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271" w:rsidRPr="002874A8" w:rsidRDefault="00092271" w:rsidP="00092271">
      <w:pPr>
        <w:pStyle w:val="1"/>
        <w:ind w:firstLine="709"/>
        <w:jc w:val="right"/>
        <w:rPr>
          <w:rFonts w:ascii="Times New Roman" w:hAnsi="Times New Roman"/>
          <w:sz w:val="24"/>
          <w:szCs w:val="24"/>
        </w:rPr>
      </w:pPr>
      <w:bookmarkStart w:id="0" w:name="_Toc84499257"/>
      <w:r w:rsidRPr="002874A8">
        <w:rPr>
          <w:rFonts w:ascii="Times New Roman" w:hAnsi="Times New Roman"/>
          <w:sz w:val="24"/>
          <w:szCs w:val="24"/>
        </w:rPr>
        <w:t xml:space="preserve">Приложение </w:t>
      </w:r>
      <w:r w:rsidRPr="002874A8">
        <w:rPr>
          <w:rFonts w:ascii="Times New Roman" w:hAnsi="Times New Roman"/>
          <w:sz w:val="24"/>
          <w:szCs w:val="24"/>
          <w:lang w:val="ru-RU"/>
        </w:rPr>
        <w:t xml:space="preserve">2. </w:t>
      </w:r>
      <w:r w:rsidRPr="002874A8">
        <w:rPr>
          <w:rFonts w:ascii="Times New Roman" w:hAnsi="Times New Roman"/>
          <w:sz w:val="24"/>
          <w:szCs w:val="24"/>
        </w:rPr>
        <w:t>Примерные программы профессиональных модулей</w:t>
      </w:r>
      <w:bookmarkEnd w:id="0"/>
    </w:p>
    <w:p w:rsidR="00092271" w:rsidRPr="002874A8" w:rsidRDefault="00092271" w:rsidP="00092271">
      <w:pPr>
        <w:rPr>
          <w:rFonts w:ascii="Times New Roman" w:hAnsi="Times New Roman"/>
          <w:sz w:val="24"/>
          <w:szCs w:val="24"/>
          <w:lang w:val="x-none" w:eastAsia="x-none"/>
        </w:rPr>
      </w:pPr>
    </w:p>
    <w:p w:rsidR="00092271" w:rsidRPr="003E19D2" w:rsidRDefault="00092271" w:rsidP="003E19D2">
      <w:pPr>
        <w:spacing w:after="0"/>
        <w:jc w:val="right"/>
        <w:outlineLvl w:val="1"/>
        <w:rPr>
          <w:rFonts w:ascii="Times New Roman" w:hAnsi="Times New Roman"/>
          <w:b/>
          <w:bCs/>
          <w:sz w:val="24"/>
          <w:szCs w:val="24"/>
        </w:rPr>
      </w:pPr>
      <w:bookmarkStart w:id="1" w:name="_Toc84499258"/>
      <w:r w:rsidRPr="003E19D2">
        <w:rPr>
          <w:rFonts w:ascii="Times New Roman" w:hAnsi="Times New Roman"/>
          <w:b/>
          <w:bCs/>
          <w:sz w:val="24"/>
          <w:szCs w:val="24"/>
        </w:rPr>
        <w:t>Приложение 2.1</w:t>
      </w:r>
    </w:p>
    <w:p w:rsidR="00092271" w:rsidRPr="003E19D2" w:rsidRDefault="00092271" w:rsidP="003E19D2">
      <w:pPr>
        <w:spacing w:after="0"/>
        <w:jc w:val="right"/>
        <w:rPr>
          <w:rFonts w:ascii="Times New Roman" w:hAnsi="Times New Roman"/>
          <w:sz w:val="24"/>
          <w:szCs w:val="24"/>
        </w:rPr>
      </w:pPr>
      <w:r w:rsidRPr="003E19D2">
        <w:rPr>
          <w:rFonts w:ascii="Times New Roman" w:hAnsi="Times New Roman"/>
          <w:bCs/>
          <w:sz w:val="24"/>
          <w:szCs w:val="24"/>
        </w:rPr>
        <w:t xml:space="preserve">к ПОП-П по </w:t>
      </w:r>
      <w:r w:rsidRPr="003E19D2">
        <w:rPr>
          <w:rFonts w:ascii="Times New Roman" w:hAnsi="Times New Roman"/>
          <w:sz w:val="24"/>
          <w:szCs w:val="24"/>
        </w:rPr>
        <w:t xml:space="preserve">специальности </w:t>
      </w:r>
    </w:p>
    <w:p w:rsidR="00092271" w:rsidRPr="003E19D2" w:rsidRDefault="00092271" w:rsidP="003E19D2">
      <w:pPr>
        <w:spacing w:after="0"/>
        <w:jc w:val="right"/>
        <w:rPr>
          <w:rFonts w:ascii="Times New Roman" w:hAnsi="Times New Roman"/>
          <w:sz w:val="24"/>
          <w:szCs w:val="24"/>
        </w:rPr>
      </w:pPr>
      <w:r w:rsidRPr="003E19D2">
        <w:rPr>
          <w:rFonts w:ascii="Times New Roman" w:hAnsi="Times New Roman"/>
          <w:sz w:val="24"/>
          <w:szCs w:val="24"/>
        </w:rPr>
        <w:t>44.02.06 Профессиональное обучение (по отраслям)</w:t>
      </w: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sz w:val="24"/>
          <w:szCs w:val="24"/>
        </w:rPr>
      </w:pPr>
      <w:r w:rsidRPr="00382D3D">
        <w:rPr>
          <w:rFonts w:ascii="Times New Roman" w:hAnsi="Times New Roman"/>
          <w:b/>
          <w:color w:val="000000"/>
          <w:sz w:val="24"/>
          <w:szCs w:val="24"/>
        </w:rPr>
        <w:t>ПРИМЕРНАЯ РАБОЧАЯ ПРОГРАММА</w:t>
      </w:r>
      <w:r w:rsidRPr="00382D3D">
        <w:rPr>
          <w:rFonts w:ascii="Times New Roman" w:hAnsi="Times New Roman"/>
          <w:b/>
          <w:sz w:val="24"/>
          <w:szCs w:val="24"/>
        </w:rPr>
        <w:t xml:space="preserve"> ПРОФЕССИОНАЛЬНОГО МОДУЛЯ</w:t>
      </w:r>
    </w:p>
    <w:p w:rsidR="00092271" w:rsidRPr="003E19D2" w:rsidRDefault="003E19D2" w:rsidP="00092271">
      <w:pPr>
        <w:spacing w:after="0" w:line="240" w:lineRule="atLeast"/>
        <w:jc w:val="center"/>
        <w:rPr>
          <w:rFonts w:ascii="Times New Roman" w:hAnsi="Times New Roman"/>
          <w:b/>
          <w:sz w:val="24"/>
          <w:szCs w:val="24"/>
        </w:rPr>
      </w:pPr>
      <w:r w:rsidRPr="003E19D2">
        <w:rPr>
          <w:rFonts w:ascii="Times New Roman" w:hAnsi="Times New Roman"/>
          <w:b/>
          <w:sz w:val="24"/>
          <w:szCs w:val="24"/>
        </w:rPr>
        <w:t>«ПМ.01 ОРГАНИЗАЦИЯ УЧЕБНОЙ И УЧЕБНО-ПРОИЗВОДСТВЕННОЙ ДЕЯТЕЛЬНОСТИ ОБУЧАЮЩИХСЯ»</w:t>
      </w:r>
    </w:p>
    <w:p w:rsidR="00092271" w:rsidRPr="00382D3D" w:rsidRDefault="00092271" w:rsidP="00092271">
      <w:pPr>
        <w:spacing w:after="0" w:line="240" w:lineRule="atLeast"/>
        <w:jc w:val="center"/>
        <w:rPr>
          <w:rFonts w:ascii="Times New Roman" w:hAnsi="Times New Roman"/>
          <w:i/>
          <w:sz w:val="28"/>
          <w:szCs w:val="28"/>
          <w:vertAlign w:val="superscript"/>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bCs/>
        </w:rPr>
      </w:pPr>
    </w:p>
    <w:p w:rsidR="00092271" w:rsidRPr="00382D3D" w:rsidRDefault="00092271" w:rsidP="00092271">
      <w:pPr>
        <w:jc w:val="center"/>
        <w:rPr>
          <w:rFonts w:ascii="Times New Roman" w:hAnsi="Times New Roman"/>
          <w:b/>
          <w:sz w:val="24"/>
          <w:szCs w:val="24"/>
        </w:rPr>
      </w:pPr>
      <w:r w:rsidRPr="00382D3D">
        <w:rPr>
          <w:rFonts w:ascii="Times New Roman" w:hAnsi="Times New Roman"/>
          <w:b/>
          <w:bCs/>
        </w:rPr>
        <w:t>202</w:t>
      </w:r>
      <w:r>
        <w:rPr>
          <w:rFonts w:ascii="Times New Roman" w:hAnsi="Times New Roman"/>
          <w:b/>
          <w:bCs/>
        </w:rPr>
        <w:t>3</w:t>
      </w:r>
      <w:r w:rsidRPr="00382D3D">
        <w:rPr>
          <w:rFonts w:ascii="Times New Roman" w:hAnsi="Times New Roman"/>
          <w:b/>
          <w:bCs/>
        </w:rPr>
        <w:t xml:space="preserve"> г.</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092271" w:rsidRDefault="00092271" w:rsidP="00092271">
      <w:pPr>
        <w:jc w:val="center"/>
        <w:rPr>
          <w:rFonts w:ascii="Times New Roman" w:hAnsi="Times New Roman"/>
          <w:b/>
          <w:i/>
          <w:sz w:val="24"/>
          <w:szCs w:val="24"/>
        </w:rPr>
      </w:pPr>
      <w:r w:rsidRPr="00092271">
        <w:rPr>
          <w:rFonts w:ascii="Times New Roman" w:hAnsi="Times New Roman"/>
          <w:b/>
          <w:i/>
          <w:sz w:val="24"/>
          <w:szCs w:val="24"/>
        </w:rPr>
        <w:lastRenderedPageBreak/>
        <w:t>СОДЕРЖАНИЕ</w:t>
      </w:r>
    </w:p>
    <w:p w:rsidR="00092271" w:rsidRPr="00382D3D" w:rsidRDefault="00092271" w:rsidP="0009227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2271" w:rsidRPr="00382D3D" w:rsidTr="00092271">
        <w:tc>
          <w:tcPr>
            <w:tcW w:w="7501" w:type="dxa"/>
          </w:tcPr>
          <w:p w:rsidR="00092271" w:rsidRPr="00382D3D" w:rsidRDefault="00092271" w:rsidP="00092271">
            <w:pPr>
              <w:numPr>
                <w:ilvl w:val="0"/>
                <w:numId w:val="1"/>
              </w:numPr>
              <w:tabs>
                <w:tab w:val="num" w:pos="284"/>
              </w:tabs>
              <w:suppressAutoHyphens/>
              <w:rPr>
                <w:rFonts w:ascii="Times New Roman" w:hAnsi="Times New Roman"/>
                <w:b/>
                <w:sz w:val="24"/>
                <w:szCs w:val="24"/>
              </w:rPr>
            </w:pPr>
            <w:r w:rsidRPr="00382D3D">
              <w:rPr>
                <w:rFonts w:ascii="Times New Roman" w:hAnsi="Times New Roman"/>
                <w:b/>
                <w:sz w:val="24"/>
                <w:szCs w:val="24"/>
              </w:rPr>
              <w:t xml:space="preserve">ОБЩАЯ ХАРАКТЕРИСТИКА </w:t>
            </w:r>
            <w:r w:rsidR="00C24730">
              <w:rPr>
                <w:rFonts w:ascii="Times New Roman" w:hAnsi="Times New Roman"/>
                <w:b/>
                <w:sz w:val="24"/>
                <w:szCs w:val="24"/>
              </w:rPr>
              <w:t xml:space="preserve">ПРИМЕРНОЙ </w:t>
            </w:r>
            <w:r w:rsidRPr="00382D3D">
              <w:rPr>
                <w:rFonts w:ascii="Times New Roman" w:hAnsi="Times New Roman"/>
                <w:b/>
                <w:color w:val="000000"/>
                <w:sz w:val="24"/>
                <w:szCs w:val="24"/>
              </w:rPr>
              <w:t xml:space="preserve">РАБОЧЕЙ </w:t>
            </w:r>
            <w:r w:rsidRPr="00382D3D">
              <w:rPr>
                <w:rFonts w:ascii="Times New Roman" w:hAnsi="Times New Roman"/>
                <w:b/>
                <w:sz w:val="24"/>
                <w:szCs w:val="24"/>
              </w:rPr>
              <w:t>ПРОГРАММЫ ПРОФЕССИОНАЛЬНОГО МОДУЛЯ</w:t>
            </w:r>
          </w:p>
        </w:tc>
        <w:tc>
          <w:tcPr>
            <w:tcW w:w="1854" w:type="dxa"/>
          </w:tcPr>
          <w:p w:rsidR="00092271" w:rsidRPr="00382D3D" w:rsidRDefault="00092271" w:rsidP="00092271">
            <w:pPr>
              <w:rPr>
                <w:rFonts w:ascii="Times New Roman" w:hAnsi="Times New Roman"/>
                <w:b/>
                <w:sz w:val="24"/>
                <w:szCs w:val="24"/>
              </w:rPr>
            </w:pPr>
          </w:p>
        </w:tc>
      </w:tr>
      <w:tr w:rsidR="00092271" w:rsidRPr="00382D3D" w:rsidTr="00092271">
        <w:tc>
          <w:tcPr>
            <w:tcW w:w="7501" w:type="dxa"/>
          </w:tcPr>
          <w:p w:rsidR="00092271" w:rsidRPr="00382D3D" w:rsidRDefault="00092271" w:rsidP="00092271">
            <w:pPr>
              <w:numPr>
                <w:ilvl w:val="0"/>
                <w:numId w:val="1"/>
              </w:numPr>
              <w:tabs>
                <w:tab w:val="num" w:pos="284"/>
              </w:tabs>
              <w:suppressAutoHyphens/>
              <w:rPr>
                <w:rFonts w:ascii="Times New Roman" w:hAnsi="Times New Roman"/>
                <w:b/>
                <w:sz w:val="24"/>
                <w:szCs w:val="24"/>
              </w:rPr>
            </w:pPr>
            <w:r w:rsidRPr="00382D3D">
              <w:rPr>
                <w:rFonts w:ascii="Times New Roman" w:hAnsi="Times New Roman"/>
                <w:b/>
                <w:sz w:val="24"/>
                <w:szCs w:val="24"/>
              </w:rPr>
              <w:t>СТРУКТУРА И СОДЕРЖАНИЕ ПРОФЕССИОНАЛЬНОГО МОДУЛЯ</w:t>
            </w:r>
          </w:p>
          <w:p w:rsidR="00092271" w:rsidRPr="00382D3D" w:rsidRDefault="00092271" w:rsidP="00092271">
            <w:pPr>
              <w:numPr>
                <w:ilvl w:val="0"/>
                <w:numId w:val="1"/>
              </w:numPr>
              <w:tabs>
                <w:tab w:val="num" w:pos="284"/>
              </w:tabs>
              <w:suppressAutoHyphens/>
              <w:rPr>
                <w:rFonts w:ascii="Times New Roman" w:hAnsi="Times New Roman"/>
                <w:b/>
                <w:sz w:val="24"/>
                <w:szCs w:val="24"/>
              </w:rPr>
            </w:pPr>
            <w:r w:rsidRPr="00382D3D">
              <w:rPr>
                <w:rFonts w:ascii="Times New Roman" w:hAnsi="Times New Roman"/>
                <w:b/>
                <w:sz w:val="24"/>
                <w:szCs w:val="24"/>
              </w:rPr>
              <w:t>УСЛОВИЯ РЕАЛИЗАЦИИ ПРОФЕССИОНАЛЬНОГО МОДУЛЯ</w:t>
            </w:r>
          </w:p>
        </w:tc>
        <w:tc>
          <w:tcPr>
            <w:tcW w:w="1854" w:type="dxa"/>
          </w:tcPr>
          <w:p w:rsidR="00092271" w:rsidRPr="00382D3D" w:rsidRDefault="00092271" w:rsidP="00092271">
            <w:pPr>
              <w:ind w:left="644"/>
              <w:rPr>
                <w:rFonts w:ascii="Times New Roman" w:hAnsi="Times New Roman"/>
                <w:b/>
                <w:sz w:val="24"/>
                <w:szCs w:val="24"/>
              </w:rPr>
            </w:pPr>
          </w:p>
        </w:tc>
      </w:tr>
      <w:tr w:rsidR="00092271" w:rsidRPr="00382D3D" w:rsidTr="00092271">
        <w:tc>
          <w:tcPr>
            <w:tcW w:w="7501" w:type="dxa"/>
          </w:tcPr>
          <w:p w:rsidR="00092271" w:rsidRPr="00382D3D" w:rsidRDefault="00092271" w:rsidP="00092271">
            <w:pPr>
              <w:numPr>
                <w:ilvl w:val="0"/>
                <w:numId w:val="1"/>
              </w:numPr>
              <w:suppressAutoHyphens/>
              <w:rPr>
                <w:rFonts w:ascii="Times New Roman" w:hAnsi="Times New Roman"/>
                <w:b/>
                <w:sz w:val="24"/>
                <w:szCs w:val="24"/>
              </w:rPr>
            </w:pPr>
            <w:r w:rsidRPr="00382D3D">
              <w:rPr>
                <w:rFonts w:ascii="Times New Roman" w:hAnsi="Times New Roman"/>
                <w:b/>
                <w:sz w:val="24"/>
                <w:szCs w:val="24"/>
              </w:rPr>
              <w:t>КОНТРОЛЬ И ОЦЕНКА РЕЗУЛЬТАТОВ ОСВОЕНИЯ ПРОФЕССИОНАЛЬНОГО МОДУЛЯ</w:t>
            </w:r>
          </w:p>
          <w:p w:rsidR="00092271" w:rsidRPr="00382D3D" w:rsidRDefault="00092271" w:rsidP="00092271">
            <w:pPr>
              <w:suppressAutoHyphens/>
              <w:rPr>
                <w:rFonts w:ascii="Times New Roman" w:hAnsi="Times New Roman"/>
                <w:b/>
                <w:sz w:val="24"/>
                <w:szCs w:val="24"/>
              </w:rPr>
            </w:pPr>
          </w:p>
        </w:tc>
        <w:tc>
          <w:tcPr>
            <w:tcW w:w="1854" w:type="dxa"/>
          </w:tcPr>
          <w:p w:rsidR="00092271" w:rsidRPr="00382D3D" w:rsidRDefault="00092271" w:rsidP="00092271">
            <w:pPr>
              <w:rPr>
                <w:rFonts w:ascii="Times New Roman" w:hAnsi="Times New Roman"/>
                <w:b/>
                <w:sz w:val="24"/>
                <w:szCs w:val="24"/>
              </w:rPr>
            </w:pPr>
          </w:p>
        </w:tc>
      </w:tr>
    </w:tbl>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lastRenderedPageBreak/>
        <w:t xml:space="preserve">1. ОБЩАЯ ХАРАКТЕРИСТИКА </w:t>
      </w:r>
      <w:r w:rsidR="00C24730">
        <w:rPr>
          <w:rFonts w:ascii="Times New Roman" w:hAnsi="Times New Roman"/>
          <w:b/>
          <w:sz w:val="24"/>
          <w:szCs w:val="24"/>
        </w:rPr>
        <w:t xml:space="preserve">ПРИМЕРНОЙ </w:t>
      </w:r>
      <w:r w:rsidRPr="00382D3D">
        <w:rPr>
          <w:rFonts w:ascii="Times New Roman" w:hAnsi="Times New Roman"/>
          <w:b/>
          <w:color w:val="000000"/>
          <w:sz w:val="24"/>
          <w:szCs w:val="24"/>
        </w:rPr>
        <w:t>РАБОЧЕЙ ПРОГРАММЫ</w:t>
      </w:r>
    </w:p>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t>ПРОФЕССИОНАЛЬНОГО МОДУЛЯ</w:t>
      </w:r>
    </w:p>
    <w:p w:rsidR="00092271" w:rsidRPr="003E19D2" w:rsidRDefault="00092271" w:rsidP="00092271">
      <w:pPr>
        <w:spacing w:after="0" w:line="240" w:lineRule="atLeast"/>
        <w:jc w:val="center"/>
        <w:rPr>
          <w:rFonts w:ascii="Times New Roman" w:hAnsi="Times New Roman"/>
          <w:b/>
          <w:sz w:val="24"/>
          <w:szCs w:val="24"/>
        </w:rPr>
      </w:pPr>
      <w:r w:rsidRPr="003E19D2">
        <w:rPr>
          <w:rFonts w:ascii="Times New Roman" w:hAnsi="Times New Roman"/>
          <w:b/>
          <w:sz w:val="24"/>
          <w:szCs w:val="24"/>
        </w:rPr>
        <w:t>«ПМ.01 Организация учебной и учебно-производственной деятельности обучающихся»</w:t>
      </w:r>
    </w:p>
    <w:p w:rsidR="00092271" w:rsidRPr="00382D3D" w:rsidRDefault="00092271" w:rsidP="00092271">
      <w:pPr>
        <w:spacing w:after="0" w:line="240" w:lineRule="atLeast"/>
        <w:jc w:val="center"/>
        <w:rPr>
          <w:rFonts w:ascii="Times New Roman" w:hAnsi="Times New Roman"/>
          <w:sz w:val="24"/>
          <w:szCs w:val="24"/>
          <w:vertAlign w:val="superscript"/>
        </w:rPr>
      </w:pPr>
    </w:p>
    <w:p w:rsidR="00092271" w:rsidRPr="00382D3D" w:rsidRDefault="00092271" w:rsidP="00092271">
      <w:pPr>
        <w:suppressAutoHyphens/>
        <w:spacing w:after="0" w:line="240" w:lineRule="auto"/>
        <w:ind w:firstLine="709"/>
        <w:rPr>
          <w:rFonts w:ascii="Times New Roman" w:hAnsi="Times New Roman"/>
          <w:b/>
          <w:sz w:val="24"/>
          <w:szCs w:val="24"/>
        </w:rPr>
      </w:pPr>
      <w:r w:rsidRPr="00382D3D">
        <w:rPr>
          <w:rFonts w:ascii="Times New Roman" w:hAnsi="Times New Roman"/>
          <w:b/>
          <w:sz w:val="24"/>
          <w:szCs w:val="24"/>
        </w:rPr>
        <w:t xml:space="preserve">1.1. Цель и планируемые результаты освоения профессионального модуля </w:t>
      </w:r>
    </w:p>
    <w:p w:rsidR="00092271" w:rsidRPr="00382D3D" w:rsidRDefault="00092271" w:rsidP="00092271">
      <w:pPr>
        <w:suppressAutoHyphens/>
        <w:spacing w:after="0" w:line="240" w:lineRule="auto"/>
        <w:ind w:firstLine="709"/>
        <w:jc w:val="both"/>
        <w:rPr>
          <w:rFonts w:ascii="Times New Roman" w:hAnsi="Times New Roman"/>
          <w:sz w:val="24"/>
          <w:szCs w:val="24"/>
        </w:rPr>
      </w:pPr>
      <w:r w:rsidRPr="00382D3D">
        <w:rPr>
          <w:rFonts w:ascii="Times New Roman" w:hAnsi="Times New Roman"/>
          <w:sz w:val="24"/>
          <w:szCs w:val="24"/>
        </w:rPr>
        <w:t>В результате изучения профессионального модуля обучающи</w:t>
      </w:r>
      <w:r w:rsidR="003E19D2">
        <w:rPr>
          <w:rFonts w:ascii="Times New Roman" w:hAnsi="Times New Roman"/>
          <w:sz w:val="24"/>
          <w:szCs w:val="24"/>
        </w:rPr>
        <w:t>й</w:t>
      </w:r>
      <w:r w:rsidRPr="00382D3D">
        <w:rPr>
          <w:rFonts w:ascii="Times New Roman" w:hAnsi="Times New Roman"/>
          <w:sz w:val="24"/>
          <w:szCs w:val="24"/>
        </w:rPr>
        <w:t xml:space="preserve">ся должен освоить основной вид деятельности </w:t>
      </w:r>
      <w:r w:rsidR="003E19D2" w:rsidRPr="003E19D2">
        <w:rPr>
          <w:rFonts w:ascii="Times New Roman" w:hAnsi="Times New Roman"/>
          <w:sz w:val="24"/>
          <w:szCs w:val="24"/>
        </w:rPr>
        <w:t>«о</w:t>
      </w:r>
      <w:r w:rsidRPr="003E19D2">
        <w:rPr>
          <w:rFonts w:ascii="Times New Roman" w:hAnsi="Times New Roman"/>
          <w:sz w:val="24"/>
          <w:szCs w:val="24"/>
        </w:rPr>
        <w:t>рганизация учебной и учебно-производственной деятельности обучающихся</w:t>
      </w:r>
      <w:r w:rsidR="003E19D2" w:rsidRPr="003E19D2">
        <w:rPr>
          <w:rFonts w:ascii="Times New Roman" w:hAnsi="Times New Roman"/>
          <w:sz w:val="24"/>
          <w:szCs w:val="24"/>
        </w:rPr>
        <w:t>»</w:t>
      </w:r>
      <w:r w:rsidRPr="00382D3D">
        <w:rPr>
          <w:rFonts w:ascii="Times New Roman" w:hAnsi="Times New Roman"/>
          <w:sz w:val="24"/>
          <w:szCs w:val="24"/>
        </w:rPr>
        <w:t xml:space="preserve"> и соответствующие ему общие компетенции и профессиональные компетенции:</w:t>
      </w:r>
    </w:p>
    <w:p w:rsidR="00092271" w:rsidRPr="00382D3D" w:rsidRDefault="00092271" w:rsidP="0083073A">
      <w:pPr>
        <w:numPr>
          <w:ilvl w:val="2"/>
          <w:numId w:val="2"/>
        </w:numPr>
        <w:spacing w:after="0" w:line="240" w:lineRule="auto"/>
        <w:jc w:val="both"/>
        <w:rPr>
          <w:rFonts w:ascii="Times New Roman" w:hAnsi="Times New Roman"/>
          <w:sz w:val="24"/>
          <w:szCs w:val="24"/>
        </w:rPr>
      </w:pPr>
      <w:r w:rsidRPr="00382D3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92271" w:rsidRPr="00382D3D" w:rsidTr="00092271">
        <w:trPr>
          <w:trHeight w:val="20"/>
        </w:trPr>
        <w:tc>
          <w:tcPr>
            <w:tcW w:w="1229" w:type="dxa"/>
            <w:vAlign w:val="center"/>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Код</w:t>
            </w:r>
          </w:p>
        </w:tc>
        <w:tc>
          <w:tcPr>
            <w:tcW w:w="8342" w:type="dxa"/>
            <w:vAlign w:val="center"/>
          </w:tcPr>
          <w:p w:rsidR="00092271" w:rsidRPr="00092271" w:rsidRDefault="00092271" w:rsidP="00092271">
            <w:pPr>
              <w:jc w:val="center"/>
              <w:rPr>
                <w:rFonts w:ascii="Times New Roman" w:hAnsi="Times New Roman"/>
                <w:iCs/>
                <w:sz w:val="24"/>
                <w:szCs w:val="24"/>
              </w:rPr>
            </w:pPr>
            <w:r w:rsidRPr="00092271">
              <w:rPr>
                <w:rFonts w:ascii="Times New Roman" w:hAnsi="Times New Roman"/>
                <w:iCs/>
                <w:sz w:val="24"/>
                <w:szCs w:val="24"/>
              </w:rPr>
              <w:t>Наименование общих компетенций</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01.</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02.</w:t>
            </w:r>
          </w:p>
        </w:tc>
        <w:tc>
          <w:tcPr>
            <w:tcW w:w="8342" w:type="dxa"/>
          </w:tcPr>
          <w:p w:rsidR="00092271" w:rsidRPr="00382D3D" w:rsidRDefault="00092271" w:rsidP="005A1997">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03.</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04.</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Эффективно взаимодействовать и работать в коллективе и команде.</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05.</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06.</w:t>
            </w:r>
          </w:p>
        </w:tc>
        <w:tc>
          <w:tcPr>
            <w:tcW w:w="8342" w:type="dxa"/>
          </w:tcPr>
          <w:p w:rsidR="00092271" w:rsidRPr="00382D3D" w:rsidRDefault="005A1997" w:rsidP="00092271">
            <w:pPr>
              <w:tabs>
                <w:tab w:val="left" w:pos="2835"/>
              </w:tabs>
              <w:spacing w:after="0" w:line="240" w:lineRule="auto"/>
              <w:jc w:val="both"/>
              <w:rPr>
                <w:rFonts w:ascii="Times New Roman" w:hAnsi="Times New Roman"/>
                <w:sz w:val="24"/>
                <w:szCs w:val="24"/>
              </w:rPr>
            </w:pPr>
            <w:r w:rsidRPr="005A199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07.</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08.</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92271" w:rsidRPr="00382D3D" w:rsidTr="00092271">
        <w:trPr>
          <w:trHeight w:val="20"/>
        </w:trPr>
        <w:tc>
          <w:tcPr>
            <w:tcW w:w="1229" w:type="dxa"/>
          </w:tcPr>
          <w:p w:rsidR="00092271" w:rsidRPr="005A1997" w:rsidRDefault="00092271" w:rsidP="00092271">
            <w:pPr>
              <w:rPr>
                <w:rFonts w:ascii="Times New Roman" w:hAnsi="Times New Roman"/>
                <w:sz w:val="24"/>
                <w:szCs w:val="24"/>
              </w:rPr>
            </w:pPr>
            <w:r w:rsidRPr="005A1997">
              <w:rPr>
                <w:rFonts w:ascii="Times New Roman" w:hAnsi="Times New Roman"/>
                <w:sz w:val="24"/>
                <w:szCs w:val="24"/>
              </w:rPr>
              <w:t>ОК 09.</w:t>
            </w:r>
          </w:p>
        </w:tc>
        <w:tc>
          <w:tcPr>
            <w:tcW w:w="8342" w:type="dxa"/>
          </w:tcPr>
          <w:p w:rsidR="00092271" w:rsidRPr="00382D3D" w:rsidRDefault="00092271" w:rsidP="00092271">
            <w:pPr>
              <w:tabs>
                <w:tab w:val="left" w:pos="2835"/>
              </w:tabs>
              <w:spacing w:after="0" w:line="240" w:lineRule="auto"/>
              <w:jc w:val="both"/>
              <w:rPr>
                <w:rFonts w:ascii="Times New Roman" w:hAnsi="Times New Roman"/>
                <w:sz w:val="24"/>
                <w:szCs w:val="24"/>
              </w:rPr>
            </w:pPr>
            <w:r w:rsidRPr="00382D3D">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092271" w:rsidRPr="00382D3D" w:rsidRDefault="00092271" w:rsidP="00092271">
      <w:pPr>
        <w:ind w:firstLine="709"/>
        <w:rPr>
          <w:rFonts w:ascii="Times New Roman" w:hAnsi="Times New Roman"/>
          <w:bCs/>
          <w:iCs/>
          <w:sz w:val="4"/>
          <w:szCs w:val="4"/>
        </w:rPr>
      </w:pPr>
    </w:p>
    <w:p w:rsidR="00092271" w:rsidRPr="00382D3D" w:rsidRDefault="00092271" w:rsidP="00092271">
      <w:pPr>
        <w:ind w:firstLine="709"/>
        <w:rPr>
          <w:rFonts w:ascii="Times New Roman" w:hAnsi="Times New Roman"/>
          <w:bCs/>
          <w:iCs/>
          <w:sz w:val="24"/>
          <w:szCs w:val="24"/>
        </w:rPr>
      </w:pPr>
      <w:r w:rsidRPr="00382D3D">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92271" w:rsidRPr="00382D3D" w:rsidTr="00092271">
        <w:tc>
          <w:tcPr>
            <w:tcW w:w="1204" w:type="dxa"/>
          </w:tcPr>
          <w:p w:rsidR="00092271" w:rsidRPr="005A1997" w:rsidRDefault="00092271" w:rsidP="005A1997">
            <w:pPr>
              <w:spacing w:after="0"/>
              <w:rPr>
                <w:rFonts w:ascii="Times New Roman" w:hAnsi="Times New Roman"/>
                <w:sz w:val="24"/>
                <w:szCs w:val="24"/>
              </w:rPr>
            </w:pPr>
            <w:r w:rsidRPr="005A1997">
              <w:rPr>
                <w:rFonts w:ascii="Times New Roman" w:hAnsi="Times New Roman"/>
                <w:sz w:val="24"/>
                <w:szCs w:val="24"/>
              </w:rPr>
              <w:t>Код</w:t>
            </w:r>
          </w:p>
        </w:tc>
        <w:tc>
          <w:tcPr>
            <w:tcW w:w="8367" w:type="dxa"/>
          </w:tcPr>
          <w:p w:rsidR="00092271" w:rsidRPr="00092271" w:rsidRDefault="00092271" w:rsidP="005A1997">
            <w:pPr>
              <w:spacing w:after="0"/>
              <w:rPr>
                <w:rFonts w:ascii="Times New Roman" w:hAnsi="Times New Roman"/>
                <w:iCs/>
                <w:sz w:val="24"/>
                <w:szCs w:val="24"/>
              </w:rPr>
            </w:pPr>
            <w:r w:rsidRPr="00092271">
              <w:rPr>
                <w:rFonts w:ascii="Times New Roman" w:hAnsi="Times New Roman"/>
                <w:iCs/>
                <w:sz w:val="24"/>
                <w:szCs w:val="24"/>
              </w:rPr>
              <w:t>Наименование видов деятельности и профессиональных компетенций</w:t>
            </w:r>
          </w:p>
        </w:tc>
      </w:tr>
      <w:tr w:rsidR="00092271" w:rsidRPr="00382D3D" w:rsidTr="00092271">
        <w:tc>
          <w:tcPr>
            <w:tcW w:w="1204" w:type="dxa"/>
          </w:tcPr>
          <w:p w:rsidR="00092271" w:rsidRPr="005A1997" w:rsidRDefault="00092271" w:rsidP="005A1997">
            <w:pPr>
              <w:spacing w:after="0"/>
              <w:rPr>
                <w:rFonts w:ascii="Times New Roman" w:hAnsi="Times New Roman"/>
                <w:sz w:val="24"/>
                <w:szCs w:val="24"/>
              </w:rPr>
            </w:pPr>
            <w:r w:rsidRPr="005A1997">
              <w:rPr>
                <w:rFonts w:ascii="Times New Roman" w:hAnsi="Times New Roman"/>
                <w:sz w:val="24"/>
                <w:szCs w:val="24"/>
              </w:rPr>
              <w:t>ВД 1</w:t>
            </w:r>
          </w:p>
        </w:tc>
        <w:tc>
          <w:tcPr>
            <w:tcW w:w="8367" w:type="dxa"/>
          </w:tcPr>
          <w:p w:rsidR="00092271" w:rsidRPr="00382D3D" w:rsidRDefault="00092271" w:rsidP="005A1997">
            <w:pPr>
              <w:spacing w:after="0"/>
              <w:rPr>
                <w:rFonts w:ascii="Times New Roman" w:hAnsi="Times New Roman"/>
                <w:b/>
                <w:iCs/>
                <w:sz w:val="24"/>
                <w:szCs w:val="24"/>
              </w:rPr>
            </w:pPr>
            <w:r w:rsidRPr="00382D3D">
              <w:rPr>
                <w:rFonts w:ascii="Times New Roman" w:hAnsi="Times New Roman"/>
                <w:b/>
                <w:sz w:val="24"/>
                <w:szCs w:val="24"/>
              </w:rPr>
              <w:t>Организация учебной и учебно-производственной деятельности</w:t>
            </w:r>
          </w:p>
        </w:tc>
      </w:tr>
      <w:tr w:rsidR="00092271" w:rsidRPr="00382D3D" w:rsidTr="00092271">
        <w:tc>
          <w:tcPr>
            <w:tcW w:w="1204" w:type="dxa"/>
          </w:tcPr>
          <w:p w:rsidR="00092271" w:rsidRPr="005A1997" w:rsidRDefault="00092271" w:rsidP="005A1997">
            <w:pPr>
              <w:spacing w:after="0"/>
              <w:rPr>
                <w:rFonts w:ascii="Times New Roman" w:hAnsi="Times New Roman"/>
                <w:sz w:val="24"/>
                <w:szCs w:val="24"/>
              </w:rPr>
            </w:pPr>
            <w:r w:rsidRPr="005A1997">
              <w:rPr>
                <w:rFonts w:ascii="Times New Roman" w:hAnsi="Times New Roman"/>
                <w:sz w:val="24"/>
                <w:szCs w:val="24"/>
              </w:rPr>
              <w:t>ПК 1.1.</w:t>
            </w:r>
          </w:p>
        </w:tc>
        <w:tc>
          <w:tcPr>
            <w:tcW w:w="8367" w:type="dxa"/>
          </w:tcPr>
          <w:p w:rsidR="00092271" w:rsidRPr="00382D3D" w:rsidRDefault="00092271" w:rsidP="005A1997">
            <w:pPr>
              <w:keepNext/>
              <w:spacing w:after="0" w:line="240" w:lineRule="auto"/>
              <w:jc w:val="both"/>
              <w:outlineLvl w:val="1"/>
              <w:rPr>
                <w:rFonts w:ascii="Times New Roman" w:hAnsi="Times New Roman"/>
                <w:bCs/>
                <w:sz w:val="24"/>
                <w:szCs w:val="24"/>
              </w:rPr>
            </w:pPr>
            <w:r w:rsidRPr="00382D3D">
              <w:rPr>
                <w:rFonts w:ascii="Times New Roman" w:hAnsi="Times New Roman"/>
                <w:bCs/>
                <w:sz w:val="24"/>
                <w:szCs w:val="24"/>
              </w:rPr>
              <w:t>Организовывать образовательный процесс и учебно-производственную деятельность на основе федеральных государственных образовательных стандартов, в том числе с использованием дистанционных технологий, электронного обучения и цифровых средств.</w:t>
            </w:r>
          </w:p>
        </w:tc>
      </w:tr>
      <w:tr w:rsidR="00092271" w:rsidRPr="00382D3D" w:rsidTr="00092271">
        <w:tc>
          <w:tcPr>
            <w:tcW w:w="1204" w:type="dxa"/>
            <w:shd w:val="clear" w:color="auto" w:fill="auto"/>
          </w:tcPr>
          <w:p w:rsidR="00092271" w:rsidRPr="005A1997" w:rsidRDefault="00092271" w:rsidP="005A1997">
            <w:pPr>
              <w:spacing w:after="0"/>
              <w:rPr>
                <w:rFonts w:ascii="Times New Roman" w:hAnsi="Times New Roman"/>
                <w:bCs/>
                <w:iCs/>
                <w:sz w:val="24"/>
                <w:szCs w:val="24"/>
              </w:rPr>
            </w:pPr>
            <w:r w:rsidRPr="005A1997">
              <w:rPr>
                <w:rFonts w:ascii="Times New Roman" w:hAnsi="Times New Roman"/>
                <w:bCs/>
                <w:iCs/>
                <w:sz w:val="24"/>
                <w:szCs w:val="24"/>
              </w:rPr>
              <w:t>ПК 1.2.</w:t>
            </w:r>
          </w:p>
        </w:tc>
        <w:tc>
          <w:tcPr>
            <w:tcW w:w="8367" w:type="dxa"/>
            <w:shd w:val="clear" w:color="auto" w:fill="auto"/>
          </w:tcPr>
          <w:p w:rsidR="00092271" w:rsidRPr="00382D3D" w:rsidRDefault="00092271" w:rsidP="005A1997">
            <w:pPr>
              <w:spacing w:after="0"/>
              <w:rPr>
                <w:rFonts w:ascii="Times New Roman" w:hAnsi="Times New Roman"/>
                <w:bCs/>
                <w:iCs/>
                <w:sz w:val="24"/>
                <w:szCs w:val="24"/>
              </w:rPr>
            </w:pPr>
            <w:r w:rsidRPr="00382D3D">
              <w:rPr>
                <w:rFonts w:ascii="Times New Roman" w:hAnsi="Times New Roman"/>
                <w:bCs/>
                <w:iCs/>
                <w:sz w:val="24"/>
                <w:szCs w:val="24"/>
              </w:rPr>
              <w:t xml:space="preserve">Осуществлять педагогический контроль и оценку освоения образовательной программы профессионального обучения, </w:t>
            </w:r>
            <w:r w:rsidR="005A1997">
              <w:rPr>
                <w:rFonts w:ascii="Times New Roman" w:hAnsi="Times New Roman"/>
                <w:bCs/>
                <w:iCs/>
                <w:sz w:val="24"/>
                <w:szCs w:val="24"/>
              </w:rPr>
              <w:t>среднего профессионального образования</w:t>
            </w:r>
            <w:r w:rsidRPr="00382D3D">
              <w:rPr>
                <w:rFonts w:ascii="Times New Roman" w:hAnsi="Times New Roman"/>
                <w:bCs/>
                <w:iCs/>
                <w:sz w:val="24"/>
                <w:szCs w:val="24"/>
              </w:rPr>
              <w:t xml:space="preserve"> в процессе учебно-производственной деятельности, </w:t>
            </w:r>
            <w:r w:rsidRPr="00382D3D">
              <w:rPr>
                <w:rFonts w:ascii="Times New Roman" w:hAnsi="Times New Roman"/>
                <w:bCs/>
                <w:iCs/>
                <w:sz w:val="24"/>
                <w:szCs w:val="24"/>
              </w:rPr>
              <w:lastRenderedPageBreak/>
              <w:t>промежуточной и итоговой аттестации, в том числе в форме демонстрационного экзамена, иных форм аттестации и с использованием дистанционных технологий, цифровых средств</w:t>
            </w:r>
          </w:p>
        </w:tc>
      </w:tr>
      <w:tr w:rsidR="00092271" w:rsidRPr="00382D3D" w:rsidTr="00092271">
        <w:tc>
          <w:tcPr>
            <w:tcW w:w="1204" w:type="dxa"/>
            <w:shd w:val="clear" w:color="auto" w:fill="auto"/>
          </w:tcPr>
          <w:p w:rsidR="00092271" w:rsidRPr="005A1997" w:rsidRDefault="00092271" w:rsidP="005A1997">
            <w:pPr>
              <w:spacing w:after="0"/>
              <w:rPr>
                <w:rFonts w:ascii="Times New Roman" w:hAnsi="Times New Roman"/>
                <w:bCs/>
                <w:iCs/>
                <w:sz w:val="24"/>
                <w:szCs w:val="24"/>
              </w:rPr>
            </w:pPr>
            <w:r w:rsidRPr="005A1997">
              <w:rPr>
                <w:rFonts w:ascii="Times New Roman" w:hAnsi="Times New Roman"/>
                <w:bCs/>
                <w:iCs/>
                <w:sz w:val="24"/>
                <w:szCs w:val="24"/>
              </w:rPr>
              <w:lastRenderedPageBreak/>
              <w:t>ПК 1.3.</w:t>
            </w:r>
          </w:p>
        </w:tc>
        <w:tc>
          <w:tcPr>
            <w:tcW w:w="8367" w:type="dxa"/>
            <w:shd w:val="clear" w:color="auto" w:fill="auto"/>
          </w:tcPr>
          <w:p w:rsidR="00092271" w:rsidRPr="00382D3D" w:rsidRDefault="00092271" w:rsidP="005A1997">
            <w:pPr>
              <w:spacing w:after="0"/>
              <w:rPr>
                <w:rFonts w:ascii="Times New Roman" w:hAnsi="Times New Roman"/>
                <w:bCs/>
                <w:iCs/>
                <w:sz w:val="24"/>
                <w:szCs w:val="24"/>
              </w:rPr>
            </w:pPr>
            <w:r w:rsidRPr="00382D3D">
              <w:rPr>
                <w:rFonts w:ascii="Times New Roman" w:hAnsi="Times New Roman"/>
                <w:bCs/>
                <w:iCs/>
                <w:sz w:val="24"/>
                <w:szCs w:val="24"/>
              </w:rPr>
              <w:t xml:space="preserve">Разрабатывать программно-методическое обеспечение учебных предметов, курсов, дисциплин (модулей), практической подготовки программ профессионального обучения, программ </w:t>
            </w:r>
            <w:r w:rsidR="005A1997">
              <w:rPr>
                <w:rFonts w:ascii="Times New Roman" w:hAnsi="Times New Roman"/>
                <w:bCs/>
                <w:iCs/>
                <w:sz w:val="24"/>
                <w:szCs w:val="24"/>
              </w:rPr>
              <w:t>среднего профессионального образования</w:t>
            </w:r>
            <w:r w:rsidRPr="00382D3D">
              <w:rPr>
                <w:rFonts w:ascii="Times New Roman" w:hAnsi="Times New Roman"/>
                <w:bCs/>
                <w:iCs/>
                <w:sz w:val="24"/>
                <w:szCs w:val="24"/>
              </w:rPr>
              <w:t>, включая рабочие программы воспитания</w:t>
            </w:r>
          </w:p>
        </w:tc>
      </w:tr>
    </w:tbl>
    <w:p w:rsidR="00092271" w:rsidRPr="00382D3D" w:rsidRDefault="00092271" w:rsidP="00092271">
      <w:pPr>
        <w:spacing w:after="0" w:line="240" w:lineRule="auto"/>
        <w:ind w:firstLine="709"/>
        <w:rPr>
          <w:rFonts w:ascii="Times New Roman" w:hAnsi="Times New Roman"/>
          <w:bCs/>
          <w:sz w:val="24"/>
          <w:szCs w:val="24"/>
        </w:rPr>
      </w:pPr>
    </w:p>
    <w:p w:rsidR="00092271" w:rsidRPr="00382D3D" w:rsidRDefault="00092271" w:rsidP="00092271">
      <w:pPr>
        <w:spacing w:after="0" w:line="240" w:lineRule="auto"/>
        <w:ind w:firstLine="709"/>
        <w:rPr>
          <w:rFonts w:ascii="Times New Roman" w:hAnsi="Times New Roman"/>
          <w:bCs/>
          <w:sz w:val="24"/>
          <w:szCs w:val="24"/>
        </w:rPr>
      </w:pPr>
      <w:r w:rsidRPr="00382D3D">
        <w:rPr>
          <w:rFonts w:ascii="Times New Roman" w:hAnsi="Times New Roman"/>
          <w:bCs/>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320"/>
        <w:gridCol w:w="8193"/>
      </w:tblGrid>
      <w:tr w:rsidR="007143AE" w:rsidRPr="007143AE" w:rsidTr="009B114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rPr>
            </w:pPr>
            <w:r w:rsidRPr="007143AE">
              <w:rPr>
                <w:rFonts w:ascii="Times New Roman" w:hAnsi="Times New Roman"/>
                <w:color w:val="000000"/>
              </w:rPr>
              <w:t>Владеть навыками</w:t>
            </w:r>
          </w:p>
        </w:tc>
        <w:tc>
          <w:tcPr>
            <w:tcW w:w="8193" w:type="dxa"/>
            <w:tcBorders>
              <w:top w:val="single" w:sz="4" w:space="0" w:color="auto"/>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проведения учебных занятий, организации самостоятельной работы обучающихся, формирования образовательных и личностных результатов обучающихся, установленных рабочей программой и программой воспитания, на основе содержания учебных занятий по учебным предметам, курсам, дисциплинам (модулям) образовательной программы, включая общеобразовательный учебный цикл, в том числе с использованием дистанционных технологий, электронного и смешанного обучения</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руководства учебно-производственной, проектной, исследовательской и иной деятельностью обучающихся по программам СПО, в том числе практической подготовкой и подготовкой к демонстрационному экзамену, подготовкой выпускной квалификационной работы (если предусмотрена)</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разработки мероприятий по модернизации оснащения учебного помещения (кабинета, лаборатории, спортивного зала, иного места занятий), формирования его предметно-пространственной среды, обеспечивающей освоение учебного предмета, курса, дисциплины (модуля) образовательной программы</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осуществления контроля и оценки результатов освоения учебного предмета, курса дисциплины (модуля) в процессе промежуточной аттестации, с использованием дистанционных технологий, цифровых средств</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осуществления оценки освоения образовательной программы при проведении итоговой аттестации, в том числе в форме демонстрационного экзамена, с использованием дистанционных технологий, цифровых средств</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разработки и обновления рабочих программ учебных предметов, курсов, дисциплин (модулей) СПО, включая рабочие программы воспитания, профессионального обучения, в том числе на основе готовых учебно-методических материалов, с использованием ресурсов цифровых образовательных средств</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разработки и обновления программно-методических материалов учебных курсов, предметов, дисциплин (модулей) программ СПО, включая рабочие программы воспитания, профессионального обучения, в том числе оценочных средств для проверки результатов их освоения, в том числе на основе готовых программно-методических материалов с использованием ресурсов цифровых образовательных средств</w:t>
            </w:r>
          </w:p>
        </w:tc>
      </w:tr>
      <w:tr w:rsidR="007143AE" w:rsidRPr="007143AE" w:rsidTr="009B114C">
        <w:tc>
          <w:tcPr>
            <w:tcW w:w="1320" w:type="dxa"/>
            <w:vMerge/>
            <w:tcBorders>
              <w:top w:val="single" w:sz="4" w:space="0" w:color="auto"/>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планирования занятий по учебным предметам, курсам, дисциплинам (модулям) программ СПО, включая практическую подготовку, с учетом целей и задач воспитания, профессионального обучения, в том числе на основе готовых программно-методических материалов с использованием ресурсов цифровых образовательных платформ, а также с учетом целей и задач воспитания</w:t>
            </w:r>
          </w:p>
        </w:tc>
      </w:tr>
      <w:tr w:rsidR="007143AE" w:rsidRPr="007143AE" w:rsidTr="009B114C">
        <w:tc>
          <w:tcPr>
            <w:tcW w:w="1320" w:type="dxa"/>
            <w:vMerge w:val="restart"/>
            <w:tcBorders>
              <w:top w:val="nil"/>
              <w:left w:val="single" w:sz="4" w:space="0" w:color="auto"/>
              <w:bottom w:val="single" w:sz="4" w:space="0" w:color="000000"/>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rPr>
            </w:pPr>
            <w:r w:rsidRPr="007143AE">
              <w:rPr>
                <w:rFonts w:ascii="Times New Roman" w:hAnsi="Times New Roman"/>
                <w:color w:val="000000"/>
              </w:rPr>
              <w:t>Уметь</w:t>
            </w: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создавать условия по освоению учебного предмета, курса, дисциплины (модуля), выполнению заданий для самостоятельной работы; привлекать к целеполаганию, активной пробе своих сил в различных сферах деятельности, </w:t>
            </w:r>
            <w:r w:rsidRPr="007143AE">
              <w:rPr>
                <w:rFonts w:ascii="Times New Roman" w:hAnsi="Times New Roman"/>
                <w:color w:val="000000"/>
                <w:sz w:val="24"/>
                <w:szCs w:val="24"/>
              </w:rPr>
              <w:lastRenderedPageBreak/>
              <w:t>в том числе, учебно-профессиональной, проектной, исследовательской, обучать самоорганизации и самоконтролю</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использовать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информационно-коммуникационные технологии, электронные образовательные и информационные ресурсы</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анализировать проведение учебных занятий с учетом задач воспитания и организацию самостоятельной работы обучающихся, вносить коррективы в рабочую программу, в том числе в части воспитания, план изучения учебного предмета, курса, дисциплины (модуля), образовательные технологии, задания для самостоятельной работы, собственную профессиональную деятельность</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осуществлять самоанализ и самоконтроль при проведении занятий и организации практики обучающихся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применять формы, методы, способы и приемы организации контроля и оценки освоения образовательной программы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применять современные оценочные средства, обеспечивать объективность оценки, охранять жизнь и здоровье обучающихся в процессе публичного представления результатов оценивания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контролировать и оценивать работу обучающихся на учебных занятиях и самостоятельную работу, успехи и затруднения в освоении программы учебного предмета, курса, дисциплины (модуля), определять их причины, индивидуализировать и корректировать процесс обучения и воспитания с учетом выявленных причин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анализировать применение выбранных форм и методов педагогической диагностики, текущего оценивания, оценочных средств, корректировать их и собственную оценочную деятельность</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формулировать примерные темы проектных, исследовательских работ обучающихся, выпускных квалификационных работ с учетом необходимости обеспечения их практикоориентированности и (или) соответствия требованиям ФГОС СПО, с учетом целей и задач воспитания, роли в освоении профессиональной деятельности (учебного предмета, курса, дисциплины (модуля)), интересов и возможностей обучающихся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формулировать требования к результатам, содержанию и условиям организации практической подготовки по профессиональному модулю, обсуждать разработанные материалы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вести учебную, планирующую документацию, документацию учебного помещения (при наличии) на бумажных и электронных носителях</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создавать отчетные, отчетно-аналитические и информационные материалы</w:t>
            </w:r>
          </w:p>
        </w:tc>
      </w:tr>
      <w:tr w:rsidR="007143AE" w:rsidRPr="007143AE" w:rsidTr="009B114C">
        <w:tc>
          <w:tcPr>
            <w:tcW w:w="1320" w:type="dxa"/>
            <w:vMerge w:val="restart"/>
            <w:tcBorders>
              <w:top w:val="nil"/>
              <w:left w:val="single" w:sz="4" w:space="0" w:color="auto"/>
              <w:bottom w:val="single" w:sz="4" w:space="0" w:color="000000"/>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rPr>
            </w:pPr>
            <w:r w:rsidRPr="007143AE">
              <w:rPr>
                <w:rFonts w:ascii="Times New Roman" w:hAnsi="Times New Roman"/>
                <w:color w:val="000000"/>
              </w:rPr>
              <w:t>Знать</w:t>
            </w: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электронные образовательные и информационные ресурсы, необходимые для организации учебной и учебно-производственной деятельности обучающихся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теоретические основы и технологии исследовательской и проектной деятельности</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методические основы организации учебно-производственной, проектной, исследовательской и иной деятельности обучающихся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возрастные и индивидуальные особенности обучающихся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педагогические, психологические и методические основы организации и контроля учебной деятельности на занятиях различного вида, в том числе в </w:t>
            </w:r>
            <w:r w:rsidRPr="007143AE">
              <w:rPr>
                <w:rFonts w:ascii="Times New Roman" w:hAnsi="Times New Roman"/>
                <w:color w:val="000000"/>
                <w:sz w:val="24"/>
                <w:szCs w:val="24"/>
              </w:rPr>
              <w:lastRenderedPageBreak/>
              <w:t xml:space="preserve">форме практической подготовки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современные образовательные технологии профессионального образования (профессионального обучения), в том числе дистанционные технологии и цифровые средства</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отечественный и зарубежный опыт, современные подходы к контролю и оценке результатов профессионального образования и профессионального обучения, включая процедуры демонстрационного экзамена, независимой оценки квалификаций и иных форм аттестации</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методику разработки и применения контрольно-измерительных и контрольно-оценочных средств, интерпретации результатов контроля и оценивания, включая процедуры демонстрационного экзамена и независимой оценки квалификаций, и иных форм аттестации</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нормы педагогической этики, приемы педагогической поддержки обучающихся при проведении контрольно-оценочных мероприятий</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методические основы современного профессионального образования, СПО и профессионального обучения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содержание и роль преподаваемого учебного предмета, курса, дисциплины (модуля) в ОПОП СПО, включая рабочую программу воспитания, образовательной программе профессионального обучения</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 xml:space="preserve">требования профессиональных стандартов и иных квалификационных характеристик по соответствующему виду профессиональной деятельности </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требования к программно-методическому обеспечению учебных предметов, курсов, дисциплин (модулей) программ СПО, профессионального обучения, методических основ его разработки</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требования к электронным образовательным ресурсам и иным методическим материалам</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современное состояние области знаний и профессиональной деятельности, соответствующей преподаваемым учебным предметам, курсам, дисциплинам (модулям)</w:t>
            </w:r>
          </w:p>
        </w:tc>
      </w:tr>
      <w:tr w:rsidR="007143AE" w:rsidRPr="007143AE" w:rsidTr="009B114C">
        <w:tc>
          <w:tcPr>
            <w:tcW w:w="1320" w:type="dxa"/>
            <w:vMerge/>
            <w:tcBorders>
              <w:top w:val="nil"/>
              <w:left w:val="single" w:sz="4" w:space="0" w:color="auto"/>
              <w:bottom w:val="single" w:sz="4" w:space="0" w:color="000000"/>
              <w:right w:val="single" w:sz="4" w:space="0" w:color="auto"/>
            </w:tcBorders>
            <w:hideMark/>
          </w:tcPr>
          <w:p w:rsidR="007143AE" w:rsidRPr="007143AE" w:rsidRDefault="007143AE" w:rsidP="009B114C">
            <w:pPr>
              <w:spacing w:after="0" w:line="240" w:lineRule="auto"/>
              <w:rPr>
                <w:rFonts w:ascii="Times New Roman" w:hAnsi="Times New Roman"/>
                <w:color w:val="000000"/>
              </w:rPr>
            </w:pPr>
          </w:p>
        </w:tc>
        <w:tc>
          <w:tcPr>
            <w:tcW w:w="8193" w:type="dxa"/>
            <w:tcBorders>
              <w:top w:val="nil"/>
              <w:left w:val="nil"/>
              <w:bottom w:val="single" w:sz="4" w:space="0" w:color="auto"/>
              <w:right w:val="single" w:sz="4" w:space="0" w:color="auto"/>
            </w:tcBorders>
            <w:shd w:val="clear" w:color="auto" w:fill="auto"/>
            <w:hideMark/>
          </w:tcPr>
          <w:p w:rsidR="007143AE" w:rsidRPr="007143AE" w:rsidRDefault="007143AE" w:rsidP="009B114C">
            <w:pPr>
              <w:spacing w:after="0" w:line="240" w:lineRule="auto"/>
              <w:rPr>
                <w:rFonts w:ascii="Times New Roman" w:hAnsi="Times New Roman"/>
                <w:color w:val="000000"/>
                <w:sz w:val="24"/>
                <w:szCs w:val="24"/>
              </w:rPr>
            </w:pPr>
            <w:r w:rsidRPr="007143AE">
              <w:rPr>
                <w:rFonts w:ascii="Times New Roman" w:hAnsi="Times New Roman"/>
                <w:color w:val="000000"/>
                <w:sz w:val="24"/>
                <w:szCs w:val="24"/>
              </w:rPr>
              <w:t>основные источники и методы поиска информации, необходимой для разработки программно-методического обеспечения</w:t>
            </w:r>
          </w:p>
        </w:tc>
      </w:tr>
    </w:tbl>
    <w:p w:rsidR="00092271" w:rsidRPr="00092271" w:rsidRDefault="00092271" w:rsidP="00092271">
      <w:pPr>
        <w:spacing w:after="0" w:line="240" w:lineRule="auto"/>
        <w:rPr>
          <w:rFonts w:ascii="Times New Roman" w:hAnsi="Times New Roman"/>
          <w:b/>
          <w:sz w:val="24"/>
          <w:szCs w:val="24"/>
        </w:rPr>
      </w:pPr>
    </w:p>
    <w:p w:rsidR="00092271" w:rsidRPr="00382D3D" w:rsidRDefault="00092271" w:rsidP="00092271">
      <w:pPr>
        <w:spacing w:after="0" w:line="240" w:lineRule="auto"/>
        <w:rPr>
          <w:rFonts w:ascii="Times New Roman" w:hAnsi="Times New Roman"/>
          <w:b/>
          <w:sz w:val="24"/>
          <w:szCs w:val="24"/>
        </w:rPr>
      </w:pPr>
    </w:p>
    <w:p w:rsidR="00092271" w:rsidRPr="00382D3D" w:rsidRDefault="00092271" w:rsidP="00092271">
      <w:pPr>
        <w:spacing w:after="0" w:line="240" w:lineRule="auto"/>
        <w:ind w:firstLine="709"/>
        <w:rPr>
          <w:rFonts w:ascii="Times New Roman" w:hAnsi="Times New Roman"/>
          <w:b/>
          <w:sz w:val="24"/>
          <w:szCs w:val="24"/>
        </w:rPr>
      </w:pPr>
      <w:r w:rsidRPr="00382D3D">
        <w:rPr>
          <w:rFonts w:ascii="Times New Roman" w:hAnsi="Times New Roman"/>
          <w:b/>
          <w:sz w:val="24"/>
          <w:szCs w:val="24"/>
        </w:rPr>
        <w:t>1.2. Количество часов, отводимое на освоение профессионального модуля</w:t>
      </w:r>
    </w:p>
    <w:p w:rsidR="00092271" w:rsidRPr="00382D3D" w:rsidRDefault="00092271" w:rsidP="00092271">
      <w:pPr>
        <w:spacing w:after="0"/>
        <w:rPr>
          <w:rFonts w:ascii="Times New Roman" w:hAnsi="Times New Roman"/>
          <w:sz w:val="24"/>
          <w:szCs w:val="24"/>
        </w:rPr>
      </w:pP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Всего часов 540</w:t>
      </w:r>
    </w:p>
    <w:p w:rsidR="00092271" w:rsidRPr="00382D3D" w:rsidRDefault="00092271" w:rsidP="00092271">
      <w:pPr>
        <w:spacing w:after="0"/>
        <w:ind w:firstLine="708"/>
        <w:rPr>
          <w:rFonts w:ascii="Times New Roman" w:hAnsi="Times New Roman"/>
          <w:sz w:val="24"/>
          <w:szCs w:val="24"/>
        </w:rPr>
      </w:pPr>
      <w:r w:rsidRPr="00382D3D">
        <w:rPr>
          <w:rFonts w:ascii="Times New Roman" w:hAnsi="Times New Roman"/>
          <w:sz w:val="24"/>
          <w:szCs w:val="24"/>
        </w:rPr>
        <w:t>в том числе в форме практической подготовки</w:t>
      </w:r>
      <w:r w:rsidR="009B114C">
        <w:rPr>
          <w:rFonts w:ascii="Times New Roman" w:hAnsi="Times New Roman"/>
          <w:sz w:val="24"/>
          <w:szCs w:val="24"/>
        </w:rPr>
        <w:t xml:space="preserve"> </w:t>
      </w:r>
      <w:r w:rsidR="00B24CD4">
        <w:rPr>
          <w:rFonts w:ascii="Times New Roman" w:hAnsi="Times New Roman"/>
          <w:sz w:val="24"/>
          <w:szCs w:val="24"/>
        </w:rPr>
        <w:t>390</w:t>
      </w:r>
    </w:p>
    <w:p w:rsidR="00092271" w:rsidRPr="00382D3D" w:rsidRDefault="00092271" w:rsidP="00092271">
      <w:pPr>
        <w:spacing w:after="0"/>
        <w:rPr>
          <w:rFonts w:ascii="Times New Roman" w:hAnsi="Times New Roman"/>
          <w:sz w:val="24"/>
          <w:szCs w:val="24"/>
        </w:rPr>
      </w:pP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Из них на освоение МДК</w:t>
      </w:r>
      <w:r w:rsidR="009B114C">
        <w:rPr>
          <w:rFonts w:ascii="Times New Roman" w:hAnsi="Times New Roman"/>
          <w:sz w:val="24"/>
          <w:szCs w:val="24"/>
        </w:rPr>
        <w:t xml:space="preserve"> </w:t>
      </w:r>
      <w:r w:rsidRPr="00382D3D">
        <w:rPr>
          <w:rFonts w:ascii="Times New Roman" w:hAnsi="Times New Roman"/>
          <w:sz w:val="24"/>
          <w:szCs w:val="24"/>
        </w:rPr>
        <w:t>360</w:t>
      </w:r>
    </w:p>
    <w:p w:rsidR="00092271" w:rsidRPr="00382D3D" w:rsidRDefault="00092271" w:rsidP="00092271">
      <w:pPr>
        <w:spacing w:after="0"/>
        <w:ind w:firstLine="708"/>
        <w:rPr>
          <w:rFonts w:ascii="Times New Roman" w:hAnsi="Times New Roman"/>
          <w:i/>
          <w:sz w:val="24"/>
          <w:szCs w:val="24"/>
        </w:rPr>
      </w:pPr>
      <w:r w:rsidRPr="00382D3D">
        <w:rPr>
          <w:rFonts w:ascii="Times New Roman" w:hAnsi="Times New Roman"/>
          <w:sz w:val="24"/>
          <w:szCs w:val="24"/>
        </w:rPr>
        <w:t>в том числе самостоятельная работа</w:t>
      </w:r>
      <w:r w:rsidRPr="00382D3D">
        <w:rPr>
          <w:rFonts w:ascii="Times New Roman" w:hAnsi="Times New Roman"/>
          <w:i/>
          <w:sz w:val="24"/>
          <w:szCs w:val="24"/>
        </w:rPr>
        <w:t xml:space="preserve"> </w:t>
      </w: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практики, в том числе учебная 36</w:t>
      </w:r>
    </w:p>
    <w:p w:rsidR="00092271" w:rsidRPr="00382D3D" w:rsidRDefault="00092271" w:rsidP="00092271">
      <w:pPr>
        <w:spacing w:after="0"/>
        <w:ind w:left="1416" w:firstLine="708"/>
        <w:rPr>
          <w:rFonts w:ascii="Times New Roman" w:hAnsi="Times New Roman"/>
          <w:sz w:val="24"/>
          <w:szCs w:val="24"/>
        </w:rPr>
      </w:pPr>
      <w:r w:rsidRPr="00382D3D">
        <w:rPr>
          <w:rFonts w:ascii="Times New Roman" w:hAnsi="Times New Roman"/>
          <w:sz w:val="24"/>
          <w:szCs w:val="24"/>
        </w:rPr>
        <w:t xml:space="preserve">   производственная 144</w:t>
      </w:r>
    </w:p>
    <w:p w:rsidR="00092271" w:rsidRPr="00382D3D" w:rsidRDefault="00092271" w:rsidP="00092271">
      <w:pPr>
        <w:rPr>
          <w:rFonts w:ascii="Times New Roman" w:hAnsi="Times New Roman"/>
          <w:i/>
          <w:sz w:val="24"/>
          <w:szCs w:val="24"/>
        </w:rPr>
      </w:pPr>
      <w:r w:rsidRPr="00382D3D">
        <w:rPr>
          <w:rFonts w:ascii="Times New Roman" w:hAnsi="Times New Roman"/>
          <w:iCs/>
          <w:sz w:val="24"/>
          <w:szCs w:val="24"/>
        </w:rPr>
        <w:t>Промежуточная аттестация</w:t>
      </w:r>
      <w:r w:rsidRPr="00382D3D">
        <w:rPr>
          <w:rFonts w:ascii="Times New Roman" w:hAnsi="Times New Roman"/>
          <w:i/>
          <w:sz w:val="24"/>
          <w:szCs w:val="24"/>
        </w:rPr>
        <w:t xml:space="preserve"> 18</w:t>
      </w:r>
      <w:r w:rsidRPr="00382D3D">
        <w:rPr>
          <w:rFonts w:ascii="Times New Roman" w:hAnsi="Times New Roman"/>
          <w:bCs/>
          <w:i/>
          <w:sz w:val="24"/>
          <w:szCs w:val="24"/>
        </w:rPr>
        <w:t>.</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382D3D" w:rsidRDefault="00092271" w:rsidP="00092271">
      <w:pPr>
        <w:spacing w:after="0"/>
        <w:jc w:val="center"/>
        <w:rPr>
          <w:rFonts w:ascii="Times New Roman" w:hAnsi="Times New Roman"/>
          <w:b/>
          <w:caps/>
          <w:sz w:val="24"/>
          <w:szCs w:val="24"/>
        </w:rPr>
      </w:pPr>
      <w:r w:rsidRPr="00382D3D">
        <w:rPr>
          <w:rFonts w:ascii="Times New Roman" w:hAnsi="Times New Roman"/>
          <w:b/>
          <w:caps/>
          <w:sz w:val="24"/>
          <w:szCs w:val="24"/>
        </w:rPr>
        <w:lastRenderedPageBreak/>
        <w:t>2. Структура и содержание профессионального модуля</w:t>
      </w:r>
    </w:p>
    <w:p w:rsidR="00092271" w:rsidRPr="00382D3D" w:rsidRDefault="00092271" w:rsidP="00092271">
      <w:pPr>
        <w:spacing w:after="0"/>
        <w:ind w:firstLine="851"/>
        <w:rPr>
          <w:rFonts w:ascii="Times New Roman" w:hAnsi="Times New Roman"/>
          <w:b/>
          <w:sz w:val="24"/>
          <w:szCs w:val="24"/>
        </w:rPr>
      </w:pPr>
      <w:r w:rsidRPr="00382D3D">
        <w:rPr>
          <w:rFonts w:ascii="Times New Roman" w:hAnsi="Times New Roman"/>
          <w:b/>
          <w:sz w:val="24"/>
          <w:szCs w:val="24"/>
        </w:rPr>
        <w:t>2.1. Структура профессионального модуля</w:t>
      </w:r>
      <w:r w:rsidRPr="00382D3D">
        <w:rPr>
          <w:rFonts w:ascii="Times New Roman" w:hAnsi="Times New Roman"/>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4609"/>
        <w:gridCol w:w="1134"/>
        <w:gridCol w:w="994"/>
        <w:gridCol w:w="991"/>
        <w:gridCol w:w="851"/>
        <w:gridCol w:w="851"/>
        <w:gridCol w:w="708"/>
        <w:gridCol w:w="851"/>
        <w:gridCol w:w="1022"/>
        <w:gridCol w:w="1783"/>
      </w:tblGrid>
      <w:tr w:rsidR="00092271" w:rsidRPr="00382D3D" w:rsidTr="00BC6527">
        <w:trPr>
          <w:trHeight w:val="484"/>
        </w:trPr>
        <w:tc>
          <w:tcPr>
            <w:tcW w:w="559" w:type="pct"/>
            <w:vMerge w:val="restart"/>
            <w:tcBorders>
              <w:bottom w:val="single" w:sz="4" w:space="0" w:color="auto"/>
            </w:tcBorders>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Коды профессиональных общих компетенций</w:t>
            </w:r>
          </w:p>
        </w:tc>
        <w:tc>
          <w:tcPr>
            <w:tcW w:w="1484" w:type="pct"/>
            <w:vMerge w:val="restart"/>
            <w:tcBorders>
              <w:bottom w:val="single" w:sz="4" w:space="0" w:color="auto"/>
            </w:tcBorders>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Наименования разделов профессионального модуля</w:t>
            </w:r>
          </w:p>
        </w:tc>
        <w:tc>
          <w:tcPr>
            <w:tcW w:w="365" w:type="pct"/>
            <w:vMerge w:val="restart"/>
            <w:tcBorders>
              <w:bottom w:val="single" w:sz="4" w:space="0" w:color="auto"/>
            </w:tcBorders>
            <w:vAlign w:val="center"/>
          </w:tcPr>
          <w:p w:rsidR="00092271" w:rsidRPr="00382D3D" w:rsidRDefault="00092271" w:rsidP="00092271">
            <w:pPr>
              <w:spacing w:after="0" w:line="240" w:lineRule="auto"/>
              <w:jc w:val="center"/>
              <w:rPr>
                <w:rFonts w:ascii="Times New Roman" w:hAnsi="Times New Roman"/>
                <w:sz w:val="20"/>
                <w:szCs w:val="20"/>
              </w:rPr>
            </w:pPr>
            <w:r w:rsidRPr="00382D3D">
              <w:rPr>
                <w:rFonts w:ascii="Times New Roman" w:hAnsi="Times New Roman"/>
                <w:iCs/>
                <w:sz w:val="20"/>
                <w:szCs w:val="20"/>
              </w:rPr>
              <w:t>Всего, час.</w:t>
            </w:r>
          </w:p>
        </w:tc>
        <w:tc>
          <w:tcPr>
            <w:tcW w:w="320" w:type="pct"/>
            <w:vMerge w:val="restart"/>
            <w:tcBorders>
              <w:bottom w:val="single" w:sz="4" w:space="0" w:color="auto"/>
            </w:tcBorders>
            <w:textDirection w:val="btLr"/>
            <w:vAlign w:val="center"/>
          </w:tcPr>
          <w:p w:rsidR="00092271" w:rsidRPr="00382D3D" w:rsidRDefault="00092271" w:rsidP="009B114C">
            <w:pPr>
              <w:spacing w:after="0" w:line="240" w:lineRule="auto"/>
              <w:ind w:left="113" w:right="113"/>
              <w:jc w:val="center"/>
              <w:rPr>
                <w:rFonts w:ascii="Times New Roman" w:hAnsi="Times New Roman"/>
                <w:sz w:val="20"/>
                <w:szCs w:val="20"/>
              </w:rPr>
            </w:pPr>
            <w:r w:rsidRPr="00382D3D">
              <w:rPr>
                <w:rFonts w:ascii="Times New Roman" w:hAnsi="Times New Roman"/>
                <w:iCs/>
                <w:sz w:val="20"/>
                <w:szCs w:val="20"/>
              </w:rPr>
              <w:t xml:space="preserve">В </w:t>
            </w:r>
            <w:proofErr w:type="spellStart"/>
            <w:r w:rsidRPr="00382D3D">
              <w:rPr>
                <w:rFonts w:ascii="Times New Roman" w:hAnsi="Times New Roman"/>
                <w:iCs/>
                <w:sz w:val="20"/>
                <w:szCs w:val="20"/>
              </w:rPr>
              <w:t>т.ч</w:t>
            </w:r>
            <w:proofErr w:type="spellEnd"/>
            <w:r w:rsidRPr="00382D3D">
              <w:rPr>
                <w:rFonts w:ascii="Times New Roman" w:hAnsi="Times New Roman"/>
                <w:iCs/>
                <w:sz w:val="20"/>
                <w:szCs w:val="20"/>
              </w:rPr>
              <w:t>. в форме практической подготовки</w:t>
            </w:r>
          </w:p>
        </w:tc>
        <w:tc>
          <w:tcPr>
            <w:tcW w:w="2272" w:type="pct"/>
            <w:gridSpan w:val="7"/>
            <w:tcBorders>
              <w:bottom w:val="single" w:sz="4" w:space="0" w:color="auto"/>
            </w:tcBorders>
          </w:tcPr>
          <w:p w:rsidR="00092271" w:rsidRPr="00382D3D" w:rsidRDefault="00092271" w:rsidP="00092271">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 xml:space="preserve">Объем профессионального модуля, </w:t>
            </w:r>
            <w:proofErr w:type="spellStart"/>
            <w:r w:rsidRPr="00382D3D">
              <w:rPr>
                <w:rFonts w:ascii="Times New Roman" w:hAnsi="Times New Roman"/>
                <w:sz w:val="20"/>
                <w:szCs w:val="20"/>
              </w:rPr>
              <w:t>ак</w:t>
            </w:r>
            <w:proofErr w:type="spellEnd"/>
            <w:r w:rsidRPr="00382D3D">
              <w:rPr>
                <w:rFonts w:ascii="Times New Roman" w:hAnsi="Times New Roman"/>
                <w:sz w:val="20"/>
                <w:szCs w:val="20"/>
              </w:rPr>
              <w:t>. час.</w:t>
            </w:r>
          </w:p>
        </w:tc>
      </w:tr>
      <w:tr w:rsidR="00092271" w:rsidRPr="00382D3D" w:rsidTr="00BC6527">
        <w:trPr>
          <w:trHeight w:val="58"/>
        </w:trPr>
        <w:tc>
          <w:tcPr>
            <w:tcW w:w="559" w:type="pct"/>
            <w:vMerge/>
          </w:tcPr>
          <w:p w:rsidR="00092271" w:rsidRPr="00382D3D" w:rsidRDefault="00092271" w:rsidP="00092271">
            <w:pPr>
              <w:spacing w:after="0" w:line="240" w:lineRule="auto"/>
              <w:rPr>
                <w:rFonts w:ascii="Times New Roman" w:hAnsi="Times New Roman"/>
                <w:i/>
              </w:rPr>
            </w:pPr>
          </w:p>
        </w:tc>
        <w:tc>
          <w:tcPr>
            <w:tcW w:w="1484"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iCs/>
              </w:rPr>
            </w:pPr>
          </w:p>
        </w:tc>
        <w:tc>
          <w:tcPr>
            <w:tcW w:w="320" w:type="pct"/>
            <w:vMerge/>
            <w:shd w:val="clear" w:color="auto" w:fill="FFFF00"/>
          </w:tcPr>
          <w:p w:rsidR="00092271" w:rsidRPr="00382D3D" w:rsidRDefault="00092271" w:rsidP="00092271">
            <w:pPr>
              <w:suppressAutoHyphens/>
              <w:spacing w:after="0" w:line="240" w:lineRule="auto"/>
              <w:jc w:val="center"/>
              <w:rPr>
                <w:rFonts w:ascii="Times New Roman" w:hAnsi="Times New Roman"/>
              </w:rPr>
            </w:pPr>
          </w:p>
        </w:tc>
        <w:tc>
          <w:tcPr>
            <w:tcW w:w="1369" w:type="pct"/>
            <w:gridSpan w:val="5"/>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Обучение по МДК</w:t>
            </w:r>
          </w:p>
        </w:tc>
        <w:tc>
          <w:tcPr>
            <w:tcW w:w="903" w:type="pct"/>
            <w:gridSpan w:val="2"/>
            <w:vMerge w:val="restart"/>
            <w:vAlign w:val="center"/>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Практики</w:t>
            </w:r>
          </w:p>
        </w:tc>
      </w:tr>
      <w:tr w:rsidR="00092271" w:rsidRPr="00382D3D" w:rsidTr="00BC6527">
        <w:tc>
          <w:tcPr>
            <w:tcW w:w="559" w:type="pct"/>
            <w:vMerge/>
          </w:tcPr>
          <w:p w:rsidR="00092271" w:rsidRPr="00382D3D" w:rsidRDefault="00092271" w:rsidP="00092271">
            <w:pPr>
              <w:spacing w:after="0" w:line="240" w:lineRule="auto"/>
              <w:rPr>
                <w:rFonts w:ascii="Times New Roman" w:hAnsi="Times New Roman"/>
                <w:i/>
              </w:rPr>
            </w:pPr>
          </w:p>
        </w:tc>
        <w:tc>
          <w:tcPr>
            <w:tcW w:w="1484"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iCs/>
              </w:rPr>
            </w:pPr>
          </w:p>
        </w:tc>
        <w:tc>
          <w:tcPr>
            <w:tcW w:w="320" w:type="pct"/>
            <w:vMerge/>
            <w:shd w:val="clear" w:color="auto" w:fill="FFFF00"/>
          </w:tcPr>
          <w:p w:rsidR="00092271" w:rsidRPr="00382D3D" w:rsidRDefault="00092271" w:rsidP="00092271">
            <w:pPr>
              <w:suppressAutoHyphens/>
              <w:spacing w:after="0" w:line="240" w:lineRule="auto"/>
              <w:jc w:val="center"/>
              <w:rPr>
                <w:rFonts w:ascii="Times New Roman" w:hAnsi="Times New Roman"/>
                <w:sz w:val="20"/>
                <w:szCs w:val="20"/>
              </w:rPr>
            </w:pPr>
          </w:p>
        </w:tc>
        <w:tc>
          <w:tcPr>
            <w:tcW w:w="319" w:type="pct"/>
            <w:vMerge w:val="restart"/>
          </w:tcPr>
          <w:p w:rsidR="00092271" w:rsidRPr="00382D3D" w:rsidRDefault="00092271" w:rsidP="00092271">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Всего</w:t>
            </w:r>
          </w:p>
          <w:p w:rsidR="00092271" w:rsidRPr="00382D3D" w:rsidRDefault="00092271" w:rsidP="00092271">
            <w:pPr>
              <w:suppressAutoHyphens/>
              <w:spacing w:after="0" w:line="240" w:lineRule="auto"/>
              <w:jc w:val="center"/>
              <w:rPr>
                <w:rFonts w:ascii="Times New Roman" w:hAnsi="Times New Roman"/>
                <w:sz w:val="20"/>
                <w:szCs w:val="20"/>
              </w:rPr>
            </w:pPr>
          </w:p>
        </w:tc>
        <w:tc>
          <w:tcPr>
            <w:tcW w:w="1050" w:type="pct"/>
            <w:gridSpan w:val="4"/>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В том числе</w:t>
            </w:r>
          </w:p>
        </w:tc>
        <w:tc>
          <w:tcPr>
            <w:tcW w:w="903" w:type="pct"/>
            <w:gridSpan w:val="2"/>
            <w:vMerge/>
            <w:vAlign w:val="center"/>
          </w:tcPr>
          <w:p w:rsidR="00092271" w:rsidRPr="00382D3D" w:rsidRDefault="00092271" w:rsidP="00092271">
            <w:pPr>
              <w:suppressAutoHyphens/>
              <w:spacing w:after="0" w:line="240" w:lineRule="auto"/>
              <w:jc w:val="center"/>
              <w:rPr>
                <w:rFonts w:ascii="Times New Roman" w:hAnsi="Times New Roman"/>
                <w:i/>
              </w:rPr>
            </w:pPr>
          </w:p>
        </w:tc>
      </w:tr>
      <w:tr w:rsidR="00092271" w:rsidRPr="00382D3D" w:rsidTr="00BC6527">
        <w:trPr>
          <w:cantSplit/>
          <w:trHeight w:val="2170"/>
        </w:trPr>
        <w:tc>
          <w:tcPr>
            <w:tcW w:w="559" w:type="pct"/>
            <w:vMerge/>
          </w:tcPr>
          <w:p w:rsidR="00092271" w:rsidRPr="00382D3D" w:rsidRDefault="00092271" w:rsidP="00092271">
            <w:pPr>
              <w:spacing w:after="0" w:line="240" w:lineRule="auto"/>
              <w:rPr>
                <w:rFonts w:ascii="Times New Roman" w:hAnsi="Times New Roman"/>
                <w:i/>
              </w:rPr>
            </w:pPr>
          </w:p>
        </w:tc>
        <w:tc>
          <w:tcPr>
            <w:tcW w:w="1484"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rPr>
            </w:pPr>
          </w:p>
        </w:tc>
        <w:tc>
          <w:tcPr>
            <w:tcW w:w="320" w:type="pct"/>
            <w:vMerge/>
            <w:shd w:val="clear" w:color="auto" w:fill="FFFF00"/>
          </w:tcPr>
          <w:p w:rsidR="00092271" w:rsidRPr="00382D3D" w:rsidRDefault="00092271" w:rsidP="00092271">
            <w:pPr>
              <w:suppressAutoHyphens/>
              <w:spacing w:after="0" w:line="240" w:lineRule="auto"/>
              <w:jc w:val="center"/>
              <w:rPr>
                <w:rFonts w:ascii="Times New Roman" w:hAnsi="Times New Roman"/>
                <w:i/>
                <w:sz w:val="20"/>
                <w:szCs w:val="20"/>
              </w:rPr>
            </w:pPr>
          </w:p>
        </w:tc>
        <w:tc>
          <w:tcPr>
            <w:tcW w:w="319" w:type="pct"/>
            <w:vMerge/>
          </w:tcPr>
          <w:p w:rsidR="00092271" w:rsidRPr="00382D3D" w:rsidRDefault="00092271" w:rsidP="00092271">
            <w:pPr>
              <w:suppressAutoHyphens/>
              <w:spacing w:after="0" w:line="240" w:lineRule="auto"/>
              <w:jc w:val="center"/>
              <w:rPr>
                <w:rFonts w:ascii="Times New Roman" w:hAnsi="Times New Roman"/>
                <w:i/>
                <w:sz w:val="20"/>
                <w:szCs w:val="20"/>
              </w:rPr>
            </w:pPr>
          </w:p>
        </w:tc>
        <w:tc>
          <w:tcPr>
            <w:tcW w:w="274" w:type="pct"/>
            <w:textDirection w:val="btLr"/>
            <w:vAlign w:val="center"/>
          </w:tcPr>
          <w:p w:rsidR="00092271" w:rsidRPr="00382D3D" w:rsidRDefault="00092271" w:rsidP="009B114C">
            <w:pPr>
              <w:suppressAutoHyphens/>
              <w:spacing w:after="0" w:line="240" w:lineRule="auto"/>
              <w:ind w:left="-57" w:right="-57"/>
              <w:jc w:val="center"/>
              <w:rPr>
                <w:rFonts w:ascii="Times New Roman" w:hAnsi="Times New Roman"/>
                <w:i/>
                <w:sz w:val="20"/>
                <w:szCs w:val="20"/>
              </w:rPr>
            </w:pPr>
            <w:r w:rsidRPr="00382D3D">
              <w:rPr>
                <w:rFonts w:ascii="Times New Roman" w:hAnsi="Times New Roman"/>
                <w:color w:val="000000"/>
                <w:sz w:val="20"/>
                <w:szCs w:val="20"/>
              </w:rPr>
              <w:t>Лабораторных и практических занятий</w:t>
            </w:r>
          </w:p>
        </w:tc>
        <w:tc>
          <w:tcPr>
            <w:tcW w:w="274" w:type="pct"/>
            <w:textDirection w:val="btLr"/>
            <w:vAlign w:val="center"/>
          </w:tcPr>
          <w:p w:rsidR="00092271" w:rsidRPr="00382D3D" w:rsidRDefault="00092271" w:rsidP="009B114C">
            <w:pPr>
              <w:suppressAutoHyphens/>
              <w:spacing w:after="0" w:line="240" w:lineRule="auto"/>
              <w:ind w:left="-57" w:right="-57"/>
              <w:jc w:val="center"/>
              <w:rPr>
                <w:rFonts w:ascii="Times New Roman" w:hAnsi="Times New Roman"/>
                <w:iCs/>
                <w:sz w:val="20"/>
                <w:szCs w:val="20"/>
              </w:rPr>
            </w:pPr>
            <w:r w:rsidRPr="00382D3D">
              <w:rPr>
                <w:rFonts w:ascii="Times New Roman" w:hAnsi="Times New Roman"/>
                <w:sz w:val="20"/>
                <w:szCs w:val="20"/>
              </w:rPr>
              <w:t>Курсовых работ (проектов)</w:t>
            </w:r>
          </w:p>
        </w:tc>
        <w:tc>
          <w:tcPr>
            <w:tcW w:w="228" w:type="pct"/>
            <w:textDirection w:val="btLr"/>
            <w:vAlign w:val="center"/>
          </w:tcPr>
          <w:p w:rsidR="00092271" w:rsidRPr="00382D3D" w:rsidRDefault="00092271" w:rsidP="00092271">
            <w:pPr>
              <w:suppressAutoHyphens/>
              <w:spacing w:after="0" w:line="240" w:lineRule="auto"/>
              <w:ind w:left="-57" w:right="-57"/>
              <w:jc w:val="center"/>
              <w:rPr>
                <w:rFonts w:ascii="Times New Roman" w:hAnsi="Times New Roman"/>
                <w:color w:val="000000"/>
                <w:sz w:val="20"/>
                <w:szCs w:val="20"/>
              </w:rPr>
            </w:pPr>
            <w:r w:rsidRPr="00382D3D">
              <w:rPr>
                <w:rFonts w:ascii="Times New Roman" w:hAnsi="Times New Roman"/>
                <w:sz w:val="20"/>
                <w:szCs w:val="20"/>
              </w:rPr>
              <w:t>Самостоятельная работа</w:t>
            </w:r>
            <w:r w:rsidRPr="00382D3D">
              <w:rPr>
                <w:rFonts w:ascii="Times New Roman" w:hAnsi="Times New Roman"/>
                <w:i/>
                <w:vertAlign w:val="superscript"/>
              </w:rPr>
              <w:footnoteReference w:id="1"/>
            </w:r>
          </w:p>
        </w:tc>
        <w:tc>
          <w:tcPr>
            <w:tcW w:w="274" w:type="pct"/>
            <w:textDirection w:val="btLr"/>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Промежуточная аттестация</w:t>
            </w:r>
          </w:p>
        </w:tc>
        <w:tc>
          <w:tcPr>
            <w:tcW w:w="329" w:type="pct"/>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Учебная</w:t>
            </w:r>
          </w:p>
          <w:p w:rsidR="00092271" w:rsidRPr="00382D3D" w:rsidRDefault="00092271" w:rsidP="00092271">
            <w:pPr>
              <w:suppressAutoHyphens/>
              <w:spacing w:after="0" w:line="240" w:lineRule="auto"/>
              <w:ind w:left="-57" w:right="-57"/>
              <w:jc w:val="center"/>
              <w:rPr>
                <w:rFonts w:ascii="Times New Roman" w:hAnsi="Times New Roman"/>
                <w:i/>
                <w:sz w:val="20"/>
                <w:szCs w:val="20"/>
              </w:rPr>
            </w:pPr>
          </w:p>
        </w:tc>
        <w:tc>
          <w:tcPr>
            <w:tcW w:w="574" w:type="pct"/>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Производственная</w:t>
            </w:r>
          </w:p>
          <w:p w:rsidR="00092271" w:rsidRPr="00382D3D" w:rsidRDefault="00092271" w:rsidP="00092271">
            <w:pPr>
              <w:suppressAutoHyphens/>
              <w:spacing w:after="0" w:line="240" w:lineRule="auto"/>
              <w:ind w:left="-57" w:right="-57"/>
              <w:jc w:val="center"/>
              <w:rPr>
                <w:rFonts w:ascii="Times New Roman" w:hAnsi="Times New Roman"/>
                <w:i/>
                <w:sz w:val="20"/>
                <w:szCs w:val="20"/>
              </w:rPr>
            </w:pPr>
          </w:p>
        </w:tc>
      </w:tr>
      <w:tr w:rsidR="00092271" w:rsidRPr="00382D3D" w:rsidTr="00BC6527">
        <w:trPr>
          <w:trHeight w:val="415"/>
        </w:trPr>
        <w:tc>
          <w:tcPr>
            <w:tcW w:w="559"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w:t>
            </w:r>
          </w:p>
        </w:tc>
        <w:tc>
          <w:tcPr>
            <w:tcW w:w="148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2</w:t>
            </w:r>
          </w:p>
        </w:tc>
        <w:tc>
          <w:tcPr>
            <w:tcW w:w="365"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3</w:t>
            </w:r>
          </w:p>
        </w:tc>
        <w:tc>
          <w:tcPr>
            <w:tcW w:w="320"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4</w:t>
            </w:r>
          </w:p>
        </w:tc>
        <w:tc>
          <w:tcPr>
            <w:tcW w:w="319"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5</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6</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7</w:t>
            </w:r>
          </w:p>
        </w:tc>
        <w:tc>
          <w:tcPr>
            <w:tcW w:w="228"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8</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9</w:t>
            </w:r>
          </w:p>
        </w:tc>
        <w:tc>
          <w:tcPr>
            <w:tcW w:w="329"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10</w:t>
            </w:r>
          </w:p>
        </w:tc>
        <w:tc>
          <w:tcPr>
            <w:tcW w:w="5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11</w:t>
            </w:r>
          </w:p>
        </w:tc>
      </w:tr>
      <w:tr w:rsidR="00092271" w:rsidRPr="00382D3D" w:rsidTr="00BC6527">
        <w:tc>
          <w:tcPr>
            <w:tcW w:w="559"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 1.1 - 1.</w:t>
            </w:r>
            <w:r w:rsidR="009B114C">
              <w:rPr>
                <w:rFonts w:ascii="Times New Roman" w:hAnsi="Times New Roman"/>
              </w:rPr>
              <w:t>3</w:t>
            </w:r>
          </w:p>
          <w:p w:rsidR="00092271" w:rsidRPr="00382D3D" w:rsidRDefault="00092271" w:rsidP="009B114C">
            <w:pPr>
              <w:spacing w:after="0" w:line="240" w:lineRule="auto"/>
              <w:rPr>
                <w:rFonts w:ascii="Times New Roman" w:hAnsi="Times New Roman"/>
              </w:rPr>
            </w:pPr>
            <w:r w:rsidRPr="00382D3D">
              <w:rPr>
                <w:rFonts w:ascii="Times New Roman" w:hAnsi="Times New Roman"/>
              </w:rPr>
              <w:t>ОК 01-0</w:t>
            </w:r>
            <w:r w:rsidR="009B114C">
              <w:rPr>
                <w:rFonts w:ascii="Times New Roman" w:hAnsi="Times New Roman"/>
              </w:rPr>
              <w:t>9</w:t>
            </w:r>
          </w:p>
        </w:tc>
        <w:tc>
          <w:tcPr>
            <w:tcW w:w="1484"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МДК 01.01 Теоретические основы организации учебной и учебно-производственной деятельности</w:t>
            </w:r>
          </w:p>
        </w:tc>
        <w:tc>
          <w:tcPr>
            <w:tcW w:w="365" w:type="pct"/>
          </w:tcPr>
          <w:p w:rsidR="00092271" w:rsidRPr="00382D3D" w:rsidRDefault="00092271" w:rsidP="00B24CD4">
            <w:pPr>
              <w:spacing w:after="0" w:line="240" w:lineRule="auto"/>
              <w:jc w:val="center"/>
              <w:rPr>
                <w:rFonts w:ascii="Times New Roman" w:hAnsi="Times New Roman"/>
                <w:b/>
                <w:bCs/>
              </w:rPr>
            </w:pPr>
            <w:r w:rsidRPr="00382D3D">
              <w:rPr>
                <w:rFonts w:ascii="Times New Roman" w:hAnsi="Times New Roman"/>
                <w:b/>
                <w:bCs/>
              </w:rPr>
              <w:t>204</w:t>
            </w:r>
          </w:p>
        </w:tc>
        <w:tc>
          <w:tcPr>
            <w:tcW w:w="320" w:type="pct"/>
          </w:tcPr>
          <w:p w:rsidR="00092271" w:rsidRPr="00382D3D" w:rsidRDefault="00B24CD4" w:rsidP="00092271">
            <w:pPr>
              <w:spacing w:after="0" w:line="240" w:lineRule="auto"/>
              <w:jc w:val="center"/>
              <w:rPr>
                <w:rFonts w:ascii="Times New Roman" w:hAnsi="Times New Roman"/>
              </w:rPr>
            </w:pPr>
            <w:r>
              <w:rPr>
                <w:rFonts w:ascii="Times New Roman" w:hAnsi="Times New Roman"/>
              </w:rPr>
              <w:t>72</w:t>
            </w:r>
          </w:p>
        </w:tc>
        <w:tc>
          <w:tcPr>
            <w:tcW w:w="319"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144</w:t>
            </w:r>
          </w:p>
        </w:tc>
        <w:tc>
          <w:tcPr>
            <w:tcW w:w="2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rPr>
              <w:t>42</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30</w:t>
            </w:r>
          </w:p>
        </w:tc>
        <w:tc>
          <w:tcPr>
            <w:tcW w:w="228"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9"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12</w:t>
            </w:r>
          </w:p>
        </w:tc>
        <w:tc>
          <w:tcPr>
            <w:tcW w:w="574"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48</w:t>
            </w:r>
          </w:p>
        </w:tc>
      </w:tr>
      <w:tr w:rsidR="00092271" w:rsidRPr="00382D3D" w:rsidTr="00BC6527">
        <w:trPr>
          <w:trHeight w:val="314"/>
        </w:trPr>
        <w:tc>
          <w:tcPr>
            <w:tcW w:w="559"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 1.1 - 1.</w:t>
            </w:r>
            <w:r w:rsidR="009B114C">
              <w:rPr>
                <w:rFonts w:ascii="Times New Roman" w:hAnsi="Times New Roman"/>
              </w:rPr>
              <w:t>3</w:t>
            </w:r>
          </w:p>
          <w:p w:rsidR="00092271" w:rsidRPr="00382D3D" w:rsidRDefault="00092271" w:rsidP="009B114C">
            <w:pPr>
              <w:spacing w:after="0" w:line="240" w:lineRule="auto"/>
              <w:rPr>
                <w:rFonts w:ascii="Times New Roman" w:hAnsi="Times New Roman"/>
              </w:rPr>
            </w:pPr>
            <w:r w:rsidRPr="00382D3D">
              <w:rPr>
                <w:rFonts w:ascii="Times New Roman" w:hAnsi="Times New Roman"/>
              </w:rPr>
              <w:t>ОК 01-0</w:t>
            </w:r>
            <w:r w:rsidR="009B114C">
              <w:rPr>
                <w:rFonts w:ascii="Times New Roman" w:hAnsi="Times New Roman"/>
              </w:rPr>
              <w:t>9</w:t>
            </w:r>
          </w:p>
        </w:tc>
        <w:tc>
          <w:tcPr>
            <w:tcW w:w="1484"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МДК 01.02 Методика реализации дистанционных технологий, электронного обучения и цифровых средств</w:t>
            </w:r>
          </w:p>
        </w:tc>
        <w:tc>
          <w:tcPr>
            <w:tcW w:w="365"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204</w:t>
            </w:r>
          </w:p>
        </w:tc>
        <w:tc>
          <w:tcPr>
            <w:tcW w:w="320" w:type="pct"/>
          </w:tcPr>
          <w:p w:rsidR="00092271" w:rsidRPr="00382D3D" w:rsidRDefault="00B24CD4" w:rsidP="00092271">
            <w:pPr>
              <w:spacing w:after="0" w:line="240" w:lineRule="auto"/>
              <w:jc w:val="center"/>
              <w:rPr>
                <w:rFonts w:ascii="Times New Roman" w:hAnsi="Times New Roman"/>
              </w:rPr>
            </w:pPr>
            <w:r>
              <w:rPr>
                <w:rFonts w:ascii="Times New Roman" w:hAnsi="Times New Roman"/>
              </w:rPr>
              <w:t>102</w:t>
            </w:r>
          </w:p>
        </w:tc>
        <w:tc>
          <w:tcPr>
            <w:tcW w:w="319"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144</w:t>
            </w:r>
          </w:p>
        </w:tc>
        <w:tc>
          <w:tcPr>
            <w:tcW w:w="274"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72</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30</w:t>
            </w:r>
          </w:p>
        </w:tc>
        <w:tc>
          <w:tcPr>
            <w:tcW w:w="228"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9"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12</w:t>
            </w:r>
          </w:p>
        </w:tc>
        <w:tc>
          <w:tcPr>
            <w:tcW w:w="574"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48</w:t>
            </w:r>
          </w:p>
        </w:tc>
      </w:tr>
      <w:tr w:rsidR="00092271" w:rsidRPr="00382D3D" w:rsidTr="00BC6527">
        <w:trPr>
          <w:trHeight w:val="314"/>
        </w:trPr>
        <w:tc>
          <w:tcPr>
            <w:tcW w:w="559"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 1.1 - 1.</w:t>
            </w:r>
            <w:r w:rsidR="009B114C">
              <w:rPr>
                <w:rFonts w:ascii="Times New Roman" w:hAnsi="Times New Roman"/>
              </w:rPr>
              <w:t>3</w:t>
            </w:r>
          </w:p>
          <w:p w:rsidR="00092271" w:rsidRPr="00382D3D" w:rsidRDefault="00092271" w:rsidP="009B114C">
            <w:pPr>
              <w:spacing w:after="0" w:line="240" w:lineRule="auto"/>
              <w:rPr>
                <w:rFonts w:ascii="Times New Roman" w:hAnsi="Times New Roman"/>
              </w:rPr>
            </w:pPr>
            <w:r w:rsidRPr="00382D3D">
              <w:rPr>
                <w:rFonts w:ascii="Times New Roman" w:hAnsi="Times New Roman"/>
              </w:rPr>
              <w:t>ОК 01-0</w:t>
            </w:r>
            <w:r w:rsidR="009B114C">
              <w:rPr>
                <w:rFonts w:ascii="Times New Roman" w:hAnsi="Times New Roman"/>
              </w:rPr>
              <w:t>9</w:t>
            </w:r>
          </w:p>
        </w:tc>
        <w:tc>
          <w:tcPr>
            <w:tcW w:w="1484"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МДК 01.03 Нормативно-правовое регулирование в сфере образования</w:t>
            </w:r>
          </w:p>
        </w:tc>
        <w:tc>
          <w:tcPr>
            <w:tcW w:w="365"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132</w:t>
            </w:r>
          </w:p>
        </w:tc>
        <w:tc>
          <w:tcPr>
            <w:tcW w:w="320"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36</w:t>
            </w:r>
          </w:p>
        </w:tc>
        <w:tc>
          <w:tcPr>
            <w:tcW w:w="319"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72</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36</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w:t>
            </w:r>
          </w:p>
        </w:tc>
        <w:tc>
          <w:tcPr>
            <w:tcW w:w="228"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9"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12</w:t>
            </w:r>
          </w:p>
        </w:tc>
        <w:tc>
          <w:tcPr>
            <w:tcW w:w="574" w:type="pct"/>
          </w:tcPr>
          <w:p w:rsidR="00092271" w:rsidRPr="00BC6527" w:rsidRDefault="00092271" w:rsidP="00092271">
            <w:pPr>
              <w:spacing w:after="0" w:line="240" w:lineRule="auto"/>
              <w:jc w:val="center"/>
              <w:rPr>
                <w:rFonts w:ascii="Times New Roman" w:hAnsi="Times New Roman"/>
                <w:bCs/>
              </w:rPr>
            </w:pPr>
            <w:r w:rsidRPr="00BC6527">
              <w:rPr>
                <w:rFonts w:ascii="Times New Roman" w:hAnsi="Times New Roman"/>
                <w:bCs/>
              </w:rPr>
              <w:t>48</w:t>
            </w:r>
          </w:p>
        </w:tc>
      </w:tr>
      <w:tr w:rsidR="00092271" w:rsidRPr="00382D3D" w:rsidTr="00BC6527">
        <w:tc>
          <w:tcPr>
            <w:tcW w:w="559" w:type="pct"/>
          </w:tcPr>
          <w:p w:rsidR="00092271" w:rsidRPr="00382D3D" w:rsidRDefault="00092271" w:rsidP="00092271">
            <w:pPr>
              <w:spacing w:line="240" w:lineRule="auto"/>
              <w:rPr>
                <w:rFonts w:ascii="Times New Roman" w:hAnsi="Times New Roman"/>
                <w:b/>
                <w:i/>
              </w:rPr>
            </w:pPr>
          </w:p>
        </w:tc>
        <w:tc>
          <w:tcPr>
            <w:tcW w:w="1484" w:type="pct"/>
          </w:tcPr>
          <w:p w:rsidR="00092271" w:rsidRPr="00382D3D" w:rsidRDefault="00092271" w:rsidP="00092271">
            <w:pPr>
              <w:spacing w:line="240" w:lineRule="auto"/>
              <w:rPr>
                <w:rFonts w:ascii="Times New Roman" w:hAnsi="Times New Roman"/>
                <w:b/>
                <w:i/>
              </w:rPr>
            </w:pPr>
            <w:r w:rsidRPr="00382D3D">
              <w:rPr>
                <w:rFonts w:ascii="Times New Roman" w:hAnsi="Times New Roman"/>
                <w:b/>
                <w:i/>
              </w:rPr>
              <w:t>Всего:</w:t>
            </w:r>
          </w:p>
        </w:tc>
        <w:tc>
          <w:tcPr>
            <w:tcW w:w="365" w:type="pct"/>
          </w:tcPr>
          <w:p w:rsidR="00092271" w:rsidRPr="00382D3D" w:rsidRDefault="00092271" w:rsidP="00B24CD4">
            <w:pPr>
              <w:spacing w:after="0" w:line="240" w:lineRule="auto"/>
              <w:jc w:val="center"/>
              <w:rPr>
                <w:rFonts w:ascii="Times New Roman" w:hAnsi="Times New Roman"/>
                <w:b/>
                <w:i/>
              </w:rPr>
            </w:pPr>
            <w:r w:rsidRPr="00382D3D">
              <w:rPr>
                <w:rFonts w:ascii="Times New Roman" w:hAnsi="Times New Roman"/>
                <w:b/>
                <w:i/>
              </w:rPr>
              <w:t>5</w:t>
            </w:r>
            <w:r w:rsidR="00B24CD4">
              <w:rPr>
                <w:rFonts w:ascii="Times New Roman" w:hAnsi="Times New Roman"/>
                <w:b/>
                <w:i/>
              </w:rPr>
              <w:t>40</w:t>
            </w:r>
          </w:p>
        </w:tc>
        <w:tc>
          <w:tcPr>
            <w:tcW w:w="320" w:type="pct"/>
          </w:tcPr>
          <w:p w:rsidR="00092271" w:rsidRPr="00382D3D" w:rsidRDefault="00B24CD4" w:rsidP="00092271">
            <w:pPr>
              <w:spacing w:after="0" w:line="240" w:lineRule="auto"/>
              <w:jc w:val="center"/>
              <w:rPr>
                <w:rFonts w:ascii="Times New Roman" w:hAnsi="Times New Roman"/>
                <w:b/>
                <w:i/>
              </w:rPr>
            </w:pPr>
            <w:r>
              <w:rPr>
                <w:rFonts w:ascii="Times New Roman" w:hAnsi="Times New Roman"/>
                <w:b/>
                <w:i/>
              </w:rPr>
              <w:t>390</w:t>
            </w:r>
          </w:p>
        </w:tc>
        <w:tc>
          <w:tcPr>
            <w:tcW w:w="319" w:type="pct"/>
          </w:tcPr>
          <w:p w:rsidR="00092271" w:rsidRPr="00382D3D" w:rsidRDefault="00BC6527" w:rsidP="00092271">
            <w:pPr>
              <w:spacing w:after="0" w:line="240" w:lineRule="auto"/>
              <w:rPr>
                <w:rFonts w:ascii="Times New Roman" w:hAnsi="Times New Roman"/>
                <w:b/>
                <w:i/>
              </w:rPr>
            </w:pPr>
            <w:r>
              <w:rPr>
                <w:rFonts w:ascii="Times New Roman" w:hAnsi="Times New Roman"/>
                <w:b/>
                <w:i/>
              </w:rPr>
              <w:t>360</w:t>
            </w:r>
          </w:p>
        </w:tc>
        <w:tc>
          <w:tcPr>
            <w:tcW w:w="274"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150</w:t>
            </w:r>
          </w:p>
        </w:tc>
        <w:tc>
          <w:tcPr>
            <w:tcW w:w="274"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60</w:t>
            </w:r>
          </w:p>
        </w:tc>
        <w:tc>
          <w:tcPr>
            <w:tcW w:w="228"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w:t>
            </w:r>
          </w:p>
        </w:tc>
        <w:tc>
          <w:tcPr>
            <w:tcW w:w="274" w:type="pct"/>
          </w:tcPr>
          <w:p w:rsidR="00092271" w:rsidRPr="00382D3D" w:rsidRDefault="00092271" w:rsidP="00092271">
            <w:pPr>
              <w:spacing w:after="0" w:line="240" w:lineRule="auto"/>
              <w:jc w:val="center"/>
              <w:rPr>
                <w:rFonts w:ascii="Times New Roman" w:hAnsi="Times New Roman"/>
                <w:b/>
                <w:i/>
                <w:vertAlign w:val="superscript"/>
              </w:rPr>
            </w:pPr>
            <w:r w:rsidRPr="00382D3D">
              <w:rPr>
                <w:rFonts w:ascii="Times New Roman" w:hAnsi="Times New Roman"/>
                <w:b/>
                <w:i/>
              </w:rPr>
              <w:t>18</w:t>
            </w:r>
          </w:p>
        </w:tc>
        <w:tc>
          <w:tcPr>
            <w:tcW w:w="329"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36</w:t>
            </w:r>
          </w:p>
        </w:tc>
        <w:tc>
          <w:tcPr>
            <w:tcW w:w="574" w:type="pct"/>
          </w:tcPr>
          <w:p w:rsidR="00092271" w:rsidRPr="00382D3D" w:rsidRDefault="009B114C" w:rsidP="00092271">
            <w:pPr>
              <w:spacing w:after="0" w:line="240" w:lineRule="auto"/>
              <w:jc w:val="center"/>
              <w:rPr>
                <w:rFonts w:ascii="Times New Roman" w:hAnsi="Times New Roman"/>
                <w:b/>
                <w:i/>
              </w:rPr>
            </w:pPr>
            <w:r>
              <w:rPr>
                <w:rFonts w:ascii="Times New Roman" w:hAnsi="Times New Roman"/>
                <w:b/>
                <w:i/>
              </w:rPr>
              <w:t>144</w:t>
            </w:r>
          </w:p>
        </w:tc>
      </w:tr>
    </w:tbl>
    <w:p w:rsidR="00092271" w:rsidRDefault="00092271" w:rsidP="00092271">
      <w:pPr>
        <w:suppressAutoHyphens/>
        <w:spacing w:line="240" w:lineRule="auto"/>
        <w:jc w:val="both"/>
        <w:rPr>
          <w:rFonts w:ascii="Times New Roman" w:hAnsi="Times New Roman"/>
          <w:i/>
          <w:sz w:val="20"/>
          <w:szCs w:val="20"/>
        </w:rPr>
      </w:pPr>
    </w:p>
    <w:p w:rsidR="00092271" w:rsidRPr="00382D3D" w:rsidRDefault="00092271" w:rsidP="00092271">
      <w:pPr>
        <w:suppressAutoHyphens/>
        <w:spacing w:line="240" w:lineRule="auto"/>
        <w:jc w:val="both"/>
        <w:rPr>
          <w:rFonts w:ascii="Times New Roman" w:hAnsi="Times New Roman"/>
          <w:i/>
          <w:sz w:val="20"/>
          <w:szCs w:val="20"/>
        </w:rPr>
      </w:pPr>
    </w:p>
    <w:p w:rsidR="00BC6527" w:rsidRDefault="00BC6527">
      <w:pPr>
        <w:rPr>
          <w:rFonts w:ascii="Times New Roman" w:hAnsi="Times New Roman"/>
          <w:b/>
          <w:sz w:val="24"/>
          <w:szCs w:val="24"/>
        </w:rPr>
      </w:pPr>
      <w:r>
        <w:rPr>
          <w:rFonts w:ascii="Times New Roman" w:hAnsi="Times New Roman"/>
          <w:b/>
          <w:sz w:val="24"/>
          <w:szCs w:val="24"/>
        </w:rPr>
        <w:br w:type="page"/>
      </w:r>
    </w:p>
    <w:p w:rsidR="00092271" w:rsidRPr="00382D3D" w:rsidRDefault="00092271" w:rsidP="00092271">
      <w:pPr>
        <w:ind w:left="851"/>
        <w:rPr>
          <w:rFonts w:ascii="Times New Roman" w:hAnsi="Times New Roman"/>
          <w:b/>
          <w:sz w:val="24"/>
          <w:szCs w:val="24"/>
        </w:rPr>
      </w:pPr>
      <w:r w:rsidRPr="00382D3D">
        <w:rPr>
          <w:rFonts w:ascii="Times New Roman" w:hAnsi="Times New Roman"/>
          <w:b/>
          <w:sz w:val="24"/>
          <w:szCs w:val="24"/>
        </w:rPr>
        <w:lastRenderedPageBreak/>
        <w:t>2.2. Тематический план и содержание профессионального модуля (ПМ)</w:t>
      </w:r>
    </w:p>
    <w:tbl>
      <w:tblPr>
        <w:tblW w:w="482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12"/>
        <w:gridCol w:w="7492"/>
        <w:gridCol w:w="2364"/>
        <w:gridCol w:w="1978"/>
      </w:tblGrid>
      <w:tr w:rsidR="00916DB4" w:rsidRPr="00BC6527" w:rsidTr="00BC6527">
        <w:tc>
          <w:tcPr>
            <w:tcW w:w="886" w:type="pct"/>
          </w:tcPr>
          <w:p w:rsidR="00916DB4" w:rsidRPr="00BC6527" w:rsidRDefault="00916DB4" w:rsidP="00BC6527">
            <w:pPr>
              <w:spacing w:after="0"/>
              <w:jc w:val="center"/>
              <w:rPr>
                <w:rFonts w:ascii="Times New Roman" w:hAnsi="Times New Roman"/>
                <w:b/>
              </w:rPr>
            </w:pPr>
            <w:r w:rsidRPr="00BC6527">
              <w:rPr>
                <w:rFonts w:ascii="Times New Roman" w:hAnsi="Times New Roman"/>
                <w:b/>
                <w:bCs/>
              </w:rPr>
              <w:t>Наименование разделов и тем профессионального модуля (ПМ), междисциплинарных курсов (МДК)</w:t>
            </w:r>
          </w:p>
        </w:tc>
        <w:tc>
          <w:tcPr>
            <w:tcW w:w="2606" w:type="pct"/>
            <w:gridSpan w:val="2"/>
            <w:vAlign w:val="center"/>
          </w:tcPr>
          <w:p w:rsidR="00916DB4" w:rsidRPr="00BC6527" w:rsidRDefault="00916DB4" w:rsidP="00BC6527">
            <w:pPr>
              <w:suppressAutoHyphens/>
              <w:spacing w:after="0" w:line="240" w:lineRule="auto"/>
              <w:jc w:val="center"/>
              <w:rPr>
                <w:rFonts w:ascii="Times New Roman" w:hAnsi="Times New Roman"/>
                <w:b/>
                <w:bCs/>
              </w:rPr>
            </w:pPr>
            <w:r w:rsidRPr="00BC6527">
              <w:rPr>
                <w:rFonts w:ascii="Times New Roman" w:hAnsi="Times New Roman"/>
                <w:b/>
                <w:bCs/>
              </w:rPr>
              <w:t>Содержание учебного материала,</w:t>
            </w:r>
          </w:p>
          <w:p w:rsidR="00916DB4" w:rsidRPr="00BC6527" w:rsidRDefault="00916DB4" w:rsidP="00BC6527">
            <w:pPr>
              <w:suppressAutoHyphens/>
              <w:spacing w:after="0" w:line="240" w:lineRule="auto"/>
              <w:jc w:val="center"/>
              <w:rPr>
                <w:rFonts w:ascii="Times New Roman" w:hAnsi="Times New Roman"/>
                <w:b/>
              </w:rPr>
            </w:pPr>
            <w:r w:rsidRPr="00BC652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821" w:type="pct"/>
            <w:vAlign w:val="center"/>
          </w:tcPr>
          <w:p w:rsidR="00916DB4" w:rsidRPr="00BC6527" w:rsidRDefault="00916DB4" w:rsidP="00BC6527">
            <w:pPr>
              <w:spacing w:after="0"/>
              <w:jc w:val="center"/>
              <w:rPr>
                <w:rFonts w:ascii="Times New Roman" w:hAnsi="Times New Roman"/>
                <w:b/>
                <w:bCs/>
              </w:rPr>
            </w:pPr>
            <w:r w:rsidRPr="00BC6527">
              <w:rPr>
                <w:rFonts w:ascii="Times New Roman" w:hAnsi="Times New Roman"/>
                <w:b/>
                <w:bCs/>
              </w:rPr>
              <w:t xml:space="preserve">Объем, акад. ч / в том числе в форме практической подготовки, </w:t>
            </w:r>
            <w:proofErr w:type="spellStart"/>
            <w:r w:rsidRPr="00BC6527">
              <w:rPr>
                <w:rFonts w:ascii="Times New Roman" w:hAnsi="Times New Roman"/>
                <w:b/>
                <w:bCs/>
              </w:rPr>
              <w:t>акад</w:t>
            </w:r>
            <w:proofErr w:type="spellEnd"/>
            <w:r w:rsidRPr="00BC6527">
              <w:rPr>
                <w:rFonts w:ascii="Times New Roman" w:hAnsi="Times New Roman"/>
                <w:b/>
                <w:bCs/>
              </w:rPr>
              <w:t xml:space="preserve"> ч</w:t>
            </w:r>
          </w:p>
        </w:tc>
        <w:tc>
          <w:tcPr>
            <w:tcW w:w="687" w:type="pct"/>
          </w:tcPr>
          <w:p w:rsidR="00916DB4" w:rsidRPr="00BC6527" w:rsidRDefault="00916DB4" w:rsidP="00BC6527">
            <w:pPr>
              <w:spacing w:after="0"/>
              <w:jc w:val="center"/>
              <w:rPr>
                <w:rFonts w:ascii="Times New Roman" w:hAnsi="Times New Roman"/>
                <w:b/>
                <w:bCs/>
              </w:rPr>
            </w:pPr>
            <w:r w:rsidRPr="00BC6527">
              <w:rPr>
                <w:rFonts w:ascii="Times New Roman" w:eastAsia="Calibri" w:hAnsi="Times New Roman"/>
                <w:b/>
                <w:bCs/>
              </w:rPr>
              <w:t>Код ПК, ОК</w:t>
            </w:r>
          </w:p>
        </w:tc>
      </w:tr>
      <w:tr w:rsidR="00916DB4" w:rsidRPr="00BC6527" w:rsidTr="00BC6527">
        <w:tc>
          <w:tcPr>
            <w:tcW w:w="886" w:type="pct"/>
          </w:tcPr>
          <w:p w:rsidR="00916DB4" w:rsidRPr="00BC6527" w:rsidRDefault="00916DB4" w:rsidP="00BC6527">
            <w:pPr>
              <w:spacing w:after="0"/>
              <w:jc w:val="center"/>
              <w:rPr>
                <w:rFonts w:ascii="Times New Roman" w:hAnsi="Times New Roman"/>
                <w:b/>
              </w:rPr>
            </w:pPr>
            <w:r w:rsidRPr="00BC6527">
              <w:rPr>
                <w:rFonts w:ascii="Times New Roman" w:hAnsi="Times New Roman"/>
                <w:b/>
              </w:rPr>
              <w:t>1</w:t>
            </w:r>
          </w:p>
        </w:tc>
        <w:tc>
          <w:tcPr>
            <w:tcW w:w="2606" w:type="pct"/>
            <w:gridSpan w:val="2"/>
          </w:tcPr>
          <w:p w:rsidR="00916DB4" w:rsidRPr="00BC6527" w:rsidRDefault="00916DB4" w:rsidP="00BC6527">
            <w:pPr>
              <w:spacing w:after="0"/>
              <w:jc w:val="center"/>
              <w:rPr>
                <w:rFonts w:ascii="Times New Roman" w:hAnsi="Times New Roman"/>
                <w:b/>
                <w:bCs/>
              </w:rPr>
            </w:pPr>
            <w:r w:rsidRPr="00BC6527">
              <w:rPr>
                <w:rFonts w:ascii="Times New Roman" w:hAnsi="Times New Roman"/>
                <w:b/>
                <w:bCs/>
              </w:rPr>
              <w:t>2</w:t>
            </w:r>
          </w:p>
        </w:tc>
        <w:tc>
          <w:tcPr>
            <w:tcW w:w="821" w:type="pct"/>
            <w:vAlign w:val="center"/>
          </w:tcPr>
          <w:p w:rsidR="00916DB4" w:rsidRPr="00BC6527" w:rsidRDefault="00916DB4" w:rsidP="00BC6527">
            <w:pPr>
              <w:spacing w:after="0"/>
              <w:jc w:val="center"/>
              <w:rPr>
                <w:rFonts w:ascii="Times New Roman" w:hAnsi="Times New Roman"/>
                <w:b/>
                <w:bCs/>
              </w:rPr>
            </w:pPr>
            <w:r w:rsidRPr="00BC6527">
              <w:rPr>
                <w:rFonts w:ascii="Times New Roman" w:hAnsi="Times New Roman"/>
                <w:b/>
                <w:bCs/>
              </w:rPr>
              <w:t>3</w:t>
            </w:r>
          </w:p>
        </w:tc>
        <w:tc>
          <w:tcPr>
            <w:tcW w:w="687" w:type="pct"/>
          </w:tcPr>
          <w:p w:rsidR="00916DB4" w:rsidRPr="00BC6527" w:rsidRDefault="00916DB4" w:rsidP="00BC6527">
            <w:pPr>
              <w:spacing w:after="0"/>
              <w:jc w:val="center"/>
              <w:rPr>
                <w:rFonts w:ascii="Times New Roman" w:hAnsi="Times New Roman"/>
                <w:b/>
                <w:bCs/>
              </w:rPr>
            </w:pPr>
            <w:r w:rsidRPr="00BC6527">
              <w:rPr>
                <w:rFonts w:ascii="Times New Roman" w:hAnsi="Times New Roman"/>
                <w:b/>
                <w:bCs/>
              </w:rPr>
              <w:t>4</w:t>
            </w: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rPr>
            </w:pPr>
            <w:r w:rsidRPr="00BC6527">
              <w:rPr>
                <w:rFonts w:ascii="Times New Roman" w:hAnsi="Times New Roman"/>
                <w:b/>
              </w:rPr>
              <w:t>МДК.01.01 Теоретические основы организации учебной и учебно-производственной деятельности</w:t>
            </w:r>
          </w:p>
        </w:tc>
        <w:tc>
          <w:tcPr>
            <w:tcW w:w="821" w:type="pct"/>
            <w:vAlign w:val="center"/>
          </w:tcPr>
          <w:p w:rsidR="00922EA9" w:rsidRPr="00BC6527" w:rsidRDefault="00922EA9" w:rsidP="00BC6527">
            <w:pPr>
              <w:suppressAutoHyphens/>
              <w:spacing w:after="0" w:line="240" w:lineRule="auto"/>
              <w:jc w:val="center"/>
              <w:rPr>
                <w:rFonts w:ascii="Times New Roman" w:hAnsi="Times New Roman"/>
              </w:rPr>
            </w:pPr>
            <w:r w:rsidRPr="00BC6527">
              <w:rPr>
                <w:rFonts w:ascii="Times New Roman" w:hAnsi="Times New Roman"/>
              </w:rPr>
              <w:t>144</w:t>
            </w:r>
          </w:p>
        </w:tc>
        <w:tc>
          <w:tcPr>
            <w:tcW w:w="687" w:type="pct"/>
          </w:tcPr>
          <w:p w:rsidR="00922EA9" w:rsidRPr="00BC6527" w:rsidRDefault="00922EA9" w:rsidP="00BC6527">
            <w:pPr>
              <w:spacing w:after="0" w:line="240" w:lineRule="auto"/>
              <w:rPr>
                <w:rFonts w:ascii="Times New Roman" w:hAnsi="Times New Roman"/>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 xml:space="preserve">Тема 1.1. Теоретические основы методики профессионального обучения </w:t>
            </w: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10</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uppressAutoHyphens/>
              <w:spacing w:after="0"/>
              <w:jc w:val="both"/>
              <w:rPr>
                <w:rFonts w:ascii="Times New Roman" w:hAnsi="Times New Roman"/>
                <w:b/>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3"/>
              </w:numPr>
              <w:suppressAutoHyphens/>
              <w:spacing w:after="0" w:line="240" w:lineRule="auto"/>
              <w:ind w:left="0" w:firstLine="0"/>
              <w:jc w:val="both"/>
              <w:rPr>
                <w:rFonts w:ascii="Times New Roman" w:hAnsi="Times New Roman"/>
              </w:rPr>
            </w:pPr>
            <w:r w:rsidRPr="00BC6527">
              <w:rPr>
                <w:rFonts w:ascii="Times New Roman" w:hAnsi="Times New Roman"/>
              </w:rPr>
              <w:t>Теоретические основы и методика профессионального обучения (по отраслям)</w:t>
            </w:r>
          </w:p>
        </w:tc>
        <w:tc>
          <w:tcPr>
            <w:tcW w:w="821" w:type="pct"/>
            <w:vMerge/>
            <w:vAlign w:val="center"/>
          </w:tcPr>
          <w:p w:rsidR="00BC6527" w:rsidRPr="00BC6527" w:rsidRDefault="00BC6527" w:rsidP="00BC6527">
            <w:pPr>
              <w:suppressAutoHyphens/>
              <w:spacing w:after="0"/>
              <w:jc w:val="both"/>
              <w:rPr>
                <w:rFonts w:ascii="Times New Roman" w:hAnsi="Times New Roman"/>
                <w:b/>
              </w:rPr>
            </w:pPr>
          </w:p>
        </w:tc>
        <w:tc>
          <w:tcPr>
            <w:tcW w:w="687" w:type="pct"/>
            <w:vMerge/>
          </w:tcPr>
          <w:p w:rsidR="00BC6527" w:rsidRPr="00BC6527" w:rsidRDefault="00BC6527" w:rsidP="00BC6527">
            <w:pPr>
              <w:suppressAutoHyphens/>
              <w:spacing w:after="0"/>
              <w:jc w:val="both"/>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3"/>
              </w:numPr>
              <w:suppressAutoHyphens/>
              <w:spacing w:after="0" w:line="240" w:lineRule="auto"/>
              <w:ind w:left="0" w:firstLine="0"/>
              <w:jc w:val="both"/>
              <w:rPr>
                <w:rFonts w:ascii="Times New Roman" w:hAnsi="Times New Roman"/>
              </w:rPr>
            </w:pPr>
            <w:r w:rsidRPr="00BC6527">
              <w:rPr>
                <w:rFonts w:ascii="Times New Roman" w:hAnsi="Times New Roman"/>
              </w:rPr>
              <w:t>Цели, задачи, содержание профессионального обучения (по отраслям)</w:t>
            </w:r>
          </w:p>
        </w:tc>
        <w:tc>
          <w:tcPr>
            <w:tcW w:w="821" w:type="pct"/>
            <w:vMerge/>
            <w:vAlign w:val="center"/>
          </w:tcPr>
          <w:p w:rsidR="00BC6527" w:rsidRPr="00BC6527" w:rsidRDefault="00BC6527" w:rsidP="00BC6527">
            <w:pPr>
              <w:suppressAutoHyphens/>
              <w:spacing w:after="0"/>
              <w:jc w:val="both"/>
              <w:rPr>
                <w:rFonts w:ascii="Times New Roman" w:hAnsi="Times New Roman"/>
                <w:b/>
              </w:rPr>
            </w:pPr>
          </w:p>
        </w:tc>
        <w:tc>
          <w:tcPr>
            <w:tcW w:w="687" w:type="pct"/>
            <w:vMerge/>
          </w:tcPr>
          <w:p w:rsidR="00BC6527" w:rsidRPr="00BC6527" w:rsidRDefault="00BC6527" w:rsidP="00BC6527">
            <w:pPr>
              <w:suppressAutoHyphens/>
              <w:spacing w:after="0"/>
              <w:jc w:val="both"/>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iCs/>
              </w:rPr>
            </w:pPr>
            <w:r w:rsidRPr="00BC6527">
              <w:rPr>
                <w:rFonts w:ascii="Times New Roman" w:hAnsi="Times New Roman"/>
                <w:b/>
                <w:iCs/>
              </w:rPr>
              <w:t>2</w:t>
            </w:r>
          </w:p>
        </w:tc>
        <w:tc>
          <w:tcPr>
            <w:tcW w:w="687" w:type="pct"/>
            <w:vMerge/>
          </w:tcPr>
          <w:p w:rsidR="00BC6527" w:rsidRPr="00BC6527" w:rsidRDefault="00BC6527" w:rsidP="00BC6527">
            <w:pPr>
              <w:suppressAutoHyphens/>
              <w:spacing w:after="0"/>
              <w:jc w:val="center"/>
              <w:rPr>
                <w:rFonts w:ascii="Times New Roman" w:hAnsi="Times New Roman"/>
                <w:b/>
                <w:iCs/>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Практическое занятие №1</w:t>
            </w:r>
            <w:r w:rsidRPr="00BC6527">
              <w:rPr>
                <w:rFonts w:ascii="Times New Roman" w:hAnsi="Times New Roman"/>
                <w:bCs/>
              </w:rPr>
              <w:t xml:space="preserve"> «Обеспечение связи теории с практикой»</w:t>
            </w:r>
          </w:p>
        </w:tc>
        <w:tc>
          <w:tcPr>
            <w:tcW w:w="821" w:type="pct"/>
            <w:vAlign w:val="center"/>
          </w:tcPr>
          <w:p w:rsidR="00BC6527" w:rsidRPr="00BC6527" w:rsidRDefault="00BC6527" w:rsidP="00BC6527">
            <w:pPr>
              <w:suppressAutoHyphens/>
              <w:spacing w:after="0"/>
              <w:jc w:val="center"/>
              <w:rPr>
                <w:rFonts w:ascii="Times New Roman" w:hAnsi="Times New Roman"/>
              </w:rPr>
            </w:pPr>
            <w:r w:rsidRPr="00BC6527">
              <w:rPr>
                <w:rFonts w:ascii="Times New Roman" w:hAnsi="Times New Roman"/>
              </w:rPr>
              <w:t>2</w:t>
            </w:r>
          </w:p>
        </w:tc>
        <w:tc>
          <w:tcPr>
            <w:tcW w:w="687" w:type="pct"/>
            <w:vMerge/>
          </w:tcPr>
          <w:p w:rsidR="00BC6527" w:rsidRPr="00BC6527" w:rsidRDefault="00BC6527" w:rsidP="00BC6527">
            <w:pPr>
              <w:suppressAutoHyphens/>
              <w:spacing w:after="0"/>
              <w:jc w:val="center"/>
              <w:rPr>
                <w:rFonts w:ascii="Times New Roman" w:hAnsi="Times New Roman"/>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vAlign w:val="bottom"/>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both"/>
              <w:rPr>
                <w:rFonts w:ascii="Times New Roman" w:hAnsi="Times New Roman"/>
              </w:rPr>
            </w:pPr>
            <w:r w:rsidRPr="00BC6527">
              <w:rPr>
                <w:rFonts w:ascii="Times New Roman" w:hAnsi="Times New Roman"/>
              </w:rPr>
              <w:t>-</w:t>
            </w:r>
          </w:p>
        </w:tc>
        <w:tc>
          <w:tcPr>
            <w:tcW w:w="687" w:type="pct"/>
            <w:vMerge/>
          </w:tcPr>
          <w:p w:rsidR="00BC6527" w:rsidRPr="00BC6527" w:rsidRDefault="00BC6527" w:rsidP="00BC6527">
            <w:pPr>
              <w:suppressAutoHyphens/>
              <w:spacing w:after="0"/>
              <w:jc w:val="both"/>
              <w:rPr>
                <w:rFonts w:ascii="Times New Roman" w:hAnsi="Times New Roman"/>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1.2. Современные практики, содержание, формы и методы профориентации и консультирования по вопросам профессионального самоопределения, профессиональной адаптации и профессионального развития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12</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rPr>
                <w:rFonts w:ascii="Times New Roman" w:hAnsi="Times New Roman"/>
              </w:rPr>
            </w:pPr>
            <w:r w:rsidRPr="00BC6527">
              <w:rPr>
                <w:rFonts w:ascii="Times New Roman" w:hAnsi="Times New Roman"/>
              </w:rPr>
              <w:t>1. Современные практики, содержание, формы и методы профориентации и консультирования по вопросам профессионального самоопределения, профессиональной адаптации и профессионального развития в процессе освоения учебного предмета, курса, дисциплины (модуля), эффективные приемы общения и организации деятельности, ориентированные на поддержку профессионального самоопределения, профессиональной адаптации и профессионального развития обучающихся</w:t>
            </w:r>
          </w:p>
        </w:tc>
        <w:tc>
          <w:tcPr>
            <w:tcW w:w="821" w:type="pct"/>
            <w:vMerge/>
            <w:vAlign w:val="center"/>
          </w:tcPr>
          <w:p w:rsidR="00BC6527" w:rsidRPr="00BC6527" w:rsidRDefault="00BC6527" w:rsidP="00BC6527">
            <w:pPr>
              <w:suppressAutoHyphens/>
              <w:spacing w:after="0"/>
              <w:rPr>
                <w:rFonts w:ascii="Times New Roman" w:hAnsi="Times New Roman"/>
                <w:b/>
              </w:rPr>
            </w:pPr>
          </w:p>
        </w:tc>
        <w:tc>
          <w:tcPr>
            <w:tcW w:w="687" w:type="pct"/>
            <w:vMerge/>
          </w:tcPr>
          <w:p w:rsidR="00BC6527" w:rsidRPr="00BC6527" w:rsidRDefault="00BC6527" w:rsidP="00BC6527">
            <w:pPr>
              <w:suppressAutoHyphens/>
              <w:spacing w:after="0"/>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b/>
              </w:rPr>
              <w:t>Практическое занятие №2 «</w:t>
            </w:r>
            <w:r w:rsidRPr="00BC6527">
              <w:rPr>
                <w:rFonts w:ascii="Times New Roman" w:hAnsi="Times New Roman"/>
              </w:rPr>
              <w:t>Установление педагогически целесообразные взаимоотношения с обучающимися, их родителями (лицами, их замещающими), рабочими, служащими и руководством первичного структурного подразделения организации»</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1.3. Формы и методы профессионального обучения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8</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rPr>
              <w:t>1. Методы, формы и средства профессионального обучения, методические основы и особенности организации учебно-производственного процесса с применением современных средств обучения</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8</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Merge w:val="restar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6</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 xml:space="preserve">Практическое занятие №3 </w:t>
            </w:r>
            <w:r w:rsidRPr="00BC6527">
              <w:rPr>
                <w:rFonts w:ascii="Times New Roman" w:hAnsi="Times New Roman"/>
              </w:rPr>
              <w:t>«Использование различных форм и методов организации учебно-производственного процесса»</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 xml:space="preserve">Практическое занятие №4 </w:t>
            </w:r>
            <w:r w:rsidRPr="00BC6527">
              <w:rPr>
                <w:rFonts w:ascii="Times New Roman" w:hAnsi="Times New Roman"/>
              </w:rPr>
              <w:t>«Взаимодействие с организациями по вопросам организации учебно-производственного процесса»</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1.4 Материально-техническое обеспечение процесса производственного обучения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16</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Основы конструирования и эксплуатации несложных технических средств обучения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Профессиональную терминологию, технологию производства, технику, производственное оборудование, правила их эксплуатации и требования к хранению</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Перечень работ в рамках технологического процесса</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Виды заготовок и схемы их базирования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Формы и правила составления заявок на поставку технологического оборудования и оснастки</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4"/>
              </w:numPr>
              <w:spacing w:after="0" w:line="240" w:lineRule="auto"/>
              <w:ind w:left="0" w:firstLine="0"/>
              <w:rPr>
                <w:rFonts w:ascii="Times New Roman" w:hAnsi="Times New Roman"/>
              </w:rPr>
            </w:pPr>
            <w:r w:rsidRPr="00BC6527">
              <w:rPr>
                <w:rFonts w:ascii="Times New Roman" w:hAnsi="Times New Roman"/>
              </w:rPr>
              <w:t>Правила приемки и проверки оборудования и оснастки</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 xml:space="preserve">Практическое занятие №5 </w:t>
            </w:r>
            <w:r w:rsidRPr="00BC6527">
              <w:rPr>
                <w:rFonts w:ascii="Times New Roman" w:hAnsi="Times New Roman"/>
              </w:rPr>
              <w:t>«Эксплуатирование и конструирование несложных технических средств обучения»</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 xml:space="preserve">Практическое занятие №6  </w:t>
            </w:r>
            <w:r w:rsidRPr="00BC6527">
              <w:rPr>
                <w:rFonts w:ascii="Times New Roman" w:hAnsi="Times New Roman"/>
              </w:rPr>
              <w:t>«Составление заявки на поставку, осуществление приемки и проверки технологического оборудования и оснастки, подготовка оборудования, оснастки (в том числе и заготовки) и материалов для учебно-производственного процесса»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1.5 Учебно-методическое обеспечение процесса производственного обучения.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12</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5"/>
              </w:numPr>
              <w:spacing w:after="0" w:line="240" w:lineRule="auto"/>
              <w:ind w:left="0" w:firstLine="0"/>
              <w:jc w:val="both"/>
              <w:rPr>
                <w:rFonts w:ascii="Times New Roman" w:hAnsi="Times New Roman"/>
              </w:rPr>
            </w:pPr>
            <w:r w:rsidRPr="00BC6527">
              <w:rPr>
                <w:rFonts w:ascii="Times New Roman" w:hAnsi="Times New Roman"/>
              </w:rPr>
              <w:t>Виды документации, обеспечивающей учебно-производственный процесс, требования к ее оформлению</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5"/>
              </w:numPr>
              <w:spacing w:after="0" w:line="240" w:lineRule="auto"/>
              <w:ind w:left="0" w:firstLine="0"/>
              <w:jc w:val="both"/>
              <w:rPr>
                <w:rFonts w:ascii="Times New Roman" w:hAnsi="Times New Roman"/>
              </w:rPr>
            </w:pPr>
            <w:r w:rsidRPr="00BC6527">
              <w:rPr>
                <w:rFonts w:ascii="Times New Roman" w:hAnsi="Times New Roman"/>
              </w:rPr>
              <w:t>Электронные образовательные и информационные ресурсы, необходимые для организации учебной (учебно-профессиональной), исследовательской, проектной и иной деятельности обучающихся, написания выпускных квалификационных работ</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8</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Практическое занятие №7 «</w:t>
            </w:r>
            <w:r w:rsidRPr="00BC6527">
              <w:rPr>
                <w:rFonts w:ascii="Times New Roman" w:hAnsi="Times New Roman"/>
              </w:rPr>
              <w:t>Нахождение и использование методической литературы и другие источники информации, необходимые для подготовки к лабораторно-практическим занятиям и организации практики обучающихся»</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Практическое занятие №8 «</w:t>
            </w:r>
            <w:r w:rsidRPr="00BC6527">
              <w:rPr>
                <w:rFonts w:ascii="Times New Roman" w:hAnsi="Times New Roman"/>
              </w:rPr>
              <w:t>Оформление документации, обеспечивающую учебно-производственный процесс»</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Практическое занятие №9  «</w:t>
            </w:r>
            <w:r w:rsidRPr="00BC6527">
              <w:rPr>
                <w:rFonts w:ascii="Times New Roman" w:hAnsi="Times New Roman"/>
              </w:rPr>
              <w:t>Использование средств педагогической поддержки профессионального самоопределения и профессионального развития обучающихся, проведение консультации по этим вопросам на основе наблюдения за освоением обучающимся профессиональной компетенции»</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1.6 Планирование производственного обучения и учебно-производственной деятельности обучающихся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16</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6"/>
              </w:numPr>
              <w:spacing w:after="0" w:line="240" w:lineRule="auto"/>
              <w:ind w:left="0" w:firstLine="0"/>
              <w:jc w:val="both"/>
              <w:rPr>
                <w:rFonts w:ascii="Times New Roman" w:hAnsi="Times New Roman"/>
              </w:rPr>
            </w:pPr>
            <w:r w:rsidRPr="00BC6527">
              <w:rPr>
                <w:rFonts w:ascii="Times New Roman" w:hAnsi="Times New Roman"/>
              </w:rPr>
              <w:t>Особенности планирования занятий по профессиональному обучению в зависимости от их целей и задач, места проведения, осваиваемых профессий рабочих, должности служащих</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6"/>
              </w:numPr>
              <w:spacing w:after="0" w:line="240" w:lineRule="auto"/>
              <w:ind w:left="0" w:firstLine="0"/>
              <w:jc w:val="both"/>
              <w:rPr>
                <w:rFonts w:ascii="Times New Roman" w:hAnsi="Times New Roman"/>
              </w:rPr>
            </w:pPr>
            <w:r w:rsidRPr="00BC6527">
              <w:rPr>
                <w:rFonts w:ascii="Times New Roman" w:hAnsi="Times New Roman"/>
              </w:rPr>
              <w:t>Структура и содержание образовательных программ среднего профессионального образования и профессиональной подготовки, цели и особенности освоения профессий рабочих, должностей служащих при обучении по образовательным программам среднего профессионального образования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12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b/>
              </w:rPr>
              <w:t>Практическое занятие №10 «</w:t>
            </w:r>
            <w:r w:rsidRPr="00BC6527">
              <w:rPr>
                <w:rFonts w:ascii="Times New Roman" w:hAnsi="Times New Roman"/>
              </w:rPr>
              <w:t>Планирование учебно-производственного процесса, подбор учебно-производственного задания, составление перечня учебных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b/>
              </w:rPr>
              <w:t>Практическое занятие №11 «</w:t>
            </w:r>
            <w:r w:rsidRPr="00BC6527">
              <w:rPr>
                <w:rFonts w:ascii="Times New Roman" w:hAnsi="Times New Roman"/>
              </w:rPr>
              <w:t>Нормирование и организация производственных и учебно-производственных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b/>
              </w:rPr>
              <w:t>Практическое занятие №12 «</w:t>
            </w:r>
            <w:r w:rsidRPr="00BC6527">
              <w:rPr>
                <w:rFonts w:ascii="Times New Roman" w:hAnsi="Times New Roman"/>
              </w:rPr>
              <w:t>Организация и проведение лабораторно-практических занятий и всех видов практики обучающихся»</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rPr>
            </w:pPr>
            <w:r w:rsidRPr="00BC6527">
              <w:rPr>
                <w:rFonts w:ascii="Times New Roman" w:hAnsi="Times New Roman"/>
                <w:b/>
              </w:rPr>
              <w:t>Практическое занятие №13 «</w:t>
            </w:r>
            <w:r w:rsidRPr="00BC6527">
              <w:rPr>
                <w:rFonts w:ascii="Times New Roman" w:hAnsi="Times New Roman"/>
              </w:rPr>
              <w:t>Создание условий для воспитания и развития обучающихся, мотивировать их деятельность по освоению учебного предмета, курса, дисциплины (модуля), выполнению заданий для самостоятельной работы»</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1.7 Учебно-производственная деятельность обучающихся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8</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BC6527" w:rsidRPr="00BC6527" w:rsidRDefault="00DA31C4" w:rsidP="00DA31C4">
            <w:pPr>
              <w:spacing w:after="0" w:line="240" w:lineRule="auto"/>
              <w:rPr>
                <w:rFonts w:ascii="Times New Roman" w:hAnsi="Times New Roman"/>
              </w:rPr>
            </w:pPr>
            <w:r w:rsidRPr="00BC6527">
              <w:rPr>
                <w:rFonts w:ascii="Times New Roman" w:hAnsi="Times New Roman"/>
              </w:rPr>
              <w:t>ОК 01-0</w:t>
            </w:r>
            <w:r>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7"/>
              </w:numPr>
              <w:spacing w:after="0" w:line="240" w:lineRule="auto"/>
              <w:ind w:left="0" w:firstLine="0"/>
              <w:rPr>
                <w:rFonts w:ascii="Times New Roman" w:hAnsi="Times New Roman"/>
              </w:rPr>
            </w:pPr>
            <w:r w:rsidRPr="00BC6527">
              <w:rPr>
                <w:rFonts w:ascii="Times New Roman" w:hAnsi="Times New Roman"/>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6</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Практическое занятие №14</w:t>
            </w:r>
            <w:r w:rsidRPr="00BC6527">
              <w:rPr>
                <w:rFonts w:ascii="Times New Roman" w:hAnsi="Times New Roman"/>
              </w:rPr>
              <w:t xml:space="preserve"> «Привлечение к целеполаганию, обучение самоорганизации и самоконтролю»</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Практическое занятие №15 «</w:t>
            </w:r>
            <w:r w:rsidRPr="00BC6527">
              <w:rPr>
                <w:rFonts w:ascii="Times New Roman" w:hAnsi="Times New Roman"/>
              </w:rPr>
              <w:t>Демонстрация элементов деятельности, осваиваемой обучающимися, и(или) выполнение задания, предусмотренные программой учебного предмета, курса, дисциплины (модуля)»</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4</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val="restart"/>
          </w:tcPr>
          <w:p w:rsidR="00BC6527" w:rsidRPr="00BC6527" w:rsidRDefault="00BC6527" w:rsidP="00BC6527">
            <w:pPr>
              <w:spacing w:after="0" w:line="240" w:lineRule="auto"/>
              <w:rPr>
                <w:rFonts w:ascii="Times New Roman" w:hAnsi="Times New Roman"/>
                <w:b/>
                <w:bCs/>
              </w:rPr>
            </w:pPr>
            <w:r w:rsidRPr="00BC6527">
              <w:rPr>
                <w:rFonts w:ascii="Times New Roman" w:hAnsi="Times New Roman"/>
                <w:b/>
                <w:bCs/>
              </w:rPr>
              <w:t>Тема 1.8 Учёт и оценка качества и результатов производственного обучения.</w:t>
            </w:r>
          </w:p>
        </w:tc>
        <w:tc>
          <w:tcPr>
            <w:tcW w:w="2606" w:type="pct"/>
            <w:gridSpan w:val="2"/>
          </w:tcPr>
          <w:p w:rsidR="00BC6527" w:rsidRPr="00BC6527" w:rsidRDefault="00BC6527" w:rsidP="00BC6527">
            <w:pPr>
              <w:suppressAutoHyphens/>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Merge w:val="restart"/>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26</w:t>
            </w:r>
          </w:p>
        </w:tc>
        <w:tc>
          <w:tcPr>
            <w:tcW w:w="687" w:type="pct"/>
            <w:vMerge w:val="restart"/>
          </w:tcPr>
          <w:p w:rsidR="00BC6527" w:rsidRPr="00BC6527" w:rsidRDefault="00BC6527" w:rsidP="00BC6527">
            <w:pPr>
              <w:spacing w:after="0" w:line="240" w:lineRule="auto"/>
              <w:rPr>
                <w:rFonts w:ascii="Times New Roman" w:hAnsi="Times New Roman"/>
              </w:rPr>
            </w:pPr>
            <w:r w:rsidRPr="00BC6527">
              <w:rPr>
                <w:rFonts w:ascii="Times New Roman" w:hAnsi="Times New Roman"/>
              </w:rPr>
              <w:t>ПК 1.1 - 1.</w:t>
            </w:r>
            <w:r w:rsidR="00DA31C4">
              <w:rPr>
                <w:rFonts w:ascii="Times New Roman" w:hAnsi="Times New Roman"/>
              </w:rPr>
              <w:t>3</w:t>
            </w:r>
          </w:p>
          <w:p w:rsidR="00BC6527" w:rsidRPr="00BC6527" w:rsidRDefault="00BC6527" w:rsidP="00DA31C4">
            <w:pPr>
              <w:spacing w:after="0" w:line="240" w:lineRule="auto"/>
              <w:rPr>
                <w:rFonts w:ascii="Times New Roman" w:hAnsi="Times New Roman"/>
              </w:rPr>
            </w:pPr>
            <w:r w:rsidRPr="00BC6527">
              <w:rPr>
                <w:rFonts w:ascii="Times New Roman" w:hAnsi="Times New Roman"/>
              </w:rPr>
              <w:t>ОК 01-0</w:t>
            </w:r>
            <w:r w:rsidR="00DA31C4">
              <w:rPr>
                <w:rFonts w:ascii="Times New Roman" w:hAnsi="Times New Roman"/>
              </w:rPr>
              <w:t>9</w:t>
            </w: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Требования к содержанию и организации контроля результатов профессионального обучения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Методики разработки и применения контрольно-измерительных средств, интерпретации результатов контроля и оценивания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Осуществление педагогического контроля, оценивание процесса и результатов деятельности обучающихся, качество продукции, изготавливаемой обучающимися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Анализ процесса и результатов профессионального обучения, отдельных занятий, организацию практики, коррекция и совершенствование их</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Осуществление самоанализа и самоконтроля при проведении занятий и организации практики обучающихся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numPr>
                <w:ilvl w:val="0"/>
                <w:numId w:val="8"/>
              </w:numPr>
              <w:spacing w:after="0" w:line="240" w:lineRule="auto"/>
              <w:ind w:left="0" w:firstLine="0"/>
              <w:rPr>
                <w:rFonts w:ascii="Times New Roman" w:hAnsi="Times New Roman"/>
              </w:rPr>
            </w:pPr>
            <w:r w:rsidRPr="00BC6527">
              <w:rPr>
                <w:rFonts w:ascii="Times New Roman" w:hAnsi="Times New Roman"/>
              </w:rPr>
              <w:t>Использование педагогически обоснованных форм, методов, способов и приемов организации контроля и оценки, применение современных оценочных средств, обеспечивающих объективность оценки, охрану жизни и здоровья обучающихся в процессе публичного представления результатов оценивания</w:t>
            </w:r>
          </w:p>
        </w:tc>
        <w:tc>
          <w:tcPr>
            <w:tcW w:w="821" w:type="pct"/>
            <w:vMerge/>
            <w:vAlign w:val="center"/>
          </w:tcPr>
          <w:p w:rsidR="00BC6527" w:rsidRPr="00BC6527" w:rsidRDefault="00BC6527" w:rsidP="00BC6527">
            <w:pPr>
              <w:suppressAutoHyphens/>
              <w:spacing w:after="0"/>
              <w:jc w:val="center"/>
              <w:rPr>
                <w:rFonts w:ascii="Times New Roman" w:hAnsi="Times New Roman"/>
                <w:b/>
              </w:rPr>
            </w:pP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uppressAutoHyphens/>
              <w:spacing w:after="0" w:line="240" w:lineRule="auto"/>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BC6527" w:rsidRPr="00BC6527" w:rsidTr="00BC6527">
        <w:tc>
          <w:tcPr>
            <w:tcW w:w="886" w:type="pct"/>
            <w:vMerge/>
          </w:tcPr>
          <w:p w:rsidR="00BC6527" w:rsidRPr="00BC6527" w:rsidRDefault="00BC6527" w:rsidP="00BC6527">
            <w:pPr>
              <w:spacing w:after="0" w:line="240" w:lineRule="auto"/>
              <w:rPr>
                <w:rFonts w:ascii="Times New Roman" w:hAnsi="Times New Roman"/>
                <w:b/>
                <w:bCs/>
              </w:rPr>
            </w:pPr>
          </w:p>
        </w:tc>
        <w:tc>
          <w:tcPr>
            <w:tcW w:w="2606" w:type="pct"/>
            <w:gridSpan w:val="2"/>
          </w:tcPr>
          <w:p w:rsidR="00BC6527" w:rsidRPr="00BC6527" w:rsidRDefault="00BC6527"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BC6527" w:rsidRPr="00BC6527" w:rsidRDefault="00BC6527" w:rsidP="00BC6527">
            <w:pPr>
              <w:suppressAutoHyphens/>
              <w:spacing w:after="0"/>
              <w:jc w:val="center"/>
              <w:rPr>
                <w:rFonts w:ascii="Times New Roman" w:hAnsi="Times New Roman"/>
                <w:b/>
              </w:rPr>
            </w:pPr>
            <w:r w:rsidRPr="00BC6527">
              <w:rPr>
                <w:rFonts w:ascii="Times New Roman" w:hAnsi="Times New Roman"/>
                <w:b/>
              </w:rPr>
              <w:t>-</w:t>
            </w:r>
          </w:p>
        </w:tc>
        <w:tc>
          <w:tcPr>
            <w:tcW w:w="687" w:type="pct"/>
            <w:vMerge/>
          </w:tcPr>
          <w:p w:rsidR="00BC6527" w:rsidRPr="00BC6527" w:rsidRDefault="00BC6527" w:rsidP="00BC6527">
            <w:pPr>
              <w:suppressAutoHyphens/>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t>Учебная практика</w:t>
            </w:r>
          </w:p>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Виды работ:</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 организация учебно-производственного процесса и разработки предложений по его совершенствованию;</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 планирование и проведение лабораторно-практических занятий в аудиториях, учебно-производственных мастерских и в организации;</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 участия в организации практики обучающихся в учебно-производственных мастерских и на производстве;</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 проверки безопасности оборудования, подготовки необходимых объектов труда и рабочих мест обучающихся;</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 наблюдение, анализ и самоанализ лабораторно-практических занятий в аудиториях, учебно-производственных</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мастерских и в организациях, их обсуждения в диалоге с сокурсниками, руководителем педагогической практики,</w:t>
            </w:r>
          </w:p>
          <w:p w:rsidR="00922EA9" w:rsidRPr="00BC6527" w:rsidRDefault="00922EA9" w:rsidP="00BC6527">
            <w:pPr>
              <w:spacing w:after="0" w:line="240" w:lineRule="auto"/>
              <w:rPr>
                <w:rFonts w:ascii="Times New Roman" w:hAnsi="Times New Roman"/>
                <w:bCs/>
              </w:rPr>
            </w:pPr>
            <w:r w:rsidRPr="00BC6527">
              <w:rPr>
                <w:rFonts w:ascii="Times New Roman" w:hAnsi="Times New Roman"/>
                <w:bCs/>
              </w:rPr>
              <w:t>мастерами, разработки предложений по совершенствованию и коррекции;</w:t>
            </w:r>
          </w:p>
          <w:p w:rsidR="00922EA9" w:rsidRPr="00BC6527" w:rsidRDefault="00922EA9" w:rsidP="00BC6527">
            <w:pPr>
              <w:spacing w:after="0" w:line="240" w:lineRule="auto"/>
              <w:rPr>
                <w:rFonts w:ascii="Times New Roman" w:hAnsi="Times New Roman"/>
                <w:b/>
                <w:bCs/>
              </w:rPr>
            </w:pPr>
            <w:r w:rsidRPr="00BC6527">
              <w:rPr>
                <w:rFonts w:ascii="Times New Roman" w:hAnsi="Times New Roman"/>
                <w:bCs/>
              </w:rPr>
              <w:t>- ведения документации, обеспечивающей учебно-производственный процесс.</w:t>
            </w:r>
          </w:p>
        </w:tc>
        <w:tc>
          <w:tcPr>
            <w:tcW w:w="821" w:type="pct"/>
            <w:vAlign w:val="center"/>
          </w:tcPr>
          <w:p w:rsidR="00922EA9" w:rsidRPr="00BC6527" w:rsidRDefault="00922EA9" w:rsidP="00BC6527">
            <w:pPr>
              <w:suppressAutoHyphens/>
              <w:spacing w:after="0"/>
              <w:jc w:val="center"/>
              <w:rPr>
                <w:rFonts w:ascii="Times New Roman" w:hAnsi="Times New Roman"/>
                <w:b/>
              </w:rPr>
            </w:pPr>
            <w:r w:rsidRPr="00BC6527">
              <w:rPr>
                <w:rFonts w:ascii="Times New Roman" w:hAnsi="Times New Roman"/>
                <w:b/>
              </w:rPr>
              <w:t>12</w:t>
            </w:r>
          </w:p>
        </w:tc>
        <w:tc>
          <w:tcPr>
            <w:tcW w:w="687" w:type="pct"/>
          </w:tcPr>
          <w:p w:rsidR="00922EA9" w:rsidRPr="00BC6527" w:rsidRDefault="00922EA9" w:rsidP="00BC6527">
            <w:pPr>
              <w:suppressAutoHyphens/>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t>Производственная практика</w:t>
            </w:r>
          </w:p>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t>Виды работ:</w:t>
            </w:r>
          </w:p>
          <w:p w:rsidR="00922EA9" w:rsidRPr="00BC6527" w:rsidRDefault="00922EA9" w:rsidP="00BC6527">
            <w:pPr>
              <w:suppressAutoHyphens/>
              <w:spacing w:after="0" w:line="240" w:lineRule="auto"/>
              <w:jc w:val="both"/>
              <w:rPr>
                <w:rFonts w:ascii="Times New Roman" w:hAnsi="Times New Roman"/>
                <w:bCs/>
              </w:rPr>
            </w:pPr>
            <w:r w:rsidRPr="00BC6527">
              <w:rPr>
                <w:rFonts w:ascii="Times New Roman" w:hAnsi="Times New Roman"/>
                <w:bCs/>
              </w:rPr>
              <w:lastRenderedPageBreak/>
              <w:t xml:space="preserve">- проведение учебных занятий по учебным предметам, курсам, дисциплинам (модулям) образовательной программы </w:t>
            </w:r>
          </w:p>
          <w:p w:rsidR="00922EA9" w:rsidRPr="00BC6527" w:rsidRDefault="00922EA9" w:rsidP="00BC6527">
            <w:pPr>
              <w:suppressAutoHyphens/>
              <w:spacing w:after="0" w:line="240" w:lineRule="auto"/>
              <w:jc w:val="both"/>
              <w:rPr>
                <w:rFonts w:ascii="Times New Roman" w:hAnsi="Times New Roman"/>
                <w:bCs/>
              </w:rPr>
            </w:pPr>
            <w:r w:rsidRPr="00BC6527">
              <w:rPr>
                <w:rFonts w:ascii="Times New Roman" w:hAnsi="Times New Roman"/>
                <w:bCs/>
              </w:rPr>
              <w:t>- руководство учебно-профессиональной, проектной, исследовательской и иной деятельностью обучающихся по программам СПО и(или) ДПП, в том числе подготовкой выпускной квалификационной работы</w:t>
            </w:r>
          </w:p>
          <w:p w:rsidR="00922EA9" w:rsidRPr="00BC6527" w:rsidRDefault="00922EA9" w:rsidP="00BC6527">
            <w:pPr>
              <w:suppressAutoHyphens/>
              <w:spacing w:after="0" w:line="240" w:lineRule="auto"/>
              <w:jc w:val="both"/>
              <w:rPr>
                <w:rFonts w:ascii="Times New Roman" w:hAnsi="Times New Roman"/>
                <w:bCs/>
              </w:rPr>
            </w:pPr>
            <w:r w:rsidRPr="00BC6527">
              <w:rPr>
                <w:rFonts w:ascii="Times New Roman" w:hAnsi="Times New Roman"/>
                <w:bCs/>
              </w:rPr>
              <w:t>- осуществление текущего контроля, оценки динамики подготовленности и мотивации обучающихся в процессе изучения учебного предмета, курса, дисциплины (модуля); - осуществления контроля и оценки результатов освоения учебного предмета, курса дисциплины (модуля) в процессе промежуточной аттестации (самостоятельно и(или) в составе комиссии)</w:t>
            </w:r>
          </w:p>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Cs/>
              </w:rPr>
              <w:t>- ведение документации, обеспечивающей учебно-производственный процесс.</w:t>
            </w:r>
          </w:p>
        </w:tc>
        <w:tc>
          <w:tcPr>
            <w:tcW w:w="821" w:type="pct"/>
            <w:vAlign w:val="center"/>
          </w:tcPr>
          <w:p w:rsidR="00922EA9" w:rsidRPr="00BC6527" w:rsidRDefault="00922EA9" w:rsidP="00BC6527">
            <w:pPr>
              <w:suppressAutoHyphens/>
              <w:spacing w:after="0"/>
              <w:jc w:val="center"/>
              <w:rPr>
                <w:rFonts w:ascii="Times New Roman" w:hAnsi="Times New Roman"/>
                <w:b/>
              </w:rPr>
            </w:pPr>
            <w:r w:rsidRPr="00BC6527">
              <w:rPr>
                <w:rFonts w:ascii="Times New Roman" w:hAnsi="Times New Roman"/>
                <w:b/>
              </w:rPr>
              <w:lastRenderedPageBreak/>
              <w:t>48</w:t>
            </w:r>
          </w:p>
        </w:tc>
        <w:tc>
          <w:tcPr>
            <w:tcW w:w="687" w:type="pct"/>
          </w:tcPr>
          <w:p w:rsidR="00922EA9" w:rsidRPr="00BC6527" w:rsidRDefault="00922EA9" w:rsidP="00BC6527">
            <w:pPr>
              <w:suppressAutoHyphens/>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lastRenderedPageBreak/>
              <w:t xml:space="preserve">Курсовой проект (работа) </w:t>
            </w:r>
          </w:p>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t>Тематика курсовых проектов (работ)</w:t>
            </w:r>
          </w:p>
          <w:p w:rsidR="00922EA9" w:rsidRPr="00BC6527" w:rsidRDefault="00922EA9" w:rsidP="00BC6527">
            <w:pPr>
              <w:numPr>
                <w:ilvl w:val="0"/>
                <w:numId w:val="9"/>
              </w:numPr>
              <w:suppressAutoHyphens/>
              <w:spacing w:after="0" w:line="240" w:lineRule="auto"/>
              <w:ind w:left="0" w:firstLine="0"/>
              <w:jc w:val="both"/>
              <w:rPr>
                <w:rFonts w:ascii="Times New Roman" w:hAnsi="Times New Roman"/>
                <w:bCs/>
              </w:rPr>
            </w:pPr>
            <w:r w:rsidRPr="00BC6527">
              <w:rPr>
                <w:rFonts w:ascii="Times New Roman" w:hAnsi="Times New Roman"/>
                <w:bCs/>
              </w:rPr>
              <w:t>Разработка методики организации и проведения лабораторно-практических работ по дисциплине (ПМ, МДК) на примере темы «…».</w:t>
            </w:r>
          </w:p>
          <w:p w:rsidR="00922EA9" w:rsidRPr="00BC6527" w:rsidRDefault="00922EA9" w:rsidP="00BC6527">
            <w:pPr>
              <w:numPr>
                <w:ilvl w:val="0"/>
                <w:numId w:val="9"/>
              </w:numPr>
              <w:suppressAutoHyphens/>
              <w:spacing w:after="0" w:line="240" w:lineRule="auto"/>
              <w:ind w:left="0" w:firstLine="0"/>
              <w:jc w:val="both"/>
              <w:rPr>
                <w:rFonts w:ascii="Times New Roman" w:hAnsi="Times New Roman"/>
                <w:bCs/>
              </w:rPr>
            </w:pPr>
            <w:r w:rsidRPr="00BC6527">
              <w:rPr>
                <w:rFonts w:ascii="Times New Roman" w:hAnsi="Times New Roman"/>
                <w:bCs/>
              </w:rPr>
              <w:t>Разработка контрольно-измерительных материалов по дисциплине (ПМ, МДК) на примере темы «…»</w:t>
            </w:r>
          </w:p>
          <w:p w:rsidR="00922EA9" w:rsidRPr="00BC6527" w:rsidRDefault="00922EA9" w:rsidP="00BC6527">
            <w:pPr>
              <w:numPr>
                <w:ilvl w:val="0"/>
                <w:numId w:val="9"/>
              </w:numPr>
              <w:suppressAutoHyphens/>
              <w:spacing w:after="0" w:line="240" w:lineRule="auto"/>
              <w:ind w:left="0" w:firstLine="0"/>
              <w:jc w:val="both"/>
              <w:rPr>
                <w:rFonts w:ascii="Times New Roman" w:hAnsi="Times New Roman"/>
                <w:bCs/>
              </w:rPr>
            </w:pPr>
            <w:r w:rsidRPr="00BC6527">
              <w:rPr>
                <w:rFonts w:ascii="Times New Roman" w:hAnsi="Times New Roman"/>
                <w:bCs/>
              </w:rPr>
              <w:t>Разработки методики организации и проведения игровых уроков по производственному обучению профессии</w:t>
            </w:r>
          </w:p>
          <w:p w:rsidR="00922EA9" w:rsidRPr="00BC6527" w:rsidRDefault="00922EA9" w:rsidP="00BC6527">
            <w:pPr>
              <w:numPr>
                <w:ilvl w:val="0"/>
                <w:numId w:val="9"/>
              </w:numPr>
              <w:suppressAutoHyphens/>
              <w:spacing w:after="0" w:line="240" w:lineRule="auto"/>
              <w:ind w:left="0" w:firstLine="0"/>
              <w:jc w:val="both"/>
              <w:rPr>
                <w:rFonts w:ascii="Times New Roman" w:hAnsi="Times New Roman"/>
                <w:bCs/>
              </w:rPr>
            </w:pPr>
            <w:r w:rsidRPr="00BC6527">
              <w:rPr>
                <w:rFonts w:ascii="Times New Roman" w:hAnsi="Times New Roman"/>
                <w:bCs/>
              </w:rPr>
              <w:t>Разработка опорных конспектов по дисциплине (ПМ, МДК)</w:t>
            </w:r>
          </w:p>
          <w:p w:rsidR="00922EA9" w:rsidRPr="00BC6527" w:rsidRDefault="00922EA9" w:rsidP="00BC6527">
            <w:pPr>
              <w:numPr>
                <w:ilvl w:val="0"/>
                <w:numId w:val="9"/>
              </w:numPr>
              <w:suppressAutoHyphens/>
              <w:spacing w:after="0" w:line="240" w:lineRule="auto"/>
              <w:ind w:left="0" w:firstLine="0"/>
              <w:jc w:val="both"/>
              <w:rPr>
                <w:rFonts w:ascii="Times New Roman" w:hAnsi="Times New Roman"/>
                <w:b/>
                <w:bCs/>
              </w:rPr>
            </w:pPr>
            <w:r w:rsidRPr="00BC6527">
              <w:rPr>
                <w:rFonts w:ascii="Times New Roman" w:hAnsi="Times New Roman"/>
                <w:bCs/>
              </w:rPr>
              <w:t>Разработка системы тестового контроля в процессе преподавания дисциплины (ПМ, МДК)</w:t>
            </w:r>
          </w:p>
        </w:tc>
        <w:tc>
          <w:tcPr>
            <w:tcW w:w="821" w:type="pct"/>
          </w:tcPr>
          <w:p w:rsidR="00922EA9" w:rsidRPr="00BC6527" w:rsidRDefault="00922EA9" w:rsidP="00BC6527">
            <w:pPr>
              <w:suppressAutoHyphens/>
              <w:spacing w:after="0"/>
              <w:jc w:val="center"/>
              <w:rPr>
                <w:rFonts w:ascii="Times New Roman" w:hAnsi="Times New Roman"/>
                <w:b/>
              </w:rPr>
            </w:pPr>
          </w:p>
        </w:tc>
        <w:tc>
          <w:tcPr>
            <w:tcW w:w="687" w:type="pct"/>
          </w:tcPr>
          <w:p w:rsidR="00922EA9" w:rsidRPr="00BC6527" w:rsidRDefault="00922EA9" w:rsidP="00BC6527">
            <w:pPr>
              <w:suppressAutoHyphens/>
              <w:spacing w:after="0"/>
              <w:jc w:val="center"/>
              <w:rPr>
                <w:rFonts w:ascii="Times New Roman" w:hAnsi="Times New Roman"/>
                <w:b/>
              </w:rPr>
            </w:pPr>
          </w:p>
        </w:tc>
      </w:tr>
      <w:tr w:rsidR="00922EA9" w:rsidRPr="00BC6527" w:rsidTr="00DA31C4">
        <w:tc>
          <w:tcPr>
            <w:tcW w:w="3492" w:type="pct"/>
            <w:gridSpan w:val="3"/>
          </w:tcPr>
          <w:p w:rsidR="00922EA9" w:rsidRPr="00BC6527" w:rsidRDefault="00922EA9" w:rsidP="00DA31C4">
            <w:pPr>
              <w:suppressAutoHyphens/>
              <w:spacing w:after="0" w:line="240" w:lineRule="auto"/>
              <w:jc w:val="both"/>
              <w:rPr>
                <w:rFonts w:ascii="Times New Roman" w:hAnsi="Times New Roman"/>
                <w:b/>
                <w:bCs/>
              </w:rPr>
            </w:pPr>
            <w:r w:rsidRPr="00BC6527">
              <w:rPr>
                <w:rFonts w:ascii="Times New Roman" w:hAnsi="Times New Roman"/>
                <w:b/>
                <w:bCs/>
              </w:rPr>
              <w:t xml:space="preserve">Обязательные аудиторные учебные занятия по курсовому проекту (работе) </w:t>
            </w:r>
          </w:p>
        </w:tc>
        <w:tc>
          <w:tcPr>
            <w:tcW w:w="821" w:type="pct"/>
            <w:vAlign w:val="center"/>
          </w:tcPr>
          <w:p w:rsidR="00922EA9" w:rsidRPr="00BC6527" w:rsidRDefault="00DA31C4" w:rsidP="00DA31C4">
            <w:pPr>
              <w:suppressAutoHyphens/>
              <w:spacing w:after="0"/>
              <w:jc w:val="center"/>
              <w:rPr>
                <w:rFonts w:ascii="Times New Roman" w:hAnsi="Times New Roman"/>
                <w:b/>
              </w:rPr>
            </w:pPr>
            <w:r w:rsidRPr="00BC6527">
              <w:rPr>
                <w:rFonts w:ascii="Times New Roman" w:hAnsi="Times New Roman"/>
                <w:b/>
              </w:rPr>
              <w:t>30</w:t>
            </w:r>
          </w:p>
        </w:tc>
        <w:tc>
          <w:tcPr>
            <w:tcW w:w="687" w:type="pct"/>
          </w:tcPr>
          <w:p w:rsidR="00922EA9" w:rsidRPr="00BC6527" w:rsidRDefault="00922EA9" w:rsidP="00BC6527">
            <w:pPr>
              <w:suppressAutoHyphens/>
              <w:spacing w:after="0"/>
              <w:rPr>
                <w:rFonts w:ascii="Times New Roman" w:hAnsi="Times New Roman"/>
                <w:b/>
              </w:rPr>
            </w:pPr>
          </w:p>
        </w:tc>
      </w:tr>
      <w:tr w:rsidR="00922EA9" w:rsidRPr="00BC6527" w:rsidTr="00BC6527">
        <w:tc>
          <w:tcPr>
            <w:tcW w:w="3492" w:type="pct"/>
            <w:gridSpan w:val="3"/>
            <w:tcBorders>
              <w:top w:val="single" w:sz="4" w:space="0" w:color="auto"/>
              <w:left w:val="single" w:sz="4" w:space="0" w:color="auto"/>
              <w:bottom w:val="single" w:sz="4" w:space="0" w:color="auto"/>
              <w:right w:val="single" w:sz="4" w:space="0" w:color="auto"/>
            </w:tcBorders>
          </w:tcPr>
          <w:p w:rsidR="00922EA9" w:rsidRPr="00BC6527" w:rsidRDefault="00922EA9" w:rsidP="00BC6527">
            <w:pPr>
              <w:suppressAutoHyphens/>
              <w:spacing w:after="0" w:line="240" w:lineRule="auto"/>
              <w:jc w:val="both"/>
              <w:rPr>
                <w:rFonts w:ascii="Times New Roman" w:hAnsi="Times New Roman"/>
                <w:b/>
              </w:rPr>
            </w:pPr>
            <w:r w:rsidRPr="00BC6527">
              <w:rPr>
                <w:rFonts w:ascii="Times New Roman" w:hAnsi="Times New Roman"/>
                <w:b/>
              </w:rPr>
              <w:t xml:space="preserve">Самостоятельная учебная работа обучающегося над курсовым проектом (работой) </w:t>
            </w:r>
          </w:p>
          <w:p w:rsidR="00922EA9" w:rsidRPr="00BC6527" w:rsidRDefault="00922EA9" w:rsidP="00BC6527">
            <w:pPr>
              <w:suppressAutoHyphens/>
              <w:spacing w:after="0" w:line="240" w:lineRule="auto"/>
              <w:jc w:val="both"/>
              <w:rPr>
                <w:rFonts w:ascii="Times New Roman" w:hAnsi="Times New Roman"/>
                <w:b/>
              </w:rPr>
            </w:pPr>
            <w:r w:rsidRPr="00BC6527">
              <w:rPr>
                <w:rFonts w:ascii="Times New Roman" w:hAnsi="Times New Roman"/>
                <w:b/>
              </w:rPr>
              <w:t>Виды работ:</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1. Выбор темы курсовой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2. Планирование выполнения курсовой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3. Определение задач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4. Изучение литературных источников.</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5. Определение структуры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6. Написание обзора по литературе.</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7. Опытно-экспериментальная работа.</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8. Сбор, обработка и интерпретация эмпирического материала.</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9. Написание результатов опытно-экспериментальной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c>
          <w:tcPr>
            <w:tcW w:w="821" w:type="pct"/>
            <w:vAlign w:val="center"/>
          </w:tcPr>
          <w:p w:rsidR="00922EA9" w:rsidRPr="00BC6527" w:rsidRDefault="00922EA9" w:rsidP="00BC6527">
            <w:pPr>
              <w:suppressAutoHyphens/>
              <w:spacing w:after="0"/>
              <w:rPr>
                <w:rFonts w:ascii="Times New Roman" w:hAnsi="Times New Roman"/>
                <w:b/>
              </w:rPr>
            </w:pPr>
          </w:p>
        </w:tc>
        <w:tc>
          <w:tcPr>
            <w:tcW w:w="687" w:type="pct"/>
          </w:tcPr>
          <w:p w:rsidR="00922EA9" w:rsidRPr="00BC6527" w:rsidRDefault="00922EA9" w:rsidP="00BC6527">
            <w:pPr>
              <w:suppressAutoHyphens/>
              <w:spacing w:after="0"/>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Промежуточная аттестация</w:t>
            </w:r>
          </w:p>
        </w:tc>
        <w:tc>
          <w:tcPr>
            <w:tcW w:w="821" w:type="pct"/>
            <w:vAlign w:val="center"/>
          </w:tcPr>
          <w:p w:rsidR="00922EA9" w:rsidRPr="00BC6527" w:rsidRDefault="00922EA9" w:rsidP="00DA31C4">
            <w:pPr>
              <w:suppressAutoHyphens/>
              <w:spacing w:after="0"/>
              <w:jc w:val="center"/>
              <w:rPr>
                <w:rFonts w:ascii="Times New Roman" w:hAnsi="Times New Roman"/>
                <w:b/>
              </w:rPr>
            </w:pPr>
            <w:r w:rsidRPr="00BC6527">
              <w:rPr>
                <w:rFonts w:ascii="Times New Roman" w:hAnsi="Times New Roman"/>
                <w:b/>
              </w:rPr>
              <w:t>6</w:t>
            </w:r>
          </w:p>
        </w:tc>
        <w:tc>
          <w:tcPr>
            <w:tcW w:w="687" w:type="pct"/>
          </w:tcPr>
          <w:p w:rsidR="00922EA9" w:rsidRPr="00BC6527" w:rsidRDefault="00922EA9" w:rsidP="00BC6527">
            <w:pPr>
              <w:suppressAutoHyphens/>
              <w:spacing w:after="0"/>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rPr>
            </w:pPr>
            <w:r w:rsidRPr="00BC6527">
              <w:rPr>
                <w:rFonts w:ascii="Times New Roman" w:hAnsi="Times New Roman"/>
                <w:b/>
                <w:bCs/>
              </w:rPr>
              <w:t>МДК 01.02 Методика реализации дистанционных технологий, электронного обучения и цифровых средств</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144</w:t>
            </w:r>
          </w:p>
        </w:tc>
        <w:tc>
          <w:tcPr>
            <w:tcW w:w="687" w:type="pct"/>
          </w:tcPr>
          <w:p w:rsidR="00922EA9" w:rsidRPr="00BC6527" w:rsidRDefault="00922EA9"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 xml:space="preserve">Тема 2.1. Дистанционное </w:t>
            </w:r>
            <w:r w:rsidRPr="00BC6527">
              <w:rPr>
                <w:rFonts w:ascii="Times New Roman" w:hAnsi="Times New Roman"/>
                <w:b/>
                <w:bCs/>
              </w:rPr>
              <w:lastRenderedPageBreak/>
              <w:t>обучение: дидактические понятия</w:t>
            </w: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lastRenderedPageBreak/>
              <w:t xml:space="preserve">Содержание </w:t>
            </w:r>
          </w:p>
        </w:tc>
        <w:tc>
          <w:tcPr>
            <w:tcW w:w="821" w:type="pct"/>
            <w:vMerge w:val="restart"/>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val="restart"/>
          </w:tcPr>
          <w:p w:rsidR="00DA31C4" w:rsidRPr="00BC6527" w:rsidRDefault="00DA31C4" w:rsidP="00DA31C4">
            <w:pPr>
              <w:spacing w:after="0" w:line="240" w:lineRule="auto"/>
              <w:jc w:val="center"/>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lastRenderedPageBreak/>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rPr>
              <w:t xml:space="preserve">1.Определение основных понятий. Нормативно-правовое обеспечение </w:t>
            </w:r>
            <w:r w:rsidRPr="00BC6527">
              <w:rPr>
                <w:rFonts w:ascii="Times New Roman" w:hAnsi="Times New Roman"/>
              </w:rPr>
              <w:lastRenderedPageBreak/>
              <w:t>дистанционного обучения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rPr>
              <w:t>2. Модели современного дистанционного обучения. Виды и формы дистанционного обеспечения.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В том числе практических и лабораторных занятий</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Тема 2.2. Дидактическая система дистанционного обучения</w:t>
            </w:r>
          </w:p>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Содержание </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8</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rPr>
              <w:t xml:space="preserve">1. Цели и содержание дистанционного обучения. Общие и специфические принципы дидактического обучения. </w:t>
            </w:r>
          </w:p>
        </w:tc>
        <w:tc>
          <w:tcPr>
            <w:tcW w:w="821" w:type="pct"/>
            <w:vMerge w:val="restart"/>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7"/>
              </w:numPr>
              <w:spacing w:after="0" w:line="240" w:lineRule="auto"/>
              <w:ind w:left="0" w:firstLine="0"/>
              <w:rPr>
                <w:rFonts w:ascii="Times New Roman" w:hAnsi="Times New Roman"/>
              </w:rPr>
            </w:pPr>
            <w:r w:rsidRPr="00BC6527">
              <w:rPr>
                <w:rFonts w:ascii="Times New Roman" w:hAnsi="Times New Roman"/>
              </w:rPr>
              <w:t xml:space="preserve">Методы и приемы дистанционного обучения. Средства, используемые в дистанционном обучении. </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7"/>
              </w:numPr>
              <w:spacing w:after="0" w:line="240" w:lineRule="auto"/>
              <w:ind w:left="0" w:firstLine="0"/>
              <w:rPr>
                <w:rFonts w:ascii="Times New Roman" w:hAnsi="Times New Roman"/>
              </w:rPr>
            </w:pPr>
            <w:r w:rsidRPr="00BC6527">
              <w:rPr>
                <w:rFonts w:ascii="Times New Roman" w:hAnsi="Times New Roman"/>
              </w:rPr>
              <w:t>Формы организации дистанционного обучения и их специфика. Формы контроля в дистанционном обучении.</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7"/>
              </w:numPr>
              <w:spacing w:after="0" w:line="240" w:lineRule="auto"/>
              <w:ind w:left="0" w:firstLine="0"/>
              <w:rPr>
                <w:rFonts w:ascii="Times New Roman" w:hAnsi="Times New Roman"/>
              </w:rPr>
            </w:pPr>
            <w:r w:rsidRPr="00BC6527">
              <w:rPr>
                <w:rFonts w:ascii="Times New Roman" w:hAnsi="Times New Roman"/>
              </w:rPr>
              <w:t>Особенности организации процесса дистанционного обучения.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Тема 2.3. Современные педагогические технологии, применяемые в дистанционном обучении</w:t>
            </w: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Merge w:val="restart"/>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0"/>
              </w:numPr>
              <w:spacing w:after="0" w:line="240" w:lineRule="auto"/>
              <w:ind w:left="0" w:firstLine="0"/>
              <w:rPr>
                <w:rFonts w:ascii="Times New Roman" w:hAnsi="Times New Roman"/>
              </w:rPr>
            </w:pPr>
            <w:r w:rsidRPr="00BC6527">
              <w:rPr>
                <w:rFonts w:ascii="Times New Roman" w:hAnsi="Times New Roman"/>
              </w:rPr>
              <w:t>Обучение в сотрудничестве. Проектная деятельность.</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0"/>
              </w:numPr>
              <w:spacing w:after="0" w:line="240" w:lineRule="auto"/>
              <w:ind w:left="0" w:firstLine="0"/>
              <w:rPr>
                <w:rFonts w:ascii="Times New Roman" w:hAnsi="Times New Roman"/>
              </w:rPr>
            </w:pPr>
            <w:r w:rsidRPr="00BC6527">
              <w:rPr>
                <w:rFonts w:ascii="Times New Roman" w:hAnsi="Times New Roman"/>
              </w:rPr>
              <w:t>Портфолио. «Перевернутый класс».</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0"/>
              </w:numPr>
              <w:spacing w:after="0" w:line="240" w:lineRule="auto"/>
              <w:ind w:left="0" w:firstLine="0"/>
              <w:rPr>
                <w:rFonts w:ascii="Times New Roman" w:hAnsi="Times New Roman"/>
              </w:rPr>
            </w:pPr>
            <w:r w:rsidRPr="00BC6527">
              <w:rPr>
                <w:rFonts w:ascii="Times New Roman" w:hAnsi="Times New Roman"/>
              </w:rPr>
              <w:t>Обучение с помощью веб-технологий.</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Тема 2.4. Особенности деятельности преподавателя дистанционного обучения</w:t>
            </w: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Merge w:val="restart"/>
          </w:tcPr>
          <w:p w:rsidR="00DA31C4" w:rsidRPr="00BC6527" w:rsidRDefault="00DA31C4" w:rsidP="00BC6527">
            <w:pPr>
              <w:spacing w:after="0"/>
              <w:jc w:val="center"/>
              <w:rPr>
                <w:rFonts w:ascii="Times New Roman" w:hAnsi="Times New Roman"/>
                <w:b/>
              </w:rPr>
            </w:pPr>
            <w:r w:rsidRPr="00BC6527">
              <w:rPr>
                <w:rFonts w:ascii="Times New Roman" w:hAnsi="Times New Roman"/>
                <w:b/>
              </w:rPr>
              <w:t>18</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1"/>
              </w:numPr>
              <w:spacing w:after="0" w:line="240" w:lineRule="auto"/>
              <w:ind w:left="0" w:firstLine="0"/>
              <w:rPr>
                <w:rFonts w:ascii="Times New Roman" w:hAnsi="Times New Roman"/>
              </w:rPr>
            </w:pPr>
            <w:r w:rsidRPr="00BC6527">
              <w:rPr>
                <w:rFonts w:ascii="Times New Roman" w:hAnsi="Times New Roman"/>
              </w:rPr>
              <w:t xml:space="preserve">Современные квалификационные требования к преподавателю и </w:t>
            </w:r>
            <w:proofErr w:type="spellStart"/>
            <w:r w:rsidRPr="00BC6527">
              <w:rPr>
                <w:rFonts w:ascii="Times New Roman" w:hAnsi="Times New Roman"/>
              </w:rPr>
              <w:t>тьютору</w:t>
            </w:r>
            <w:proofErr w:type="spellEnd"/>
            <w:r w:rsidRPr="00BC6527">
              <w:rPr>
                <w:rFonts w:ascii="Times New Roman" w:hAnsi="Times New Roman"/>
              </w:rPr>
              <w:t xml:space="preserve"> дистанционного обучения.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1"/>
              </w:numPr>
              <w:spacing w:after="0" w:line="240" w:lineRule="auto"/>
              <w:ind w:left="0" w:firstLine="0"/>
              <w:rPr>
                <w:rFonts w:ascii="Times New Roman" w:hAnsi="Times New Roman"/>
              </w:rPr>
            </w:pPr>
            <w:r w:rsidRPr="00BC6527">
              <w:rPr>
                <w:rFonts w:ascii="Times New Roman" w:hAnsi="Times New Roman"/>
              </w:rPr>
              <w:t xml:space="preserve">Специфика педагогической деятельности преподавателя и </w:t>
            </w:r>
            <w:proofErr w:type="spellStart"/>
            <w:r w:rsidRPr="00BC6527">
              <w:rPr>
                <w:rFonts w:ascii="Times New Roman" w:hAnsi="Times New Roman"/>
              </w:rPr>
              <w:t>тьютора</w:t>
            </w:r>
            <w:proofErr w:type="spellEnd"/>
            <w:r w:rsidRPr="00BC6527">
              <w:rPr>
                <w:rFonts w:ascii="Times New Roman" w:hAnsi="Times New Roman"/>
              </w:rPr>
              <w:t xml:space="preserve"> при дистанционном обучения.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1"/>
              </w:numPr>
              <w:spacing w:after="0" w:line="240" w:lineRule="auto"/>
              <w:ind w:left="0" w:firstLine="0"/>
              <w:rPr>
                <w:rFonts w:ascii="Times New Roman" w:hAnsi="Times New Roman"/>
              </w:rPr>
            </w:pPr>
            <w:r w:rsidRPr="00BC6527">
              <w:rPr>
                <w:rFonts w:ascii="Times New Roman" w:hAnsi="Times New Roman"/>
              </w:rPr>
              <w:t>Роли и функции преподавателя дистанционного обучения.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1"/>
              </w:numPr>
              <w:spacing w:after="0" w:line="240" w:lineRule="auto"/>
              <w:ind w:left="0" w:firstLine="0"/>
              <w:rPr>
                <w:rFonts w:ascii="Times New Roman" w:hAnsi="Times New Roman"/>
              </w:rPr>
            </w:pPr>
            <w:r w:rsidRPr="00BC6527">
              <w:rPr>
                <w:rFonts w:ascii="Times New Roman" w:hAnsi="Times New Roman"/>
              </w:rPr>
              <w:t>Взаимодействие «учитель-ученик» и «ученик-ученик» при дистанционном обучении.</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numPr>
                <w:ilvl w:val="0"/>
                <w:numId w:val="11"/>
              </w:numPr>
              <w:spacing w:after="0" w:line="240" w:lineRule="auto"/>
              <w:ind w:left="0" w:firstLine="0"/>
              <w:rPr>
                <w:rFonts w:ascii="Times New Roman" w:hAnsi="Times New Roman"/>
              </w:rPr>
            </w:pPr>
            <w:r w:rsidRPr="00BC6527">
              <w:rPr>
                <w:rFonts w:ascii="Times New Roman" w:hAnsi="Times New Roman"/>
              </w:rPr>
              <w:t>Специфика интернет-общения.</w:t>
            </w:r>
          </w:p>
        </w:tc>
        <w:tc>
          <w:tcPr>
            <w:tcW w:w="821" w:type="pct"/>
            <w:vMerge/>
            <w:vAlign w:val="center"/>
          </w:tcPr>
          <w:p w:rsidR="00DA31C4" w:rsidRPr="00BC6527" w:rsidRDefault="00DA31C4" w:rsidP="00BC6527">
            <w:pPr>
              <w:spacing w:after="0"/>
              <w:jc w:val="center"/>
              <w:rPr>
                <w:rFonts w:ascii="Times New Roman" w:hAnsi="Times New Roman"/>
                <w:b/>
              </w:rPr>
            </w:pP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 xml:space="preserve">Тема 2.5. Дидактические особенности и возможности ресурсов и элементов системы </w:t>
            </w:r>
            <w:r w:rsidRPr="00BC6527">
              <w:rPr>
                <w:rFonts w:ascii="Times New Roman" w:hAnsi="Times New Roman"/>
                <w:b/>
                <w:bCs/>
              </w:rPr>
              <w:lastRenderedPageBreak/>
              <w:t xml:space="preserve">дистанционного обучения </w:t>
            </w:r>
            <w:r w:rsidRPr="00BC6527">
              <w:rPr>
                <w:rFonts w:ascii="Times New Roman" w:hAnsi="Times New Roman"/>
                <w:b/>
                <w:bCs/>
                <w:lang w:val="en-US"/>
              </w:rPr>
              <w:t>Moodle</w:t>
            </w: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lastRenderedPageBreak/>
              <w:t>Содержание</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58</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58</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№16 </w:t>
            </w:r>
            <w:r w:rsidRPr="00BC6527">
              <w:rPr>
                <w:rFonts w:ascii="Times New Roman" w:hAnsi="Times New Roman"/>
              </w:rPr>
              <w:t>«Методика организации лекции (в том числе с использованием элемента «Лекция (занятие)»)</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№17 </w:t>
            </w:r>
            <w:r w:rsidRPr="00BC6527">
              <w:rPr>
                <w:rFonts w:ascii="Times New Roman" w:hAnsi="Times New Roman"/>
              </w:rPr>
              <w:t xml:space="preserve">«Методика организации и использование </w:t>
            </w:r>
            <w:r w:rsidRPr="00BC6527">
              <w:rPr>
                <w:rFonts w:ascii="Times New Roman" w:hAnsi="Times New Roman"/>
              </w:rPr>
              <w:lastRenderedPageBreak/>
              <w:t>элемента «Глоссарий»</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lastRenderedPageBreak/>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№18 </w:t>
            </w:r>
            <w:r w:rsidRPr="00BC6527">
              <w:rPr>
                <w:rFonts w:ascii="Times New Roman" w:hAnsi="Times New Roman"/>
              </w:rPr>
              <w:t>«Методика организации и использование элемента «Вики»</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№19 </w:t>
            </w:r>
            <w:r w:rsidRPr="00BC6527">
              <w:rPr>
                <w:rFonts w:ascii="Times New Roman" w:hAnsi="Times New Roman"/>
              </w:rPr>
              <w:t>«Методика организации и использование элемента «Задание»</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№20 </w:t>
            </w:r>
            <w:r w:rsidRPr="00BC6527">
              <w:rPr>
                <w:rFonts w:ascii="Times New Roman" w:hAnsi="Times New Roman"/>
              </w:rPr>
              <w:t>«Методика организации семинара (в том числе использование элемента «Семинар»)</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№21 </w:t>
            </w:r>
            <w:r w:rsidRPr="00BC6527">
              <w:rPr>
                <w:rFonts w:ascii="Times New Roman" w:hAnsi="Times New Roman"/>
              </w:rPr>
              <w:t>«Методика организации и использование элемента «Тест»</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№22 </w:t>
            </w:r>
            <w:r w:rsidRPr="00BC6527">
              <w:rPr>
                <w:rFonts w:ascii="Times New Roman" w:hAnsi="Times New Roman"/>
              </w:rPr>
              <w:t>«Методика организации и использование элемента «Обратная связь»</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№23 </w:t>
            </w:r>
            <w:r w:rsidRPr="00BC6527">
              <w:rPr>
                <w:rFonts w:ascii="Times New Roman" w:hAnsi="Times New Roman"/>
              </w:rPr>
              <w:t>«Методика организации и использование элемента «Опрос»</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№24 </w:t>
            </w:r>
            <w:r w:rsidRPr="00BC6527">
              <w:rPr>
                <w:rFonts w:ascii="Times New Roman" w:hAnsi="Times New Roman"/>
              </w:rPr>
              <w:t>«Методика организации и использование элемента «База данных»</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№25 </w:t>
            </w:r>
            <w:r w:rsidRPr="00BC6527">
              <w:rPr>
                <w:rFonts w:ascii="Times New Roman" w:hAnsi="Times New Roman"/>
              </w:rPr>
              <w:t>«Методика организации и использование элемента «Форум»</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№26 </w:t>
            </w:r>
            <w:r w:rsidRPr="00BC6527">
              <w:rPr>
                <w:rFonts w:ascii="Times New Roman" w:hAnsi="Times New Roman"/>
              </w:rPr>
              <w:t>«Методика организации и использование элемента «Чат»</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№27 </w:t>
            </w:r>
            <w:r w:rsidRPr="00BC6527">
              <w:rPr>
                <w:rFonts w:ascii="Times New Roman" w:hAnsi="Times New Roman"/>
              </w:rPr>
              <w:t xml:space="preserve">«Методика организации вебинара, в том числе с использованием программы </w:t>
            </w:r>
            <w:r w:rsidRPr="00BC6527">
              <w:rPr>
                <w:rFonts w:ascii="Times New Roman" w:hAnsi="Times New Roman"/>
                <w:lang w:val="en-US"/>
              </w:rPr>
              <w:t>Open</w:t>
            </w:r>
            <w:r w:rsidRPr="00BC6527">
              <w:rPr>
                <w:rFonts w:ascii="Times New Roman" w:hAnsi="Times New Roman"/>
              </w:rPr>
              <w:t xml:space="preserve"> </w:t>
            </w:r>
            <w:r w:rsidRPr="00BC6527">
              <w:rPr>
                <w:rFonts w:ascii="Times New Roman" w:hAnsi="Times New Roman"/>
                <w:lang w:val="en-US"/>
              </w:rPr>
              <w:t>Meetings</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val="restart"/>
          </w:tcPr>
          <w:p w:rsidR="00DA31C4" w:rsidRPr="00BC6527" w:rsidRDefault="00DA31C4" w:rsidP="00BC6527">
            <w:pPr>
              <w:spacing w:after="0" w:line="240" w:lineRule="auto"/>
              <w:rPr>
                <w:rFonts w:ascii="Times New Roman" w:hAnsi="Times New Roman"/>
                <w:b/>
                <w:bCs/>
              </w:rPr>
            </w:pPr>
            <w:r w:rsidRPr="00BC6527">
              <w:rPr>
                <w:rFonts w:ascii="Times New Roman" w:hAnsi="Times New Roman"/>
                <w:b/>
                <w:bCs/>
              </w:rPr>
              <w:t>Тема 2.6. Планирование дистанционного курса</w:t>
            </w: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14</w:t>
            </w:r>
          </w:p>
        </w:tc>
        <w:tc>
          <w:tcPr>
            <w:tcW w:w="687" w:type="pct"/>
            <w:vMerge w:val="restart"/>
          </w:tcPr>
          <w:p w:rsidR="00DA31C4" w:rsidRPr="00BC6527" w:rsidRDefault="00DA31C4" w:rsidP="00DA31C4">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DA31C4" w:rsidRPr="00BC6527" w:rsidRDefault="00DA31C4" w:rsidP="00DA31C4">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14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Практическое занятие №28 «</w:t>
            </w:r>
            <w:r w:rsidRPr="00BC6527">
              <w:rPr>
                <w:rFonts w:ascii="Times New Roman" w:hAnsi="Times New Roman"/>
              </w:rPr>
              <w:t>Этапы планирования дистанционного курса»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 xml:space="preserve">Практическое занятие №29 </w:t>
            </w:r>
            <w:r w:rsidRPr="00BC6527">
              <w:rPr>
                <w:rFonts w:ascii="Times New Roman" w:hAnsi="Times New Roman"/>
              </w:rPr>
              <w:t>«Разработка содержания электронного образовательного ресурса»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6</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rPr>
            </w:pPr>
            <w:r w:rsidRPr="00BC6527">
              <w:rPr>
                <w:rFonts w:ascii="Times New Roman" w:hAnsi="Times New Roman"/>
                <w:b/>
              </w:rPr>
              <w:t xml:space="preserve">Практическое занятие №30 </w:t>
            </w:r>
            <w:r w:rsidRPr="00BC6527">
              <w:rPr>
                <w:rFonts w:ascii="Times New Roman" w:hAnsi="Times New Roman"/>
              </w:rPr>
              <w:t>«Критерии оценки эффективности дистанционного курса (электронного образовательного ресурса)»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4</w:t>
            </w:r>
          </w:p>
        </w:tc>
        <w:tc>
          <w:tcPr>
            <w:tcW w:w="687" w:type="pct"/>
            <w:vMerge/>
          </w:tcPr>
          <w:p w:rsidR="00DA31C4" w:rsidRPr="00BC6527" w:rsidRDefault="00DA31C4" w:rsidP="00BC6527">
            <w:pPr>
              <w:spacing w:after="0"/>
              <w:jc w:val="center"/>
              <w:rPr>
                <w:rFonts w:ascii="Times New Roman" w:hAnsi="Times New Roman"/>
                <w:b/>
              </w:rPr>
            </w:pPr>
          </w:p>
        </w:tc>
      </w:tr>
      <w:tr w:rsidR="00DA31C4" w:rsidRPr="00BC6527" w:rsidTr="00BC6527">
        <w:tc>
          <w:tcPr>
            <w:tcW w:w="886" w:type="pct"/>
            <w:vMerge/>
          </w:tcPr>
          <w:p w:rsidR="00DA31C4" w:rsidRPr="00BC6527" w:rsidRDefault="00DA31C4" w:rsidP="00BC6527">
            <w:pPr>
              <w:spacing w:after="0" w:line="240" w:lineRule="auto"/>
              <w:rPr>
                <w:rFonts w:ascii="Times New Roman" w:hAnsi="Times New Roman"/>
                <w:b/>
                <w:bCs/>
              </w:rPr>
            </w:pPr>
          </w:p>
        </w:tc>
        <w:tc>
          <w:tcPr>
            <w:tcW w:w="2606" w:type="pct"/>
            <w:gridSpan w:val="2"/>
          </w:tcPr>
          <w:p w:rsidR="00DA31C4" w:rsidRPr="00BC6527" w:rsidRDefault="00DA31C4"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DA31C4" w:rsidRPr="00BC6527" w:rsidRDefault="00DA31C4" w:rsidP="00BC6527">
            <w:pPr>
              <w:spacing w:after="0"/>
              <w:jc w:val="center"/>
              <w:rPr>
                <w:rFonts w:ascii="Times New Roman" w:hAnsi="Times New Roman"/>
                <w:b/>
              </w:rPr>
            </w:pPr>
            <w:r w:rsidRPr="00BC6527">
              <w:rPr>
                <w:rFonts w:ascii="Times New Roman" w:hAnsi="Times New Roman"/>
                <w:b/>
              </w:rPr>
              <w:t>-</w:t>
            </w:r>
          </w:p>
        </w:tc>
        <w:tc>
          <w:tcPr>
            <w:tcW w:w="687" w:type="pct"/>
            <w:vMerge/>
          </w:tcPr>
          <w:p w:rsidR="00DA31C4" w:rsidRPr="00BC6527" w:rsidRDefault="00DA31C4"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 xml:space="preserve">Учебная практика </w:t>
            </w:r>
          </w:p>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 xml:space="preserve">Виды работ </w:t>
            </w:r>
          </w:p>
          <w:p w:rsidR="00922EA9" w:rsidRPr="00BC6527" w:rsidRDefault="00922EA9" w:rsidP="00BC6527">
            <w:pPr>
              <w:numPr>
                <w:ilvl w:val="0"/>
                <w:numId w:val="12"/>
              </w:numPr>
              <w:spacing w:after="0" w:line="240" w:lineRule="auto"/>
              <w:ind w:left="0" w:firstLine="0"/>
              <w:rPr>
                <w:rFonts w:ascii="Times New Roman" w:hAnsi="Times New Roman"/>
              </w:rPr>
            </w:pPr>
            <w:r w:rsidRPr="00BC6527">
              <w:rPr>
                <w:rFonts w:ascii="Times New Roman" w:hAnsi="Times New Roman"/>
              </w:rPr>
              <w:t>Изучение нормативно-правовых обеспечения дистанционного обучения</w:t>
            </w:r>
          </w:p>
          <w:p w:rsidR="00922EA9" w:rsidRPr="00BC6527" w:rsidRDefault="00922EA9" w:rsidP="00BC6527">
            <w:pPr>
              <w:numPr>
                <w:ilvl w:val="0"/>
                <w:numId w:val="12"/>
              </w:numPr>
              <w:spacing w:after="0" w:line="240" w:lineRule="auto"/>
              <w:ind w:left="0" w:firstLine="0"/>
              <w:rPr>
                <w:rFonts w:ascii="Times New Roman" w:hAnsi="Times New Roman"/>
              </w:rPr>
            </w:pPr>
            <w:r w:rsidRPr="00BC6527">
              <w:rPr>
                <w:rFonts w:ascii="Times New Roman" w:hAnsi="Times New Roman"/>
              </w:rPr>
              <w:t>Разработка технологической карты учебного занятия</w:t>
            </w:r>
          </w:p>
          <w:p w:rsidR="00922EA9" w:rsidRPr="00BC6527" w:rsidRDefault="00922EA9" w:rsidP="00BC6527">
            <w:pPr>
              <w:numPr>
                <w:ilvl w:val="0"/>
                <w:numId w:val="12"/>
              </w:numPr>
              <w:spacing w:after="0" w:line="240" w:lineRule="auto"/>
              <w:ind w:left="0" w:firstLine="0"/>
              <w:rPr>
                <w:rFonts w:ascii="Times New Roman" w:hAnsi="Times New Roman"/>
              </w:rPr>
            </w:pPr>
            <w:r w:rsidRPr="00BC6527">
              <w:rPr>
                <w:rFonts w:ascii="Times New Roman" w:hAnsi="Times New Roman"/>
              </w:rPr>
              <w:t xml:space="preserve">Разработка задания для закрепления нового материала по дисциплине (МДК, ПМ) «______» </w:t>
            </w:r>
          </w:p>
          <w:p w:rsidR="00922EA9" w:rsidRPr="00BC6527" w:rsidRDefault="00922EA9" w:rsidP="00BC6527">
            <w:pPr>
              <w:numPr>
                <w:ilvl w:val="0"/>
                <w:numId w:val="12"/>
              </w:numPr>
              <w:spacing w:after="0" w:line="240" w:lineRule="auto"/>
              <w:ind w:left="0" w:firstLine="0"/>
              <w:rPr>
                <w:rFonts w:ascii="Times New Roman" w:hAnsi="Times New Roman"/>
              </w:rPr>
            </w:pPr>
            <w:r w:rsidRPr="00BC6527">
              <w:rPr>
                <w:rFonts w:ascii="Times New Roman" w:hAnsi="Times New Roman"/>
              </w:rPr>
              <w:t>Разработка конспектов дидактических игр, игр на общение\знакомство</w:t>
            </w:r>
          </w:p>
          <w:p w:rsidR="00922EA9" w:rsidRPr="00BC6527" w:rsidRDefault="00922EA9" w:rsidP="00BC6527">
            <w:pPr>
              <w:numPr>
                <w:ilvl w:val="0"/>
                <w:numId w:val="12"/>
              </w:numPr>
              <w:spacing w:after="0" w:line="240" w:lineRule="auto"/>
              <w:ind w:left="0" w:firstLine="0"/>
              <w:rPr>
                <w:rFonts w:ascii="Times New Roman" w:hAnsi="Times New Roman"/>
                <w:b/>
              </w:rPr>
            </w:pPr>
            <w:r w:rsidRPr="00BC6527">
              <w:rPr>
                <w:rFonts w:ascii="Times New Roman" w:hAnsi="Times New Roman"/>
              </w:rPr>
              <w:t>Изготовление демонстрационного и раздаточного материала</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12</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rPr>
            </w:pPr>
            <w:r w:rsidRPr="00BC6527">
              <w:rPr>
                <w:rFonts w:ascii="Times New Roman" w:hAnsi="Times New Roman"/>
                <w:b/>
                <w:bCs/>
              </w:rPr>
              <w:t xml:space="preserve">Производственная практика </w:t>
            </w:r>
          </w:p>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lastRenderedPageBreak/>
              <w:t xml:space="preserve">Виды работ </w:t>
            </w:r>
          </w:p>
          <w:p w:rsidR="00922EA9" w:rsidRPr="00BC6527" w:rsidRDefault="00922EA9" w:rsidP="00BC6527">
            <w:pPr>
              <w:numPr>
                <w:ilvl w:val="0"/>
                <w:numId w:val="13"/>
              </w:numPr>
              <w:spacing w:after="0" w:line="240" w:lineRule="auto"/>
              <w:ind w:left="0" w:firstLine="0"/>
              <w:rPr>
                <w:rFonts w:ascii="Times New Roman" w:hAnsi="Times New Roman"/>
              </w:rPr>
            </w:pPr>
            <w:r w:rsidRPr="00BC6527">
              <w:rPr>
                <w:rFonts w:ascii="Times New Roman" w:hAnsi="Times New Roman"/>
              </w:rPr>
              <w:t>Знакомство с организацией проектной деятельности в СПО</w:t>
            </w:r>
          </w:p>
          <w:p w:rsidR="00922EA9" w:rsidRPr="00BC6527" w:rsidRDefault="00922EA9" w:rsidP="00BC6527">
            <w:pPr>
              <w:numPr>
                <w:ilvl w:val="0"/>
                <w:numId w:val="13"/>
              </w:numPr>
              <w:spacing w:after="0" w:line="240" w:lineRule="auto"/>
              <w:ind w:left="0" w:firstLine="0"/>
              <w:rPr>
                <w:rFonts w:ascii="Times New Roman" w:hAnsi="Times New Roman"/>
              </w:rPr>
            </w:pPr>
            <w:r w:rsidRPr="00BC6527">
              <w:rPr>
                <w:rFonts w:ascii="Times New Roman" w:hAnsi="Times New Roman"/>
              </w:rPr>
              <w:t>Разработка подготовительного этапа проекта и составление приложений к нему</w:t>
            </w:r>
          </w:p>
          <w:p w:rsidR="00922EA9" w:rsidRPr="00BC6527" w:rsidRDefault="00922EA9" w:rsidP="00BC6527">
            <w:pPr>
              <w:numPr>
                <w:ilvl w:val="0"/>
                <w:numId w:val="13"/>
              </w:numPr>
              <w:spacing w:after="0" w:line="240" w:lineRule="auto"/>
              <w:ind w:left="0" w:firstLine="0"/>
              <w:rPr>
                <w:rFonts w:ascii="Times New Roman" w:hAnsi="Times New Roman"/>
              </w:rPr>
            </w:pPr>
            <w:r w:rsidRPr="00BC6527">
              <w:rPr>
                <w:rFonts w:ascii="Times New Roman" w:hAnsi="Times New Roman"/>
              </w:rPr>
              <w:t>Планирование основного этапа и разработка приложений к нему</w:t>
            </w:r>
          </w:p>
          <w:p w:rsidR="00922EA9" w:rsidRPr="00BC6527" w:rsidRDefault="00922EA9" w:rsidP="00BC6527">
            <w:pPr>
              <w:numPr>
                <w:ilvl w:val="0"/>
                <w:numId w:val="13"/>
              </w:numPr>
              <w:spacing w:after="0" w:line="240" w:lineRule="auto"/>
              <w:ind w:left="0" w:firstLine="0"/>
              <w:rPr>
                <w:rFonts w:ascii="Times New Roman" w:hAnsi="Times New Roman"/>
              </w:rPr>
            </w:pPr>
            <w:r w:rsidRPr="00BC6527">
              <w:rPr>
                <w:rFonts w:ascii="Times New Roman" w:hAnsi="Times New Roman"/>
              </w:rPr>
              <w:t>Разработка заключительного этапа проекта и разработка приложений к нему</w:t>
            </w:r>
          </w:p>
          <w:p w:rsidR="00922EA9" w:rsidRPr="00BC6527" w:rsidRDefault="00922EA9" w:rsidP="00BC6527">
            <w:pPr>
              <w:numPr>
                <w:ilvl w:val="0"/>
                <w:numId w:val="13"/>
              </w:numPr>
              <w:spacing w:after="0" w:line="240" w:lineRule="auto"/>
              <w:ind w:left="0" w:firstLine="0"/>
              <w:rPr>
                <w:rFonts w:ascii="Times New Roman" w:hAnsi="Times New Roman"/>
                <w:b/>
              </w:rPr>
            </w:pPr>
            <w:r w:rsidRPr="00BC6527">
              <w:rPr>
                <w:rFonts w:ascii="Times New Roman" w:hAnsi="Times New Roman"/>
              </w:rPr>
              <w:t>Разработка презентации проектов</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lastRenderedPageBreak/>
              <w:t>48</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uppressAutoHyphens/>
              <w:spacing w:after="0" w:line="240" w:lineRule="auto"/>
              <w:jc w:val="both"/>
              <w:rPr>
                <w:rFonts w:ascii="Times New Roman" w:hAnsi="Times New Roman"/>
                <w:b/>
                <w:bCs/>
                <w:iCs/>
              </w:rPr>
            </w:pPr>
            <w:r w:rsidRPr="00BC6527">
              <w:rPr>
                <w:rFonts w:ascii="Times New Roman" w:hAnsi="Times New Roman"/>
                <w:b/>
                <w:bCs/>
              </w:rPr>
              <w:lastRenderedPageBreak/>
              <w:t>Курсовой проект (работа) (для специальностей СПО</w:t>
            </w:r>
          </w:p>
          <w:p w:rsidR="00922EA9" w:rsidRPr="00BC6527" w:rsidRDefault="00922EA9" w:rsidP="00BC6527">
            <w:pPr>
              <w:suppressAutoHyphens/>
              <w:spacing w:after="0" w:line="240" w:lineRule="auto"/>
              <w:jc w:val="both"/>
              <w:rPr>
                <w:rFonts w:ascii="Times New Roman" w:hAnsi="Times New Roman"/>
                <w:b/>
                <w:bCs/>
              </w:rPr>
            </w:pPr>
            <w:r w:rsidRPr="00BC6527">
              <w:rPr>
                <w:rFonts w:ascii="Times New Roman" w:hAnsi="Times New Roman"/>
                <w:b/>
                <w:bCs/>
              </w:rPr>
              <w:t>Тематика курсовых проектов (работ)</w:t>
            </w:r>
          </w:p>
          <w:p w:rsidR="00922EA9" w:rsidRPr="00BC6527" w:rsidRDefault="00922EA9" w:rsidP="00BC6527">
            <w:pPr>
              <w:numPr>
                <w:ilvl w:val="0"/>
                <w:numId w:val="14"/>
              </w:numPr>
              <w:suppressAutoHyphens/>
              <w:spacing w:after="0" w:line="240" w:lineRule="auto"/>
              <w:ind w:left="0" w:firstLine="0"/>
              <w:jc w:val="both"/>
              <w:rPr>
                <w:rFonts w:ascii="Times New Roman" w:hAnsi="Times New Roman"/>
              </w:rPr>
            </w:pPr>
            <w:r w:rsidRPr="00BC6527">
              <w:rPr>
                <w:rFonts w:ascii="Times New Roman" w:hAnsi="Times New Roman"/>
              </w:rPr>
              <w:t>Мультимедиа-технологии в дистанционном обучении</w:t>
            </w:r>
          </w:p>
          <w:p w:rsidR="00922EA9" w:rsidRPr="00BC6527" w:rsidRDefault="00922EA9" w:rsidP="00BC6527">
            <w:pPr>
              <w:numPr>
                <w:ilvl w:val="0"/>
                <w:numId w:val="14"/>
              </w:numPr>
              <w:suppressAutoHyphens/>
              <w:spacing w:after="0" w:line="240" w:lineRule="auto"/>
              <w:ind w:left="0" w:firstLine="0"/>
              <w:jc w:val="both"/>
              <w:rPr>
                <w:rFonts w:ascii="Times New Roman" w:hAnsi="Times New Roman"/>
              </w:rPr>
            </w:pPr>
            <w:r w:rsidRPr="00BC6527">
              <w:rPr>
                <w:rFonts w:ascii="Times New Roman" w:hAnsi="Times New Roman"/>
              </w:rPr>
              <w:t>Дистанционное обучение как одна из форм организации учебного процесса</w:t>
            </w:r>
          </w:p>
          <w:p w:rsidR="00922EA9" w:rsidRPr="00BC6527" w:rsidRDefault="00922EA9" w:rsidP="00BC6527">
            <w:pPr>
              <w:numPr>
                <w:ilvl w:val="0"/>
                <w:numId w:val="14"/>
              </w:numPr>
              <w:suppressAutoHyphens/>
              <w:spacing w:after="0" w:line="240" w:lineRule="auto"/>
              <w:ind w:left="0" w:firstLine="0"/>
              <w:jc w:val="both"/>
              <w:rPr>
                <w:rFonts w:ascii="Times New Roman" w:hAnsi="Times New Roman"/>
              </w:rPr>
            </w:pPr>
            <w:r w:rsidRPr="00BC6527">
              <w:rPr>
                <w:rFonts w:ascii="Times New Roman" w:hAnsi="Times New Roman"/>
              </w:rPr>
              <w:t>Разработка дистанционного курса самостоятельной работы обучающихся по дисциплине (МДК,ПМ)</w:t>
            </w:r>
          </w:p>
          <w:p w:rsidR="00922EA9" w:rsidRPr="00BC6527" w:rsidRDefault="00922EA9" w:rsidP="00BC6527">
            <w:pPr>
              <w:numPr>
                <w:ilvl w:val="0"/>
                <w:numId w:val="14"/>
              </w:numPr>
              <w:suppressAutoHyphens/>
              <w:spacing w:after="0" w:line="240" w:lineRule="auto"/>
              <w:ind w:left="0" w:firstLine="0"/>
              <w:jc w:val="both"/>
              <w:rPr>
                <w:rFonts w:ascii="Times New Roman" w:hAnsi="Times New Roman"/>
              </w:rPr>
            </w:pPr>
            <w:r w:rsidRPr="00BC6527">
              <w:rPr>
                <w:rFonts w:ascii="Times New Roman" w:hAnsi="Times New Roman"/>
              </w:rPr>
              <w:t>Разработка вебинара по дисциплине (МДК,ПМ)</w:t>
            </w:r>
          </w:p>
          <w:p w:rsidR="00922EA9" w:rsidRPr="00BC6527" w:rsidRDefault="00922EA9" w:rsidP="00BC6527">
            <w:pPr>
              <w:numPr>
                <w:ilvl w:val="0"/>
                <w:numId w:val="14"/>
              </w:numPr>
              <w:suppressAutoHyphens/>
              <w:spacing w:after="0" w:line="240" w:lineRule="auto"/>
              <w:ind w:left="0" w:firstLine="0"/>
              <w:jc w:val="both"/>
              <w:rPr>
                <w:rFonts w:ascii="Times New Roman" w:hAnsi="Times New Roman"/>
                <w:b/>
              </w:rPr>
            </w:pPr>
            <w:r w:rsidRPr="00BC6527">
              <w:rPr>
                <w:rFonts w:ascii="Times New Roman" w:hAnsi="Times New Roman"/>
              </w:rPr>
              <w:t>Анализ эффективности электронного обучения</w:t>
            </w:r>
          </w:p>
        </w:tc>
        <w:tc>
          <w:tcPr>
            <w:tcW w:w="821" w:type="pct"/>
            <w:vAlign w:val="center"/>
          </w:tcPr>
          <w:p w:rsidR="00922EA9" w:rsidRPr="00BC6527" w:rsidRDefault="00922EA9" w:rsidP="00BC6527">
            <w:pPr>
              <w:spacing w:after="0"/>
              <w:jc w:val="center"/>
              <w:rPr>
                <w:rFonts w:ascii="Times New Roman" w:hAnsi="Times New Roman"/>
                <w:b/>
              </w:rPr>
            </w:pP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DA31C4">
            <w:pPr>
              <w:suppressAutoHyphens/>
              <w:spacing w:after="0" w:line="240" w:lineRule="auto"/>
              <w:jc w:val="both"/>
              <w:rPr>
                <w:rFonts w:ascii="Times New Roman" w:hAnsi="Times New Roman"/>
                <w:b/>
              </w:rPr>
            </w:pPr>
            <w:r w:rsidRPr="00BC6527">
              <w:rPr>
                <w:rFonts w:ascii="Times New Roman" w:hAnsi="Times New Roman"/>
                <w:b/>
              </w:rPr>
              <w:t xml:space="preserve">Обязательные аудиторные учебные занятия </w:t>
            </w:r>
            <w:r w:rsidRPr="00BC6527">
              <w:rPr>
                <w:rFonts w:ascii="Times New Roman" w:hAnsi="Times New Roman"/>
                <w:b/>
                <w:bCs/>
              </w:rPr>
              <w:t>по курсовому проекту (работе</w:t>
            </w:r>
            <w:r w:rsidRPr="00BC6527">
              <w:rPr>
                <w:rFonts w:ascii="Times New Roman" w:hAnsi="Times New Roman"/>
                <w:bCs/>
              </w:rPr>
              <w:t xml:space="preserve">) </w:t>
            </w:r>
          </w:p>
        </w:tc>
        <w:tc>
          <w:tcPr>
            <w:tcW w:w="821" w:type="pct"/>
            <w:vAlign w:val="center"/>
          </w:tcPr>
          <w:p w:rsidR="00922EA9" w:rsidRPr="00BC6527" w:rsidRDefault="00DA31C4" w:rsidP="00DA31C4">
            <w:pPr>
              <w:spacing w:after="0"/>
              <w:jc w:val="center"/>
              <w:rPr>
                <w:rFonts w:ascii="Times New Roman" w:hAnsi="Times New Roman"/>
                <w:b/>
              </w:rPr>
            </w:pPr>
            <w:r w:rsidRPr="00BC6527">
              <w:rPr>
                <w:rFonts w:ascii="Times New Roman" w:hAnsi="Times New Roman"/>
                <w:b/>
              </w:rPr>
              <w:t>30</w:t>
            </w:r>
          </w:p>
        </w:tc>
        <w:tc>
          <w:tcPr>
            <w:tcW w:w="687" w:type="pct"/>
          </w:tcPr>
          <w:p w:rsidR="00922EA9" w:rsidRPr="00BC6527" w:rsidRDefault="00922EA9" w:rsidP="00BC6527">
            <w:pPr>
              <w:spacing w:after="0"/>
              <w:rPr>
                <w:rFonts w:ascii="Times New Roman" w:hAnsi="Times New Roman"/>
                <w:b/>
              </w:rPr>
            </w:pPr>
          </w:p>
        </w:tc>
      </w:tr>
      <w:tr w:rsidR="00922EA9" w:rsidRPr="00BC6527" w:rsidTr="00BC6527">
        <w:tc>
          <w:tcPr>
            <w:tcW w:w="3492" w:type="pct"/>
            <w:gridSpan w:val="3"/>
            <w:tcBorders>
              <w:top w:val="single" w:sz="4" w:space="0" w:color="auto"/>
              <w:left w:val="single" w:sz="4" w:space="0" w:color="auto"/>
              <w:bottom w:val="single" w:sz="4" w:space="0" w:color="auto"/>
              <w:right w:val="single" w:sz="4" w:space="0" w:color="auto"/>
            </w:tcBorders>
          </w:tcPr>
          <w:p w:rsidR="00922EA9" w:rsidRPr="00BC6527" w:rsidRDefault="00922EA9" w:rsidP="00BC6527">
            <w:pPr>
              <w:suppressAutoHyphens/>
              <w:spacing w:after="0" w:line="240" w:lineRule="auto"/>
              <w:jc w:val="both"/>
              <w:rPr>
                <w:rFonts w:ascii="Times New Roman" w:hAnsi="Times New Roman"/>
                <w:b/>
              </w:rPr>
            </w:pPr>
            <w:r w:rsidRPr="00BC6527">
              <w:rPr>
                <w:rFonts w:ascii="Times New Roman" w:hAnsi="Times New Roman"/>
                <w:b/>
              </w:rPr>
              <w:t xml:space="preserve">Самостоятельная учебная работа обучающегося над курсовым проектом (работой) </w:t>
            </w:r>
          </w:p>
          <w:p w:rsidR="00922EA9" w:rsidRPr="00BC6527" w:rsidRDefault="00922EA9" w:rsidP="00BC6527">
            <w:pPr>
              <w:suppressAutoHyphens/>
              <w:spacing w:after="0" w:line="240" w:lineRule="auto"/>
              <w:jc w:val="both"/>
              <w:rPr>
                <w:rFonts w:ascii="Times New Roman" w:hAnsi="Times New Roman"/>
                <w:b/>
              </w:rPr>
            </w:pPr>
            <w:r w:rsidRPr="00BC6527">
              <w:rPr>
                <w:rFonts w:ascii="Times New Roman" w:hAnsi="Times New Roman"/>
                <w:b/>
              </w:rPr>
              <w:t>Виды работ:</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1. Выбор темы курсовой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2. Планирование выполнения курсовой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3. Определение задач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4. Изучение литературных источников.</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5. Определение структуры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6. Написание обзора по литературе.</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7. Опытно-экспериментальная работа.</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8. Сбор, обработка и интерпретация эмпирического материала.</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9. Написание результатов опытно-экспериментальной работы.</w:t>
            </w:r>
          </w:p>
          <w:p w:rsidR="00922EA9" w:rsidRPr="00BC6527" w:rsidRDefault="00922EA9" w:rsidP="00BC6527">
            <w:pPr>
              <w:suppressAutoHyphens/>
              <w:spacing w:after="0" w:line="240" w:lineRule="auto"/>
              <w:jc w:val="both"/>
              <w:rPr>
                <w:rFonts w:ascii="Times New Roman" w:hAnsi="Times New Roman"/>
              </w:rPr>
            </w:pPr>
            <w:r w:rsidRPr="00BC6527">
              <w:rPr>
                <w:rFonts w:ascii="Times New Roman" w:hAnsi="Times New Roman"/>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c>
          <w:tcPr>
            <w:tcW w:w="821" w:type="pct"/>
            <w:vAlign w:val="center"/>
          </w:tcPr>
          <w:p w:rsidR="00922EA9" w:rsidRPr="00BC6527" w:rsidRDefault="00922EA9" w:rsidP="00BC6527">
            <w:pPr>
              <w:spacing w:after="0"/>
              <w:rPr>
                <w:rFonts w:ascii="Times New Roman" w:hAnsi="Times New Roman"/>
                <w:b/>
              </w:rPr>
            </w:pPr>
          </w:p>
        </w:tc>
        <w:tc>
          <w:tcPr>
            <w:tcW w:w="687" w:type="pct"/>
          </w:tcPr>
          <w:p w:rsidR="00922EA9" w:rsidRPr="00BC6527" w:rsidRDefault="00922EA9" w:rsidP="00BC6527">
            <w:pPr>
              <w:spacing w:after="0"/>
              <w:rPr>
                <w:rFonts w:ascii="Times New Roman" w:hAnsi="Times New Roman"/>
                <w:b/>
              </w:rPr>
            </w:pPr>
          </w:p>
        </w:tc>
      </w:tr>
      <w:tr w:rsidR="00922EA9" w:rsidRPr="00BC6527" w:rsidTr="00BC6527">
        <w:tc>
          <w:tcPr>
            <w:tcW w:w="3492" w:type="pct"/>
            <w:gridSpan w:val="3"/>
            <w:tcBorders>
              <w:top w:val="single" w:sz="4" w:space="0" w:color="auto"/>
              <w:left w:val="single" w:sz="4" w:space="0" w:color="auto"/>
              <w:bottom w:val="single" w:sz="4" w:space="0" w:color="auto"/>
              <w:right w:val="single" w:sz="4" w:space="0" w:color="auto"/>
            </w:tcBorders>
          </w:tcPr>
          <w:p w:rsidR="00922EA9" w:rsidRPr="00BC6527" w:rsidRDefault="00922EA9" w:rsidP="00BC6527">
            <w:pPr>
              <w:suppressAutoHyphens/>
              <w:spacing w:after="0" w:line="240" w:lineRule="auto"/>
              <w:jc w:val="both"/>
              <w:rPr>
                <w:rFonts w:ascii="Times New Roman" w:hAnsi="Times New Roman"/>
                <w:b/>
              </w:rPr>
            </w:pPr>
            <w:r w:rsidRPr="00BC6527">
              <w:rPr>
                <w:rFonts w:ascii="Times New Roman" w:hAnsi="Times New Roman"/>
                <w:b/>
              </w:rPr>
              <w:t>Промежуточная аттестация</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6</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rPr>
                <w:rFonts w:ascii="Times New Roman" w:hAnsi="Times New Roman"/>
                <w:b/>
                <w:bCs/>
              </w:rPr>
            </w:pPr>
            <w:r w:rsidRPr="00BC6527">
              <w:rPr>
                <w:rFonts w:ascii="Times New Roman" w:hAnsi="Times New Roman"/>
                <w:b/>
                <w:bCs/>
              </w:rPr>
              <w:t>МДК 01.03. Нормативно-правовое регулирование в сфере образования</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72</w:t>
            </w:r>
          </w:p>
        </w:tc>
        <w:tc>
          <w:tcPr>
            <w:tcW w:w="687" w:type="pct"/>
          </w:tcPr>
          <w:p w:rsidR="00922EA9" w:rsidRPr="00BC6527" w:rsidRDefault="00922EA9"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rPr>
                <w:rFonts w:ascii="Times New Roman" w:hAnsi="Times New Roman"/>
                <w:b/>
                <w:bCs/>
              </w:rPr>
            </w:pPr>
            <w:r w:rsidRPr="00BC6527">
              <w:rPr>
                <w:rFonts w:ascii="Times New Roman" w:hAnsi="Times New Roman"/>
                <w:b/>
                <w:bCs/>
              </w:rPr>
              <w:t xml:space="preserve">Тема 3.1. Образование как объект правового регулирования. Понятие о системе и принципах правового регулирования отношений в сфере </w:t>
            </w:r>
            <w:r w:rsidRPr="00BC6527">
              <w:rPr>
                <w:rFonts w:ascii="Times New Roman" w:hAnsi="Times New Roman"/>
                <w:b/>
                <w:bCs/>
              </w:rPr>
              <w:lastRenderedPageBreak/>
              <w:t>образования</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lastRenderedPageBreak/>
              <w:t>Содержание</w:t>
            </w:r>
          </w:p>
        </w:tc>
        <w:tc>
          <w:tcPr>
            <w:tcW w:w="821" w:type="pct"/>
            <w:vMerge w:val="restart"/>
          </w:tcPr>
          <w:p w:rsidR="007B2CCC" w:rsidRPr="00BC6527" w:rsidRDefault="007B2CCC" w:rsidP="00BC6527">
            <w:pPr>
              <w:spacing w:after="0"/>
              <w:jc w:val="center"/>
              <w:rPr>
                <w:rFonts w:ascii="Times New Roman" w:hAnsi="Times New Roman"/>
                <w:b/>
              </w:rPr>
            </w:pPr>
            <w:r w:rsidRPr="00BC6527">
              <w:rPr>
                <w:rFonts w:ascii="Times New Roman" w:hAnsi="Times New Roman"/>
                <w:b/>
              </w:rPr>
              <w:t>8</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5"/>
              </w:numPr>
              <w:spacing w:after="0"/>
              <w:ind w:left="0" w:firstLine="0"/>
              <w:jc w:val="both"/>
              <w:rPr>
                <w:rFonts w:ascii="Times New Roman" w:hAnsi="Times New Roman"/>
                <w:bCs/>
              </w:rPr>
            </w:pP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5"/>
              </w:numPr>
              <w:spacing w:after="0"/>
              <w:ind w:left="0" w:firstLine="0"/>
              <w:jc w:val="both"/>
              <w:rPr>
                <w:rFonts w:ascii="Times New Roman" w:hAnsi="Times New Roman"/>
                <w:b/>
                <w:bCs/>
              </w:rPr>
            </w:pPr>
            <w:r w:rsidRPr="00BC6527">
              <w:rPr>
                <w:rFonts w:ascii="Times New Roman" w:hAnsi="Times New Roman"/>
                <w:bCs/>
              </w:rPr>
              <w:t xml:space="preserve">Понятия «право», «закон», «правовые нормы», «нормативно-правовые акты», законодательные и подзаконные акты. Понятие и структура системы образования современной России как объект правового </w:t>
            </w:r>
            <w:r w:rsidRPr="00BC6527">
              <w:rPr>
                <w:rFonts w:ascii="Times New Roman" w:hAnsi="Times New Roman"/>
                <w:bCs/>
              </w:rPr>
              <w:lastRenderedPageBreak/>
              <w:t>регулирования. Формы получения образования и формы обучения. Язык образования.</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jc w:val="both"/>
              <w:rPr>
                <w:rFonts w:ascii="Times New Roman" w:hAnsi="Times New Roman"/>
                <w:b/>
                <w:bCs/>
              </w:rPr>
            </w:pPr>
            <w:r w:rsidRPr="00BC6527">
              <w:rPr>
                <w:rFonts w:ascii="Times New Roman" w:hAnsi="Times New Roman"/>
                <w:b/>
                <w:bCs/>
              </w:rPr>
              <w:t xml:space="preserve">Практическое занятие №31 </w:t>
            </w: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jc w:val="both"/>
              <w:rPr>
                <w:rFonts w:ascii="Times New Roman" w:hAnsi="Times New Roman"/>
                <w:b/>
                <w:bCs/>
              </w:rPr>
            </w:pPr>
            <w:r w:rsidRPr="00BC6527">
              <w:rPr>
                <w:rFonts w:ascii="Times New Roman" w:hAnsi="Times New Roman"/>
                <w:b/>
                <w:bCs/>
              </w:rPr>
              <w:t xml:space="preserve">Практическое занятие №32 </w:t>
            </w: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rPr>
                <w:rFonts w:ascii="Times New Roman" w:hAnsi="Times New Roman"/>
                <w:b/>
                <w:bCs/>
              </w:rPr>
            </w:pPr>
            <w:r w:rsidRPr="00BC6527">
              <w:rPr>
                <w:rFonts w:ascii="Times New Roman" w:hAnsi="Times New Roman"/>
                <w:b/>
                <w:bCs/>
              </w:rPr>
              <w:t>Тема 3.2. Законодательство об образовании</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Merge w:val="restart"/>
          </w:tcPr>
          <w:p w:rsidR="007B2CCC" w:rsidRPr="00BC6527" w:rsidRDefault="007B2CCC" w:rsidP="00BC6527">
            <w:pPr>
              <w:spacing w:after="0"/>
              <w:jc w:val="center"/>
              <w:rPr>
                <w:rFonts w:ascii="Times New Roman" w:hAnsi="Times New Roman"/>
                <w:b/>
              </w:rPr>
            </w:pPr>
            <w:r w:rsidRPr="00BC6527">
              <w:rPr>
                <w:rFonts w:ascii="Times New Roman" w:hAnsi="Times New Roman"/>
                <w:b/>
              </w:rPr>
              <w:t>10</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6"/>
              </w:numPr>
              <w:spacing w:after="0" w:line="240" w:lineRule="auto"/>
              <w:ind w:left="0" w:firstLine="0"/>
              <w:jc w:val="both"/>
              <w:rPr>
                <w:rFonts w:ascii="Times New Roman" w:hAnsi="Times New Roman"/>
              </w:rPr>
            </w:pPr>
            <w:r w:rsidRPr="00BC6527">
              <w:rPr>
                <w:rFonts w:ascii="Times New Roman" w:hAnsi="Times New Roman"/>
              </w:rPr>
              <w:t>Система и источники законодательства Российской Федерации в области образования. Уровни и виды законодательных актов. Место в системе нормативных правовых актов ФЗ «Об образовании в Российской Федерации» (2012 г.).</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6"/>
              </w:numPr>
              <w:spacing w:after="0" w:line="240" w:lineRule="auto"/>
              <w:ind w:left="0" w:firstLine="0"/>
              <w:jc w:val="both"/>
              <w:rPr>
                <w:rFonts w:ascii="Times New Roman" w:hAnsi="Times New Roman"/>
              </w:rPr>
            </w:pPr>
            <w:r w:rsidRPr="00BC6527">
              <w:rPr>
                <w:rFonts w:ascii="Times New Roman" w:hAnsi="Times New Roman"/>
              </w:rPr>
              <w:t>Законодательные и подзаконные акты. Государственная программа развития образования России на период 2013–2020 гг., НОИ «Наша новая школа» в системе нормативно-правовых актов образования.</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6"/>
              </w:numPr>
              <w:spacing w:after="0" w:line="240" w:lineRule="auto"/>
              <w:ind w:left="0" w:firstLine="0"/>
              <w:jc w:val="both"/>
              <w:rPr>
                <w:rFonts w:ascii="Times New Roman" w:hAnsi="Times New Roman"/>
              </w:rPr>
            </w:pPr>
            <w:r w:rsidRPr="00BC6527">
              <w:rPr>
                <w:rFonts w:ascii="Times New Roman" w:hAnsi="Times New Roman"/>
              </w:rPr>
              <w:t>Международное правовое регулирование образования. Основные правовые акты международного образовательного законодательства</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jc w:val="both"/>
              <w:rPr>
                <w:rFonts w:ascii="Times New Roman" w:hAnsi="Times New Roman"/>
                <w:b/>
              </w:rPr>
            </w:pPr>
            <w:r w:rsidRPr="00BC6527">
              <w:rPr>
                <w:rFonts w:ascii="Times New Roman" w:hAnsi="Times New Roman"/>
                <w:b/>
              </w:rPr>
              <w:t xml:space="preserve">Практическое занятие №33 </w:t>
            </w:r>
            <w:r w:rsidRPr="00BC6527">
              <w:rPr>
                <w:rFonts w:ascii="Times New Roman" w:hAnsi="Times New Roman"/>
              </w:rPr>
              <w:t>Система и источники законодательства Российской Федерации в области образования. Уровни и виды законодательных актов. Конституция Российской Федерации о правах и обязанностях в сфере образования.</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jc w:val="both"/>
              <w:rPr>
                <w:rFonts w:ascii="Times New Roman" w:hAnsi="Times New Roman"/>
                <w:b/>
              </w:rPr>
            </w:pPr>
            <w:r w:rsidRPr="00BC6527">
              <w:rPr>
                <w:rFonts w:ascii="Times New Roman" w:hAnsi="Times New Roman"/>
                <w:b/>
              </w:rPr>
              <w:t xml:space="preserve">Практическое занятие №34 </w:t>
            </w:r>
            <w:r w:rsidRPr="00BC6527">
              <w:rPr>
                <w:rFonts w:ascii="Times New Roman" w:hAnsi="Times New Roman"/>
              </w:rPr>
              <w:t>Место в системе нормативных правовых актов ФЗ «Об образовании в Российской Федерации». Законодательные и подзаконные акты. Международно-правовое регулирование образования.</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922EA9" w:rsidRPr="00BC6527" w:rsidTr="00BC6527">
        <w:tc>
          <w:tcPr>
            <w:tcW w:w="890" w:type="pct"/>
            <w:gridSpan w:val="2"/>
            <w:vMerge/>
          </w:tcPr>
          <w:p w:rsidR="00922EA9" w:rsidRPr="00BC6527" w:rsidRDefault="00922EA9" w:rsidP="00BC6527">
            <w:pPr>
              <w:spacing w:after="0"/>
              <w:rPr>
                <w:rFonts w:ascii="Times New Roman" w:hAnsi="Times New Roman"/>
                <w:b/>
                <w:bCs/>
              </w:rPr>
            </w:pPr>
          </w:p>
        </w:tc>
        <w:tc>
          <w:tcPr>
            <w:tcW w:w="2602" w:type="pct"/>
          </w:tcPr>
          <w:p w:rsidR="00922EA9" w:rsidRPr="00BC6527" w:rsidRDefault="00922EA9"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w:t>
            </w:r>
          </w:p>
        </w:tc>
        <w:tc>
          <w:tcPr>
            <w:tcW w:w="687" w:type="pct"/>
          </w:tcPr>
          <w:p w:rsidR="00922EA9" w:rsidRPr="00BC6527" w:rsidRDefault="00922EA9"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rPr>
                <w:rFonts w:ascii="Times New Roman" w:hAnsi="Times New Roman"/>
                <w:b/>
                <w:bCs/>
              </w:rPr>
            </w:pPr>
            <w:r w:rsidRPr="00BC6527">
              <w:rPr>
                <w:rFonts w:ascii="Times New Roman" w:hAnsi="Times New Roman"/>
                <w:b/>
                <w:bCs/>
              </w:rPr>
              <w:t xml:space="preserve">Тема 3.3. Нормативно-правовые и организационные основы деятельности образовательных </w:t>
            </w:r>
            <w:r w:rsidRPr="00BC6527">
              <w:rPr>
                <w:rFonts w:ascii="Times New Roman" w:hAnsi="Times New Roman"/>
                <w:b/>
                <w:bCs/>
              </w:rPr>
              <w:lastRenderedPageBreak/>
              <w:t>организаций</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lastRenderedPageBreak/>
              <w:t>Содержание</w:t>
            </w:r>
          </w:p>
        </w:tc>
        <w:tc>
          <w:tcPr>
            <w:tcW w:w="821" w:type="pct"/>
            <w:vMerge w:val="restart"/>
          </w:tcPr>
          <w:p w:rsidR="007B2CCC" w:rsidRPr="00BC6527" w:rsidRDefault="007B2CCC" w:rsidP="00BC6527">
            <w:pPr>
              <w:spacing w:after="0"/>
              <w:jc w:val="center"/>
              <w:rPr>
                <w:rFonts w:ascii="Times New Roman" w:hAnsi="Times New Roman"/>
                <w:b/>
              </w:rPr>
            </w:pPr>
            <w:r w:rsidRPr="00BC6527">
              <w:rPr>
                <w:rFonts w:ascii="Times New Roman" w:hAnsi="Times New Roman"/>
                <w:b/>
              </w:rPr>
              <w:t>12</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7"/>
              </w:numPr>
              <w:spacing w:after="0" w:line="240" w:lineRule="auto"/>
              <w:ind w:left="0" w:firstLine="0"/>
              <w:rPr>
                <w:rFonts w:ascii="Times New Roman" w:hAnsi="Times New Roman"/>
              </w:rPr>
            </w:pPr>
            <w:r w:rsidRPr="00BC6527">
              <w:rPr>
                <w:rFonts w:ascii="Times New Roman" w:hAnsi="Times New Roman"/>
              </w:rPr>
              <w:t>Понятие, виды и компетенция образовательных организаций. Организационно-правовые формы образовательных организаций. Порядок создания, реорганизации и ликвидации образовательных учреждений.</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7"/>
              </w:numPr>
              <w:spacing w:after="0" w:line="240" w:lineRule="auto"/>
              <w:ind w:left="0" w:firstLine="0"/>
              <w:rPr>
                <w:rFonts w:ascii="Times New Roman" w:hAnsi="Times New Roman"/>
              </w:rPr>
            </w:pPr>
            <w:r w:rsidRPr="00BC6527">
              <w:rPr>
                <w:rFonts w:ascii="Times New Roman" w:hAnsi="Times New Roman"/>
              </w:rPr>
              <w:t xml:space="preserve">Государственная регламентация образовательной деятельности. Лицензирование образовательной деятельности. Аккредитация </w:t>
            </w:r>
            <w:r w:rsidRPr="00BC6527">
              <w:rPr>
                <w:rFonts w:ascii="Times New Roman" w:hAnsi="Times New Roman"/>
              </w:rPr>
              <w:lastRenderedPageBreak/>
              <w:t>образовательных учреждений.</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7"/>
              </w:numPr>
              <w:spacing w:after="0" w:line="240" w:lineRule="auto"/>
              <w:ind w:left="0" w:firstLine="0"/>
              <w:rPr>
                <w:rFonts w:ascii="Times New Roman" w:hAnsi="Times New Roman"/>
              </w:rPr>
            </w:pPr>
            <w:r w:rsidRPr="00BC6527">
              <w:rPr>
                <w:rFonts w:ascii="Times New Roman" w:hAnsi="Times New Roman"/>
              </w:rPr>
              <w:t>Аттестация педагогических работников. Управление системой образования России и управление образовательными организациями.</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6</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№35</w:t>
            </w:r>
            <w:r w:rsidRPr="00BC6527">
              <w:rPr>
                <w:rFonts w:ascii="Times New Roman" w:hAnsi="Times New Roman"/>
              </w:rPr>
              <w:t xml:space="preserve"> «Организационно-правовые формы образовательных организаций России. Порядок создания, реорганизации и ликвидации образовательных учреждений»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№36</w:t>
            </w:r>
            <w:r w:rsidRPr="00BC6527">
              <w:rPr>
                <w:rFonts w:ascii="Times New Roman" w:hAnsi="Times New Roman"/>
              </w:rPr>
              <w:t xml:space="preserve"> «Государственная регламентация образовательной деятельности. Лицензирование образовательной деятельности. Аккредитация образовательных учреждений»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№37 «</w:t>
            </w:r>
            <w:r w:rsidRPr="00BC6527">
              <w:rPr>
                <w:rFonts w:ascii="Times New Roman" w:hAnsi="Times New Roman"/>
              </w:rPr>
              <w:t>Аттестация педагогических работников: нормативно-правовое обеспечение и процедура. Управление системой образования России и управление образовательными организациями»</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rPr>
                <w:rFonts w:ascii="Times New Roman" w:hAnsi="Times New Roman"/>
                <w:b/>
                <w:bCs/>
              </w:rPr>
            </w:pPr>
            <w:r w:rsidRPr="00BC6527">
              <w:rPr>
                <w:rFonts w:ascii="Times New Roman" w:hAnsi="Times New Roman"/>
                <w:b/>
                <w:bCs/>
              </w:rPr>
              <w:t>Тема 3.4. Нормативно-правовое обеспечение образовательного процесса</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Merge w:val="restar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10</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8"/>
              </w:numPr>
              <w:spacing w:after="0" w:line="240" w:lineRule="auto"/>
              <w:ind w:left="0" w:firstLine="0"/>
              <w:rPr>
                <w:rFonts w:ascii="Times New Roman" w:hAnsi="Times New Roman"/>
              </w:rPr>
            </w:pPr>
            <w:r w:rsidRPr="00BC6527">
              <w:rPr>
                <w:rFonts w:ascii="Times New Roman" w:hAnsi="Times New Roman"/>
              </w:rPr>
              <w:t>Понятие образовательного процесса и основные требования к его организации. Нормативные правовые основы организация образовательного процесса.</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8"/>
              </w:numPr>
              <w:spacing w:after="0" w:line="240" w:lineRule="auto"/>
              <w:ind w:left="0" w:firstLine="0"/>
              <w:rPr>
                <w:rFonts w:ascii="Times New Roman" w:hAnsi="Times New Roman"/>
              </w:rPr>
            </w:pPr>
            <w:r w:rsidRPr="00BC6527">
              <w:rPr>
                <w:rFonts w:ascii="Times New Roman" w:hAnsi="Times New Roman"/>
              </w:rPr>
              <w:t>Федеральные государственные образовательные стандарты и федеральные образовательные требования. Образовательные программы.</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numPr>
                <w:ilvl w:val="0"/>
                <w:numId w:val="18"/>
              </w:numPr>
              <w:spacing w:after="0" w:line="240" w:lineRule="auto"/>
              <w:ind w:left="0" w:firstLine="0"/>
              <w:rPr>
                <w:rFonts w:ascii="Times New Roman" w:hAnsi="Times New Roman"/>
              </w:rPr>
            </w:pPr>
            <w:r w:rsidRPr="00BC6527">
              <w:rPr>
                <w:rFonts w:ascii="Times New Roman" w:hAnsi="Times New Roman"/>
              </w:rPr>
              <w:t>Прием в образовательные учреждения различных видов и уровня. Аттестация обучающихся. Единый государственный экзамен. Документы об образовании.</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№38 «</w:t>
            </w:r>
            <w:r w:rsidRPr="00BC6527">
              <w:rPr>
                <w:rFonts w:ascii="Times New Roman" w:hAnsi="Times New Roman"/>
              </w:rPr>
              <w:t>Нормативные правовые основы организация образовательного процесса. Федеральные государственные образовательные стандарты и федеральные образовательные требования»</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№39 «</w:t>
            </w:r>
            <w:r w:rsidRPr="00BC6527">
              <w:rPr>
                <w:rFonts w:ascii="Times New Roman" w:hAnsi="Times New Roman"/>
              </w:rPr>
              <w:t>Образовательные программы. Прием в образовательные учреждения различных видов и уровня. Аттестация обучающихся. Единый государственный экзамен. Документы об образовании»</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rPr>
                <w:rFonts w:ascii="Times New Roman" w:hAnsi="Times New Roman"/>
                <w:b/>
                <w:bCs/>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 xml:space="preserve">Тема 3.5. Права ребенка, основные направления и формы его правовой защиты. Проблемы реализации и соблюдения прав </w:t>
            </w:r>
            <w:r w:rsidRPr="00BC6527">
              <w:rPr>
                <w:rFonts w:ascii="Times New Roman" w:hAnsi="Times New Roman"/>
                <w:b/>
              </w:rPr>
              <w:lastRenderedPageBreak/>
              <w:t>ребенка в системе образования.</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lastRenderedPageBreak/>
              <w:t>Содержание</w:t>
            </w:r>
          </w:p>
        </w:tc>
        <w:tc>
          <w:tcPr>
            <w:tcW w:w="821" w:type="pct"/>
            <w:vMerge w:val="restar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14</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numPr>
                <w:ilvl w:val="0"/>
                <w:numId w:val="19"/>
              </w:numPr>
              <w:spacing w:after="0" w:line="240" w:lineRule="auto"/>
              <w:ind w:left="0" w:firstLine="0"/>
              <w:rPr>
                <w:rFonts w:ascii="Times New Roman" w:hAnsi="Times New Roman"/>
              </w:rPr>
            </w:pPr>
            <w:r w:rsidRPr="00BC6527">
              <w:rPr>
                <w:rFonts w:ascii="Times New Roman" w:hAnsi="Times New Roman"/>
              </w:rPr>
              <w:t>Права ребенка, основные направления и формы его правовой защиты в международном и российском законодательстве.</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numPr>
                <w:ilvl w:val="0"/>
                <w:numId w:val="19"/>
              </w:numPr>
              <w:spacing w:after="0" w:line="240" w:lineRule="auto"/>
              <w:ind w:left="0" w:firstLine="0"/>
              <w:rPr>
                <w:rFonts w:ascii="Times New Roman" w:hAnsi="Times New Roman"/>
              </w:rPr>
            </w:pPr>
            <w:r w:rsidRPr="00BC6527">
              <w:rPr>
                <w:rFonts w:ascii="Times New Roman" w:hAnsi="Times New Roman"/>
              </w:rPr>
              <w:t xml:space="preserve">Семейно-правовые отношения, гражданские, жилищные, имущественные и иные права детей. Социальные гарантии, защита и охрана здоровья учащихся. Проблемы реализации и соблюдения прав ребенка в </w:t>
            </w:r>
            <w:r w:rsidRPr="00BC6527">
              <w:rPr>
                <w:rFonts w:ascii="Times New Roman" w:hAnsi="Times New Roman"/>
              </w:rPr>
              <w:lastRenderedPageBreak/>
              <w:t>системе образования. Учащийся как субъект образовательных отношений. Обязанности и ответственность учащихся.</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10</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№40 «</w:t>
            </w:r>
            <w:r w:rsidRPr="00BC6527">
              <w:rPr>
                <w:rFonts w:ascii="Times New Roman" w:hAnsi="Times New Roman"/>
              </w:rPr>
              <w:t>Права ребенка в международном и российском законодательстве: Декларация ООН о правах ребенка (1959 г.) и др. «Национальная стратегии действий в интересах детей на 2012–2017 годы» о проблемах несовершеннолетних в обществе и в семье.»</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2</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Практическое занятие №41 «</w:t>
            </w:r>
            <w:r w:rsidRPr="00BC6527">
              <w:rPr>
                <w:rFonts w:ascii="Times New Roman" w:hAnsi="Times New Roman"/>
              </w:rPr>
              <w:t>Семейно-правовые отношения, гражданские, жилищные, имущественные и иные права детей»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jc w:val="both"/>
              <w:rPr>
                <w:rFonts w:ascii="Times New Roman" w:hAnsi="Times New Roman"/>
                <w:b/>
              </w:rPr>
            </w:pPr>
            <w:r w:rsidRPr="00BC6527">
              <w:rPr>
                <w:rFonts w:ascii="Times New Roman" w:hAnsi="Times New Roman"/>
                <w:b/>
              </w:rPr>
              <w:t>Практическое занятие №42 «</w:t>
            </w:r>
            <w:r w:rsidRPr="00BC6527">
              <w:rPr>
                <w:rFonts w:ascii="Times New Roman" w:hAnsi="Times New Roman"/>
              </w:rPr>
              <w:t>Социальные гарантии, защита и охрана здоровья учащихся. Соотношение прав человека, прав ребенка с правами и обязанностями учащихся. Права и свободы учащихся, закрепление в ФЗ «Об образовании в РФ» Обязанности и ответственность учащихся. Направления работы соц. педагога по реализации образовательных прав учащихся»</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val="restar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Тема 3.6. Локальные нормативно-правовые акты образовательной организации. Документационное обеспечение работы социального педагога образовательного учреждения</w:t>
            </w: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Содержание</w:t>
            </w:r>
          </w:p>
        </w:tc>
        <w:tc>
          <w:tcPr>
            <w:tcW w:w="821" w:type="pct"/>
            <w:vMerge w:val="restart"/>
          </w:tcPr>
          <w:p w:rsidR="007B2CCC" w:rsidRPr="00BC6527" w:rsidRDefault="007B2CCC" w:rsidP="00BC6527">
            <w:pPr>
              <w:spacing w:after="0"/>
              <w:jc w:val="center"/>
              <w:rPr>
                <w:rFonts w:ascii="Times New Roman" w:hAnsi="Times New Roman"/>
                <w:b/>
              </w:rPr>
            </w:pPr>
            <w:r w:rsidRPr="00BC6527">
              <w:rPr>
                <w:rFonts w:ascii="Times New Roman" w:hAnsi="Times New Roman"/>
                <w:b/>
              </w:rPr>
              <w:t>14</w:t>
            </w:r>
          </w:p>
        </w:tc>
        <w:tc>
          <w:tcPr>
            <w:tcW w:w="687" w:type="pct"/>
            <w:vMerge w:val="restart"/>
          </w:tcPr>
          <w:p w:rsidR="007B2CCC" w:rsidRPr="00BC6527" w:rsidRDefault="007B2CCC" w:rsidP="007B2CCC">
            <w:pPr>
              <w:spacing w:after="0" w:line="240" w:lineRule="auto"/>
              <w:rPr>
                <w:rFonts w:ascii="Times New Roman" w:hAnsi="Times New Roman"/>
              </w:rPr>
            </w:pPr>
            <w:r w:rsidRPr="00BC6527">
              <w:rPr>
                <w:rFonts w:ascii="Times New Roman" w:hAnsi="Times New Roman"/>
              </w:rPr>
              <w:t>ПК 1.1 - 1.</w:t>
            </w:r>
            <w:r>
              <w:rPr>
                <w:rFonts w:ascii="Times New Roman" w:hAnsi="Times New Roman"/>
              </w:rPr>
              <w:t>3</w:t>
            </w:r>
          </w:p>
          <w:p w:rsidR="007B2CCC" w:rsidRPr="00BC6527" w:rsidRDefault="007B2CCC" w:rsidP="007B2CCC">
            <w:pPr>
              <w:spacing w:after="0"/>
              <w:jc w:val="center"/>
              <w:rPr>
                <w:rFonts w:ascii="Times New Roman" w:hAnsi="Times New Roman"/>
                <w:b/>
              </w:rPr>
            </w:pPr>
            <w:r w:rsidRPr="00BC6527">
              <w:rPr>
                <w:rFonts w:ascii="Times New Roman" w:hAnsi="Times New Roman"/>
              </w:rPr>
              <w:t>ОК 01-0</w:t>
            </w:r>
            <w:r>
              <w:rPr>
                <w:rFonts w:ascii="Times New Roman" w:hAnsi="Times New Roman"/>
              </w:rPr>
              <w:t>9</w:t>
            </w: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numPr>
                <w:ilvl w:val="0"/>
                <w:numId w:val="20"/>
              </w:numPr>
              <w:spacing w:after="0" w:line="240" w:lineRule="auto"/>
              <w:ind w:left="0" w:firstLine="0"/>
              <w:jc w:val="both"/>
              <w:rPr>
                <w:rFonts w:ascii="Times New Roman" w:hAnsi="Times New Roman"/>
              </w:rPr>
            </w:pPr>
            <w:r w:rsidRPr="00BC6527">
              <w:rPr>
                <w:rFonts w:ascii="Times New Roman" w:hAnsi="Times New Roman"/>
              </w:rPr>
              <w:t>Система, виды и статус локальных нормативно-правовых актов образовательной организации. Система документационного обеспечения работы социального педагога, ее структура.</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numPr>
                <w:ilvl w:val="0"/>
                <w:numId w:val="20"/>
              </w:numPr>
              <w:spacing w:after="0" w:line="240" w:lineRule="auto"/>
              <w:ind w:left="0" w:firstLine="0"/>
              <w:jc w:val="both"/>
              <w:rPr>
                <w:rFonts w:ascii="Times New Roman" w:hAnsi="Times New Roman"/>
              </w:rPr>
            </w:pPr>
            <w:r w:rsidRPr="00BC6527">
              <w:rPr>
                <w:rFonts w:ascii="Times New Roman" w:hAnsi="Times New Roman"/>
              </w:rPr>
              <w:t>Документы, отражающие основные направления работы социального педагога. Документация, связанная с планированием. Отчетная документация. Договора и соглашения.</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numPr>
                <w:ilvl w:val="0"/>
                <w:numId w:val="20"/>
              </w:numPr>
              <w:spacing w:after="0" w:line="240" w:lineRule="auto"/>
              <w:ind w:left="0" w:firstLine="0"/>
              <w:jc w:val="both"/>
              <w:rPr>
                <w:rFonts w:ascii="Times New Roman" w:hAnsi="Times New Roman"/>
              </w:rPr>
            </w:pPr>
            <w:r w:rsidRPr="00BC6527">
              <w:rPr>
                <w:rFonts w:ascii="Times New Roman" w:hAnsi="Times New Roman"/>
              </w:rPr>
              <w:t>Документы по переписке. Конфиденциальная информация. Учетная документация. Методическая документация. Документация Совета по профилактике правонарушений и безнадзорности среди несовершеннолетних.</w:t>
            </w:r>
          </w:p>
        </w:tc>
        <w:tc>
          <w:tcPr>
            <w:tcW w:w="821" w:type="pct"/>
            <w:vMerge/>
            <w:vAlign w:val="center"/>
          </w:tcPr>
          <w:p w:rsidR="007B2CCC" w:rsidRPr="00BC6527" w:rsidRDefault="007B2CCC" w:rsidP="00BC6527">
            <w:pPr>
              <w:spacing w:after="0"/>
              <w:jc w:val="center"/>
              <w:rPr>
                <w:rFonts w:ascii="Times New Roman" w:hAnsi="Times New Roman"/>
                <w:b/>
              </w:rPr>
            </w:pP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8</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jc w:val="both"/>
              <w:rPr>
                <w:rFonts w:ascii="Times New Roman" w:hAnsi="Times New Roman"/>
                <w:b/>
              </w:rPr>
            </w:pPr>
            <w:r w:rsidRPr="00BC6527">
              <w:rPr>
                <w:rFonts w:ascii="Times New Roman" w:hAnsi="Times New Roman"/>
                <w:b/>
              </w:rPr>
              <w:t>Практическое занятие №43 «</w:t>
            </w:r>
            <w:r w:rsidRPr="00BC6527">
              <w:rPr>
                <w:rFonts w:ascii="Times New Roman" w:hAnsi="Times New Roman"/>
              </w:rPr>
              <w:t>Система, виды и статус локальных нормативно-правовых актов образовательной организации. Распорядительные, организационные, кадровые, учебно-методические и иные документы образовательного учреждения»</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jc w:val="both"/>
              <w:rPr>
                <w:rFonts w:ascii="Times New Roman" w:hAnsi="Times New Roman"/>
                <w:b/>
              </w:rPr>
            </w:pPr>
            <w:r w:rsidRPr="00BC6527">
              <w:rPr>
                <w:rFonts w:ascii="Times New Roman" w:hAnsi="Times New Roman"/>
                <w:b/>
              </w:rPr>
              <w:t>Практическое занятие №44 «</w:t>
            </w:r>
            <w:r w:rsidRPr="00BC6527">
              <w:rPr>
                <w:rFonts w:ascii="Times New Roman" w:hAnsi="Times New Roman"/>
              </w:rPr>
              <w:t>Документы социального педагога. Должностная инструкция. Документация, связанная с планированием. Учетная документация. Документы Совета по профилактике правонарушений»</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4</w:t>
            </w:r>
          </w:p>
        </w:tc>
        <w:tc>
          <w:tcPr>
            <w:tcW w:w="687" w:type="pct"/>
            <w:vMerge/>
          </w:tcPr>
          <w:p w:rsidR="007B2CCC" w:rsidRPr="00BC6527" w:rsidRDefault="007B2CCC" w:rsidP="00BC6527">
            <w:pPr>
              <w:spacing w:after="0"/>
              <w:jc w:val="center"/>
              <w:rPr>
                <w:rFonts w:ascii="Times New Roman" w:hAnsi="Times New Roman"/>
                <w:b/>
              </w:rPr>
            </w:pPr>
          </w:p>
        </w:tc>
      </w:tr>
      <w:tr w:rsidR="007B2CCC" w:rsidRPr="00BC6527" w:rsidTr="00BC6527">
        <w:tc>
          <w:tcPr>
            <w:tcW w:w="890" w:type="pct"/>
            <w:gridSpan w:val="2"/>
            <w:vMerge/>
          </w:tcPr>
          <w:p w:rsidR="007B2CCC" w:rsidRPr="00BC6527" w:rsidRDefault="007B2CCC" w:rsidP="00BC6527">
            <w:pPr>
              <w:spacing w:after="0" w:line="240" w:lineRule="auto"/>
              <w:rPr>
                <w:rFonts w:ascii="Times New Roman" w:hAnsi="Times New Roman"/>
                <w:b/>
              </w:rPr>
            </w:pPr>
          </w:p>
        </w:tc>
        <w:tc>
          <w:tcPr>
            <w:tcW w:w="2602" w:type="pct"/>
          </w:tcPr>
          <w:p w:rsidR="007B2CCC" w:rsidRPr="00BC6527" w:rsidRDefault="007B2CCC" w:rsidP="00BC6527">
            <w:pPr>
              <w:spacing w:after="0" w:line="240" w:lineRule="auto"/>
              <w:rPr>
                <w:rFonts w:ascii="Times New Roman" w:hAnsi="Times New Roman"/>
                <w:b/>
              </w:rPr>
            </w:pPr>
            <w:r w:rsidRPr="00BC6527">
              <w:rPr>
                <w:rFonts w:ascii="Times New Roman" w:hAnsi="Times New Roman"/>
                <w:b/>
              </w:rPr>
              <w:t>Самостоятельная работа</w:t>
            </w:r>
          </w:p>
        </w:tc>
        <w:tc>
          <w:tcPr>
            <w:tcW w:w="821" w:type="pct"/>
            <w:vAlign w:val="center"/>
          </w:tcPr>
          <w:p w:rsidR="007B2CCC" w:rsidRPr="00BC6527" w:rsidRDefault="007B2CCC" w:rsidP="00BC6527">
            <w:pPr>
              <w:spacing w:after="0"/>
              <w:jc w:val="center"/>
              <w:rPr>
                <w:rFonts w:ascii="Times New Roman" w:hAnsi="Times New Roman"/>
                <w:b/>
              </w:rPr>
            </w:pPr>
            <w:r w:rsidRPr="00BC6527">
              <w:rPr>
                <w:rFonts w:ascii="Times New Roman" w:hAnsi="Times New Roman"/>
                <w:b/>
              </w:rPr>
              <w:t>-</w:t>
            </w:r>
          </w:p>
        </w:tc>
        <w:tc>
          <w:tcPr>
            <w:tcW w:w="687" w:type="pct"/>
            <w:vMerge/>
          </w:tcPr>
          <w:p w:rsidR="007B2CCC" w:rsidRPr="00BC6527" w:rsidRDefault="007B2CCC"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jc w:val="both"/>
              <w:rPr>
                <w:rFonts w:ascii="Times New Roman" w:hAnsi="Times New Roman"/>
                <w:b/>
                <w:bCs/>
              </w:rPr>
            </w:pPr>
            <w:r w:rsidRPr="00BC6527">
              <w:rPr>
                <w:rFonts w:ascii="Times New Roman" w:hAnsi="Times New Roman"/>
                <w:b/>
                <w:bCs/>
              </w:rPr>
              <w:t xml:space="preserve">Учебная практика </w:t>
            </w:r>
          </w:p>
          <w:p w:rsidR="00922EA9" w:rsidRPr="00BC6527" w:rsidRDefault="00922EA9" w:rsidP="00BC6527">
            <w:pPr>
              <w:spacing w:after="0" w:line="240" w:lineRule="auto"/>
              <w:jc w:val="both"/>
              <w:rPr>
                <w:rFonts w:ascii="Times New Roman" w:hAnsi="Times New Roman"/>
                <w:b/>
                <w:bCs/>
              </w:rPr>
            </w:pPr>
            <w:r w:rsidRPr="00BC6527">
              <w:rPr>
                <w:rFonts w:ascii="Times New Roman" w:hAnsi="Times New Roman"/>
                <w:b/>
                <w:bCs/>
              </w:rPr>
              <w:t xml:space="preserve">Виды работ </w:t>
            </w:r>
          </w:p>
          <w:p w:rsidR="00922EA9" w:rsidRPr="00BC6527" w:rsidRDefault="00922EA9" w:rsidP="00BC6527">
            <w:pPr>
              <w:numPr>
                <w:ilvl w:val="0"/>
                <w:numId w:val="22"/>
              </w:numPr>
              <w:spacing w:after="0" w:line="240" w:lineRule="auto"/>
              <w:ind w:left="0" w:firstLine="0"/>
              <w:jc w:val="both"/>
              <w:rPr>
                <w:rFonts w:ascii="Times New Roman" w:hAnsi="Times New Roman"/>
              </w:rPr>
            </w:pPr>
            <w:r w:rsidRPr="00BC6527">
              <w:rPr>
                <w:rFonts w:ascii="Times New Roman" w:hAnsi="Times New Roman"/>
              </w:rPr>
              <w:t>Анализ примерных программ (при наличии), примерных и рабочих программы воспитания.</w:t>
            </w:r>
          </w:p>
          <w:p w:rsidR="00922EA9" w:rsidRPr="00BC6527" w:rsidRDefault="00922EA9" w:rsidP="00BC6527">
            <w:pPr>
              <w:numPr>
                <w:ilvl w:val="0"/>
                <w:numId w:val="22"/>
              </w:numPr>
              <w:spacing w:after="0" w:line="240" w:lineRule="auto"/>
              <w:ind w:left="0" w:firstLine="0"/>
              <w:jc w:val="both"/>
              <w:rPr>
                <w:rFonts w:ascii="Times New Roman" w:hAnsi="Times New Roman"/>
              </w:rPr>
            </w:pPr>
            <w:r w:rsidRPr="00BC6527">
              <w:rPr>
                <w:rFonts w:ascii="Times New Roman" w:hAnsi="Times New Roman"/>
              </w:rPr>
              <w:lastRenderedPageBreak/>
              <w:t xml:space="preserve">Оценка и подбор учебников, учебных и учебно-методических пособий, электронных образовательных ресурсов и иных материалов, разработка и обновление рабочих программ, планов занятий (циклов занятий) с учетом целей и задач воспитания, оценочных средств и других методических материалов по учебным предметам, курсам, дисциплинам (модулям) СПО, профессионального обучения </w:t>
            </w:r>
          </w:p>
          <w:p w:rsidR="00922EA9" w:rsidRPr="00BC6527" w:rsidRDefault="00922EA9" w:rsidP="00BC6527">
            <w:pPr>
              <w:numPr>
                <w:ilvl w:val="0"/>
                <w:numId w:val="22"/>
              </w:numPr>
              <w:spacing w:after="0" w:line="240" w:lineRule="auto"/>
              <w:ind w:left="0" w:firstLine="0"/>
              <w:jc w:val="both"/>
              <w:rPr>
                <w:rFonts w:ascii="Times New Roman" w:hAnsi="Times New Roman"/>
                <w:b/>
              </w:rPr>
            </w:pPr>
            <w:r w:rsidRPr="00BC6527">
              <w:rPr>
                <w:rFonts w:ascii="Times New Roman" w:hAnsi="Times New Roman"/>
              </w:rPr>
              <w:t>Применять нормативно-правовые акты в сфере образования в профессиональной деятельности</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lastRenderedPageBreak/>
              <w:t>12</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jc w:val="both"/>
              <w:rPr>
                <w:rFonts w:ascii="Times New Roman" w:hAnsi="Times New Roman"/>
              </w:rPr>
            </w:pPr>
            <w:r w:rsidRPr="00BC6527">
              <w:rPr>
                <w:rFonts w:ascii="Times New Roman" w:hAnsi="Times New Roman"/>
                <w:b/>
                <w:bCs/>
              </w:rPr>
              <w:lastRenderedPageBreak/>
              <w:t xml:space="preserve">Производственная практика </w:t>
            </w:r>
          </w:p>
          <w:p w:rsidR="00922EA9" w:rsidRPr="00BC6527" w:rsidRDefault="00922EA9" w:rsidP="00BC6527">
            <w:pPr>
              <w:spacing w:after="0" w:line="240" w:lineRule="auto"/>
              <w:jc w:val="both"/>
              <w:rPr>
                <w:rFonts w:ascii="Times New Roman" w:hAnsi="Times New Roman"/>
                <w:b/>
                <w:bCs/>
              </w:rPr>
            </w:pPr>
            <w:r w:rsidRPr="00BC6527">
              <w:rPr>
                <w:rFonts w:ascii="Times New Roman" w:hAnsi="Times New Roman"/>
                <w:b/>
                <w:bCs/>
              </w:rPr>
              <w:t xml:space="preserve">Виды работ </w:t>
            </w:r>
          </w:p>
          <w:p w:rsidR="00922EA9" w:rsidRPr="00BC6527" w:rsidRDefault="00922EA9" w:rsidP="00BC6527">
            <w:pPr>
              <w:numPr>
                <w:ilvl w:val="0"/>
                <w:numId w:val="21"/>
              </w:numPr>
              <w:spacing w:after="0" w:line="240" w:lineRule="auto"/>
              <w:ind w:left="0" w:firstLine="0"/>
              <w:jc w:val="both"/>
              <w:rPr>
                <w:rFonts w:ascii="Times New Roman" w:hAnsi="Times New Roman"/>
              </w:rPr>
            </w:pPr>
            <w:r w:rsidRPr="00BC6527">
              <w:rPr>
                <w:rFonts w:ascii="Times New Roman" w:hAnsi="Times New Roman"/>
              </w:rPr>
              <w:t>Обеспечение в рамках своих компетенций соблюдения прав студентов и предоставления им социальных и иных государственных гарантий.</w:t>
            </w:r>
          </w:p>
          <w:p w:rsidR="00922EA9" w:rsidRPr="00BC6527" w:rsidRDefault="00922EA9" w:rsidP="00BC6527">
            <w:pPr>
              <w:numPr>
                <w:ilvl w:val="0"/>
                <w:numId w:val="21"/>
              </w:numPr>
              <w:spacing w:after="0" w:line="240" w:lineRule="auto"/>
              <w:ind w:left="0" w:firstLine="0"/>
              <w:jc w:val="both"/>
              <w:rPr>
                <w:rFonts w:ascii="Times New Roman" w:hAnsi="Times New Roman"/>
              </w:rPr>
            </w:pPr>
            <w:r w:rsidRPr="00BC6527">
              <w:rPr>
                <w:rFonts w:ascii="Times New Roman" w:hAnsi="Times New Roman"/>
              </w:rPr>
              <w:t>Представление и защиты интересов группы и отдельных обучающихся в организации, осуществляющей образовательную деятельность; при взаимодействии с заинтересованными организациями и лицами; в подразделениях по делам несовершеннолетних территориальных органов внутренних дел, других органах и организациях.</w:t>
            </w:r>
          </w:p>
          <w:p w:rsidR="00922EA9" w:rsidRPr="00BC6527" w:rsidRDefault="00922EA9" w:rsidP="00BC6527">
            <w:pPr>
              <w:numPr>
                <w:ilvl w:val="0"/>
                <w:numId w:val="21"/>
              </w:numPr>
              <w:spacing w:after="0" w:line="240" w:lineRule="auto"/>
              <w:ind w:left="0" w:firstLine="0"/>
              <w:jc w:val="both"/>
              <w:rPr>
                <w:rFonts w:ascii="Times New Roman" w:hAnsi="Times New Roman"/>
                <w:b/>
              </w:rPr>
            </w:pPr>
            <w:r w:rsidRPr="00BC6527">
              <w:rPr>
                <w:rFonts w:ascii="Times New Roman" w:hAnsi="Times New Roman"/>
              </w:rPr>
              <w:t>Ведение документации, обеспечивающей реализацию программ учебных предметов, курсов, дисциплин (модулей) СПО, профессионального обучения, в том числе в электронной форме.</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48</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Промежуточная аттестация</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6</w:t>
            </w:r>
          </w:p>
        </w:tc>
        <w:tc>
          <w:tcPr>
            <w:tcW w:w="687" w:type="pct"/>
          </w:tcPr>
          <w:p w:rsidR="00922EA9" w:rsidRPr="00BC6527" w:rsidRDefault="00922EA9" w:rsidP="00BC6527">
            <w:pPr>
              <w:spacing w:after="0"/>
              <w:jc w:val="center"/>
              <w:rPr>
                <w:rFonts w:ascii="Times New Roman" w:hAnsi="Times New Roman"/>
                <w:b/>
              </w:rPr>
            </w:pPr>
          </w:p>
        </w:tc>
      </w:tr>
      <w:tr w:rsidR="00922EA9" w:rsidRPr="00BC6527" w:rsidTr="00BC6527">
        <w:tc>
          <w:tcPr>
            <w:tcW w:w="3492" w:type="pct"/>
            <w:gridSpan w:val="3"/>
          </w:tcPr>
          <w:p w:rsidR="00922EA9" w:rsidRPr="00BC6527" w:rsidRDefault="00922EA9" w:rsidP="00BC6527">
            <w:pPr>
              <w:spacing w:after="0" w:line="240" w:lineRule="auto"/>
              <w:rPr>
                <w:rFonts w:ascii="Times New Roman" w:hAnsi="Times New Roman"/>
                <w:b/>
                <w:bCs/>
              </w:rPr>
            </w:pPr>
            <w:r w:rsidRPr="00BC6527">
              <w:rPr>
                <w:rFonts w:ascii="Times New Roman" w:hAnsi="Times New Roman"/>
                <w:b/>
                <w:bCs/>
              </w:rPr>
              <w:t>Всего</w:t>
            </w:r>
          </w:p>
        </w:tc>
        <w:tc>
          <w:tcPr>
            <w:tcW w:w="821" w:type="pct"/>
            <w:vAlign w:val="center"/>
          </w:tcPr>
          <w:p w:rsidR="00922EA9" w:rsidRPr="00BC6527" w:rsidRDefault="00922EA9" w:rsidP="00BC6527">
            <w:pPr>
              <w:spacing w:after="0"/>
              <w:jc w:val="center"/>
              <w:rPr>
                <w:rFonts w:ascii="Times New Roman" w:hAnsi="Times New Roman"/>
                <w:b/>
              </w:rPr>
            </w:pPr>
            <w:r w:rsidRPr="00BC6527">
              <w:rPr>
                <w:rFonts w:ascii="Times New Roman" w:hAnsi="Times New Roman"/>
                <w:b/>
              </w:rPr>
              <w:t>72</w:t>
            </w:r>
          </w:p>
        </w:tc>
        <w:tc>
          <w:tcPr>
            <w:tcW w:w="687" w:type="pct"/>
          </w:tcPr>
          <w:p w:rsidR="00922EA9" w:rsidRPr="00BC6527" w:rsidRDefault="00922EA9" w:rsidP="00BC6527">
            <w:pPr>
              <w:spacing w:after="0"/>
              <w:jc w:val="center"/>
              <w:rPr>
                <w:rFonts w:ascii="Times New Roman" w:hAnsi="Times New Roman"/>
                <w:b/>
              </w:rPr>
            </w:pPr>
          </w:p>
        </w:tc>
      </w:tr>
    </w:tbl>
    <w:p w:rsidR="00092271" w:rsidRPr="00382D3D" w:rsidRDefault="00092271" w:rsidP="00092271">
      <w:pPr>
        <w:suppressAutoHyphens/>
        <w:rPr>
          <w:rFonts w:ascii="Times New Roman" w:hAnsi="Times New Roman"/>
          <w:i/>
        </w:rPr>
      </w:pPr>
    </w:p>
    <w:p w:rsidR="00092271" w:rsidRPr="00382D3D" w:rsidRDefault="00092271" w:rsidP="00092271">
      <w:pPr>
        <w:rPr>
          <w:rFonts w:ascii="Times New Roman" w:hAnsi="Times New Roman"/>
          <w:i/>
        </w:rPr>
        <w:sectPr w:rsidR="00092271" w:rsidRPr="00382D3D" w:rsidSect="00092271">
          <w:pgSz w:w="16840" w:h="11907" w:orient="landscape"/>
          <w:pgMar w:top="851" w:right="1134" w:bottom="851" w:left="992" w:header="709" w:footer="709" w:gutter="0"/>
          <w:cols w:space="720"/>
        </w:sectPr>
      </w:pPr>
    </w:p>
    <w:p w:rsidR="00092271" w:rsidRPr="00382D3D" w:rsidRDefault="00092271" w:rsidP="00092271">
      <w:pPr>
        <w:spacing w:after="0"/>
        <w:jc w:val="center"/>
        <w:rPr>
          <w:rFonts w:ascii="Times New Roman" w:hAnsi="Times New Roman"/>
          <w:b/>
          <w:bCs/>
          <w:sz w:val="24"/>
          <w:szCs w:val="24"/>
        </w:rPr>
      </w:pPr>
      <w:r w:rsidRPr="00382D3D">
        <w:rPr>
          <w:rFonts w:ascii="Times New Roman" w:hAnsi="Times New Roman"/>
          <w:b/>
          <w:bCs/>
          <w:sz w:val="24"/>
          <w:szCs w:val="24"/>
        </w:rPr>
        <w:lastRenderedPageBreak/>
        <w:t>3. УСЛОВИЯ РЕАЛИЗАЦИИ ПРОФЕССИОНАЛЬНОГО МОДУЛЯ</w:t>
      </w:r>
    </w:p>
    <w:p w:rsidR="00092271" w:rsidRPr="00382D3D" w:rsidRDefault="00092271" w:rsidP="00092271">
      <w:pPr>
        <w:spacing w:after="0"/>
        <w:ind w:firstLine="709"/>
        <w:rPr>
          <w:rFonts w:ascii="Times New Roman" w:hAnsi="Times New Roman"/>
          <w:b/>
          <w:bCs/>
          <w:sz w:val="24"/>
          <w:szCs w:val="24"/>
        </w:rPr>
      </w:pPr>
    </w:p>
    <w:p w:rsidR="00092271" w:rsidRPr="00382D3D" w:rsidRDefault="00092271" w:rsidP="00092271">
      <w:pPr>
        <w:spacing w:after="0"/>
        <w:ind w:firstLine="709"/>
        <w:jc w:val="both"/>
        <w:rPr>
          <w:rFonts w:ascii="Times New Roman" w:hAnsi="Times New Roman"/>
          <w:b/>
          <w:bCs/>
          <w:sz w:val="24"/>
          <w:szCs w:val="24"/>
        </w:rPr>
      </w:pPr>
      <w:r w:rsidRPr="00382D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92271" w:rsidRPr="00382D3D" w:rsidRDefault="00092271" w:rsidP="00092271">
      <w:pPr>
        <w:suppressAutoHyphens/>
        <w:spacing w:after="0"/>
        <w:ind w:firstLine="709"/>
        <w:jc w:val="both"/>
        <w:rPr>
          <w:rFonts w:ascii="Times New Roman" w:hAnsi="Times New Roman"/>
          <w:bCs/>
          <w:sz w:val="24"/>
          <w:szCs w:val="24"/>
        </w:rPr>
      </w:pPr>
      <w:r w:rsidRPr="00382D3D">
        <w:rPr>
          <w:rFonts w:ascii="Times New Roman" w:hAnsi="Times New Roman"/>
          <w:bCs/>
          <w:sz w:val="24"/>
          <w:szCs w:val="24"/>
        </w:rPr>
        <w:t>Кабинет «Теоретических основ организации учебной и учебно-производственной деятельности обучающихся»</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оснащенный </w:t>
      </w:r>
      <w:r w:rsidRPr="00382D3D">
        <w:rPr>
          <w:rFonts w:ascii="Times New Roman" w:hAnsi="Times New Roman"/>
          <w:bCs/>
          <w:iCs/>
          <w:sz w:val="24"/>
          <w:szCs w:val="24"/>
        </w:rPr>
        <w:t xml:space="preserve">в соответствии с п. 6.1.2.1 примерной образовательной программы </w:t>
      </w:r>
      <w:r w:rsidRPr="00382D3D">
        <w:rPr>
          <w:rFonts w:ascii="Times New Roman" w:hAnsi="Times New Roman"/>
          <w:bCs/>
          <w:sz w:val="24"/>
          <w:szCs w:val="24"/>
        </w:rPr>
        <w:t xml:space="preserve">специальности. </w:t>
      </w:r>
    </w:p>
    <w:p w:rsidR="00092271" w:rsidRPr="00382D3D" w:rsidRDefault="00092271" w:rsidP="00092271">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Лаборатория «Информационных технологий»</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оснащенная в соответствии с п. 6.1.2.3 </w:t>
      </w:r>
      <w:r w:rsidRPr="00382D3D">
        <w:rPr>
          <w:rFonts w:ascii="Times New Roman" w:hAnsi="Times New Roman"/>
          <w:bCs/>
          <w:iCs/>
          <w:sz w:val="24"/>
          <w:szCs w:val="24"/>
        </w:rPr>
        <w:t>примерной образовательной программы по п</w:t>
      </w:r>
      <w:r w:rsidRPr="00382D3D">
        <w:rPr>
          <w:rFonts w:ascii="Times New Roman" w:hAnsi="Times New Roman"/>
          <w:bCs/>
          <w:sz w:val="24"/>
          <w:szCs w:val="24"/>
        </w:rPr>
        <w:t>рофессии/специальности</w:t>
      </w:r>
      <w:r w:rsidRPr="00382D3D">
        <w:rPr>
          <w:rFonts w:ascii="Times New Roman" w:hAnsi="Times New Roman"/>
          <w:bCs/>
          <w:i/>
          <w:sz w:val="24"/>
          <w:szCs w:val="24"/>
        </w:rPr>
        <w:t>.</w:t>
      </w:r>
    </w:p>
    <w:p w:rsidR="00092271" w:rsidRPr="00382D3D" w:rsidRDefault="00092271" w:rsidP="00092271">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Оснащенные базы практики в соответствии с п</w:t>
      </w:r>
      <w:r w:rsidR="007B2CCC">
        <w:rPr>
          <w:rFonts w:ascii="Times New Roman" w:hAnsi="Times New Roman"/>
          <w:bCs/>
          <w:sz w:val="24"/>
          <w:szCs w:val="24"/>
        </w:rPr>
        <w:t>.</w:t>
      </w:r>
      <w:r w:rsidRPr="00382D3D">
        <w:rPr>
          <w:rFonts w:ascii="Times New Roman" w:hAnsi="Times New Roman"/>
          <w:bCs/>
          <w:sz w:val="24"/>
          <w:szCs w:val="24"/>
        </w:rPr>
        <w:t xml:space="preserve"> 6.1.2.5 </w:t>
      </w:r>
      <w:r w:rsidRPr="00382D3D">
        <w:rPr>
          <w:rFonts w:ascii="Times New Roman" w:hAnsi="Times New Roman"/>
          <w:bCs/>
          <w:iCs/>
          <w:sz w:val="24"/>
          <w:szCs w:val="24"/>
        </w:rPr>
        <w:t xml:space="preserve">примерной образовательной программы </w:t>
      </w:r>
      <w:r w:rsidRPr="00382D3D">
        <w:rPr>
          <w:rFonts w:ascii="Times New Roman" w:hAnsi="Times New Roman"/>
          <w:bCs/>
          <w:sz w:val="24"/>
          <w:szCs w:val="24"/>
        </w:rPr>
        <w:t>по профессии/специальности</w:t>
      </w:r>
      <w:r w:rsidRPr="00382D3D">
        <w:rPr>
          <w:rFonts w:ascii="Times New Roman" w:hAnsi="Times New Roman"/>
          <w:bCs/>
          <w:i/>
          <w:sz w:val="24"/>
          <w:szCs w:val="24"/>
        </w:rPr>
        <w:t>.</w:t>
      </w:r>
    </w:p>
    <w:p w:rsidR="00092271" w:rsidRPr="00382D3D" w:rsidRDefault="00092271" w:rsidP="00092271">
      <w:pPr>
        <w:suppressAutoHyphens/>
        <w:spacing w:after="0"/>
        <w:ind w:firstLine="709"/>
        <w:jc w:val="both"/>
        <w:rPr>
          <w:rFonts w:ascii="Times New Roman" w:hAnsi="Times New Roman"/>
          <w:bCs/>
          <w:i/>
          <w:sz w:val="24"/>
          <w:szCs w:val="24"/>
        </w:rPr>
      </w:pPr>
    </w:p>
    <w:p w:rsidR="00092271" w:rsidRPr="00382D3D" w:rsidRDefault="00092271" w:rsidP="00092271">
      <w:pPr>
        <w:spacing w:after="0"/>
        <w:ind w:firstLine="709"/>
        <w:rPr>
          <w:rFonts w:ascii="Times New Roman" w:hAnsi="Times New Roman"/>
          <w:b/>
          <w:bCs/>
          <w:sz w:val="24"/>
          <w:szCs w:val="24"/>
        </w:rPr>
      </w:pPr>
      <w:r w:rsidRPr="00382D3D">
        <w:rPr>
          <w:rFonts w:ascii="Times New Roman" w:hAnsi="Times New Roman"/>
          <w:b/>
          <w:bCs/>
          <w:sz w:val="24"/>
          <w:szCs w:val="24"/>
        </w:rPr>
        <w:t>3.2. Информационное обеспечение реализации программы</w:t>
      </w:r>
    </w:p>
    <w:p w:rsidR="00092271" w:rsidRPr="00382D3D" w:rsidRDefault="00092271" w:rsidP="00092271">
      <w:pPr>
        <w:suppressAutoHyphens/>
        <w:spacing w:after="0"/>
        <w:ind w:firstLine="709"/>
        <w:jc w:val="both"/>
        <w:rPr>
          <w:rFonts w:ascii="Times New Roman" w:hAnsi="Times New Roman"/>
          <w:sz w:val="24"/>
          <w:szCs w:val="24"/>
        </w:rPr>
      </w:pPr>
      <w:r w:rsidRPr="00382D3D">
        <w:rPr>
          <w:rFonts w:ascii="Times New Roman" w:hAnsi="Times New Roman"/>
          <w:bCs/>
          <w:sz w:val="24"/>
          <w:szCs w:val="24"/>
        </w:rPr>
        <w:t>Для реализации программы библиотечный фонд образовательной организации должен иметь п</w:t>
      </w:r>
      <w:r w:rsidRPr="00382D3D">
        <w:rPr>
          <w:rFonts w:ascii="Times New Roman" w:hAnsi="Times New Roman"/>
          <w:sz w:val="24"/>
          <w:szCs w:val="24"/>
        </w:rPr>
        <w:t xml:space="preserve">ечатные и/или электронные образовательные и информационные ресурсы </w:t>
      </w:r>
      <w:r w:rsidRPr="00382D3D">
        <w:rPr>
          <w:rFonts w:ascii="Times New Roman" w:hAnsi="Times New Roman"/>
          <w:sz w:val="24"/>
          <w:szCs w:val="24"/>
        </w:rPr>
        <w:br/>
        <w:t xml:space="preserve">для использования в образовательном процессе. При формировании </w:t>
      </w:r>
      <w:r w:rsidRPr="00382D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2271" w:rsidRPr="00382D3D" w:rsidRDefault="00092271" w:rsidP="00092271">
      <w:pPr>
        <w:spacing w:after="0"/>
        <w:ind w:firstLine="709"/>
        <w:contextualSpacing/>
        <w:rPr>
          <w:rFonts w:ascii="Times New Roman" w:hAnsi="Times New Roman"/>
          <w:sz w:val="24"/>
          <w:szCs w:val="24"/>
        </w:rPr>
      </w:pPr>
    </w:p>
    <w:p w:rsidR="00092271" w:rsidRPr="00382D3D" w:rsidRDefault="00092271" w:rsidP="00092271">
      <w:pPr>
        <w:spacing w:after="0"/>
        <w:ind w:firstLine="709"/>
        <w:contextualSpacing/>
        <w:rPr>
          <w:rFonts w:ascii="Times New Roman" w:hAnsi="Times New Roman"/>
          <w:b/>
          <w:sz w:val="24"/>
          <w:szCs w:val="24"/>
        </w:rPr>
      </w:pPr>
      <w:r w:rsidRPr="00382D3D">
        <w:rPr>
          <w:rFonts w:ascii="Times New Roman" w:hAnsi="Times New Roman"/>
          <w:b/>
          <w:sz w:val="24"/>
          <w:szCs w:val="24"/>
        </w:rPr>
        <w:t>3.2.</w:t>
      </w:r>
      <w:r>
        <w:rPr>
          <w:rFonts w:ascii="Times New Roman" w:hAnsi="Times New Roman"/>
          <w:b/>
          <w:sz w:val="24"/>
          <w:szCs w:val="24"/>
        </w:rPr>
        <w:t>1</w:t>
      </w:r>
      <w:r w:rsidRPr="00382D3D">
        <w:rPr>
          <w:rFonts w:ascii="Times New Roman" w:hAnsi="Times New Roman"/>
          <w:b/>
          <w:sz w:val="24"/>
          <w:szCs w:val="24"/>
        </w:rPr>
        <w:t>. Основные электронные издания</w:t>
      </w:r>
    </w:p>
    <w:p w:rsidR="00092271" w:rsidRPr="00382D3D" w:rsidRDefault="00092271" w:rsidP="00092271">
      <w:pPr>
        <w:pStyle w:val="a8"/>
        <w:widowControl/>
        <w:ind w:firstLine="709"/>
        <w:jc w:val="both"/>
        <w:textAlignment w:val="baseline"/>
        <w:rPr>
          <w:color w:val="000000"/>
          <w:szCs w:val="28"/>
          <w:lang w:val="ru-RU" w:eastAsia="ru-RU"/>
        </w:rPr>
      </w:pPr>
      <w:r w:rsidRPr="00382D3D">
        <w:rPr>
          <w:lang w:val="ru-RU"/>
        </w:rPr>
        <w:t>1.</w:t>
      </w:r>
      <w:r w:rsidRPr="00382D3D">
        <w:rPr>
          <w:b/>
          <w:lang w:val="ru-RU"/>
        </w:rPr>
        <w:t xml:space="preserve"> </w:t>
      </w:r>
      <w:r w:rsidRPr="00382D3D">
        <w:rPr>
          <w:color w:val="000000"/>
          <w:szCs w:val="28"/>
          <w:lang w:val="ru-RU" w:eastAsia="ru-RU"/>
        </w:rPr>
        <w:t>Методика профессионального обучения в вопросах и ответах : учебное пособие / Т.</w:t>
      </w:r>
      <w:r w:rsidR="00916DB4">
        <w:rPr>
          <w:color w:val="000000"/>
          <w:szCs w:val="28"/>
          <w:lang w:val="ru-RU" w:eastAsia="ru-RU"/>
        </w:rPr>
        <w:t> </w:t>
      </w:r>
      <w:r w:rsidRPr="00382D3D">
        <w:rPr>
          <w:color w:val="000000"/>
          <w:szCs w:val="28"/>
          <w:lang w:val="ru-RU" w:eastAsia="ru-RU"/>
        </w:rPr>
        <w:t>Н. Шипилова, В.П. Тигров, О.Ю. Добромыслова [и др.]; под редакцией Ю.А.</w:t>
      </w:r>
      <w:r w:rsidR="00916DB4">
        <w:rPr>
          <w:color w:val="000000"/>
          <w:szCs w:val="28"/>
          <w:lang w:val="ru-RU" w:eastAsia="ru-RU"/>
        </w:rPr>
        <w:t> </w:t>
      </w:r>
      <w:proofErr w:type="spellStart"/>
      <w:r w:rsidRPr="00382D3D">
        <w:rPr>
          <w:color w:val="000000"/>
          <w:szCs w:val="28"/>
          <w:lang w:val="ru-RU" w:eastAsia="ru-RU"/>
        </w:rPr>
        <w:t>Гречишникова</w:t>
      </w:r>
      <w:proofErr w:type="spellEnd"/>
      <w:r w:rsidRPr="00382D3D">
        <w:rPr>
          <w:color w:val="000000"/>
          <w:szCs w:val="28"/>
          <w:lang w:val="ru-RU" w:eastAsia="ru-RU"/>
        </w:rPr>
        <w:t xml:space="preserve">. — Липецк : Липецкий государственный педагогический университет имени П.П. </w:t>
      </w:r>
      <w:proofErr w:type="spellStart"/>
      <w:r w:rsidRPr="00382D3D">
        <w:rPr>
          <w:color w:val="000000"/>
          <w:szCs w:val="28"/>
          <w:lang w:val="ru-RU" w:eastAsia="ru-RU"/>
        </w:rPr>
        <w:t>Семёнова</w:t>
      </w:r>
      <w:proofErr w:type="spellEnd"/>
      <w:r w:rsidRPr="00382D3D">
        <w:rPr>
          <w:color w:val="000000"/>
          <w:szCs w:val="28"/>
          <w:lang w:val="ru-RU" w:eastAsia="ru-RU"/>
        </w:rPr>
        <w:t xml:space="preserve">-Тян-Шанского, 2017. — 194 c. — ISBN 978-5-88526-792-2. — Текст : электронный // Электронно-библиотечная система IPR BOOKS : [сайт]. — URL: </w:t>
      </w:r>
      <w:hyperlink r:id="rId9" w:history="1">
        <w:r w:rsidRPr="00382D3D">
          <w:rPr>
            <w:color w:val="0000FF"/>
            <w:szCs w:val="28"/>
            <w:u w:val="single"/>
            <w:lang w:val="ru-RU" w:eastAsia="ru-RU"/>
          </w:rPr>
          <w:t>http://www.iprbookshop.ru/100964.html </w:t>
        </w:r>
      </w:hyperlink>
    </w:p>
    <w:p w:rsidR="00092271" w:rsidRPr="00382D3D" w:rsidRDefault="00092271" w:rsidP="00092271">
      <w:pPr>
        <w:spacing w:after="0"/>
        <w:ind w:firstLine="709"/>
        <w:contextualSpacing/>
        <w:rPr>
          <w:rFonts w:ascii="Times New Roman" w:hAnsi="Times New Roman"/>
          <w:b/>
          <w:sz w:val="24"/>
          <w:szCs w:val="24"/>
        </w:rPr>
      </w:pPr>
    </w:p>
    <w:p w:rsidR="00092271" w:rsidRPr="00382D3D" w:rsidRDefault="00092271" w:rsidP="00092271">
      <w:pPr>
        <w:suppressAutoHyphens/>
        <w:spacing w:after="0"/>
        <w:ind w:firstLine="709"/>
        <w:contextualSpacing/>
        <w:rPr>
          <w:rFonts w:ascii="Times New Roman" w:hAnsi="Times New Roman"/>
          <w:bCs/>
          <w:i/>
          <w:sz w:val="24"/>
          <w:szCs w:val="24"/>
        </w:rPr>
      </w:pPr>
      <w:r w:rsidRPr="00382D3D">
        <w:rPr>
          <w:rFonts w:ascii="Times New Roman" w:hAnsi="Times New Roman"/>
          <w:b/>
          <w:bCs/>
          <w:sz w:val="24"/>
          <w:szCs w:val="24"/>
        </w:rPr>
        <w:t>3.2.</w:t>
      </w:r>
      <w:r>
        <w:rPr>
          <w:rFonts w:ascii="Times New Roman" w:hAnsi="Times New Roman"/>
          <w:b/>
          <w:bCs/>
          <w:sz w:val="24"/>
          <w:szCs w:val="24"/>
        </w:rPr>
        <w:t>2</w:t>
      </w:r>
      <w:r w:rsidRPr="00382D3D">
        <w:rPr>
          <w:rFonts w:ascii="Times New Roman" w:hAnsi="Times New Roman"/>
          <w:b/>
          <w:bCs/>
          <w:sz w:val="24"/>
          <w:szCs w:val="24"/>
        </w:rPr>
        <w:t>. Дополнительные источники</w:t>
      </w:r>
    </w:p>
    <w:p w:rsidR="00092271" w:rsidRDefault="00092271" w:rsidP="0083073A">
      <w:pPr>
        <w:pStyle w:val="ae"/>
        <w:numPr>
          <w:ilvl w:val="1"/>
          <w:numId w:val="32"/>
        </w:numPr>
        <w:spacing w:after="0"/>
        <w:ind w:left="0" w:firstLine="709"/>
        <w:contextualSpacing/>
        <w:jc w:val="both"/>
        <w:rPr>
          <w:bCs/>
        </w:rPr>
      </w:pPr>
      <w:r w:rsidRPr="00382D3D">
        <w:rPr>
          <w:bCs/>
        </w:rPr>
        <w:t xml:space="preserve">Емельянова, Е. О. Руководство к лабораторным и семинарским занятиям по методике профессионального обучения : учебное пособие / Е. О. Емельянова. — Липецк : Липецкий ГПУ, 2019. — 47 с. — Текст : электронный // Лань : электронно-библиотечная система. — URL : </w:t>
      </w:r>
      <w:hyperlink r:id="rId10" w:history="1">
        <w:r w:rsidRPr="00354594">
          <w:rPr>
            <w:rStyle w:val="ad"/>
            <w:bCs/>
          </w:rPr>
          <w:t>https://e.lanbook.com/book/156078</w:t>
        </w:r>
      </w:hyperlink>
    </w:p>
    <w:p w:rsidR="00092271" w:rsidRDefault="00092271" w:rsidP="0083073A">
      <w:pPr>
        <w:pStyle w:val="ae"/>
        <w:numPr>
          <w:ilvl w:val="1"/>
          <w:numId w:val="32"/>
        </w:numPr>
        <w:spacing w:after="0"/>
        <w:ind w:left="0" w:firstLine="709"/>
        <w:contextualSpacing/>
        <w:jc w:val="both"/>
        <w:rPr>
          <w:bCs/>
        </w:rPr>
      </w:pPr>
      <w:r w:rsidRPr="00382D3D">
        <w:rPr>
          <w:bCs/>
        </w:rPr>
        <w:t xml:space="preserve">Заграй, Н. П. Методики профессионально-ориентированного обучения : учебное пособие / Н. П. Заграй, В. С. </w:t>
      </w:r>
      <w:proofErr w:type="spellStart"/>
      <w:r w:rsidRPr="00382D3D">
        <w:rPr>
          <w:bCs/>
        </w:rPr>
        <w:t>Климин</w:t>
      </w:r>
      <w:proofErr w:type="spellEnd"/>
      <w:r w:rsidRPr="00382D3D">
        <w:rPr>
          <w:bCs/>
        </w:rPr>
        <w:t xml:space="preserve">. — Ростов-на-Дону, Таганрог : Издательство Южного федерального университета, 2018. — 149 c. — ISBN 978-5-9275-2926-1. — Текст : электронный // Электронно-библиотечная система IPR BOOKS : [сайт]. — URL: </w:t>
      </w:r>
      <w:hyperlink r:id="rId11" w:history="1">
        <w:r w:rsidRPr="00354594">
          <w:rPr>
            <w:rStyle w:val="ad"/>
            <w:bCs/>
          </w:rPr>
          <w:t>http://www.iprbookshop.ru/87725.html</w:t>
        </w:r>
      </w:hyperlink>
    </w:p>
    <w:p w:rsidR="00092271" w:rsidRPr="00382D3D" w:rsidRDefault="00092271" w:rsidP="0083073A">
      <w:pPr>
        <w:pStyle w:val="ae"/>
        <w:numPr>
          <w:ilvl w:val="1"/>
          <w:numId w:val="32"/>
        </w:numPr>
        <w:spacing w:after="0"/>
        <w:ind w:left="0" w:firstLine="709"/>
        <w:contextualSpacing/>
        <w:jc w:val="both"/>
        <w:rPr>
          <w:bCs/>
        </w:rPr>
      </w:pPr>
      <w:r w:rsidRPr="00382D3D">
        <w:rPr>
          <w:bCs/>
        </w:rPr>
        <w:t xml:space="preserve">Методика профессионального обучения : учебное пособие для мастеров производственного обучения и наставников на производстве / под общ. ред. В. И. </w:t>
      </w:r>
      <w:proofErr w:type="spellStart"/>
      <w:r w:rsidRPr="00382D3D">
        <w:rPr>
          <w:bCs/>
        </w:rPr>
        <w:t>Блинова</w:t>
      </w:r>
      <w:proofErr w:type="spellEnd"/>
      <w:r w:rsidRPr="00382D3D">
        <w:rPr>
          <w:bCs/>
        </w:rPr>
        <w:t xml:space="preserve"> ; [В. И. Блинов и др. ; </w:t>
      </w:r>
      <w:proofErr w:type="spellStart"/>
      <w:r w:rsidRPr="00382D3D">
        <w:rPr>
          <w:bCs/>
        </w:rPr>
        <w:t>рец</w:t>
      </w:r>
      <w:proofErr w:type="spellEnd"/>
      <w:r w:rsidRPr="00382D3D">
        <w:rPr>
          <w:bCs/>
        </w:rPr>
        <w:t xml:space="preserve">.: Г. М. Романцев, Х. Х. Кресс]. - Москва : </w:t>
      </w:r>
      <w:proofErr w:type="spellStart"/>
      <w:r w:rsidRPr="00382D3D">
        <w:rPr>
          <w:bCs/>
        </w:rPr>
        <w:t>Юрайт</w:t>
      </w:r>
      <w:proofErr w:type="spellEnd"/>
      <w:r w:rsidRPr="00382D3D">
        <w:rPr>
          <w:bCs/>
        </w:rPr>
        <w:t>, 2017. - 217, [2] с. – Текст : непосредственный.</w:t>
      </w:r>
    </w:p>
    <w:p w:rsidR="00092271" w:rsidRPr="00382D3D" w:rsidRDefault="00092271" w:rsidP="00092271">
      <w:pPr>
        <w:ind w:firstLine="709"/>
        <w:jc w:val="both"/>
        <w:rPr>
          <w:rFonts w:ascii="Times New Roman" w:hAnsi="Times New Roman"/>
          <w:i/>
          <w:iCs/>
          <w:sz w:val="24"/>
          <w:szCs w:val="24"/>
        </w:rPr>
      </w:pPr>
    </w:p>
    <w:p w:rsidR="00092271" w:rsidRDefault="00092271" w:rsidP="00092271">
      <w:pPr>
        <w:spacing w:after="0" w:line="240" w:lineRule="auto"/>
        <w:rPr>
          <w:rFonts w:ascii="Times New Roman" w:hAnsi="Times New Roman"/>
          <w:b/>
          <w:bCs/>
        </w:rPr>
      </w:pPr>
      <w:r>
        <w:rPr>
          <w:rFonts w:ascii="Times New Roman" w:hAnsi="Times New Roman"/>
          <w:b/>
          <w:bCs/>
        </w:rPr>
        <w:br w:type="page"/>
      </w:r>
    </w:p>
    <w:p w:rsidR="00092271" w:rsidRPr="00D54197" w:rsidRDefault="00092271" w:rsidP="00092271">
      <w:pPr>
        <w:jc w:val="center"/>
        <w:rPr>
          <w:rFonts w:ascii="Times New Roman" w:hAnsi="Times New Roman"/>
          <w:b/>
          <w:bCs/>
          <w:sz w:val="24"/>
          <w:szCs w:val="24"/>
        </w:rPr>
      </w:pPr>
      <w:r w:rsidRPr="00D54197">
        <w:rPr>
          <w:rFonts w:ascii="Times New Roman" w:hAnsi="Times New Roman"/>
          <w:b/>
          <w:bCs/>
          <w:sz w:val="24"/>
          <w:szCs w:val="24"/>
        </w:rPr>
        <w:lastRenderedPageBreak/>
        <w:t xml:space="preserve">4. КОНТРОЛЬ И ОЦЕНКА РЕЗУЛЬТАТОВ ОСВОЕНИЯ </w:t>
      </w:r>
      <w:r w:rsidRPr="00D54197">
        <w:rPr>
          <w:rFonts w:ascii="Times New Roman" w:hAnsi="Times New Roman"/>
          <w:b/>
          <w:bCs/>
          <w:sz w:val="24"/>
          <w:szCs w:val="24"/>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2977"/>
        <w:gridCol w:w="2233"/>
      </w:tblGrid>
      <w:tr w:rsidR="00092271" w:rsidRPr="00C94FD6" w:rsidTr="00C94FD6">
        <w:trPr>
          <w:trHeight w:val="1098"/>
        </w:trPr>
        <w:tc>
          <w:tcPr>
            <w:tcW w:w="4537" w:type="dxa"/>
            <w:vAlign w:val="center"/>
          </w:tcPr>
          <w:p w:rsidR="00092271" w:rsidRPr="00C94FD6" w:rsidRDefault="00092271" w:rsidP="00C94FD6">
            <w:pPr>
              <w:suppressAutoHyphens/>
              <w:jc w:val="center"/>
              <w:rPr>
                <w:rFonts w:ascii="Times New Roman" w:hAnsi="Times New Roman"/>
                <w:sz w:val="24"/>
                <w:szCs w:val="24"/>
              </w:rPr>
            </w:pPr>
            <w:r w:rsidRPr="00C94FD6">
              <w:rPr>
                <w:rFonts w:ascii="Times New Roman" w:hAnsi="Times New Roman"/>
                <w:sz w:val="24"/>
                <w:szCs w:val="24"/>
              </w:rPr>
              <w:t>Код и наименование профессиональных и общих компетенций, формируемых в рамках модуля</w:t>
            </w:r>
          </w:p>
        </w:tc>
        <w:tc>
          <w:tcPr>
            <w:tcW w:w="2977" w:type="dxa"/>
            <w:vAlign w:val="center"/>
          </w:tcPr>
          <w:p w:rsidR="00092271" w:rsidRPr="00C94FD6" w:rsidRDefault="00092271" w:rsidP="00C94FD6">
            <w:pPr>
              <w:suppressAutoHyphens/>
              <w:jc w:val="center"/>
              <w:rPr>
                <w:rFonts w:ascii="Times New Roman" w:hAnsi="Times New Roman"/>
                <w:sz w:val="24"/>
                <w:szCs w:val="24"/>
              </w:rPr>
            </w:pPr>
            <w:r w:rsidRPr="00C94FD6">
              <w:rPr>
                <w:rFonts w:ascii="Times New Roman" w:hAnsi="Times New Roman"/>
                <w:sz w:val="24"/>
                <w:szCs w:val="24"/>
              </w:rPr>
              <w:t>Критерии оценки</w:t>
            </w:r>
          </w:p>
        </w:tc>
        <w:tc>
          <w:tcPr>
            <w:tcW w:w="2233" w:type="dxa"/>
            <w:vAlign w:val="center"/>
          </w:tcPr>
          <w:p w:rsidR="00092271" w:rsidRPr="00C94FD6" w:rsidRDefault="00092271" w:rsidP="00C94FD6">
            <w:pPr>
              <w:suppressAutoHyphens/>
              <w:jc w:val="center"/>
              <w:rPr>
                <w:rFonts w:ascii="Times New Roman" w:hAnsi="Times New Roman"/>
                <w:sz w:val="24"/>
                <w:szCs w:val="24"/>
              </w:rPr>
            </w:pPr>
            <w:r w:rsidRPr="00C94FD6">
              <w:rPr>
                <w:rFonts w:ascii="Times New Roman" w:hAnsi="Times New Roman"/>
                <w:sz w:val="24"/>
                <w:szCs w:val="24"/>
              </w:rPr>
              <w:t>Методы оценки</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01</w:t>
            </w:r>
            <w:r w:rsidR="007B2CCC" w:rsidRPr="00C94FD6">
              <w:rPr>
                <w:rFonts w:ascii="Times New Roman" w:hAnsi="Times New Roman"/>
                <w:sz w:val="24"/>
                <w:szCs w:val="24"/>
              </w:rPr>
              <w:t xml:space="preserve">. </w:t>
            </w:r>
            <w:r w:rsidRPr="00C94FD6">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02</w:t>
            </w:r>
            <w:r w:rsidR="007B2CCC" w:rsidRPr="00C94FD6">
              <w:rPr>
                <w:rFonts w:ascii="Times New Roman" w:hAnsi="Times New Roman"/>
                <w:sz w:val="24"/>
                <w:szCs w:val="24"/>
              </w:rPr>
              <w:t xml:space="preserve">. </w:t>
            </w:r>
            <w:r w:rsidRPr="00C94FD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03</w:t>
            </w:r>
            <w:r w:rsidR="007B2CCC" w:rsidRPr="00C94FD6">
              <w:rPr>
                <w:rFonts w:ascii="Times New Roman" w:hAnsi="Times New Roman"/>
                <w:sz w:val="24"/>
                <w:szCs w:val="24"/>
              </w:rPr>
              <w:t xml:space="preserve">. </w:t>
            </w:r>
            <w:r w:rsidRPr="00C94FD6">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04</w:t>
            </w:r>
            <w:r w:rsidR="007B2CCC" w:rsidRPr="00C94FD6">
              <w:rPr>
                <w:rFonts w:ascii="Times New Roman" w:hAnsi="Times New Roman"/>
                <w:sz w:val="24"/>
                <w:szCs w:val="24"/>
              </w:rPr>
              <w:t xml:space="preserve">. </w:t>
            </w:r>
            <w:r w:rsidRPr="00C94FD6">
              <w:rPr>
                <w:rFonts w:ascii="Times New Roman" w:hAnsi="Times New Roman"/>
                <w:sz w:val="24"/>
                <w:szCs w:val="24"/>
              </w:rPr>
              <w:t>Эффективно взаимодействовать и работать в коллективе и команде.</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05</w:t>
            </w:r>
            <w:r w:rsidR="007B2CCC" w:rsidRPr="00C94FD6">
              <w:rPr>
                <w:rFonts w:ascii="Times New Roman" w:hAnsi="Times New Roman"/>
                <w:sz w:val="24"/>
                <w:szCs w:val="24"/>
              </w:rPr>
              <w:t>.</w:t>
            </w:r>
            <w:r w:rsidRPr="00C94FD6">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 xml:space="preserve">Выполнение работ в соответствии с установленными регламентами с соблюдением правил безопасности труда, </w:t>
            </w:r>
            <w:r w:rsidRPr="00C94FD6">
              <w:rPr>
                <w:rFonts w:ascii="Times New Roman" w:hAnsi="Times New Roman"/>
                <w:sz w:val="24"/>
                <w:szCs w:val="24"/>
              </w:rPr>
              <w:lastRenderedPageBreak/>
              <w:t>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ОК</w:t>
            </w:r>
            <w:r w:rsidR="007B2CCC" w:rsidRPr="00C94FD6">
              <w:rPr>
                <w:rFonts w:ascii="Times New Roman" w:hAnsi="Times New Roman"/>
                <w:sz w:val="24"/>
                <w:szCs w:val="24"/>
              </w:rPr>
              <w:t xml:space="preserve"> </w:t>
            </w:r>
            <w:r w:rsidRPr="00C94FD6">
              <w:rPr>
                <w:rFonts w:ascii="Times New Roman" w:hAnsi="Times New Roman"/>
                <w:sz w:val="24"/>
                <w:szCs w:val="24"/>
              </w:rPr>
              <w:t>06</w:t>
            </w:r>
            <w:r w:rsidR="007B2CCC" w:rsidRPr="00C94FD6">
              <w:rPr>
                <w:rFonts w:ascii="Times New Roman" w:hAnsi="Times New Roman"/>
                <w:sz w:val="24"/>
                <w:szCs w:val="24"/>
              </w:rPr>
              <w:t>.</w:t>
            </w:r>
            <w:r w:rsidRPr="00C94FD6">
              <w:rPr>
                <w:rFonts w:ascii="Times New Roman" w:hAnsi="Times New Roman"/>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07</w:t>
            </w:r>
            <w:r w:rsidR="007B2CCC" w:rsidRPr="00C94FD6">
              <w:rPr>
                <w:rFonts w:ascii="Times New Roman" w:hAnsi="Times New Roman"/>
                <w:sz w:val="24"/>
                <w:szCs w:val="24"/>
              </w:rPr>
              <w:t xml:space="preserve">. </w:t>
            </w:r>
            <w:r w:rsidRPr="00C94FD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08</w:t>
            </w:r>
            <w:r w:rsidR="007B2CCC" w:rsidRPr="00C94FD6">
              <w:rPr>
                <w:rFonts w:ascii="Times New Roman" w:hAnsi="Times New Roman"/>
                <w:sz w:val="24"/>
                <w:szCs w:val="24"/>
              </w:rPr>
              <w:t>.</w:t>
            </w:r>
            <w:r w:rsidRPr="00C94FD6">
              <w:rPr>
                <w:rFonts w:ascii="Times New Roman" w:hAnsi="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ОК</w:t>
            </w:r>
            <w:r w:rsidR="007B2CCC" w:rsidRPr="00C94FD6">
              <w:rPr>
                <w:rFonts w:ascii="Times New Roman" w:hAnsi="Times New Roman"/>
                <w:sz w:val="24"/>
                <w:szCs w:val="24"/>
              </w:rPr>
              <w:t xml:space="preserve"> </w:t>
            </w:r>
            <w:r w:rsidRPr="00C94FD6">
              <w:rPr>
                <w:rFonts w:ascii="Times New Roman" w:hAnsi="Times New Roman"/>
                <w:sz w:val="24"/>
                <w:szCs w:val="24"/>
              </w:rPr>
              <w:t>09</w:t>
            </w:r>
            <w:r w:rsidR="007B2CCC" w:rsidRPr="00C94FD6">
              <w:rPr>
                <w:rFonts w:ascii="Times New Roman" w:hAnsi="Times New Roman"/>
                <w:sz w:val="24"/>
                <w:szCs w:val="24"/>
              </w:rPr>
              <w:t xml:space="preserve">. </w:t>
            </w:r>
            <w:r w:rsidRPr="00C94FD6">
              <w:rPr>
                <w:rFonts w:ascii="Times New Roman" w:hAnsi="Times New Roman"/>
                <w:sz w:val="24"/>
                <w:szCs w:val="24"/>
              </w:rPr>
              <w:t>Пользоваться профессиональной документацией на государственном и иностранном языках.</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 xml:space="preserve">ПК 1.1. Организовывать учебную и учебно-производственную деятельность обучающихся по освоению учебных предметов, курсов, дисциплин (модулей) программ профессионального обучения, </w:t>
            </w:r>
            <w:r w:rsidR="00C94FD6" w:rsidRPr="00C94FD6">
              <w:rPr>
                <w:rFonts w:ascii="Times New Roman" w:hAnsi="Times New Roman"/>
                <w:sz w:val="24"/>
                <w:szCs w:val="24"/>
              </w:rPr>
              <w:t>среднего профессионального образования</w:t>
            </w:r>
            <w:r w:rsidRPr="00C94FD6">
              <w:rPr>
                <w:rFonts w:ascii="Times New Roman" w:hAnsi="Times New Roman"/>
                <w:sz w:val="24"/>
                <w:szCs w:val="24"/>
              </w:rPr>
              <w:t xml:space="preserve">, в том числе с использованием дистанционных </w:t>
            </w:r>
            <w:r w:rsidRPr="00C94FD6">
              <w:rPr>
                <w:rFonts w:ascii="Times New Roman" w:hAnsi="Times New Roman"/>
                <w:sz w:val="24"/>
                <w:szCs w:val="24"/>
              </w:rPr>
              <w:lastRenderedPageBreak/>
              <w:t>технологий, электронного обучения и цифровых средств</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Практическое применение знаний во время прохождения практик</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lastRenderedPageBreak/>
              <w:t>ПК</w:t>
            </w:r>
            <w:r w:rsidR="00C94FD6" w:rsidRPr="00C94FD6">
              <w:rPr>
                <w:rFonts w:ascii="Times New Roman" w:hAnsi="Times New Roman"/>
                <w:sz w:val="24"/>
                <w:szCs w:val="24"/>
              </w:rPr>
              <w:t xml:space="preserve"> </w:t>
            </w:r>
            <w:r w:rsidRPr="00C94FD6">
              <w:rPr>
                <w:rFonts w:ascii="Times New Roman" w:hAnsi="Times New Roman"/>
                <w:sz w:val="24"/>
                <w:szCs w:val="24"/>
              </w:rPr>
              <w:t xml:space="preserve">1.2. Осуществлять педагогический контроль и оценку освоения образовательной программы профессионального обучения, </w:t>
            </w:r>
            <w:r w:rsidR="00C94FD6" w:rsidRPr="00C94FD6">
              <w:rPr>
                <w:rFonts w:ascii="Times New Roman" w:hAnsi="Times New Roman"/>
                <w:sz w:val="24"/>
                <w:szCs w:val="24"/>
              </w:rPr>
              <w:t>среднего профессионального образования</w:t>
            </w:r>
            <w:r w:rsidRPr="00C94FD6">
              <w:rPr>
                <w:rFonts w:ascii="Times New Roman" w:hAnsi="Times New Roman"/>
                <w:sz w:val="24"/>
                <w:szCs w:val="24"/>
              </w:rPr>
              <w:t xml:space="preserve"> в процессе учебно-производственной деятельности, промежуточной и итоговой аттестации, в том числе в форме демонстрационного экзамена, иных форм аттестации и с использованием дистанционных технологий, цифровых средств</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Практическое применение знаний во время прохождения практик</w:t>
            </w:r>
          </w:p>
        </w:tc>
      </w:tr>
      <w:tr w:rsidR="00092271" w:rsidRPr="00C94FD6" w:rsidTr="00C94FD6">
        <w:trPr>
          <w:trHeight w:val="698"/>
        </w:trPr>
        <w:tc>
          <w:tcPr>
            <w:tcW w:w="453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ПК</w:t>
            </w:r>
            <w:r w:rsidR="00C94FD6" w:rsidRPr="00C94FD6">
              <w:rPr>
                <w:rFonts w:ascii="Times New Roman" w:hAnsi="Times New Roman"/>
                <w:sz w:val="24"/>
                <w:szCs w:val="24"/>
              </w:rPr>
              <w:t xml:space="preserve"> </w:t>
            </w:r>
            <w:r w:rsidRPr="00C94FD6">
              <w:rPr>
                <w:rFonts w:ascii="Times New Roman" w:hAnsi="Times New Roman"/>
                <w:sz w:val="24"/>
                <w:szCs w:val="24"/>
              </w:rPr>
              <w:t>1.3. Разрабатывать программно-методическое обеспечение учебных предметов, курсов, дисциплин (модулей), практической подготовки программ профессионального обучения, программ СПО, включая рабочие программы воспитания</w:t>
            </w:r>
          </w:p>
        </w:tc>
        <w:tc>
          <w:tcPr>
            <w:tcW w:w="2977"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Экспертное наблюдение выполнения практических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Самостоятельность выполнение работ</w:t>
            </w:r>
          </w:p>
          <w:p w:rsidR="00092271" w:rsidRPr="00C94FD6" w:rsidRDefault="00092271" w:rsidP="00C94FD6">
            <w:pPr>
              <w:suppressAutoHyphens/>
              <w:rPr>
                <w:rFonts w:ascii="Times New Roman" w:hAnsi="Times New Roman"/>
                <w:sz w:val="24"/>
                <w:szCs w:val="24"/>
              </w:rPr>
            </w:pPr>
            <w:r w:rsidRPr="00C94FD6">
              <w:rPr>
                <w:rFonts w:ascii="Times New Roman" w:hAnsi="Times New Roman"/>
                <w:sz w:val="24"/>
                <w:szCs w:val="24"/>
              </w:rPr>
              <w:t>Практическое применение знаний во время прохождения практик</w:t>
            </w:r>
          </w:p>
        </w:tc>
      </w:tr>
    </w:tbl>
    <w:p w:rsidR="00092271" w:rsidRPr="00D54197" w:rsidRDefault="00092271" w:rsidP="00092271">
      <w:pPr>
        <w:jc w:val="both"/>
        <w:rPr>
          <w:rFonts w:ascii="Times New Roman" w:hAnsi="Times New Roman"/>
          <w:sz w:val="24"/>
          <w:szCs w:val="24"/>
        </w:rPr>
        <w:sectPr w:rsidR="00092271" w:rsidRPr="00D54197" w:rsidSect="00092271">
          <w:footerReference w:type="even" r:id="rId12"/>
          <w:footerReference w:type="default" r:id="rId13"/>
          <w:pgSz w:w="11906" w:h="16838"/>
          <w:pgMar w:top="1134" w:right="567" w:bottom="1134" w:left="1701" w:header="708" w:footer="708" w:gutter="0"/>
          <w:cols w:space="708"/>
          <w:docGrid w:linePitch="360"/>
        </w:sectPr>
      </w:pPr>
    </w:p>
    <w:p w:rsidR="003E19D2" w:rsidRPr="003E19D2" w:rsidRDefault="003E19D2" w:rsidP="003E19D2">
      <w:pPr>
        <w:spacing w:after="0"/>
        <w:jc w:val="right"/>
        <w:outlineLvl w:val="1"/>
        <w:rPr>
          <w:rFonts w:ascii="Times New Roman" w:hAnsi="Times New Roman"/>
          <w:b/>
          <w:bCs/>
          <w:sz w:val="24"/>
          <w:szCs w:val="24"/>
        </w:rPr>
      </w:pPr>
      <w:r w:rsidRPr="003E19D2">
        <w:rPr>
          <w:rFonts w:ascii="Times New Roman" w:hAnsi="Times New Roman"/>
          <w:b/>
          <w:bCs/>
          <w:sz w:val="24"/>
          <w:szCs w:val="24"/>
        </w:rPr>
        <w:lastRenderedPageBreak/>
        <w:t>Приложение 2.</w:t>
      </w:r>
      <w:r>
        <w:rPr>
          <w:rFonts w:ascii="Times New Roman" w:hAnsi="Times New Roman"/>
          <w:b/>
          <w:bCs/>
          <w:sz w:val="24"/>
          <w:szCs w:val="24"/>
        </w:rPr>
        <w:t>2</w:t>
      </w:r>
    </w:p>
    <w:p w:rsidR="003E19D2" w:rsidRPr="003E19D2" w:rsidRDefault="003E19D2" w:rsidP="003E19D2">
      <w:pPr>
        <w:spacing w:after="0"/>
        <w:jc w:val="right"/>
        <w:rPr>
          <w:rFonts w:ascii="Times New Roman" w:hAnsi="Times New Roman"/>
          <w:sz w:val="24"/>
          <w:szCs w:val="24"/>
        </w:rPr>
      </w:pPr>
      <w:r w:rsidRPr="003E19D2">
        <w:rPr>
          <w:rFonts w:ascii="Times New Roman" w:hAnsi="Times New Roman"/>
          <w:bCs/>
          <w:sz w:val="24"/>
          <w:szCs w:val="24"/>
        </w:rPr>
        <w:t xml:space="preserve">к ПОП-П по </w:t>
      </w:r>
      <w:r w:rsidRPr="003E19D2">
        <w:rPr>
          <w:rFonts w:ascii="Times New Roman" w:hAnsi="Times New Roman"/>
          <w:sz w:val="24"/>
          <w:szCs w:val="24"/>
        </w:rPr>
        <w:t xml:space="preserve">специальности </w:t>
      </w:r>
    </w:p>
    <w:p w:rsidR="00092271" w:rsidRPr="002874A8" w:rsidRDefault="003E19D2" w:rsidP="003E19D2">
      <w:pPr>
        <w:jc w:val="right"/>
        <w:rPr>
          <w:rFonts w:ascii="Times New Roman" w:hAnsi="Times New Roman"/>
          <w:b/>
          <w:i/>
          <w:sz w:val="24"/>
          <w:szCs w:val="24"/>
        </w:rPr>
      </w:pPr>
      <w:r w:rsidRPr="003E19D2">
        <w:rPr>
          <w:rFonts w:ascii="Times New Roman" w:hAnsi="Times New Roman"/>
          <w:sz w:val="24"/>
          <w:szCs w:val="24"/>
        </w:rPr>
        <w:t>44.02.06 Профессиональное обучение (по отраслям)</w:t>
      </w: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sz w:val="24"/>
          <w:szCs w:val="24"/>
        </w:rPr>
      </w:pPr>
      <w:r w:rsidRPr="00382D3D">
        <w:rPr>
          <w:rFonts w:ascii="Times New Roman" w:hAnsi="Times New Roman"/>
          <w:b/>
          <w:color w:val="000000"/>
          <w:sz w:val="24"/>
          <w:szCs w:val="24"/>
        </w:rPr>
        <w:t>ПРИМЕРНАЯ РАБОЧАЯ ПРОГРАММА</w:t>
      </w:r>
      <w:r w:rsidRPr="00382D3D">
        <w:rPr>
          <w:rFonts w:ascii="Times New Roman" w:hAnsi="Times New Roman"/>
          <w:b/>
          <w:sz w:val="24"/>
          <w:szCs w:val="24"/>
        </w:rPr>
        <w:t xml:space="preserve"> ПРОФЕССИОНАЛЬНОГО МОДУЛЯ</w:t>
      </w:r>
    </w:p>
    <w:p w:rsidR="00092271" w:rsidRPr="003E19D2" w:rsidRDefault="003E19D2" w:rsidP="00092271">
      <w:pPr>
        <w:spacing w:after="0" w:line="240" w:lineRule="atLeast"/>
        <w:jc w:val="center"/>
        <w:rPr>
          <w:rFonts w:ascii="Times New Roman" w:hAnsi="Times New Roman"/>
          <w:b/>
          <w:sz w:val="24"/>
          <w:szCs w:val="24"/>
        </w:rPr>
      </w:pPr>
      <w:r w:rsidRPr="003E19D2">
        <w:rPr>
          <w:rFonts w:ascii="Times New Roman" w:hAnsi="Times New Roman"/>
          <w:b/>
          <w:sz w:val="24"/>
          <w:szCs w:val="24"/>
        </w:rPr>
        <w:t>«ПМ.02 ОРГАНИЗАЦИЯ ПЕДАГОГИЧЕСКОГО СОПРОВОЖДЕНИЯ ОБУЧАЮЩИХСЯ»</w:t>
      </w: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Default="00092271" w:rsidP="00092271">
      <w:pPr>
        <w:jc w:val="center"/>
        <w:rPr>
          <w:rFonts w:ascii="Times New Roman" w:hAnsi="Times New Roman"/>
          <w:b/>
          <w:i/>
          <w:sz w:val="24"/>
          <w:szCs w:val="24"/>
        </w:rPr>
      </w:pPr>
    </w:p>
    <w:p w:rsidR="00092271"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bCs/>
        </w:rPr>
      </w:pPr>
    </w:p>
    <w:p w:rsidR="00092271" w:rsidRPr="00C24730" w:rsidRDefault="00092271" w:rsidP="00092271">
      <w:pPr>
        <w:jc w:val="center"/>
        <w:rPr>
          <w:rFonts w:ascii="Times New Roman" w:hAnsi="Times New Roman"/>
          <w:b/>
          <w:sz w:val="24"/>
          <w:szCs w:val="24"/>
        </w:rPr>
      </w:pPr>
      <w:r w:rsidRPr="00C24730">
        <w:rPr>
          <w:rFonts w:ascii="Times New Roman" w:hAnsi="Times New Roman"/>
          <w:b/>
          <w:bCs/>
          <w:sz w:val="24"/>
          <w:szCs w:val="24"/>
        </w:rPr>
        <w:t>202</w:t>
      </w:r>
      <w:r w:rsidR="00C24730" w:rsidRPr="00C24730">
        <w:rPr>
          <w:rFonts w:ascii="Times New Roman" w:hAnsi="Times New Roman"/>
          <w:b/>
          <w:bCs/>
          <w:sz w:val="24"/>
          <w:szCs w:val="24"/>
        </w:rPr>
        <w:t>3</w:t>
      </w:r>
      <w:r w:rsidRPr="00C24730">
        <w:rPr>
          <w:rFonts w:ascii="Times New Roman" w:hAnsi="Times New Roman"/>
          <w:b/>
          <w:bCs/>
          <w:sz w:val="24"/>
          <w:szCs w:val="24"/>
        </w:rPr>
        <w:t xml:space="preserve"> г.</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C24730" w:rsidRDefault="00092271" w:rsidP="00092271">
      <w:pPr>
        <w:jc w:val="center"/>
        <w:rPr>
          <w:rFonts w:ascii="Times New Roman" w:hAnsi="Times New Roman"/>
          <w:b/>
          <w:i/>
          <w:sz w:val="24"/>
          <w:szCs w:val="24"/>
        </w:rPr>
      </w:pPr>
      <w:r w:rsidRPr="00C24730">
        <w:rPr>
          <w:rFonts w:ascii="Times New Roman" w:hAnsi="Times New Roman"/>
          <w:b/>
          <w:i/>
          <w:sz w:val="24"/>
          <w:szCs w:val="24"/>
        </w:rPr>
        <w:lastRenderedPageBreak/>
        <w:t>СОДЕРЖАНИЕ</w:t>
      </w:r>
    </w:p>
    <w:p w:rsidR="00092271" w:rsidRPr="00382D3D" w:rsidRDefault="00092271" w:rsidP="0009227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2271" w:rsidRPr="00382D3D" w:rsidTr="00092271">
        <w:tc>
          <w:tcPr>
            <w:tcW w:w="7501" w:type="dxa"/>
          </w:tcPr>
          <w:p w:rsidR="00092271" w:rsidRPr="00382D3D" w:rsidRDefault="00092271" w:rsidP="0083073A">
            <w:pPr>
              <w:numPr>
                <w:ilvl w:val="0"/>
                <w:numId w:val="33"/>
              </w:numPr>
              <w:suppressAutoHyphens/>
              <w:rPr>
                <w:rFonts w:ascii="Times New Roman" w:hAnsi="Times New Roman"/>
                <w:b/>
                <w:sz w:val="24"/>
                <w:szCs w:val="24"/>
              </w:rPr>
            </w:pPr>
            <w:r w:rsidRPr="00382D3D">
              <w:rPr>
                <w:rFonts w:ascii="Times New Roman" w:hAnsi="Times New Roman"/>
                <w:b/>
                <w:sz w:val="24"/>
                <w:szCs w:val="24"/>
              </w:rPr>
              <w:t xml:space="preserve">ОБЩАЯ ХАРАКТЕРИСТИКА </w:t>
            </w:r>
            <w:r w:rsidRPr="00382D3D">
              <w:rPr>
                <w:rFonts w:ascii="Times New Roman" w:hAnsi="Times New Roman"/>
                <w:b/>
                <w:color w:val="000000"/>
                <w:sz w:val="24"/>
                <w:szCs w:val="24"/>
              </w:rPr>
              <w:t xml:space="preserve">ПРИМЕРНОЙ РАБОЧЕЙ </w:t>
            </w:r>
            <w:r w:rsidRPr="00382D3D">
              <w:rPr>
                <w:rFonts w:ascii="Times New Roman" w:hAnsi="Times New Roman"/>
                <w:b/>
                <w:sz w:val="24"/>
                <w:szCs w:val="24"/>
              </w:rPr>
              <w:t>ПРОГРАММЫ ПРОФЕССИОНАЛЬНОГО МОДУЛЯ</w:t>
            </w:r>
          </w:p>
        </w:tc>
        <w:tc>
          <w:tcPr>
            <w:tcW w:w="1854" w:type="dxa"/>
          </w:tcPr>
          <w:p w:rsidR="00092271" w:rsidRPr="00382D3D" w:rsidRDefault="00092271" w:rsidP="00092271">
            <w:pPr>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33"/>
              </w:numPr>
              <w:suppressAutoHyphens/>
              <w:rPr>
                <w:rFonts w:ascii="Times New Roman" w:hAnsi="Times New Roman"/>
                <w:b/>
                <w:sz w:val="24"/>
                <w:szCs w:val="24"/>
              </w:rPr>
            </w:pPr>
            <w:r w:rsidRPr="00382D3D">
              <w:rPr>
                <w:rFonts w:ascii="Times New Roman" w:hAnsi="Times New Roman"/>
                <w:b/>
                <w:sz w:val="24"/>
                <w:szCs w:val="24"/>
              </w:rPr>
              <w:t>СТРУКТУРА И СОДЕРЖАНИЕ ПРОФЕССИОНАЛЬНОГО МОДУЛЯ</w:t>
            </w:r>
          </w:p>
          <w:p w:rsidR="00092271" w:rsidRPr="00382D3D" w:rsidRDefault="00092271" w:rsidP="0083073A">
            <w:pPr>
              <w:numPr>
                <w:ilvl w:val="0"/>
                <w:numId w:val="33"/>
              </w:numPr>
              <w:suppressAutoHyphens/>
              <w:rPr>
                <w:rFonts w:ascii="Times New Roman" w:hAnsi="Times New Roman"/>
                <w:b/>
                <w:sz w:val="24"/>
                <w:szCs w:val="24"/>
              </w:rPr>
            </w:pPr>
            <w:r w:rsidRPr="00382D3D">
              <w:rPr>
                <w:rFonts w:ascii="Times New Roman" w:hAnsi="Times New Roman"/>
                <w:b/>
                <w:sz w:val="24"/>
                <w:szCs w:val="24"/>
              </w:rPr>
              <w:t>УСЛОВИЯ РЕАЛИЗАЦИИ ПРОФЕССИОНАЛЬНОГО МОДУЛЯ</w:t>
            </w:r>
          </w:p>
        </w:tc>
        <w:tc>
          <w:tcPr>
            <w:tcW w:w="1854" w:type="dxa"/>
          </w:tcPr>
          <w:p w:rsidR="00092271" w:rsidRPr="00382D3D" w:rsidRDefault="00092271" w:rsidP="00092271">
            <w:pPr>
              <w:ind w:left="644"/>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33"/>
              </w:numPr>
              <w:suppressAutoHyphens/>
              <w:rPr>
                <w:rFonts w:ascii="Times New Roman" w:hAnsi="Times New Roman"/>
                <w:b/>
                <w:sz w:val="24"/>
                <w:szCs w:val="24"/>
              </w:rPr>
            </w:pPr>
            <w:r w:rsidRPr="00382D3D">
              <w:rPr>
                <w:rFonts w:ascii="Times New Roman" w:hAnsi="Times New Roman"/>
                <w:b/>
                <w:sz w:val="24"/>
                <w:szCs w:val="24"/>
              </w:rPr>
              <w:t>КОНТРОЛЬ И ОЦЕНКА РЕЗУЛЬТАТОВ ОСВОЕНИЯ ПРОФЕССИОНАЛЬНОГО МОДУЛЯ</w:t>
            </w: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tc>
        <w:tc>
          <w:tcPr>
            <w:tcW w:w="1854" w:type="dxa"/>
          </w:tcPr>
          <w:p w:rsidR="00092271" w:rsidRPr="00382D3D" w:rsidRDefault="00092271" w:rsidP="00092271">
            <w:pPr>
              <w:rPr>
                <w:rFonts w:ascii="Times New Roman" w:hAnsi="Times New Roman"/>
                <w:b/>
                <w:sz w:val="24"/>
                <w:szCs w:val="24"/>
              </w:rPr>
            </w:pPr>
          </w:p>
        </w:tc>
      </w:tr>
    </w:tbl>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lastRenderedPageBreak/>
        <w:t xml:space="preserve">1. ОБЩАЯ ХАРАКТЕРИСТИКА </w:t>
      </w:r>
      <w:r w:rsidRPr="00382D3D">
        <w:rPr>
          <w:rFonts w:ascii="Times New Roman" w:hAnsi="Times New Roman"/>
          <w:b/>
          <w:color w:val="000000"/>
          <w:sz w:val="24"/>
          <w:szCs w:val="24"/>
        </w:rPr>
        <w:t>ПРИМЕРНОЙ РАБОЧЕЙ ПРОГРАММЫ</w:t>
      </w:r>
    </w:p>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t>ПРОФЕССИОНАЛЬНОГО МОДУЛЯ</w:t>
      </w:r>
    </w:p>
    <w:p w:rsidR="00092271" w:rsidRPr="001376D1" w:rsidRDefault="00092271" w:rsidP="00092271">
      <w:pPr>
        <w:spacing w:after="0" w:line="240" w:lineRule="atLeast"/>
        <w:jc w:val="center"/>
        <w:rPr>
          <w:rFonts w:ascii="Times New Roman" w:hAnsi="Times New Roman"/>
          <w:b/>
          <w:sz w:val="24"/>
          <w:szCs w:val="24"/>
        </w:rPr>
      </w:pPr>
      <w:r w:rsidRPr="001376D1">
        <w:rPr>
          <w:rFonts w:ascii="Times New Roman" w:hAnsi="Times New Roman"/>
          <w:b/>
          <w:sz w:val="24"/>
          <w:szCs w:val="24"/>
        </w:rPr>
        <w:t>«ПМ.02 Организация педагогического сопровождения обучающихся»</w:t>
      </w:r>
    </w:p>
    <w:p w:rsidR="00092271" w:rsidRPr="00382D3D" w:rsidRDefault="00092271" w:rsidP="00092271">
      <w:pPr>
        <w:spacing w:after="0" w:line="240" w:lineRule="atLeast"/>
        <w:jc w:val="center"/>
        <w:rPr>
          <w:rFonts w:ascii="Times New Roman" w:hAnsi="Times New Roman"/>
          <w:sz w:val="24"/>
          <w:szCs w:val="24"/>
          <w:vertAlign w:val="superscript"/>
        </w:rPr>
      </w:pPr>
    </w:p>
    <w:p w:rsidR="00092271" w:rsidRPr="00382D3D" w:rsidRDefault="00092271" w:rsidP="00092271">
      <w:pPr>
        <w:suppressAutoHyphens/>
        <w:spacing w:after="0" w:line="240" w:lineRule="auto"/>
        <w:ind w:firstLine="709"/>
        <w:rPr>
          <w:rFonts w:ascii="Times New Roman" w:hAnsi="Times New Roman"/>
          <w:b/>
          <w:sz w:val="24"/>
          <w:szCs w:val="24"/>
        </w:rPr>
      </w:pPr>
      <w:r w:rsidRPr="00382D3D">
        <w:rPr>
          <w:rFonts w:ascii="Times New Roman" w:hAnsi="Times New Roman"/>
          <w:b/>
          <w:sz w:val="24"/>
          <w:szCs w:val="24"/>
        </w:rPr>
        <w:t xml:space="preserve">1.1. Цель и планируемые результаты освоения профессионального модуля </w:t>
      </w:r>
    </w:p>
    <w:p w:rsidR="00092271" w:rsidRPr="00382D3D" w:rsidRDefault="00092271" w:rsidP="00092271">
      <w:pPr>
        <w:suppressAutoHyphens/>
        <w:spacing w:after="0" w:line="240" w:lineRule="auto"/>
        <w:ind w:firstLine="709"/>
        <w:jc w:val="both"/>
        <w:rPr>
          <w:rFonts w:ascii="Times New Roman" w:hAnsi="Times New Roman"/>
          <w:sz w:val="24"/>
          <w:szCs w:val="24"/>
        </w:rPr>
      </w:pPr>
      <w:r w:rsidRPr="00382D3D">
        <w:rPr>
          <w:rFonts w:ascii="Times New Roman" w:hAnsi="Times New Roman"/>
          <w:sz w:val="24"/>
          <w:szCs w:val="24"/>
        </w:rPr>
        <w:t>В результате изучения профессионального модуля обучающи</w:t>
      </w:r>
      <w:r w:rsidR="001376D1">
        <w:rPr>
          <w:rFonts w:ascii="Times New Roman" w:hAnsi="Times New Roman"/>
          <w:sz w:val="24"/>
          <w:szCs w:val="24"/>
        </w:rPr>
        <w:t>й</w:t>
      </w:r>
      <w:r w:rsidRPr="00382D3D">
        <w:rPr>
          <w:rFonts w:ascii="Times New Roman" w:hAnsi="Times New Roman"/>
          <w:sz w:val="24"/>
          <w:szCs w:val="24"/>
        </w:rPr>
        <w:t xml:space="preserve">ся должен освоить основной вид деятельности </w:t>
      </w:r>
      <w:r w:rsidR="001376D1" w:rsidRPr="001376D1">
        <w:rPr>
          <w:rFonts w:ascii="Times New Roman" w:hAnsi="Times New Roman"/>
          <w:sz w:val="24"/>
          <w:szCs w:val="24"/>
        </w:rPr>
        <w:t>«о</w:t>
      </w:r>
      <w:r w:rsidRPr="001376D1">
        <w:rPr>
          <w:rFonts w:ascii="Times New Roman" w:hAnsi="Times New Roman"/>
          <w:sz w:val="24"/>
          <w:szCs w:val="24"/>
        </w:rPr>
        <w:t>рганизация педагогического сопровождения обучающихся</w:t>
      </w:r>
      <w:r w:rsidR="001376D1">
        <w:rPr>
          <w:rFonts w:ascii="Times New Roman" w:hAnsi="Times New Roman"/>
          <w:sz w:val="24"/>
          <w:szCs w:val="24"/>
        </w:rPr>
        <w:t>»</w:t>
      </w:r>
      <w:r w:rsidRPr="001376D1">
        <w:rPr>
          <w:rFonts w:ascii="Times New Roman" w:hAnsi="Times New Roman"/>
          <w:sz w:val="24"/>
          <w:szCs w:val="24"/>
        </w:rPr>
        <w:t xml:space="preserve"> </w:t>
      </w:r>
      <w:r w:rsidRPr="00382D3D">
        <w:rPr>
          <w:rFonts w:ascii="Times New Roman" w:hAnsi="Times New Roman"/>
          <w:sz w:val="24"/>
          <w:szCs w:val="24"/>
        </w:rPr>
        <w:t>и соответствующие ему общие компетенции и профессиональные компетенции:</w:t>
      </w:r>
    </w:p>
    <w:p w:rsidR="00092271" w:rsidRPr="00382D3D" w:rsidRDefault="00092271" w:rsidP="0083073A">
      <w:pPr>
        <w:numPr>
          <w:ilvl w:val="2"/>
          <w:numId w:val="2"/>
        </w:numPr>
        <w:spacing w:after="0" w:line="240" w:lineRule="auto"/>
        <w:jc w:val="both"/>
        <w:rPr>
          <w:rFonts w:ascii="Times New Roman" w:hAnsi="Times New Roman"/>
          <w:sz w:val="24"/>
          <w:szCs w:val="24"/>
        </w:rPr>
      </w:pPr>
      <w:r w:rsidRPr="00382D3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92271" w:rsidRPr="00382D3D" w:rsidTr="00092271">
        <w:trPr>
          <w:trHeight w:val="20"/>
        </w:trPr>
        <w:tc>
          <w:tcPr>
            <w:tcW w:w="1229" w:type="dxa"/>
            <w:vAlign w:val="center"/>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Код</w:t>
            </w:r>
          </w:p>
        </w:tc>
        <w:tc>
          <w:tcPr>
            <w:tcW w:w="8342" w:type="dxa"/>
            <w:vAlign w:val="center"/>
          </w:tcPr>
          <w:p w:rsidR="00092271" w:rsidRPr="00C24730" w:rsidRDefault="00092271" w:rsidP="0093314A">
            <w:pPr>
              <w:spacing w:after="0"/>
              <w:jc w:val="center"/>
              <w:rPr>
                <w:rFonts w:ascii="Times New Roman" w:hAnsi="Times New Roman"/>
                <w:iCs/>
                <w:sz w:val="24"/>
                <w:szCs w:val="24"/>
              </w:rPr>
            </w:pPr>
            <w:r w:rsidRPr="00C24730">
              <w:rPr>
                <w:rFonts w:ascii="Times New Roman" w:hAnsi="Times New Roman"/>
                <w:iCs/>
                <w:sz w:val="24"/>
                <w:szCs w:val="24"/>
              </w:rPr>
              <w:t>Наименование общих компетенций</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01.</w:t>
            </w:r>
          </w:p>
        </w:tc>
        <w:tc>
          <w:tcPr>
            <w:tcW w:w="8342" w:type="dxa"/>
          </w:tcPr>
          <w:p w:rsidR="00092271" w:rsidRPr="00D54197" w:rsidRDefault="00092271" w:rsidP="0093314A">
            <w:pPr>
              <w:keepNext/>
              <w:spacing w:after="0" w:line="240" w:lineRule="auto"/>
              <w:jc w:val="both"/>
              <w:outlineLvl w:val="1"/>
              <w:rPr>
                <w:rFonts w:ascii="Arial" w:hAnsi="Arial"/>
                <w:bCs/>
                <w:sz w:val="28"/>
                <w:szCs w:val="28"/>
              </w:rPr>
            </w:pPr>
            <w:r w:rsidRPr="00D5419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02.</w:t>
            </w:r>
          </w:p>
        </w:tc>
        <w:tc>
          <w:tcPr>
            <w:tcW w:w="8342" w:type="dxa"/>
          </w:tcPr>
          <w:p w:rsidR="00092271" w:rsidRPr="00D54197" w:rsidRDefault="00092271" w:rsidP="0093314A">
            <w:pPr>
              <w:keepNext/>
              <w:spacing w:after="0" w:line="240" w:lineRule="auto"/>
              <w:jc w:val="both"/>
              <w:outlineLvl w:val="1"/>
              <w:rPr>
                <w:rFonts w:ascii="Arial" w:hAnsi="Arial"/>
                <w:bCs/>
                <w:sz w:val="28"/>
                <w:szCs w:val="28"/>
              </w:rPr>
            </w:pPr>
            <w:r w:rsidRPr="00D54197">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03.</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04.</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Эффективно взаимодействовать и работать в коллективе и команде.</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05.</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06.</w:t>
            </w:r>
          </w:p>
        </w:tc>
        <w:tc>
          <w:tcPr>
            <w:tcW w:w="8342" w:type="dxa"/>
          </w:tcPr>
          <w:p w:rsidR="00092271" w:rsidRPr="00D54197" w:rsidRDefault="001376D1" w:rsidP="0093314A">
            <w:pPr>
              <w:keepNext/>
              <w:spacing w:after="0" w:line="240" w:lineRule="auto"/>
              <w:jc w:val="both"/>
              <w:outlineLvl w:val="1"/>
              <w:rPr>
                <w:rFonts w:ascii="Times New Roman" w:hAnsi="Times New Roman"/>
                <w:bCs/>
                <w:sz w:val="24"/>
                <w:szCs w:val="24"/>
              </w:rPr>
            </w:pPr>
            <w:r w:rsidRPr="001376D1">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07.</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08.</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92271" w:rsidRPr="00382D3D" w:rsidTr="00092271">
        <w:trPr>
          <w:trHeight w:val="20"/>
        </w:trPr>
        <w:tc>
          <w:tcPr>
            <w:tcW w:w="1229"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ОК 09.</w:t>
            </w:r>
          </w:p>
        </w:tc>
        <w:tc>
          <w:tcPr>
            <w:tcW w:w="8342"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Пользоваться профессиональной документацией на государственном и иностранном языках.</w:t>
            </w:r>
          </w:p>
        </w:tc>
      </w:tr>
    </w:tbl>
    <w:p w:rsidR="00092271" w:rsidRPr="00382D3D" w:rsidRDefault="00092271" w:rsidP="00092271">
      <w:pPr>
        <w:ind w:firstLine="709"/>
        <w:rPr>
          <w:rFonts w:ascii="Times New Roman" w:hAnsi="Times New Roman"/>
          <w:bCs/>
          <w:iCs/>
          <w:sz w:val="4"/>
          <w:szCs w:val="4"/>
        </w:rPr>
      </w:pPr>
    </w:p>
    <w:p w:rsidR="00092271" w:rsidRPr="00382D3D" w:rsidRDefault="00092271" w:rsidP="00092271">
      <w:pPr>
        <w:ind w:firstLine="709"/>
        <w:rPr>
          <w:rFonts w:ascii="Times New Roman" w:hAnsi="Times New Roman"/>
          <w:bCs/>
          <w:iCs/>
          <w:sz w:val="24"/>
          <w:szCs w:val="24"/>
        </w:rPr>
      </w:pPr>
      <w:r w:rsidRPr="00382D3D">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92271" w:rsidRPr="00382D3D" w:rsidTr="00092271">
        <w:tc>
          <w:tcPr>
            <w:tcW w:w="1204" w:type="dxa"/>
          </w:tcPr>
          <w:p w:rsidR="00092271" w:rsidRPr="00C24730" w:rsidRDefault="00092271" w:rsidP="0093314A">
            <w:pPr>
              <w:spacing w:after="0"/>
              <w:rPr>
                <w:rFonts w:ascii="Times New Roman" w:hAnsi="Times New Roman"/>
                <w:sz w:val="24"/>
                <w:szCs w:val="24"/>
              </w:rPr>
            </w:pPr>
            <w:r w:rsidRPr="00C24730">
              <w:rPr>
                <w:rFonts w:ascii="Times New Roman" w:hAnsi="Times New Roman"/>
                <w:sz w:val="24"/>
                <w:szCs w:val="24"/>
              </w:rPr>
              <w:t>Код</w:t>
            </w:r>
          </w:p>
        </w:tc>
        <w:tc>
          <w:tcPr>
            <w:tcW w:w="8367" w:type="dxa"/>
          </w:tcPr>
          <w:p w:rsidR="00092271" w:rsidRPr="00C24730" w:rsidRDefault="00092271" w:rsidP="0093314A">
            <w:pPr>
              <w:spacing w:after="0"/>
              <w:rPr>
                <w:rFonts w:ascii="Times New Roman" w:hAnsi="Times New Roman"/>
                <w:iCs/>
                <w:sz w:val="24"/>
                <w:szCs w:val="24"/>
              </w:rPr>
            </w:pPr>
            <w:r w:rsidRPr="00C24730">
              <w:rPr>
                <w:rFonts w:ascii="Times New Roman" w:hAnsi="Times New Roman"/>
                <w:iCs/>
                <w:sz w:val="24"/>
                <w:szCs w:val="24"/>
              </w:rPr>
              <w:t>Наименование видов деятельности и профессиональных компетенций</w:t>
            </w:r>
          </w:p>
        </w:tc>
      </w:tr>
      <w:tr w:rsidR="00092271" w:rsidRPr="00382D3D" w:rsidTr="00092271">
        <w:tc>
          <w:tcPr>
            <w:tcW w:w="1204"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ВД 2</w:t>
            </w:r>
          </w:p>
        </w:tc>
        <w:tc>
          <w:tcPr>
            <w:tcW w:w="8367" w:type="dxa"/>
          </w:tcPr>
          <w:p w:rsidR="00092271" w:rsidRPr="00D54197" w:rsidRDefault="00092271" w:rsidP="0093314A">
            <w:pPr>
              <w:spacing w:after="0"/>
              <w:rPr>
                <w:rFonts w:ascii="Times New Roman" w:hAnsi="Times New Roman"/>
                <w:iCs/>
                <w:sz w:val="24"/>
                <w:szCs w:val="24"/>
              </w:rPr>
            </w:pPr>
            <w:r w:rsidRPr="00D54197">
              <w:rPr>
                <w:rFonts w:ascii="Times New Roman" w:hAnsi="Times New Roman"/>
                <w:sz w:val="24"/>
                <w:szCs w:val="24"/>
              </w:rPr>
              <w:t>Организация педагогического сопровождения обучающихся</w:t>
            </w:r>
          </w:p>
        </w:tc>
      </w:tr>
      <w:tr w:rsidR="00092271" w:rsidRPr="00382D3D" w:rsidTr="00092271">
        <w:tc>
          <w:tcPr>
            <w:tcW w:w="1204" w:type="dxa"/>
          </w:tcPr>
          <w:p w:rsidR="00092271" w:rsidRPr="001376D1" w:rsidRDefault="00092271" w:rsidP="0093314A">
            <w:pPr>
              <w:spacing w:after="0"/>
              <w:rPr>
                <w:rFonts w:ascii="Times New Roman" w:hAnsi="Times New Roman"/>
                <w:sz w:val="24"/>
                <w:szCs w:val="24"/>
              </w:rPr>
            </w:pPr>
            <w:r w:rsidRPr="001376D1">
              <w:rPr>
                <w:rFonts w:ascii="Times New Roman" w:hAnsi="Times New Roman"/>
                <w:sz w:val="24"/>
                <w:szCs w:val="24"/>
              </w:rPr>
              <w:t>ПК 2.1.</w:t>
            </w:r>
          </w:p>
        </w:tc>
        <w:tc>
          <w:tcPr>
            <w:tcW w:w="8367" w:type="dxa"/>
          </w:tcPr>
          <w:p w:rsidR="00092271" w:rsidRPr="00D54197" w:rsidRDefault="00092271" w:rsidP="0093314A">
            <w:pPr>
              <w:keepNext/>
              <w:spacing w:after="0" w:line="240" w:lineRule="auto"/>
              <w:jc w:val="both"/>
              <w:outlineLvl w:val="1"/>
              <w:rPr>
                <w:rFonts w:ascii="Times New Roman" w:hAnsi="Times New Roman"/>
                <w:bCs/>
                <w:sz w:val="24"/>
                <w:szCs w:val="24"/>
              </w:rPr>
            </w:pPr>
            <w:r w:rsidRPr="00D54197">
              <w:rPr>
                <w:rFonts w:ascii="Times New Roman" w:hAnsi="Times New Roman"/>
                <w:bCs/>
                <w:sz w:val="24"/>
                <w:szCs w:val="24"/>
              </w:rPr>
              <w:t>Определять цели и задачи, планирует деятельность по педагогическому сопровождению группы обучающихся</w:t>
            </w:r>
          </w:p>
        </w:tc>
      </w:tr>
      <w:tr w:rsidR="00092271" w:rsidRPr="00382D3D" w:rsidTr="00092271">
        <w:tc>
          <w:tcPr>
            <w:tcW w:w="1204" w:type="dxa"/>
            <w:shd w:val="clear" w:color="auto" w:fill="auto"/>
          </w:tcPr>
          <w:p w:rsidR="00092271" w:rsidRPr="001376D1" w:rsidRDefault="00092271" w:rsidP="0093314A">
            <w:pPr>
              <w:spacing w:after="0"/>
              <w:rPr>
                <w:rFonts w:ascii="Times New Roman" w:hAnsi="Times New Roman"/>
                <w:bCs/>
                <w:iCs/>
                <w:sz w:val="24"/>
                <w:szCs w:val="24"/>
              </w:rPr>
            </w:pPr>
            <w:r w:rsidRPr="001376D1">
              <w:rPr>
                <w:rFonts w:ascii="Times New Roman" w:hAnsi="Times New Roman"/>
                <w:bCs/>
                <w:iCs/>
                <w:sz w:val="24"/>
                <w:szCs w:val="24"/>
              </w:rPr>
              <w:t>ПК 2.2.</w:t>
            </w:r>
          </w:p>
        </w:tc>
        <w:tc>
          <w:tcPr>
            <w:tcW w:w="8367" w:type="dxa"/>
            <w:shd w:val="clear" w:color="auto" w:fill="auto"/>
          </w:tcPr>
          <w:p w:rsidR="00092271" w:rsidRPr="00D54197" w:rsidRDefault="00092271" w:rsidP="0093314A">
            <w:pPr>
              <w:keepNext/>
              <w:spacing w:after="0" w:line="240" w:lineRule="auto"/>
              <w:jc w:val="both"/>
              <w:outlineLvl w:val="1"/>
              <w:rPr>
                <w:rFonts w:ascii="Times New Roman" w:hAnsi="Times New Roman"/>
                <w:b/>
                <w:sz w:val="24"/>
                <w:szCs w:val="24"/>
              </w:rPr>
            </w:pPr>
            <w:r w:rsidRPr="00D54197">
              <w:rPr>
                <w:rFonts w:ascii="Times New Roman" w:hAnsi="Times New Roman"/>
                <w:bCs/>
                <w:sz w:val="24"/>
                <w:szCs w:val="24"/>
              </w:rPr>
              <w:t>Выявлять, осуществлять учет и планировать меры социально-педагогической поддержки отдельным категориям обучающихся, нуждающимся в ней, используя информационно-компьютерные технологии, дистанционные технологии, цифровые средства</w:t>
            </w:r>
          </w:p>
        </w:tc>
      </w:tr>
      <w:tr w:rsidR="00092271" w:rsidRPr="00382D3D" w:rsidTr="00092271">
        <w:tc>
          <w:tcPr>
            <w:tcW w:w="1204" w:type="dxa"/>
            <w:shd w:val="clear" w:color="auto" w:fill="auto"/>
          </w:tcPr>
          <w:p w:rsidR="00092271" w:rsidRPr="001376D1" w:rsidRDefault="00092271" w:rsidP="0093314A">
            <w:pPr>
              <w:spacing w:after="0"/>
              <w:rPr>
                <w:rFonts w:ascii="Times New Roman" w:hAnsi="Times New Roman"/>
                <w:bCs/>
                <w:iCs/>
                <w:sz w:val="24"/>
                <w:szCs w:val="24"/>
              </w:rPr>
            </w:pPr>
            <w:r w:rsidRPr="001376D1">
              <w:rPr>
                <w:rFonts w:ascii="Times New Roman" w:hAnsi="Times New Roman"/>
                <w:bCs/>
                <w:iCs/>
                <w:sz w:val="24"/>
                <w:szCs w:val="24"/>
              </w:rPr>
              <w:t>ПК 2.3.</w:t>
            </w:r>
          </w:p>
        </w:tc>
        <w:tc>
          <w:tcPr>
            <w:tcW w:w="8367" w:type="dxa"/>
            <w:shd w:val="clear" w:color="auto" w:fill="auto"/>
          </w:tcPr>
          <w:p w:rsidR="00092271" w:rsidRPr="00D54197" w:rsidRDefault="00092271" w:rsidP="0093314A">
            <w:pPr>
              <w:keepNext/>
              <w:spacing w:after="0" w:line="240" w:lineRule="auto"/>
              <w:jc w:val="both"/>
              <w:outlineLvl w:val="1"/>
              <w:rPr>
                <w:rFonts w:ascii="Arial" w:hAnsi="Arial"/>
                <w:bCs/>
                <w:iCs/>
                <w:sz w:val="28"/>
                <w:szCs w:val="28"/>
              </w:rPr>
            </w:pPr>
            <w:r w:rsidRPr="00D54197">
              <w:rPr>
                <w:rFonts w:ascii="Times New Roman" w:hAnsi="Times New Roman"/>
                <w:bCs/>
                <w:sz w:val="24"/>
                <w:szCs w:val="24"/>
              </w:rPr>
              <w:t>Осуществлять организационно-педагогическую поддержку общественной, научной, творческой и спортивной активности обучающихся</w:t>
            </w:r>
          </w:p>
        </w:tc>
      </w:tr>
    </w:tbl>
    <w:p w:rsidR="00092271" w:rsidRPr="00382D3D" w:rsidRDefault="00092271" w:rsidP="00092271">
      <w:pPr>
        <w:spacing w:after="0" w:line="240" w:lineRule="auto"/>
        <w:ind w:firstLine="709"/>
        <w:rPr>
          <w:rFonts w:ascii="Times New Roman" w:hAnsi="Times New Roman"/>
          <w:bCs/>
          <w:sz w:val="24"/>
          <w:szCs w:val="24"/>
        </w:rPr>
      </w:pPr>
      <w:r w:rsidRPr="00382D3D">
        <w:rPr>
          <w:rFonts w:ascii="Times New Roman" w:hAnsi="Times New Roman"/>
          <w:bCs/>
          <w:sz w:val="24"/>
          <w:szCs w:val="24"/>
        </w:rPr>
        <w:lastRenderedPageBreak/>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320"/>
        <w:gridCol w:w="8193"/>
      </w:tblGrid>
      <w:tr w:rsidR="0093314A" w:rsidRPr="0093314A" w:rsidTr="0093314A">
        <w:tc>
          <w:tcPr>
            <w:tcW w:w="13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3314A" w:rsidRPr="0093314A" w:rsidRDefault="0093314A" w:rsidP="0093314A">
            <w:pPr>
              <w:spacing w:after="0" w:line="240" w:lineRule="auto"/>
              <w:rPr>
                <w:rFonts w:ascii="Times New Roman" w:hAnsi="Times New Roman"/>
                <w:color w:val="000000"/>
                <w:sz w:val="24"/>
                <w:szCs w:val="24"/>
              </w:rPr>
            </w:pPr>
            <w:r w:rsidRPr="0093314A">
              <w:rPr>
                <w:rFonts w:ascii="Times New Roman" w:hAnsi="Times New Roman"/>
                <w:color w:val="000000"/>
                <w:sz w:val="24"/>
                <w:szCs w:val="24"/>
              </w:rPr>
              <w:t>владеть навыками</w:t>
            </w:r>
          </w:p>
        </w:tc>
        <w:tc>
          <w:tcPr>
            <w:tcW w:w="8193" w:type="dxa"/>
            <w:tcBorders>
              <w:top w:val="single" w:sz="4" w:space="0" w:color="auto"/>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планирования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организационно-педагогической поддержки формирования и деятельности органов самоуправления группы</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организационно-педагогической поддержки общественной, научной, творческой и предпринимательской активности студентов</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ведения документации группы, в том числе в электронной форме</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индивидуального и группового консультирования и организации мероприятий, обеспечивающих педагогическую поддержку личностного и профессионального самоопределения студентов, в том числе, с использованием дистанционных технологий, цифровых средств</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организации разработки и обновления рабочих программ воспитания по профессиям, специальностям СПО, программ внеурочной воспитательной работы профессиональной образовательной организации, том числе с использованием дистанционных технологий и цифровых средств</w:t>
            </w:r>
          </w:p>
        </w:tc>
      </w:tr>
      <w:tr w:rsidR="0093314A" w:rsidRPr="0093314A" w:rsidTr="0093314A">
        <w:tc>
          <w:tcPr>
            <w:tcW w:w="1320" w:type="dxa"/>
            <w:vMerge/>
            <w:tcBorders>
              <w:top w:val="single" w:sz="4" w:space="0" w:color="auto"/>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контроля и оценки качества разрабатываемых материалов, в том числе с использованием дистанционных технологий и цифровых средств.</w:t>
            </w:r>
          </w:p>
        </w:tc>
      </w:tr>
      <w:tr w:rsidR="0093314A" w:rsidRPr="0093314A" w:rsidTr="0093314A">
        <w:tc>
          <w:tcPr>
            <w:tcW w:w="1320" w:type="dxa"/>
            <w:vMerge w:val="restart"/>
            <w:tcBorders>
              <w:top w:val="nil"/>
              <w:left w:val="single" w:sz="4" w:space="0" w:color="auto"/>
              <w:bottom w:val="single" w:sz="4" w:space="0" w:color="auto"/>
              <w:right w:val="single" w:sz="4" w:space="0" w:color="auto"/>
            </w:tcBorders>
            <w:shd w:val="clear" w:color="auto" w:fill="auto"/>
            <w:hideMark/>
          </w:tcPr>
          <w:p w:rsidR="0093314A" w:rsidRPr="0093314A" w:rsidRDefault="0093314A" w:rsidP="0093314A">
            <w:pPr>
              <w:spacing w:after="0" w:line="240" w:lineRule="auto"/>
              <w:rPr>
                <w:rFonts w:ascii="Times New Roman" w:hAnsi="Times New Roman"/>
                <w:color w:val="000000"/>
                <w:sz w:val="24"/>
                <w:szCs w:val="24"/>
              </w:rPr>
            </w:pPr>
            <w:r w:rsidRPr="0093314A">
              <w:rPr>
                <w:rFonts w:ascii="Times New Roman" w:hAnsi="Times New Roman"/>
                <w:color w:val="000000"/>
                <w:sz w:val="24"/>
                <w:szCs w:val="24"/>
              </w:rPr>
              <w:t>уметь</w:t>
            </w: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 xml:space="preserve">диагностировать ценностно-смысловые, эмоционально-волевые, </w:t>
            </w:r>
            <w:proofErr w:type="spellStart"/>
            <w:r w:rsidRPr="0093314A">
              <w:rPr>
                <w:rFonts w:ascii="Times New Roman" w:hAnsi="Times New Roman"/>
                <w:color w:val="000000"/>
                <w:sz w:val="24"/>
                <w:szCs w:val="24"/>
              </w:rPr>
              <w:t>потребностно</w:t>
            </w:r>
            <w:proofErr w:type="spellEnd"/>
            <w:r w:rsidRPr="0093314A">
              <w:rPr>
                <w:rFonts w:ascii="Times New Roman" w:hAnsi="Times New Roman"/>
                <w:color w:val="000000"/>
                <w:sz w:val="24"/>
                <w:szCs w:val="24"/>
              </w:rPr>
              <w:t>-мотивационные, интеллектуальные характеристики, образовательные потребности и запросы студентов, оценивать возможности и условия их реализации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обеспечивать педагогическое сопровождение формирования и деятельности органов студенческого самоуправления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планировать работу группы с участием студентов, их родителей (законных представителей), сотрудников образовательной организации, работающих с группой</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использовать средства формирования и развития организационной культуры группы (курса)</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мотивировать и организовывать участие студентов в волонтерской деятельности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организовывать совместно со студентами подготовку и проведение досуговых и социально значимых мероприятий, в том числе с использованием дистанционных технологий, цифровых средств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анализировать возможные риски жизни и здоровью обучающихся при проведении мероприятий, обеспечивать соблюдение санитарно-гигиенических норм и требований охраны жизни и здоровья обучающихся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обеспечивать поддержку общественной, научной, творческой и предпринимательской активности студентов, помогать им в поиске работы и трудоустройстве</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использовать методы, формы, приемы и средства организации и коррекции общения и деятельности студентов группы с учетом их возрастных и индивидуальных особенностей</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устанавливать педагогически целесообразные взаимоотношения со студентами, использовать вербальные и невербальные средства педагогической поддержки обучающихся, испытывающих затруднения в общении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 xml:space="preserve">заполнять документацию группы, учетные и отчетные формы в соответствии </w:t>
            </w:r>
            <w:r w:rsidRPr="0093314A">
              <w:rPr>
                <w:rFonts w:ascii="Times New Roman" w:hAnsi="Times New Roman"/>
                <w:color w:val="000000"/>
                <w:sz w:val="24"/>
                <w:szCs w:val="24"/>
              </w:rPr>
              <w:lastRenderedPageBreak/>
              <w:t>с порядком их оформления, установленными регламентами и правилами, в том числе в электронной форме предоставлять эти сведения по запросам уполномоченных должностных лиц</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составлять на основе учебной документации отчеты и информационные материалы заданной формы (в том числе на бумажных и электронных носителях) и предоставлять сведения уполномоченным должностным лицам в соответствии с запросом</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обеспечивать соблюдение установленных мер социальной поддержки отдельных категорий обучающихся (малообеспеченных, социально незащищенных, с особыми образовательными потребностями)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создавать педагогические условия для проектирования и реализации индивидуальных образовательных маршрутов, включения обучающихся в различные виды деятельности в соответствии с их способностями, образовательными запросами обучающихся и их родителей (законных представителей)</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формулировать цели и задачи взаимодействия с родителями (законными представителями) с учетом специфики семейного воспитания, возрастных и индивидуальных особенностей обучающихся, особенностей социального и этнокультурного состава группы</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организовывать и проводить индивидуальные и групповые встречи (консультации) с родителями (законными представителями) с целью информирования о ходе и результатах образовательной деятельности студентов, повышения психолого-педагогической компетентности родителей (законных представителей), привлечения родителей (законных представителей) к организации внеурочной деятельности и общения обучающихся группы</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планировать деятельность по педагогическому сопровождению группы обучающихся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контролировать ход и качество образовательного процесса в группе</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представлять интересы группы и отдельных обучающихся на собраниях (заседаниях) органов управления образовательной организации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информировать социальное окружение об успехах и достижениях обучающихся в различных видах деятельности, в том числе, с использованием дистанционных технологий, цифровых средств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анализировать и оценивать инновационные подходы к реализации рабочих программ воспитания СПО, находить в различных источниках информацию, необходимую для решения профессиональных задач и самообразования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определять цели и задачи и (или) специфику рабочих программ воспитания и программ внеурочной воспитательной работы профессиональной образовательной организации с учетом их направленности на удовлетворение потребностей и индивидуальных особенностей обучающихся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организовывать взаимодействие образовательной организации, работодателей и иных заинтересованных сторон при определении требований к результатам воспитания обучающихся и выпускников программ СПО, содержания и форм взаимодействия при реализации программ воспитания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 xml:space="preserve">оценивать качество разработанных материалов на соответствие порядку организации и осуществления образовательной деятельности по соответствующим образовательным программам, целям и задачам воспитания, современным теоретическим и методическим подходам к </w:t>
            </w:r>
            <w:r w:rsidRPr="0093314A">
              <w:rPr>
                <w:rFonts w:ascii="Times New Roman" w:hAnsi="Times New Roman"/>
                <w:color w:val="000000"/>
                <w:sz w:val="24"/>
                <w:szCs w:val="24"/>
              </w:rPr>
              <w:lastRenderedPageBreak/>
              <w:t>разработке и реализации программ воспитания, в том числе использования дистанционных технологий, электронного и смешанного обучения, потребностям и индивидуальным особенностям обучающихся.</w:t>
            </w:r>
          </w:p>
        </w:tc>
      </w:tr>
      <w:tr w:rsidR="0093314A" w:rsidRPr="0093314A" w:rsidTr="0093314A">
        <w:tc>
          <w:tcPr>
            <w:tcW w:w="1320" w:type="dxa"/>
            <w:vMerge w:val="restart"/>
            <w:tcBorders>
              <w:top w:val="nil"/>
              <w:left w:val="single" w:sz="4" w:space="0" w:color="auto"/>
              <w:bottom w:val="single" w:sz="4" w:space="0" w:color="auto"/>
              <w:right w:val="single" w:sz="4" w:space="0" w:color="auto"/>
            </w:tcBorders>
            <w:shd w:val="clear" w:color="auto" w:fill="auto"/>
            <w:hideMark/>
          </w:tcPr>
          <w:p w:rsidR="0093314A" w:rsidRPr="0093314A" w:rsidRDefault="0093314A" w:rsidP="0093314A">
            <w:pPr>
              <w:spacing w:after="0" w:line="240" w:lineRule="auto"/>
              <w:rPr>
                <w:rFonts w:ascii="Times New Roman" w:hAnsi="Times New Roman"/>
                <w:color w:val="000000"/>
                <w:sz w:val="24"/>
                <w:szCs w:val="24"/>
              </w:rPr>
            </w:pPr>
            <w:r w:rsidRPr="0093314A">
              <w:rPr>
                <w:rFonts w:ascii="Times New Roman" w:hAnsi="Times New Roman"/>
                <w:color w:val="000000"/>
                <w:sz w:val="24"/>
                <w:szCs w:val="24"/>
              </w:rPr>
              <w:lastRenderedPageBreak/>
              <w:t>знать</w:t>
            </w: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 xml:space="preserve">способов педагогической диагностики и условий развития ценностно-смысловой, эмоционально-волевой, </w:t>
            </w:r>
            <w:proofErr w:type="spellStart"/>
            <w:r w:rsidRPr="0093314A">
              <w:rPr>
                <w:rFonts w:ascii="Times New Roman" w:hAnsi="Times New Roman"/>
                <w:color w:val="000000"/>
                <w:sz w:val="24"/>
                <w:szCs w:val="24"/>
              </w:rPr>
              <w:t>потребностно</w:t>
            </w:r>
            <w:proofErr w:type="spellEnd"/>
            <w:r w:rsidRPr="0093314A">
              <w:rPr>
                <w:rFonts w:ascii="Times New Roman" w:hAnsi="Times New Roman"/>
                <w:color w:val="000000"/>
                <w:sz w:val="24"/>
                <w:szCs w:val="24"/>
              </w:rPr>
              <w:t>-мотивационной, интеллектуальной сфер студентов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целей и задач, методов и приемов работы куратора с группой и отдельными студентами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возрастных и психологических особенностей студентов, типов и характеристик групп</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теоретических основ и методики планирования, определения целей и задач, содержания, форм, методов и средств воспитания, организации различных видов деятельности и общения студентов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способов проектирования и реализации индивидуальных образовательных маршрутов, правил работы с цифровым портфолио студентов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норм педагогической этики, техники и приемов общения (слушания, убеждения), особенностей их использования с учетом возрастных и индивидуальных особенностей собеседников</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основных подходов и направлений работы в области социально-педагогической поддержки и сопровождения профессионального самоопределения обучающихся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методов изучения социальной среды, диагностики развития обучающихся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целей и задач, содержания, форм и методов работы с семьями обучающихся по программам СПО</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педагогических возможностей и методик подготовки и проведения мероприятий для родителей (законных представителей) и с их участием</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особенностей работы с социально неадаптированными (</w:t>
            </w:r>
            <w:proofErr w:type="spellStart"/>
            <w:r w:rsidRPr="0093314A">
              <w:rPr>
                <w:rFonts w:ascii="Times New Roman" w:hAnsi="Times New Roman"/>
                <w:color w:val="000000"/>
                <w:sz w:val="24"/>
                <w:szCs w:val="24"/>
              </w:rPr>
              <w:t>дезадаптированными</w:t>
            </w:r>
            <w:proofErr w:type="spellEnd"/>
            <w:r w:rsidRPr="0093314A">
              <w:rPr>
                <w:rFonts w:ascii="Times New Roman" w:hAnsi="Times New Roman"/>
                <w:color w:val="000000"/>
                <w:sz w:val="24"/>
                <w:szCs w:val="24"/>
              </w:rPr>
              <w:t>) обучающимися различного возраста, несовершеннолетними, находящимися в социально опасном положении и их семьями</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теоретических и практических основ современного профессионального образования и воспитания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современных концепций профессионального образования и воспитания, форм, методов, приемов воспитания</w:t>
            </w:r>
          </w:p>
        </w:tc>
      </w:tr>
      <w:tr w:rsidR="0093314A" w:rsidRPr="0093314A" w:rsidTr="0093314A">
        <w:tc>
          <w:tcPr>
            <w:tcW w:w="1320" w:type="dxa"/>
            <w:vMerge/>
            <w:tcBorders>
              <w:top w:val="nil"/>
              <w:left w:val="single" w:sz="4" w:space="0" w:color="auto"/>
              <w:bottom w:val="single" w:sz="4" w:space="0" w:color="auto"/>
              <w:right w:val="single" w:sz="4" w:space="0" w:color="auto"/>
            </w:tcBorders>
            <w:vAlign w:val="center"/>
            <w:hideMark/>
          </w:tcPr>
          <w:p w:rsidR="0093314A" w:rsidRPr="0093314A" w:rsidRDefault="0093314A" w:rsidP="0093314A">
            <w:pPr>
              <w:spacing w:after="0" w:line="240" w:lineRule="auto"/>
              <w:rPr>
                <w:rFonts w:ascii="Times New Roman" w:hAnsi="Times New Roman"/>
                <w:color w:val="000000"/>
                <w:sz w:val="24"/>
                <w:szCs w:val="24"/>
              </w:rPr>
            </w:pPr>
          </w:p>
        </w:tc>
        <w:tc>
          <w:tcPr>
            <w:tcW w:w="8193" w:type="dxa"/>
            <w:tcBorders>
              <w:top w:val="nil"/>
              <w:left w:val="nil"/>
              <w:bottom w:val="single" w:sz="4" w:space="0" w:color="auto"/>
              <w:right w:val="single" w:sz="4" w:space="0" w:color="auto"/>
            </w:tcBorders>
            <w:shd w:val="clear" w:color="auto" w:fill="auto"/>
            <w:hideMark/>
          </w:tcPr>
          <w:p w:rsidR="0093314A" w:rsidRPr="0093314A" w:rsidRDefault="0093314A" w:rsidP="0093314A">
            <w:pPr>
              <w:spacing w:after="0" w:line="240" w:lineRule="auto"/>
              <w:jc w:val="both"/>
              <w:rPr>
                <w:rFonts w:ascii="Times New Roman" w:hAnsi="Times New Roman"/>
                <w:color w:val="000000"/>
                <w:sz w:val="24"/>
                <w:szCs w:val="24"/>
              </w:rPr>
            </w:pPr>
            <w:r w:rsidRPr="0093314A">
              <w:rPr>
                <w:rFonts w:ascii="Times New Roman" w:hAnsi="Times New Roman"/>
                <w:color w:val="000000"/>
                <w:sz w:val="24"/>
                <w:szCs w:val="24"/>
              </w:rPr>
              <w:t>требований и методики разработки рабочей программы воспитания, программы и календарного плана воспитательной работы профессиональной образовательной организации, документов, входящих в их состав.</w:t>
            </w:r>
          </w:p>
        </w:tc>
      </w:tr>
    </w:tbl>
    <w:p w:rsidR="00092271" w:rsidRPr="00382D3D" w:rsidRDefault="00092271" w:rsidP="00092271">
      <w:pPr>
        <w:spacing w:after="0" w:line="240" w:lineRule="auto"/>
        <w:rPr>
          <w:rFonts w:ascii="Times New Roman" w:hAnsi="Times New Roman"/>
          <w:b/>
          <w:sz w:val="24"/>
          <w:szCs w:val="24"/>
        </w:rPr>
      </w:pPr>
    </w:p>
    <w:p w:rsidR="00092271" w:rsidRPr="00382D3D" w:rsidRDefault="00092271" w:rsidP="00092271">
      <w:pPr>
        <w:spacing w:after="0" w:line="240" w:lineRule="auto"/>
        <w:ind w:firstLine="709"/>
        <w:rPr>
          <w:rFonts w:ascii="Times New Roman" w:hAnsi="Times New Roman"/>
          <w:b/>
          <w:sz w:val="24"/>
          <w:szCs w:val="24"/>
        </w:rPr>
      </w:pPr>
      <w:r w:rsidRPr="00382D3D">
        <w:rPr>
          <w:rFonts w:ascii="Times New Roman" w:hAnsi="Times New Roman"/>
          <w:b/>
          <w:sz w:val="24"/>
          <w:szCs w:val="24"/>
        </w:rPr>
        <w:t>1.2. Количество часов, отводимое на освоение профессионального модуля</w:t>
      </w:r>
    </w:p>
    <w:p w:rsidR="00092271" w:rsidRPr="00382D3D" w:rsidRDefault="00092271" w:rsidP="00092271">
      <w:pPr>
        <w:spacing w:after="0"/>
        <w:rPr>
          <w:rFonts w:ascii="Times New Roman" w:hAnsi="Times New Roman"/>
          <w:sz w:val="24"/>
          <w:szCs w:val="24"/>
        </w:rPr>
      </w:pP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Всего часов</w:t>
      </w:r>
      <w:r w:rsidR="0093314A">
        <w:rPr>
          <w:rFonts w:ascii="Times New Roman" w:hAnsi="Times New Roman"/>
          <w:sz w:val="24"/>
          <w:szCs w:val="24"/>
        </w:rPr>
        <w:t xml:space="preserve"> </w:t>
      </w:r>
      <w:r w:rsidRPr="00382D3D">
        <w:rPr>
          <w:rFonts w:ascii="Times New Roman" w:hAnsi="Times New Roman"/>
          <w:sz w:val="24"/>
          <w:szCs w:val="24"/>
          <w:u w:val="single"/>
        </w:rPr>
        <w:t>396</w:t>
      </w:r>
    </w:p>
    <w:p w:rsidR="00092271" w:rsidRPr="00382D3D" w:rsidRDefault="00092271" w:rsidP="00092271">
      <w:pPr>
        <w:spacing w:after="0"/>
        <w:ind w:firstLine="708"/>
        <w:rPr>
          <w:rFonts w:ascii="Times New Roman" w:hAnsi="Times New Roman"/>
          <w:sz w:val="24"/>
          <w:szCs w:val="24"/>
        </w:rPr>
      </w:pPr>
      <w:r w:rsidRPr="00382D3D">
        <w:rPr>
          <w:rFonts w:ascii="Times New Roman" w:hAnsi="Times New Roman"/>
          <w:sz w:val="24"/>
          <w:szCs w:val="24"/>
        </w:rPr>
        <w:t>в том числе в форме практической подготовки</w:t>
      </w:r>
      <w:r w:rsidR="0093314A">
        <w:rPr>
          <w:rFonts w:ascii="Times New Roman" w:hAnsi="Times New Roman"/>
          <w:sz w:val="24"/>
          <w:szCs w:val="24"/>
        </w:rPr>
        <w:t xml:space="preserve"> </w:t>
      </w:r>
      <w:r w:rsidRPr="00382D3D">
        <w:rPr>
          <w:rFonts w:ascii="Times New Roman" w:hAnsi="Times New Roman"/>
          <w:sz w:val="24"/>
          <w:szCs w:val="24"/>
        </w:rPr>
        <w:t xml:space="preserve"> </w:t>
      </w:r>
      <w:r w:rsidRPr="00382D3D">
        <w:rPr>
          <w:rFonts w:ascii="Times New Roman" w:hAnsi="Times New Roman"/>
          <w:sz w:val="24"/>
          <w:szCs w:val="24"/>
          <w:u w:val="single"/>
        </w:rPr>
        <w:t>288</w:t>
      </w: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 xml:space="preserve">Из них на освоение МДК </w:t>
      </w:r>
      <w:r w:rsidR="00804DE0">
        <w:rPr>
          <w:rFonts w:ascii="Times New Roman" w:hAnsi="Times New Roman"/>
          <w:sz w:val="24"/>
          <w:szCs w:val="24"/>
          <w:u w:val="single"/>
        </w:rPr>
        <w:t>216</w:t>
      </w:r>
    </w:p>
    <w:p w:rsidR="00092271" w:rsidRPr="00382D3D" w:rsidRDefault="00092271" w:rsidP="00092271">
      <w:pPr>
        <w:spacing w:after="0"/>
        <w:ind w:firstLine="708"/>
        <w:rPr>
          <w:rFonts w:ascii="Times New Roman" w:hAnsi="Times New Roman"/>
          <w:i/>
          <w:sz w:val="24"/>
          <w:szCs w:val="24"/>
        </w:rPr>
      </w:pPr>
      <w:r w:rsidRPr="00382D3D">
        <w:rPr>
          <w:rFonts w:ascii="Times New Roman" w:hAnsi="Times New Roman"/>
          <w:sz w:val="24"/>
          <w:szCs w:val="24"/>
        </w:rPr>
        <w:t>в том числе самостоятельная работа</w:t>
      </w:r>
      <w:r w:rsidRPr="00382D3D">
        <w:rPr>
          <w:rFonts w:ascii="Times New Roman" w:hAnsi="Times New Roman"/>
          <w:i/>
          <w:sz w:val="24"/>
          <w:szCs w:val="24"/>
        </w:rPr>
        <w:t xml:space="preserve"> </w:t>
      </w:r>
    </w:p>
    <w:p w:rsidR="00092271" w:rsidRPr="00382D3D" w:rsidRDefault="00092271" w:rsidP="00092271">
      <w:pPr>
        <w:spacing w:after="0"/>
        <w:rPr>
          <w:rFonts w:ascii="Times New Roman" w:hAnsi="Times New Roman"/>
          <w:sz w:val="24"/>
          <w:szCs w:val="24"/>
          <w:u w:val="single"/>
        </w:rPr>
      </w:pPr>
      <w:r w:rsidRPr="00382D3D">
        <w:rPr>
          <w:rFonts w:ascii="Times New Roman" w:hAnsi="Times New Roman"/>
          <w:sz w:val="24"/>
          <w:szCs w:val="24"/>
        </w:rPr>
        <w:t xml:space="preserve">практики, в том числе учебная: </w:t>
      </w:r>
      <w:r w:rsidRPr="00382D3D">
        <w:rPr>
          <w:rFonts w:ascii="Times New Roman" w:hAnsi="Times New Roman"/>
          <w:sz w:val="24"/>
          <w:szCs w:val="24"/>
          <w:u w:val="single"/>
        </w:rPr>
        <w:t>36</w:t>
      </w:r>
    </w:p>
    <w:p w:rsidR="00092271" w:rsidRPr="00382D3D" w:rsidRDefault="00092271" w:rsidP="00092271">
      <w:pPr>
        <w:spacing w:after="0"/>
        <w:ind w:left="1416" w:firstLine="708"/>
        <w:rPr>
          <w:rFonts w:ascii="Times New Roman" w:hAnsi="Times New Roman"/>
          <w:sz w:val="24"/>
          <w:szCs w:val="24"/>
        </w:rPr>
      </w:pPr>
      <w:r w:rsidRPr="00382D3D">
        <w:rPr>
          <w:rFonts w:ascii="Times New Roman" w:hAnsi="Times New Roman"/>
          <w:sz w:val="24"/>
          <w:szCs w:val="24"/>
        </w:rPr>
        <w:t xml:space="preserve">   производственная: </w:t>
      </w:r>
      <w:r w:rsidRPr="00382D3D">
        <w:rPr>
          <w:rFonts w:ascii="Times New Roman" w:hAnsi="Times New Roman"/>
          <w:sz w:val="24"/>
          <w:szCs w:val="24"/>
          <w:u w:val="single"/>
        </w:rPr>
        <w:t>144</w:t>
      </w:r>
    </w:p>
    <w:p w:rsidR="00092271" w:rsidRPr="00382D3D" w:rsidRDefault="00092271" w:rsidP="00092271">
      <w:pPr>
        <w:rPr>
          <w:rFonts w:ascii="Times New Roman" w:hAnsi="Times New Roman"/>
          <w:i/>
          <w:sz w:val="24"/>
          <w:szCs w:val="24"/>
        </w:rPr>
      </w:pPr>
      <w:r w:rsidRPr="00382D3D">
        <w:rPr>
          <w:rFonts w:ascii="Times New Roman" w:hAnsi="Times New Roman"/>
          <w:iCs/>
          <w:sz w:val="24"/>
          <w:szCs w:val="24"/>
        </w:rPr>
        <w:t>Промежуточная аттестация</w:t>
      </w:r>
      <w:r w:rsidRPr="00382D3D">
        <w:rPr>
          <w:rFonts w:ascii="Times New Roman" w:hAnsi="Times New Roman"/>
          <w:i/>
          <w:sz w:val="24"/>
          <w:szCs w:val="24"/>
        </w:rPr>
        <w:t>:</w:t>
      </w:r>
      <w:r w:rsidRPr="00382D3D">
        <w:rPr>
          <w:rFonts w:ascii="Times New Roman" w:hAnsi="Times New Roman"/>
          <w:sz w:val="24"/>
          <w:szCs w:val="24"/>
          <w:u w:val="single"/>
        </w:rPr>
        <w:t>18</w:t>
      </w:r>
      <w:r w:rsidRPr="00382D3D">
        <w:rPr>
          <w:rFonts w:ascii="Times New Roman" w:hAnsi="Times New Roman"/>
          <w:bCs/>
          <w:i/>
          <w:sz w:val="24"/>
          <w:szCs w:val="24"/>
        </w:rPr>
        <w:t>.</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382D3D" w:rsidRDefault="00092271" w:rsidP="00092271">
      <w:pPr>
        <w:spacing w:after="0"/>
        <w:jc w:val="center"/>
        <w:rPr>
          <w:rFonts w:ascii="Times New Roman" w:hAnsi="Times New Roman"/>
          <w:b/>
          <w:caps/>
          <w:sz w:val="24"/>
          <w:szCs w:val="24"/>
        </w:rPr>
      </w:pPr>
      <w:r w:rsidRPr="00382D3D">
        <w:rPr>
          <w:rFonts w:ascii="Times New Roman" w:hAnsi="Times New Roman"/>
          <w:b/>
          <w:caps/>
          <w:sz w:val="24"/>
          <w:szCs w:val="24"/>
        </w:rPr>
        <w:lastRenderedPageBreak/>
        <w:t>2. Структура и содержание профессионального модуля</w:t>
      </w:r>
    </w:p>
    <w:p w:rsidR="00092271" w:rsidRPr="00382D3D" w:rsidRDefault="00092271" w:rsidP="00092271">
      <w:pPr>
        <w:spacing w:after="0"/>
        <w:ind w:firstLine="851"/>
        <w:rPr>
          <w:rFonts w:ascii="Times New Roman" w:hAnsi="Times New Roman"/>
          <w:b/>
          <w:sz w:val="24"/>
          <w:szCs w:val="24"/>
        </w:rPr>
      </w:pPr>
      <w:r w:rsidRPr="00382D3D">
        <w:rPr>
          <w:rFonts w:ascii="Times New Roman" w:hAnsi="Times New Roman"/>
          <w:b/>
          <w:sz w:val="24"/>
          <w:szCs w:val="24"/>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4678"/>
        <w:gridCol w:w="1134"/>
        <w:gridCol w:w="851"/>
        <w:gridCol w:w="994"/>
        <w:gridCol w:w="851"/>
        <w:gridCol w:w="851"/>
        <w:gridCol w:w="708"/>
        <w:gridCol w:w="711"/>
        <w:gridCol w:w="1019"/>
        <w:gridCol w:w="1783"/>
      </w:tblGrid>
      <w:tr w:rsidR="00092271" w:rsidRPr="00382D3D" w:rsidTr="002663F8">
        <w:trPr>
          <w:trHeight w:val="484"/>
        </w:trPr>
        <w:tc>
          <w:tcPr>
            <w:tcW w:w="628" w:type="pct"/>
            <w:vMerge w:val="restart"/>
            <w:tcBorders>
              <w:bottom w:val="single" w:sz="4" w:space="0" w:color="auto"/>
            </w:tcBorders>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 xml:space="preserve">Коды профессиональных </w:t>
            </w:r>
            <w:r w:rsidR="002663F8">
              <w:rPr>
                <w:rFonts w:ascii="Times New Roman" w:hAnsi="Times New Roman"/>
                <w:sz w:val="20"/>
                <w:szCs w:val="20"/>
              </w:rPr>
              <w:t xml:space="preserve">и </w:t>
            </w:r>
            <w:r w:rsidRPr="00382D3D">
              <w:rPr>
                <w:rFonts w:ascii="Times New Roman" w:hAnsi="Times New Roman"/>
                <w:sz w:val="20"/>
                <w:szCs w:val="20"/>
              </w:rPr>
              <w:t>общих компетенций</w:t>
            </w:r>
          </w:p>
        </w:tc>
        <w:tc>
          <w:tcPr>
            <w:tcW w:w="1506" w:type="pct"/>
            <w:vMerge w:val="restart"/>
            <w:tcBorders>
              <w:bottom w:val="single" w:sz="4" w:space="0" w:color="auto"/>
            </w:tcBorders>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Наименования разделов профессионального модуля</w:t>
            </w:r>
          </w:p>
        </w:tc>
        <w:tc>
          <w:tcPr>
            <w:tcW w:w="365" w:type="pct"/>
            <w:vMerge w:val="restart"/>
            <w:tcBorders>
              <w:bottom w:val="single" w:sz="4" w:space="0" w:color="auto"/>
            </w:tcBorders>
            <w:vAlign w:val="center"/>
          </w:tcPr>
          <w:p w:rsidR="00092271" w:rsidRPr="00382D3D" w:rsidRDefault="00092271" w:rsidP="00092271">
            <w:pPr>
              <w:spacing w:after="0" w:line="240" w:lineRule="auto"/>
              <w:jc w:val="center"/>
              <w:rPr>
                <w:rFonts w:ascii="Times New Roman" w:hAnsi="Times New Roman"/>
                <w:sz w:val="20"/>
                <w:szCs w:val="20"/>
              </w:rPr>
            </w:pPr>
            <w:r w:rsidRPr="00382D3D">
              <w:rPr>
                <w:rFonts w:ascii="Times New Roman" w:hAnsi="Times New Roman"/>
                <w:iCs/>
                <w:sz w:val="20"/>
                <w:szCs w:val="20"/>
              </w:rPr>
              <w:t>Всего, час.</w:t>
            </w:r>
          </w:p>
        </w:tc>
        <w:tc>
          <w:tcPr>
            <w:tcW w:w="274" w:type="pct"/>
            <w:vMerge w:val="restart"/>
            <w:tcBorders>
              <w:bottom w:val="single" w:sz="4" w:space="0" w:color="auto"/>
            </w:tcBorders>
            <w:textDirection w:val="btLr"/>
            <w:vAlign w:val="center"/>
          </w:tcPr>
          <w:p w:rsidR="00092271" w:rsidRPr="00382D3D" w:rsidRDefault="00092271" w:rsidP="00F64222">
            <w:pPr>
              <w:spacing w:after="0" w:line="240" w:lineRule="auto"/>
              <w:ind w:left="113" w:right="113"/>
              <w:jc w:val="center"/>
              <w:rPr>
                <w:rFonts w:ascii="Times New Roman" w:hAnsi="Times New Roman"/>
                <w:sz w:val="20"/>
                <w:szCs w:val="20"/>
              </w:rPr>
            </w:pPr>
            <w:r w:rsidRPr="00382D3D">
              <w:rPr>
                <w:rFonts w:ascii="Times New Roman" w:hAnsi="Times New Roman"/>
                <w:iCs/>
                <w:sz w:val="20"/>
                <w:szCs w:val="20"/>
              </w:rPr>
              <w:t xml:space="preserve">В </w:t>
            </w:r>
            <w:proofErr w:type="spellStart"/>
            <w:r w:rsidRPr="00382D3D">
              <w:rPr>
                <w:rFonts w:ascii="Times New Roman" w:hAnsi="Times New Roman"/>
                <w:iCs/>
                <w:sz w:val="20"/>
                <w:szCs w:val="20"/>
              </w:rPr>
              <w:t>т.ч</w:t>
            </w:r>
            <w:proofErr w:type="spellEnd"/>
            <w:r w:rsidRPr="00382D3D">
              <w:rPr>
                <w:rFonts w:ascii="Times New Roman" w:hAnsi="Times New Roman"/>
                <w:iCs/>
                <w:sz w:val="20"/>
                <w:szCs w:val="20"/>
              </w:rPr>
              <w:t>. в форме практической подготовки</w:t>
            </w:r>
          </w:p>
        </w:tc>
        <w:tc>
          <w:tcPr>
            <w:tcW w:w="2227" w:type="pct"/>
            <w:gridSpan w:val="7"/>
            <w:tcBorders>
              <w:bottom w:val="single" w:sz="4" w:space="0" w:color="auto"/>
            </w:tcBorders>
          </w:tcPr>
          <w:p w:rsidR="00092271" w:rsidRPr="00382D3D" w:rsidRDefault="00092271" w:rsidP="00092271">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 xml:space="preserve">Объем профессионального модуля, </w:t>
            </w:r>
            <w:proofErr w:type="spellStart"/>
            <w:r w:rsidRPr="00382D3D">
              <w:rPr>
                <w:rFonts w:ascii="Times New Roman" w:hAnsi="Times New Roman"/>
                <w:sz w:val="20"/>
                <w:szCs w:val="20"/>
              </w:rPr>
              <w:t>ак</w:t>
            </w:r>
            <w:proofErr w:type="spellEnd"/>
            <w:r w:rsidRPr="00382D3D">
              <w:rPr>
                <w:rFonts w:ascii="Times New Roman" w:hAnsi="Times New Roman"/>
                <w:sz w:val="20"/>
                <w:szCs w:val="20"/>
              </w:rPr>
              <w:t>. час.</w:t>
            </w:r>
          </w:p>
        </w:tc>
      </w:tr>
      <w:tr w:rsidR="00092271" w:rsidRPr="00382D3D" w:rsidTr="002663F8">
        <w:trPr>
          <w:trHeight w:val="58"/>
        </w:trPr>
        <w:tc>
          <w:tcPr>
            <w:tcW w:w="628" w:type="pct"/>
            <w:vMerge/>
          </w:tcPr>
          <w:p w:rsidR="00092271" w:rsidRPr="00382D3D" w:rsidRDefault="00092271" w:rsidP="00092271">
            <w:pPr>
              <w:spacing w:after="0" w:line="240" w:lineRule="auto"/>
              <w:rPr>
                <w:rFonts w:ascii="Times New Roman" w:hAnsi="Times New Roman"/>
                <w:i/>
              </w:rPr>
            </w:pPr>
          </w:p>
        </w:tc>
        <w:tc>
          <w:tcPr>
            <w:tcW w:w="1506"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iCs/>
              </w:rPr>
            </w:pPr>
          </w:p>
        </w:tc>
        <w:tc>
          <w:tcPr>
            <w:tcW w:w="274" w:type="pct"/>
            <w:vMerge/>
            <w:shd w:val="clear" w:color="auto" w:fill="FFFF00"/>
          </w:tcPr>
          <w:p w:rsidR="00092271" w:rsidRPr="00382D3D" w:rsidRDefault="00092271" w:rsidP="00092271">
            <w:pPr>
              <w:suppressAutoHyphens/>
              <w:spacing w:after="0" w:line="240" w:lineRule="auto"/>
              <w:jc w:val="center"/>
              <w:rPr>
                <w:rFonts w:ascii="Times New Roman" w:hAnsi="Times New Roman"/>
              </w:rPr>
            </w:pPr>
          </w:p>
        </w:tc>
        <w:tc>
          <w:tcPr>
            <w:tcW w:w="1325" w:type="pct"/>
            <w:gridSpan w:val="5"/>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Обучение по МДК</w:t>
            </w:r>
          </w:p>
        </w:tc>
        <w:tc>
          <w:tcPr>
            <w:tcW w:w="902" w:type="pct"/>
            <w:gridSpan w:val="2"/>
            <w:vMerge w:val="restart"/>
            <w:vAlign w:val="center"/>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Практики</w:t>
            </w:r>
          </w:p>
        </w:tc>
      </w:tr>
      <w:tr w:rsidR="00092271" w:rsidRPr="00382D3D" w:rsidTr="002663F8">
        <w:tc>
          <w:tcPr>
            <w:tcW w:w="628" w:type="pct"/>
            <w:vMerge/>
          </w:tcPr>
          <w:p w:rsidR="00092271" w:rsidRPr="00382D3D" w:rsidRDefault="00092271" w:rsidP="00092271">
            <w:pPr>
              <w:spacing w:after="0" w:line="240" w:lineRule="auto"/>
              <w:rPr>
                <w:rFonts w:ascii="Times New Roman" w:hAnsi="Times New Roman"/>
                <w:i/>
              </w:rPr>
            </w:pPr>
          </w:p>
        </w:tc>
        <w:tc>
          <w:tcPr>
            <w:tcW w:w="1506"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iCs/>
              </w:rPr>
            </w:pPr>
          </w:p>
        </w:tc>
        <w:tc>
          <w:tcPr>
            <w:tcW w:w="274" w:type="pct"/>
            <w:vMerge/>
            <w:shd w:val="clear" w:color="auto" w:fill="FFFF00"/>
          </w:tcPr>
          <w:p w:rsidR="00092271" w:rsidRPr="00382D3D" w:rsidRDefault="00092271" w:rsidP="00092271">
            <w:pPr>
              <w:suppressAutoHyphens/>
              <w:spacing w:after="0" w:line="240" w:lineRule="auto"/>
              <w:jc w:val="center"/>
              <w:rPr>
                <w:rFonts w:ascii="Times New Roman" w:hAnsi="Times New Roman"/>
                <w:sz w:val="20"/>
                <w:szCs w:val="20"/>
              </w:rPr>
            </w:pPr>
          </w:p>
        </w:tc>
        <w:tc>
          <w:tcPr>
            <w:tcW w:w="320" w:type="pct"/>
            <w:vMerge w:val="restart"/>
          </w:tcPr>
          <w:p w:rsidR="00092271" w:rsidRPr="00382D3D" w:rsidRDefault="00092271" w:rsidP="00092271">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Всего</w:t>
            </w:r>
          </w:p>
          <w:p w:rsidR="00092271" w:rsidRPr="00382D3D" w:rsidRDefault="00092271" w:rsidP="00092271">
            <w:pPr>
              <w:suppressAutoHyphens/>
              <w:spacing w:after="0" w:line="240" w:lineRule="auto"/>
              <w:jc w:val="center"/>
              <w:rPr>
                <w:rFonts w:ascii="Times New Roman" w:hAnsi="Times New Roman"/>
                <w:sz w:val="20"/>
                <w:szCs w:val="20"/>
              </w:rPr>
            </w:pPr>
          </w:p>
        </w:tc>
        <w:tc>
          <w:tcPr>
            <w:tcW w:w="1005" w:type="pct"/>
            <w:gridSpan w:val="4"/>
          </w:tcPr>
          <w:p w:rsidR="00092271" w:rsidRPr="00382D3D" w:rsidRDefault="00092271" w:rsidP="00092271">
            <w:pPr>
              <w:suppressAutoHyphens/>
              <w:spacing w:after="0" w:line="240" w:lineRule="auto"/>
              <w:jc w:val="center"/>
              <w:rPr>
                <w:rFonts w:ascii="Times New Roman" w:hAnsi="Times New Roman"/>
              </w:rPr>
            </w:pPr>
            <w:r w:rsidRPr="00382D3D">
              <w:rPr>
                <w:rFonts w:ascii="Times New Roman" w:hAnsi="Times New Roman"/>
              </w:rPr>
              <w:t>В том числе</w:t>
            </w:r>
          </w:p>
        </w:tc>
        <w:tc>
          <w:tcPr>
            <w:tcW w:w="902" w:type="pct"/>
            <w:gridSpan w:val="2"/>
            <w:vMerge/>
            <w:vAlign w:val="center"/>
          </w:tcPr>
          <w:p w:rsidR="00092271" w:rsidRPr="00382D3D" w:rsidRDefault="00092271" w:rsidP="00092271">
            <w:pPr>
              <w:suppressAutoHyphens/>
              <w:spacing w:after="0" w:line="240" w:lineRule="auto"/>
              <w:jc w:val="center"/>
              <w:rPr>
                <w:rFonts w:ascii="Times New Roman" w:hAnsi="Times New Roman"/>
                <w:i/>
              </w:rPr>
            </w:pPr>
          </w:p>
        </w:tc>
      </w:tr>
      <w:tr w:rsidR="00092271" w:rsidRPr="00382D3D" w:rsidTr="002663F8">
        <w:trPr>
          <w:cantSplit/>
          <w:trHeight w:val="2028"/>
        </w:trPr>
        <w:tc>
          <w:tcPr>
            <w:tcW w:w="628" w:type="pct"/>
            <w:vMerge/>
          </w:tcPr>
          <w:p w:rsidR="00092271" w:rsidRPr="00382D3D" w:rsidRDefault="00092271" w:rsidP="00092271">
            <w:pPr>
              <w:spacing w:after="0" w:line="240" w:lineRule="auto"/>
              <w:rPr>
                <w:rFonts w:ascii="Times New Roman" w:hAnsi="Times New Roman"/>
                <w:i/>
              </w:rPr>
            </w:pPr>
          </w:p>
        </w:tc>
        <w:tc>
          <w:tcPr>
            <w:tcW w:w="1506" w:type="pct"/>
            <w:vMerge/>
            <w:vAlign w:val="center"/>
          </w:tcPr>
          <w:p w:rsidR="00092271" w:rsidRPr="00382D3D" w:rsidRDefault="00092271" w:rsidP="00092271">
            <w:pPr>
              <w:spacing w:after="0" w:line="240" w:lineRule="auto"/>
              <w:rPr>
                <w:rFonts w:ascii="Times New Roman" w:hAnsi="Times New Roman"/>
                <w:i/>
              </w:rPr>
            </w:pPr>
          </w:p>
        </w:tc>
        <w:tc>
          <w:tcPr>
            <w:tcW w:w="365" w:type="pct"/>
            <w:vMerge/>
            <w:vAlign w:val="center"/>
          </w:tcPr>
          <w:p w:rsidR="00092271" w:rsidRPr="00382D3D" w:rsidRDefault="00092271" w:rsidP="00092271">
            <w:pPr>
              <w:spacing w:after="0" w:line="240" w:lineRule="auto"/>
              <w:rPr>
                <w:rFonts w:ascii="Times New Roman" w:hAnsi="Times New Roman"/>
                <w:i/>
              </w:rPr>
            </w:pPr>
          </w:p>
        </w:tc>
        <w:tc>
          <w:tcPr>
            <w:tcW w:w="274" w:type="pct"/>
            <w:vMerge/>
            <w:shd w:val="clear" w:color="auto" w:fill="FFFF00"/>
          </w:tcPr>
          <w:p w:rsidR="00092271" w:rsidRPr="00382D3D" w:rsidRDefault="00092271" w:rsidP="00092271">
            <w:pPr>
              <w:suppressAutoHyphens/>
              <w:spacing w:after="0" w:line="240" w:lineRule="auto"/>
              <w:jc w:val="center"/>
              <w:rPr>
                <w:rFonts w:ascii="Times New Roman" w:hAnsi="Times New Roman"/>
                <w:i/>
                <w:sz w:val="20"/>
                <w:szCs w:val="20"/>
              </w:rPr>
            </w:pPr>
          </w:p>
        </w:tc>
        <w:tc>
          <w:tcPr>
            <w:tcW w:w="320" w:type="pct"/>
            <w:vMerge/>
          </w:tcPr>
          <w:p w:rsidR="00092271" w:rsidRPr="00382D3D" w:rsidRDefault="00092271" w:rsidP="00092271">
            <w:pPr>
              <w:suppressAutoHyphens/>
              <w:spacing w:after="0" w:line="240" w:lineRule="auto"/>
              <w:jc w:val="center"/>
              <w:rPr>
                <w:rFonts w:ascii="Times New Roman" w:hAnsi="Times New Roman"/>
                <w:i/>
                <w:sz w:val="20"/>
                <w:szCs w:val="20"/>
              </w:rPr>
            </w:pPr>
          </w:p>
        </w:tc>
        <w:tc>
          <w:tcPr>
            <w:tcW w:w="274" w:type="pct"/>
            <w:textDirection w:val="btLr"/>
            <w:vAlign w:val="center"/>
          </w:tcPr>
          <w:p w:rsidR="00092271" w:rsidRPr="00382D3D" w:rsidRDefault="00092271" w:rsidP="00F64222">
            <w:pPr>
              <w:suppressAutoHyphens/>
              <w:spacing w:after="0" w:line="240" w:lineRule="auto"/>
              <w:ind w:left="-57" w:right="-57"/>
              <w:jc w:val="center"/>
              <w:rPr>
                <w:rFonts w:ascii="Times New Roman" w:hAnsi="Times New Roman"/>
                <w:i/>
                <w:sz w:val="20"/>
                <w:szCs w:val="20"/>
              </w:rPr>
            </w:pPr>
            <w:r w:rsidRPr="00382D3D">
              <w:rPr>
                <w:rFonts w:ascii="Times New Roman" w:hAnsi="Times New Roman"/>
                <w:color w:val="000000"/>
                <w:sz w:val="20"/>
                <w:szCs w:val="20"/>
              </w:rPr>
              <w:t>Лабораторных и практических занятий</w:t>
            </w:r>
          </w:p>
        </w:tc>
        <w:tc>
          <w:tcPr>
            <w:tcW w:w="274" w:type="pct"/>
            <w:textDirection w:val="btLr"/>
            <w:vAlign w:val="center"/>
          </w:tcPr>
          <w:p w:rsidR="00092271" w:rsidRPr="00382D3D" w:rsidRDefault="00092271" w:rsidP="00F64222">
            <w:pPr>
              <w:suppressAutoHyphens/>
              <w:spacing w:after="0" w:line="240" w:lineRule="auto"/>
              <w:ind w:left="-57" w:right="-57"/>
              <w:jc w:val="center"/>
              <w:rPr>
                <w:rFonts w:ascii="Times New Roman" w:hAnsi="Times New Roman"/>
                <w:iCs/>
                <w:sz w:val="20"/>
                <w:szCs w:val="20"/>
              </w:rPr>
            </w:pPr>
            <w:r w:rsidRPr="00382D3D">
              <w:rPr>
                <w:rFonts w:ascii="Times New Roman" w:hAnsi="Times New Roman"/>
                <w:sz w:val="20"/>
                <w:szCs w:val="20"/>
              </w:rPr>
              <w:t>Курсовых работ (проектов)</w:t>
            </w:r>
          </w:p>
        </w:tc>
        <w:tc>
          <w:tcPr>
            <w:tcW w:w="228" w:type="pct"/>
            <w:textDirection w:val="btLr"/>
            <w:vAlign w:val="center"/>
          </w:tcPr>
          <w:p w:rsidR="00092271" w:rsidRPr="00382D3D" w:rsidRDefault="00092271" w:rsidP="00092271">
            <w:pPr>
              <w:suppressAutoHyphens/>
              <w:spacing w:after="0" w:line="240" w:lineRule="auto"/>
              <w:ind w:left="-57" w:right="-57"/>
              <w:jc w:val="center"/>
              <w:rPr>
                <w:rFonts w:ascii="Times New Roman" w:hAnsi="Times New Roman"/>
                <w:color w:val="000000"/>
                <w:sz w:val="20"/>
                <w:szCs w:val="20"/>
              </w:rPr>
            </w:pPr>
            <w:r w:rsidRPr="00382D3D">
              <w:rPr>
                <w:rFonts w:ascii="Times New Roman" w:hAnsi="Times New Roman"/>
                <w:sz w:val="20"/>
                <w:szCs w:val="20"/>
              </w:rPr>
              <w:t>Самостоятельная работа</w:t>
            </w:r>
            <w:r w:rsidRPr="00382D3D">
              <w:rPr>
                <w:rFonts w:ascii="Times New Roman" w:hAnsi="Times New Roman"/>
                <w:i/>
                <w:vertAlign w:val="superscript"/>
              </w:rPr>
              <w:footnoteReference w:id="2"/>
            </w:r>
          </w:p>
        </w:tc>
        <w:tc>
          <w:tcPr>
            <w:tcW w:w="229" w:type="pct"/>
            <w:textDirection w:val="btLr"/>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Промежуточная аттестация</w:t>
            </w:r>
          </w:p>
        </w:tc>
        <w:tc>
          <w:tcPr>
            <w:tcW w:w="328" w:type="pct"/>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Учебная</w:t>
            </w:r>
          </w:p>
          <w:p w:rsidR="00092271" w:rsidRPr="00382D3D" w:rsidRDefault="00092271" w:rsidP="00092271">
            <w:pPr>
              <w:suppressAutoHyphens/>
              <w:spacing w:after="0" w:line="240" w:lineRule="auto"/>
              <w:ind w:left="-57" w:right="-57"/>
              <w:jc w:val="center"/>
              <w:rPr>
                <w:rFonts w:ascii="Times New Roman" w:hAnsi="Times New Roman"/>
                <w:i/>
                <w:sz w:val="20"/>
                <w:szCs w:val="20"/>
              </w:rPr>
            </w:pPr>
          </w:p>
        </w:tc>
        <w:tc>
          <w:tcPr>
            <w:tcW w:w="574" w:type="pct"/>
            <w:vAlign w:val="center"/>
          </w:tcPr>
          <w:p w:rsidR="00092271" w:rsidRPr="00382D3D" w:rsidRDefault="00092271" w:rsidP="00092271">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Производственная</w:t>
            </w:r>
          </w:p>
          <w:p w:rsidR="00092271" w:rsidRPr="00382D3D" w:rsidRDefault="00092271" w:rsidP="00092271">
            <w:pPr>
              <w:suppressAutoHyphens/>
              <w:spacing w:after="0" w:line="240" w:lineRule="auto"/>
              <w:ind w:left="-57" w:right="-57"/>
              <w:jc w:val="center"/>
              <w:rPr>
                <w:rFonts w:ascii="Times New Roman" w:hAnsi="Times New Roman"/>
                <w:i/>
                <w:sz w:val="20"/>
                <w:szCs w:val="20"/>
              </w:rPr>
            </w:pPr>
          </w:p>
        </w:tc>
      </w:tr>
      <w:tr w:rsidR="00092271" w:rsidRPr="00382D3D" w:rsidTr="002663F8">
        <w:trPr>
          <w:trHeight w:val="415"/>
        </w:trPr>
        <w:tc>
          <w:tcPr>
            <w:tcW w:w="628"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w:t>
            </w:r>
          </w:p>
        </w:tc>
        <w:tc>
          <w:tcPr>
            <w:tcW w:w="1506"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2</w:t>
            </w:r>
          </w:p>
        </w:tc>
        <w:tc>
          <w:tcPr>
            <w:tcW w:w="365"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3</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4</w:t>
            </w:r>
          </w:p>
        </w:tc>
        <w:tc>
          <w:tcPr>
            <w:tcW w:w="320"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5</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6</w:t>
            </w:r>
          </w:p>
        </w:tc>
        <w:tc>
          <w:tcPr>
            <w:tcW w:w="2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7</w:t>
            </w:r>
          </w:p>
        </w:tc>
        <w:tc>
          <w:tcPr>
            <w:tcW w:w="228"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8</w:t>
            </w:r>
          </w:p>
        </w:tc>
        <w:tc>
          <w:tcPr>
            <w:tcW w:w="229"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9</w:t>
            </w:r>
          </w:p>
        </w:tc>
        <w:tc>
          <w:tcPr>
            <w:tcW w:w="328"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10</w:t>
            </w:r>
          </w:p>
        </w:tc>
        <w:tc>
          <w:tcPr>
            <w:tcW w:w="574" w:type="pct"/>
            <w:vAlign w:val="center"/>
          </w:tcPr>
          <w:p w:rsidR="00092271" w:rsidRPr="00382D3D" w:rsidRDefault="00092271" w:rsidP="00092271">
            <w:pPr>
              <w:spacing w:after="0" w:line="240" w:lineRule="auto"/>
              <w:jc w:val="center"/>
              <w:rPr>
                <w:rFonts w:ascii="Times New Roman" w:hAnsi="Times New Roman"/>
                <w:i/>
              </w:rPr>
            </w:pPr>
            <w:r w:rsidRPr="00382D3D">
              <w:rPr>
                <w:rFonts w:ascii="Times New Roman" w:hAnsi="Times New Roman"/>
                <w:i/>
              </w:rPr>
              <w:t>11</w:t>
            </w:r>
          </w:p>
        </w:tc>
      </w:tr>
      <w:tr w:rsidR="00092271" w:rsidRPr="00382D3D" w:rsidTr="002663F8">
        <w:tc>
          <w:tcPr>
            <w:tcW w:w="628"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w:t>
            </w:r>
            <w:r w:rsidR="006C31B9">
              <w:rPr>
                <w:rFonts w:ascii="Times New Roman" w:hAnsi="Times New Roman"/>
              </w:rPr>
              <w:t xml:space="preserve"> </w:t>
            </w:r>
            <w:r w:rsidRPr="00382D3D">
              <w:rPr>
                <w:rFonts w:ascii="Times New Roman" w:hAnsi="Times New Roman"/>
              </w:rPr>
              <w:t>2.1 - 2.3</w:t>
            </w:r>
          </w:p>
          <w:p w:rsidR="00092271" w:rsidRPr="00382D3D" w:rsidRDefault="00092271" w:rsidP="00F64222">
            <w:pPr>
              <w:spacing w:after="0" w:line="240" w:lineRule="auto"/>
              <w:rPr>
                <w:rFonts w:ascii="Times New Roman" w:hAnsi="Times New Roman"/>
              </w:rPr>
            </w:pPr>
            <w:r w:rsidRPr="00382D3D">
              <w:rPr>
                <w:rFonts w:ascii="Times New Roman" w:hAnsi="Times New Roman"/>
              </w:rPr>
              <w:t>ОК 01-0</w:t>
            </w:r>
            <w:r w:rsidR="00F64222">
              <w:rPr>
                <w:rFonts w:ascii="Times New Roman" w:hAnsi="Times New Roman"/>
              </w:rPr>
              <w:t>9</w:t>
            </w:r>
          </w:p>
        </w:tc>
        <w:tc>
          <w:tcPr>
            <w:tcW w:w="1506"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МДК 02.01 Теоретические и методические основы деятельности куратора учебной группы</w:t>
            </w:r>
          </w:p>
        </w:tc>
        <w:tc>
          <w:tcPr>
            <w:tcW w:w="365" w:type="pct"/>
          </w:tcPr>
          <w:p w:rsidR="00092271" w:rsidRPr="00382D3D" w:rsidRDefault="000D3975" w:rsidP="000D3975">
            <w:pPr>
              <w:spacing w:after="0" w:line="240" w:lineRule="auto"/>
              <w:jc w:val="center"/>
              <w:rPr>
                <w:rFonts w:ascii="Times New Roman" w:hAnsi="Times New Roman"/>
                <w:b/>
                <w:bCs/>
              </w:rPr>
            </w:pPr>
            <w:r>
              <w:rPr>
                <w:rFonts w:ascii="Times New Roman" w:hAnsi="Times New Roman"/>
                <w:b/>
                <w:bCs/>
              </w:rPr>
              <w:t>132</w:t>
            </w:r>
          </w:p>
        </w:tc>
        <w:tc>
          <w:tcPr>
            <w:tcW w:w="274" w:type="pct"/>
          </w:tcPr>
          <w:p w:rsidR="00092271" w:rsidRPr="00382D3D" w:rsidRDefault="00F64222" w:rsidP="00092271">
            <w:pPr>
              <w:spacing w:after="0" w:line="240" w:lineRule="auto"/>
              <w:jc w:val="center"/>
              <w:rPr>
                <w:rFonts w:ascii="Times New Roman" w:hAnsi="Times New Roman"/>
              </w:rPr>
            </w:pPr>
            <w:r>
              <w:rPr>
                <w:rFonts w:ascii="Times New Roman" w:hAnsi="Times New Roman"/>
              </w:rPr>
              <w:t>96</w:t>
            </w:r>
          </w:p>
        </w:tc>
        <w:tc>
          <w:tcPr>
            <w:tcW w:w="320" w:type="pct"/>
          </w:tcPr>
          <w:p w:rsidR="00092271" w:rsidRPr="00382D3D" w:rsidRDefault="000D3975" w:rsidP="00092271">
            <w:pPr>
              <w:spacing w:after="0" w:line="240" w:lineRule="auto"/>
              <w:jc w:val="center"/>
              <w:rPr>
                <w:rFonts w:ascii="Times New Roman" w:hAnsi="Times New Roman"/>
                <w:b/>
                <w:bCs/>
              </w:rPr>
            </w:pPr>
            <w:r>
              <w:rPr>
                <w:rFonts w:ascii="Times New Roman" w:hAnsi="Times New Roman"/>
                <w:b/>
                <w:bCs/>
              </w:rPr>
              <w:t>72</w:t>
            </w:r>
          </w:p>
        </w:tc>
        <w:tc>
          <w:tcPr>
            <w:tcW w:w="2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rPr>
              <w:t>36</w:t>
            </w:r>
          </w:p>
        </w:tc>
        <w:tc>
          <w:tcPr>
            <w:tcW w:w="274" w:type="pct"/>
          </w:tcPr>
          <w:p w:rsidR="00092271" w:rsidRPr="00382D3D" w:rsidRDefault="00092271" w:rsidP="00092271">
            <w:pPr>
              <w:spacing w:after="0" w:line="240" w:lineRule="auto"/>
              <w:jc w:val="center"/>
              <w:rPr>
                <w:rFonts w:ascii="Times New Roman" w:hAnsi="Times New Roman"/>
              </w:rPr>
            </w:pPr>
          </w:p>
        </w:tc>
        <w:tc>
          <w:tcPr>
            <w:tcW w:w="228" w:type="pct"/>
          </w:tcPr>
          <w:p w:rsidR="00092271" w:rsidRPr="00382D3D" w:rsidRDefault="00092271" w:rsidP="00092271">
            <w:pPr>
              <w:spacing w:after="0" w:line="240" w:lineRule="auto"/>
              <w:jc w:val="center"/>
              <w:rPr>
                <w:rFonts w:ascii="Times New Roman" w:hAnsi="Times New Roman"/>
              </w:rPr>
            </w:pPr>
          </w:p>
        </w:tc>
        <w:tc>
          <w:tcPr>
            <w:tcW w:w="229"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8"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12</w:t>
            </w:r>
          </w:p>
        </w:tc>
        <w:tc>
          <w:tcPr>
            <w:tcW w:w="5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48</w:t>
            </w:r>
          </w:p>
        </w:tc>
      </w:tr>
      <w:tr w:rsidR="00092271" w:rsidRPr="00382D3D" w:rsidTr="002663F8">
        <w:trPr>
          <w:trHeight w:val="314"/>
        </w:trPr>
        <w:tc>
          <w:tcPr>
            <w:tcW w:w="628"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 2.1 - 2.3</w:t>
            </w:r>
          </w:p>
          <w:p w:rsidR="00092271" w:rsidRPr="00382D3D" w:rsidRDefault="00092271" w:rsidP="00F64222">
            <w:pPr>
              <w:spacing w:after="0" w:line="240" w:lineRule="auto"/>
              <w:rPr>
                <w:rFonts w:ascii="Times New Roman" w:hAnsi="Times New Roman"/>
              </w:rPr>
            </w:pPr>
            <w:r w:rsidRPr="00382D3D">
              <w:rPr>
                <w:rFonts w:ascii="Times New Roman" w:hAnsi="Times New Roman"/>
              </w:rPr>
              <w:t>ОК 01-0</w:t>
            </w:r>
            <w:r w:rsidR="00F64222">
              <w:rPr>
                <w:rFonts w:ascii="Times New Roman" w:hAnsi="Times New Roman"/>
              </w:rPr>
              <w:t>9</w:t>
            </w:r>
          </w:p>
        </w:tc>
        <w:tc>
          <w:tcPr>
            <w:tcW w:w="1506"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 xml:space="preserve">МДК 02.02 Теоретические и методические основы организации </w:t>
            </w:r>
            <w:proofErr w:type="spellStart"/>
            <w:r w:rsidRPr="00382D3D">
              <w:rPr>
                <w:rFonts w:ascii="Times New Roman" w:hAnsi="Times New Roman"/>
              </w:rPr>
              <w:t>внеучебной</w:t>
            </w:r>
            <w:proofErr w:type="spellEnd"/>
            <w:r w:rsidRPr="00382D3D">
              <w:rPr>
                <w:rFonts w:ascii="Times New Roman" w:hAnsi="Times New Roman"/>
              </w:rPr>
              <w:t xml:space="preserve"> деятельности</w:t>
            </w:r>
          </w:p>
        </w:tc>
        <w:tc>
          <w:tcPr>
            <w:tcW w:w="365" w:type="pct"/>
          </w:tcPr>
          <w:p w:rsidR="00092271" w:rsidRPr="00382D3D" w:rsidRDefault="000D3975" w:rsidP="00092271">
            <w:pPr>
              <w:spacing w:after="0" w:line="240" w:lineRule="auto"/>
              <w:jc w:val="center"/>
              <w:rPr>
                <w:rFonts w:ascii="Times New Roman" w:hAnsi="Times New Roman"/>
                <w:b/>
                <w:bCs/>
              </w:rPr>
            </w:pPr>
            <w:r>
              <w:rPr>
                <w:rFonts w:ascii="Times New Roman" w:hAnsi="Times New Roman"/>
                <w:b/>
                <w:bCs/>
              </w:rPr>
              <w:t>132</w:t>
            </w:r>
          </w:p>
        </w:tc>
        <w:tc>
          <w:tcPr>
            <w:tcW w:w="274" w:type="pct"/>
          </w:tcPr>
          <w:p w:rsidR="00092271" w:rsidRPr="00382D3D" w:rsidRDefault="00F64222" w:rsidP="00092271">
            <w:pPr>
              <w:spacing w:after="0" w:line="240" w:lineRule="auto"/>
              <w:jc w:val="center"/>
              <w:rPr>
                <w:rFonts w:ascii="Times New Roman" w:hAnsi="Times New Roman"/>
              </w:rPr>
            </w:pPr>
            <w:r>
              <w:rPr>
                <w:rFonts w:ascii="Times New Roman" w:hAnsi="Times New Roman"/>
              </w:rPr>
              <w:t>96</w:t>
            </w:r>
          </w:p>
        </w:tc>
        <w:tc>
          <w:tcPr>
            <w:tcW w:w="320" w:type="pct"/>
          </w:tcPr>
          <w:p w:rsidR="00092271" w:rsidRPr="00382D3D" w:rsidRDefault="000D3975" w:rsidP="00092271">
            <w:pPr>
              <w:spacing w:after="0" w:line="240" w:lineRule="auto"/>
              <w:jc w:val="center"/>
              <w:rPr>
                <w:rFonts w:ascii="Times New Roman" w:hAnsi="Times New Roman"/>
                <w:b/>
                <w:bCs/>
              </w:rPr>
            </w:pPr>
            <w:r>
              <w:rPr>
                <w:rFonts w:ascii="Times New Roman" w:hAnsi="Times New Roman"/>
                <w:b/>
                <w:bCs/>
              </w:rPr>
              <w:t>72</w:t>
            </w:r>
          </w:p>
        </w:tc>
        <w:tc>
          <w:tcPr>
            <w:tcW w:w="2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36</w:t>
            </w:r>
          </w:p>
        </w:tc>
        <w:tc>
          <w:tcPr>
            <w:tcW w:w="274" w:type="pct"/>
          </w:tcPr>
          <w:p w:rsidR="00092271" w:rsidRPr="00382D3D" w:rsidRDefault="00092271" w:rsidP="00092271">
            <w:pPr>
              <w:spacing w:after="0" w:line="240" w:lineRule="auto"/>
              <w:jc w:val="center"/>
              <w:rPr>
                <w:rFonts w:ascii="Times New Roman" w:hAnsi="Times New Roman"/>
              </w:rPr>
            </w:pPr>
          </w:p>
        </w:tc>
        <w:tc>
          <w:tcPr>
            <w:tcW w:w="228" w:type="pct"/>
          </w:tcPr>
          <w:p w:rsidR="00092271" w:rsidRPr="00382D3D" w:rsidRDefault="00092271" w:rsidP="00092271">
            <w:pPr>
              <w:spacing w:after="0" w:line="240" w:lineRule="auto"/>
              <w:jc w:val="center"/>
              <w:rPr>
                <w:rFonts w:ascii="Times New Roman" w:hAnsi="Times New Roman"/>
              </w:rPr>
            </w:pPr>
          </w:p>
        </w:tc>
        <w:tc>
          <w:tcPr>
            <w:tcW w:w="229"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8"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12</w:t>
            </w:r>
          </w:p>
        </w:tc>
        <w:tc>
          <w:tcPr>
            <w:tcW w:w="5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48</w:t>
            </w:r>
          </w:p>
        </w:tc>
      </w:tr>
      <w:tr w:rsidR="00092271" w:rsidRPr="00382D3D" w:rsidTr="002663F8">
        <w:trPr>
          <w:trHeight w:val="314"/>
        </w:trPr>
        <w:tc>
          <w:tcPr>
            <w:tcW w:w="628"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ПК 2.1 - 2.3</w:t>
            </w:r>
          </w:p>
          <w:p w:rsidR="00092271" w:rsidRPr="00382D3D" w:rsidRDefault="00092271" w:rsidP="00F64222">
            <w:pPr>
              <w:spacing w:after="0" w:line="240" w:lineRule="auto"/>
              <w:rPr>
                <w:rFonts w:ascii="Times New Roman" w:hAnsi="Times New Roman"/>
              </w:rPr>
            </w:pPr>
            <w:r w:rsidRPr="00382D3D">
              <w:rPr>
                <w:rFonts w:ascii="Times New Roman" w:hAnsi="Times New Roman"/>
              </w:rPr>
              <w:t>ОК 01-0</w:t>
            </w:r>
            <w:r w:rsidR="00F64222">
              <w:rPr>
                <w:rFonts w:ascii="Times New Roman" w:hAnsi="Times New Roman"/>
              </w:rPr>
              <w:t>9</w:t>
            </w:r>
          </w:p>
        </w:tc>
        <w:tc>
          <w:tcPr>
            <w:tcW w:w="1506" w:type="pct"/>
          </w:tcPr>
          <w:p w:rsidR="00092271" w:rsidRPr="00382D3D" w:rsidRDefault="00092271" w:rsidP="00092271">
            <w:pPr>
              <w:spacing w:after="0" w:line="240" w:lineRule="auto"/>
              <w:rPr>
                <w:rFonts w:ascii="Times New Roman" w:hAnsi="Times New Roman"/>
              </w:rPr>
            </w:pPr>
            <w:r w:rsidRPr="00382D3D">
              <w:rPr>
                <w:rFonts w:ascii="Times New Roman" w:hAnsi="Times New Roman"/>
              </w:rPr>
              <w:t>МДК 02.03 Психология социально-педагогической деятельности</w:t>
            </w:r>
          </w:p>
        </w:tc>
        <w:tc>
          <w:tcPr>
            <w:tcW w:w="365" w:type="pct"/>
          </w:tcPr>
          <w:p w:rsidR="00092271" w:rsidRPr="00382D3D" w:rsidRDefault="000D3975" w:rsidP="00092271">
            <w:pPr>
              <w:spacing w:after="0" w:line="240" w:lineRule="auto"/>
              <w:jc w:val="center"/>
              <w:rPr>
                <w:rFonts w:ascii="Times New Roman" w:hAnsi="Times New Roman"/>
                <w:b/>
                <w:bCs/>
              </w:rPr>
            </w:pPr>
            <w:r>
              <w:rPr>
                <w:rFonts w:ascii="Times New Roman" w:hAnsi="Times New Roman"/>
                <w:b/>
                <w:bCs/>
              </w:rPr>
              <w:t>132</w:t>
            </w:r>
          </w:p>
        </w:tc>
        <w:tc>
          <w:tcPr>
            <w:tcW w:w="274" w:type="pct"/>
          </w:tcPr>
          <w:p w:rsidR="00092271" w:rsidRPr="00382D3D" w:rsidRDefault="00F64222" w:rsidP="00092271">
            <w:pPr>
              <w:spacing w:after="0" w:line="240" w:lineRule="auto"/>
              <w:jc w:val="center"/>
              <w:rPr>
                <w:rFonts w:ascii="Times New Roman" w:hAnsi="Times New Roman"/>
              </w:rPr>
            </w:pPr>
            <w:r>
              <w:rPr>
                <w:rFonts w:ascii="Times New Roman" w:hAnsi="Times New Roman"/>
              </w:rPr>
              <w:t>96</w:t>
            </w:r>
          </w:p>
        </w:tc>
        <w:tc>
          <w:tcPr>
            <w:tcW w:w="320" w:type="pct"/>
          </w:tcPr>
          <w:p w:rsidR="00092271" w:rsidRPr="00382D3D" w:rsidRDefault="000D3975" w:rsidP="00092271">
            <w:pPr>
              <w:spacing w:after="0" w:line="240" w:lineRule="auto"/>
              <w:jc w:val="center"/>
              <w:rPr>
                <w:rFonts w:ascii="Times New Roman" w:hAnsi="Times New Roman"/>
                <w:b/>
                <w:bCs/>
              </w:rPr>
            </w:pPr>
            <w:r>
              <w:rPr>
                <w:rFonts w:ascii="Times New Roman" w:hAnsi="Times New Roman"/>
                <w:b/>
                <w:bCs/>
              </w:rPr>
              <w:t>72</w:t>
            </w:r>
          </w:p>
        </w:tc>
        <w:tc>
          <w:tcPr>
            <w:tcW w:w="274"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36</w:t>
            </w:r>
          </w:p>
        </w:tc>
        <w:tc>
          <w:tcPr>
            <w:tcW w:w="274" w:type="pct"/>
          </w:tcPr>
          <w:p w:rsidR="00092271" w:rsidRPr="00382D3D" w:rsidRDefault="00092271" w:rsidP="00092271">
            <w:pPr>
              <w:spacing w:after="0" w:line="240" w:lineRule="auto"/>
              <w:jc w:val="center"/>
              <w:rPr>
                <w:rFonts w:ascii="Times New Roman" w:hAnsi="Times New Roman"/>
              </w:rPr>
            </w:pPr>
          </w:p>
        </w:tc>
        <w:tc>
          <w:tcPr>
            <w:tcW w:w="228" w:type="pct"/>
          </w:tcPr>
          <w:p w:rsidR="00092271" w:rsidRPr="00382D3D" w:rsidRDefault="00092271" w:rsidP="00092271">
            <w:pPr>
              <w:spacing w:after="0" w:line="240" w:lineRule="auto"/>
              <w:jc w:val="center"/>
              <w:rPr>
                <w:rFonts w:ascii="Times New Roman" w:hAnsi="Times New Roman"/>
              </w:rPr>
            </w:pPr>
          </w:p>
        </w:tc>
        <w:tc>
          <w:tcPr>
            <w:tcW w:w="229" w:type="pct"/>
          </w:tcPr>
          <w:p w:rsidR="00092271" w:rsidRPr="00382D3D" w:rsidRDefault="00092271" w:rsidP="00092271">
            <w:pPr>
              <w:spacing w:after="0" w:line="240" w:lineRule="auto"/>
              <w:jc w:val="center"/>
              <w:rPr>
                <w:rFonts w:ascii="Times New Roman" w:hAnsi="Times New Roman"/>
              </w:rPr>
            </w:pPr>
            <w:r w:rsidRPr="00382D3D">
              <w:rPr>
                <w:rFonts w:ascii="Times New Roman" w:hAnsi="Times New Roman"/>
              </w:rPr>
              <w:t>6</w:t>
            </w:r>
          </w:p>
        </w:tc>
        <w:tc>
          <w:tcPr>
            <w:tcW w:w="328"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12</w:t>
            </w:r>
          </w:p>
        </w:tc>
        <w:tc>
          <w:tcPr>
            <w:tcW w:w="574" w:type="pct"/>
          </w:tcPr>
          <w:p w:rsidR="00092271" w:rsidRPr="00382D3D" w:rsidRDefault="00092271" w:rsidP="00092271">
            <w:pPr>
              <w:spacing w:after="0" w:line="240" w:lineRule="auto"/>
              <w:jc w:val="center"/>
              <w:rPr>
                <w:rFonts w:ascii="Times New Roman" w:hAnsi="Times New Roman"/>
                <w:b/>
                <w:bCs/>
              </w:rPr>
            </w:pPr>
            <w:r w:rsidRPr="00382D3D">
              <w:rPr>
                <w:rFonts w:ascii="Times New Roman" w:hAnsi="Times New Roman"/>
                <w:b/>
                <w:bCs/>
              </w:rPr>
              <w:t>48</w:t>
            </w:r>
          </w:p>
        </w:tc>
      </w:tr>
      <w:tr w:rsidR="00092271" w:rsidRPr="00382D3D" w:rsidTr="002663F8">
        <w:tc>
          <w:tcPr>
            <w:tcW w:w="628" w:type="pct"/>
          </w:tcPr>
          <w:p w:rsidR="00092271" w:rsidRPr="00382D3D" w:rsidRDefault="00092271" w:rsidP="00092271">
            <w:pPr>
              <w:spacing w:line="240" w:lineRule="auto"/>
              <w:rPr>
                <w:rFonts w:ascii="Times New Roman" w:hAnsi="Times New Roman"/>
                <w:b/>
                <w:i/>
              </w:rPr>
            </w:pPr>
          </w:p>
        </w:tc>
        <w:tc>
          <w:tcPr>
            <w:tcW w:w="1506" w:type="pct"/>
          </w:tcPr>
          <w:p w:rsidR="00092271" w:rsidRPr="00382D3D" w:rsidRDefault="00092271" w:rsidP="00092271">
            <w:pPr>
              <w:spacing w:line="240" w:lineRule="auto"/>
              <w:rPr>
                <w:rFonts w:ascii="Times New Roman" w:hAnsi="Times New Roman"/>
                <w:b/>
                <w:i/>
              </w:rPr>
            </w:pPr>
            <w:r w:rsidRPr="00382D3D">
              <w:rPr>
                <w:rFonts w:ascii="Times New Roman" w:hAnsi="Times New Roman"/>
                <w:b/>
                <w:i/>
              </w:rPr>
              <w:t>Всего:</w:t>
            </w:r>
          </w:p>
        </w:tc>
        <w:tc>
          <w:tcPr>
            <w:tcW w:w="365"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396</w:t>
            </w:r>
          </w:p>
        </w:tc>
        <w:tc>
          <w:tcPr>
            <w:tcW w:w="274" w:type="pct"/>
          </w:tcPr>
          <w:p w:rsidR="00092271" w:rsidRPr="00382D3D" w:rsidRDefault="00F64222" w:rsidP="00092271">
            <w:pPr>
              <w:spacing w:after="0" w:line="240" w:lineRule="auto"/>
              <w:jc w:val="center"/>
              <w:rPr>
                <w:rFonts w:ascii="Times New Roman" w:hAnsi="Times New Roman"/>
                <w:b/>
                <w:i/>
              </w:rPr>
            </w:pPr>
            <w:r>
              <w:rPr>
                <w:rFonts w:ascii="Times New Roman" w:hAnsi="Times New Roman"/>
                <w:b/>
                <w:i/>
              </w:rPr>
              <w:t>288</w:t>
            </w:r>
          </w:p>
        </w:tc>
        <w:tc>
          <w:tcPr>
            <w:tcW w:w="320" w:type="pct"/>
          </w:tcPr>
          <w:p w:rsidR="00092271" w:rsidRPr="00382D3D" w:rsidRDefault="000D3975" w:rsidP="00092271">
            <w:pPr>
              <w:spacing w:after="0" w:line="240" w:lineRule="auto"/>
              <w:rPr>
                <w:rFonts w:ascii="Times New Roman" w:hAnsi="Times New Roman"/>
                <w:b/>
                <w:i/>
              </w:rPr>
            </w:pPr>
            <w:r>
              <w:rPr>
                <w:rFonts w:ascii="Times New Roman" w:hAnsi="Times New Roman"/>
                <w:b/>
                <w:i/>
              </w:rPr>
              <w:t>216</w:t>
            </w:r>
          </w:p>
        </w:tc>
        <w:tc>
          <w:tcPr>
            <w:tcW w:w="274"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150</w:t>
            </w:r>
          </w:p>
        </w:tc>
        <w:tc>
          <w:tcPr>
            <w:tcW w:w="274" w:type="pct"/>
          </w:tcPr>
          <w:p w:rsidR="00092271" w:rsidRPr="00382D3D" w:rsidRDefault="00092271" w:rsidP="00092271">
            <w:pPr>
              <w:spacing w:after="0" w:line="240" w:lineRule="auto"/>
              <w:jc w:val="center"/>
              <w:rPr>
                <w:rFonts w:ascii="Times New Roman" w:hAnsi="Times New Roman"/>
                <w:b/>
                <w:i/>
              </w:rPr>
            </w:pPr>
          </w:p>
        </w:tc>
        <w:tc>
          <w:tcPr>
            <w:tcW w:w="228" w:type="pct"/>
          </w:tcPr>
          <w:p w:rsidR="00092271" w:rsidRPr="00382D3D" w:rsidRDefault="00092271" w:rsidP="00092271">
            <w:pPr>
              <w:spacing w:after="0" w:line="240" w:lineRule="auto"/>
              <w:jc w:val="center"/>
              <w:rPr>
                <w:rFonts w:ascii="Times New Roman" w:hAnsi="Times New Roman"/>
                <w:b/>
                <w:i/>
              </w:rPr>
            </w:pPr>
          </w:p>
        </w:tc>
        <w:tc>
          <w:tcPr>
            <w:tcW w:w="229" w:type="pct"/>
          </w:tcPr>
          <w:p w:rsidR="00092271" w:rsidRPr="00382D3D" w:rsidRDefault="00092271" w:rsidP="00092271">
            <w:pPr>
              <w:spacing w:after="0" w:line="240" w:lineRule="auto"/>
              <w:jc w:val="center"/>
              <w:rPr>
                <w:rFonts w:ascii="Times New Roman" w:hAnsi="Times New Roman"/>
                <w:b/>
                <w:i/>
                <w:vertAlign w:val="superscript"/>
              </w:rPr>
            </w:pPr>
            <w:r w:rsidRPr="00382D3D">
              <w:rPr>
                <w:rFonts w:ascii="Times New Roman" w:hAnsi="Times New Roman"/>
                <w:b/>
                <w:i/>
              </w:rPr>
              <w:t>18</w:t>
            </w:r>
          </w:p>
        </w:tc>
        <w:tc>
          <w:tcPr>
            <w:tcW w:w="328"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36</w:t>
            </w:r>
          </w:p>
        </w:tc>
        <w:tc>
          <w:tcPr>
            <w:tcW w:w="574" w:type="pct"/>
          </w:tcPr>
          <w:p w:rsidR="00092271" w:rsidRPr="00382D3D" w:rsidRDefault="00092271" w:rsidP="00092271">
            <w:pPr>
              <w:spacing w:after="0" w:line="240" w:lineRule="auto"/>
              <w:jc w:val="center"/>
              <w:rPr>
                <w:rFonts w:ascii="Times New Roman" w:hAnsi="Times New Roman"/>
                <w:b/>
                <w:i/>
              </w:rPr>
            </w:pPr>
            <w:r w:rsidRPr="00382D3D">
              <w:rPr>
                <w:rFonts w:ascii="Times New Roman" w:hAnsi="Times New Roman"/>
                <w:b/>
                <w:i/>
              </w:rPr>
              <w:t>144</w:t>
            </w:r>
          </w:p>
        </w:tc>
      </w:tr>
    </w:tbl>
    <w:p w:rsidR="00092271" w:rsidRPr="00382D3D" w:rsidRDefault="00092271" w:rsidP="00092271">
      <w:pPr>
        <w:suppressAutoHyphens/>
        <w:spacing w:line="240" w:lineRule="auto"/>
        <w:jc w:val="both"/>
        <w:rPr>
          <w:rFonts w:ascii="Times New Roman" w:hAnsi="Times New Roman"/>
          <w:i/>
          <w:sz w:val="20"/>
          <w:szCs w:val="20"/>
        </w:rPr>
      </w:pPr>
    </w:p>
    <w:p w:rsidR="00092271" w:rsidRPr="00382D3D" w:rsidRDefault="00092271" w:rsidP="00092271">
      <w:pPr>
        <w:ind w:left="851"/>
        <w:rPr>
          <w:rFonts w:ascii="Times New Roman" w:hAnsi="Times New Roman"/>
          <w:b/>
          <w:sz w:val="24"/>
          <w:szCs w:val="24"/>
        </w:rPr>
      </w:pPr>
      <w:r w:rsidRPr="00382D3D">
        <w:rPr>
          <w:rFonts w:ascii="Times New Roman" w:hAnsi="Times New Roman"/>
          <w:b/>
        </w:rPr>
        <w:br w:type="page"/>
      </w:r>
      <w:r w:rsidRPr="00382D3D">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8588"/>
        <w:gridCol w:w="1845"/>
        <w:gridCol w:w="1496"/>
      </w:tblGrid>
      <w:tr w:rsidR="00C24730" w:rsidRPr="00F404D8" w:rsidTr="00F404D8">
        <w:tc>
          <w:tcPr>
            <w:tcW w:w="1005" w:type="pct"/>
          </w:tcPr>
          <w:p w:rsidR="00C24730" w:rsidRPr="00F404D8" w:rsidRDefault="00C24730" w:rsidP="00F404D8">
            <w:pPr>
              <w:spacing w:after="0" w:line="240" w:lineRule="auto"/>
              <w:jc w:val="center"/>
              <w:rPr>
                <w:rFonts w:ascii="Times New Roman" w:hAnsi="Times New Roman"/>
                <w:b/>
              </w:rPr>
            </w:pPr>
            <w:r w:rsidRPr="00F404D8">
              <w:rPr>
                <w:rFonts w:ascii="Times New Roman" w:hAnsi="Times New Roman"/>
                <w:b/>
                <w:bCs/>
              </w:rPr>
              <w:t>Наименование разделов и тем профессионального модуля (ПМ), междисциплинарных курсов (МДК)</w:t>
            </w:r>
          </w:p>
        </w:tc>
        <w:tc>
          <w:tcPr>
            <w:tcW w:w="2876" w:type="pct"/>
            <w:vAlign w:val="center"/>
          </w:tcPr>
          <w:p w:rsidR="00C24730" w:rsidRPr="00F404D8" w:rsidRDefault="00C24730" w:rsidP="00F404D8">
            <w:pPr>
              <w:suppressAutoHyphens/>
              <w:spacing w:after="0" w:line="240" w:lineRule="auto"/>
              <w:jc w:val="center"/>
              <w:rPr>
                <w:rFonts w:ascii="Times New Roman" w:hAnsi="Times New Roman"/>
                <w:b/>
                <w:bCs/>
              </w:rPr>
            </w:pPr>
            <w:r w:rsidRPr="00F404D8">
              <w:rPr>
                <w:rFonts w:ascii="Times New Roman" w:hAnsi="Times New Roman"/>
                <w:b/>
                <w:bCs/>
              </w:rPr>
              <w:t>Содержание учебного материала,</w:t>
            </w:r>
          </w:p>
          <w:p w:rsidR="00C24730" w:rsidRPr="00F404D8" w:rsidRDefault="00C24730" w:rsidP="00F404D8">
            <w:pPr>
              <w:suppressAutoHyphens/>
              <w:spacing w:after="0" w:line="240" w:lineRule="auto"/>
              <w:jc w:val="center"/>
              <w:rPr>
                <w:rFonts w:ascii="Times New Roman" w:hAnsi="Times New Roman"/>
                <w:b/>
              </w:rPr>
            </w:pPr>
            <w:r w:rsidRPr="00F404D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18" w:type="pct"/>
            <w:vAlign w:val="center"/>
          </w:tcPr>
          <w:p w:rsidR="00C24730" w:rsidRPr="00F404D8" w:rsidRDefault="00C24730" w:rsidP="00F404D8">
            <w:pPr>
              <w:spacing w:after="0" w:line="240" w:lineRule="auto"/>
              <w:jc w:val="center"/>
              <w:rPr>
                <w:rFonts w:ascii="Times New Roman" w:hAnsi="Times New Roman"/>
                <w:b/>
                <w:bCs/>
              </w:rPr>
            </w:pPr>
            <w:r w:rsidRPr="00F404D8">
              <w:rPr>
                <w:rFonts w:ascii="Times New Roman" w:hAnsi="Times New Roman"/>
                <w:b/>
                <w:bCs/>
              </w:rPr>
              <w:t xml:space="preserve">Объем, акад. ч / в том числе в форме практической подготовки, </w:t>
            </w:r>
            <w:proofErr w:type="spellStart"/>
            <w:r w:rsidRPr="00F404D8">
              <w:rPr>
                <w:rFonts w:ascii="Times New Roman" w:hAnsi="Times New Roman"/>
                <w:b/>
                <w:bCs/>
              </w:rPr>
              <w:t>акад.ч</w:t>
            </w:r>
            <w:proofErr w:type="spellEnd"/>
          </w:p>
        </w:tc>
        <w:tc>
          <w:tcPr>
            <w:tcW w:w="501" w:type="pct"/>
            <w:vAlign w:val="center"/>
          </w:tcPr>
          <w:p w:rsidR="00C24730" w:rsidRPr="00F404D8" w:rsidRDefault="00C24730" w:rsidP="00F404D8">
            <w:pPr>
              <w:spacing w:after="0" w:line="240" w:lineRule="auto"/>
              <w:jc w:val="center"/>
              <w:rPr>
                <w:rFonts w:ascii="Times New Roman" w:hAnsi="Times New Roman"/>
                <w:b/>
                <w:bCs/>
              </w:rPr>
            </w:pPr>
            <w:r w:rsidRPr="00F404D8">
              <w:rPr>
                <w:rFonts w:ascii="Times New Roman" w:eastAsia="Calibri" w:hAnsi="Times New Roman"/>
                <w:b/>
                <w:bCs/>
              </w:rPr>
              <w:t>Код ПК, ОК</w:t>
            </w:r>
          </w:p>
        </w:tc>
      </w:tr>
      <w:tr w:rsidR="00C24730" w:rsidRPr="00F404D8" w:rsidTr="00F404D8">
        <w:tc>
          <w:tcPr>
            <w:tcW w:w="1005" w:type="pct"/>
          </w:tcPr>
          <w:p w:rsidR="00C24730" w:rsidRPr="00F404D8" w:rsidRDefault="00C24730" w:rsidP="00F404D8">
            <w:pPr>
              <w:spacing w:after="0" w:line="240" w:lineRule="auto"/>
              <w:jc w:val="center"/>
              <w:rPr>
                <w:rFonts w:ascii="Times New Roman" w:hAnsi="Times New Roman"/>
                <w:b/>
              </w:rPr>
            </w:pPr>
            <w:r w:rsidRPr="00F404D8">
              <w:rPr>
                <w:rFonts w:ascii="Times New Roman" w:hAnsi="Times New Roman"/>
                <w:b/>
              </w:rPr>
              <w:t>1</w:t>
            </w:r>
          </w:p>
        </w:tc>
        <w:tc>
          <w:tcPr>
            <w:tcW w:w="2876" w:type="pct"/>
          </w:tcPr>
          <w:p w:rsidR="00C24730" w:rsidRPr="00F404D8" w:rsidRDefault="00C24730" w:rsidP="00F404D8">
            <w:pPr>
              <w:spacing w:after="0" w:line="240" w:lineRule="auto"/>
              <w:jc w:val="center"/>
              <w:rPr>
                <w:rFonts w:ascii="Times New Roman" w:hAnsi="Times New Roman"/>
                <w:b/>
                <w:bCs/>
              </w:rPr>
            </w:pPr>
            <w:r w:rsidRPr="00F404D8">
              <w:rPr>
                <w:rFonts w:ascii="Times New Roman" w:hAnsi="Times New Roman"/>
                <w:b/>
                <w:bCs/>
              </w:rPr>
              <w:t>2</w:t>
            </w:r>
          </w:p>
        </w:tc>
        <w:tc>
          <w:tcPr>
            <w:tcW w:w="618" w:type="pct"/>
            <w:vAlign w:val="center"/>
          </w:tcPr>
          <w:p w:rsidR="00C24730" w:rsidRPr="00F404D8" w:rsidRDefault="00C24730" w:rsidP="00F404D8">
            <w:pPr>
              <w:spacing w:after="0" w:line="240" w:lineRule="auto"/>
              <w:jc w:val="center"/>
              <w:rPr>
                <w:rFonts w:ascii="Times New Roman" w:hAnsi="Times New Roman"/>
                <w:b/>
                <w:bCs/>
              </w:rPr>
            </w:pPr>
            <w:r w:rsidRPr="00F404D8">
              <w:rPr>
                <w:rFonts w:ascii="Times New Roman" w:hAnsi="Times New Roman"/>
                <w:b/>
                <w:bCs/>
              </w:rPr>
              <w:t>3</w:t>
            </w:r>
          </w:p>
        </w:tc>
        <w:tc>
          <w:tcPr>
            <w:tcW w:w="501" w:type="pct"/>
          </w:tcPr>
          <w:p w:rsidR="00C24730" w:rsidRPr="00F404D8" w:rsidRDefault="00C24730" w:rsidP="00F404D8">
            <w:pPr>
              <w:spacing w:after="0" w:line="240" w:lineRule="auto"/>
              <w:jc w:val="center"/>
              <w:rPr>
                <w:rFonts w:ascii="Times New Roman" w:hAnsi="Times New Roman"/>
                <w:b/>
                <w:bCs/>
              </w:rPr>
            </w:pPr>
            <w:r w:rsidRPr="00F404D8">
              <w:rPr>
                <w:rFonts w:ascii="Times New Roman" w:hAnsi="Times New Roman"/>
                <w:b/>
                <w:bCs/>
              </w:rPr>
              <w:t>4</w:t>
            </w: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МДК.02.01 Теоретические и методические основы деятельности куратора учебной группы</w:t>
            </w:r>
          </w:p>
        </w:tc>
        <w:tc>
          <w:tcPr>
            <w:tcW w:w="618" w:type="pct"/>
            <w:vAlign w:val="center"/>
          </w:tcPr>
          <w:p w:rsidR="00C24730" w:rsidRPr="00D87478" w:rsidRDefault="00C24730" w:rsidP="00F404D8">
            <w:pPr>
              <w:suppressAutoHyphens/>
              <w:spacing w:after="0" w:line="240" w:lineRule="auto"/>
              <w:jc w:val="center"/>
              <w:rPr>
                <w:rFonts w:ascii="Times New Roman" w:hAnsi="Times New Roman"/>
                <w:b/>
              </w:rPr>
            </w:pPr>
            <w:r w:rsidRPr="00D87478">
              <w:rPr>
                <w:rFonts w:ascii="Times New Roman" w:hAnsi="Times New Roman"/>
                <w:b/>
              </w:rPr>
              <w:t>72</w:t>
            </w:r>
            <w:r w:rsidR="00D87478" w:rsidRPr="00D87478">
              <w:rPr>
                <w:rFonts w:ascii="Times New Roman" w:hAnsi="Times New Roman"/>
                <w:b/>
              </w:rPr>
              <w:t>/36</w:t>
            </w:r>
          </w:p>
        </w:tc>
        <w:tc>
          <w:tcPr>
            <w:tcW w:w="501" w:type="pct"/>
          </w:tcPr>
          <w:p w:rsidR="00C24730" w:rsidRPr="00F404D8" w:rsidRDefault="00C24730" w:rsidP="00F404D8">
            <w:pPr>
              <w:suppressAutoHyphens/>
              <w:spacing w:after="0" w:line="240" w:lineRule="auto"/>
              <w:jc w:val="both"/>
              <w:rPr>
                <w:rFonts w:ascii="Times New Roman" w:hAnsi="Times New Roman"/>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bCs/>
              </w:rPr>
            </w:pPr>
            <w:r w:rsidRPr="00F404D8">
              <w:rPr>
                <w:rFonts w:ascii="Times New Roman" w:hAnsi="Times New Roman"/>
                <w:b/>
                <w:bCs/>
              </w:rPr>
              <w:t>Раздел 1. Теоретические аспекты деятельности куратора</w:t>
            </w:r>
          </w:p>
        </w:tc>
        <w:tc>
          <w:tcPr>
            <w:tcW w:w="618" w:type="pct"/>
          </w:tcPr>
          <w:p w:rsidR="00C24730" w:rsidRPr="00F404D8" w:rsidRDefault="00D87478" w:rsidP="00F404D8">
            <w:pPr>
              <w:suppressAutoHyphens/>
              <w:spacing w:after="0" w:line="240" w:lineRule="auto"/>
              <w:jc w:val="center"/>
              <w:rPr>
                <w:rFonts w:ascii="Times New Roman" w:hAnsi="Times New Roman"/>
                <w:b/>
              </w:rPr>
            </w:pPr>
            <w:r>
              <w:rPr>
                <w:rFonts w:ascii="Times New Roman" w:hAnsi="Times New Roman"/>
                <w:b/>
              </w:rPr>
              <w:t>14/8</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 xml:space="preserve">Тема 1.1. Куратор: понятия, функции </w:t>
            </w: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tcPr>
          <w:p w:rsidR="00F404D8" w:rsidRPr="00F404D8" w:rsidRDefault="00F404D8" w:rsidP="00F404D8">
            <w:pPr>
              <w:suppressAutoHyphens/>
              <w:spacing w:after="0" w:line="240" w:lineRule="auto"/>
              <w:jc w:val="center"/>
              <w:rPr>
                <w:rFonts w:ascii="Times New Roman" w:hAnsi="Times New Roman"/>
                <w:b/>
              </w:rPr>
            </w:pPr>
            <w:r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jc w:val="both"/>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rPr>
            </w:pPr>
            <w:r w:rsidRPr="00F404D8">
              <w:rPr>
                <w:rFonts w:ascii="Times New Roman" w:hAnsi="Times New Roman"/>
              </w:rPr>
              <w:t>Определения: куратор-информатор, куратор-организатор, куратор-психотерапевт, куратор-родитель, куратор-приятель, куратор-беззаботный студент, куратор-администратор. Функции куратора.</w:t>
            </w:r>
          </w:p>
        </w:tc>
        <w:tc>
          <w:tcPr>
            <w:tcW w:w="618" w:type="pct"/>
            <w:vAlign w:val="center"/>
          </w:tcPr>
          <w:p w:rsidR="00F404D8" w:rsidRPr="00F404D8" w:rsidRDefault="00F404D8" w:rsidP="00F404D8">
            <w:pPr>
              <w:suppressAutoHyphens/>
              <w:spacing w:after="0" w:line="240" w:lineRule="auto"/>
              <w:jc w:val="both"/>
              <w:rPr>
                <w:rFonts w:ascii="Times New Roman" w:hAnsi="Times New Roman"/>
                <w:b/>
              </w:rPr>
            </w:pPr>
          </w:p>
        </w:tc>
        <w:tc>
          <w:tcPr>
            <w:tcW w:w="501" w:type="pct"/>
            <w:vMerge/>
          </w:tcPr>
          <w:p w:rsidR="00F404D8" w:rsidRPr="00F404D8" w:rsidRDefault="00F404D8" w:rsidP="00F404D8">
            <w:pPr>
              <w:suppressAutoHyphens/>
              <w:spacing w:after="0" w:line="240" w:lineRule="auto"/>
              <w:jc w:val="both"/>
              <w:rPr>
                <w:rFonts w:ascii="Times New Roman" w:hAnsi="Times New Roman"/>
                <w:b/>
              </w:rPr>
            </w:pPr>
          </w:p>
        </w:tc>
      </w:tr>
      <w:tr w:rsidR="00F404D8" w:rsidRPr="00F404D8" w:rsidTr="00F404D8">
        <w:tc>
          <w:tcPr>
            <w:tcW w:w="1005" w:type="pct"/>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r w:rsidRPr="00F404D8">
              <w:rPr>
                <w:rFonts w:ascii="Times New Roman" w:hAnsi="Times New Roman"/>
                <w:b/>
              </w:rPr>
              <w:t>-</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1.2. Педагогические методы, используемые в работе куратора</w:t>
            </w: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tcPr>
          <w:p w:rsidR="00F404D8" w:rsidRPr="00F404D8" w:rsidRDefault="00F404D8" w:rsidP="00F404D8">
            <w:pPr>
              <w:suppressAutoHyphens/>
              <w:spacing w:after="0" w:line="240" w:lineRule="auto"/>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rPr>
                <w:rFonts w:ascii="Times New Roman" w:hAnsi="Times New Roman"/>
              </w:rPr>
            </w:pPr>
            <w:r w:rsidRPr="00F404D8">
              <w:rPr>
                <w:rFonts w:ascii="Times New Roman" w:hAnsi="Times New Roman"/>
              </w:rPr>
              <w:t>Методы убеждения, методы стимулирования, методы оценки и самооценки, метод проектов (социальное проектирование)</w:t>
            </w:r>
          </w:p>
        </w:tc>
        <w:tc>
          <w:tcPr>
            <w:tcW w:w="618" w:type="pct"/>
            <w:vAlign w:val="center"/>
          </w:tcPr>
          <w:p w:rsidR="00F404D8" w:rsidRPr="00F404D8" w:rsidRDefault="00F404D8" w:rsidP="00F404D8">
            <w:pPr>
              <w:suppressAutoHyphens/>
              <w:spacing w:after="0" w:line="240" w:lineRule="auto"/>
              <w:rPr>
                <w:rFonts w:ascii="Times New Roman" w:hAnsi="Times New Roman"/>
                <w:b/>
              </w:rPr>
            </w:pPr>
          </w:p>
        </w:tc>
        <w:tc>
          <w:tcPr>
            <w:tcW w:w="501" w:type="pct"/>
            <w:vMerge/>
          </w:tcPr>
          <w:p w:rsidR="00F404D8" w:rsidRPr="00F404D8" w:rsidRDefault="00F404D8" w:rsidP="00F404D8">
            <w:pPr>
              <w:suppressAutoHyphens/>
              <w:spacing w:after="0" w:line="240" w:lineRule="auto"/>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AD5256" w:rsidRDefault="00F404D8" w:rsidP="00F404D8">
            <w:pPr>
              <w:suppressAutoHyphens/>
              <w:spacing w:after="0" w:line="240" w:lineRule="auto"/>
              <w:jc w:val="center"/>
              <w:rPr>
                <w:rFonts w:ascii="Times New Roman" w:hAnsi="Times New Roman"/>
              </w:rPr>
            </w:pPr>
            <w:r w:rsidRPr="00AD5256">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b/>
              </w:rPr>
              <w:t xml:space="preserve">Практическое занятие №1 </w:t>
            </w:r>
            <w:r w:rsidRPr="00F404D8">
              <w:rPr>
                <w:rFonts w:ascii="Times New Roman" w:hAnsi="Times New Roman"/>
              </w:rPr>
              <w:t>«Применение педагогических методов в работе куратора учебных групп»</w:t>
            </w:r>
          </w:p>
        </w:tc>
        <w:tc>
          <w:tcPr>
            <w:tcW w:w="618" w:type="pct"/>
            <w:vAlign w:val="center"/>
          </w:tcPr>
          <w:p w:rsidR="00F404D8" w:rsidRPr="00AD5256" w:rsidRDefault="00F404D8" w:rsidP="00F404D8">
            <w:pPr>
              <w:suppressAutoHyphens/>
              <w:spacing w:after="0" w:line="240" w:lineRule="auto"/>
              <w:jc w:val="center"/>
              <w:rPr>
                <w:rFonts w:ascii="Times New Roman" w:hAnsi="Times New Roman"/>
              </w:rPr>
            </w:pPr>
            <w:r w:rsidRPr="00AD5256">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1.3. Формы, используемые в работе куратора</w:t>
            </w: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vAlign w:val="center"/>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10/6</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Организационные формы (групповые, индивидуальные), познавательные формы (викторина, аукцион, диспут, конкурс, конференция и др.), информационные формы (беседа, рассказ, час куратора, встречи и др.).</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 xml:space="preserve">Практическое занятие №2 </w:t>
            </w:r>
            <w:r w:rsidRPr="00F404D8">
              <w:rPr>
                <w:rFonts w:ascii="Times New Roman" w:hAnsi="Times New Roman"/>
              </w:rPr>
              <w:t>«Разработка и применение форм организации работы в деятельности куратора»</w:t>
            </w:r>
          </w:p>
        </w:tc>
        <w:tc>
          <w:tcPr>
            <w:tcW w:w="618" w:type="pct"/>
            <w:vAlign w:val="center"/>
          </w:tcPr>
          <w:p w:rsidR="00F404D8" w:rsidRPr="00961D71" w:rsidRDefault="00961D71"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uppressAutoHyphens/>
              <w:spacing w:after="0" w:line="240" w:lineRule="auto"/>
              <w:rPr>
                <w:rFonts w:ascii="Times New Roman" w:hAnsi="Times New Roman"/>
                <w:b/>
                <w:bCs/>
              </w:rPr>
            </w:pPr>
            <w:r w:rsidRPr="00F404D8">
              <w:rPr>
                <w:rFonts w:ascii="Times New Roman" w:hAnsi="Times New Roman"/>
                <w:b/>
                <w:bCs/>
              </w:rPr>
              <w:t>Раздел 2. Методы диагностики в работе куратора учебной группы</w:t>
            </w:r>
          </w:p>
        </w:tc>
        <w:tc>
          <w:tcPr>
            <w:tcW w:w="618" w:type="pct"/>
          </w:tcPr>
          <w:p w:rsidR="00C24730" w:rsidRPr="00F404D8" w:rsidRDefault="00D87478" w:rsidP="00F404D8">
            <w:pPr>
              <w:suppressAutoHyphens/>
              <w:spacing w:after="0" w:line="240" w:lineRule="auto"/>
              <w:jc w:val="center"/>
              <w:rPr>
                <w:rFonts w:ascii="Times New Roman" w:hAnsi="Times New Roman"/>
                <w:b/>
              </w:rPr>
            </w:pPr>
            <w:r>
              <w:rPr>
                <w:rFonts w:ascii="Times New Roman" w:hAnsi="Times New Roman"/>
                <w:b/>
              </w:rPr>
              <w:t>48/26</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2.1 Диагностика: определение, функции, виды</w:t>
            </w: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rPr>
              <w:t>Понятие «диагностика». Функции процесса диагностики: информационная, прогнозирующая, оценочная, развивающая. Основные задачи диагностики. Правила диагностики.</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 xml:space="preserve">Практическое занятие №3 </w:t>
            </w:r>
            <w:r w:rsidRPr="00F404D8">
              <w:rPr>
                <w:rFonts w:ascii="Times New Roman" w:hAnsi="Times New Roman"/>
              </w:rPr>
              <w:t>«Применение методик диагностики учебной группы»</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2.2 Наблюдение</w:t>
            </w: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vMerge w:val="restart"/>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10/4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lastRenderedPageBreak/>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rPr>
              <w:t>Определение метода «наблюдение». Цель наблюдения, программа наблюдения. Виды наблюдения.  Примеры оформления наблюдения.</w:t>
            </w:r>
          </w:p>
        </w:tc>
        <w:tc>
          <w:tcPr>
            <w:tcW w:w="618" w:type="pct"/>
            <w:vMerge/>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№4 «</w:t>
            </w:r>
            <w:r w:rsidRPr="00F404D8">
              <w:rPr>
                <w:rFonts w:ascii="Times New Roman" w:hAnsi="Times New Roman"/>
              </w:rPr>
              <w:t>Процесс наблюдение, фиксация данных»</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№5 «</w:t>
            </w:r>
            <w:r w:rsidRPr="00F404D8">
              <w:rPr>
                <w:rFonts w:ascii="Times New Roman" w:hAnsi="Times New Roman"/>
              </w:rPr>
              <w:t>Анализ полученных в ходе наблюдения данных, формулировка выводов»</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2.3 Беседа</w:t>
            </w:r>
          </w:p>
        </w:tc>
        <w:tc>
          <w:tcPr>
            <w:tcW w:w="2876" w:type="pct"/>
          </w:tcPr>
          <w:p w:rsidR="00F404D8" w:rsidRPr="00F404D8" w:rsidRDefault="00F404D8" w:rsidP="00F404D8">
            <w:pPr>
              <w:suppressAutoHyphens/>
              <w:spacing w:after="0" w:line="240" w:lineRule="auto"/>
              <w:rPr>
                <w:rFonts w:ascii="Times New Roman" w:hAnsi="Times New Roman"/>
                <w:b/>
              </w:rPr>
            </w:pPr>
            <w:r w:rsidRPr="00F404D8">
              <w:rPr>
                <w:rFonts w:ascii="Times New Roman" w:hAnsi="Times New Roman"/>
                <w:b/>
                <w:bCs/>
              </w:rPr>
              <w:t xml:space="preserve">Содержание </w:t>
            </w:r>
          </w:p>
        </w:tc>
        <w:tc>
          <w:tcPr>
            <w:tcW w:w="618" w:type="pct"/>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rPr>
              <w:t>Определение метода «беседа». Цели беседы. Особенности проведения беседы. Деловое общение. Правила коммуникации. Примеры оформления беседы. Анализ полученных результатов.</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b/>
              </w:rPr>
              <w:t>Практическое занятие №6  «</w:t>
            </w:r>
            <w:r w:rsidRPr="00F404D8">
              <w:rPr>
                <w:rFonts w:ascii="Times New Roman" w:hAnsi="Times New Roman"/>
              </w:rPr>
              <w:t>Планирование беседы: составление цели, плана беседы»</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rPr>
            </w:pPr>
            <w:r w:rsidRPr="00F404D8">
              <w:rPr>
                <w:rFonts w:ascii="Times New Roman" w:hAnsi="Times New Roman"/>
                <w:b/>
              </w:rPr>
              <w:t>Практическое занятие №7 «</w:t>
            </w:r>
            <w:r w:rsidRPr="00F404D8">
              <w:rPr>
                <w:rFonts w:ascii="Times New Roman" w:hAnsi="Times New Roman"/>
              </w:rPr>
              <w:t>Проведение беседы, анализ полученных результатов»</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2.4 Психологическое тестирование</w:t>
            </w: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8/4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Определение метода «Психологическое тестирование». Цель проведения психологического тестирования. Особенности проведения психологического тестирования. Примеры и практика применения психологического тестирования.</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uppressAutoHyphens/>
              <w:spacing w:after="0" w:line="240" w:lineRule="auto"/>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№8  «</w:t>
            </w:r>
            <w:r w:rsidRPr="00F404D8">
              <w:rPr>
                <w:rFonts w:ascii="Times New Roman" w:hAnsi="Times New Roman"/>
              </w:rPr>
              <w:t>Составление психологического тестирования»</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№9 «</w:t>
            </w:r>
            <w:r w:rsidRPr="00F404D8">
              <w:rPr>
                <w:rFonts w:ascii="Times New Roman" w:hAnsi="Times New Roman"/>
              </w:rPr>
              <w:t>Проведение психологического тестирования, анализ полученных результатов»</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2.5 Социометрия</w:t>
            </w: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8/4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Определение метода «Социометрия». Цель проведения социометрии. Особенности проведения социометрии. Примеры и практика применения социометрии в условиях образовательной организации</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4</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№10  «</w:t>
            </w:r>
            <w:r w:rsidRPr="00F404D8">
              <w:rPr>
                <w:rFonts w:ascii="Times New Roman" w:hAnsi="Times New Roman"/>
              </w:rPr>
              <w:t>Составление программы социометрии»</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№11 «</w:t>
            </w:r>
            <w:r w:rsidRPr="00F404D8">
              <w:rPr>
                <w:rFonts w:ascii="Times New Roman" w:hAnsi="Times New Roman"/>
              </w:rPr>
              <w:t>Проведение социометрии, анализ полученных результатов»</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2.6 Портфолио</w:t>
            </w: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F404D8" w:rsidRPr="00F404D8" w:rsidRDefault="00D87478" w:rsidP="00F404D8">
            <w:pPr>
              <w:suppressAutoHyphens/>
              <w:spacing w:after="0" w:line="240" w:lineRule="auto"/>
              <w:jc w:val="center"/>
              <w:rPr>
                <w:rFonts w:ascii="Times New Roman" w:hAnsi="Times New Roman"/>
                <w:b/>
              </w:rPr>
            </w:pPr>
            <w:r>
              <w:rPr>
                <w:rFonts w:ascii="Times New Roman" w:hAnsi="Times New Roman"/>
                <w:b/>
              </w:rPr>
              <w:t>10/6</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 xml:space="preserve">Определение «Портфолио». Принципы составления портфолио. Функции портфолио. Типы портфолио. Структура портфолио. </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6</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№12  «</w:t>
            </w:r>
            <w:r w:rsidRPr="00F404D8">
              <w:rPr>
                <w:rFonts w:ascii="Times New Roman" w:hAnsi="Times New Roman"/>
              </w:rPr>
              <w:t>Составление портфолио: публичная защита»</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6</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Раздел 3. Эффективность работы куратора</w:t>
            </w:r>
          </w:p>
        </w:tc>
        <w:tc>
          <w:tcPr>
            <w:tcW w:w="618" w:type="pct"/>
            <w:vAlign w:val="center"/>
          </w:tcPr>
          <w:p w:rsidR="00C24730" w:rsidRPr="00F404D8" w:rsidRDefault="00DA6568" w:rsidP="00F404D8">
            <w:pPr>
              <w:suppressAutoHyphens/>
              <w:spacing w:after="0" w:line="240" w:lineRule="auto"/>
              <w:jc w:val="center"/>
              <w:rPr>
                <w:rFonts w:ascii="Times New Roman" w:hAnsi="Times New Roman"/>
                <w:b/>
              </w:rPr>
            </w:pPr>
            <w:r>
              <w:rPr>
                <w:rFonts w:ascii="Times New Roman" w:hAnsi="Times New Roman"/>
                <w:b/>
              </w:rPr>
              <w:t>4/2</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3.1 Эффективность работы куратора</w:t>
            </w: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F404D8" w:rsidRPr="00F404D8" w:rsidRDefault="00DA6568" w:rsidP="00F404D8">
            <w:pPr>
              <w:suppressAutoHyphens/>
              <w:spacing w:after="0" w:line="240" w:lineRule="auto"/>
              <w:jc w:val="center"/>
              <w:rPr>
                <w:rFonts w:ascii="Times New Roman" w:hAnsi="Times New Roman"/>
                <w:b/>
              </w:rPr>
            </w:pPr>
            <w:r>
              <w:rPr>
                <w:rFonts w:ascii="Times New Roman" w:hAnsi="Times New Roman"/>
                <w:b/>
              </w:rPr>
              <w:t>4/2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jc w:val="center"/>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 xml:space="preserve">Особенности работы куратора. Критерии и показатели эффективности работы куратора. </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rPr>
                <w:rFonts w:ascii="Times New Roman" w:hAnsi="Times New Roman"/>
                <w:b/>
              </w:rPr>
            </w:pPr>
            <w:r w:rsidRPr="00F404D8">
              <w:rPr>
                <w:rFonts w:ascii="Times New Roman" w:hAnsi="Times New Roman"/>
                <w:b/>
              </w:rPr>
              <w:t>Практическое занятие №13 «</w:t>
            </w:r>
            <w:r w:rsidRPr="00F404D8">
              <w:rPr>
                <w:rFonts w:ascii="Times New Roman" w:hAnsi="Times New Roman"/>
              </w:rPr>
              <w:t>Составление плана отчета куратора»</w:t>
            </w:r>
          </w:p>
        </w:tc>
        <w:tc>
          <w:tcPr>
            <w:tcW w:w="618" w:type="pct"/>
            <w:vAlign w:val="center"/>
          </w:tcPr>
          <w:p w:rsidR="00F404D8" w:rsidRPr="00961D71" w:rsidRDefault="00F404D8" w:rsidP="00F404D8">
            <w:pPr>
              <w:suppressAutoHyphens/>
              <w:spacing w:after="0" w:line="240" w:lineRule="auto"/>
              <w:jc w:val="center"/>
              <w:rPr>
                <w:rFonts w:ascii="Times New Roman" w:hAnsi="Times New Roman"/>
              </w:rPr>
            </w:pPr>
            <w:r w:rsidRPr="00961D71">
              <w:rPr>
                <w:rFonts w:ascii="Times New Roman" w:hAnsi="Times New Roman"/>
              </w:rPr>
              <w:t>2</w:t>
            </w: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Промежуточная аттестация</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r w:rsidRPr="00F404D8">
              <w:rPr>
                <w:rFonts w:ascii="Times New Roman" w:hAnsi="Times New Roman"/>
                <w:b/>
              </w:rPr>
              <w:t>6</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 xml:space="preserve">МДК 02.02 Теоретические и методические основы организации </w:t>
            </w:r>
            <w:proofErr w:type="spellStart"/>
            <w:r w:rsidRPr="00F404D8">
              <w:rPr>
                <w:rFonts w:ascii="Times New Roman" w:hAnsi="Times New Roman"/>
                <w:b/>
              </w:rPr>
              <w:t>внеучебной</w:t>
            </w:r>
            <w:proofErr w:type="spellEnd"/>
            <w:r w:rsidRPr="00F404D8">
              <w:rPr>
                <w:rFonts w:ascii="Times New Roman" w:hAnsi="Times New Roman"/>
                <w:b/>
              </w:rPr>
              <w:t xml:space="preserve"> деятельности</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r w:rsidRPr="00F404D8">
              <w:rPr>
                <w:rFonts w:ascii="Times New Roman" w:hAnsi="Times New Roman"/>
                <w:b/>
              </w:rPr>
              <w:t>72</w:t>
            </w:r>
            <w:r w:rsidR="00DA6568">
              <w:rPr>
                <w:rFonts w:ascii="Times New Roman" w:hAnsi="Times New Roman"/>
                <w:b/>
              </w:rPr>
              <w:t>/36</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 xml:space="preserve">Раздел 1. Теоретические аспекты </w:t>
            </w:r>
            <w:proofErr w:type="spellStart"/>
            <w:r w:rsidRPr="00F404D8">
              <w:rPr>
                <w:rFonts w:ascii="Times New Roman" w:hAnsi="Times New Roman"/>
                <w:b/>
              </w:rPr>
              <w:t>внеучебной</w:t>
            </w:r>
            <w:proofErr w:type="spellEnd"/>
            <w:r w:rsidRPr="00F404D8">
              <w:rPr>
                <w:rFonts w:ascii="Times New Roman" w:hAnsi="Times New Roman"/>
                <w:b/>
              </w:rPr>
              <w:t xml:space="preserve"> деятельности</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F404D8" w:rsidRPr="00F404D8" w:rsidTr="00F404D8">
        <w:tc>
          <w:tcPr>
            <w:tcW w:w="1005" w:type="pct"/>
            <w:vMerge w:val="restart"/>
          </w:tcPr>
          <w:p w:rsidR="00F404D8" w:rsidRPr="00F404D8" w:rsidRDefault="00F404D8" w:rsidP="00F404D8">
            <w:pPr>
              <w:spacing w:after="0" w:line="240" w:lineRule="auto"/>
              <w:rPr>
                <w:rFonts w:ascii="Times New Roman" w:hAnsi="Times New Roman"/>
                <w:b/>
                <w:bCs/>
              </w:rPr>
            </w:pPr>
            <w:r w:rsidRPr="00F404D8">
              <w:rPr>
                <w:rFonts w:ascii="Times New Roman" w:hAnsi="Times New Roman"/>
                <w:b/>
                <w:bCs/>
              </w:rPr>
              <w:t>Тема 1.1 Внеурочная деятельность</w:t>
            </w:r>
          </w:p>
        </w:tc>
        <w:tc>
          <w:tcPr>
            <w:tcW w:w="2876" w:type="pct"/>
          </w:tcPr>
          <w:p w:rsidR="00F404D8" w:rsidRPr="00F404D8" w:rsidRDefault="00F404D8" w:rsidP="00F404D8">
            <w:pPr>
              <w:spacing w:after="0" w:line="240" w:lineRule="auto"/>
              <w:jc w:val="both"/>
              <w:rPr>
                <w:rFonts w:ascii="Times New Roman" w:hAnsi="Times New Roman"/>
                <w:b/>
              </w:rPr>
            </w:pPr>
            <w:r w:rsidRPr="00F404D8">
              <w:rPr>
                <w:rFonts w:ascii="Times New Roman" w:hAnsi="Times New Roman"/>
                <w:b/>
              </w:rPr>
              <w:t>Содержание</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r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F404D8"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F404D8" w:rsidRPr="00F404D8" w:rsidTr="00F404D8">
        <w:tc>
          <w:tcPr>
            <w:tcW w:w="1005" w:type="pct"/>
            <w:vMerge/>
          </w:tcPr>
          <w:p w:rsidR="00F404D8" w:rsidRPr="00F404D8" w:rsidRDefault="00F404D8" w:rsidP="00F404D8">
            <w:pPr>
              <w:spacing w:after="0" w:line="240" w:lineRule="auto"/>
              <w:rPr>
                <w:rFonts w:ascii="Times New Roman" w:hAnsi="Times New Roman"/>
                <w:b/>
                <w:bCs/>
              </w:rPr>
            </w:pPr>
          </w:p>
        </w:tc>
        <w:tc>
          <w:tcPr>
            <w:tcW w:w="2876" w:type="pct"/>
          </w:tcPr>
          <w:p w:rsidR="00F404D8" w:rsidRPr="00F404D8" w:rsidRDefault="00F404D8" w:rsidP="00F404D8">
            <w:pPr>
              <w:spacing w:after="0" w:line="240" w:lineRule="auto"/>
              <w:jc w:val="both"/>
              <w:rPr>
                <w:rFonts w:ascii="Times New Roman" w:hAnsi="Times New Roman"/>
              </w:rPr>
            </w:pPr>
            <w:r w:rsidRPr="00F404D8">
              <w:rPr>
                <w:rFonts w:ascii="Times New Roman" w:hAnsi="Times New Roman"/>
              </w:rPr>
              <w:t xml:space="preserve">Определение «внеурочная деятельность. Цели и основные задачи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Воспитание в структуре образования: определение, основные цели и задачи. Роль государства.</w:t>
            </w:r>
          </w:p>
        </w:tc>
        <w:tc>
          <w:tcPr>
            <w:tcW w:w="618" w:type="pct"/>
            <w:vAlign w:val="center"/>
          </w:tcPr>
          <w:p w:rsidR="00F404D8" w:rsidRPr="00F404D8" w:rsidRDefault="00F404D8" w:rsidP="00F404D8">
            <w:pPr>
              <w:suppressAutoHyphens/>
              <w:spacing w:after="0" w:line="240" w:lineRule="auto"/>
              <w:jc w:val="center"/>
              <w:rPr>
                <w:rFonts w:ascii="Times New Roman" w:hAnsi="Times New Roman"/>
                <w:b/>
              </w:rPr>
            </w:pPr>
          </w:p>
        </w:tc>
        <w:tc>
          <w:tcPr>
            <w:tcW w:w="501" w:type="pct"/>
            <w:vMerge/>
          </w:tcPr>
          <w:p w:rsidR="00F404D8" w:rsidRPr="00F404D8" w:rsidRDefault="00F404D8"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1.2 Теории, методы и комплексные модели развивающего обучения.</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 xml:space="preserve">Понятийный аппарат теории досуговой деятельности и ее роль в педагогической работе. Построение модели образовательного пространства образовательной организации: взаимосвязь учебной и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обучающихся. Модели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и их характеристика. Организация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Отбор программ по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в соответствии с построенной моделью.</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№14 «</w:t>
            </w:r>
            <w:r w:rsidRPr="00F404D8">
              <w:rPr>
                <w:rFonts w:ascii="Times New Roman" w:hAnsi="Times New Roman"/>
              </w:rPr>
              <w:t xml:space="preserve">Составление плана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1.3 Характеристики основных направлений </w:t>
            </w:r>
            <w:proofErr w:type="spellStart"/>
            <w:r w:rsidRPr="00F404D8">
              <w:rPr>
                <w:rFonts w:ascii="Times New Roman" w:hAnsi="Times New Roman"/>
                <w:b/>
                <w:bCs/>
              </w:rPr>
              <w:t>внеучебной</w:t>
            </w:r>
            <w:proofErr w:type="spellEnd"/>
            <w:r w:rsidRPr="00F404D8">
              <w:rPr>
                <w:rFonts w:ascii="Times New Roman" w:hAnsi="Times New Roman"/>
                <w:b/>
                <w:bCs/>
              </w:rPr>
              <w:t xml:space="preserve">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4/2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 xml:space="preserve">Содержание досуга. Характеристика некоторых групп досуговой деятельности. Методы организации досуга. Основные направления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Виды деятельности. Методы организации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Игровые методы. Формы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№15 «</w:t>
            </w:r>
            <w:r w:rsidRPr="00F404D8">
              <w:rPr>
                <w:rFonts w:ascii="Times New Roman" w:hAnsi="Times New Roman"/>
              </w:rPr>
              <w:t xml:space="preserve">Составление плана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 в зависимости от направления»</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Раздел 2. Методические основы организации внеурочной деятельности</w:t>
            </w:r>
          </w:p>
        </w:tc>
        <w:tc>
          <w:tcPr>
            <w:tcW w:w="618" w:type="pct"/>
            <w:vAlign w:val="center"/>
          </w:tcPr>
          <w:p w:rsidR="00C24730" w:rsidRPr="00F404D8" w:rsidRDefault="00DA6568" w:rsidP="00F404D8">
            <w:pPr>
              <w:suppressAutoHyphens/>
              <w:spacing w:after="0" w:line="240" w:lineRule="auto"/>
              <w:jc w:val="center"/>
              <w:rPr>
                <w:rFonts w:ascii="Times New Roman" w:hAnsi="Times New Roman"/>
                <w:b/>
              </w:rPr>
            </w:pPr>
            <w:r>
              <w:rPr>
                <w:rFonts w:ascii="Times New Roman" w:hAnsi="Times New Roman"/>
                <w:b/>
              </w:rPr>
              <w:t>50/30</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jc w:val="both"/>
              <w:rPr>
                <w:rFonts w:ascii="Times New Roman" w:hAnsi="Times New Roman"/>
                <w:b/>
                <w:bCs/>
              </w:rPr>
            </w:pPr>
            <w:r w:rsidRPr="00F404D8">
              <w:rPr>
                <w:rFonts w:ascii="Times New Roman" w:hAnsi="Times New Roman"/>
                <w:b/>
                <w:bCs/>
              </w:rPr>
              <w:t>Тема 2.1 Интеграция традиционных и новых подходов и методов обучения</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10/4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Формы организации досуга. Типология и функции культурно-досуговой деятельности. Типология и функции культурно-досуговой деятельности. Коммуникативная функция культурно-досуговой среды. Воспитательные просветительные функции досуга. Социальная функция. Мероприятия. Игры. Общие положения. Задачи программы.</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№16 «</w:t>
            </w:r>
            <w:r w:rsidRPr="00F404D8">
              <w:rPr>
                <w:rFonts w:ascii="Times New Roman" w:hAnsi="Times New Roman"/>
              </w:rPr>
              <w:t>Изучение программы воспитания»</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№17 «</w:t>
            </w:r>
            <w:r w:rsidRPr="00F404D8">
              <w:rPr>
                <w:rFonts w:ascii="Times New Roman" w:hAnsi="Times New Roman"/>
              </w:rPr>
              <w:t xml:space="preserve">Организация культурно-досугового </w:t>
            </w:r>
            <w:proofErr w:type="spellStart"/>
            <w:r w:rsidRPr="00F404D8">
              <w:rPr>
                <w:rFonts w:ascii="Times New Roman" w:hAnsi="Times New Roman"/>
              </w:rPr>
              <w:t>мерпориятия</w:t>
            </w:r>
            <w:proofErr w:type="spellEnd"/>
            <w:r w:rsidRPr="00F404D8">
              <w:rPr>
                <w:rFonts w:ascii="Times New Roman" w:hAnsi="Times New Roman"/>
              </w:rPr>
              <w:t>»</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2.2 Проектирование программы </w:t>
            </w:r>
            <w:proofErr w:type="spellStart"/>
            <w:r w:rsidRPr="00F404D8">
              <w:rPr>
                <w:rFonts w:ascii="Times New Roman" w:hAnsi="Times New Roman"/>
                <w:b/>
                <w:bCs/>
              </w:rPr>
              <w:t>внеучебной</w:t>
            </w:r>
            <w:proofErr w:type="spellEnd"/>
            <w:r w:rsidRPr="00F404D8">
              <w:rPr>
                <w:rFonts w:ascii="Times New Roman" w:hAnsi="Times New Roman"/>
                <w:b/>
                <w:bCs/>
              </w:rPr>
              <w:t xml:space="preserve">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10/4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 xml:space="preserve">Многообразие творческой деятельности в сфере досуга: поисково-исследовательская деятельность (работа любителей и любительских объединений краеведческого и </w:t>
            </w:r>
            <w:r w:rsidRPr="00F404D8">
              <w:rPr>
                <w:rFonts w:ascii="Times New Roman" w:hAnsi="Times New Roman"/>
              </w:rPr>
              <w:lastRenderedPageBreak/>
              <w:t>природоведческого типа, коллекционирование, техническое творчество, инициативные объединения в области социального творчества, художественное творчество). Формы внеурочной воспитательной работы. Научно-методическое обеспечение и экспертиза занятости учащихся во внеурочное время.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№18 «</w:t>
            </w:r>
            <w:r w:rsidRPr="00F404D8">
              <w:rPr>
                <w:rFonts w:ascii="Times New Roman" w:hAnsi="Times New Roman"/>
              </w:rPr>
              <w:t>Составление программы воспитательной работы»</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2.3 Методическое обеспечение курса </w:t>
            </w:r>
            <w:proofErr w:type="spellStart"/>
            <w:r w:rsidRPr="00F404D8">
              <w:rPr>
                <w:rFonts w:ascii="Times New Roman" w:hAnsi="Times New Roman"/>
                <w:b/>
                <w:bCs/>
              </w:rPr>
              <w:t>внеучебной</w:t>
            </w:r>
            <w:proofErr w:type="spellEnd"/>
            <w:r w:rsidRPr="00F404D8">
              <w:rPr>
                <w:rFonts w:ascii="Times New Roman" w:hAnsi="Times New Roman"/>
                <w:b/>
                <w:bCs/>
              </w:rPr>
              <w:t xml:space="preserve">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10/4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 xml:space="preserve">Специфика культурно-досуговой деятельности подростков. Досуговая деятельность подростков. Программа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для обучающихся. Структура программы. Показатели эффективности программы. Варианты распределения объема внеурочной деятельности.</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№19 «</w:t>
            </w:r>
            <w:r w:rsidRPr="00F404D8">
              <w:rPr>
                <w:rFonts w:ascii="Times New Roman" w:hAnsi="Times New Roman"/>
              </w:rPr>
              <w:t xml:space="preserve">Ожидаемый результат от внедрения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2.4 Моделирование программы </w:t>
            </w:r>
            <w:proofErr w:type="spellStart"/>
            <w:r w:rsidRPr="00F404D8">
              <w:rPr>
                <w:rFonts w:ascii="Times New Roman" w:hAnsi="Times New Roman"/>
                <w:b/>
                <w:bCs/>
              </w:rPr>
              <w:t>внеучебной</w:t>
            </w:r>
            <w:proofErr w:type="spellEnd"/>
            <w:r w:rsidRPr="00F404D8">
              <w:rPr>
                <w:rFonts w:ascii="Times New Roman" w:hAnsi="Times New Roman"/>
                <w:b/>
                <w:bCs/>
              </w:rPr>
              <w:t xml:space="preserve">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10/6</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jc w:val="both"/>
              <w:rPr>
                <w:rFonts w:ascii="Times New Roman" w:hAnsi="Times New Roman"/>
                <w:b/>
              </w:rPr>
            </w:pPr>
            <w:r w:rsidRPr="00F404D8">
              <w:rPr>
                <w:rFonts w:ascii="Times New Roman" w:hAnsi="Times New Roman"/>
              </w:rPr>
              <w:t xml:space="preserve">План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направления, формы организации, объём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учреждения, обеспечивающие реализацию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источники финансирования.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№20 «</w:t>
            </w:r>
            <w:r w:rsidRPr="00F404D8">
              <w:rPr>
                <w:rFonts w:ascii="Times New Roman" w:hAnsi="Times New Roman"/>
              </w:rPr>
              <w:t xml:space="preserve">Ожидаемый результат от внедрения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2.5 Специфика проведения мероприятий во </w:t>
            </w:r>
            <w:proofErr w:type="spellStart"/>
            <w:r w:rsidRPr="00F404D8">
              <w:rPr>
                <w:rFonts w:ascii="Times New Roman" w:hAnsi="Times New Roman"/>
                <w:b/>
                <w:bCs/>
              </w:rPr>
              <w:t>внеучебное</w:t>
            </w:r>
            <w:proofErr w:type="spellEnd"/>
            <w:r w:rsidRPr="00F404D8">
              <w:rPr>
                <w:rFonts w:ascii="Times New Roman" w:hAnsi="Times New Roman"/>
                <w:b/>
                <w:bCs/>
              </w:rPr>
              <w:t xml:space="preserve"> время</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DA6568" w:rsidP="00F404D8">
            <w:pPr>
              <w:suppressAutoHyphens/>
              <w:spacing w:after="0" w:line="240" w:lineRule="auto"/>
              <w:jc w:val="center"/>
              <w:rPr>
                <w:rFonts w:ascii="Times New Roman" w:hAnsi="Times New Roman"/>
                <w:b/>
              </w:rPr>
            </w:pPr>
            <w:r>
              <w:rPr>
                <w:rFonts w:ascii="Times New Roman" w:hAnsi="Times New Roman"/>
                <w:b/>
              </w:rPr>
              <w:t>10/6</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hd w:val="clear" w:color="auto" w:fill="FFFFFF"/>
              <w:spacing w:after="0" w:line="240" w:lineRule="auto"/>
              <w:rPr>
                <w:rFonts w:ascii="Times New Roman" w:hAnsi="Times New Roman"/>
                <w:b/>
              </w:rPr>
            </w:pPr>
            <w:r w:rsidRPr="00F404D8">
              <w:rPr>
                <w:rFonts w:ascii="Times New Roman" w:hAnsi="Times New Roman"/>
              </w:rPr>
              <w:t xml:space="preserve">Основные компоненты </w:t>
            </w:r>
            <w:proofErr w:type="spellStart"/>
            <w:r w:rsidRPr="00F404D8">
              <w:rPr>
                <w:rFonts w:ascii="Times New Roman" w:hAnsi="Times New Roman"/>
              </w:rPr>
              <w:t>внеучебной</w:t>
            </w:r>
            <w:proofErr w:type="spellEnd"/>
            <w:r w:rsidRPr="00F404D8">
              <w:rPr>
                <w:rFonts w:ascii="Times New Roman" w:hAnsi="Times New Roman"/>
              </w:rPr>
              <w:t xml:space="preserve"> деятельности: условия, цели, мотивация, содержание, технологии, средства, результаты. Цели и задачи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 в условиях ФГОС. Роль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 в развитии личности. Результативность воспитательного процесса. </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№21 «</w:t>
            </w:r>
            <w:r w:rsidRPr="00F404D8">
              <w:rPr>
                <w:rFonts w:ascii="Times New Roman" w:hAnsi="Times New Roman"/>
              </w:rPr>
              <w:t xml:space="preserve">Разработка </w:t>
            </w:r>
            <w:proofErr w:type="spellStart"/>
            <w:r w:rsidRPr="00F404D8">
              <w:rPr>
                <w:rFonts w:ascii="Times New Roman" w:hAnsi="Times New Roman"/>
              </w:rPr>
              <w:t>внеучебного</w:t>
            </w:r>
            <w:proofErr w:type="spellEnd"/>
            <w:r w:rsidRPr="00F404D8">
              <w:rPr>
                <w:rFonts w:ascii="Times New Roman" w:hAnsi="Times New Roman"/>
              </w:rPr>
              <w:t xml:space="preserve"> мероприятия: публичная защита»</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6</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 xml:space="preserve">Раздел 3. Эффективность проведения </w:t>
            </w:r>
            <w:proofErr w:type="spellStart"/>
            <w:r w:rsidRPr="00F404D8">
              <w:rPr>
                <w:rFonts w:ascii="Times New Roman" w:hAnsi="Times New Roman"/>
                <w:b/>
              </w:rPr>
              <w:t>внеучебной</w:t>
            </w:r>
            <w:proofErr w:type="spellEnd"/>
            <w:r w:rsidRPr="00F404D8">
              <w:rPr>
                <w:rFonts w:ascii="Times New Roman" w:hAnsi="Times New Roman"/>
                <w:b/>
              </w:rPr>
              <w:t xml:space="preserve"> деятельности</w:t>
            </w:r>
          </w:p>
        </w:tc>
        <w:tc>
          <w:tcPr>
            <w:tcW w:w="618" w:type="pct"/>
            <w:vAlign w:val="center"/>
          </w:tcPr>
          <w:p w:rsidR="00C24730" w:rsidRPr="00F404D8" w:rsidRDefault="00DA6568" w:rsidP="00F404D8">
            <w:pPr>
              <w:suppressAutoHyphens/>
              <w:spacing w:after="0" w:line="240" w:lineRule="auto"/>
              <w:jc w:val="center"/>
              <w:rPr>
                <w:rFonts w:ascii="Times New Roman" w:hAnsi="Times New Roman"/>
                <w:b/>
              </w:rPr>
            </w:pPr>
            <w:r>
              <w:rPr>
                <w:rFonts w:ascii="Times New Roman" w:hAnsi="Times New Roman"/>
                <w:b/>
              </w:rPr>
              <w:t>4/2</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3.1 </w:t>
            </w:r>
            <w:r w:rsidRPr="00F404D8">
              <w:rPr>
                <w:rFonts w:ascii="Times New Roman" w:hAnsi="Times New Roman"/>
                <w:b/>
              </w:rPr>
              <w:t xml:space="preserve">Эффективность проведения </w:t>
            </w:r>
            <w:proofErr w:type="spellStart"/>
            <w:r w:rsidRPr="00F404D8">
              <w:rPr>
                <w:rFonts w:ascii="Times New Roman" w:hAnsi="Times New Roman"/>
                <w:b/>
              </w:rPr>
              <w:t>внеучебной</w:t>
            </w:r>
            <w:proofErr w:type="spellEnd"/>
            <w:r w:rsidRPr="00F404D8">
              <w:rPr>
                <w:rFonts w:ascii="Times New Roman" w:hAnsi="Times New Roman"/>
                <w:b/>
              </w:rPr>
              <w:t xml:space="preserve">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r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 xml:space="preserve">Показатели и критерии эффективности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 Оформление результатов проведения </w:t>
            </w:r>
            <w:proofErr w:type="spellStart"/>
            <w:r w:rsidRPr="00F404D8">
              <w:rPr>
                <w:rFonts w:ascii="Times New Roman" w:hAnsi="Times New Roman"/>
              </w:rPr>
              <w:t>внеучебных</w:t>
            </w:r>
            <w:proofErr w:type="spellEnd"/>
            <w:r w:rsidRPr="00F404D8">
              <w:rPr>
                <w:rFonts w:ascii="Times New Roman" w:hAnsi="Times New Roman"/>
              </w:rPr>
              <w:t xml:space="preserve"> мероприятий.</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№22 «</w:t>
            </w:r>
            <w:r w:rsidRPr="00F404D8">
              <w:rPr>
                <w:rFonts w:ascii="Times New Roman" w:hAnsi="Times New Roman"/>
              </w:rPr>
              <w:t>Подведение итогов по профессиональному модулю»</w:t>
            </w:r>
          </w:p>
        </w:tc>
        <w:tc>
          <w:tcPr>
            <w:tcW w:w="618" w:type="pct"/>
            <w:vAlign w:val="center"/>
          </w:tcPr>
          <w:p w:rsidR="00AD5256" w:rsidRPr="00DA6568" w:rsidRDefault="00AD5256" w:rsidP="00F404D8">
            <w:pPr>
              <w:suppressAutoHyphens/>
              <w:spacing w:after="0" w:line="240" w:lineRule="auto"/>
              <w:jc w:val="center"/>
              <w:rPr>
                <w:rFonts w:ascii="Times New Roman" w:hAnsi="Times New Roman"/>
              </w:rPr>
            </w:pPr>
            <w:r w:rsidRPr="00DA6568">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Промежуточная аттестация</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r w:rsidRPr="00F404D8">
              <w:rPr>
                <w:rFonts w:ascii="Times New Roman" w:hAnsi="Times New Roman"/>
                <w:b/>
              </w:rPr>
              <w:t>6</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МДК 02.03 Психология социально-педагогической деятельности</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r w:rsidRPr="00F404D8">
              <w:rPr>
                <w:rFonts w:ascii="Times New Roman" w:hAnsi="Times New Roman"/>
                <w:b/>
              </w:rPr>
              <w:t>72</w:t>
            </w:r>
            <w:r w:rsidR="00DA6568">
              <w:rPr>
                <w:rFonts w:ascii="Times New Roman" w:hAnsi="Times New Roman"/>
                <w:b/>
              </w:rPr>
              <w:t>/36</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lastRenderedPageBreak/>
              <w:t>Раздел 1. Теоретические аспекты социально-педагогической деятельности</w:t>
            </w:r>
          </w:p>
        </w:tc>
        <w:tc>
          <w:tcPr>
            <w:tcW w:w="618" w:type="pct"/>
            <w:vAlign w:val="center"/>
          </w:tcPr>
          <w:p w:rsidR="00C24730" w:rsidRPr="00F404D8" w:rsidRDefault="00E42835" w:rsidP="00F404D8">
            <w:pPr>
              <w:suppressAutoHyphens/>
              <w:spacing w:after="0" w:line="240" w:lineRule="auto"/>
              <w:jc w:val="center"/>
              <w:rPr>
                <w:rFonts w:ascii="Times New Roman" w:hAnsi="Times New Roman"/>
                <w:b/>
              </w:rPr>
            </w:pPr>
            <w:r>
              <w:rPr>
                <w:rFonts w:ascii="Times New Roman" w:hAnsi="Times New Roman"/>
                <w:b/>
              </w:rPr>
              <w:t>6/2</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1.1 Образовательная организация как социальный институт</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r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 xml:space="preserve">Определения: образовательная организация, социальный институт. </w:t>
            </w:r>
            <w:proofErr w:type="spellStart"/>
            <w:r w:rsidRPr="00F404D8">
              <w:rPr>
                <w:rFonts w:ascii="Times New Roman" w:hAnsi="Times New Roman"/>
              </w:rPr>
              <w:t>Концепциальные</w:t>
            </w:r>
            <w:proofErr w:type="spellEnd"/>
            <w:r w:rsidRPr="00F404D8">
              <w:rPr>
                <w:rFonts w:ascii="Times New Roman" w:hAnsi="Times New Roman"/>
              </w:rPr>
              <w:t xml:space="preserve"> позиции образовательной организации. Взаимосвязь и эффективность образовательной организации как социальный институт. Социальная ответственность.</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r w:rsidRPr="00F404D8">
              <w:rPr>
                <w:rFonts w:ascii="Times New Roman" w:hAnsi="Times New Roman"/>
                <w:b/>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1.2 Социальный педагог</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E42835" w:rsidP="00F404D8">
            <w:pPr>
              <w:suppressAutoHyphens/>
              <w:spacing w:after="0" w:line="240" w:lineRule="auto"/>
              <w:jc w:val="center"/>
              <w:rPr>
                <w:rFonts w:ascii="Times New Roman" w:hAnsi="Times New Roman"/>
                <w:b/>
              </w:rPr>
            </w:pPr>
            <w:r>
              <w:rPr>
                <w:rFonts w:ascii="Times New Roman" w:hAnsi="Times New Roman"/>
                <w:b/>
              </w:rPr>
              <w:t>4/</w:t>
            </w:r>
            <w:r w:rsidR="00AD5256"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Профессия «социальный педагог»: сущность, функции. Взаимосвязь социального педагога и куратора учебной группы. Взаимосвязь социального педагога и обучающегося.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E42835" w:rsidRDefault="00AD5256" w:rsidP="00F404D8">
            <w:pPr>
              <w:suppressAutoHyphens/>
              <w:spacing w:after="0" w:line="240" w:lineRule="auto"/>
              <w:jc w:val="center"/>
              <w:rPr>
                <w:rFonts w:ascii="Times New Roman" w:hAnsi="Times New Roman"/>
              </w:rPr>
            </w:pPr>
            <w:r w:rsidRPr="00E42835">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№23 «</w:t>
            </w:r>
            <w:r w:rsidRPr="00F404D8">
              <w:rPr>
                <w:rFonts w:ascii="Times New Roman" w:hAnsi="Times New Roman"/>
              </w:rPr>
              <w:t>Функции социального педагога: план работы»</w:t>
            </w:r>
          </w:p>
        </w:tc>
        <w:tc>
          <w:tcPr>
            <w:tcW w:w="618" w:type="pct"/>
            <w:vAlign w:val="center"/>
          </w:tcPr>
          <w:p w:rsidR="00AD5256" w:rsidRPr="00E42835" w:rsidRDefault="00AD5256" w:rsidP="00F404D8">
            <w:pPr>
              <w:suppressAutoHyphens/>
              <w:spacing w:after="0" w:line="240" w:lineRule="auto"/>
              <w:jc w:val="center"/>
              <w:rPr>
                <w:rFonts w:ascii="Times New Roman" w:hAnsi="Times New Roman"/>
              </w:rPr>
            </w:pPr>
            <w:r w:rsidRPr="00E42835">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Раздел 2. Организация социально-педагогической деятельности</w:t>
            </w:r>
          </w:p>
        </w:tc>
        <w:tc>
          <w:tcPr>
            <w:tcW w:w="618" w:type="pct"/>
            <w:vAlign w:val="center"/>
          </w:tcPr>
          <w:p w:rsidR="00C24730" w:rsidRPr="00F404D8" w:rsidRDefault="00C24730" w:rsidP="00F404D8">
            <w:pPr>
              <w:suppressAutoHyphens/>
              <w:spacing w:after="0" w:line="240" w:lineRule="auto"/>
              <w:jc w:val="center"/>
              <w:rPr>
                <w:rFonts w:ascii="Times New Roman" w:hAnsi="Times New Roman"/>
                <w:b/>
              </w:rPr>
            </w:pP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2.1 Институты конструирования социального мышления</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Коммуникативная компетентность социального педагога. Конструирование жизненных ценностей в культуре семейных традиций. Социальные жизненные установки.</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№24 «</w:t>
            </w:r>
            <w:r w:rsidRPr="00F404D8">
              <w:rPr>
                <w:rFonts w:ascii="Times New Roman" w:hAnsi="Times New Roman"/>
              </w:rPr>
              <w:t>Личные семейные ценности и социальные установки»</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2.2 Институты применения социально-педагогической деятельности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8/</w:t>
            </w:r>
            <w:r w:rsidR="00AD5256" w:rsidRPr="00F404D8">
              <w:rPr>
                <w:rFonts w:ascii="Times New Roman" w:hAnsi="Times New Roman"/>
                <w:b/>
              </w:rPr>
              <w:t>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Адаптация и социализация. Целеполагание жизненных приоритетов. Социальное проектирование: определение, разделы.</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№25 «</w:t>
            </w:r>
            <w:r w:rsidRPr="00F404D8">
              <w:rPr>
                <w:rFonts w:ascii="Times New Roman" w:hAnsi="Times New Roman"/>
              </w:rPr>
              <w:t>Проведение психологических тренингов на адаптацию и самоопределение»</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rPr>
            </w:pPr>
            <w:r w:rsidRPr="00F404D8">
              <w:rPr>
                <w:rFonts w:ascii="Times New Roman" w:hAnsi="Times New Roman"/>
                <w:b/>
              </w:rPr>
              <w:t>Раздел 3. Организация социально-педагогической работы с социальными категориями</w:t>
            </w:r>
          </w:p>
        </w:tc>
        <w:tc>
          <w:tcPr>
            <w:tcW w:w="618" w:type="pct"/>
            <w:vAlign w:val="center"/>
          </w:tcPr>
          <w:p w:rsidR="00C24730" w:rsidRPr="00F404D8" w:rsidRDefault="002D525F" w:rsidP="00F404D8">
            <w:pPr>
              <w:suppressAutoHyphens/>
              <w:spacing w:after="0" w:line="240" w:lineRule="auto"/>
              <w:jc w:val="center"/>
              <w:rPr>
                <w:rFonts w:ascii="Times New Roman" w:hAnsi="Times New Roman"/>
                <w:b/>
              </w:rPr>
            </w:pPr>
            <w:r>
              <w:rPr>
                <w:rFonts w:ascii="Times New Roman" w:hAnsi="Times New Roman"/>
                <w:b/>
              </w:rPr>
              <w:t>46/28</w:t>
            </w:r>
          </w:p>
        </w:tc>
        <w:tc>
          <w:tcPr>
            <w:tcW w:w="501" w:type="pct"/>
          </w:tcPr>
          <w:p w:rsidR="00C24730" w:rsidRPr="00F404D8" w:rsidRDefault="00C24730"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3.1 Индивидуальный образовательный маршрут для детей, испытывающих </w:t>
            </w:r>
            <w:proofErr w:type="spellStart"/>
            <w:r w:rsidRPr="00F404D8">
              <w:rPr>
                <w:rFonts w:ascii="Times New Roman" w:hAnsi="Times New Roman"/>
                <w:b/>
                <w:bCs/>
              </w:rPr>
              <w:t>дезадаптацию</w:t>
            </w:r>
            <w:proofErr w:type="spellEnd"/>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4/</w:t>
            </w:r>
            <w:r w:rsidR="00AD5256"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 xml:space="preserve">Определения: индивидуальный образовательный маршрут, </w:t>
            </w:r>
            <w:proofErr w:type="spellStart"/>
            <w:r w:rsidRPr="00F404D8">
              <w:rPr>
                <w:rFonts w:ascii="Times New Roman" w:hAnsi="Times New Roman"/>
              </w:rPr>
              <w:t>дезадаптация</w:t>
            </w:r>
            <w:proofErr w:type="spellEnd"/>
            <w:r w:rsidRPr="00F404D8">
              <w:rPr>
                <w:rFonts w:ascii="Times New Roman" w:hAnsi="Times New Roman"/>
              </w:rPr>
              <w:t xml:space="preserve">. Признаки </w:t>
            </w:r>
            <w:proofErr w:type="spellStart"/>
            <w:r w:rsidRPr="00F404D8">
              <w:rPr>
                <w:rFonts w:ascii="Times New Roman" w:hAnsi="Times New Roman"/>
              </w:rPr>
              <w:t>дезадаптации</w:t>
            </w:r>
            <w:proofErr w:type="spellEnd"/>
            <w:r>
              <w:rPr>
                <w:rFonts w:ascii="Times New Roman" w:hAnsi="Times New Roman"/>
              </w:rPr>
              <w:t>.</w:t>
            </w:r>
            <w:r w:rsidRPr="00F404D8">
              <w:rPr>
                <w:rFonts w:ascii="Times New Roman" w:hAnsi="Times New Roman"/>
              </w:rPr>
              <w:t xml:space="preserve"> Пути решения. Пример индивидуального образовательного маршрута для обучающегося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26</w:t>
            </w:r>
            <w:r>
              <w:rPr>
                <w:rFonts w:ascii="Times New Roman" w:hAnsi="Times New Roman"/>
                <w:b/>
              </w:rPr>
              <w:t xml:space="preserve"> </w:t>
            </w:r>
            <w:r w:rsidRPr="00F404D8">
              <w:rPr>
                <w:rFonts w:ascii="Times New Roman" w:hAnsi="Times New Roman"/>
                <w:b/>
              </w:rPr>
              <w:t>«</w:t>
            </w:r>
            <w:r w:rsidRPr="00F404D8">
              <w:rPr>
                <w:rFonts w:ascii="Times New Roman" w:hAnsi="Times New Roman"/>
              </w:rPr>
              <w:t>Индивидуальный образовательный маршрут для обучающегося»</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3.2 Инклюзивное образования</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4/</w:t>
            </w:r>
            <w:r w:rsidR="00AD5256" w:rsidRPr="00F404D8">
              <w:rPr>
                <w:rFonts w:ascii="Times New Roman" w:hAnsi="Times New Roman"/>
                <w:b/>
              </w:rPr>
              <w:t>2</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Определение: инклюзия, инклюзивное образование. Социальный подход к организации работы с детьми-инвалидами, детьми с ограниченными возможностями здоровья.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№27 «</w:t>
            </w:r>
            <w:r w:rsidRPr="00F404D8">
              <w:rPr>
                <w:rFonts w:ascii="Times New Roman" w:hAnsi="Times New Roman"/>
              </w:rPr>
              <w:t>План мероприятий по реализации инклюзивного образования»</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lastRenderedPageBreak/>
              <w:t>Тема 3.3 Профилактика зависимостей. ВИЧ-инфекции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8/</w:t>
            </w:r>
            <w:r w:rsidR="00AD5256" w:rsidRPr="00F404D8">
              <w:rPr>
                <w:rFonts w:ascii="Times New Roman" w:hAnsi="Times New Roman"/>
                <w:b/>
              </w:rPr>
              <w:t>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 xml:space="preserve">Курение, алкоголь, наркотики. Признаки зависимости. Выявление зависимости среди обучающихся. </w:t>
            </w:r>
            <w:proofErr w:type="spellStart"/>
            <w:r w:rsidRPr="00F404D8">
              <w:rPr>
                <w:rFonts w:ascii="Times New Roman" w:hAnsi="Times New Roman"/>
              </w:rPr>
              <w:t>Созависимость</w:t>
            </w:r>
            <w:proofErr w:type="spellEnd"/>
            <w:r w:rsidRPr="00F404D8">
              <w:rPr>
                <w:rFonts w:ascii="Times New Roman" w:hAnsi="Times New Roman"/>
              </w:rPr>
              <w:t xml:space="preserve"> в семьях: риски и последствия. Пути решения. Профилактика ВИЧ-инфекций. Методы проведения мероприятий.</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№28«</w:t>
            </w:r>
            <w:r w:rsidRPr="00F404D8">
              <w:rPr>
                <w:rFonts w:ascii="Times New Roman" w:hAnsi="Times New Roman"/>
              </w:rPr>
              <w:t>Профилактические мероприятия о зависимостях»</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№29«</w:t>
            </w:r>
            <w:r w:rsidRPr="00F404D8">
              <w:rPr>
                <w:rFonts w:ascii="Times New Roman" w:hAnsi="Times New Roman"/>
              </w:rPr>
              <w:t>Профилактические мероприятия о ВИЧ-инфекциях»</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2</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3.4 Агрессивность, жестокость, насилие</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Определения: агрессивность, жестокость, насилие. Признаки проявления отклонений. Методики выявления. Пути решения. Методы проведения профилактических мероприятий.</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№30 «</w:t>
            </w:r>
            <w:r w:rsidRPr="00F404D8">
              <w:rPr>
                <w:rFonts w:ascii="Times New Roman" w:hAnsi="Times New Roman"/>
              </w:rPr>
              <w:t>Применение психологических диагностик»</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3.5 Одаренные дети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Определение: одаренные дети. Методики выявления детей с одаренностью. Моделирование индивидуального образовательного маршрута обучающегося с учетом его одаренности.</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31 «</w:t>
            </w:r>
            <w:r w:rsidRPr="00F404D8">
              <w:rPr>
                <w:rFonts w:ascii="Times New Roman" w:hAnsi="Times New Roman"/>
              </w:rPr>
              <w:t>Применение психологических диагностик»</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3.6 Дети, находящиеся в трудной жизненной ситуации</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Определение: дети, находящиеся в трудной жизненной ситуации. Выявление проблемы. Пути решения проблемы с точки зрения социального педагога (его действия).</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32 «</w:t>
            </w:r>
            <w:r w:rsidRPr="00F404D8">
              <w:rPr>
                <w:rFonts w:ascii="Times New Roman" w:hAnsi="Times New Roman"/>
              </w:rPr>
              <w:t>План работы социального педагога»</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Тема 3.7 Безнадзорность, беспризорность</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Определения: безнадзорность, беспризорность. Выявление проблемы среди обучающихся. Причины появления. Пути решения: с точки зрения социального педагога и органов государственной власти (муниципальных, региональных и государственных).</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33</w:t>
            </w:r>
            <w:r>
              <w:rPr>
                <w:rFonts w:ascii="Times New Roman" w:hAnsi="Times New Roman"/>
                <w:b/>
              </w:rPr>
              <w:t xml:space="preserve"> </w:t>
            </w:r>
            <w:r w:rsidRPr="00F404D8">
              <w:rPr>
                <w:rFonts w:ascii="Times New Roman" w:hAnsi="Times New Roman"/>
                <w:b/>
              </w:rPr>
              <w:t>«</w:t>
            </w:r>
            <w:r w:rsidRPr="00F404D8">
              <w:rPr>
                <w:rFonts w:ascii="Times New Roman" w:hAnsi="Times New Roman"/>
              </w:rPr>
              <w:t>План работы социального педагога»</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val="restart"/>
          </w:tcPr>
          <w:p w:rsidR="00AD5256" w:rsidRPr="00F404D8" w:rsidRDefault="00AD5256" w:rsidP="00F404D8">
            <w:pPr>
              <w:spacing w:after="0" w:line="240" w:lineRule="auto"/>
              <w:rPr>
                <w:rFonts w:ascii="Times New Roman" w:hAnsi="Times New Roman"/>
                <w:b/>
                <w:bCs/>
              </w:rPr>
            </w:pPr>
            <w:r w:rsidRPr="00F404D8">
              <w:rPr>
                <w:rFonts w:ascii="Times New Roman" w:hAnsi="Times New Roman"/>
                <w:b/>
                <w:bCs/>
              </w:rPr>
              <w:t xml:space="preserve">Тема 3.8 </w:t>
            </w:r>
            <w:proofErr w:type="spellStart"/>
            <w:r w:rsidRPr="00F404D8">
              <w:rPr>
                <w:rFonts w:ascii="Times New Roman" w:hAnsi="Times New Roman"/>
                <w:b/>
                <w:bCs/>
              </w:rPr>
              <w:t>Девиантное</w:t>
            </w:r>
            <w:proofErr w:type="spellEnd"/>
            <w:r w:rsidRPr="00F404D8">
              <w:rPr>
                <w:rFonts w:ascii="Times New Roman" w:hAnsi="Times New Roman"/>
                <w:b/>
                <w:bCs/>
              </w:rPr>
              <w:t xml:space="preserve"> поведение</w:t>
            </w: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Содержание</w:t>
            </w:r>
          </w:p>
        </w:tc>
        <w:tc>
          <w:tcPr>
            <w:tcW w:w="618" w:type="pct"/>
            <w:vAlign w:val="center"/>
          </w:tcPr>
          <w:p w:rsidR="00AD5256" w:rsidRPr="00F404D8" w:rsidRDefault="002D525F" w:rsidP="00F404D8">
            <w:pPr>
              <w:suppressAutoHyphens/>
              <w:spacing w:after="0" w:line="240" w:lineRule="auto"/>
              <w:jc w:val="center"/>
              <w:rPr>
                <w:rFonts w:ascii="Times New Roman" w:hAnsi="Times New Roman"/>
                <w:b/>
              </w:rPr>
            </w:pPr>
            <w:r>
              <w:rPr>
                <w:rFonts w:ascii="Times New Roman" w:hAnsi="Times New Roman"/>
                <w:b/>
              </w:rPr>
              <w:t>6/4</w:t>
            </w:r>
          </w:p>
        </w:tc>
        <w:tc>
          <w:tcPr>
            <w:tcW w:w="501" w:type="pct"/>
            <w:vMerge w:val="restart"/>
          </w:tcPr>
          <w:p w:rsidR="006C31B9" w:rsidRPr="00382D3D" w:rsidRDefault="006C31B9" w:rsidP="006C31B9">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w:t>
            </w:r>
            <w:r w:rsidRPr="00382D3D">
              <w:rPr>
                <w:rFonts w:ascii="Times New Roman" w:hAnsi="Times New Roman"/>
              </w:rPr>
              <w:t>2.1 - 2.3</w:t>
            </w:r>
          </w:p>
          <w:p w:rsidR="00AD5256" w:rsidRPr="00F404D8" w:rsidRDefault="006C31B9" w:rsidP="006C31B9">
            <w:pPr>
              <w:suppressAutoHyphens/>
              <w:spacing w:after="0" w:line="240" w:lineRule="auto"/>
              <w:rPr>
                <w:rFonts w:ascii="Times New Roman" w:hAnsi="Times New Roman"/>
                <w:b/>
              </w:rPr>
            </w:pPr>
            <w:r w:rsidRPr="00382D3D">
              <w:rPr>
                <w:rFonts w:ascii="Times New Roman" w:hAnsi="Times New Roman"/>
              </w:rPr>
              <w:t>ОК 01-0</w:t>
            </w:r>
            <w:r>
              <w:rPr>
                <w:rFonts w:ascii="Times New Roman" w:hAnsi="Times New Roman"/>
              </w:rPr>
              <w:t>9</w:t>
            </w:r>
            <w:bookmarkStart w:id="2" w:name="_GoBack"/>
            <w:bookmarkEnd w:id="2"/>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rPr>
            </w:pPr>
            <w:r w:rsidRPr="00F404D8">
              <w:rPr>
                <w:rFonts w:ascii="Times New Roman" w:hAnsi="Times New Roman"/>
              </w:rPr>
              <w:t xml:space="preserve">Определение: </w:t>
            </w:r>
            <w:proofErr w:type="spellStart"/>
            <w:r w:rsidRPr="00F404D8">
              <w:rPr>
                <w:rFonts w:ascii="Times New Roman" w:hAnsi="Times New Roman"/>
              </w:rPr>
              <w:t>девиантное</w:t>
            </w:r>
            <w:proofErr w:type="spellEnd"/>
            <w:r w:rsidRPr="00F404D8">
              <w:rPr>
                <w:rFonts w:ascii="Times New Roman" w:hAnsi="Times New Roman"/>
              </w:rPr>
              <w:t xml:space="preserve"> поведение. Признаки </w:t>
            </w:r>
            <w:proofErr w:type="spellStart"/>
            <w:r w:rsidRPr="00F404D8">
              <w:rPr>
                <w:rFonts w:ascii="Times New Roman" w:hAnsi="Times New Roman"/>
              </w:rPr>
              <w:t>девиантного</w:t>
            </w:r>
            <w:proofErr w:type="spellEnd"/>
            <w:r w:rsidRPr="00F404D8">
              <w:rPr>
                <w:rFonts w:ascii="Times New Roman" w:hAnsi="Times New Roman"/>
              </w:rPr>
              <w:t xml:space="preserve"> поведения. Пути решения. Примеры профилактических мероприятий.</w:t>
            </w:r>
          </w:p>
        </w:tc>
        <w:tc>
          <w:tcPr>
            <w:tcW w:w="618" w:type="pct"/>
            <w:vAlign w:val="center"/>
          </w:tcPr>
          <w:p w:rsidR="00AD5256" w:rsidRPr="00F404D8" w:rsidRDefault="00AD5256" w:rsidP="00F404D8">
            <w:pPr>
              <w:suppressAutoHyphens/>
              <w:spacing w:after="0" w:line="240" w:lineRule="auto"/>
              <w:jc w:val="center"/>
              <w:rPr>
                <w:rFonts w:ascii="Times New Roman" w:hAnsi="Times New Roman"/>
                <w:b/>
              </w:rPr>
            </w:pP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bCs/>
              </w:rPr>
              <w:t>В том числе практических занятий и лабораторных работ</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AD5256" w:rsidRPr="00F404D8" w:rsidTr="00F404D8">
        <w:tc>
          <w:tcPr>
            <w:tcW w:w="1005" w:type="pct"/>
            <w:vMerge/>
          </w:tcPr>
          <w:p w:rsidR="00AD5256" w:rsidRPr="00F404D8" w:rsidRDefault="00AD5256" w:rsidP="00F404D8">
            <w:pPr>
              <w:spacing w:after="0" w:line="240" w:lineRule="auto"/>
              <w:rPr>
                <w:rFonts w:ascii="Times New Roman" w:hAnsi="Times New Roman"/>
                <w:b/>
                <w:bCs/>
              </w:rPr>
            </w:pPr>
          </w:p>
        </w:tc>
        <w:tc>
          <w:tcPr>
            <w:tcW w:w="2876" w:type="pct"/>
          </w:tcPr>
          <w:p w:rsidR="00AD5256" w:rsidRPr="00F404D8" w:rsidRDefault="00AD5256" w:rsidP="00F404D8">
            <w:pPr>
              <w:spacing w:after="0" w:line="240" w:lineRule="auto"/>
              <w:rPr>
                <w:rFonts w:ascii="Times New Roman" w:hAnsi="Times New Roman"/>
                <w:b/>
              </w:rPr>
            </w:pPr>
            <w:r w:rsidRPr="00F404D8">
              <w:rPr>
                <w:rFonts w:ascii="Times New Roman" w:hAnsi="Times New Roman"/>
                <w:b/>
              </w:rPr>
              <w:t>Практическое занятие №34</w:t>
            </w:r>
            <w:r>
              <w:rPr>
                <w:rFonts w:ascii="Times New Roman" w:hAnsi="Times New Roman"/>
                <w:b/>
              </w:rPr>
              <w:t xml:space="preserve"> </w:t>
            </w:r>
            <w:r w:rsidRPr="00F404D8">
              <w:rPr>
                <w:rFonts w:ascii="Times New Roman" w:hAnsi="Times New Roman"/>
                <w:b/>
              </w:rPr>
              <w:t>«</w:t>
            </w:r>
            <w:r w:rsidRPr="00F404D8">
              <w:rPr>
                <w:rFonts w:ascii="Times New Roman" w:hAnsi="Times New Roman"/>
              </w:rPr>
              <w:t>План мероприятий: публичная защита»</w:t>
            </w:r>
          </w:p>
        </w:tc>
        <w:tc>
          <w:tcPr>
            <w:tcW w:w="618" w:type="pct"/>
            <w:vAlign w:val="center"/>
          </w:tcPr>
          <w:p w:rsidR="00AD5256" w:rsidRPr="002D525F" w:rsidRDefault="00AD5256" w:rsidP="00F404D8">
            <w:pPr>
              <w:suppressAutoHyphens/>
              <w:spacing w:after="0" w:line="240" w:lineRule="auto"/>
              <w:jc w:val="center"/>
              <w:rPr>
                <w:rFonts w:ascii="Times New Roman" w:hAnsi="Times New Roman"/>
              </w:rPr>
            </w:pPr>
            <w:r w:rsidRPr="002D525F">
              <w:rPr>
                <w:rFonts w:ascii="Times New Roman" w:hAnsi="Times New Roman"/>
              </w:rPr>
              <w:t>4</w:t>
            </w:r>
          </w:p>
        </w:tc>
        <w:tc>
          <w:tcPr>
            <w:tcW w:w="501" w:type="pct"/>
            <w:vMerge/>
          </w:tcPr>
          <w:p w:rsidR="00AD5256" w:rsidRPr="00F404D8" w:rsidRDefault="00AD5256" w:rsidP="00F404D8">
            <w:pPr>
              <w:suppressAutoHyphens/>
              <w:spacing w:after="0" w:line="240" w:lineRule="auto"/>
              <w:jc w:val="center"/>
              <w:rPr>
                <w:rFonts w:ascii="Times New Roman" w:hAnsi="Times New Roman"/>
                <w:b/>
              </w:rPr>
            </w:pPr>
          </w:p>
        </w:tc>
      </w:tr>
      <w:tr w:rsidR="002D525F" w:rsidRPr="00F404D8" w:rsidTr="002D525F">
        <w:tc>
          <w:tcPr>
            <w:tcW w:w="3881" w:type="pct"/>
            <w:gridSpan w:val="2"/>
          </w:tcPr>
          <w:p w:rsidR="002D525F" w:rsidRPr="00F404D8" w:rsidRDefault="002D525F" w:rsidP="00F404D8">
            <w:pPr>
              <w:spacing w:after="0" w:line="240" w:lineRule="auto"/>
              <w:rPr>
                <w:rFonts w:ascii="Times New Roman" w:hAnsi="Times New Roman"/>
                <w:b/>
              </w:rPr>
            </w:pPr>
            <w:r>
              <w:rPr>
                <w:rFonts w:ascii="Times New Roman" w:hAnsi="Times New Roman"/>
                <w:b/>
              </w:rPr>
              <w:t>Промежуточная аттестация</w:t>
            </w:r>
          </w:p>
        </w:tc>
        <w:tc>
          <w:tcPr>
            <w:tcW w:w="618" w:type="pct"/>
            <w:vAlign w:val="center"/>
          </w:tcPr>
          <w:p w:rsidR="002D525F" w:rsidRPr="002D525F" w:rsidRDefault="002D525F" w:rsidP="00F404D8">
            <w:pPr>
              <w:suppressAutoHyphens/>
              <w:spacing w:after="0" w:line="240" w:lineRule="auto"/>
              <w:jc w:val="center"/>
              <w:rPr>
                <w:rFonts w:ascii="Times New Roman" w:hAnsi="Times New Roman"/>
                <w:b/>
              </w:rPr>
            </w:pPr>
            <w:r w:rsidRPr="002D525F">
              <w:rPr>
                <w:rFonts w:ascii="Times New Roman" w:hAnsi="Times New Roman"/>
                <w:b/>
              </w:rPr>
              <w:t>6</w:t>
            </w:r>
          </w:p>
        </w:tc>
        <w:tc>
          <w:tcPr>
            <w:tcW w:w="501" w:type="pct"/>
          </w:tcPr>
          <w:p w:rsidR="002D525F" w:rsidRPr="00F404D8" w:rsidRDefault="002D525F" w:rsidP="00F404D8">
            <w:pPr>
              <w:suppressAutoHyphens/>
              <w:spacing w:after="0" w:line="240" w:lineRule="auto"/>
              <w:jc w:val="center"/>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bCs/>
              </w:rPr>
            </w:pPr>
            <w:r w:rsidRPr="00F404D8">
              <w:rPr>
                <w:rFonts w:ascii="Times New Roman" w:hAnsi="Times New Roman"/>
                <w:b/>
                <w:bCs/>
              </w:rPr>
              <w:lastRenderedPageBreak/>
              <w:t>Учебная практика:</w:t>
            </w:r>
          </w:p>
          <w:p w:rsidR="00C24730" w:rsidRPr="00F404D8" w:rsidRDefault="00C24730" w:rsidP="00F404D8">
            <w:pPr>
              <w:spacing w:after="0" w:line="240" w:lineRule="auto"/>
              <w:rPr>
                <w:rFonts w:ascii="Times New Roman" w:hAnsi="Times New Roman"/>
                <w:b/>
                <w:bCs/>
              </w:rPr>
            </w:pPr>
            <w:r w:rsidRPr="00F404D8">
              <w:rPr>
                <w:rFonts w:ascii="Times New Roman" w:hAnsi="Times New Roman"/>
                <w:b/>
                <w:bCs/>
              </w:rPr>
              <w:t xml:space="preserve">Виды работ </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Педагогическая диагностика в работе педагога профессионального обучения.</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Анализ плана воспитательной работы.</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Составление характеристики учебной группы.</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 xml:space="preserve">Посещение и анализ </w:t>
            </w:r>
            <w:proofErr w:type="spellStart"/>
            <w:r w:rsidRPr="00F404D8">
              <w:rPr>
                <w:rFonts w:ascii="Times New Roman" w:hAnsi="Times New Roman"/>
              </w:rPr>
              <w:t>внеучебного</w:t>
            </w:r>
            <w:proofErr w:type="spellEnd"/>
            <w:r w:rsidRPr="00F404D8">
              <w:rPr>
                <w:rFonts w:ascii="Times New Roman" w:hAnsi="Times New Roman"/>
              </w:rPr>
              <w:t xml:space="preserve"> мероприятия.</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Разработка воспитательного мероприятия.</w:t>
            </w:r>
          </w:p>
          <w:p w:rsidR="00C24730" w:rsidRPr="00F404D8" w:rsidRDefault="00C24730" w:rsidP="00F404D8">
            <w:pPr>
              <w:numPr>
                <w:ilvl w:val="0"/>
                <w:numId w:val="30"/>
              </w:numPr>
              <w:spacing w:after="0" w:line="240" w:lineRule="auto"/>
              <w:ind w:left="0" w:firstLine="0"/>
              <w:jc w:val="both"/>
              <w:rPr>
                <w:rFonts w:ascii="Times New Roman" w:hAnsi="Times New Roman"/>
              </w:rPr>
            </w:pPr>
            <w:r w:rsidRPr="00F404D8">
              <w:rPr>
                <w:rFonts w:ascii="Times New Roman" w:hAnsi="Times New Roman"/>
              </w:rPr>
              <w:t xml:space="preserve">Общение, диагностика обучающегося с </w:t>
            </w:r>
            <w:proofErr w:type="spellStart"/>
            <w:r w:rsidRPr="00F404D8">
              <w:rPr>
                <w:rFonts w:ascii="Times New Roman" w:hAnsi="Times New Roman"/>
              </w:rPr>
              <w:t>девиантным</w:t>
            </w:r>
            <w:proofErr w:type="spellEnd"/>
            <w:r w:rsidRPr="00F404D8">
              <w:rPr>
                <w:rFonts w:ascii="Times New Roman" w:hAnsi="Times New Roman"/>
              </w:rPr>
              <w:t xml:space="preserve"> поведением.</w:t>
            </w:r>
          </w:p>
          <w:p w:rsidR="00C24730" w:rsidRPr="00F404D8" w:rsidRDefault="00C24730" w:rsidP="00F404D8">
            <w:pPr>
              <w:numPr>
                <w:ilvl w:val="0"/>
                <w:numId w:val="30"/>
              </w:numPr>
              <w:spacing w:after="0" w:line="240" w:lineRule="auto"/>
              <w:ind w:left="0" w:firstLine="0"/>
              <w:jc w:val="both"/>
              <w:rPr>
                <w:rFonts w:ascii="Times New Roman" w:hAnsi="Times New Roman"/>
                <w:b/>
              </w:rPr>
            </w:pPr>
            <w:r w:rsidRPr="00F404D8">
              <w:rPr>
                <w:rFonts w:ascii="Times New Roman" w:hAnsi="Times New Roman"/>
              </w:rPr>
              <w:t>Решение педагогических ситуаций.</w:t>
            </w:r>
          </w:p>
        </w:tc>
        <w:tc>
          <w:tcPr>
            <w:tcW w:w="618" w:type="pct"/>
            <w:vAlign w:val="center"/>
          </w:tcPr>
          <w:p w:rsidR="00C24730" w:rsidRPr="00F404D8" w:rsidRDefault="00C24730" w:rsidP="002D525F">
            <w:pPr>
              <w:spacing w:after="0" w:line="240" w:lineRule="auto"/>
              <w:jc w:val="center"/>
              <w:rPr>
                <w:rFonts w:ascii="Times New Roman" w:hAnsi="Times New Roman"/>
                <w:b/>
              </w:rPr>
            </w:pPr>
            <w:r w:rsidRPr="00F404D8">
              <w:rPr>
                <w:rFonts w:ascii="Times New Roman" w:hAnsi="Times New Roman"/>
                <w:b/>
              </w:rPr>
              <w:t>36</w:t>
            </w:r>
          </w:p>
        </w:tc>
        <w:tc>
          <w:tcPr>
            <w:tcW w:w="501" w:type="pct"/>
          </w:tcPr>
          <w:p w:rsidR="00C24730" w:rsidRPr="00F404D8" w:rsidRDefault="00C24730" w:rsidP="00F404D8">
            <w:pPr>
              <w:spacing w:after="0" w:line="240" w:lineRule="auto"/>
              <w:rPr>
                <w:rFonts w:ascii="Times New Roman" w:hAnsi="Times New Roman"/>
                <w:b/>
              </w:rPr>
            </w:pPr>
          </w:p>
        </w:tc>
      </w:tr>
      <w:tr w:rsidR="00C24730" w:rsidRPr="00F404D8" w:rsidTr="00F404D8">
        <w:tc>
          <w:tcPr>
            <w:tcW w:w="3881" w:type="pct"/>
            <w:gridSpan w:val="2"/>
          </w:tcPr>
          <w:p w:rsidR="00C24730" w:rsidRPr="00F404D8" w:rsidRDefault="00C24730" w:rsidP="00F404D8">
            <w:pPr>
              <w:suppressAutoHyphens/>
              <w:spacing w:after="0" w:line="240" w:lineRule="auto"/>
              <w:jc w:val="both"/>
              <w:rPr>
                <w:rFonts w:ascii="Times New Roman" w:hAnsi="Times New Roman"/>
                <w:b/>
              </w:rPr>
            </w:pPr>
            <w:r w:rsidRPr="00F404D8">
              <w:rPr>
                <w:rFonts w:ascii="Times New Roman" w:hAnsi="Times New Roman"/>
                <w:b/>
                <w:bCs/>
              </w:rPr>
              <w:t>Производственная практика</w:t>
            </w:r>
            <w:r w:rsidRPr="00F404D8">
              <w:rPr>
                <w:rFonts w:ascii="Times New Roman" w:hAnsi="Times New Roman"/>
                <w:b/>
              </w:rPr>
              <w:t>:</w:t>
            </w:r>
          </w:p>
          <w:p w:rsidR="00C24730" w:rsidRPr="00F404D8" w:rsidRDefault="00C24730" w:rsidP="00F404D8">
            <w:pPr>
              <w:suppressAutoHyphens/>
              <w:spacing w:after="0" w:line="240" w:lineRule="auto"/>
              <w:jc w:val="both"/>
              <w:rPr>
                <w:rFonts w:ascii="Times New Roman" w:hAnsi="Times New Roman"/>
                <w:b/>
                <w:bCs/>
              </w:rPr>
            </w:pPr>
            <w:r w:rsidRPr="00F404D8">
              <w:rPr>
                <w:rFonts w:ascii="Times New Roman" w:hAnsi="Times New Roman"/>
                <w:b/>
                <w:bCs/>
              </w:rPr>
              <w:t xml:space="preserve">Виды работ </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Педагогическая диагностика в работе педагога профессионального обучения.</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Анализ плана воспитательной работы.</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Выбор методики по освоению и изучению коллектива и личности.</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Составление характеристики учебной группы.</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Составление характеристики обучающегося.</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 xml:space="preserve">Организация и проведение </w:t>
            </w:r>
            <w:proofErr w:type="spellStart"/>
            <w:r w:rsidRPr="00F404D8">
              <w:rPr>
                <w:rFonts w:ascii="Times New Roman" w:hAnsi="Times New Roman"/>
              </w:rPr>
              <w:t>внеучебного</w:t>
            </w:r>
            <w:proofErr w:type="spellEnd"/>
            <w:r w:rsidRPr="00F404D8">
              <w:rPr>
                <w:rFonts w:ascii="Times New Roman" w:hAnsi="Times New Roman"/>
              </w:rPr>
              <w:t xml:space="preserve"> мероприятия.</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Составление плана работы с родителями.</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Решение педагогических ситуаций.</w:t>
            </w:r>
          </w:p>
          <w:p w:rsidR="00C24730" w:rsidRPr="00F404D8" w:rsidRDefault="00C24730" w:rsidP="00F404D8">
            <w:pPr>
              <w:numPr>
                <w:ilvl w:val="0"/>
                <w:numId w:val="30"/>
              </w:numPr>
              <w:spacing w:after="0" w:line="240" w:lineRule="auto"/>
              <w:ind w:left="0" w:firstLine="0"/>
              <w:rPr>
                <w:rFonts w:ascii="Times New Roman" w:hAnsi="Times New Roman"/>
              </w:rPr>
            </w:pPr>
            <w:r w:rsidRPr="00F404D8">
              <w:rPr>
                <w:rFonts w:ascii="Times New Roman" w:hAnsi="Times New Roman"/>
              </w:rPr>
              <w:t xml:space="preserve">Общение, диагностика обучающегося с </w:t>
            </w:r>
            <w:proofErr w:type="spellStart"/>
            <w:r w:rsidRPr="00F404D8">
              <w:rPr>
                <w:rFonts w:ascii="Times New Roman" w:hAnsi="Times New Roman"/>
              </w:rPr>
              <w:t>девиантным</w:t>
            </w:r>
            <w:proofErr w:type="spellEnd"/>
            <w:r w:rsidRPr="00F404D8">
              <w:rPr>
                <w:rFonts w:ascii="Times New Roman" w:hAnsi="Times New Roman"/>
              </w:rPr>
              <w:t xml:space="preserve"> поведением.</w:t>
            </w:r>
          </w:p>
          <w:p w:rsidR="00C24730" w:rsidRPr="00F404D8" w:rsidRDefault="00C24730" w:rsidP="00F404D8">
            <w:pPr>
              <w:numPr>
                <w:ilvl w:val="0"/>
                <w:numId w:val="31"/>
              </w:numPr>
              <w:spacing w:after="0" w:line="240" w:lineRule="auto"/>
              <w:ind w:left="0" w:firstLine="0"/>
              <w:rPr>
                <w:rFonts w:ascii="Times New Roman" w:hAnsi="Times New Roman"/>
              </w:rPr>
            </w:pPr>
            <w:r w:rsidRPr="00F404D8">
              <w:rPr>
                <w:rFonts w:ascii="Times New Roman" w:hAnsi="Times New Roman"/>
              </w:rPr>
              <w:t>Проектирование индивидуального образовательного маршрута обучающегося.</w:t>
            </w:r>
          </w:p>
          <w:p w:rsidR="00C24730" w:rsidRPr="00F404D8" w:rsidRDefault="00C24730" w:rsidP="00AD5256">
            <w:pPr>
              <w:numPr>
                <w:ilvl w:val="0"/>
                <w:numId w:val="31"/>
              </w:numPr>
              <w:spacing w:after="0" w:line="240" w:lineRule="auto"/>
              <w:ind w:left="0" w:firstLine="0"/>
              <w:rPr>
                <w:rFonts w:ascii="Times New Roman" w:hAnsi="Times New Roman"/>
                <w:b/>
              </w:rPr>
            </w:pPr>
            <w:r w:rsidRPr="00F404D8">
              <w:rPr>
                <w:rFonts w:ascii="Times New Roman" w:hAnsi="Times New Roman"/>
              </w:rPr>
              <w:t>Разработка плана взаимодействия куратора с учебной группой.</w:t>
            </w:r>
          </w:p>
        </w:tc>
        <w:tc>
          <w:tcPr>
            <w:tcW w:w="618" w:type="pct"/>
            <w:vAlign w:val="center"/>
          </w:tcPr>
          <w:p w:rsidR="00C24730" w:rsidRPr="00F404D8" w:rsidRDefault="00C24730" w:rsidP="002D525F">
            <w:pPr>
              <w:spacing w:after="0" w:line="240" w:lineRule="auto"/>
              <w:jc w:val="center"/>
              <w:rPr>
                <w:rFonts w:ascii="Times New Roman" w:hAnsi="Times New Roman"/>
                <w:b/>
              </w:rPr>
            </w:pPr>
            <w:r w:rsidRPr="00F404D8">
              <w:rPr>
                <w:rFonts w:ascii="Times New Roman" w:hAnsi="Times New Roman"/>
                <w:b/>
              </w:rPr>
              <w:t>144</w:t>
            </w:r>
          </w:p>
        </w:tc>
        <w:tc>
          <w:tcPr>
            <w:tcW w:w="501" w:type="pct"/>
          </w:tcPr>
          <w:p w:rsidR="00C24730" w:rsidRPr="00F404D8" w:rsidRDefault="00C24730" w:rsidP="00F404D8">
            <w:pPr>
              <w:spacing w:after="0" w:line="240" w:lineRule="auto"/>
              <w:rPr>
                <w:rFonts w:ascii="Times New Roman" w:hAnsi="Times New Roman"/>
                <w:b/>
              </w:rPr>
            </w:pPr>
          </w:p>
        </w:tc>
      </w:tr>
      <w:tr w:rsidR="00C24730" w:rsidRPr="00F404D8" w:rsidTr="00F404D8">
        <w:tc>
          <w:tcPr>
            <w:tcW w:w="3881" w:type="pct"/>
            <w:gridSpan w:val="2"/>
          </w:tcPr>
          <w:p w:rsidR="00C24730" w:rsidRPr="00F404D8" w:rsidRDefault="00C24730" w:rsidP="00F404D8">
            <w:pPr>
              <w:spacing w:after="0" w:line="240" w:lineRule="auto"/>
              <w:rPr>
                <w:rFonts w:ascii="Times New Roman" w:hAnsi="Times New Roman"/>
                <w:b/>
                <w:bCs/>
              </w:rPr>
            </w:pPr>
            <w:r w:rsidRPr="00F404D8">
              <w:rPr>
                <w:rFonts w:ascii="Times New Roman" w:hAnsi="Times New Roman"/>
                <w:b/>
                <w:bCs/>
              </w:rPr>
              <w:t>Всего</w:t>
            </w:r>
          </w:p>
        </w:tc>
        <w:tc>
          <w:tcPr>
            <w:tcW w:w="618" w:type="pct"/>
            <w:vAlign w:val="center"/>
          </w:tcPr>
          <w:p w:rsidR="00C24730" w:rsidRPr="00F404D8" w:rsidRDefault="00C24730" w:rsidP="002D525F">
            <w:pPr>
              <w:spacing w:after="0" w:line="240" w:lineRule="auto"/>
              <w:jc w:val="center"/>
              <w:rPr>
                <w:rFonts w:ascii="Times New Roman" w:hAnsi="Times New Roman"/>
                <w:b/>
              </w:rPr>
            </w:pPr>
            <w:r w:rsidRPr="00F404D8">
              <w:rPr>
                <w:rFonts w:ascii="Times New Roman" w:hAnsi="Times New Roman"/>
                <w:b/>
              </w:rPr>
              <w:t>396</w:t>
            </w:r>
          </w:p>
        </w:tc>
        <w:tc>
          <w:tcPr>
            <w:tcW w:w="501" w:type="pct"/>
          </w:tcPr>
          <w:p w:rsidR="00C24730" w:rsidRPr="00F404D8" w:rsidRDefault="00C24730" w:rsidP="00F404D8">
            <w:pPr>
              <w:spacing w:after="0" w:line="240" w:lineRule="auto"/>
              <w:rPr>
                <w:rFonts w:ascii="Times New Roman" w:hAnsi="Times New Roman"/>
                <w:b/>
              </w:rPr>
            </w:pPr>
          </w:p>
        </w:tc>
      </w:tr>
    </w:tbl>
    <w:p w:rsidR="00092271" w:rsidRPr="00382D3D" w:rsidRDefault="00092271" w:rsidP="00092271">
      <w:pPr>
        <w:suppressAutoHyphens/>
        <w:rPr>
          <w:rFonts w:ascii="Times New Roman" w:hAnsi="Times New Roman"/>
          <w:i/>
        </w:rPr>
      </w:pPr>
    </w:p>
    <w:p w:rsidR="00092271" w:rsidRPr="00382D3D" w:rsidRDefault="00092271" w:rsidP="00092271">
      <w:pPr>
        <w:rPr>
          <w:rFonts w:ascii="Times New Roman" w:hAnsi="Times New Roman"/>
          <w:i/>
        </w:rPr>
        <w:sectPr w:rsidR="00092271" w:rsidRPr="00382D3D" w:rsidSect="00092271">
          <w:pgSz w:w="16840" w:h="11907" w:orient="landscape"/>
          <w:pgMar w:top="851" w:right="1134" w:bottom="851" w:left="992" w:header="709" w:footer="709" w:gutter="0"/>
          <w:cols w:space="720"/>
        </w:sectPr>
      </w:pPr>
    </w:p>
    <w:p w:rsidR="00092271" w:rsidRPr="00382D3D" w:rsidRDefault="00092271" w:rsidP="00092271">
      <w:pPr>
        <w:spacing w:after="0"/>
        <w:jc w:val="center"/>
        <w:rPr>
          <w:rFonts w:ascii="Times New Roman" w:hAnsi="Times New Roman"/>
          <w:b/>
          <w:bCs/>
          <w:sz w:val="24"/>
          <w:szCs w:val="24"/>
        </w:rPr>
      </w:pPr>
      <w:r w:rsidRPr="00382D3D">
        <w:rPr>
          <w:rFonts w:ascii="Times New Roman" w:hAnsi="Times New Roman"/>
          <w:b/>
          <w:bCs/>
          <w:sz w:val="24"/>
          <w:szCs w:val="24"/>
        </w:rPr>
        <w:lastRenderedPageBreak/>
        <w:t>3. УСЛОВИЯ РЕАЛИЗАЦИИ ПРОФЕССИОНАЛЬНОГО МОДУЛЯ</w:t>
      </w:r>
    </w:p>
    <w:p w:rsidR="00092271" w:rsidRPr="00382D3D" w:rsidRDefault="00092271" w:rsidP="00092271">
      <w:pPr>
        <w:spacing w:after="0"/>
        <w:ind w:firstLine="709"/>
        <w:rPr>
          <w:rFonts w:ascii="Times New Roman" w:hAnsi="Times New Roman"/>
          <w:b/>
          <w:bCs/>
          <w:sz w:val="24"/>
          <w:szCs w:val="24"/>
        </w:rPr>
      </w:pPr>
    </w:p>
    <w:p w:rsidR="00092271" w:rsidRPr="00382D3D" w:rsidRDefault="00092271" w:rsidP="00092271">
      <w:pPr>
        <w:spacing w:after="0"/>
        <w:ind w:firstLine="709"/>
        <w:jc w:val="both"/>
        <w:rPr>
          <w:rFonts w:ascii="Times New Roman" w:hAnsi="Times New Roman"/>
          <w:b/>
          <w:bCs/>
          <w:sz w:val="24"/>
          <w:szCs w:val="24"/>
        </w:rPr>
      </w:pPr>
      <w:r w:rsidRPr="00382D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92271" w:rsidRPr="00382D3D" w:rsidRDefault="00092271" w:rsidP="00092271">
      <w:pPr>
        <w:suppressAutoHyphens/>
        <w:spacing w:after="0"/>
        <w:ind w:firstLine="709"/>
        <w:jc w:val="both"/>
        <w:rPr>
          <w:rFonts w:ascii="Times New Roman" w:hAnsi="Times New Roman"/>
          <w:bCs/>
          <w:sz w:val="24"/>
          <w:szCs w:val="24"/>
        </w:rPr>
      </w:pPr>
      <w:r w:rsidRPr="00382D3D">
        <w:rPr>
          <w:rFonts w:ascii="Times New Roman" w:hAnsi="Times New Roman"/>
          <w:bCs/>
          <w:sz w:val="24"/>
          <w:szCs w:val="24"/>
        </w:rPr>
        <w:t>Кабинет</w:t>
      </w:r>
      <w:r w:rsidRPr="00382D3D">
        <w:rPr>
          <w:rFonts w:ascii="Times New Roman" w:hAnsi="Times New Roman"/>
          <w:bCs/>
          <w:i/>
          <w:sz w:val="24"/>
          <w:szCs w:val="24"/>
        </w:rPr>
        <w:t xml:space="preserve"> </w:t>
      </w:r>
      <w:r w:rsidR="004A2FD0" w:rsidRPr="004A2FD0">
        <w:rPr>
          <w:rFonts w:ascii="Times New Roman" w:hAnsi="Times New Roman"/>
          <w:bCs/>
          <w:sz w:val="24"/>
          <w:szCs w:val="24"/>
        </w:rPr>
        <w:t>«Теоретических основ организации педагогического сопровождения обучающихся</w:t>
      </w:r>
      <w:r w:rsidR="004A2FD0">
        <w:rPr>
          <w:rFonts w:ascii="Times New Roman" w:hAnsi="Times New Roman"/>
          <w:bCs/>
          <w:sz w:val="24"/>
          <w:szCs w:val="24"/>
        </w:rPr>
        <w:t>»</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оснащенный) </w:t>
      </w:r>
      <w:r w:rsidRPr="00382D3D">
        <w:rPr>
          <w:rFonts w:ascii="Times New Roman" w:hAnsi="Times New Roman"/>
          <w:bCs/>
          <w:iCs/>
          <w:sz w:val="24"/>
          <w:szCs w:val="24"/>
        </w:rPr>
        <w:t xml:space="preserve">в соответствии с п. 6.1.2.1 примерной образовательной программы по </w:t>
      </w:r>
      <w:r w:rsidRPr="00382D3D">
        <w:rPr>
          <w:rFonts w:ascii="Times New Roman" w:hAnsi="Times New Roman"/>
          <w:bCs/>
          <w:sz w:val="24"/>
          <w:szCs w:val="24"/>
        </w:rPr>
        <w:t xml:space="preserve">специальности. </w:t>
      </w:r>
    </w:p>
    <w:p w:rsidR="00092271" w:rsidRPr="00382D3D" w:rsidRDefault="00092271" w:rsidP="00092271">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Оснащенные базы практики в соответствии с п</w:t>
      </w:r>
      <w:r w:rsidR="004A2FD0">
        <w:rPr>
          <w:rFonts w:ascii="Times New Roman" w:hAnsi="Times New Roman"/>
          <w:bCs/>
          <w:sz w:val="24"/>
          <w:szCs w:val="24"/>
        </w:rPr>
        <w:t>.</w:t>
      </w:r>
      <w:r w:rsidRPr="00382D3D">
        <w:rPr>
          <w:rFonts w:ascii="Times New Roman" w:hAnsi="Times New Roman"/>
          <w:bCs/>
          <w:sz w:val="24"/>
          <w:szCs w:val="24"/>
        </w:rPr>
        <w:t xml:space="preserve"> 6.1.2.5 </w:t>
      </w:r>
      <w:r w:rsidRPr="00382D3D">
        <w:rPr>
          <w:rFonts w:ascii="Times New Roman" w:hAnsi="Times New Roman"/>
          <w:bCs/>
          <w:iCs/>
          <w:sz w:val="24"/>
          <w:szCs w:val="24"/>
        </w:rPr>
        <w:t xml:space="preserve">примерной образовательной программы </w:t>
      </w:r>
      <w:r w:rsidRPr="00382D3D">
        <w:rPr>
          <w:rFonts w:ascii="Times New Roman" w:hAnsi="Times New Roman"/>
          <w:bCs/>
          <w:sz w:val="24"/>
          <w:szCs w:val="24"/>
        </w:rPr>
        <w:t>по специальности</w:t>
      </w:r>
      <w:r w:rsidRPr="00382D3D">
        <w:rPr>
          <w:rFonts w:ascii="Times New Roman" w:hAnsi="Times New Roman"/>
          <w:bCs/>
          <w:i/>
          <w:sz w:val="24"/>
          <w:szCs w:val="24"/>
        </w:rPr>
        <w:t>.</w:t>
      </w:r>
    </w:p>
    <w:p w:rsidR="00092271" w:rsidRPr="00382D3D" w:rsidRDefault="00092271" w:rsidP="00092271">
      <w:pPr>
        <w:suppressAutoHyphens/>
        <w:spacing w:after="0"/>
        <w:ind w:firstLine="709"/>
        <w:jc w:val="both"/>
        <w:rPr>
          <w:rFonts w:ascii="Times New Roman" w:hAnsi="Times New Roman"/>
          <w:bCs/>
          <w:i/>
          <w:sz w:val="24"/>
          <w:szCs w:val="24"/>
        </w:rPr>
      </w:pPr>
    </w:p>
    <w:p w:rsidR="00092271" w:rsidRPr="00382D3D" w:rsidRDefault="00092271" w:rsidP="00092271">
      <w:pPr>
        <w:spacing w:after="0"/>
        <w:ind w:firstLine="709"/>
        <w:rPr>
          <w:rFonts w:ascii="Times New Roman" w:hAnsi="Times New Roman"/>
          <w:b/>
          <w:bCs/>
          <w:sz w:val="24"/>
          <w:szCs w:val="24"/>
        </w:rPr>
      </w:pPr>
      <w:r w:rsidRPr="00382D3D">
        <w:rPr>
          <w:rFonts w:ascii="Times New Roman" w:hAnsi="Times New Roman"/>
          <w:b/>
          <w:bCs/>
          <w:sz w:val="24"/>
          <w:szCs w:val="24"/>
        </w:rPr>
        <w:t>3.2. Информационное обеспечение реализации программы</w:t>
      </w:r>
    </w:p>
    <w:p w:rsidR="00092271" w:rsidRPr="00382D3D" w:rsidRDefault="00092271" w:rsidP="00092271">
      <w:pPr>
        <w:suppressAutoHyphens/>
        <w:spacing w:after="0"/>
        <w:ind w:firstLine="709"/>
        <w:jc w:val="both"/>
        <w:rPr>
          <w:rFonts w:ascii="Times New Roman" w:hAnsi="Times New Roman"/>
          <w:sz w:val="24"/>
          <w:szCs w:val="24"/>
        </w:rPr>
      </w:pPr>
      <w:r w:rsidRPr="00382D3D">
        <w:rPr>
          <w:rFonts w:ascii="Times New Roman" w:hAnsi="Times New Roman"/>
          <w:bCs/>
          <w:sz w:val="24"/>
          <w:szCs w:val="24"/>
        </w:rPr>
        <w:t>Для реализации программы библиотечный фонд образовательной организации должен иметь п</w:t>
      </w:r>
      <w:r w:rsidRPr="00382D3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2D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2271" w:rsidRPr="00382D3D" w:rsidRDefault="00092271" w:rsidP="00092271">
      <w:pPr>
        <w:spacing w:after="0"/>
        <w:ind w:firstLine="709"/>
        <w:contextualSpacing/>
        <w:rPr>
          <w:rFonts w:ascii="Times New Roman" w:hAnsi="Times New Roman"/>
          <w:sz w:val="24"/>
          <w:szCs w:val="24"/>
        </w:rPr>
      </w:pPr>
    </w:p>
    <w:p w:rsidR="00092271" w:rsidRPr="00382D3D" w:rsidRDefault="00092271" w:rsidP="00092271">
      <w:pPr>
        <w:spacing w:after="0" w:line="240" w:lineRule="auto"/>
        <w:ind w:firstLine="709"/>
        <w:contextualSpacing/>
        <w:rPr>
          <w:rFonts w:ascii="Times New Roman" w:hAnsi="Times New Roman"/>
          <w:b/>
          <w:sz w:val="24"/>
          <w:szCs w:val="24"/>
        </w:rPr>
      </w:pPr>
      <w:r w:rsidRPr="00382D3D">
        <w:rPr>
          <w:rFonts w:ascii="Times New Roman" w:hAnsi="Times New Roman"/>
          <w:b/>
          <w:sz w:val="24"/>
          <w:szCs w:val="24"/>
        </w:rPr>
        <w:t>3.2.1. Основные печатные издания</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1. Китов, А.Ю. Педагогические основы системы среднего профессионального обучения. Система контроля знаний</w:t>
      </w:r>
      <w:r w:rsidR="00067BF4">
        <w:rPr>
          <w:rFonts w:ascii="Times New Roman" w:hAnsi="Times New Roman"/>
          <w:sz w:val="24"/>
          <w:szCs w:val="24"/>
        </w:rPr>
        <w:t xml:space="preserve"> </w:t>
      </w:r>
      <w:r w:rsidRPr="00382D3D">
        <w:rPr>
          <w:rFonts w:ascii="Times New Roman" w:hAnsi="Times New Roman"/>
          <w:sz w:val="24"/>
          <w:szCs w:val="24"/>
        </w:rPr>
        <w:t>: учебное пособие / А. Ю. Китов. Волгоград : Волгоградский ГАУ, 2019. 148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 xml:space="preserve">2. Книга куратора студенческой группы : методические рекомендации / составители З. Н. Калинина, С. В. </w:t>
      </w:r>
      <w:proofErr w:type="spellStart"/>
      <w:r w:rsidRPr="00382D3D">
        <w:rPr>
          <w:rFonts w:ascii="Times New Roman" w:hAnsi="Times New Roman"/>
          <w:sz w:val="24"/>
          <w:szCs w:val="24"/>
        </w:rPr>
        <w:t>Пазухина</w:t>
      </w:r>
      <w:proofErr w:type="spellEnd"/>
      <w:r w:rsidRPr="00382D3D">
        <w:rPr>
          <w:rFonts w:ascii="Times New Roman" w:hAnsi="Times New Roman"/>
          <w:sz w:val="24"/>
          <w:szCs w:val="24"/>
        </w:rPr>
        <w:t>. Тула : ТГПУ, 2018. 43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3. Опыт и перспективы развития образовательной деятельности : монография / Е.В.</w:t>
      </w:r>
      <w:r w:rsidR="00067BF4">
        <w:rPr>
          <w:rFonts w:ascii="Times New Roman" w:hAnsi="Times New Roman"/>
          <w:sz w:val="24"/>
          <w:szCs w:val="24"/>
        </w:rPr>
        <w:t> </w:t>
      </w:r>
      <w:r w:rsidRPr="00382D3D">
        <w:rPr>
          <w:rFonts w:ascii="Times New Roman" w:hAnsi="Times New Roman"/>
          <w:sz w:val="24"/>
          <w:szCs w:val="24"/>
        </w:rPr>
        <w:t>Касьянова, О.Н.</w:t>
      </w:r>
      <w:r w:rsidR="00067BF4">
        <w:rPr>
          <w:rFonts w:ascii="Times New Roman" w:hAnsi="Times New Roman"/>
          <w:sz w:val="24"/>
          <w:szCs w:val="24"/>
        </w:rPr>
        <w:t> </w:t>
      </w:r>
      <w:r w:rsidRPr="00382D3D">
        <w:rPr>
          <w:rFonts w:ascii="Times New Roman" w:hAnsi="Times New Roman"/>
          <w:sz w:val="24"/>
          <w:szCs w:val="24"/>
        </w:rPr>
        <w:t>Коваленко, Ю.Б.</w:t>
      </w:r>
      <w:r w:rsidR="00067BF4">
        <w:rPr>
          <w:rFonts w:ascii="Times New Roman" w:hAnsi="Times New Roman"/>
          <w:sz w:val="24"/>
          <w:szCs w:val="24"/>
        </w:rPr>
        <w:t> </w:t>
      </w:r>
      <w:r w:rsidRPr="00382D3D">
        <w:rPr>
          <w:rFonts w:ascii="Times New Roman" w:hAnsi="Times New Roman"/>
          <w:sz w:val="24"/>
          <w:szCs w:val="24"/>
        </w:rPr>
        <w:t>Козлова [и др.] ; под редакцией Ю.Б.</w:t>
      </w:r>
      <w:r w:rsidR="00067BF4">
        <w:t> </w:t>
      </w:r>
      <w:r w:rsidRPr="00382D3D">
        <w:rPr>
          <w:rFonts w:ascii="Times New Roman" w:hAnsi="Times New Roman"/>
          <w:sz w:val="24"/>
          <w:szCs w:val="24"/>
        </w:rPr>
        <w:t xml:space="preserve">Козловой. Красноярск : </w:t>
      </w:r>
      <w:proofErr w:type="spellStart"/>
      <w:r w:rsidRPr="00382D3D">
        <w:rPr>
          <w:rFonts w:ascii="Times New Roman" w:hAnsi="Times New Roman"/>
          <w:sz w:val="24"/>
          <w:szCs w:val="24"/>
        </w:rPr>
        <w:t>СибГУ</w:t>
      </w:r>
      <w:proofErr w:type="spellEnd"/>
      <w:r w:rsidRPr="00382D3D">
        <w:rPr>
          <w:rFonts w:ascii="Times New Roman" w:hAnsi="Times New Roman"/>
          <w:sz w:val="24"/>
          <w:szCs w:val="24"/>
        </w:rPr>
        <w:t xml:space="preserve"> им. академика М. Ф. </w:t>
      </w:r>
      <w:proofErr w:type="spellStart"/>
      <w:r w:rsidRPr="00382D3D">
        <w:rPr>
          <w:rFonts w:ascii="Times New Roman" w:hAnsi="Times New Roman"/>
          <w:sz w:val="24"/>
          <w:szCs w:val="24"/>
        </w:rPr>
        <w:t>Решетнёва</w:t>
      </w:r>
      <w:proofErr w:type="spellEnd"/>
      <w:r w:rsidRPr="00382D3D">
        <w:rPr>
          <w:rFonts w:ascii="Times New Roman" w:hAnsi="Times New Roman"/>
          <w:sz w:val="24"/>
          <w:szCs w:val="24"/>
        </w:rPr>
        <w:t>, 2020</w:t>
      </w:r>
      <w:r w:rsidR="00067BF4">
        <w:rPr>
          <w:rFonts w:ascii="Times New Roman" w:hAnsi="Times New Roman"/>
          <w:sz w:val="24"/>
          <w:szCs w:val="24"/>
        </w:rPr>
        <w:t>,</w:t>
      </w:r>
      <w:r w:rsidRPr="00382D3D">
        <w:rPr>
          <w:rFonts w:ascii="Times New Roman" w:hAnsi="Times New Roman"/>
          <w:sz w:val="24"/>
          <w:szCs w:val="24"/>
        </w:rPr>
        <w:t xml:space="preserve"> 176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4. Сорокин, С.Э.</w:t>
      </w:r>
      <w:r w:rsidR="00067BF4">
        <w:rPr>
          <w:rFonts w:ascii="Times New Roman" w:hAnsi="Times New Roman"/>
          <w:sz w:val="24"/>
          <w:szCs w:val="24"/>
        </w:rPr>
        <w:t> </w:t>
      </w:r>
      <w:r w:rsidRPr="00382D3D">
        <w:rPr>
          <w:rFonts w:ascii="Times New Roman" w:hAnsi="Times New Roman"/>
          <w:sz w:val="24"/>
          <w:szCs w:val="24"/>
        </w:rPr>
        <w:t>Социальная миссия федеральных университетов. Практики воспитательной работы : монография / С. Э. Сорокин. Архангельск : САФУ, 2020. 332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5. Социально-педагогическая деятельность в образовательной организации : учебно-методическое пособие / составители И. И. Дегтярева, И.А.</w:t>
      </w:r>
      <w:r w:rsidR="00067BF4">
        <w:rPr>
          <w:rFonts w:ascii="Times New Roman" w:hAnsi="Times New Roman"/>
          <w:sz w:val="24"/>
          <w:szCs w:val="24"/>
        </w:rPr>
        <w:t xml:space="preserve"> </w:t>
      </w:r>
      <w:proofErr w:type="spellStart"/>
      <w:r w:rsidRPr="00382D3D">
        <w:rPr>
          <w:rFonts w:ascii="Times New Roman" w:hAnsi="Times New Roman"/>
          <w:sz w:val="24"/>
          <w:szCs w:val="24"/>
        </w:rPr>
        <w:t>Мушкина</w:t>
      </w:r>
      <w:proofErr w:type="spellEnd"/>
      <w:r w:rsidRPr="00382D3D">
        <w:rPr>
          <w:rFonts w:ascii="Times New Roman" w:hAnsi="Times New Roman"/>
          <w:sz w:val="24"/>
          <w:szCs w:val="24"/>
        </w:rPr>
        <w:t>. Сочи : СГУ, 2020. 58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 xml:space="preserve">6. Социально-педагогическая деятельность в образовательной организации : учебно-методическое пособие / составители И. И. Дегтярева, И.А. </w:t>
      </w:r>
      <w:proofErr w:type="spellStart"/>
      <w:r w:rsidRPr="00382D3D">
        <w:rPr>
          <w:rFonts w:ascii="Times New Roman" w:hAnsi="Times New Roman"/>
          <w:sz w:val="24"/>
          <w:szCs w:val="24"/>
        </w:rPr>
        <w:t>Мушкина</w:t>
      </w:r>
      <w:proofErr w:type="spellEnd"/>
      <w:r w:rsidRPr="00382D3D">
        <w:rPr>
          <w:rFonts w:ascii="Times New Roman" w:hAnsi="Times New Roman"/>
          <w:sz w:val="24"/>
          <w:szCs w:val="24"/>
        </w:rPr>
        <w:t>. Москва : ФЛИНТА, 2021.</w:t>
      </w:r>
    </w:p>
    <w:p w:rsidR="00092271" w:rsidRPr="00382D3D" w:rsidRDefault="00092271" w:rsidP="00092271">
      <w:pPr>
        <w:spacing w:after="0"/>
        <w:ind w:firstLine="709"/>
        <w:contextualSpacing/>
        <w:jc w:val="both"/>
        <w:rPr>
          <w:rFonts w:ascii="Times New Roman" w:hAnsi="Times New Roman"/>
          <w:b/>
          <w:sz w:val="24"/>
          <w:szCs w:val="24"/>
        </w:rPr>
      </w:pPr>
      <w:r w:rsidRPr="00382D3D">
        <w:rPr>
          <w:rFonts w:ascii="Times New Roman" w:hAnsi="Times New Roman"/>
          <w:b/>
          <w:sz w:val="24"/>
          <w:szCs w:val="24"/>
        </w:rPr>
        <w:t>3.2.2. Основные электронные издания</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 xml:space="preserve">1. Ус, О.А. Воспитание нравственных качеств у подростков во </w:t>
      </w:r>
      <w:proofErr w:type="spellStart"/>
      <w:r w:rsidRPr="00382D3D">
        <w:rPr>
          <w:rFonts w:ascii="Times New Roman" w:hAnsi="Times New Roman"/>
          <w:sz w:val="24"/>
          <w:szCs w:val="24"/>
        </w:rPr>
        <w:t>внеучебной</w:t>
      </w:r>
      <w:proofErr w:type="spellEnd"/>
      <w:r w:rsidRPr="00382D3D">
        <w:rPr>
          <w:rFonts w:ascii="Times New Roman" w:hAnsi="Times New Roman"/>
          <w:sz w:val="24"/>
          <w:szCs w:val="24"/>
        </w:rPr>
        <w:t xml:space="preserve"> деятельности / О.А. Ус // Вестник Адыгейского государственного университета. Серия 3: Педагогика и психология. 2018. № 1. С. 70-77.</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2. Веретенникова, С. В. Теория и практика духовно-нравственного воспитания молодежи во внеурочной деятельности : учебное пособие / С.В. Веретенникова, Т.Н.</w:t>
      </w:r>
      <w:r w:rsidR="007958FA">
        <w:rPr>
          <w:rFonts w:ascii="Times New Roman" w:hAnsi="Times New Roman"/>
          <w:sz w:val="24"/>
          <w:szCs w:val="24"/>
        </w:rPr>
        <w:t> </w:t>
      </w:r>
      <w:r w:rsidRPr="00382D3D">
        <w:rPr>
          <w:rFonts w:ascii="Times New Roman" w:hAnsi="Times New Roman"/>
          <w:sz w:val="24"/>
          <w:szCs w:val="24"/>
        </w:rPr>
        <w:t xml:space="preserve"> Позднякова ; под редакцией Т. И. Петраковой, В. И. Попова. Воронеж : ВГПУ, 2022. 352 с.</w:t>
      </w:r>
    </w:p>
    <w:p w:rsidR="00092271" w:rsidRPr="00382D3D" w:rsidRDefault="00092271" w:rsidP="00092271">
      <w:pPr>
        <w:spacing w:after="0"/>
        <w:ind w:firstLine="709"/>
        <w:contextualSpacing/>
        <w:jc w:val="both"/>
        <w:rPr>
          <w:rFonts w:ascii="Times New Roman" w:hAnsi="Times New Roman"/>
          <w:sz w:val="24"/>
          <w:szCs w:val="24"/>
        </w:rPr>
      </w:pPr>
      <w:r w:rsidRPr="00382D3D">
        <w:rPr>
          <w:rFonts w:ascii="Times New Roman" w:hAnsi="Times New Roman"/>
          <w:sz w:val="24"/>
          <w:szCs w:val="24"/>
        </w:rPr>
        <w:t>3. Курочкина, И.Н. Этикет как социальное явление и его значение в педагогической деятельности : монография / И. Н. Курочкина. 2-е изд., стер. Москва : ФЛИНТА, 2018. 148 с.</w:t>
      </w:r>
    </w:p>
    <w:p w:rsidR="00092271" w:rsidRPr="00382D3D" w:rsidRDefault="00092271" w:rsidP="00092271">
      <w:pPr>
        <w:spacing w:after="160" w:line="259" w:lineRule="auto"/>
        <w:rPr>
          <w:rFonts w:ascii="Times New Roman" w:hAnsi="Times New Roman"/>
          <w:i/>
          <w:iCs/>
          <w:sz w:val="24"/>
          <w:szCs w:val="24"/>
        </w:rPr>
      </w:pPr>
      <w:r w:rsidRPr="00382D3D">
        <w:rPr>
          <w:rFonts w:ascii="Times New Roman" w:hAnsi="Times New Roman"/>
          <w:i/>
          <w:iCs/>
          <w:sz w:val="24"/>
          <w:szCs w:val="24"/>
        </w:rPr>
        <w:br w:type="page"/>
      </w:r>
    </w:p>
    <w:p w:rsidR="00092271" w:rsidRPr="007958FA" w:rsidRDefault="00092271" w:rsidP="00092271">
      <w:pPr>
        <w:jc w:val="center"/>
        <w:rPr>
          <w:rFonts w:ascii="Times New Roman" w:hAnsi="Times New Roman"/>
          <w:b/>
          <w:bCs/>
          <w:sz w:val="24"/>
          <w:szCs w:val="24"/>
        </w:rPr>
      </w:pPr>
      <w:r w:rsidRPr="007958FA">
        <w:rPr>
          <w:rFonts w:ascii="Times New Roman" w:hAnsi="Times New Roman"/>
          <w:b/>
          <w:bCs/>
          <w:sz w:val="24"/>
          <w:szCs w:val="24"/>
        </w:rPr>
        <w:lastRenderedPageBreak/>
        <w:t xml:space="preserve">4. КОНТРОЛЬ И ОЦЕНКА РЕЗУЛЬТАТОВ ОСВОЕНИЯ </w:t>
      </w:r>
      <w:r w:rsidRPr="007958FA">
        <w:rPr>
          <w:rFonts w:ascii="Times New Roman" w:hAnsi="Times New Roman"/>
          <w:b/>
          <w:bCs/>
          <w:sz w:val="24"/>
          <w:szCs w:val="24"/>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3261"/>
        <w:gridCol w:w="2233"/>
      </w:tblGrid>
      <w:tr w:rsidR="00092271" w:rsidRPr="004A2FD0" w:rsidTr="004A2FD0">
        <w:trPr>
          <w:trHeight w:val="1098"/>
        </w:trPr>
        <w:tc>
          <w:tcPr>
            <w:tcW w:w="4253" w:type="dxa"/>
            <w:vAlign w:val="center"/>
          </w:tcPr>
          <w:p w:rsidR="00092271" w:rsidRPr="004A2FD0" w:rsidRDefault="00092271" w:rsidP="004A2FD0">
            <w:pPr>
              <w:suppressAutoHyphens/>
              <w:spacing w:after="0"/>
              <w:jc w:val="center"/>
              <w:rPr>
                <w:rFonts w:ascii="Times New Roman" w:hAnsi="Times New Roman"/>
                <w:sz w:val="24"/>
                <w:szCs w:val="24"/>
              </w:rPr>
            </w:pPr>
            <w:r w:rsidRPr="004A2FD0">
              <w:rPr>
                <w:rFonts w:ascii="Times New Roman" w:hAnsi="Times New Roman"/>
                <w:sz w:val="24"/>
                <w:szCs w:val="24"/>
              </w:rPr>
              <w:t>Код и наименование профессиональных и общих компетенций, формируемых в рамках модуля</w:t>
            </w:r>
          </w:p>
        </w:tc>
        <w:tc>
          <w:tcPr>
            <w:tcW w:w="3261" w:type="dxa"/>
            <w:vAlign w:val="center"/>
          </w:tcPr>
          <w:p w:rsidR="00092271" w:rsidRPr="004A2FD0" w:rsidRDefault="00092271" w:rsidP="004A2FD0">
            <w:pPr>
              <w:suppressAutoHyphens/>
              <w:spacing w:after="0"/>
              <w:jc w:val="center"/>
              <w:rPr>
                <w:rFonts w:ascii="Times New Roman" w:hAnsi="Times New Roman"/>
                <w:sz w:val="24"/>
                <w:szCs w:val="24"/>
              </w:rPr>
            </w:pPr>
            <w:r w:rsidRPr="004A2FD0">
              <w:rPr>
                <w:rFonts w:ascii="Times New Roman" w:hAnsi="Times New Roman"/>
                <w:sz w:val="24"/>
                <w:szCs w:val="24"/>
              </w:rPr>
              <w:t>Критерии оценки</w:t>
            </w:r>
          </w:p>
        </w:tc>
        <w:tc>
          <w:tcPr>
            <w:tcW w:w="2233" w:type="dxa"/>
            <w:vAlign w:val="center"/>
          </w:tcPr>
          <w:p w:rsidR="00092271" w:rsidRPr="004A2FD0" w:rsidRDefault="00092271" w:rsidP="004A2FD0">
            <w:pPr>
              <w:suppressAutoHyphens/>
              <w:spacing w:after="0"/>
              <w:jc w:val="center"/>
              <w:rPr>
                <w:rFonts w:ascii="Times New Roman" w:hAnsi="Times New Roman"/>
                <w:sz w:val="24"/>
                <w:szCs w:val="24"/>
              </w:rPr>
            </w:pPr>
            <w:r w:rsidRPr="004A2FD0">
              <w:rPr>
                <w:rFonts w:ascii="Times New Roman" w:hAnsi="Times New Roman"/>
                <w:sz w:val="24"/>
                <w:szCs w:val="24"/>
              </w:rPr>
              <w:t>Методы оценки</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01 Выбирать способы решения задач профессиональной деятельности применительно к различным контекстам.</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04 Эффективно взаимодействовать и работать в коллективе и команде.</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 xml:space="preserve">06 Проявлять гражданско-патриотическую позицию, </w:t>
            </w:r>
            <w:r w:rsidRPr="004A2FD0">
              <w:rPr>
                <w:rFonts w:ascii="Times New Roman" w:hAnsi="Times New Roman"/>
                <w:sz w:val="24"/>
                <w:szCs w:val="24"/>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 xml:space="preserve">Выполнение работ в соответствии с </w:t>
            </w:r>
            <w:r w:rsidRPr="004A2FD0">
              <w:rPr>
                <w:rFonts w:ascii="Times New Roman" w:hAnsi="Times New Roman"/>
                <w:sz w:val="24"/>
                <w:szCs w:val="24"/>
              </w:rPr>
              <w:lastRenderedPageBreak/>
              <w:t>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 xml:space="preserve">Экспертное наблюдение </w:t>
            </w:r>
            <w:r w:rsidRPr="004A2FD0">
              <w:rPr>
                <w:rFonts w:ascii="Times New Roman" w:hAnsi="Times New Roman"/>
                <w:sz w:val="24"/>
                <w:szCs w:val="24"/>
              </w:rPr>
              <w:lastRenderedPageBreak/>
              <w:t>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ОК</w:t>
            </w:r>
            <w:r w:rsidR="004A2FD0" w:rsidRPr="004A2FD0">
              <w:rPr>
                <w:rFonts w:ascii="Times New Roman" w:hAnsi="Times New Roman"/>
                <w:sz w:val="24"/>
                <w:szCs w:val="24"/>
              </w:rPr>
              <w:t xml:space="preserve"> </w:t>
            </w:r>
            <w:r w:rsidRPr="004A2FD0">
              <w:rPr>
                <w:rFonts w:ascii="Times New Roman" w:hAnsi="Times New Roman"/>
                <w:sz w:val="24"/>
                <w:szCs w:val="24"/>
              </w:rPr>
              <w:t>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ОК</w:t>
            </w:r>
            <w:r w:rsidR="004A2FD0" w:rsidRPr="004A2FD0">
              <w:rPr>
                <w:rFonts w:ascii="Times New Roman" w:hAnsi="Times New Roman"/>
                <w:sz w:val="24"/>
                <w:szCs w:val="24"/>
              </w:rPr>
              <w:t xml:space="preserve"> </w:t>
            </w:r>
            <w:r w:rsidRPr="004A2FD0">
              <w:rPr>
                <w:rFonts w:ascii="Times New Roman" w:hAnsi="Times New Roman"/>
                <w:sz w:val="24"/>
                <w:szCs w:val="24"/>
              </w:rPr>
              <w:t>09 Пользоваться профессиональной документацией на государственном и иностранном языках.</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ПК 2.1 Определять цели и задачи, планирует деятельность по педагогическому сопровождению группы обучающихся</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Практическое применение знаний во время прохождения практик</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 xml:space="preserve">ПК 2.2 Выявлять, осуществлять учет и планировать меры социально-педагогической поддержки отдельным категориям обучающихся, нуждающимся в ней, используя </w:t>
            </w:r>
            <w:r w:rsidRPr="004A2FD0">
              <w:rPr>
                <w:rFonts w:ascii="Times New Roman" w:hAnsi="Times New Roman"/>
                <w:sz w:val="24"/>
                <w:szCs w:val="24"/>
              </w:rPr>
              <w:lastRenderedPageBreak/>
              <w:t>информационно-компьютерные технологии, дистанционные технологии, цифровые средства</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 xml:space="preserve">Выполнение работ в соответствии с установленными регламентами с соблюдением правил </w:t>
            </w:r>
            <w:r w:rsidRPr="004A2FD0">
              <w:rPr>
                <w:rFonts w:ascii="Times New Roman" w:hAnsi="Times New Roman"/>
                <w:sz w:val="24"/>
                <w:szCs w:val="24"/>
              </w:rPr>
              <w:lastRenderedPageBreak/>
              <w:t>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Самостоятельность выполнение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Практическое применение знаний во время прохождения практик</w:t>
            </w:r>
          </w:p>
        </w:tc>
      </w:tr>
      <w:tr w:rsidR="00092271" w:rsidRPr="004A2FD0" w:rsidTr="004A2FD0">
        <w:trPr>
          <w:trHeight w:val="698"/>
        </w:trPr>
        <w:tc>
          <w:tcPr>
            <w:tcW w:w="425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lastRenderedPageBreak/>
              <w:t>ПК 2.3 Осуществлять организационно-педагогическую поддержку общественной, научной, творческой и спортивной активности обучающихся</w:t>
            </w:r>
          </w:p>
        </w:tc>
        <w:tc>
          <w:tcPr>
            <w:tcW w:w="3261"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233" w:type="dxa"/>
          </w:tcPr>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Экспертное наблюдение выполнения практических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Самостоятельность выполнение работ</w:t>
            </w:r>
          </w:p>
          <w:p w:rsidR="00092271" w:rsidRPr="004A2FD0" w:rsidRDefault="00092271" w:rsidP="004A2FD0">
            <w:pPr>
              <w:suppressAutoHyphens/>
              <w:spacing w:after="0"/>
              <w:rPr>
                <w:rFonts w:ascii="Times New Roman" w:hAnsi="Times New Roman"/>
                <w:sz w:val="24"/>
                <w:szCs w:val="24"/>
              </w:rPr>
            </w:pPr>
            <w:r w:rsidRPr="004A2FD0">
              <w:rPr>
                <w:rFonts w:ascii="Times New Roman" w:hAnsi="Times New Roman"/>
                <w:sz w:val="24"/>
                <w:szCs w:val="24"/>
              </w:rPr>
              <w:t>Практическое применение знаний во время прохождения практик</w:t>
            </w:r>
          </w:p>
        </w:tc>
      </w:tr>
    </w:tbl>
    <w:p w:rsidR="00092271" w:rsidRPr="003E19D2" w:rsidRDefault="00092271" w:rsidP="003E19D2"/>
    <w:p w:rsidR="00092271" w:rsidRDefault="00092271" w:rsidP="00092271">
      <w:pPr>
        <w:spacing w:after="0" w:line="240" w:lineRule="auto"/>
        <w:rPr>
          <w:rFonts w:ascii="Times New Roman" w:hAnsi="Times New Roman"/>
          <w:b/>
          <w:bCs/>
          <w:sz w:val="24"/>
          <w:szCs w:val="24"/>
        </w:rPr>
      </w:pPr>
      <w:r>
        <w:rPr>
          <w:rFonts w:ascii="Times New Roman" w:hAnsi="Times New Roman"/>
          <w:b/>
          <w:bCs/>
          <w:sz w:val="24"/>
          <w:szCs w:val="24"/>
        </w:rPr>
        <w:br w:type="page"/>
      </w:r>
    </w:p>
    <w:p w:rsidR="003E19D2" w:rsidRPr="003E19D2" w:rsidRDefault="003E19D2" w:rsidP="003E19D2">
      <w:pPr>
        <w:spacing w:after="0"/>
        <w:jc w:val="right"/>
        <w:outlineLvl w:val="1"/>
        <w:rPr>
          <w:rFonts w:ascii="Times New Roman" w:hAnsi="Times New Roman"/>
          <w:b/>
          <w:bCs/>
          <w:sz w:val="24"/>
          <w:szCs w:val="24"/>
        </w:rPr>
      </w:pPr>
      <w:r w:rsidRPr="003E19D2">
        <w:rPr>
          <w:rFonts w:ascii="Times New Roman" w:hAnsi="Times New Roman"/>
          <w:b/>
          <w:bCs/>
          <w:sz w:val="24"/>
          <w:szCs w:val="24"/>
        </w:rPr>
        <w:lastRenderedPageBreak/>
        <w:t>Приложение 2.</w:t>
      </w:r>
      <w:r>
        <w:rPr>
          <w:rFonts w:ascii="Times New Roman" w:hAnsi="Times New Roman"/>
          <w:b/>
          <w:bCs/>
          <w:sz w:val="24"/>
          <w:szCs w:val="24"/>
        </w:rPr>
        <w:t>3</w:t>
      </w:r>
    </w:p>
    <w:p w:rsidR="003E19D2" w:rsidRPr="003E19D2" w:rsidRDefault="003E19D2" w:rsidP="003E19D2">
      <w:pPr>
        <w:spacing w:after="0"/>
        <w:jc w:val="right"/>
        <w:rPr>
          <w:rFonts w:ascii="Times New Roman" w:hAnsi="Times New Roman"/>
          <w:sz w:val="24"/>
          <w:szCs w:val="24"/>
        </w:rPr>
      </w:pPr>
      <w:r w:rsidRPr="003E19D2">
        <w:rPr>
          <w:rFonts w:ascii="Times New Roman" w:hAnsi="Times New Roman"/>
          <w:bCs/>
          <w:sz w:val="24"/>
          <w:szCs w:val="24"/>
        </w:rPr>
        <w:t xml:space="preserve">к ПОП-П по </w:t>
      </w:r>
      <w:r w:rsidRPr="003E19D2">
        <w:rPr>
          <w:rFonts w:ascii="Times New Roman" w:hAnsi="Times New Roman"/>
          <w:sz w:val="24"/>
          <w:szCs w:val="24"/>
        </w:rPr>
        <w:t xml:space="preserve">специальности </w:t>
      </w:r>
    </w:p>
    <w:p w:rsidR="00092271" w:rsidRPr="007958FA" w:rsidRDefault="003E19D2" w:rsidP="003E19D2">
      <w:pPr>
        <w:jc w:val="right"/>
        <w:rPr>
          <w:rFonts w:ascii="Times New Roman" w:hAnsi="Times New Roman"/>
          <w:b/>
          <w:i/>
          <w:sz w:val="24"/>
          <w:szCs w:val="24"/>
        </w:rPr>
      </w:pPr>
      <w:r w:rsidRPr="003E19D2">
        <w:rPr>
          <w:rFonts w:ascii="Times New Roman" w:hAnsi="Times New Roman"/>
          <w:sz w:val="24"/>
          <w:szCs w:val="24"/>
        </w:rPr>
        <w:t>44.02.06 Профессиональное обучение (по отраслям)</w:t>
      </w: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sz w:val="24"/>
          <w:szCs w:val="24"/>
        </w:rPr>
      </w:pPr>
      <w:r w:rsidRPr="00382D3D">
        <w:rPr>
          <w:rFonts w:ascii="Times New Roman" w:hAnsi="Times New Roman"/>
          <w:b/>
          <w:color w:val="000000"/>
          <w:sz w:val="24"/>
          <w:szCs w:val="24"/>
        </w:rPr>
        <w:t>ПРИМЕРНАЯ РАБОЧАЯ ПРОГРАММА</w:t>
      </w:r>
      <w:r w:rsidRPr="00382D3D">
        <w:rPr>
          <w:rFonts w:ascii="Times New Roman" w:hAnsi="Times New Roman"/>
          <w:b/>
          <w:sz w:val="24"/>
          <w:szCs w:val="24"/>
        </w:rPr>
        <w:t xml:space="preserve"> ПРОФЕССИОНАЛЬНОГО МОДУЛЯ</w:t>
      </w:r>
    </w:p>
    <w:p w:rsidR="00092271" w:rsidRPr="003E19D2" w:rsidRDefault="003E19D2" w:rsidP="00092271">
      <w:pPr>
        <w:spacing w:after="0" w:line="240" w:lineRule="atLeast"/>
        <w:jc w:val="center"/>
        <w:rPr>
          <w:rFonts w:ascii="Times New Roman" w:hAnsi="Times New Roman"/>
          <w:b/>
          <w:sz w:val="24"/>
          <w:szCs w:val="24"/>
        </w:rPr>
      </w:pPr>
      <w:r w:rsidRPr="003E19D2">
        <w:rPr>
          <w:rFonts w:ascii="Times New Roman" w:hAnsi="Times New Roman"/>
          <w:b/>
          <w:sz w:val="24"/>
          <w:szCs w:val="24"/>
        </w:rPr>
        <w:t>«ПМ.03 ОРГАНИЗАЦИЯ ПРОФОРИЕНТАЦИОННЫХ МЕРОПРИЯТИЙ»</w:t>
      </w: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i/>
          <w:sz w:val="24"/>
          <w:szCs w:val="24"/>
        </w:rPr>
      </w:pPr>
    </w:p>
    <w:p w:rsidR="00092271" w:rsidRPr="00382D3D" w:rsidRDefault="00092271" w:rsidP="00092271">
      <w:pPr>
        <w:jc w:val="center"/>
        <w:rPr>
          <w:rFonts w:ascii="Times New Roman" w:hAnsi="Times New Roman"/>
          <w:b/>
          <w:bCs/>
        </w:rPr>
      </w:pPr>
    </w:p>
    <w:p w:rsidR="00092271" w:rsidRPr="0082083D" w:rsidRDefault="00092271" w:rsidP="00092271">
      <w:pPr>
        <w:jc w:val="center"/>
        <w:rPr>
          <w:rFonts w:ascii="Times New Roman" w:hAnsi="Times New Roman"/>
          <w:b/>
          <w:sz w:val="24"/>
          <w:szCs w:val="24"/>
        </w:rPr>
      </w:pPr>
      <w:r w:rsidRPr="0082083D">
        <w:rPr>
          <w:rFonts w:ascii="Times New Roman" w:hAnsi="Times New Roman"/>
          <w:b/>
          <w:bCs/>
          <w:sz w:val="24"/>
          <w:szCs w:val="24"/>
        </w:rPr>
        <w:t>202</w:t>
      </w:r>
      <w:r w:rsidR="0082083D" w:rsidRPr="0082083D">
        <w:rPr>
          <w:rFonts w:ascii="Times New Roman" w:hAnsi="Times New Roman"/>
          <w:b/>
          <w:bCs/>
          <w:sz w:val="24"/>
          <w:szCs w:val="24"/>
        </w:rPr>
        <w:t>3</w:t>
      </w:r>
      <w:r w:rsidR="003E19D2">
        <w:rPr>
          <w:rFonts w:ascii="Times New Roman" w:hAnsi="Times New Roman"/>
          <w:b/>
          <w:bCs/>
          <w:sz w:val="24"/>
          <w:szCs w:val="24"/>
        </w:rPr>
        <w:t xml:space="preserve"> </w:t>
      </w:r>
      <w:r w:rsidRPr="0082083D">
        <w:rPr>
          <w:rFonts w:ascii="Times New Roman" w:hAnsi="Times New Roman"/>
          <w:b/>
          <w:bCs/>
          <w:sz w:val="24"/>
          <w:szCs w:val="24"/>
        </w:rPr>
        <w:t>г.</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82083D" w:rsidRDefault="00092271" w:rsidP="00092271">
      <w:pPr>
        <w:jc w:val="center"/>
        <w:rPr>
          <w:rFonts w:ascii="Times New Roman" w:hAnsi="Times New Roman"/>
          <w:b/>
          <w:i/>
          <w:sz w:val="24"/>
          <w:szCs w:val="24"/>
        </w:rPr>
      </w:pPr>
      <w:r w:rsidRPr="0082083D">
        <w:rPr>
          <w:rFonts w:ascii="Times New Roman" w:hAnsi="Times New Roman"/>
          <w:b/>
          <w:i/>
          <w:sz w:val="24"/>
          <w:szCs w:val="24"/>
        </w:rPr>
        <w:lastRenderedPageBreak/>
        <w:t>СОДЕРЖАНИЕ</w:t>
      </w:r>
    </w:p>
    <w:p w:rsidR="00092271" w:rsidRPr="00382D3D" w:rsidRDefault="00092271" w:rsidP="0009227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2271" w:rsidRPr="00382D3D" w:rsidTr="00092271">
        <w:tc>
          <w:tcPr>
            <w:tcW w:w="7501" w:type="dxa"/>
          </w:tcPr>
          <w:p w:rsidR="00092271" w:rsidRPr="00382D3D" w:rsidRDefault="00092271" w:rsidP="0083073A">
            <w:pPr>
              <w:numPr>
                <w:ilvl w:val="0"/>
                <w:numId w:val="29"/>
              </w:numPr>
              <w:suppressAutoHyphens/>
              <w:rPr>
                <w:rFonts w:ascii="Times New Roman" w:hAnsi="Times New Roman"/>
                <w:b/>
                <w:sz w:val="24"/>
                <w:szCs w:val="24"/>
              </w:rPr>
            </w:pPr>
            <w:r w:rsidRPr="00382D3D">
              <w:rPr>
                <w:rFonts w:ascii="Times New Roman" w:hAnsi="Times New Roman"/>
                <w:b/>
                <w:sz w:val="24"/>
                <w:szCs w:val="24"/>
              </w:rPr>
              <w:t xml:space="preserve">ОБЩАЯ ХАРАКТЕРИСТИКА </w:t>
            </w:r>
            <w:r w:rsidRPr="00382D3D">
              <w:rPr>
                <w:rFonts w:ascii="Times New Roman" w:hAnsi="Times New Roman"/>
                <w:b/>
                <w:color w:val="000000"/>
                <w:sz w:val="24"/>
                <w:szCs w:val="24"/>
              </w:rPr>
              <w:t xml:space="preserve">ПРИМЕРНОЙ РАБОЧЕЙ </w:t>
            </w:r>
            <w:r w:rsidRPr="00382D3D">
              <w:rPr>
                <w:rFonts w:ascii="Times New Roman" w:hAnsi="Times New Roman"/>
                <w:b/>
                <w:sz w:val="24"/>
                <w:szCs w:val="24"/>
              </w:rPr>
              <w:t>ПРОГРАММЫ ПРОФЕССИОНАЛЬНОГО МОДУЛЯ</w:t>
            </w:r>
          </w:p>
        </w:tc>
        <w:tc>
          <w:tcPr>
            <w:tcW w:w="1854" w:type="dxa"/>
          </w:tcPr>
          <w:p w:rsidR="00092271" w:rsidRPr="00382D3D" w:rsidRDefault="00092271" w:rsidP="00092271">
            <w:pPr>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29"/>
              </w:numPr>
              <w:suppressAutoHyphens/>
              <w:rPr>
                <w:rFonts w:ascii="Times New Roman" w:hAnsi="Times New Roman"/>
                <w:b/>
                <w:sz w:val="24"/>
                <w:szCs w:val="24"/>
              </w:rPr>
            </w:pPr>
            <w:r w:rsidRPr="00382D3D">
              <w:rPr>
                <w:rFonts w:ascii="Times New Roman" w:hAnsi="Times New Roman"/>
                <w:b/>
                <w:sz w:val="24"/>
                <w:szCs w:val="24"/>
              </w:rPr>
              <w:t>СТРУКТУРА И СОДЕРЖАНИЕ ПРОФЕССИОНАЛЬНОГО МОДУЛЯ</w:t>
            </w:r>
          </w:p>
          <w:p w:rsidR="00092271" w:rsidRPr="00382D3D" w:rsidRDefault="00092271" w:rsidP="0083073A">
            <w:pPr>
              <w:numPr>
                <w:ilvl w:val="0"/>
                <w:numId w:val="29"/>
              </w:numPr>
              <w:suppressAutoHyphens/>
              <w:rPr>
                <w:rFonts w:ascii="Times New Roman" w:hAnsi="Times New Roman"/>
                <w:b/>
                <w:sz w:val="24"/>
                <w:szCs w:val="24"/>
              </w:rPr>
            </w:pPr>
            <w:r w:rsidRPr="00382D3D">
              <w:rPr>
                <w:rFonts w:ascii="Times New Roman" w:hAnsi="Times New Roman"/>
                <w:b/>
                <w:sz w:val="24"/>
                <w:szCs w:val="24"/>
              </w:rPr>
              <w:t>УСЛОВИЯ РЕАЛИЗАЦИИ ПРОФЕССИОНАЛЬНОГО МОДУЛЯ</w:t>
            </w:r>
          </w:p>
        </w:tc>
        <w:tc>
          <w:tcPr>
            <w:tcW w:w="1854" w:type="dxa"/>
          </w:tcPr>
          <w:p w:rsidR="00092271" w:rsidRPr="00382D3D" w:rsidRDefault="00092271" w:rsidP="00092271">
            <w:pPr>
              <w:ind w:left="644"/>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29"/>
              </w:numPr>
              <w:suppressAutoHyphens/>
              <w:rPr>
                <w:rFonts w:ascii="Times New Roman" w:hAnsi="Times New Roman"/>
                <w:b/>
                <w:sz w:val="24"/>
                <w:szCs w:val="24"/>
              </w:rPr>
            </w:pPr>
            <w:r w:rsidRPr="00382D3D">
              <w:rPr>
                <w:rFonts w:ascii="Times New Roman" w:hAnsi="Times New Roman"/>
                <w:b/>
                <w:sz w:val="24"/>
                <w:szCs w:val="24"/>
              </w:rPr>
              <w:t>КОНТРОЛЬ И ОЦЕНКА РЕЗУЛЬТАТОВ ОСВОЕНИЯ ПРОФЕССИОНАЛЬНОГО МОДУЛЯ</w:t>
            </w: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p w:rsidR="00092271" w:rsidRPr="00382D3D" w:rsidRDefault="00092271" w:rsidP="00092271">
            <w:pPr>
              <w:suppressAutoHyphens/>
              <w:rPr>
                <w:rFonts w:ascii="Times New Roman" w:hAnsi="Times New Roman"/>
                <w:b/>
                <w:sz w:val="24"/>
                <w:szCs w:val="24"/>
              </w:rPr>
            </w:pPr>
          </w:p>
        </w:tc>
        <w:tc>
          <w:tcPr>
            <w:tcW w:w="1854" w:type="dxa"/>
          </w:tcPr>
          <w:p w:rsidR="00092271" w:rsidRPr="00382D3D" w:rsidRDefault="00092271" w:rsidP="00092271">
            <w:pPr>
              <w:rPr>
                <w:rFonts w:ascii="Times New Roman" w:hAnsi="Times New Roman"/>
                <w:b/>
                <w:sz w:val="24"/>
                <w:szCs w:val="24"/>
              </w:rPr>
            </w:pPr>
          </w:p>
        </w:tc>
      </w:tr>
    </w:tbl>
    <w:p w:rsidR="00092271" w:rsidRPr="0082083D" w:rsidRDefault="00092271" w:rsidP="00092271">
      <w:pPr>
        <w:jc w:val="center"/>
        <w:rPr>
          <w:rFonts w:ascii="Times New Roman" w:hAnsi="Times New Roman"/>
          <w:b/>
          <w:sz w:val="24"/>
          <w:szCs w:val="24"/>
          <w:lang w:eastAsia="x-none"/>
        </w:rPr>
      </w:pPr>
      <w:r w:rsidRPr="0082083D">
        <w:rPr>
          <w:rFonts w:ascii="Times New Roman" w:hAnsi="Times New Roman"/>
          <w:b/>
          <w:sz w:val="24"/>
          <w:szCs w:val="24"/>
          <w:lang w:eastAsia="x-none"/>
        </w:rPr>
        <w:lastRenderedPageBreak/>
        <w:t>1. ОБЩАЯ ХАРАКТЕРИСТИКА ПРИМЕРНОЙ РАБОЧЕЙ ПРОГРАММЫ</w:t>
      </w:r>
    </w:p>
    <w:p w:rsidR="00092271" w:rsidRPr="0082083D" w:rsidRDefault="00092271" w:rsidP="00F54CA5">
      <w:pPr>
        <w:spacing w:after="0"/>
        <w:jc w:val="center"/>
        <w:rPr>
          <w:rFonts w:ascii="Times New Roman" w:hAnsi="Times New Roman"/>
          <w:b/>
          <w:sz w:val="24"/>
          <w:szCs w:val="24"/>
          <w:lang w:eastAsia="x-none"/>
        </w:rPr>
      </w:pPr>
      <w:r w:rsidRPr="0082083D">
        <w:rPr>
          <w:rFonts w:ascii="Times New Roman" w:hAnsi="Times New Roman"/>
          <w:b/>
          <w:sz w:val="24"/>
          <w:szCs w:val="24"/>
          <w:lang w:eastAsia="x-none"/>
        </w:rPr>
        <w:t>ПРОФЕССИОНАЛЬНОГО МОДУЛЯ</w:t>
      </w:r>
    </w:p>
    <w:p w:rsidR="00092271" w:rsidRPr="0082083D" w:rsidRDefault="00092271" w:rsidP="00F54CA5">
      <w:pPr>
        <w:spacing w:after="0"/>
        <w:jc w:val="center"/>
        <w:rPr>
          <w:rFonts w:ascii="Times New Roman" w:hAnsi="Times New Roman"/>
          <w:b/>
          <w:sz w:val="24"/>
          <w:szCs w:val="24"/>
          <w:u w:val="single"/>
          <w:lang w:eastAsia="x-none"/>
        </w:rPr>
      </w:pPr>
      <w:r w:rsidRPr="0082083D">
        <w:rPr>
          <w:rFonts w:ascii="Times New Roman" w:hAnsi="Times New Roman"/>
          <w:b/>
          <w:sz w:val="24"/>
          <w:szCs w:val="24"/>
          <w:lang w:eastAsia="x-none"/>
        </w:rPr>
        <w:t>«</w:t>
      </w:r>
      <w:r w:rsidRPr="004A2FD0">
        <w:rPr>
          <w:rFonts w:ascii="Times New Roman" w:hAnsi="Times New Roman"/>
          <w:b/>
          <w:sz w:val="24"/>
          <w:szCs w:val="24"/>
          <w:lang w:eastAsia="x-none"/>
        </w:rPr>
        <w:t xml:space="preserve">ПМ. 03 «Организация </w:t>
      </w:r>
      <w:proofErr w:type="spellStart"/>
      <w:r w:rsidRPr="004A2FD0">
        <w:rPr>
          <w:rFonts w:ascii="Times New Roman" w:hAnsi="Times New Roman"/>
          <w:b/>
          <w:sz w:val="24"/>
          <w:szCs w:val="24"/>
          <w:lang w:eastAsia="x-none"/>
        </w:rPr>
        <w:t>профориентационных</w:t>
      </w:r>
      <w:proofErr w:type="spellEnd"/>
      <w:r w:rsidRPr="004A2FD0">
        <w:rPr>
          <w:rFonts w:ascii="Times New Roman" w:hAnsi="Times New Roman"/>
          <w:b/>
          <w:sz w:val="24"/>
          <w:szCs w:val="24"/>
          <w:lang w:eastAsia="x-none"/>
        </w:rPr>
        <w:t xml:space="preserve"> мероприятий»</w:t>
      </w:r>
    </w:p>
    <w:p w:rsidR="00F54CA5" w:rsidRDefault="00F54CA5" w:rsidP="00F54CA5">
      <w:pPr>
        <w:spacing w:after="0"/>
        <w:jc w:val="center"/>
        <w:rPr>
          <w:rFonts w:ascii="Times New Roman" w:hAnsi="Times New Roman"/>
          <w:b/>
          <w:sz w:val="24"/>
          <w:szCs w:val="24"/>
          <w:lang w:eastAsia="x-none"/>
        </w:rPr>
      </w:pPr>
    </w:p>
    <w:p w:rsidR="00092271" w:rsidRPr="0082083D" w:rsidRDefault="00092271" w:rsidP="00F54CA5">
      <w:pPr>
        <w:spacing w:after="0"/>
        <w:jc w:val="center"/>
        <w:rPr>
          <w:rFonts w:ascii="Times New Roman" w:hAnsi="Times New Roman"/>
          <w:b/>
          <w:sz w:val="24"/>
          <w:szCs w:val="24"/>
          <w:lang w:eastAsia="x-none"/>
        </w:rPr>
      </w:pPr>
      <w:r w:rsidRPr="0082083D">
        <w:rPr>
          <w:rFonts w:ascii="Times New Roman" w:hAnsi="Times New Roman"/>
          <w:b/>
          <w:sz w:val="24"/>
          <w:szCs w:val="24"/>
          <w:lang w:eastAsia="x-none"/>
        </w:rPr>
        <w:t>1.1. Цель и планируемые результаты освоения профессионального модуля</w:t>
      </w:r>
    </w:p>
    <w:p w:rsidR="00092271" w:rsidRPr="0082083D" w:rsidRDefault="00092271" w:rsidP="00F54CA5">
      <w:pPr>
        <w:spacing w:after="0"/>
        <w:ind w:firstLine="708"/>
        <w:jc w:val="both"/>
        <w:rPr>
          <w:rFonts w:ascii="Times New Roman" w:hAnsi="Times New Roman"/>
          <w:sz w:val="24"/>
          <w:szCs w:val="24"/>
          <w:lang w:eastAsia="x-none"/>
        </w:rPr>
      </w:pPr>
      <w:r w:rsidRPr="0082083D">
        <w:rPr>
          <w:rFonts w:ascii="Times New Roman" w:hAnsi="Times New Roman"/>
          <w:sz w:val="24"/>
          <w:szCs w:val="24"/>
          <w:lang w:eastAsia="x-none"/>
        </w:rPr>
        <w:t xml:space="preserve">В результате изучения профессионального модуля обучающихся должен освоить основной вид деятельности </w:t>
      </w:r>
      <w:r w:rsidR="004A2FD0" w:rsidRPr="004A2FD0">
        <w:rPr>
          <w:rFonts w:ascii="Times New Roman" w:hAnsi="Times New Roman"/>
          <w:sz w:val="24"/>
          <w:szCs w:val="24"/>
          <w:lang w:eastAsia="x-none"/>
        </w:rPr>
        <w:t>«о</w:t>
      </w:r>
      <w:r w:rsidRPr="004A2FD0">
        <w:rPr>
          <w:rFonts w:ascii="Times New Roman" w:hAnsi="Times New Roman"/>
          <w:sz w:val="24"/>
          <w:szCs w:val="24"/>
          <w:lang w:eastAsia="x-none"/>
        </w:rPr>
        <w:t xml:space="preserve">рганизация </w:t>
      </w:r>
      <w:proofErr w:type="spellStart"/>
      <w:r w:rsidRPr="004A2FD0">
        <w:rPr>
          <w:rFonts w:ascii="Times New Roman" w:hAnsi="Times New Roman"/>
          <w:sz w:val="24"/>
          <w:szCs w:val="24"/>
          <w:lang w:eastAsia="x-none"/>
        </w:rPr>
        <w:t>профориентационных</w:t>
      </w:r>
      <w:proofErr w:type="spellEnd"/>
      <w:r w:rsidRPr="004A2FD0">
        <w:rPr>
          <w:rFonts w:ascii="Times New Roman" w:hAnsi="Times New Roman"/>
          <w:sz w:val="24"/>
          <w:szCs w:val="24"/>
          <w:lang w:eastAsia="x-none"/>
        </w:rPr>
        <w:t xml:space="preserve"> мероприятий</w:t>
      </w:r>
      <w:r w:rsidR="004A2FD0" w:rsidRPr="004A2FD0">
        <w:rPr>
          <w:rFonts w:ascii="Times New Roman" w:hAnsi="Times New Roman"/>
          <w:sz w:val="24"/>
          <w:szCs w:val="24"/>
          <w:lang w:eastAsia="x-none"/>
        </w:rPr>
        <w:t>»</w:t>
      </w:r>
      <w:r w:rsidRPr="0082083D">
        <w:rPr>
          <w:rFonts w:ascii="Times New Roman" w:hAnsi="Times New Roman"/>
          <w:sz w:val="24"/>
          <w:szCs w:val="24"/>
          <w:lang w:eastAsia="x-none"/>
        </w:rPr>
        <w:t xml:space="preserve"> и соответствующие ему общие компетенции и профессиональные компетенции:</w:t>
      </w:r>
    </w:p>
    <w:p w:rsidR="00F54CA5" w:rsidRDefault="00F54CA5" w:rsidP="00F54CA5">
      <w:pPr>
        <w:spacing w:after="0"/>
        <w:rPr>
          <w:rFonts w:ascii="Times New Roman" w:hAnsi="Times New Roman"/>
          <w:sz w:val="24"/>
          <w:szCs w:val="24"/>
          <w:lang w:eastAsia="x-none"/>
        </w:rPr>
      </w:pPr>
    </w:p>
    <w:p w:rsidR="00092271" w:rsidRPr="0082083D" w:rsidRDefault="00092271" w:rsidP="00F54CA5">
      <w:pPr>
        <w:ind w:firstLine="709"/>
        <w:rPr>
          <w:rFonts w:ascii="Times New Roman" w:hAnsi="Times New Roman"/>
          <w:sz w:val="24"/>
          <w:szCs w:val="24"/>
          <w:lang w:eastAsia="x-none"/>
        </w:rPr>
      </w:pPr>
      <w:r w:rsidRPr="0082083D">
        <w:rPr>
          <w:rFonts w:ascii="Times New Roman" w:hAnsi="Times New Roman"/>
          <w:sz w:val="24"/>
          <w:szCs w:val="24"/>
          <w:lang w:eastAsia="x-none"/>
        </w:rPr>
        <w:t>1.1.1. Перечень общих компетенций</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69"/>
      </w:tblGrid>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Код</w:t>
            </w:r>
          </w:p>
        </w:tc>
        <w:tc>
          <w:tcPr>
            <w:tcW w:w="8669" w:type="dxa"/>
            <w:shd w:val="clear" w:color="auto" w:fill="auto"/>
          </w:tcPr>
          <w:p w:rsidR="00092271" w:rsidRPr="004A2FD0" w:rsidRDefault="00092271" w:rsidP="004A2FD0">
            <w:pPr>
              <w:spacing w:after="0"/>
              <w:rPr>
                <w:rFonts w:ascii="Times New Roman" w:hAnsi="Times New Roman"/>
                <w:iCs/>
                <w:sz w:val="24"/>
                <w:szCs w:val="24"/>
                <w:lang w:eastAsia="x-none"/>
              </w:rPr>
            </w:pPr>
            <w:r w:rsidRPr="004A2FD0">
              <w:rPr>
                <w:rFonts w:ascii="Times New Roman" w:hAnsi="Times New Roman"/>
                <w:iCs/>
                <w:sz w:val="24"/>
                <w:szCs w:val="24"/>
                <w:lang w:eastAsia="x-none"/>
              </w:rPr>
              <w:t>Наименование общих компетенций</w:t>
            </w:r>
          </w:p>
        </w:tc>
      </w:tr>
      <w:tr w:rsidR="00092271" w:rsidRPr="004A2FD0" w:rsidTr="004A2FD0">
        <w:tc>
          <w:tcPr>
            <w:tcW w:w="959" w:type="dxa"/>
            <w:shd w:val="clear" w:color="auto" w:fill="auto"/>
          </w:tcPr>
          <w:p w:rsidR="00092271" w:rsidRPr="004A2FD0" w:rsidRDefault="00092271" w:rsidP="00B85AF9">
            <w:pPr>
              <w:spacing w:after="0"/>
              <w:rPr>
                <w:rFonts w:ascii="Times New Roman" w:hAnsi="Times New Roman"/>
                <w:sz w:val="24"/>
                <w:szCs w:val="24"/>
                <w:lang w:eastAsia="x-none"/>
              </w:rPr>
            </w:pPr>
            <w:r w:rsidRPr="004A2FD0">
              <w:rPr>
                <w:rFonts w:ascii="Times New Roman" w:hAnsi="Times New Roman"/>
                <w:sz w:val="24"/>
                <w:szCs w:val="24"/>
                <w:lang w:eastAsia="x-none"/>
              </w:rPr>
              <w:t>ОК</w:t>
            </w:r>
            <w:r w:rsidR="0082083D" w:rsidRPr="004A2FD0">
              <w:rPr>
                <w:rFonts w:ascii="Times New Roman" w:hAnsi="Times New Roman"/>
                <w:sz w:val="24"/>
                <w:szCs w:val="24"/>
                <w:lang w:eastAsia="x-none"/>
              </w:rPr>
              <w:t xml:space="preserve"> </w:t>
            </w:r>
            <w:r w:rsidR="00B85AF9">
              <w:rPr>
                <w:rFonts w:ascii="Times New Roman" w:hAnsi="Times New Roman"/>
                <w:sz w:val="24"/>
                <w:szCs w:val="24"/>
                <w:lang w:eastAsia="x-none"/>
              </w:rPr>
              <w:t>0</w:t>
            </w:r>
            <w:r w:rsidRPr="004A2FD0">
              <w:rPr>
                <w:rFonts w:ascii="Times New Roman" w:hAnsi="Times New Roman"/>
                <w:sz w:val="24"/>
                <w:szCs w:val="24"/>
                <w:lang w:eastAsia="x-none"/>
              </w:rPr>
              <w:t>1</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Выбирать способы решения задач профессиональной деятельности применительно к различным контекстам</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ОК</w:t>
            </w:r>
            <w:r w:rsidR="0082083D" w:rsidRPr="004A2FD0">
              <w:rPr>
                <w:rFonts w:ascii="Times New Roman" w:hAnsi="Times New Roman"/>
                <w:sz w:val="24"/>
                <w:szCs w:val="24"/>
                <w:lang w:eastAsia="x-none"/>
              </w:rPr>
              <w:t xml:space="preserve"> </w:t>
            </w:r>
            <w:r w:rsidR="00B85AF9">
              <w:rPr>
                <w:rFonts w:ascii="Times New Roman" w:hAnsi="Times New Roman"/>
                <w:sz w:val="24"/>
                <w:szCs w:val="24"/>
                <w:lang w:eastAsia="x-none"/>
              </w:rPr>
              <w:t>0</w:t>
            </w:r>
            <w:r w:rsidRPr="004A2FD0">
              <w:rPr>
                <w:rFonts w:ascii="Times New Roman" w:hAnsi="Times New Roman"/>
                <w:sz w:val="24"/>
                <w:szCs w:val="24"/>
                <w:lang w:eastAsia="x-none"/>
              </w:rPr>
              <w:t xml:space="preserve">2 </w:t>
            </w:r>
          </w:p>
        </w:tc>
        <w:tc>
          <w:tcPr>
            <w:tcW w:w="8669" w:type="dxa"/>
            <w:shd w:val="clear" w:color="auto" w:fill="auto"/>
          </w:tcPr>
          <w:p w:rsidR="00092271" w:rsidRPr="004A2FD0" w:rsidRDefault="00092271" w:rsidP="004A2FD0">
            <w:pPr>
              <w:spacing w:after="0"/>
              <w:jc w:val="both"/>
              <w:rPr>
                <w:rFonts w:ascii="Times New Roman" w:hAnsi="Times New Roman"/>
                <w:iCs/>
                <w:sz w:val="24"/>
                <w:szCs w:val="24"/>
                <w:lang w:eastAsia="x-none"/>
              </w:rPr>
            </w:pPr>
            <w:r w:rsidRPr="004A2FD0">
              <w:rPr>
                <w:rFonts w:ascii="Times New Roman" w:hAnsi="Times New Roman"/>
                <w:iCs/>
                <w:sz w:val="24"/>
                <w:szCs w:val="24"/>
                <w:lang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3</w:t>
            </w:r>
          </w:p>
          <w:p w:rsidR="00092271" w:rsidRPr="004A2FD0" w:rsidRDefault="00092271" w:rsidP="004A2FD0">
            <w:pPr>
              <w:spacing w:after="0"/>
              <w:rPr>
                <w:rFonts w:ascii="Times New Roman" w:hAnsi="Times New Roman"/>
                <w:sz w:val="24"/>
                <w:szCs w:val="24"/>
                <w:lang w:eastAsia="x-none"/>
              </w:rPr>
            </w:pPr>
          </w:p>
        </w:tc>
        <w:tc>
          <w:tcPr>
            <w:tcW w:w="8669" w:type="dxa"/>
            <w:shd w:val="clear" w:color="auto" w:fill="auto"/>
          </w:tcPr>
          <w:p w:rsidR="00092271" w:rsidRPr="004A2FD0" w:rsidRDefault="00092271" w:rsidP="004A2FD0">
            <w:pPr>
              <w:spacing w:after="0"/>
              <w:jc w:val="both"/>
              <w:rPr>
                <w:rFonts w:ascii="Times New Roman" w:hAnsi="Times New Roman"/>
                <w:iCs/>
                <w:sz w:val="24"/>
                <w:szCs w:val="24"/>
                <w:lang w:eastAsia="x-none"/>
              </w:rPr>
            </w:pPr>
            <w:r w:rsidRPr="004A2FD0">
              <w:rPr>
                <w:rFonts w:ascii="Times New Roman" w:hAnsi="Times New Roman"/>
                <w:iCs/>
                <w:sz w:val="24"/>
                <w:szCs w:val="24"/>
                <w:lang w:eastAsia="x-none"/>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4</w:t>
            </w:r>
          </w:p>
        </w:tc>
        <w:tc>
          <w:tcPr>
            <w:tcW w:w="8669" w:type="dxa"/>
            <w:shd w:val="clear" w:color="auto" w:fill="auto"/>
          </w:tcPr>
          <w:p w:rsidR="00092271" w:rsidRPr="004A2FD0" w:rsidRDefault="00092271" w:rsidP="004A2FD0">
            <w:pPr>
              <w:spacing w:after="0"/>
              <w:jc w:val="both"/>
              <w:rPr>
                <w:rFonts w:ascii="Times New Roman" w:hAnsi="Times New Roman"/>
                <w:iCs/>
                <w:sz w:val="24"/>
                <w:szCs w:val="24"/>
                <w:lang w:eastAsia="x-none"/>
              </w:rPr>
            </w:pPr>
            <w:r w:rsidRPr="004A2FD0">
              <w:rPr>
                <w:rFonts w:ascii="Times New Roman" w:hAnsi="Times New Roman"/>
                <w:iCs/>
                <w:sz w:val="24"/>
                <w:szCs w:val="24"/>
                <w:lang w:eastAsia="x-none"/>
              </w:rPr>
              <w:t>Эффективно взаимодействовать и работать в коллективе и команде</w:t>
            </w:r>
          </w:p>
        </w:tc>
      </w:tr>
      <w:tr w:rsidR="00092271" w:rsidRPr="004A2FD0" w:rsidTr="004A2FD0">
        <w:tc>
          <w:tcPr>
            <w:tcW w:w="959" w:type="dxa"/>
            <w:shd w:val="clear" w:color="auto" w:fill="auto"/>
          </w:tcPr>
          <w:p w:rsidR="00092271" w:rsidRPr="004A2FD0" w:rsidRDefault="00092271" w:rsidP="00B85AF9">
            <w:pPr>
              <w:spacing w:after="0"/>
              <w:rPr>
                <w:rFonts w:ascii="Times New Roman" w:hAnsi="Times New Roman"/>
                <w:sz w:val="24"/>
                <w:szCs w:val="24"/>
                <w:lang w:eastAsia="x-none"/>
              </w:rPr>
            </w:pPr>
            <w:r w:rsidRPr="004A2FD0">
              <w:rPr>
                <w:rFonts w:ascii="Times New Roman" w:hAnsi="Times New Roman"/>
                <w:sz w:val="24"/>
                <w:szCs w:val="24"/>
                <w:lang w:eastAsia="x-none"/>
              </w:rPr>
              <w:t>ОК</w:t>
            </w:r>
            <w:r w:rsidR="0082083D" w:rsidRPr="004A2FD0">
              <w:rPr>
                <w:rFonts w:ascii="Times New Roman" w:hAnsi="Times New Roman"/>
                <w:sz w:val="24"/>
                <w:szCs w:val="24"/>
                <w:lang w:eastAsia="x-none"/>
              </w:rPr>
              <w:t xml:space="preserve"> </w:t>
            </w:r>
            <w:r w:rsidR="00B85AF9">
              <w:rPr>
                <w:rFonts w:ascii="Times New Roman" w:hAnsi="Times New Roman"/>
                <w:sz w:val="24"/>
                <w:szCs w:val="24"/>
                <w:lang w:eastAsia="x-none"/>
              </w:rPr>
              <w:t>0</w:t>
            </w:r>
            <w:r w:rsidRPr="004A2FD0">
              <w:rPr>
                <w:rFonts w:ascii="Times New Roman" w:hAnsi="Times New Roman"/>
                <w:sz w:val="24"/>
                <w:szCs w:val="24"/>
                <w:lang w:eastAsia="x-none"/>
              </w:rPr>
              <w:t>5</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6</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7</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8</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92271" w:rsidRPr="004A2FD0" w:rsidTr="004A2FD0">
        <w:tc>
          <w:tcPr>
            <w:tcW w:w="959" w:type="dxa"/>
            <w:shd w:val="clear" w:color="auto" w:fill="auto"/>
          </w:tcPr>
          <w:p w:rsidR="00092271" w:rsidRPr="004A2FD0" w:rsidRDefault="00092271" w:rsidP="004A2FD0">
            <w:pPr>
              <w:spacing w:after="0"/>
              <w:rPr>
                <w:rFonts w:ascii="Times New Roman" w:hAnsi="Times New Roman"/>
                <w:sz w:val="24"/>
                <w:szCs w:val="24"/>
                <w:lang w:eastAsia="x-none"/>
              </w:rPr>
            </w:pPr>
            <w:r w:rsidRPr="004A2FD0">
              <w:rPr>
                <w:rFonts w:ascii="Times New Roman" w:hAnsi="Times New Roman"/>
                <w:sz w:val="24"/>
                <w:szCs w:val="24"/>
                <w:lang w:eastAsia="x-none"/>
              </w:rPr>
              <w:t xml:space="preserve">ОК </w:t>
            </w:r>
            <w:r w:rsidR="00B85AF9">
              <w:rPr>
                <w:rFonts w:ascii="Times New Roman" w:hAnsi="Times New Roman"/>
                <w:sz w:val="24"/>
                <w:szCs w:val="24"/>
                <w:lang w:eastAsia="x-none"/>
              </w:rPr>
              <w:t>0</w:t>
            </w:r>
            <w:r w:rsidRPr="004A2FD0">
              <w:rPr>
                <w:rFonts w:ascii="Times New Roman" w:hAnsi="Times New Roman"/>
                <w:sz w:val="24"/>
                <w:szCs w:val="24"/>
                <w:lang w:eastAsia="x-none"/>
              </w:rPr>
              <w:t>9</w:t>
            </w:r>
          </w:p>
        </w:tc>
        <w:tc>
          <w:tcPr>
            <w:tcW w:w="8669" w:type="dxa"/>
            <w:shd w:val="clear" w:color="auto" w:fill="auto"/>
          </w:tcPr>
          <w:p w:rsidR="00092271" w:rsidRPr="004A2FD0" w:rsidRDefault="00092271" w:rsidP="004A2FD0">
            <w:pPr>
              <w:spacing w:after="0"/>
              <w:jc w:val="both"/>
              <w:rPr>
                <w:rFonts w:ascii="Times New Roman" w:hAnsi="Times New Roman"/>
                <w:sz w:val="24"/>
                <w:szCs w:val="24"/>
                <w:lang w:eastAsia="x-none"/>
              </w:rPr>
            </w:pPr>
            <w:r w:rsidRPr="004A2FD0">
              <w:rPr>
                <w:rFonts w:ascii="Times New Roman" w:hAnsi="Times New Roman"/>
                <w:sz w:val="24"/>
                <w:szCs w:val="24"/>
                <w:lang w:eastAsia="x-none"/>
              </w:rPr>
              <w:t>Пользоваться профессиональной документацией на государственном и иностранном языках</w:t>
            </w:r>
          </w:p>
        </w:tc>
      </w:tr>
    </w:tbl>
    <w:p w:rsidR="00092271" w:rsidRPr="00382D3D" w:rsidRDefault="00092271" w:rsidP="00092271">
      <w:pPr>
        <w:rPr>
          <w:rFonts w:ascii="Times New Roman" w:hAnsi="Times New Roman"/>
          <w:lang w:eastAsia="x-none"/>
        </w:rPr>
      </w:pPr>
    </w:p>
    <w:p w:rsidR="00092271" w:rsidRPr="0082083D" w:rsidRDefault="00092271" w:rsidP="00092271">
      <w:pPr>
        <w:rPr>
          <w:rFonts w:ascii="Times New Roman" w:hAnsi="Times New Roman"/>
          <w:bCs/>
          <w:iCs/>
          <w:sz w:val="24"/>
          <w:szCs w:val="24"/>
          <w:lang w:val="x-none" w:eastAsia="x-none"/>
        </w:rPr>
      </w:pPr>
      <w:r w:rsidRPr="0082083D">
        <w:rPr>
          <w:rFonts w:ascii="Times New Roman" w:hAnsi="Times New Roman"/>
          <w:bCs/>
          <w:iCs/>
          <w:sz w:val="24"/>
          <w:szCs w:val="24"/>
          <w:lang w:val="x-none" w:eastAsia="x-none"/>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92271" w:rsidRPr="00B85AF9" w:rsidTr="0082083D">
        <w:tc>
          <w:tcPr>
            <w:tcW w:w="1204" w:type="dxa"/>
            <w:tcBorders>
              <w:top w:val="single" w:sz="4" w:space="0" w:color="auto"/>
              <w:left w:val="single" w:sz="4" w:space="0" w:color="auto"/>
              <w:bottom w:val="single" w:sz="4" w:space="0" w:color="auto"/>
              <w:right w:val="single" w:sz="4" w:space="0" w:color="auto"/>
            </w:tcBorders>
            <w:hideMark/>
          </w:tcPr>
          <w:p w:rsidR="00092271" w:rsidRPr="00B85AF9" w:rsidRDefault="00092271" w:rsidP="00B85AF9">
            <w:pPr>
              <w:spacing w:after="0"/>
              <w:rPr>
                <w:rFonts w:ascii="Times New Roman" w:hAnsi="Times New Roman"/>
                <w:bCs/>
                <w:iCs/>
                <w:sz w:val="24"/>
                <w:szCs w:val="24"/>
                <w:lang w:eastAsia="x-none"/>
              </w:rPr>
            </w:pPr>
            <w:r w:rsidRPr="00B85AF9">
              <w:rPr>
                <w:rFonts w:ascii="Times New Roman" w:hAnsi="Times New Roman"/>
                <w:bCs/>
                <w:iCs/>
                <w:sz w:val="24"/>
                <w:szCs w:val="24"/>
                <w:lang w:eastAsia="x-none"/>
              </w:rPr>
              <w:t>Код</w:t>
            </w:r>
          </w:p>
        </w:tc>
        <w:tc>
          <w:tcPr>
            <w:tcW w:w="8367" w:type="dxa"/>
            <w:tcBorders>
              <w:top w:val="single" w:sz="4" w:space="0" w:color="auto"/>
              <w:left w:val="single" w:sz="4" w:space="0" w:color="auto"/>
              <w:bottom w:val="single" w:sz="4" w:space="0" w:color="auto"/>
              <w:right w:val="single" w:sz="4" w:space="0" w:color="auto"/>
            </w:tcBorders>
            <w:hideMark/>
          </w:tcPr>
          <w:p w:rsidR="00092271" w:rsidRPr="00B85AF9" w:rsidRDefault="00092271" w:rsidP="00B85AF9">
            <w:pPr>
              <w:spacing w:after="0"/>
              <w:rPr>
                <w:rFonts w:ascii="Times New Roman" w:hAnsi="Times New Roman"/>
                <w:bCs/>
                <w:iCs/>
                <w:sz w:val="24"/>
                <w:szCs w:val="24"/>
                <w:lang w:eastAsia="x-none"/>
              </w:rPr>
            </w:pPr>
            <w:r w:rsidRPr="00B85AF9">
              <w:rPr>
                <w:rFonts w:ascii="Times New Roman" w:hAnsi="Times New Roman"/>
                <w:bCs/>
                <w:iCs/>
                <w:sz w:val="24"/>
                <w:szCs w:val="24"/>
                <w:lang w:eastAsia="x-none"/>
              </w:rPr>
              <w:t>Наименование видов деятельности и профессиональных компетенций</w:t>
            </w:r>
          </w:p>
        </w:tc>
      </w:tr>
      <w:tr w:rsidR="00092271" w:rsidRPr="00B85AF9" w:rsidTr="0082083D">
        <w:tc>
          <w:tcPr>
            <w:tcW w:w="1204" w:type="dxa"/>
            <w:tcBorders>
              <w:top w:val="single" w:sz="4" w:space="0" w:color="auto"/>
              <w:left w:val="single" w:sz="4" w:space="0" w:color="auto"/>
              <w:bottom w:val="single" w:sz="4" w:space="0" w:color="auto"/>
              <w:right w:val="single" w:sz="4" w:space="0" w:color="auto"/>
            </w:tcBorders>
            <w:hideMark/>
          </w:tcPr>
          <w:p w:rsidR="00092271" w:rsidRPr="00B85AF9" w:rsidRDefault="00092271" w:rsidP="00B85AF9">
            <w:pPr>
              <w:spacing w:after="0"/>
              <w:jc w:val="both"/>
              <w:rPr>
                <w:rFonts w:ascii="Times New Roman" w:hAnsi="Times New Roman"/>
                <w:bCs/>
                <w:iCs/>
                <w:sz w:val="24"/>
                <w:szCs w:val="24"/>
                <w:lang w:eastAsia="x-none"/>
              </w:rPr>
            </w:pPr>
            <w:r w:rsidRPr="00B85AF9">
              <w:rPr>
                <w:rFonts w:ascii="Times New Roman" w:hAnsi="Times New Roman"/>
                <w:bCs/>
                <w:iCs/>
                <w:sz w:val="24"/>
                <w:szCs w:val="24"/>
                <w:lang w:eastAsia="x-none"/>
              </w:rPr>
              <w:t>ВД 3</w:t>
            </w:r>
          </w:p>
        </w:tc>
        <w:tc>
          <w:tcPr>
            <w:tcW w:w="8367" w:type="dxa"/>
            <w:tcBorders>
              <w:top w:val="single" w:sz="4" w:space="0" w:color="auto"/>
              <w:left w:val="single" w:sz="4" w:space="0" w:color="auto"/>
              <w:bottom w:val="single" w:sz="4" w:space="0" w:color="auto"/>
              <w:right w:val="single" w:sz="4" w:space="0" w:color="auto"/>
            </w:tcBorders>
            <w:hideMark/>
          </w:tcPr>
          <w:p w:rsidR="00092271" w:rsidRPr="00B85AF9" w:rsidRDefault="00092271" w:rsidP="00B85AF9">
            <w:pPr>
              <w:spacing w:after="0"/>
              <w:jc w:val="both"/>
              <w:rPr>
                <w:rFonts w:ascii="Times New Roman" w:hAnsi="Times New Roman"/>
                <w:bCs/>
                <w:sz w:val="24"/>
                <w:szCs w:val="24"/>
                <w:lang w:eastAsia="x-none"/>
              </w:rPr>
            </w:pPr>
            <w:r w:rsidRPr="00B85AF9">
              <w:rPr>
                <w:rFonts w:ascii="Times New Roman" w:hAnsi="Times New Roman"/>
                <w:bCs/>
                <w:sz w:val="24"/>
                <w:szCs w:val="24"/>
                <w:lang w:eastAsia="x-none"/>
              </w:rPr>
              <w:t xml:space="preserve">Организация </w:t>
            </w:r>
            <w:proofErr w:type="spellStart"/>
            <w:r w:rsidRPr="00B85AF9">
              <w:rPr>
                <w:rFonts w:ascii="Times New Roman" w:hAnsi="Times New Roman"/>
                <w:bCs/>
                <w:sz w:val="24"/>
                <w:szCs w:val="24"/>
                <w:lang w:eastAsia="x-none"/>
              </w:rPr>
              <w:t>профориентационных</w:t>
            </w:r>
            <w:proofErr w:type="spellEnd"/>
            <w:r w:rsidRPr="00B85AF9">
              <w:rPr>
                <w:rFonts w:ascii="Times New Roman" w:hAnsi="Times New Roman"/>
                <w:bCs/>
                <w:sz w:val="24"/>
                <w:szCs w:val="24"/>
                <w:lang w:eastAsia="x-none"/>
              </w:rPr>
              <w:t xml:space="preserve"> мероприятий</w:t>
            </w:r>
          </w:p>
        </w:tc>
      </w:tr>
      <w:tr w:rsidR="00092271" w:rsidRPr="00B85AF9" w:rsidTr="0082083D">
        <w:tc>
          <w:tcPr>
            <w:tcW w:w="1204" w:type="dxa"/>
            <w:tcBorders>
              <w:top w:val="single" w:sz="4" w:space="0" w:color="auto"/>
              <w:left w:val="single" w:sz="4" w:space="0" w:color="auto"/>
              <w:bottom w:val="single" w:sz="4" w:space="0" w:color="auto"/>
              <w:right w:val="single" w:sz="4" w:space="0" w:color="auto"/>
            </w:tcBorders>
            <w:hideMark/>
          </w:tcPr>
          <w:p w:rsidR="00092271" w:rsidRPr="00B85AF9" w:rsidRDefault="00092271" w:rsidP="00B85AF9">
            <w:pPr>
              <w:spacing w:after="0"/>
              <w:jc w:val="both"/>
              <w:rPr>
                <w:rFonts w:ascii="Times New Roman" w:hAnsi="Times New Roman"/>
                <w:bCs/>
                <w:iCs/>
                <w:sz w:val="24"/>
                <w:szCs w:val="24"/>
                <w:lang w:eastAsia="x-none"/>
              </w:rPr>
            </w:pPr>
            <w:r w:rsidRPr="00B85AF9">
              <w:rPr>
                <w:rFonts w:ascii="Times New Roman" w:hAnsi="Times New Roman"/>
                <w:bCs/>
                <w:iCs/>
                <w:sz w:val="24"/>
                <w:szCs w:val="24"/>
                <w:lang w:eastAsia="x-none"/>
              </w:rPr>
              <w:t>ПК 3.1.</w:t>
            </w:r>
          </w:p>
        </w:tc>
        <w:tc>
          <w:tcPr>
            <w:tcW w:w="8367" w:type="dxa"/>
            <w:tcBorders>
              <w:top w:val="single" w:sz="4" w:space="0" w:color="auto"/>
              <w:left w:val="single" w:sz="4" w:space="0" w:color="auto"/>
              <w:bottom w:val="single" w:sz="4" w:space="0" w:color="auto"/>
              <w:right w:val="single" w:sz="4" w:space="0" w:color="auto"/>
            </w:tcBorders>
          </w:tcPr>
          <w:p w:rsidR="00092271" w:rsidRPr="00B85AF9" w:rsidRDefault="00B85AF9" w:rsidP="00B85AF9">
            <w:pPr>
              <w:spacing w:after="0"/>
              <w:jc w:val="both"/>
              <w:rPr>
                <w:rFonts w:ascii="Times New Roman" w:hAnsi="Times New Roman"/>
                <w:bCs/>
                <w:sz w:val="24"/>
                <w:szCs w:val="24"/>
                <w:lang w:eastAsia="x-none"/>
              </w:rPr>
            </w:pPr>
            <w:r w:rsidRPr="00B85AF9">
              <w:rPr>
                <w:rFonts w:ascii="Times New Roman" w:hAnsi="Times New Roman"/>
                <w:sz w:val="24"/>
                <w:szCs w:val="24"/>
                <w:lang w:eastAsia="x-none"/>
              </w:rPr>
              <w:t xml:space="preserve">Осуществлять консультирование обучающихся общеобразовательных </w:t>
            </w:r>
            <w:r w:rsidRPr="00B85AF9">
              <w:rPr>
                <w:rFonts w:ascii="Times New Roman" w:hAnsi="Times New Roman"/>
                <w:sz w:val="24"/>
                <w:szCs w:val="24"/>
                <w:lang w:eastAsia="x-none"/>
              </w:rPr>
              <w:lastRenderedPageBreak/>
              <w:t>организаций и их родителей (законных представителей) по вопросам профессионального самоопределения и профессионального выбора, в том числе с использованием дистанционных технологий и цифровых средств</w:t>
            </w:r>
          </w:p>
        </w:tc>
      </w:tr>
    </w:tbl>
    <w:p w:rsidR="00092271" w:rsidRPr="0082083D" w:rsidRDefault="00092271" w:rsidP="00092271">
      <w:pPr>
        <w:rPr>
          <w:rFonts w:ascii="Times New Roman" w:hAnsi="Times New Roman"/>
          <w:bCs/>
          <w:sz w:val="24"/>
          <w:szCs w:val="24"/>
          <w:lang w:eastAsia="x-none"/>
        </w:rPr>
      </w:pPr>
    </w:p>
    <w:p w:rsidR="00092271" w:rsidRPr="0082083D" w:rsidRDefault="00092271" w:rsidP="00092271">
      <w:pPr>
        <w:rPr>
          <w:rFonts w:ascii="Times New Roman" w:hAnsi="Times New Roman"/>
          <w:bCs/>
          <w:sz w:val="24"/>
          <w:szCs w:val="24"/>
          <w:lang w:eastAsia="x-none"/>
        </w:rPr>
      </w:pPr>
      <w:r w:rsidRPr="0082083D">
        <w:rPr>
          <w:rFonts w:ascii="Times New Roman" w:hAnsi="Times New Roman"/>
          <w:bCs/>
          <w:sz w:val="24"/>
          <w:szCs w:val="24"/>
          <w:lang w:eastAsia="x-none"/>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B85AF9" w:rsidRPr="002663F8" w:rsidTr="002663F8">
        <w:trPr>
          <w:trHeight w:val="20"/>
        </w:trPr>
        <w:tc>
          <w:tcPr>
            <w:tcW w:w="630" w:type="pct"/>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Владеть навыками</w:t>
            </w: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п</w:t>
            </w:r>
            <w:proofErr w:type="spellStart"/>
            <w:r w:rsidRPr="002663F8">
              <w:rPr>
                <w:rFonts w:ascii="Times New Roman" w:hAnsi="Times New Roman"/>
                <w:color w:val="000000"/>
                <w:sz w:val="24"/>
                <w:szCs w:val="24"/>
                <w:lang w:val="x-none"/>
              </w:rPr>
              <w:t>ланирования</w:t>
            </w:r>
            <w:proofErr w:type="spellEnd"/>
            <w:r w:rsidRPr="002663F8">
              <w:rPr>
                <w:rFonts w:ascii="Times New Roman" w:hAnsi="Times New Roman"/>
                <w:color w:val="000000"/>
                <w:sz w:val="24"/>
                <w:szCs w:val="24"/>
                <w:lang w:val="x-none"/>
              </w:rPr>
              <w:t xml:space="preserve"> и осуществления </w:t>
            </w:r>
            <w:proofErr w:type="spellStart"/>
            <w:r w:rsidRPr="002663F8">
              <w:rPr>
                <w:rFonts w:ascii="Times New Roman" w:hAnsi="Times New Roman"/>
                <w:color w:val="000000"/>
                <w:sz w:val="24"/>
                <w:szCs w:val="24"/>
                <w:lang w:val="x-none"/>
              </w:rPr>
              <w:t>профориентационной</w:t>
            </w:r>
            <w:proofErr w:type="spellEnd"/>
            <w:r w:rsidRPr="002663F8">
              <w:rPr>
                <w:rFonts w:ascii="Times New Roman" w:hAnsi="Times New Roman"/>
                <w:color w:val="000000"/>
                <w:sz w:val="24"/>
                <w:szCs w:val="24"/>
                <w:lang w:val="x-none"/>
              </w:rPr>
              <w:t xml:space="preserve"> деятельности образовательной организации</w:t>
            </w:r>
          </w:p>
        </w:tc>
      </w:tr>
      <w:tr w:rsidR="00B85AF9" w:rsidRPr="002663F8" w:rsidTr="002663F8">
        <w:trPr>
          <w:trHeight w:val="20"/>
        </w:trPr>
        <w:tc>
          <w:tcPr>
            <w:tcW w:w="630" w:type="pct"/>
            <w:vMerge w:val="restart"/>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Уметь</w:t>
            </w: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использовать современные подходы, формы и методы профориентации, в том числе с использованием дистанционных технологий и цифровых средств, эффективные приемы общения, стимулирующие профессиональное самоопределение и профессиональный выбор</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у</w:t>
            </w:r>
            <w:proofErr w:type="spellStart"/>
            <w:r w:rsidRPr="002663F8">
              <w:rPr>
                <w:rFonts w:ascii="Times New Roman" w:hAnsi="Times New Roman"/>
                <w:color w:val="000000"/>
                <w:sz w:val="24"/>
                <w:szCs w:val="24"/>
                <w:lang w:val="x-none"/>
              </w:rPr>
              <w:t>станавливать</w:t>
            </w:r>
            <w:proofErr w:type="spellEnd"/>
            <w:r w:rsidRPr="002663F8">
              <w:rPr>
                <w:rFonts w:ascii="Times New Roman" w:hAnsi="Times New Roman"/>
                <w:color w:val="000000"/>
                <w:sz w:val="24"/>
                <w:szCs w:val="24"/>
                <w:lang w:val="x-none"/>
              </w:rPr>
              <w:t xml:space="preserve"> контакт со школьниками и их родителями (законными представителями), стимулировать интерес и познавательную активность участников </w:t>
            </w:r>
            <w:proofErr w:type="spellStart"/>
            <w:r w:rsidRPr="002663F8">
              <w:rPr>
                <w:rFonts w:ascii="Times New Roman" w:hAnsi="Times New Roman"/>
                <w:color w:val="000000"/>
                <w:sz w:val="24"/>
                <w:szCs w:val="24"/>
                <w:lang w:val="x-none"/>
              </w:rPr>
              <w:t>профориентационных</w:t>
            </w:r>
            <w:proofErr w:type="spellEnd"/>
            <w:r w:rsidRPr="002663F8">
              <w:rPr>
                <w:rFonts w:ascii="Times New Roman" w:hAnsi="Times New Roman"/>
                <w:color w:val="000000"/>
                <w:sz w:val="24"/>
                <w:szCs w:val="24"/>
                <w:lang w:val="x-none"/>
              </w:rPr>
              <w:t xml:space="preserve"> мероприятий, оказывать им эмоциональную поддержку</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п</w:t>
            </w:r>
            <w:proofErr w:type="spellStart"/>
            <w:r w:rsidRPr="002663F8">
              <w:rPr>
                <w:rFonts w:ascii="Times New Roman" w:hAnsi="Times New Roman"/>
                <w:color w:val="000000"/>
                <w:sz w:val="24"/>
                <w:szCs w:val="24"/>
                <w:lang w:val="x-none"/>
              </w:rPr>
              <w:t>роводить</w:t>
            </w:r>
            <w:proofErr w:type="spellEnd"/>
            <w:r w:rsidRPr="002663F8">
              <w:rPr>
                <w:rFonts w:ascii="Times New Roman" w:hAnsi="Times New Roman"/>
                <w:color w:val="000000"/>
                <w:sz w:val="24"/>
                <w:szCs w:val="24"/>
                <w:lang w:val="x-none"/>
              </w:rPr>
              <w:t xml:space="preserve"> информирование и консультирование с учетом возрастных и индивидуальных особенностей обучающихся и их родителей (законных представителей), в том числе с использованием дистанционных технологий и цифровых средств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и</w:t>
            </w:r>
            <w:proofErr w:type="spellStart"/>
            <w:r w:rsidRPr="002663F8">
              <w:rPr>
                <w:rFonts w:ascii="Times New Roman" w:hAnsi="Times New Roman"/>
                <w:color w:val="000000"/>
                <w:sz w:val="24"/>
                <w:szCs w:val="24"/>
                <w:lang w:val="x-none"/>
              </w:rPr>
              <w:t>нформировать</w:t>
            </w:r>
            <w:proofErr w:type="spellEnd"/>
            <w:r w:rsidRPr="002663F8">
              <w:rPr>
                <w:rFonts w:ascii="Times New Roman" w:hAnsi="Times New Roman"/>
                <w:color w:val="000000"/>
                <w:sz w:val="24"/>
                <w:szCs w:val="24"/>
                <w:lang w:val="x-none"/>
              </w:rPr>
              <w:t xml:space="preserve"> школьников и их родителей (законных представителей) по вопросам востребованности специалистов определенной квалификации на рынке труда, трудоустройства и карьерного роста выпускников образовательной организации</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з</w:t>
            </w:r>
            <w:proofErr w:type="spellStart"/>
            <w:r w:rsidRPr="002663F8">
              <w:rPr>
                <w:rFonts w:ascii="Times New Roman" w:hAnsi="Times New Roman"/>
                <w:color w:val="000000"/>
                <w:sz w:val="24"/>
                <w:szCs w:val="24"/>
                <w:lang w:val="x-none"/>
              </w:rPr>
              <w:t>накомить</w:t>
            </w:r>
            <w:proofErr w:type="spellEnd"/>
            <w:r w:rsidRPr="002663F8">
              <w:rPr>
                <w:rFonts w:ascii="Times New Roman" w:hAnsi="Times New Roman"/>
                <w:color w:val="000000"/>
                <w:sz w:val="24"/>
                <w:szCs w:val="24"/>
                <w:lang w:val="x-none"/>
              </w:rPr>
              <w:t xml:space="preserve">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з</w:t>
            </w:r>
            <w:proofErr w:type="spellStart"/>
            <w:r w:rsidRPr="002663F8">
              <w:rPr>
                <w:rFonts w:ascii="Times New Roman" w:hAnsi="Times New Roman"/>
                <w:color w:val="000000"/>
                <w:sz w:val="24"/>
                <w:szCs w:val="24"/>
                <w:lang w:val="x-none"/>
              </w:rPr>
              <w:t>накомить</w:t>
            </w:r>
            <w:proofErr w:type="spellEnd"/>
            <w:r w:rsidRPr="002663F8">
              <w:rPr>
                <w:rFonts w:ascii="Times New Roman" w:hAnsi="Times New Roman"/>
                <w:color w:val="000000"/>
                <w:sz w:val="24"/>
                <w:szCs w:val="24"/>
                <w:lang w:val="x-none"/>
              </w:rPr>
              <w:t xml:space="preserve"> школьников и их родителей (законных представителей) с особенностями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требованиями к обучающимся, в том числе с использованием дистанционных технологий и цифровых средств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о</w:t>
            </w:r>
            <w:proofErr w:type="spellStart"/>
            <w:r w:rsidRPr="002663F8">
              <w:rPr>
                <w:rFonts w:ascii="Times New Roman" w:hAnsi="Times New Roman"/>
                <w:color w:val="000000"/>
                <w:sz w:val="24"/>
                <w:szCs w:val="24"/>
                <w:lang w:val="x-none"/>
              </w:rPr>
              <w:t>рганизовывать</w:t>
            </w:r>
            <w:proofErr w:type="spellEnd"/>
            <w:r w:rsidRPr="002663F8">
              <w:rPr>
                <w:rFonts w:ascii="Times New Roman" w:hAnsi="Times New Roman"/>
                <w:color w:val="000000"/>
                <w:sz w:val="24"/>
                <w:szCs w:val="24"/>
                <w:lang w:val="x-none"/>
              </w:rPr>
              <w:t xml:space="preserve"> и сопровождать профессиональные пробы школьников, проводить мастер-классы по профессии, в том числе с использованием дистанционных технологий и цифровых средств, с учетом возрастных и индивидуальных особенностей обучающихся</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у</w:t>
            </w:r>
            <w:proofErr w:type="spellStart"/>
            <w:r w:rsidRPr="002663F8">
              <w:rPr>
                <w:rFonts w:ascii="Times New Roman" w:hAnsi="Times New Roman"/>
                <w:color w:val="000000"/>
                <w:sz w:val="24"/>
                <w:szCs w:val="24"/>
                <w:lang w:val="x-none"/>
              </w:rPr>
              <w:t>станавливать</w:t>
            </w:r>
            <w:proofErr w:type="spellEnd"/>
            <w:r w:rsidRPr="002663F8">
              <w:rPr>
                <w:rFonts w:ascii="Times New Roman" w:hAnsi="Times New Roman"/>
                <w:color w:val="000000"/>
                <w:sz w:val="24"/>
                <w:szCs w:val="24"/>
                <w:lang w:val="x-none"/>
              </w:rPr>
              <w:t xml:space="preserve"> контакт со школьниками и их родителями (законными представителями), стимулировать интерес и познавательную активность участников </w:t>
            </w:r>
            <w:proofErr w:type="spellStart"/>
            <w:r w:rsidRPr="002663F8">
              <w:rPr>
                <w:rFonts w:ascii="Times New Roman" w:hAnsi="Times New Roman"/>
                <w:color w:val="000000"/>
                <w:sz w:val="24"/>
                <w:szCs w:val="24"/>
                <w:lang w:val="x-none"/>
              </w:rPr>
              <w:t>профориентационных</w:t>
            </w:r>
            <w:proofErr w:type="spellEnd"/>
            <w:r w:rsidRPr="002663F8">
              <w:rPr>
                <w:rFonts w:ascii="Times New Roman" w:hAnsi="Times New Roman"/>
                <w:color w:val="000000"/>
                <w:sz w:val="24"/>
                <w:szCs w:val="24"/>
                <w:lang w:val="x-none"/>
              </w:rPr>
              <w:t xml:space="preserve"> мероприятий, оказывать им эмоциональную поддержку</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lang w:val="x-none"/>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lang w:val="x-none"/>
              </w:rPr>
              <w:t>демонстрировать профессиональную деятельность и (или) комментировать ее выполнение студентами, специалистами-практиками</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з</w:t>
            </w:r>
            <w:proofErr w:type="spellStart"/>
            <w:r w:rsidRPr="002663F8">
              <w:rPr>
                <w:rFonts w:ascii="Times New Roman" w:hAnsi="Times New Roman"/>
                <w:color w:val="000000"/>
                <w:sz w:val="24"/>
                <w:szCs w:val="24"/>
                <w:lang w:val="x-none"/>
              </w:rPr>
              <w:t>накомить</w:t>
            </w:r>
            <w:proofErr w:type="spellEnd"/>
            <w:r w:rsidRPr="002663F8">
              <w:rPr>
                <w:rFonts w:ascii="Times New Roman" w:hAnsi="Times New Roman"/>
                <w:color w:val="000000"/>
                <w:sz w:val="24"/>
                <w:szCs w:val="24"/>
                <w:lang w:val="x-none"/>
              </w:rPr>
              <w:t xml:space="preserve">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п</w:t>
            </w:r>
            <w:proofErr w:type="spellStart"/>
            <w:r w:rsidRPr="002663F8">
              <w:rPr>
                <w:rFonts w:ascii="Times New Roman" w:hAnsi="Times New Roman"/>
                <w:color w:val="000000"/>
                <w:sz w:val="24"/>
                <w:szCs w:val="24"/>
                <w:lang w:val="x-none"/>
              </w:rPr>
              <w:t>ривлекать</w:t>
            </w:r>
            <w:proofErr w:type="spellEnd"/>
            <w:r w:rsidRPr="002663F8">
              <w:rPr>
                <w:rFonts w:ascii="Times New Roman" w:hAnsi="Times New Roman"/>
                <w:color w:val="000000"/>
                <w:sz w:val="24"/>
                <w:szCs w:val="24"/>
                <w:lang w:val="x-none"/>
              </w:rPr>
              <w:t xml:space="preserve"> обучающихся по программам профессионального образования в </w:t>
            </w:r>
            <w:proofErr w:type="spellStart"/>
            <w:r w:rsidRPr="002663F8">
              <w:rPr>
                <w:rFonts w:ascii="Times New Roman" w:hAnsi="Times New Roman"/>
                <w:color w:val="000000"/>
                <w:sz w:val="24"/>
                <w:szCs w:val="24"/>
                <w:lang w:val="x-none"/>
              </w:rPr>
              <w:t>профориентационную</w:t>
            </w:r>
            <w:proofErr w:type="spellEnd"/>
            <w:r w:rsidRPr="002663F8">
              <w:rPr>
                <w:rFonts w:ascii="Times New Roman" w:hAnsi="Times New Roman"/>
                <w:color w:val="000000"/>
                <w:sz w:val="24"/>
                <w:szCs w:val="24"/>
                <w:lang w:val="x-none"/>
              </w:rPr>
              <w:t xml:space="preserve"> работу со школьниками и их родителями</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г</w:t>
            </w:r>
            <w:proofErr w:type="spellStart"/>
            <w:r w:rsidRPr="002663F8">
              <w:rPr>
                <w:rFonts w:ascii="Times New Roman" w:hAnsi="Times New Roman"/>
                <w:color w:val="000000"/>
                <w:sz w:val="24"/>
                <w:szCs w:val="24"/>
                <w:lang w:val="x-none"/>
              </w:rPr>
              <w:t>отовить</w:t>
            </w:r>
            <w:proofErr w:type="spellEnd"/>
            <w:r w:rsidRPr="002663F8">
              <w:rPr>
                <w:rFonts w:ascii="Times New Roman" w:hAnsi="Times New Roman"/>
                <w:color w:val="000000"/>
                <w:sz w:val="24"/>
                <w:szCs w:val="24"/>
                <w:lang w:val="x-none"/>
              </w:rPr>
              <w:t xml:space="preserve"> задания, организовывать и проводить олимпиады, декады и конкурсы профессионального мастерства для школьников, взаимодействовать с представителями общеобразовательных организаций по вопросам профессиональной ориентации</w:t>
            </w:r>
          </w:p>
        </w:tc>
      </w:tr>
      <w:tr w:rsidR="00B85AF9" w:rsidRPr="002663F8" w:rsidTr="002663F8">
        <w:trPr>
          <w:trHeight w:val="20"/>
        </w:trPr>
        <w:tc>
          <w:tcPr>
            <w:tcW w:w="630" w:type="pct"/>
            <w:vMerge w:val="restart"/>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Знать</w:t>
            </w: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ц</w:t>
            </w:r>
            <w:r w:rsidRPr="002663F8">
              <w:rPr>
                <w:rFonts w:ascii="Times New Roman" w:hAnsi="Times New Roman"/>
                <w:color w:val="000000"/>
                <w:sz w:val="24"/>
                <w:szCs w:val="24"/>
                <w:lang w:val="x-none"/>
              </w:rPr>
              <w:t>ел</w:t>
            </w:r>
            <w:r w:rsidRPr="002663F8">
              <w:rPr>
                <w:rFonts w:ascii="Times New Roman" w:hAnsi="Times New Roman"/>
                <w:color w:val="000000"/>
                <w:sz w:val="24"/>
                <w:szCs w:val="24"/>
              </w:rPr>
              <w:t>и</w:t>
            </w:r>
            <w:r w:rsidRPr="002663F8">
              <w:rPr>
                <w:rFonts w:ascii="Times New Roman" w:hAnsi="Times New Roman"/>
                <w:color w:val="000000"/>
                <w:sz w:val="24"/>
                <w:szCs w:val="24"/>
                <w:lang w:val="x-none"/>
              </w:rPr>
              <w:t xml:space="preserve"> и задач</w:t>
            </w:r>
            <w:r w:rsidRPr="002663F8">
              <w:rPr>
                <w:rFonts w:ascii="Times New Roman" w:hAnsi="Times New Roman"/>
                <w:color w:val="000000"/>
                <w:sz w:val="24"/>
                <w:szCs w:val="24"/>
              </w:rPr>
              <w:t>и</w:t>
            </w:r>
            <w:r w:rsidRPr="002663F8">
              <w:rPr>
                <w:rFonts w:ascii="Times New Roman" w:hAnsi="Times New Roman"/>
                <w:color w:val="000000"/>
                <w:sz w:val="24"/>
                <w:szCs w:val="24"/>
                <w:lang w:val="x-none"/>
              </w:rPr>
              <w:t xml:space="preserve"> деятельности по сопровождению профессионального самоопределения и профессионального выбора школьников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м</w:t>
            </w:r>
            <w:proofErr w:type="spellStart"/>
            <w:r w:rsidRPr="002663F8">
              <w:rPr>
                <w:rFonts w:ascii="Times New Roman" w:hAnsi="Times New Roman"/>
                <w:color w:val="000000"/>
                <w:sz w:val="24"/>
                <w:szCs w:val="24"/>
                <w:lang w:val="x-none"/>
              </w:rPr>
              <w:t>етодически</w:t>
            </w:r>
            <w:r w:rsidRPr="002663F8">
              <w:rPr>
                <w:rFonts w:ascii="Times New Roman" w:hAnsi="Times New Roman"/>
                <w:color w:val="000000"/>
                <w:sz w:val="24"/>
                <w:szCs w:val="24"/>
              </w:rPr>
              <w:t>е</w:t>
            </w:r>
            <w:proofErr w:type="spellEnd"/>
            <w:r w:rsidRPr="002663F8">
              <w:rPr>
                <w:rFonts w:ascii="Times New Roman" w:hAnsi="Times New Roman"/>
                <w:color w:val="000000"/>
                <w:sz w:val="24"/>
                <w:szCs w:val="24"/>
                <w:lang w:val="x-none"/>
              </w:rPr>
              <w:t xml:space="preserve"> основ</w:t>
            </w:r>
            <w:r w:rsidRPr="002663F8">
              <w:rPr>
                <w:rFonts w:ascii="Times New Roman" w:hAnsi="Times New Roman"/>
                <w:color w:val="000000"/>
                <w:sz w:val="24"/>
                <w:szCs w:val="24"/>
              </w:rPr>
              <w:t>ы</w:t>
            </w:r>
            <w:r w:rsidRPr="002663F8">
              <w:rPr>
                <w:rFonts w:ascii="Times New Roman" w:hAnsi="Times New Roman"/>
                <w:color w:val="000000"/>
                <w:sz w:val="24"/>
                <w:szCs w:val="24"/>
                <w:lang w:val="x-none"/>
              </w:rPr>
              <w:t xml:space="preserve"> проведения мастер-классов, обеспечения зрелищности при демонстрации профессиональной деятельности</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с</w:t>
            </w:r>
            <w:proofErr w:type="spellStart"/>
            <w:r w:rsidRPr="002663F8">
              <w:rPr>
                <w:rFonts w:ascii="Times New Roman" w:hAnsi="Times New Roman"/>
                <w:color w:val="000000"/>
                <w:sz w:val="24"/>
                <w:szCs w:val="24"/>
                <w:lang w:val="x-none"/>
              </w:rPr>
              <w:t>овременны</w:t>
            </w:r>
            <w:r w:rsidRPr="002663F8">
              <w:rPr>
                <w:rFonts w:ascii="Times New Roman" w:hAnsi="Times New Roman"/>
                <w:color w:val="000000"/>
                <w:sz w:val="24"/>
                <w:szCs w:val="24"/>
              </w:rPr>
              <w:t>е</w:t>
            </w:r>
            <w:proofErr w:type="spellEnd"/>
            <w:r w:rsidRPr="002663F8">
              <w:rPr>
                <w:rFonts w:ascii="Times New Roman" w:hAnsi="Times New Roman"/>
                <w:color w:val="000000"/>
                <w:sz w:val="24"/>
                <w:szCs w:val="24"/>
                <w:lang w:val="x-none"/>
              </w:rPr>
              <w:t xml:space="preserve"> подход</w:t>
            </w:r>
            <w:r w:rsidRPr="002663F8">
              <w:rPr>
                <w:rFonts w:ascii="Times New Roman" w:hAnsi="Times New Roman"/>
                <w:color w:val="000000"/>
                <w:sz w:val="24"/>
                <w:szCs w:val="24"/>
              </w:rPr>
              <w:t>ы</w:t>
            </w:r>
            <w:r w:rsidRPr="002663F8">
              <w:rPr>
                <w:rFonts w:ascii="Times New Roman" w:hAnsi="Times New Roman"/>
                <w:color w:val="000000"/>
                <w:sz w:val="24"/>
                <w:szCs w:val="24"/>
                <w:lang w:val="x-none"/>
              </w:rPr>
              <w:t>, форм</w:t>
            </w:r>
            <w:r w:rsidRPr="002663F8">
              <w:rPr>
                <w:rFonts w:ascii="Times New Roman" w:hAnsi="Times New Roman"/>
                <w:color w:val="000000"/>
                <w:sz w:val="24"/>
                <w:szCs w:val="24"/>
              </w:rPr>
              <w:t>ы</w:t>
            </w:r>
            <w:r w:rsidRPr="002663F8">
              <w:rPr>
                <w:rFonts w:ascii="Times New Roman" w:hAnsi="Times New Roman"/>
                <w:color w:val="000000"/>
                <w:sz w:val="24"/>
                <w:szCs w:val="24"/>
                <w:lang w:val="x-none"/>
              </w:rPr>
              <w:t xml:space="preserve"> и метод</w:t>
            </w:r>
            <w:r w:rsidRPr="002663F8">
              <w:rPr>
                <w:rFonts w:ascii="Times New Roman" w:hAnsi="Times New Roman"/>
                <w:color w:val="000000"/>
                <w:sz w:val="24"/>
                <w:szCs w:val="24"/>
              </w:rPr>
              <w:t>ы</w:t>
            </w:r>
            <w:r w:rsidRPr="002663F8">
              <w:rPr>
                <w:rFonts w:ascii="Times New Roman" w:hAnsi="Times New Roman"/>
                <w:color w:val="000000"/>
                <w:sz w:val="24"/>
                <w:szCs w:val="24"/>
                <w:lang w:val="x-none"/>
              </w:rPr>
              <w:t xml:space="preserve"> профориентации, в том числе с использованием дистанционных технологий и цифровых средств, эффективных приемов общения, стимулирующих профессиональное самоопределение и профессиональный выбор школьников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о</w:t>
            </w:r>
            <w:proofErr w:type="spellStart"/>
            <w:r w:rsidRPr="002663F8">
              <w:rPr>
                <w:rFonts w:ascii="Times New Roman" w:hAnsi="Times New Roman"/>
                <w:color w:val="000000"/>
                <w:sz w:val="24"/>
                <w:szCs w:val="24"/>
                <w:lang w:val="x-none"/>
              </w:rPr>
              <w:t>собенност</w:t>
            </w:r>
            <w:r w:rsidR="002663F8" w:rsidRPr="002663F8">
              <w:rPr>
                <w:rFonts w:ascii="Times New Roman" w:hAnsi="Times New Roman"/>
                <w:color w:val="000000"/>
                <w:sz w:val="24"/>
                <w:szCs w:val="24"/>
              </w:rPr>
              <w:t>и</w:t>
            </w:r>
            <w:proofErr w:type="spellEnd"/>
            <w:r w:rsidRPr="002663F8">
              <w:rPr>
                <w:rFonts w:ascii="Times New Roman" w:hAnsi="Times New Roman"/>
                <w:color w:val="000000"/>
                <w:sz w:val="24"/>
                <w:szCs w:val="24"/>
                <w:lang w:val="x-none"/>
              </w:rPr>
              <w:t xml:space="preserve"> </w:t>
            </w:r>
            <w:proofErr w:type="spellStart"/>
            <w:r w:rsidRPr="002663F8">
              <w:rPr>
                <w:rFonts w:ascii="Times New Roman" w:hAnsi="Times New Roman"/>
                <w:color w:val="000000"/>
                <w:sz w:val="24"/>
                <w:szCs w:val="24"/>
                <w:lang w:val="x-none"/>
              </w:rPr>
              <w:t>профинформирования</w:t>
            </w:r>
            <w:proofErr w:type="spellEnd"/>
            <w:r w:rsidRPr="002663F8">
              <w:rPr>
                <w:rFonts w:ascii="Times New Roman" w:hAnsi="Times New Roman"/>
                <w:color w:val="000000"/>
                <w:sz w:val="24"/>
                <w:szCs w:val="24"/>
                <w:lang w:val="x-none"/>
              </w:rPr>
              <w:t xml:space="preserve"> и </w:t>
            </w:r>
            <w:proofErr w:type="spellStart"/>
            <w:r w:rsidRPr="002663F8">
              <w:rPr>
                <w:rFonts w:ascii="Times New Roman" w:hAnsi="Times New Roman"/>
                <w:color w:val="000000"/>
                <w:sz w:val="24"/>
                <w:szCs w:val="24"/>
                <w:lang w:val="x-none"/>
              </w:rPr>
              <w:t>профконсультирования</w:t>
            </w:r>
            <w:proofErr w:type="spellEnd"/>
            <w:r w:rsidRPr="002663F8">
              <w:rPr>
                <w:rFonts w:ascii="Times New Roman" w:hAnsi="Times New Roman"/>
                <w:color w:val="000000"/>
                <w:sz w:val="24"/>
                <w:szCs w:val="24"/>
                <w:lang w:val="x-none"/>
              </w:rPr>
              <w:t xml:space="preserve"> школьников и их родителей (законных представителей), специфики работы с особыми группами обучающихся (группа риска, учащиеся с нарушениями здоровья и развития, воспитанники детских домов и интернатов)</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т</w:t>
            </w:r>
            <w:proofErr w:type="spellStart"/>
            <w:r w:rsidRPr="002663F8">
              <w:rPr>
                <w:rFonts w:ascii="Times New Roman" w:hAnsi="Times New Roman"/>
                <w:color w:val="000000"/>
                <w:sz w:val="24"/>
                <w:szCs w:val="24"/>
                <w:lang w:val="x-none"/>
              </w:rPr>
              <w:t>ребовани</w:t>
            </w:r>
            <w:r w:rsidR="002663F8" w:rsidRPr="002663F8">
              <w:rPr>
                <w:rFonts w:ascii="Times New Roman" w:hAnsi="Times New Roman"/>
                <w:color w:val="000000"/>
                <w:sz w:val="24"/>
                <w:szCs w:val="24"/>
              </w:rPr>
              <w:t>я</w:t>
            </w:r>
            <w:proofErr w:type="spellEnd"/>
            <w:r w:rsidRPr="002663F8">
              <w:rPr>
                <w:rFonts w:ascii="Times New Roman" w:hAnsi="Times New Roman"/>
                <w:color w:val="000000"/>
                <w:sz w:val="24"/>
                <w:szCs w:val="24"/>
                <w:lang w:val="x-none"/>
              </w:rPr>
              <w:t>, предъявляемых профессией к человеку, набора медицинских и иных противопоказаний при выборе профессии, содержания и условий труда, образа жизни работников данной профессии, возможностей и перспектив карьерного роста по профессии</w:t>
            </w:r>
          </w:p>
        </w:tc>
      </w:tr>
      <w:tr w:rsidR="00B85AF9" w:rsidRPr="002663F8" w:rsidTr="002663F8">
        <w:trPr>
          <w:trHeight w:val="20"/>
        </w:trPr>
        <w:tc>
          <w:tcPr>
            <w:tcW w:w="630" w:type="pct"/>
            <w:vMerge/>
          </w:tcPr>
          <w:p w:rsidR="00B85AF9" w:rsidRPr="002663F8" w:rsidRDefault="00B85AF9" w:rsidP="002663F8">
            <w:pPr>
              <w:spacing w:after="0"/>
              <w:rPr>
                <w:rFonts w:ascii="Times New Roman" w:hAnsi="Times New Roman"/>
                <w:color w:val="000000"/>
                <w:sz w:val="24"/>
                <w:szCs w:val="24"/>
              </w:rPr>
            </w:pPr>
          </w:p>
        </w:tc>
        <w:tc>
          <w:tcPr>
            <w:tcW w:w="4370" w:type="pct"/>
            <w:shd w:val="clear" w:color="auto" w:fill="auto"/>
            <w:hideMark/>
          </w:tcPr>
          <w:p w:rsidR="00B85AF9" w:rsidRPr="002663F8" w:rsidRDefault="00B85AF9" w:rsidP="002663F8">
            <w:pPr>
              <w:spacing w:after="0"/>
              <w:rPr>
                <w:rFonts w:ascii="Times New Roman" w:hAnsi="Times New Roman"/>
                <w:color w:val="000000"/>
                <w:sz w:val="24"/>
                <w:szCs w:val="24"/>
              </w:rPr>
            </w:pPr>
            <w:r w:rsidRPr="002663F8">
              <w:rPr>
                <w:rFonts w:ascii="Times New Roman" w:hAnsi="Times New Roman"/>
                <w:color w:val="000000"/>
                <w:sz w:val="24"/>
                <w:szCs w:val="24"/>
              </w:rPr>
              <w:t>о</w:t>
            </w:r>
            <w:proofErr w:type="spellStart"/>
            <w:r w:rsidRPr="002663F8">
              <w:rPr>
                <w:rFonts w:ascii="Times New Roman" w:hAnsi="Times New Roman"/>
                <w:color w:val="000000"/>
                <w:sz w:val="24"/>
                <w:szCs w:val="24"/>
                <w:lang w:val="x-none"/>
              </w:rPr>
              <w:t>собенност</w:t>
            </w:r>
            <w:r w:rsidR="002663F8" w:rsidRPr="002663F8">
              <w:rPr>
                <w:rFonts w:ascii="Times New Roman" w:hAnsi="Times New Roman"/>
                <w:color w:val="000000"/>
                <w:sz w:val="24"/>
                <w:szCs w:val="24"/>
              </w:rPr>
              <w:t>и</w:t>
            </w:r>
            <w:proofErr w:type="spellEnd"/>
            <w:r w:rsidRPr="002663F8">
              <w:rPr>
                <w:rFonts w:ascii="Times New Roman" w:hAnsi="Times New Roman"/>
                <w:color w:val="000000"/>
                <w:sz w:val="24"/>
                <w:szCs w:val="24"/>
                <w:lang w:val="x-none"/>
              </w:rPr>
              <w:t xml:space="preserve">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требований к обучающимся</w:t>
            </w:r>
          </w:p>
        </w:tc>
      </w:tr>
    </w:tbl>
    <w:p w:rsidR="00092271" w:rsidRPr="0082083D" w:rsidRDefault="00092271" w:rsidP="00092271">
      <w:pPr>
        <w:rPr>
          <w:rFonts w:ascii="Times New Roman" w:hAnsi="Times New Roman"/>
          <w:b/>
          <w:sz w:val="24"/>
          <w:szCs w:val="24"/>
          <w:lang w:eastAsia="x-none"/>
        </w:rPr>
      </w:pPr>
    </w:p>
    <w:p w:rsidR="00092271" w:rsidRPr="006F0FB1" w:rsidRDefault="00092271" w:rsidP="00092271">
      <w:pPr>
        <w:rPr>
          <w:rFonts w:ascii="Times New Roman" w:hAnsi="Times New Roman"/>
          <w:b/>
          <w:sz w:val="24"/>
          <w:szCs w:val="24"/>
          <w:lang w:eastAsia="x-none"/>
        </w:rPr>
      </w:pPr>
      <w:r w:rsidRPr="006F0FB1">
        <w:rPr>
          <w:rFonts w:ascii="Times New Roman" w:hAnsi="Times New Roman"/>
          <w:b/>
          <w:sz w:val="24"/>
          <w:szCs w:val="24"/>
          <w:lang w:eastAsia="x-none"/>
        </w:rPr>
        <w:t>1.2. Количество часов, отводимое на освоение профессионального модуля</w:t>
      </w:r>
    </w:p>
    <w:p w:rsidR="00092271" w:rsidRPr="006F0FB1" w:rsidRDefault="00092271" w:rsidP="002663F8">
      <w:pPr>
        <w:spacing w:after="0"/>
        <w:rPr>
          <w:rFonts w:ascii="Times New Roman" w:hAnsi="Times New Roman"/>
          <w:sz w:val="24"/>
          <w:szCs w:val="24"/>
          <w:u w:val="single"/>
          <w:lang w:eastAsia="x-none"/>
        </w:rPr>
      </w:pPr>
      <w:r w:rsidRPr="006F0FB1">
        <w:rPr>
          <w:rFonts w:ascii="Times New Roman" w:hAnsi="Times New Roman"/>
          <w:sz w:val="24"/>
          <w:szCs w:val="24"/>
          <w:lang w:eastAsia="x-none"/>
        </w:rPr>
        <w:t xml:space="preserve">Всего часов </w:t>
      </w:r>
      <w:r w:rsidRPr="006F0FB1">
        <w:rPr>
          <w:rFonts w:ascii="Times New Roman" w:hAnsi="Times New Roman"/>
          <w:sz w:val="24"/>
          <w:szCs w:val="24"/>
          <w:u w:val="single"/>
          <w:lang w:eastAsia="x-none"/>
        </w:rPr>
        <w:t>252</w:t>
      </w:r>
    </w:p>
    <w:p w:rsidR="00092271" w:rsidRPr="006F0FB1" w:rsidRDefault="00092271" w:rsidP="002663F8">
      <w:pPr>
        <w:spacing w:after="0"/>
        <w:rPr>
          <w:rFonts w:ascii="Times New Roman" w:hAnsi="Times New Roman"/>
          <w:sz w:val="24"/>
          <w:szCs w:val="24"/>
          <w:lang w:eastAsia="x-none"/>
        </w:rPr>
      </w:pPr>
      <w:r w:rsidRPr="006F0FB1">
        <w:rPr>
          <w:rFonts w:ascii="Times New Roman" w:hAnsi="Times New Roman"/>
          <w:sz w:val="24"/>
          <w:szCs w:val="24"/>
          <w:lang w:eastAsia="x-none"/>
        </w:rPr>
        <w:t xml:space="preserve">в том числе в форме практической подготовки </w:t>
      </w:r>
      <w:r w:rsidRPr="006F0FB1">
        <w:rPr>
          <w:rFonts w:ascii="Times New Roman" w:hAnsi="Times New Roman"/>
          <w:sz w:val="24"/>
          <w:szCs w:val="24"/>
          <w:u w:val="single"/>
          <w:lang w:eastAsia="x-none"/>
        </w:rPr>
        <w:t>180</w:t>
      </w:r>
    </w:p>
    <w:p w:rsidR="00092271" w:rsidRPr="006F0FB1" w:rsidRDefault="00092271" w:rsidP="002663F8">
      <w:pPr>
        <w:spacing w:after="0"/>
        <w:rPr>
          <w:rFonts w:ascii="Times New Roman" w:hAnsi="Times New Roman"/>
          <w:sz w:val="24"/>
          <w:szCs w:val="24"/>
          <w:lang w:eastAsia="x-none"/>
        </w:rPr>
      </w:pPr>
      <w:r w:rsidRPr="006F0FB1">
        <w:rPr>
          <w:rFonts w:ascii="Times New Roman" w:hAnsi="Times New Roman"/>
          <w:sz w:val="24"/>
          <w:szCs w:val="24"/>
          <w:lang w:eastAsia="x-none"/>
        </w:rPr>
        <w:t>Из них на освоение МДК</w:t>
      </w:r>
      <w:r w:rsidRPr="006F0FB1">
        <w:rPr>
          <w:rFonts w:ascii="Times New Roman" w:hAnsi="Times New Roman"/>
          <w:sz w:val="24"/>
          <w:szCs w:val="24"/>
          <w:u w:val="single"/>
          <w:lang w:eastAsia="x-none"/>
        </w:rPr>
        <w:t xml:space="preserve"> 144</w:t>
      </w:r>
    </w:p>
    <w:p w:rsidR="00092271" w:rsidRPr="006F0FB1" w:rsidRDefault="00092271" w:rsidP="002663F8">
      <w:pPr>
        <w:spacing w:after="0"/>
        <w:rPr>
          <w:rFonts w:ascii="Times New Roman" w:hAnsi="Times New Roman"/>
          <w:i/>
          <w:sz w:val="24"/>
          <w:szCs w:val="24"/>
          <w:lang w:eastAsia="x-none"/>
        </w:rPr>
      </w:pPr>
      <w:r w:rsidRPr="006F0FB1">
        <w:rPr>
          <w:rFonts w:ascii="Times New Roman" w:hAnsi="Times New Roman"/>
          <w:sz w:val="24"/>
          <w:szCs w:val="24"/>
          <w:lang w:eastAsia="x-none"/>
        </w:rPr>
        <w:t xml:space="preserve">в том числе самостоятельная работа   </w:t>
      </w:r>
      <w:r w:rsidRPr="006F0FB1">
        <w:rPr>
          <w:rFonts w:ascii="Times New Roman" w:hAnsi="Times New Roman"/>
          <w:sz w:val="24"/>
          <w:szCs w:val="24"/>
          <w:u w:val="single"/>
          <w:lang w:eastAsia="x-none"/>
        </w:rPr>
        <w:tab/>
      </w:r>
    </w:p>
    <w:p w:rsidR="00092271" w:rsidRPr="006F0FB1" w:rsidRDefault="00092271" w:rsidP="002663F8">
      <w:pPr>
        <w:spacing w:after="0"/>
        <w:rPr>
          <w:rFonts w:ascii="Times New Roman" w:hAnsi="Times New Roman"/>
          <w:sz w:val="24"/>
          <w:szCs w:val="24"/>
          <w:u w:val="single"/>
          <w:lang w:eastAsia="x-none"/>
        </w:rPr>
      </w:pPr>
      <w:r w:rsidRPr="006F0FB1">
        <w:rPr>
          <w:rFonts w:ascii="Times New Roman" w:hAnsi="Times New Roman"/>
          <w:sz w:val="24"/>
          <w:szCs w:val="24"/>
          <w:lang w:eastAsia="x-none"/>
        </w:rPr>
        <w:t xml:space="preserve">практики, в том числе учебная  </w:t>
      </w:r>
      <w:r w:rsidRPr="006F0FB1">
        <w:rPr>
          <w:rFonts w:ascii="Times New Roman" w:hAnsi="Times New Roman"/>
          <w:sz w:val="24"/>
          <w:szCs w:val="24"/>
          <w:u w:val="single"/>
          <w:lang w:eastAsia="x-none"/>
        </w:rPr>
        <w:t>36</w:t>
      </w:r>
    </w:p>
    <w:p w:rsidR="00092271" w:rsidRPr="006F0FB1" w:rsidRDefault="00092271" w:rsidP="002663F8">
      <w:pPr>
        <w:spacing w:after="0"/>
        <w:rPr>
          <w:rFonts w:ascii="Times New Roman" w:hAnsi="Times New Roman"/>
          <w:sz w:val="24"/>
          <w:szCs w:val="24"/>
          <w:u w:val="single"/>
          <w:lang w:eastAsia="x-none"/>
        </w:rPr>
      </w:pPr>
      <w:r w:rsidRPr="006F0FB1">
        <w:rPr>
          <w:rFonts w:ascii="Times New Roman" w:hAnsi="Times New Roman"/>
          <w:sz w:val="24"/>
          <w:szCs w:val="24"/>
          <w:lang w:eastAsia="x-none"/>
        </w:rPr>
        <w:t xml:space="preserve">   производственная </w:t>
      </w:r>
      <w:r w:rsidRPr="006F0FB1">
        <w:rPr>
          <w:rFonts w:ascii="Times New Roman" w:hAnsi="Times New Roman"/>
          <w:sz w:val="24"/>
          <w:szCs w:val="24"/>
          <w:lang w:eastAsia="x-none"/>
        </w:rPr>
        <w:tab/>
      </w:r>
      <w:r w:rsidRPr="006F0FB1">
        <w:rPr>
          <w:rFonts w:ascii="Times New Roman" w:hAnsi="Times New Roman"/>
          <w:sz w:val="24"/>
          <w:szCs w:val="24"/>
          <w:u w:val="single"/>
          <w:lang w:eastAsia="x-none"/>
        </w:rPr>
        <w:t>72</w:t>
      </w:r>
    </w:p>
    <w:p w:rsidR="00092271" w:rsidRPr="00382D3D" w:rsidRDefault="00092271" w:rsidP="002663F8">
      <w:pPr>
        <w:spacing w:after="0"/>
        <w:rPr>
          <w:rFonts w:ascii="Times New Roman" w:hAnsi="Times New Roman"/>
          <w:b/>
          <w:i/>
          <w:lang w:eastAsia="x-none"/>
        </w:rPr>
      </w:pPr>
      <w:r w:rsidRPr="002663F8">
        <w:rPr>
          <w:rFonts w:ascii="Times New Roman" w:hAnsi="Times New Roman"/>
          <w:sz w:val="24"/>
          <w:szCs w:val="24"/>
          <w:lang w:eastAsia="x-none"/>
        </w:rPr>
        <w:t xml:space="preserve">Промежуточная аттестация </w:t>
      </w:r>
      <w:r w:rsidRPr="002663F8">
        <w:rPr>
          <w:rFonts w:ascii="Times New Roman" w:hAnsi="Times New Roman"/>
          <w:sz w:val="24"/>
          <w:szCs w:val="24"/>
          <w:u w:val="single"/>
          <w:lang w:eastAsia="x-none"/>
        </w:rPr>
        <w:t>12</w:t>
      </w:r>
      <w:r w:rsidRPr="002663F8">
        <w:rPr>
          <w:rFonts w:ascii="Times New Roman" w:hAnsi="Times New Roman"/>
          <w:bCs/>
          <w:sz w:val="24"/>
          <w:szCs w:val="24"/>
          <w:lang w:eastAsia="x-none"/>
        </w:rPr>
        <w:t>.</w:t>
      </w:r>
    </w:p>
    <w:p w:rsidR="00092271" w:rsidRPr="00382D3D" w:rsidRDefault="00092271" w:rsidP="00092271">
      <w:pPr>
        <w:jc w:val="center"/>
        <w:rPr>
          <w:rFonts w:ascii="Times New Roman" w:hAnsi="Times New Roman"/>
          <w:b/>
          <w:i/>
          <w:lang w:eastAsia="x-none"/>
        </w:rPr>
      </w:pPr>
    </w:p>
    <w:p w:rsidR="00092271" w:rsidRPr="00382D3D" w:rsidRDefault="00092271" w:rsidP="00092271">
      <w:pPr>
        <w:rPr>
          <w:rFonts w:ascii="Times New Roman" w:hAnsi="Times New Roman"/>
          <w:b/>
          <w:i/>
          <w:lang w:eastAsia="x-none"/>
        </w:rPr>
      </w:pPr>
      <w:r w:rsidRPr="00382D3D">
        <w:rPr>
          <w:rFonts w:ascii="Times New Roman" w:hAnsi="Times New Roman"/>
          <w:b/>
          <w:i/>
          <w:lang w:eastAsia="x-none"/>
        </w:rPr>
        <w:br w:type="page"/>
      </w:r>
    </w:p>
    <w:p w:rsidR="006F0FB1" w:rsidRDefault="006F0FB1" w:rsidP="006F0FB1">
      <w:pPr>
        <w:jc w:val="center"/>
        <w:rPr>
          <w:rFonts w:ascii="Times New Roman" w:hAnsi="Times New Roman"/>
          <w:b/>
          <w:caps/>
          <w:sz w:val="24"/>
          <w:szCs w:val="24"/>
        </w:rPr>
        <w:sectPr w:rsidR="006F0FB1" w:rsidSect="00092271">
          <w:pgSz w:w="11907" w:h="16840"/>
          <w:pgMar w:top="1134" w:right="851" w:bottom="992" w:left="1418" w:header="709" w:footer="709" w:gutter="0"/>
          <w:cols w:space="720"/>
        </w:sectPr>
      </w:pPr>
    </w:p>
    <w:p w:rsidR="006F0FB1" w:rsidRPr="00985111" w:rsidRDefault="006F0FB1" w:rsidP="006F0FB1">
      <w:pPr>
        <w:jc w:val="center"/>
        <w:rPr>
          <w:rFonts w:ascii="Times New Roman" w:hAnsi="Times New Roman"/>
          <w:b/>
          <w:caps/>
          <w:sz w:val="24"/>
          <w:szCs w:val="24"/>
        </w:rPr>
      </w:pPr>
      <w:r w:rsidRPr="00985111">
        <w:rPr>
          <w:rFonts w:ascii="Times New Roman" w:hAnsi="Times New Roman"/>
          <w:b/>
          <w:caps/>
          <w:sz w:val="24"/>
          <w:szCs w:val="24"/>
        </w:rPr>
        <w:lastRenderedPageBreak/>
        <w:t>2. Структура и содержание профессионального модуля</w:t>
      </w:r>
    </w:p>
    <w:p w:rsidR="00092271" w:rsidRDefault="006F0FB1" w:rsidP="006F0FB1">
      <w:pPr>
        <w:ind w:firstLine="851"/>
        <w:jc w:val="both"/>
        <w:rPr>
          <w:rFonts w:ascii="Times New Roman" w:hAnsi="Times New Roman"/>
          <w:sz w:val="24"/>
          <w:szCs w:val="24"/>
        </w:rPr>
      </w:pPr>
      <w:r w:rsidRPr="00985111">
        <w:rPr>
          <w:rFonts w:ascii="Times New Roman" w:hAnsi="Times New Roman"/>
          <w:b/>
          <w:sz w:val="24"/>
          <w:szCs w:val="24"/>
        </w:rPr>
        <w:t>2.1. Структура профессионального модуля</w:t>
      </w:r>
      <w:r w:rsidRPr="00985111">
        <w:rPr>
          <w:rFonts w:ascii="Times New Roman" w:hAnsi="Times New Roman"/>
          <w:sz w:val="24"/>
          <w:szCs w:val="24"/>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4678"/>
        <w:gridCol w:w="1134"/>
        <w:gridCol w:w="851"/>
        <w:gridCol w:w="994"/>
        <w:gridCol w:w="851"/>
        <w:gridCol w:w="851"/>
        <w:gridCol w:w="708"/>
        <w:gridCol w:w="711"/>
        <w:gridCol w:w="1019"/>
        <w:gridCol w:w="1783"/>
      </w:tblGrid>
      <w:tr w:rsidR="002663F8" w:rsidRPr="00382D3D" w:rsidTr="002663F8">
        <w:trPr>
          <w:trHeight w:val="484"/>
        </w:trPr>
        <w:tc>
          <w:tcPr>
            <w:tcW w:w="628" w:type="pct"/>
            <w:vMerge w:val="restart"/>
            <w:tcBorders>
              <w:bottom w:val="single" w:sz="4" w:space="0" w:color="auto"/>
            </w:tcBorders>
            <w:vAlign w:val="center"/>
          </w:tcPr>
          <w:p w:rsidR="002663F8" w:rsidRPr="00382D3D" w:rsidRDefault="002663F8" w:rsidP="002663F8">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82D3D">
              <w:rPr>
                <w:rFonts w:ascii="Times New Roman" w:hAnsi="Times New Roman"/>
                <w:sz w:val="20"/>
                <w:szCs w:val="20"/>
              </w:rPr>
              <w:t>общих компетенций</w:t>
            </w:r>
          </w:p>
        </w:tc>
        <w:tc>
          <w:tcPr>
            <w:tcW w:w="1506" w:type="pct"/>
            <w:vMerge w:val="restart"/>
            <w:tcBorders>
              <w:bottom w:val="single" w:sz="4" w:space="0" w:color="auto"/>
            </w:tcBorders>
            <w:vAlign w:val="center"/>
          </w:tcPr>
          <w:p w:rsidR="002663F8" w:rsidRPr="00382D3D" w:rsidRDefault="002663F8" w:rsidP="002663F8">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Наименования разделов профессионального модуля</w:t>
            </w:r>
          </w:p>
        </w:tc>
        <w:tc>
          <w:tcPr>
            <w:tcW w:w="365" w:type="pct"/>
            <w:vMerge w:val="restart"/>
            <w:tcBorders>
              <w:bottom w:val="single" w:sz="4" w:space="0" w:color="auto"/>
            </w:tcBorders>
            <w:vAlign w:val="center"/>
          </w:tcPr>
          <w:p w:rsidR="002663F8" w:rsidRPr="00382D3D" w:rsidRDefault="002663F8" w:rsidP="002663F8">
            <w:pPr>
              <w:spacing w:after="0" w:line="240" w:lineRule="auto"/>
              <w:jc w:val="center"/>
              <w:rPr>
                <w:rFonts w:ascii="Times New Roman" w:hAnsi="Times New Roman"/>
                <w:sz w:val="20"/>
                <w:szCs w:val="20"/>
              </w:rPr>
            </w:pPr>
            <w:r w:rsidRPr="00382D3D">
              <w:rPr>
                <w:rFonts w:ascii="Times New Roman" w:hAnsi="Times New Roman"/>
                <w:iCs/>
                <w:sz w:val="20"/>
                <w:szCs w:val="20"/>
              </w:rPr>
              <w:t>Всего, час.</w:t>
            </w:r>
          </w:p>
        </w:tc>
        <w:tc>
          <w:tcPr>
            <w:tcW w:w="274" w:type="pct"/>
            <w:vMerge w:val="restart"/>
            <w:tcBorders>
              <w:bottom w:val="single" w:sz="4" w:space="0" w:color="auto"/>
            </w:tcBorders>
            <w:textDirection w:val="btLr"/>
            <w:vAlign w:val="center"/>
          </w:tcPr>
          <w:p w:rsidR="002663F8" w:rsidRPr="00382D3D" w:rsidRDefault="002663F8" w:rsidP="002663F8">
            <w:pPr>
              <w:spacing w:after="0" w:line="240" w:lineRule="auto"/>
              <w:ind w:left="113" w:right="113"/>
              <w:jc w:val="center"/>
              <w:rPr>
                <w:rFonts w:ascii="Times New Roman" w:hAnsi="Times New Roman"/>
                <w:sz w:val="20"/>
                <w:szCs w:val="20"/>
              </w:rPr>
            </w:pPr>
            <w:r w:rsidRPr="00382D3D">
              <w:rPr>
                <w:rFonts w:ascii="Times New Roman" w:hAnsi="Times New Roman"/>
                <w:iCs/>
                <w:sz w:val="20"/>
                <w:szCs w:val="20"/>
              </w:rPr>
              <w:t xml:space="preserve">В </w:t>
            </w:r>
            <w:proofErr w:type="spellStart"/>
            <w:r w:rsidRPr="00382D3D">
              <w:rPr>
                <w:rFonts w:ascii="Times New Roman" w:hAnsi="Times New Roman"/>
                <w:iCs/>
                <w:sz w:val="20"/>
                <w:szCs w:val="20"/>
              </w:rPr>
              <w:t>т.ч</w:t>
            </w:r>
            <w:proofErr w:type="spellEnd"/>
            <w:r w:rsidRPr="00382D3D">
              <w:rPr>
                <w:rFonts w:ascii="Times New Roman" w:hAnsi="Times New Roman"/>
                <w:iCs/>
                <w:sz w:val="20"/>
                <w:szCs w:val="20"/>
              </w:rPr>
              <w:t>. в форме практической подготовки</w:t>
            </w:r>
          </w:p>
        </w:tc>
        <w:tc>
          <w:tcPr>
            <w:tcW w:w="2227" w:type="pct"/>
            <w:gridSpan w:val="7"/>
            <w:tcBorders>
              <w:bottom w:val="single" w:sz="4" w:space="0" w:color="auto"/>
            </w:tcBorders>
          </w:tcPr>
          <w:p w:rsidR="002663F8" w:rsidRPr="00382D3D" w:rsidRDefault="002663F8" w:rsidP="002663F8">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 xml:space="preserve">Объем профессионального модуля, </w:t>
            </w:r>
            <w:proofErr w:type="spellStart"/>
            <w:r w:rsidRPr="00382D3D">
              <w:rPr>
                <w:rFonts w:ascii="Times New Roman" w:hAnsi="Times New Roman"/>
                <w:sz w:val="20"/>
                <w:szCs w:val="20"/>
              </w:rPr>
              <w:t>ак</w:t>
            </w:r>
            <w:proofErr w:type="spellEnd"/>
            <w:r w:rsidRPr="00382D3D">
              <w:rPr>
                <w:rFonts w:ascii="Times New Roman" w:hAnsi="Times New Roman"/>
                <w:sz w:val="20"/>
                <w:szCs w:val="20"/>
              </w:rPr>
              <w:t>. час.</w:t>
            </w:r>
          </w:p>
        </w:tc>
      </w:tr>
      <w:tr w:rsidR="002663F8" w:rsidRPr="00382D3D" w:rsidTr="002663F8">
        <w:trPr>
          <w:trHeight w:val="58"/>
        </w:trPr>
        <w:tc>
          <w:tcPr>
            <w:tcW w:w="628" w:type="pct"/>
            <w:vMerge/>
          </w:tcPr>
          <w:p w:rsidR="002663F8" w:rsidRPr="00382D3D" w:rsidRDefault="002663F8" w:rsidP="002663F8">
            <w:pPr>
              <w:spacing w:after="0" w:line="240" w:lineRule="auto"/>
              <w:rPr>
                <w:rFonts w:ascii="Times New Roman" w:hAnsi="Times New Roman"/>
                <w:i/>
              </w:rPr>
            </w:pPr>
          </w:p>
        </w:tc>
        <w:tc>
          <w:tcPr>
            <w:tcW w:w="1506" w:type="pct"/>
            <w:vMerge/>
            <w:vAlign w:val="center"/>
          </w:tcPr>
          <w:p w:rsidR="002663F8" w:rsidRPr="00382D3D" w:rsidRDefault="002663F8" w:rsidP="002663F8">
            <w:pPr>
              <w:spacing w:after="0" w:line="240" w:lineRule="auto"/>
              <w:rPr>
                <w:rFonts w:ascii="Times New Roman" w:hAnsi="Times New Roman"/>
                <w:i/>
              </w:rPr>
            </w:pPr>
          </w:p>
        </w:tc>
        <w:tc>
          <w:tcPr>
            <w:tcW w:w="365" w:type="pct"/>
            <w:vMerge/>
            <w:vAlign w:val="center"/>
          </w:tcPr>
          <w:p w:rsidR="002663F8" w:rsidRPr="00382D3D" w:rsidRDefault="002663F8" w:rsidP="002663F8">
            <w:pPr>
              <w:spacing w:after="0" w:line="240" w:lineRule="auto"/>
              <w:rPr>
                <w:rFonts w:ascii="Times New Roman" w:hAnsi="Times New Roman"/>
                <w:i/>
                <w:iCs/>
              </w:rPr>
            </w:pPr>
          </w:p>
        </w:tc>
        <w:tc>
          <w:tcPr>
            <w:tcW w:w="274" w:type="pct"/>
            <w:vMerge/>
            <w:shd w:val="clear" w:color="auto" w:fill="FFFF00"/>
          </w:tcPr>
          <w:p w:rsidR="002663F8" w:rsidRPr="00382D3D" w:rsidRDefault="002663F8" w:rsidP="002663F8">
            <w:pPr>
              <w:suppressAutoHyphens/>
              <w:spacing w:after="0" w:line="240" w:lineRule="auto"/>
              <w:jc w:val="center"/>
              <w:rPr>
                <w:rFonts w:ascii="Times New Roman" w:hAnsi="Times New Roman"/>
              </w:rPr>
            </w:pPr>
          </w:p>
        </w:tc>
        <w:tc>
          <w:tcPr>
            <w:tcW w:w="1325" w:type="pct"/>
            <w:gridSpan w:val="5"/>
          </w:tcPr>
          <w:p w:rsidR="002663F8" w:rsidRPr="00382D3D" w:rsidRDefault="002663F8" w:rsidP="002663F8">
            <w:pPr>
              <w:suppressAutoHyphens/>
              <w:spacing w:after="0" w:line="240" w:lineRule="auto"/>
              <w:jc w:val="center"/>
              <w:rPr>
                <w:rFonts w:ascii="Times New Roman" w:hAnsi="Times New Roman"/>
              </w:rPr>
            </w:pPr>
            <w:r w:rsidRPr="00382D3D">
              <w:rPr>
                <w:rFonts w:ascii="Times New Roman" w:hAnsi="Times New Roman"/>
              </w:rPr>
              <w:t>Обучение по МДК</w:t>
            </w:r>
          </w:p>
        </w:tc>
        <w:tc>
          <w:tcPr>
            <w:tcW w:w="902" w:type="pct"/>
            <w:gridSpan w:val="2"/>
            <w:vMerge w:val="restart"/>
            <w:vAlign w:val="center"/>
          </w:tcPr>
          <w:p w:rsidR="002663F8" w:rsidRPr="00382D3D" w:rsidRDefault="002663F8" w:rsidP="002663F8">
            <w:pPr>
              <w:suppressAutoHyphens/>
              <w:spacing w:after="0" w:line="240" w:lineRule="auto"/>
              <w:jc w:val="center"/>
              <w:rPr>
                <w:rFonts w:ascii="Times New Roman" w:hAnsi="Times New Roman"/>
              </w:rPr>
            </w:pPr>
            <w:r w:rsidRPr="00382D3D">
              <w:rPr>
                <w:rFonts w:ascii="Times New Roman" w:hAnsi="Times New Roman"/>
              </w:rPr>
              <w:t>Практики</w:t>
            </w:r>
          </w:p>
        </w:tc>
      </w:tr>
      <w:tr w:rsidR="002663F8" w:rsidRPr="00382D3D" w:rsidTr="002663F8">
        <w:tc>
          <w:tcPr>
            <w:tcW w:w="628" w:type="pct"/>
            <w:vMerge/>
          </w:tcPr>
          <w:p w:rsidR="002663F8" w:rsidRPr="00382D3D" w:rsidRDefault="002663F8" w:rsidP="002663F8">
            <w:pPr>
              <w:spacing w:after="0" w:line="240" w:lineRule="auto"/>
              <w:rPr>
                <w:rFonts w:ascii="Times New Roman" w:hAnsi="Times New Roman"/>
                <w:i/>
              </w:rPr>
            </w:pPr>
          </w:p>
        </w:tc>
        <w:tc>
          <w:tcPr>
            <w:tcW w:w="1506" w:type="pct"/>
            <w:vMerge/>
            <w:vAlign w:val="center"/>
          </w:tcPr>
          <w:p w:rsidR="002663F8" w:rsidRPr="00382D3D" w:rsidRDefault="002663F8" w:rsidP="002663F8">
            <w:pPr>
              <w:spacing w:after="0" w:line="240" w:lineRule="auto"/>
              <w:rPr>
                <w:rFonts w:ascii="Times New Roman" w:hAnsi="Times New Roman"/>
                <w:i/>
              </w:rPr>
            </w:pPr>
          </w:p>
        </w:tc>
        <w:tc>
          <w:tcPr>
            <w:tcW w:w="365" w:type="pct"/>
            <w:vMerge/>
            <w:vAlign w:val="center"/>
          </w:tcPr>
          <w:p w:rsidR="002663F8" w:rsidRPr="00382D3D" w:rsidRDefault="002663F8" w:rsidP="002663F8">
            <w:pPr>
              <w:spacing w:after="0" w:line="240" w:lineRule="auto"/>
              <w:rPr>
                <w:rFonts w:ascii="Times New Roman" w:hAnsi="Times New Roman"/>
                <w:i/>
                <w:iCs/>
              </w:rPr>
            </w:pPr>
          </w:p>
        </w:tc>
        <w:tc>
          <w:tcPr>
            <w:tcW w:w="274" w:type="pct"/>
            <w:vMerge/>
            <w:shd w:val="clear" w:color="auto" w:fill="FFFF00"/>
          </w:tcPr>
          <w:p w:rsidR="002663F8" w:rsidRPr="00382D3D" w:rsidRDefault="002663F8" w:rsidP="002663F8">
            <w:pPr>
              <w:suppressAutoHyphens/>
              <w:spacing w:after="0" w:line="240" w:lineRule="auto"/>
              <w:jc w:val="center"/>
              <w:rPr>
                <w:rFonts w:ascii="Times New Roman" w:hAnsi="Times New Roman"/>
                <w:sz w:val="20"/>
                <w:szCs w:val="20"/>
              </w:rPr>
            </w:pPr>
          </w:p>
        </w:tc>
        <w:tc>
          <w:tcPr>
            <w:tcW w:w="320" w:type="pct"/>
            <w:vMerge w:val="restart"/>
          </w:tcPr>
          <w:p w:rsidR="002663F8" w:rsidRPr="00382D3D" w:rsidRDefault="002663F8" w:rsidP="002663F8">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Всего</w:t>
            </w:r>
          </w:p>
          <w:p w:rsidR="002663F8" w:rsidRPr="00382D3D" w:rsidRDefault="002663F8" w:rsidP="002663F8">
            <w:pPr>
              <w:suppressAutoHyphens/>
              <w:spacing w:after="0" w:line="240" w:lineRule="auto"/>
              <w:jc w:val="center"/>
              <w:rPr>
                <w:rFonts w:ascii="Times New Roman" w:hAnsi="Times New Roman"/>
                <w:sz w:val="20"/>
                <w:szCs w:val="20"/>
              </w:rPr>
            </w:pPr>
          </w:p>
        </w:tc>
        <w:tc>
          <w:tcPr>
            <w:tcW w:w="1005" w:type="pct"/>
            <w:gridSpan w:val="4"/>
          </w:tcPr>
          <w:p w:rsidR="002663F8" w:rsidRPr="00382D3D" w:rsidRDefault="002663F8" w:rsidP="002663F8">
            <w:pPr>
              <w:suppressAutoHyphens/>
              <w:spacing w:after="0" w:line="240" w:lineRule="auto"/>
              <w:jc w:val="center"/>
              <w:rPr>
                <w:rFonts w:ascii="Times New Roman" w:hAnsi="Times New Roman"/>
              </w:rPr>
            </w:pPr>
            <w:r w:rsidRPr="00382D3D">
              <w:rPr>
                <w:rFonts w:ascii="Times New Roman" w:hAnsi="Times New Roman"/>
              </w:rPr>
              <w:t>В том числе</w:t>
            </w:r>
          </w:p>
        </w:tc>
        <w:tc>
          <w:tcPr>
            <w:tcW w:w="902" w:type="pct"/>
            <w:gridSpan w:val="2"/>
            <w:vMerge/>
            <w:vAlign w:val="center"/>
          </w:tcPr>
          <w:p w:rsidR="002663F8" w:rsidRPr="00382D3D" w:rsidRDefault="002663F8" w:rsidP="002663F8">
            <w:pPr>
              <w:suppressAutoHyphens/>
              <w:spacing w:after="0" w:line="240" w:lineRule="auto"/>
              <w:jc w:val="center"/>
              <w:rPr>
                <w:rFonts w:ascii="Times New Roman" w:hAnsi="Times New Roman"/>
                <w:i/>
              </w:rPr>
            </w:pPr>
          </w:p>
        </w:tc>
      </w:tr>
      <w:tr w:rsidR="002663F8" w:rsidRPr="00382D3D" w:rsidTr="002663F8">
        <w:trPr>
          <w:cantSplit/>
          <w:trHeight w:val="2028"/>
        </w:trPr>
        <w:tc>
          <w:tcPr>
            <w:tcW w:w="628" w:type="pct"/>
            <w:vMerge/>
          </w:tcPr>
          <w:p w:rsidR="002663F8" w:rsidRPr="00382D3D" w:rsidRDefault="002663F8" w:rsidP="002663F8">
            <w:pPr>
              <w:spacing w:after="0" w:line="240" w:lineRule="auto"/>
              <w:rPr>
                <w:rFonts w:ascii="Times New Roman" w:hAnsi="Times New Roman"/>
                <w:i/>
              </w:rPr>
            </w:pPr>
          </w:p>
        </w:tc>
        <w:tc>
          <w:tcPr>
            <w:tcW w:w="1506" w:type="pct"/>
            <w:vMerge/>
            <w:vAlign w:val="center"/>
          </w:tcPr>
          <w:p w:rsidR="002663F8" w:rsidRPr="00382D3D" w:rsidRDefault="002663F8" w:rsidP="002663F8">
            <w:pPr>
              <w:spacing w:after="0" w:line="240" w:lineRule="auto"/>
              <w:rPr>
                <w:rFonts w:ascii="Times New Roman" w:hAnsi="Times New Roman"/>
                <w:i/>
              </w:rPr>
            </w:pPr>
          </w:p>
        </w:tc>
        <w:tc>
          <w:tcPr>
            <w:tcW w:w="365" w:type="pct"/>
            <w:vMerge/>
            <w:vAlign w:val="center"/>
          </w:tcPr>
          <w:p w:rsidR="002663F8" w:rsidRPr="00382D3D" w:rsidRDefault="002663F8" w:rsidP="002663F8">
            <w:pPr>
              <w:spacing w:after="0" w:line="240" w:lineRule="auto"/>
              <w:rPr>
                <w:rFonts w:ascii="Times New Roman" w:hAnsi="Times New Roman"/>
                <w:i/>
              </w:rPr>
            </w:pPr>
          </w:p>
        </w:tc>
        <w:tc>
          <w:tcPr>
            <w:tcW w:w="274" w:type="pct"/>
            <w:vMerge/>
            <w:shd w:val="clear" w:color="auto" w:fill="FFFF00"/>
          </w:tcPr>
          <w:p w:rsidR="002663F8" w:rsidRPr="00382D3D" w:rsidRDefault="002663F8" w:rsidP="002663F8">
            <w:pPr>
              <w:suppressAutoHyphens/>
              <w:spacing w:after="0" w:line="240" w:lineRule="auto"/>
              <w:jc w:val="center"/>
              <w:rPr>
                <w:rFonts w:ascii="Times New Roman" w:hAnsi="Times New Roman"/>
                <w:i/>
                <w:sz w:val="20"/>
                <w:szCs w:val="20"/>
              </w:rPr>
            </w:pPr>
          </w:p>
        </w:tc>
        <w:tc>
          <w:tcPr>
            <w:tcW w:w="320" w:type="pct"/>
            <w:vMerge/>
          </w:tcPr>
          <w:p w:rsidR="002663F8" w:rsidRPr="00382D3D" w:rsidRDefault="002663F8" w:rsidP="002663F8">
            <w:pPr>
              <w:suppressAutoHyphens/>
              <w:spacing w:after="0" w:line="240" w:lineRule="auto"/>
              <w:jc w:val="center"/>
              <w:rPr>
                <w:rFonts w:ascii="Times New Roman" w:hAnsi="Times New Roman"/>
                <w:i/>
                <w:sz w:val="20"/>
                <w:szCs w:val="20"/>
              </w:rPr>
            </w:pPr>
          </w:p>
        </w:tc>
        <w:tc>
          <w:tcPr>
            <w:tcW w:w="274" w:type="pct"/>
            <w:textDirection w:val="btLr"/>
            <w:vAlign w:val="center"/>
          </w:tcPr>
          <w:p w:rsidR="002663F8" w:rsidRPr="00382D3D" w:rsidRDefault="002663F8" w:rsidP="002663F8">
            <w:pPr>
              <w:suppressAutoHyphens/>
              <w:spacing w:after="0" w:line="240" w:lineRule="auto"/>
              <w:ind w:left="-57" w:right="-57"/>
              <w:jc w:val="center"/>
              <w:rPr>
                <w:rFonts w:ascii="Times New Roman" w:hAnsi="Times New Roman"/>
                <w:i/>
                <w:sz w:val="20"/>
                <w:szCs w:val="20"/>
              </w:rPr>
            </w:pPr>
            <w:r w:rsidRPr="00382D3D">
              <w:rPr>
                <w:rFonts w:ascii="Times New Roman" w:hAnsi="Times New Roman"/>
                <w:color w:val="000000"/>
                <w:sz w:val="20"/>
                <w:szCs w:val="20"/>
              </w:rPr>
              <w:t>Лабораторных и практических занятий</w:t>
            </w:r>
          </w:p>
        </w:tc>
        <w:tc>
          <w:tcPr>
            <w:tcW w:w="274" w:type="pct"/>
            <w:textDirection w:val="btLr"/>
            <w:vAlign w:val="center"/>
          </w:tcPr>
          <w:p w:rsidR="002663F8" w:rsidRPr="00382D3D" w:rsidRDefault="002663F8" w:rsidP="002663F8">
            <w:pPr>
              <w:suppressAutoHyphens/>
              <w:spacing w:after="0" w:line="240" w:lineRule="auto"/>
              <w:ind w:left="-57" w:right="-57"/>
              <w:jc w:val="center"/>
              <w:rPr>
                <w:rFonts w:ascii="Times New Roman" w:hAnsi="Times New Roman"/>
                <w:iCs/>
                <w:sz w:val="20"/>
                <w:szCs w:val="20"/>
              </w:rPr>
            </w:pPr>
            <w:r w:rsidRPr="00382D3D">
              <w:rPr>
                <w:rFonts w:ascii="Times New Roman" w:hAnsi="Times New Roman"/>
                <w:sz w:val="20"/>
                <w:szCs w:val="20"/>
              </w:rPr>
              <w:t>Курсовых работ (проектов)</w:t>
            </w:r>
          </w:p>
        </w:tc>
        <w:tc>
          <w:tcPr>
            <w:tcW w:w="228" w:type="pct"/>
            <w:textDirection w:val="btLr"/>
            <w:vAlign w:val="center"/>
          </w:tcPr>
          <w:p w:rsidR="002663F8" w:rsidRPr="00382D3D" w:rsidRDefault="002663F8" w:rsidP="002663F8">
            <w:pPr>
              <w:suppressAutoHyphens/>
              <w:spacing w:after="0" w:line="240" w:lineRule="auto"/>
              <w:ind w:left="-57" w:right="-57"/>
              <w:jc w:val="center"/>
              <w:rPr>
                <w:rFonts w:ascii="Times New Roman" w:hAnsi="Times New Roman"/>
                <w:color w:val="000000"/>
                <w:sz w:val="20"/>
                <w:szCs w:val="20"/>
              </w:rPr>
            </w:pPr>
            <w:r w:rsidRPr="00382D3D">
              <w:rPr>
                <w:rFonts w:ascii="Times New Roman" w:hAnsi="Times New Roman"/>
                <w:sz w:val="20"/>
                <w:szCs w:val="20"/>
              </w:rPr>
              <w:t>Самостоятельная работа</w:t>
            </w:r>
            <w:r w:rsidRPr="00382D3D">
              <w:rPr>
                <w:rFonts w:ascii="Times New Roman" w:hAnsi="Times New Roman"/>
                <w:i/>
                <w:vertAlign w:val="superscript"/>
              </w:rPr>
              <w:footnoteReference w:id="3"/>
            </w:r>
          </w:p>
        </w:tc>
        <w:tc>
          <w:tcPr>
            <w:tcW w:w="229" w:type="pct"/>
            <w:textDirection w:val="btLr"/>
            <w:vAlign w:val="center"/>
          </w:tcPr>
          <w:p w:rsidR="002663F8" w:rsidRPr="00382D3D" w:rsidRDefault="002663F8" w:rsidP="002663F8">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Промежуточная аттестация</w:t>
            </w:r>
          </w:p>
        </w:tc>
        <w:tc>
          <w:tcPr>
            <w:tcW w:w="328" w:type="pct"/>
            <w:vAlign w:val="center"/>
          </w:tcPr>
          <w:p w:rsidR="002663F8" w:rsidRPr="00382D3D" w:rsidRDefault="002663F8" w:rsidP="002663F8">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Учебная</w:t>
            </w:r>
          </w:p>
          <w:p w:rsidR="002663F8" w:rsidRPr="00382D3D" w:rsidRDefault="002663F8" w:rsidP="002663F8">
            <w:pPr>
              <w:suppressAutoHyphens/>
              <w:spacing w:after="0" w:line="240" w:lineRule="auto"/>
              <w:ind w:left="-57" w:right="-57"/>
              <w:jc w:val="center"/>
              <w:rPr>
                <w:rFonts w:ascii="Times New Roman" w:hAnsi="Times New Roman"/>
                <w:i/>
                <w:sz w:val="20"/>
                <w:szCs w:val="20"/>
              </w:rPr>
            </w:pPr>
          </w:p>
        </w:tc>
        <w:tc>
          <w:tcPr>
            <w:tcW w:w="574" w:type="pct"/>
            <w:vAlign w:val="center"/>
          </w:tcPr>
          <w:p w:rsidR="002663F8" w:rsidRPr="00382D3D" w:rsidRDefault="002663F8" w:rsidP="002663F8">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Производственная</w:t>
            </w:r>
          </w:p>
          <w:p w:rsidR="002663F8" w:rsidRPr="00382D3D" w:rsidRDefault="002663F8" w:rsidP="002663F8">
            <w:pPr>
              <w:suppressAutoHyphens/>
              <w:spacing w:after="0" w:line="240" w:lineRule="auto"/>
              <w:ind w:left="-57" w:right="-57"/>
              <w:jc w:val="center"/>
              <w:rPr>
                <w:rFonts w:ascii="Times New Roman" w:hAnsi="Times New Roman"/>
                <w:i/>
                <w:sz w:val="20"/>
                <w:szCs w:val="20"/>
              </w:rPr>
            </w:pPr>
          </w:p>
        </w:tc>
      </w:tr>
      <w:tr w:rsidR="002663F8" w:rsidRPr="00382D3D" w:rsidTr="002663F8">
        <w:trPr>
          <w:trHeight w:val="415"/>
        </w:trPr>
        <w:tc>
          <w:tcPr>
            <w:tcW w:w="628"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1</w:t>
            </w:r>
          </w:p>
        </w:tc>
        <w:tc>
          <w:tcPr>
            <w:tcW w:w="1506"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2</w:t>
            </w:r>
          </w:p>
        </w:tc>
        <w:tc>
          <w:tcPr>
            <w:tcW w:w="365"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3</w:t>
            </w:r>
          </w:p>
        </w:tc>
        <w:tc>
          <w:tcPr>
            <w:tcW w:w="274"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4</w:t>
            </w:r>
          </w:p>
        </w:tc>
        <w:tc>
          <w:tcPr>
            <w:tcW w:w="320"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5</w:t>
            </w:r>
          </w:p>
        </w:tc>
        <w:tc>
          <w:tcPr>
            <w:tcW w:w="274"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6</w:t>
            </w:r>
          </w:p>
        </w:tc>
        <w:tc>
          <w:tcPr>
            <w:tcW w:w="274"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7</w:t>
            </w:r>
          </w:p>
        </w:tc>
        <w:tc>
          <w:tcPr>
            <w:tcW w:w="228"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8</w:t>
            </w:r>
          </w:p>
        </w:tc>
        <w:tc>
          <w:tcPr>
            <w:tcW w:w="229"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9</w:t>
            </w:r>
          </w:p>
        </w:tc>
        <w:tc>
          <w:tcPr>
            <w:tcW w:w="328"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10</w:t>
            </w:r>
          </w:p>
        </w:tc>
        <w:tc>
          <w:tcPr>
            <w:tcW w:w="574" w:type="pct"/>
            <w:vAlign w:val="center"/>
          </w:tcPr>
          <w:p w:rsidR="002663F8" w:rsidRPr="00382D3D" w:rsidRDefault="002663F8" w:rsidP="002663F8">
            <w:pPr>
              <w:spacing w:after="0" w:line="240" w:lineRule="auto"/>
              <w:jc w:val="center"/>
              <w:rPr>
                <w:rFonts w:ascii="Times New Roman" w:hAnsi="Times New Roman"/>
                <w:i/>
              </w:rPr>
            </w:pPr>
            <w:r w:rsidRPr="00382D3D">
              <w:rPr>
                <w:rFonts w:ascii="Times New Roman" w:hAnsi="Times New Roman"/>
                <w:i/>
              </w:rPr>
              <w:t>11</w:t>
            </w:r>
          </w:p>
        </w:tc>
      </w:tr>
      <w:tr w:rsidR="002663F8" w:rsidRPr="00382D3D" w:rsidTr="002663F8">
        <w:tc>
          <w:tcPr>
            <w:tcW w:w="628" w:type="pct"/>
          </w:tcPr>
          <w:p w:rsidR="002663F8" w:rsidRPr="00382D3D" w:rsidRDefault="002663F8" w:rsidP="002663F8">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3.1</w:t>
            </w:r>
          </w:p>
          <w:p w:rsidR="002663F8" w:rsidRPr="00382D3D" w:rsidRDefault="002663F8" w:rsidP="002663F8">
            <w:pPr>
              <w:spacing w:after="0" w:line="240" w:lineRule="auto"/>
              <w:rPr>
                <w:rFonts w:ascii="Times New Roman" w:hAnsi="Times New Roman"/>
              </w:rPr>
            </w:pPr>
            <w:r w:rsidRPr="00382D3D">
              <w:rPr>
                <w:rFonts w:ascii="Times New Roman" w:hAnsi="Times New Roman"/>
              </w:rPr>
              <w:t>ОК 01-0</w:t>
            </w:r>
            <w:r>
              <w:rPr>
                <w:rFonts w:ascii="Times New Roman" w:hAnsi="Times New Roman"/>
              </w:rPr>
              <w:t>9</w:t>
            </w:r>
          </w:p>
        </w:tc>
        <w:tc>
          <w:tcPr>
            <w:tcW w:w="1506" w:type="pct"/>
          </w:tcPr>
          <w:p w:rsidR="002663F8" w:rsidRPr="00382D3D" w:rsidRDefault="002663F8" w:rsidP="00262067">
            <w:pPr>
              <w:spacing w:after="0" w:line="240" w:lineRule="auto"/>
              <w:rPr>
                <w:rFonts w:ascii="Times New Roman" w:hAnsi="Times New Roman"/>
              </w:rPr>
            </w:pPr>
            <w:r w:rsidRPr="00382D3D">
              <w:rPr>
                <w:rFonts w:ascii="Times New Roman" w:hAnsi="Times New Roman"/>
              </w:rPr>
              <w:t>МДК 0</w:t>
            </w:r>
            <w:r w:rsidR="00262067">
              <w:rPr>
                <w:rFonts w:ascii="Times New Roman" w:hAnsi="Times New Roman"/>
              </w:rPr>
              <w:t>3</w:t>
            </w:r>
            <w:r w:rsidRPr="00382D3D">
              <w:rPr>
                <w:rFonts w:ascii="Times New Roman" w:hAnsi="Times New Roman"/>
              </w:rPr>
              <w:t xml:space="preserve">.01 </w:t>
            </w:r>
            <w:r w:rsidR="00262067" w:rsidRPr="00262067">
              <w:rPr>
                <w:rFonts w:ascii="Times New Roman" w:hAnsi="Times New Roman"/>
              </w:rPr>
              <w:t xml:space="preserve">Технологии организации практико-ориентированных </w:t>
            </w:r>
            <w:proofErr w:type="spellStart"/>
            <w:r w:rsidR="00262067" w:rsidRPr="00262067">
              <w:rPr>
                <w:rFonts w:ascii="Times New Roman" w:hAnsi="Times New Roman"/>
              </w:rPr>
              <w:t>профориентационных</w:t>
            </w:r>
            <w:proofErr w:type="spellEnd"/>
            <w:r w:rsidR="00262067" w:rsidRPr="00262067">
              <w:rPr>
                <w:rFonts w:ascii="Times New Roman" w:hAnsi="Times New Roman"/>
              </w:rPr>
              <w:t xml:space="preserve"> мероприятий</w:t>
            </w:r>
          </w:p>
        </w:tc>
        <w:tc>
          <w:tcPr>
            <w:tcW w:w="365" w:type="pct"/>
          </w:tcPr>
          <w:p w:rsidR="002663F8" w:rsidRPr="00382D3D" w:rsidRDefault="002663F8" w:rsidP="00262067">
            <w:pPr>
              <w:spacing w:after="0" w:line="240" w:lineRule="auto"/>
              <w:jc w:val="center"/>
              <w:rPr>
                <w:rFonts w:ascii="Times New Roman" w:hAnsi="Times New Roman"/>
                <w:b/>
                <w:bCs/>
              </w:rPr>
            </w:pPr>
            <w:r>
              <w:rPr>
                <w:rFonts w:ascii="Times New Roman" w:hAnsi="Times New Roman"/>
                <w:b/>
                <w:bCs/>
              </w:rPr>
              <w:t>1</w:t>
            </w:r>
            <w:r w:rsidR="00262067">
              <w:rPr>
                <w:rFonts w:ascii="Times New Roman" w:hAnsi="Times New Roman"/>
                <w:b/>
                <w:bCs/>
              </w:rPr>
              <w:t>26</w:t>
            </w:r>
          </w:p>
        </w:tc>
        <w:tc>
          <w:tcPr>
            <w:tcW w:w="274" w:type="pct"/>
          </w:tcPr>
          <w:p w:rsidR="002663F8" w:rsidRPr="00382D3D" w:rsidRDefault="002663F8" w:rsidP="00262067">
            <w:pPr>
              <w:spacing w:after="0" w:line="240" w:lineRule="auto"/>
              <w:jc w:val="center"/>
              <w:rPr>
                <w:rFonts w:ascii="Times New Roman" w:hAnsi="Times New Roman"/>
              </w:rPr>
            </w:pPr>
            <w:r>
              <w:rPr>
                <w:rFonts w:ascii="Times New Roman" w:hAnsi="Times New Roman"/>
              </w:rPr>
              <w:t>9</w:t>
            </w:r>
            <w:r w:rsidR="00262067">
              <w:rPr>
                <w:rFonts w:ascii="Times New Roman" w:hAnsi="Times New Roman"/>
              </w:rPr>
              <w:t>0</w:t>
            </w:r>
          </w:p>
        </w:tc>
        <w:tc>
          <w:tcPr>
            <w:tcW w:w="320" w:type="pct"/>
          </w:tcPr>
          <w:p w:rsidR="002663F8" w:rsidRPr="00382D3D" w:rsidRDefault="002663F8" w:rsidP="002663F8">
            <w:pPr>
              <w:spacing w:after="0" w:line="240" w:lineRule="auto"/>
              <w:jc w:val="center"/>
              <w:rPr>
                <w:rFonts w:ascii="Times New Roman" w:hAnsi="Times New Roman"/>
                <w:b/>
                <w:bCs/>
              </w:rPr>
            </w:pPr>
            <w:r>
              <w:rPr>
                <w:rFonts w:ascii="Times New Roman" w:hAnsi="Times New Roman"/>
                <w:b/>
                <w:bCs/>
              </w:rPr>
              <w:t>72</w:t>
            </w:r>
          </w:p>
        </w:tc>
        <w:tc>
          <w:tcPr>
            <w:tcW w:w="274" w:type="pct"/>
          </w:tcPr>
          <w:p w:rsidR="002663F8" w:rsidRPr="00382D3D" w:rsidRDefault="002663F8" w:rsidP="002663F8">
            <w:pPr>
              <w:spacing w:after="0" w:line="240" w:lineRule="auto"/>
              <w:jc w:val="center"/>
              <w:rPr>
                <w:rFonts w:ascii="Times New Roman" w:hAnsi="Times New Roman"/>
                <w:b/>
                <w:bCs/>
              </w:rPr>
            </w:pPr>
            <w:r w:rsidRPr="00382D3D">
              <w:rPr>
                <w:rFonts w:ascii="Times New Roman" w:hAnsi="Times New Roman"/>
              </w:rPr>
              <w:t>36</w:t>
            </w:r>
          </w:p>
        </w:tc>
        <w:tc>
          <w:tcPr>
            <w:tcW w:w="274" w:type="pct"/>
          </w:tcPr>
          <w:p w:rsidR="002663F8" w:rsidRPr="00382D3D" w:rsidRDefault="002663F8" w:rsidP="002663F8">
            <w:pPr>
              <w:spacing w:after="0" w:line="240" w:lineRule="auto"/>
              <w:jc w:val="center"/>
              <w:rPr>
                <w:rFonts w:ascii="Times New Roman" w:hAnsi="Times New Roman"/>
              </w:rPr>
            </w:pPr>
          </w:p>
        </w:tc>
        <w:tc>
          <w:tcPr>
            <w:tcW w:w="228" w:type="pct"/>
          </w:tcPr>
          <w:p w:rsidR="002663F8" w:rsidRPr="00382D3D" w:rsidRDefault="002663F8" w:rsidP="002663F8">
            <w:pPr>
              <w:spacing w:after="0" w:line="240" w:lineRule="auto"/>
              <w:jc w:val="center"/>
              <w:rPr>
                <w:rFonts w:ascii="Times New Roman" w:hAnsi="Times New Roman"/>
              </w:rPr>
            </w:pPr>
          </w:p>
        </w:tc>
        <w:tc>
          <w:tcPr>
            <w:tcW w:w="229" w:type="pct"/>
          </w:tcPr>
          <w:p w:rsidR="002663F8" w:rsidRPr="00382D3D" w:rsidRDefault="002663F8" w:rsidP="002663F8">
            <w:pPr>
              <w:spacing w:after="0" w:line="240" w:lineRule="auto"/>
              <w:jc w:val="center"/>
              <w:rPr>
                <w:rFonts w:ascii="Times New Roman" w:hAnsi="Times New Roman"/>
              </w:rPr>
            </w:pPr>
            <w:r w:rsidRPr="00382D3D">
              <w:rPr>
                <w:rFonts w:ascii="Times New Roman" w:hAnsi="Times New Roman"/>
              </w:rPr>
              <w:t>6</w:t>
            </w:r>
          </w:p>
        </w:tc>
        <w:tc>
          <w:tcPr>
            <w:tcW w:w="328" w:type="pct"/>
          </w:tcPr>
          <w:p w:rsidR="002663F8" w:rsidRPr="00382D3D" w:rsidRDefault="00262067" w:rsidP="002663F8">
            <w:pPr>
              <w:spacing w:after="0" w:line="240" w:lineRule="auto"/>
              <w:jc w:val="center"/>
              <w:rPr>
                <w:rFonts w:ascii="Times New Roman" w:hAnsi="Times New Roman"/>
                <w:b/>
                <w:bCs/>
              </w:rPr>
            </w:pPr>
            <w:r>
              <w:rPr>
                <w:rFonts w:ascii="Times New Roman" w:hAnsi="Times New Roman"/>
                <w:b/>
                <w:bCs/>
              </w:rPr>
              <w:t>18</w:t>
            </w:r>
          </w:p>
        </w:tc>
        <w:tc>
          <w:tcPr>
            <w:tcW w:w="574" w:type="pct"/>
          </w:tcPr>
          <w:p w:rsidR="002663F8" w:rsidRPr="00382D3D" w:rsidRDefault="00262067" w:rsidP="002663F8">
            <w:pPr>
              <w:spacing w:after="0" w:line="240" w:lineRule="auto"/>
              <w:jc w:val="center"/>
              <w:rPr>
                <w:rFonts w:ascii="Times New Roman" w:hAnsi="Times New Roman"/>
                <w:b/>
                <w:bCs/>
              </w:rPr>
            </w:pPr>
            <w:r>
              <w:rPr>
                <w:rFonts w:ascii="Times New Roman" w:hAnsi="Times New Roman"/>
                <w:b/>
                <w:bCs/>
              </w:rPr>
              <w:t>36</w:t>
            </w:r>
          </w:p>
        </w:tc>
      </w:tr>
      <w:tr w:rsidR="002663F8" w:rsidRPr="00382D3D" w:rsidTr="008C6493">
        <w:trPr>
          <w:trHeight w:val="314"/>
        </w:trPr>
        <w:tc>
          <w:tcPr>
            <w:tcW w:w="628" w:type="pct"/>
          </w:tcPr>
          <w:p w:rsidR="002663F8" w:rsidRPr="00382D3D" w:rsidRDefault="002663F8" w:rsidP="008C6493">
            <w:pPr>
              <w:spacing w:after="0" w:line="240" w:lineRule="auto"/>
              <w:rPr>
                <w:rFonts w:ascii="Times New Roman" w:hAnsi="Times New Roman"/>
              </w:rPr>
            </w:pPr>
            <w:r w:rsidRPr="00382D3D">
              <w:rPr>
                <w:rFonts w:ascii="Times New Roman" w:hAnsi="Times New Roman"/>
              </w:rPr>
              <w:t>ПК 3</w:t>
            </w:r>
            <w:r w:rsidR="00262067">
              <w:rPr>
                <w:rFonts w:ascii="Times New Roman" w:hAnsi="Times New Roman"/>
              </w:rPr>
              <w:t>.1</w:t>
            </w:r>
          </w:p>
          <w:p w:rsidR="002663F8" w:rsidRPr="00382D3D" w:rsidRDefault="002663F8" w:rsidP="008C6493">
            <w:pPr>
              <w:spacing w:after="0" w:line="240" w:lineRule="auto"/>
              <w:rPr>
                <w:rFonts w:ascii="Times New Roman" w:hAnsi="Times New Roman"/>
              </w:rPr>
            </w:pPr>
            <w:r w:rsidRPr="00382D3D">
              <w:rPr>
                <w:rFonts w:ascii="Times New Roman" w:hAnsi="Times New Roman"/>
              </w:rPr>
              <w:t>ОК 01-0</w:t>
            </w:r>
            <w:r>
              <w:rPr>
                <w:rFonts w:ascii="Times New Roman" w:hAnsi="Times New Roman"/>
              </w:rPr>
              <w:t>9</w:t>
            </w:r>
          </w:p>
        </w:tc>
        <w:tc>
          <w:tcPr>
            <w:tcW w:w="1506" w:type="pct"/>
          </w:tcPr>
          <w:p w:rsidR="002663F8" w:rsidRPr="00382D3D" w:rsidRDefault="002663F8" w:rsidP="00262067">
            <w:pPr>
              <w:spacing w:after="0" w:line="240" w:lineRule="auto"/>
              <w:rPr>
                <w:rFonts w:ascii="Times New Roman" w:hAnsi="Times New Roman"/>
              </w:rPr>
            </w:pPr>
            <w:r w:rsidRPr="00382D3D">
              <w:rPr>
                <w:rFonts w:ascii="Times New Roman" w:hAnsi="Times New Roman"/>
              </w:rPr>
              <w:t>МДК 0</w:t>
            </w:r>
            <w:r w:rsidR="00262067">
              <w:rPr>
                <w:rFonts w:ascii="Times New Roman" w:hAnsi="Times New Roman"/>
              </w:rPr>
              <w:t>3</w:t>
            </w:r>
            <w:r w:rsidRPr="00382D3D">
              <w:rPr>
                <w:rFonts w:ascii="Times New Roman" w:hAnsi="Times New Roman"/>
              </w:rPr>
              <w:t xml:space="preserve">.02 </w:t>
            </w:r>
            <w:r w:rsidR="00262067" w:rsidRPr="00262067">
              <w:rPr>
                <w:rFonts w:ascii="Times New Roman" w:hAnsi="Times New Roman"/>
              </w:rPr>
              <w:t>Технологии профессионального самоопределения и профессионального выбора</w:t>
            </w:r>
          </w:p>
        </w:tc>
        <w:tc>
          <w:tcPr>
            <w:tcW w:w="365" w:type="pct"/>
          </w:tcPr>
          <w:p w:rsidR="002663F8" w:rsidRPr="00382D3D" w:rsidRDefault="002663F8" w:rsidP="00262067">
            <w:pPr>
              <w:spacing w:after="0" w:line="240" w:lineRule="auto"/>
              <w:jc w:val="center"/>
              <w:rPr>
                <w:rFonts w:ascii="Times New Roman" w:hAnsi="Times New Roman"/>
                <w:b/>
                <w:bCs/>
              </w:rPr>
            </w:pPr>
            <w:r>
              <w:rPr>
                <w:rFonts w:ascii="Times New Roman" w:hAnsi="Times New Roman"/>
                <w:b/>
                <w:bCs/>
              </w:rPr>
              <w:t>1</w:t>
            </w:r>
            <w:r w:rsidR="00262067">
              <w:rPr>
                <w:rFonts w:ascii="Times New Roman" w:hAnsi="Times New Roman"/>
                <w:b/>
                <w:bCs/>
              </w:rPr>
              <w:t>26</w:t>
            </w:r>
          </w:p>
        </w:tc>
        <w:tc>
          <w:tcPr>
            <w:tcW w:w="274" w:type="pct"/>
          </w:tcPr>
          <w:p w:rsidR="002663F8" w:rsidRPr="00382D3D" w:rsidRDefault="002663F8" w:rsidP="00262067">
            <w:pPr>
              <w:spacing w:after="0" w:line="240" w:lineRule="auto"/>
              <w:jc w:val="center"/>
              <w:rPr>
                <w:rFonts w:ascii="Times New Roman" w:hAnsi="Times New Roman"/>
              </w:rPr>
            </w:pPr>
            <w:r>
              <w:rPr>
                <w:rFonts w:ascii="Times New Roman" w:hAnsi="Times New Roman"/>
              </w:rPr>
              <w:t>9</w:t>
            </w:r>
            <w:r w:rsidR="00262067">
              <w:rPr>
                <w:rFonts w:ascii="Times New Roman" w:hAnsi="Times New Roman"/>
              </w:rPr>
              <w:t>0</w:t>
            </w:r>
          </w:p>
        </w:tc>
        <w:tc>
          <w:tcPr>
            <w:tcW w:w="320" w:type="pct"/>
          </w:tcPr>
          <w:p w:rsidR="002663F8" w:rsidRPr="00382D3D" w:rsidRDefault="002663F8" w:rsidP="008C6493">
            <w:pPr>
              <w:spacing w:after="0" w:line="240" w:lineRule="auto"/>
              <w:jc w:val="center"/>
              <w:rPr>
                <w:rFonts w:ascii="Times New Roman" w:hAnsi="Times New Roman"/>
                <w:b/>
                <w:bCs/>
              </w:rPr>
            </w:pPr>
            <w:r>
              <w:rPr>
                <w:rFonts w:ascii="Times New Roman" w:hAnsi="Times New Roman"/>
                <w:b/>
                <w:bCs/>
              </w:rPr>
              <w:t>72</w:t>
            </w:r>
          </w:p>
        </w:tc>
        <w:tc>
          <w:tcPr>
            <w:tcW w:w="274" w:type="pct"/>
          </w:tcPr>
          <w:p w:rsidR="002663F8" w:rsidRPr="00262067" w:rsidRDefault="002663F8" w:rsidP="008C6493">
            <w:pPr>
              <w:spacing w:after="0" w:line="240" w:lineRule="auto"/>
              <w:jc w:val="center"/>
              <w:rPr>
                <w:rFonts w:ascii="Times New Roman" w:hAnsi="Times New Roman"/>
                <w:bCs/>
              </w:rPr>
            </w:pPr>
            <w:r w:rsidRPr="00262067">
              <w:rPr>
                <w:rFonts w:ascii="Times New Roman" w:hAnsi="Times New Roman"/>
                <w:bCs/>
              </w:rPr>
              <w:t>36</w:t>
            </w:r>
          </w:p>
        </w:tc>
        <w:tc>
          <w:tcPr>
            <w:tcW w:w="274" w:type="pct"/>
          </w:tcPr>
          <w:p w:rsidR="002663F8" w:rsidRPr="00382D3D" w:rsidRDefault="002663F8" w:rsidP="008C6493">
            <w:pPr>
              <w:spacing w:after="0" w:line="240" w:lineRule="auto"/>
              <w:jc w:val="center"/>
              <w:rPr>
                <w:rFonts w:ascii="Times New Roman" w:hAnsi="Times New Roman"/>
              </w:rPr>
            </w:pPr>
          </w:p>
        </w:tc>
        <w:tc>
          <w:tcPr>
            <w:tcW w:w="228" w:type="pct"/>
          </w:tcPr>
          <w:p w:rsidR="002663F8" w:rsidRPr="00382D3D" w:rsidRDefault="002663F8" w:rsidP="008C6493">
            <w:pPr>
              <w:spacing w:after="0" w:line="240" w:lineRule="auto"/>
              <w:jc w:val="center"/>
              <w:rPr>
                <w:rFonts w:ascii="Times New Roman" w:hAnsi="Times New Roman"/>
              </w:rPr>
            </w:pPr>
          </w:p>
        </w:tc>
        <w:tc>
          <w:tcPr>
            <w:tcW w:w="229" w:type="pct"/>
          </w:tcPr>
          <w:p w:rsidR="002663F8" w:rsidRPr="00382D3D" w:rsidRDefault="002663F8" w:rsidP="008C6493">
            <w:pPr>
              <w:spacing w:after="0" w:line="240" w:lineRule="auto"/>
              <w:jc w:val="center"/>
              <w:rPr>
                <w:rFonts w:ascii="Times New Roman" w:hAnsi="Times New Roman"/>
              </w:rPr>
            </w:pPr>
            <w:r w:rsidRPr="00382D3D">
              <w:rPr>
                <w:rFonts w:ascii="Times New Roman" w:hAnsi="Times New Roman"/>
              </w:rPr>
              <w:t>6</w:t>
            </w:r>
          </w:p>
        </w:tc>
        <w:tc>
          <w:tcPr>
            <w:tcW w:w="328" w:type="pct"/>
          </w:tcPr>
          <w:p w:rsidR="002663F8" w:rsidRPr="00382D3D" w:rsidRDefault="00262067" w:rsidP="008C6493">
            <w:pPr>
              <w:spacing w:after="0" w:line="240" w:lineRule="auto"/>
              <w:jc w:val="center"/>
              <w:rPr>
                <w:rFonts w:ascii="Times New Roman" w:hAnsi="Times New Roman"/>
                <w:b/>
                <w:bCs/>
              </w:rPr>
            </w:pPr>
            <w:r>
              <w:rPr>
                <w:rFonts w:ascii="Times New Roman" w:hAnsi="Times New Roman"/>
                <w:b/>
                <w:bCs/>
              </w:rPr>
              <w:t>18</w:t>
            </w:r>
          </w:p>
        </w:tc>
        <w:tc>
          <w:tcPr>
            <w:tcW w:w="574" w:type="pct"/>
          </w:tcPr>
          <w:p w:rsidR="002663F8" w:rsidRPr="00382D3D" w:rsidRDefault="00262067" w:rsidP="008C6493">
            <w:pPr>
              <w:spacing w:after="0" w:line="240" w:lineRule="auto"/>
              <w:jc w:val="center"/>
              <w:rPr>
                <w:rFonts w:ascii="Times New Roman" w:hAnsi="Times New Roman"/>
                <w:b/>
                <w:bCs/>
              </w:rPr>
            </w:pPr>
            <w:r>
              <w:rPr>
                <w:rFonts w:ascii="Times New Roman" w:hAnsi="Times New Roman"/>
                <w:b/>
                <w:bCs/>
              </w:rPr>
              <w:t>36</w:t>
            </w:r>
          </w:p>
        </w:tc>
      </w:tr>
      <w:tr w:rsidR="002663F8" w:rsidRPr="00382D3D" w:rsidTr="002663F8">
        <w:tc>
          <w:tcPr>
            <w:tcW w:w="628" w:type="pct"/>
          </w:tcPr>
          <w:p w:rsidR="002663F8" w:rsidRPr="00382D3D" w:rsidRDefault="002663F8" w:rsidP="002663F8">
            <w:pPr>
              <w:spacing w:line="240" w:lineRule="auto"/>
              <w:rPr>
                <w:rFonts w:ascii="Times New Roman" w:hAnsi="Times New Roman"/>
                <w:b/>
                <w:i/>
              </w:rPr>
            </w:pPr>
          </w:p>
        </w:tc>
        <w:tc>
          <w:tcPr>
            <w:tcW w:w="1506" w:type="pct"/>
          </w:tcPr>
          <w:p w:rsidR="002663F8" w:rsidRPr="00382D3D" w:rsidRDefault="002663F8" w:rsidP="002663F8">
            <w:pPr>
              <w:spacing w:line="240" w:lineRule="auto"/>
              <w:rPr>
                <w:rFonts w:ascii="Times New Roman" w:hAnsi="Times New Roman"/>
                <w:b/>
                <w:i/>
              </w:rPr>
            </w:pPr>
            <w:r w:rsidRPr="00382D3D">
              <w:rPr>
                <w:rFonts w:ascii="Times New Roman" w:hAnsi="Times New Roman"/>
                <w:b/>
                <w:i/>
              </w:rPr>
              <w:t>Всего:</w:t>
            </w:r>
          </w:p>
        </w:tc>
        <w:tc>
          <w:tcPr>
            <w:tcW w:w="365" w:type="pct"/>
          </w:tcPr>
          <w:p w:rsidR="002663F8" w:rsidRPr="00382D3D" w:rsidRDefault="00262067" w:rsidP="002663F8">
            <w:pPr>
              <w:spacing w:after="0" w:line="240" w:lineRule="auto"/>
              <w:jc w:val="center"/>
              <w:rPr>
                <w:rFonts w:ascii="Times New Roman" w:hAnsi="Times New Roman"/>
                <w:b/>
                <w:i/>
              </w:rPr>
            </w:pPr>
            <w:r>
              <w:rPr>
                <w:rFonts w:ascii="Times New Roman" w:hAnsi="Times New Roman"/>
                <w:b/>
                <w:i/>
              </w:rPr>
              <w:t>252</w:t>
            </w:r>
          </w:p>
        </w:tc>
        <w:tc>
          <w:tcPr>
            <w:tcW w:w="274" w:type="pct"/>
          </w:tcPr>
          <w:p w:rsidR="002663F8" w:rsidRPr="00382D3D" w:rsidRDefault="00262067" w:rsidP="00262067">
            <w:pPr>
              <w:spacing w:after="0" w:line="240" w:lineRule="auto"/>
              <w:jc w:val="center"/>
              <w:rPr>
                <w:rFonts w:ascii="Times New Roman" w:hAnsi="Times New Roman"/>
                <w:b/>
                <w:i/>
              </w:rPr>
            </w:pPr>
            <w:r>
              <w:rPr>
                <w:rFonts w:ascii="Times New Roman" w:hAnsi="Times New Roman"/>
                <w:b/>
                <w:i/>
              </w:rPr>
              <w:t>180</w:t>
            </w:r>
          </w:p>
        </w:tc>
        <w:tc>
          <w:tcPr>
            <w:tcW w:w="320" w:type="pct"/>
          </w:tcPr>
          <w:p w:rsidR="002663F8" w:rsidRPr="00382D3D" w:rsidRDefault="00262067" w:rsidP="00262067">
            <w:pPr>
              <w:spacing w:after="0" w:line="240" w:lineRule="auto"/>
              <w:jc w:val="center"/>
              <w:rPr>
                <w:rFonts w:ascii="Times New Roman" w:hAnsi="Times New Roman"/>
                <w:b/>
                <w:i/>
              </w:rPr>
            </w:pPr>
            <w:r>
              <w:rPr>
                <w:rFonts w:ascii="Times New Roman" w:hAnsi="Times New Roman"/>
                <w:b/>
                <w:i/>
              </w:rPr>
              <w:t>144</w:t>
            </w:r>
          </w:p>
        </w:tc>
        <w:tc>
          <w:tcPr>
            <w:tcW w:w="274" w:type="pct"/>
          </w:tcPr>
          <w:p w:rsidR="002663F8" w:rsidRPr="00382D3D" w:rsidRDefault="00262067" w:rsidP="002663F8">
            <w:pPr>
              <w:spacing w:after="0" w:line="240" w:lineRule="auto"/>
              <w:jc w:val="center"/>
              <w:rPr>
                <w:rFonts w:ascii="Times New Roman" w:hAnsi="Times New Roman"/>
                <w:b/>
                <w:i/>
              </w:rPr>
            </w:pPr>
            <w:r>
              <w:rPr>
                <w:rFonts w:ascii="Times New Roman" w:hAnsi="Times New Roman"/>
                <w:b/>
                <w:i/>
              </w:rPr>
              <w:t>72</w:t>
            </w:r>
          </w:p>
        </w:tc>
        <w:tc>
          <w:tcPr>
            <w:tcW w:w="274" w:type="pct"/>
          </w:tcPr>
          <w:p w:rsidR="002663F8" w:rsidRPr="00382D3D" w:rsidRDefault="002663F8" w:rsidP="002663F8">
            <w:pPr>
              <w:spacing w:after="0" w:line="240" w:lineRule="auto"/>
              <w:jc w:val="center"/>
              <w:rPr>
                <w:rFonts w:ascii="Times New Roman" w:hAnsi="Times New Roman"/>
                <w:b/>
                <w:i/>
              </w:rPr>
            </w:pPr>
          </w:p>
        </w:tc>
        <w:tc>
          <w:tcPr>
            <w:tcW w:w="228" w:type="pct"/>
          </w:tcPr>
          <w:p w:rsidR="002663F8" w:rsidRPr="00382D3D" w:rsidRDefault="002663F8" w:rsidP="002663F8">
            <w:pPr>
              <w:spacing w:after="0" w:line="240" w:lineRule="auto"/>
              <w:jc w:val="center"/>
              <w:rPr>
                <w:rFonts w:ascii="Times New Roman" w:hAnsi="Times New Roman"/>
                <w:b/>
                <w:i/>
              </w:rPr>
            </w:pPr>
          </w:p>
        </w:tc>
        <w:tc>
          <w:tcPr>
            <w:tcW w:w="229" w:type="pct"/>
          </w:tcPr>
          <w:p w:rsidR="002663F8" w:rsidRPr="00382D3D" w:rsidRDefault="002663F8" w:rsidP="00262067">
            <w:pPr>
              <w:spacing w:after="0" w:line="240" w:lineRule="auto"/>
              <w:jc w:val="center"/>
              <w:rPr>
                <w:rFonts w:ascii="Times New Roman" w:hAnsi="Times New Roman"/>
                <w:b/>
                <w:i/>
                <w:vertAlign w:val="superscript"/>
              </w:rPr>
            </w:pPr>
            <w:r w:rsidRPr="00382D3D">
              <w:rPr>
                <w:rFonts w:ascii="Times New Roman" w:hAnsi="Times New Roman"/>
                <w:b/>
                <w:i/>
              </w:rPr>
              <w:t>1</w:t>
            </w:r>
            <w:r w:rsidR="00262067">
              <w:rPr>
                <w:rFonts w:ascii="Times New Roman" w:hAnsi="Times New Roman"/>
                <w:b/>
                <w:i/>
              </w:rPr>
              <w:t>2</w:t>
            </w:r>
          </w:p>
        </w:tc>
        <w:tc>
          <w:tcPr>
            <w:tcW w:w="328" w:type="pct"/>
          </w:tcPr>
          <w:p w:rsidR="002663F8" w:rsidRPr="00382D3D" w:rsidRDefault="002663F8" w:rsidP="002663F8">
            <w:pPr>
              <w:spacing w:after="0" w:line="240" w:lineRule="auto"/>
              <w:jc w:val="center"/>
              <w:rPr>
                <w:rFonts w:ascii="Times New Roman" w:hAnsi="Times New Roman"/>
                <w:b/>
                <w:i/>
              </w:rPr>
            </w:pPr>
            <w:r w:rsidRPr="00382D3D">
              <w:rPr>
                <w:rFonts w:ascii="Times New Roman" w:hAnsi="Times New Roman"/>
                <w:b/>
                <w:i/>
              </w:rPr>
              <w:t>36</w:t>
            </w:r>
          </w:p>
        </w:tc>
        <w:tc>
          <w:tcPr>
            <w:tcW w:w="574" w:type="pct"/>
          </w:tcPr>
          <w:p w:rsidR="002663F8" w:rsidRPr="00382D3D" w:rsidRDefault="00262067" w:rsidP="002663F8">
            <w:pPr>
              <w:spacing w:after="0" w:line="240" w:lineRule="auto"/>
              <w:jc w:val="center"/>
              <w:rPr>
                <w:rFonts w:ascii="Times New Roman" w:hAnsi="Times New Roman"/>
                <w:b/>
                <w:i/>
              </w:rPr>
            </w:pPr>
            <w:r>
              <w:rPr>
                <w:rFonts w:ascii="Times New Roman" w:hAnsi="Times New Roman"/>
                <w:b/>
                <w:i/>
              </w:rPr>
              <w:t>72</w:t>
            </w:r>
          </w:p>
        </w:tc>
      </w:tr>
    </w:tbl>
    <w:p w:rsidR="002663F8" w:rsidRDefault="002663F8" w:rsidP="006F0FB1">
      <w:pPr>
        <w:ind w:firstLine="851"/>
        <w:jc w:val="both"/>
        <w:rPr>
          <w:rFonts w:ascii="Times New Roman" w:hAnsi="Times New Roman"/>
          <w:sz w:val="24"/>
          <w:szCs w:val="24"/>
        </w:rPr>
      </w:pPr>
    </w:p>
    <w:p w:rsidR="002663F8" w:rsidRPr="00382D3D" w:rsidRDefault="002663F8" w:rsidP="006F0FB1">
      <w:pPr>
        <w:ind w:firstLine="851"/>
        <w:jc w:val="both"/>
        <w:rPr>
          <w:rFonts w:ascii="Times New Roman" w:hAnsi="Times New Roman"/>
          <w:b/>
          <w:lang w:eastAsia="x-none"/>
        </w:rPr>
      </w:pPr>
    </w:p>
    <w:p w:rsidR="00092271" w:rsidRPr="00382D3D" w:rsidRDefault="00092271" w:rsidP="00092271">
      <w:pPr>
        <w:rPr>
          <w:rFonts w:ascii="Times New Roman" w:hAnsi="Times New Roman"/>
          <w:i/>
          <w:lang w:eastAsia="x-none"/>
        </w:rPr>
      </w:pPr>
    </w:p>
    <w:p w:rsidR="00092271" w:rsidRPr="006F0FB1" w:rsidRDefault="00092271" w:rsidP="00092271">
      <w:pPr>
        <w:rPr>
          <w:rFonts w:ascii="Times New Roman" w:hAnsi="Times New Roman"/>
          <w:b/>
          <w:sz w:val="24"/>
          <w:szCs w:val="24"/>
          <w:lang w:eastAsia="x-none"/>
        </w:rPr>
      </w:pPr>
      <w:r w:rsidRPr="00382D3D">
        <w:rPr>
          <w:rFonts w:ascii="Times New Roman" w:hAnsi="Times New Roman"/>
          <w:b/>
          <w:lang w:eastAsia="x-none"/>
        </w:rPr>
        <w:br w:type="page"/>
      </w:r>
      <w:r w:rsidRPr="006F0FB1">
        <w:rPr>
          <w:rFonts w:ascii="Times New Roman" w:hAnsi="Times New Roman"/>
          <w:b/>
          <w:sz w:val="24"/>
          <w:szCs w:val="24"/>
          <w:lang w:eastAsia="x-none"/>
        </w:rPr>
        <w:lastRenderedPageBreak/>
        <w:t xml:space="preserve">2.2. Тематический план и содержание профессионального модуля </w:t>
      </w:r>
    </w:p>
    <w:tbl>
      <w:tblPr>
        <w:tblW w:w="530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9357"/>
        <w:gridCol w:w="1841"/>
        <w:gridCol w:w="1527"/>
      </w:tblGrid>
      <w:tr w:rsidR="00F749EF" w:rsidRPr="00466081" w:rsidTr="00466081">
        <w:tc>
          <w:tcPr>
            <w:tcW w:w="984" w:type="pct"/>
            <w:tcBorders>
              <w:top w:val="single" w:sz="4" w:space="0" w:color="auto"/>
              <w:left w:val="single" w:sz="4" w:space="0" w:color="auto"/>
              <w:bottom w:val="single" w:sz="4" w:space="0" w:color="auto"/>
              <w:right w:val="single" w:sz="4" w:space="0" w:color="auto"/>
            </w:tcBorders>
            <w:hideMark/>
          </w:tcPr>
          <w:p w:rsidR="00F749EF" w:rsidRPr="00466081" w:rsidRDefault="00F749EF" w:rsidP="00466081">
            <w:pPr>
              <w:spacing w:after="0"/>
              <w:jc w:val="center"/>
              <w:rPr>
                <w:rFonts w:ascii="Times New Roman" w:hAnsi="Times New Roman"/>
                <w:b/>
                <w:lang w:eastAsia="x-none"/>
              </w:rPr>
            </w:pPr>
            <w:r w:rsidRPr="00466081">
              <w:rPr>
                <w:rFonts w:ascii="Times New Roman" w:hAnsi="Times New Roman"/>
                <w:b/>
                <w:bCs/>
                <w:lang w:eastAsia="x-none"/>
              </w:rPr>
              <w:t>Наименование разделов и тем профессионального модуля (ПМ), междисциплинарных курсов (МДК)</w:t>
            </w:r>
          </w:p>
        </w:tc>
        <w:tc>
          <w:tcPr>
            <w:tcW w:w="2953" w:type="pct"/>
            <w:tcBorders>
              <w:top w:val="single" w:sz="4" w:space="0" w:color="auto"/>
              <w:left w:val="single" w:sz="4" w:space="0" w:color="auto"/>
              <w:bottom w:val="single" w:sz="4" w:space="0" w:color="auto"/>
              <w:right w:val="single" w:sz="4" w:space="0" w:color="auto"/>
            </w:tcBorders>
            <w:vAlign w:val="center"/>
            <w:hideMark/>
          </w:tcPr>
          <w:p w:rsidR="00F749EF" w:rsidRPr="00466081" w:rsidRDefault="00F749EF" w:rsidP="00466081">
            <w:pPr>
              <w:spacing w:after="0"/>
              <w:jc w:val="center"/>
              <w:rPr>
                <w:rFonts w:ascii="Times New Roman" w:hAnsi="Times New Roman"/>
                <w:b/>
                <w:bCs/>
                <w:lang w:eastAsia="x-none"/>
              </w:rPr>
            </w:pPr>
            <w:r w:rsidRPr="00466081">
              <w:rPr>
                <w:rFonts w:ascii="Times New Roman" w:hAnsi="Times New Roman"/>
                <w:b/>
                <w:bCs/>
                <w:lang w:eastAsia="x-none"/>
              </w:rPr>
              <w:t>Содержание учебного материала,</w:t>
            </w:r>
          </w:p>
          <w:p w:rsidR="00F749EF" w:rsidRPr="00466081" w:rsidRDefault="00F749EF" w:rsidP="00466081">
            <w:pPr>
              <w:spacing w:after="0"/>
              <w:jc w:val="center"/>
              <w:rPr>
                <w:rFonts w:ascii="Times New Roman" w:hAnsi="Times New Roman"/>
                <w:b/>
                <w:lang w:eastAsia="x-none"/>
              </w:rPr>
            </w:pPr>
            <w:r w:rsidRPr="00466081">
              <w:rPr>
                <w:rFonts w:ascii="Times New Roman" w:hAnsi="Times New Roman"/>
                <w:b/>
                <w:bCs/>
                <w:lang w:eastAsia="x-none"/>
              </w:rPr>
              <w:t xml:space="preserve">лабораторные работы и практические занятия, самостоятельная учебная работа обучающихся, курсовая работа (проект) </w:t>
            </w:r>
          </w:p>
        </w:tc>
        <w:tc>
          <w:tcPr>
            <w:tcW w:w="581" w:type="pct"/>
            <w:tcBorders>
              <w:top w:val="single" w:sz="4" w:space="0" w:color="auto"/>
              <w:left w:val="single" w:sz="4" w:space="0" w:color="auto"/>
              <w:bottom w:val="single" w:sz="4" w:space="0" w:color="auto"/>
              <w:right w:val="single" w:sz="4" w:space="0" w:color="auto"/>
            </w:tcBorders>
            <w:vAlign w:val="center"/>
            <w:hideMark/>
          </w:tcPr>
          <w:p w:rsidR="00F749EF" w:rsidRPr="00466081" w:rsidRDefault="00F749EF" w:rsidP="00466081">
            <w:pPr>
              <w:spacing w:after="0"/>
              <w:jc w:val="center"/>
              <w:rPr>
                <w:rFonts w:ascii="Times New Roman" w:hAnsi="Times New Roman"/>
                <w:b/>
                <w:bCs/>
                <w:lang w:eastAsia="x-none"/>
              </w:rPr>
            </w:pPr>
            <w:r w:rsidRPr="00466081">
              <w:rPr>
                <w:rFonts w:ascii="Times New Roman" w:hAnsi="Times New Roman"/>
                <w:b/>
                <w:bCs/>
                <w:lang w:eastAsia="x-none"/>
              </w:rPr>
              <w:t xml:space="preserve">Объем, акад. ч / в том числе в форме практической подготовки, </w:t>
            </w:r>
            <w:proofErr w:type="spellStart"/>
            <w:r w:rsidRPr="00466081">
              <w:rPr>
                <w:rFonts w:ascii="Times New Roman" w:hAnsi="Times New Roman"/>
                <w:b/>
                <w:bCs/>
                <w:lang w:eastAsia="x-none"/>
              </w:rPr>
              <w:t>акад</w:t>
            </w:r>
            <w:proofErr w:type="spellEnd"/>
            <w:r w:rsidRPr="00466081">
              <w:rPr>
                <w:rFonts w:ascii="Times New Roman" w:hAnsi="Times New Roman"/>
                <w:b/>
                <w:bCs/>
                <w:lang w:eastAsia="x-none"/>
              </w:rPr>
              <w:t xml:space="preserve"> ч</w:t>
            </w:r>
          </w:p>
        </w:tc>
        <w:tc>
          <w:tcPr>
            <w:tcW w:w="482" w:type="pct"/>
            <w:vAlign w:val="center"/>
          </w:tcPr>
          <w:p w:rsidR="00F749EF" w:rsidRPr="00466081" w:rsidRDefault="00F749EF" w:rsidP="00466081">
            <w:pPr>
              <w:spacing w:after="0"/>
              <w:jc w:val="center"/>
              <w:rPr>
                <w:rFonts w:ascii="Times New Roman" w:hAnsi="Times New Roman"/>
                <w:b/>
                <w:bCs/>
              </w:rPr>
            </w:pPr>
            <w:r w:rsidRPr="00466081">
              <w:rPr>
                <w:rFonts w:ascii="Times New Roman" w:eastAsia="Calibri" w:hAnsi="Times New Roman"/>
                <w:b/>
                <w:bCs/>
              </w:rPr>
              <w:t>Код ПК, ОК</w:t>
            </w:r>
          </w:p>
        </w:tc>
      </w:tr>
      <w:tr w:rsidR="00F749EF" w:rsidRPr="00466081" w:rsidTr="00466081">
        <w:tc>
          <w:tcPr>
            <w:tcW w:w="984" w:type="pct"/>
            <w:tcBorders>
              <w:top w:val="single" w:sz="4" w:space="0" w:color="auto"/>
              <w:left w:val="single" w:sz="4" w:space="0" w:color="auto"/>
              <w:bottom w:val="single" w:sz="4" w:space="0" w:color="auto"/>
              <w:right w:val="single" w:sz="4" w:space="0" w:color="auto"/>
            </w:tcBorders>
            <w:hideMark/>
          </w:tcPr>
          <w:p w:rsidR="00F749EF" w:rsidRPr="00466081" w:rsidRDefault="00F749EF" w:rsidP="00466081">
            <w:pPr>
              <w:spacing w:after="0"/>
              <w:jc w:val="center"/>
              <w:rPr>
                <w:rFonts w:ascii="Times New Roman" w:hAnsi="Times New Roman"/>
                <w:b/>
                <w:lang w:eastAsia="x-none"/>
              </w:rPr>
            </w:pPr>
            <w:r w:rsidRPr="00466081">
              <w:rPr>
                <w:rFonts w:ascii="Times New Roman" w:hAnsi="Times New Roman"/>
                <w:b/>
                <w:lang w:eastAsia="x-none"/>
              </w:rPr>
              <w:t>1</w:t>
            </w:r>
          </w:p>
        </w:tc>
        <w:tc>
          <w:tcPr>
            <w:tcW w:w="2953" w:type="pct"/>
            <w:tcBorders>
              <w:top w:val="single" w:sz="4" w:space="0" w:color="auto"/>
              <w:left w:val="single" w:sz="4" w:space="0" w:color="auto"/>
              <w:bottom w:val="single" w:sz="4" w:space="0" w:color="auto"/>
              <w:right w:val="single" w:sz="4" w:space="0" w:color="auto"/>
            </w:tcBorders>
            <w:hideMark/>
          </w:tcPr>
          <w:p w:rsidR="00F749EF" w:rsidRPr="00466081" w:rsidRDefault="00F749EF" w:rsidP="00466081">
            <w:pPr>
              <w:spacing w:after="0"/>
              <w:jc w:val="center"/>
              <w:rPr>
                <w:rFonts w:ascii="Times New Roman" w:hAnsi="Times New Roman"/>
                <w:b/>
                <w:bCs/>
                <w:lang w:eastAsia="x-none"/>
              </w:rPr>
            </w:pPr>
            <w:r w:rsidRPr="00466081">
              <w:rPr>
                <w:rFonts w:ascii="Times New Roman" w:hAnsi="Times New Roman"/>
                <w:b/>
                <w:bCs/>
                <w:lang w:eastAsia="x-none"/>
              </w:rPr>
              <w:t>2</w:t>
            </w:r>
          </w:p>
        </w:tc>
        <w:tc>
          <w:tcPr>
            <w:tcW w:w="581" w:type="pct"/>
            <w:tcBorders>
              <w:top w:val="single" w:sz="4" w:space="0" w:color="auto"/>
              <w:left w:val="single" w:sz="4" w:space="0" w:color="auto"/>
              <w:bottom w:val="single" w:sz="4" w:space="0" w:color="auto"/>
              <w:right w:val="single" w:sz="4" w:space="0" w:color="auto"/>
            </w:tcBorders>
            <w:vAlign w:val="center"/>
            <w:hideMark/>
          </w:tcPr>
          <w:p w:rsidR="00F749EF" w:rsidRPr="00466081" w:rsidRDefault="00F749EF" w:rsidP="00466081">
            <w:pPr>
              <w:spacing w:after="0"/>
              <w:jc w:val="center"/>
              <w:rPr>
                <w:rFonts w:ascii="Times New Roman" w:hAnsi="Times New Roman"/>
                <w:b/>
                <w:bCs/>
                <w:lang w:eastAsia="x-none"/>
              </w:rPr>
            </w:pPr>
            <w:r w:rsidRPr="00466081">
              <w:rPr>
                <w:rFonts w:ascii="Times New Roman" w:hAnsi="Times New Roman"/>
                <w:b/>
                <w:bCs/>
                <w:lang w:eastAsia="x-none"/>
              </w:rPr>
              <w:t>3</w:t>
            </w:r>
          </w:p>
        </w:tc>
        <w:tc>
          <w:tcPr>
            <w:tcW w:w="482" w:type="pct"/>
          </w:tcPr>
          <w:p w:rsidR="00F749EF" w:rsidRPr="00466081" w:rsidRDefault="00F749EF" w:rsidP="00466081">
            <w:pPr>
              <w:spacing w:after="0"/>
              <w:jc w:val="center"/>
              <w:rPr>
                <w:rFonts w:ascii="Times New Roman" w:hAnsi="Times New Roman"/>
                <w:b/>
                <w:bCs/>
              </w:rPr>
            </w:pPr>
            <w:r w:rsidRPr="00466081">
              <w:rPr>
                <w:rFonts w:ascii="Times New Roman" w:hAnsi="Times New Roman"/>
                <w:b/>
                <w:bCs/>
              </w:rPr>
              <w:t>4</w:t>
            </w:r>
          </w:p>
        </w:tc>
      </w:tr>
      <w:tr w:rsidR="00F749EF" w:rsidRPr="00466081" w:rsidTr="00466081">
        <w:tc>
          <w:tcPr>
            <w:tcW w:w="3937" w:type="pct"/>
            <w:gridSpan w:val="2"/>
            <w:tcBorders>
              <w:top w:val="single" w:sz="4" w:space="0" w:color="auto"/>
              <w:left w:val="single" w:sz="4" w:space="0" w:color="auto"/>
              <w:bottom w:val="single" w:sz="4" w:space="0" w:color="auto"/>
              <w:right w:val="single" w:sz="4" w:space="0" w:color="auto"/>
            </w:tcBorders>
            <w:hideMark/>
          </w:tcPr>
          <w:p w:rsidR="00F749EF" w:rsidRPr="00466081" w:rsidRDefault="00F749EF" w:rsidP="00466081">
            <w:pPr>
              <w:spacing w:after="0"/>
              <w:rPr>
                <w:rFonts w:ascii="Times New Roman" w:hAnsi="Times New Roman"/>
                <w:b/>
                <w:lang w:eastAsia="x-none"/>
              </w:rPr>
            </w:pPr>
            <w:r w:rsidRPr="00466081">
              <w:rPr>
                <w:rFonts w:ascii="Times New Roman" w:hAnsi="Times New Roman"/>
                <w:b/>
                <w:lang w:eastAsia="x-none"/>
              </w:rPr>
              <w:t xml:space="preserve">МДК 03.01 Технологии организации практико-ориентированных </w:t>
            </w:r>
            <w:proofErr w:type="spellStart"/>
            <w:r w:rsidRPr="00466081">
              <w:rPr>
                <w:rFonts w:ascii="Times New Roman" w:hAnsi="Times New Roman"/>
                <w:b/>
                <w:lang w:eastAsia="x-none"/>
              </w:rPr>
              <w:t>профориентационных</w:t>
            </w:r>
            <w:proofErr w:type="spellEnd"/>
            <w:r w:rsidRPr="00466081">
              <w:rPr>
                <w:rFonts w:ascii="Times New Roman" w:hAnsi="Times New Roman"/>
                <w:b/>
                <w:lang w:eastAsia="x-none"/>
              </w:rPr>
              <w:t xml:space="preserve"> мероприятий </w:t>
            </w:r>
          </w:p>
        </w:tc>
        <w:tc>
          <w:tcPr>
            <w:tcW w:w="581" w:type="pct"/>
            <w:tcBorders>
              <w:top w:val="single" w:sz="4" w:space="0" w:color="auto"/>
              <w:left w:val="single" w:sz="4" w:space="0" w:color="auto"/>
              <w:bottom w:val="single" w:sz="4" w:space="0" w:color="auto"/>
              <w:right w:val="single" w:sz="4" w:space="0" w:color="auto"/>
            </w:tcBorders>
            <w:vAlign w:val="center"/>
          </w:tcPr>
          <w:p w:rsidR="00F749EF" w:rsidRPr="00466081" w:rsidRDefault="00F749EF" w:rsidP="00466081">
            <w:pPr>
              <w:spacing w:after="0"/>
              <w:jc w:val="center"/>
              <w:rPr>
                <w:rFonts w:ascii="Times New Roman" w:hAnsi="Times New Roman"/>
                <w:b/>
                <w:lang w:eastAsia="x-none"/>
              </w:rPr>
            </w:pPr>
            <w:r w:rsidRPr="00466081">
              <w:rPr>
                <w:rFonts w:ascii="Times New Roman" w:hAnsi="Times New Roman"/>
                <w:b/>
                <w:lang w:eastAsia="x-none"/>
              </w:rPr>
              <w:t>72</w:t>
            </w:r>
            <w:r w:rsidR="001851D4">
              <w:rPr>
                <w:rFonts w:ascii="Times New Roman" w:hAnsi="Times New Roman"/>
                <w:b/>
                <w:lang w:eastAsia="x-none"/>
              </w:rPr>
              <w:t>/36</w:t>
            </w:r>
          </w:p>
        </w:tc>
        <w:tc>
          <w:tcPr>
            <w:tcW w:w="482" w:type="pct"/>
          </w:tcPr>
          <w:p w:rsidR="00F749EF" w:rsidRPr="00466081" w:rsidRDefault="00F749EF" w:rsidP="00466081">
            <w:pPr>
              <w:suppressAutoHyphens/>
              <w:spacing w:after="0"/>
              <w:jc w:val="both"/>
              <w:rPr>
                <w:rFonts w:ascii="Times New Roman" w:hAnsi="Times New Roman"/>
              </w:rPr>
            </w:pPr>
          </w:p>
        </w:tc>
      </w:tr>
      <w:tr w:rsidR="00466081" w:rsidRPr="00466081" w:rsidTr="00466081">
        <w:tc>
          <w:tcPr>
            <w:tcW w:w="984" w:type="pct"/>
            <w:vMerge w:val="restart"/>
            <w:tcBorders>
              <w:top w:val="single" w:sz="4" w:space="0" w:color="auto"/>
              <w:left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Тема 1.1 Государственная политика РФ в сфере профориентации: нормативная база</w:t>
            </w:r>
          </w:p>
        </w:tc>
        <w:tc>
          <w:tcPr>
            <w:tcW w:w="2953" w:type="pct"/>
            <w:tcBorders>
              <w:top w:val="single" w:sz="4" w:space="0" w:color="auto"/>
              <w:left w:val="single" w:sz="4" w:space="0" w:color="auto"/>
              <w:bottom w:val="single" w:sz="4" w:space="0" w:color="auto"/>
              <w:right w:val="single" w:sz="4" w:space="0" w:color="auto"/>
            </w:tcBorders>
            <w:hideMark/>
          </w:tcPr>
          <w:p w:rsidR="00466081" w:rsidRPr="00466081" w:rsidRDefault="00466081" w:rsidP="00466081">
            <w:pPr>
              <w:spacing w:after="0"/>
              <w:rPr>
                <w:rFonts w:ascii="Times New Roman" w:hAnsi="Times New Roman"/>
                <w:b/>
                <w:lang w:eastAsia="x-none"/>
              </w:rPr>
            </w:pPr>
            <w:r w:rsidRPr="00466081">
              <w:rPr>
                <w:rFonts w:ascii="Times New Roman" w:hAnsi="Times New Roman"/>
                <w:b/>
                <w:bCs/>
                <w:lang w:eastAsia="x-none"/>
              </w:rPr>
              <w:t xml:space="preserve">Содержание </w:t>
            </w:r>
          </w:p>
        </w:tc>
        <w:tc>
          <w:tcPr>
            <w:tcW w:w="581" w:type="pct"/>
            <w:tcBorders>
              <w:top w:val="single" w:sz="4" w:space="0" w:color="auto"/>
              <w:left w:val="single" w:sz="4" w:space="0" w:color="auto"/>
              <w:bottom w:val="single" w:sz="4" w:space="0" w:color="auto"/>
              <w:right w:val="single" w:sz="4" w:space="0" w:color="auto"/>
            </w:tcBorders>
          </w:tcPr>
          <w:p w:rsidR="00466081" w:rsidRPr="001851D4" w:rsidRDefault="006B1F96" w:rsidP="00466081">
            <w:pPr>
              <w:suppressAutoHyphens/>
              <w:spacing w:after="0"/>
              <w:jc w:val="center"/>
              <w:rPr>
                <w:rFonts w:ascii="Times New Roman" w:hAnsi="Times New Roman"/>
                <w:b/>
              </w:rPr>
            </w:pPr>
            <w:r>
              <w:rPr>
                <w:rFonts w:ascii="Times New Roman" w:hAnsi="Times New Roman"/>
                <w:b/>
              </w:rPr>
              <w:t>6</w:t>
            </w:r>
            <w:r w:rsidR="001851D4" w:rsidRPr="001851D4">
              <w:rPr>
                <w:rFonts w:ascii="Times New Roman" w:hAnsi="Times New Roman"/>
                <w:b/>
              </w:rPr>
              <w:t>/4</w:t>
            </w:r>
          </w:p>
        </w:tc>
        <w:tc>
          <w:tcPr>
            <w:tcW w:w="482" w:type="pct"/>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hideMark/>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Изучение Концепции Модернизации Российского образования;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Стратегия развития воспитания в РФ на период до 2025г. (Распоряжение Правительства РФ от 29 мая 2015 г. № 996-р);</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 Закон РФ «Об образовании»;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Конституция РФ;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Декларация прав ребенка;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Конвенция о правах ребенка;</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 Трудовой кодекс;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Закон РФ «Об основных гарантиях прав ребенка в РФ»;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xml:space="preserve">- ФГОС; </w:t>
            </w:r>
          </w:p>
          <w:p w:rsidR="00466081" w:rsidRPr="00466081" w:rsidRDefault="00466081" w:rsidP="00466081">
            <w:pPr>
              <w:spacing w:after="0" w:line="240" w:lineRule="auto"/>
              <w:rPr>
                <w:rFonts w:ascii="Times New Roman" w:hAnsi="Times New Roman"/>
                <w:iCs/>
                <w:lang w:eastAsia="x-none"/>
              </w:rPr>
            </w:pPr>
            <w:r w:rsidRPr="00466081">
              <w:rPr>
                <w:rFonts w:ascii="Times New Roman" w:hAnsi="Times New Roman"/>
                <w:iCs/>
                <w:lang w:eastAsia="x-none"/>
              </w:rPr>
              <w:t>- Положения о профессиональной ориентации и психологической поддержке населения в РФ.</w:t>
            </w:r>
          </w:p>
        </w:tc>
        <w:tc>
          <w:tcPr>
            <w:tcW w:w="581" w:type="pct"/>
            <w:vMerge w:val="restart"/>
            <w:tcBorders>
              <w:top w:val="single" w:sz="4" w:space="0" w:color="auto"/>
              <w:left w:val="single" w:sz="4" w:space="0" w:color="auto"/>
              <w:bottom w:val="single" w:sz="4" w:space="0" w:color="auto"/>
              <w:right w:val="single" w:sz="4" w:space="0" w:color="auto"/>
            </w:tcBorders>
          </w:tcPr>
          <w:p w:rsidR="00466081" w:rsidRPr="00466081" w:rsidRDefault="00466081" w:rsidP="00466081">
            <w:pPr>
              <w:suppressAutoHyphens/>
              <w:spacing w:after="0"/>
              <w:jc w:val="center"/>
              <w:rPr>
                <w:rFonts w:ascii="Times New Roman" w:hAnsi="Times New Roman"/>
                <w:iCs/>
              </w:rPr>
            </w:pPr>
          </w:p>
        </w:tc>
        <w:tc>
          <w:tcPr>
            <w:tcW w:w="482" w:type="pct"/>
            <w:vMerge w:val="restart"/>
          </w:tcPr>
          <w:p w:rsidR="00466081" w:rsidRPr="00466081" w:rsidRDefault="00466081" w:rsidP="00466081">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466081" w:rsidP="00466081">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iCs/>
                <w:lang w:eastAsia="x-none"/>
              </w:rPr>
            </w:pPr>
            <w:r w:rsidRPr="00466081">
              <w:rPr>
                <w:rFonts w:ascii="Times New Roman" w:hAnsi="Times New Roman"/>
                <w:iCs/>
                <w:lang w:eastAsia="x-none"/>
              </w:rPr>
              <w:t>Обзор образовательных учреждений СПО  и ВО города, региона, области. Обзор ведущих предприятий региона. Потребность региона в кадрах, динамика заработной платы, социальные гарантии, перспективы карьерного роста и повышения квалификации</w:t>
            </w:r>
          </w:p>
        </w:tc>
        <w:tc>
          <w:tcPr>
            <w:tcW w:w="581" w:type="pct"/>
            <w:vMerge/>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hideMark/>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lang w:val="x-none" w:eastAsia="x-none"/>
              </w:rPr>
            </w:pPr>
            <w:r w:rsidRPr="00466081">
              <w:rPr>
                <w:rFonts w:ascii="Times New Roman" w:hAnsi="Times New Roman"/>
                <w:b/>
                <w:bCs/>
                <w:lang w:val="x-none"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center"/>
              <w:rPr>
                <w:rFonts w:ascii="Times New Roman" w:hAnsi="Times New Roman"/>
                <w:b/>
                <w:iCs/>
                <w:lang w:eastAsia="x-none"/>
              </w:rPr>
            </w:pPr>
            <w:r w:rsidRPr="00466081">
              <w:rPr>
                <w:rFonts w:ascii="Times New Roman" w:hAnsi="Times New Roman"/>
                <w:b/>
                <w:iCs/>
                <w:lang w:eastAsia="x-none"/>
              </w:rPr>
              <w:t>4</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lang w:eastAsia="x-none"/>
              </w:rPr>
            </w:pPr>
            <w:r w:rsidRPr="00466081">
              <w:rPr>
                <w:rFonts w:ascii="Times New Roman" w:hAnsi="Times New Roman"/>
                <w:b/>
                <w:bCs/>
                <w:lang w:eastAsia="x-none"/>
              </w:rPr>
              <w:t>Практическая работа № 1.</w:t>
            </w:r>
            <w:r w:rsidRPr="00466081">
              <w:rPr>
                <w:rFonts w:ascii="Times New Roman" w:hAnsi="Times New Roman"/>
                <w:bCs/>
                <w:lang w:eastAsia="x-none"/>
              </w:rPr>
              <w:t xml:space="preserve"> Создание нормативно-правовой базы по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работе (нормативные документы, регламентирующие </w:t>
            </w:r>
            <w:proofErr w:type="spellStart"/>
            <w:r w:rsidRPr="00466081">
              <w:rPr>
                <w:rFonts w:ascii="Times New Roman" w:hAnsi="Times New Roman"/>
                <w:bCs/>
                <w:lang w:eastAsia="x-none"/>
              </w:rPr>
              <w:t>профориентационную</w:t>
            </w:r>
            <w:proofErr w:type="spellEnd"/>
            <w:r w:rsidRPr="00466081">
              <w:rPr>
                <w:rFonts w:ascii="Times New Roman" w:hAnsi="Times New Roman"/>
                <w:bCs/>
                <w:lang w:eastAsia="x-none"/>
              </w:rPr>
              <w:t xml:space="preserve"> деятельность, банк данных об образовательных организациях города. республики</w:t>
            </w:r>
          </w:p>
        </w:tc>
        <w:tc>
          <w:tcPr>
            <w:tcW w:w="581"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center"/>
              <w:rPr>
                <w:rFonts w:ascii="Times New Roman" w:hAnsi="Times New Roman"/>
                <w:iCs/>
                <w:lang w:eastAsia="x-none"/>
              </w:rPr>
            </w:pPr>
            <w:r w:rsidRPr="00466081">
              <w:rPr>
                <w:rFonts w:ascii="Times New Roman" w:hAnsi="Times New Roman"/>
                <w:iCs/>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2.</w:t>
            </w:r>
            <w:r w:rsidRPr="00466081">
              <w:rPr>
                <w:rFonts w:ascii="Times New Roman" w:hAnsi="Times New Roman"/>
                <w:bCs/>
                <w:lang w:eastAsia="x-none"/>
              </w:rPr>
              <w:t xml:space="preserve"> Составление образовательной карты города, региона (наименование образовательного учреждения, направления подготовки, проходной балл, возможности трудоустройства после окончания)</w:t>
            </w:r>
          </w:p>
        </w:tc>
        <w:tc>
          <w:tcPr>
            <w:tcW w:w="581"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center"/>
              <w:rPr>
                <w:rFonts w:ascii="Times New Roman" w:hAnsi="Times New Roman"/>
                <w:iCs/>
                <w:lang w:eastAsia="x-none"/>
              </w:rPr>
            </w:pPr>
            <w:r w:rsidRPr="00466081">
              <w:rPr>
                <w:rFonts w:ascii="Times New Roman" w:hAnsi="Times New Roman"/>
                <w:iCs/>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 xml:space="preserve">Тема 1.2. Система профессиональной </w:t>
            </w:r>
            <w:r w:rsidRPr="00466081">
              <w:rPr>
                <w:rFonts w:ascii="Times New Roman" w:hAnsi="Times New Roman"/>
                <w:b/>
                <w:bCs/>
                <w:lang w:eastAsia="x-none"/>
              </w:rPr>
              <w:lastRenderedPageBreak/>
              <w:t>ориентации в урочной и во внеурочной деятельности обучающихся</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lang w:val="x-none" w:eastAsia="x-none"/>
              </w:rPr>
            </w:pPr>
            <w:r w:rsidRPr="00466081">
              <w:rPr>
                <w:rFonts w:ascii="Times New Roman" w:hAnsi="Times New Roman"/>
                <w:b/>
                <w:bCs/>
                <w:lang w:val="x-none" w:eastAsia="x-none"/>
              </w:rPr>
              <w:lastRenderedPageBreak/>
              <w:t>Содержание</w:t>
            </w:r>
          </w:p>
        </w:tc>
        <w:tc>
          <w:tcPr>
            <w:tcW w:w="581" w:type="pct"/>
            <w:tcBorders>
              <w:top w:val="single" w:sz="4" w:space="0" w:color="auto"/>
              <w:left w:val="single" w:sz="4" w:space="0" w:color="auto"/>
              <w:bottom w:val="single" w:sz="4" w:space="0" w:color="auto"/>
              <w:right w:val="single" w:sz="4" w:space="0" w:color="auto"/>
            </w:tcBorders>
          </w:tcPr>
          <w:p w:rsidR="00466081" w:rsidRPr="00466081" w:rsidRDefault="006B1F96" w:rsidP="00466081">
            <w:pPr>
              <w:spacing w:after="0"/>
              <w:jc w:val="center"/>
              <w:rPr>
                <w:rFonts w:ascii="Times New Roman" w:hAnsi="Times New Roman"/>
                <w:b/>
                <w:iCs/>
                <w:lang w:eastAsia="x-none"/>
              </w:rPr>
            </w:pPr>
            <w:r>
              <w:rPr>
                <w:rFonts w:ascii="Times New Roman" w:hAnsi="Times New Roman"/>
                <w:b/>
                <w:iCs/>
                <w:lang w:eastAsia="x-none"/>
              </w:rPr>
              <w:t>6</w:t>
            </w:r>
            <w:r w:rsidR="001851D4">
              <w:rPr>
                <w:rFonts w:ascii="Times New Roman" w:hAnsi="Times New Roman"/>
                <w:b/>
                <w:iCs/>
                <w:lang w:eastAsia="x-none"/>
              </w:rPr>
              <w:t>/2</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Основные направления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(организационно-методическая </w:t>
            </w:r>
            <w:r w:rsidRPr="00466081">
              <w:rPr>
                <w:rFonts w:ascii="Times New Roman" w:hAnsi="Times New Roman"/>
                <w:bCs/>
                <w:lang w:eastAsia="x-none"/>
              </w:rPr>
              <w:lastRenderedPageBreak/>
              <w:t>деятельность, работа с обучающимися, работа с родителями. Формы работы в соответствии с возрастными особенностями</w:t>
            </w:r>
          </w:p>
        </w:tc>
        <w:tc>
          <w:tcPr>
            <w:tcW w:w="581" w:type="pct"/>
            <w:vMerge w:val="restart"/>
            <w:tcBorders>
              <w:top w:val="single" w:sz="4" w:space="0" w:color="auto"/>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Сущность профессиональной ориентации и ее функции: социальная, экономическая, психолого-педагогическая, медико-физиологическая. Основные задачи системы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с молодежью. Принципы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деятельности</w:t>
            </w:r>
          </w:p>
        </w:tc>
        <w:tc>
          <w:tcPr>
            <w:tcW w:w="581" w:type="pct"/>
            <w:vMerge/>
            <w:tcBorders>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iCs/>
              </w:rPr>
            </w:pP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rPr>
                <w:rFonts w:ascii="Times New Roman" w:hAnsi="Times New Roman"/>
                <w:bCs/>
                <w:lang w:eastAsia="x-none"/>
              </w:rPr>
            </w:pPr>
            <w:r w:rsidRPr="00466081">
              <w:rPr>
                <w:rFonts w:ascii="Times New Roman" w:hAnsi="Times New Roman"/>
                <w:bCs/>
                <w:lang w:eastAsia="x-none"/>
              </w:rPr>
              <w:t>Профессиональная ориентация старшеклассников по ФГОС ОО</w:t>
            </w:r>
          </w:p>
        </w:tc>
        <w:tc>
          <w:tcPr>
            <w:tcW w:w="581" w:type="pct"/>
            <w:vMerge/>
            <w:tcBorders>
              <w:left w:val="single" w:sz="4" w:space="0" w:color="auto"/>
              <w:bottom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lang w:eastAsia="x-none"/>
              </w:rPr>
            </w:pPr>
            <w:r w:rsidRPr="00466081">
              <w:rPr>
                <w:rFonts w:ascii="Times New Roman" w:hAnsi="Times New Roman"/>
                <w:b/>
                <w:bCs/>
                <w:lang w:eastAsia="x-none"/>
              </w:rPr>
              <w:t>Практическая работа № 3</w:t>
            </w:r>
            <w:r w:rsidRPr="00466081">
              <w:rPr>
                <w:rFonts w:ascii="Times New Roman" w:hAnsi="Times New Roman"/>
                <w:bCs/>
                <w:lang w:eastAsia="x-none"/>
              </w:rPr>
              <w:t>.Выделение основных особенностей профессиональной ориентации по ФГОС</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 xml:space="preserve">Тема 1.3. Методика планирования </w:t>
            </w:r>
            <w:proofErr w:type="spellStart"/>
            <w:r w:rsidRPr="00466081">
              <w:rPr>
                <w:rFonts w:ascii="Times New Roman" w:hAnsi="Times New Roman"/>
                <w:b/>
                <w:bCs/>
                <w:lang w:eastAsia="x-none"/>
              </w:rPr>
              <w:t>профориенационной</w:t>
            </w:r>
            <w:proofErr w:type="spellEnd"/>
            <w:r w:rsidRPr="00466081">
              <w:rPr>
                <w:rFonts w:ascii="Times New Roman" w:hAnsi="Times New Roman"/>
                <w:b/>
                <w:bCs/>
                <w:lang w:eastAsia="x-none"/>
              </w:rPr>
              <w:t xml:space="preserve"> работы в образовательной организации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b/>
                <w:lang w:eastAsia="x-none"/>
              </w:rPr>
            </w:pPr>
            <w:r w:rsidRPr="00466081">
              <w:rPr>
                <w:rFonts w:ascii="Times New Roman" w:hAnsi="Times New Roman"/>
                <w:b/>
                <w:lang w:eastAsia="x-none"/>
              </w:rPr>
              <w:t>8</w:t>
            </w:r>
            <w:r w:rsidR="001851D4">
              <w:rPr>
                <w:rFonts w:ascii="Times New Roman" w:hAnsi="Times New Roman"/>
                <w:b/>
                <w:lang w:eastAsia="x-none"/>
              </w:rPr>
              <w:t>/4</w:t>
            </w:r>
          </w:p>
        </w:tc>
        <w:tc>
          <w:tcPr>
            <w:tcW w:w="482" w:type="pct"/>
            <w:vMerge w:val="restart"/>
          </w:tcPr>
          <w:p w:rsidR="00466081" w:rsidRPr="00466081" w:rsidRDefault="00466081"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466081" w:rsidP="00072878">
            <w:pPr>
              <w:suppressAutoHyphens/>
              <w:spacing w:after="0"/>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Принципы планирования </w:t>
            </w:r>
            <w:proofErr w:type="spellStart"/>
            <w:r w:rsidRPr="00466081">
              <w:rPr>
                <w:rFonts w:ascii="Times New Roman" w:hAnsi="Times New Roman"/>
                <w:bCs/>
                <w:lang w:eastAsia="x-none"/>
              </w:rPr>
              <w:t>профориентацинной</w:t>
            </w:r>
            <w:proofErr w:type="spellEnd"/>
            <w:r w:rsidRPr="00466081">
              <w:rPr>
                <w:rFonts w:ascii="Times New Roman" w:hAnsi="Times New Roman"/>
                <w:bCs/>
                <w:lang w:eastAsia="x-none"/>
              </w:rPr>
              <w:t xml:space="preserve"> работы. </w:t>
            </w:r>
            <w:proofErr w:type="spellStart"/>
            <w:r w:rsidRPr="00466081">
              <w:rPr>
                <w:rFonts w:ascii="Times New Roman" w:hAnsi="Times New Roman"/>
                <w:bCs/>
                <w:lang w:eastAsia="x-none"/>
              </w:rPr>
              <w:t>Профориентационные</w:t>
            </w:r>
            <w:proofErr w:type="spellEnd"/>
            <w:r w:rsidRPr="00466081">
              <w:rPr>
                <w:rFonts w:ascii="Times New Roman" w:hAnsi="Times New Roman"/>
                <w:bCs/>
                <w:lang w:eastAsia="x-none"/>
              </w:rPr>
              <w:t xml:space="preserve"> мероприятия: структура и этапы разработки. </w:t>
            </w:r>
            <w:proofErr w:type="spellStart"/>
            <w:r w:rsidRPr="00466081">
              <w:rPr>
                <w:rFonts w:ascii="Times New Roman" w:hAnsi="Times New Roman"/>
                <w:bCs/>
                <w:lang w:eastAsia="x-none"/>
              </w:rPr>
              <w:t>Практикоориентированные</w:t>
            </w:r>
            <w:proofErr w:type="spellEnd"/>
            <w:r w:rsidRPr="00466081">
              <w:rPr>
                <w:rFonts w:ascii="Times New Roman" w:hAnsi="Times New Roman"/>
                <w:bCs/>
                <w:lang w:eastAsia="x-none"/>
              </w:rPr>
              <w:t xml:space="preserve"> методы и формы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(проектная деятельность, мастер-классы, деловые игры, тренинги). Взаимодействие образовательной организации со школами, предприятиями, администрацией региона</w:t>
            </w:r>
          </w:p>
        </w:tc>
        <w:tc>
          <w:tcPr>
            <w:tcW w:w="581" w:type="pct"/>
            <w:vMerge w:val="restart"/>
            <w:tcBorders>
              <w:top w:val="single" w:sz="4" w:space="0" w:color="auto"/>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Структура деятельности </w:t>
            </w:r>
            <w:proofErr w:type="spellStart"/>
            <w:r w:rsidRPr="00466081">
              <w:rPr>
                <w:rFonts w:ascii="Times New Roman" w:hAnsi="Times New Roman"/>
                <w:bCs/>
                <w:lang w:eastAsia="x-none"/>
              </w:rPr>
              <w:t>педколлектива</w:t>
            </w:r>
            <w:proofErr w:type="spellEnd"/>
            <w:r w:rsidRPr="00466081">
              <w:rPr>
                <w:rFonts w:ascii="Times New Roman" w:hAnsi="Times New Roman"/>
                <w:bCs/>
                <w:lang w:eastAsia="x-none"/>
              </w:rPr>
              <w:t xml:space="preserve"> по проведению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Распределение обязанностей.</w:t>
            </w:r>
          </w:p>
        </w:tc>
        <w:tc>
          <w:tcPr>
            <w:tcW w:w="581" w:type="pct"/>
            <w:vMerge/>
            <w:tcBorders>
              <w:left w:val="single" w:sz="4" w:space="0" w:color="auto"/>
              <w:bottom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val="x-none" w:eastAsia="x-none"/>
              </w:rPr>
            </w:pPr>
            <w:r w:rsidRPr="00466081">
              <w:rPr>
                <w:rFonts w:ascii="Times New Roman" w:hAnsi="Times New Roman"/>
                <w:b/>
                <w:bCs/>
                <w:lang w:val="x-none"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val="x-none" w:eastAsia="x-none"/>
              </w:rPr>
              <w:t xml:space="preserve">Практическая работа № </w:t>
            </w:r>
            <w:r w:rsidRPr="00466081">
              <w:rPr>
                <w:rFonts w:ascii="Times New Roman" w:hAnsi="Times New Roman"/>
                <w:b/>
                <w:bCs/>
                <w:lang w:eastAsia="x-none"/>
              </w:rPr>
              <w:t>4</w:t>
            </w:r>
            <w:r w:rsidRPr="00466081">
              <w:rPr>
                <w:rFonts w:ascii="Times New Roman" w:hAnsi="Times New Roman"/>
                <w:b/>
                <w:bCs/>
                <w:lang w:val="x-none" w:eastAsia="x-none"/>
              </w:rPr>
              <w:t>.</w:t>
            </w:r>
            <w:r w:rsidRPr="00466081">
              <w:rPr>
                <w:rFonts w:ascii="Times New Roman" w:hAnsi="Times New Roman"/>
                <w:bCs/>
                <w:lang w:eastAsia="x-none"/>
              </w:rPr>
              <w:t xml:space="preserve"> Создание модели </w:t>
            </w:r>
            <w:proofErr w:type="spellStart"/>
            <w:r w:rsidRPr="00466081">
              <w:rPr>
                <w:rFonts w:ascii="Times New Roman" w:hAnsi="Times New Roman"/>
                <w:bCs/>
                <w:lang w:eastAsia="x-none"/>
              </w:rPr>
              <w:t>профориентационного</w:t>
            </w:r>
            <w:proofErr w:type="spellEnd"/>
            <w:r w:rsidRPr="00466081">
              <w:rPr>
                <w:rFonts w:ascii="Times New Roman" w:hAnsi="Times New Roman"/>
                <w:bCs/>
                <w:lang w:eastAsia="x-none"/>
              </w:rPr>
              <w:t xml:space="preserve"> мероприятия «День отрытых дверей»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5.</w:t>
            </w:r>
            <w:r w:rsidRPr="00466081">
              <w:rPr>
                <w:rFonts w:ascii="Times New Roman" w:hAnsi="Times New Roman"/>
                <w:bCs/>
                <w:lang w:eastAsia="x-none"/>
              </w:rPr>
              <w:t xml:space="preserve"> Анализ предложенной программы по профориентации для учащихся 9-11 классов. Выделение достоинств и недостатков программы</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val="restart"/>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Тема 1.4 Формы и методы работы по профориентации школьников</w:t>
            </w:r>
            <w:r w:rsidRPr="00466081">
              <w:rPr>
                <w:rFonts w:ascii="Times New Roman" w:hAnsi="Times New Roman"/>
                <w:lang w:eastAsia="x-none"/>
              </w:rPr>
              <w:t xml:space="preserve"> </w:t>
            </w:r>
            <w:r w:rsidRPr="00466081">
              <w:rPr>
                <w:rFonts w:ascii="Times New Roman" w:hAnsi="Times New Roman"/>
                <w:b/>
                <w:bCs/>
                <w:lang w:eastAsia="x-none"/>
              </w:rPr>
              <w:t>работы в соответствии с возрастными особенностями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6B1F96" w:rsidP="00466081">
            <w:pPr>
              <w:spacing w:after="0"/>
              <w:jc w:val="center"/>
              <w:rPr>
                <w:rFonts w:ascii="Times New Roman" w:hAnsi="Times New Roman"/>
                <w:b/>
                <w:lang w:eastAsia="x-none"/>
              </w:rPr>
            </w:pPr>
            <w:r>
              <w:rPr>
                <w:rFonts w:ascii="Times New Roman" w:hAnsi="Times New Roman"/>
                <w:b/>
                <w:lang w:eastAsia="x-none"/>
              </w:rPr>
              <w:t>10</w:t>
            </w:r>
            <w:r w:rsidR="001851D4">
              <w:rPr>
                <w:rFonts w:ascii="Times New Roman" w:hAnsi="Times New Roman"/>
                <w:b/>
                <w:lang w:eastAsia="x-none"/>
              </w:rPr>
              <w:t>/6</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Формы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(активные и пассивные формы профориентации)</w:t>
            </w:r>
          </w:p>
        </w:tc>
        <w:tc>
          <w:tcPr>
            <w:tcW w:w="581" w:type="pct"/>
            <w:vMerge w:val="restart"/>
            <w:tcBorders>
              <w:top w:val="single" w:sz="4" w:space="0" w:color="auto"/>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Методы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деятельности: </w:t>
            </w:r>
            <w:proofErr w:type="spellStart"/>
            <w:r w:rsidRPr="00466081">
              <w:rPr>
                <w:rFonts w:ascii="Times New Roman" w:hAnsi="Times New Roman"/>
                <w:bCs/>
                <w:lang w:eastAsia="x-none"/>
              </w:rPr>
              <w:t>профориентационная</w:t>
            </w:r>
            <w:proofErr w:type="spellEnd"/>
            <w:r w:rsidRPr="00466081">
              <w:rPr>
                <w:rFonts w:ascii="Times New Roman" w:hAnsi="Times New Roman"/>
                <w:bCs/>
                <w:lang w:eastAsia="x-none"/>
              </w:rPr>
              <w:t xml:space="preserve"> беседа, анкетирование, тестирование и игровые методы. Условия повышения их эффективности. Деловые и коммуникативные тренинги как важный элемент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деятельности.</w:t>
            </w:r>
          </w:p>
        </w:tc>
        <w:tc>
          <w:tcPr>
            <w:tcW w:w="581" w:type="pct"/>
            <w:vMerge/>
            <w:tcBorders>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iCs/>
              </w:rPr>
            </w:pPr>
          </w:p>
        </w:tc>
      </w:tr>
      <w:tr w:rsidR="001851D4" w:rsidRPr="00466081" w:rsidTr="008C6493">
        <w:tc>
          <w:tcPr>
            <w:tcW w:w="984" w:type="pct"/>
            <w:vMerge/>
            <w:tcBorders>
              <w:left w:val="single" w:sz="4" w:space="0" w:color="auto"/>
              <w:right w:val="single" w:sz="4" w:space="0" w:color="auto"/>
            </w:tcBorders>
            <w:vAlign w:val="center"/>
          </w:tcPr>
          <w:p w:rsidR="001851D4" w:rsidRPr="00466081" w:rsidRDefault="001851D4"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lang w:eastAsia="x-none"/>
              </w:rPr>
            </w:pPr>
            <w:r w:rsidRPr="00466081">
              <w:rPr>
                <w:rFonts w:ascii="Times New Roman" w:hAnsi="Times New Roman"/>
                <w:bCs/>
                <w:lang w:eastAsia="x-none"/>
              </w:rPr>
              <w:t xml:space="preserve">Особенности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с младшим школьным возрастом, подростковым возрастом, старшеклассников</w:t>
            </w:r>
          </w:p>
        </w:tc>
        <w:tc>
          <w:tcPr>
            <w:tcW w:w="581" w:type="pct"/>
            <w:vMerge/>
            <w:tcBorders>
              <w:left w:val="single" w:sz="4" w:space="0" w:color="auto"/>
              <w:bottom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6</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6.</w:t>
            </w:r>
            <w:r w:rsidRPr="00466081">
              <w:rPr>
                <w:rFonts w:ascii="Times New Roman" w:hAnsi="Times New Roman"/>
                <w:bCs/>
                <w:lang w:eastAsia="x-none"/>
              </w:rPr>
              <w:t xml:space="preserve"> Проектирование </w:t>
            </w:r>
            <w:proofErr w:type="spellStart"/>
            <w:r w:rsidRPr="00466081">
              <w:rPr>
                <w:rFonts w:ascii="Times New Roman" w:hAnsi="Times New Roman"/>
                <w:bCs/>
                <w:lang w:eastAsia="x-none"/>
              </w:rPr>
              <w:t>профориентационного</w:t>
            </w:r>
            <w:proofErr w:type="spellEnd"/>
            <w:r w:rsidRPr="00466081">
              <w:rPr>
                <w:rFonts w:ascii="Times New Roman" w:hAnsi="Times New Roman"/>
                <w:bCs/>
                <w:lang w:eastAsia="x-none"/>
              </w:rPr>
              <w:t xml:space="preserve"> урока для начальной школы «Мир профессий» («Моя будущая профессия»)</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7.</w:t>
            </w:r>
            <w:r w:rsidRPr="00466081">
              <w:rPr>
                <w:rFonts w:ascii="Times New Roman" w:hAnsi="Times New Roman"/>
                <w:bCs/>
                <w:lang w:eastAsia="x-none"/>
              </w:rPr>
              <w:t>Подбор диагностических методик с целью выявления профессиональных способностей для старшего школьного возраста</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 xml:space="preserve">Тема 1.5. </w:t>
            </w:r>
            <w:proofErr w:type="spellStart"/>
            <w:r w:rsidRPr="00466081">
              <w:rPr>
                <w:rFonts w:ascii="Times New Roman" w:hAnsi="Times New Roman"/>
                <w:b/>
                <w:lang w:eastAsia="x-none"/>
              </w:rPr>
              <w:t>Профинформирование</w:t>
            </w:r>
            <w:proofErr w:type="spellEnd"/>
            <w:r w:rsidRPr="00466081">
              <w:rPr>
                <w:rFonts w:ascii="Times New Roman" w:hAnsi="Times New Roman"/>
                <w:b/>
                <w:lang w:eastAsia="x-none"/>
              </w:rPr>
              <w:t xml:space="preserve"> как технология </w:t>
            </w:r>
            <w:proofErr w:type="spellStart"/>
            <w:r w:rsidRPr="00466081">
              <w:rPr>
                <w:rFonts w:ascii="Times New Roman" w:hAnsi="Times New Roman"/>
                <w:b/>
                <w:lang w:eastAsia="x-none"/>
              </w:rPr>
              <w:t>профориентационной</w:t>
            </w:r>
            <w:proofErr w:type="spellEnd"/>
            <w:r w:rsidRPr="00466081">
              <w:rPr>
                <w:rFonts w:ascii="Times New Roman" w:hAnsi="Times New Roman"/>
                <w:b/>
                <w:lang w:eastAsia="x-none"/>
              </w:rPr>
              <w:t xml:space="preserve"> деятельности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b/>
                <w:lang w:eastAsia="x-none"/>
              </w:rPr>
            </w:pPr>
            <w:r w:rsidRPr="00466081">
              <w:rPr>
                <w:rFonts w:ascii="Times New Roman" w:hAnsi="Times New Roman"/>
                <w:b/>
                <w:lang w:eastAsia="x-none"/>
              </w:rPr>
              <w:t>10</w:t>
            </w:r>
            <w:r w:rsidR="001851D4">
              <w:rPr>
                <w:rFonts w:ascii="Times New Roman" w:hAnsi="Times New Roman"/>
                <w:b/>
                <w:lang w:eastAsia="x-none"/>
              </w:rPr>
              <w:t>/6</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iCs/>
                <w:lang w:eastAsia="x-none"/>
              </w:rPr>
            </w:pPr>
            <w:r w:rsidRPr="00466081">
              <w:rPr>
                <w:rFonts w:ascii="Times New Roman" w:hAnsi="Times New Roman"/>
                <w:bCs/>
                <w:iCs/>
                <w:lang w:eastAsia="x-none"/>
              </w:rPr>
              <w:t xml:space="preserve">Принципы систематизации классификаций профессий в целях практической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Развернутые и краткие способы описания профессий и специальностей. Перечень характеристик-требований. Методы решения информационно-справочных, информационно-поисковых и просветительских задач: справочная литература, компьютеризованные и «ручные» информационно- поисковые системы. Профессиональная реклама и агитация, средства массовой информации, экскурсии и др. Возможности и ограничения традиционных методов </w:t>
            </w:r>
            <w:proofErr w:type="spellStart"/>
            <w:r w:rsidRPr="00466081">
              <w:rPr>
                <w:rFonts w:ascii="Times New Roman" w:hAnsi="Times New Roman"/>
                <w:bCs/>
                <w:iCs/>
                <w:lang w:eastAsia="x-none"/>
              </w:rPr>
              <w:t>профинформирования</w:t>
            </w:r>
            <w:proofErr w:type="spellEnd"/>
            <w:r w:rsidRPr="00466081">
              <w:rPr>
                <w:rFonts w:ascii="Times New Roman" w:hAnsi="Times New Roman"/>
                <w:bCs/>
                <w:iCs/>
                <w:lang w:eastAsia="x-none"/>
              </w:rPr>
              <w:t>. Проблема «устаревания» информации. Проблема неполноты и необъективности информации.</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6</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lang w:eastAsia="x-none"/>
              </w:rPr>
            </w:pPr>
            <w:r w:rsidRPr="00466081">
              <w:rPr>
                <w:rFonts w:ascii="Times New Roman" w:hAnsi="Times New Roman"/>
                <w:b/>
                <w:lang w:eastAsia="x-none"/>
              </w:rPr>
              <w:t>Практическая работа № 8.</w:t>
            </w:r>
            <w:r w:rsidRPr="00466081">
              <w:rPr>
                <w:rFonts w:ascii="Times New Roman" w:hAnsi="Times New Roman"/>
                <w:lang w:eastAsia="x-none"/>
              </w:rPr>
              <w:t xml:space="preserve"> Посещение выставок-ярмарок учебных мест, ярмарок профессий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lang w:eastAsia="x-none"/>
              </w:rPr>
            </w:pPr>
            <w:r w:rsidRPr="00466081">
              <w:rPr>
                <w:rFonts w:ascii="Times New Roman" w:hAnsi="Times New Roman"/>
                <w:b/>
                <w:lang w:eastAsia="x-none"/>
              </w:rPr>
              <w:t>Практическая работа № 9.</w:t>
            </w:r>
            <w:r w:rsidRPr="00466081">
              <w:rPr>
                <w:rFonts w:ascii="Times New Roman" w:hAnsi="Times New Roman"/>
                <w:lang w:eastAsia="x-none"/>
              </w:rPr>
              <w:t xml:space="preserve"> Использование в </w:t>
            </w:r>
            <w:proofErr w:type="spellStart"/>
            <w:r w:rsidRPr="00466081">
              <w:rPr>
                <w:rFonts w:ascii="Times New Roman" w:hAnsi="Times New Roman"/>
                <w:lang w:eastAsia="x-none"/>
              </w:rPr>
              <w:t>профориетационной</w:t>
            </w:r>
            <w:proofErr w:type="spellEnd"/>
            <w:r w:rsidRPr="00466081">
              <w:rPr>
                <w:rFonts w:ascii="Times New Roman" w:hAnsi="Times New Roman"/>
                <w:lang w:eastAsia="x-none"/>
              </w:rPr>
              <w:t xml:space="preserve"> работе </w:t>
            </w:r>
            <w:proofErr w:type="spellStart"/>
            <w:r w:rsidRPr="00466081">
              <w:rPr>
                <w:rFonts w:ascii="Times New Roman" w:hAnsi="Times New Roman"/>
                <w:lang w:eastAsia="x-none"/>
              </w:rPr>
              <w:t>Internet</w:t>
            </w:r>
            <w:proofErr w:type="spellEnd"/>
            <w:r w:rsidRPr="00466081">
              <w:rPr>
                <w:rFonts w:ascii="Times New Roman" w:hAnsi="Times New Roman"/>
                <w:lang w:eastAsia="x-none"/>
              </w:rPr>
              <w:t>-ресурсов (социальных сетей, сайтов образовательных организаций и др.)</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 xml:space="preserve">Тема 1.6. </w:t>
            </w:r>
            <w:proofErr w:type="spellStart"/>
            <w:r w:rsidRPr="00466081">
              <w:rPr>
                <w:rFonts w:ascii="Times New Roman" w:hAnsi="Times New Roman"/>
                <w:b/>
                <w:lang w:eastAsia="x-none"/>
              </w:rPr>
              <w:t>Профконсультирование</w:t>
            </w:r>
            <w:proofErr w:type="spellEnd"/>
            <w:r w:rsidRPr="00466081">
              <w:rPr>
                <w:rFonts w:ascii="Times New Roman" w:hAnsi="Times New Roman"/>
                <w:b/>
                <w:lang w:eastAsia="x-none"/>
              </w:rPr>
              <w:t xml:space="preserve"> как технология </w:t>
            </w:r>
            <w:proofErr w:type="spellStart"/>
            <w:r w:rsidRPr="00466081">
              <w:rPr>
                <w:rFonts w:ascii="Times New Roman" w:hAnsi="Times New Roman"/>
                <w:b/>
                <w:lang w:eastAsia="x-none"/>
              </w:rPr>
              <w:t>профориентационной</w:t>
            </w:r>
            <w:proofErr w:type="spellEnd"/>
            <w:r w:rsidRPr="00466081">
              <w:rPr>
                <w:rFonts w:ascii="Times New Roman" w:hAnsi="Times New Roman"/>
                <w:b/>
                <w:lang w:eastAsia="x-none"/>
              </w:rPr>
              <w:t xml:space="preserve"> деятельности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6B1F96" w:rsidP="00466081">
            <w:pPr>
              <w:spacing w:after="0"/>
              <w:jc w:val="center"/>
              <w:rPr>
                <w:rFonts w:ascii="Times New Roman" w:hAnsi="Times New Roman"/>
                <w:b/>
                <w:lang w:eastAsia="x-none"/>
              </w:rPr>
            </w:pPr>
            <w:r>
              <w:rPr>
                <w:rFonts w:ascii="Times New Roman" w:hAnsi="Times New Roman"/>
                <w:b/>
                <w:lang w:eastAsia="x-none"/>
              </w:rPr>
              <w:t>8</w:t>
            </w:r>
            <w:r w:rsidR="001851D4">
              <w:rPr>
                <w:rFonts w:ascii="Times New Roman" w:hAnsi="Times New Roman"/>
                <w:b/>
                <w:lang w:eastAsia="x-none"/>
              </w:rPr>
              <w:t>/4</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1851D4" w:rsidRPr="00466081" w:rsidTr="008C6493">
        <w:tc>
          <w:tcPr>
            <w:tcW w:w="984" w:type="pct"/>
            <w:vMerge/>
            <w:tcBorders>
              <w:left w:val="single" w:sz="4" w:space="0" w:color="auto"/>
              <w:right w:val="single" w:sz="4" w:space="0" w:color="auto"/>
            </w:tcBorders>
          </w:tcPr>
          <w:p w:rsidR="001851D4" w:rsidRPr="00466081" w:rsidRDefault="001851D4"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iCs/>
                <w:lang w:eastAsia="x-none"/>
              </w:rPr>
            </w:pPr>
            <w:r w:rsidRPr="00466081">
              <w:rPr>
                <w:rFonts w:ascii="Times New Roman" w:hAnsi="Times New Roman"/>
                <w:bCs/>
                <w:iCs/>
                <w:lang w:eastAsia="x-none"/>
              </w:rPr>
              <w:t xml:space="preserve">Концептуальная схема организации консультационного взаимодействия. Основные функции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информационная, диагностическая, прогностическая. Принципы психологической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Приемы установления и развития эмоционально-доверительного контакта. Основные правила оформления протокола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Возможности и ограничения групповых консультаций, в том числе консультаций подростков с родителями.</w:t>
            </w:r>
          </w:p>
        </w:tc>
        <w:tc>
          <w:tcPr>
            <w:tcW w:w="581" w:type="pct"/>
            <w:vMerge w:val="restart"/>
            <w:tcBorders>
              <w:top w:val="single" w:sz="4" w:space="0" w:color="auto"/>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1851D4" w:rsidRPr="00466081" w:rsidTr="008C6493">
        <w:tc>
          <w:tcPr>
            <w:tcW w:w="984" w:type="pct"/>
            <w:vMerge/>
            <w:tcBorders>
              <w:left w:val="single" w:sz="4" w:space="0" w:color="auto"/>
              <w:right w:val="single" w:sz="4" w:space="0" w:color="auto"/>
            </w:tcBorders>
          </w:tcPr>
          <w:p w:rsidR="001851D4" w:rsidRPr="00466081" w:rsidRDefault="001851D4"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iCs/>
                <w:lang w:eastAsia="x-none"/>
              </w:rPr>
            </w:pPr>
            <w:r w:rsidRPr="00466081">
              <w:rPr>
                <w:rFonts w:ascii="Times New Roman" w:hAnsi="Times New Roman"/>
                <w:bCs/>
                <w:iCs/>
                <w:lang w:eastAsia="x-none"/>
              </w:rPr>
              <w:t xml:space="preserve">Методы </w:t>
            </w:r>
            <w:proofErr w:type="spellStart"/>
            <w:r w:rsidRPr="00466081">
              <w:rPr>
                <w:rFonts w:ascii="Times New Roman" w:hAnsi="Times New Roman"/>
                <w:bCs/>
                <w:iCs/>
                <w:lang w:eastAsia="x-none"/>
              </w:rPr>
              <w:t>профдиагностики</w:t>
            </w:r>
            <w:proofErr w:type="spellEnd"/>
            <w:r w:rsidRPr="00466081">
              <w:rPr>
                <w:rFonts w:ascii="Times New Roman" w:hAnsi="Times New Roman"/>
                <w:bCs/>
                <w:iCs/>
                <w:lang w:eastAsia="x-none"/>
              </w:rPr>
              <w:t>: беседы и интервью, опросники способностей, опросники интересов, личностные и проективные методики, аппаратурные (психофизиологические) методы, профессиональные пробы, тренажеры, метод наблюдения и самонаблюдения, методы сбора косвенной информации.</w:t>
            </w:r>
          </w:p>
        </w:tc>
        <w:tc>
          <w:tcPr>
            <w:tcW w:w="581" w:type="pct"/>
            <w:vMerge/>
            <w:tcBorders>
              <w:left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iCs/>
              </w:rPr>
            </w:pPr>
          </w:p>
        </w:tc>
      </w:tr>
      <w:tr w:rsidR="001851D4" w:rsidRPr="00466081" w:rsidTr="008C6493">
        <w:tc>
          <w:tcPr>
            <w:tcW w:w="984" w:type="pct"/>
            <w:vMerge/>
            <w:tcBorders>
              <w:left w:val="single" w:sz="4" w:space="0" w:color="auto"/>
              <w:right w:val="single" w:sz="4" w:space="0" w:color="auto"/>
            </w:tcBorders>
          </w:tcPr>
          <w:p w:rsidR="001851D4" w:rsidRPr="00466081" w:rsidRDefault="001851D4"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1851D4" w:rsidRPr="00466081" w:rsidRDefault="001851D4" w:rsidP="00466081">
            <w:pPr>
              <w:spacing w:after="0"/>
              <w:jc w:val="both"/>
              <w:rPr>
                <w:rFonts w:ascii="Times New Roman" w:hAnsi="Times New Roman"/>
                <w:bCs/>
                <w:iCs/>
                <w:lang w:eastAsia="x-none"/>
              </w:rPr>
            </w:pPr>
            <w:r w:rsidRPr="00466081">
              <w:rPr>
                <w:rFonts w:ascii="Times New Roman" w:hAnsi="Times New Roman"/>
                <w:bCs/>
                <w:iCs/>
                <w:lang w:eastAsia="x-none"/>
              </w:rPr>
              <w:t>Профессиональная проба и выбор дальнейшего образования  и профессионального пути.  Значение ОГЭ  и ЕГЭ для будущей профессиональной карьеры.</w:t>
            </w:r>
          </w:p>
        </w:tc>
        <w:tc>
          <w:tcPr>
            <w:tcW w:w="581" w:type="pct"/>
            <w:vMerge/>
            <w:tcBorders>
              <w:left w:val="single" w:sz="4" w:space="0" w:color="auto"/>
              <w:bottom w:val="single" w:sz="4" w:space="0" w:color="auto"/>
              <w:right w:val="single" w:sz="4" w:space="0" w:color="auto"/>
            </w:tcBorders>
            <w:vAlign w:val="center"/>
          </w:tcPr>
          <w:p w:rsidR="001851D4" w:rsidRPr="00466081" w:rsidRDefault="001851D4" w:rsidP="00466081">
            <w:pPr>
              <w:spacing w:after="0"/>
              <w:jc w:val="center"/>
              <w:rPr>
                <w:rFonts w:ascii="Times New Roman" w:hAnsi="Times New Roman"/>
                <w:lang w:eastAsia="x-none"/>
              </w:rPr>
            </w:pPr>
          </w:p>
        </w:tc>
        <w:tc>
          <w:tcPr>
            <w:tcW w:w="482" w:type="pct"/>
            <w:vMerge/>
          </w:tcPr>
          <w:p w:rsidR="001851D4" w:rsidRPr="00466081" w:rsidRDefault="001851D4"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iCs/>
                <w:lang w:eastAsia="x-none"/>
              </w:rPr>
            </w:pPr>
            <w:r w:rsidRPr="00466081">
              <w:rPr>
                <w:rFonts w:ascii="Times New Roman" w:hAnsi="Times New Roman"/>
                <w:b/>
                <w:bCs/>
                <w:i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iCs/>
                <w:lang w:eastAsia="x-none"/>
              </w:rPr>
            </w:pPr>
            <w:r w:rsidRPr="00466081">
              <w:rPr>
                <w:rFonts w:ascii="Times New Roman" w:hAnsi="Times New Roman"/>
                <w:bCs/>
                <w:iCs/>
                <w:lang w:eastAsia="x-none"/>
              </w:rPr>
              <w:t>Практическое занятие № 10  Профессиональная проба «Интервью»</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bCs/>
                <w:lang w:eastAsia="x-none"/>
              </w:rPr>
              <w:t xml:space="preserve">Тема 1.7. Консультирование и организация работы с </w:t>
            </w:r>
            <w:r w:rsidRPr="00466081">
              <w:rPr>
                <w:rFonts w:ascii="Times New Roman" w:hAnsi="Times New Roman"/>
                <w:b/>
                <w:bCs/>
                <w:lang w:eastAsia="x-none"/>
              </w:rPr>
              <w:lastRenderedPageBreak/>
              <w:t>родителями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
                <w:bCs/>
                <w:lang w:eastAsia="x-none"/>
              </w:rPr>
              <w:lastRenderedPageBreak/>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b/>
                <w:lang w:eastAsia="x-none"/>
              </w:rPr>
            </w:pPr>
            <w:r w:rsidRPr="00466081">
              <w:rPr>
                <w:rFonts w:ascii="Times New Roman" w:hAnsi="Times New Roman"/>
                <w:b/>
                <w:lang w:eastAsia="x-none"/>
              </w:rPr>
              <w:t>6</w:t>
            </w:r>
            <w:r w:rsidR="001851D4">
              <w:rPr>
                <w:rFonts w:ascii="Times New Roman" w:hAnsi="Times New Roman"/>
                <w:b/>
                <w:lang w:eastAsia="x-none"/>
              </w:rPr>
              <w:t>/4</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Cs/>
                <w:lang w:eastAsia="x-none"/>
              </w:rPr>
              <w:t xml:space="preserve">Воспитательная роль семьи в профориентации детей. Система организации и планирования </w:t>
            </w:r>
            <w:r w:rsidRPr="00466081">
              <w:rPr>
                <w:rFonts w:ascii="Times New Roman" w:hAnsi="Times New Roman"/>
                <w:bCs/>
                <w:lang w:eastAsia="x-none"/>
              </w:rPr>
              <w:lastRenderedPageBreak/>
              <w:t>работы с родителями.</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Cs/>
                <w:lang w:eastAsia="x-none"/>
              </w:rPr>
              <w:t>Практическая работа №11.  Разработка памятки для родителей по вопросам выбора профессии</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Cs/>
                <w:lang w:eastAsia="x-none"/>
              </w:rPr>
              <w:t xml:space="preserve">Практическая работа № 12. Разработка родительского собрания на </w:t>
            </w:r>
            <w:proofErr w:type="spellStart"/>
            <w:r w:rsidRPr="00466081">
              <w:rPr>
                <w:rFonts w:ascii="Times New Roman" w:hAnsi="Times New Roman"/>
                <w:bCs/>
                <w:lang w:eastAsia="x-none"/>
              </w:rPr>
              <w:t>профориентационную</w:t>
            </w:r>
            <w:proofErr w:type="spellEnd"/>
            <w:r w:rsidRPr="00466081">
              <w:rPr>
                <w:rFonts w:ascii="Times New Roman" w:hAnsi="Times New Roman"/>
                <w:bCs/>
                <w:lang w:eastAsia="x-none"/>
              </w:rPr>
              <w:t xml:space="preserve"> тему</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 xml:space="preserve">Тема 1.8. Профотбор как технология </w:t>
            </w:r>
            <w:proofErr w:type="spellStart"/>
            <w:r w:rsidRPr="00466081">
              <w:rPr>
                <w:rFonts w:ascii="Times New Roman" w:hAnsi="Times New Roman"/>
                <w:b/>
                <w:lang w:eastAsia="x-none"/>
              </w:rPr>
              <w:t>профориентационной</w:t>
            </w:r>
            <w:proofErr w:type="spellEnd"/>
            <w:r w:rsidRPr="00466081">
              <w:rPr>
                <w:rFonts w:ascii="Times New Roman" w:hAnsi="Times New Roman"/>
                <w:b/>
                <w:lang w:eastAsia="x-none"/>
              </w:rPr>
              <w:t xml:space="preserve"> деятельности. Понятие профпригодности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iCs/>
                <w:lang w:eastAsia="x-none"/>
              </w:rPr>
            </w:pPr>
            <w:r w:rsidRPr="00466081">
              <w:rPr>
                <w:rFonts w:ascii="Times New Roman" w:hAnsi="Times New Roman"/>
                <w:b/>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6B1F96" w:rsidP="00466081">
            <w:pPr>
              <w:spacing w:after="0"/>
              <w:jc w:val="center"/>
              <w:rPr>
                <w:rFonts w:ascii="Times New Roman" w:hAnsi="Times New Roman"/>
                <w:b/>
                <w:lang w:eastAsia="x-none"/>
              </w:rPr>
            </w:pPr>
            <w:r>
              <w:rPr>
                <w:rFonts w:ascii="Times New Roman" w:hAnsi="Times New Roman"/>
                <w:b/>
                <w:lang w:eastAsia="x-none"/>
              </w:rPr>
              <w:t>4</w:t>
            </w:r>
            <w:r w:rsidR="00466081">
              <w:rPr>
                <w:rFonts w:ascii="Times New Roman" w:hAnsi="Times New Roman"/>
                <w:b/>
                <w:lang w:eastAsia="x-none"/>
              </w:rPr>
              <w:t>/2</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6B1F96" w:rsidRPr="00466081" w:rsidTr="008C6493">
        <w:tc>
          <w:tcPr>
            <w:tcW w:w="984" w:type="pct"/>
            <w:vMerge/>
            <w:tcBorders>
              <w:left w:val="single" w:sz="4" w:space="0" w:color="auto"/>
              <w:right w:val="single" w:sz="4" w:space="0" w:color="auto"/>
            </w:tcBorders>
          </w:tcPr>
          <w:p w:rsidR="006B1F96" w:rsidRPr="00466081" w:rsidRDefault="006B1F96"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6B1F96" w:rsidRPr="00466081" w:rsidRDefault="006B1F96" w:rsidP="00466081">
            <w:pPr>
              <w:spacing w:after="0"/>
              <w:jc w:val="both"/>
              <w:rPr>
                <w:rFonts w:ascii="Times New Roman" w:hAnsi="Times New Roman"/>
                <w:bCs/>
                <w:iCs/>
                <w:lang w:eastAsia="x-none"/>
              </w:rPr>
            </w:pPr>
            <w:r w:rsidRPr="00466081">
              <w:rPr>
                <w:rFonts w:ascii="Times New Roman" w:hAnsi="Times New Roman"/>
                <w:bCs/>
                <w:iCs/>
                <w:lang w:eastAsia="x-none"/>
              </w:rPr>
              <w:t xml:space="preserve">Понятие профотбора, профпригодности, </w:t>
            </w:r>
            <w:proofErr w:type="spellStart"/>
            <w:r w:rsidRPr="00466081">
              <w:rPr>
                <w:rFonts w:ascii="Times New Roman" w:hAnsi="Times New Roman"/>
                <w:bCs/>
                <w:iCs/>
                <w:lang w:eastAsia="x-none"/>
              </w:rPr>
              <w:t>профкомпетентости</w:t>
            </w:r>
            <w:proofErr w:type="spellEnd"/>
            <w:r w:rsidRPr="00466081">
              <w:rPr>
                <w:rFonts w:ascii="Times New Roman" w:hAnsi="Times New Roman"/>
                <w:bCs/>
                <w:iCs/>
                <w:lang w:eastAsia="x-none"/>
              </w:rPr>
              <w:t xml:space="preserve"> специалиста. Трехфакторная модель Ф. </w:t>
            </w:r>
            <w:proofErr w:type="spellStart"/>
            <w:r w:rsidRPr="00466081">
              <w:rPr>
                <w:rFonts w:ascii="Times New Roman" w:hAnsi="Times New Roman"/>
                <w:bCs/>
                <w:iCs/>
                <w:lang w:eastAsia="x-none"/>
              </w:rPr>
              <w:t>Парсонса</w:t>
            </w:r>
            <w:proofErr w:type="spellEnd"/>
            <w:r w:rsidRPr="00466081">
              <w:rPr>
                <w:rFonts w:ascii="Times New Roman" w:hAnsi="Times New Roman"/>
                <w:bCs/>
                <w:iCs/>
                <w:lang w:eastAsia="x-none"/>
              </w:rPr>
              <w:t xml:space="preserve">. Научные основы профотбора. Понятие </w:t>
            </w:r>
            <w:proofErr w:type="spellStart"/>
            <w:r w:rsidRPr="00466081">
              <w:rPr>
                <w:rFonts w:ascii="Times New Roman" w:hAnsi="Times New Roman"/>
                <w:bCs/>
                <w:iCs/>
                <w:lang w:eastAsia="x-none"/>
              </w:rPr>
              <w:t>профессиограммы</w:t>
            </w:r>
            <w:proofErr w:type="spellEnd"/>
            <w:r w:rsidRPr="00466081">
              <w:rPr>
                <w:rFonts w:ascii="Times New Roman" w:hAnsi="Times New Roman"/>
                <w:bCs/>
                <w:iCs/>
                <w:lang w:eastAsia="x-none"/>
              </w:rPr>
              <w:t>: деловые и личностные требования к специалисту. Система качеств личности по Е.А. Климову (гражданские, отношение к труду, дееспособность, специальные способности, навыки и знания). Относительный характер профпригодности. Четыре степени профпригодности: непригодность, годность, соответствие, призвание</w:t>
            </w:r>
          </w:p>
        </w:tc>
        <w:tc>
          <w:tcPr>
            <w:tcW w:w="581" w:type="pct"/>
            <w:vMerge w:val="restart"/>
            <w:tcBorders>
              <w:top w:val="single" w:sz="4" w:space="0" w:color="auto"/>
              <w:left w:val="single" w:sz="4" w:space="0" w:color="auto"/>
              <w:right w:val="single" w:sz="4" w:space="0" w:color="auto"/>
            </w:tcBorders>
            <w:vAlign w:val="center"/>
          </w:tcPr>
          <w:p w:rsidR="006B1F96" w:rsidRPr="00466081" w:rsidRDefault="006B1F96" w:rsidP="00466081">
            <w:pPr>
              <w:spacing w:after="0"/>
              <w:jc w:val="center"/>
              <w:rPr>
                <w:rFonts w:ascii="Times New Roman" w:hAnsi="Times New Roman"/>
                <w:lang w:eastAsia="x-none"/>
              </w:rPr>
            </w:pPr>
          </w:p>
        </w:tc>
        <w:tc>
          <w:tcPr>
            <w:tcW w:w="482" w:type="pct"/>
            <w:vMerge/>
          </w:tcPr>
          <w:p w:rsidR="006B1F96" w:rsidRPr="00466081" w:rsidRDefault="006B1F96" w:rsidP="00466081">
            <w:pPr>
              <w:suppressAutoHyphens/>
              <w:spacing w:after="0"/>
              <w:jc w:val="both"/>
              <w:rPr>
                <w:rFonts w:ascii="Times New Roman" w:hAnsi="Times New Roman"/>
                <w:iCs/>
              </w:rPr>
            </w:pPr>
          </w:p>
        </w:tc>
      </w:tr>
      <w:tr w:rsidR="006B1F96" w:rsidRPr="00466081" w:rsidTr="008C6493">
        <w:tc>
          <w:tcPr>
            <w:tcW w:w="984" w:type="pct"/>
            <w:vMerge/>
            <w:tcBorders>
              <w:left w:val="single" w:sz="4" w:space="0" w:color="auto"/>
              <w:right w:val="single" w:sz="4" w:space="0" w:color="auto"/>
            </w:tcBorders>
          </w:tcPr>
          <w:p w:rsidR="006B1F96" w:rsidRPr="00466081" w:rsidRDefault="006B1F96"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6B1F96" w:rsidRPr="00466081" w:rsidRDefault="006B1F96" w:rsidP="00466081">
            <w:pPr>
              <w:spacing w:after="0"/>
              <w:jc w:val="both"/>
              <w:rPr>
                <w:rFonts w:ascii="Times New Roman" w:hAnsi="Times New Roman"/>
                <w:bCs/>
                <w:iCs/>
                <w:lang w:eastAsia="x-none"/>
              </w:rPr>
            </w:pPr>
            <w:r w:rsidRPr="00466081">
              <w:rPr>
                <w:rFonts w:ascii="Times New Roman" w:hAnsi="Times New Roman"/>
                <w:bCs/>
                <w:iCs/>
                <w:lang w:eastAsia="x-none"/>
              </w:rPr>
              <w:t xml:space="preserve">Методики профотбора и </w:t>
            </w:r>
            <w:proofErr w:type="spellStart"/>
            <w:r w:rsidRPr="00466081">
              <w:rPr>
                <w:rFonts w:ascii="Times New Roman" w:hAnsi="Times New Roman"/>
                <w:bCs/>
                <w:iCs/>
                <w:lang w:eastAsia="x-none"/>
              </w:rPr>
              <w:t>профориентаци</w:t>
            </w:r>
            <w:proofErr w:type="spellEnd"/>
            <w:r w:rsidRPr="00466081">
              <w:rPr>
                <w:rFonts w:ascii="Times New Roman" w:hAnsi="Times New Roman"/>
                <w:bCs/>
                <w:iCs/>
                <w:lang w:eastAsia="x-none"/>
              </w:rPr>
              <w:t xml:space="preserve"> («Якоря карьеры», «Карта интересов», «Матрица выбора», «дифференциально-диагностический опросник», «</w:t>
            </w:r>
            <w:proofErr w:type="spellStart"/>
            <w:r w:rsidRPr="00466081">
              <w:rPr>
                <w:rFonts w:ascii="Times New Roman" w:hAnsi="Times New Roman"/>
                <w:bCs/>
                <w:iCs/>
                <w:lang w:eastAsia="x-none"/>
              </w:rPr>
              <w:t>Профассоциации</w:t>
            </w:r>
            <w:proofErr w:type="spellEnd"/>
            <w:r w:rsidRPr="00466081">
              <w:rPr>
                <w:rFonts w:ascii="Times New Roman" w:hAnsi="Times New Roman"/>
                <w:bCs/>
                <w:iCs/>
                <w:lang w:eastAsia="x-none"/>
              </w:rPr>
              <w:t>» и др.)</w:t>
            </w:r>
          </w:p>
        </w:tc>
        <w:tc>
          <w:tcPr>
            <w:tcW w:w="581" w:type="pct"/>
            <w:vMerge/>
            <w:tcBorders>
              <w:left w:val="single" w:sz="4" w:space="0" w:color="auto"/>
              <w:bottom w:val="single" w:sz="4" w:space="0" w:color="auto"/>
              <w:right w:val="single" w:sz="4" w:space="0" w:color="auto"/>
            </w:tcBorders>
            <w:vAlign w:val="center"/>
          </w:tcPr>
          <w:p w:rsidR="006B1F96" w:rsidRPr="00466081" w:rsidRDefault="006B1F96" w:rsidP="00466081">
            <w:pPr>
              <w:spacing w:after="0"/>
              <w:jc w:val="center"/>
              <w:rPr>
                <w:rFonts w:ascii="Times New Roman" w:hAnsi="Times New Roman"/>
                <w:lang w:eastAsia="x-none"/>
              </w:rPr>
            </w:pPr>
          </w:p>
        </w:tc>
        <w:tc>
          <w:tcPr>
            <w:tcW w:w="482" w:type="pct"/>
            <w:vMerge/>
          </w:tcPr>
          <w:p w:rsidR="006B1F96" w:rsidRPr="00466081" w:rsidRDefault="006B1F96"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bCs/>
                <w:iCs/>
                <w:lang w:eastAsia="x-none"/>
              </w:rPr>
            </w:pPr>
            <w:r w:rsidRPr="00466081">
              <w:rPr>
                <w:rFonts w:ascii="Times New Roman" w:hAnsi="Times New Roman"/>
                <w:b/>
                <w:bCs/>
                <w:i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iCs/>
                <w:lang w:eastAsia="x-none"/>
              </w:rPr>
            </w:pPr>
            <w:r w:rsidRPr="00466081">
              <w:rPr>
                <w:rFonts w:ascii="Times New Roman" w:hAnsi="Times New Roman"/>
                <w:b/>
                <w:bCs/>
                <w:iCs/>
                <w:lang w:eastAsia="x-none"/>
              </w:rPr>
              <w:t>Практическая работа № 13.</w:t>
            </w:r>
            <w:r w:rsidRPr="00466081">
              <w:rPr>
                <w:rFonts w:ascii="Times New Roman" w:hAnsi="Times New Roman"/>
                <w:bCs/>
                <w:iCs/>
                <w:lang w:eastAsia="x-none"/>
              </w:rPr>
              <w:t>Проведение профотбора по выбранной методике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val="restart"/>
            <w:tcBorders>
              <w:left w:val="single" w:sz="4" w:space="0" w:color="auto"/>
              <w:right w:val="single" w:sz="4" w:space="0" w:color="auto"/>
            </w:tcBorders>
          </w:tcPr>
          <w:p w:rsidR="00466081" w:rsidRPr="00466081" w:rsidRDefault="00466081" w:rsidP="00466081">
            <w:pPr>
              <w:spacing w:after="0"/>
              <w:rPr>
                <w:rFonts w:ascii="Times New Roman" w:hAnsi="Times New Roman"/>
                <w:b/>
                <w:bCs/>
                <w:lang w:eastAsia="x-none"/>
              </w:rPr>
            </w:pPr>
            <w:r w:rsidRPr="00466081">
              <w:rPr>
                <w:rFonts w:ascii="Times New Roman" w:hAnsi="Times New Roman"/>
                <w:b/>
                <w:bCs/>
                <w:lang w:eastAsia="x-none"/>
              </w:rPr>
              <w:t xml:space="preserve">Тема 1.9 Интерактивные и игровые инструменты в </w:t>
            </w:r>
            <w:proofErr w:type="spellStart"/>
            <w:r w:rsidRPr="00466081">
              <w:rPr>
                <w:rFonts w:ascii="Times New Roman" w:hAnsi="Times New Roman"/>
                <w:b/>
                <w:bCs/>
                <w:lang w:eastAsia="x-none"/>
              </w:rPr>
              <w:t>профориентационной</w:t>
            </w:r>
            <w:proofErr w:type="spellEnd"/>
            <w:r w:rsidRPr="00466081">
              <w:rPr>
                <w:rFonts w:ascii="Times New Roman" w:hAnsi="Times New Roman"/>
                <w:b/>
                <w:bCs/>
                <w:lang w:eastAsia="x-none"/>
              </w:rPr>
              <w:t xml:space="preserve"> деятельности</w:t>
            </w: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
                <w:lang w:eastAsia="x-none"/>
              </w:rPr>
            </w:pPr>
            <w:r w:rsidRPr="00466081">
              <w:rPr>
                <w:rFonts w:ascii="Times New Roman" w:hAnsi="Times New Roman"/>
                <w:b/>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b/>
                <w:lang w:eastAsia="x-none"/>
              </w:rPr>
            </w:pPr>
            <w:r w:rsidRPr="00466081">
              <w:rPr>
                <w:rFonts w:ascii="Times New Roman" w:hAnsi="Times New Roman"/>
                <w:b/>
                <w:lang w:eastAsia="x-none"/>
              </w:rPr>
              <w:t>8</w:t>
            </w:r>
            <w:r>
              <w:rPr>
                <w:rFonts w:ascii="Times New Roman" w:hAnsi="Times New Roman"/>
                <w:b/>
                <w:lang w:eastAsia="x-none"/>
              </w:rPr>
              <w:t>/4</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466081"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Cs/>
                <w:lang w:eastAsia="x-none"/>
              </w:rPr>
              <w:t xml:space="preserve">Игра как метод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Возможности и ограничения игры. Классификация игровых методов: игровые упражнения и сложные ролевые игры. Предназначение и примеры игровых упражнений («Мир профессий», «Кто есть кто», «Подарок», «Спящий город» и т.д.). Принципы проведения игровых упражнений: динамичность, добровольность участия, активизация участников и т.д. Структура и технология организации ролевой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игры: подготовительный этап, процессуальный этап, рефлексивный этап и пост игровой этап. Методические рекомендации по проведению различных ролевых игр.</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p>
        </w:tc>
        <w:tc>
          <w:tcPr>
            <w:tcW w:w="482" w:type="pct"/>
            <w:vMerge/>
          </w:tcPr>
          <w:p w:rsidR="00466081" w:rsidRPr="00466081" w:rsidRDefault="00466081" w:rsidP="00466081">
            <w:pPr>
              <w:suppressAutoHyphens/>
              <w:spacing w:after="0"/>
              <w:jc w:val="both"/>
              <w:rPr>
                <w:rFonts w:ascii="Times New Roman" w:hAnsi="Times New Roman"/>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iCs/>
              </w:rPr>
            </w:pPr>
          </w:p>
        </w:tc>
      </w:tr>
      <w:tr w:rsidR="00466081" w:rsidRPr="00466081" w:rsidTr="00466081">
        <w:tc>
          <w:tcPr>
            <w:tcW w:w="984" w:type="pct"/>
            <w:vMerge/>
            <w:tcBorders>
              <w:left w:val="single" w:sz="4" w:space="0" w:color="auto"/>
              <w:right w:val="single" w:sz="4" w:space="0" w:color="auto"/>
            </w:tcBorders>
            <w:vAlign w:val="center"/>
          </w:tcPr>
          <w:p w:rsidR="00466081" w:rsidRPr="00466081" w:rsidRDefault="00466081"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466081" w:rsidRPr="00466081" w:rsidRDefault="00466081"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14.</w:t>
            </w:r>
            <w:r w:rsidRPr="00466081">
              <w:rPr>
                <w:rFonts w:ascii="Times New Roman" w:hAnsi="Times New Roman"/>
                <w:bCs/>
                <w:lang w:eastAsia="x-none"/>
              </w:rPr>
              <w:t xml:space="preserve"> Проведение большой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игры</w:t>
            </w:r>
          </w:p>
        </w:tc>
        <w:tc>
          <w:tcPr>
            <w:tcW w:w="581" w:type="pct"/>
            <w:tcBorders>
              <w:top w:val="single" w:sz="4" w:space="0" w:color="auto"/>
              <w:left w:val="single" w:sz="4" w:space="0" w:color="auto"/>
              <w:bottom w:val="single" w:sz="4" w:space="0" w:color="auto"/>
              <w:right w:val="single" w:sz="4" w:space="0" w:color="auto"/>
            </w:tcBorders>
            <w:vAlign w:val="center"/>
          </w:tcPr>
          <w:p w:rsidR="00466081" w:rsidRPr="00466081" w:rsidRDefault="00466081"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466081" w:rsidRPr="00466081" w:rsidRDefault="00466081" w:rsidP="00466081">
            <w:pPr>
              <w:suppressAutoHyphens/>
              <w:spacing w:after="0"/>
              <w:jc w:val="both"/>
              <w:rPr>
                <w:rFonts w:ascii="Times New Roman" w:hAnsi="Times New Roman"/>
              </w:rPr>
            </w:pPr>
          </w:p>
        </w:tc>
      </w:tr>
      <w:tr w:rsidR="00F749EF" w:rsidRPr="00466081" w:rsidTr="00466081">
        <w:tc>
          <w:tcPr>
            <w:tcW w:w="984" w:type="pct"/>
            <w:tcBorders>
              <w:left w:val="single" w:sz="4" w:space="0" w:color="auto"/>
              <w:right w:val="single" w:sz="4" w:space="0" w:color="auto"/>
            </w:tcBorders>
          </w:tcPr>
          <w:p w:rsidR="00F749EF" w:rsidRPr="00466081" w:rsidRDefault="00F749EF" w:rsidP="00466081">
            <w:pPr>
              <w:spacing w:after="0"/>
              <w:rPr>
                <w:rFonts w:ascii="Times New Roman" w:hAnsi="Times New Roman"/>
                <w:b/>
                <w:lang w:eastAsia="x-none"/>
              </w:rPr>
            </w:pPr>
            <w:r w:rsidRPr="00466081">
              <w:rPr>
                <w:rFonts w:ascii="Times New Roman" w:hAnsi="Times New Roman"/>
                <w:b/>
                <w:lang w:eastAsia="x-none"/>
              </w:rPr>
              <w:t>Промежуточная аттестация</w:t>
            </w:r>
          </w:p>
        </w:tc>
        <w:tc>
          <w:tcPr>
            <w:tcW w:w="2953" w:type="pct"/>
            <w:tcBorders>
              <w:top w:val="single" w:sz="4" w:space="0" w:color="auto"/>
              <w:left w:val="single" w:sz="4" w:space="0" w:color="auto"/>
              <w:bottom w:val="single" w:sz="4" w:space="0" w:color="auto"/>
              <w:right w:val="single" w:sz="4" w:space="0" w:color="auto"/>
            </w:tcBorders>
          </w:tcPr>
          <w:p w:rsidR="00F749EF" w:rsidRPr="00466081" w:rsidRDefault="00F749EF" w:rsidP="00466081">
            <w:pPr>
              <w:spacing w:after="0"/>
              <w:rPr>
                <w:rFonts w:ascii="Times New Roman" w:hAnsi="Times New Roman"/>
                <w:lang w:eastAsia="x-none"/>
              </w:rPr>
            </w:pPr>
          </w:p>
        </w:tc>
        <w:tc>
          <w:tcPr>
            <w:tcW w:w="581" w:type="pct"/>
            <w:tcBorders>
              <w:top w:val="single" w:sz="4" w:space="0" w:color="auto"/>
              <w:left w:val="single" w:sz="4" w:space="0" w:color="auto"/>
              <w:bottom w:val="single" w:sz="4" w:space="0" w:color="auto"/>
              <w:right w:val="single" w:sz="4" w:space="0" w:color="auto"/>
            </w:tcBorders>
            <w:vAlign w:val="center"/>
          </w:tcPr>
          <w:p w:rsidR="00F749EF" w:rsidRPr="00466081" w:rsidRDefault="00F749EF" w:rsidP="00466081">
            <w:pPr>
              <w:spacing w:after="0"/>
              <w:jc w:val="center"/>
              <w:rPr>
                <w:rFonts w:ascii="Times New Roman" w:hAnsi="Times New Roman"/>
                <w:lang w:eastAsia="x-none"/>
              </w:rPr>
            </w:pPr>
            <w:r w:rsidRPr="00466081">
              <w:rPr>
                <w:rFonts w:ascii="Times New Roman" w:hAnsi="Times New Roman"/>
                <w:lang w:eastAsia="x-none"/>
              </w:rPr>
              <w:t>6</w:t>
            </w:r>
          </w:p>
        </w:tc>
        <w:tc>
          <w:tcPr>
            <w:tcW w:w="482" w:type="pct"/>
          </w:tcPr>
          <w:p w:rsidR="00F749EF" w:rsidRPr="00466081" w:rsidRDefault="00F749EF" w:rsidP="00466081">
            <w:pPr>
              <w:suppressAutoHyphens/>
              <w:spacing w:after="0"/>
              <w:jc w:val="both"/>
              <w:rPr>
                <w:rFonts w:ascii="Times New Roman" w:hAnsi="Times New Roman"/>
                <w:iCs/>
              </w:rPr>
            </w:pPr>
          </w:p>
        </w:tc>
      </w:tr>
      <w:tr w:rsidR="00F749EF" w:rsidRPr="00466081" w:rsidTr="00466081">
        <w:tc>
          <w:tcPr>
            <w:tcW w:w="3937" w:type="pct"/>
            <w:gridSpan w:val="2"/>
            <w:tcBorders>
              <w:left w:val="single" w:sz="4" w:space="0" w:color="auto"/>
              <w:right w:val="single" w:sz="4" w:space="0" w:color="auto"/>
            </w:tcBorders>
            <w:vAlign w:val="center"/>
          </w:tcPr>
          <w:p w:rsidR="00F749EF" w:rsidRPr="00466081" w:rsidRDefault="00F749EF" w:rsidP="00466081">
            <w:pPr>
              <w:spacing w:after="0"/>
              <w:rPr>
                <w:rFonts w:ascii="Times New Roman" w:hAnsi="Times New Roman"/>
                <w:b/>
                <w:bCs/>
                <w:lang w:eastAsia="x-none"/>
              </w:rPr>
            </w:pPr>
            <w:r w:rsidRPr="00466081">
              <w:rPr>
                <w:rFonts w:ascii="Times New Roman" w:hAnsi="Times New Roman"/>
                <w:b/>
                <w:lang w:eastAsia="x-none"/>
              </w:rPr>
              <w:t>МДК 03.02 Технологии профессионального самоопределения и профессионального выбора</w:t>
            </w:r>
          </w:p>
        </w:tc>
        <w:tc>
          <w:tcPr>
            <w:tcW w:w="581" w:type="pct"/>
            <w:tcBorders>
              <w:top w:val="single" w:sz="4" w:space="0" w:color="auto"/>
              <w:left w:val="single" w:sz="4" w:space="0" w:color="auto"/>
              <w:bottom w:val="single" w:sz="4" w:space="0" w:color="auto"/>
              <w:right w:val="single" w:sz="4" w:space="0" w:color="auto"/>
            </w:tcBorders>
            <w:vAlign w:val="center"/>
          </w:tcPr>
          <w:p w:rsidR="00F749EF" w:rsidRPr="00466081" w:rsidRDefault="00F749EF" w:rsidP="00466081">
            <w:pPr>
              <w:spacing w:after="0"/>
              <w:jc w:val="center"/>
              <w:rPr>
                <w:rFonts w:ascii="Times New Roman" w:hAnsi="Times New Roman"/>
                <w:b/>
                <w:lang w:eastAsia="x-none"/>
              </w:rPr>
            </w:pPr>
            <w:r w:rsidRPr="00466081">
              <w:rPr>
                <w:rFonts w:ascii="Times New Roman" w:hAnsi="Times New Roman"/>
                <w:b/>
                <w:lang w:eastAsia="x-none"/>
              </w:rPr>
              <w:t>72</w:t>
            </w:r>
            <w:r w:rsidR="006B1F96">
              <w:rPr>
                <w:rFonts w:ascii="Times New Roman" w:hAnsi="Times New Roman"/>
                <w:b/>
                <w:lang w:eastAsia="x-none"/>
              </w:rPr>
              <w:t>/36</w:t>
            </w:r>
          </w:p>
        </w:tc>
        <w:tc>
          <w:tcPr>
            <w:tcW w:w="482" w:type="pct"/>
          </w:tcPr>
          <w:p w:rsidR="00F749EF" w:rsidRPr="00466081" w:rsidRDefault="00F749EF" w:rsidP="00466081">
            <w:pPr>
              <w:suppressAutoHyphens/>
              <w:spacing w:after="0"/>
              <w:jc w:val="both"/>
              <w:rPr>
                <w:rFonts w:ascii="Times New Roman" w:hAnsi="Times New Roman"/>
              </w:rPr>
            </w:pPr>
          </w:p>
        </w:tc>
      </w:tr>
      <w:tr w:rsidR="00BB0C49" w:rsidRPr="00466081" w:rsidTr="00466081">
        <w:tc>
          <w:tcPr>
            <w:tcW w:w="984" w:type="pct"/>
            <w:vMerge w:val="restart"/>
            <w:tcBorders>
              <w:top w:val="single" w:sz="4" w:space="0" w:color="auto"/>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t>Тема 2.1 Индивидуальные особенности и профессиональное самоопределение личности.</w:t>
            </w: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rPr>
                <w:rFonts w:ascii="Times New Roman" w:hAnsi="Times New Roman"/>
                <w:b/>
                <w:lang w:eastAsia="x-none"/>
              </w:rPr>
            </w:pPr>
            <w:r w:rsidRPr="00466081">
              <w:rPr>
                <w:rFonts w:ascii="Times New Roman" w:hAnsi="Times New Roman"/>
                <w:b/>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tcPr>
          <w:p w:rsidR="00BB0C49" w:rsidRPr="00BB0C49" w:rsidRDefault="00BB0C49" w:rsidP="00466081">
            <w:pPr>
              <w:suppressAutoHyphens/>
              <w:spacing w:after="0"/>
              <w:jc w:val="center"/>
              <w:rPr>
                <w:rFonts w:ascii="Times New Roman" w:hAnsi="Times New Roman"/>
                <w:b/>
                <w:iCs/>
              </w:rPr>
            </w:pPr>
            <w:r w:rsidRPr="00BB0C49">
              <w:rPr>
                <w:rFonts w:ascii="Times New Roman" w:hAnsi="Times New Roman"/>
                <w:b/>
                <w:iCs/>
              </w:rPr>
              <w:t>14/8</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BB0C49"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BB0C49" w:rsidRPr="00466081" w:rsidTr="00466081">
        <w:tc>
          <w:tcPr>
            <w:tcW w:w="984" w:type="pct"/>
            <w:vMerge/>
            <w:tcBorders>
              <w:left w:val="single" w:sz="4" w:space="0" w:color="auto"/>
              <w:right w:val="single" w:sz="4" w:space="0" w:color="auto"/>
            </w:tcBorders>
            <w:vAlign w:val="center"/>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jc w:val="both"/>
              <w:rPr>
                <w:rFonts w:ascii="Times New Roman" w:hAnsi="Times New Roman"/>
                <w:lang w:val="x-none" w:eastAsia="x-none"/>
              </w:rPr>
            </w:pPr>
            <w:r w:rsidRPr="00466081">
              <w:rPr>
                <w:rFonts w:ascii="Times New Roman" w:hAnsi="Times New Roman"/>
                <w:lang w:val="x-none" w:eastAsia="x-none"/>
              </w:rPr>
              <w:t xml:space="preserve">Использование типологического подхода в профессиональной работе. Темперамент как проявление типа высшей нервной деятельности в поведении и деятельности человека. Психологические характеристики темпераментов. Характер. Степени выраженности характера. </w:t>
            </w:r>
            <w:r w:rsidRPr="00466081">
              <w:rPr>
                <w:rFonts w:ascii="Times New Roman" w:hAnsi="Times New Roman"/>
                <w:lang w:val="x-none" w:eastAsia="x-none"/>
              </w:rPr>
              <w:lastRenderedPageBreak/>
              <w:t>Способности – индивидуально</w:t>
            </w:r>
            <w:r w:rsidRPr="00466081">
              <w:rPr>
                <w:rFonts w:ascii="Times New Roman" w:hAnsi="Times New Roman"/>
                <w:lang w:eastAsia="x-none"/>
              </w:rPr>
              <w:t xml:space="preserve">- </w:t>
            </w:r>
            <w:r w:rsidRPr="00466081">
              <w:rPr>
                <w:rFonts w:ascii="Times New Roman" w:hAnsi="Times New Roman"/>
                <w:lang w:val="x-none" w:eastAsia="x-none"/>
              </w:rPr>
              <w:t>психологические особенности человека. Специальные способности. Практические, профессиональные. Одаренность. Талант. Гениальность</w:t>
            </w:r>
          </w:p>
        </w:tc>
        <w:tc>
          <w:tcPr>
            <w:tcW w:w="581" w:type="pct"/>
            <w:tcBorders>
              <w:top w:val="single" w:sz="4" w:space="0" w:color="auto"/>
              <w:left w:val="single" w:sz="4" w:space="0" w:color="auto"/>
              <w:right w:val="single" w:sz="4" w:space="0" w:color="auto"/>
            </w:tcBorders>
          </w:tcPr>
          <w:p w:rsidR="00BB0C49" w:rsidRPr="00466081" w:rsidRDefault="00BB0C49" w:rsidP="00466081">
            <w:pPr>
              <w:spacing w:after="0"/>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vAlign w:val="center"/>
            <w:hideMark/>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hideMark/>
          </w:tcPr>
          <w:p w:rsidR="00BB0C49" w:rsidRPr="00466081" w:rsidRDefault="00BB0C49" w:rsidP="00466081">
            <w:pPr>
              <w:spacing w:after="0"/>
              <w:rPr>
                <w:rFonts w:ascii="Times New Roman" w:hAnsi="Times New Roman"/>
                <w:b/>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jc w:val="center"/>
              <w:rPr>
                <w:rFonts w:ascii="Times New Roman" w:hAnsi="Times New Roman"/>
                <w:b/>
                <w:lang w:eastAsia="x-none"/>
              </w:rPr>
            </w:pPr>
            <w:r w:rsidRPr="00466081">
              <w:rPr>
                <w:rFonts w:ascii="Times New Roman" w:hAnsi="Times New Roman"/>
                <w:b/>
                <w:lang w:eastAsia="x-none"/>
              </w:rPr>
              <w:t>8</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vAlign w:val="center"/>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1.</w:t>
            </w:r>
            <w:r w:rsidRPr="00466081">
              <w:rPr>
                <w:rFonts w:ascii="Times New Roman" w:hAnsi="Times New Roman"/>
                <w:bCs/>
                <w:lang w:eastAsia="x-none"/>
              </w:rPr>
              <w:t xml:space="preserve"> Составление социально-психологической характеристики личности</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vAlign w:val="center"/>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2.</w:t>
            </w:r>
            <w:r w:rsidRPr="00466081">
              <w:rPr>
                <w:rFonts w:ascii="Times New Roman" w:hAnsi="Times New Roman"/>
                <w:bCs/>
                <w:lang w:eastAsia="x-none"/>
              </w:rPr>
              <w:t xml:space="preserve"> Тестирование по методике Г. </w:t>
            </w:r>
            <w:proofErr w:type="spellStart"/>
            <w:r w:rsidRPr="00466081">
              <w:rPr>
                <w:rFonts w:ascii="Times New Roman" w:hAnsi="Times New Roman"/>
                <w:bCs/>
                <w:lang w:eastAsia="x-none"/>
              </w:rPr>
              <w:t>Айзенка</w:t>
            </w:r>
            <w:proofErr w:type="spellEnd"/>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bottom w:val="single" w:sz="4" w:space="0" w:color="auto"/>
              <w:right w:val="single" w:sz="4" w:space="0" w:color="auto"/>
            </w:tcBorders>
            <w:vAlign w:val="center"/>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jc w:val="both"/>
              <w:rPr>
                <w:rFonts w:ascii="Times New Roman" w:hAnsi="Times New Roman"/>
                <w:bCs/>
                <w:lang w:eastAsia="x-none"/>
              </w:rPr>
            </w:pPr>
            <w:r w:rsidRPr="00466081">
              <w:rPr>
                <w:rFonts w:ascii="Times New Roman" w:hAnsi="Times New Roman"/>
                <w:b/>
                <w:bCs/>
                <w:lang w:eastAsia="x-none"/>
              </w:rPr>
              <w:t>Практическая работа № 3</w:t>
            </w:r>
            <w:r w:rsidRPr="00466081">
              <w:rPr>
                <w:rFonts w:ascii="Times New Roman" w:hAnsi="Times New Roman"/>
                <w:bCs/>
                <w:lang w:eastAsia="x-none"/>
              </w:rPr>
              <w:t>. Соотнесение типов профессий с индивидуальными особенностями человека по методике Е.А. Климова «Дифференциально-диагностический опросник». Обработка результатов тестирования.</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jc w:val="center"/>
              <w:rPr>
                <w:rFonts w:ascii="Times New Roman" w:hAnsi="Times New Roman"/>
                <w:lang w:eastAsia="x-none"/>
              </w:rPr>
            </w:pPr>
            <w:r w:rsidRPr="00466081">
              <w:rPr>
                <w:rFonts w:ascii="Times New Roman" w:hAnsi="Times New Roman"/>
                <w:lang w:eastAsia="x-none"/>
              </w:rPr>
              <w:t>4</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val="restart"/>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t>Тема 2.2 Сущность и этапы профессионального самоопределения</w:t>
            </w: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jc w:val="center"/>
              <w:rPr>
                <w:rFonts w:ascii="Times New Roman" w:hAnsi="Times New Roman"/>
                <w:b/>
                <w:lang w:eastAsia="x-none"/>
              </w:rPr>
            </w:pPr>
            <w:r w:rsidRPr="00466081">
              <w:rPr>
                <w:rFonts w:ascii="Times New Roman" w:hAnsi="Times New Roman"/>
                <w:b/>
                <w:lang w:eastAsia="x-none"/>
              </w:rPr>
              <w:t>18</w:t>
            </w:r>
            <w:r>
              <w:rPr>
                <w:rFonts w:ascii="Times New Roman" w:hAnsi="Times New Roman"/>
                <w:b/>
                <w:lang w:eastAsia="x-none"/>
              </w:rPr>
              <w:t>/6</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BB0C49"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Сущность профессионального, образовательного и общего самоопределения. Цели и задачи профессионального самоопределения.</w:t>
            </w:r>
          </w:p>
        </w:tc>
        <w:tc>
          <w:tcPr>
            <w:tcW w:w="581" w:type="pct"/>
            <w:vMerge w:val="restart"/>
            <w:tcBorders>
              <w:top w:val="single" w:sz="4" w:space="0" w:color="auto"/>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Основные моменты процесса самоопределения. Содержательно-процессуальная модель самоопределения. Формирование профессионального самоопределения как одна из важнейших задач школы. Зависимость содержания подготовки учащихся к профессиональному самоопределению от возрастных этапов</w:t>
            </w:r>
          </w:p>
        </w:tc>
        <w:tc>
          <w:tcPr>
            <w:tcW w:w="581" w:type="pct"/>
            <w:vMerge/>
            <w:tcBorders>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Непрерывность процесса сопровождения профессионального самоопределения в системе образования: школа- колледж-ВУЗ-работодатель</w:t>
            </w:r>
          </w:p>
        </w:tc>
        <w:tc>
          <w:tcPr>
            <w:tcW w:w="581" w:type="pct"/>
            <w:vMerge/>
            <w:tcBorders>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Основные направления деятельности по организации профессиональной ориентации и профессионального самоопределения (работа с педагогами, учебная работа, </w:t>
            </w:r>
            <w:proofErr w:type="spellStart"/>
            <w:r w:rsidRPr="00466081">
              <w:rPr>
                <w:rFonts w:ascii="Times New Roman" w:hAnsi="Times New Roman"/>
                <w:bCs/>
                <w:lang w:eastAsia="x-none"/>
              </w:rPr>
              <w:t>профориенационое</w:t>
            </w:r>
            <w:proofErr w:type="spellEnd"/>
            <w:r w:rsidRPr="00466081">
              <w:rPr>
                <w:rFonts w:ascii="Times New Roman" w:hAnsi="Times New Roman"/>
                <w:bCs/>
                <w:lang w:eastAsia="x-none"/>
              </w:rPr>
              <w:t xml:space="preserve"> информирование и сопровождение)</w:t>
            </w:r>
          </w:p>
        </w:tc>
        <w:tc>
          <w:tcPr>
            <w:tcW w:w="581" w:type="pct"/>
            <w:vMerge/>
            <w:tcBorders>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6</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№4.</w:t>
            </w:r>
            <w:r w:rsidRPr="00466081">
              <w:rPr>
                <w:rFonts w:ascii="Times New Roman" w:hAnsi="Times New Roman"/>
                <w:bCs/>
                <w:lang w:eastAsia="x-none"/>
              </w:rPr>
              <w:t xml:space="preserve"> Разработать беседу для старшеклассников по вопросу выбора профессии.</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№5.</w:t>
            </w:r>
            <w:r w:rsidRPr="00466081">
              <w:rPr>
                <w:rFonts w:ascii="Times New Roman" w:hAnsi="Times New Roman"/>
                <w:bCs/>
                <w:lang w:eastAsia="x-none"/>
              </w:rPr>
              <w:t xml:space="preserve"> Анализ процесса непрерывного образования на примере колледжа и ВУЗа. (Работа с сайтом ФГАОУ ВО РГППУ)</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4</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val="restart"/>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t>Тема 2.3. Методы и формы профессионального самоопределения воспитанников и обучающихся</w:t>
            </w: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b/>
                <w:lang w:eastAsia="x-none"/>
              </w:rPr>
            </w:pPr>
            <w:r w:rsidRPr="00466081">
              <w:rPr>
                <w:rFonts w:ascii="Times New Roman" w:hAnsi="Times New Roman"/>
                <w:b/>
                <w:lang w:eastAsia="x-none"/>
              </w:rPr>
              <w:t>10</w:t>
            </w:r>
            <w:r>
              <w:rPr>
                <w:rFonts w:ascii="Times New Roman" w:hAnsi="Times New Roman"/>
                <w:b/>
                <w:lang w:eastAsia="x-none"/>
              </w:rPr>
              <w:t>/6</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BB0C49"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Основные группы профессиональных методов (анкеты, тесты, проективные техники и др.) </w:t>
            </w:r>
          </w:p>
        </w:tc>
        <w:tc>
          <w:tcPr>
            <w:tcW w:w="581" w:type="pct"/>
            <w:vMerge w:val="restart"/>
            <w:tcBorders>
              <w:top w:val="single" w:sz="4" w:space="0" w:color="auto"/>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Внедрение в учебный процесс программ по профессиональному самоопределению. Разработка дифференцированных программ по профориентации. Консультирование старшеклассников и их родителей</w:t>
            </w:r>
          </w:p>
        </w:tc>
        <w:tc>
          <w:tcPr>
            <w:tcW w:w="581" w:type="pct"/>
            <w:vMerge/>
            <w:tcBorders>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Критерии и показатели готовности старшеклассников к профессиональному самоопределению</w:t>
            </w:r>
          </w:p>
        </w:tc>
        <w:tc>
          <w:tcPr>
            <w:tcW w:w="581" w:type="pct"/>
            <w:vMerge/>
            <w:tcBorders>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6</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№6.</w:t>
            </w:r>
            <w:r w:rsidRPr="00466081">
              <w:rPr>
                <w:rFonts w:ascii="Times New Roman" w:hAnsi="Times New Roman"/>
                <w:bCs/>
                <w:lang w:eastAsia="x-none"/>
              </w:rPr>
              <w:t xml:space="preserve"> Разработка элективного курса  (курса по выбору) в образовательной организации</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4</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№7.</w:t>
            </w:r>
            <w:r w:rsidRPr="00466081">
              <w:rPr>
                <w:rFonts w:ascii="Times New Roman" w:hAnsi="Times New Roman"/>
                <w:bCs/>
                <w:lang w:eastAsia="x-none"/>
              </w:rPr>
              <w:t xml:space="preserve"> Методика самооценки </w:t>
            </w:r>
            <w:proofErr w:type="spellStart"/>
            <w:r w:rsidRPr="00466081">
              <w:rPr>
                <w:rFonts w:ascii="Times New Roman" w:hAnsi="Times New Roman"/>
                <w:bCs/>
                <w:lang w:eastAsia="x-none"/>
              </w:rPr>
              <w:t>Дембо</w:t>
            </w:r>
            <w:proofErr w:type="spellEnd"/>
            <w:r w:rsidRPr="00466081">
              <w:rPr>
                <w:rFonts w:ascii="Times New Roman" w:hAnsi="Times New Roman"/>
                <w:bCs/>
                <w:lang w:eastAsia="x-none"/>
              </w:rPr>
              <w:t>-Рубинштейна</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val="restart"/>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lastRenderedPageBreak/>
              <w:t>Тема 2.4. Мотивация обучающихся к самоопределению и профессиональному выбору</w:t>
            </w: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b/>
                <w:lang w:eastAsia="x-none"/>
              </w:rPr>
            </w:pPr>
            <w:r>
              <w:rPr>
                <w:rFonts w:ascii="Times New Roman" w:hAnsi="Times New Roman"/>
                <w:b/>
                <w:lang w:eastAsia="x-none"/>
              </w:rPr>
              <w:t>6/4</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BB0C49"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Понятие внутренней и внешней мотивации обучающихся.  Мотивационные </w:t>
            </w:r>
            <w:proofErr w:type="spellStart"/>
            <w:r w:rsidRPr="00466081">
              <w:rPr>
                <w:rFonts w:ascii="Times New Roman" w:hAnsi="Times New Roman"/>
                <w:bCs/>
                <w:lang w:eastAsia="x-none"/>
              </w:rPr>
              <w:t>теории:содержательная</w:t>
            </w:r>
            <w:proofErr w:type="spellEnd"/>
            <w:r w:rsidRPr="00466081">
              <w:rPr>
                <w:rFonts w:ascii="Times New Roman" w:hAnsi="Times New Roman"/>
                <w:bCs/>
                <w:lang w:eastAsia="x-none"/>
              </w:rPr>
              <w:t xml:space="preserve"> теория по А. </w:t>
            </w:r>
            <w:proofErr w:type="spellStart"/>
            <w:r w:rsidRPr="00466081">
              <w:rPr>
                <w:rFonts w:ascii="Times New Roman" w:hAnsi="Times New Roman"/>
                <w:bCs/>
                <w:lang w:eastAsia="x-none"/>
              </w:rPr>
              <w:t>Маслоу</w:t>
            </w:r>
            <w:proofErr w:type="spellEnd"/>
            <w:r w:rsidRPr="00466081">
              <w:rPr>
                <w:rFonts w:ascii="Times New Roman" w:hAnsi="Times New Roman"/>
                <w:bCs/>
                <w:lang w:eastAsia="x-none"/>
              </w:rPr>
              <w:t xml:space="preserve"> и процессуальная теория по В. </w:t>
            </w:r>
            <w:proofErr w:type="spellStart"/>
            <w:r w:rsidRPr="00466081">
              <w:rPr>
                <w:rFonts w:ascii="Times New Roman" w:hAnsi="Times New Roman"/>
                <w:bCs/>
                <w:lang w:eastAsia="x-none"/>
              </w:rPr>
              <w:t>Вруму</w:t>
            </w:r>
            <w:proofErr w:type="spellEnd"/>
            <w:r w:rsidRPr="00466081">
              <w:rPr>
                <w:rFonts w:ascii="Times New Roman" w:hAnsi="Times New Roman"/>
                <w:bCs/>
                <w:lang w:eastAsia="x-none"/>
              </w:rPr>
              <w:t>. Мотивационные факторы в выборе профессии у старшекурсников.</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4</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 8.</w:t>
            </w:r>
            <w:r w:rsidRPr="00466081">
              <w:rPr>
                <w:rFonts w:ascii="Times New Roman" w:hAnsi="Times New Roman"/>
                <w:bCs/>
                <w:lang w:eastAsia="x-none"/>
              </w:rPr>
              <w:t xml:space="preserve"> «Изучение мотивации учебной деятельности. Составление анкеты «Мотивация к выбору будущей профессии». Проведение и анализ анкетирования. Разработка программы по формированию положительной учебной мотивации </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4</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val="restart"/>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r w:rsidRPr="00466081">
              <w:rPr>
                <w:rFonts w:ascii="Times New Roman" w:hAnsi="Times New Roman"/>
                <w:b/>
                <w:bCs/>
                <w:lang w:eastAsia="x-none"/>
              </w:rPr>
              <w:t xml:space="preserve">Тема 2.5. Выбор профессии. Современные </w:t>
            </w:r>
            <w:proofErr w:type="spellStart"/>
            <w:r w:rsidRPr="00466081">
              <w:rPr>
                <w:rFonts w:ascii="Times New Roman" w:hAnsi="Times New Roman"/>
                <w:b/>
                <w:bCs/>
                <w:lang w:eastAsia="x-none"/>
              </w:rPr>
              <w:t>профориентационные</w:t>
            </w:r>
            <w:proofErr w:type="spellEnd"/>
            <w:r w:rsidRPr="00466081">
              <w:rPr>
                <w:rFonts w:ascii="Times New Roman" w:hAnsi="Times New Roman"/>
                <w:b/>
                <w:bCs/>
                <w:lang w:eastAsia="x-none"/>
              </w:rPr>
              <w:t xml:space="preserve"> возможности</w:t>
            </w: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BB0C49">
            <w:pPr>
              <w:spacing w:after="0" w:line="240" w:lineRule="auto"/>
              <w:jc w:val="center"/>
              <w:rPr>
                <w:rFonts w:ascii="Times New Roman" w:hAnsi="Times New Roman"/>
                <w:b/>
                <w:lang w:eastAsia="x-none"/>
              </w:rPr>
            </w:pPr>
            <w:r w:rsidRPr="00466081">
              <w:rPr>
                <w:rFonts w:ascii="Times New Roman" w:hAnsi="Times New Roman"/>
                <w:b/>
                <w:lang w:eastAsia="x-none"/>
              </w:rPr>
              <w:t>1</w:t>
            </w:r>
            <w:r>
              <w:rPr>
                <w:rFonts w:ascii="Times New Roman" w:hAnsi="Times New Roman"/>
                <w:b/>
                <w:lang w:eastAsia="x-none"/>
              </w:rPr>
              <w:t>4/10</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BB0C49" w:rsidRPr="00466081" w:rsidRDefault="00072878" w:rsidP="00072878">
            <w:pPr>
              <w:suppressAutoHyphens/>
              <w:spacing w:after="0"/>
              <w:jc w:val="both"/>
              <w:rPr>
                <w:rFonts w:ascii="Times New Roman" w:hAnsi="Times New Roman"/>
                <w:iCs/>
              </w:rPr>
            </w:pPr>
            <w:r w:rsidRPr="00466081">
              <w:rPr>
                <w:rFonts w:ascii="Times New Roman" w:hAnsi="Times New Roman"/>
                <w:lang w:eastAsia="x-none"/>
              </w:rPr>
              <w:t>ОК 01-ОК 0</w:t>
            </w:r>
            <w:r>
              <w:rPr>
                <w:rFonts w:ascii="Times New Roman" w:hAnsi="Times New Roman"/>
                <w:lang w:eastAsia="x-none"/>
              </w:rPr>
              <w:t>9</w:t>
            </w: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Понятие профессии, специальности. Классификация профессий. Условия эффективного профессионального определения. Этапы обретения профессии. Современные инструменты профориентации</w:t>
            </w:r>
          </w:p>
        </w:tc>
        <w:tc>
          <w:tcPr>
            <w:tcW w:w="581" w:type="pct"/>
            <w:vMerge w:val="restart"/>
            <w:tcBorders>
              <w:top w:val="single" w:sz="4" w:space="0" w:color="auto"/>
              <w:left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8C6493">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proofErr w:type="spellStart"/>
            <w:r w:rsidRPr="00466081">
              <w:rPr>
                <w:rFonts w:ascii="Times New Roman" w:hAnsi="Times New Roman"/>
                <w:bCs/>
                <w:lang w:eastAsia="x-none"/>
              </w:rPr>
              <w:t>Профессиография</w:t>
            </w:r>
            <w:proofErr w:type="spellEnd"/>
            <w:r w:rsidRPr="00466081">
              <w:rPr>
                <w:rFonts w:ascii="Times New Roman" w:hAnsi="Times New Roman"/>
                <w:bCs/>
                <w:lang w:eastAsia="x-none"/>
              </w:rPr>
              <w:t xml:space="preserve"> и профессиональный план: сущность, типы, схема проектирования</w:t>
            </w:r>
          </w:p>
        </w:tc>
        <w:tc>
          <w:tcPr>
            <w:tcW w:w="581" w:type="pct"/>
            <w:vMerge/>
            <w:tcBorders>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10</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 9.</w:t>
            </w:r>
            <w:r w:rsidRPr="00466081">
              <w:rPr>
                <w:rFonts w:ascii="Times New Roman" w:hAnsi="Times New Roman"/>
                <w:bCs/>
                <w:lang w:eastAsia="x-none"/>
              </w:rPr>
              <w:t xml:space="preserve"> Интерактивные </w:t>
            </w:r>
            <w:proofErr w:type="spellStart"/>
            <w:r w:rsidRPr="00466081">
              <w:rPr>
                <w:rFonts w:ascii="Times New Roman" w:hAnsi="Times New Roman"/>
                <w:bCs/>
                <w:lang w:eastAsia="x-none"/>
              </w:rPr>
              <w:t>профессиограммы</w:t>
            </w:r>
            <w:proofErr w:type="spellEnd"/>
            <w:r w:rsidRPr="00466081">
              <w:rPr>
                <w:rFonts w:ascii="Times New Roman" w:hAnsi="Times New Roman"/>
                <w:bCs/>
                <w:lang w:eastAsia="x-none"/>
              </w:rPr>
              <w:t xml:space="preserve"> на примере портала «Работа в России»</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№10.</w:t>
            </w:r>
            <w:r w:rsidRPr="00466081">
              <w:rPr>
                <w:rFonts w:ascii="Times New Roman" w:hAnsi="Times New Roman"/>
                <w:bCs/>
                <w:lang w:eastAsia="x-none"/>
              </w:rPr>
              <w:t xml:space="preserve"> Профориентация на профессии будущего на примере «Атласа новых профессий»</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№11.</w:t>
            </w:r>
            <w:r w:rsidRPr="00466081">
              <w:rPr>
                <w:rFonts w:ascii="Times New Roman" w:hAnsi="Times New Roman"/>
                <w:bCs/>
                <w:lang w:eastAsia="x-none"/>
              </w:rPr>
              <w:t xml:space="preserve"> Цифровые инструменты профориентации на примере портала «</w:t>
            </w:r>
            <w:proofErr w:type="spellStart"/>
            <w:r w:rsidRPr="00466081">
              <w:rPr>
                <w:rFonts w:ascii="Times New Roman" w:hAnsi="Times New Roman"/>
                <w:bCs/>
                <w:lang w:eastAsia="x-none"/>
              </w:rPr>
              <w:t>ПроеКТОрия</w:t>
            </w:r>
            <w:proofErr w:type="spellEnd"/>
            <w:r w:rsidRPr="00466081">
              <w:rPr>
                <w:rFonts w:ascii="Times New Roman" w:hAnsi="Times New Roman"/>
                <w:bCs/>
                <w:lang w:eastAsia="x-none"/>
              </w:rPr>
              <w:t>»</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 12.</w:t>
            </w:r>
            <w:r w:rsidRPr="00466081">
              <w:rPr>
                <w:rFonts w:ascii="Times New Roman" w:hAnsi="Times New Roman"/>
                <w:bCs/>
                <w:lang w:eastAsia="x-none"/>
              </w:rPr>
              <w:t xml:space="preserve"> Проектирование </w:t>
            </w:r>
            <w:proofErr w:type="spellStart"/>
            <w:r w:rsidRPr="00466081">
              <w:rPr>
                <w:rFonts w:ascii="Times New Roman" w:hAnsi="Times New Roman"/>
                <w:bCs/>
                <w:lang w:eastAsia="x-none"/>
              </w:rPr>
              <w:t>профессиограммы</w:t>
            </w:r>
            <w:proofErr w:type="spellEnd"/>
            <w:r w:rsidRPr="00466081">
              <w:rPr>
                <w:rFonts w:ascii="Times New Roman" w:hAnsi="Times New Roman"/>
                <w:bCs/>
                <w:lang w:eastAsia="x-none"/>
              </w:rPr>
              <w:t xml:space="preserve"> профессии (на выбор)</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rPr>
            </w:pPr>
          </w:p>
        </w:tc>
      </w:tr>
      <w:tr w:rsidR="00BB0C49" w:rsidRPr="00466081" w:rsidTr="00466081">
        <w:tc>
          <w:tcPr>
            <w:tcW w:w="984" w:type="pct"/>
            <w:vMerge/>
            <w:tcBorders>
              <w:left w:val="single" w:sz="4" w:space="0" w:color="auto"/>
              <w:right w:val="single" w:sz="4" w:space="0" w:color="auto"/>
            </w:tcBorders>
          </w:tcPr>
          <w:p w:rsidR="00BB0C49" w:rsidRPr="00466081" w:rsidRDefault="00BB0C49"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Практическая работа № 13. Проектирование личного </w:t>
            </w:r>
            <w:proofErr w:type="spellStart"/>
            <w:r w:rsidRPr="00466081">
              <w:rPr>
                <w:rFonts w:ascii="Times New Roman" w:hAnsi="Times New Roman"/>
                <w:bCs/>
                <w:lang w:eastAsia="x-none"/>
              </w:rPr>
              <w:t>профплана</w:t>
            </w:r>
            <w:proofErr w:type="spellEnd"/>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BB0C49" w:rsidRPr="00466081" w:rsidRDefault="00BB0C49" w:rsidP="00466081">
            <w:pPr>
              <w:suppressAutoHyphens/>
              <w:spacing w:after="0"/>
              <w:jc w:val="both"/>
              <w:rPr>
                <w:rFonts w:ascii="Times New Roman" w:hAnsi="Times New Roman"/>
                <w:iCs/>
              </w:rPr>
            </w:pPr>
          </w:p>
        </w:tc>
      </w:tr>
      <w:tr w:rsidR="00072878" w:rsidRPr="00466081" w:rsidTr="00466081">
        <w:tc>
          <w:tcPr>
            <w:tcW w:w="984" w:type="pct"/>
            <w:vMerge w:val="restart"/>
            <w:tcBorders>
              <w:left w:val="single" w:sz="4" w:space="0" w:color="auto"/>
              <w:right w:val="single" w:sz="4" w:space="0" w:color="auto"/>
            </w:tcBorders>
          </w:tcPr>
          <w:p w:rsidR="00072878" w:rsidRPr="00466081" w:rsidRDefault="00072878" w:rsidP="00466081">
            <w:pPr>
              <w:spacing w:after="0"/>
              <w:rPr>
                <w:rFonts w:ascii="Times New Roman" w:hAnsi="Times New Roman"/>
                <w:b/>
                <w:bCs/>
                <w:lang w:eastAsia="x-none"/>
              </w:rPr>
            </w:pPr>
            <w:r w:rsidRPr="00466081">
              <w:rPr>
                <w:rFonts w:ascii="Times New Roman" w:hAnsi="Times New Roman"/>
                <w:b/>
                <w:bCs/>
                <w:lang w:eastAsia="x-none"/>
              </w:rPr>
              <w:t xml:space="preserve">Тема 2.6. </w:t>
            </w:r>
            <w:proofErr w:type="spellStart"/>
            <w:r w:rsidRPr="00466081">
              <w:rPr>
                <w:rFonts w:ascii="Times New Roman" w:hAnsi="Times New Roman"/>
                <w:b/>
                <w:bCs/>
                <w:lang w:eastAsia="x-none"/>
              </w:rPr>
              <w:t>Профориентационные</w:t>
            </w:r>
            <w:proofErr w:type="spellEnd"/>
            <w:r w:rsidRPr="00466081">
              <w:rPr>
                <w:rFonts w:ascii="Times New Roman" w:hAnsi="Times New Roman"/>
                <w:b/>
                <w:bCs/>
                <w:lang w:eastAsia="x-none"/>
              </w:rPr>
              <w:t xml:space="preserve"> возможности чемпионатов профессионального мастерства </w:t>
            </w:r>
          </w:p>
        </w:tc>
        <w:tc>
          <w:tcPr>
            <w:tcW w:w="2953" w:type="pct"/>
            <w:tcBorders>
              <w:top w:val="single" w:sz="4" w:space="0" w:color="auto"/>
              <w:left w:val="single" w:sz="4" w:space="0" w:color="auto"/>
              <w:bottom w:val="single" w:sz="4" w:space="0" w:color="auto"/>
              <w:right w:val="single" w:sz="4" w:space="0" w:color="auto"/>
            </w:tcBorders>
          </w:tcPr>
          <w:p w:rsidR="00072878" w:rsidRPr="00466081" w:rsidRDefault="00072878"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Содержание</w:t>
            </w:r>
          </w:p>
        </w:tc>
        <w:tc>
          <w:tcPr>
            <w:tcW w:w="581" w:type="pct"/>
            <w:tcBorders>
              <w:top w:val="single" w:sz="4" w:space="0" w:color="auto"/>
              <w:left w:val="single" w:sz="4" w:space="0" w:color="auto"/>
              <w:bottom w:val="single" w:sz="4" w:space="0" w:color="auto"/>
              <w:right w:val="single" w:sz="4" w:space="0" w:color="auto"/>
            </w:tcBorders>
            <w:vAlign w:val="center"/>
          </w:tcPr>
          <w:p w:rsidR="00072878" w:rsidRPr="00466081" w:rsidRDefault="00072878" w:rsidP="00466081">
            <w:pPr>
              <w:spacing w:after="0" w:line="240" w:lineRule="auto"/>
              <w:jc w:val="center"/>
              <w:rPr>
                <w:rFonts w:ascii="Times New Roman" w:hAnsi="Times New Roman"/>
                <w:b/>
                <w:lang w:eastAsia="x-none"/>
              </w:rPr>
            </w:pPr>
            <w:r>
              <w:rPr>
                <w:rFonts w:ascii="Times New Roman" w:hAnsi="Times New Roman"/>
                <w:b/>
                <w:lang w:eastAsia="x-none"/>
              </w:rPr>
              <w:t>4/2</w:t>
            </w:r>
          </w:p>
        </w:tc>
        <w:tc>
          <w:tcPr>
            <w:tcW w:w="482" w:type="pct"/>
            <w:vMerge w:val="restart"/>
          </w:tcPr>
          <w:p w:rsidR="00072878" w:rsidRPr="00466081" w:rsidRDefault="00072878" w:rsidP="00072878">
            <w:pPr>
              <w:spacing w:after="0"/>
              <w:rPr>
                <w:rFonts w:ascii="Times New Roman" w:hAnsi="Times New Roman"/>
                <w:lang w:eastAsia="x-none"/>
              </w:rPr>
            </w:pPr>
            <w:r w:rsidRPr="00466081">
              <w:rPr>
                <w:rFonts w:ascii="Times New Roman" w:hAnsi="Times New Roman"/>
                <w:lang w:eastAsia="x-none"/>
              </w:rPr>
              <w:t>ПК 3.1</w:t>
            </w:r>
          </w:p>
          <w:p w:rsidR="00072878" w:rsidRPr="00466081" w:rsidRDefault="00072878" w:rsidP="00072878">
            <w:pPr>
              <w:suppressAutoHyphens/>
              <w:spacing w:after="0"/>
              <w:jc w:val="both"/>
              <w:rPr>
                <w:rFonts w:ascii="Times New Roman" w:hAnsi="Times New Roman"/>
              </w:rPr>
            </w:pPr>
            <w:r w:rsidRPr="00466081">
              <w:rPr>
                <w:rFonts w:ascii="Times New Roman" w:hAnsi="Times New Roman"/>
                <w:lang w:eastAsia="x-none"/>
              </w:rPr>
              <w:t>ОК 01-ОК 0</w:t>
            </w:r>
            <w:r>
              <w:rPr>
                <w:rFonts w:ascii="Times New Roman" w:hAnsi="Times New Roman"/>
                <w:lang w:eastAsia="x-none"/>
              </w:rPr>
              <w:t>9</w:t>
            </w:r>
          </w:p>
        </w:tc>
      </w:tr>
      <w:tr w:rsidR="00072878" w:rsidRPr="00466081" w:rsidTr="00466081">
        <w:tc>
          <w:tcPr>
            <w:tcW w:w="984" w:type="pct"/>
            <w:vMerge/>
            <w:tcBorders>
              <w:left w:val="single" w:sz="4" w:space="0" w:color="auto"/>
              <w:right w:val="single" w:sz="4" w:space="0" w:color="auto"/>
            </w:tcBorders>
          </w:tcPr>
          <w:p w:rsidR="00072878" w:rsidRPr="00466081" w:rsidRDefault="00072878"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072878" w:rsidRPr="00466081" w:rsidRDefault="00072878"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Сущность, цели и задачи возможности чемпионатов профессионального мастерства Современные проекты. </w:t>
            </w:r>
          </w:p>
        </w:tc>
        <w:tc>
          <w:tcPr>
            <w:tcW w:w="581" w:type="pct"/>
            <w:tcBorders>
              <w:top w:val="single" w:sz="4" w:space="0" w:color="auto"/>
              <w:left w:val="single" w:sz="4" w:space="0" w:color="auto"/>
              <w:bottom w:val="single" w:sz="4" w:space="0" w:color="auto"/>
              <w:right w:val="single" w:sz="4" w:space="0" w:color="auto"/>
            </w:tcBorders>
            <w:vAlign w:val="center"/>
          </w:tcPr>
          <w:p w:rsidR="00072878" w:rsidRPr="00466081" w:rsidRDefault="00072878" w:rsidP="00466081">
            <w:pPr>
              <w:spacing w:after="0" w:line="240" w:lineRule="auto"/>
              <w:jc w:val="center"/>
              <w:rPr>
                <w:rFonts w:ascii="Times New Roman" w:hAnsi="Times New Roman"/>
                <w:lang w:eastAsia="x-none"/>
              </w:rPr>
            </w:pPr>
          </w:p>
        </w:tc>
        <w:tc>
          <w:tcPr>
            <w:tcW w:w="482" w:type="pct"/>
            <w:vMerge/>
          </w:tcPr>
          <w:p w:rsidR="00072878" w:rsidRPr="00466081" w:rsidRDefault="00072878" w:rsidP="00466081">
            <w:pPr>
              <w:suppressAutoHyphens/>
              <w:spacing w:after="0"/>
              <w:jc w:val="both"/>
              <w:rPr>
                <w:rFonts w:ascii="Times New Roman" w:hAnsi="Times New Roman"/>
                <w:iCs/>
              </w:rPr>
            </w:pPr>
          </w:p>
        </w:tc>
      </w:tr>
      <w:tr w:rsidR="00072878" w:rsidRPr="00466081" w:rsidTr="00466081">
        <w:tc>
          <w:tcPr>
            <w:tcW w:w="984" w:type="pct"/>
            <w:vMerge/>
            <w:tcBorders>
              <w:left w:val="single" w:sz="4" w:space="0" w:color="auto"/>
              <w:right w:val="single" w:sz="4" w:space="0" w:color="auto"/>
            </w:tcBorders>
          </w:tcPr>
          <w:p w:rsidR="00072878" w:rsidRPr="00466081" w:rsidRDefault="00072878"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072878" w:rsidRPr="00466081" w:rsidRDefault="00072878" w:rsidP="00466081">
            <w:pPr>
              <w:spacing w:after="0" w:line="240" w:lineRule="auto"/>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c>
          <w:tcPr>
            <w:tcW w:w="581" w:type="pct"/>
            <w:tcBorders>
              <w:top w:val="single" w:sz="4" w:space="0" w:color="auto"/>
              <w:left w:val="single" w:sz="4" w:space="0" w:color="auto"/>
              <w:bottom w:val="single" w:sz="4" w:space="0" w:color="auto"/>
              <w:right w:val="single" w:sz="4" w:space="0" w:color="auto"/>
            </w:tcBorders>
            <w:vAlign w:val="center"/>
          </w:tcPr>
          <w:p w:rsidR="00072878" w:rsidRPr="00466081" w:rsidRDefault="00072878"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072878" w:rsidRPr="00466081" w:rsidRDefault="00072878" w:rsidP="00466081">
            <w:pPr>
              <w:suppressAutoHyphens/>
              <w:spacing w:after="0"/>
              <w:jc w:val="both"/>
              <w:rPr>
                <w:rFonts w:ascii="Times New Roman" w:hAnsi="Times New Roman"/>
              </w:rPr>
            </w:pPr>
          </w:p>
        </w:tc>
      </w:tr>
      <w:tr w:rsidR="00072878" w:rsidRPr="00466081" w:rsidTr="00466081">
        <w:tc>
          <w:tcPr>
            <w:tcW w:w="984" w:type="pct"/>
            <w:vMerge/>
            <w:tcBorders>
              <w:left w:val="single" w:sz="4" w:space="0" w:color="auto"/>
              <w:right w:val="single" w:sz="4" w:space="0" w:color="auto"/>
            </w:tcBorders>
          </w:tcPr>
          <w:p w:rsidR="00072878" w:rsidRPr="00466081" w:rsidRDefault="00072878" w:rsidP="00466081">
            <w:pPr>
              <w:spacing w:after="0"/>
              <w:rPr>
                <w:rFonts w:ascii="Times New Roman" w:hAnsi="Times New Roman"/>
                <w:b/>
                <w:bCs/>
                <w:lang w:eastAsia="x-none"/>
              </w:rPr>
            </w:pPr>
          </w:p>
        </w:tc>
        <w:tc>
          <w:tcPr>
            <w:tcW w:w="2953" w:type="pct"/>
            <w:tcBorders>
              <w:top w:val="single" w:sz="4" w:space="0" w:color="auto"/>
              <w:left w:val="single" w:sz="4" w:space="0" w:color="auto"/>
              <w:bottom w:val="single" w:sz="4" w:space="0" w:color="auto"/>
              <w:right w:val="single" w:sz="4" w:space="0" w:color="auto"/>
            </w:tcBorders>
          </w:tcPr>
          <w:p w:rsidR="00072878" w:rsidRPr="00466081" w:rsidRDefault="00072878" w:rsidP="00466081">
            <w:pPr>
              <w:spacing w:after="0" w:line="240" w:lineRule="auto"/>
              <w:jc w:val="both"/>
              <w:rPr>
                <w:rFonts w:ascii="Times New Roman" w:hAnsi="Times New Roman"/>
                <w:bCs/>
                <w:lang w:eastAsia="x-none"/>
              </w:rPr>
            </w:pPr>
            <w:r w:rsidRPr="00466081">
              <w:rPr>
                <w:rFonts w:ascii="Times New Roman" w:hAnsi="Times New Roman"/>
                <w:b/>
                <w:bCs/>
                <w:lang w:eastAsia="x-none"/>
              </w:rPr>
              <w:t>Практическая работа №14.</w:t>
            </w:r>
            <w:r w:rsidRPr="00466081">
              <w:rPr>
                <w:rFonts w:ascii="Times New Roman" w:hAnsi="Times New Roman"/>
                <w:bCs/>
                <w:lang w:eastAsia="x-none"/>
              </w:rPr>
              <w:t xml:space="preserve"> Конкурсные движения на примере проектов </w:t>
            </w:r>
          </w:p>
        </w:tc>
        <w:tc>
          <w:tcPr>
            <w:tcW w:w="581" w:type="pct"/>
            <w:tcBorders>
              <w:top w:val="single" w:sz="4" w:space="0" w:color="auto"/>
              <w:left w:val="single" w:sz="4" w:space="0" w:color="auto"/>
              <w:bottom w:val="single" w:sz="4" w:space="0" w:color="auto"/>
              <w:right w:val="single" w:sz="4" w:space="0" w:color="auto"/>
            </w:tcBorders>
            <w:vAlign w:val="center"/>
          </w:tcPr>
          <w:p w:rsidR="00072878" w:rsidRPr="00466081" w:rsidRDefault="00072878" w:rsidP="00466081">
            <w:pPr>
              <w:spacing w:after="0" w:line="240" w:lineRule="auto"/>
              <w:jc w:val="center"/>
              <w:rPr>
                <w:rFonts w:ascii="Times New Roman" w:hAnsi="Times New Roman"/>
                <w:lang w:eastAsia="x-none"/>
              </w:rPr>
            </w:pPr>
            <w:r w:rsidRPr="00466081">
              <w:rPr>
                <w:rFonts w:ascii="Times New Roman" w:hAnsi="Times New Roman"/>
                <w:lang w:eastAsia="x-none"/>
              </w:rPr>
              <w:t>2</w:t>
            </w:r>
          </w:p>
        </w:tc>
        <w:tc>
          <w:tcPr>
            <w:tcW w:w="482" w:type="pct"/>
            <w:vMerge/>
          </w:tcPr>
          <w:p w:rsidR="00072878" w:rsidRPr="00466081" w:rsidRDefault="00072878" w:rsidP="00466081">
            <w:pPr>
              <w:suppressAutoHyphens/>
              <w:spacing w:after="0"/>
              <w:jc w:val="both"/>
              <w:rPr>
                <w:rFonts w:ascii="Times New Roman" w:hAnsi="Times New Roman"/>
                <w:iCs/>
              </w:rPr>
            </w:pPr>
          </w:p>
        </w:tc>
      </w:tr>
      <w:tr w:rsidR="00BB0C49" w:rsidRPr="00466081" w:rsidTr="00BB0C49">
        <w:tc>
          <w:tcPr>
            <w:tcW w:w="3937" w:type="pct"/>
            <w:gridSpan w:val="2"/>
            <w:tcBorders>
              <w:left w:val="single" w:sz="4" w:space="0" w:color="auto"/>
              <w:bottom w:val="single" w:sz="4" w:space="0" w:color="auto"/>
              <w:right w:val="single" w:sz="4" w:space="0" w:color="auto"/>
            </w:tcBorders>
          </w:tcPr>
          <w:p w:rsidR="00BB0C49" w:rsidRPr="00466081" w:rsidRDefault="00BB0C49" w:rsidP="00466081">
            <w:pPr>
              <w:spacing w:after="0" w:line="240" w:lineRule="auto"/>
              <w:jc w:val="both"/>
              <w:rPr>
                <w:rFonts w:ascii="Times New Roman" w:hAnsi="Times New Roman"/>
                <w:bCs/>
                <w:lang w:eastAsia="x-none"/>
              </w:rPr>
            </w:pPr>
            <w:r w:rsidRPr="00466081">
              <w:rPr>
                <w:rFonts w:ascii="Times New Roman" w:hAnsi="Times New Roman"/>
                <w:b/>
                <w:lang w:eastAsia="x-none"/>
              </w:rPr>
              <w:t>Промежуточная аттестация</w:t>
            </w:r>
          </w:p>
        </w:tc>
        <w:tc>
          <w:tcPr>
            <w:tcW w:w="581" w:type="pct"/>
            <w:tcBorders>
              <w:top w:val="single" w:sz="4" w:space="0" w:color="auto"/>
              <w:left w:val="single" w:sz="4" w:space="0" w:color="auto"/>
              <w:bottom w:val="single" w:sz="4" w:space="0" w:color="auto"/>
              <w:right w:val="single" w:sz="4" w:space="0" w:color="auto"/>
            </w:tcBorders>
            <w:vAlign w:val="center"/>
          </w:tcPr>
          <w:p w:rsidR="00BB0C49" w:rsidRPr="00466081" w:rsidRDefault="00BB0C49" w:rsidP="00466081">
            <w:pPr>
              <w:spacing w:after="0" w:line="240" w:lineRule="auto"/>
              <w:jc w:val="center"/>
              <w:rPr>
                <w:rFonts w:ascii="Times New Roman" w:hAnsi="Times New Roman"/>
                <w:lang w:eastAsia="x-none"/>
              </w:rPr>
            </w:pPr>
            <w:r w:rsidRPr="00466081">
              <w:rPr>
                <w:rFonts w:ascii="Times New Roman" w:hAnsi="Times New Roman"/>
                <w:lang w:eastAsia="x-none"/>
              </w:rPr>
              <w:t>6</w:t>
            </w:r>
          </w:p>
        </w:tc>
        <w:tc>
          <w:tcPr>
            <w:tcW w:w="482" w:type="pct"/>
          </w:tcPr>
          <w:p w:rsidR="00BB0C49" w:rsidRPr="00466081" w:rsidRDefault="00BB0C49" w:rsidP="00466081">
            <w:pPr>
              <w:suppressAutoHyphens/>
              <w:spacing w:after="0"/>
              <w:jc w:val="both"/>
              <w:rPr>
                <w:rFonts w:ascii="Times New Roman" w:hAnsi="Times New Roman"/>
              </w:rPr>
            </w:pPr>
          </w:p>
        </w:tc>
      </w:tr>
      <w:tr w:rsidR="00F749EF" w:rsidRPr="00466081" w:rsidTr="00466081">
        <w:tc>
          <w:tcPr>
            <w:tcW w:w="984" w:type="pct"/>
            <w:tcBorders>
              <w:left w:val="single" w:sz="4" w:space="0" w:color="auto"/>
              <w:right w:val="single" w:sz="4" w:space="0" w:color="auto"/>
            </w:tcBorders>
          </w:tcPr>
          <w:p w:rsidR="00F749EF" w:rsidRPr="00466081" w:rsidRDefault="00F749EF" w:rsidP="00466081">
            <w:pPr>
              <w:spacing w:after="0"/>
              <w:rPr>
                <w:rFonts w:ascii="Times New Roman" w:hAnsi="Times New Roman"/>
                <w:b/>
                <w:bCs/>
                <w:lang w:eastAsia="x-none"/>
              </w:rPr>
            </w:pPr>
            <w:r w:rsidRPr="00466081">
              <w:rPr>
                <w:rFonts w:ascii="Times New Roman" w:hAnsi="Times New Roman"/>
                <w:b/>
                <w:bCs/>
                <w:lang w:eastAsia="x-none"/>
              </w:rPr>
              <w:t>Учебная практика</w:t>
            </w:r>
          </w:p>
        </w:tc>
        <w:tc>
          <w:tcPr>
            <w:tcW w:w="2953" w:type="pct"/>
            <w:tcBorders>
              <w:top w:val="single" w:sz="4" w:space="0" w:color="auto"/>
              <w:left w:val="single" w:sz="4" w:space="0" w:color="auto"/>
              <w:bottom w:val="single" w:sz="4" w:space="0" w:color="auto"/>
              <w:right w:val="single" w:sz="4" w:space="0" w:color="auto"/>
            </w:tcBorders>
          </w:tcPr>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Составить алгоритм проведения профориентации старшеклассников (представить в виде папки («Профессиональная работа в школе»), включающую следующие блоки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а) профессиональное просвещение и воспитание (вложить разработку урока «Мир профессий» или «Моя будущая профессия»);</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б) </w:t>
            </w:r>
            <w:proofErr w:type="spellStart"/>
            <w:r w:rsidRPr="00466081">
              <w:rPr>
                <w:rFonts w:ascii="Times New Roman" w:hAnsi="Times New Roman"/>
                <w:bCs/>
                <w:lang w:eastAsia="x-none"/>
              </w:rPr>
              <w:t>профконсультация</w:t>
            </w:r>
            <w:proofErr w:type="spellEnd"/>
            <w:r w:rsidRPr="00466081">
              <w:rPr>
                <w:rFonts w:ascii="Times New Roman" w:hAnsi="Times New Roman"/>
                <w:bCs/>
                <w:lang w:eastAsia="x-none"/>
              </w:rPr>
              <w:t>;</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в) профессиональная диагностика;</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г) профотбор</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lastRenderedPageBreak/>
              <w:t xml:space="preserve">д) </w:t>
            </w:r>
            <w:proofErr w:type="spellStart"/>
            <w:r w:rsidRPr="00466081">
              <w:rPr>
                <w:rFonts w:ascii="Times New Roman" w:hAnsi="Times New Roman"/>
                <w:bCs/>
                <w:lang w:eastAsia="x-none"/>
              </w:rPr>
              <w:t>профориентационная</w:t>
            </w:r>
            <w:proofErr w:type="spellEnd"/>
            <w:r w:rsidRPr="00466081">
              <w:rPr>
                <w:rFonts w:ascii="Times New Roman" w:hAnsi="Times New Roman"/>
                <w:bCs/>
                <w:lang w:eastAsia="x-none"/>
              </w:rPr>
              <w:t xml:space="preserve"> игра</w:t>
            </w:r>
          </w:p>
        </w:tc>
        <w:tc>
          <w:tcPr>
            <w:tcW w:w="581" w:type="pct"/>
            <w:tcBorders>
              <w:top w:val="single" w:sz="4" w:space="0" w:color="auto"/>
              <w:left w:val="single" w:sz="4" w:space="0" w:color="auto"/>
              <w:bottom w:val="single" w:sz="4" w:space="0" w:color="auto"/>
              <w:right w:val="single" w:sz="4" w:space="0" w:color="auto"/>
            </w:tcBorders>
            <w:vAlign w:val="center"/>
          </w:tcPr>
          <w:p w:rsidR="00F749EF" w:rsidRPr="00466081" w:rsidRDefault="00F749EF" w:rsidP="00466081">
            <w:pPr>
              <w:spacing w:after="0" w:line="240" w:lineRule="auto"/>
              <w:jc w:val="center"/>
              <w:rPr>
                <w:rFonts w:ascii="Times New Roman" w:hAnsi="Times New Roman"/>
                <w:lang w:eastAsia="x-none"/>
              </w:rPr>
            </w:pPr>
            <w:r w:rsidRPr="00466081">
              <w:rPr>
                <w:rFonts w:ascii="Times New Roman" w:hAnsi="Times New Roman"/>
                <w:lang w:eastAsia="x-none"/>
              </w:rPr>
              <w:lastRenderedPageBreak/>
              <w:t>36</w:t>
            </w:r>
          </w:p>
        </w:tc>
        <w:tc>
          <w:tcPr>
            <w:tcW w:w="482" w:type="pct"/>
          </w:tcPr>
          <w:p w:rsidR="00F749EF" w:rsidRPr="00466081" w:rsidRDefault="00F749EF" w:rsidP="00466081">
            <w:pPr>
              <w:suppressAutoHyphens/>
              <w:spacing w:after="0"/>
              <w:jc w:val="both"/>
              <w:rPr>
                <w:rFonts w:ascii="Times New Roman" w:hAnsi="Times New Roman"/>
                <w:iCs/>
              </w:rPr>
            </w:pPr>
          </w:p>
        </w:tc>
      </w:tr>
      <w:tr w:rsidR="00F749EF" w:rsidRPr="00466081" w:rsidTr="00466081">
        <w:tc>
          <w:tcPr>
            <w:tcW w:w="984" w:type="pct"/>
            <w:tcBorders>
              <w:left w:val="single" w:sz="4" w:space="0" w:color="auto"/>
              <w:right w:val="single" w:sz="4" w:space="0" w:color="auto"/>
            </w:tcBorders>
          </w:tcPr>
          <w:p w:rsidR="00F749EF" w:rsidRPr="00466081" w:rsidRDefault="00F749EF" w:rsidP="00466081">
            <w:pPr>
              <w:spacing w:after="0"/>
              <w:rPr>
                <w:rFonts w:ascii="Times New Roman" w:hAnsi="Times New Roman"/>
                <w:b/>
                <w:bCs/>
                <w:lang w:eastAsia="x-none"/>
              </w:rPr>
            </w:pPr>
            <w:r w:rsidRPr="00466081">
              <w:rPr>
                <w:rFonts w:ascii="Times New Roman" w:hAnsi="Times New Roman"/>
                <w:b/>
                <w:bCs/>
                <w:lang w:eastAsia="x-none"/>
              </w:rPr>
              <w:lastRenderedPageBreak/>
              <w:t>Производственная практика</w:t>
            </w:r>
          </w:p>
        </w:tc>
        <w:tc>
          <w:tcPr>
            <w:tcW w:w="2953" w:type="pct"/>
            <w:tcBorders>
              <w:top w:val="single" w:sz="4" w:space="0" w:color="auto"/>
              <w:left w:val="single" w:sz="4" w:space="0" w:color="auto"/>
              <w:bottom w:val="single" w:sz="4" w:space="0" w:color="auto"/>
              <w:right w:val="single" w:sz="4" w:space="0" w:color="auto"/>
            </w:tcBorders>
          </w:tcPr>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Общая характеристика образовательной организации</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Структура деятельности </w:t>
            </w:r>
            <w:proofErr w:type="spellStart"/>
            <w:r w:rsidRPr="00466081">
              <w:rPr>
                <w:rFonts w:ascii="Times New Roman" w:hAnsi="Times New Roman"/>
                <w:bCs/>
                <w:lang w:eastAsia="x-none"/>
              </w:rPr>
              <w:t>педколлектива</w:t>
            </w:r>
            <w:proofErr w:type="spellEnd"/>
            <w:r w:rsidRPr="00466081">
              <w:rPr>
                <w:rFonts w:ascii="Times New Roman" w:hAnsi="Times New Roman"/>
                <w:bCs/>
                <w:lang w:eastAsia="x-none"/>
              </w:rPr>
              <w:t xml:space="preserve"> по проведению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Распределение обязанностей.</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Анализ плана </w:t>
            </w:r>
            <w:proofErr w:type="spellStart"/>
            <w:r w:rsidRPr="00466081">
              <w:rPr>
                <w:rFonts w:ascii="Times New Roman" w:hAnsi="Times New Roman"/>
                <w:bCs/>
                <w:lang w:eastAsia="x-none"/>
              </w:rPr>
              <w:t>профориентационной</w:t>
            </w:r>
            <w:proofErr w:type="spellEnd"/>
            <w:r w:rsidRPr="00466081">
              <w:rPr>
                <w:rFonts w:ascii="Times New Roman" w:hAnsi="Times New Roman"/>
                <w:bCs/>
                <w:lang w:eastAsia="x-none"/>
              </w:rPr>
              <w:t xml:space="preserve"> работы ОО на текущий год. Выявление преимуществ и недостатков</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Планирование и проведение </w:t>
            </w:r>
            <w:proofErr w:type="spellStart"/>
            <w:r w:rsidRPr="00466081">
              <w:rPr>
                <w:rFonts w:ascii="Times New Roman" w:hAnsi="Times New Roman"/>
                <w:bCs/>
                <w:lang w:eastAsia="x-none"/>
              </w:rPr>
              <w:t>профориентационного</w:t>
            </w:r>
            <w:proofErr w:type="spellEnd"/>
            <w:r w:rsidRPr="00466081">
              <w:rPr>
                <w:rFonts w:ascii="Times New Roman" w:hAnsi="Times New Roman"/>
                <w:bCs/>
                <w:lang w:eastAsia="x-none"/>
              </w:rPr>
              <w:t xml:space="preserve"> мероприятия в школе\</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Знакомство с диагностическими методиками, </w:t>
            </w:r>
            <w:proofErr w:type="spellStart"/>
            <w:r w:rsidRPr="00466081">
              <w:rPr>
                <w:rFonts w:ascii="Times New Roman" w:hAnsi="Times New Roman"/>
                <w:bCs/>
                <w:lang w:eastAsia="x-none"/>
              </w:rPr>
              <w:t>применемые</w:t>
            </w:r>
            <w:proofErr w:type="spellEnd"/>
            <w:r w:rsidRPr="00466081">
              <w:rPr>
                <w:rFonts w:ascii="Times New Roman" w:hAnsi="Times New Roman"/>
                <w:bCs/>
                <w:lang w:eastAsia="x-none"/>
              </w:rPr>
              <w:t xml:space="preserve"> в ОО</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На основании практической работы № 6 МДК 03.01 «Подбор диагностических методик с целью выявления профессиональных способностей для старшего школьного возраста» подобрать и провести диагностику для учебного класса</w:t>
            </w:r>
          </w:p>
          <w:p w:rsidR="00F749EF" w:rsidRPr="00466081" w:rsidRDefault="00F749EF" w:rsidP="00466081">
            <w:pPr>
              <w:spacing w:after="0" w:line="240" w:lineRule="auto"/>
              <w:jc w:val="both"/>
              <w:rPr>
                <w:rFonts w:ascii="Times New Roman" w:hAnsi="Times New Roman"/>
                <w:bCs/>
                <w:lang w:eastAsia="x-none"/>
              </w:rPr>
            </w:pPr>
            <w:r w:rsidRPr="00466081">
              <w:rPr>
                <w:rFonts w:ascii="Times New Roman" w:hAnsi="Times New Roman"/>
                <w:bCs/>
                <w:lang w:eastAsia="x-none"/>
              </w:rPr>
              <w:t xml:space="preserve">Выделение основных особенностей профессиональной ориентации по ФГОС старшего звена </w:t>
            </w:r>
          </w:p>
        </w:tc>
        <w:tc>
          <w:tcPr>
            <w:tcW w:w="581" w:type="pct"/>
            <w:tcBorders>
              <w:top w:val="single" w:sz="4" w:space="0" w:color="auto"/>
              <w:left w:val="single" w:sz="4" w:space="0" w:color="auto"/>
              <w:bottom w:val="single" w:sz="4" w:space="0" w:color="auto"/>
              <w:right w:val="single" w:sz="4" w:space="0" w:color="auto"/>
            </w:tcBorders>
            <w:vAlign w:val="center"/>
          </w:tcPr>
          <w:p w:rsidR="00F749EF" w:rsidRPr="00466081" w:rsidRDefault="00F749EF" w:rsidP="00466081">
            <w:pPr>
              <w:spacing w:after="0" w:line="240" w:lineRule="auto"/>
              <w:jc w:val="center"/>
              <w:rPr>
                <w:rFonts w:ascii="Times New Roman" w:hAnsi="Times New Roman"/>
                <w:lang w:eastAsia="x-none"/>
              </w:rPr>
            </w:pPr>
            <w:r w:rsidRPr="00466081">
              <w:rPr>
                <w:rFonts w:ascii="Times New Roman" w:hAnsi="Times New Roman"/>
                <w:lang w:eastAsia="x-none"/>
              </w:rPr>
              <w:t>72</w:t>
            </w:r>
          </w:p>
        </w:tc>
        <w:tc>
          <w:tcPr>
            <w:tcW w:w="482" w:type="pct"/>
          </w:tcPr>
          <w:p w:rsidR="00F749EF" w:rsidRPr="00466081" w:rsidRDefault="00F749EF" w:rsidP="00466081">
            <w:pPr>
              <w:suppressAutoHyphens/>
              <w:spacing w:after="0"/>
              <w:jc w:val="both"/>
              <w:rPr>
                <w:rFonts w:ascii="Times New Roman" w:hAnsi="Times New Roman"/>
              </w:rPr>
            </w:pPr>
          </w:p>
        </w:tc>
      </w:tr>
      <w:tr w:rsidR="00F749EF" w:rsidRPr="00466081" w:rsidTr="00466081">
        <w:tc>
          <w:tcPr>
            <w:tcW w:w="984" w:type="pct"/>
            <w:tcBorders>
              <w:left w:val="single" w:sz="4" w:space="0" w:color="auto"/>
              <w:right w:val="single" w:sz="4" w:space="0" w:color="auto"/>
            </w:tcBorders>
            <w:vAlign w:val="center"/>
          </w:tcPr>
          <w:p w:rsidR="00F749EF" w:rsidRPr="00466081" w:rsidRDefault="00F749EF" w:rsidP="00466081">
            <w:pPr>
              <w:spacing w:after="0"/>
              <w:rPr>
                <w:rFonts w:ascii="Times New Roman" w:hAnsi="Times New Roman"/>
                <w:b/>
                <w:bCs/>
                <w:lang w:eastAsia="x-none"/>
              </w:rPr>
            </w:pPr>
            <w:r w:rsidRPr="00466081">
              <w:rPr>
                <w:rFonts w:ascii="Times New Roman" w:hAnsi="Times New Roman"/>
                <w:b/>
                <w:bCs/>
                <w:lang w:eastAsia="x-none"/>
              </w:rPr>
              <w:t>Всего</w:t>
            </w:r>
          </w:p>
        </w:tc>
        <w:tc>
          <w:tcPr>
            <w:tcW w:w="3534" w:type="pct"/>
            <w:gridSpan w:val="2"/>
            <w:tcBorders>
              <w:top w:val="single" w:sz="4" w:space="0" w:color="auto"/>
              <w:left w:val="single" w:sz="4" w:space="0" w:color="auto"/>
              <w:bottom w:val="single" w:sz="4" w:space="0" w:color="auto"/>
              <w:right w:val="single" w:sz="4" w:space="0" w:color="auto"/>
            </w:tcBorders>
          </w:tcPr>
          <w:p w:rsidR="00F749EF" w:rsidRPr="00466081" w:rsidRDefault="00F749EF" w:rsidP="00466081">
            <w:pPr>
              <w:spacing w:after="0" w:line="240" w:lineRule="auto"/>
              <w:jc w:val="center"/>
              <w:rPr>
                <w:rFonts w:ascii="Times New Roman" w:hAnsi="Times New Roman"/>
                <w:lang w:eastAsia="x-none"/>
              </w:rPr>
            </w:pPr>
            <w:r w:rsidRPr="00466081">
              <w:rPr>
                <w:rFonts w:ascii="Times New Roman" w:hAnsi="Times New Roman"/>
                <w:lang w:eastAsia="x-none"/>
              </w:rPr>
              <w:t>272</w:t>
            </w:r>
          </w:p>
        </w:tc>
        <w:tc>
          <w:tcPr>
            <w:tcW w:w="482" w:type="pct"/>
          </w:tcPr>
          <w:p w:rsidR="00F749EF" w:rsidRPr="00466081" w:rsidRDefault="00F749EF" w:rsidP="00466081">
            <w:pPr>
              <w:spacing w:after="0"/>
              <w:rPr>
                <w:rFonts w:ascii="Times New Roman" w:hAnsi="Times New Roman"/>
              </w:rPr>
            </w:pPr>
          </w:p>
        </w:tc>
      </w:tr>
    </w:tbl>
    <w:p w:rsidR="00092271" w:rsidRPr="00382D3D" w:rsidRDefault="00092271" w:rsidP="00092271">
      <w:pPr>
        <w:rPr>
          <w:rFonts w:ascii="Times New Roman" w:hAnsi="Times New Roman"/>
          <w:b/>
          <w:bCs/>
          <w:lang w:eastAsia="x-none"/>
        </w:rPr>
      </w:pPr>
    </w:p>
    <w:p w:rsidR="006F0FB1" w:rsidRDefault="006F0FB1" w:rsidP="00092271">
      <w:pPr>
        <w:jc w:val="center"/>
        <w:rPr>
          <w:rFonts w:ascii="Times New Roman" w:hAnsi="Times New Roman"/>
          <w:b/>
          <w:bCs/>
          <w:lang w:eastAsia="x-none"/>
        </w:rPr>
        <w:sectPr w:rsidR="006F0FB1" w:rsidSect="006F0FB1">
          <w:pgSz w:w="16840" w:h="11907" w:orient="landscape"/>
          <w:pgMar w:top="851" w:right="992" w:bottom="1418" w:left="1134" w:header="709" w:footer="709" w:gutter="0"/>
          <w:cols w:space="720"/>
        </w:sectPr>
      </w:pPr>
    </w:p>
    <w:p w:rsidR="00092271" w:rsidRPr="002874A8" w:rsidRDefault="00092271" w:rsidP="0077603C">
      <w:pPr>
        <w:jc w:val="center"/>
        <w:rPr>
          <w:rFonts w:ascii="Times New Roman" w:hAnsi="Times New Roman"/>
          <w:b/>
          <w:bCs/>
          <w:sz w:val="24"/>
          <w:szCs w:val="24"/>
          <w:lang w:eastAsia="x-none"/>
        </w:rPr>
      </w:pPr>
      <w:r w:rsidRPr="002874A8">
        <w:rPr>
          <w:rFonts w:ascii="Times New Roman" w:hAnsi="Times New Roman"/>
          <w:b/>
          <w:bCs/>
          <w:sz w:val="24"/>
          <w:szCs w:val="24"/>
          <w:lang w:eastAsia="x-none"/>
        </w:rPr>
        <w:lastRenderedPageBreak/>
        <w:t>3. УСЛОВИЯ РЕАЛИЗАЦИИ ПРОГРАММЫ</w:t>
      </w:r>
      <w:r w:rsidR="0077603C" w:rsidRPr="002874A8">
        <w:rPr>
          <w:rFonts w:ascii="Times New Roman" w:hAnsi="Times New Roman"/>
          <w:b/>
          <w:bCs/>
          <w:sz w:val="24"/>
          <w:szCs w:val="24"/>
          <w:lang w:eastAsia="x-none"/>
        </w:rPr>
        <w:t xml:space="preserve"> </w:t>
      </w:r>
      <w:r w:rsidRPr="002874A8">
        <w:rPr>
          <w:rFonts w:ascii="Times New Roman" w:hAnsi="Times New Roman"/>
          <w:b/>
          <w:bCs/>
          <w:sz w:val="24"/>
          <w:szCs w:val="24"/>
          <w:lang w:eastAsia="x-none"/>
        </w:rPr>
        <w:t>ПРОФЕССИОНАЛЬНОГО МОДУЛЯ</w:t>
      </w:r>
    </w:p>
    <w:p w:rsidR="00092271" w:rsidRPr="002874A8" w:rsidRDefault="00092271" w:rsidP="00072878">
      <w:pPr>
        <w:spacing w:after="0"/>
        <w:ind w:firstLine="709"/>
        <w:jc w:val="both"/>
        <w:rPr>
          <w:rFonts w:ascii="Times New Roman" w:hAnsi="Times New Roman"/>
          <w:b/>
          <w:bCs/>
          <w:sz w:val="24"/>
          <w:szCs w:val="24"/>
          <w:lang w:eastAsia="x-none"/>
        </w:rPr>
      </w:pPr>
      <w:r w:rsidRPr="002874A8">
        <w:rPr>
          <w:rFonts w:ascii="Times New Roman" w:hAnsi="Times New Roman"/>
          <w:b/>
          <w:bCs/>
          <w:sz w:val="24"/>
          <w:szCs w:val="24"/>
          <w:lang w:eastAsia="x-none"/>
        </w:rPr>
        <w:t>3.1. Для реализации программы профессионального модуля должны быть предусмотрены следующие специальные помещения:</w:t>
      </w:r>
    </w:p>
    <w:p w:rsidR="00072878" w:rsidRPr="00382D3D" w:rsidRDefault="00072878" w:rsidP="00072878">
      <w:pPr>
        <w:suppressAutoHyphens/>
        <w:spacing w:after="0"/>
        <w:ind w:firstLine="709"/>
        <w:jc w:val="both"/>
        <w:rPr>
          <w:rFonts w:ascii="Times New Roman" w:hAnsi="Times New Roman"/>
          <w:bCs/>
          <w:sz w:val="24"/>
          <w:szCs w:val="24"/>
        </w:rPr>
      </w:pPr>
      <w:r w:rsidRPr="00382D3D">
        <w:rPr>
          <w:rFonts w:ascii="Times New Roman" w:hAnsi="Times New Roman"/>
          <w:bCs/>
          <w:sz w:val="24"/>
          <w:szCs w:val="24"/>
        </w:rPr>
        <w:t>Кабинет</w:t>
      </w:r>
      <w:r w:rsidRPr="00382D3D">
        <w:rPr>
          <w:rFonts w:ascii="Times New Roman" w:hAnsi="Times New Roman"/>
          <w:bCs/>
          <w:i/>
          <w:sz w:val="24"/>
          <w:szCs w:val="24"/>
        </w:rPr>
        <w:t xml:space="preserve"> </w:t>
      </w:r>
      <w:r w:rsidRPr="004A2FD0">
        <w:rPr>
          <w:rFonts w:ascii="Times New Roman" w:hAnsi="Times New Roman"/>
          <w:bCs/>
          <w:sz w:val="24"/>
          <w:szCs w:val="24"/>
        </w:rPr>
        <w:t>«</w:t>
      </w:r>
      <w:r w:rsidRPr="002874A8">
        <w:rPr>
          <w:rFonts w:ascii="Times New Roman" w:hAnsi="Times New Roman"/>
          <w:sz w:val="24"/>
          <w:szCs w:val="24"/>
          <w:lang w:eastAsia="x-none"/>
        </w:rPr>
        <w:t xml:space="preserve">Теоретических основ организации </w:t>
      </w:r>
      <w:proofErr w:type="spellStart"/>
      <w:r w:rsidRPr="002874A8">
        <w:rPr>
          <w:rFonts w:ascii="Times New Roman" w:hAnsi="Times New Roman"/>
          <w:sz w:val="24"/>
          <w:szCs w:val="24"/>
          <w:lang w:eastAsia="x-none"/>
        </w:rPr>
        <w:t>профориентационных</w:t>
      </w:r>
      <w:proofErr w:type="spellEnd"/>
      <w:r w:rsidRPr="002874A8">
        <w:rPr>
          <w:rFonts w:ascii="Times New Roman" w:hAnsi="Times New Roman"/>
          <w:sz w:val="24"/>
          <w:szCs w:val="24"/>
          <w:lang w:eastAsia="x-none"/>
        </w:rPr>
        <w:t xml:space="preserve"> мероприятий</w:t>
      </w:r>
      <w:r w:rsidRPr="004A2FD0">
        <w:rPr>
          <w:rFonts w:ascii="Times New Roman" w:hAnsi="Times New Roman"/>
          <w:bCs/>
          <w:sz w:val="24"/>
          <w:szCs w:val="24"/>
        </w:rPr>
        <w:t xml:space="preserve"> </w:t>
      </w:r>
      <w:r>
        <w:rPr>
          <w:rFonts w:ascii="Times New Roman" w:hAnsi="Times New Roman"/>
          <w:bCs/>
          <w:sz w:val="24"/>
          <w:szCs w:val="24"/>
        </w:rPr>
        <w:t>»</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оснащенный </w:t>
      </w:r>
      <w:r w:rsidRPr="00382D3D">
        <w:rPr>
          <w:rFonts w:ascii="Times New Roman" w:hAnsi="Times New Roman"/>
          <w:bCs/>
          <w:iCs/>
          <w:sz w:val="24"/>
          <w:szCs w:val="24"/>
        </w:rPr>
        <w:t xml:space="preserve">в соответствии с п. 6.1.2.1 примерной образовательной программы по </w:t>
      </w:r>
      <w:r w:rsidRPr="00382D3D">
        <w:rPr>
          <w:rFonts w:ascii="Times New Roman" w:hAnsi="Times New Roman"/>
          <w:bCs/>
          <w:sz w:val="24"/>
          <w:szCs w:val="24"/>
        </w:rPr>
        <w:t xml:space="preserve">специальности. </w:t>
      </w:r>
    </w:p>
    <w:p w:rsidR="00072878" w:rsidRPr="00382D3D" w:rsidRDefault="00072878" w:rsidP="00072878">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82D3D">
        <w:rPr>
          <w:rFonts w:ascii="Times New Roman" w:hAnsi="Times New Roman"/>
          <w:bCs/>
          <w:sz w:val="24"/>
          <w:szCs w:val="24"/>
        </w:rPr>
        <w:t xml:space="preserve"> 6.1.2.5 </w:t>
      </w:r>
      <w:r w:rsidRPr="00382D3D">
        <w:rPr>
          <w:rFonts w:ascii="Times New Roman" w:hAnsi="Times New Roman"/>
          <w:bCs/>
          <w:iCs/>
          <w:sz w:val="24"/>
          <w:szCs w:val="24"/>
        </w:rPr>
        <w:t xml:space="preserve">примерной образовательной программы </w:t>
      </w:r>
      <w:r w:rsidRPr="00382D3D">
        <w:rPr>
          <w:rFonts w:ascii="Times New Roman" w:hAnsi="Times New Roman"/>
          <w:bCs/>
          <w:sz w:val="24"/>
          <w:szCs w:val="24"/>
        </w:rPr>
        <w:t>по специальности</w:t>
      </w:r>
      <w:r w:rsidRPr="00382D3D">
        <w:rPr>
          <w:rFonts w:ascii="Times New Roman" w:hAnsi="Times New Roman"/>
          <w:bCs/>
          <w:i/>
          <w:sz w:val="24"/>
          <w:szCs w:val="24"/>
        </w:rPr>
        <w:t>.</w:t>
      </w:r>
    </w:p>
    <w:p w:rsidR="00072878" w:rsidRDefault="00072878" w:rsidP="00072878">
      <w:pPr>
        <w:spacing w:after="0"/>
        <w:ind w:firstLine="709"/>
        <w:jc w:val="both"/>
        <w:rPr>
          <w:rFonts w:ascii="Times New Roman" w:hAnsi="Times New Roman"/>
          <w:b/>
          <w:bCs/>
          <w:sz w:val="24"/>
          <w:szCs w:val="24"/>
          <w:lang w:eastAsia="x-none"/>
        </w:rPr>
      </w:pPr>
    </w:p>
    <w:p w:rsidR="00092271" w:rsidRPr="002874A8" w:rsidRDefault="00092271" w:rsidP="00072878">
      <w:pPr>
        <w:spacing w:after="0"/>
        <w:ind w:firstLine="709"/>
        <w:jc w:val="both"/>
        <w:rPr>
          <w:rFonts w:ascii="Times New Roman" w:hAnsi="Times New Roman"/>
          <w:b/>
          <w:bCs/>
          <w:sz w:val="24"/>
          <w:szCs w:val="24"/>
          <w:lang w:eastAsia="x-none"/>
        </w:rPr>
      </w:pPr>
      <w:r w:rsidRPr="002874A8">
        <w:rPr>
          <w:rFonts w:ascii="Times New Roman" w:hAnsi="Times New Roman"/>
          <w:b/>
          <w:bCs/>
          <w:sz w:val="24"/>
          <w:szCs w:val="24"/>
          <w:lang w:eastAsia="x-none"/>
        </w:rPr>
        <w:t>3.2. Информационное обеспечение реализации программы</w:t>
      </w:r>
    </w:p>
    <w:p w:rsidR="00092271" w:rsidRDefault="00092271" w:rsidP="00072878">
      <w:pPr>
        <w:spacing w:after="0"/>
        <w:ind w:firstLine="709"/>
        <w:jc w:val="both"/>
        <w:rPr>
          <w:rFonts w:ascii="Times New Roman" w:hAnsi="Times New Roman"/>
          <w:bCs/>
          <w:sz w:val="24"/>
          <w:szCs w:val="24"/>
          <w:lang w:eastAsia="x-none"/>
        </w:rPr>
      </w:pPr>
      <w:r w:rsidRPr="002874A8">
        <w:rPr>
          <w:rFonts w:ascii="Times New Roman" w:hAnsi="Times New Roman"/>
          <w:bCs/>
          <w:sz w:val="24"/>
          <w:szCs w:val="24"/>
          <w:lang w:eastAsia="x-none"/>
        </w:rPr>
        <w:t>Для реализации программы библиотечный фонд образовательной организации должен иметь п</w:t>
      </w:r>
      <w:r w:rsidRPr="002874A8">
        <w:rPr>
          <w:rFonts w:ascii="Times New Roman" w:hAnsi="Times New Roman"/>
          <w:sz w:val="24"/>
          <w:szCs w:val="24"/>
          <w:lang w:eastAsia="x-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874A8">
        <w:rPr>
          <w:rFonts w:ascii="Times New Roman" w:hAnsi="Times New Roman"/>
          <w:bCs/>
          <w:sz w:val="24"/>
          <w:szCs w:val="24"/>
          <w:lang w:eastAsia="x-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72878" w:rsidRPr="002874A8" w:rsidRDefault="00072878" w:rsidP="00072878">
      <w:pPr>
        <w:spacing w:after="0"/>
        <w:ind w:firstLine="709"/>
        <w:jc w:val="both"/>
        <w:rPr>
          <w:rFonts w:ascii="Times New Roman" w:hAnsi="Times New Roman"/>
          <w:sz w:val="24"/>
          <w:szCs w:val="24"/>
          <w:lang w:eastAsia="x-none"/>
        </w:rPr>
      </w:pPr>
    </w:p>
    <w:p w:rsidR="00092271" w:rsidRPr="002874A8" w:rsidRDefault="00092271" w:rsidP="00072878">
      <w:pPr>
        <w:spacing w:after="0"/>
        <w:ind w:firstLine="709"/>
        <w:jc w:val="both"/>
        <w:rPr>
          <w:rFonts w:ascii="Times New Roman" w:hAnsi="Times New Roman"/>
          <w:b/>
          <w:sz w:val="24"/>
          <w:szCs w:val="24"/>
          <w:lang w:val="x-none" w:eastAsia="x-none"/>
        </w:rPr>
      </w:pPr>
      <w:r w:rsidRPr="002874A8">
        <w:rPr>
          <w:rFonts w:ascii="Times New Roman" w:hAnsi="Times New Roman"/>
          <w:b/>
          <w:sz w:val="24"/>
          <w:szCs w:val="24"/>
          <w:lang w:val="x-none" w:eastAsia="x-none"/>
        </w:rPr>
        <w:t xml:space="preserve">3.2.1. </w:t>
      </w:r>
      <w:r w:rsidRPr="002874A8">
        <w:rPr>
          <w:rFonts w:ascii="Times New Roman" w:hAnsi="Times New Roman"/>
          <w:b/>
          <w:sz w:val="24"/>
          <w:szCs w:val="24"/>
          <w:lang w:eastAsia="x-none"/>
        </w:rPr>
        <w:t>Основные печатные</w:t>
      </w:r>
      <w:r w:rsidRPr="002874A8">
        <w:rPr>
          <w:rFonts w:ascii="Times New Roman" w:hAnsi="Times New Roman"/>
          <w:b/>
          <w:sz w:val="24"/>
          <w:szCs w:val="24"/>
          <w:lang w:val="x-none" w:eastAsia="x-none"/>
        </w:rPr>
        <w:t xml:space="preserve"> </w:t>
      </w:r>
      <w:r w:rsidR="004E0C92">
        <w:rPr>
          <w:rFonts w:ascii="Times New Roman" w:hAnsi="Times New Roman"/>
          <w:b/>
          <w:sz w:val="24"/>
          <w:szCs w:val="24"/>
          <w:lang w:eastAsia="x-none"/>
        </w:rPr>
        <w:t xml:space="preserve">и электронные </w:t>
      </w:r>
      <w:r w:rsidRPr="002874A8">
        <w:rPr>
          <w:rFonts w:ascii="Times New Roman" w:hAnsi="Times New Roman"/>
          <w:b/>
          <w:sz w:val="24"/>
          <w:szCs w:val="24"/>
          <w:lang w:val="x-none" w:eastAsia="x-none"/>
        </w:rPr>
        <w:t>издания</w:t>
      </w:r>
    </w:p>
    <w:p w:rsidR="00092271" w:rsidRPr="004E0C92" w:rsidRDefault="004E0C92" w:rsidP="004E0C92">
      <w:pPr>
        <w:pStyle w:val="ae"/>
        <w:numPr>
          <w:ilvl w:val="0"/>
          <w:numId w:val="35"/>
        </w:numPr>
        <w:spacing w:before="0" w:after="0"/>
        <w:ind w:left="0" w:firstLine="709"/>
        <w:jc w:val="both"/>
        <w:rPr>
          <w:bCs/>
        </w:rPr>
      </w:pPr>
      <w:proofErr w:type="spellStart"/>
      <w:r w:rsidRPr="004E0C92">
        <w:rPr>
          <w:bCs/>
        </w:rPr>
        <w:t>Ковзиридзе</w:t>
      </w:r>
      <w:proofErr w:type="spellEnd"/>
      <w:r w:rsidRPr="004E0C92">
        <w:rPr>
          <w:bCs/>
        </w:rPr>
        <w:t xml:space="preserve">, М. А. </w:t>
      </w:r>
      <w:proofErr w:type="spellStart"/>
      <w:r w:rsidRPr="004E0C92">
        <w:rPr>
          <w:bCs/>
        </w:rPr>
        <w:t>Профессиография</w:t>
      </w:r>
      <w:proofErr w:type="spellEnd"/>
      <w:r w:rsidRPr="004E0C92">
        <w:rPr>
          <w:bCs/>
        </w:rPr>
        <w:t xml:space="preserve"> и психологические основы </w:t>
      </w:r>
      <w:proofErr w:type="spellStart"/>
      <w:r w:rsidRPr="004E0C92">
        <w:rPr>
          <w:bCs/>
        </w:rPr>
        <w:t>профессиоведения</w:t>
      </w:r>
      <w:proofErr w:type="spellEnd"/>
      <w:r w:rsidRPr="004E0C92">
        <w:rPr>
          <w:bCs/>
        </w:rPr>
        <w:t xml:space="preserve"> : Часть I : учебное пособие / М. А. </w:t>
      </w:r>
      <w:proofErr w:type="spellStart"/>
      <w:r w:rsidRPr="004E0C92">
        <w:rPr>
          <w:bCs/>
        </w:rPr>
        <w:t>Ковзиридзе</w:t>
      </w:r>
      <w:proofErr w:type="spellEnd"/>
      <w:r w:rsidRPr="004E0C92">
        <w:rPr>
          <w:bCs/>
        </w:rPr>
        <w:t>. - Москва : РУТ (МИИТ), 2018. - 60 с. - Текст : электронный. - URL: https://znanium.com/catalog/product/1895975 (дата обращения: 24.12.2023). – Режим доступа: по подписке.</w:t>
      </w:r>
    </w:p>
    <w:p w:rsidR="004E0C92" w:rsidRPr="002874A8" w:rsidRDefault="004E0C92" w:rsidP="004E0C92">
      <w:pPr>
        <w:pStyle w:val="ae"/>
        <w:numPr>
          <w:ilvl w:val="0"/>
          <w:numId w:val="35"/>
        </w:numPr>
        <w:spacing w:before="0" w:after="0"/>
        <w:ind w:left="0" w:firstLine="709"/>
        <w:jc w:val="both"/>
        <w:rPr>
          <w:bCs/>
        </w:rPr>
      </w:pPr>
      <w:proofErr w:type="spellStart"/>
      <w:r w:rsidRPr="004E0C92">
        <w:rPr>
          <w:bCs/>
        </w:rPr>
        <w:t>Зеер</w:t>
      </w:r>
      <w:proofErr w:type="spellEnd"/>
      <w:r w:rsidRPr="004E0C92">
        <w:rPr>
          <w:bCs/>
        </w:rPr>
        <w:t xml:space="preserve">, Э. Ф. Психологическое </w:t>
      </w:r>
      <w:proofErr w:type="spellStart"/>
      <w:r w:rsidRPr="004E0C92">
        <w:rPr>
          <w:bCs/>
        </w:rPr>
        <w:t>профессиоведение</w:t>
      </w:r>
      <w:proofErr w:type="spellEnd"/>
      <w:r w:rsidRPr="004E0C92">
        <w:rPr>
          <w:bCs/>
        </w:rPr>
        <w:t xml:space="preserve"> : учебное пособие / Э. Ф. </w:t>
      </w:r>
      <w:proofErr w:type="spellStart"/>
      <w:r w:rsidRPr="004E0C92">
        <w:rPr>
          <w:bCs/>
        </w:rPr>
        <w:t>Зеер</w:t>
      </w:r>
      <w:proofErr w:type="spellEnd"/>
      <w:r w:rsidRPr="004E0C92">
        <w:rPr>
          <w:bCs/>
        </w:rPr>
        <w:t xml:space="preserve">, М. В. </w:t>
      </w:r>
      <w:proofErr w:type="spellStart"/>
      <w:r w:rsidRPr="004E0C92">
        <w:rPr>
          <w:bCs/>
        </w:rPr>
        <w:t>Зиннатова</w:t>
      </w:r>
      <w:proofErr w:type="spellEnd"/>
      <w:r w:rsidRPr="004E0C92">
        <w:rPr>
          <w:bCs/>
        </w:rPr>
        <w:t xml:space="preserve">. — Екатеринбург : РГППУ, 2019. — 135 с. — ISBN 978-5-8050-0682-2. — Текст : электронный // Лань : электронно-библиотечная система. — URL: https://e.lanbook.com/book/222443 (дата обращения: 24.12.2023). — Режим доступа: для </w:t>
      </w:r>
      <w:proofErr w:type="spellStart"/>
      <w:r w:rsidRPr="004E0C92">
        <w:rPr>
          <w:bCs/>
        </w:rPr>
        <w:t>авториз</w:t>
      </w:r>
      <w:proofErr w:type="spellEnd"/>
      <w:r w:rsidRPr="004E0C92">
        <w:rPr>
          <w:bCs/>
        </w:rPr>
        <w:t>. пользователей.</w:t>
      </w:r>
    </w:p>
    <w:p w:rsidR="00092271" w:rsidRPr="002874A8" w:rsidRDefault="00D6319A" w:rsidP="004E0C92">
      <w:pPr>
        <w:pStyle w:val="ae"/>
        <w:numPr>
          <w:ilvl w:val="0"/>
          <w:numId w:val="35"/>
        </w:numPr>
        <w:spacing w:before="0" w:after="0"/>
        <w:ind w:left="0" w:firstLine="709"/>
        <w:jc w:val="both"/>
        <w:rPr>
          <w:bCs/>
        </w:rPr>
      </w:pPr>
      <w:proofErr w:type="spellStart"/>
      <w:r w:rsidRPr="00D6319A">
        <w:rPr>
          <w:bCs/>
        </w:rPr>
        <w:t>Пряжников</w:t>
      </w:r>
      <w:proofErr w:type="spellEnd"/>
      <w:r w:rsidRPr="00D6319A">
        <w:rPr>
          <w:bCs/>
        </w:rPr>
        <w:t xml:space="preserve">, Н. С.  </w:t>
      </w:r>
      <w:proofErr w:type="spellStart"/>
      <w:r w:rsidRPr="00D6319A">
        <w:rPr>
          <w:bCs/>
        </w:rPr>
        <w:t>Профориентология</w:t>
      </w:r>
      <w:proofErr w:type="spellEnd"/>
      <w:r w:rsidRPr="00D6319A">
        <w:rPr>
          <w:bCs/>
        </w:rPr>
        <w:t> : учебник и практикум для вузов / Н. С. </w:t>
      </w:r>
      <w:proofErr w:type="spellStart"/>
      <w:r w:rsidRPr="00D6319A">
        <w:rPr>
          <w:bCs/>
        </w:rPr>
        <w:t>Пряжников</w:t>
      </w:r>
      <w:proofErr w:type="spellEnd"/>
      <w:r w:rsidRPr="00D6319A">
        <w:rPr>
          <w:bCs/>
        </w:rPr>
        <w:t xml:space="preserve">. — Москва : Издательство </w:t>
      </w:r>
      <w:proofErr w:type="spellStart"/>
      <w:r w:rsidRPr="00D6319A">
        <w:rPr>
          <w:bCs/>
        </w:rPr>
        <w:t>Юрайт</w:t>
      </w:r>
      <w:proofErr w:type="spellEnd"/>
      <w:r w:rsidRPr="00D6319A">
        <w:rPr>
          <w:bCs/>
        </w:rPr>
        <w:t xml:space="preserve">, 2023. — 405 с. — (Высшее образование). — ISBN 978-5-534-01541-6. — Текст : электронный // Образовательная платформа </w:t>
      </w:r>
      <w:proofErr w:type="spellStart"/>
      <w:r w:rsidRPr="00D6319A">
        <w:rPr>
          <w:bCs/>
        </w:rPr>
        <w:t>Юрайт</w:t>
      </w:r>
      <w:proofErr w:type="spellEnd"/>
      <w:r w:rsidRPr="00D6319A">
        <w:rPr>
          <w:bCs/>
        </w:rPr>
        <w:t xml:space="preserve"> [сайт]. — URL: https://urait.ru/bcode/511114 (дата обращения: 24.12.2023).</w:t>
      </w:r>
    </w:p>
    <w:p w:rsidR="00092271" w:rsidRPr="002874A8" w:rsidRDefault="00D6319A" w:rsidP="004E0C92">
      <w:pPr>
        <w:pStyle w:val="ae"/>
        <w:numPr>
          <w:ilvl w:val="0"/>
          <w:numId w:val="35"/>
        </w:numPr>
        <w:spacing w:before="0" w:after="0"/>
        <w:ind w:left="0" w:firstLine="709"/>
        <w:jc w:val="both"/>
        <w:rPr>
          <w:bCs/>
        </w:rPr>
      </w:pPr>
      <w:r w:rsidRPr="00D6319A">
        <w:rPr>
          <w:bCs/>
        </w:rPr>
        <w:t xml:space="preserve">Толстых, Н. Н.  Психология подросткового возраста : учебник и практикум для вузов / Н. Н. Толстых, А. М. Прихожан. — Москва : Издательство </w:t>
      </w:r>
      <w:proofErr w:type="spellStart"/>
      <w:r w:rsidRPr="00D6319A">
        <w:rPr>
          <w:bCs/>
        </w:rPr>
        <w:t>Юрайт</w:t>
      </w:r>
      <w:proofErr w:type="spellEnd"/>
      <w:r w:rsidRPr="00D6319A">
        <w:rPr>
          <w:bCs/>
        </w:rPr>
        <w:t xml:space="preserve">, 2023. — 406 с. — (Высшее образование). — ISBN 978-5-534-00489-2. — Текст : электронный // Образовательная платформа </w:t>
      </w:r>
      <w:proofErr w:type="spellStart"/>
      <w:r w:rsidRPr="00D6319A">
        <w:rPr>
          <w:bCs/>
        </w:rPr>
        <w:t>Юрайт</w:t>
      </w:r>
      <w:proofErr w:type="spellEnd"/>
      <w:r w:rsidRPr="00D6319A">
        <w:rPr>
          <w:bCs/>
        </w:rPr>
        <w:t xml:space="preserve"> [сайт]. — URL: https://urait.ru/bcode/511139 (дата обращения: 24.12.2023).</w:t>
      </w:r>
    </w:p>
    <w:p w:rsidR="00092271" w:rsidRPr="002874A8" w:rsidRDefault="00092271" w:rsidP="00072878">
      <w:pPr>
        <w:spacing w:after="0"/>
        <w:ind w:firstLine="709"/>
        <w:jc w:val="both"/>
        <w:rPr>
          <w:rFonts w:ascii="Times New Roman" w:hAnsi="Times New Roman"/>
          <w:bCs/>
          <w:sz w:val="24"/>
          <w:szCs w:val="24"/>
          <w:lang w:eastAsia="x-none"/>
        </w:rPr>
      </w:pPr>
    </w:p>
    <w:p w:rsidR="002874A8" w:rsidRPr="002874A8" w:rsidRDefault="002874A8" w:rsidP="00072878">
      <w:pPr>
        <w:spacing w:after="0"/>
        <w:ind w:firstLine="709"/>
        <w:contextualSpacing/>
        <w:rPr>
          <w:rFonts w:ascii="Times New Roman" w:hAnsi="Times New Roman"/>
          <w:b/>
          <w:sz w:val="24"/>
          <w:szCs w:val="24"/>
        </w:rPr>
      </w:pPr>
      <w:r w:rsidRPr="002874A8">
        <w:rPr>
          <w:rFonts w:ascii="Times New Roman" w:hAnsi="Times New Roman"/>
          <w:b/>
          <w:sz w:val="24"/>
          <w:szCs w:val="24"/>
        </w:rPr>
        <w:t>3.2.2. Дополнительные источники</w:t>
      </w:r>
    </w:p>
    <w:p w:rsidR="00092271" w:rsidRPr="002874A8" w:rsidRDefault="00092271" w:rsidP="00F54CA5">
      <w:pPr>
        <w:pStyle w:val="ae"/>
        <w:numPr>
          <w:ilvl w:val="0"/>
          <w:numId w:val="36"/>
        </w:numPr>
        <w:spacing w:before="0" w:after="0"/>
        <w:ind w:left="0" w:firstLine="709"/>
        <w:jc w:val="both"/>
        <w:rPr>
          <w:bCs/>
        </w:rPr>
      </w:pPr>
      <w:r w:rsidRPr="002874A8">
        <w:rPr>
          <w:bCs/>
        </w:rPr>
        <w:t>Портал «</w:t>
      </w:r>
      <w:proofErr w:type="spellStart"/>
      <w:r w:rsidRPr="002874A8">
        <w:rPr>
          <w:bCs/>
        </w:rPr>
        <w:t>ПроеКТОриЯ</w:t>
      </w:r>
      <w:proofErr w:type="spellEnd"/>
      <w:r w:rsidRPr="002874A8">
        <w:rPr>
          <w:bCs/>
        </w:rPr>
        <w:t xml:space="preserve">». – URL: </w:t>
      </w:r>
      <w:hyperlink r:id="rId14" w:history="1">
        <w:r w:rsidRPr="002874A8">
          <w:rPr>
            <w:bCs/>
            <w:color w:val="0000FF"/>
            <w:u w:val="single"/>
          </w:rPr>
          <w:t>https://proektoria.online/</w:t>
        </w:r>
      </w:hyperlink>
    </w:p>
    <w:p w:rsidR="00092271" w:rsidRPr="002874A8" w:rsidRDefault="00092271" w:rsidP="00F54CA5">
      <w:pPr>
        <w:pStyle w:val="ae"/>
        <w:numPr>
          <w:ilvl w:val="0"/>
          <w:numId w:val="36"/>
        </w:numPr>
        <w:spacing w:before="0" w:after="0"/>
        <w:ind w:left="0" w:firstLine="709"/>
        <w:jc w:val="both"/>
        <w:rPr>
          <w:bCs/>
        </w:rPr>
      </w:pPr>
      <w:r w:rsidRPr="002874A8">
        <w:rPr>
          <w:bCs/>
        </w:rPr>
        <w:t>«Атлас новых профессий»: навигатор по рынку труда будущего. –</w:t>
      </w:r>
      <w:r w:rsidRPr="002874A8">
        <w:rPr>
          <w:bCs/>
          <w:lang w:val="en-US"/>
        </w:rPr>
        <w:t>URL</w:t>
      </w:r>
      <w:r w:rsidRPr="002874A8">
        <w:rPr>
          <w:bCs/>
        </w:rPr>
        <w:t xml:space="preserve">: </w:t>
      </w:r>
      <w:hyperlink r:id="rId15" w:history="1">
        <w:r w:rsidRPr="002874A8">
          <w:rPr>
            <w:bCs/>
            <w:color w:val="0000FF"/>
            <w:u w:val="single"/>
            <w:lang w:val="en-US"/>
          </w:rPr>
          <w:t>https</w:t>
        </w:r>
        <w:r w:rsidRPr="002874A8">
          <w:rPr>
            <w:bCs/>
            <w:color w:val="0000FF"/>
            <w:u w:val="single"/>
          </w:rPr>
          <w:t>://</w:t>
        </w:r>
        <w:proofErr w:type="spellStart"/>
        <w:r w:rsidRPr="002874A8">
          <w:rPr>
            <w:bCs/>
            <w:color w:val="0000FF"/>
            <w:u w:val="single"/>
            <w:lang w:val="en-US"/>
          </w:rPr>
          <w:t>new</w:t>
        </w:r>
        <w:proofErr w:type="spellEnd"/>
        <w:r w:rsidRPr="002874A8">
          <w:rPr>
            <w:bCs/>
            <w:color w:val="0000FF"/>
            <w:u w:val="single"/>
          </w:rPr>
          <w:t>.</w:t>
        </w:r>
        <w:proofErr w:type="spellStart"/>
        <w:r w:rsidRPr="002874A8">
          <w:rPr>
            <w:bCs/>
            <w:color w:val="0000FF"/>
            <w:u w:val="single"/>
            <w:lang w:val="en-US"/>
          </w:rPr>
          <w:t>atlas</w:t>
        </w:r>
        <w:proofErr w:type="spellEnd"/>
        <w:r w:rsidRPr="002874A8">
          <w:rPr>
            <w:bCs/>
            <w:color w:val="0000FF"/>
            <w:u w:val="single"/>
          </w:rPr>
          <w:t>100.</w:t>
        </w:r>
        <w:r w:rsidRPr="002874A8">
          <w:rPr>
            <w:bCs/>
            <w:color w:val="0000FF"/>
            <w:u w:val="single"/>
            <w:lang w:val="en-US"/>
          </w:rPr>
          <w:t>ru</w:t>
        </w:r>
        <w:r w:rsidRPr="002874A8">
          <w:rPr>
            <w:bCs/>
            <w:color w:val="0000FF"/>
            <w:u w:val="single"/>
          </w:rPr>
          <w:t>/</w:t>
        </w:r>
      </w:hyperlink>
    </w:p>
    <w:p w:rsidR="00092271" w:rsidRPr="002874A8" w:rsidRDefault="00092271" w:rsidP="00F54CA5">
      <w:pPr>
        <w:pStyle w:val="ae"/>
        <w:numPr>
          <w:ilvl w:val="0"/>
          <w:numId w:val="36"/>
        </w:numPr>
        <w:spacing w:before="0" w:after="0"/>
        <w:ind w:left="0" w:firstLine="709"/>
        <w:jc w:val="both"/>
        <w:rPr>
          <w:bCs/>
        </w:rPr>
      </w:pPr>
      <w:r w:rsidRPr="002874A8">
        <w:rPr>
          <w:bCs/>
        </w:rPr>
        <w:t xml:space="preserve">Каталог профессий Атласа новых профессий. – </w:t>
      </w:r>
      <w:hyperlink r:id="rId16" w:history="1">
        <w:r w:rsidRPr="002874A8">
          <w:rPr>
            <w:bCs/>
            <w:color w:val="0000FF"/>
            <w:u w:val="single"/>
          </w:rPr>
          <w:t>URL:https://atlas100.ru/catalog/</w:t>
        </w:r>
      </w:hyperlink>
    </w:p>
    <w:p w:rsidR="00092271" w:rsidRPr="002874A8" w:rsidRDefault="00092271" w:rsidP="00F54CA5">
      <w:pPr>
        <w:pStyle w:val="ae"/>
        <w:numPr>
          <w:ilvl w:val="0"/>
          <w:numId w:val="36"/>
        </w:numPr>
        <w:spacing w:before="0" w:after="0"/>
        <w:ind w:left="0" w:firstLine="709"/>
        <w:jc w:val="both"/>
        <w:rPr>
          <w:bCs/>
        </w:rPr>
      </w:pPr>
      <w:r w:rsidRPr="002874A8">
        <w:rPr>
          <w:bCs/>
        </w:rPr>
        <w:t xml:space="preserve">Федеральные государственные образовательные стандарты. – </w:t>
      </w:r>
      <w:hyperlink r:id="rId17" w:history="1">
        <w:r w:rsidRPr="002874A8">
          <w:rPr>
            <w:bCs/>
            <w:color w:val="0000FF"/>
            <w:u w:val="single"/>
          </w:rPr>
          <w:t>URL:https://fgos.ru/</w:t>
        </w:r>
      </w:hyperlink>
    </w:p>
    <w:p w:rsidR="00D6319A" w:rsidRPr="002874A8" w:rsidRDefault="00D6319A" w:rsidP="00F54CA5">
      <w:pPr>
        <w:pStyle w:val="ae"/>
        <w:numPr>
          <w:ilvl w:val="0"/>
          <w:numId w:val="36"/>
        </w:numPr>
        <w:spacing w:before="0" w:after="0"/>
        <w:ind w:left="0" w:firstLine="709"/>
        <w:jc w:val="both"/>
        <w:rPr>
          <w:bCs/>
        </w:rPr>
      </w:pPr>
      <w:r w:rsidRPr="002874A8">
        <w:rPr>
          <w:bCs/>
        </w:rPr>
        <w:t>«Конвенция о правах ребенка» (одобрена Генеральной Ассамблеей ООН 20.11.1989) (вступила в силу для СССР 15.09.1990).</w:t>
      </w:r>
    </w:p>
    <w:p w:rsidR="00D6319A" w:rsidRPr="002874A8" w:rsidRDefault="00D6319A" w:rsidP="00F54CA5">
      <w:pPr>
        <w:pStyle w:val="ae"/>
        <w:numPr>
          <w:ilvl w:val="0"/>
          <w:numId w:val="36"/>
        </w:numPr>
        <w:spacing w:before="0" w:after="0"/>
        <w:ind w:left="0" w:firstLine="709"/>
        <w:jc w:val="both"/>
        <w:rPr>
          <w:bCs/>
        </w:rPr>
      </w:pPr>
      <w:r w:rsidRPr="002874A8">
        <w:rPr>
          <w:bCs/>
        </w:rPr>
        <w:t>Федеральный закон от 29 декабря 2012 г. № 273-ФЗ «Об образовании в Российской Федерации».</w:t>
      </w:r>
    </w:p>
    <w:p w:rsidR="00D6319A" w:rsidRPr="002874A8" w:rsidRDefault="00D6319A" w:rsidP="00F54CA5">
      <w:pPr>
        <w:pStyle w:val="ae"/>
        <w:numPr>
          <w:ilvl w:val="0"/>
          <w:numId w:val="36"/>
        </w:numPr>
        <w:spacing w:before="0" w:after="0"/>
        <w:ind w:left="0" w:firstLine="709"/>
        <w:jc w:val="both"/>
        <w:rPr>
          <w:bCs/>
        </w:rPr>
      </w:pPr>
      <w:r w:rsidRPr="002874A8">
        <w:rPr>
          <w:bCs/>
        </w:rPr>
        <w:lastRenderedPageBreak/>
        <w:t>Федеральный закон от 24 июля 1998 № 124-ФЗ «Об основных гарантиях прав ребёнка в Российской Федерации».</w:t>
      </w:r>
    </w:p>
    <w:p w:rsidR="00D6319A" w:rsidRPr="002874A8" w:rsidRDefault="00D6319A" w:rsidP="00F54CA5">
      <w:pPr>
        <w:pStyle w:val="ae"/>
        <w:numPr>
          <w:ilvl w:val="0"/>
          <w:numId w:val="36"/>
        </w:numPr>
        <w:spacing w:before="0" w:after="0"/>
        <w:ind w:left="0" w:firstLine="709"/>
        <w:jc w:val="both"/>
        <w:rPr>
          <w:bCs/>
        </w:rPr>
      </w:pPr>
      <w:r w:rsidRPr="002874A8">
        <w:rPr>
          <w:bCs/>
        </w:rPr>
        <w:t>Концепция развития системы профилактики безнадзорности и правонарушений несовершеннолетних на период до 2025 года с планом мероприятий на 2021-2025 годы.</w:t>
      </w:r>
    </w:p>
    <w:p w:rsidR="00D6319A" w:rsidRPr="002874A8" w:rsidRDefault="00D6319A" w:rsidP="00F54CA5">
      <w:pPr>
        <w:pStyle w:val="ae"/>
        <w:numPr>
          <w:ilvl w:val="0"/>
          <w:numId w:val="36"/>
        </w:numPr>
        <w:spacing w:before="0" w:after="0"/>
        <w:ind w:left="0" w:firstLine="709"/>
        <w:jc w:val="both"/>
        <w:rPr>
          <w:bCs/>
        </w:rPr>
      </w:pPr>
      <w:r w:rsidRPr="002874A8">
        <w:rPr>
          <w:bCs/>
        </w:rPr>
        <w:t>Федеральный закон от 29.12.2010 № 436-ФЗ «О защите детей от информации, причиняющей вред их здоровью и развитию».</w:t>
      </w:r>
    </w:p>
    <w:p w:rsidR="00D6319A" w:rsidRPr="002874A8" w:rsidRDefault="00D6319A" w:rsidP="00F54CA5">
      <w:pPr>
        <w:pStyle w:val="ae"/>
        <w:numPr>
          <w:ilvl w:val="0"/>
          <w:numId w:val="36"/>
        </w:numPr>
        <w:spacing w:before="0" w:after="0"/>
        <w:ind w:left="0" w:firstLine="709"/>
        <w:jc w:val="both"/>
        <w:rPr>
          <w:bCs/>
        </w:rPr>
      </w:pPr>
      <w:r w:rsidRPr="002874A8">
        <w:rPr>
          <w:bCs/>
        </w:rPr>
        <w:t>Указ Президента Российской Федерации от 07.05.2012 № 597 «О мероприятиях по реализации государственной социальной политики».</w:t>
      </w:r>
    </w:p>
    <w:p w:rsidR="00D6319A" w:rsidRPr="002874A8" w:rsidRDefault="00D6319A" w:rsidP="00F54CA5">
      <w:pPr>
        <w:pStyle w:val="ae"/>
        <w:numPr>
          <w:ilvl w:val="0"/>
          <w:numId w:val="36"/>
        </w:numPr>
        <w:spacing w:before="0" w:after="0"/>
        <w:ind w:left="0" w:firstLine="709"/>
        <w:jc w:val="both"/>
        <w:rPr>
          <w:bCs/>
        </w:rPr>
      </w:pPr>
      <w:r w:rsidRPr="002874A8">
        <w:rPr>
          <w:bCs/>
        </w:rPr>
        <w:t>Указ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6319A" w:rsidRPr="002874A8" w:rsidRDefault="00D6319A" w:rsidP="00F54CA5">
      <w:pPr>
        <w:pStyle w:val="ae"/>
        <w:numPr>
          <w:ilvl w:val="0"/>
          <w:numId w:val="36"/>
        </w:numPr>
        <w:spacing w:before="0" w:after="0"/>
        <w:ind w:left="0" w:firstLine="709"/>
        <w:jc w:val="both"/>
        <w:rPr>
          <w:bCs/>
        </w:rPr>
      </w:pPr>
      <w:r w:rsidRPr="002874A8">
        <w:rPr>
          <w:bCs/>
        </w:rPr>
        <w:t>Распоряжение Правительства Российской Федерации от 29.05.2015 № 996-р «Об утверждении Стратегии развития воспитания в Российской Федерации на период до 2025 года».</w:t>
      </w:r>
    </w:p>
    <w:p w:rsidR="00D6319A" w:rsidRPr="002874A8" w:rsidRDefault="00D6319A" w:rsidP="00F54CA5">
      <w:pPr>
        <w:pStyle w:val="ae"/>
        <w:numPr>
          <w:ilvl w:val="0"/>
          <w:numId w:val="36"/>
        </w:numPr>
        <w:spacing w:before="0" w:after="0"/>
        <w:ind w:left="0" w:firstLine="709"/>
        <w:jc w:val="both"/>
        <w:rPr>
          <w:bCs/>
        </w:rPr>
      </w:pPr>
      <w:r w:rsidRPr="002874A8">
        <w:rPr>
          <w:bCs/>
        </w:rPr>
        <w:t>Государственная программа Российской Федерации «Образование» на 2019-2024 годы.</w:t>
      </w:r>
    </w:p>
    <w:p w:rsidR="00D6319A" w:rsidRPr="002874A8" w:rsidRDefault="00D6319A" w:rsidP="00F54CA5">
      <w:pPr>
        <w:pStyle w:val="ae"/>
        <w:numPr>
          <w:ilvl w:val="0"/>
          <w:numId w:val="36"/>
        </w:numPr>
        <w:spacing w:before="0" w:after="0"/>
        <w:ind w:left="0" w:firstLine="709"/>
        <w:jc w:val="both"/>
        <w:rPr>
          <w:bCs/>
        </w:rPr>
      </w:pPr>
      <w:r w:rsidRPr="002874A8">
        <w:rPr>
          <w:bCs/>
        </w:rPr>
        <w:t>Закон РФ «О занятости населения в Российской Федерации» от 19.04.1991 № 1032-1.</w:t>
      </w:r>
    </w:p>
    <w:p w:rsidR="00D6319A" w:rsidRPr="002874A8" w:rsidRDefault="00D6319A" w:rsidP="00F54CA5">
      <w:pPr>
        <w:pStyle w:val="ae"/>
        <w:numPr>
          <w:ilvl w:val="0"/>
          <w:numId w:val="36"/>
        </w:numPr>
        <w:spacing w:before="0" w:after="0"/>
        <w:ind w:left="0" w:firstLine="709"/>
        <w:jc w:val="both"/>
        <w:rPr>
          <w:bCs/>
        </w:rPr>
      </w:pPr>
      <w:r w:rsidRPr="002874A8">
        <w:rPr>
          <w:bCs/>
        </w:rPr>
        <w:t xml:space="preserve">Постановление Министерства труда и социального развития РФ от 27.09.1996 № 1 «Об утверждении положения о профессиональной ориентации и психологической поддержке населения в Российской Федерации». </w:t>
      </w:r>
    </w:p>
    <w:p w:rsidR="00D6319A" w:rsidRPr="00F54CA5" w:rsidRDefault="00D6319A" w:rsidP="00F54CA5">
      <w:pPr>
        <w:pStyle w:val="ae"/>
        <w:numPr>
          <w:ilvl w:val="0"/>
          <w:numId w:val="36"/>
        </w:numPr>
        <w:spacing w:before="0" w:after="0"/>
        <w:ind w:left="0" w:firstLine="709"/>
        <w:jc w:val="both"/>
        <w:rPr>
          <w:bCs/>
        </w:rPr>
      </w:pPr>
      <w:r w:rsidRPr="00F54CA5">
        <w:rPr>
          <w:bCs/>
        </w:rPr>
        <w:t xml:space="preserve">Атлас новых профессий 3.0. / под ред. Д. Варламовой, Д. Судакова. –М.: Интеллектуальная Литература, 2020. – 456 с. – URL: </w:t>
      </w:r>
      <w:hyperlink r:id="rId18" w:history="1">
        <w:r w:rsidRPr="00F54CA5">
          <w:rPr>
            <w:bCs/>
            <w:color w:val="0000FF"/>
            <w:u w:val="single"/>
          </w:rPr>
          <w:t>https://atlas100.ru/upload/pdf_files/atlas.pdf</w:t>
        </w:r>
      </w:hyperlink>
    </w:p>
    <w:p w:rsidR="00092271" w:rsidRDefault="00092271" w:rsidP="00072878">
      <w:pPr>
        <w:spacing w:after="0"/>
        <w:ind w:firstLine="709"/>
        <w:rPr>
          <w:rFonts w:ascii="Times New Roman" w:hAnsi="Times New Roman"/>
          <w:bCs/>
          <w:sz w:val="24"/>
          <w:szCs w:val="24"/>
          <w:lang w:eastAsia="x-none"/>
        </w:rPr>
      </w:pPr>
    </w:p>
    <w:p w:rsidR="00092271" w:rsidRPr="002874A8" w:rsidRDefault="00092271" w:rsidP="00092271">
      <w:pPr>
        <w:jc w:val="center"/>
        <w:rPr>
          <w:rFonts w:ascii="Times New Roman" w:hAnsi="Times New Roman"/>
          <w:b/>
          <w:bCs/>
          <w:sz w:val="24"/>
          <w:szCs w:val="24"/>
          <w:lang w:val="x-none" w:eastAsia="x-none"/>
        </w:rPr>
      </w:pPr>
      <w:r w:rsidRPr="002874A8">
        <w:rPr>
          <w:rFonts w:ascii="Times New Roman" w:hAnsi="Times New Roman"/>
          <w:b/>
          <w:bCs/>
          <w:sz w:val="24"/>
          <w:szCs w:val="24"/>
          <w:lang w:val="x-none" w:eastAsia="x-none"/>
        </w:rPr>
        <w:t xml:space="preserve">4. КОНТРОЛЬ И ОЦЕНКА РЕЗУЛЬТАТОВ ОСВОЕНИЯ </w:t>
      </w:r>
      <w:r w:rsidRPr="002874A8">
        <w:rPr>
          <w:rFonts w:ascii="Times New Roman" w:hAnsi="Times New Roman"/>
          <w:b/>
          <w:bCs/>
          <w:sz w:val="24"/>
          <w:szCs w:val="24"/>
          <w:lang w:val="x-none" w:eastAsia="x-none"/>
        </w:rPr>
        <w:br/>
        <w:t>ПРОФЕССИОНАЛЬНОГО МОДУЛЯ</w:t>
      </w:r>
    </w:p>
    <w:tbl>
      <w:tblPr>
        <w:tblW w:w="10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1"/>
        <w:gridCol w:w="3260"/>
        <w:gridCol w:w="3096"/>
      </w:tblGrid>
      <w:tr w:rsidR="002874A8" w:rsidRPr="00F54CA5" w:rsidTr="00F54CA5">
        <w:trPr>
          <w:jc w:val="center"/>
        </w:trPr>
        <w:tc>
          <w:tcPr>
            <w:tcW w:w="4091" w:type="dxa"/>
          </w:tcPr>
          <w:p w:rsidR="002874A8" w:rsidRPr="00F54CA5" w:rsidRDefault="002874A8" w:rsidP="00F54CA5">
            <w:pPr>
              <w:spacing w:after="0"/>
              <w:jc w:val="center"/>
              <w:rPr>
                <w:rFonts w:ascii="Times New Roman" w:hAnsi="Times New Roman"/>
                <w:b/>
                <w:sz w:val="24"/>
                <w:szCs w:val="24"/>
                <w:lang w:eastAsia="x-none"/>
              </w:rPr>
            </w:pPr>
            <w:r w:rsidRPr="00F54CA5">
              <w:rPr>
                <w:rFonts w:ascii="Times New Roman" w:hAnsi="Times New Roman"/>
                <w:sz w:val="24"/>
                <w:szCs w:val="24"/>
              </w:rPr>
              <w:t xml:space="preserve">Код и наименование профессиональных </w:t>
            </w:r>
            <w:r w:rsidRPr="00F54CA5">
              <w:rPr>
                <w:rFonts w:ascii="Times New Roman" w:hAnsi="Times New Roman"/>
                <w:sz w:val="24"/>
                <w:szCs w:val="24"/>
              </w:rPr>
              <w:br/>
              <w:t xml:space="preserve">и общих компетенций, формируемых </w:t>
            </w:r>
            <w:r w:rsidRPr="00F54CA5">
              <w:rPr>
                <w:rFonts w:ascii="Times New Roman" w:hAnsi="Times New Roman"/>
                <w:sz w:val="24"/>
                <w:szCs w:val="24"/>
              </w:rPr>
              <w:br/>
              <w:t>в рамках модуля</w:t>
            </w:r>
          </w:p>
        </w:tc>
        <w:tc>
          <w:tcPr>
            <w:tcW w:w="3260" w:type="dxa"/>
            <w:vAlign w:val="center"/>
          </w:tcPr>
          <w:p w:rsidR="002874A8" w:rsidRPr="00F54CA5" w:rsidRDefault="002874A8" w:rsidP="00F54CA5">
            <w:pPr>
              <w:suppressAutoHyphens/>
              <w:spacing w:after="0"/>
              <w:contextualSpacing/>
              <w:jc w:val="center"/>
              <w:rPr>
                <w:rFonts w:ascii="Times New Roman" w:hAnsi="Times New Roman"/>
                <w:sz w:val="24"/>
                <w:szCs w:val="24"/>
              </w:rPr>
            </w:pPr>
            <w:r w:rsidRPr="00F54CA5">
              <w:rPr>
                <w:rFonts w:ascii="Times New Roman" w:hAnsi="Times New Roman"/>
                <w:sz w:val="24"/>
                <w:szCs w:val="24"/>
              </w:rPr>
              <w:t>Критерии оценки</w:t>
            </w:r>
          </w:p>
        </w:tc>
        <w:tc>
          <w:tcPr>
            <w:tcW w:w="3096" w:type="dxa"/>
            <w:vAlign w:val="center"/>
          </w:tcPr>
          <w:p w:rsidR="002874A8" w:rsidRPr="00F54CA5" w:rsidRDefault="002874A8" w:rsidP="00F54CA5">
            <w:pPr>
              <w:suppressAutoHyphens/>
              <w:spacing w:after="0"/>
              <w:contextualSpacing/>
              <w:jc w:val="center"/>
              <w:rPr>
                <w:rFonts w:ascii="Times New Roman" w:hAnsi="Times New Roman"/>
                <w:sz w:val="24"/>
                <w:szCs w:val="24"/>
              </w:rPr>
            </w:pPr>
            <w:r w:rsidRPr="00F54CA5">
              <w:rPr>
                <w:rFonts w:ascii="Times New Roman" w:hAnsi="Times New Roman"/>
                <w:sz w:val="24"/>
                <w:szCs w:val="24"/>
              </w:rPr>
              <w:t>Методы оценки</w:t>
            </w:r>
          </w:p>
        </w:tc>
      </w:tr>
      <w:tr w:rsidR="002874A8" w:rsidRPr="00F54CA5" w:rsidTr="00F54CA5">
        <w:trPr>
          <w:trHeight w:val="3136"/>
          <w:jc w:val="center"/>
        </w:trPr>
        <w:tc>
          <w:tcPr>
            <w:tcW w:w="4091" w:type="dxa"/>
          </w:tcPr>
          <w:p w:rsidR="002874A8" w:rsidRPr="00F54CA5" w:rsidRDefault="002874A8" w:rsidP="00F54CA5">
            <w:pPr>
              <w:spacing w:after="0"/>
              <w:rPr>
                <w:rFonts w:ascii="Times New Roman" w:hAnsi="Times New Roman"/>
                <w:sz w:val="24"/>
                <w:szCs w:val="24"/>
                <w:lang w:eastAsia="x-none"/>
              </w:rPr>
            </w:pPr>
            <w:r w:rsidRPr="00F54CA5">
              <w:rPr>
                <w:rFonts w:ascii="Times New Roman" w:hAnsi="Times New Roman"/>
                <w:sz w:val="24"/>
                <w:szCs w:val="24"/>
                <w:lang w:eastAsia="x-none"/>
              </w:rPr>
              <w:t>ПК 3.1.</w:t>
            </w:r>
            <w:r w:rsidR="00F54CA5">
              <w:rPr>
                <w:rFonts w:ascii="Times New Roman" w:hAnsi="Times New Roman"/>
                <w:sz w:val="24"/>
                <w:szCs w:val="24"/>
                <w:lang w:eastAsia="x-none"/>
              </w:rPr>
              <w:t xml:space="preserve"> </w:t>
            </w:r>
            <w:r w:rsidR="00F54CA5" w:rsidRPr="00B85AF9">
              <w:rPr>
                <w:rFonts w:ascii="Times New Roman" w:hAnsi="Times New Roman"/>
                <w:sz w:val="24"/>
                <w:szCs w:val="24"/>
                <w:lang w:eastAsia="x-none"/>
              </w:rPr>
              <w:t>Осуществлять консультирование обучающихся общеобразовательных организаций и их родителей (законных представителей) по вопросам профессионального самоопределения и профессионального выбора, в том числе с использованием дистанционных технологий и цифровых средств</w:t>
            </w:r>
          </w:p>
        </w:tc>
        <w:tc>
          <w:tcPr>
            <w:tcW w:w="3260" w:type="dxa"/>
          </w:tcPr>
          <w:p w:rsidR="002874A8" w:rsidRPr="00F54CA5" w:rsidRDefault="002874A8" w:rsidP="00F54CA5">
            <w:pPr>
              <w:suppressAutoHyphens/>
              <w:spacing w:after="0"/>
              <w:rPr>
                <w:rFonts w:ascii="Times New Roman" w:hAnsi="Times New Roman"/>
                <w:sz w:val="24"/>
                <w:szCs w:val="24"/>
              </w:rPr>
            </w:pPr>
            <w:r w:rsidRPr="00F54CA5">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3096" w:type="dxa"/>
          </w:tcPr>
          <w:p w:rsidR="002874A8" w:rsidRPr="00F54CA5" w:rsidRDefault="002874A8" w:rsidP="00F54CA5">
            <w:pPr>
              <w:suppressAutoHyphens/>
              <w:spacing w:after="0"/>
              <w:rPr>
                <w:rFonts w:ascii="Times New Roman" w:hAnsi="Times New Roman"/>
                <w:sz w:val="24"/>
                <w:szCs w:val="24"/>
              </w:rPr>
            </w:pPr>
            <w:r w:rsidRPr="00F54CA5">
              <w:rPr>
                <w:rFonts w:ascii="Times New Roman" w:hAnsi="Times New Roman"/>
                <w:sz w:val="24"/>
                <w:szCs w:val="24"/>
              </w:rPr>
              <w:t>Экспертное наблюдение выполнения практических работ</w:t>
            </w:r>
          </w:p>
          <w:p w:rsidR="002874A8" w:rsidRPr="00F54CA5" w:rsidRDefault="002874A8" w:rsidP="00F54CA5">
            <w:pPr>
              <w:suppressAutoHyphens/>
              <w:spacing w:after="0"/>
              <w:rPr>
                <w:rFonts w:ascii="Times New Roman" w:hAnsi="Times New Roman"/>
                <w:sz w:val="24"/>
                <w:szCs w:val="24"/>
              </w:rPr>
            </w:pPr>
            <w:r w:rsidRPr="00F54CA5">
              <w:rPr>
                <w:rFonts w:ascii="Times New Roman" w:hAnsi="Times New Roman"/>
                <w:sz w:val="24"/>
                <w:szCs w:val="24"/>
              </w:rPr>
              <w:t>Самостоятельность выполнение работ</w:t>
            </w:r>
          </w:p>
          <w:p w:rsidR="002874A8" w:rsidRPr="00F54CA5" w:rsidRDefault="002874A8" w:rsidP="00F54CA5">
            <w:pPr>
              <w:suppressAutoHyphens/>
              <w:spacing w:after="0"/>
              <w:rPr>
                <w:rFonts w:ascii="Times New Roman" w:hAnsi="Times New Roman"/>
                <w:sz w:val="24"/>
                <w:szCs w:val="24"/>
              </w:rPr>
            </w:pPr>
            <w:r w:rsidRPr="00F54CA5">
              <w:rPr>
                <w:rFonts w:ascii="Times New Roman" w:hAnsi="Times New Roman"/>
                <w:sz w:val="24"/>
                <w:szCs w:val="24"/>
              </w:rPr>
              <w:t>Практическое применение знаний во время прохождения практик</w:t>
            </w:r>
          </w:p>
        </w:tc>
      </w:tr>
    </w:tbl>
    <w:p w:rsidR="00092271" w:rsidRPr="002874A8" w:rsidRDefault="00092271" w:rsidP="00092271">
      <w:pPr>
        <w:rPr>
          <w:rFonts w:ascii="Times New Roman" w:hAnsi="Times New Roman"/>
          <w:sz w:val="24"/>
          <w:szCs w:val="24"/>
          <w:lang w:eastAsia="x-none"/>
        </w:rPr>
      </w:pPr>
    </w:p>
    <w:p w:rsidR="00092271" w:rsidRPr="002874A8" w:rsidRDefault="00092271" w:rsidP="00092271">
      <w:pPr>
        <w:spacing w:after="0" w:line="240" w:lineRule="auto"/>
        <w:rPr>
          <w:rFonts w:ascii="Times New Roman" w:hAnsi="Times New Roman"/>
          <w:b/>
          <w:i/>
          <w:sz w:val="24"/>
          <w:szCs w:val="24"/>
        </w:rPr>
      </w:pPr>
      <w:r w:rsidRPr="002874A8">
        <w:rPr>
          <w:rFonts w:ascii="Times New Roman" w:hAnsi="Times New Roman"/>
          <w:b/>
          <w:i/>
          <w:sz w:val="24"/>
          <w:szCs w:val="24"/>
        </w:rPr>
        <w:br w:type="page"/>
      </w:r>
    </w:p>
    <w:p w:rsidR="003E19D2" w:rsidRPr="003E19D2" w:rsidRDefault="003E19D2" w:rsidP="003E19D2">
      <w:pPr>
        <w:spacing w:after="0"/>
        <w:jc w:val="right"/>
        <w:outlineLvl w:val="1"/>
        <w:rPr>
          <w:rFonts w:ascii="Times New Roman" w:hAnsi="Times New Roman"/>
          <w:b/>
          <w:bCs/>
          <w:sz w:val="24"/>
          <w:szCs w:val="24"/>
        </w:rPr>
      </w:pPr>
      <w:r w:rsidRPr="003E19D2">
        <w:rPr>
          <w:rFonts w:ascii="Times New Roman" w:hAnsi="Times New Roman"/>
          <w:b/>
          <w:bCs/>
          <w:sz w:val="24"/>
          <w:szCs w:val="24"/>
        </w:rPr>
        <w:lastRenderedPageBreak/>
        <w:t>Приложение 2.</w:t>
      </w:r>
      <w:r>
        <w:rPr>
          <w:rFonts w:ascii="Times New Roman" w:hAnsi="Times New Roman"/>
          <w:b/>
          <w:bCs/>
          <w:sz w:val="24"/>
          <w:szCs w:val="24"/>
        </w:rPr>
        <w:t>4</w:t>
      </w:r>
    </w:p>
    <w:p w:rsidR="003E19D2" w:rsidRPr="003E19D2" w:rsidRDefault="003E19D2" w:rsidP="003E19D2">
      <w:pPr>
        <w:spacing w:after="0"/>
        <w:jc w:val="right"/>
        <w:rPr>
          <w:rFonts w:ascii="Times New Roman" w:hAnsi="Times New Roman"/>
          <w:sz w:val="24"/>
          <w:szCs w:val="24"/>
        </w:rPr>
      </w:pPr>
      <w:r w:rsidRPr="003E19D2">
        <w:rPr>
          <w:rFonts w:ascii="Times New Roman" w:hAnsi="Times New Roman"/>
          <w:bCs/>
          <w:sz w:val="24"/>
          <w:szCs w:val="24"/>
        </w:rPr>
        <w:t xml:space="preserve">к ПОП-П по </w:t>
      </w:r>
      <w:r w:rsidRPr="003E19D2">
        <w:rPr>
          <w:rFonts w:ascii="Times New Roman" w:hAnsi="Times New Roman"/>
          <w:sz w:val="24"/>
          <w:szCs w:val="24"/>
        </w:rPr>
        <w:t xml:space="preserve">специальности </w:t>
      </w:r>
    </w:p>
    <w:p w:rsidR="00092271" w:rsidRPr="002874A8" w:rsidRDefault="003E19D2" w:rsidP="003E19D2">
      <w:pPr>
        <w:jc w:val="right"/>
        <w:rPr>
          <w:rFonts w:ascii="Times New Roman" w:hAnsi="Times New Roman"/>
          <w:b/>
          <w:i/>
          <w:sz w:val="24"/>
          <w:szCs w:val="24"/>
        </w:rPr>
      </w:pPr>
      <w:r w:rsidRPr="003E19D2">
        <w:rPr>
          <w:rFonts w:ascii="Times New Roman" w:hAnsi="Times New Roman"/>
          <w:sz w:val="24"/>
          <w:szCs w:val="24"/>
        </w:rPr>
        <w:t>44.02.06 Профессиональное обучение (по отраслям)</w:t>
      </w: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sz w:val="24"/>
          <w:szCs w:val="24"/>
        </w:rPr>
      </w:pPr>
      <w:r w:rsidRPr="002874A8">
        <w:rPr>
          <w:rFonts w:ascii="Times New Roman" w:hAnsi="Times New Roman"/>
          <w:b/>
          <w:color w:val="000000"/>
          <w:sz w:val="24"/>
          <w:szCs w:val="24"/>
        </w:rPr>
        <w:t>ПРИМЕРНАЯ РАБОЧАЯ ПРОГРАММА</w:t>
      </w:r>
      <w:r w:rsidRPr="002874A8">
        <w:rPr>
          <w:rFonts w:ascii="Times New Roman" w:hAnsi="Times New Roman"/>
          <w:b/>
          <w:sz w:val="24"/>
          <w:szCs w:val="24"/>
        </w:rPr>
        <w:t xml:space="preserve"> ПРОФЕССИОНАЛЬНОГО МОДУЛЯ</w:t>
      </w:r>
    </w:p>
    <w:p w:rsidR="00092271" w:rsidRPr="002874A8" w:rsidRDefault="003E19D2" w:rsidP="00092271">
      <w:pPr>
        <w:spacing w:after="0" w:line="240" w:lineRule="atLeast"/>
        <w:jc w:val="center"/>
        <w:rPr>
          <w:rFonts w:ascii="Times New Roman" w:hAnsi="Times New Roman"/>
          <w:b/>
          <w:sz w:val="24"/>
          <w:szCs w:val="24"/>
          <w:u w:val="single"/>
        </w:rPr>
      </w:pPr>
      <w:r w:rsidRPr="003E19D2">
        <w:rPr>
          <w:rFonts w:ascii="Times New Roman" w:hAnsi="Times New Roman"/>
          <w:b/>
          <w:sz w:val="24"/>
          <w:szCs w:val="24"/>
        </w:rPr>
        <w:t>«ПМ.04 ОРГАНИЗАЦИЯ ДЕЯТЕЛЬНОСТИ ПО МЕТОДИЧЕСКОМУ ОБЕСПЕЧЕНИЮ ОБРАЗОВАТЕЛЬНОГО ПРОЦЕССА</w:t>
      </w:r>
      <w:r w:rsidR="00092271" w:rsidRPr="003E19D2">
        <w:rPr>
          <w:rFonts w:ascii="Times New Roman" w:hAnsi="Times New Roman"/>
          <w:b/>
          <w:sz w:val="24"/>
          <w:szCs w:val="24"/>
        </w:rPr>
        <w:t>»</w:t>
      </w: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2874A8">
      <w:pP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Pr="002874A8" w:rsidRDefault="00092271" w:rsidP="00092271">
      <w:pPr>
        <w:jc w:val="center"/>
        <w:rPr>
          <w:rFonts w:ascii="Times New Roman" w:hAnsi="Times New Roman"/>
          <w:b/>
          <w:i/>
          <w:sz w:val="24"/>
          <w:szCs w:val="24"/>
        </w:rPr>
      </w:pPr>
    </w:p>
    <w:p w:rsidR="00092271" w:rsidRDefault="00092271" w:rsidP="00092271">
      <w:pPr>
        <w:jc w:val="center"/>
        <w:rPr>
          <w:rFonts w:ascii="Times New Roman" w:hAnsi="Times New Roman"/>
          <w:b/>
          <w:bCs/>
          <w:sz w:val="24"/>
          <w:szCs w:val="24"/>
        </w:rPr>
      </w:pPr>
    </w:p>
    <w:p w:rsidR="002874A8" w:rsidRDefault="002874A8" w:rsidP="00092271">
      <w:pPr>
        <w:jc w:val="center"/>
        <w:rPr>
          <w:rFonts w:ascii="Times New Roman" w:hAnsi="Times New Roman"/>
          <w:b/>
          <w:bCs/>
          <w:sz w:val="24"/>
          <w:szCs w:val="24"/>
        </w:rPr>
      </w:pPr>
    </w:p>
    <w:p w:rsidR="002874A8" w:rsidRDefault="002874A8" w:rsidP="00092271">
      <w:pPr>
        <w:jc w:val="center"/>
        <w:rPr>
          <w:rFonts w:ascii="Times New Roman" w:hAnsi="Times New Roman"/>
          <w:b/>
          <w:bCs/>
          <w:sz w:val="24"/>
          <w:szCs w:val="24"/>
        </w:rPr>
      </w:pPr>
    </w:p>
    <w:p w:rsidR="002874A8" w:rsidRPr="002874A8" w:rsidRDefault="002874A8" w:rsidP="00092271">
      <w:pPr>
        <w:jc w:val="center"/>
        <w:rPr>
          <w:rFonts w:ascii="Times New Roman" w:hAnsi="Times New Roman"/>
          <w:b/>
          <w:bCs/>
          <w:sz w:val="24"/>
          <w:szCs w:val="24"/>
        </w:rPr>
      </w:pPr>
    </w:p>
    <w:p w:rsidR="00092271" w:rsidRPr="002874A8" w:rsidRDefault="00092271" w:rsidP="00092271">
      <w:pPr>
        <w:jc w:val="center"/>
        <w:rPr>
          <w:rFonts w:ascii="Times New Roman" w:hAnsi="Times New Roman"/>
          <w:b/>
          <w:sz w:val="24"/>
          <w:szCs w:val="24"/>
        </w:rPr>
      </w:pPr>
      <w:r w:rsidRPr="002874A8">
        <w:rPr>
          <w:rFonts w:ascii="Times New Roman" w:hAnsi="Times New Roman"/>
          <w:b/>
          <w:bCs/>
          <w:sz w:val="24"/>
          <w:szCs w:val="24"/>
        </w:rPr>
        <w:t>202</w:t>
      </w:r>
      <w:r w:rsidR="002874A8">
        <w:rPr>
          <w:rFonts w:ascii="Times New Roman" w:hAnsi="Times New Roman"/>
          <w:b/>
          <w:bCs/>
          <w:sz w:val="24"/>
          <w:szCs w:val="24"/>
        </w:rPr>
        <w:t>3</w:t>
      </w:r>
      <w:r w:rsidRPr="002874A8">
        <w:rPr>
          <w:rFonts w:ascii="Times New Roman" w:hAnsi="Times New Roman"/>
          <w:b/>
          <w:bCs/>
          <w:sz w:val="24"/>
          <w:szCs w:val="24"/>
        </w:rPr>
        <w:t xml:space="preserve"> г.</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F749EF" w:rsidRDefault="00092271" w:rsidP="00092271">
      <w:pPr>
        <w:jc w:val="center"/>
        <w:rPr>
          <w:rFonts w:ascii="Times New Roman" w:hAnsi="Times New Roman"/>
          <w:b/>
          <w:i/>
          <w:sz w:val="24"/>
          <w:szCs w:val="24"/>
        </w:rPr>
      </w:pPr>
      <w:r w:rsidRPr="00F749EF">
        <w:rPr>
          <w:rFonts w:ascii="Times New Roman" w:hAnsi="Times New Roman"/>
          <w:b/>
          <w:i/>
          <w:sz w:val="24"/>
          <w:szCs w:val="24"/>
        </w:rPr>
        <w:lastRenderedPageBreak/>
        <w:t>СОДЕРЖАНИЕ</w:t>
      </w:r>
    </w:p>
    <w:p w:rsidR="00092271" w:rsidRPr="00382D3D" w:rsidRDefault="00092271" w:rsidP="0009227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2271" w:rsidRPr="00382D3D" w:rsidTr="00092271">
        <w:tc>
          <w:tcPr>
            <w:tcW w:w="7501" w:type="dxa"/>
          </w:tcPr>
          <w:p w:rsidR="00092271" w:rsidRPr="00382D3D" w:rsidRDefault="00092271" w:rsidP="0083073A">
            <w:pPr>
              <w:numPr>
                <w:ilvl w:val="0"/>
                <w:numId w:val="34"/>
              </w:numPr>
              <w:suppressAutoHyphens/>
              <w:rPr>
                <w:rFonts w:ascii="Times New Roman" w:hAnsi="Times New Roman"/>
                <w:b/>
                <w:sz w:val="24"/>
                <w:szCs w:val="24"/>
              </w:rPr>
            </w:pPr>
            <w:r w:rsidRPr="00382D3D">
              <w:rPr>
                <w:rFonts w:ascii="Times New Roman" w:hAnsi="Times New Roman"/>
                <w:b/>
                <w:sz w:val="24"/>
                <w:szCs w:val="24"/>
              </w:rPr>
              <w:t xml:space="preserve">ОБЩАЯ ХАРАКТЕРИСТИКА </w:t>
            </w:r>
            <w:r w:rsidRPr="00382D3D">
              <w:rPr>
                <w:rFonts w:ascii="Times New Roman" w:hAnsi="Times New Roman"/>
                <w:b/>
                <w:color w:val="000000"/>
                <w:sz w:val="24"/>
                <w:szCs w:val="24"/>
              </w:rPr>
              <w:t xml:space="preserve">ПРИМЕРНОЙ РАБОЧЕЙ </w:t>
            </w:r>
            <w:r w:rsidRPr="00382D3D">
              <w:rPr>
                <w:rFonts w:ascii="Times New Roman" w:hAnsi="Times New Roman"/>
                <w:b/>
                <w:sz w:val="24"/>
                <w:szCs w:val="24"/>
              </w:rPr>
              <w:t>ПРОГРАММЫ ПРОФЕССИОНАЛЬНОГО МОДУЛЯ</w:t>
            </w:r>
          </w:p>
        </w:tc>
        <w:tc>
          <w:tcPr>
            <w:tcW w:w="1854" w:type="dxa"/>
          </w:tcPr>
          <w:p w:rsidR="00092271" w:rsidRPr="00382D3D" w:rsidRDefault="00092271" w:rsidP="00092271">
            <w:pPr>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34"/>
              </w:numPr>
              <w:suppressAutoHyphens/>
              <w:rPr>
                <w:rFonts w:ascii="Times New Roman" w:hAnsi="Times New Roman"/>
                <w:b/>
                <w:sz w:val="24"/>
                <w:szCs w:val="24"/>
              </w:rPr>
            </w:pPr>
            <w:r w:rsidRPr="00382D3D">
              <w:rPr>
                <w:rFonts w:ascii="Times New Roman" w:hAnsi="Times New Roman"/>
                <w:b/>
                <w:sz w:val="24"/>
                <w:szCs w:val="24"/>
              </w:rPr>
              <w:t>СТРУКТУРА И СОДЕРЖАНИЕ ПРОФЕССИОНАЛЬНОГО МОДУЛЯ</w:t>
            </w:r>
          </w:p>
          <w:p w:rsidR="00092271" w:rsidRPr="00382D3D" w:rsidRDefault="00092271" w:rsidP="0083073A">
            <w:pPr>
              <w:numPr>
                <w:ilvl w:val="0"/>
                <w:numId w:val="34"/>
              </w:numPr>
              <w:suppressAutoHyphens/>
              <w:rPr>
                <w:rFonts w:ascii="Times New Roman" w:hAnsi="Times New Roman"/>
                <w:b/>
                <w:sz w:val="24"/>
                <w:szCs w:val="24"/>
              </w:rPr>
            </w:pPr>
            <w:r w:rsidRPr="00382D3D">
              <w:rPr>
                <w:rFonts w:ascii="Times New Roman" w:hAnsi="Times New Roman"/>
                <w:b/>
                <w:sz w:val="24"/>
                <w:szCs w:val="24"/>
              </w:rPr>
              <w:t>УСЛОВИЯ РЕАЛИЗАЦИИ ПРОФЕССИОНАЛЬНОГО МОДУЛЯ</w:t>
            </w:r>
          </w:p>
        </w:tc>
        <w:tc>
          <w:tcPr>
            <w:tcW w:w="1854" w:type="dxa"/>
          </w:tcPr>
          <w:p w:rsidR="00092271" w:rsidRPr="00382D3D" w:rsidRDefault="00092271" w:rsidP="00092271">
            <w:pPr>
              <w:ind w:left="644"/>
              <w:rPr>
                <w:rFonts w:ascii="Times New Roman" w:hAnsi="Times New Roman"/>
                <w:b/>
                <w:sz w:val="24"/>
                <w:szCs w:val="24"/>
              </w:rPr>
            </w:pPr>
          </w:p>
        </w:tc>
      </w:tr>
      <w:tr w:rsidR="00092271" w:rsidRPr="00382D3D" w:rsidTr="00092271">
        <w:tc>
          <w:tcPr>
            <w:tcW w:w="7501" w:type="dxa"/>
          </w:tcPr>
          <w:p w:rsidR="00092271" w:rsidRPr="00382D3D" w:rsidRDefault="00092271" w:rsidP="0083073A">
            <w:pPr>
              <w:numPr>
                <w:ilvl w:val="0"/>
                <w:numId w:val="34"/>
              </w:numPr>
              <w:suppressAutoHyphens/>
              <w:rPr>
                <w:rFonts w:ascii="Times New Roman" w:hAnsi="Times New Roman"/>
                <w:b/>
                <w:sz w:val="24"/>
                <w:szCs w:val="24"/>
              </w:rPr>
            </w:pPr>
            <w:r w:rsidRPr="00382D3D">
              <w:rPr>
                <w:rFonts w:ascii="Times New Roman" w:hAnsi="Times New Roman"/>
                <w:b/>
                <w:sz w:val="24"/>
                <w:szCs w:val="24"/>
              </w:rPr>
              <w:t>КОНТРОЛЬ И ОЦЕНКА РЕЗУЛЬТАТОВ ОСВОЕНИЯ ПРОФЕССИОНАЛЬНОГО МОДУЛЯ</w:t>
            </w:r>
          </w:p>
          <w:p w:rsidR="00092271" w:rsidRPr="00382D3D" w:rsidRDefault="00092271" w:rsidP="00092271">
            <w:pPr>
              <w:suppressAutoHyphens/>
              <w:rPr>
                <w:rFonts w:ascii="Times New Roman" w:hAnsi="Times New Roman"/>
                <w:b/>
                <w:sz w:val="24"/>
                <w:szCs w:val="24"/>
              </w:rPr>
            </w:pPr>
          </w:p>
        </w:tc>
        <w:tc>
          <w:tcPr>
            <w:tcW w:w="1854" w:type="dxa"/>
          </w:tcPr>
          <w:p w:rsidR="00092271" w:rsidRPr="00382D3D" w:rsidRDefault="00092271" w:rsidP="00092271">
            <w:pPr>
              <w:rPr>
                <w:rFonts w:ascii="Times New Roman" w:hAnsi="Times New Roman"/>
                <w:b/>
                <w:sz w:val="24"/>
                <w:szCs w:val="24"/>
              </w:rPr>
            </w:pPr>
          </w:p>
        </w:tc>
      </w:tr>
    </w:tbl>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lastRenderedPageBreak/>
        <w:t xml:space="preserve">1. ОБЩАЯ ХАРАКТЕРИСТИКА </w:t>
      </w:r>
      <w:r w:rsidRPr="00382D3D">
        <w:rPr>
          <w:rFonts w:ascii="Times New Roman" w:hAnsi="Times New Roman"/>
          <w:b/>
          <w:color w:val="000000"/>
          <w:sz w:val="24"/>
          <w:szCs w:val="24"/>
        </w:rPr>
        <w:t>ПРИМЕРНОЙ РАБОЧЕЙ ПРОГРАММЫ</w:t>
      </w:r>
    </w:p>
    <w:p w:rsidR="00092271" w:rsidRPr="00382D3D" w:rsidRDefault="00092271" w:rsidP="00092271">
      <w:pPr>
        <w:spacing w:after="0"/>
        <w:jc w:val="center"/>
        <w:rPr>
          <w:rFonts w:ascii="Times New Roman" w:hAnsi="Times New Roman"/>
          <w:b/>
          <w:sz w:val="24"/>
          <w:szCs w:val="24"/>
        </w:rPr>
      </w:pPr>
      <w:r w:rsidRPr="00382D3D">
        <w:rPr>
          <w:rFonts w:ascii="Times New Roman" w:hAnsi="Times New Roman"/>
          <w:b/>
          <w:sz w:val="24"/>
          <w:szCs w:val="24"/>
        </w:rPr>
        <w:t>ПРОФЕССИОНАЛЬНОГО МОДУЛЯ</w:t>
      </w:r>
    </w:p>
    <w:p w:rsidR="00092271" w:rsidRPr="00F54CA5" w:rsidRDefault="00092271" w:rsidP="00092271">
      <w:pPr>
        <w:spacing w:after="0" w:line="240" w:lineRule="atLeast"/>
        <w:jc w:val="center"/>
        <w:rPr>
          <w:rFonts w:ascii="Times New Roman" w:hAnsi="Times New Roman"/>
          <w:b/>
          <w:sz w:val="24"/>
          <w:szCs w:val="24"/>
        </w:rPr>
      </w:pPr>
      <w:r w:rsidRPr="00F54CA5">
        <w:rPr>
          <w:rFonts w:ascii="Times New Roman" w:hAnsi="Times New Roman"/>
          <w:b/>
          <w:sz w:val="24"/>
          <w:szCs w:val="24"/>
        </w:rPr>
        <w:t>ПМ.04 Организация деятельности по методическому обеспечению образовательного процесса»</w:t>
      </w:r>
    </w:p>
    <w:p w:rsidR="00F54CA5" w:rsidRDefault="00F54CA5" w:rsidP="00092271">
      <w:pPr>
        <w:suppressAutoHyphens/>
        <w:spacing w:after="0" w:line="240" w:lineRule="auto"/>
        <w:ind w:firstLine="709"/>
        <w:rPr>
          <w:rFonts w:ascii="Times New Roman" w:hAnsi="Times New Roman"/>
          <w:sz w:val="24"/>
          <w:szCs w:val="24"/>
          <w:vertAlign w:val="superscript"/>
        </w:rPr>
      </w:pPr>
    </w:p>
    <w:p w:rsidR="00092271" w:rsidRPr="00382D3D" w:rsidRDefault="00092271" w:rsidP="00092271">
      <w:pPr>
        <w:suppressAutoHyphens/>
        <w:spacing w:after="0" w:line="240" w:lineRule="auto"/>
        <w:ind w:firstLine="709"/>
        <w:rPr>
          <w:rFonts w:ascii="Times New Roman" w:hAnsi="Times New Roman"/>
          <w:b/>
          <w:sz w:val="24"/>
          <w:szCs w:val="24"/>
        </w:rPr>
      </w:pPr>
      <w:r w:rsidRPr="00382D3D">
        <w:rPr>
          <w:rFonts w:ascii="Times New Roman" w:hAnsi="Times New Roman"/>
          <w:b/>
          <w:sz w:val="24"/>
          <w:szCs w:val="24"/>
        </w:rPr>
        <w:t xml:space="preserve">1.1. Цель и планируемые результаты освоения профессионального модуля </w:t>
      </w:r>
    </w:p>
    <w:p w:rsidR="00092271" w:rsidRPr="00382D3D" w:rsidRDefault="00092271" w:rsidP="00092271">
      <w:pPr>
        <w:suppressAutoHyphens/>
        <w:spacing w:after="0" w:line="240" w:lineRule="auto"/>
        <w:ind w:firstLine="709"/>
        <w:jc w:val="both"/>
        <w:rPr>
          <w:rFonts w:ascii="Times New Roman" w:hAnsi="Times New Roman"/>
          <w:sz w:val="24"/>
          <w:szCs w:val="24"/>
        </w:rPr>
      </w:pPr>
      <w:r w:rsidRPr="00382D3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54CA5" w:rsidRPr="00F54CA5">
        <w:rPr>
          <w:rFonts w:ascii="Times New Roman" w:hAnsi="Times New Roman"/>
          <w:sz w:val="24"/>
          <w:szCs w:val="24"/>
        </w:rPr>
        <w:t>«о</w:t>
      </w:r>
      <w:r w:rsidRPr="00F54CA5">
        <w:rPr>
          <w:rFonts w:ascii="Times New Roman" w:hAnsi="Times New Roman"/>
          <w:sz w:val="24"/>
          <w:szCs w:val="24"/>
        </w:rPr>
        <w:t>рганизация деятельности по методическому обеспечению образовательного процесса</w:t>
      </w:r>
      <w:r w:rsidR="00F54CA5" w:rsidRPr="00F54CA5">
        <w:rPr>
          <w:rFonts w:ascii="Times New Roman" w:hAnsi="Times New Roman"/>
          <w:sz w:val="24"/>
          <w:szCs w:val="24"/>
        </w:rPr>
        <w:t>»</w:t>
      </w:r>
      <w:r w:rsidRPr="00382D3D">
        <w:rPr>
          <w:rFonts w:ascii="Times New Roman" w:hAnsi="Times New Roman"/>
          <w:sz w:val="24"/>
          <w:szCs w:val="24"/>
        </w:rPr>
        <w:t xml:space="preserve"> и соответствующие ему общие компетенции и профессиональные компетенции:</w:t>
      </w:r>
    </w:p>
    <w:p w:rsidR="00092271" w:rsidRPr="00382D3D" w:rsidRDefault="00092271" w:rsidP="0083073A">
      <w:pPr>
        <w:numPr>
          <w:ilvl w:val="2"/>
          <w:numId w:val="2"/>
        </w:numPr>
        <w:spacing w:after="0" w:line="240" w:lineRule="auto"/>
        <w:jc w:val="both"/>
        <w:rPr>
          <w:rFonts w:ascii="Times New Roman" w:hAnsi="Times New Roman"/>
          <w:sz w:val="24"/>
          <w:szCs w:val="24"/>
        </w:rPr>
      </w:pPr>
      <w:r w:rsidRPr="00382D3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92271" w:rsidRPr="00F54CA5" w:rsidTr="00092271">
        <w:trPr>
          <w:trHeight w:val="20"/>
        </w:trPr>
        <w:tc>
          <w:tcPr>
            <w:tcW w:w="1229" w:type="dxa"/>
            <w:vAlign w:val="center"/>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Код</w:t>
            </w:r>
          </w:p>
        </w:tc>
        <w:tc>
          <w:tcPr>
            <w:tcW w:w="8342" w:type="dxa"/>
            <w:vAlign w:val="center"/>
          </w:tcPr>
          <w:p w:rsidR="00092271" w:rsidRPr="00F54CA5" w:rsidRDefault="00092271" w:rsidP="00F54CA5">
            <w:pPr>
              <w:spacing w:after="0"/>
              <w:jc w:val="center"/>
              <w:rPr>
                <w:rFonts w:ascii="Times New Roman" w:hAnsi="Times New Roman"/>
                <w:iCs/>
                <w:sz w:val="24"/>
                <w:szCs w:val="24"/>
              </w:rPr>
            </w:pPr>
            <w:r w:rsidRPr="00F54CA5">
              <w:rPr>
                <w:rFonts w:ascii="Times New Roman" w:hAnsi="Times New Roman"/>
                <w:iCs/>
                <w:sz w:val="24"/>
                <w:szCs w:val="24"/>
              </w:rPr>
              <w:t>Наименование общих компетенций</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01.</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02.</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03.</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04.</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Эффективно взаимодействовать и работать в коллективе и команде.</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05.</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06.</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07.</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08.</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92271" w:rsidRPr="00F54CA5" w:rsidTr="00092271">
        <w:trPr>
          <w:trHeight w:val="20"/>
        </w:trPr>
        <w:tc>
          <w:tcPr>
            <w:tcW w:w="1229" w:type="dxa"/>
          </w:tcPr>
          <w:p w:rsidR="00092271" w:rsidRPr="00F54CA5" w:rsidRDefault="00092271" w:rsidP="00F54CA5">
            <w:pPr>
              <w:spacing w:after="0"/>
              <w:rPr>
                <w:rFonts w:ascii="Times New Roman" w:hAnsi="Times New Roman"/>
                <w:sz w:val="24"/>
                <w:szCs w:val="24"/>
              </w:rPr>
            </w:pPr>
            <w:r w:rsidRPr="00F54CA5">
              <w:rPr>
                <w:rFonts w:ascii="Times New Roman" w:hAnsi="Times New Roman"/>
                <w:sz w:val="24"/>
                <w:szCs w:val="24"/>
              </w:rPr>
              <w:t>ОК 09.</w:t>
            </w:r>
          </w:p>
        </w:tc>
        <w:tc>
          <w:tcPr>
            <w:tcW w:w="8342" w:type="dxa"/>
          </w:tcPr>
          <w:p w:rsidR="00092271" w:rsidRPr="00F54CA5" w:rsidRDefault="00092271" w:rsidP="00F54CA5">
            <w:pPr>
              <w:tabs>
                <w:tab w:val="left" w:pos="2835"/>
              </w:tabs>
              <w:spacing w:after="0"/>
              <w:jc w:val="both"/>
              <w:rPr>
                <w:rFonts w:ascii="Times New Roman" w:hAnsi="Times New Roman"/>
                <w:sz w:val="24"/>
                <w:szCs w:val="24"/>
              </w:rPr>
            </w:pPr>
            <w:r w:rsidRPr="00F54CA5">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092271" w:rsidRPr="00382D3D" w:rsidRDefault="00092271" w:rsidP="00092271">
      <w:pPr>
        <w:ind w:firstLine="709"/>
        <w:rPr>
          <w:rFonts w:ascii="Times New Roman" w:hAnsi="Times New Roman"/>
          <w:bCs/>
          <w:iCs/>
          <w:sz w:val="4"/>
          <w:szCs w:val="4"/>
        </w:rPr>
      </w:pPr>
    </w:p>
    <w:p w:rsidR="00092271" w:rsidRPr="00382D3D" w:rsidRDefault="00092271" w:rsidP="00092271">
      <w:pPr>
        <w:ind w:firstLine="709"/>
        <w:rPr>
          <w:rFonts w:ascii="Times New Roman" w:hAnsi="Times New Roman"/>
          <w:bCs/>
          <w:iCs/>
          <w:sz w:val="24"/>
          <w:szCs w:val="24"/>
        </w:rPr>
      </w:pPr>
      <w:r w:rsidRPr="00382D3D">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92271" w:rsidRPr="00E569E2" w:rsidTr="00092271">
        <w:tc>
          <w:tcPr>
            <w:tcW w:w="1204" w:type="dxa"/>
          </w:tcPr>
          <w:p w:rsidR="00092271" w:rsidRPr="00E569E2" w:rsidRDefault="00092271" w:rsidP="00E569E2">
            <w:pPr>
              <w:spacing w:after="0"/>
              <w:rPr>
                <w:rFonts w:ascii="Times New Roman" w:hAnsi="Times New Roman"/>
                <w:sz w:val="24"/>
                <w:szCs w:val="24"/>
              </w:rPr>
            </w:pPr>
            <w:r w:rsidRPr="00E569E2">
              <w:rPr>
                <w:rFonts w:ascii="Times New Roman" w:hAnsi="Times New Roman"/>
                <w:sz w:val="24"/>
                <w:szCs w:val="24"/>
              </w:rPr>
              <w:t>Код</w:t>
            </w:r>
          </w:p>
        </w:tc>
        <w:tc>
          <w:tcPr>
            <w:tcW w:w="8367" w:type="dxa"/>
          </w:tcPr>
          <w:p w:rsidR="00092271" w:rsidRPr="00E569E2" w:rsidRDefault="00092271" w:rsidP="00E569E2">
            <w:pPr>
              <w:spacing w:after="0"/>
              <w:rPr>
                <w:rFonts w:ascii="Times New Roman" w:hAnsi="Times New Roman"/>
                <w:iCs/>
                <w:sz w:val="24"/>
                <w:szCs w:val="24"/>
              </w:rPr>
            </w:pPr>
            <w:r w:rsidRPr="00E569E2">
              <w:rPr>
                <w:rFonts w:ascii="Times New Roman" w:hAnsi="Times New Roman"/>
                <w:iCs/>
                <w:sz w:val="24"/>
                <w:szCs w:val="24"/>
              </w:rPr>
              <w:t>Наименование видов деятельности и профессиональных компетенций</w:t>
            </w:r>
          </w:p>
        </w:tc>
      </w:tr>
      <w:tr w:rsidR="00092271" w:rsidRPr="00E569E2" w:rsidTr="00092271">
        <w:tc>
          <w:tcPr>
            <w:tcW w:w="1204" w:type="dxa"/>
          </w:tcPr>
          <w:p w:rsidR="00092271" w:rsidRPr="00E569E2" w:rsidRDefault="00092271" w:rsidP="00E569E2">
            <w:pPr>
              <w:spacing w:after="0"/>
              <w:rPr>
                <w:rFonts w:ascii="Times New Roman" w:hAnsi="Times New Roman"/>
                <w:sz w:val="24"/>
                <w:szCs w:val="24"/>
              </w:rPr>
            </w:pPr>
            <w:r w:rsidRPr="00E569E2">
              <w:rPr>
                <w:rFonts w:ascii="Times New Roman" w:hAnsi="Times New Roman"/>
                <w:sz w:val="24"/>
                <w:szCs w:val="24"/>
              </w:rPr>
              <w:t>ВД 4</w:t>
            </w:r>
          </w:p>
        </w:tc>
        <w:tc>
          <w:tcPr>
            <w:tcW w:w="8367" w:type="dxa"/>
          </w:tcPr>
          <w:p w:rsidR="00092271" w:rsidRPr="00E569E2" w:rsidRDefault="00092271" w:rsidP="00E569E2">
            <w:pPr>
              <w:spacing w:after="0"/>
              <w:rPr>
                <w:rFonts w:ascii="Times New Roman" w:hAnsi="Times New Roman"/>
                <w:iCs/>
                <w:sz w:val="24"/>
                <w:szCs w:val="24"/>
              </w:rPr>
            </w:pPr>
            <w:r w:rsidRPr="00E569E2">
              <w:rPr>
                <w:rFonts w:ascii="Times New Roman" w:hAnsi="Times New Roman"/>
                <w:sz w:val="24"/>
                <w:szCs w:val="24"/>
              </w:rPr>
              <w:t>Организация деятельности по методическому обеспечению образовательного процесса</w:t>
            </w:r>
          </w:p>
        </w:tc>
      </w:tr>
      <w:tr w:rsidR="00092271" w:rsidRPr="00E569E2" w:rsidTr="00092271">
        <w:tc>
          <w:tcPr>
            <w:tcW w:w="1204" w:type="dxa"/>
          </w:tcPr>
          <w:p w:rsidR="00092271" w:rsidRPr="00E569E2" w:rsidRDefault="00092271" w:rsidP="00E569E2">
            <w:pPr>
              <w:spacing w:after="0"/>
              <w:rPr>
                <w:rFonts w:ascii="Times New Roman" w:hAnsi="Times New Roman"/>
                <w:sz w:val="24"/>
                <w:szCs w:val="24"/>
              </w:rPr>
            </w:pPr>
            <w:r w:rsidRPr="00E569E2">
              <w:rPr>
                <w:rFonts w:ascii="Times New Roman" w:hAnsi="Times New Roman"/>
                <w:sz w:val="24"/>
                <w:szCs w:val="24"/>
              </w:rPr>
              <w:t>ПК 4.1.</w:t>
            </w:r>
          </w:p>
        </w:tc>
        <w:tc>
          <w:tcPr>
            <w:tcW w:w="8367" w:type="dxa"/>
          </w:tcPr>
          <w:p w:rsidR="00092271" w:rsidRPr="00E569E2" w:rsidRDefault="00092271" w:rsidP="00E569E2">
            <w:pPr>
              <w:keepNext/>
              <w:spacing w:after="0" w:line="240" w:lineRule="auto"/>
              <w:jc w:val="both"/>
              <w:outlineLvl w:val="1"/>
              <w:rPr>
                <w:rFonts w:ascii="Times New Roman" w:hAnsi="Times New Roman"/>
                <w:bCs/>
                <w:sz w:val="24"/>
                <w:szCs w:val="24"/>
              </w:rPr>
            </w:pPr>
            <w:r w:rsidRPr="00E569E2">
              <w:rPr>
                <w:rFonts w:ascii="Times New Roman" w:hAnsi="Times New Roman"/>
                <w:bCs/>
                <w:sz w:val="24"/>
                <w:szCs w:val="24"/>
              </w:rPr>
              <w:t xml:space="preserve">Осуществлять разработку, обновление, контроль и оценку качества образовательной программы профессионального обучения и (или) </w:t>
            </w:r>
            <w:r w:rsidR="00E569E2">
              <w:rPr>
                <w:rFonts w:ascii="Times New Roman" w:hAnsi="Times New Roman"/>
                <w:bCs/>
                <w:sz w:val="24"/>
                <w:szCs w:val="24"/>
              </w:rPr>
              <w:t>среднего профессионального образования</w:t>
            </w:r>
            <w:r w:rsidRPr="00E569E2">
              <w:rPr>
                <w:rFonts w:ascii="Times New Roman" w:hAnsi="Times New Roman"/>
                <w:bCs/>
                <w:sz w:val="24"/>
                <w:szCs w:val="24"/>
              </w:rPr>
              <w:t xml:space="preserve">, включая программно-методические материалы, рабочую программу воспитания, в том числе с использованием </w:t>
            </w:r>
            <w:r w:rsidRPr="00E569E2">
              <w:rPr>
                <w:rFonts w:ascii="Times New Roman" w:hAnsi="Times New Roman"/>
                <w:bCs/>
                <w:sz w:val="24"/>
                <w:szCs w:val="24"/>
              </w:rPr>
              <w:lastRenderedPageBreak/>
              <w:t>дистанционных технологий и цифровых средств</w:t>
            </w:r>
          </w:p>
        </w:tc>
      </w:tr>
      <w:tr w:rsidR="00092271" w:rsidRPr="00E569E2" w:rsidTr="00092271">
        <w:tc>
          <w:tcPr>
            <w:tcW w:w="1204" w:type="dxa"/>
            <w:shd w:val="clear" w:color="auto" w:fill="auto"/>
          </w:tcPr>
          <w:p w:rsidR="00092271" w:rsidRPr="00E569E2" w:rsidRDefault="00092271" w:rsidP="00E569E2">
            <w:pPr>
              <w:spacing w:after="0"/>
              <w:rPr>
                <w:rFonts w:ascii="Times New Roman" w:hAnsi="Times New Roman"/>
                <w:bCs/>
                <w:iCs/>
                <w:sz w:val="24"/>
                <w:szCs w:val="24"/>
              </w:rPr>
            </w:pPr>
            <w:r w:rsidRPr="00E569E2">
              <w:rPr>
                <w:rFonts w:ascii="Times New Roman" w:hAnsi="Times New Roman"/>
                <w:bCs/>
                <w:iCs/>
                <w:sz w:val="24"/>
                <w:szCs w:val="24"/>
              </w:rPr>
              <w:lastRenderedPageBreak/>
              <w:t>ПК 4.2.</w:t>
            </w:r>
          </w:p>
        </w:tc>
        <w:tc>
          <w:tcPr>
            <w:tcW w:w="8367" w:type="dxa"/>
            <w:shd w:val="clear" w:color="auto" w:fill="auto"/>
          </w:tcPr>
          <w:p w:rsidR="00092271" w:rsidRPr="00E569E2" w:rsidRDefault="00092271" w:rsidP="00E569E2">
            <w:pPr>
              <w:spacing w:after="0"/>
              <w:rPr>
                <w:rFonts w:ascii="Times New Roman" w:hAnsi="Times New Roman"/>
                <w:bCs/>
                <w:iCs/>
                <w:sz w:val="24"/>
                <w:szCs w:val="24"/>
              </w:rPr>
            </w:pPr>
            <w:r w:rsidRPr="00E569E2">
              <w:rPr>
                <w:rFonts w:ascii="Times New Roman" w:hAnsi="Times New Roman"/>
                <w:bCs/>
                <w:iCs/>
                <w:sz w:val="24"/>
                <w:szCs w:val="24"/>
              </w:rPr>
              <w:t xml:space="preserve">Осуществлять организационно-методическое сопровождение конкурсов профессионального мастерства, олимпиад и иных мероприятий, направленных на демонстрацию результатов, достигнутых обучающимися по программам </w:t>
            </w:r>
            <w:r w:rsidR="00E569E2">
              <w:rPr>
                <w:rFonts w:ascii="Times New Roman" w:hAnsi="Times New Roman"/>
                <w:bCs/>
                <w:sz w:val="24"/>
                <w:szCs w:val="24"/>
              </w:rPr>
              <w:t>среднего профессионального образования</w:t>
            </w:r>
          </w:p>
        </w:tc>
      </w:tr>
    </w:tbl>
    <w:p w:rsidR="00092271" w:rsidRPr="00382D3D" w:rsidRDefault="00092271" w:rsidP="00092271">
      <w:pPr>
        <w:spacing w:after="0" w:line="240" w:lineRule="auto"/>
        <w:ind w:firstLine="709"/>
        <w:rPr>
          <w:rFonts w:ascii="Times New Roman" w:hAnsi="Times New Roman"/>
          <w:bCs/>
          <w:sz w:val="24"/>
          <w:szCs w:val="24"/>
        </w:rPr>
      </w:pPr>
    </w:p>
    <w:p w:rsidR="00092271" w:rsidRPr="00382D3D" w:rsidRDefault="00092271" w:rsidP="00092271">
      <w:pPr>
        <w:spacing w:after="0" w:line="240" w:lineRule="auto"/>
        <w:ind w:firstLine="709"/>
        <w:rPr>
          <w:rFonts w:ascii="Times New Roman" w:hAnsi="Times New Roman"/>
          <w:bCs/>
          <w:sz w:val="24"/>
          <w:szCs w:val="24"/>
        </w:rPr>
      </w:pPr>
      <w:r w:rsidRPr="00382D3D">
        <w:rPr>
          <w:rFonts w:ascii="Times New Roman" w:hAnsi="Times New Roman"/>
          <w:bCs/>
          <w:sz w:val="24"/>
          <w:szCs w:val="24"/>
        </w:rPr>
        <w:t>1.1.3. В результате освоения профессионального модуля обучающийся должен:</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8435"/>
      </w:tblGrid>
      <w:tr w:rsidR="00ED66F4" w:rsidRPr="00ED66F4" w:rsidTr="00ED66F4">
        <w:trPr>
          <w:trHeight w:val="20"/>
        </w:trPr>
        <w:tc>
          <w:tcPr>
            <w:tcW w:w="720" w:type="pct"/>
            <w:vMerge w:val="restart"/>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Владеть навыками</w:t>
            </w: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организации разработки и обновления образовательной программы профессионального обучения и (или) СПО, включая рабочую программу воспитания, в том числе с использованием дистанционных технологий и цифровых средств.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контроля и оценки качества разрабатываемых материалов, в том числе с использованием дистанционных технологий и цифровых средств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разработки программ подготовки обучающихся к конкурсам профессионального мастерства, олимпиадам и проектам (включая волонтерские) на международном, всероссийском, межрегиональном и региональном уровнях</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разработки заданий и оценочных средств для конкурсов профессионального мастерства, олимпиад и иных соревнований, направленных на демонстрацию результатов, достигнутых обучающимися по программам СПО</w:t>
            </w:r>
          </w:p>
        </w:tc>
      </w:tr>
      <w:tr w:rsidR="00ED66F4" w:rsidRPr="00ED66F4" w:rsidTr="00ED66F4">
        <w:trPr>
          <w:trHeight w:val="20"/>
        </w:trPr>
        <w:tc>
          <w:tcPr>
            <w:tcW w:w="720" w:type="pct"/>
            <w:vMerge w:val="restart"/>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Уметь</w:t>
            </w: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анализировать и оценивать разработанные программно-методические материалы, необходимые для реализации образовательных программ СПО и (или) программ профессионального обучения.</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осуществлять анализ и подбор информационных источников, необходимых для решения профессиональных задач и самообразования.</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определять цели и задачи и (или) специфику образовательной программы с учетом ее направленности на удовлетворение потребностей рынка труда и работодателей</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планировать методическую работу в организации, осуществляющей образовательную деятельность.</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разрабатывать программно-методическую документацию для проведения внешней экспертизы, включая профессионально-общественную аккредитацию, и анализировать ее результаты</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разрабатывать документы и материалы (инструментарий) для подготовки обучающихся к конкурсам профессионального мастерства, олимпиадам и проектам (включая волонтерские) в соответствии с основными регламентирующими документами всероссийских, межрегиональных и региональных организаций, ответственных за проведение мероприятий</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формировать план подготовки обучающихся к конкурсам профессионального мастерства, олимпиадам и проектам (включая волонтерские) и контролировать его выполнение</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использовать принципы, методики, алгоритмы разработки заданий и (или) оценочных средств для конкурсов профессионального мастерства, олимпиад и иных соревнований в своей деятельности</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 xml:space="preserve">осуществлять деятельность эксперта (судьи, члена жюри) в соответствии со </w:t>
            </w:r>
            <w:r w:rsidRPr="00ED66F4">
              <w:rPr>
                <w:rFonts w:ascii="Times New Roman" w:hAnsi="Times New Roman"/>
                <w:color w:val="000000"/>
                <w:sz w:val="24"/>
                <w:szCs w:val="24"/>
              </w:rPr>
              <w:lastRenderedPageBreak/>
              <w:t>специфическими задачами и требованиями к квалификации таких специалистов, в том числе с использованием цифровых средств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анализировать условия подготовки обучающихся к конкурсам профессионального мастерства, олимпиадам и проектам (включая волонтерские) в образовательной организации</w:t>
            </w:r>
          </w:p>
        </w:tc>
      </w:tr>
      <w:tr w:rsidR="00ED66F4" w:rsidRPr="00ED66F4" w:rsidTr="00ED66F4">
        <w:trPr>
          <w:trHeight w:val="20"/>
        </w:trPr>
        <w:tc>
          <w:tcPr>
            <w:tcW w:w="720" w:type="pct"/>
            <w:vMerge w:val="restart"/>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Знать</w:t>
            </w: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теоретические основы современного профессионального образования, и (или) среднего профессионального образования</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 xml:space="preserve">особенности построения </w:t>
            </w:r>
            <w:proofErr w:type="spellStart"/>
            <w:r w:rsidRPr="00ED66F4">
              <w:rPr>
                <w:rFonts w:ascii="Times New Roman" w:hAnsi="Times New Roman"/>
                <w:color w:val="000000"/>
                <w:sz w:val="24"/>
                <w:szCs w:val="24"/>
              </w:rPr>
              <w:t>компетентностно</w:t>
            </w:r>
            <w:proofErr w:type="spellEnd"/>
            <w:r w:rsidRPr="00ED66F4">
              <w:rPr>
                <w:rFonts w:ascii="Times New Roman" w:hAnsi="Times New Roman"/>
                <w:color w:val="000000"/>
                <w:sz w:val="24"/>
                <w:szCs w:val="24"/>
              </w:rPr>
              <w:t>-ориентированного образовательного процесса.</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требования к процедурам независимой оценки квалификации; профессионально-общественной аккредитации образовательных программ.</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требования к образовательной программе и документам, входящим в ее состав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основные этапы разработки учебного плана, календарного учебного графика, рабочих программ учебных предметов, курсов, дисциплин (модулей), рабочей программы воспитания и календарного плана воспитательной работы, иных компонентов, а также оценочных и методических материалов.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 xml:space="preserve">методику разработки программ профессиональных модулей и оценочных средств, соответствующих требованиям </w:t>
            </w:r>
            <w:proofErr w:type="spellStart"/>
            <w:r w:rsidRPr="00ED66F4">
              <w:rPr>
                <w:rFonts w:ascii="Times New Roman" w:hAnsi="Times New Roman"/>
                <w:color w:val="000000"/>
                <w:sz w:val="24"/>
                <w:szCs w:val="24"/>
              </w:rPr>
              <w:t>компетентностного</w:t>
            </w:r>
            <w:proofErr w:type="spellEnd"/>
            <w:r w:rsidRPr="00ED66F4">
              <w:rPr>
                <w:rFonts w:ascii="Times New Roman" w:hAnsi="Times New Roman"/>
                <w:color w:val="000000"/>
                <w:sz w:val="24"/>
                <w:szCs w:val="24"/>
              </w:rPr>
              <w:t xml:space="preserve"> подхода в образовании и (или) ориентированным на оценку квалификации, в том числе в форме демонстрационного экзамена и с использованием дистанционных технологий, электронного и смешанного обучения, цифровых средств.</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требования к электронным образовательным ресурсам и иным методическим материалам.</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 xml:space="preserve">основные регламентирующие документы конкурсов профессионального мастерства, олимпиад и проектов (включая волонтерские) международных, всероссийских, межрегиональных и региональных организаций, ответственных за проведение мероприятий </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специфические задачи и требования к организации работы с детьми и подростками при проведении конкурсов профессионального мастерства, олимпиад и проектов (включая волонтерские)</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основы организации проектной деятельности</w:t>
            </w:r>
          </w:p>
        </w:tc>
      </w:tr>
      <w:tr w:rsidR="00ED66F4" w:rsidRPr="00ED66F4" w:rsidTr="00ED66F4">
        <w:trPr>
          <w:trHeight w:val="20"/>
        </w:trPr>
        <w:tc>
          <w:tcPr>
            <w:tcW w:w="720" w:type="pct"/>
            <w:vMerge/>
          </w:tcPr>
          <w:p w:rsidR="00ED66F4" w:rsidRPr="00ED66F4" w:rsidRDefault="00ED66F4" w:rsidP="00ED66F4">
            <w:pPr>
              <w:spacing w:after="0"/>
              <w:rPr>
                <w:rFonts w:ascii="Times New Roman" w:hAnsi="Times New Roman"/>
                <w:color w:val="000000"/>
                <w:sz w:val="24"/>
                <w:szCs w:val="24"/>
              </w:rPr>
            </w:pPr>
          </w:p>
        </w:tc>
        <w:tc>
          <w:tcPr>
            <w:tcW w:w="4280" w:type="pct"/>
            <w:shd w:val="clear" w:color="auto" w:fill="auto"/>
            <w:hideMark/>
          </w:tcPr>
          <w:p w:rsidR="00ED66F4" w:rsidRPr="00ED66F4" w:rsidRDefault="00ED66F4" w:rsidP="00ED66F4">
            <w:pPr>
              <w:spacing w:after="0"/>
              <w:rPr>
                <w:rFonts w:ascii="Times New Roman" w:hAnsi="Times New Roman"/>
                <w:color w:val="000000"/>
                <w:sz w:val="24"/>
                <w:szCs w:val="24"/>
              </w:rPr>
            </w:pPr>
            <w:r w:rsidRPr="00ED66F4">
              <w:rPr>
                <w:rFonts w:ascii="Times New Roman" w:hAnsi="Times New Roman"/>
                <w:color w:val="000000"/>
                <w:sz w:val="24"/>
                <w:szCs w:val="24"/>
              </w:rPr>
              <w:t>современные образовательные технологии СПО и профессионального обучения</w:t>
            </w:r>
          </w:p>
        </w:tc>
      </w:tr>
    </w:tbl>
    <w:p w:rsidR="00092271" w:rsidRPr="00382D3D" w:rsidRDefault="00092271" w:rsidP="00092271">
      <w:pPr>
        <w:spacing w:after="0" w:line="240" w:lineRule="auto"/>
        <w:rPr>
          <w:rFonts w:ascii="Times New Roman" w:hAnsi="Times New Roman"/>
          <w:b/>
          <w:sz w:val="24"/>
          <w:szCs w:val="24"/>
        </w:rPr>
      </w:pPr>
    </w:p>
    <w:p w:rsidR="00092271" w:rsidRPr="00382D3D" w:rsidRDefault="00092271" w:rsidP="00092271">
      <w:pPr>
        <w:spacing w:after="0" w:line="240" w:lineRule="auto"/>
        <w:ind w:firstLine="709"/>
        <w:rPr>
          <w:rFonts w:ascii="Times New Roman" w:hAnsi="Times New Roman"/>
          <w:b/>
          <w:sz w:val="24"/>
          <w:szCs w:val="24"/>
        </w:rPr>
      </w:pPr>
      <w:r w:rsidRPr="00382D3D">
        <w:rPr>
          <w:rFonts w:ascii="Times New Roman" w:hAnsi="Times New Roman"/>
          <w:b/>
          <w:sz w:val="24"/>
          <w:szCs w:val="24"/>
        </w:rPr>
        <w:t>1.2. Количество часов, отводимое на освоение профессионального модуля</w:t>
      </w:r>
    </w:p>
    <w:p w:rsidR="00092271" w:rsidRPr="00382D3D" w:rsidRDefault="00092271" w:rsidP="00092271">
      <w:pPr>
        <w:spacing w:after="0"/>
        <w:rPr>
          <w:rFonts w:ascii="Times New Roman" w:hAnsi="Times New Roman"/>
          <w:sz w:val="24"/>
          <w:szCs w:val="24"/>
        </w:rPr>
      </w:pPr>
    </w:p>
    <w:p w:rsidR="00BF199C" w:rsidRDefault="00092271" w:rsidP="00BF199C">
      <w:pPr>
        <w:spacing w:after="0"/>
        <w:rPr>
          <w:rFonts w:ascii="Times New Roman" w:hAnsi="Times New Roman"/>
          <w:sz w:val="24"/>
          <w:szCs w:val="24"/>
        </w:rPr>
      </w:pPr>
      <w:r w:rsidRPr="00382D3D">
        <w:rPr>
          <w:rFonts w:ascii="Times New Roman" w:hAnsi="Times New Roman"/>
          <w:sz w:val="24"/>
          <w:szCs w:val="24"/>
        </w:rPr>
        <w:t>Всего часов 288</w:t>
      </w:r>
    </w:p>
    <w:p w:rsidR="00092271" w:rsidRPr="00382D3D" w:rsidRDefault="00092271" w:rsidP="00BF199C">
      <w:pPr>
        <w:spacing w:after="0"/>
        <w:rPr>
          <w:rFonts w:ascii="Times New Roman" w:hAnsi="Times New Roman"/>
          <w:sz w:val="24"/>
          <w:szCs w:val="24"/>
        </w:rPr>
      </w:pPr>
      <w:r w:rsidRPr="00382D3D">
        <w:rPr>
          <w:rFonts w:ascii="Times New Roman" w:hAnsi="Times New Roman"/>
          <w:sz w:val="24"/>
          <w:szCs w:val="24"/>
        </w:rPr>
        <w:t>в том числе в форме практической подготовки</w:t>
      </w:r>
      <w:r w:rsidR="00ED66F4">
        <w:rPr>
          <w:rFonts w:ascii="Times New Roman" w:hAnsi="Times New Roman"/>
          <w:sz w:val="24"/>
          <w:szCs w:val="24"/>
        </w:rPr>
        <w:t xml:space="preserve"> </w:t>
      </w:r>
      <w:r w:rsidRPr="00382D3D">
        <w:rPr>
          <w:rFonts w:ascii="Times New Roman" w:hAnsi="Times New Roman"/>
          <w:sz w:val="24"/>
          <w:szCs w:val="24"/>
        </w:rPr>
        <w:t>192</w:t>
      </w:r>
    </w:p>
    <w:p w:rsidR="00092271" w:rsidRPr="00382D3D" w:rsidRDefault="00092271" w:rsidP="00092271">
      <w:pPr>
        <w:spacing w:after="0"/>
        <w:rPr>
          <w:rFonts w:ascii="Times New Roman" w:hAnsi="Times New Roman"/>
          <w:sz w:val="24"/>
          <w:szCs w:val="24"/>
        </w:rPr>
      </w:pPr>
    </w:p>
    <w:p w:rsidR="00092271" w:rsidRPr="00382D3D" w:rsidRDefault="00092271" w:rsidP="00092271">
      <w:pPr>
        <w:spacing w:after="0"/>
        <w:rPr>
          <w:rFonts w:ascii="Times New Roman" w:hAnsi="Times New Roman"/>
          <w:sz w:val="24"/>
          <w:szCs w:val="24"/>
        </w:rPr>
      </w:pPr>
      <w:r w:rsidRPr="00382D3D">
        <w:rPr>
          <w:rFonts w:ascii="Times New Roman" w:hAnsi="Times New Roman"/>
          <w:sz w:val="24"/>
          <w:szCs w:val="24"/>
        </w:rPr>
        <w:t>Из них на освоение МДК</w:t>
      </w:r>
      <w:r w:rsidR="00ED66F4">
        <w:rPr>
          <w:rFonts w:ascii="Times New Roman" w:hAnsi="Times New Roman"/>
          <w:sz w:val="24"/>
          <w:szCs w:val="24"/>
        </w:rPr>
        <w:t xml:space="preserve"> 180</w:t>
      </w:r>
    </w:p>
    <w:p w:rsidR="00092271" w:rsidRPr="00382D3D" w:rsidRDefault="00092271" w:rsidP="00092271">
      <w:pPr>
        <w:spacing w:after="0"/>
        <w:ind w:firstLine="708"/>
        <w:rPr>
          <w:rFonts w:ascii="Times New Roman" w:hAnsi="Times New Roman"/>
          <w:i/>
          <w:sz w:val="24"/>
          <w:szCs w:val="24"/>
        </w:rPr>
      </w:pPr>
      <w:r w:rsidRPr="00382D3D">
        <w:rPr>
          <w:rFonts w:ascii="Times New Roman" w:hAnsi="Times New Roman"/>
          <w:sz w:val="24"/>
          <w:szCs w:val="24"/>
        </w:rPr>
        <w:t>в том числе самостоятельная работа</w:t>
      </w:r>
    </w:p>
    <w:p w:rsidR="00092271" w:rsidRPr="00382D3D" w:rsidRDefault="00ED66F4" w:rsidP="00092271">
      <w:pPr>
        <w:spacing w:after="0"/>
        <w:rPr>
          <w:rFonts w:ascii="Times New Roman" w:hAnsi="Times New Roman"/>
          <w:sz w:val="24"/>
          <w:szCs w:val="24"/>
        </w:rPr>
      </w:pPr>
      <w:r>
        <w:rPr>
          <w:rFonts w:ascii="Times New Roman" w:hAnsi="Times New Roman"/>
          <w:sz w:val="24"/>
          <w:szCs w:val="24"/>
        </w:rPr>
        <w:t xml:space="preserve">практики, в том числе учебная </w:t>
      </w:r>
      <w:r w:rsidR="00092271" w:rsidRPr="00382D3D">
        <w:rPr>
          <w:rFonts w:ascii="Times New Roman" w:hAnsi="Times New Roman"/>
          <w:sz w:val="24"/>
          <w:szCs w:val="24"/>
        </w:rPr>
        <w:t>36</w:t>
      </w:r>
    </w:p>
    <w:p w:rsidR="00092271" w:rsidRPr="00382D3D" w:rsidRDefault="00092271" w:rsidP="00092271">
      <w:pPr>
        <w:spacing w:after="0"/>
        <w:ind w:left="1416" w:firstLine="708"/>
        <w:rPr>
          <w:rFonts w:ascii="Times New Roman" w:hAnsi="Times New Roman"/>
          <w:sz w:val="24"/>
          <w:szCs w:val="24"/>
        </w:rPr>
      </w:pPr>
      <w:r w:rsidRPr="00382D3D">
        <w:rPr>
          <w:rFonts w:ascii="Times New Roman" w:hAnsi="Times New Roman"/>
          <w:sz w:val="24"/>
          <w:szCs w:val="24"/>
        </w:rPr>
        <w:t xml:space="preserve">   производственная 72</w:t>
      </w:r>
    </w:p>
    <w:p w:rsidR="00092271" w:rsidRPr="00382D3D" w:rsidRDefault="00092271" w:rsidP="00092271">
      <w:pPr>
        <w:rPr>
          <w:rFonts w:ascii="Times New Roman" w:hAnsi="Times New Roman"/>
          <w:i/>
          <w:sz w:val="24"/>
          <w:szCs w:val="24"/>
        </w:rPr>
      </w:pPr>
      <w:r w:rsidRPr="00382D3D">
        <w:rPr>
          <w:rFonts w:ascii="Times New Roman" w:hAnsi="Times New Roman"/>
          <w:iCs/>
          <w:sz w:val="24"/>
          <w:szCs w:val="24"/>
        </w:rPr>
        <w:t>Промежуточная аттестация</w:t>
      </w:r>
      <w:r w:rsidRPr="00382D3D">
        <w:rPr>
          <w:rFonts w:ascii="Times New Roman" w:hAnsi="Times New Roman"/>
          <w:i/>
          <w:sz w:val="24"/>
          <w:szCs w:val="24"/>
        </w:rPr>
        <w:t xml:space="preserve"> </w:t>
      </w:r>
      <w:r w:rsidR="00DA49E2">
        <w:rPr>
          <w:rFonts w:ascii="Times New Roman" w:hAnsi="Times New Roman"/>
          <w:i/>
          <w:sz w:val="24"/>
          <w:szCs w:val="24"/>
        </w:rPr>
        <w:t>12</w:t>
      </w:r>
      <w:r w:rsidRPr="00382D3D">
        <w:rPr>
          <w:rFonts w:ascii="Times New Roman" w:hAnsi="Times New Roman"/>
          <w:bCs/>
          <w:i/>
          <w:sz w:val="24"/>
          <w:szCs w:val="24"/>
        </w:rPr>
        <w:t>.</w:t>
      </w:r>
    </w:p>
    <w:p w:rsidR="00092271" w:rsidRPr="00382D3D" w:rsidRDefault="00092271" w:rsidP="00092271">
      <w:pPr>
        <w:rPr>
          <w:rFonts w:ascii="Times New Roman" w:hAnsi="Times New Roman"/>
          <w:b/>
          <w:i/>
          <w:sz w:val="24"/>
          <w:szCs w:val="24"/>
        </w:rPr>
        <w:sectPr w:rsidR="00092271" w:rsidRPr="00382D3D" w:rsidSect="00092271">
          <w:pgSz w:w="11907" w:h="16840"/>
          <w:pgMar w:top="1134" w:right="851" w:bottom="992" w:left="1418" w:header="709" w:footer="709" w:gutter="0"/>
          <w:cols w:space="720"/>
        </w:sectPr>
      </w:pPr>
    </w:p>
    <w:p w:rsidR="00092271" w:rsidRPr="00382D3D" w:rsidRDefault="00092271" w:rsidP="00092271">
      <w:pPr>
        <w:spacing w:after="0"/>
        <w:jc w:val="center"/>
        <w:rPr>
          <w:rFonts w:ascii="Times New Roman" w:hAnsi="Times New Roman"/>
          <w:b/>
          <w:caps/>
          <w:sz w:val="24"/>
          <w:szCs w:val="24"/>
        </w:rPr>
      </w:pPr>
      <w:r w:rsidRPr="00382D3D">
        <w:rPr>
          <w:rFonts w:ascii="Times New Roman" w:hAnsi="Times New Roman"/>
          <w:b/>
          <w:caps/>
          <w:sz w:val="24"/>
          <w:szCs w:val="24"/>
        </w:rPr>
        <w:lastRenderedPageBreak/>
        <w:t>2. Структура и содержание профессионального модуля</w:t>
      </w:r>
    </w:p>
    <w:p w:rsidR="00092271" w:rsidRDefault="00092271" w:rsidP="00092271">
      <w:pPr>
        <w:spacing w:after="0"/>
        <w:ind w:firstLine="851"/>
        <w:rPr>
          <w:rFonts w:ascii="Times New Roman" w:hAnsi="Times New Roman"/>
        </w:rPr>
      </w:pPr>
      <w:r w:rsidRPr="00382D3D">
        <w:rPr>
          <w:rFonts w:ascii="Times New Roman" w:hAnsi="Times New Roman"/>
          <w:b/>
          <w:sz w:val="24"/>
          <w:szCs w:val="24"/>
        </w:rPr>
        <w:t>2.1. Структура профессионального модуля</w:t>
      </w:r>
      <w:r w:rsidRPr="00382D3D">
        <w:rPr>
          <w:rFonts w:ascii="Times New Roman" w:hAnsi="Times New Roman"/>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4678"/>
        <w:gridCol w:w="1134"/>
        <w:gridCol w:w="851"/>
        <w:gridCol w:w="994"/>
        <w:gridCol w:w="851"/>
        <w:gridCol w:w="851"/>
        <w:gridCol w:w="708"/>
        <w:gridCol w:w="711"/>
        <w:gridCol w:w="1019"/>
        <w:gridCol w:w="1783"/>
      </w:tblGrid>
      <w:tr w:rsidR="008C6493" w:rsidRPr="00382D3D" w:rsidTr="008C6493">
        <w:trPr>
          <w:trHeight w:val="484"/>
        </w:trPr>
        <w:tc>
          <w:tcPr>
            <w:tcW w:w="628" w:type="pct"/>
            <w:vMerge w:val="restart"/>
            <w:tcBorders>
              <w:bottom w:val="single" w:sz="4" w:space="0" w:color="auto"/>
            </w:tcBorders>
            <w:vAlign w:val="center"/>
          </w:tcPr>
          <w:p w:rsidR="008C6493" w:rsidRPr="00382D3D" w:rsidRDefault="008C6493" w:rsidP="008C6493">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382D3D">
              <w:rPr>
                <w:rFonts w:ascii="Times New Roman" w:hAnsi="Times New Roman"/>
                <w:sz w:val="20"/>
                <w:szCs w:val="20"/>
              </w:rPr>
              <w:t>общих компетенций</w:t>
            </w:r>
          </w:p>
        </w:tc>
        <w:tc>
          <w:tcPr>
            <w:tcW w:w="1506" w:type="pct"/>
            <w:vMerge w:val="restart"/>
            <w:tcBorders>
              <w:bottom w:val="single" w:sz="4" w:space="0" w:color="auto"/>
            </w:tcBorders>
            <w:vAlign w:val="center"/>
          </w:tcPr>
          <w:p w:rsidR="008C6493" w:rsidRPr="00382D3D" w:rsidRDefault="008C6493" w:rsidP="008C6493">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Наименования разделов профессионального модуля</w:t>
            </w:r>
          </w:p>
        </w:tc>
        <w:tc>
          <w:tcPr>
            <w:tcW w:w="365" w:type="pct"/>
            <w:vMerge w:val="restart"/>
            <w:tcBorders>
              <w:bottom w:val="single" w:sz="4" w:space="0" w:color="auto"/>
            </w:tcBorders>
            <w:vAlign w:val="center"/>
          </w:tcPr>
          <w:p w:rsidR="008C6493" w:rsidRPr="00382D3D" w:rsidRDefault="008C6493" w:rsidP="008C6493">
            <w:pPr>
              <w:spacing w:after="0" w:line="240" w:lineRule="auto"/>
              <w:jc w:val="center"/>
              <w:rPr>
                <w:rFonts w:ascii="Times New Roman" w:hAnsi="Times New Roman"/>
                <w:sz w:val="20"/>
                <w:szCs w:val="20"/>
              </w:rPr>
            </w:pPr>
            <w:r w:rsidRPr="00382D3D">
              <w:rPr>
                <w:rFonts w:ascii="Times New Roman" w:hAnsi="Times New Roman"/>
                <w:iCs/>
                <w:sz w:val="20"/>
                <w:szCs w:val="20"/>
              </w:rPr>
              <w:t>Всего, час.</w:t>
            </w:r>
          </w:p>
        </w:tc>
        <w:tc>
          <w:tcPr>
            <w:tcW w:w="274" w:type="pct"/>
            <w:vMerge w:val="restart"/>
            <w:tcBorders>
              <w:bottom w:val="single" w:sz="4" w:space="0" w:color="auto"/>
            </w:tcBorders>
            <w:textDirection w:val="btLr"/>
            <w:vAlign w:val="center"/>
          </w:tcPr>
          <w:p w:rsidR="008C6493" w:rsidRPr="00382D3D" w:rsidRDefault="008C6493" w:rsidP="008C6493">
            <w:pPr>
              <w:spacing w:after="0" w:line="240" w:lineRule="auto"/>
              <w:ind w:left="113" w:right="113"/>
              <w:jc w:val="center"/>
              <w:rPr>
                <w:rFonts w:ascii="Times New Roman" w:hAnsi="Times New Roman"/>
                <w:sz w:val="20"/>
                <w:szCs w:val="20"/>
              </w:rPr>
            </w:pPr>
            <w:r w:rsidRPr="00382D3D">
              <w:rPr>
                <w:rFonts w:ascii="Times New Roman" w:hAnsi="Times New Roman"/>
                <w:iCs/>
                <w:sz w:val="20"/>
                <w:szCs w:val="20"/>
              </w:rPr>
              <w:t xml:space="preserve">В </w:t>
            </w:r>
            <w:proofErr w:type="spellStart"/>
            <w:r w:rsidRPr="00382D3D">
              <w:rPr>
                <w:rFonts w:ascii="Times New Roman" w:hAnsi="Times New Roman"/>
                <w:iCs/>
                <w:sz w:val="20"/>
                <w:szCs w:val="20"/>
              </w:rPr>
              <w:t>т.ч</w:t>
            </w:r>
            <w:proofErr w:type="spellEnd"/>
            <w:r w:rsidRPr="00382D3D">
              <w:rPr>
                <w:rFonts w:ascii="Times New Roman" w:hAnsi="Times New Roman"/>
                <w:iCs/>
                <w:sz w:val="20"/>
                <w:szCs w:val="20"/>
              </w:rPr>
              <w:t>. в форме практической подготовки</w:t>
            </w:r>
          </w:p>
        </w:tc>
        <w:tc>
          <w:tcPr>
            <w:tcW w:w="2227" w:type="pct"/>
            <w:gridSpan w:val="7"/>
            <w:tcBorders>
              <w:bottom w:val="single" w:sz="4" w:space="0" w:color="auto"/>
            </w:tcBorders>
          </w:tcPr>
          <w:p w:rsidR="008C6493" w:rsidRPr="00382D3D" w:rsidRDefault="008C6493" w:rsidP="008C6493">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 xml:space="preserve">Объем профессионального модуля, </w:t>
            </w:r>
            <w:proofErr w:type="spellStart"/>
            <w:r w:rsidRPr="00382D3D">
              <w:rPr>
                <w:rFonts w:ascii="Times New Roman" w:hAnsi="Times New Roman"/>
                <w:sz w:val="20"/>
                <w:szCs w:val="20"/>
              </w:rPr>
              <w:t>ак</w:t>
            </w:r>
            <w:proofErr w:type="spellEnd"/>
            <w:r w:rsidRPr="00382D3D">
              <w:rPr>
                <w:rFonts w:ascii="Times New Roman" w:hAnsi="Times New Roman"/>
                <w:sz w:val="20"/>
                <w:szCs w:val="20"/>
              </w:rPr>
              <w:t>. час.</w:t>
            </w:r>
          </w:p>
        </w:tc>
      </w:tr>
      <w:tr w:rsidR="008C6493" w:rsidRPr="00382D3D" w:rsidTr="008C6493">
        <w:trPr>
          <w:trHeight w:val="58"/>
        </w:trPr>
        <w:tc>
          <w:tcPr>
            <w:tcW w:w="628" w:type="pct"/>
            <w:vMerge/>
          </w:tcPr>
          <w:p w:rsidR="008C6493" w:rsidRPr="00382D3D" w:rsidRDefault="008C6493" w:rsidP="008C6493">
            <w:pPr>
              <w:spacing w:after="0" w:line="240" w:lineRule="auto"/>
              <w:rPr>
                <w:rFonts w:ascii="Times New Roman" w:hAnsi="Times New Roman"/>
                <w:i/>
              </w:rPr>
            </w:pPr>
          </w:p>
        </w:tc>
        <w:tc>
          <w:tcPr>
            <w:tcW w:w="1506" w:type="pct"/>
            <w:vMerge/>
            <w:vAlign w:val="center"/>
          </w:tcPr>
          <w:p w:rsidR="008C6493" w:rsidRPr="00382D3D" w:rsidRDefault="008C6493" w:rsidP="008C6493">
            <w:pPr>
              <w:spacing w:after="0" w:line="240" w:lineRule="auto"/>
              <w:rPr>
                <w:rFonts w:ascii="Times New Roman" w:hAnsi="Times New Roman"/>
                <w:i/>
              </w:rPr>
            </w:pPr>
          </w:p>
        </w:tc>
        <w:tc>
          <w:tcPr>
            <w:tcW w:w="365" w:type="pct"/>
            <w:vMerge/>
            <w:vAlign w:val="center"/>
          </w:tcPr>
          <w:p w:rsidR="008C6493" w:rsidRPr="00382D3D" w:rsidRDefault="008C6493" w:rsidP="008C6493">
            <w:pPr>
              <w:spacing w:after="0" w:line="240" w:lineRule="auto"/>
              <w:rPr>
                <w:rFonts w:ascii="Times New Roman" w:hAnsi="Times New Roman"/>
                <w:i/>
                <w:iCs/>
              </w:rPr>
            </w:pPr>
          </w:p>
        </w:tc>
        <w:tc>
          <w:tcPr>
            <w:tcW w:w="274" w:type="pct"/>
            <w:vMerge/>
            <w:shd w:val="clear" w:color="auto" w:fill="FFFF00"/>
          </w:tcPr>
          <w:p w:rsidR="008C6493" w:rsidRPr="00382D3D" w:rsidRDefault="008C6493" w:rsidP="008C6493">
            <w:pPr>
              <w:suppressAutoHyphens/>
              <w:spacing w:after="0" w:line="240" w:lineRule="auto"/>
              <w:jc w:val="center"/>
              <w:rPr>
                <w:rFonts w:ascii="Times New Roman" w:hAnsi="Times New Roman"/>
              </w:rPr>
            </w:pPr>
          </w:p>
        </w:tc>
        <w:tc>
          <w:tcPr>
            <w:tcW w:w="1325" w:type="pct"/>
            <w:gridSpan w:val="5"/>
          </w:tcPr>
          <w:p w:rsidR="008C6493" w:rsidRPr="00382D3D" w:rsidRDefault="008C6493" w:rsidP="008C6493">
            <w:pPr>
              <w:suppressAutoHyphens/>
              <w:spacing w:after="0" w:line="240" w:lineRule="auto"/>
              <w:jc w:val="center"/>
              <w:rPr>
                <w:rFonts w:ascii="Times New Roman" w:hAnsi="Times New Roman"/>
              </w:rPr>
            </w:pPr>
            <w:r w:rsidRPr="00382D3D">
              <w:rPr>
                <w:rFonts w:ascii="Times New Roman" w:hAnsi="Times New Roman"/>
              </w:rPr>
              <w:t>Обучение по МДК</w:t>
            </w:r>
          </w:p>
        </w:tc>
        <w:tc>
          <w:tcPr>
            <w:tcW w:w="902" w:type="pct"/>
            <w:gridSpan w:val="2"/>
            <w:vMerge w:val="restart"/>
            <w:vAlign w:val="center"/>
          </w:tcPr>
          <w:p w:rsidR="008C6493" w:rsidRPr="00382D3D" w:rsidRDefault="008C6493" w:rsidP="008C6493">
            <w:pPr>
              <w:suppressAutoHyphens/>
              <w:spacing w:after="0" w:line="240" w:lineRule="auto"/>
              <w:jc w:val="center"/>
              <w:rPr>
                <w:rFonts w:ascii="Times New Roman" w:hAnsi="Times New Roman"/>
              </w:rPr>
            </w:pPr>
            <w:r w:rsidRPr="00382D3D">
              <w:rPr>
                <w:rFonts w:ascii="Times New Roman" w:hAnsi="Times New Roman"/>
              </w:rPr>
              <w:t>Практики</w:t>
            </w:r>
          </w:p>
        </w:tc>
      </w:tr>
      <w:tr w:rsidR="008C6493" w:rsidRPr="00382D3D" w:rsidTr="008C6493">
        <w:tc>
          <w:tcPr>
            <w:tcW w:w="628" w:type="pct"/>
            <w:vMerge/>
          </w:tcPr>
          <w:p w:rsidR="008C6493" w:rsidRPr="00382D3D" w:rsidRDefault="008C6493" w:rsidP="008C6493">
            <w:pPr>
              <w:spacing w:after="0" w:line="240" w:lineRule="auto"/>
              <w:rPr>
                <w:rFonts w:ascii="Times New Roman" w:hAnsi="Times New Roman"/>
                <w:i/>
              </w:rPr>
            </w:pPr>
          </w:p>
        </w:tc>
        <w:tc>
          <w:tcPr>
            <w:tcW w:w="1506" w:type="pct"/>
            <w:vMerge/>
            <w:vAlign w:val="center"/>
          </w:tcPr>
          <w:p w:rsidR="008C6493" w:rsidRPr="00382D3D" w:rsidRDefault="008C6493" w:rsidP="008C6493">
            <w:pPr>
              <w:spacing w:after="0" w:line="240" w:lineRule="auto"/>
              <w:rPr>
                <w:rFonts w:ascii="Times New Roman" w:hAnsi="Times New Roman"/>
                <w:i/>
              </w:rPr>
            </w:pPr>
          </w:p>
        </w:tc>
        <w:tc>
          <w:tcPr>
            <w:tcW w:w="365" w:type="pct"/>
            <w:vMerge/>
            <w:vAlign w:val="center"/>
          </w:tcPr>
          <w:p w:rsidR="008C6493" w:rsidRPr="00382D3D" w:rsidRDefault="008C6493" w:rsidP="008C6493">
            <w:pPr>
              <w:spacing w:after="0" w:line="240" w:lineRule="auto"/>
              <w:rPr>
                <w:rFonts w:ascii="Times New Roman" w:hAnsi="Times New Roman"/>
                <w:i/>
                <w:iCs/>
              </w:rPr>
            </w:pPr>
          </w:p>
        </w:tc>
        <w:tc>
          <w:tcPr>
            <w:tcW w:w="274" w:type="pct"/>
            <w:vMerge/>
            <w:shd w:val="clear" w:color="auto" w:fill="FFFF00"/>
          </w:tcPr>
          <w:p w:rsidR="008C6493" w:rsidRPr="00382D3D" w:rsidRDefault="008C6493" w:rsidP="008C6493">
            <w:pPr>
              <w:suppressAutoHyphens/>
              <w:spacing w:after="0" w:line="240" w:lineRule="auto"/>
              <w:jc w:val="center"/>
              <w:rPr>
                <w:rFonts w:ascii="Times New Roman" w:hAnsi="Times New Roman"/>
                <w:sz w:val="20"/>
                <w:szCs w:val="20"/>
              </w:rPr>
            </w:pPr>
          </w:p>
        </w:tc>
        <w:tc>
          <w:tcPr>
            <w:tcW w:w="320" w:type="pct"/>
            <w:vMerge w:val="restart"/>
          </w:tcPr>
          <w:p w:rsidR="008C6493" w:rsidRPr="00382D3D" w:rsidRDefault="008C6493" w:rsidP="008C6493">
            <w:pPr>
              <w:suppressAutoHyphens/>
              <w:spacing w:after="0" w:line="240" w:lineRule="auto"/>
              <w:jc w:val="center"/>
              <w:rPr>
                <w:rFonts w:ascii="Times New Roman" w:hAnsi="Times New Roman"/>
                <w:sz w:val="20"/>
                <w:szCs w:val="20"/>
              </w:rPr>
            </w:pPr>
            <w:r w:rsidRPr="00382D3D">
              <w:rPr>
                <w:rFonts w:ascii="Times New Roman" w:hAnsi="Times New Roman"/>
                <w:sz w:val="20"/>
                <w:szCs w:val="20"/>
              </w:rPr>
              <w:t>Всего</w:t>
            </w:r>
          </w:p>
          <w:p w:rsidR="008C6493" w:rsidRPr="00382D3D" w:rsidRDefault="008C6493" w:rsidP="008C6493">
            <w:pPr>
              <w:suppressAutoHyphens/>
              <w:spacing w:after="0" w:line="240" w:lineRule="auto"/>
              <w:jc w:val="center"/>
              <w:rPr>
                <w:rFonts w:ascii="Times New Roman" w:hAnsi="Times New Roman"/>
                <w:sz w:val="20"/>
                <w:szCs w:val="20"/>
              </w:rPr>
            </w:pPr>
          </w:p>
        </w:tc>
        <w:tc>
          <w:tcPr>
            <w:tcW w:w="1005" w:type="pct"/>
            <w:gridSpan w:val="4"/>
          </w:tcPr>
          <w:p w:rsidR="008C6493" w:rsidRPr="00382D3D" w:rsidRDefault="008C6493" w:rsidP="008C6493">
            <w:pPr>
              <w:suppressAutoHyphens/>
              <w:spacing w:after="0" w:line="240" w:lineRule="auto"/>
              <w:jc w:val="center"/>
              <w:rPr>
                <w:rFonts w:ascii="Times New Roman" w:hAnsi="Times New Roman"/>
              </w:rPr>
            </w:pPr>
            <w:r w:rsidRPr="00382D3D">
              <w:rPr>
                <w:rFonts w:ascii="Times New Roman" w:hAnsi="Times New Roman"/>
              </w:rPr>
              <w:t>В том числе</w:t>
            </w:r>
          </w:p>
        </w:tc>
        <w:tc>
          <w:tcPr>
            <w:tcW w:w="902" w:type="pct"/>
            <w:gridSpan w:val="2"/>
            <w:vMerge/>
            <w:vAlign w:val="center"/>
          </w:tcPr>
          <w:p w:rsidR="008C6493" w:rsidRPr="00382D3D" w:rsidRDefault="008C6493" w:rsidP="008C6493">
            <w:pPr>
              <w:suppressAutoHyphens/>
              <w:spacing w:after="0" w:line="240" w:lineRule="auto"/>
              <w:jc w:val="center"/>
              <w:rPr>
                <w:rFonts w:ascii="Times New Roman" w:hAnsi="Times New Roman"/>
                <w:i/>
              </w:rPr>
            </w:pPr>
          </w:p>
        </w:tc>
      </w:tr>
      <w:tr w:rsidR="008C6493" w:rsidRPr="00382D3D" w:rsidTr="008C6493">
        <w:trPr>
          <w:cantSplit/>
          <w:trHeight w:val="2028"/>
        </w:trPr>
        <w:tc>
          <w:tcPr>
            <w:tcW w:w="628" w:type="pct"/>
            <w:vMerge/>
          </w:tcPr>
          <w:p w:rsidR="008C6493" w:rsidRPr="00382D3D" w:rsidRDefault="008C6493" w:rsidP="008C6493">
            <w:pPr>
              <w:spacing w:after="0" w:line="240" w:lineRule="auto"/>
              <w:rPr>
                <w:rFonts w:ascii="Times New Roman" w:hAnsi="Times New Roman"/>
                <w:i/>
              </w:rPr>
            </w:pPr>
          </w:p>
        </w:tc>
        <w:tc>
          <w:tcPr>
            <w:tcW w:w="1506" w:type="pct"/>
            <w:vMerge/>
            <w:vAlign w:val="center"/>
          </w:tcPr>
          <w:p w:rsidR="008C6493" w:rsidRPr="00382D3D" w:rsidRDefault="008C6493" w:rsidP="008C6493">
            <w:pPr>
              <w:spacing w:after="0" w:line="240" w:lineRule="auto"/>
              <w:rPr>
                <w:rFonts w:ascii="Times New Roman" w:hAnsi="Times New Roman"/>
                <w:i/>
              </w:rPr>
            </w:pPr>
          </w:p>
        </w:tc>
        <w:tc>
          <w:tcPr>
            <w:tcW w:w="365" w:type="pct"/>
            <w:vMerge/>
            <w:vAlign w:val="center"/>
          </w:tcPr>
          <w:p w:rsidR="008C6493" w:rsidRPr="00382D3D" w:rsidRDefault="008C6493" w:rsidP="008C6493">
            <w:pPr>
              <w:spacing w:after="0" w:line="240" w:lineRule="auto"/>
              <w:rPr>
                <w:rFonts w:ascii="Times New Roman" w:hAnsi="Times New Roman"/>
                <w:i/>
              </w:rPr>
            </w:pPr>
          </w:p>
        </w:tc>
        <w:tc>
          <w:tcPr>
            <w:tcW w:w="274" w:type="pct"/>
            <w:vMerge/>
            <w:shd w:val="clear" w:color="auto" w:fill="FFFF00"/>
          </w:tcPr>
          <w:p w:rsidR="008C6493" w:rsidRPr="00382D3D" w:rsidRDefault="008C6493" w:rsidP="008C6493">
            <w:pPr>
              <w:suppressAutoHyphens/>
              <w:spacing w:after="0" w:line="240" w:lineRule="auto"/>
              <w:jc w:val="center"/>
              <w:rPr>
                <w:rFonts w:ascii="Times New Roman" w:hAnsi="Times New Roman"/>
                <w:i/>
                <w:sz w:val="20"/>
                <w:szCs w:val="20"/>
              </w:rPr>
            </w:pPr>
          </w:p>
        </w:tc>
        <w:tc>
          <w:tcPr>
            <w:tcW w:w="320" w:type="pct"/>
            <w:vMerge/>
          </w:tcPr>
          <w:p w:rsidR="008C6493" w:rsidRPr="00382D3D" w:rsidRDefault="008C6493" w:rsidP="008C6493">
            <w:pPr>
              <w:suppressAutoHyphens/>
              <w:spacing w:after="0" w:line="240" w:lineRule="auto"/>
              <w:jc w:val="center"/>
              <w:rPr>
                <w:rFonts w:ascii="Times New Roman" w:hAnsi="Times New Roman"/>
                <w:i/>
                <w:sz w:val="20"/>
                <w:szCs w:val="20"/>
              </w:rPr>
            </w:pPr>
          </w:p>
        </w:tc>
        <w:tc>
          <w:tcPr>
            <w:tcW w:w="274" w:type="pct"/>
            <w:textDirection w:val="btLr"/>
            <w:vAlign w:val="center"/>
          </w:tcPr>
          <w:p w:rsidR="008C6493" w:rsidRPr="00382D3D" w:rsidRDefault="008C6493" w:rsidP="008C6493">
            <w:pPr>
              <w:suppressAutoHyphens/>
              <w:spacing w:after="0" w:line="240" w:lineRule="auto"/>
              <w:ind w:left="-57" w:right="-57"/>
              <w:jc w:val="center"/>
              <w:rPr>
                <w:rFonts w:ascii="Times New Roman" w:hAnsi="Times New Roman"/>
                <w:i/>
                <w:sz w:val="20"/>
                <w:szCs w:val="20"/>
              </w:rPr>
            </w:pPr>
            <w:r w:rsidRPr="00382D3D">
              <w:rPr>
                <w:rFonts w:ascii="Times New Roman" w:hAnsi="Times New Roman"/>
                <w:color w:val="000000"/>
                <w:sz w:val="20"/>
                <w:szCs w:val="20"/>
              </w:rPr>
              <w:t>Лабораторных и практических занятий</w:t>
            </w:r>
          </w:p>
        </w:tc>
        <w:tc>
          <w:tcPr>
            <w:tcW w:w="274" w:type="pct"/>
            <w:textDirection w:val="btLr"/>
            <w:vAlign w:val="center"/>
          </w:tcPr>
          <w:p w:rsidR="008C6493" w:rsidRPr="00382D3D" w:rsidRDefault="008C6493" w:rsidP="008C6493">
            <w:pPr>
              <w:suppressAutoHyphens/>
              <w:spacing w:after="0" w:line="240" w:lineRule="auto"/>
              <w:ind w:left="-57" w:right="-57"/>
              <w:jc w:val="center"/>
              <w:rPr>
                <w:rFonts w:ascii="Times New Roman" w:hAnsi="Times New Roman"/>
                <w:iCs/>
                <w:sz w:val="20"/>
                <w:szCs w:val="20"/>
              </w:rPr>
            </w:pPr>
            <w:r w:rsidRPr="00382D3D">
              <w:rPr>
                <w:rFonts w:ascii="Times New Roman" w:hAnsi="Times New Roman"/>
                <w:sz w:val="20"/>
                <w:szCs w:val="20"/>
              </w:rPr>
              <w:t>Курсовых работ (проектов)</w:t>
            </w:r>
          </w:p>
        </w:tc>
        <w:tc>
          <w:tcPr>
            <w:tcW w:w="228" w:type="pct"/>
            <w:textDirection w:val="btLr"/>
            <w:vAlign w:val="center"/>
          </w:tcPr>
          <w:p w:rsidR="008C6493" w:rsidRPr="00382D3D" w:rsidRDefault="008C6493" w:rsidP="008C6493">
            <w:pPr>
              <w:suppressAutoHyphens/>
              <w:spacing w:after="0" w:line="240" w:lineRule="auto"/>
              <w:ind w:left="-57" w:right="-57"/>
              <w:jc w:val="center"/>
              <w:rPr>
                <w:rFonts w:ascii="Times New Roman" w:hAnsi="Times New Roman"/>
                <w:color w:val="000000"/>
                <w:sz w:val="20"/>
                <w:szCs w:val="20"/>
              </w:rPr>
            </w:pPr>
            <w:r w:rsidRPr="00382D3D">
              <w:rPr>
                <w:rFonts w:ascii="Times New Roman" w:hAnsi="Times New Roman"/>
                <w:sz w:val="20"/>
                <w:szCs w:val="20"/>
              </w:rPr>
              <w:t>Самостоятельная работа</w:t>
            </w:r>
            <w:r w:rsidRPr="00382D3D">
              <w:rPr>
                <w:rFonts w:ascii="Times New Roman" w:hAnsi="Times New Roman"/>
                <w:i/>
                <w:vertAlign w:val="superscript"/>
              </w:rPr>
              <w:footnoteReference w:id="4"/>
            </w:r>
          </w:p>
        </w:tc>
        <w:tc>
          <w:tcPr>
            <w:tcW w:w="229" w:type="pct"/>
            <w:textDirection w:val="btLr"/>
            <w:vAlign w:val="center"/>
          </w:tcPr>
          <w:p w:rsidR="008C6493" w:rsidRPr="00382D3D" w:rsidRDefault="008C6493" w:rsidP="008C6493">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Промежуточная аттестация</w:t>
            </w:r>
          </w:p>
        </w:tc>
        <w:tc>
          <w:tcPr>
            <w:tcW w:w="328" w:type="pct"/>
            <w:vAlign w:val="center"/>
          </w:tcPr>
          <w:p w:rsidR="008C6493" w:rsidRPr="00382D3D" w:rsidRDefault="008C6493" w:rsidP="008C6493">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Учебная</w:t>
            </w:r>
          </w:p>
          <w:p w:rsidR="008C6493" w:rsidRPr="00382D3D" w:rsidRDefault="008C6493" w:rsidP="008C6493">
            <w:pPr>
              <w:suppressAutoHyphens/>
              <w:spacing w:after="0" w:line="240" w:lineRule="auto"/>
              <w:ind w:left="-57" w:right="-57"/>
              <w:jc w:val="center"/>
              <w:rPr>
                <w:rFonts w:ascii="Times New Roman" w:hAnsi="Times New Roman"/>
                <w:i/>
                <w:sz w:val="20"/>
                <w:szCs w:val="20"/>
              </w:rPr>
            </w:pPr>
          </w:p>
        </w:tc>
        <w:tc>
          <w:tcPr>
            <w:tcW w:w="574" w:type="pct"/>
            <w:vAlign w:val="center"/>
          </w:tcPr>
          <w:p w:rsidR="008C6493" w:rsidRPr="00382D3D" w:rsidRDefault="008C6493" w:rsidP="008C6493">
            <w:pPr>
              <w:suppressAutoHyphens/>
              <w:spacing w:after="0" w:line="240" w:lineRule="auto"/>
              <w:ind w:left="-57" w:right="-57"/>
              <w:jc w:val="center"/>
              <w:rPr>
                <w:rFonts w:ascii="Times New Roman" w:hAnsi="Times New Roman"/>
                <w:sz w:val="20"/>
                <w:szCs w:val="20"/>
              </w:rPr>
            </w:pPr>
            <w:r w:rsidRPr="00382D3D">
              <w:rPr>
                <w:rFonts w:ascii="Times New Roman" w:hAnsi="Times New Roman"/>
                <w:sz w:val="20"/>
                <w:szCs w:val="20"/>
              </w:rPr>
              <w:t>Производственная</w:t>
            </w:r>
          </w:p>
          <w:p w:rsidR="008C6493" w:rsidRPr="00382D3D" w:rsidRDefault="008C6493" w:rsidP="008C6493">
            <w:pPr>
              <w:suppressAutoHyphens/>
              <w:spacing w:after="0" w:line="240" w:lineRule="auto"/>
              <w:ind w:left="-57" w:right="-57"/>
              <w:jc w:val="center"/>
              <w:rPr>
                <w:rFonts w:ascii="Times New Roman" w:hAnsi="Times New Roman"/>
                <w:i/>
                <w:sz w:val="20"/>
                <w:szCs w:val="20"/>
              </w:rPr>
            </w:pPr>
          </w:p>
        </w:tc>
      </w:tr>
      <w:tr w:rsidR="008C6493" w:rsidRPr="00382D3D" w:rsidTr="008C6493">
        <w:trPr>
          <w:trHeight w:val="415"/>
        </w:trPr>
        <w:tc>
          <w:tcPr>
            <w:tcW w:w="628"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1</w:t>
            </w:r>
          </w:p>
        </w:tc>
        <w:tc>
          <w:tcPr>
            <w:tcW w:w="1506"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2</w:t>
            </w:r>
          </w:p>
        </w:tc>
        <w:tc>
          <w:tcPr>
            <w:tcW w:w="365"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3</w:t>
            </w:r>
          </w:p>
        </w:tc>
        <w:tc>
          <w:tcPr>
            <w:tcW w:w="274"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4</w:t>
            </w:r>
          </w:p>
        </w:tc>
        <w:tc>
          <w:tcPr>
            <w:tcW w:w="320"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5</w:t>
            </w:r>
          </w:p>
        </w:tc>
        <w:tc>
          <w:tcPr>
            <w:tcW w:w="274"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6</w:t>
            </w:r>
          </w:p>
        </w:tc>
        <w:tc>
          <w:tcPr>
            <w:tcW w:w="274"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7</w:t>
            </w:r>
          </w:p>
        </w:tc>
        <w:tc>
          <w:tcPr>
            <w:tcW w:w="228"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8</w:t>
            </w:r>
          </w:p>
        </w:tc>
        <w:tc>
          <w:tcPr>
            <w:tcW w:w="229"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9</w:t>
            </w:r>
          </w:p>
        </w:tc>
        <w:tc>
          <w:tcPr>
            <w:tcW w:w="328"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10</w:t>
            </w:r>
          </w:p>
        </w:tc>
        <w:tc>
          <w:tcPr>
            <w:tcW w:w="574" w:type="pct"/>
            <w:vAlign w:val="center"/>
          </w:tcPr>
          <w:p w:rsidR="008C6493" w:rsidRPr="00382D3D" w:rsidRDefault="008C6493" w:rsidP="008C6493">
            <w:pPr>
              <w:spacing w:after="0" w:line="240" w:lineRule="auto"/>
              <w:jc w:val="center"/>
              <w:rPr>
                <w:rFonts w:ascii="Times New Roman" w:hAnsi="Times New Roman"/>
                <w:i/>
              </w:rPr>
            </w:pPr>
            <w:r w:rsidRPr="00382D3D">
              <w:rPr>
                <w:rFonts w:ascii="Times New Roman" w:hAnsi="Times New Roman"/>
                <w:i/>
              </w:rPr>
              <w:t>11</w:t>
            </w:r>
          </w:p>
        </w:tc>
      </w:tr>
      <w:tr w:rsidR="008C6493" w:rsidRPr="00382D3D" w:rsidTr="008C6493">
        <w:tc>
          <w:tcPr>
            <w:tcW w:w="628" w:type="pct"/>
          </w:tcPr>
          <w:p w:rsidR="008C6493" w:rsidRPr="00382D3D" w:rsidRDefault="008C6493" w:rsidP="008C6493">
            <w:pPr>
              <w:spacing w:after="0" w:line="240" w:lineRule="auto"/>
              <w:rPr>
                <w:rFonts w:ascii="Times New Roman" w:hAnsi="Times New Roman"/>
              </w:rPr>
            </w:pPr>
            <w:r w:rsidRPr="00382D3D">
              <w:rPr>
                <w:rFonts w:ascii="Times New Roman" w:hAnsi="Times New Roman"/>
              </w:rPr>
              <w:t>ПК</w:t>
            </w:r>
            <w:r>
              <w:rPr>
                <w:rFonts w:ascii="Times New Roman" w:hAnsi="Times New Roman"/>
              </w:rPr>
              <w:t xml:space="preserve"> 4.1, ПК 4.2</w:t>
            </w:r>
          </w:p>
          <w:p w:rsidR="008C6493" w:rsidRPr="00382D3D" w:rsidRDefault="008C6493" w:rsidP="008C6493">
            <w:pPr>
              <w:spacing w:after="0" w:line="240" w:lineRule="auto"/>
              <w:rPr>
                <w:rFonts w:ascii="Times New Roman" w:hAnsi="Times New Roman"/>
              </w:rPr>
            </w:pPr>
            <w:r w:rsidRPr="00382D3D">
              <w:rPr>
                <w:rFonts w:ascii="Times New Roman" w:hAnsi="Times New Roman"/>
              </w:rPr>
              <w:t>ОК 01-0</w:t>
            </w:r>
            <w:r>
              <w:rPr>
                <w:rFonts w:ascii="Times New Roman" w:hAnsi="Times New Roman"/>
              </w:rPr>
              <w:t>9</w:t>
            </w:r>
          </w:p>
        </w:tc>
        <w:tc>
          <w:tcPr>
            <w:tcW w:w="1506" w:type="pct"/>
          </w:tcPr>
          <w:p w:rsidR="008C6493" w:rsidRPr="00382D3D" w:rsidRDefault="008C6493" w:rsidP="008C6493">
            <w:pPr>
              <w:spacing w:after="0" w:line="240" w:lineRule="auto"/>
              <w:rPr>
                <w:rFonts w:ascii="Times New Roman" w:hAnsi="Times New Roman"/>
              </w:rPr>
            </w:pPr>
            <w:r w:rsidRPr="00382D3D">
              <w:rPr>
                <w:rFonts w:ascii="Times New Roman" w:hAnsi="Times New Roman"/>
              </w:rPr>
              <w:t>МДК 0</w:t>
            </w:r>
            <w:r>
              <w:rPr>
                <w:rFonts w:ascii="Times New Roman" w:hAnsi="Times New Roman"/>
              </w:rPr>
              <w:t>4</w:t>
            </w:r>
            <w:r w:rsidRPr="00382D3D">
              <w:rPr>
                <w:rFonts w:ascii="Times New Roman" w:hAnsi="Times New Roman"/>
              </w:rPr>
              <w:t xml:space="preserve">.01 </w:t>
            </w:r>
            <w:r w:rsidRPr="008C6493">
              <w:rPr>
                <w:rFonts w:ascii="Times New Roman" w:hAnsi="Times New Roman"/>
              </w:rPr>
              <w:t>Документирование процесса и результатов деятельности мастера производственного обучения</w:t>
            </w:r>
          </w:p>
        </w:tc>
        <w:tc>
          <w:tcPr>
            <w:tcW w:w="365" w:type="pct"/>
          </w:tcPr>
          <w:p w:rsidR="008C6493" w:rsidRPr="00382D3D" w:rsidRDefault="008C6493" w:rsidP="008C6493">
            <w:pPr>
              <w:spacing w:after="0" w:line="240" w:lineRule="auto"/>
              <w:jc w:val="center"/>
              <w:rPr>
                <w:rFonts w:ascii="Times New Roman" w:hAnsi="Times New Roman"/>
                <w:b/>
                <w:bCs/>
              </w:rPr>
            </w:pPr>
            <w:r>
              <w:rPr>
                <w:rFonts w:ascii="Times New Roman" w:hAnsi="Times New Roman"/>
                <w:b/>
                <w:bCs/>
              </w:rPr>
              <w:t>180</w:t>
            </w:r>
          </w:p>
        </w:tc>
        <w:tc>
          <w:tcPr>
            <w:tcW w:w="274" w:type="pct"/>
          </w:tcPr>
          <w:p w:rsidR="008C6493" w:rsidRPr="00382D3D" w:rsidRDefault="008C6493" w:rsidP="008C6493">
            <w:pPr>
              <w:spacing w:after="0" w:line="240" w:lineRule="auto"/>
              <w:jc w:val="center"/>
              <w:rPr>
                <w:rFonts w:ascii="Times New Roman" w:hAnsi="Times New Roman"/>
              </w:rPr>
            </w:pPr>
            <w:r>
              <w:rPr>
                <w:rFonts w:ascii="Times New Roman" w:hAnsi="Times New Roman"/>
              </w:rPr>
              <w:t>84</w:t>
            </w:r>
          </w:p>
        </w:tc>
        <w:tc>
          <w:tcPr>
            <w:tcW w:w="320" w:type="pct"/>
          </w:tcPr>
          <w:p w:rsidR="008C6493" w:rsidRPr="00382D3D" w:rsidRDefault="008C6493" w:rsidP="008C6493">
            <w:pPr>
              <w:spacing w:after="0" w:line="240" w:lineRule="auto"/>
              <w:jc w:val="center"/>
              <w:rPr>
                <w:rFonts w:ascii="Times New Roman" w:hAnsi="Times New Roman"/>
                <w:b/>
                <w:bCs/>
              </w:rPr>
            </w:pPr>
            <w:r>
              <w:rPr>
                <w:rFonts w:ascii="Times New Roman" w:hAnsi="Times New Roman"/>
                <w:b/>
                <w:bCs/>
              </w:rPr>
              <w:t>180</w:t>
            </w:r>
          </w:p>
        </w:tc>
        <w:tc>
          <w:tcPr>
            <w:tcW w:w="274" w:type="pct"/>
          </w:tcPr>
          <w:p w:rsidR="008C6493" w:rsidRPr="00382D3D" w:rsidRDefault="008C6493" w:rsidP="008C6493">
            <w:pPr>
              <w:spacing w:after="0" w:line="240" w:lineRule="auto"/>
              <w:jc w:val="center"/>
              <w:rPr>
                <w:rFonts w:ascii="Times New Roman" w:hAnsi="Times New Roman"/>
                <w:b/>
                <w:bCs/>
              </w:rPr>
            </w:pPr>
            <w:r>
              <w:rPr>
                <w:rFonts w:ascii="Times New Roman" w:hAnsi="Times New Roman"/>
              </w:rPr>
              <w:t>84</w:t>
            </w:r>
          </w:p>
        </w:tc>
        <w:tc>
          <w:tcPr>
            <w:tcW w:w="274" w:type="pct"/>
          </w:tcPr>
          <w:p w:rsidR="008C6493" w:rsidRPr="00382D3D" w:rsidRDefault="00B702A6" w:rsidP="008C6493">
            <w:pPr>
              <w:spacing w:after="0" w:line="240" w:lineRule="auto"/>
              <w:jc w:val="center"/>
              <w:rPr>
                <w:rFonts w:ascii="Times New Roman" w:hAnsi="Times New Roman"/>
              </w:rPr>
            </w:pPr>
            <w:r>
              <w:rPr>
                <w:rFonts w:ascii="Times New Roman" w:hAnsi="Times New Roman"/>
              </w:rPr>
              <w:t>30</w:t>
            </w:r>
          </w:p>
        </w:tc>
        <w:tc>
          <w:tcPr>
            <w:tcW w:w="228" w:type="pct"/>
          </w:tcPr>
          <w:p w:rsidR="008C6493" w:rsidRPr="00382D3D" w:rsidRDefault="008C6493" w:rsidP="008C6493">
            <w:pPr>
              <w:spacing w:after="0" w:line="240" w:lineRule="auto"/>
              <w:jc w:val="center"/>
              <w:rPr>
                <w:rFonts w:ascii="Times New Roman" w:hAnsi="Times New Roman"/>
              </w:rPr>
            </w:pPr>
          </w:p>
        </w:tc>
        <w:tc>
          <w:tcPr>
            <w:tcW w:w="229" w:type="pct"/>
          </w:tcPr>
          <w:p w:rsidR="008C6493" w:rsidRPr="00382D3D" w:rsidRDefault="00DA49E2" w:rsidP="008C6493">
            <w:pPr>
              <w:spacing w:after="0" w:line="240" w:lineRule="auto"/>
              <w:jc w:val="center"/>
              <w:rPr>
                <w:rFonts w:ascii="Times New Roman" w:hAnsi="Times New Roman"/>
              </w:rPr>
            </w:pPr>
            <w:r>
              <w:rPr>
                <w:rFonts w:ascii="Times New Roman" w:hAnsi="Times New Roman"/>
              </w:rPr>
              <w:t>12</w:t>
            </w:r>
          </w:p>
        </w:tc>
        <w:tc>
          <w:tcPr>
            <w:tcW w:w="328" w:type="pct"/>
          </w:tcPr>
          <w:p w:rsidR="008C6493" w:rsidRPr="00382D3D" w:rsidRDefault="008C6493" w:rsidP="008C6493">
            <w:pPr>
              <w:spacing w:after="0" w:line="240" w:lineRule="auto"/>
              <w:jc w:val="center"/>
              <w:rPr>
                <w:rFonts w:ascii="Times New Roman" w:hAnsi="Times New Roman"/>
                <w:b/>
                <w:bCs/>
              </w:rPr>
            </w:pPr>
          </w:p>
        </w:tc>
        <w:tc>
          <w:tcPr>
            <w:tcW w:w="574" w:type="pct"/>
          </w:tcPr>
          <w:p w:rsidR="008C6493" w:rsidRPr="00382D3D" w:rsidRDefault="008C6493" w:rsidP="008C6493">
            <w:pPr>
              <w:spacing w:after="0" w:line="240" w:lineRule="auto"/>
              <w:jc w:val="center"/>
              <w:rPr>
                <w:rFonts w:ascii="Times New Roman" w:hAnsi="Times New Roman"/>
                <w:b/>
                <w:bCs/>
              </w:rPr>
            </w:pPr>
          </w:p>
        </w:tc>
      </w:tr>
      <w:tr w:rsidR="008C6493" w:rsidRPr="00382D3D" w:rsidTr="008C6493">
        <w:trPr>
          <w:trHeight w:val="314"/>
        </w:trPr>
        <w:tc>
          <w:tcPr>
            <w:tcW w:w="628" w:type="pct"/>
          </w:tcPr>
          <w:p w:rsidR="008C6493" w:rsidRPr="00382D3D" w:rsidRDefault="008C6493" w:rsidP="008C6493">
            <w:pPr>
              <w:spacing w:after="0" w:line="240" w:lineRule="auto"/>
              <w:rPr>
                <w:rFonts w:ascii="Times New Roman" w:hAnsi="Times New Roman"/>
              </w:rPr>
            </w:pPr>
          </w:p>
        </w:tc>
        <w:tc>
          <w:tcPr>
            <w:tcW w:w="1506" w:type="pct"/>
          </w:tcPr>
          <w:p w:rsidR="008C6493" w:rsidRPr="00382D3D" w:rsidRDefault="008C6493" w:rsidP="008C6493">
            <w:pPr>
              <w:spacing w:after="0" w:line="240" w:lineRule="auto"/>
              <w:rPr>
                <w:rFonts w:ascii="Times New Roman" w:hAnsi="Times New Roman"/>
              </w:rPr>
            </w:pPr>
            <w:r>
              <w:rPr>
                <w:rFonts w:ascii="Times New Roman" w:hAnsi="Times New Roman"/>
              </w:rPr>
              <w:t>Учебная практика</w:t>
            </w:r>
          </w:p>
        </w:tc>
        <w:tc>
          <w:tcPr>
            <w:tcW w:w="365" w:type="pct"/>
          </w:tcPr>
          <w:p w:rsidR="008C6493" w:rsidRDefault="008C6493" w:rsidP="008C6493">
            <w:pPr>
              <w:spacing w:after="0" w:line="240" w:lineRule="auto"/>
              <w:jc w:val="center"/>
              <w:rPr>
                <w:rFonts w:ascii="Times New Roman" w:hAnsi="Times New Roman"/>
                <w:b/>
                <w:bCs/>
              </w:rPr>
            </w:pPr>
            <w:r>
              <w:rPr>
                <w:rFonts w:ascii="Times New Roman" w:hAnsi="Times New Roman"/>
                <w:b/>
                <w:bCs/>
              </w:rPr>
              <w:t>36</w:t>
            </w:r>
          </w:p>
        </w:tc>
        <w:tc>
          <w:tcPr>
            <w:tcW w:w="274" w:type="pct"/>
          </w:tcPr>
          <w:p w:rsidR="008C6493" w:rsidRDefault="00B702A6" w:rsidP="008C6493">
            <w:pPr>
              <w:spacing w:after="0" w:line="240" w:lineRule="auto"/>
              <w:jc w:val="center"/>
              <w:rPr>
                <w:rFonts w:ascii="Times New Roman" w:hAnsi="Times New Roman"/>
              </w:rPr>
            </w:pPr>
            <w:r>
              <w:rPr>
                <w:rFonts w:ascii="Times New Roman" w:hAnsi="Times New Roman"/>
              </w:rPr>
              <w:t>36</w:t>
            </w:r>
          </w:p>
        </w:tc>
        <w:tc>
          <w:tcPr>
            <w:tcW w:w="320" w:type="pct"/>
          </w:tcPr>
          <w:p w:rsidR="008C6493" w:rsidRDefault="008C6493" w:rsidP="008C6493">
            <w:pPr>
              <w:spacing w:after="0" w:line="240" w:lineRule="auto"/>
              <w:jc w:val="center"/>
              <w:rPr>
                <w:rFonts w:ascii="Times New Roman" w:hAnsi="Times New Roman"/>
                <w:b/>
                <w:bCs/>
              </w:rPr>
            </w:pPr>
          </w:p>
        </w:tc>
        <w:tc>
          <w:tcPr>
            <w:tcW w:w="274" w:type="pct"/>
          </w:tcPr>
          <w:p w:rsidR="008C6493" w:rsidRPr="00262067" w:rsidRDefault="008C6493" w:rsidP="008C6493">
            <w:pPr>
              <w:spacing w:after="0" w:line="240" w:lineRule="auto"/>
              <w:jc w:val="center"/>
              <w:rPr>
                <w:rFonts w:ascii="Times New Roman" w:hAnsi="Times New Roman"/>
                <w:bCs/>
              </w:rPr>
            </w:pPr>
          </w:p>
        </w:tc>
        <w:tc>
          <w:tcPr>
            <w:tcW w:w="274" w:type="pct"/>
          </w:tcPr>
          <w:p w:rsidR="008C6493" w:rsidRPr="00382D3D" w:rsidRDefault="008C6493" w:rsidP="008C6493">
            <w:pPr>
              <w:spacing w:after="0" w:line="240" w:lineRule="auto"/>
              <w:jc w:val="center"/>
              <w:rPr>
                <w:rFonts w:ascii="Times New Roman" w:hAnsi="Times New Roman"/>
              </w:rPr>
            </w:pPr>
          </w:p>
        </w:tc>
        <w:tc>
          <w:tcPr>
            <w:tcW w:w="228" w:type="pct"/>
          </w:tcPr>
          <w:p w:rsidR="008C6493" w:rsidRPr="00382D3D" w:rsidRDefault="008C6493" w:rsidP="008C6493">
            <w:pPr>
              <w:spacing w:after="0" w:line="240" w:lineRule="auto"/>
              <w:jc w:val="center"/>
              <w:rPr>
                <w:rFonts w:ascii="Times New Roman" w:hAnsi="Times New Roman"/>
              </w:rPr>
            </w:pPr>
          </w:p>
        </w:tc>
        <w:tc>
          <w:tcPr>
            <w:tcW w:w="229" w:type="pct"/>
          </w:tcPr>
          <w:p w:rsidR="008C6493" w:rsidRPr="00382D3D" w:rsidRDefault="008C6493" w:rsidP="008C6493">
            <w:pPr>
              <w:spacing w:after="0" w:line="240" w:lineRule="auto"/>
              <w:jc w:val="center"/>
              <w:rPr>
                <w:rFonts w:ascii="Times New Roman" w:hAnsi="Times New Roman"/>
              </w:rPr>
            </w:pPr>
          </w:p>
        </w:tc>
        <w:tc>
          <w:tcPr>
            <w:tcW w:w="328" w:type="pct"/>
          </w:tcPr>
          <w:p w:rsidR="008C6493" w:rsidRPr="00382D3D" w:rsidRDefault="008C6493" w:rsidP="008C6493">
            <w:pPr>
              <w:spacing w:after="0" w:line="240" w:lineRule="auto"/>
              <w:jc w:val="center"/>
              <w:rPr>
                <w:rFonts w:ascii="Times New Roman" w:hAnsi="Times New Roman"/>
                <w:b/>
                <w:bCs/>
              </w:rPr>
            </w:pPr>
            <w:r>
              <w:rPr>
                <w:rFonts w:ascii="Times New Roman" w:hAnsi="Times New Roman"/>
                <w:b/>
                <w:bCs/>
              </w:rPr>
              <w:t>36</w:t>
            </w:r>
          </w:p>
        </w:tc>
        <w:tc>
          <w:tcPr>
            <w:tcW w:w="574" w:type="pct"/>
          </w:tcPr>
          <w:p w:rsidR="008C6493" w:rsidRPr="00382D3D" w:rsidRDefault="008C6493" w:rsidP="008C6493">
            <w:pPr>
              <w:spacing w:after="0" w:line="240" w:lineRule="auto"/>
              <w:jc w:val="center"/>
              <w:rPr>
                <w:rFonts w:ascii="Times New Roman" w:hAnsi="Times New Roman"/>
                <w:b/>
                <w:bCs/>
              </w:rPr>
            </w:pPr>
          </w:p>
        </w:tc>
      </w:tr>
      <w:tr w:rsidR="008C6493" w:rsidRPr="00382D3D" w:rsidTr="008C6493">
        <w:trPr>
          <w:trHeight w:val="314"/>
        </w:trPr>
        <w:tc>
          <w:tcPr>
            <w:tcW w:w="628" w:type="pct"/>
          </w:tcPr>
          <w:p w:rsidR="008C6493" w:rsidRPr="00382D3D" w:rsidRDefault="008C6493" w:rsidP="008C6493">
            <w:pPr>
              <w:spacing w:after="0" w:line="240" w:lineRule="auto"/>
              <w:rPr>
                <w:rFonts w:ascii="Times New Roman" w:hAnsi="Times New Roman"/>
              </w:rPr>
            </w:pPr>
          </w:p>
        </w:tc>
        <w:tc>
          <w:tcPr>
            <w:tcW w:w="1506" w:type="pct"/>
          </w:tcPr>
          <w:p w:rsidR="008C6493" w:rsidRPr="00382D3D" w:rsidRDefault="008C6493" w:rsidP="008C6493">
            <w:pPr>
              <w:spacing w:after="0" w:line="240" w:lineRule="auto"/>
              <w:rPr>
                <w:rFonts w:ascii="Times New Roman" w:hAnsi="Times New Roman"/>
              </w:rPr>
            </w:pPr>
            <w:r>
              <w:rPr>
                <w:rFonts w:ascii="Times New Roman" w:hAnsi="Times New Roman"/>
              </w:rPr>
              <w:t>Производственная практика</w:t>
            </w:r>
          </w:p>
        </w:tc>
        <w:tc>
          <w:tcPr>
            <w:tcW w:w="365" w:type="pct"/>
          </w:tcPr>
          <w:p w:rsidR="008C6493" w:rsidRDefault="008C6493" w:rsidP="008C6493">
            <w:pPr>
              <w:spacing w:after="0" w:line="240" w:lineRule="auto"/>
              <w:jc w:val="center"/>
              <w:rPr>
                <w:rFonts w:ascii="Times New Roman" w:hAnsi="Times New Roman"/>
                <w:b/>
                <w:bCs/>
              </w:rPr>
            </w:pPr>
            <w:r>
              <w:rPr>
                <w:rFonts w:ascii="Times New Roman" w:hAnsi="Times New Roman"/>
                <w:b/>
                <w:bCs/>
              </w:rPr>
              <w:t>72</w:t>
            </w:r>
          </w:p>
        </w:tc>
        <w:tc>
          <w:tcPr>
            <w:tcW w:w="274" w:type="pct"/>
          </w:tcPr>
          <w:p w:rsidR="008C6493" w:rsidRDefault="00B702A6" w:rsidP="008C6493">
            <w:pPr>
              <w:spacing w:after="0" w:line="240" w:lineRule="auto"/>
              <w:jc w:val="center"/>
              <w:rPr>
                <w:rFonts w:ascii="Times New Roman" w:hAnsi="Times New Roman"/>
              </w:rPr>
            </w:pPr>
            <w:r>
              <w:rPr>
                <w:rFonts w:ascii="Times New Roman" w:hAnsi="Times New Roman"/>
              </w:rPr>
              <w:t>72</w:t>
            </w:r>
          </w:p>
        </w:tc>
        <w:tc>
          <w:tcPr>
            <w:tcW w:w="320" w:type="pct"/>
          </w:tcPr>
          <w:p w:rsidR="008C6493" w:rsidRDefault="008C6493" w:rsidP="008C6493">
            <w:pPr>
              <w:spacing w:after="0" w:line="240" w:lineRule="auto"/>
              <w:jc w:val="center"/>
              <w:rPr>
                <w:rFonts w:ascii="Times New Roman" w:hAnsi="Times New Roman"/>
                <w:b/>
                <w:bCs/>
              </w:rPr>
            </w:pPr>
          </w:p>
        </w:tc>
        <w:tc>
          <w:tcPr>
            <w:tcW w:w="274" w:type="pct"/>
          </w:tcPr>
          <w:p w:rsidR="008C6493" w:rsidRPr="00262067" w:rsidRDefault="008C6493" w:rsidP="008C6493">
            <w:pPr>
              <w:spacing w:after="0" w:line="240" w:lineRule="auto"/>
              <w:jc w:val="center"/>
              <w:rPr>
                <w:rFonts w:ascii="Times New Roman" w:hAnsi="Times New Roman"/>
                <w:bCs/>
              </w:rPr>
            </w:pPr>
          </w:p>
        </w:tc>
        <w:tc>
          <w:tcPr>
            <w:tcW w:w="274" w:type="pct"/>
          </w:tcPr>
          <w:p w:rsidR="008C6493" w:rsidRPr="00382D3D" w:rsidRDefault="008C6493" w:rsidP="008C6493">
            <w:pPr>
              <w:spacing w:after="0" w:line="240" w:lineRule="auto"/>
              <w:jc w:val="center"/>
              <w:rPr>
                <w:rFonts w:ascii="Times New Roman" w:hAnsi="Times New Roman"/>
              </w:rPr>
            </w:pPr>
          </w:p>
        </w:tc>
        <w:tc>
          <w:tcPr>
            <w:tcW w:w="228" w:type="pct"/>
          </w:tcPr>
          <w:p w:rsidR="008C6493" w:rsidRPr="00382D3D" w:rsidRDefault="008C6493" w:rsidP="008C6493">
            <w:pPr>
              <w:spacing w:after="0" w:line="240" w:lineRule="auto"/>
              <w:jc w:val="center"/>
              <w:rPr>
                <w:rFonts w:ascii="Times New Roman" w:hAnsi="Times New Roman"/>
              </w:rPr>
            </w:pPr>
          </w:p>
        </w:tc>
        <w:tc>
          <w:tcPr>
            <w:tcW w:w="229" w:type="pct"/>
          </w:tcPr>
          <w:p w:rsidR="008C6493" w:rsidRPr="00382D3D" w:rsidRDefault="008C6493" w:rsidP="008C6493">
            <w:pPr>
              <w:spacing w:after="0" w:line="240" w:lineRule="auto"/>
              <w:jc w:val="center"/>
              <w:rPr>
                <w:rFonts w:ascii="Times New Roman" w:hAnsi="Times New Roman"/>
              </w:rPr>
            </w:pPr>
          </w:p>
        </w:tc>
        <w:tc>
          <w:tcPr>
            <w:tcW w:w="328" w:type="pct"/>
          </w:tcPr>
          <w:p w:rsidR="008C6493" w:rsidRPr="00382D3D" w:rsidRDefault="008C6493" w:rsidP="008C6493">
            <w:pPr>
              <w:spacing w:after="0" w:line="240" w:lineRule="auto"/>
              <w:jc w:val="center"/>
              <w:rPr>
                <w:rFonts w:ascii="Times New Roman" w:hAnsi="Times New Roman"/>
                <w:b/>
                <w:bCs/>
              </w:rPr>
            </w:pPr>
          </w:p>
        </w:tc>
        <w:tc>
          <w:tcPr>
            <w:tcW w:w="574" w:type="pct"/>
          </w:tcPr>
          <w:p w:rsidR="008C6493" w:rsidRPr="00382D3D" w:rsidRDefault="008C6493" w:rsidP="008C6493">
            <w:pPr>
              <w:spacing w:after="0" w:line="240" w:lineRule="auto"/>
              <w:jc w:val="center"/>
              <w:rPr>
                <w:rFonts w:ascii="Times New Roman" w:hAnsi="Times New Roman"/>
                <w:b/>
                <w:bCs/>
              </w:rPr>
            </w:pPr>
            <w:r>
              <w:rPr>
                <w:rFonts w:ascii="Times New Roman" w:hAnsi="Times New Roman"/>
                <w:b/>
                <w:bCs/>
              </w:rPr>
              <w:t>72</w:t>
            </w:r>
          </w:p>
        </w:tc>
      </w:tr>
      <w:tr w:rsidR="008C6493" w:rsidRPr="00382D3D" w:rsidTr="008C6493">
        <w:tc>
          <w:tcPr>
            <w:tcW w:w="628" w:type="pct"/>
          </w:tcPr>
          <w:p w:rsidR="008C6493" w:rsidRPr="00382D3D" w:rsidRDefault="008C6493" w:rsidP="008C6493">
            <w:pPr>
              <w:spacing w:line="240" w:lineRule="auto"/>
              <w:rPr>
                <w:rFonts w:ascii="Times New Roman" w:hAnsi="Times New Roman"/>
                <w:b/>
                <w:i/>
              </w:rPr>
            </w:pPr>
          </w:p>
        </w:tc>
        <w:tc>
          <w:tcPr>
            <w:tcW w:w="1506" w:type="pct"/>
          </w:tcPr>
          <w:p w:rsidR="008C6493" w:rsidRPr="00382D3D" w:rsidRDefault="008C6493" w:rsidP="008C6493">
            <w:pPr>
              <w:spacing w:line="240" w:lineRule="auto"/>
              <w:rPr>
                <w:rFonts w:ascii="Times New Roman" w:hAnsi="Times New Roman"/>
                <w:b/>
                <w:i/>
              </w:rPr>
            </w:pPr>
            <w:r w:rsidRPr="00382D3D">
              <w:rPr>
                <w:rFonts w:ascii="Times New Roman" w:hAnsi="Times New Roman"/>
                <w:b/>
                <w:i/>
              </w:rPr>
              <w:t>Всего:</w:t>
            </w:r>
          </w:p>
        </w:tc>
        <w:tc>
          <w:tcPr>
            <w:tcW w:w="365" w:type="pct"/>
          </w:tcPr>
          <w:p w:rsidR="008C6493" w:rsidRPr="00382D3D" w:rsidRDefault="008C6493" w:rsidP="008C6493">
            <w:pPr>
              <w:spacing w:after="0" w:line="240" w:lineRule="auto"/>
              <w:jc w:val="center"/>
              <w:rPr>
                <w:rFonts w:ascii="Times New Roman" w:hAnsi="Times New Roman"/>
                <w:b/>
                <w:i/>
              </w:rPr>
            </w:pPr>
            <w:r>
              <w:rPr>
                <w:rFonts w:ascii="Times New Roman" w:hAnsi="Times New Roman"/>
                <w:b/>
                <w:i/>
              </w:rPr>
              <w:t>288</w:t>
            </w:r>
          </w:p>
        </w:tc>
        <w:tc>
          <w:tcPr>
            <w:tcW w:w="274" w:type="pct"/>
          </w:tcPr>
          <w:p w:rsidR="008C6493" w:rsidRPr="00382D3D" w:rsidRDefault="00B702A6" w:rsidP="008C6493">
            <w:pPr>
              <w:spacing w:after="0" w:line="240" w:lineRule="auto"/>
              <w:jc w:val="center"/>
              <w:rPr>
                <w:rFonts w:ascii="Times New Roman" w:hAnsi="Times New Roman"/>
                <w:b/>
                <w:i/>
              </w:rPr>
            </w:pPr>
            <w:r>
              <w:rPr>
                <w:rFonts w:ascii="Times New Roman" w:hAnsi="Times New Roman"/>
                <w:b/>
                <w:i/>
              </w:rPr>
              <w:t>192</w:t>
            </w:r>
          </w:p>
        </w:tc>
        <w:tc>
          <w:tcPr>
            <w:tcW w:w="320" w:type="pct"/>
          </w:tcPr>
          <w:p w:rsidR="008C6493" w:rsidRPr="00382D3D" w:rsidRDefault="008C6493" w:rsidP="008C6493">
            <w:pPr>
              <w:spacing w:after="0" w:line="240" w:lineRule="auto"/>
              <w:jc w:val="center"/>
              <w:rPr>
                <w:rFonts w:ascii="Times New Roman" w:hAnsi="Times New Roman"/>
                <w:b/>
                <w:i/>
              </w:rPr>
            </w:pPr>
            <w:r>
              <w:rPr>
                <w:rFonts w:ascii="Times New Roman" w:hAnsi="Times New Roman"/>
                <w:b/>
                <w:i/>
              </w:rPr>
              <w:t>180</w:t>
            </w:r>
          </w:p>
        </w:tc>
        <w:tc>
          <w:tcPr>
            <w:tcW w:w="274" w:type="pct"/>
          </w:tcPr>
          <w:p w:rsidR="008C6493" w:rsidRPr="00382D3D" w:rsidRDefault="008C6493" w:rsidP="008C6493">
            <w:pPr>
              <w:spacing w:after="0" w:line="240" w:lineRule="auto"/>
              <w:jc w:val="center"/>
              <w:rPr>
                <w:rFonts w:ascii="Times New Roman" w:hAnsi="Times New Roman"/>
                <w:b/>
                <w:i/>
              </w:rPr>
            </w:pPr>
            <w:r>
              <w:rPr>
                <w:rFonts w:ascii="Times New Roman" w:hAnsi="Times New Roman"/>
                <w:b/>
                <w:i/>
              </w:rPr>
              <w:t>84</w:t>
            </w:r>
          </w:p>
        </w:tc>
        <w:tc>
          <w:tcPr>
            <w:tcW w:w="274" w:type="pct"/>
          </w:tcPr>
          <w:p w:rsidR="008C6493" w:rsidRPr="00382D3D" w:rsidRDefault="008C6493" w:rsidP="008C6493">
            <w:pPr>
              <w:spacing w:after="0" w:line="240" w:lineRule="auto"/>
              <w:jc w:val="center"/>
              <w:rPr>
                <w:rFonts w:ascii="Times New Roman" w:hAnsi="Times New Roman"/>
                <w:b/>
                <w:i/>
              </w:rPr>
            </w:pPr>
          </w:p>
        </w:tc>
        <w:tc>
          <w:tcPr>
            <w:tcW w:w="228" w:type="pct"/>
          </w:tcPr>
          <w:p w:rsidR="008C6493" w:rsidRPr="00382D3D" w:rsidRDefault="008C6493" w:rsidP="008C6493">
            <w:pPr>
              <w:spacing w:after="0" w:line="240" w:lineRule="auto"/>
              <w:jc w:val="center"/>
              <w:rPr>
                <w:rFonts w:ascii="Times New Roman" w:hAnsi="Times New Roman"/>
                <w:b/>
                <w:i/>
              </w:rPr>
            </w:pPr>
          </w:p>
        </w:tc>
        <w:tc>
          <w:tcPr>
            <w:tcW w:w="229" w:type="pct"/>
          </w:tcPr>
          <w:p w:rsidR="008C6493" w:rsidRPr="00382D3D" w:rsidRDefault="00DA49E2" w:rsidP="008C6493">
            <w:pPr>
              <w:spacing w:after="0" w:line="240" w:lineRule="auto"/>
              <w:jc w:val="center"/>
              <w:rPr>
                <w:rFonts w:ascii="Times New Roman" w:hAnsi="Times New Roman"/>
                <w:b/>
                <w:i/>
                <w:vertAlign w:val="superscript"/>
              </w:rPr>
            </w:pPr>
            <w:r>
              <w:rPr>
                <w:rFonts w:ascii="Times New Roman" w:hAnsi="Times New Roman"/>
                <w:b/>
                <w:i/>
              </w:rPr>
              <w:t>12</w:t>
            </w:r>
          </w:p>
        </w:tc>
        <w:tc>
          <w:tcPr>
            <w:tcW w:w="328" w:type="pct"/>
          </w:tcPr>
          <w:p w:rsidR="008C6493" w:rsidRPr="00382D3D" w:rsidRDefault="008C6493" w:rsidP="008C6493">
            <w:pPr>
              <w:spacing w:after="0" w:line="240" w:lineRule="auto"/>
              <w:jc w:val="center"/>
              <w:rPr>
                <w:rFonts w:ascii="Times New Roman" w:hAnsi="Times New Roman"/>
                <w:b/>
                <w:i/>
              </w:rPr>
            </w:pPr>
            <w:r w:rsidRPr="00382D3D">
              <w:rPr>
                <w:rFonts w:ascii="Times New Roman" w:hAnsi="Times New Roman"/>
                <w:b/>
                <w:i/>
              </w:rPr>
              <w:t>36</w:t>
            </w:r>
          </w:p>
        </w:tc>
        <w:tc>
          <w:tcPr>
            <w:tcW w:w="574" w:type="pct"/>
          </w:tcPr>
          <w:p w:rsidR="008C6493" w:rsidRPr="00382D3D" w:rsidRDefault="008C6493" w:rsidP="008C6493">
            <w:pPr>
              <w:spacing w:after="0" w:line="240" w:lineRule="auto"/>
              <w:jc w:val="center"/>
              <w:rPr>
                <w:rFonts w:ascii="Times New Roman" w:hAnsi="Times New Roman"/>
                <w:b/>
                <w:i/>
              </w:rPr>
            </w:pPr>
            <w:r>
              <w:rPr>
                <w:rFonts w:ascii="Times New Roman" w:hAnsi="Times New Roman"/>
                <w:b/>
                <w:i/>
              </w:rPr>
              <w:t>72</w:t>
            </w:r>
          </w:p>
        </w:tc>
      </w:tr>
    </w:tbl>
    <w:p w:rsidR="008C6493" w:rsidRDefault="008C6493" w:rsidP="00092271">
      <w:pPr>
        <w:spacing w:after="0"/>
        <w:ind w:firstLine="851"/>
        <w:rPr>
          <w:rFonts w:ascii="Times New Roman" w:hAnsi="Times New Roman"/>
        </w:rPr>
      </w:pPr>
    </w:p>
    <w:p w:rsidR="008C6493" w:rsidRPr="00382D3D" w:rsidRDefault="008C6493" w:rsidP="00092271">
      <w:pPr>
        <w:spacing w:after="0"/>
        <w:ind w:firstLine="851"/>
        <w:rPr>
          <w:rFonts w:ascii="Times New Roman" w:hAnsi="Times New Roman"/>
          <w:b/>
          <w:sz w:val="24"/>
          <w:szCs w:val="24"/>
        </w:rPr>
      </w:pPr>
    </w:p>
    <w:p w:rsidR="00092271" w:rsidRPr="00382D3D" w:rsidRDefault="00092271" w:rsidP="00092271">
      <w:pPr>
        <w:suppressAutoHyphens/>
        <w:spacing w:line="240" w:lineRule="auto"/>
        <w:jc w:val="both"/>
        <w:rPr>
          <w:rFonts w:ascii="Times New Roman" w:hAnsi="Times New Roman"/>
          <w:i/>
          <w:sz w:val="20"/>
          <w:szCs w:val="20"/>
        </w:rPr>
      </w:pPr>
    </w:p>
    <w:p w:rsidR="00092271" w:rsidRPr="00382D3D" w:rsidRDefault="00092271" w:rsidP="00092271">
      <w:pPr>
        <w:ind w:left="851"/>
        <w:rPr>
          <w:rFonts w:ascii="Times New Roman" w:hAnsi="Times New Roman"/>
          <w:b/>
          <w:sz w:val="24"/>
          <w:szCs w:val="24"/>
        </w:rPr>
      </w:pPr>
      <w:r w:rsidRPr="00382D3D">
        <w:rPr>
          <w:rFonts w:ascii="Times New Roman" w:hAnsi="Times New Roman"/>
          <w:b/>
        </w:rPr>
        <w:br w:type="page"/>
      </w:r>
      <w:r w:rsidRPr="00382D3D">
        <w:rPr>
          <w:rFonts w:ascii="Times New Roman" w:hAnsi="Times New Roman"/>
          <w:b/>
          <w:sz w:val="24"/>
          <w:szCs w:val="24"/>
        </w:rPr>
        <w:lastRenderedPageBreak/>
        <w:t>2.2. Тематический план и содержание профессионального модуля (ПМ)</w:t>
      </w:r>
    </w:p>
    <w:tbl>
      <w:tblPr>
        <w:tblW w:w="4890"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8504"/>
        <w:gridCol w:w="1986"/>
        <w:gridCol w:w="1559"/>
      </w:tblGrid>
      <w:tr w:rsidR="008F7A3E" w:rsidRPr="008C6493" w:rsidTr="008C6493">
        <w:tc>
          <w:tcPr>
            <w:tcW w:w="874" w:type="pct"/>
          </w:tcPr>
          <w:p w:rsidR="008F7A3E" w:rsidRPr="008C6493" w:rsidRDefault="008F7A3E" w:rsidP="008C6493">
            <w:pPr>
              <w:spacing w:after="0"/>
              <w:jc w:val="center"/>
              <w:rPr>
                <w:rFonts w:ascii="Times New Roman" w:hAnsi="Times New Roman"/>
                <w:b/>
              </w:rPr>
            </w:pPr>
            <w:r w:rsidRPr="008C6493">
              <w:rPr>
                <w:rFonts w:ascii="Times New Roman" w:hAnsi="Times New Roman"/>
                <w:b/>
                <w:bCs/>
              </w:rPr>
              <w:t>Наименование разделов и тем профессионального модуля (ПМ), междисциплинарных курсов (МДК)</w:t>
            </w:r>
          </w:p>
        </w:tc>
        <w:tc>
          <w:tcPr>
            <w:tcW w:w="2912" w:type="pct"/>
            <w:vAlign w:val="center"/>
          </w:tcPr>
          <w:p w:rsidR="008F7A3E" w:rsidRPr="008C6493" w:rsidRDefault="008F7A3E" w:rsidP="008C6493">
            <w:pPr>
              <w:suppressAutoHyphens/>
              <w:spacing w:after="0" w:line="240" w:lineRule="auto"/>
              <w:jc w:val="center"/>
              <w:rPr>
                <w:rFonts w:ascii="Times New Roman" w:hAnsi="Times New Roman"/>
                <w:b/>
                <w:bCs/>
              </w:rPr>
            </w:pPr>
            <w:r w:rsidRPr="008C6493">
              <w:rPr>
                <w:rFonts w:ascii="Times New Roman" w:hAnsi="Times New Roman"/>
                <w:b/>
                <w:bCs/>
              </w:rPr>
              <w:t>Содержание учебного материала,</w:t>
            </w:r>
          </w:p>
          <w:p w:rsidR="008F7A3E" w:rsidRPr="008C6493" w:rsidRDefault="008F7A3E" w:rsidP="008C6493">
            <w:pPr>
              <w:suppressAutoHyphens/>
              <w:spacing w:after="0" w:line="240" w:lineRule="auto"/>
              <w:jc w:val="center"/>
              <w:rPr>
                <w:rFonts w:ascii="Times New Roman" w:hAnsi="Times New Roman"/>
                <w:b/>
              </w:rPr>
            </w:pPr>
            <w:r w:rsidRPr="008C6493">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80" w:type="pct"/>
            <w:vAlign w:val="center"/>
          </w:tcPr>
          <w:p w:rsidR="008F7A3E" w:rsidRPr="008C6493" w:rsidRDefault="008F7A3E" w:rsidP="008C6493">
            <w:pPr>
              <w:spacing w:after="0"/>
              <w:jc w:val="center"/>
              <w:rPr>
                <w:rFonts w:ascii="Times New Roman" w:hAnsi="Times New Roman"/>
                <w:b/>
                <w:bCs/>
              </w:rPr>
            </w:pPr>
            <w:r w:rsidRPr="008C6493">
              <w:rPr>
                <w:rFonts w:ascii="Times New Roman" w:hAnsi="Times New Roman"/>
                <w:b/>
                <w:bCs/>
              </w:rPr>
              <w:t xml:space="preserve">Объем, акад. ч / в том числе в форме практической подготовки, </w:t>
            </w:r>
            <w:proofErr w:type="spellStart"/>
            <w:r w:rsidRPr="008C6493">
              <w:rPr>
                <w:rFonts w:ascii="Times New Roman" w:hAnsi="Times New Roman"/>
                <w:b/>
                <w:bCs/>
              </w:rPr>
              <w:t>акад</w:t>
            </w:r>
            <w:proofErr w:type="spellEnd"/>
            <w:r w:rsidRPr="008C6493">
              <w:rPr>
                <w:rFonts w:ascii="Times New Roman" w:hAnsi="Times New Roman"/>
                <w:b/>
                <w:bCs/>
              </w:rPr>
              <w:t xml:space="preserve"> ч</w:t>
            </w:r>
          </w:p>
        </w:tc>
        <w:tc>
          <w:tcPr>
            <w:tcW w:w="534" w:type="pct"/>
            <w:vAlign w:val="center"/>
          </w:tcPr>
          <w:p w:rsidR="008F7A3E" w:rsidRPr="008C6493" w:rsidRDefault="008F7A3E" w:rsidP="008C6493">
            <w:pPr>
              <w:spacing w:after="0"/>
              <w:jc w:val="center"/>
              <w:rPr>
                <w:rFonts w:ascii="Times New Roman" w:hAnsi="Times New Roman"/>
                <w:b/>
                <w:bCs/>
              </w:rPr>
            </w:pPr>
            <w:r w:rsidRPr="008C6493">
              <w:rPr>
                <w:rFonts w:ascii="Times New Roman" w:eastAsia="Calibri" w:hAnsi="Times New Roman"/>
                <w:b/>
                <w:bCs/>
              </w:rPr>
              <w:t>Код ПК, ОК</w:t>
            </w:r>
          </w:p>
        </w:tc>
      </w:tr>
      <w:tr w:rsidR="008F7A3E" w:rsidRPr="008C6493" w:rsidTr="008C6493">
        <w:tc>
          <w:tcPr>
            <w:tcW w:w="874" w:type="pct"/>
          </w:tcPr>
          <w:p w:rsidR="008F7A3E" w:rsidRPr="008C6493" w:rsidRDefault="008F7A3E" w:rsidP="008C6493">
            <w:pPr>
              <w:spacing w:after="0"/>
              <w:jc w:val="center"/>
              <w:rPr>
                <w:rFonts w:ascii="Times New Roman" w:hAnsi="Times New Roman"/>
                <w:b/>
              </w:rPr>
            </w:pPr>
            <w:r w:rsidRPr="008C6493">
              <w:rPr>
                <w:rFonts w:ascii="Times New Roman" w:hAnsi="Times New Roman"/>
                <w:b/>
              </w:rPr>
              <w:t>1</w:t>
            </w:r>
          </w:p>
        </w:tc>
        <w:tc>
          <w:tcPr>
            <w:tcW w:w="2912" w:type="pct"/>
          </w:tcPr>
          <w:p w:rsidR="008F7A3E" w:rsidRPr="008C6493" w:rsidRDefault="008F7A3E" w:rsidP="008C6493">
            <w:pPr>
              <w:spacing w:after="0"/>
              <w:jc w:val="center"/>
              <w:rPr>
                <w:rFonts w:ascii="Times New Roman" w:hAnsi="Times New Roman"/>
                <w:b/>
                <w:bCs/>
              </w:rPr>
            </w:pPr>
            <w:r w:rsidRPr="008C6493">
              <w:rPr>
                <w:rFonts w:ascii="Times New Roman" w:hAnsi="Times New Roman"/>
                <w:b/>
                <w:bCs/>
              </w:rPr>
              <w:t>2</w:t>
            </w:r>
          </w:p>
        </w:tc>
        <w:tc>
          <w:tcPr>
            <w:tcW w:w="680" w:type="pct"/>
            <w:vAlign w:val="center"/>
          </w:tcPr>
          <w:p w:rsidR="008F7A3E" w:rsidRPr="008C6493" w:rsidRDefault="008F7A3E" w:rsidP="008C6493">
            <w:pPr>
              <w:spacing w:after="0"/>
              <w:jc w:val="center"/>
              <w:rPr>
                <w:rFonts w:ascii="Times New Roman" w:hAnsi="Times New Roman"/>
                <w:b/>
                <w:bCs/>
              </w:rPr>
            </w:pPr>
            <w:r w:rsidRPr="008C6493">
              <w:rPr>
                <w:rFonts w:ascii="Times New Roman" w:hAnsi="Times New Roman"/>
                <w:b/>
                <w:bCs/>
              </w:rPr>
              <w:t>3</w:t>
            </w:r>
          </w:p>
        </w:tc>
        <w:tc>
          <w:tcPr>
            <w:tcW w:w="534" w:type="pct"/>
          </w:tcPr>
          <w:p w:rsidR="008F7A3E" w:rsidRPr="008C6493" w:rsidRDefault="008F7A3E" w:rsidP="008C6493">
            <w:pPr>
              <w:spacing w:after="0"/>
              <w:jc w:val="center"/>
              <w:rPr>
                <w:rFonts w:ascii="Times New Roman" w:hAnsi="Times New Roman"/>
                <w:b/>
                <w:bCs/>
              </w:rPr>
            </w:pPr>
            <w:r w:rsidRPr="008C6493">
              <w:rPr>
                <w:rFonts w:ascii="Times New Roman" w:hAnsi="Times New Roman"/>
                <w:b/>
                <w:bCs/>
              </w:rPr>
              <w:t>4</w:t>
            </w:r>
          </w:p>
        </w:tc>
      </w:tr>
      <w:tr w:rsidR="008F7A3E" w:rsidRPr="008C6493" w:rsidTr="008C6493">
        <w:tc>
          <w:tcPr>
            <w:tcW w:w="3786" w:type="pct"/>
            <w:gridSpan w:val="2"/>
          </w:tcPr>
          <w:p w:rsidR="008F7A3E" w:rsidRPr="008C6493" w:rsidRDefault="008F7A3E" w:rsidP="008C6493">
            <w:pPr>
              <w:spacing w:after="0" w:line="240" w:lineRule="auto"/>
              <w:rPr>
                <w:rFonts w:ascii="Times New Roman" w:hAnsi="Times New Roman"/>
                <w:b/>
              </w:rPr>
            </w:pPr>
            <w:r w:rsidRPr="008C6493">
              <w:rPr>
                <w:rFonts w:ascii="Times New Roman" w:hAnsi="Times New Roman"/>
                <w:b/>
              </w:rPr>
              <w:t>МДК.04.01. Документирование процесса и результатов деятельности мастера производственного обучения</w:t>
            </w:r>
          </w:p>
        </w:tc>
        <w:tc>
          <w:tcPr>
            <w:tcW w:w="680" w:type="pct"/>
            <w:vAlign w:val="center"/>
          </w:tcPr>
          <w:p w:rsidR="008F7A3E" w:rsidRPr="008C6493" w:rsidRDefault="008C6493" w:rsidP="008C6493">
            <w:pPr>
              <w:suppressAutoHyphens/>
              <w:spacing w:after="0" w:line="240" w:lineRule="auto"/>
              <w:jc w:val="center"/>
              <w:rPr>
                <w:rFonts w:ascii="Times New Roman" w:hAnsi="Times New Roman"/>
                <w:b/>
              </w:rPr>
            </w:pPr>
            <w:r w:rsidRPr="008C6493">
              <w:rPr>
                <w:rFonts w:ascii="Times New Roman" w:hAnsi="Times New Roman"/>
                <w:b/>
              </w:rPr>
              <w:t>180/84</w:t>
            </w: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pacing w:after="0" w:line="240" w:lineRule="auto"/>
              <w:rPr>
                <w:rFonts w:ascii="Times New Roman" w:hAnsi="Times New Roman"/>
                <w:b/>
              </w:rPr>
            </w:pPr>
            <w:r w:rsidRPr="008C6493">
              <w:rPr>
                <w:rFonts w:ascii="Times New Roman" w:hAnsi="Times New Roman"/>
                <w:b/>
              </w:rPr>
              <w:t>Раздел.1 Документы, определяющие деятельность мастера производственного обучения, наставника на производстве</w:t>
            </w:r>
          </w:p>
        </w:tc>
        <w:tc>
          <w:tcPr>
            <w:tcW w:w="680" w:type="pct"/>
            <w:vAlign w:val="center"/>
          </w:tcPr>
          <w:p w:rsidR="008F7A3E" w:rsidRPr="00B702A6" w:rsidRDefault="00DA49E2" w:rsidP="008C6493">
            <w:pPr>
              <w:suppressAutoHyphens/>
              <w:spacing w:after="0" w:line="240" w:lineRule="auto"/>
              <w:jc w:val="center"/>
              <w:rPr>
                <w:rFonts w:ascii="Times New Roman" w:hAnsi="Times New Roman"/>
                <w:b/>
              </w:rPr>
            </w:pPr>
            <w:r>
              <w:rPr>
                <w:rFonts w:ascii="Times New Roman" w:hAnsi="Times New Roman"/>
                <w:b/>
              </w:rPr>
              <w:t>40</w:t>
            </w:r>
            <w:r w:rsidR="00B702A6" w:rsidRPr="00B702A6">
              <w:rPr>
                <w:rFonts w:ascii="Times New Roman" w:hAnsi="Times New Roman"/>
                <w:b/>
              </w:rPr>
              <w:t>/20</w:t>
            </w:r>
          </w:p>
        </w:tc>
        <w:tc>
          <w:tcPr>
            <w:tcW w:w="534" w:type="pct"/>
          </w:tcPr>
          <w:p w:rsidR="008F7A3E" w:rsidRPr="008C6493" w:rsidRDefault="008F7A3E"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Тема 1.1. Современное образовательное законодательство Российской Федерации</w:t>
            </w: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tcPr>
          <w:p w:rsidR="008E1841" w:rsidRPr="008C6493" w:rsidRDefault="00DA49E2" w:rsidP="008C6493">
            <w:pPr>
              <w:suppressAutoHyphens/>
              <w:spacing w:after="0"/>
              <w:jc w:val="center"/>
              <w:rPr>
                <w:rFonts w:ascii="Times New Roman" w:hAnsi="Times New Roman"/>
                <w:b/>
              </w:rPr>
            </w:pPr>
            <w:r>
              <w:rPr>
                <w:rFonts w:ascii="Times New Roman" w:hAnsi="Times New Roman"/>
                <w:b/>
              </w:rPr>
              <w:t>20</w:t>
            </w:r>
            <w:r w:rsidR="00B702A6">
              <w:rPr>
                <w:rFonts w:ascii="Times New Roman" w:hAnsi="Times New Roman"/>
                <w:b/>
              </w:rPr>
              <w:t>/12</w:t>
            </w:r>
          </w:p>
        </w:tc>
        <w:tc>
          <w:tcPr>
            <w:tcW w:w="534" w:type="pct"/>
            <w:vMerge w:val="restart"/>
          </w:tcPr>
          <w:p w:rsidR="008E1841" w:rsidRPr="008C6493" w:rsidRDefault="008E1841" w:rsidP="008C6493">
            <w:pPr>
              <w:spacing w:after="0" w:line="240" w:lineRule="auto"/>
              <w:rPr>
                <w:rFonts w:ascii="Times New Roman" w:hAnsi="Times New Roman"/>
              </w:rPr>
            </w:pPr>
            <w:r w:rsidRPr="008C6493">
              <w:rPr>
                <w:rFonts w:ascii="Times New Roman" w:hAnsi="Times New Roman"/>
              </w:rPr>
              <w:t>ПК 4.1 - 4.2</w:t>
            </w:r>
          </w:p>
          <w:p w:rsidR="008E1841" w:rsidRPr="008C6493" w:rsidRDefault="008E1841" w:rsidP="008C6493">
            <w:pPr>
              <w:spacing w:after="0"/>
              <w:rPr>
                <w:rFonts w:ascii="Times New Roman" w:hAnsi="Times New Roman"/>
              </w:rPr>
            </w:pPr>
            <w:r w:rsidRPr="008C6493">
              <w:rPr>
                <w:rFonts w:ascii="Times New Roman" w:hAnsi="Times New Roman"/>
              </w:rPr>
              <w:t>ОК 01-09</w:t>
            </w: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3"/>
              </w:numPr>
              <w:suppressAutoHyphens/>
              <w:spacing w:after="0" w:line="240" w:lineRule="auto"/>
              <w:ind w:left="0" w:firstLine="0"/>
              <w:jc w:val="both"/>
              <w:rPr>
                <w:rFonts w:ascii="Times New Roman" w:hAnsi="Times New Roman"/>
              </w:rPr>
            </w:pPr>
            <w:r w:rsidRPr="008C6493">
              <w:rPr>
                <w:rFonts w:ascii="Times New Roman" w:hAnsi="Times New Roman"/>
              </w:rPr>
              <w:t>Современное образовательное законодательство Российской Федерации. Объект, предмет, субъект образовательного законодательства.</w:t>
            </w:r>
          </w:p>
        </w:tc>
        <w:tc>
          <w:tcPr>
            <w:tcW w:w="680" w:type="pct"/>
            <w:vMerge w:val="restart"/>
            <w:vAlign w:val="center"/>
          </w:tcPr>
          <w:p w:rsidR="00B702A6" w:rsidRPr="008C6493" w:rsidRDefault="00B702A6" w:rsidP="008C6493">
            <w:pPr>
              <w:suppressAutoHyphens/>
              <w:spacing w:after="0"/>
              <w:jc w:val="both"/>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3"/>
              </w:numPr>
              <w:suppressAutoHyphens/>
              <w:spacing w:after="0" w:line="240" w:lineRule="auto"/>
              <w:ind w:left="0" w:firstLine="0"/>
              <w:jc w:val="both"/>
              <w:rPr>
                <w:rFonts w:ascii="Times New Roman" w:hAnsi="Times New Roman"/>
              </w:rPr>
            </w:pPr>
            <w:r w:rsidRPr="008C6493">
              <w:rPr>
                <w:rFonts w:ascii="Times New Roman" w:hAnsi="Times New Roman"/>
              </w:rPr>
              <w:t>Нормативно-правовое регулирование системы профессионального образования.</w:t>
            </w:r>
          </w:p>
        </w:tc>
        <w:tc>
          <w:tcPr>
            <w:tcW w:w="680" w:type="pct"/>
            <w:vMerge/>
            <w:vAlign w:val="center"/>
          </w:tcPr>
          <w:p w:rsidR="00B702A6" w:rsidRPr="008C6493" w:rsidRDefault="00B702A6" w:rsidP="008C6493">
            <w:pPr>
              <w:suppressAutoHyphens/>
              <w:spacing w:after="0"/>
              <w:jc w:val="both"/>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3"/>
              </w:numPr>
              <w:suppressAutoHyphens/>
              <w:spacing w:after="0" w:line="240" w:lineRule="auto"/>
              <w:ind w:left="0" w:firstLine="0"/>
              <w:jc w:val="both"/>
              <w:rPr>
                <w:rFonts w:ascii="Times New Roman" w:hAnsi="Times New Roman"/>
              </w:rPr>
            </w:pPr>
            <w:r w:rsidRPr="008C6493">
              <w:rPr>
                <w:rFonts w:ascii="Times New Roman" w:hAnsi="Times New Roman"/>
              </w:rPr>
              <w:t>Типы образовательных программ</w:t>
            </w:r>
          </w:p>
        </w:tc>
        <w:tc>
          <w:tcPr>
            <w:tcW w:w="680" w:type="pct"/>
            <w:vMerge/>
            <w:vAlign w:val="center"/>
          </w:tcPr>
          <w:p w:rsidR="00B702A6" w:rsidRPr="008C6493" w:rsidRDefault="00B702A6" w:rsidP="008C6493">
            <w:pPr>
              <w:suppressAutoHyphens/>
              <w:spacing w:after="0"/>
              <w:jc w:val="both"/>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iCs/>
              </w:rPr>
            </w:pPr>
            <w:r w:rsidRPr="008C6493">
              <w:rPr>
                <w:rFonts w:ascii="Times New Roman" w:hAnsi="Times New Roman"/>
                <w:b/>
                <w:iCs/>
              </w:rPr>
              <w:t>12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Практическое занятие №1</w:t>
            </w:r>
            <w:r w:rsidRPr="008C6493">
              <w:rPr>
                <w:rFonts w:ascii="Times New Roman" w:hAnsi="Times New Roman"/>
                <w:bCs/>
              </w:rPr>
              <w:t xml:space="preserve"> «Анализ Федерального государственного образовательного стандарта»</w:t>
            </w:r>
          </w:p>
        </w:tc>
        <w:tc>
          <w:tcPr>
            <w:tcW w:w="680" w:type="pct"/>
            <w:vAlign w:val="center"/>
          </w:tcPr>
          <w:p w:rsidR="008E1841" w:rsidRPr="008C6493" w:rsidRDefault="008E1841" w:rsidP="008C6493">
            <w:pPr>
              <w:suppressAutoHyphens/>
              <w:spacing w:after="0"/>
              <w:jc w:val="center"/>
              <w:rPr>
                <w:rFonts w:ascii="Times New Roman" w:hAnsi="Times New Roman"/>
              </w:rPr>
            </w:pPr>
            <w:r w:rsidRPr="008C6493">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bCs/>
              </w:rPr>
            </w:pPr>
            <w:r w:rsidRPr="008C6493">
              <w:rPr>
                <w:rFonts w:ascii="Times New Roman" w:hAnsi="Times New Roman"/>
                <w:b/>
                <w:bCs/>
              </w:rPr>
              <w:t xml:space="preserve">Практическое занятие №2 </w:t>
            </w:r>
            <w:r w:rsidRPr="008C6493">
              <w:rPr>
                <w:rFonts w:ascii="Times New Roman" w:hAnsi="Times New Roman"/>
                <w:bCs/>
              </w:rPr>
              <w:t>«</w:t>
            </w:r>
            <w:r w:rsidRPr="008C6493">
              <w:rPr>
                <w:rFonts w:ascii="Times New Roman" w:hAnsi="Times New Roman"/>
                <w:bCs/>
                <w:iCs/>
              </w:rPr>
              <w:t>Основные профессиональные образовательные программы среднего профессионального образования</w:t>
            </w:r>
            <w:r w:rsidRPr="008C6493">
              <w:rPr>
                <w:rFonts w:ascii="Times New Roman" w:hAnsi="Times New Roman"/>
                <w:bCs/>
              </w:rPr>
              <w:t>»</w:t>
            </w:r>
          </w:p>
        </w:tc>
        <w:tc>
          <w:tcPr>
            <w:tcW w:w="680" w:type="pct"/>
            <w:vAlign w:val="center"/>
          </w:tcPr>
          <w:p w:rsidR="008E1841" w:rsidRPr="008C6493" w:rsidRDefault="008E1841" w:rsidP="008C6493">
            <w:pPr>
              <w:suppressAutoHyphens/>
              <w:spacing w:after="0"/>
              <w:jc w:val="center"/>
              <w:rPr>
                <w:rFonts w:ascii="Times New Roman" w:hAnsi="Times New Roman"/>
              </w:rPr>
            </w:pPr>
            <w:r w:rsidRPr="008C6493">
              <w:rPr>
                <w:rFonts w:ascii="Times New Roman" w:hAnsi="Times New Roman"/>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bCs/>
              </w:rPr>
            </w:pPr>
            <w:r w:rsidRPr="008C6493">
              <w:rPr>
                <w:rFonts w:ascii="Times New Roman" w:hAnsi="Times New Roman"/>
                <w:b/>
                <w:bCs/>
              </w:rPr>
              <w:t xml:space="preserve">Практическое занятие №3 </w:t>
            </w:r>
            <w:r w:rsidRPr="008C6493">
              <w:rPr>
                <w:rFonts w:ascii="Times New Roman" w:hAnsi="Times New Roman"/>
                <w:bCs/>
              </w:rPr>
              <w:t>«Основные программы профессионального обучения»</w:t>
            </w:r>
          </w:p>
        </w:tc>
        <w:tc>
          <w:tcPr>
            <w:tcW w:w="680" w:type="pct"/>
            <w:vAlign w:val="center"/>
          </w:tcPr>
          <w:p w:rsidR="008E1841" w:rsidRPr="008C6493" w:rsidRDefault="008E1841" w:rsidP="008C6493">
            <w:pPr>
              <w:suppressAutoHyphens/>
              <w:spacing w:after="0"/>
              <w:jc w:val="center"/>
              <w:rPr>
                <w:rFonts w:ascii="Times New Roman" w:hAnsi="Times New Roman"/>
              </w:rPr>
            </w:pPr>
            <w:r w:rsidRPr="008C6493">
              <w:rPr>
                <w:rFonts w:ascii="Times New Roman" w:hAnsi="Times New Roman"/>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bCs/>
              </w:rPr>
            </w:pPr>
            <w:r w:rsidRPr="008C6493">
              <w:rPr>
                <w:rFonts w:ascii="Times New Roman" w:hAnsi="Times New Roman"/>
                <w:b/>
                <w:bCs/>
              </w:rPr>
              <w:t xml:space="preserve">Практическое занятие №4 </w:t>
            </w:r>
            <w:r w:rsidRPr="008C6493">
              <w:rPr>
                <w:rFonts w:ascii="Times New Roman" w:hAnsi="Times New Roman"/>
                <w:bCs/>
              </w:rPr>
              <w:t>«</w:t>
            </w:r>
            <w:r w:rsidRPr="008C6493">
              <w:rPr>
                <w:rFonts w:ascii="Times New Roman" w:hAnsi="Times New Roman"/>
                <w:bCs/>
                <w:iCs/>
              </w:rPr>
              <w:t>Дополнительные профессиональные программы»</w:t>
            </w:r>
          </w:p>
        </w:tc>
        <w:tc>
          <w:tcPr>
            <w:tcW w:w="680" w:type="pct"/>
            <w:vAlign w:val="center"/>
          </w:tcPr>
          <w:p w:rsidR="008E1841" w:rsidRPr="008C6493" w:rsidRDefault="008E1841" w:rsidP="008C6493">
            <w:pPr>
              <w:suppressAutoHyphens/>
              <w:spacing w:after="0"/>
              <w:jc w:val="center"/>
              <w:rPr>
                <w:rFonts w:ascii="Times New Roman" w:hAnsi="Times New Roman"/>
              </w:rPr>
            </w:pPr>
            <w:r w:rsidRPr="008C6493">
              <w:rPr>
                <w:rFonts w:ascii="Times New Roman" w:hAnsi="Times New Roman"/>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bCs/>
              </w:rPr>
            </w:pPr>
            <w:r w:rsidRPr="008C6493">
              <w:rPr>
                <w:rFonts w:ascii="Times New Roman" w:hAnsi="Times New Roman"/>
                <w:b/>
                <w:bCs/>
              </w:rPr>
              <w:t xml:space="preserve">Практическое занятие  №5 </w:t>
            </w:r>
            <w:r w:rsidRPr="008C6493">
              <w:rPr>
                <w:rFonts w:ascii="Times New Roman" w:hAnsi="Times New Roman"/>
                <w:bCs/>
              </w:rPr>
              <w:t>«Изучение ФЗ № 273-ФЗ «Об образовании в Российской Федерации»</w:t>
            </w:r>
          </w:p>
        </w:tc>
        <w:tc>
          <w:tcPr>
            <w:tcW w:w="680" w:type="pct"/>
            <w:vAlign w:val="center"/>
          </w:tcPr>
          <w:p w:rsidR="008E1841" w:rsidRPr="008C6493" w:rsidRDefault="008E1841" w:rsidP="008C6493">
            <w:pPr>
              <w:suppressAutoHyphens/>
              <w:spacing w:after="0"/>
              <w:jc w:val="center"/>
              <w:rPr>
                <w:rFonts w:ascii="Times New Roman" w:hAnsi="Times New Roman"/>
              </w:rPr>
            </w:pPr>
            <w:r w:rsidRPr="008C6493">
              <w:rPr>
                <w:rFonts w:ascii="Times New Roman" w:hAnsi="Times New Roman"/>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vAlign w:val="bottom"/>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both"/>
              <w:rPr>
                <w:rFonts w:ascii="Times New Roman" w:hAnsi="Times New Roman"/>
              </w:rPr>
            </w:pPr>
            <w:r w:rsidRPr="008C6493">
              <w:rPr>
                <w:rFonts w:ascii="Times New Roman" w:hAnsi="Times New Roman"/>
              </w:rPr>
              <w:t>-</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Тема 1.2. Взаимоотношения профессиональных образовательных организаций и организаций-партнеров</w:t>
            </w: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tcPr>
          <w:p w:rsidR="008E1841" w:rsidRPr="008C6493" w:rsidRDefault="00DA49E2" w:rsidP="008C6493">
            <w:pPr>
              <w:suppressAutoHyphens/>
              <w:spacing w:after="0"/>
              <w:jc w:val="center"/>
              <w:rPr>
                <w:rFonts w:ascii="Times New Roman" w:hAnsi="Times New Roman"/>
                <w:b/>
              </w:rPr>
            </w:pPr>
            <w:r>
              <w:rPr>
                <w:rFonts w:ascii="Times New Roman" w:hAnsi="Times New Roman"/>
                <w:b/>
              </w:rPr>
              <w:t>10</w:t>
            </w:r>
            <w:r w:rsidR="00B702A6">
              <w:rPr>
                <w:rFonts w:ascii="Times New Roman" w:hAnsi="Times New Roman"/>
                <w:b/>
              </w:rPr>
              <w:t>/4</w:t>
            </w:r>
          </w:p>
        </w:tc>
        <w:tc>
          <w:tcPr>
            <w:tcW w:w="534" w:type="pct"/>
            <w:vMerge w:val="restart"/>
          </w:tcPr>
          <w:p w:rsidR="00B702A6" w:rsidRPr="008C6493" w:rsidRDefault="00B702A6" w:rsidP="00B702A6">
            <w:pPr>
              <w:spacing w:after="0" w:line="240" w:lineRule="auto"/>
              <w:rPr>
                <w:rFonts w:ascii="Times New Roman" w:hAnsi="Times New Roman"/>
              </w:rPr>
            </w:pPr>
            <w:r w:rsidRPr="008C6493">
              <w:rPr>
                <w:rFonts w:ascii="Times New Roman" w:hAnsi="Times New Roman"/>
              </w:rPr>
              <w:t>ПК 4.1 - 4.2</w:t>
            </w:r>
          </w:p>
          <w:p w:rsidR="008E1841" w:rsidRPr="008C6493" w:rsidRDefault="00B702A6" w:rsidP="00B702A6">
            <w:pPr>
              <w:spacing w:after="0"/>
              <w:rPr>
                <w:rFonts w:ascii="Times New Roman" w:hAnsi="Times New Roman"/>
              </w:rPr>
            </w:pPr>
            <w:r w:rsidRPr="008C6493">
              <w:rPr>
                <w:rFonts w:ascii="Times New Roman" w:hAnsi="Times New Roman"/>
              </w:rPr>
              <w:t>ОК 01-09</w:t>
            </w: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4"/>
              </w:numPr>
              <w:suppressAutoHyphens/>
              <w:spacing w:after="0" w:line="240" w:lineRule="auto"/>
              <w:ind w:left="0" w:firstLine="0"/>
              <w:rPr>
                <w:rFonts w:ascii="Times New Roman" w:hAnsi="Times New Roman"/>
              </w:rPr>
            </w:pPr>
            <w:r w:rsidRPr="008C6493">
              <w:rPr>
                <w:rFonts w:ascii="Times New Roman" w:hAnsi="Times New Roman"/>
              </w:rPr>
              <w:t>Договора о сетевой форме реализации образовательных программ среднего профессионального образования</w:t>
            </w:r>
          </w:p>
        </w:tc>
        <w:tc>
          <w:tcPr>
            <w:tcW w:w="680" w:type="pct"/>
            <w:vMerge w:val="restart"/>
            <w:vAlign w:val="center"/>
          </w:tcPr>
          <w:p w:rsidR="00B702A6" w:rsidRPr="008C6493" w:rsidRDefault="00B702A6" w:rsidP="008C6493">
            <w:pPr>
              <w:suppressAutoHyphens/>
              <w:spacing w:after="0"/>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4"/>
              </w:numPr>
              <w:suppressAutoHyphens/>
              <w:spacing w:after="0" w:line="240" w:lineRule="auto"/>
              <w:ind w:left="0" w:firstLine="0"/>
              <w:rPr>
                <w:rFonts w:ascii="Times New Roman" w:hAnsi="Times New Roman"/>
              </w:rPr>
            </w:pPr>
            <w:r w:rsidRPr="008C6493">
              <w:rPr>
                <w:rFonts w:ascii="Times New Roman" w:hAnsi="Times New Roman"/>
              </w:rPr>
              <w:t>Сотрудничество профессиональной образовательной организации с предприятием на основе целевого обучения</w:t>
            </w:r>
          </w:p>
        </w:tc>
        <w:tc>
          <w:tcPr>
            <w:tcW w:w="680" w:type="pct"/>
            <w:vMerge/>
            <w:vAlign w:val="center"/>
          </w:tcPr>
          <w:p w:rsidR="00B702A6" w:rsidRPr="008C6493" w:rsidRDefault="00B702A6" w:rsidP="008C6493">
            <w:pPr>
              <w:suppressAutoHyphens/>
              <w:spacing w:after="0"/>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b/>
              </w:rPr>
              <w:t>Практическое занятие №6 «</w:t>
            </w:r>
            <w:r w:rsidRPr="008C6493">
              <w:rPr>
                <w:rFonts w:ascii="Times New Roman" w:hAnsi="Times New Roman"/>
              </w:rPr>
              <w:t xml:space="preserve"> Составление договора о сетевой форме реализации образовательных программ среднего профессионального образования»</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b/>
              </w:rPr>
              <w:t>Практическое занятие №7 «</w:t>
            </w:r>
            <w:r w:rsidRPr="008C6493">
              <w:rPr>
                <w:rFonts w:ascii="Times New Roman" w:hAnsi="Times New Roman"/>
              </w:rPr>
              <w:t xml:space="preserve"> Составление договора о целевом обучении»</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Тема 1.3. Нормативные правовые документы, определяющие порядок обеспечения условий жизни и здоровья обучающихся и меры ответственности за них.</w:t>
            </w: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vAlign w:val="center"/>
          </w:tcPr>
          <w:p w:rsidR="008E1841" w:rsidRPr="008C6493" w:rsidRDefault="00DA49E2" w:rsidP="008C6493">
            <w:pPr>
              <w:suppressAutoHyphens/>
              <w:spacing w:after="0"/>
              <w:jc w:val="center"/>
              <w:rPr>
                <w:rFonts w:ascii="Times New Roman" w:hAnsi="Times New Roman"/>
                <w:b/>
              </w:rPr>
            </w:pPr>
            <w:r>
              <w:rPr>
                <w:rFonts w:ascii="Times New Roman" w:hAnsi="Times New Roman"/>
                <w:b/>
              </w:rPr>
              <w:t>10</w:t>
            </w:r>
            <w:r w:rsidR="00B702A6">
              <w:rPr>
                <w:rFonts w:ascii="Times New Roman" w:hAnsi="Times New Roman"/>
                <w:b/>
              </w:rPr>
              <w:t>/4</w:t>
            </w:r>
          </w:p>
        </w:tc>
        <w:tc>
          <w:tcPr>
            <w:tcW w:w="534" w:type="pct"/>
            <w:vMerge w:val="restart"/>
          </w:tcPr>
          <w:p w:rsidR="00B702A6" w:rsidRPr="008C6493" w:rsidRDefault="00B702A6" w:rsidP="00B702A6">
            <w:pPr>
              <w:spacing w:after="0" w:line="240" w:lineRule="auto"/>
              <w:rPr>
                <w:rFonts w:ascii="Times New Roman" w:hAnsi="Times New Roman"/>
              </w:rPr>
            </w:pPr>
            <w:r w:rsidRPr="008C6493">
              <w:rPr>
                <w:rFonts w:ascii="Times New Roman" w:hAnsi="Times New Roman"/>
              </w:rPr>
              <w:t>ПК 4.1 - 4.2</w:t>
            </w:r>
          </w:p>
          <w:p w:rsidR="008E1841" w:rsidRPr="008C6493" w:rsidRDefault="00B702A6" w:rsidP="00B702A6">
            <w:pPr>
              <w:spacing w:after="0"/>
              <w:rPr>
                <w:rFonts w:ascii="Times New Roman" w:hAnsi="Times New Roman"/>
              </w:rPr>
            </w:pPr>
            <w:r w:rsidRPr="008C6493">
              <w:rPr>
                <w:rFonts w:ascii="Times New Roman" w:hAnsi="Times New Roman"/>
              </w:rPr>
              <w:t>ОК 01-09</w:t>
            </w: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rPr>
              <w:t>1. Нормативные правовые документы, определяющие порядок обеспечения условий жизни и здоровья обучающихся и меры ответственности за них.</w:t>
            </w:r>
          </w:p>
        </w:tc>
        <w:tc>
          <w:tcPr>
            <w:tcW w:w="680" w:type="pct"/>
            <w:vAlign w:val="center"/>
          </w:tcPr>
          <w:p w:rsidR="008E1841" w:rsidRPr="008C6493" w:rsidRDefault="008E1841" w:rsidP="008C6493">
            <w:pPr>
              <w:suppressAutoHyphens/>
              <w:spacing w:after="0"/>
              <w:jc w:val="center"/>
              <w:rPr>
                <w:rFonts w:ascii="Times New Roman" w:hAnsi="Times New Roman"/>
                <w:b/>
              </w:rPr>
            </w:pP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№8 </w:t>
            </w:r>
            <w:r w:rsidRPr="008C6493">
              <w:rPr>
                <w:rFonts w:ascii="Times New Roman" w:hAnsi="Times New Roman"/>
              </w:rPr>
              <w:t>«Требования к технике безопасности студентов на производстве»</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№9 </w:t>
            </w:r>
            <w:r w:rsidRPr="008C6493">
              <w:rPr>
                <w:rFonts w:ascii="Times New Roman" w:hAnsi="Times New Roman"/>
              </w:rPr>
              <w:t>«Особенности регулирования труда работников в возрасте до восемнадцати лет»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w:t>
            </w:r>
          </w:p>
        </w:tc>
        <w:tc>
          <w:tcPr>
            <w:tcW w:w="534" w:type="pct"/>
            <w:vMerge/>
          </w:tcPr>
          <w:p w:rsidR="008E1841" w:rsidRPr="008C6493" w:rsidRDefault="008E1841"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pacing w:after="0" w:line="240" w:lineRule="auto"/>
              <w:rPr>
                <w:rFonts w:ascii="Times New Roman" w:hAnsi="Times New Roman"/>
                <w:b/>
              </w:rPr>
            </w:pPr>
            <w:r w:rsidRPr="008C6493">
              <w:rPr>
                <w:rFonts w:ascii="Times New Roman" w:hAnsi="Times New Roman"/>
                <w:b/>
              </w:rPr>
              <w:t>Раздел.2 Документирование в ежедневной деятельности мастера производственного обучения, наставника на производстве</w:t>
            </w:r>
          </w:p>
        </w:tc>
        <w:tc>
          <w:tcPr>
            <w:tcW w:w="680" w:type="pct"/>
            <w:vAlign w:val="center"/>
          </w:tcPr>
          <w:p w:rsidR="008F7A3E" w:rsidRPr="008C6493" w:rsidRDefault="00DA49E2" w:rsidP="008C6493">
            <w:pPr>
              <w:suppressAutoHyphens/>
              <w:spacing w:after="0"/>
              <w:jc w:val="center"/>
              <w:rPr>
                <w:rFonts w:ascii="Times New Roman" w:hAnsi="Times New Roman"/>
                <w:b/>
              </w:rPr>
            </w:pPr>
            <w:r>
              <w:rPr>
                <w:rFonts w:ascii="Times New Roman" w:hAnsi="Times New Roman"/>
                <w:b/>
              </w:rPr>
              <w:t>88/64</w:t>
            </w:r>
          </w:p>
        </w:tc>
        <w:tc>
          <w:tcPr>
            <w:tcW w:w="534" w:type="pct"/>
          </w:tcPr>
          <w:p w:rsidR="008F7A3E" w:rsidRPr="008C6493" w:rsidRDefault="008F7A3E"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Тема 1.4 Документы, предназначенные для ведения процесса обучения</w:t>
            </w: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tcPr>
          <w:p w:rsidR="008E1841" w:rsidRPr="008C6493" w:rsidRDefault="00DA49E2" w:rsidP="008C6493">
            <w:pPr>
              <w:suppressAutoHyphens/>
              <w:spacing w:after="0"/>
              <w:jc w:val="center"/>
              <w:rPr>
                <w:rFonts w:ascii="Times New Roman" w:hAnsi="Times New Roman"/>
                <w:b/>
              </w:rPr>
            </w:pPr>
            <w:r>
              <w:rPr>
                <w:rFonts w:ascii="Times New Roman" w:hAnsi="Times New Roman"/>
                <w:b/>
              </w:rPr>
              <w:t>20</w:t>
            </w:r>
            <w:r w:rsidR="00B702A6">
              <w:rPr>
                <w:rFonts w:ascii="Times New Roman" w:hAnsi="Times New Roman"/>
                <w:b/>
              </w:rPr>
              <w:t>/12</w:t>
            </w:r>
          </w:p>
        </w:tc>
        <w:tc>
          <w:tcPr>
            <w:tcW w:w="534" w:type="pct"/>
            <w:vMerge w:val="restart"/>
          </w:tcPr>
          <w:p w:rsidR="00B702A6" w:rsidRPr="008C6493" w:rsidRDefault="00B702A6" w:rsidP="00B702A6">
            <w:pPr>
              <w:spacing w:after="0" w:line="240" w:lineRule="auto"/>
              <w:rPr>
                <w:rFonts w:ascii="Times New Roman" w:hAnsi="Times New Roman"/>
              </w:rPr>
            </w:pPr>
            <w:r w:rsidRPr="008C6493">
              <w:rPr>
                <w:rFonts w:ascii="Times New Roman" w:hAnsi="Times New Roman"/>
              </w:rPr>
              <w:t>ПК 4.1 - 4.2</w:t>
            </w:r>
          </w:p>
          <w:p w:rsidR="008E1841" w:rsidRPr="008C6493" w:rsidRDefault="00B702A6" w:rsidP="00B702A6">
            <w:pPr>
              <w:spacing w:after="0"/>
              <w:rPr>
                <w:rFonts w:ascii="Times New Roman" w:hAnsi="Times New Roman"/>
              </w:rPr>
            </w:pPr>
            <w:r w:rsidRPr="008C6493">
              <w:rPr>
                <w:rFonts w:ascii="Times New Roman" w:hAnsi="Times New Roman"/>
              </w:rPr>
              <w:t>ОК 01-09</w:t>
            </w: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5"/>
              </w:numPr>
              <w:spacing w:after="0" w:line="240" w:lineRule="auto"/>
              <w:ind w:left="0" w:firstLine="0"/>
              <w:rPr>
                <w:rFonts w:ascii="Times New Roman" w:hAnsi="Times New Roman"/>
              </w:rPr>
            </w:pPr>
            <w:r w:rsidRPr="008C6493">
              <w:rPr>
                <w:rFonts w:ascii="Times New Roman" w:hAnsi="Times New Roman"/>
              </w:rPr>
              <w:t xml:space="preserve">Регламентирующие документы </w:t>
            </w:r>
          </w:p>
        </w:tc>
        <w:tc>
          <w:tcPr>
            <w:tcW w:w="680" w:type="pct"/>
            <w:vMerge w:val="restart"/>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5"/>
              </w:numPr>
              <w:spacing w:after="0" w:line="240" w:lineRule="auto"/>
              <w:ind w:left="0" w:firstLine="0"/>
              <w:rPr>
                <w:rFonts w:ascii="Times New Roman" w:hAnsi="Times New Roman"/>
              </w:rPr>
            </w:pPr>
            <w:r w:rsidRPr="008C6493">
              <w:rPr>
                <w:rFonts w:ascii="Times New Roman" w:hAnsi="Times New Roman"/>
              </w:rPr>
              <w:t>Планирующие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5"/>
              </w:numPr>
              <w:spacing w:after="0" w:line="240" w:lineRule="auto"/>
              <w:ind w:left="0" w:firstLine="0"/>
              <w:rPr>
                <w:rFonts w:ascii="Times New Roman" w:hAnsi="Times New Roman"/>
              </w:rPr>
            </w:pPr>
            <w:r w:rsidRPr="008C6493">
              <w:rPr>
                <w:rFonts w:ascii="Times New Roman" w:hAnsi="Times New Roman"/>
              </w:rPr>
              <w:t>Учебно-программные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12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№10 </w:t>
            </w:r>
            <w:r w:rsidRPr="008C6493">
              <w:rPr>
                <w:rFonts w:ascii="Times New Roman" w:hAnsi="Times New Roman"/>
              </w:rPr>
              <w:t>«Составление договора с предприятием (организацией) о прохождении практики»</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№11  </w:t>
            </w:r>
            <w:r w:rsidRPr="008C6493">
              <w:rPr>
                <w:rFonts w:ascii="Times New Roman" w:hAnsi="Times New Roman"/>
              </w:rPr>
              <w:t>«Разработка индивидуального плана прохождения практического обучения студентом (составление задания)»</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2</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b/>
              </w:rPr>
              <w:t xml:space="preserve">Практическое занятие №12 </w:t>
            </w:r>
            <w:r w:rsidRPr="008C6493">
              <w:rPr>
                <w:rFonts w:ascii="Times New Roman" w:hAnsi="Times New Roman"/>
              </w:rPr>
              <w:t>«Разработка инструкции по выполнению практических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b/>
              </w:rPr>
              <w:t xml:space="preserve">Практическое занятие №13 </w:t>
            </w:r>
            <w:r w:rsidRPr="008C6493">
              <w:rPr>
                <w:rFonts w:ascii="Times New Roman" w:hAnsi="Times New Roman"/>
              </w:rPr>
              <w:t>«Разработка инструкции по охране труда»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Тема 1.5 Документы, предназначенные для оценки и самооценки деятельности </w:t>
            </w: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tcPr>
          <w:p w:rsidR="008E1841" w:rsidRPr="008C6493" w:rsidRDefault="00DA49E2" w:rsidP="008C6493">
            <w:pPr>
              <w:suppressAutoHyphens/>
              <w:spacing w:after="0"/>
              <w:jc w:val="center"/>
              <w:rPr>
                <w:rFonts w:ascii="Times New Roman" w:hAnsi="Times New Roman"/>
                <w:b/>
              </w:rPr>
            </w:pPr>
            <w:r>
              <w:rPr>
                <w:rFonts w:ascii="Times New Roman" w:hAnsi="Times New Roman"/>
                <w:b/>
              </w:rPr>
              <w:t>58</w:t>
            </w:r>
            <w:r w:rsidR="00B702A6">
              <w:rPr>
                <w:rFonts w:ascii="Times New Roman" w:hAnsi="Times New Roman"/>
                <w:b/>
              </w:rPr>
              <w:t>/48</w:t>
            </w:r>
          </w:p>
        </w:tc>
        <w:tc>
          <w:tcPr>
            <w:tcW w:w="534" w:type="pct"/>
            <w:vMerge w:val="restart"/>
          </w:tcPr>
          <w:p w:rsidR="00B702A6" w:rsidRPr="008C6493" w:rsidRDefault="00B702A6" w:rsidP="00B702A6">
            <w:pPr>
              <w:spacing w:after="0" w:line="240" w:lineRule="auto"/>
              <w:rPr>
                <w:rFonts w:ascii="Times New Roman" w:hAnsi="Times New Roman"/>
              </w:rPr>
            </w:pPr>
            <w:r w:rsidRPr="008C6493">
              <w:rPr>
                <w:rFonts w:ascii="Times New Roman" w:hAnsi="Times New Roman"/>
              </w:rPr>
              <w:t>ПК 4.1 - 4.2</w:t>
            </w:r>
          </w:p>
          <w:p w:rsidR="008E1841" w:rsidRPr="008C6493" w:rsidRDefault="00B702A6" w:rsidP="00B702A6">
            <w:pPr>
              <w:spacing w:after="0"/>
              <w:rPr>
                <w:rFonts w:ascii="Times New Roman" w:hAnsi="Times New Roman"/>
              </w:rPr>
            </w:pPr>
            <w:r w:rsidRPr="008C6493">
              <w:rPr>
                <w:rFonts w:ascii="Times New Roman" w:hAnsi="Times New Roman"/>
              </w:rPr>
              <w:t>ОК 01-09</w:t>
            </w: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6"/>
              </w:numPr>
              <w:spacing w:after="0" w:line="240" w:lineRule="auto"/>
              <w:ind w:left="0" w:firstLine="0"/>
              <w:rPr>
                <w:rFonts w:ascii="Times New Roman" w:hAnsi="Times New Roman"/>
              </w:rPr>
            </w:pPr>
            <w:proofErr w:type="spellStart"/>
            <w:r w:rsidRPr="008C6493">
              <w:rPr>
                <w:rFonts w:ascii="Times New Roman" w:hAnsi="Times New Roman"/>
              </w:rPr>
              <w:t>Инструкционно</w:t>
            </w:r>
            <w:proofErr w:type="spellEnd"/>
            <w:r w:rsidRPr="008C6493">
              <w:rPr>
                <w:rFonts w:ascii="Times New Roman" w:hAnsi="Times New Roman"/>
              </w:rPr>
              <w:t>-технологические документы</w:t>
            </w:r>
          </w:p>
        </w:tc>
        <w:tc>
          <w:tcPr>
            <w:tcW w:w="680" w:type="pct"/>
            <w:vMerge w:val="restart"/>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6"/>
              </w:numPr>
              <w:spacing w:after="0" w:line="240" w:lineRule="auto"/>
              <w:ind w:left="0" w:firstLine="0"/>
              <w:rPr>
                <w:rFonts w:ascii="Times New Roman" w:hAnsi="Times New Roman"/>
              </w:rPr>
            </w:pPr>
            <w:r w:rsidRPr="008C6493">
              <w:rPr>
                <w:rFonts w:ascii="Times New Roman" w:hAnsi="Times New Roman"/>
              </w:rPr>
              <w:t>Учебно-методические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6"/>
              </w:numPr>
              <w:spacing w:after="0" w:line="240" w:lineRule="auto"/>
              <w:ind w:left="0" w:firstLine="0"/>
              <w:rPr>
                <w:rFonts w:ascii="Times New Roman" w:hAnsi="Times New Roman"/>
              </w:rPr>
            </w:pPr>
            <w:r w:rsidRPr="008C6493">
              <w:rPr>
                <w:rFonts w:ascii="Times New Roman" w:hAnsi="Times New Roman"/>
              </w:rPr>
              <w:t>Информационные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6"/>
              </w:numPr>
              <w:spacing w:after="0" w:line="240" w:lineRule="auto"/>
              <w:ind w:left="0" w:firstLine="0"/>
              <w:rPr>
                <w:rFonts w:ascii="Times New Roman" w:hAnsi="Times New Roman"/>
              </w:rPr>
            </w:pPr>
            <w:r w:rsidRPr="008C6493">
              <w:rPr>
                <w:rFonts w:ascii="Times New Roman" w:hAnsi="Times New Roman"/>
              </w:rPr>
              <w:t>Учетные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6"/>
              </w:numPr>
              <w:spacing w:after="0" w:line="240" w:lineRule="auto"/>
              <w:ind w:left="0" w:firstLine="0"/>
              <w:rPr>
                <w:rFonts w:ascii="Times New Roman" w:hAnsi="Times New Roman"/>
              </w:rPr>
            </w:pPr>
            <w:r w:rsidRPr="008C6493">
              <w:rPr>
                <w:rFonts w:ascii="Times New Roman" w:hAnsi="Times New Roman"/>
              </w:rPr>
              <w:t>Отчетно-аналитические документы</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48</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Практическое занятие №14 «</w:t>
            </w:r>
            <w:r w:rsidRPr="008C6493">
              <w:rPr>
                <w:rFonts w:ascii="Times New Roman" w:hAnsi="Times New Roman"/>
              </w:rPr>
              <w:t>Составление методических рекомендаций по выполнению отдельных видов работ, по изучению технологических процессов»</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10</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№15 </w:t>
            </w:r>
            <w:r w:rsidRPr="008C6493">
              <w:rPr>
                <w:rFonts w:ascii="Times New Roman" w:hAnsi="Times New Roman"/>
              </w:rPr>
              <w:t>«Составление графика перемещения студентов во время практики»</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№16  </w:t>
            </w:r>
            <w:r w:rsidRPr="008C6493">
              <w:rPr>
                <w:rFonts w:ascii="Times New Roman" w:hAnsi="Times New Roman"/>
              </w:rPr>
              <w:t>«Составление отзыва о прохождении практического обучения»</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№17  </w:t>
            </w:r>
            <w:r w:rsidRPr="008C6493">
              <w:rPr>
                <w:rFonts w:ascii="Times New Roman" w:hAnsi="Times New Roman"/>
              </w:rPr>
              <w:t>«Составление производственной характеристики, аналитической справки о реализации наставничества на производстве»</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№18  </w:t>
            </w:r>
            <w:r w:rsidRPr="008C6493">
              <w:rPr>
                <w:rFonts w:ascii="Times New Roman" w:hAnsi="Times New Roman"/>
              </w:rPr>
              <w:t>«Составление анкеты студента об удовлетворенности работой наставника»</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№19  </w:t>
            </w:r>
            <w:r w:rsidRPr="008C6493">
              <w:rPr>
                <w:rFonts w:ascii="Times New Roman" w:hAnsi="Times New Roman"/>
              </w:rPr>
              <w:t>«Заполнение журнала практического обучения»</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№20  </w:t>
            </w:r>
            <w:r w:rsidRPr="008C6493">
              <w:rPr>
                <w:rFonts w:ascii="Times New Roman" w:hAnsi="Times New Roman"/>
              </w:rPr>
              <w:t>«Дневник производственной (учебной) практики»</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№21  </w:t>
            </w:r>
            <w:r w:rsidRPr="008C6493">
              <w:rPr>
                <w:rFonts w:ascii="Times New Roman" w:hAnsi="Times New Roman"/>
              </w:rPr>
              <w:t>«Составление и заполнение оценочного листа, зачетной ведомости»</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№22  </w:t>
            </w:r>
            <w:r w:rsidRPr="008C6493">
              <w:rPr>
                <w:rFonts w:ascii="Times New Roman" w:hAnsi="Times New Roman"/>
              </w:rPr>
              <w:t>«Отчет студента о прохождении практики»</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№20  </w:t>
            </w:r>
            <w:r w:rsidRPr="008C6493">
              <w:rPr>
                <w:rFonts w:ascii="Times New Roman" w:hAnsi="Times New Roman"/>
              </w:rPr>
              <w:t>«Составление аналитического отчета мастера (наставника) по результатам работы»</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 </w:t>
            </w:r>
            <w:r w:rsidRPr="008C6493">
              <w:rPr>
                <w:rFonts w:ascii="Times New Roman" w:hAnsi="Times New Roman"/>
              </w:rPr>
              <w:t>21 «Составление портфолио мастера производственного обучения (наставника)»</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 xml:space="preserve">Практическое занятие №22  </w:t>
            </w:r>
            <w:r w:rsidRPr="008C6493">
              <w:rPr>
                <w:rFonts w:ascii="Times New Roman" w:hAnsi="Times New Roman"/>
              </w:rPr>
              <w:t>«Заполнение листа самооценки мастера (наставника)»</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Практическое занятие №23  «</w:t>
            </w:r>
            <w:r w:rsidRPr="008C6493">
              <w:rPr>
                <w:rFonts w:ascii="Times New Roman" w:hAnsi="Times New Roman"/>
              </w:rPr>
              <w:t>Заполнение листа экспертной оценки мастера (наставника)»</w:t>
            </w:r>
          </w:p>
        </w:tc>
        <w:tc>
          <w:tcPr>
            <w:tcW w:w="680" w:type="pct"/>
            <w:vAlign w:val="center"/>
          </w:tcPr>
          <w:p w:rsidR="008E1841" w:rsidRPr="00B702A6" w:rsidRDefault="008E1841" w:rsidP="008C6493">
            <w:pPr>
              <w:suppressAutoHyphens/>
              <w:spacing w:after="0"/>
              <w:jc w:val="center"/>
              <w:rPr>
                <w:rFonts w:ascii="Times New Roman" w:hAnsi="Times New Roman"/>
              </w:rPr>
            </w:pPr>
            <w:r w:rsidRPr="00B702A6">
              <w:rPr>
                <w:rFonts w:ascii="Times New Roman" w:hAnsi="Times New Roman"/>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val="restart"/>
          </w:tcPr>
          <w:p w:rsidR="008E1841" w:rsidRPr="008C6493" w:rsidRDefault="008E1841" w:rsidP="008C6493">
            <w:pPr>
              <w:spacing w:after="0" w:line="240" w:lineRule="auto"/>
              <w:rPr>
                <w:rFonts w:ascii="Times New Roman" w:hAnsi="Times New Roman"/>
                <w:b/>
                <w:bCs/>
              </w:rPr>
            </w:pPr>
            <w:r w:rsidRPr="008C6493">
              <w:rPr>
                <w:rFonts w:ascii="Times New Roman" w:hAnsi="Times New Roman"/>
                <w:b/>
                <w:bCs/>
              </w:rPr>
              <w:t xml:space="preserve">Тема 1.6 Трудовые функции мастера производственного обучения </w:t>
            </w:r>
          </w:p>
        </w:tc>
        <w:tc>
          <w:tcPr>
            <w:tcW w:w="2912" w:type="pct"/>
          </w:tcPr>
          <w:p w:rsidR="008E1841" w:rsidRPr="008C6493" w:rsidRDefault="008E1841" w:rsidP="008C6493">
            <w:pPr>
              <w:suppressAutoHyphens/>
              <w:spacing w:after="0" w:line="240" w:lineRule="auto"/>
              <w:rPr>
                <w:rFonts w:ascii="Times New Roman" w:hAnsi="Times New Roman"/>
                <w:b/>
              </w:rPr>
            </w:pPr>
            <w:r w:rsidRPr="008C6493">
              <w:rPr>
                <w:rFonts w:ascii="Times New Roman" w:hAnsi="Times New Roman"/>
                <w:b/>
                <w:bCs/>
              </w:rPr>
              <w:t xml:space="preserve">Содержание </w:t>
            </w:r>
          </w:p>
        </w:tc>
        <w:tc>
          <w:tcPr>
            <w:tcW w:w="680" w:type="pct"/>
          </w:tcPr>
          <w:p w:rsidR="008E1841" w:rsidRPr="008C6493" w:rsidRDefault="008E1841" w:rsidP="00DA49E2">
            <w:pPr>
              <w:suppressAutoHyphens/>
              <w:spacing w:after="0"/>
              <w:jc w:val="center"/>
              <w:rPr>
                <w:rFonts w:ascii="Times New Roman" w:hAnsi="Times New Roman"/>
                <w:b/>
              </w:rPr>
            </w:pPr>
            <w:r w:rsidRPr="008C6493">
              <w:rPr>
                <w:rFonts w:ascii="Times New Roman" w:hAnsi="Times New Roman"/>
                <w:b/>
              </w:rPr>
              <w:t>1</w:t>
            </w:r>
            <w:r w:rsidR="00DA49E2">
              <w:rPr>
                <w:rFonts w:ascii="Times New Roman" w:hAnsi="Times New Roman"/>
                <w:b/>
              </w:rPr>
              <w:t>0</w:t>
            </w:r>
            <w:r w:rsidR="00B702A6">
              <w:rPr>
                <w:rFonts w:ascii="Times New Roman" w:hAnsi="Times New Roman"/>
                <w:b/>
              </w:rPr>
              <w:t>/4</w:t>
            </w:r>
          </w:p>
        </w:tc>
        <w:tc>
          <w:tcPr>
            <w:tcW w:w="534" w:type="pct"/>
            <w:vMerge w:val="restart"/>
          </w:tcPr>
          <w:p w:rsidR="002F08B9" w:rsidRPr="008C6493" w:rsidRDefault="002F08B9" w:rsidP="002F08B9">
            <w:pPr>
              <w:spacing w:after="0" w:line="240" w:lineRule="auto"/>
              <w:rPr>
                <w:rFonts w:ascii="Times New Roman" w:hAnsi="Times New Roman"/>
              </w:rPr>
            </w:pPr>
            <w:r w:rsidRPr="008C6493">
              <w:rPr>
                <w:rFonts w:ascii="Times New Roman" w:hAnsi="Times New Roman"/>
              </w:rPr>
              <w:t>ПК 4.1 - 4.2</w:t>
            </w:r>
          </w:p>
          <w:p w:rsidR="008E1841" w:rsidRPr="008C6493" w:rsidRDefault="002F08B9" w:rsidP="002F08B9">
            <w:pPr>
              <w:spacing w:after="0"/>
              <w:rPr>
                <w:rFonts w:ascii="Times New Roman" w:hAnsi="Times New Roman"/>
              </w:rPr>
            </w:pPr>
            <w:r w:rsidRPr="008C6493">
              <w:rPr>
                <w:rFonts w:ascii="Times New Roman" w:hAnsi="Times New Roman"/>
              </w:rPr>
              <w:t>ОК 01-09</w:t>
            </w: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7"/>
              </w:numPr>
              <w:spacing w:after="0" w:line="240" w:lineRule="auto"/>
              <w:ind w:left="0" w:firstLine="0"/>
              <w:rPr>
                <w:rFonts w:ascii="Times New Roman" w:hAnsi="Times New Roman"/>
              </w:rPr>
            </w:pPr>
            <w:r w:rsidRPr="008C6493">
              <w:rPr>
                <w:rFonts w:ascii="Times New Roman" w:hAnsi="Times New Roman"/>
              </w:rPr>
              <w:t>Трудовые функции мастера производственного обучения в соответствии с содержанием профессионального стандарта «Педагог профессионального обучения, профессионального образования и дополнительного профессионального образования»</w:t>
            </w:r>
          </w:p>
        </w:tc>
        <w:tc>
          <w:tcPr>
            <w:tcW w:w="680" w:type="pct"/>
            <w:vMerge w:val="restart"/>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7"/>
              </w:numPr>
              <w:spacing w:after="0" w:line="240" w:lineRule="auto"/>
              <w:ind w:left="0" w:firstLine="0"/>
              <w:rPr>
                <w:rFonts w:ascii="Times New Roman" w:hAnsi="Times New Roman"/>
              </w:rPr>
            </w:pPr>
            <w:r w:rsidRPr="008C6493">
              <w:rPr>
                <w:rFonts w:ascii="Times New Roman" w:hAnsi="Times New Roman"/>
              </w:rPr>
              <w:t>Самостоятельная работа обучающихся, текущий инструктаж мастером</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B702A6" w:rsidRPr="008C6493" w:rsidTr="008C6493">
        <w:tc>
          <w:tcPr>
            <w:tcW w:w="874" w:type="pct"/>
            <w:vMerge/>
          </w:tcPr>
          <w:p w:rsidR="00B702A6" w:rsidRPr="008C6493" w:rsidRDefault="00B702A6" w:rsidP="008C6493">
            <w:pPr>
              <w:spacing w:after="0" w:line="240" w:lineRule="auto"/>
              <w:rPr>
                <w:rFonts w:ascii="Times New Roman" w:hAnsi="Times New Roman"/>
                <w:b/>
                <w:bCs/>
              </w:rPr>
            </w:pPr>
          </w:p>
        </w:tc>
        <w:tc>
          <w:tcPr>
            <w:tcW w:w="2912" w:type="pct"/>
          </w:tcPr>
          <w:p w:rsidR="00B702A6" w:rsidRPr="008C6493" w:rsidRDefault="00B702A6" w:rsidP="008C6493">
            <w:pPr>
              <w:numPr>
                <w:ilvl w:val="0"/>
                <w:numId w:val="27"/>
              </w:numPr>
              <w:spacing w:after="0" w:line="240" w:lineRule="auto"/>
              <w:ind w:left="0" w:firstLine="0"/>
              <w:rPr>
                <w:rFonts w:ascii="Times New Roman" w:hAnsi="Times New Roman"/>
              </w:rPr>
            </w:pPr>
            <w:r w:rsidRPr="008C6493">
              <w:rPr>
                <w:rFonts w:ascii="Times New Roman" w:hAnsi="Times New Roman"/>
              </w:rPr>
              <w:t>Мотивация обучающихся по видам учебно-производственных работ</w:t>
            </w:r>
          </w:p>
        </w:tc>
        <w:tc>
          <w:tcPr>
            <w:tcW w:w="680" w:type="pct"/>
            <w:vMerge/>
            <w:vAlign w:val="center"/>
          </w:tcPr>
          <w:p w:rsidR="00B702A6" w:rsidRPr="008C6493" w:rsidRDefault="00B702A6" w:rsidP="008C6493">
            <w:pPr>
              <w:suppressAutoHyphens/>
              <w:spacing w:after="0"/>
              <w:jc w:val="center"/>
              <w:rPr>
                <w:rFonts w:ascii="Times New Roman" w:hAnsi="Times New Roman"/>
                <w:b/>
              </w:rPr>
            </w:pPr>
          </w:p>
        </w:tc>
        <w:tc>
          <w:tcPr>
            <w:tcW w:w="534" w:type="pct"/>
            <w:vMerge/>
          </w:tcPr>
          <w:p w:rsidR="00B702A6" w:rsidRPr="008C6493" w:rsidRDefault="00B702A6"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uppressAutoHyphens/>
              <w:spacing w:after="0" w:line="240" w:lineRule="auto"/>
              <w:jc w:val="both"/>
              <w:rPr>
                <w:rFonts w:ascii="Times New Roman" w:hAnsi="Times New Roman"/>
                <w:b/>
              </w:rPr>
            </w:pPr>
            <w:r w:rsidRPr="008C6493">
              <w:rPr>
                <w:rFonts w:ascii="Times New Roman" w:hAnsi="Times New Roman"/>
                <w:b/>
                <w:bCs/>
              </w:rPr>
              <w:t>В том числе практических занятий и лабораторных работ</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rPr>
            </w:pPr>
            <w:r w:rsidRPr="008C6493">
              <w:rPr>
                <w:rFonts w:ascii="Times New Roman" w:hAnsi="Times New Roman"/>
                <w:b/>
              </w:rPr>
              <w:t>Практическое занятие №24 «</w:t>
            </w:r>
            <w:r w:rsidRPr="008C6493">
              <w:rPr>
                <w:rFonts w:ascii="Times New Roman" w:hAnsi="Times New Roman"/>
              </w:rPr>
              <w:t>Разработка сценария занятия»</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4</w:t>
            </w:r>
          </w:p>
        </w:tc>
        <w:tc>
          <w:tcPr>
            <w:tcW w:w="534" w:type="pct"/>
            <w:vMerge/>
          </w:tcPr>
          <w:p w:rsidR="008E1841" w:rsidRPr="008C6493" w:rsidRDefault="008E1841" w:rsidP="008C6493">
            <w:pPr>
              <w:spacing w:after="0"/>
              <w:rPr>
                <w:rFonts w:ascii="Times New Roman" w:hAnsi="Times New Roman"/>
              </w:rPr>
            </w:pPr>
          </w:p>
        </w:tc>
      </w:tr>
      <w:tr w:rsidR="008E1841" w:rsidRPr="008C6493" w:rsidTr="008C6493">
        <w:tc>
          <w:tcPr>
            <w:tcW w:w="874" w:type="pct"/>
            <w:vMerge/>
          </w:tcPr>
          <w:p w:rsidR="008E1841" w:rsidRPr="008C6493" w:rsidRDefault="008E1841" w:rsidP="008C6493">
            <w:pPr>
              <w:spacing w:after="0" w:line="240" w:lineRule="auto"/>
              <w:rPr>
                <w:rFonts w:ascii="Times New Roman" w:hAnsi="Times New Roman"/>
                <w:b/>
                <w:bCs/>
              </w:rPr>
            </w:pPr>
          </w:p>
        </w:tc>
        <w:tc>
          <w:tcPr>
            <w:tcW w:w="2912" w:type="pct"/>
          </w:tcPr>
          <w:p w:rsidR="008E1841" w:rsidRPr="008C6493" w:rsidRDefault="008E1841" w:rsidP="008C6493">
            <w:pPr>
              <w:spacing w:after="0" w:line="240" w:lineRule="auto"/>
              <w:rPr>
                <w:rFonts w:ascii="Times New Roman" w:hAnsi="Times New Roman"/>
                <w:b/>
              </w:rPr>
            </w:pPr>
            <w:r w:rsidRPr="008C6493">
              <w:rPr>
                <w:rFonts w:ascii="Times New Roman" w:hAnsi="Times New Roman"/>
                <w:b/>
              </w:rPr>
              <w:t>Самостоятельная работа</w:t>
            </w:r>
          </w:p>
        </w:tc>
        <w:tc>
          <w:tcPr>
            <w:tcW w:w="680" w:type="pct"/>
            <w:vAlign w:val="center"/>
          </w:tcPr>
          <w:p w:rsidR="008E1841" w:rsidRPr="008C6493" w:rsidRDefault="008E1841" w:rsidP="008C6493">
            <w:pPr>
              <w:suppressAutoHyphens/>
              <w:spacing w:after="0"/>
              <w:jc w:val="center"/>
              <w:rPr>
                <w:rFonts w:ascii="Times New Roman" w:hAnsi="Times New Roman"/>
                <w:b/>
              </w:rPr>
            </w:pPr>
            <w:r w:rsidRPr="008C6493">
              <w:rPr>
                <w:rFonts w:ascii="Times New Roman" w:hAnsi="Times New Roman"/>
                <w:b/>
              </w:rPr>
              <w:t>-</w:t>
            </w:r>
          </w:p>
        </w:tc>
        <w:tc>
          <w:tcPr>
            <w:tcW w:w="534" w:type="pct"/>
            <w:vMerge/>
          </w:tcPr>
          <w:p w:rsidR="008E1841" w:rsidRPr="008C6493" w:rsidRDefault="008E1841" w:rsidP="008C6493">
            <w:pPr>
              <w:spacing w:after="0"/>
              <w:rPr>
                <w:rFonts w:ascii="Times New Roman" w:hAnsi="Times New Roman"/>
              </w:rPr>
            </w:pPr>
          </w:p>
        </w:tc>
      </w:tr>
      <w:tr w:rsidR="00DA49E2" w:rsidRPr="008C6493" w:rsidTr="00DA49E2">
        <w:tc>
          <w:tcPr>
            <w:tcW w:w="3786" w:type="pct"/>
            <w:gridSpan w:val="2"/>
          </w:tcPr>
          <w:p w:rsidR="00DA49E2" w:rsidRPr="008C6493" w:rsidRDefault="00DA49E2" w:rsidP="008C6493">
            <w:pPr>
              <w:spacing w:after="0" w:line="240" w:lineRule="auto"/>
              <w:rPr>
                <w:rFonts w:ascii="Times New Roman" w:hAnsi="Times New Roman"/>
                <w:b/>
              </w:rPr>
            </w:pPr>
            <w:r>
              <w:rPr>
                <w:rFonts w:ascii="Times New Roman" w:hAnsi="Times New Roman"/>
                <w:b/>
              </w:rPr>
              <w:t>Промежуточная аттестация</w:t>
            </w:r>
          </w:p>
        </w:tc>
        <w:tc>
          <w:tcPr>
            <w:tcW w:w="680" w:type="pct"/>
            <w:vAlign w:val="center"/>
          </w:tcPr>
          <w:p w:rsidR="00DA49E2" w:rsidRPr="008C6493" w:rsidRDefault="00DA49E2" w:rsidP="008C6493">
            <w:pPr>
              <w:suppressAutoHyphens/>
              <w:spacing w:after="0"/>
              <w:jc w:val="center"/>
              <w:rPr>
                <w:rFonts w:ascii="Times New Roman" w:hAnsi="Times New Roman"/>
                <w:b/>
              </w:rPr>
            </w:pPr>
            <w:r>
              <w:rPr>
                <w:rFonts w:ascii="Times New Roman" w:hAnsi="Times New Roman"/>
                <w:b/>
              </w:rPr>
              <w:t>12</w:t>
            </w:r>
          </w:p>
        </w:tc>
        <w:tc>
          <w:tcPr>
            <w:tcW w:w="534" w:type="pct"/>
          </w:tcPr>
          <w:p w:rsidR="00DA49E2" w:rsidRPr="008C6493" w:rsidRDefault="00DA49E2"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uppressAutoHyphens/>
              <w:spacing w:after="0" w:line="240" w:lineRule="auto"/>
              <w:jc w:val="both"/>
              <w:rPr>
                <w:rFonts w:ascii="Times New Roman" w:hAnsi="Times New Roman"/>
                <w:b/>
                <w:bCs/>
              </w:rPr>
            </w:pPr>
            <w:r w:rsidRPr="008C6493">
              <w:rPr>
                <w:rFonts w:ascii="Times New Roman" w:hAnsi="Times New Roman"/>
                <w:b/>
                <w:bCs/>
              </w:rPr>
              <w:t>Учебная практика</w:t>
            </w:r>
          </w:p>
          <w:p w:rsidR="008F7A3E" w:rsidRPr="008C6493" w:rsidRDefault="008F7A3E" w:rsidP="008C6493">
            <w:pPr>
              <w:spacing w:after="0" w:line="240" w:lineRule="auto"/>
              <w:rPr>
                <w:rFonts w:ascii="Times New Roman" w:hAnsi="Times New Roman"/>
                <w:b/>
                <w:bCs/>
              </w:rPr>
            </w:pPr>
            <w:r w:rsidRPr="008C6493">
              <w:rPr>
                <w:rFonts w:ascii="Times New Roman" w:hAnsi="Times New Roman"/>
                <w:b/>
                <w:bCs/>
              </w:rPr>
              <w:t>Виды работ:</w:t>
            </w:r>
          </w:p>
          <w:p w:rsidR="008F7A3E" w:rsidRPr="008C6493" w:rsidRDefault="008F7A3E" w:rsidP="008C6493">
            <w:pPr>
              <w:spacing w:after="0" w:line="240" w:lineRule="auto"/>
              <w:rPr>
                <w:rFonts w:ascii="Times New Roman" w:hAnsi="Times New Roman"/>
                <w:bCs/>
              </w:rPr>
            </w:pPr>
            <w:r w:rsidRPr="008C6493">
              <w:rPr>
                <w:rFonts w:ascii="Times New Roman" w:hAnsi="Times New Roman"/>
                <w:bCs/>
              </w:rPr>
              <w:t>-  ведения документации, обеспечивающей учебно-производственный процесс</w:t>
            </w:r>
          </w:p>
          <w:p w:rsidR="008F7A3E" w:rsidRPr="008C6493" w:rsidRDefault="008F7A3E" w:rsidP="008C6493">
            <w:pPr>
              <w:spacing w:after="0" w:line="240" w:lineRule="auto"/>
              <w:rPr>
                <w:rFonts w:ascii="Times New Roman" w:hAnsi="Times New Roman"/>
                <w:bCs/>
              </w:rPr>
            </w:pPr>
            <w:r w:rsidRPr="008C6493">
              <w:rPr>
                <w:rFonts w:ascii="Times New Roman" w:hAnsi="Times New Roman"/>
                <w:bCs/>
              </w:rPr>
              <w:t>- изучение технологических процессов</w:t>
            </w:r>
          </w:p>
          <w:p w:rsidR="008F7A3E" w:rsidRPr="008C6493" w:rsidRDefault="008F7A3E" w:rsidP="008C6493">
            <w:pPr>
              <w:spacing w:after="0" w:line="240" w:lineRule="auto"/>
              <w:rPr>
                <w:rFonts w:ascii="Times New Roman" w:hAnsi="Times New Roman"/>
                <w:bCs/>
              </w:rPr>
            </w:pPr>
            <w:r w:rsidRPr="008C6493">
              <w:rPr>
                <w:rFonts w:ascii="Times New Roman" w:hAnsi="Times New Roman"/>
                <w:bCs/>
              </w:rPr>
              <w:t>- оформление документов ежедневной деятельности мастера производственного обучения</w:t>
            </w:r>
          </w:p>
          <w:p w:rsidR="008F7A3E" w:rsidRPr="008C6493" w:rsidRDefault="008F7A3E" w:rsidP="008C6493">
            <w:pPr>
              <w:spacing w:after="0" w:line="240" w:lineRule="auto"/>
              <w:rPr>
                <w:rFonts w:ascii="Times New Roman" w:hAnsi="Times New Roman"/>
                <w:b/>
                <w:bCs/>
              </w:rPr>
            </w:pPr>
            <w:r w:rsidRPr="008C6493">
              <w:rPr>
                <w:rFonts w:ascii="Times New Roman" w:hAnsi="Times New Roman"/>
                <w:bCs/>
              </w:rPr>
              <w:lastRenderedPageBreak/>
              <w:t>- оформление документов,  определяющие деятельность мастера производственного обучения, наставника на производстве</w:t>
            </w:r>
          </w:p>
        </w:tc>
        <w:tc>
          <w:tcPr>
            <w:tcW w:w="680" w:type="pct"/>
            <w:vAlign w:val="center"/>
          </w:tcPr>
          <w:p w:rsidR="008F7A3E" w:rsidRPr="008C6493" w:rsidRDefault="008F7A3E" w:rsidP="008C6493">
            <w:pPr>
              <w:suppressAutoHyphens/>
              <w:spacing w:after="0"/>
              <w:jc w:val="center"/>
              <w:rPr>
                <w:rFonts w:ascii="Times New Roman" w:hAnsi="Times New Roman"/>
                <w:b/>
              </w:rPr>
            </w:pPr>
            <w:r w:rsidRPr="008C6493">
              <w:rPr>
                <w:rFonts w:ascii="Times New Roman" w:hAnsi="Times New Roman"/>
                <w:b/>
              </w:rPr>
              <w:lastRenderedPageBreak/>
              <w:t>36</w:t>
            </w: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uppressAutoHyphens/>
              <w:spacing w:after="0" w:line="240" w:lineRule="auto"/>
              <w:jc w:val="both"/>
              <w:rPr>
                <w:rFonts w:ascii="Times New Roman" w:hAnsi="Times New Roman"/>
                <w:b/>
                <w:bCs/>
              </w:rPr>
            </w:pPr>
            <w:r w:rsidRPr="008C6493">
              <w:rPr>
                <w:rFonts w:ascii="Times New Roman" w:hAnsi="Times New Roman"/>
                <w:b/>
                <w:bCs/>
              </w:rPr>
              <w:lastRenderedPageBreak/>
              <w:t>Производственная практика</w:t>
            </w:r>
          </w:p>
          <w:p w:rsidR="008F7A3E" w:rsidRPr="008C6493" w:rsidRDefault="008F7A3E" w:rsidP="008C6493">
            <w:pPr>
              <w:suppressAutoHyphens/>
              <w:spacing w:after="0" w:line="240" w:lineRule="auto"/>
              <w:jc w:val="both"/>
              <w:rPr>
                <w:rFonts w:ascii="Times New Roman" w:hAnsi="Times New Roman"/>
                <w:b/>
                <w:bCs/>
              </w:rPr>
            </w:pPr>
            <w:r w:rsidRPr="008C6493">
              <w:rPr>
                <w:rFonts w:ascii="Times New Roman" w:hAnsi="Times New Roman"/>
                <w:b/>
                <w:bCs/>
              </w:rPr>
              <w:t>Виды работ:</w:t>
            </w:r>
          </w:p>
          <w:p w:rsidR="008F7A3E" w:rsidRPr="008C6493" w:rsidRDefault="008F7A3E" w:rsidP="008C6493">
            <w:pPr>
              <w:suppressAutoHyphens/>
              <w:spacing w:after="0" w:line="240" w:lineRule="auto"/>
              <w:jc w:val="both"/>
              <w:rPr>
                <w:rFonts w:ascii="Times New Roman" w:hAnsi="Times New Roman"/>
                <w:bCs/>
              </w:rPr>
            </w:pPr>
            <w:r w:rsidRPr="008C6493">
              <w:rPr>
                <w:rFonts w:ascii="Times New Roman" w:hAnsi="Times New Roman"/>
                <w:bCs/>
              </w:rPr>
              <w:t xml:space="preserve"> - Разработка программ подготовки обучающихся к конкурсам профессионального мастерства, олимпиадам и проектам (включая волонтерские) на международном, всероссийском, межрегиональном и региональном уровнях</w:t>
            </w:r>
          </w:p>
          <w:p w:rsidR="008F7A3E" w:rsidRPr="008C6493" w:rsidRDefault="008F7A3E" w:rsidP="008C6493">
            <w:pPr>
              <w:suppressAutoHyphens/>
              <w:spacing w:after="0" w:line="240" w:lineRule="auto"/>
              <w:jc w:val="both"/>
              <w:rPr>
                <w:rFonts w:ascii="Times New Roman" w:hAnsi="Times New Roman"/>
                <w:b/>
                <w:bCs/>
              </w:rPr>
            </w:pPr>
            <w:r w:rsidRPr="008C6493">
              <w:rPr>
                <w:rFonts w:ascii="Times New Roman" w:hAnsi="Times New Roman"/>
                <w:bCs/>
              </w:rPr>
              <w:t xml:space="preserve"> - Разработки заданий и оценочных средств для конкурсов профессионального мастерства, олимпиад и иных соревнований, направленных на демонстрацию результатов, достигнутых обучающимися по программам СПО</w:t>
            </w:r>
          </w:p>
        </w:tc>
        <w:tc>
          <w:tcPr>
            <w:tcW w:w="680" w:type="pct"/>
            <w:vAlign w:val="center"/>
          </w:tcPr>
          <w:p w:rsidR="008F7A3E" w:rsidRPr="008C6493" w:rsidRDefault="008F7A3E" w:rsidP="008C6493">
            <w:pPr>
              <w:suppressAutoHyphens/>
              <w:spacing w:after="0"/>
              <w:jc w:val="center"/>
              <w:rPr>
                <w:rFonts w:ascii="Times New Roman" w:hAnsi="Times New Roman"/>
                <w:b/>
              </w:rPr>
            </w:pPr>
            <w:r w:rsidRPr="008C6493">
              <w:rPr>
                <w:rFonts w:ascii="Times New Roman" w:hAnsi="Times New Roman"/>
                <w:b/>
              </w:rPr>
              <w:t>72</w:t>
            </w: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E1841">
            <w:pPr>
              <w:suppressAutoHyphens/>
              <w:spacing w:after="0" w:line="240" w:lineRule="auto"/>
              <w:jc w:val="both"/>
              <w:rPr>
                <w:rFonts w:ascii="Times New Roman" w:hAnsi="Times New Roman"/>
                <w:b/>
                <w:bCs/>
              </w:rPr>
            </w:pPr>
            <w:r w:rsidRPr="008C6493">
              <w:rPr>
                <w:rFonts w:ascii="Times New Roman" w:hAnsi="Times New Roman"/>
                <w:b/>
                <w:bCs/>
              </w:rPr>
              <w:t xml:space="preserve">Курсовой проект (работа) </w:t>
            </w:r>
          </w:p>
          <w:p w:rsidR="008F7A3E" w:rsidRPr="008C6493" w:rsidRDefault="008F7A3E" w:rsidP="008C6493">
            <w:pPr>
              <w:suppressAutoHyphens/>
              <w:spacing w:after="0" w:line="240" w:lineRule="auto"/>
              <w:jc w:val="both"/>
              <w:rPr>
                <w:rFonts w:ascii="Times New Roman" w:hAnsi="Times New Roman"/>
                <w:b/>
                <w:bCs/>
              </w:rPr>
            </w:pPr>
            <w:r w:rsidRPr="008C6493">
              <w:rPr>
                <w:rFonts w:ascii="Times New Roman" w:hAnsi="Times New Roman"/>
                <w:b/>
                <w:bCs/>
              </w:rPr>
              <w:t>Тематика курсовых проектов (работ)</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Cs/>
              </w:rPr>
            </w:pPr>
            <w:r w:rsidRPr="008C6493">
              <w:rPr>
                <w:rFonts w:ascii="Times New Roman" w:hAnsi="Times New Roman"/>
                <w:bCs/>
              </w:rPr>
              <w:t>Разработка календарно-тематического плана мастера производственного обучения, наставника.</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Cs/>
              </w:rPr>
            </w:pPr>
            <w:r w:rsidRPr="008C6493">
              <w:rPr>
                <w:rFonts w:ascii="Times New Roman" w:hAnsi="Times New Roman"/>
                <w:bCs/>
              </w:rPr>
              <w:t>Разработка программы профессионального модуля.</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Cs/>
              </w:rPr>
            </w:pPr>
            <w:r w:rsidRPr="008C6493">
              <w:rPr>
                <w:rFonts w:ascii="Times New Roman" w:hAnsi="Times New Roman"/>
                <w:bCs/>
              </w:rPr>
              <w:t>Разработка программы учебной практики</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Cs/>
              </w:rPr>
            </w:pPr>
            <w:r w:rsidRPr="008C6493">
              <w:rPr>
                <w:rFonts w:ascii="Times New Roman" w:hAnsi="Times New Roman"/>
                <w:bCs/>
              </w:rPr>
              <w:t>Разработка программы производственной практики.</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Cs/>
              </w:rPr>
            </w:pPr>
            <w:r w:rsidRPr="008C6493">
              <w:rPr>
                <w:rFonts w:ascii="Times New Roman" w:hAnsi="Times New Roman"/>
                <w:bCs/>
              </w:rPr>
              <w:t>Разработка фондов оценочных средств по учебной практике.</w:t>
            </w:r>
          </w:p>
          <w:p w:rsidR="008F7A3E" w:rsidRPr="008C6493" w:rsidRDefault="008F7A3E" w:rsidP="008C6493">
            <w:pPr>
              <w:numPr>
                <w:ilvl w:val="0"/>
                <w:numId w:val="28"/>
              </w:numPr>
              <w:suppressAutoHyphens/>
              <w:spacing w:after="0" w:line="240" w:lineRule="auto"/>
              <w:ind w:left="0" w:firstLine="0"/>
              <w:jc w:val="both"/>
              <w:rPr>
                <w:rFonts w:ascii="Times New Roman" w:hAnsi="Times New Roman"/>
                <w:b/>
                <w:bCs/>
              </w:rPr>
            </w:pPr>
            <w:r w:rsidRPr="008C6493">
              <w:rPr>
                <w:rFonts w:ascii="Times New Roman" w:hAnsi="Times New Roman"/>
                <w:bCs/>
              </w:rPr>
              <w:t>Разработка фондов оценочных средств по производственной практике.</w:t>
            </w:r>
          </w:p>
        </w:tc>
        <w:tc>
          <w:tcPr>
            <w:tcW w:w="680" w:type="pct"/>
          </w:tcPr>
          <w:p w:rsidR="008F7A3E" w:rsidRPr="008C6493" w:rsidRDefault="008F7A3E" w:rsidP="008C6493">
            <w:pPr>
              <w:suppressAutoHyphens/>
              <w:spacing w:after="0"/>
              <w:jc w:val="center"/>
              <w:rPr>
                <w:rFonts w:ascii="Times New Roman" w:hAnsi="Times New Roman"/>
                <w:b/>
              </w:rPr>
            </w:pPr>
          </w:p>
        </w:tc>
        <w:tc>
          <w:tcPr>
            <w:tcW w:w="534" w:type="pct"/>
          </w:tcPr>
          <w:p w:rsidR="008F7A3E" w:rsidRPr="008C6493" w:rsidRDefault="008F7A3E" w:rsidP="008C6493">
            <w:pPr>
              <w:spacing w:after="0"/>
              <w:rPr>
                <w:rFonts w:ascii="Times New Roman" w:hAnsi="Times New Roman"/>
              </w:rPr>
            </w:pPr>
          </w:p>
        </w:tc>
      </w:tr>
      <w:tr w:rsidR="008F7A3E" w:rsidRPr="008C6493" w:rsidTr="008E1841">
        <w:tc>
          <w:tcPr>
            <w:tcW w:w="3786" w:type="pct"/>
            <w:gridSpan w:val="2"/>
          </w:tcPr>
          <w:p w:rsidR="008E1841" w:rsidRDefault="008F7A3E" w:rsidP="008C6493">
            <w:pPr>
              <w:suppressAutoHyphens/>
              <w:spacing w:after="0" w:line="240" w:lineRule="auto"/>
              <w:jc w:val="both"/>
              <w:rPr>
                <w:rFonts w:ascii="Times New Roman" w:hAnsi="Times New Roman"/>
                <w:b/>
                <w:bCs/>
              </w:rPr>
            </w:pPr>
            <w:r w:rsidRPr="008C6493">
              <w:rPr>
                <w:rFonts w:ascii="Times New Roman" w:hAnsi="Times New Roman"/>
                <w:b/>
                <w:bCs/>
              </w:rPr>
              <w:t xml:space="preserve">Обязательные аудиторные учебные занятия по курсовому проекту (работе) </w:t>
            </w:r>
          </w:p>
          <w:p w:rsidR="008F7A3E" w:rsidRPr="008C6493" w:rsidRDefault="008F7A3E" w:rsidP="008E1841">
            <w:pPr>
              <w:suppressAutoHyphens/>
              <w:spacing w:after="0" w:line="240" w:lineRule="auto"/>
              <w:jc w:val="both"/>
              <w:rPr>
                <w:rFonts w:ascii="Times New Roman" w:hAnsi="Times New Roman"/>
                <w:b/>
                <w:bCs/>
              </w:rPr>
            </w:pPr>
            <w:r w:rsidRPr="008E1841">
              <w:rPr>
                <w:rFonts w:ascii="Times New Roman" w:hAnsi="Times New Roman"/>
                <w:bCs/>
              </w:rPr>
              <w:t>(тематику и(или) назначение, вид (форму) организации учебной деятельности</w:t>
            </w:r>
            <w:r w:rsidR="008E1841" w:rsidRPr="008E1841">
              <w:rPr>
                <w:rFonts w:ascii="Times New Roman" w:hAnsi="Times New Roman"/>
                <w:bCs/>
              </w:rPr>
              <w:t xml:space="preserve"> указывает образовательная организация</w:t>
            </w:r>
            <w:r w:rsidRPr="008E1841">
              <w:rPr>
                <w:rFonts w:ascii="Times New Roman" w:hAnsi="Times New Roman"/>
                <w:bCs/>
              </w:rPr>
              <w:t>)</w:t>
            </w:r>
          </w:p>
        </w:tc>
        <w:tc>
          <w:tcPr>
            <w:tcW w:w="680" w:type="pct"/>
            <w:vAlign w:val="center"/>
          </w:tcPr>
          <w:p w:rsidR="008F7A3E" w:rsidRPr="008C6493" w:rsidRDefault="008E1841" w:rsidP="008E1841">
            <w:pPr>
              <w:suppressAutoHyphens/>
              <w:spacing w:after="0"/>
              <w:jc w:val="center"/>
              <w:rPr>
                <w:rFonts w:ascii="Times New Roman" w:hAnsi="Times New Roman"/>
                <w:b/>
              </w:rPr>
            </w:pPr>
            <w:r w:rsidRPr="008C6493">
              <w:rPr>
                <w:rFonts w:ascii="Times New Roman" w:hAnsi="Times New Roman"/>
                <w:b/>
              </w:rPr>
              <w:t>30</w:t>
            </w: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Borders>
              <w:top w:val="single" w:sz="4" w:space="0" w:color="auto"/>
              <w:left w:val="single" w:sz="4" w:space="0" w:color="auto"/>
              <w:bottom w:val="single" w:sz="4" w:space="0" w:color="auto"/>
              <w:right w:val="single" w:sz="4" w:space="0" w:color="auto"/>
            </w:tcBorders>
          </w:tcPr>
          <w:p w:rsidR="008F7A3E" w:rsidRPr="008C6493" w:rsidRDefault="008F7A3E" w:rsidP="008C6493">
            <w:pPr>
              <w:suppressAutoHyphens/>
              <w:spacing w:after="0" w:line="240" w:lineRule="auto"/>
              <w:jc w:val="both"/>
              <w:rPr>
                <w:rFonts w:ascii="Times New Roman" w:hAnsi="Times New Roman"/>
                <w:b/>
              </w:rPr>
            </w:pPr>
            <w:r w:rsidRPr="008C6493">
              <w:rPr>
                <w:rFonts w:ascii="Times New Roman" w:hAnsi="Times New Roman"/>
                <w:b/>
              </w:rPr>
              <w:t xml:space="preserve">Самостоятельная учебная работа обучающегося над курсовым проектом (работой) </w:t>
            </w:r>
          </w:p>
          <w:p w:rsidR="008F7A3E" w:rsidRPr="008C6493" w:rsidRDefault="008F7A3E" w:rsidP="008C6493">
            <w:pPr>
              <w:suppressAutoHyphens/>
              <w:spacing w:after="0" w:line="240" w:lineRule="auto"/>
              <w:jc w:val="both"/>
              <w:rPr>
                <w:rFonts w:ascii="Times New Roman" w:hAnsi="Times New Roman"/>
                <w:b/>
              </w:rPr>
            </w:pPr>
            <w:r w:rsidRPr="008C6493">
              <w:rPr>
                <w:rFonts w:ascii="Times New Roman" w:hAnsi="Times New Roman"/>
                <w:b/>
              </w:rPr>
              <w:t>Виды работ:</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1. Выбор темы курсовой работы.</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2. Планирование выполнения курсовой работы.</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3. Определение задач работы.</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4. Изучение литературных источников.</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5. Определение структуры работы.</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6. Написание обзора по литературе.</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7. Опытно-экспериментальная работа.</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8. Сбор, обработка и интерпретация эмпирического материала.</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9. Написание результатов опытно-экспериментальной работы.</w:t>
            </w:r>
          </w:p>
          <w:p w:rsidR="008F7A3E" w:rsidRPr="008C6493" w:rsidRDefault="008F7A3E" w:rsidP="008C6493">
            <w:pPr>
              <w:suppressAutoHyphens/>
              <w:spacing w:after="0" w:line="240" w:lineRule="auto"/>
              <w:jc w:val="both"/>
              <w:rPr>
                <w:rFonts w:ascii="Times New Roman" w:hAnsi="Times New Roman"/>
              </w:rPr>
            </w:pPr>
            <w:r w:rsidRPr="008C6493">
              <w:rPr>
                <w:rFonts w:ascii="Times New Roman" w:hAnsi="Times New Roman"/>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c>
          <w:tcPr>
            <w:tcW w:w="680" w:type="pct"/>
            <w:vAlign w:val="center"/>
          </w:tcPr>
          <w:p w:rsidR="008F7A3E" w:rsidRPr="008C6493" w:rsidRDefault="008F7A3E" w:rsidP="008C6493">
            <w:pPr>
              <w:suppressAutoHyphens/>
              <w:spacing w:after="0"/>
              <w:rPr>
                <w:rFonts w:ascii="Times New Roman" w:hAnsi="Times New Roman"/>
                <w:b/>
              </w:rPr>
            </w:pP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pacing w:after="0" w:line="240" w:lineRule="auto"/>
              <w:rPr>
                <w:rFonts w:ascii="Times New Roman" w:hAnsi="Times New Roman"/>
                <w:b/>
                <w:bCs/>
              </w:rPr>
            </w:pPr>
            <w:r w:rsidRPr="008C6493">
              <w:rPr>
                <w:rFonts w:ascii="Times New Roman" w:hAnsi="Times New Roman"/>
                <w:b/>
                <w:bCs/>
              </w:rPr>
              <w:t>Промежуточная аттестация</w:t>
            </w:r>
          </w:p>
        </w:tc>
        <w:tc>
          <w:tcPr>
            <w:tcW w:w="680" w:type="pct"/>
            <w:vAlign w:val="center"/>
          </w:tcPr>
          <w:p w:rsidR="008F7A3E" w:rsidRPr="008C6493" w:rsidRDefault="008F7A3E" w:rsidP="008C6493">
            <w:pPr>
              <w:suppressAutoHyphens/>
              <w:spacing w:after="0"/>
              <w:rPr>
                <w:rFonts w:ascii="Times New Roman" w:hAnsi="Times New Roman"/>
                <w:b/>
              </w:rPr>
            </w:pPr>
            <w:r w:rsidRPr="008C6493">
              <w:rPr>
                <w:rFonts w:ascii="Times New Roman" w:hAnsi="Times New Roman"/>
                <w:b/>
              </w:rPr>
              <w:t>6</w:t>
            </w:r>
          </w:p>
        </w:tc>
        <w:tc>
          <w:tcPr>
            <w:tcW w:w="534" w:type="pct"/>
          </w:tcPr>
          <w:p w:rsidR="008F7A3E" w:rsidRPr="008C6493" w:rsidRDefault="008F7A3E" w:rsidP="008C6493">
            <w:pPr>
              <w:spacing w:after="0"/>
              <w:rPr>
                <w:rFonts w:ascii="Times New Roman" w:hAnsi="Times New Roman"/>
              </w:rPr>
            </w:pPr>
          </w:p>
        </w:tc>
      </w:tr>
      <w:tr w:rsidR="008F7A3E" w:rsidRPr="008C6493" w:rsidTr="008C6493">
        <w:tc>
          <w:tcPr>
            <w:tcW w:w="3786" w:type="pct"/>
            <w:gridSpan w:val="2"/>
          </w:tcPr>
          <w:p w:rsidR="008F7A3E" w:rsidRPr="008C6493" w:rsidRDefault="008F7A3E" w:rsidP="008C6493">
            <w:pPr>
              <w:spacing w:after="0" w:line="240" w:lineRule="auto"/>
              <w:rPr>
                <w:rFonts w:ascii="Times New Roman" w:hAnsi="Times New Roman"/>
                <w:b/>
                <w:bCs/>
              </w:rPr>
            </w:pPr>
            <w:r w:rsidRPr="008C6493">
              <w:rPr>
                <w:rFonts w:ascii="Times New Roman" w:hAnsi="Times New Roman"/>
                <w:b/>
                <w:bCs/>
              </w:rPr>
              <w:t>Всего</w:t>
            </w:r>
          </w:p>
        </w:tc>
        <w:tc>
          <w:tcPr>
            <w:tcW w:w="680" w:type="pct"/>
            <w:vAlign w:val="center"/>
          </w:tcPr>
          <w:p w:rsidR="008F7A3E" w:rsidRPr="008C6493" w:rsidRDefault="008F7A3E" w:rsidP="008C6493">
            <w:pPr>
              <w:suppressAutoHyphens/>
              <w:spacing w:after="0"/>
              <w:rPr>
                <w:rFonts w:ascii="Times New Roman" w:hAnsi="Times New Roman"/>
                <w:b/>
              </w:rPr>
            </w:pPr>
            <w:r w:rsidRPr="008C6493">
              <w:rPr>
                <w:rFonts w:ascii="Times New Roman" w:hAnsi="Times New Roman"/>
                <w:b/>
              </w:rPr>
              <w:t>28</w:t>
            </w:r>
            <w:r w:rsidR="00A46BD0" w:rsidRPr="008C6493">
              <w:rPr>
                <w:rFonts w:ascii="Times New Roman" w:hAnsi="Times New Roman"/>
                <w:b/>
              </w:rPr>
              <w:t>8</w:t>
            </w:r>
          </w:p>
        </w:tc>
        <w:tc>
          <w:tcPr>
            <w:tcW w:w="534" w:type="pct"/>
          </w:tcPr>
          <w:p w:rsidR="008F7A3E" w:rsidRPr="008C6493" w:rsidRDefault="008F7A3E" w:rsidP="008C6493">
            <w:pPr>
              <w:spacing w:after="0"/>
              <w:rPr>
                <w:rFonts w:ascii="Times New Roman" w:hAnsi="Times New Roman"/>
              </w:rPr>
            </w:pPr>
          </w:p>
        </w:tc>
      </w:tr>
    </w:tbl>
    <w:p w:rsidR="00092271" w:rsidRPr="00382D3D" w:rsidRDefault="00092271" w:rsidP="00092271">
      <w:pPr>
        <w:suppressAutoHyphens/>
        <w:spacing w:line="240" w:lineRule="auto"/>
        <w:jc w:val="both"/>
        <w:rPr>
          <w:rFonts w:ascii="Times New Roman" w:hAnsi="Times New Roman"/>
          <w:bCs/>
          <w:i/>
        </w:rPr>
      </w:pPr>
      <w:r w:rsidRPr="00382D3D">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092271" w:rsidRPr="00382D3D" w:rsidRDefault="00092271" w:rsidP="00092271">
      <w:pPr>
        <w:suppressAutoHyphens/>
        <w:rPr>
          <w:rFonts w:ascii="Times New Roman" w:hAnsi="Times New Roman"/>
          <w:i/>
        </w:rPr>
      </w:pPr>
    </w:p>
    <w:p w:rsidR="00092271" w:rsidRPr="00382D3D" w:rsidRDefault="00092271" w:rsidP="00092271">
      <w:pPr>
        <w:rPr>
          <w:rFonts w:ascii="Times New Roman" w:hAnsi="Times New Roman"/>
          <w:i/>
        </w:rPr>
        <w:sectPr w:rsidR="00092271" w:rsidRPr="00382D3D" w:rsidSect="00092271">
          <w:pgSz w:w="16840" w:h="11907" w:orient="landscape"/>
          <w:pgMar w:top="851" w:right="1134" w:bottom="851" w:left="992" w:header="709" w:footer="709" w:gutter="0"/>
          <w:cols w:space="720"/>
        </w:sectPr>
      </w:pPr>
    </w:p>
    <w:p w:rsidR="00092271" w:rsidRPr="00382D3D" w:rsidRDefault="00092271" w:rsidP="00092271">
      <w:pPr>
        <w:spacing w:after="0"/>
        <w:jc w:val="center"/>
        <w:rPr>
          <w:rFonts w:ascii="Times New Roman" w:hAnsi="Times New Roman"/>
          <w:b/>
          <w:bCs/>
          <w:sz w:val="24"/>
          <w:szCs w:val="24"/>
        </w:rPr>
      </w:pPr>
      <w:r w:rsidRPr="00382D3D">
        <w:rPr>
          <w:rFonts w:ascii="Times New Roman" w:hAnsi="Times New Roman"/>
          <w:b/>
          <w:bCs/>
          <w:sz w:val="24"/>
          <w:szCs w:val="24"/>
        </w:rPr>
        <w:lastRenderedPageBreak/>
        <w:t>3. УСЛОВИЯ РЕАЛИЗАЦИИ ПРОФЕССИОНАЛЬНОГО МОДУЛЯ</w:t>
      </w:r>
    </w:p>
    <w:p w:rsidR="00092271" w:rsidRPr="00382D3D" w:rsidRDefault="00092271" w:rsidP="00092271">
      <w:pPr>
        <w:spacing w:after="0"/>
        <w:ind w:firstLine="709"/>
        <w:rPr>
          <w:rFonts w:ascii="Times New Roman" w:hAnsi="Times New Roman"/>
          <w:b/>
          <w:bCs/>
          <w:sz w:val="24"/>
          <w:szCs w:val="24"/>
        </w:rPr>
      </w:pPr>
    </w:p>
    <w:p w:rsidR="00092271" w:rsidRPr="00382D3D" w:rsidRDefault="00092271" w:rsidP="00092271">
      <w:pPr>
        <w:spacing w:after="0"/>
        <w:ind w:firstLine="709"/>
        <w:jc w:val="both"/>
        <w:rPr>
          <w:rFonts w:ascii="Times New Roman" w:hAnsi="Times New Roman"/>
          <w:b/>
          <w:bCs/>
          <w:sz w:val="24"/>
          <w:szCs w:val="24"/>
        </w:rPr>
      </w:pPr>
      <w:r w:rsidRPr="00382D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92271" w:rsidRPr="00382D3D" w:rsidRDefault="00092271" w:rsidP="00092271">
      <w:pPr>
        <w:suppressAutoHyphens/>
        <w:spacing w:after="0"/>
        <w:ind w:firstLine="709"/>
        <w:jc w:val="both"/>
        <w:rPr>
          <w:rFonts w:ascii="Times New Roman" w:hAnsi="Times New Roman"/>
          <w:bCs/>
          <w:sz w:val="24"/>
          <w:szCs w:val="24"/>
        </w:rPr>
      </w:pPr>
      <w:r w:rsidRPr="00382D3D">
        <w:rPr>
          <w:rFonts w:ascii="Times New Roman" w:hAnsi="Times New Roman"/>
          <w:bCs/>
          <w:sz w:val="24"/>
          <w:szCs w:val="24"/>
        </w:rPr>
        <w:t>Кабинет «Теоретических основ организации учебной и учебно-производственной деятельности обучающихся»</w:t>
      </w:r>
      <w:r w:rsidR="009D5872">
        <w:rPr>
          <w:rFonts w:ascii="Times New Roman" w:hAnsi="Times New Roman"/>
          <w:bCs/>
          <w:sz w:val="24"/>
          <w:szCs w:val="24"/>
        </w:rPr>
        <w:t>,</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оснащенный </w:t>
      </w:r>
      <w:r w:rsidRPr="00382D3D">
        <w:rPr>
          <w:rFonts w:ascii="Times New Roman" w:hAnsi="Times New Roman"/>
          <w:bCs/>
          <w:iCs/>
          <w:sz w:val="24"/>
          <w:szCs w:val="24"/>
        </w:rPr>
        <w:t xml:space="preserve">в соответствии с п. 6.1.2.1 примерной образовательной программы </w:t>
      </w:r>
      <w:r w:rsidR="009D5872">
        <w:rPr>
          <w:rFonts w:ascii="Times New Roman" w:hAnsi="Times New Roman"/>
          <w:bCs/>
          <w:iCs/>
          <w:sz w:val="24"/>
          <w:szCs w:val="24"/>
        </w:rPr>
        <w:t xml:space="preserve">по </w:t>
      </w:r>
      <w:r w:rsidRPr="00382D3D">
        <w:rPr>
          <w:rFonts w:ascii="Times New Roman" w:hAnsi="Times New Roman"/>
          <w:bCs/>
          <w:sz w:val="24"/>
          <w:szCs w:val="24"/>
        </w:rPr>
        <w:t xml:space="preserve">специальности. </w:t>
      </w:r>
    </w:p>
    <w:p w:rsidR="00092271" w:rsidRPr="00382D3D" w:rsidRDefault="00092271" w:rsidP="00092271">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Лаборатория «Информационных технологий»</w:t>
      </w:r>
      <w:r w:rsidR="009D5872">
        <w:rPr>
          <w:rFonts w:ascii="Times New Roman" w:hAnsi="Times New Roman"/>
          <w:bCs/>
          <w:sz w:val="24"/>
          <w:szCs w:val="24"/>
        </w:rPr>
        <w:t>,</w:t>
      </w:r>
      <w:r w:rsidRPr="00382D3D">
        <w:rPr>
          <w:rFonts w:ascii="Times New Roman" w:hAnsi="Times New Roman"/>
          <w:bCs/>
          <w:i/>
          <w:sz w:val="24"/>
          <w:szCs w:val="24"/>
        </w:rPr>
        <w:t xml:space="preserve"> </w:t>
      </w:r>
      <w:r w:rsidRPr="00382D3D">
        <w:rPr>
          <w:rFonts w:ascii="Times New Roman" w:hAnsi="Times New Roman"/>
          <w:bCs/>
          <w:sz w:val="24"/>
          <w:szCs w:val="24"/>
        </w:rPr>
        <w:t xml:space="preserve">оснащенная в соответствии </w:t>
      </w:r>
      <w:r w:rsidR="009D5872">
        <w:rPr>
          <w:rFonts w:ascii="Times New Roman" w:hAnsi="Times New Roman"/>
          <w:bCs/>
          <w:sz w:val="24"/>
          <w:szCs w:val="24"/>
        </w:rPr>
        <w:br/>
      </w:r>
      <w:r w:rsidRPr="00382D3D">
        <w:rPr>
          <w:rFonts w:ascii="Times New Roman" w:hAnsi="Times New Roman"/>
          <w:bCs/>
          <w:sz w:val="24"/>
          <w:szCs w:val="24"/>
        </w:rPr>
        <w:t xml:space="preserve">с п. 6.1.2.3 </w:t>
      </w:r>
      <w:r w:rsidRPr="00382D3D">
        <w:rPr>
          <w:rFonts w:ascii="Times New Roman" w:hAnsi="Times New Roman"/>
          <w:bCs/>
          <w:iCs/>
          <w:sz w:val="24"/>
          <w:szCs w:val="24"/>
        </w:rPr>
        <w:t xml:space="preserve">примерной образовательной программы по </w:t>
      </w:r>
      <w:r w:rsidRPr="00382D3D">
        <w:rPr>
          <w:rFonts w:ascii="Times New Roman" w:hAnsi="Times New Roman"/>
          <w:bCs/>
          <w:sz w:val="24"/>
          <w:szCs w:val="24"/>
        </w:rPr>
        <w:t>специальности</w:t>
      </w:r>
      <w:r w:rsidRPr="00382D3D" w:rsidDel="00465827">
        <w:rPr>
          <w:rFonts w:ascii="Times New Roman" w:hAnsi="Times New Roman"/>
          <w:bCs/>
          <w:sz w:val="24"/>
          <w:szCs w:val="24"/>
        </w:rPr>
        <w:t xml:space="preserve"> </w:t>
      </w:r>
      <w:r w:rsidRPr="00382D3D">
        <w:rPr>
          <w:rFonts w:ascii="Times New Roman" w:hAnsi="Times New Roman"/>
          <w:bCs/>
          <w:i/>
          <w:sz w:val="24"/>
          <w:szCs w:val="24"/>
        </w:rPr>
        <w:t>.</w:t>
      </w:r>
    </w:p>
    <w:p w:rsidR="00092271" w:rsidRPr="00382D3D" w:rsidRDefault="00092271" w:rsidP="00092271">
      <w:pPr>
        <w:suppressAutoHyphens/>
        <w:spacing w:after="0"/>
        <w:ind w:firstLine="709"/>
        <w:jc w:val="both"/>
        <w:rPr>
          <w:rFonts w:ascii="Times New Roman" w:hAnsi="Times New Roman"/>
          <w:bCs/>
          <w:i/>
          <w:sz w:val="24"/>
          <w:szCs w:val="24"/>
        </w:rPr>
      </w:pPr>
      <w:r w:rsidRPr="00382D3D">
        <w:rPr>
          <w:rFonts w:ascii="Times New Roman" w:hAnsi="Times New Roman"/>
          <w:bCs/>
          <w:sz w:val="24"/>
          <w:szCs w:val="24"/>
        </w:rPr>
        <w:t>Оснащенные базы практики в соответствии с п</w:t>
      </w:r>
      <w:r w:rsidR="009D5872">
        <w:rPr>
          <w:rFonts w:ascii="Times New Roman" w:hAnsi="Times New Roman"/>
          <w:bCs/>
          <w:sz w:val="24"/>
          <w:szCs w:val="24"/>
        </w:rPr>
        <w:t>.</w:t>
      </w:r>
      <w:r w:rsidRPr="00382D3D">
        <w:rPr>
          <w:rFonts w:ascii="Times New Roman" w:hAnsi="Times New Roman"/>
          <w:bCs/>
          <w:sz w:val="24"/>
          <w:szCs w:val="24"/>
        </w:rPr>
        <w:t xml:space="preserve"> 6.1.2.5 </w:t>
      </w:r>
      <w:r w:rsidRPr="00382D3D">
        <w:rPr>
          <w:rFonts w:ascii="Times New Roman" w:hAnsi="Times New Roman"/>
          <w:bCs/>
          <w:iCs/>
          <w:sz w:val="24"/>
          <w:szCs w:val="24"/>
        </w:rPr>
        <w:t xml:space="preserve">примерной образовательной программы </w:t>
      </w:r>
      <w:r w:rsidRPr="00382D3D">
        <w:rPr>
          <w:rFonts w:ascii="Times New Roman" w:hAnsi="Times New Roman"/>
          <w:bCs/>
          <w:sz w:val="24"/>
          <w:szCs w:val="24"/>
        </w:rPr>
        <w:t>по специальности</w:t>
      </w:r>
      <w:r w:rsidRPr="00382D3D">
        <w:rPr>
          <w:rFonts w:ascii="Times New Roman" w:hAnsi="Times New Roman"/>
          <w:bCs/>
          <w:i/>
          <w:sz w:val="24"/>
          <w:szCs w:val="24"/>
        </w:rPr>
        <w:t>.</w:t>
      </w:r>
    </w:p>
    <w:p w:rsidR="00092271" w:rsidRPr="00382D3D" w:rsidRDefault="00092271" w:rsidP="00092271">
      <w:pPr>
        <w:suppressAutoHyphens/>
        <w:spacing w:after="0"/>
        <w:ind w:firstLine="709"/>
        <w:jc w:val="both"/>
        <w:rPr>
          <w:rFonts w:ascii="Times New Roman" w:hAnsi="Times New Roman"/>
          <w:bCs/>
          <w:i/>
          <w:sz w:val="24"/>
          <w:szCs w:val="24"/>
        </w:rPr>
      </w:pPr>
    </w:p>
    <w:p w:rsidR="00092271" w:rsidRPr="00382D3D" w:rsidRDefault="00092271" w:rsidP="00092271">
      <w:pPr>
        <w:spacing w:after="0"/>
        <w:ind w:firstLine="709"/>
        <w:rPr>
          <w:rFonts w:ascii="Times New Roman" w:hAnsi="Times New Roman"/>
          <w:b/>
          <w:bCs/>
          <w:sz w:val="24"/>
          <w:szCs w:val="24"/>
        </w:rPr>
      </w:pPr>
      <w:r w:rsidRPr="00382D3D">
        <w:rPr>
          <w:rFonts w:ascii="Times New Roman" w:hAnsi="Times New Roman"/>
          <w:b/>
          <w:bCs/>
          <w:sz w:val="24"/>
          <w:szCs w:val="24"/>
        </w:rPr>
        <w:t>3.2. Информационное обеспечение реализации программы</w:t>
      </w:r>
    </w:p>
    <w:p w:rsidR="00092271" w:rsidRPr="00382D3D" w:rsidRDefault="00092271" w:rsidP="00092271">
      <w:pPr>
        <w:suppressAutoHyphens/>
        <w:spacing w:after="0"/>
        <w:ind w:firstLine="709"/>
        <w:jc w:val="both"/>
        <w:rPr>
          <w:rFonts w:ascii="Times New Roman" w:hAnsi="Times New Roman"/>
          <w:sz w:val="24"/>
          <w:szCs w:val="24"/>
        </w:rPr>
      </w:pPr>
      <w:r w:rsidRPr="00382D3D">
        <w:rPr>
          <w:rFonts w:ascii="Times New Roman" w:hAnsi="Times New Roman"/>
          <w:bCs/>
          <w:sz w:val="24"/>
          <w:szCs w:val="24"/>
        </w:rPr>
        <w:t>Для реализации программы библиотечный фонд образовательной организации должен иметь п</w:t>
      </w:r>
      <w:r w:rsidRPr="00382D3D">
        <w:rPr>
          <w:rFonts w:ascii="Times New Roman" w:hAnsi="Times New Roman"/>
          <w:sz w:val="24"/>
          <w:szCs w:val="24"/>
        </w:rPr>
        <w:t xml:space="preserve">ечатные и/или электронные образовательные и информационные ресурсы </w:t>
      </w:r>
      <w:r w:rsidRPr="00382D3D">
        <w:rPr>
          <w:rFonts w:ascii="Times New Roman" w:hAnsi="Times New Roman"/>
          <w:sz w:val="24"/>
          <w:szCs w:val="24"/>
        </w:rPr>
        <w:br/>
        <w:t xml:space="preserve">для использования в образовательном процессе. При формировании </w:t>
      </w:r>
      <w:r w:rsidRPr="00382D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2271" w:rsidRPr="00382D3D" w:rsidRDefault="00092271" w:rsidP="00092271">
      <w:pPr>
        <w:spacing w:after="0"/>
        <w:ind w:firstLine="709"/>
        <w:contextualSpacing/>
        <w:rPr>
          <w:rFonts w:ascii="Times New Roman" w:hAnsi="Times New Roman"/>
          <w:sz w:val="24"/>
          <w:szCs w:val="24"/>
        </w:rPr>
      </w:pPr>
    </w:p>
    <w:p w:rsidR="00092271" w:rsidRPr="00382D3D" w:rsidRDefault="00092271" w:rsidP="00092271">
      <w:pPr>
        <w:spacing w:after="0" w:line="240" w:lineRule="auto"/>
        <w:ind w:firstLine="709"/>
        <w:contextualSpacing/>
        <w:rPr>
          <w:rFonts w:ascii="Times New Roman" w:hAnsi="Times New Roman"/>
          <w:b/>
          <w:sz w:val="24"/>
          <w:szCs w:val="24"/>
          <w:lang w:val="x-none" w:eastAsia="x-none"/>
        </w:rPr>
      </w:pPr>
      <w:r w:rsidRPr="00382D3D">
        <w:rPr>
          <w:rFonts w:ascii="Times New Roman" w:hAnsi="Times New Roman"/>
          <w:b/>
          <w:sz w:val="24"/>
          <w:szCs w:val="24"/>
          <w:lang w:val="x-none" w:eastAsia="x-none"/>
        </w:rPr>
        <w:t xml:space="preserve">3.2.1. </w:t>
      </w:r>
      <w:r w:rsidRPr="00382D3D">
        <w:rPr>
          <w:rFonts w:ascii="Times New Roman" w:hAnsi="Times New Roman"/>
          <w:b/>
          <w:sz w:val="24"/>
          <w:szCs w:val="24"/>
          <w:lang w:eastAsia="x-none"/>
        </w:rPr>
        <w:t>Основные печатные</w:t>
      </w:r>
      <w:r w:rsidRPr="00382D3D">
        <w:rPr>
          <w:rFonts w:ascii="Times New Roman" w:hAnsi="Times New Roman"/>
          <w:b/>
          <w:sz w:val="24"/>
          <w:szCs w:val="24"/>
          <w:lang w:val="x-none" w:eastAsia="x-none"/>
        </w:rPr>
        <w:t xml:space="preserve"> </w:t>
      </w:r>
      <w:r w:rsidR="009D5872">
        <w:rPr>
          <w:rFonts w:ascii="Times New Roman" w:hAnsi="Times New Roman"/>
          <w:b/>
          <w:sz w:val="24"/>
          <w:szCs w:val="24"/>
          <w:lang w:eastAsia="x-none"/>
        </w:rPr>
        <w:t xml:space="preserve">и электронные </w:t>
      </w:r>
      <w:r w:rsidRPr="00382D3D">
        <w:rPr>
          <w:rFonts w:ascii="Times New Roman" w:hAnsi="Times New Roman"/>
          <w:b/>
          <w:sz w:val="24"/>
          <w:szCs w:val="24"/>
          <w:lang w:val="x-none" w:eastAsia="x-none"/>
        </w:rPr>
        <w:t>издания</w:t>
      </w:r>
    </w:p>
    <w:p w:rsidR="00092271" w:rsidRDefault="00092271" w:rsidP="009D5872">
      <w:pPr>
        <w:spacing w:after="0"/>
        <w:ind w:firstLine="709"/>
        <w:contextualSpacing/>
        <w:jc w:val="both"/>
        <w:rPr>
          <w:rFonts w:ascii="Times New Roman" w:hAnsi="Times New Roman"/>
          <w:sz w:val="24"/>
          <w:szCs w:val="24"/>
        </w:rPr>
      </w:pPr>
      <w:r w:rsidRPr="009D5872">
        <w:rPr>
          <w:rFonts w:ascii="Times New Roman" w:hAnsi="Times New Roman"/>
          <w:sz w:val="24"/>
          <w:szCs w:val="24"/>
        </w:rPr>
        <w:t xml:space="preserve">1. </w:t>
      </w:r>
      <w:proofErr w:type="spellStart"/>
      <w:r w:rsidR="009D5872" w:rsidRPr="009D5872">
        <w:rPr>
          <w:rFonts w:ascii="Times New Roman" w:hAnsi="Times New Roman"/>
          <w:sz w:val="24"/>
          <w:szCs w:val="24"/>
        </w:rPr>
        <w:t>Бахтигулова</w:t>
      </w:r>
      <w:proofErr w:type="spellEnd"/>
      <w:r w:rsidR="009D5872" w:rsidRPr="009D5872">
        <w:rPr>
          <w:rFonts w:ascii="Times New Roman" w:hAnsi="Times New Roman"/>
          <w:sz w:val="24"/>
          <w:szCs w:val="24"/>
        </w:rPr>
        <w:t>, Л. Б.  Методика профессионального обучения : учебное пособие для вузов / Л. Б. </w:t>
      </w:r>
      <w:proofErr w:type="spellStart"/>
      <w:r w:rsidR="009D5872" w:rsidRPr="009D5872">
        <w:rPr>
          <w:rFonts w:ascii="Times New Roman" w:hAnsi="Times New Roman"/>
          <w:sz w:val="24"/>
          <w:szCs w:val="24"/>
        </w:rPr>
        <w:t>Бахтигулова</w:t>
      </w:r>
      <w:proofErr w:type="spellEnd"/>
      <w:r w:rsidR="009D5872" w:rsidRPr="009D5872">
        <w:rPr>
          <w:rFonts w:ascii="Times New Roman" w:hAnsi="Times New Roman"/>
          <w:sz w:val="24"/>
          <w:szCs w:val="24"/>
        </w:rPr>
        <w:t xml:space="preserve">, П. Ф. Калашников. — 3-е изд., </w:t>
      </w:r>
      <w:proofErr w:type="spellStart"/>
      <w:r w:rsidR="009D5872" w:rsidRPr="009D5872">
        <w:rPr>
          <w:rFonts w:ascii="Times New Roman" w:hAnsi="Times New Roman"/>
          <w:sz w:val="24"/>
          <w:szCs w:val="24"/>
        </w:rPr>
        <w:t>перераб</w:t>
      </w:r>
      <w:proofErr w:type="spellEnd"/>
      <w:r w:rsidR="009D5872" w:rsidRPr="009D5872">
        <w:rPr>
          <w:rFonts w:ascii="Times New Roman" w:hAnsi="Times New Roman"/>
          <w:sz w:val="24"/>
          <w:szCs w:val="24"/>
        </w:rPr>
        <w:t xml:space="preserve">. и доп. — Москва : Издательство </w:t>
      </w:r>
      <w:proofErr w:type="spellStart"/>
      <w:r w:rsidR="009D5872" w:rsidRPr="009D5872">
        <w:rPr>
          <w:rFonts w:ascii="Times New Roman" w:hAnsi="Times New Roman"/>
          <w:sz w:val="24"/>
          <w:szCs w:val="24"/>
        </w:rPr>
        <w:t>Юрайт</w:t>
      </w:r>
      <w:proofErr w:type="spellEnd"/>
      <w:r w:rsidR="009D5872" w:rsidRPr="009D5872">
        <w:rPr>
          <w:rFonts w:ascii="Times New Roman" w:hAnsi="Times New Roman"/>
          <w:sz w:val="24"/>
          <w:szCs w:val="24"/>
        </w:rPr>
        <w:t xml:space="preserve">, 2023. — 194 с. — (Высшее образование). — ISBN 978-5-534-10591-9. — Текст : электронный // Образовательная платформа </w:t>
      </w:r>
      <w:proofErr w:type="spellStart"/>
      <w:r w:rsidR="009D5872" w:rsidRPr="009D5872">
        <w:rPr>
          <w:rFonts w:ascii="Times New Roman" w:hAnsi="Times New Roman"/>
          <w:sz w:val="24"/>
          <w:szCs w:val="24"/>
        </w:rPr>
        <w:t>Юрайт</w:t>
      </w:r>
      <w:proofErr w:type="spellEnd"/>
      <w:r w:rsidR="009D5872" w:rsidRPr="009D5872">
        <w:rPr>
          <w:rFonts w:ascii="Times New Roman" w:hAnsi="Times New Roman"/>
          <w:sz w:val="24"/>
          <w:szCs w:val="24"/>
        </w:rPr>
        <w:t xml:space="preserve"> [сайт]. — URL: https://urait.ru/bcode/517840 (дата обращения: 24.12.2023).</w:t>
      </w:r>
    </w:p>
    <w:p w:rsidR="009D5872" w:rsidRPr="009D5872" w:rsidRDefault="009D5872" w:rsidP="009D5872">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9D5872">
        <w:rPr>
          <w:rFonts w:ascii="Times New Roman" w:hAnsi="Times New Roman"/>
          <w:sz w:val="24"/>
          <w:szCs w:val="24"/>
        </w:rPr>
        <w:t xml:space="preserve">Кузнецов, В. В.  Методика профессионального обучения : учебник и практикум для среднего профессионального образования / В. В. Кузнецов. — 2-е изд., </w:t>
      </w:r>
      <w:proofErr w:type="spellStart"/>
      <w:r w:rsidRPr="009D5872">
        <w:rPr>
          <w:rFonts w:ascii="Times New Roman" w:hAnsi="Times New Roman"/>
          <w:sz w:val="24"/>
          <w:szCs w:val="24"/>
        </w:rPr>
        <w:t>испр</w:t>
      </w:r>
      <w:proofErr w:type="spellEnd"/>
      <w:r w:rsidRPr="009D5872">
        <w:rPr>
          <w:rFonts w:ascii="Times New Roman" w:hAnsi="Times New Roman"/>
          <w:sz w:val="24"/>
          <w:szCs w:val="24"/>
        </w:rPr>
        <w:t xml:space="preserve">. и доп. — Москва : Издательство </w:t>
      </w:r>
      <w:proofErr w:type="spellStart"/>
      <w:r w:rsidRPr="009D5872">
        <w:rPr>
          <w:rFonts w:ascii="Times New Roman" w:hAnsi="Times New Roman"/>
          <w:sz w:val="24"/>
          <w:szCs w:val="24"/>
        </w:rPr>
        <w:t>Юрайт</w:t>
      </w:r>
      <w:proofErr w:type="spellEnd"/>
      <w:r w:rsidRPr="009D5872">
        <w:rPr>
          <w:rFonts w:ascii="Times New Roman" w:hAnsi="Times New Roman"/>
          <w:sz w:val="24"/>
          <w:szCs w:val="24"/>
        </w:rPr>
        <w:t xml:space="preserve">, 2023. — 136 с. — (Профессиональное образование). — ISBN 978-5-534-10205-5. — Текст : электронный // Образовательная платформа </w:t>
      </w:r>
      <w:proofErr w:type="spellStart"/>
      <w:r w:rsidRPr="009D5872">
        <w:rPr>
          <w:rFonts w:ascii="Times New Roman" w:hAnsi="Times New Roman"/>
          <w:sz w:val="24"/>
          <w:szCs w:val="24"/>
        </w:rPr>
        <w:t>Юрайт</w:t>
      </w:r>
      <w:proofErr w:type="spellEnd"/>
      <w:r w:rsidRPr="009D5872">
        <w:rPr>
          <w:rFonts w:ascii="Times New Roman" w:hAnsi="Times New Roman"/>
          <w:sz w:val="24"/>
          <w:szCs w:val="24"/>
        </w:rPr>
        <w:t xml:space="preserve"> [сайт]. — URL: https://urait.ru/bcode/517633 (дата обращения: 24.12.2023).</w:t>
      </w:r>
    </w:p>
    <w:p w:rsidR="00092271" w:rsidRPr="00382D3D" w:rsidRDefault="00092271" w:rsidP="00092271">
      <w:pPr>
        <w:spacing w:after="0"/>
        <w:ind w:firstLine="709"/>
        <w:contextualSpacing/>
        <w:rPr>
          <w:rFonts w:ascii="Times New Roman" w:hAnsi="Times New Roman"/>
          <w:b/>
          <w:sz w:val="24"/>
          <w:szCs w:val="24"/>
        </w:rPr>
      </w:pPr>
    </w:p>
    <w:p w:rsidR="00092271" w:rsidRPr="00A46BD0" w:rsidRDefault="00092271" w:rsidP="00092271">
      <w:pPr>
        <w:jc w:val="center"/>
        <w:rPr>
          <w:rFonts w:ascii="Times New Roman" w:hAnsi="Times New Roman"/>
          <w:b/>
          <w:bCs/>
          <w:sz w:val="24"/>
          <w:szCs w:val="24"/>
        </w:rPr>
      </w:pPr>
      <w:r w:rsidRPr="00A46BD0">
        <w:rPr>
          <w:rFonts w:ascii="Times New Roman" w:hAnsi="Times New Roman"/>
          <w:b/>
          <w:bCs/>
          <w:sz w:val="24"/>
          <w:szCs w:val="24"/>
        </w:rPr>
        <w:t xml:space="preserve">4. КОНТРОЛЬ И ОЦЕНКА РЕЗУЛЬТАТОВ ОСВОЕНИЯ </w:t>
      </w:r>
      <w:r w:rsidRPr="00A46BD0">
        <w:rPr>
          <w:rFonts w:ascii="Times New Roman" w:hAnsi="Times New Roman"/>
          <w:b/>
          <w:bCs/>
          <w:sz w:val="24"/>
          <w:szCs w:val="24"/>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3118"/>
        <w:gridCol w:w="2517"/>
      </w:tblGrid>
      <w:tr w:rsidR="00092271" w:rsidRPr="009D5872" w:rsidTr="006C31B9">
        <w:trPr>
          <w:trHeight w:val="1098"/>
        </w:trPr>
        <w:tc>
          <w:tcPr>
            <w:tcW w:w="4112" w:type="dxa"/>
            <w:vAlign w:val="center"/>
          </w:tcPr>
          <w:p w:rsidR="00092271" w:rsidRPr="009D5872" w:rsidRDefault="00092271" w:rsidP="006C31B9">
            <w:pPr>
              <w:suppressAutoHyphens/>
              <w:spacing w:after="0"/>
              <w:jc w:val="center"/>
              <w:rPr>
                <w:rFonts w:ascii="Times New Roman" w:hAnsi="Times New Roman"/>
                <w:sz w:val="24"/>
                <w:szCs w:val="24"/>
              </w:rPr>
            </w:pPr>
            <w:r w:rsidRPr="009D5872">
              <w:rPr>
                <w:rFonts w:ascii="Times New Roman" w:hAnsi="Times New Roman"/>
                <w:sz w:val="24"/>
                <w:szCs w:val="24"/>
              </w:rPr>
              <w:t>Код и наименование профессиональных и общих компетенций, формируемых в рамках модуля</w:t>
            </w:r>
          </w:p>
        </w:tc>
        <w:tc>
          <w:tcPr>
            <w:tcW w:w="3118" w:type="dxa"/>
            <w:vAlign w:val="center"/>
          </w:tcPr>
          <w:p w:rsidR="00092271" w:rsidRPr="009D5872" w:rsidRDefault="00092271" w:rsidP="006C31B9">
            <w:pPr>
              <w:suppressAutoHyphens/>
              <w:spacing w:after="0"/>
              <w:jc w:val="center"/>
              <w:rPr>
                <w:rFonts w:ascii="Times New Roman" w:hAnsi="Times New Roman"/>
                <w:sz w:val="24"/>
                <w:szCs w:val="24"/>
              </w:rPr>
            </w:pPr>
            <w:r w:rsidRPr="009D5872">
              <w:rPr>
                <w:rFonts w:ascii="Times New Roman" w:hAnsi="Times New Roman"/>
                <w:sz w:val="24"/>
                <w:szCs w:val="24"/>
              </w:rPr>
              <w:t>Критерии оценки</w:t>
            </w:r>
          </w:p>
        </w:tc>
        <w:tc>
          <w:tcPr>
            <w:tcW w:w="2517" w:type="dxa"/>
            <w:vAlign w:val="center"/>
          </w:tcPr>
          <w:p w:rsidR="00092271" w:rsidRPr="009D5872" w:rsidRDefault="00092271" w:rsidP="006C31B9">
            <w:pPr>
              <w:suppressAutoHyphens/>
              <w:spacing w:after="0"/>
              <w:jc w:val="center"/>
              <w:rPr>
                <w:rFonts w:ascii="Times New Roman" w:hAnsi="Times New Roman"/>
                <w:sz w:val="24"/>
                <w:szCs w:val="24"/>
              </w:rPr>
            </w:pPr>
            <w:r w:rsidRPr="009D5872">
              <w:rPr>
                <w:rFonts w:ascii="Times New Roman" w:hAnsi="Times New Roman"/>
                <w:sz w:val="24"/>
                <w:szCs w:val="24"/>
              </w:rPr>
              <w:t>Методы оценки</w:t>
            </w: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w:t>
            </w:r>
            <w:r>
              <w:rPr>
                <w:rFonts w:ascii="Times New Roman" w:hAnsi="Times New Roman"/>
                <w:sz w:val="24"/>
                <w:szCs w:val="24"/>
              </w:rPr>
              <w:t xml:space="preserve"> </w:t>
            </w:r>
            <w:r w:rsidRPr="009D5872">
              <w:rPr>
                <w:rFonts w:ascii="Times New Roman" w:hAnsi="Times New Roman"/>
                <w:sz w:val="24"/>
                <w:szCs w:val="24"/>
              </w:rPr>
              <w:t>01 Выбирать способы решения задач профессиональной деятельности применительно к различным контекстам.</w:t>
            </w:r>
          </w:p>
        </w:tc>
        <w:tc>
          <w:tcPr>
            <w:tcW w:w="3118" w:type="dxa"/>
            <w:vMerge w:val="restart"/>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 xml:space="preserve">Выполнение работ в соответствии с установленными регламентами с соблюдением правил безопасности труда, </w:t>
            </w:r>
            <w:r w:rsidRPr="009D5872">
              <w:rPr>
                <w:rFonts w:ascii="Times New Roman" w:hAnsi="Times New Roman"/>
                <w:sz w:val="24"/>
                <w:szCs w:val="24"/>
              </w:rPr>
              <w:lastRenderedPageBreak/>
              <w:t>санитарными нормами</w:t>
            </w:r>
          </w:p>
        </w:tc>
        <w:tc>
          <w:tcPr>
            <w:tcW w:w="2517" w:type="dxa"/>
            <w:vMerge w:val="restart"/>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lastRenderedPageBreak/>
              <w:t>Экспертное наблюдение выполнения практических работ</w:t>
            </w:r>
          </w:p>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Самостоятельность выполнение работ</w:t>
            </w: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 xml:space="preserve">ОК.02 Использовать современные средства поиска, анализа и </w:t>
            </w:r>
            <w:r w:rsidRPr="009D5872">
              <w:rPr>
                <w:rFonts w:ascii="Times New Roman" w:hAnsi="Times New Roman"/>
                <w:sz w:val="24"/>
                <w:szCs w:val="24"/>
              </w:rPr>
              <w:lastRenderedPageBreak/>
              <w:t>интерпретации информации, и информационные технологии для выполнения задач профессиональной деятельности.</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lastRenderedPageBreak/>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ОК.04 Эффективно взаимодействовать и работать в коллективе и команде.</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6C31B9" w:rsidRPr="009D5872" w:rsidTr="006C31B9">
        <w:trPr>
          <w:trHeight w:val="698"/>
        </w:trPr>
        <w:tc>
          <w:tcPr>
            <w:tcW w:w="4112" w:type="dxa"/>
          </w:tcPr>
          <w:p w:rsidR="006C31B9" w:rsidRPr="009D5872" w:rsidRDefault="006C31B9" w:rsidP="006C31B9">
            <w:pPr>
              <w:suppressAutoHyphens/>
              <w:spacing w:after="0"/>
              <w:rPr>
                <w:rFonts w:ascii="Times New Roman" w:hAnsi="Times New Roman"/>
                <w:sz w:val="24"/>
                <w:szCs w:val="24"/>
              </w:rPr>
            </w:pPr>
            <w:r w:rsidRPr="009D5872">
              <w:rPr>
                <w:rFonts w:ascii="Times New Roman" w:hAnsi="Times New Roman"/>
                <w:sz w:val="24"/>
                <w:szCs w:val="24"/>
              </w:rPr>
              <w:lastRenderedPageBreak/>
              <w:t>ОК.09 Пользоваться профессиональной документацией на государственном и иностранном языках.</w:t>
            </w:r>
          </w:p>
        </w:tc>
        <w:tc>
          <w:tcPr>
            <w:tcW w:w="3118" w:type="dxa"/>
            <w:vMerge/>
          </w:tcPr>
          <w:p w:rsidR="006C31B9" w:rsidRPr="009D5872" w:rsidRDefault="006C31B9" w:rsidP="006C31B9">
            <w:pPr>
              <w:suppressAutoHyphens/>
              <w:spacing w:after="0"/>
              <w:rPr>
                <w:rFonts w:ascii="Times New Roman" w:hAnsi="Times New Roman"/>
                <w:sz w:val="24"/>
                <w:szCs w:val="24"/>
              </w:rPr>
            </w:pPr>
          </w:p>
        </w:tc>
        <w:tc>
          <w:tcPr>
            <w:tcW w:w="2517" w:type="dxa"/>
            <w:vMerge/>
          </w:tcPr>
          <w:p w:rsidR="006C31B9" w:rsidRPr="009D5872" w:rsidRDefault="006C31B9" w:rsidP="006C31B9">
            <w:pPr>
              <w:suppressAutoHyphens/>
              <w:spacing w:after="0"/>
              <w:rPr>
                <w:rFonts w:ascii="Times New Roman" w:hAnsi="Times New Roman"/>
                <w:sz w:val="24"/>
                <w:szCs w:val="24"/>
              </w:rPr>
            </w:pPr>
          </w:p>
        </w:tc>
      </w:tr>
      <w:tr w:rsidR="00092271" w:rsidRPr="009D5872" w:rsidTr="006C31B9">
        <w:trPr>
          <w:trHeight w:val="698"/>
        </w:trPr>
        <w:tc>
          <w:tcPr>
            <w:tcW w:w="4112"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ПК 4.1. Осуществлять разработку, обновление, контроль и оценку качества образовательной программы профессионального обучения и (или) СПО, включая программно-методические материалы, рабочую программу воспитания, в том числе с использованием дистанционных технологий и цифровых средств обучения и цифровых средств</w:t>
            </w:r>
          </w:p>
        </w:tc>
        <w:tc>
          <w:tcPr>
            <w:tcW w:w="3118"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17"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Экспертное наблюдение выполнения практических работ</w:t>
            </w:r>
          </w:p>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Самостоятельность выполнение работ</w:t>
            </w:r>
          </w:p>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Практическое применение знаний во время прохождения практик</w:t>
            </w:r>
          </w:p>
        </w:tc>
      </w:tr>
      <w:tr w:rsidR="00092271" w:rsidRPr="009D5872" w:rsidTr="006C31B9">
        <w:trPr>
          <w:trHeight w:val="698"/>
        </w:trPr>
        <w:tc>
          <w:tcPr>
            <w:tcW w:w="4112"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ПК.4.2. Осуществлять организационно-методическое сопровождение конкурсов профессионального мастерства, олимпиад и иных мероприятий, направленных на демонстрацию результатов, достигнутых обучающимися по программам СПО</w:t>
            </w:r>
          </w:p>
        </w:tc>
        <w:tc>
          <w:tcPr>
            <w:tcW w:w="3118"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17" w:type="dxa"/>
          </w:tcPr>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Экспертное наблюдение выполнения практических работ</w:t>
            </w:r>
          </w:p>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Самостоятельность выполнение работ</w:t>
            </w:r>
          </w:p>
          <w:p w:rsidR="00092271" w:rsidRPr="009D5872" w:rsidRDefault="00092271" w:rsidP="006C31B9">
            <w:pPr>
              <w:suppressAutoHyphens/>
              <w:spacing w:after="0"/>
              <w:rPr>
                <w:rFonts w:ascii="Times New Roman" w:hAnsi="Times New Roman"/>
                <w:sz w:val="24"/>
                <w:szCs w:val="24"/>
              </w:rPr>
            </w:pPr>
            <w:r w:rsidRPr="009D5872">
              <w:rPr>
                <w:rFonts w:ascii="Times New Roman" w:hAnsi="Times New Roman"/>
                <w:sz w:val="24"/>
                <w:szCs w:val="24"/>
              </w:rPr>
              <w:t>Практическое применение знаний во время прохождения практик</w:t>
            </w:r>
          </w:p>
        </w:tc>
      </w:tr>
      <w:bookmarkEnd w:id="1"/>
    </w:tbl>
    <w:p w:rsidR="00A22B34" w:rsidRPr="003E19D2" w:rsidRDefault="00A22B34" w:rsidP="003E19D2"/>
    <w:sectPr w:rsidR="00A22B34" w:rsidRPr="003E19D2" w:rsidSect="006C080E">
      <w:footerReference w:type="even" r:id="rId19"/>
      <w:footerReference w:type="default" r:id="rId20"/>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493" w:rsidRDefault="008C6493" w:rsidP="00092271">
      <w:pPr>
        <w:spacing w:after="0" w:line="240" w:lineRule="auto"/>
      </w:pPr>
      <w:r>
        <w:separator/>
      </w:r>
    </w:p>
  </w:endnote>
  <w:endnote w:type="continuationSeparator" w:id="0">
    <w:p w:rsidR="008C6493" w:rsidRDefault="008C6493" w:rsidP="0009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93" w:rsidRDefault="008C6493" w:rsidP="000922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C6493" w:rsidRDefault="008C6493" w:rsidP="0009227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93" w:rsidRDefault="008C6493" w:rsidP="00092271">
    <w:pPr>
      <w:pStyle w:val="a5"/>
      <w:jc w:val="right"/>
    </w:pPr>
    <w:r>
      <w:fldChar w:fldCharType="begin"/>
    </w:r>
    <w:r>
      <w:instrText>PAGE   \* MERGEFORMAT</w:instrText>
    </w:r>
    <w:r>
      <w:fldChar w:fldCharType="separate"/>
    </w:r>
    <w:r w:rsidR="006C31B9">
      <w:rPr>
        <w:noProof/>
      </w:rPr>
      <w:t>37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93" w:rsidRDefault="008C6493" w:rsidP="000922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C6493" w:rsidRDefault="008C6493" w:rsidP="00092271">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493" w:rsidRDefault="008C6493" w:rsidP="00092271">
    <w:pPr>
      <w:pStyle w:val="a5"/>
      <w:jc w:val="right"/>
    </w:pPr>
    <w:r>
      <w:fldChar w:fldCharType="begin"/>
    </w:r>
    <w:r>
      <w:instrText>PAGE   \* MERGEFORMAT</w:instrText>
    </w:r>
    <w:r>
      <w:fldChar w:fldCharType="separate"/>
    </w:r>
    <w:r w:rsidR="006C31B9">
      <w:rPr>
        <w:noProof/>
      </w:rPr>
      <w:t>70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493" w:rsidRDefault="008C6493" w:rsidP="00092271">
      <w:pPr>
        <w:spacing w:after="0" w:line="240" w:lineRule="auto"/>
      </w:pPr>
      <w:r>
        <w:separator/>
      </w:r>
    </w:p>
  </w:footnote>
  <w:footnote w:type="continuationSeparator" w:id="0">
    <w:p w:rsidR="008C6493" w:rsidRDefault="008C6493" w:rsidP="00092271">
      <w:pPr>
        <w:spacing w:after="0" w:line="240" w:lineRule="auto"/>
      </w:pPr>
      <w:r>
        <w:continuationSeparator/>
      </w:r>
    </w:p>
  </w:footnote>
  <w:footnote w:id="1">
    <w:p w:rsidR="008C6493" w:rsidRPr="00A056DC" w:rsidRDefault="008C6493" w:rsidP="00092271">
      <w:pPr>
        <w:pStyle w:val="aa"/>
        <w:jc w:val="both"/>
        <w:rPr>
          <w:lang w:val="ru-RU"/>
        </w:rPr>
      </w:pPr>
      <w:r w:rsidRPr="00A056DC">
        <w:rPr>
          <w:rStyle w:val="ac"/>
        </w:rPr>
        <w:footnoteRef/>
      </w:r>
      <w:r w:rsidRPr="00A056DC">
        <w:rPr>
          <w:lang w:val="ru-RU"/>
        </w:rPr>
        <w:t xml:space="preserve"> </w:t>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8C6493" w:rsidRPr="00A056DC" w:rsidRDefault="008C6493" w:rsidP="00092271">
      <w:pPr>
        <w:pStyle w:val="aa"/>
        <w:jc w:val="both"/>
        <w:rPr>
          <w:lang w:val="ru-RU"/>
        </w:rPr>
      </w:pPr>
      <w:r w:rsidRPr="00A056DC">
        <w:rPr>
          <w:rStyle w:val="ac"/>
        </w:rPr>
        <w:footnoteRef/>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8C6493" w:rsidRPr="00A056DC" w:rsidRDefault="008C6493" w:rsidP="002663F8">
      <w:pPr>
        <w:pStyle w:val="aa"/>
        <w:jc w:val="both"/>
        <w:rPr>
          <w:lang w:val="ru-RU"/>
        </w:rPr>
      </w:pPr>
      <w:r w:rsidRPr="00A056DC">
        <w:rPr>
          <w:rStyle w:val="ac"/>
        </w:rPr>
        <w:footnoteRef/>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8C6493" w:rsidRPr="00A056DC" w:rsidRDefault="008C6493" w:rsidP="008C6493">
      <w:pPr>
        <w:pStyle w:val="aa"/>
        <w:jc w:val="both"/>
        <w:rPr>
          <w:lang w:val="ru-RU"/>
        </w:rPr>
      </w:pPr>
      <w:r w:rsidRPr="00A056DC">
        <w:rPr>
          <w:rStyle w:val="ac"/>
        </w:rPr>
        <w:footnoteRef/>
      </w:r>
      <w:r w:rsidRPr="00A056DC">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5408"/>
    <w:multiLevelType w:val="hybridMultilevel"/>
    <w:tmpl w:val="9E5E0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BD6DBA"/>
    <w:multiLevelType w:val="hybridMultilevel"/>
    <w:tmpl w:val="22BE3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7766D8"/>
    <w:multiLevelType w:val="hybridMultilevel"/>
    <w:tmpl w:val="BD726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E454A0"/>
    <w:multiLevelType w:val="hybridMultilevel"/>
    <w:tmpl w:val="C0261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nsid w:val="143B512F"/>
    <w:multiLevelType w:val="hybridMultilevel"/>
    <w:tmpl w:val="C7860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E4E3B"/>
    <w:multiLevelType w:val="hybridMultilevel"/>
    <w:tmpl w:val="BD726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FA43C3"/>
    <w:multiLevelType w:val="hybridMultilevel"/>
    <w:tmpl w:val="83D29AFC"/>
    <w:lvl w:ilvl="0" w:tplc="B91ABC90">
      <w:start w:val="1"/>
      <w:numFmt w:val="decimal"/>
      <w:lvlText w:val="%1."/>
      <w:lvlJc w:val="left"/>
      <w:pPr>
        <w:ind w:left="1804" w:hanging="10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5E4FB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nsid w:val="226526A3"/>
    <w:multiLevelType w:val="hybridMultilevel"/>
    <w:tmpl w:val="17A0C478"/>
    <w:lvl w:ilvl="0" w:tplc="B186D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204A9E"/>
    <w:multiLevelType w:val="hybridMultilevel"/>
    <w:tmpl w:val="B9160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F84D7C"/>
    <w:multiLevelType w:val="hybridMultilevel"/>
    <w:tmpl w:val="EE0E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243A34"/>
    <w:multiLevelType w:val="hybridMultilevel"/>
    <w:tmpl w:val="48E26F80"/>
    <w:lvl w:ilvl="0" w:tplc="E710D6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1F7D30"/>
    <w:multiLevelType w:val="hybridMultilevel"/>
    <w:tmpl w:val="B7607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B6727D"/>
    <w:multiLevelType w:val="hybridMultilevel"/>
    <w:tmpl w:val="0E80B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DC13F6"/>
    <w:multiLevelType w:val="hybridMultilevel"/>
    <w:tmpl w:val="E7648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8E78CF"/>
    <w:multiLevelType w:val="hybridMultilevel"/>
    <w:tmpl w:val="6AACDA44"/>
    <w:lvl w:ilvl="0" w:tplc="0419000F">
      <w:start w:val="1"/>
      <w:numFmt w:val="decimal"/>
      <w:lvlText w:val="%1."/>
      <w:lvlJc w:val="left"/>
      <w:pPr>
        <w:ind w:left="720" w:hanging="360"/>
      </w:pPr>
    </w:lvl>
    <w:lvl w:ilvl="1" w:tplc="FD203B5A">
      <w:start w:val="1"/>
      <w:numFmt w:val="decimal"/>
      <w:lvlText w:val="%2."/>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9BE7736"/>
    <w:multiLevelType w:val="hybridMultilevel"/>
    <w:tmpl w:val="C9985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BC0341"/>
    <w:multiLevelType w:val="hybridMultilevel"/>
    <w:tmpl w:val="A170B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B516A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4080248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nsid w:val="42075552"/>
    <w:multiLevelType w:val="hybridMultilevel"/>
    <w:tmpl w:val="C45A2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837746"/>
    <w:multiLevelType w:val="hybridMultilevel"/>
    <w:tmpl w:val="2B2A4ED4"/>
    <w:lvl w:ilvl="0" w:tplc="B91ABC90">
      <w:start w:val="1"/>
      <w:numFmt w:val="decimal"/>
      <w:lvlText w:val="%1."/>
      <w:lvlJc w:val="left"/>
      <w:pPr>
        <w:ind w:left="1804" w:hanging="10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C981599"/>
    <w:multiLevelType w:val="hybridMultilevel"/>
    <w:tmpl w:val="615ED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9BE0944"/>
    <w:multiLevelType w:val="hybridMultilevel"/>
    <w:tmpl w:val="5CD25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2C3A23"/>
    <w:multiLevelType w:val="hybridMultilevel"/>
    <w:tmpl w:val="B4548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BD7101"/>
    <w:multiLevelType w:val="hybridMultilevel"/>
    <w:tmpl w:val="F30CCE7E"/>
    <w:lvl w:ilvl="0" w:tplc="36D010DC">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1C1F6F"/>
    <w:multiLevelType w:val="hybridMultilevel"/>
    <w:tmpl w:val="2640C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1965F1"/>
    <w:multiLevelType w:val="hybridMultilevel"/>
    <w:tmpl w:val="F36AA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F52B28"/>
    <w:multiLevelType w:val="hybridMultilevel"/>
    <w:tmpl w:val="E640E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492821"/>
    <w:multiLevelType w:val="hybridMultilevel"/>
    <w:tmpl w:val="4EF20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EE692B"/>
    <w:multiLevelType w:val="hybridMultilevel"/>
    <w:tmpl w:val="0282A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3D5051"/>
    <w:multiLevelType w:val="hybridMultilevel"/>
    <w:tmpl w:val="FFB21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084175"/>
    <w:multiLevelType w:val="hybridMultilevel"/>
    <w:tmpl w:val="F41C9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nsid w:val="7E537E5E"/>
    <w:multiLevelType w:val="hybridMultilevel"/>
    <w:tmpl w:val="F4867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4"/>
  </w:num>
  <w:num w:numId="3">
    <w:abstractNumId w:val="31"/>
  </w:num>
  <w:num w:numId="4">
    <w:abstractNumId w:val="1"/>
  </w:num>
  <w:num w:numId="5">
    <w:abstractNumId w:val="21"/>
  </w:num>
  <w:num w:numId="6">
    <w:abstractNumId w:val="11"/>
  </w:num>
  <w:num w:numId="7">
    <w:abstractNumId w:val="10"/>
  </w:num>
  <w:num w:numId="8">
    <w:abstractNumId w:val="13"/>
  </w:num>
  <w:num w:numId="9">
    <w:abstractNumId w:val="33"/>
  </w:num>
  <w:num w:numId="10">
    <w:abstractNumId w:val="17"/>
  </w:num>
  <w:num w:numId="11">
    <w:abstractNumId w:val="24"/>
  </w:num>
  <w:num w:numId="12">
    <w:abstractNumId w:val="23"/>
  </w:num>
  <w:num w:numId="13">
    <w:abstractNumId w:val="15"/>
  </w:num>
  <w:num w:numId="14">
    <w:abstractNumId w:val="18"/>
  </w:num>
  <w:num w:numId="15">
    <w:abstractNumId w:val="12"/>
  </w:num>
  <w:num w:numId="16">
    <w:abstractNumId w:val="30"/>
  </w:num>
  <w:num w:numId="17">
    <w:abstractNumId w:val="32"/>
  </w:num>
  <w:num w:numId="18">
    <w:abstractNumId w:val="3"/>
  </w:num>
  <w:num w:numId="19">
    <w:abstractNumId w:val="5"/>
  </w:num>
  <w:num w:numId="20">
    <w:abstractNumId w:val="35"/>
  </w:num>
  <w:num w:numId="21">
    <w:abstractNumId w:val="9"/>
  </w:num>
  <w:num w:numId="22">
    <w:abstractNumId w:val="26"/>
  </w:num>
  <w:num w:numId="23">
    <w:abstractNumId w:val="29"/>
  </w:num>
  <w:num w:numId="24">
    <w:abstractNumId w:val="28"/>
  </w:num>
  <w:num w:numId="25">
    <w:abstractNumId w:val="27"/>
  </w:num>
  <w:num w:numId="26">
    <w:abstractNumId w:val="25"/>
  </w:num>
  <w:num w:numId="27">
    <w:abstractNumId w:val="14"/>
  </w:num>
  <w:num w:numId="28">
    <w:abstractNumId w:val="0"/>
  </w:num>
  <w:num w:numId="29">
    <w:abstractNumId w:val="20"/>
  </w:num>
  <w:num w:numId="30">
    <w:abstractNumId w:val="2"/>
  </w:num>
  <w:num w:numId="31">
    <w:abstractNumId w:val="6"/>
  </w:num>
  <w:num w:numId="32">
    <w:abstractNumId w:val="16"/>
  </w:num>
  <w:num w:numId="33">
    <w:abstractNumId w:val="19"/>
  </w:num>
  <w:num w:numId="34">
    <w:abstractNumId w:val="8"/>
  </w:num>
  <w:num w:numId="35">
    <w:abstractNumId w:val="22"/>
  </w:num>
  <w:num w:numId="36">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E9"/>
    <w:rsid w:val="00067BF4"/>
    <w:rsid w:val="00072878"/>
    <w:rsid w:val="00085A1B"/>
    <w:rsid w:val="00092271"/>
    <w:rsid w:val="000D3975"/>
    <w:rsid w:val="001376D1"/>
    <w:rsid w:val="001851D4"/>
    <w:rsid w:val="00262067"/>
    <w:rsid w:val="002663F8"/>
    <w:rsid w:val="002874A8"/>
    <w:rsid w:val="002D525F"/>
    <w:rsid w:val="002F08B9"/>
    <w:rsid w:val="003E19D2"/>
    <w:rsid w:val="00466081"/>
    <w:rsid w:val="004A2FD0"/>
    <w:rsid w:val="004E0C92"/>
    <w:rsid w:val="004E6A5C"/>
    <w:rsid w:val="0058551B"/>
    <w:rsid w:val="005A1997"/>
    <w:rsid w:val="006B1F96"/>
    <w:rsid w:val="006C080E"/>
    <w:rsid w:val="006C31B9"/>
    <w:rsid w:val="006F0FB1"/>
    <w:rsid w:val="007143AE"/>
    <w:rsid w:val="0077603C"/>
    <w:rsid w:val="007958FA"/>
    <w:rsid w:val="007B2CCC"/>
    <w:rsid w:val="00804DE0"/>
    <w:rsid w:val="0082083D"/>
    <w:rsid w:val="0083073A"/>
    <w:rsid w:val="00893DE9"/>
    <w:rsid w:val="008C6493"/>
    <w:rsid w:val="008E1841"/>
    <w:rsid w:val="008F7A3E"/>
    <w:rsid w:val="00916DB4"/>
    <w:rsid w:val="00922EA9"/>
    <w:rsid w:val="0093314A"/>
    <w:rsid w:val="00961D71"/>
    <w:rsid w:val="009B114C"/>
    <w:rsid w:val="009D5872"/>
    <w:rsid w:val="00A22B34"/>
    <w:rsid w:val="00A46BD0"/>
    <w:rsid w:val="00AD5256"/>
    <w:rsid w:val="00B24CD4"/>
    <w:rsid w:val="00B702A6"/>
    <w:rsid w:val="00B85AF9"/>
    <w:rsid w:val="00BB0C49"/>
    <w:rsid w:val="00BC6527"/>
    <w:rsid w:val="00BF199C"/>
    <w:rsid w:val="00C24730"/>
    <w:rsid w:val="00C94FD6"/>
    <w:rsid w:val="00D54197"/>
    <w:rsid w:val="00D6319A"/>
    <w:rsid w:val="00D87478"/>
    <w:rsid w:val="00DA31C4"/>
    <w:rsid w:val="00DA49E2"/>
    <w:rsid w:val="00DA6568"/>
    <w:rsid w:val="00E42835"/>
    <w:rsid w:val="00E569E2"/>
    <w:rsid w:val="00ED66F4"/>
    <w:rsid w:val="00F404D8"/>
    <w:rsid w:val="00F54CA5"/>
    <w:rsid w:val="00F64222"/>
    <w:rsid w:val="00F74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271"/>
    <w:rPr>
      <w:rFonts w:ascii="Calibri" w:eastAsia="Times New Roman" w:hAnsi="Calibri" w:cs="Times New Roman"/>
      <w:lang w:eastAsia="ru-RU"/>
    </w:rPr>
  </w:style>
  <w:style w:type="paragraph" w:styleId="1">
    <w:name w:val="heading 1"/>
    <w:basedOn w:val="a"/>
    <w:next w:val="a"/>
    <w:link w:val="10"/>
    <w:qFormat/>
    <w:rsid w:val="0009227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9227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9227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9227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227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9227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9227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92271"/>
    <w:rPr>
      <w:rFonts w:ascii="Times New Roman" w:eastAsia="Times New Roman" w:hAnsi="Times New Roman" w:cs="Times New Roman"/>
      <w:b/>
      <w:bCs/>
      <w:sz w:val="24"/>
      <w:szCs w:val="24"/>
      <w:lang w:val="x-none" w:eastAsia="x-none"/>
    </w:rPr>
  </w:style>
  <w:style w:type="paragraph" w:styleId="a3">
    <w:name w:val="Body Text"/>
    <w:basedOn w:val="a"/>
    <w:link w:val="a4"/>
    <w:rsid w:val="0009227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92271"/>
    <w:rPr>
      <w:rFonts w:ascii="Times New Roman" w:eastAsia="Times New Roman" w:hAnsi="Times New Roman" w:cs="Times New Roman"/>
      <w:sz w:val="24"/>
      <w:szCs w:val="24"/>
      <w:lang w:val="x-none" w:eastAsia="x-none"/>
    </w:rPr>
  </w:style>
  <w:style w:type="paragraph" w:styleId="21">
    <w:name w:val="Body Text 2"/>
    <w:basedOn w:val="a"/>
    <w:link w:val="22"/>
    <w:rsid w:val="0009227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92271"/>
    <w:rPr>
      <w:rFonts w:ascii="Times New Roman" w:eastAsia="Times New Roman" w:hAnsi="Times New Roman" w:cs="Times New Roman"/>
      <w:sz w:val="24"/>
      <w:szCs w:val="24"/>
      <w:lang w:val="x-none" w:eastAsia="x-none"/>
    </w:rPr>
  </w:style>
  <w:style w:type="character" w:customStyle="1" w:styleId="blk">
    <w:name w:val="blk"/>
    <w:rsid w:val="00092271"/>
  </w:style>
  <w:style w:type="paragraph" w:styleId="a5">
    <w:name w:val="footer"/>
    <w:aliases w:val="Нижний колонтитул Знак Знак Знак,Нижний колонтитул1,Нижний колонтитул Знак Знак"/>
    <w:basedOn w:val="a"/>
    <w:link w:val="a6"/>
    <w:uiPriority w:val="99"/>
    <w:rsid w:val="0009227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92271"/>
    <w:rPr>
      <w:rFonts w:ascii="Times New Roman" w:eastAsia="Times New Roman" w:hAnsi="Times New Roman" w:cs="Times New Roman"/>
      <w:sz w:val="24"/>
      <w:szCs w:val="24"/>
      <w:lang w:val="x-none" w:eastAsia="x-none"/>
    </w:rPr>
  </w:style>
  <w:style w:type="character" w:styleId="a7">
    <w:name w:val="page number"/>
    <w:rsid w:val="0009227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9227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9227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92271"/>
    <w:rPr>
      <w:rFonts w:ascii="Times New Roman" w:eastAsia="Times New Roman" w:hAnsi="Times New Roman" w:cs="Times New Roman"/>
      <w:sz w:val="20"/>
      <w:szCs w:val="20"/>
      <w:lang w:val="en-US" w:eastAsia="x-none"/>
    </w:rPr>
  </w:style>
  <w:style w:type="character" w:styleId="ac">
    <w:name w:val="footnote reference"/>
    <w:uiPriority w:val="99"/>
    <w:rsid w:val="00092271"/>
    <w:rPr>
      <w:rFonts w:cs="Times New Roman"/>
      <w:vertAlign w:val="superscript"/>
    </w:rPr>
  </w:style>
  <w:style w:type="paragraph" w:styleId="23">
    <w:name w:val="List 2"/>
    <w:basedOn w:val="a"/>
    <w:rsid w:val="0009227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92271"/>
    <w:rPr>
      <w:rFonts w:cs="Times New Roman"/>
      <w:color w:val="0000FF"/>
      <w:u w:val="single"/>
    </w:rPr>
  </w:style>
  <w:style w:type="paragraph" w:styleId="11">
    <w:name w:val="toc 1"/>
    <w:basedOn w:val="a"/>
    <w:next w:val="a"/>
    <w:autoRedefine/>
    <w:uiPriority w:val="39"/>
    <w:rsid w:val="00092271"/>
    <w:pPr>
      <w:spacing w:before="240" w:after="120" w:line="240" w:lineRule="auto"/>
    </w:pPr>
    <w:rPr>
      <w:rFonts w:cs="Calibri"/>
      <w:b/>
      <w:bCs/>
      <w:sz w:val="20"/>
      <w:szCs w:val="20"/>
    </w:rPr>
  </w:style>
  <w:style w:type="paragraph" w:styleId="24">
    <w:name w:val="toc 2"/>
    <w:basedOn w:val="a"/>
    <w:next w:val="a"/>
    <w:autoRedefine/>
    <w:uiPriority w:val="39"/>
    <w:rsid w:val="00092271"/>
    <w:pPr>
      <w:spacing w:before="120" w:after="0" w:line="240" w:lineRule="auto"/>
      <w:ind w:left="240"/>
    </w:pPr>
    <w:rPr>
      <w:rFonts w:cs="Calibri"/>
      <w:i/>
      <w:iCs/>
      <w:sz w:val="20"/>
      <w:szCs w:val="20"/>
    </w:rPr>
  </w:style>
  <w:style w:type="paragraph" w:styleId="31">
    <w:name w:val="toc 3"/>
    <w:basedOn w:val="a"/>
    <w:next w:val="a"/>
    <w:autoRedefine/>
    <w:uiPriority w:val="39"/>
    <w:rsid w:val="00092271"/>
    <w:pPr>
      <w:spacing w:after="0" w:line="240" w:lineRule="auto"/>
      <w:ind w:left="480"/>
    </w:pPr>
    <w:rPr>
      <w:rFonts w:ascii="Times New Roman" w:hAnsi="Times New Roman"/>
      <w:sz w:val="28"/>
      <w:szCs w:val="28"/>
    </w:rPr>
  </w:style>
  <w:style w:type="character" w:customStyle="1" w:styleId="FootnoteTextChar">
    <w:name w:val="Footnote Text Char"/>
    <w:locked/>
    <w:rsid w:val="00092271"/>
    <w:rPr>
      <w:rFonts w:ascii="Times New Roman" w:hAnsi="Times New Roman"/>
      <w:sz w:val="20"/>
      <w:lang w:val="x-none" w:eastAsia="ru-RU"/>
    </w:rPr>
  </w:style>
  <w:style w:type="paragraph" w:styleId="ae">
    <w:name w:val="List Paragraph"/>
    <w:aliases w:val="Содержание. 2 уровень,List Paragraph,Цветной список - Акцент 11"/>
    <w:basedOn w:val="a"/>
    <w:link w:val="af"/>
    <w:uiPriority w:val="34"/>
    <w:qFormat/>
    <w:rsid w:val="00092271"/>
    <w:pPr>
      <w:spacing w:before="120" w:after="120" w:line="240" w:lineRule="auto"/>
      <w:ind w:left="708"/>
    </w:pPr>
    <w:rPr>
      <w:rFonts w:ascii="Times New Roman" w:hAnsi="Times New Roman"/>
      <w:sz w:val="24"/>
      <w:szCs w:val="24"/>
      <w:lang w:val="x-none" w:eastAsia="x-none"/>
    </w:rPr>
  </w:style>
  <w:style w:type="character" w:styleId="af0">
    <w:name w:val="Emphasis"/>
    <w:qFormat/>
    <w:rsid w:val="00092271"/>
    <w:rPr>
      <w:rFonts w:cs="Times New Roman"/>
      <w:i/>
    </w:rPr>
  </w:style>
  <w:style w:type="paragraph" w:styleId="af1">
    <w:name w:val="Balloon Text"/>
    <w:basedOn w:val="a"/>
    <w:link w:val="af2"/>
    <w:uiPriority w:val="99"/>
    <w:rsid w:val="0009227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92271"/>
    <w:rPr>
      <w:rFonts w:ascii="Segoe UI" w:eastAsia="Times New Roman" w:hAnsi="Segoe UI" w:cs="Times New Roman"/>
      <w:sz w:val="18"/>
      <w:szCs w:val="18"/>
      <w:lang w:val="x-none" w:eastAsia="x-none"/>
    </w:rPr>
  </w:style>
  <w:style w:type="paragraph" w:customStyle="1" w:styleId="ConsPlusNormal">
    <w:name w:val="ConsPlusNormal"/>
    <w:rsid w:val="0009227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9227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9227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92271"/>
    <w:rPr>
      <w:rFonts w:cs="Times New Roman"/>
      <w:sz w:val="20"/>
      <w:szCs w:val="20"/>
    </w:rPr>
  </w:style>
  <w:style w:type="paragraph" w:styleId="af5">
    <w:name w:val="annotation text"/>
    <w:basedOn w:val="a"/>
    <w:link w:val="af6"/>
    <w:uiPriority w:val="99"/>
    <w:unhideWhenUsed/>
    <w:rsid w:val="00092271"/>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92271"/>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92271"/>
    <w:rPr>
      <w:rFonts w:cs="Times New Roman"/>
      <w:sz w:val="20"/>
      <w:szCs w:val="20"/>
    </w:rPr>
  </w:style>
  <w:style w:type="character" w:customStyle="1" w:styleId="111">
    <w:name w:val="Тема примечания Знак11"/>
    <w:uiPriority w:val="99"/>
    <w:rsid w:val="00092271"/>
    <w:rPr>
      <w:rFonts w:cs="Times New Roman"/>
      <w:b/>
      <w:bCs/>
      <w:sz w:val="20"/>
      <w:szCs w:val="20"/>
    </w:rPr>
  </w:style>
  <w:style w:type="paragraph" w:styleId="af7">
    <w:name w:val="annotation subject"/>
    <w:basedOn w:val="af5"/>
    <w:next w:val="af5"/>
    <w:link w:val="af8"/>
    <w:uiPriority w:val="99"/>
    <w:unhideWhenUsed/>
    <w:rsid w:val="00092271"/>
    <w:rPr>
      <w:rFonts w:ascii="Times New Roman" w:hAnsi="Times New Roman"/>
      <w:b/>
      <w:bCs/>
    </w:rPr>
  </w:style>
  <w:style w:type="character" w:customStyle="1" w:styleId="af8">
    <w:name w:val="Тема примечания Знак"/>
    <w:basedOn w:val="af6"/>
    <w:link w:val="af7"/>
    <w:uiPriority w:val="99"/>
    <w:rsid w:val="00092271"/>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92271"/>
    <w:rPr>
      <w:rFonts w:cs="Times New Roman"/>
      <w:b/>
      <w:bCs/>
      <w:sz w:val="20"/>
      <w:szCs w:val="20"/>
    </w:rPr>
  </w:style>
  <w:style w:type="paragraph" w:styleId="25">
    <w:name w:val="Body Text Indent 2"/>
    <w:basedOn w:val="a"/>
    <w:link w:val="26"/>
    <w:rsid w:val="0009227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92271"/>
    <w:rPr>
      <w:rFonts w:ascii="Times New Roman" w:eastAsia="Times New Roman" w:hAnsi="Times New Roman" w:cs="Times New Roman"/>
      <w:sz w:val="24"/>
      <w:szCs w:val="24"/>
      <w:lang w:val="x-none" w:eastAsia="x-none"/>
    </w:rPr>
  </w:style>
  <w:style w:type="character" w:customStyle="1" w:styleId="apple-converted-space">
    <w:name w:val="apple-converted-space"/>
    <w:rsid w:val="00092271"/>
  </w:style>
  <w:style w:type="character" w:customStyle="1" w:styleId="af9">
    <w:name w:val="Цветовое выделение"/>
    <w:uiPriority w:val="99"/>
    <w:rsid w:val="00092271"/>
    <w:rPr>
      <w:b/>
      <w:color w:val="26282F"/>
    </w:rPr>
  </w:style>
  <w:style w:type="character" w:customStyle="1" w:styleId="afa">
    <w:name w:val="Гипертекстовая ссылка"/>
    <w:uiPriority w:val="99"/>
    <w:rsid w:val="00092271"/>
    <w:rPr>
      <w:b/>
      <w:color w:val="106BBE"/>
    </w:rPr>
  </w:style>
  <w:style w:type="character" w:customStyle="1" w:styleId="afb">
    <w:name w:val="Активная гипертекстовая ссылка"/>
    <w:uiPriority w:val="99"/>
    <w:rsid w:val="00092271"/>
    <w:rPr>
      <w:b/>
      <w:color w:val="106BBE"/>
      <w:u w:val="single"/>
    </w:rPr>
  </w:style>
  <w:style w:type="paragraph" w:customStyle="1" w:styleId="afc">
    <w:name w:val="Внимание"/>
    <w:basedOn w:val="a"/>
    <w:next w:val="a"/>
    <w:uiPriority w:val="99"/>
    <w:rsid w:val="0009227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92271"/>
  </w:style>
  <w:style w:type="paragraph" w:customStyle="1" w:styleId="afe">
    <w:name w:val="Внимание: недобросовестность!"/>
    <w:basedOn w:val="afc"/>
    <w:next w:val="a"/>
    <w:uiPriority w:val="99"/>
    <w:rsid w:val="00092271"/>
  </w:style>
  <w:style w:type="character" w:customStyle="1" w:styleId="aff">
    <w:name w:val="Выделение для Базового Поиска"/>
    <w:uiPriority w:val="99"/>
    <w:rsid w:val="00092271"/>
    <w:rPr>
      <w:b/>
      <w:color w:val="0058A9"/>
    </w:rPr>
  </w:style>
  <w:style w:type="character" w:customStyle="1" w:styleId="aff0">
    <w:name w:val="Выделение для Базового Поиска (курсив)"/>
    <w:uiPriority w:val="99"/>
    <w:rsid w:val="00092271"/>
    <w:rPr>
      <w:b/>
      <w:i/>
      <w:color w:val="0058A9"/>
    </w:rPr>
  </w:style>
  <w:style w:type="paragraph" w:customStyle="1" w:styleId="aff1">
    <w:name w:val="Дочерний элемент списка"/>
    <w:basedOn w:val="a"/>
    <w:next w:val="a"/>
    <w:uiPriority w:val="99"/>
    <w:rsid w:val="0009227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92271"/>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92271"/>
    <w:rPr>
      <w:b/>
      <w:bCs/>
      <w:color w:val="0058A9"/>
      <w:shd w:val="clear" w:color="auto" w:fill="ECE9D8"/>
    </w:rPr>
  </w:style>
  <w:style w:type="paragraph" w:customStyle="1" w:styleId="aff3">
    <w:name w:val="Заголовок группы контролов"/>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9227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92271"/>
    <w:rPr>
      <w:b/>
      <w:color w:val="26282F"/>
    </w:rPr>
  </w:style>
  <w:style w:type="paragraph" w:customStyle="1" w:styleId="aff7">
    <w:name w:val="Заголовок статьи"/>
    <w:basedOn w:val="a"/>
    <w:next w:val="a"/>
    <w:uiPriority w:val="99"/>
    <w:rsid w:val="0009227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92271"/>
    <w:rPr>
      <w:b/>
      <w:color w:val="FF0000"/>
    </w:rPr>
  </w:style>
  <w:style w:type="paragraph" w:customStyle="1" w:styleId="aff9">
    <w:name w:val="Заголовок ЭР (левое окно)"/>
    <w:basedOn w:val="a"/>
    <w:next w:val="a"/>
    <w:uiPriority w:val="99"/>
    <w:rsid w:val="0009227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92271"/>
    <w:pPr>
      <w:spacing w:after="0"/>
      <w:jc w:val="left"/>
    </w:pPr>
  </w:style>
  <w:style w:type="paragraph" w:customStyle="1" w:styleId="affb">
    <w:name w:val="Интерактивный заголовок"/>
    <w:basedOn w:val="14"/>
    <w:next w:val="a"/>
    <w:uiPriority w:val="99"/>
    <w:rsid w:val="00092271"/>
    <w:rPr>
      <w:u w:val="single"/>
    </w:rPr>
  </w:style>
  <w:style w:type="paragraph" w:customStyle="1" w:styleId="affc">
    <w:name w:val="Текст информации об изменениях"/>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92271"/>
    <w:pPr>
      <w:spacing w:before="180"/>
      <w:ind w:left="360" w:right="360" w:firstLine="0"/>
    </w:pPr>
    <w:rPr>
      <w:shd w:val="clear" w:color="auto" w:fill="EAEFED"/>
    </w:rPr>
  </w:style>
  <w:style w:type="paragraph" w:customStyle="1" w:styleId="affe">
    <w:name w:val="Текст (справка)"/>
    <w:basedOn w:val="a"/>
    <w:next w:val="a"/>
    <w:uiPriority w:val="99"/>
    <w:rsid w:val="0009227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9227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92271"/>
    <w:rPr>
      <w:i/>
      <w:iCs/>
    </w:rPr>
  </w:style>
  <w:style w:type="paragraph" w:customStyle="1" w:styleId="afff1">
    <w:name w:val="Текст (лев. подпись)"/>
    <w:basedOn w:val="a"/>
    <w:next w:val="a"/>
    <w:uiPriority w:val="99"/>
    <w:rsid w:val="0009227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92271"/>
    <w:rPr>
      <w:sz w:val="14"/>
      <w:szCs w:val="14"/>
    </w:rPr>
  </w:style>
  <w:style w:type="paragraph" w:customStyle="1" w:styleId="afff3">
    <w:name w:val="Текст (прав. подпись)"/>
    <w:basedOn w:val="a"/>
    <w:next w:val="a"/>
    <w:uiPriority w:val="99"/>
    <w:rsid w:val="0009227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92271"/>
    <w:rPr>
      <w:sz w:val="14"/>
      <w:szCs w:val="14"/>
    </w:rPr>
  </w:style>
  <w:style w:type="paragraph" w:customStyle="1" w:styleId="afff5">
    <w:name w:val="Комментарий пользователя"/>
    <w:basedOn w:val="afff"/>
    <w:next w:val="a"/>
    <w:uiPriority w:val="99"/>
    <w:rsid w:val="00092271"/>
    <w:pPr>
      <w:jc w:val="left"/>
    </w:pPr>
    <w:rPr>
      <w:shd w:val="clear" w:color="auto" w:fill="FFDFE0"/>
    </w:rPr>
  </w:style>
  <w:style w:type="paragraph" w:customStyle="1" w:styleId="afff6">
    <w:name w:val="Куда обратиться?"/>
    <w:basedOn w:val="afc"/>
    <w:next w:val="a"/>
    <w:uiPriority w:val="99"/>
    <w:rsid w:val="00092271"/>
  </w:style>
  <w:style w:type="paragraph" w:customStyle="1" w:styleId="afff7">
    <w:name w:val="Моноширинный"/>
    <w:basedOn w:val="a"/>
    <w:next w:val="a"/>
    <w:uiPriority w:val="99"/>
    <w:rsid w:val="0009227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92271"/>
    <w:rPr>
      <w:b/>
      <w:color w:val="26282F"/>
      <w:shd w:val="clear" w:color="auto" w:fill="FFF580"/>
    </w:rPr>
  </w:style>
  <w:style w:type="paragraph" w:customStyle="1" w:styleId="afff9">
    <w:name w:val="Напишите нам"/>
    <w:basedOn w:val="a"/>
    <w:next w:val="a"/>
    <w:uiPriority w:val="99"/>
    <w:rsid w:val="0009227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92271"/>
    <w:rPr>
      <w:b/>
      <w:color w:val="000000"/>
      <w:shd w:val="clear" w:color="auto" w:fill="D8EDE8"/>
    </w:rPr>
  </w:style>
  <w:style w:type="paragraph" w:customStyle="1" w:styleId="afffb">
    <w:name w:val="Необходимые документы"/>
    <w:basedOn w:val="afc"/>
    <w:next w:val="a"/>
    <w:uiPriority w:val="99"/>
    <w:rsid w:val="00092271"/>
    <w:pPr>
      <w:ind w:firstLine="118"/>
    </w:pPr>
  </w:style>
  <w:style w:type="paragraph" w:customStyle="1" w:styleId="afffc">
    <w:name w:val="Нормальный (таблица)"/>
    <w:basedOn w:val="a"/>
    <w:next w:val="a"/>
    <w:uiPriority w:val="99"/>
    <w:rsid w:val="0009227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9227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92271"/>
    <w:pPr>
      <w:ind w:left="140"/>
    </w:pPr>
  </w:style>
  <w:style w:type="character" w:customStyle="1" w:styleId="affff">
    <w:name w:val="Опечатки"/>
    <w:uiPriority w:val="99"/>
    <w:rsid w:val="00092271"/>
    <w:rPr>
      <w:color w:val="FF0000"/>
    </w:rPr>
  </w:style>
  <w:style w:type="paragraph" w:customStyle="1" w:styleId="affff0">
    <w:name w:val="Переменная часть"/>
    <w:basedOn w:val="aff2"/>
    <w:next w:val="a"/>
    <w:uiPriority w:val="99"/>
    <w:rsid w:val="00092271"/>
    <w:rPr>
      <w:sz w:val="18"/>
      <w:szCs w:val="18"/>
    </w:rPr>
  </w:style>
  <w:style w:type="paragraph" w:customStyle="1" w:styleId="affff1">
    <w:name w:val="Подвал для информации об изменениях"/>
    <w:basedOn w:val="1"/>
    <w:next w:val="a"/>
    <w:uiPriority w:val="99"/>
    <w:rsid w:val="0009227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92271"/>
    <w:rPr>
      <w:b/>
      <w:bCs/>
    </w:rPr>
  </w:style>
  <w:style w:type="paragraph" w:customStyle="1" w:styleId="affff3">
    <w:name w:val="Подчёркнуный текст"/>
    <w:basedOn w:val="a"/>
    <w:next w:val="a"/>
    <w:uiPriority w:val="99"/>
    <w:rsid w:val="0009227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92271"/>
    <w:rPr>
      <w:sz w:val="20"/>
      <w:szCs w:val="20"/>
    </w:rPr>
  </w:style>
  <w:style w:type="paragraph" w:customStyle="1" w:styleId="affff5">
    <w:name w:val="Прижатый влево"/>
    <w:basedOn w:val="a"/>
    <w:next w:val="a"/>
    <w:uiPriority w:val="99"/>
    <w:rsid w:val="0009227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92271"/>
  </w:style>
  <w:style w:type="paragraph" w:customStyle="1" w:styleId="affff7">
    <w:name w:val="Примечание."/>
    <w:basedOn w:val="afc"/>
    <w:next w:val="a"/>
    <w:uiPriority w:val="99"/>
    <w:rsid w:val="00092271"/>
  </w:style>
  <w:style w:type="character" w:customStyle="1" w:styleId="affff8">
    <w:name w:val="Продолжение ссылки"/>
    <w:uiPriority w:val="99"/>
    <w:rsid w:val="00092271"/>
  </w:style>
  <w:style w:type="paragraph" w:customStyle="1" w:styleId="affff9">
    <w:name w:val="Словарная статья"/>
    <w:basedOn w:val="a"/>
    <w:next w:val="a"/>
    <w:uiPriority w:val="99"/>
    <w:rsid w:val="0009227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92271"/>
    <w:rPr>
      <w:b/>
      <w:color w:val="26282F"/>
    </w:rPr>
  </w:style>
  <w:style w:type="character" w:customStyle="1" w:styleId="affffb">
    <w:name w:val="Сравнение редакций. Добавленный фрагмент"/>
    <w:uiPriority w:val="99"/>
    <w:rsid w:val="00092271"/>
    <w:rPr>
      <w:color w:val="000000"/>
      <w:shd w:val="clear" w:color="auto" w:fill="C1D7FF"/>
    </w:rPr>
  </w:style>
  <w:style w:type="character" w:customStyle="1" w:styleId="affffc">
    <w:name w:val="Сравнение редакций. Удаленный фрагмент"/>
    <w:uiPriority w:val="99"/>
    <w:rsid w:val="00092271"/>
    <w:rPr>
      <w:color w:val="000000"/>
      <w:shd w:val="clear" w:color="auto" w:fill="C4C413"/>
    </w:rPr>
  </w:style>
  <w:style w:type="paragraph" w:customStyle="1" w:styleId="affffd">
    <w:name w:val="Ссылка на официальную публикацию"/>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92271"/>
    <w:rPr>
      <w:b/>
      <w:color w:val="749232"/>
    </w:rPr>
  </w:style>
  <w:style w:type="paragraph" w:customStyle="1" w:styleId="afffff">
    <w:name w:val="Текст в таблице"/>
    <w:basedOn w:val="afffc"/>
    <w:next w:val="a"/>
    <w:uiPriority w:val="99"/>
    <w:rsid w:val="00092271"/>
    <w:pPr>
      <w:ind w:firstLine="500"/>
    </w:pPr>
  </w:style>
  <w:style w:type="paragraph" w:customStyle="1" w:styleId="afffff0">
    <w:name w:val="Текст ЭР (см. также)"/>
    <w:basedOn w:val="a"/>
    <w:next w:val="a"/>
    <w:uiPriority w:val="99"/>
    <w:rsid w:val="0009227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9227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92271"/>
    <w:rPr>
      <w:b/>
      <w:strike/>
      <w:color w:val="666600"/>
    </w:rPr>
  </w:style>
  <w:style w:type="paragraph" w:customStyle="1" w:styleId="afffff3">
    <w:name w:val="Формула"/>
    <w:basedOn w:val="a"/>
    <w:next w:val="a"/>
    <w:uiPriority w:val="99"/>
    <w:rsid w:val="0009227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92271"/>
    <w:pPr>
      <w:jc w:val="center"/>
    </w:pPr>
  </w:style>
  <w:style w:type="paragraph" w:customStyle="1" w:styleId="-">
    <w:name w:val="ЭР-содержание (правое окно)"/>
    <w:basedOn w:val="a"/>
    <w:next w:val="a"/>
    <w:uiPriority w:val="99"/>
    <w:rsid w:val="0009227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922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92271"/>
    <w:rPr>
      <w:rFonts w:cs="Times New Roman"/>
      <w:sz w:val="16"/>
    </w:rPr>
  </w:style>
  <w:style w:type="paragraph" w:styleId="41">
    <w:name w:val="toc 4"/>
    <w:basedOn w:val="a"/>
    <w:next w:val="a"/>
    <w:autoRedefine/>
    <w:rsid w:val="00092271"/>
    <w:pPr>
      <w:spacing w:after="0" w:line="240" w:lineRule="auto"/>
      <w:ind w:left="720"/>
    </w:pPr>
    <w:rPr>
      <w:rFonts w:cs="Calibri"/>
      <w:sz w:val="20"/>
      <w:szCs w:val="20"/>
    </w:rPr>
  </w:style>
  <w:style w:type="paragraph" w:styleId="5">
    <w:name w:val="toc 5"/>
    <w:basedOn w:val="a"/>
    <w:next w:val="a"/>
    <w:autoRedefine/>
    <w:rsid w:val="00092271"/>
    <w:pPr>
      <w:spacing w:after="0" w:line="240" w:lineRule="auto"/>
      <w:ind w:left="960"/>
    </w:pPr>
    <w:rPr>
      <w:rFonts w:cs="Calibri"/>
      <w:sz w:val="20"/>
      <w:szCs w:val="20"/>
    </w:rPr>
  </w:style>
  <w:style w:type="paragraph" w:styleId="6">
    <w:name w:val="toc 6"/>
    <w:basedOn w:val="a"/>
    <w:next w:val="a"/>
    <w:autoRedefine/>
    <w:rsid w:val="00092271"/>
    <w:pPr>
      <w:spacing w:after="0" w:line="240" w:lineRule="auto"/>
      <w:ind w:left="1200"/>
    </w:pPr>
    <w:rPr>
      <w:rFonts w:cs="Calibri"/>
      <w:sz w:val="20"/>
      <w:szCs w:val="20"/>
    </w:rPr>
  </w:style>
  <w:style w:type="paragraph" w:styleId="7">
    <w:name w:val="toc 7"/>
    <w:basedOn w:val="a"/>
    <w:next w:val="a"/>
    <w:autoRedefine/>
    <w:rsid w:val="00092271"/>
    <w:pPr>
      <w:spacing w:after="0" w:line="240" w:lineRule="auto"/>
      <w:ind w:left="1440"/>
    </w:pPr>
    <w:rPr>
      <w:rFonts w:cs="Calibri"/>
      <w:sz w:val="20"/>
      <w:szCs w:val="20"/>
    </w:rPr>
  </w:style>
  <w:style w:type="paragraph" w:styleId="8">
    <w:name w:val="toc 8"/>
    <w:basedOn w:val="a"/>
    <w:next w:val="a"/>
    <w:autoRedefine/>
    <w:rsid w:val="00092271"/>
    <w:pPr>
      <w:spacing w:after="0" w:line="240" w:lineRule="auto"/>
      <w:ind w:left="1680"/>
    </w:pPr>
    <w:rPr>
      <w:rFonts w:cs="Calibri"/>
      <w:sz w:val="20"/>
      <w:szCs w:val="20"/>
    </w:rPr>
  </w:style>
  <w:style w:type="paragraph" w:styleId="9">
    <w:name w:val="toc 9"/>
    <w:basedOn w:val="a"/>
    <w:next w:val="a"/>
    <w:autoRedefine/>
    <w:rsid w:val="00092271"/>
    <w:pPr>
      <w:spacing w:after="0" w:line="240" w:lineRule="auto"/>
      <w:ind w:left="1920"/>
    </w:pPr>
    <w:rPr>
      <w:rFonts w:cs="Calibri"/>
      <w:sz w:val="20"/>
      <w:szCs w:val="20"/>
    </w:rPr>
  </w:style>
  <w:style w:type="paragraph" w:customStyle="1" w:styleId="s1">
    <w:name w:val="s_1"/>
    <w:basedOn w:val="a"/>
    <w:rsid w:val="00092271"/>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92271"/>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92271"/>
    <w:rPr>
      <w:rFonts w:ascii="Calibri" w:eastAsia="Times New Roman" w:hAnsi="Calibri" w:cs="Times New Roman"/>
      <w:sz w:val="20"/>
      <w:szCs w:val="20"/>
      <w:lang w:val="x-none" w:eastAsia="x-none"/>
    </w:rPr>
  </w:style>
  <w:style w:type="character" w:styleId="afffff9">
    <w:name w:val="endnote reference"/>
    <w:uiPriority w:val="99"/>
    <w:semiHidden/>
    <w:unhideWhenUsed/>
    <w:rsid w:val="00092271"/>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
    <w:link w:val="ae"/>
    <w:uiPriority w:val="34"/>
    <w:qFormat/>
    <w:locked/>
    <w:rsid w:val="00092271"/>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92271"/>
    <w:rPr>
      <w:rFonts w:ascii="Times New Roman" w:eastAsia="Times New Roman" w:hAnsi="Times New Roman" w:cs="Times New Roman"/>
      <w:sz w:val="24"/>
      <w:szCs w:val="24"/>
      <w:lang w:val="en-US" w:eastAsia="nl-NL"/>
    </w:rPr>
  </w:style>
  <w:style w:type="character" w:styleId="afffffa">
    <w:name w:val="Strong"/>
    <w:uiPriority w:val="22"/>
    <w:qFormat/>
    <w:rsid w:val="00092271"/>
    <w:rPr>
      <w:b/>
      <w:bCs/>
    </w:rPr>
  </w:style>
  <w:style w:type="table" w:customStyle="1" w:styleId="TableNormal">
    <w:name w:val="Table Normal"/>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9227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92271"/>
    <w:rPr>
      <w:color w:val="0000FF"/>
      <w:u w:val="single"/>
    </w:rPr>
  </w:style>
  <w:style w:type="character" w:styleId="afffffc">
    <w:name w:val="Subtle Emphasis"/>
    <w:uiPriority w:val="19"/>
    <w:qFormat/>
    <w:rsid w:val="00092271"/>
    <w:rPr>
      <w:i/>
      <w:iCs/>
      <w:color w:val="404040"/>
    </w:rPr>
  </w:style>
  <w:style w:type="paragraph" w:styleId="afffffd">
    <w:name w:val="Subtitle"/>
    <w:basedOn w:val="a"/>
    <w:next w:val="a"/>
    <w:link w:val="afffffe"/>
    <w:uiPriority w:val="11"/>
    <w:qFormat/>
    <w:rsid w:val="00092271"/>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92271"/>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92271"/>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09227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092271"/>
    <w:rPr>
      <w:color w:val="605E5C"/>
      <w:shd w:val="clear" w:color="auto" w:fill="E1DFDD"/>
    </w:rPr>
  </w:style>
  <w:style w:type="paragraph" w:customStyle="1" w:styleId="120">
    <w:name w:val="таблСлева12"/>
    <w:basedOn w:val="a"/>
    <w:uiPriority w:val="3"/>
    <w:qFormat/>
    <w:rsid w:val="00092271"/>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092271"/>
    <w:rPr>
      <w:rFonts w:cs="Times New Roman"/>
      <w:vertAlign w:val="superscript"/>
    </w:rPr>
  </w:style>
  <w:style w:type="character" w:customStyle="1" w:styleId="FootnoteAnchor">
    <w:name w:val="Footnote Anchor"/>
    <w:rsid w:val="00092271"/>
    <w:rPr>
      <w:vertAlign w:val="superscript"/>
    </w:rPr>
  </w:style>
  <w:style w:type="paragraph" w:styleId="affffff0">
    <w:name w:val="Revision"/>
    <w:hidden/>
    <w:uiPriority w:val="99"/>
    <w:semiHidden/>
    <w:rsid w:val="00092271"/>
    <w:pPr>
      <w:spacing w:after="0" w:line="240" w:lineRule="auto"/>
    </w:pPr>
    <w:rPr>
      <w:rFonts w:ascii="Calibri" w:eastAsia="Times New Roman" w:hAnsi="Calibri" w:cs="Times New Roman"/>
      <w:lang w:eastAsia="ru-RU"/>
    </w:rPr>
  </w:style>
  <w:style w:type="character" w:customStyle="1" w:styleId="affffff1">
    <w:name w:val="Символ сноски"/>
    <w:qFormat/>
    <w:rsid w:val="00092271"/>
  </w:style>
  <w:style w:type="paragraph" w:styleId="32">
    <w:name w:val="Body Text 3"/>
    <w:basedOn w:val="a"/>
    <w:link w:val="33"/>
    <w:uiPriority w:val="99"/>
    <w:rsid w:val="00092271"/>
    <w:pPr>
      <w:spacing w:after="120"/>
    </w:pPr>
    <w:rPr>
      <w:sz w:val="16"/>
      <w:szCs w:val="16"/>
    </w:rPr>
  </w:style>
  <w:style w:type="character" w:customStyle="1" w:styleId="33">
    <w:name w:val="Основной текст 3 Знак"/>
    <w:basedOn w:val="a0"/>
    <w:link w:val="32"/>
    <w:uiPriority w:val="99"/>
    <w:rsid w:val="00092271"/>
    <w:rPr>
      <w:rFonts w:ascii="Calibri" w:eastAsia="Times New Roman" w:hAnsi="Calibri" w:cs="Times New Roman"/>
      <w:sz w:val="16"/>
      <w:szCs w:val="16"/>
      <w:lang w:eastAsia="ru-RU"/>
    </w:rPr>
  </w:style>
  <w:style w:type="table" w:customStyle="1" w:styleId="16">
    <w:name w:val="Сетка таблицы1"/>
    <w:basedOn w:val="a1"/>
    <w:next w:val="afffff6"/>
    <w:uiPriority w:val="39"/>
    <w:rsid w:val="0009227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092271"/>
  </w:style>
  <w:style w:type="table" w:customStyle="1" w:styleId="27">
    <w:name w:val="Сетка таблицы2"/>
    <w:basedOn w:val="a1"/>
    <w:next w:val="afffff6"/>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09227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92271"/>
    <w:rPr>
      <w:color w:val="605E5C"/>
      <w:shd w:val="clear" w:color="auto" w:fill="E1DFDD"/>
    </w:rPr>
  </w:style>
  <w:style w:type="numbering" w:customStyle="1" w:styleId="29">
    <w:name w:val="Нет списка2"/>
    <w:next w:val="a2"/>
    <w:uiPriority w:val="99"/>
    <w:semiHidden/>
    <w:unhideWhenUsed/>
    <w:rsid w:val="00092271"/>
  </w:style>
  <w:style w:type="table" w:customStyle="1" w:styleId="34">
    <w:name w:val="Сетка таблицы3"/>
    <w:basedOn w:val="a1"/>
    <w:next w:val="afffff6"/>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271"/>
    <w:rPr>
      <w:rFonts w:ascii="Calibri" w:eastAsia="Times New Roman" w:hAnsi="Calibri" w:cs="Times New Roman"/>
      <w:lang w:eastAsia="ru-RU"/>
    </w:rPr>
  </w:style>
  <w:style w:type="paragraph" w:styleId="1">
    <w:name w:val="heading 1"/>
    <w:basedOn w:val="a"/>
    <w:next w:val="a"/>
    <w:link w:val="10"/>
    <w:qFormat/>
    <w:rsid w:val="0009227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9227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9227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9227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9227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9227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9227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92271"/>
    <w:rPr>
      <w:rFonts w:ascii="Times New Roman" w:eastAsia="Times New Roman" w:hAnsi="Times New Roman" w:cs="Times New Roman"/>
      <w:b/>
      <w:bCs/>
      <w:sz w:val="24"/>
      <w:szCs w:val="24"/>
      <w:lang w:val="x-none" w:eastAsia="x-none"/>
    </w:rPr>
  </w:style>
  <w:style w:type="paragraph" w:styleId="a3">
    <w:name w:val="Body Text"/>
    <w:basedOn w:val="a"/>
    <w:link w:val="a4"/>
    <w:rsid w:val="0009227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92271"/>
    <w:rPr>
      <w:rFonts w:ascii="Times New Roman" w:eastAsia="Times New Roman" w:hAnsi="Times New Roman" w:cs="Times New Roman"/>
      <w:sz w:val="24"/>
      <w:szCs w:val="24"/>
      <w:lang w:val="x-none" w:eastAsia="x-none"/>
    </w:rPr>
  </w:style>
  <w:style w:type="paragraph" w:styleId="21">
    <w:name w:val="Body Text 2"/>
    <w:basedOn w:val="a"/>
    <w:link w:val="22"/>
    <w:rsid w:val="0009227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92271"/>
    <w:rPr>
      <w:rFonts w:ascii="Times New Roman" w:eastAsia="Times New Roman" w:hAnsi="Times New Roman" w:cs="Times New Roman"/>
      <w:sz w:val="24"/>
      <w:szCs w:val="24"/>
      <w:lang w:val="x-none" w:eastAsia="x-none"/>
    </w:rPr>
  </w:style>
  <w:style w:type="character" w:customStyle="1" w:styleId="blk">
    <w:name w:val="blk"/>
    <w:rsid w:val="00092271"/>
  </w:style>
  <w:style w:type="paragraph" w:styleId="a5">
    <w:name w:val="footer"/>
    <w:aliases w:val="Нижний колонтитул Знак Знак Знак,Нижний колонтитул1,Нижний колонтитул Знак Знак"/>
    <w:basedOn w:val="a"/>
    <w:link w:val="a6"/>
    <w:uiPriority w:val="99"/>
    <w:rsid w:val="0009227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92271"/>
    <w:rPr>
      <w:rFonts w:ascii="Times New Roman" w:eastAsia="Times New Roman" w:hAnsi="Times New Roman" w:cs="Times New Roman"/>
      <w:sz w:val="24"/>
      <w:szCs w:val="24"/>
      <w:lang w:val="x-none" w:eastAsia="x-none"/>
    </w:rPr>
  </w:style>
  <w:style w:type="character" w:styleId="a7">
    <w:name w:val="page number"/>
    <w:rsid w:val="0009227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9227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9227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92271"/>
    <w:rPr>
      <w:rFonts w:ascii="Times New Roman" w:eastAsia="Times New Roman" w:hAnsi="Times New Roman" w:cs="Times New Roman"/>
      <w:sz w:val="20"/>
      <w:szCs w:val="20"/>
      <w:lang w:val="en-US" w:eastAsia="x-none"/>
    </w:rPr>
  </w:style>
  <w:style w:type="character" w:styleId="ac">
    <w:name w:val="footnote reference"/>
    <w:uiPriority w:val="99"/>
    <w:rsid w:val="00092271"/>
    <w:rPr>
      <w:rFonts w:cs="Times New Roman"/>
      <w:vertAlign w:val="superscript"/>
    </w:rPr>
  </w:style>
  <w:style w:type="paragraph" w:styleId="23">
    <w:name w:val="List 2"/>
    <w:basedOn w:val="a"/>
    <w:rsid w:val="0009227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92271"/>
    <w:rPr>
      <w:rFonts w:cs="Times New Roman"/>
      <w:color w:val="0000FF"/>
      <w:u w:val="single"/>
    </w:rPr>
  </w:style>
  <w:style w:type="paragraph" w:styleId="11">
    <w:name w:val="toc 1"/>
    <w:basedOn w:val="a"/>
    <w:next w:val="a"/>
    <w:autoRedefine/>
    <w:uiPriority w:val="39"/>
    <w:rsid w:val="00092271"/>
    <w:pPr>
      <w:spacing w:before="240" w:after="120" w:line="240" w:lineRule="auto"/>
    </w:pPr>
    <w:rPr>
      <w:rFonts w:cs="Calibri"/>
      <w:b/>
      <w:bCs/>
      <w:sz w:val="20"/>
      <w:szCs w:val="20"/>
    </w:rPr>
  </w:style>
  <w:style w:type="paragraph" w:styleId="24">
    <w:name w:val="toc 2"/>
    <w:basedOn w:val="a"/>
    <w:next w:val="a"/>
    <w:autoRedefine/>
    <w:uiPriority w:val="39"/>
    <w:rsid w:val="00092271"/>
    <w:pPr>
      <w:spacing w:before="120" w:after="0" w:line="240" w:lineRule="auto"/>
      <w:ind w:left="240"/>
    </w:pPr>
    <w:rPr>
      <w:rFonts w:cs="Calibri"/>
      <w:i/>
      <w:iCs/>
      <w:sz w:val="20"/>
      <w:szCs w:val="20"/>
    </w:rPr>
  </w:style>
  <w:style w:type="paragraph" w:styleId="31">
    <w:name w:val="toc 3"/>
    <w:basedOn w:val="a"/>
    <w:next w:val="a"/>
    <w:autoRedefine/>
    <w:uiPriority w:val="39"/>
    <w:rsid w:val="00092271"/>
    <w:pPr>
      <w:spacing w:after="0" w:line="240" w:lineRule="auto"/>
      <w:ind w:left="480"/>
    </w:pPr>
    <w:rPr>
      <w:rFonts w:ascii="Times New Roman" w:hAnsi="Times New Roman"/>
      <w:sz w:val="28"/>
      <w:szCs w:val="28"/>
    </w:rPr>
  </w:style>
  <w:style w:type="character" w:customStyle="1" w:styleId="FootnoteTextChar">
    <w:name w:val="Footnote Text Char"/>
    <w:locked/>
    <w:rsid w:val="00092271"/>
    <w:rPr>
      <w:rFonts w:ascii="Times New Roman" w:hAnsi="Times New Roman"/>
      <w:sz w:val="20"/>
      <w:lang w:val="x-none" w:eastAsia="ru-RU"/>
    </w:rPr>
  </w:style>
  <w:style w:type="paragraph" w:styleId="ae">
    <w:name w:val="List Paragraph"/>
    <w:aliases w:val="Содержание. 2 уровень,List Paragraph,Цветной список - Акцент 11"/>
    <w:basedOn w:val="a"/>
    <w:link w:val="af"/>
    <w:uiPriority w:val="34"/>
    <w:qFormat/>
    <w:rsid w:val="00092271"/>
    <w:pPr>
      <w:spacing w:before="120" w:after="120" w:line="240" w:lineRule="auto"/>
      <w:ind w:left="708"/>
    </w:pPr>
    <w:rPr>
      <w:rFonts w:ascii="Times New Roman" w:hAnsi="Times New Roman"/>
      <w:sz w:val="24"/>
      <w:szCs w:val="24"/>
      <w:lang w:val="x-none" w:eastAsia="x-none"/>
    </w:rPr>
  </w:style>
  <w:style w:type="character" w:styleId="af0">
    <w:name w:val="Emphasis"/>
    <w:qFormat/>
    <w:rsid w:val="00092271"/>
    <w:rPr>
      <w:rFonts w:cs="Times New Roman"/>
      <w:i/>
    </w:rPr>
  </w:style>
  <w:style w:type="paragraph" w:styleId="af1">
    <w:name w:val="Balloon Text"/>
    <w:basedOn w:val="a"/>
    <w:link w:val="af2"/>
    <w:uiPriority w:val="99"/>
    <w:rsid w:val="0009227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92271"/>
    <w:rPr>
      <w:rFonts w:ascii="Segoe UI" w:eastAsia="Times New Roman" w:hAnsi="Segoe UI" w:cs="Times New Roman"/>
      <w:sz w:val="18"/>
      <w:szCs w:val="18"/>
      <w:lang w:val="x-none" w:eastAsia="x-none"/>
    </w:rPr>
  </w:style>
  <w:style w:type="paragraph" w:customStyle="1" w:styleId="ConsPlusNormal">
    <w:name w:val="ConsPlusNormal"/>
    <w:rsid w:val="0009227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9227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9227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92271"/>
    <w:rPr>
      <w:rFonts w:cs="Times New Roman"/>
      <w:sz w:val="20"/>
      <w:szCs w:val="20"/>
    </w:rPr>
  </w:style>
  <w:style w:type="paragraph" w:styleId="af5">
    <w:name w:val="annotation text"/>
    <w:basedOn w:val="a"/>
    <w:link w:val="af6"/>
    <w:uiPriority w:val="99"/>
    <w:unhideWhenUsed/>
    <w:rsid w:val="00092271"/>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92271"/>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92271"/>
    <w:rPr>
      <w:rFonts w:cs="Times New Roman"/>
      <w:sz w:val="20"/>
      <w:szCs w:val="20"/>
    </w:rPr>
  </w:style>
  <w:style w:type="character" w:customStyle="1" w:styleId="111">
    <w:name w:val="Тема примечания Знак11"/>
    <w:uiPriority w:val="99"/>
    <w:rsid w:val="00092271"/>
    <w:rPr>
      <w:rFonts w:cs="Times New Roman"/>
      <w:b/>
      <w:bCs/>
      <w:sz w:val="20"/>
      <w:szCs w:val="20"/>
    </w:rPr>
  </w:style>
  <w:style w:type="paragraph" w:styleId="af7">
    <w:name w:val="annotation subject"/>
    <w:basedOn w:val="af5"/>
    <w:next w:val="af5"/>
    <w:link w:val="af8"/>
    <w:uiPriority w:val="99"/>
    <w:unhideWhenUsed/>
    <w:rsid w:val="00092271"/>
    <w:rPr>
      <w:rFonts w:ascii="Times New Roman" w:hAnsi="Times New Roman"/>
      <w:b/>
      <w:bCs/>
    </w:rPr>
  </w:style>
  <w:style w:type="character" w:customStyle="1" w:styleId="af8">
    <w:name w:val="Тема примечания Знак"/>
    <w:basedOn w:val="af6"/>
    <w:link w:val="af7"/>
    <w:uiPriority w:val="99"/>
    <w:rsid w:val="00092271"/>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92271"/>
    <w:rPr>
      <w:rFonts w:cs="Times New Roman"/>
      <w:b/>
      <w:bCs/>
      <w:sz w:val="20"/>
      <w:szCs w:val="20"/>
    </w:rPr>
  </w:style>
  <w:style w:type="paragraph" w:styleId="25">
    <w:name w:val="Body Text Indent 2"/>
    <w:basedOn w:val="a"/>
    <w:link w:val="26"/>
    <w:rsid w:val="0009227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92271"/>
    <w:rPr>
      <w:rFonts w:ascii="Times New Roman" w:eastAsia="Times New Roman" w:hAnsi="Times New Roman" w:cs="Times New Roman"/>
      <w:sz w:val="24"/>
      <w:szCs w:val="24"/>
      <w:lang w:val="x-none" w:eastAsia="x-none"/>
    </w:rPr>
  </w:style>
  <w:style w:type="character" w:customStyle="1" w:styleId="apple-converted-space">
    <w:name w:val="apple-converted-space"/>
    <w:rsid w:val="00092271"/>
  </w:style>
  <w:style w:type="character" w:customStyle="1" w:styleId="af9">
    <w:name w:val="Цветовое выделение"/>
    <w:uiPriority w:val="99"/>
    <w:rsid w:val="00092271"/>
    <w:rPr>
      <w:b/>
      <w:color w:val="26282F"/>
    </w:rPr>
  </w:style>
  <w:style w:type="character" w:customStyle="1" w:styleId="afa">
    <w:name w:val="Гипертекстовая ссылка"/>
    <w:uiPriority w:val="99"/>
    <w:rsid w:val="00092271"/>
    <w:rPr>
      <w:b/>
      <w:color w:val="106BBE"/>
    </w:rPr>
  </w:style>
  <w:style w:type="character" w:customStyle="1" w:styleId="afb">
    <w:name w:val="Активная гипертекстовая ссылка"/>
    <w:uiPriority w:val="99"/>
    <w:rsid w:val="00092271"/>
    <w:rPr>
      <w:b/>
      <w:color w:val="106BBE"/>
      <w:u w:val="single"/>
    </w:rPr>
  </w:style>
  <w:style w:type="paragraph" w:customStyle="1" w:styleId="afc">
    <w:name w:val="Внимание"/>
    <w:basedOn w:val="a"/>
    <w:next w:val="a"/>
    <w:uiPriority w:val="99"/>
    <w:rsid w:val="0009227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92271"/>
  </w:style>
  <w:style w:type="paragraph" w:customStyle="1" w:styleId="afe">
    <w:name w:val="Внимание: недобросовестность!"/>
    <w:basedOn w:val="afc"/>
    <w:next w:val="a"/>
    <w:uiPriority w:val="99"/>
    <w:rsid w:val="00092271"/>
  </w:style>
  <w:style w:type="character" w:customStyle="1" w:styleId="aff">
    <w:name w:val="Выделение для Базового Поиска"/>
    <w:uiPriority w:val="99"/>
    <w:rsid w:val="00092271"/>
    <w:rPr>
      <w:b/>
      <w:color w:val="0058A9"/>
    </w:rPr>
  </w:style>
  <w:style w:type="character" w:customStyle="1" w:styleId="aff0">
    <w:name w:val="Выделение для Базового Поиска (курсив)"/>
    <w:uiPriority w:val="99"/>
    <w:rsid w:val="00092271"/>
    <w:rPr>
      <w:b/>
      <w:i/>
      <w:color w:val="0058A9"/>
    </w:rPr>
  </w:style>
  <w:style w:type="paragraph" w:customStyle="1" w:styleId="aff1">
    <w:name w:val="Дочерний элемент списка"/>
    <w:basedOn w:val="a"/>
    <w:next w:val="a"/>
    <w:uiPriority w:val="99"/>
    <w:rsid w:val="0009227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92271"/>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92271"/>
    <w:rPr>
      <w:b/>
      <w:bCs/>
      <w:color w:val="0058A9"/>
      <w:shd w:val="clear" w:color="auto" w:fill="ECE9D8"/>
    </w:rPr>
  </w:style>
  <w:style w:type="paragraph" w:customStyle="1" w:styleId="aff3">
    <w:name w:val="Заголовок группы контролов"/>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9227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92271"/>
    <w:rPr>
      <w:b/>
      <w:color w:val="26282F"/>
    </w:rPr>
  </w:style>
  <w:style w:type="paragraph" w:customStyle="1" w:styleId="aff7">
    <w:name w:val="Заголовок статьи"/>
    <w:basedOn w:val="a"/>
    <w:next w:val="a"/>
    <w:uiPriority w:val="99"/>
    <w:rsid w:val="0009227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92271"/>
    <w:rPr>
      <w:b/>
      <w:color w:val="FF0000"/>
    </w:rPr>
  </w:style>
  <w:style w:type="paragraph" w:customStyle="1" w:styleId="aff9">
    <w:name w:val="Заголовок ЭР (левое окно)"/>
    <w:basedOn w:val="a"/>
    <w:next w:val="a"/>
    <w:uiPriority w:val="99"/>
    <w:rsid w:val="0009227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92271"/>
    <w:pPr>
      <w:spacing w:after="0"/>
      <w:jc w:val="left"/>
    </w:pPr>
  </w:style>
  <w:style w:type="paragraph" w:customStyle="1" w:styleId="affb">
    <w:name w:val="Интерактивный заголовок"/>
    <w:basedOn w:val="14"/>
    <w:next w:val="a"/>
    <w:uiPriority w:val="99"/>
    <w:rsid w:val="00092271"/>
    <w:rPr>
      <w:u w:val="single"/>
    </w:rPr>
  </w:style>
  <w:style w:type="paragraph" w:customStyle="1" w:styleId="affc">
    <w:name w:val="Текст информации об изменениях"/>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92271"/>
    <w:pPr>
      <w:spacing w:before="180"/>
      <w:ind w:left="360" w:right="360" w:firstLine="0"/>
    </w:pPr>
    <w:rPr>
      <w:shd w:val="clear" w:color="auto" w:fill="EAEFED"/>
    </w:rPr>
  </w:style>
  <w:style w:type="paragraph" w:customStyle="1" w:styleId="affe">
    <w:name w:val="Текст (справка)"/>
    <w:basedOn w:val="a"/>
    <w:next w:val="a"/>
    <w:uiPriority w:val="99"/>
    <w:rsid w:val="0009227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9227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92271"/>
    <w:rPr>
      <w:i/>
      <w:iCs/>
    </w:rPr>
  </w:style>
  <w:style w:type="paragraph" w:customStyle="1" w:styleId="afff1">
    <w:name w:val="Текст (лев. подпись)"/>
    <w:basedOn w:val="a"/>
    <w:next w:val="a"/>
    <w:uiPriority w:val="99"/>
    <w:rsid w:val="0009227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92271"/>
    <w:rPr>
      <w:sz w:val="14"/>
      <w:szCs w:val="14"/>
    </w:rPr>
  </w:style>
  <w:style w:type="paragraph" w:customStyle="1" w:styleId="afff3">
    <w:name w:val="Текст (прав. подпись)"/>
    <w:basedOn w:val="a"/>
    <w:next w:val="a"/>
    <w:uiPriority w:val="99"/>
    <w:rsid w:val="0009227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92271"/>
    <w:rPr>
      <w:sz w:val="14"/>
      <w:szCs w:val="14"/>
    </w:rPr>
  </w:style>
  <w:style w:type="paragraph" w:customStyle="1" w:styleId="afff5">
    <w:name w:val="Комментарий пользователя"/>
    <w:basedOn w:val="afff"/>
    <w:next w:val="a"/>
    <w:uiPriority w:val="99"/>
    <w:rsid w:val="00092271"/>
    <w:pPr>
      <w:jc w:val="left"/>
    </w:pPr>
    <w:rPr>
      <w:shd w:val="clear" w:color="auto" w:fill="FFDFE0"/>
    </w:rPr>
  </w:style>
  <w:style w:type="paragraph" w:customStyle="1" w:styleId="afff6">
    <w:name w:val="Куда обратиться?"/>
    <w:basedOn w:val="afc"/>
    <w:next w:val="a"/>
    <w:uiPriority w:val="99"/>
    <w:rsid w:val="00092271"/>
  </w:style>
  <w:style w:type="paragraph" w:customStyle="1" w:styleId="afff7">
    <w:name w:val="Моноширинный"/>
    <w:basedOn w:val="a"/>
    <w:next w:val="a"/>
    <w:uiPriority w:val="99"/>
    <w:rsid w:val="0009227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92271"/>
    <w:rPr>
      <w:b/>
      <w:color w:val="26282F"/>
      <w:shd w:val="clear" w:color="auto" w:fill="FFF580"/>
    </w:rPr>
  </w:style>
  <w:style w:type="paragraph" w:customStyle="1" w:styleId="afff9">
    <w:name w:val="Напишите нам"/>
    <w:basedOn w:val="a"/>
    <w:next w:val="a"/>
    <w:uiPriority w:val="99"/>
    <w:rsid w:val="0009227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92271"/>
    <w:rPr>
      <w:b/>
      <w:color w:val="000000"/>
      <w:shd w:val="clear" w:color="auto" w:fill="D8EDE8"/>
    </w:rPr>
  </w:style>
  <w:style w:type="paragraph" w:customStyle="1" w:styleId="afffb">
    <w:name w:val="Необходимые документы"/>
    <w:basedOn w:val="afc"/>
    <w:next w:val="a"/>
    <w:uiPriority w:val="99"/>
    <w:rsid w:val="00092271"/>
    <w:pPr>
      <w:ind w:firstLine="118"/>
    </w:pPr>
  </w:style>
  <w:style w:type="paragraph" w:customStyle="1" w:styleId="afffc">
    <w:name w:val="Нормальный (таблица)"/>
    <w:basedOn w:val="a"/>
    <w:next w:val="a"/>
    <w:uiPriority w:val="99"/>
    <w:rsid w:val="0009227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9227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92271"/>
    <w:pPr>
      <w:ind w:left="140"/>
    </w:pPr>
  </w:style>
  <w:style w:type="character" w:customStyle="1" w:styleId="affff">
    <w:name w:val="Опечатки"/>
    <w:uiPriority w:val="99"/>
    <w:rsid w:val="00092271"/>
    <w:rPr>
      <w:color w:val="FF0000"/>
    </w:rPr>
  </w:style>
  <w:style w:type="paragraph" w:customStyle="1" w:styleId="affff0">
    <w:name w:val="Переменная часть"/>
    <w:basedOn w:val="aff2"/>
    <w:next w:val="a"/>
    <w:uiPriority w:val="99"/>
    <w:rsid w:val="00092271"/>
    <w:rPr>
      <w:sz w:val="18"/>
      <w:szCs w:val="18"/>
    </w:rPr>
  </w:style>
  <w:style w:type="paragraph" w:customStyle="1" w:styleId="affff1">
    <w:name w:val="Подвал для информации об изменениях"/>
    <w:basedOn w:val="1"/>
    <w:next w:val="a"/>
    <w:uiPriority w:val="99"/>
    <w:rsid w:val="0009227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92271"/>
    <w:rPr>
      <w:b/>
      <w:bCs/>
    </w:rPr>
  </w:style>
  <w:style w:type="paragraph" w:customStyle="1" w:styleId="affff3">
    <w:name w:val="Подчёркнуный текст"/>
    <w:basedOn w:val="a"/>
    <w:next w:val="a"/>
    <w:uiPriority w:val="99"/>
    <w:rsid w:val="0009227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92271"/>
    <w:rPr>
      <w:sz w:val="20"/>
      <w:szCs w:val="20"/>
    </w:rPr>
  </w:style>
  <w:style w:type="paragraph" w:customStyle="1" w:styleId="affff5">
    <w:name w:val="Прижатый влево"/>
    <w:basedOn w:val="a"/>
    <w:next w:val="a"/>
    <w:uiPriority w:val="99"/>
    <w:rsid w:val="0009227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92271"/>
  </w:style>
  <w:style w:type="paragraph" w:customStyle="1" w:styleId="affff7">
    <w:name w:val="Примечание."/>
    <w:basedOn w:val="afc"/>
    <w:next w:val="a"/>
    <w:uiPriority w:val="99"/>
    <w:rsid w:val="00092271"/>
  </w:style>
  <w:style w:type="character" w:customStyle="1" w:styleId="affff8">
    <w:name w:val="Продолжение ссылки"/>
    <w:uiPriority w:val="99"/>
    <w:rsid w:val="00092271"/>
  </w:style>
  <w:style w:type="paragraph" w:customStyle="1" w:styleId="affff9">
    <w:name w:val="Словарная статья"/>
    <w:basedOn w:val="a"/>
    <w:next w:val="a"/>
    <w:uiPriority w:val="99"/>
    <w:rsid w:val="0009227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92271"/>
    <w:rPr>
      <w:b/>
      <w:color w:val="26282F"/>
    </w:rPr>
  </w:style>
  <w:style w:type="character" w:customStyle="1" w:styleId="affffb">
    <w:name w:val="Сравнение редакций. Добавленный фрагмент"/>
    <w:uiPriority w:val="99"/>
    <w:rsid w:val="00092271"/>
    <w:rPr>
      <w:color w:val="000000"/>
      <w:shd w:val="clear" w:color="auto" w:fill="C1D7FF"/>
    </w:rPr>
  </w:style>
  <w:style w:type="character" w:customStyle="1" w:styleId="affffc">
    <w:name w:val="Сравнение редакций. Удаленный фрагмент"/>
    <w:uiPriority w:val="99"/>
    <w:rsid w:val="00092271"/>
    <w:rPr>
      <w:color w:val="000000"/>
      <w:shd w:val="clear" w:color="auto" w:fill="C4C413"/>
    </w:rPr>
  </w:style>
  <w:style w:type="paragraph" w:customStyle="1" w:styleId="affffd">
    <w:name w:val="Ссылка на официальную публикацию"/>
    <w:basedOn w:val="a"/>
    <w:next w:val="a"/>
    <w:uiPriority w:val="99"/>
    <w:rsid w:val="0009227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92271"/>
    <w:rPr>
      <w:b/>
      <w:color w:val="749232"/>
    </w:rPr>
  </w:style>
  <w:style w:type="paragraph" w:customStyle="1" w:styleId="afffff">
    <w:name w:val="Текст в таблице"/>
    <w:basedOn w:val="afffc"/>
    <w:next w:val="a"/>
    <w:uiPriority w:val="99"/>
    <w:rsid w:val="00092271"/>
    <w:pPr>
      <w:ind w:firstLine="500"/>
    </w:pPr>
  </w:style>
  <w:style w:type="paragraph" w:customStyle="1" w:styleId="afffff0">
    <w:name w:val="Текст ЭР (см. также)"/>
    <w:basedOn w:val="a"/>
    <w:next w:val="a"/>
    <w:uiPriority w:val="99"/>
    <w:rsid w:val="0009227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9227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92271"/>
    <w:rPr>
      <w:b/>
      <w:strike/>
      <w:color w:val="666600"/>
    </w:rPr>
  </w:style>
  <w:style w:type="paragraph" w:customStyle="1" w:styleId="afffff3">
    <w:name w:val="Формула"/>
    <w:basedOn w:val="a"/>
    <w:next w:val="a"/>
    <w:uiPriority w:val="99"/>
    <w:rsid w:val="0009227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92271"/>
    <w:pPr>
      <w:jc w:val="center"/>
    </w:pPr>
  </w:style>
  <w:style w:type="paragraph" w:customStyle="1" w:styleId="-">
    <w:name w:val="ЭР-содержание (правое окно)"/>
    <w:basedOn w:val="a"/>
    <w:next w:val="a"/>
    <w:uiPriority w:val="99"/>
    <w:rsid w:val="0009227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922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92271"/>
    <w:rPr>
      <w:rFonts w:cs="Times New Roman"/>
      <w:sz w:val="16"/>
    </w:rPr>
  </w:style>
  <w:style w:type="paragraph" w:styleId="41">
    <w:name w:val="toc 4"/>
    <w:basedOn w:val="a"/>
    <w:next w:val="a"/>
    <w:autoRedefine/>
    <w:rsid w:val="00092271"/>
    <w:pPr>
      <w:spacing w:after="0" w:line="240" w:lineRule="auto"/>
      <w:ind w:left="720"/>
    </w:pPr>
    <w:rPr>
      <w:rFonts w:cs="Calibri"/>
      <w:sz w:val="20"/>
      <w:szCs w:val="20"/>
    </w:rPr>
  </w:style>
  <w:style w:type="paragraph" w:styleId="5">
    <w:name w:val="toc 5"/>
    <w:basedOn w:val="a"/>
    <w:next w:val="a"/>
    <w:autoRedefine/>
    <w:rsid w:val="00092271"/>
    <w:pPr>
      <w:spacing w:after="0" w:line="240" w:lineRule="auto"/>
      <w:ind w:left="960"/>
    </w:pPr>
    <w:rPr>
      <w:rFonts w:cs="Calibri"/>
      <w:sz w:val="20"/>
      <w:szCs w:val="20"/>
    </w:rPr>
  </w:style>
  <w:style w:type="paragraph" w:styleId="6">
    <w:name w:val="toc 6"/>
    <w:basedOn w:val="a"/>
    <w:next w:val="a"/>
    <w:autoRedefine/>
    <w:rsid w:val="00092271"/>
    <w:pPr>
      <w:spacing w:after="0" w:line="240" w:lineRule="auto"/>
      <w:ind w:left="1200"/>
    </w:pPr>
    <w:rPr>
      <w:rFonts w:cs="Calibri"/>
      <w:sz w:val="20"/>
      <w:szCs w:val="20"/>
    </w:rPr>
  </w:style>
  <w:style w:type="paragraph" w:styleId="7">
    <w:name w:val="toc 7"/>
    <w:basedOn w:val="a"/>
    <w:next w:val="a"/>
    <w:autoRedefine/>
    <w:rsid w:val="00092271"/>
    <w:pPr>
      <w:spacing w:after="0" w:line="240" w:lineRule="auto"/>
      <w:ind w:left="1440"/>
    </w:pPr>
    <w:rPr>
      <w:rFonts w:cs="Calibri"/>
      <w:sz w:val="20"/>
      <w:szCs w:val="20"/>
    </w:rPr>
  </w:style>
  <w:style w:type="paragraph" w:styleId="8">
    <w:name w:val="toc 8"/>
    <w:basedOn w:val="a"/>
    <w:next w:val="a"/>
    <w:autoRedefine/>
    <w:rsid w:val="00092271"/>
    <w:pPr>
      <w:spacing w:after="0" w:line="240" w:lineRule="auto"/>
      <w:ind w:left="1680"/>
    </w:pPr>
    <w:rPr>
      <w:rFonts w:cs="Calibri"/>
      <w:sz w:val="20"/>
      <w:szCs w:val="20"/>
    </w:rPr>
  </w:style>
  <w:style w:type="paragraph" w:styleId="9">
    <w:name w:val="toc 9"/>
    <w:basedOn w:val="a"/>
    <w:next w:val="a"/>
    <w:autoRedefine/>
    <w:rsid w:val="00092271"/>
    <w:pPr>
      <w:spacing w:after="0" w:line="240" w:lineRule="auto"/>
      <w:ind w:left="1920"/>
    </w:pPr>
    <w:rPr>
      <w:rFonts w:cs="Calibri"/>
      <w:sz w:val="20"/>
      <w:szCs w:val="20"/>
    </w:rPr>
  </w:style>
  <w:style w:type="paragraph" w:customStyle="1" w:styleId="s1">
    <w:name w:val="s_1"/>
    <w:basedOn w:val="a"/>
    <w:rsid w:val="00092271"/>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92271"/>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92271"/>
    <w:rPr>
      <w:rFonts w:ascii="Calibri" w:eastAsia="Times New Roman" w:hAnsi="Calibri" w:cs="Times New Roman"/>
      <w:sz w:val="20"/>
      <w:szCs w:val="20"/>
      <w:lang w:val="x-none" w:eastAsia="x-none"/>
    </w:rPr>
  </w:style>
  <w:style w:type="character" w:styleId="afffff9">
    <w:name w:val="endnote reference"/>
    <w:uiPriority w:val="99"/>
    <w:semiHidden/>
    <w:unhideWhenUsed/>
    <w:rsid w:val="00092271"/>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
    <w:link w:val="ae"/>
    <w:uiPriority w:val="34"/>
    <w:qFormat/>
    <w:locked/>
    <w:rsid w:val="00092271"/>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92271"/>
    <w:rPr>
      <w:rFonts w:ascii="Times New Roman" w:eastAsia="Times New Roman" w:hAnsi="Times New Roman" w:cs="Times New Roman"/>
      <w:sz w:val="24"/>
      <w:szCs w:val="24"/>
      <w:lang w:val="en-US" w:eastAsia="nl-NL"/>
    </w:rPr>
  </w:style>
  <w:style w:type="character" w:styleId="afffffa">
    <w:name w:val="Strong"/>
    <w:uiPriority w:val="22"/>
    <w:qFormat/>
    <w:rsid w:val="00092271"/>
    <w:rPr>
      <w:b/>
      <w:bCs/>
    </w:rPr>
  </w:style>
  <w:style w:type="table" w:customStyle="1" w:styleId="TableNormal">
    <w:name w:val="Table Normal"/>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9227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92271"/>
    <w:rPr>
      <w:color w:val="0000FF"/>
      <w:u w:val="single"/>
    </w:rPr>
  </w:style>
  <w:style w:type="character" w:styleId="afffffc">
    <w:name w:val="Subtle Emphasis"/>
    <w:uiPriority w:val="19"/>
    <w:qFormat/>
    <w:rsid w:val="00092271"/>
    <w:rPr>
      <w:i/>
      <w:iCs/>
      <w:color w:val="404040"/>
    </w:rPr>
  </w:style>
  <w:style w:type="paragraph" w:styleId="afffffd">
    <w:name w:val="Subtitle"/>
    <w:basedOn w:val="a"/>
    <w:next w:val="a"/>
    <w:link w:val="afffffe"/>
    <w:uiPriority w:val="11"/>
    <w:qFormat/>
    <w:rsid w:val="00092271"/>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92271"/>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92271"/>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09227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092271"/>
    <w:rPr>
      <w:color w:val="605E5C"/>
      <w:shd w:val="clear" w:color="auto" w:fill="E1DFDD"/>
    </w:rPr>
  </w:style>
  <w:style w:type="paragraph" w:customStyle="1" w:styleId="120">
    <w:name w:val="таблСлева12"/>
    <w:basedOn w:val="a"/>
    <w:uiPriority w:val="3"/>
    <w:qFormat/>
    <w:rsid w:val="00092271"/>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092271"/>
    <w:rPr>
      <w:rFonts w:cs="Times New Roman"/>
      <w:vertAlign w:val="superscript"/>
    </w:rPr>
  </w:style>
  <w:style w:type="character" w:customStyle="1" w:styleId="FootnoteAnchor">
    <w:name w:val="Footnote Anchor"/>
    <w:rsid w:val="00092271"/>
    <w:rPr>
      <w:vertAlign w:val="superscript"/>
    </w:rPr>
  </w:style>
  <w:style w:type="paragraph" w:styleId="affffff0">
    <w:name w:val="Revision"/>
    <w:hidden/>
    <w:uiPriority w:val="99"/>
    <w:semiHidden/>
    <w:rsid w:val="00092271"/>
    <w:pPr>
      <w:spacing w:after="0" w:line="240" w:lineRule="auto"/>
    </w:pPr>
    <w:rPr>
      <w:rFonts w:ascii="Calibri" w:eastAsia="Times New Roman" w:hAnsi="Calibri" w:cs="Times New Roman"/>
      <w:lang w:eastAsia="ru-RU"/>
    </w:rPr>
  </w:style>
  <w:style w:type="character" w:customStyle="1" w:styleId="affffff1">
    <w:name w:val="Символ сноски"/>
    <w:qFormat/>
    <w:rsid w:val="00092271"/>
  </w:style>
  <w:style w:type="paragraph" w:styleId="32">
    <w:name w:val="Body Text 3"/>
    <w:basedOn w:val="a"/>
    <w:link w:val="33"/>
    <w:uiPriority w:val="99"/>
    <w:rsid w:val="00092271"/>
    <w:pPr>
      <w:spacing w:after="120"/>
    </w:pPr>
    <w:rPr>
      <w:sz w:val="16"/>
      <w:szCs w:val="16"/>
    </w:rPr>
  </w:style>
  <w:style w:type="character" w:customStyle="1" w:styleId="33">
    <w:name w:val="Основной текст 3 Знак"/>
    <w:basedOn w:val="a0"/>
    <w:link w:val="32"/>
    <w:uiPriority w:val="99"/>
    <w:rsid w:val="00092271"/>
    <w:rPr>
      <w:rFonts w:ascii="Calibri" w:eastAsia="Times New Roman" w:hAnsi="Calibri" w:cs="Times New Roman"/>
      <w:sz w:val="16"/>
      <w:szCs w:val="16"/>
      <w:lang w:eastAsia="ru-RU"/>
    </w:rPr>
  </w:style>
  <w:style w:type="table" w:customStyle="1" w:styleId="16">
    <w:name w:val="Сетка таблицы1"/>
    <w:basedOn w:val="a1"/>
    <w:next w:val="afffff6"/>
    <w:uiPriority w:val="39"/>
    <w:rsid w:val="00092271"/>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092271"/>
  </w:style>
  <w:style w:type="table" w:customStyle="1" w:styleId="27">
    <w:name w:val="Сетка таблицы2"/>
    <w:basedOn w:val="a1"/>
    <w:next w:val="afffff6"/>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09227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92271"/>
    <w:rPr>
      <w:color w:val="605E5C"/>
      <w:shd w:val="clear" w:color="auto" w:fill="E1DFDD"/>
    </w:rPr>
  </w:style>
  <w:style w:type="numbering" w:customStyle="1" w:styleId="29">
    <w:name w:val="Нет списка2"/>
    <w:next w:val="a2"/>
    <w:uiPriority w:val="99"/>
    <w:semiHidden/>
    <w:unhideWhenUsed/>
    <w:rsid w:val="00092271"/>
  </w:style>
  <w:style w:type="table" w:customStyle="1" w:styleId="34">
    <w:name w:val="Сетка таблицы3"/>
    <w:basedOn w:val="a1"/>
    <w:next w:val="afffff6"/>
    <w:uiPriority w:val="39"/>
    <w:rsid w:val="0009227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9227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839018">
      <w:bodyDiv w:val="1"/>
      <w:marLeft w:val="0"/>
      <w:marRight w:val="0"/>
      <w:marTop w:val="0"/>
      <w:marBottom w:val="0"/>
      <w:divBdr>
        <w:top w:val="none" w:sz="0" w:space="0" w:color="auto"/>
        <w:left w:val="none" w:sz="0" w:space="0" w:color="auto"/>
        <w:bottom w:val="none" w:sz="0" w:space="0" w:color="auto"/>
        <w:right w:val="none" w:sz="0" w:space="0" w:color="auto"/>
      </w:divBdr>
    </w:div>
    <w:div w:id="144803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atlas100.ru/upload/pdf_files/atlas.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URL:https://fgos.ru/" TargetMode="External"/><Relationship Id="rId2" Type="http://schemas.openxmlformats.org/officeDocument/2006/relationships/numbering" Target="numbering.xml"/><Relationship Id="rId16" Type="http://schemas.openxmlformats.org/officeDocument/2006/relationships/hyperlink" Target="URL:https://atlas100.ru/catalo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87725.html" TargetMode="External"/><Relationship Id="rId5" Type="http://schemas.openxmlformats.org/officeDocument/2006/relationships/settings" Target="settings.xml"/><Relationship Id="rId15" Type="http://schemas.openxmlformats.org/officeDocument/2006/relationships/hyperlink" Target="https://new.atlas100.ru/" TargetMode="External"/><Relationship Id="rId10" Type="http://schemas.openxmlformats.org/officeDocument/2006/relationships/hyperlink" Target="https://e.lanbook.com/book/156078"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iprbookshop.ru/100964.html%C2%A0" TargetMode="External"/><Relationship Id="rId14" Type="http://schemas.openxmlformats.org/officeDocument/2006/relationships/hyperlink" Target="https://proektoria.onlin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37C7D-7678-443A-83A6-D95432FDA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70</Pages>
  <Words>19313</Words>
  <Characters>110088</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4</cp:revision>
  <dcterms:created xsi:type="dcterms:W3CDTF">2023-12-23T22:47:00Z</dcterms:created>
  <dcterms:modified xsi:type="dcterms:W3CDTF">2023-12-24T17:14:00Z</dcterms:modified>
</cp:coreProperties>
</file>