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3A32DC">
      <w:pPr>
        <w:keepNext/>
        <w:spacing w:line="360" w:lineRule="auto"/>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2DDC3A7" w14:textId="0D8A2470" w:rsidR="003A32DC" w:rsidRPr="003A32DC" w:rsidRDefault="008F225F" w:rsidP="003A32DC">
      <w:pPr>
        <w:spacing w:line="360" w:lineRule="auto"/>
        <w:jc w:val="right"/>
        <w:rPr>
          <w:rFonts w:ascii="Times New Roman" w:hAnsi="Times New Roman"/>
          <w:b/>
          <w:bCs/>
          <w:sz w:val="28"/>
          <w:szCs w:val="28"/>
          <w:vertAlign w:val="superscript"/>
        </w:rPr>
      </w:pPr>
      <w:bookmarkStart w:id="1" w:name="_Toc150695619"/>
      <w:r w:rsidRPr="003A32DC">
        <w:rPr>
          <w:rFonts w:ascii="Times New Roman" w:eastAsia="Times New Roman" w:hAnsi="Times New Roman" w:cs="Times New Roman"/>
          <w:b/>
          <w:bCs/>
          <w:kern w:val="32"/>
          <w:sz w:val="24"/>
          <w:szCs w:val="24"/>
          <w:lang w:eastAsia="x-none"/>
        </w:rPr>
        <w:t xml:space="preserve">к </w:t>
      </w:r>
      <w:r w:rsidR="009A0AAA" w:rsidRPr="003A32DC">
        <w:rPr>
          <w:rFonts w:ascii="Times New Roman" w:eastAsia="Times New Roman" w:hAnsi="Times New Roman" w:cs="Times New Roman"/>
          <w:b/>
          <w:bCs/>
          <w:kern w:val="32"/>
          <w:sz w:val="24"/>
          <w:szCs w:val="24"/>
          <w:lang w:eastAsia="x-none"/>
        </w:rPr>
        <w:t>ПОП-П</w:t>
      </w:r>
      <w:r w:rsidRPr="003A32DC">
        <w:rPr>
          <w:rFonts w:ascii="Times New Roman" w:eastAsia="Times New Roman" w:hAnsi="Times New Roman" w:cs="Times New Roman"/>
          <w:b/>
          <w:bCs/>
          <w:kern w:val="32"/>
          <w:sz w:val="24"/>
          <w:szCs w:val="24"/>
          <w:lang w:eastAsia="x-none"/>
        </w:rPr>
        <w:t xml:space="preserve"> по </w:t>
      </w:r>
      <w:bookmarkEnd w:id="1"/>
      <w:r w:rsidR="003A32DC" w:rsidRPr="003A32DC">
        <w:rPr>
          <w:rFonts w:ascii="Times New Roman" w:eastAsia="Calibri" w:hAnsi="Times New Roman" w:cs="Times New Roman"/>
          <w:b/>
          <w:bCs/>
          <w:sz w:val="24"/>
          <w:szCs w:val="24"/>
        </w:rPr>
        <w:t>специальности</w:t>
      </w:r>
      <w:r w:rsidR="003A32DC" w:rsidRPr="003A32DC">
        <w:rPr>
          <w:rFonts w:ascii="Times New Roman" w:eastAsia="Calibri" w:hAnsi="Times New Roman" w:cs="Times New Roman"/>
          <w:b/>
          <w:bCs/>
          <w:sz w:val="24"/>
          <w:szCs w:val="24"/>
        </w:rPr>
        <w:br/>
      </w:r>
      <w:r w:rsidR="003A32DC" w:rsidRPr="003A32DC">
        <w:rPr>
          <w:rFonts w:ascii="Times New Roman" w:hAnsi="Times New Roman"/>
          <w:b/>
          <w:bCs/>
          <w:sz w:val="24"/>
          <w:szCs w:val="24"/>
        </w:rPr>
        <w:t>25.02.06 Производство и обслуживание авиационной техники</w:t>
      </w:r>
    </w:p>
    <w:p w14:paraId="43FA2AF0" w14:textId="40A7DF38" w:rsidR="008F578C" w:rsidRPr="004D41E5" w:rsidRDefault="008F578C" w:rsidP="003A32DC">
      <w:pPr>
        <w:keepNext/>
        <w:jc w:val="right"/>
        <w:outlineLvl w:val="0"/>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AEB1754" w14:textId="587BCEB6" w:rsidR="0071284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468156" w:history="1">
        <w:r w:rsidR="00712842" w:rsidRPr="00E11DD0">
          <w:rPr>
            <w:rStyle w:val="af0"/>
          </w:rPr>
          <w:t>«ОГСЭ.01 Основы философии»</w:t>
        </w:r>
        <w:r w:rsidR="00712842">
          <w:rPr>
            <w:webHidden/>
          </w:rPr>
          <w:tab/>
        </w:r>
        <w:r w:rsidR="00712842">
          <w:rPr>
            <w:webHidden/>
          </w:rPr>
          <w:fldChar w:fldCharType="begin"/>
        </w:r>
        <w:r w:rsidR="00712842">
          <w:rPr>
            <w:webHidden/>
          </w:rPr>
          <w:instrText xml:space="preserve"> PAGEREF _Toc163468156 \h </w:instrText>
        </w:r>
        <w:r w:rsidR="00712842">
          <w:rPr>
            <w:webHidden/>
          </w:rPr>
        </w:r>
        <w:r w:rsidR="00712842">
          <w:rPr>
            <w:webHidden/>
          </w:rPr>
          <w:fldChar w:fldCharType="separate"/>
        </w:r>
        <w:r w:rsidR="00413A08">
          <w:rPr>
            <w:webHidden/>
          </w:rPr>
          <w:t>2</w:t>
        </w:r>
        <w:r w:rsidR="00712842">
          <w:rPr>
            <w:webHidden/>
          </w:rPr>
          <w:fldChar w:fldCharType="end"/>
        </w:r>
      </w:hyperlink>
    </w:p>
    <w:p w14:paraId="57EAE9ED" w14:textId="0030A39A" w:rsidR="00712842" w:rsidRDefault="00225CA6">
      <w:pPr>
        <w:pStyle w:val="14"/>
        <w:rPr>
          <w:rFonts w:asciiTheme="minorHAnsi" w:eastAsiaTheme="minorEastAsia" w:hAnsiTheme="minorHAnsi" w:cstheme="minorBidi"/>
          <w:b w:val="0"/>
          <w:bCs w:val="0"/>
          <w:lang w:eastAsia="ru-RU"/>
        </w:rPr>
      </w:pPr>
      <w:hyperlink w:anchor="_Toc163468157" w:history="1">
        <w:r w:rsidR="00712842" w:rsidRPr="00E11DD0">
          <w:rPr>
            <w:rStyle w:val="af0"/>
          </w:rPr>
          <w:t>«ОГСЭ.02 История»</w:t>
        </w:r>
        <w:r w:rsidR="00712842">
          <w:rPr>
            <w:webHidden/>
          </w:rPr>
          <w:tab/>
        </w:r>
        <w:r w:rsidR="00712842">
          <w:rPr>
            <w:webHidden/>
          </w:rPr>
          <w:fldChar w:fldCharType="begin"/>
        </w:r>
        <w:r w:rsidR="00712842">
          <w:rPr>
            <w:webHidden/>
          </w:rPr>
          <w:instrText xml:space="preserve"> PAGEREF _Toc163468157 \h </w:instrText>
        </w:r>
        <w:r w:rsidR="00712842">
          <w:rPr>
            <w:webHidden/>
          </w:rPr>
        </w:r>
        <w:r w:rsidR="00712842">
          <w:rPr>
            <w:webHidden/>
          </w:rPr>
          <w:fldChar w:fldCharType="separate"/>
        </w:r>
        <w:r w:rsidR="00413A08">
          <w:rPr>
            <w:webHidden/>
          </w:rPr>
          <w:t>12</w:t>
        </w:r>
        <w:r w:rsidR="00712842">
          <w:rPr>
            <w:webHidden/>
          </w:rPr>
          <w:fldChar w:fldCharType="end"/>
        </w:r>
      </w:hyperlink>
    </w:p>
    <w:p w14:paraId="6A1CFF0A" w14:textId="71D42AEA" w:rsidR="00712842" w:rsidRDefault="00225CA6">
      <w:pPr>
        <w:pStyle w:val="14"/>
        <w:rPr>
          <w:rFonts w:asciiTheme="minorHAnsi" w:eastAsiaTheme="minorEastAsia" w:hAnsiTheme="minorHAnsi" w:cstheme="minorBidi"/>
          <w:b w:val="0"/>
          <w:bCs w:val="0"/>
          <w:lang w:eastAsia="ru-RU"/>
        </w:rPr>
      </w:pPr>
      <w:hyperlink w:anchor="_Toc163468158" w:history="1">
        <w:r w:rsidR="00712842" w:rsidRPr="00E11DD0">
          <w:rPr>
            <w:rStyle w:val="af0"/>
          </w:rPr>
          <w:t>«ОГСЭ.03 Иностранный язык (в профессиональной деятельности)»</w:t>
        </w:r>
        <w:r w:rsidR="00712842">
          <w:rPr>
            <w:webHidden/>
          </w:rPr>
          <w:tab/>
        </w:r>
        <w:r w:rsidR="00712842">
          <w:rPr>
            <w:webHidden/>
          </w:rPr>
          <w:fldChar w:fldCharType="begin"/>
        </w:r>
        <w:r w:rsidR="00712842">
          <w:rPr>
            <w:webHidden/>
          </w:rPr>
          <w:instrText xml:space="preserve"> PAGEREF _Toc163468158 \h </w:instrText>
        </w:r>
        <w:r w:rsidR="00712842">
          <w:rPr>
            <w:webHidden/>
          </w:rPr>
        </w:r>
        <w:r w:rsidR="00712842">
          <w:rPr>
            <w:webHidden/>
          </w:rPr>
          <w:fldChar w:fldCharType="separate"/>
        </w:r>
        <w:r w:rsidR="00413A08">
          <w:rPr>
            <w:webHidden/>
          </w:rPr>
          <w:t>21</w:t>
        </w:r>
        <w:r w:rsidR="00712842">
          <w:rPr>
            <w:webHidden/>
          </w:rPr>
          <w:fldChar w:fldCharType="end"/>
        </w:r>
      </w:hyperlink>
    </w:p>
    <w:p w14:paraId="75710995" w14:textId="74E4C4BD" w:rsidR="00712842" w:rsidRDefault="00225CA6">
      <w:pPr>
        <w:pStyle w:val="14"/>
        <w:rPr>
          <w:rFonts w:asciiTheme="minorHAnsi" w:eastAsiaTheme="minorEastAsia" w:hAnsiTheme="minorHAnsi" w:cstheme="minorBidi"/>
          <w:b w:val="0"/>
          <w:bCs w:val="0"/>
          <w:lang w:eastAsia="ru-RU"/>
        </w:rPr>
      </w:pPr>
      <w:hyperlink w:anchor="_Toc163468159" w:history="1">
        <w:r w:rsidR="00712842" w:rsidRPr="00E11DD0">
          <w:rPr>
            <w:rStyle w:val="af0"/>
          </w:rPr>
          <w:t>«ОГСЭ.04 Физическая культура»</w:t>
        </w:r>
        <w:r w:rsidR="00712842">
          <w:rPr>
            <w:webHidden/>
          </w:rPr>
          <w:tab/>
        </w:r>
        <w:r w:rsidR="00712842">
          <w:rPr>
            <w:webHidden/>
          </w:rPr>
          <w:fldChar w:fldCharType="begin"/>
        </w:r>
        <w:r w:rsidR="00712842">
          <w:rPr>
            <w:webHidden/>
          </w:rPr>
          <w:instrText xml:space="preserve"> PAGEREF _Toc163468159 \h </w:instrText>
        </w:r>
        <w:r w:rsidR="00712842">
          <w:rPr>
            <w:webHidden/>
          </w:rPr>
        </w:r>
        <w:r w:rsidR="00712842">
          <w:rPr>
            <w:webHidden/>
          </w:rPr>
          <w:fldChar w:fldCharType="separate"/>
        </w:r>
        <w:r w:rsidR="00413A08">
          <w:rPr>
            <w:webHidden/>
          </w:rPr>
          <w:t>36</w:t>
        </w:r>
        <w:r w:rsidR="00712842">
          <w:rPr>
            <w:webHidden/>
          </w:rPr>
          <w:fldChar w:fldCharType="end"/>
        </w:r>
      </w:hyperlink>
    </w:p>
    <w:p w14:paraId="0C898900" w14:textId="04F08F8D" w:rsidR="00712842" w:rsidRDefault="00225CA6">
      <w:pPr>
        <w:pStyle w:val="14"/>
        <w:rPr>
          <w:rFonts w:asciiTheme="minorHAnsi" w:eastAsiaTheme="minorEastAsia" w:hAnsiTheme="minorHAnsi" w:cstheme="minorBidi"/>
          <w:b w:val="0"/>
          <w:bCs w:val="0"/>
          <w:lang w:eastAsia="ru-RU"/>
        </w:rPr>
      </w:pPr>
      <w:hyperlink w:anchor="_Toc163468160" w:history="1">
        <w:r w:rsidR="00712842" w:rsidRPr="00E11DD0">
          <w:rPr>
            <w:rStyle w:val="af0"/>
          </w:rPr>
          <w:t>«ЕН.01 Математика»</w:t>
        </w:r>
        <w:r w:rsidR="00712842">
          <w:rPr>
            <w:webHidden/>
          </w:rPr>
          <w:tab/>
        </w:r>
        <w:r w:rsidR="00712842">
          <w:rPr>
            <w:webHidden/>
          </w:rPr>
          <w:fldChar w:fldCharType="begin"/>
        </w:r>
        <w:r w:rsidR="00712842">
          <w:rPr>
            <w:webHidden/>
          </w:rPr>
          <w:instrText xml:space="preserve"> PAGEREF _Toc163468160 \h </w:instrText>
        </w:r>
        <w:r w:rsidR="00712842">
          <w:rPr>
            <w:webHidden/>
          </w:rPr>
        </w:r>
        <w:r w:rsidR="00712842">
          <w:rPr>
            <w:webHidden/>
          </w:rPr>
          <w:fldChar w:fldCharType="separate"/>
        </w:r>
        <w:r w:rsidR="00413A08">
          <w:rPr>
            <w:webHidden/>
          </w:rPr>
          <w:t>48</w:t>
        </w:r>
        <w:r w:rsidR="00712842">
          <w:rPr>
            <w:webHidden/>
          </w:rPr>
          <w:fldChar w:fldCharType="end"/>
        </w:r>
      </w:hyperlink>
    </w:p>
    <w:p w14:paraId="13597FD2" w14:textId="28290685" w:rsidR="00712842" w:rsidRDefault="00225CA6">
      <w:pPr>
        <w:pStyle w:val="14"/>
        <w:rPr>
          <w:rFonts w:asciiTheme="minorHAnsi" w:eastAsiaTheme="minorEastAsia" w:hAnsiTheme="minorHAnsi" w:cstheme="minorBidi"/>
          <w:b w:val="0"/>
          <w:bCs w:val="0"/>
          <w:lang w:eastAsia="ru-RU"/>
        </w:rPr>
      </w:pPr>
      <w:hyperlink w:anchor="_Toc163468161" w:history="1">
        <w:r w:rsidR="00712842" w:rsidRPr="00E11DD0">
          <w:rPr>
            <w:rStyle w:val="af0"/>
          </w:rPr>
          <w:t>«ЕН.02 Информатика»</w:t>
        </w:r>
        <w:r w:rsidR="00712842">
          <w:rPr>
            <w:webHidden/>
          </w:rPr>
          <w:tab/>
        </w:r>
        <w:r w:rsidR="00712842">
          <w:rPr>
            <w:webHidden/>
          </w:rPr>
          <w:fldChar w:fldCharType="begin"/>
        </w:r>
        <w:r w:rsidR="00712842">
          <w:rPr>
            <w:webHidden/>
          </w:rPr>
          <w:instrText xml:space="preserve"> PAGEREF _Toc163468161 \h </w:instrText>
        </w:r>
        <w:r w:rsidR="00712842">
          <w:rPr>
            <w:webHidden/>
          </w:rPr>
        </w:r>
        <w:r w:rsidR="00712842">
          <w:rPr>
            <w:webHidden/>
          </w:rPr>
          <w:fldChar w:fldCharType="separate"/>
        </w:r>
        <w:r w:rsidR="00413A08">
          <w:rPr>
            <w:webHidden/>
          </w:rPr>
          <w:t>57</w:t>
        </w:r>
        <w:r w:rsidR="00712842">
          <w:rPr>
            <w:webHidden/>
          </w:rPr>
          <w:fldChar w:fldCharType="end"/>
        </w:r>
      </w:hyperlink>
    </w:p>
    <w:p w14:paraId="6B896551" w14:textId="1BA3387F" w:rsidR="00712842" w:rsidRDefault="00225CA6">
      <w:pPr>
        <w:pStyle w:val="14"/>
        <w:rPr>
          <w:rFonts w:asciiTheme="minorHAnsi" w:eastAsiaTheme="minorEastAsia" w:hAnsiTheme="minorHAnsi" w:cstheme="minorBidi"/>
          <w:b w:val="0"/>
          <w:bCs w:val="0"/>
          <w:lang w:eastAsia="ru-RU"/>
        </w:rPr>
      </w:pPr>
      <w:hyperlink w:anchor="_Toc163468162" w:history="1">
        <w:r w:rsidR="00712842" w:rsidRPr="00E11DD0">
          <w:rPr>
            <w:rStyle w:val="af0"/>
          </w:rPr>
          <w:t>«ОП.01 Инженерная графика»</w:t>
        </w:r>
        <w:r w:rsidR="00712842">
          <w:rPr>
            <w:webHidden/>
          </w:rPr>
          <w:tab/>
        </w:r>
        <w:r w:rsidR="00712842">
          <w:rPr>
            <w:webHidden/>
          </w:rPr>
          <w:fldChar w:fldCharType="begin"/>
        </w:r>
        <w:r w:rsidR="00712842">
          <w:rPr>
            <w:webHidden/>
          </w:rPr>
          <w:instrText xml:space="preserve"> PAGEREF _Toc163468162 \h </w:instrText>
        </w:r>
        <w:r w:rsidR="00712842">
          <w:rPr>
            <w:webHidden/>
          </w:rPr>
        </w:r>
        <w:r w:rsidR="00712842">
          <w:rPr>
            <w:webHidden/>
          </w:rPr>
          <w:fldChar w:fldCharType="separate"/>
        </w:r>
        <w:r w:rsidR="00413A08">
          <w:rPr>
            <w:webHidden/>
          </w:rPr>
          <w:t>67</w:t>
        </w:r>
        <w:r w:rsidR="00712842">
          <w:rPr>
            <w:webHidden/>
          </w:rPr>
          <w:fldChar w:fldCharType="end"/>
        </w:r>
      </w:hyperlink>
    </w:p>
    <w:p w14:paraId="1100BFF3" w14:textId="2795D814" w:rsidR="00712842" w:rsidRDefault="00225CA6">
      <w:pPr>
        <w:pStyle w:val="14"/>
        <w:rPr>
          <w:rFonts w:asciiTheme="minorHAnsi" w:eastAsiaTheme="minorEastAsia" w:hAnsiTheme="minorHAnsi" w:cstheme="minorBidi"/>
          <w:b w:val="0"/>
          <w:bCs w:val="0"/>
          <w:lang w:eastAsia="ru-RU"/>
        </w:rPr>
      </w:pPr>
      <w:hyperlink w:anchor="_Toc163468163" w:history="1">
        <w:r w:rsidR="00712842" w:rsidRPr="00E11DD0">
          <w:rPr>
            <w:rStyle w:val="af0"/>
          </w:rPr>
          <w:t>«ОП.01 Техническая механика»</w:t>
        </w:r>
        <w:r w:rsidR="00712842">
          <w:rPr>
            <w:webHidden/>
          </w:rPr>
          <w:tab/>
        </w:r>
        <w:r w:rsidR="00712842">
          <w:rPr>
            <w:webHidden/>
          </w:rPr>
          <w:fldChar w:fldCharType="begin"/>
        </w:r>
        <w:r w:rsidR="00712842">
          <w:rPr>
            <w:webHidden/>
          </w:rPr>
          <w:instrText xml:space="preserve"> PAGEREF _Toc163468163 \h </w:instrText>
        </w:r>
        <w:r w:rsidR="00712842">
          <w:rPr>
            <w:webHidden/>
          </w:rPr>
        </w:r>
        <w:r w:rsidR="00712842">
          <w:rPr>
            <w:webHidden/>
          </w:rPr>
          <w:fldChar w:fldCharType="separate"/>
        </w:r>
        <w:r w:rsidR="00413A08">
          <w:rPr>
            <w:webHidden/>
          </w:rPr>
          <w:t>79</w:t>
        </w:r>
        <w:r w:rsidR="00712842">
          <w:rPr>
            <w:webHidden/>
          </w:rPr>
          <w:fldChar w:fldCharType="end"/>
        </w:r>
      </w:hyperlink>
    </w:p>
    <w:p w14:paraId="64D099ED" w14:textId="2524C1A2" w:rsidR="00712842" w:rsidRDefault="00225CA6">
      <w:pPr>
        <w:pStyle w:val="14"/>
        <w:rPr>
          <w:rFonts w:asciiTheme="minorHAnsi" w:eastAsiaTheme="minorEastAsia" w:hAnsiTheme="minorHAnsi" w:cstheme="minorBidi"/>
          <w:b w:val="0"/>
          <w:bCs w:val="0"/>
          <w:lang w:eastAsia="ru-RU"/>
        </w:rPr>
      </w:pPr>
      <w:hyperlink w:anchor="_Toc163468164" w:history="1">
        <w:r w:rsidR="00712842" w:rsidRPr="00E11DD0">
          <w:rPr>
            <w:rStyle w:val="af0"/>
          </w:rPr>
          <w:t>«ОП.03 Электротехника и электроника»</w:t>
        </w:r>
        <w:r w:rsidR="00712842">
          <w:rPr>
            <w:webHidden/>
          </w:rPr>
          <w:tab/>
        </w:r>
        <w:r w:rsidR="00712842">
          <w:rPr>
            <w:webHidden/>
          </w:rPr>
          <w:fldChar w:fldCharType="begin"/>
        </w:r>
        <w:r w:rsidR="00712842">
          <w:rPr>
            <w:webHidden/>
          </w:rPr>
          <w:instrText xml:space="preserve"> PAGEREF _Toc163468164 \h </w:instrText>
        </w:r>
        <w:r w:rsidR="00712842">
          <w:rPr>
            <w:webHidden/>
          </w:rPr>
        </w:r>
        <w:r w:rsidR="00712842">
          <w:rPr>
            <w:webHidden/>
          </w:rPr>
          <w:fldChar w:fldCharType="separate"/>
        </w:r>
        <w:r w:rsidR="00413A08">
          <w:rPr>
            <w:webHidden/>
          </w:rPr>
          <w:t>93</w:t>
        </w:r>
        <w:r w:rsidR="00712842">
          <w:rPr>
            <w:webHidden/>
          </w:rPr>
          <w:fldChar w:fldCharType="end"/>
        </w:r>
      </w:hyperlink>
    </w:p>
    <w:p w14:paraId="31AE1255" w14:textId="413BD4D5" w:rsidR="00712842" w:rsidRDefault="00225CA6">
      <w:pPr>
        <w:pStyle w:val="14"/>
        <w:rPr>
          <w:rFonts w:asciiTheme="minorHAnsi" w:eastAsiaTheme="minorEastAsia" w:hAnsiTheme="minorHAnsi" w:cstheme="minorBidi"/>
          <w:b w:val="0"/>
          <w:bCs w:val="0"/>
          <w:lang w:eastAsia="ru-RU"/>
        </w:rPr>
      </w:pPr>
      <w:hyperlink w:anchor="_Toc163468165" w:history="1">
        <w:r w:rsidR="00712842" w:rsidRPr="00E11DD0">
          <w:rPr>
            <w:rStyle w:val="af0"/>
          </w:rPr>
          <w:t>«ОП.04 Материаловедение»</w:t>
        </w:r>
        <w:r w:rsidR="00712842">
          <w:rPr>
            <w:webHidden/>
          </w:rPr>
          <w:tab/>
        </w:r>
        <w:r w:rsidR="00712842">
          <w:rPr>
            <w:webHidden/>
          </w:rPr>
          <w:fldChar w:fldCharType="begin"/>
        </w:r>
        <w:r w:rsidR="00712842">
          <w:rPr>
            <w:webHidden/>
          </w:rPr>
          <w:instrText xml:space="preserve"> PAGEREF _Toc163468165 \h </w:instrText>
        </w:r>
        <w:r w:rsidR="00712842">
          <w:rPr>
            <w:webHidden/>
          </w:rPr>
        </w:r>
        <w:r w:rsidR="00712842">
          <w:rPr>
            <w:webHidden/>
          </w:rPr>
          <w:fldChar w:fldCharType="separate"/>
        </w:r>
        <w:r w:rsidR="00413A08">
          <w:rPr>
            <w:webHidden/>
          </w:rPr>
          <w:t>101</w:t>
        </w:r>
        <w:r w:rsidR="00712842">
          <w:rPr>
            <w:webHidden/>
          </w:rPr>
          <w:fldChar w:fldCharType="end"/>
        </w:r>
      </w:hyperlink>
    </w:p>
    <w:p w14:paraId="7E021CAB" w14:textId="2F7316C0" w:rsidR="00712842" w:rsidRDefault="00225CA6">
      <w:pPr>
        <w:pStyle w:val="14"/>
        <w:rPr>
          <w:rFonts w:asciiTheme="minorHAnsi" w:eastAsiaTheme="minorEastAsia" w:hAnsiTheme="minorHAnsi" w:cstheme="minorBidi"/>
          <w:b w:val="0"/>
          <w:bCs w:val="0"/>
          <w:lang w:eastAsia="ru-RU"/>
        </w:rPr>
      </w:pPr>
      <w:hyperlink w:anchor="_Toc163468166" w:history="1">
        <w:r w:rsidR="00712842" w:rsidRPr="00E11DD0">
          <w:rPr>
            <w:rStyle w:val="af0"/>
          </w:rPr>
          <w:t>«ОП.05 Метрология, стандартизация и подтверждение качества»</w:t>
        </w:r>
        <w:r w:rsidR="00712842">
          <w:rPr>
            <w:webHidden/>
          </w:rPr>
          <w:tab/>
        </w:r>
        <w:r w:rsidR="00712842">
          <w:rPr>
            <w:webHidden/>
          </w:rPr>
          <w:fldChar w:fldCharType="begin"/>
        </w:r>
        <w:r w:rsidR="00712842">
          <w:rPr>
            <w:webHidden/>
          </w:rPr>
          <w:instrText xml:space="preserve"> PAGEREF _Toc163468166 \h </w:instrText>
        </w:r>
        <w:r w:rsidR="00712842">
          <w:rPr>
            <w:webHidden/>
          </w:rPr>
        </w:r>
        <w:r w:rsidR="00712842">
          <w:rPr>
            <w:webHidden/>
          </w:rPr>
          <w:fldChar w:fldCharType="separate"/>
        </w:r>
        <w:r w:rsidR="00413A08">
          <w:rPr>
            <w:webHidden/>
          </w:rPr>
          <w:t>113</w:t>
        </w:r>
        <w:r w:rsidR="00712842">
          <w:rPr>
            <w:webHidden/>
          </w:rPr>
          <w:fldChar w:fldCharType="end"/>
        </w:r>
      </w:hyperlink>
    </w:p>
    <w:p w14:paraId="3212CB80" w14:textId="46434063" w:rsidR="00712842" w:rsidRDefault="00225CA6">
      <w:pPr>
        <w:pStyle w:val="14"/>
        <w:rPr>
          <w:rFonts w:asciiTheme="minorHAnsi" w:eastAsiaTheme="minorEastAsia" w:hAnsiTheme="minorHAnsi" w:cstheme="minorBidi"/>
          <w:b w:val="0"/>
          <w:bCs w:val="0"/>
          <w:lang w:eastAsia="ru-RU"/>
        </w:rPr>
      </w:pPr>
      <w:hyperlink w:anchor="_Toc163468167" w:history="1">
        <w:r w:rsidR="00712842" w:rsidRPr="00E11DD0">
          <w:rPr>
            <w:rStyle w:val="af0"/>
          </w:rPr>
          <w:t>«ОП.06 Экономика отрасли»</w:t>
        </w:r>
        <w:r w:rsidR="00712842">
          <w:rPr>
            <w:webHidden/>
          </w:rPr>
          <w:tab/>
        </w:r>
        <w:r w:rsidR="00712842">
          <w:rPr>
            <w:webHidden/>
          </w:rPr>
          <w:fldChar w:fldCharType="begin"/>
        </w:r>
        <w:r w:rsidR="00712842">
          <w:rPr>
            <w:webHidden/>
          </w:rPr>
          <w:instrText xml:space="preserve"> PAGEREF _Toc163468167 \h </w:instrText>
        </w:r>
        <w:r w:rsidR="00712842">
          <w:rPr>
            <w:webHidden/>
          </w:rPr>
        </w:r>
        <w:r w:rsidR="00712842">
          <w:rPr>
            <w:webHidden/>
          </w:rPr>
          <w:fldChar w:fldCharType="separate"/>
        </w:r>
        <w:r w:rsidR="00413A08">
          <w:rPr>
            <w:webHidden/>
          </w:rPr>
          <w:t>123</w:t>
        </w:r>
        <w:r w:rsidR="00712842">
          <w:rPr>
            <w:webHidden/>
          </w:rPr>
          <w:fldChar w:fldCharType="end"/>
        </w:r>
      </w:hyperlink>
    </w:p>
    <w:p w14:paraId="1615BF40" w14:textId="1EFCDDA2" w:rsidR="00712842" w:rsidRDefault="00225CA6">
      <w:pPr>
        <w:pStyle w:val="14"/>
        <w:rPr>
          <w:rFonts w:asciiTheme="minorHAnsi" w:eastAsiaTheme="minorEastAsia" w:hAnsiTheme="minorHAnsi" w:cstheme="minorBidi"/>
          <w:b w:val="0"/>
          <w:bCs w:val="0"/>
          <w:lang w:eastAsia="ru-RU"/>
        </w:rPr>
      </w:pPr>
      <w:hyperlink w:anchor="_Toc163468168" w:history="1">
        <w:r w:rsidR="00712842" w:rsidRPr="00E11DD0">
          <w:rPr>
            <w:rStyle w:val="af0"/>
          </w:rPr>
          <w:t>«ОП.07 Безопасность жизнедеятельности»</w:t>
        </w:r>
        <w:r w:rsidR="00712842">
          <w:rPr>
            <w:webHidden/>
          </w:rPr>
          <w:tab/>
        </w:r>
        <w:r w:rsidR="00712842">
          <w:rPr>
            <w:webHidden/>
          </w:rPr>
          <w:fldChar w:fldCharType="begin"/>
        </w:r>
        <w:r w:rsidR="00712842">
          <w:rPr>
            <w:webHidden/>
          </w:rPr>
          <w:instrText xml:space="preserve"> PAGEREF _Toc163468168 \h </w:instrText>
        </w:r>
        <w:r w:rsidR="00712842">
          <w:rPr>
            <w:webHidden/>
          </w:rPr>
        </w:r>
        <w:r w:rsidR="00712842">
          <w:rPr>
            <w:webHidden/>
          </w:rPr>
          <w:fldChar w:fldCharType="separate"/>
        </w:r>
        <w:r w:rsidR="00413A08">
          <w:rPr>
            <w:webHidden/>
          </w:rPr>
          <w:t>134</w:t>
        </w:r>
        <w:r w:rsidR="00712842">
          <w:rPr>
            <w:webHidden/>
          </w:rPr>
          <w:fldChar w:fldCharType="end"/>
        </w:r>
      </w:hyperlink>
    </w:p>
    <w:p w14:paraId="5B56B43E" w14:textId="5F4A91AA" w:rsidR="00712842" w:rsidRDefault="00225CA6">
      <w:pPr>
        <w:pStyle w:val="14"/>
        <w:rPr>
          <w:rFonts w:asciiTheme="minorHAnsi" w:eastAsiaTheme="minorEastAsia" w:hAnsiTheme="minorHAnsi" w:cstheme="minorBidi"/>
          <w:b w:val="0"/>
          <w:bCs w:val="0"/>
          <w:lang w:eastAsia="ru-RU"/>
        </w:rPr>
      </w:pPr>
      <w:hyperlink w:anchor="_Toc163468169" w:history="1">
        <w:r w:rsidR="00712842" w:rsidRPr="00E11DD0">
          <w:rPr>
            <w:rStyle w:val="af0"/>
          </w:rPr>
          <w:t>«ОП.08 Основы аэродинамики и динамики полета»</w:t>
        </w:r>
        <w:r w:rsidR="00712842">
          <w:rPr>
            <w:webHidden/>
          </w:rPr>
          <w:tab/>
        </w:r>
        <w:r w:rsidR="00712842">
          <w:rPr>
            <w:webHidden/>
          </w:rPr>
          <w:fldChar w:fldCharType="begin"/>
        </w:r>
        <w:r w:rsidR="00712842">
          <w:rPr>
            <w:webHidden/>
          </w:rPr>
          <w:instrText xml:space="preserve"> PAGEREF _Toc163468169 \h </w:instrText>
        </w:r>
        <w:r w:rsidR="00712842">
          <w:rPr>
            <w:webHidden/>
          </w:rPr>
        </w:r>
        <w:r w:rsidR="00712842">
          <w:rPr>
            <w:webHidden/>
          </w:rPr>
          <w:fldChar w:fldCharType="separate"/>
        </w:r>
        <w:r w:rsidR="00413A08">
          <w:rPr>
            <w:webHidden/>
          </w:rPr>
          <w:t>152</w:t>
        </w:r>
        <w:r w:rsidR="00712842">
          <w:rPr>
            <w:webHidden/>
          </w:rPr>
          <w:fldChar w:fldCharType="end"/>
        </w:r>
      </w:hyperlink>
    </w:p>
    <w:p w14:paraId="284D9EFE" w14:textId="36FD739E" w:rsidR="00712842" w:rsidRDefault="00225CA6">
      <w:pPr>
        <w:pStyle w:val="14"/>
        <w:rPr>
          <w:rFonts w:asciiTheme="minorHAnsi" w:eastAsiaTheme="minorEastAsia" w:hAnsiTheme="minorHAnsi" w:cstheme="minorBidi"/>
          <w:b w:val="0"/>
          <w:bCs w:val="0"/>
          <w:lang w:eastAsia="ru-RU"/>
        </w:rPr>
      </w:pPr>
      <w:hyperlink w:anchor="_Toc163468170" w:history="1">
        <w:r w:rsidR="00712842" w:rsidRPr="00E11DD0">
          <w:rPr>
            <w:rStyle w:val="af0"/>
          </w:rPr>
          <w:t>«ОП.09 Конструкция и прочность авиационных двигателей»</w:t>
        </w:r>
        <w:r w:rsidR="00712842">
          <w:rPr>
            <w:webHidden/>
          </w:rPr>
          <w:tab/>
        </w:r>
        <w:r w:rsidR="00712842">
          <w:rPr>
            <w:webHidden/>
          </w:rPr>
          <w:fldChar w:fldCharType="begin"/>
        </w:r>
        <w:r w:rsidR="00712842">
          <w:rPr>
            <w:webHidden/>
          </w:rPr>
          <w:instrText xml:space="preserve"> PAGEREF _Toc163468170 \h </w:instrText>
        </w:r>
        <w:r w:rsidR="00712842">
          <w:rPr>
            <w:webHidden/>
          </w:rPr>
        </w:r>
        <w:r w:rsidR="00712842">
          <w:rPr>
            <w:webHidden/>
          </w:rPr>
          <w:fldChar w:fldCharType="separate"/>
        </w:r>
        <w:r w:rsidR="00413A08">
          <w:rPr>
            <w:webHidden/>
          </w:rPr>
          <w:t>161</w:t>
        </w:r>
        <w:r w:rsidR="00712842">
          <w:rPr>
            <w:webHidden/>
          </w:rPr>
          <w:fldChar w:fldCharType="end"/>
        </w:r>
      </w:hyperlink>
    </w:p>
    <w:p w14:paraId="70B95362" w14:textId="5D30A1C0" w:rsidR="00D32F37" w:rsidRPr="008F6888" w:rsidRDefault="00896BB3" w:rsidP="008F6888">
      <w:pPr>
        <w:tabs>
          <w:tab w:val="right" w:leader="dot" w:pos="14459"/>
          <w:tab w:val="right" w:leader="dot" w:pos="14570"/>
        </w:tabs>
        <w:rPr>
          <w:rFonts w:ascii="Times New Roman" w:eastAsia="Times New Roman" w:hAnsi="Times New Roman" w:cs="Times New Roman"/>
          <w:b/>
          <w:bCs/>
          <w:lang w:eastAsia="ru-RU"/>
        </w:rPr>
      </w:pPr>
      <w:r>
        <w:rPr>
          <w:rFonts w:ascii="Times New Roman" w:eastAsia="Times New Roman" w:hAnsi="Times New Roman" w:cs="Times New Roman"/>
          <w:b/>
          <w:bCs/>
          <w:noProof/>
          <w:sz w:val="24"/>
          <w:szCs w:val="24"/>
          <w:lang w:eastAsia="ru-RU"/>
        </w:rPr>
        <w:fldChar w:fldCharType="end"/>
      </w:r>
      <w:r w:rsidR="008F6888">
        <w:rPr>
          <w:rFonts w:ascii="Times New Roman" w:eastAsia="Times New Roman" w:hAnsi="Times New Roman" w:cs="Times New Roman"/>
          <w:b/>
          <w:bCs/>
          <w:noProof/>
          <w:sz w:val="24"/>
          <w:szCs w:val="24"/>
          <w:lang w:eastAsia="ru-RU"/>
        </w:rPr>
        <w:t>«</w:t>
      </w:r>
      <w:r w:rsidR="008F6888" w:rsidRPr="008F6888">
        <w:rPr>
          <w:rFonts w:ascii="Times New Roman" w:hAnsi="Times New Roman" w:cs="Times New Roman"/>
          <w:b/>
          <w:iCs/>
        </w:rPr>
        <w:t>ОП.10 Гидравлика, гидравлические и пневматические системы</w:t>
      </w:r>
      <w:r w:rsidR="008F6888">
        <w:rPr>
          <w:rFonts w:ascii="Times New Roman" w:hAnsi="Times New Roman" w:cs="Times New Roman"/>
          <w:b/>
          <w:iCs/>
        </w:rPr>
        <w:t>………………………………</w:t>
      </w:r>
      <w:r w:rsidR="008E7E01">
        <w:rPr>
          <w:rFonts w:ascii="Times New Roman" w:hAnsi="Times New Roman" w:cs="Times New Roman"/>
          <w:b/>
          <w:iCs/>
        </w:rPr>
        <w:t>..164</w:t>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BE8380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712842">
        <w:rPr>
          <w:b/>
          <w:bCs/>
          <w:lang w:val="ru-RU"/>
        </w:rPr>
        <w:t>4</w:t>
      </w:r>
      <w:r w:rsidRPr="00A0276D">
        <w:rPr>
          <w:b/>
          <w:bCs/>
          <w:lang w:val="ru-RU"/>
        </w:rPr>
        <w:t xml:space="preserve"> г.</w:t>
      </w:r>
      <w:bookmarkEnd w:id="3"/>
      <w:bookmarkEnd w:id="4"/>
    </w:p>
    <w:p w14:paraId="46DB3426" w14:textId="16BA6679" w:rsidR="00502F97" w:rsidRDefault="006E7FF4" w:rsidP="00712842">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518DC9C7"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EE94AE2" w:rsidR="00CD2973" w:rsidRDefault="008F578C" w:rsidP="006E7FF4">
      <w:pPr>
        <w:pStyle w:val="1"/>
      </w:pPr>
      <w:bookmarkStart w:id="5" w:name="_Toc150695621"/>
      <w:bookmarkStart w:id="6" w:name="_Toc150695786"/>
      <w:bookmarkStart w:id="7" w:name="_Toc163468156"/>
      <w:r w:rsidRPr="006E7FF4">
        <w:t>«</w:t>
      </w:r>
      <w:r w:rsidR="003A32DC">
        <w:t>ОГСЭ.01 Основы философии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06EAC1A8" w:rsidR="000143A1" w:rsidRPr="000143A1" w:rsidRDefault="00225CA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7713FFC0" w:rsidR="000143A1" w:rsidRPr="000143A1" w:rsidRDefault="00225CA6">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55477205" w:rsidR="000143A1" w:rsidRPr="000143A1" w:rsidRDefault="00225CA6">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30EDFAAA" w:rsidR="000143A1" w:rsidRPr="000143A1" w:rsidRDefault="00225CA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34B62539" w:rsidR="000143A1" w:rsidRPr="000143A1" w:rsidRDefault="00225CA6">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ABED0E6" w:rsidR="000143A1" w:rsidRPr="000143A1" w:rsidRDefault="00225CA6">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1560F58D" w:rsidR="000143A1" w:rsidRPr="000143A1" w:rsidRDefault="00225CA6">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3B8EE93" w:rsidR="000143A1" w:rsidRPr="000143A1" w:rsidRDefault="00225CA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28A55AC4" w:rsidR="000143A1" w:rsidRPr="000143A1" w:rsidRDefault="00225CA6">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6A97D11D" w:rsidR="000143A1" w:rsidRPr="000143A1" w:rsidRDefault="00225CA6">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5D3E436A" w:rsidR="000143A1" w:rsidRPr="000143A1" w:rsidRDefault="00225CA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AB2698" w:rsidRDefault="006E7FF4" w:rsidP="00521E21">
      <w:pPr>
        <w:pStyle w:val="1f"/>
        <w:numPr>
          <w:ilvl w:val="0"/>
          <w:numId w:val="1"/>
        </w:numPr>
      </w:pPr>
      <w:bookmarkStart w:id="12" w:name="_Toc156294566"/>
      <w:bookmarkStart w:id="13" w:name="_Toc156294876"/>
      <w:r w:rsidRPr="00AB2698">
        <w:lastRenderedPageBreak/>
        <w:t>Общая характеристика</w:t>
      </w:r>
      <w:bookmarkEnd w:id="8"/>
      <w:bookmarkEnd w:id="9"/>
      <w:bookmarkEnd w:id="10"/>
      <w:bookmarkEnd w:id="12"/>
      <w:bookmarkEnd w:id="13"/>
      <w:r w:rsidR="00601C7C" w:rsidRPr="00AB2698">
        <w:rPr>
          <w:rFonts w:asciiTheme="minorHAnsi" w:hAnsiTheme="minorHAnsi"/>
          <w:lang w:val="ru-RU"/>
        </w:rPr>
        <w:t xml:space="preserve"> </w:t>
      </w:r>
      <w:bookmarkStart w:id="14" w:name="_Hlk158201963"/>
      <w:r w:rsidR="00601C7C" w:rsidRPr="00AB2698">
        <w:t>ПРИМЕРНОЙ РАБОЧЕЙ ПРОГРАММЫ УЧЕБНОЙ ДИСЦИПЛИНЫ</w:t>
      </w:r>
    </w:p>
    <w:p w14:paraId="72E221FD" w14:textId="4B090443" w:rsidR="00601C7C" w:rsidRPr="00AB2698" w:rsidRDefault="00601C7C" w:rsidP="00601C7C">
      <w:pPr>
        <w:pStyle w:val="1d"/>
        <w:jc w:val="center"/>
        <w:rPr>
          <w:rFonts w:eastAsia="Segoe UI"/>
          <w:lang w:val="ru-RU"/>
        </w:rPr>
      </w:pPr>
      <w:r w:rsidRPr="00AB2698">
        <w:rPr>
          <w:rFonts w:eastAsia="Segoe UI"/>
          <w:lang w:val="ru-RU"/>
        </w:rPr>
        <w:t>«</w:t>
      </w:r>
      <w:r w:rsidR="003A32DC" w:rsidRPr="00AB2698">
        <w:rPr>
          <w:rFonts w:eastAsia="Segoe UI"/>
          <w:lang w:val="ru-RU"/>
        </w:rPr>
        <w:t>Основы философии</w:t>
      </w:r>
      <w:r w:rsidRPr="00AB2698">
        <w:rPr>
          <w:rFonts w:eastAsia="Segoe UI"/>
          <w:lang w:val="ru-RU"/>
        </w:rPr>
        <w:t>»</w:t>
      </w:r>
    </w:p>
    <w:bookmarkEnd w:id="14"/>
    <w:p w14:paraId="19B931A0" w14:textId="50B21FB1" w:rsidR="006E7FF4" w:rsidRPr="003A32DC"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0B025AEF" w14:textId="77777777" w:rsidR="003A32DC" w:rsidRPr="007C74BF" w:rsidRDefault="003A32DC" w:rsidP="003A32DC">
      <w:pPr>
        <w:suppressAutoHyphens/>
        <w:spacing w:line="276" w:lineRule="auto"/>
        <w:ind w:firstLine="709"/>
        <w:jc w:val="both"/>
        <w:rPr>
          <w:rFonts w:ascii="Times New Roman" w:eastAsia="Times New Roman" w:hAnsi="Times New Roman" w:cs="Times New Roman"/>
          <w:sz w:val="24"/>
          <w:szCs w:val="24"/>
          <w:lang w:eastAsia="ru-RU"/>
        </w:rPr>
      </w:pPr>
      <w:r w:rsidRPr="007C74BF">
        <w:rPr>
          <w:rFonts w:ascii="Times New Roman" w:eastAsia="Times New Roman" w:hAnsi="Times New Roman" w:cs="Times New Roman"/>
          <w:sz w:val="24"/>
          <w:szCs w:val="24"/>
          <w:lang w:eastAsia="ru-RU"/>
        </w:rPr>
        <w:t xml:space="preserve">Цель дисциплины </w:t>
      </w:r>
      <w:r w:rsidRPr="007C74BF">
        <w:rPr>
          <w:rFonts w:ascii="Times New Roman" w:hAnsi="Times New Roman" w:cs="Times New Roman"/>
        </w:rPr>
        <w:t>«Основы философии»</w:t>
      </w:r>
      <w:r w:rsidRPr="007C74BF">
        <w:rPr>
          <w:rFonts w:ascii="Times New Roman" w:eastAsia="Times New Roman" w:hAnsi="Times New Roman" w:cs="Times New Roman"/>
          <w:sz w:val="24"/>
          <w:szCs w:val="24"/>
          <w:lang w:eastAsia="ru-RU"/>
        </w:rPr>
        <w:t>: формирование целостного мировоззрения, устойчивых убеждений, принципов и норм поведения</w:t>
      </w:r>
      <w:r w:rsidRPr="007C74BF">
        <w:rPr>
          <w:rFonts w:ascii="Times New Roman" w:eastAsia="Times New Roman" w:hAnsi="Times New Roman" w:cs="Times New Roman"/>
          <w:bCs/>
          <w:sz w:val="24"/>
          <w:szCs w:val="24"/>
          <w:lang w:eastAsia="ru-RU"/>
        </w:rPr>
        <w:t>.</w:t>
      </w:r>
      <w:r w:rsidRPr="007C74BF">
        <w:rPr>
          <w:rFonts w:ascii="Times New Roman" w:eastAsia="Times New Roman" w:hAnsi="Times New Roman" w:cs="Times New Roman"/>
          <w:sz w:val="24"/>
          <w:szCs w:val="24"/>
          <w:lang w:eastAsia="ru-RU"/>
        </w:rPr>
        <w:t xml:space="preserve"> </w:t>
      </w:r>
    </w:p>
    <w:p w14:paraId="74673ADE" w14:textId="77777777" w:rsidR="003A32DC" w:rsidRPr="007C74BF" w:rsidRDefault="003A32DC" w:rsidP="003A32DC">
      <w:pPr>
        <w:suppressAutoHyphens/>
        <w:spacing w:line="276" w:lineRule="auto"/>
        <w:ind w:firstLine="709"/>
        <w:jc w:val="both"/>
        <w:rPr>
          <w:rFonts w:ascii="Times New Roman" w:hAnsi="Times New Roman" w:cs="Times New Roman"/>
          <w:sz w:val="24"/>
          <w:szCs w:val="24"/>
        </w:rPr>
      </w:pPr>
      <w:r w:rsidRPr="007C74BF">
        <w:rPr>
          <w:rFonts w:ascii="Times New Roman" w:hAnsi="Times New Roman" w:cs="Times New Roman"/>
          <w:sz w:val="24"/>
          <w:szCs w:val="24"/>
        </w:rPr>
        <w:t>Дисциплина «</w:t>
      </w:r>
      <w:r w:rsidRPr="007C74BF">
        <w:rPr>
          <w:rFonts w:ascii="Times New Roman" w:eastAsia="Segoe UI" w:hAnsi="Times New Roman" w:cs="Times New Roman"/>
        </w:rPr>
        <w:t>Основы философии</w:t>
      </w:r>
      <w:r w:rsidRPr="007C74BF">
        <w:rPr>
          <w:rFonts w:ascii="Times New Roman" w:hAnsi="Times New Roman" w:cs="Times New Roman"/>
          <w:sz w:val="24"/>
          <w:szCs w:val="24"/>
        </w:rPr>
        <w:t xml:space="preserve">» включена в обязательную часть </w:t>
      </w:r>
      <w:r w:rsidRPr="007C74BF">
        <w:rPr>
          <w:rFonts w:ascii="Times New Roman" w:eastAsia="Calibri" w:hAnsi="Times New Roman" w:cs="Times New Roman"/>
          <w:noProof/>
          <w:sz w:val="24"/>
          <w:szCs w:val="24"/>
        </w:rPr>
        <w:t>общего гуманитарного и социально-экономического цикла</w:t>
      </w:r>
      <w:r w:rsidRPr="007C74BF">
        <w:rPr>
          <w:rFonts w:ascii="Times New Roman" w:hAnsi="Times New Roman" w:cs="Times New Roman"/>
          <w:sz w:val="24"/>
          <w:szCs w:val="24"/>
        </w:rPr>
        <w:t xml:space="preserve"> образовательной программы.</w:t>
      </w:r>
    </w:p>
    <w:p w14:paraId="374A51C2" w14:textId="77777777" w:rsidR="003A32DC" w:rsidRPr="007C74BF" w:rsidRDefault="003A32DC" w:rsidP="003A32DC">
      <w:pPr>
        <w:suppressAutoHyphens/>
        <w:spacing w:line="276" w:lineRule="auto"/>
        <w:ind w:firstLine="709"/>
        <w:jc w:val="both"/>
        <w:rPr>
          <w:rFonts w:ascii="Times New Roman" w:hAnsi="Times New Roman" w:cs="Times New Roman"/>
          <w:sz w:val="24"/>
          <w:szCs w:val="24"/>
        </w:rPr>
      </w:pPr>
    </w:p>
    <w:p w14:paraId="392F43BD" w14:textId="77777777" w:rsidR="003A32DC" w:rsidRPr="00EA6E1D" w:rsidRDefault="003A32DC" w:rsidP="003A32DC">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8"/>
      <w:bookmarkEnd w:id="19"/>
    </w:p>
    <w:p w14:paraId="65466F57"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2A59F6"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043"/>
        <w:gridCol w:w="4394"/>
      </w:tblGrid>
      <w:tr w:rsidR="003A32DC" w:rsidRPr="009F6531" w14:paraId="573FF632" w14:textId="77777777" w:rsidTr="00C2543A">
        <w:trPr>
          <w:trHeight w:val="649"/>
        </w:trPr>
        <w:tc>
          <w:tcPr>
            <w:tcW w:w="1197" w:type="dxa"/>
            <w:hideMark/>
          </w:tcPr>
          <w:p w14:paraId="25CA07CA" w14:textId="77777777" w:rsidR="003A32DC" w:rsidRPr="00557771" w:rsidRDefault="003A32DC" w:rsidP="00C2543A">
            <w:pPr>
              <w:suppressAutoHyphens/>
              <w:jc w:val="center"/>
              <w:rPr>
                <w:rFonts w:ascii="Times New Roman" w:eastAsia="Calibri" w:hAnsi="Times New Roman" w:cs="Times New Roman"/>
                <w:sz w:val="24"/>
                <w:szCs w:val="24"/>
              </w:rPr>
            </w:pPr>
            <w:bookmarkStart w:id="20" w:name="_Hlk160457238"/>
            <w:r w:rsidRPr="00557771">
              <w:rPr>
                <w:rFonts w:ascii="Times New Roman" w:eastAsia="Calibri" w:hAnsi="Times New Roman" w:cs="Times New Roman"/>
                <w:sz w:val="24"/>
                <w:szCs w:val="24"/>
              </w:rPr>
              <w:t>Код</w:t>
            </w:r>
          </w:p>
          <w:p w14:paraId="5299868E" w14:textId="77777777" w:rsidR="003A32DC" w:rsidRPr="00557771" w:rsidRDefault="003A32DC" w:rsidP="00C2543A">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ПК, ОК</w:t>
            </w:r>
          </w:p>
        </w:tc>
        <w:tc>
          <w:tcPr>
            <w:tcW w:w="4043" w:type="dxa"/>
            <w:hideMark/>
          </w:tcPr>
          <w:p w14:paraId="66CBDBF0" w14:textId="77777777" w:rsidR="003A32DC" w:rsidRPr="00557771" w:rsidRDefault="003A32DC" w:rsidP="00C2543A">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Умения</w:t>
            </w:r>
          </w:p>
        </w:tc>
        <w:tc>
          <w:tcPr>
            <w:tcW w:w="4394" w:type="dxa"/>
            <w:hideMark/>
          </w:tcPr>
          <w:p w14:paraId="35C164AC" w14:textId="77777777" w:rsidR="003A32DC" w:rsidRPr="00557771" w:rsidRDefault="003A32DC" w:rsidP="00C2543A">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Знания</w:t>
            </w:r>
          </w:p>
        </w:tc>
      </w:tr>
      <w:tr w:rsidR="003A32DC" w:rsidRPr="009F6531" w14:paraId="386D33AF" w14:textId="77777777" w:rsidTr="00C2543A">
        <w:trPr>
          <w:trHeight w:val="212"/>
        </w:trPr>
        <w:tc>
          <w:tcPr>
            <w:tcW w:w="1197" w:type="dxa"/>
            <w:vMerge w:val="restart"/>
          </w:tcPr>
          <w:p w14:paraId="4BD4C297" w14:textId="77777777" w:rsidR="003A32DC" w:rsidRPr="00557771" w:rsidRDefault="003A32DC" w:rsidP="00C2543A">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ОК 01</w:t>
            </w:r>
          </w:p>
        </w:tc>
        <w:tc>
          <w:tcPr>
            <w:tcW w:w="4043" w:type="dxa"/>
          </w:tcPr>
          <w:p w14:paraId="3C3A004F" w14:textId="77777777" w:rsidR="003A32DC" w:rsidRPr="00557771" w:rsidRDefault="003A32DC"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182AAE4B" w14:textId="77777777" w:rsidR="003A32DC" w:rsidRPr="00557771" w:rsidRDefault="003A32DC" w:rsidP="00C2543A">
            <w:pPr>
              <w:suppressAutoHyphens/>
              <w:rPr>
                <w:rFonts w:ascii="Times New Roman" w:eastAsia="Calibri" w:hAnsi="Times New Roman" w:cs="Times New Roman"/>
                <w:sz w:val="24"/>
                <w:szCs w:val="24"/>
              </w:rPr>
            </w:pPr>
            <w:r w:rsidRPr="00557771">
              <w:rPr>
                <w:rFonts w:ascii="Times New Roman" w:eastAsia="Calibri" w:hAnsi="Times New Roman" w:cs="Times New Roman"/>
                <w:iCs/>
                <w:sz w:val="24"/>
                <w:szCs w:val="24"/>
              </w:rPr>
              <w:t>а</w:t>
            </w:r>
            <w:r w:rsidRPr="0055777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3A32DC" w:rsidRPr="009F6531" w14:paraId="2256E592" w14:textId="77777777" w:rsidTr="00C2543A">
        <w:trPr>
          <w:trHeight w:val="212"/>
        </w:trPr>
        <w:tc>
          <w:tcPr>
            <w:tcW w:w="1197" w:type="dxa"/>
            <w:vMerge/>
          </w:tcPr>
          <w:p w14:paraId="5064A281"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3FBB1836" w14:textId="77777777" w:rsidR="003A32DC" w:rsidRPr="00557771" w:rsidRDefault="003A32DC"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079CB84C" w14:textId="77777777" w:rsidR="003A32DC" w:rsidRPr="00557771" w:rsidRDefault="003A32DC"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3A32DC" w:rsidRPr="009F6531" w14:paraId="577A4189" w14:textId="77777777" w:rsidTr="00C2543A">
        <w:trPr>
          <w:trHeight w:val="212"/>
        </w:trPr>
        <w:tc>
          <w:tcPr>
            <w:tcW w:w="1197" w:type="dxa"/>
            <w:vMerge/>
          </w:tcPr>
          <w:p w14:paraId="7AB1E116"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vAlign w:val="center"/>
          </w:tcPr>
          <w:p w14:paraId="1514FB09"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этапы решения задачи</w:t>
            </w:r>
          </w:p>
        </w:tc>
        <w:tc>
          <w:tcPr>
            <w:tcW w:w="4394" w:type="dxa"/>
          </w:tcPr>
          <w:p w14:paraId="60EF4D6D" w14:textId="77777777" w:rsidR="003A32DC" w:rsidRPr="00557771" w:rsidRDefault="003A32DC" w:rsidP="00C2543A">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Основные категории и понятия философии</w:t>
            </w:r>
          </w:p>
        </w:tc>
      </w:tr>
      <w:tr w:rsidR="003A32DC" w:rsidRPr="009F6531" w14:paraId="23CE36C0" w14:textId="77777777" w:rsidTr="00C2543A">
        <w:trPr>
          <w:trHeight w:val="212"/>
        </w:trPr>
        <w:tc>
          <w:tcPr>
            <w:tcW w:w="1197" w:type="dxa"/>
            <w:vMerge/>
          </w:tcPr>
          <w:p w14:paraId="0831170A"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vAlign w:val="center"/>
          </w:tcPr>
          <w:p w14:paraId="5E4D8E2F"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605479B6" w14:textId="77777777" w:rsidR="003A32DC" w:rsidRPr="00557771" w:rsidRDefault="003A32DC" w:rsidP="00C2543A">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Роль философии в жизни человека и общества</w:t>
            </w:r>
          </w:p>
        </w:tc>
      </w:tr>
      <w:tr w:rsidR="003A32DC" w:rsidRPr="009F6531" w14:paraId="10D1A9D6" w14:textId="77777777" w:rsidTr="00C2543A">
        <w:trPr>
          <w:trHeight w:val="212"/>
        </w:trPr>
        <w:tc>
          <w:tcPr>
            <w:tcW w:w="1197" w:type="dxa"/>
            <w:vMerge/>
          </w:tcPr>
          <w:p w14:paraId="3917325A"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vAlign w:val="center"/>
          </w:tcPr>
          <w:p w14:paraId="49F36EED" w14:textId="77777777" w:rsidR="003A32DC" w:rsidRPr="00557771" w:rsidRDefault="003A32DC" w:rsidP="00C2543A">
            <w:pPr>
              <w:contextualSpacing/>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1AF357D6" w14:textId="77777777" w:rsidR="003A32DC" w:rsidRPr="00557771" w:rsidRDefault="003A32DC" w:rsidP="00C2543A">
            <w:pPr>
              <w:suppressAutoHyphens/>
              <w:jc w:val="both"/>
              <w:rPr>
                <w:rFonts w:ascii="Times New Roman" w:eastAsia="Calibri" w:hAnsi="Times New Roman" w:cs="Times New Roman"/>
                <w:iCs/>
                <w:sz w:val="24"/>
                <w:szCs w:val="24"/>
              </w:rPr>
            </w:pPr>
          </w:p>
        </w:tc>
        <w:tc>
          <w:tcPr>
            <w:tcW w:w="4394" w:type="dxa"/>
          </w:tcPr>
          <w:p w14:paraId="047D6923" w14:textId="77777777" w:rsidR="003A32DC" w:rsidRPr="00557771" w:rsidRDefault="003A32D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философского учения о бытии;</w:t>
            </w:r>
          </w:p>
          <w:p w14:paraId="5A3726A0" w14:textId="77777777" w:rsidR="003A32DC" w:rsidRPr="00557771" w:rsidRDefault="003A32DC" w:rsidP="00C2543A">
            <w:pPr>
              <w:ind w:firstLine="13"/>
              <w:rPr>
                <w:rFonts w:ascii="Times New Roman" w:eastAsia="Calibri" w:hAnsi="Times New Roman" w:cs="Times New Roman"/>
                <w:sz w:val="24"/>
                <w:szCs w:val="24"/>
              </w:rPr>
            </w:pPr>
          </w:p>
        </w:tc>
      </w:tr>
      <w:tr w:rsidR="003A32DC" w:rsidRPr="009F6531" w14:paraId="6133BBD9" w14:textId="77777777" w:rsidTr="00C2543A">
        <w:trPr>
          <w:trHeight w:val="791"/>
        </w:trPr>
        <w:tc>
          <w:tcPr>
            <w:tcW w:w="1197" w:type="dxa"/>
            <w:vMerge w:val="restart"/>
          </w:tcPr>
          <w:p w14:paraId="566D24D2" w14:textId="77777777" w:rsidR="003A32DC" w:rsidRPr="00557771" w:rsidRDefault="003A32DC" w:rsidP="00C2543A">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 xml:space="preserve">ОК </w:t>
            </w:r>
            <w:r w:rsidRPr="00557771">
              <w:rPr>
                <w:rFonts w:ascii="Times New Roman" w:eastAsia="Times New Roman" w:hAnsi="Times New Roman" w:cs="Times New Roman"/>
                <w:sz w:val="24"/>
                <w:szCs w:val="24"/>
                <w:lang w:val="en-US"/>
              </w:rPr>
              <w:t>02</w:t>
            </w:r>
          </w:p>
          <w:p w14:paraId="342A8154" w14:textId="77777777" w:rsidR="003A32DC" w:rsidRPr="00557771" w:rsidRDefault="003A32DC" w:rsidP="00C2543A">
            <w:pPr>
              <w:suppressAutoHyphens/>
              <w:jc w:val="center"/>
              <w:rPr>
                <w:rFonts w:ascii="Times New Roman" w:eastAsia="Calibri" w:hAnsi="Times New Roman" w:cs="Times New Roman"/>
                <w:sz w:val="24"/>
                <w:szCs w:val="24"/>
                <w:u w:val="single"/>
              </w:rPr>
            </w:pPr>
          </w:p>
        </w:tc>
        <w:tc>
          <w:tcPr>
            <w:tcW w:w="4043" w:type="dxa"/>
          </w:tcPr>
          <w:p w14:paraId="5DB042B7" w14:textId="77777777" w:rsidR="003A32DC" w:rsidRPr="00557771" w:rsidRDefault="003A32DC" w:rsidP="00C2543A">
            <w:pPr>
              <w:suppressAutoHyphens/>
              <w:jc w:val="both"/>
              <w:rPr>
                <w:rFonts w:ascii="Times New Roman" w:eastAsia="Calibri" w:hAnsi="Times New Roman" w:cs="Times New Roman"/>
                <w:iCs/>
                <w:color w:val="FF0000"/>
                <w:sz w:val="24"/>
                <w:szCs w:val="24"/>
              </w:rPr>
            </w:pPr>
            <w:r w:rsidRPr="00557771">
              <w:rPr>
                <w:rFonts w:ascii="Times New Roman" w:eastAsia="Calibri" w:hAnsi="Times New Roman" w:cs="Times New Roman"/>
                <w:iCs/>
                <w:sz w:val="24"/>
                <w:szCs w:val="24"/>
              </w:rPr>
              <w:t>определять задачи для поиска информации</w:t>
            </w:r>
          </w:p>
        </w:tc>
        <w:tc>
          <w:tcPr>
            <w:tcW w:w="4394" w:type="dxa"/>
          </w:tcPr>
          <w:p w14:paraId="4DFC4018"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A32DC" w:rsidRPr="009F6531" w14:paraId="7FA8F032" w14:textId="77777777" w:rsidTr="00C2543A">
        <w:trPr>
          <w:trHeight w:val="212"/>
        </w:trPr>
        <w:tc>
          <w:tcPr>
            <w:tcW w:w="1197" w:type="dxa"/>
            <w:vMerge/>
          </w:tcPr>
          <w:p w14:paraId="18BA5996"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400B9C98"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необходимые источники информации</w:t>
            </w:r>
          </w:p>
        </w:tc>
        <w:tc>
          <w:tcPr>
            <w:tcW w:w="4394" w:type="dxa"/>
          </w:tcPr>
          <w:p w14:paraId="1883498A"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приемы структурирования информации</w:t>
            </w:r>
          </w:p>
        </w:tc>
      </w:tr>
      <w:tr w:rsidR="003A32DC" w:rsidRPr="009F6531" w14:paraId="3C79DB12" w14:textId="77777777" w:rsidTr="00C2543A">
        <w:trPr>
          <w:trHeight w:val="212"/>
        </w:trPr>
        <w:tc>
          <w:tcPr>
            <w:tcW w:w="1197" w:type="dxa"/>
            <w:vMerge/>
          </w:tcPr>
          <w:p w14:paraId="0F13AFCB"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014BBB84"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51657657"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3A32DC" w:rsidRPr="009F6531" w14:paraId="674BC1FC" w14:textId="77777777" w:rsidTr="00C2543A">
        <w:trPr>
          <w:trHeight w:val="212"/>
        </w:trPr>
        <w:tc>
          <w:tcPr>
            <w:tcW w:w="1197" w:type="dxa"/>
            <w:vMerge/>
          </w:tcPr>
          <w:p w14:paraId="29D62352"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1715DC34"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структурировать получаемую информацию</w:t>
            </w:r>
          </w:p>
        </w:tc>
        <w:tc>
          <w:tcPr>
            <w:tcW w:w="4394" w:type="dxa"/>
            <w:vMerge/>
          </w:tcPr>
          <w:p w14:paraId="3CAD8172" w14:textId="77777777" w:rsidR="003A32DC" w:rsidRPr="00557771" w:rsidRDefault="003A32DC" w:rsidP="00C2543A">
            <w:pPr>
              <w:ind w:firstLine="13"/>
              <w:rPr>
                <w:rFonts w:ascii="Times New Roman" w:eastAsia="Calibri" w:hAnsi="Times New Roman" w:cs="Times New Roman"/>
                <w:sz w:val="24"/>
                <w:szCs w:val="24"/>
              </w:rPr>
            </w:pPr>
          </w:p>
        </w:tc>
      </w:tr>
      <w:tr w:rsidR="003A32DC" w:rsidRPr="009F6531" w14:paraId="28F0F537" w14:textId="77777777" w:rsidTr="00C2543A">
        <w:trPr>
          <w:trHeight w:val="212"/>
        </w:trPr>
        <w:tc>
          <w:tcPr>
            <w:tcW w:w="1197" w:type="dxa"/>
            <w:vMerge/>
          </w:tcPr>
          <w:p w14:paraId="605DDD00"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0BF43DE4" w14:textId="77777777" w:rsidR="003A32DC" w:rsidRPr="00557771" w:rsidRDefault="003A32DC"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33F71517" w14:textId="77777777" w:rsidR="003A32DC" w:rsidRPr="00557771" w:rsidRDefault="003A32DC" w:rsidP="00C2543A">
            <w:pPr>
              <w:ind w:firstLine="13"/>
              <w:rPr>
                <w:rFonts w:ascii="Times New Roman" w:eastAsia="Calibri" w:hAnsi="Times New Roman" w:cs="Times New Roman"/>
                <w:sz w:val="24"/>
                <w:szCs w:val="24"/>
              </w:rPr>
            </w:pPr>
          </w:p>
        </w:tc>
      </w:tr>
      <w:tr w:rsidR="003A32DC" w:rsidRPr="009F6531" w14:paraId="5F523B48" w14:textId="77777777" w:rsidTr="00C2543A">
        <w:trPr>
          <w:trHeight w:val="212"/>
        </w:trPr>
        <w:tc>
          <w:tcPr>
            <w:tcW w:w="1197" w:type="dxa"/>
            <w:vMerge/>
          </w:tcPr>
          <w:p w14:paraId="3EFBFB00"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63D8F56E" w14:textId="77777777" w:rsidR="003A32DC" w:rsidRPr="00557771" w:rsidRDefault="003A32DC" w:rsidP="00C2543A">
            <w:pPr>
              <w:suppressAutoHyphens/>
              <w:jc w:val="both"/>
              <w:rPr>
                <w:rFonts w:ascii="Times New Roman" w:eastAsia="Calibri" w:hAnsi="Times New Roman" w:cs="Times New Roman"/>
                <w:iCs/>
                <w:sz w:val="24"/>
                <w:szCs w:val="24"/>
              </w:rPr>
            </w:pPr>
          </w:p>
        </w:tc>
        <w:tc>
          <w:tcPr>
            <w:tcW w:w="4394" w:type="dxa"/>
          </w:tcPr>
          <w:p w14:paraId="154C7347" w14:textId="77777777" w:rsidR="003A32DC" w:rsidRPr="00557771" w:rsidRDefault="003A32D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сущность процесса познания;</w:t>
            </w:r>
          </w:p>
          <w:p w14:paraId="30EF1700" w14:textId="77777777" w:rsidR="003A32DC" w:rsidRPr="00557771" w:rsidRDefault="003A32DC" w:rsidP="00C2543A">
            <w:pPr>
              <w:ind w:firstLine="13"/>
              <w:rPr>
                <w:rFonts w:ascii="Times New Roman" w:eastAsia="Calibri" w:hAnsi="Times New Roman" w:cs="Times New Roman"/>
                <w:sz w:val="24"/>
                <w:szCs w:val="24"/>
              </w:rPr>
            </w:pPr>
          </w:p>
        </w:tc>
      </w:tr>
      <w:tr w:rsidR="003A32DC" w:rsidRPr="009F6531" w14:paraId="6E1F2CD4" w14:textId="77777777" w:rsidTr="00C2543A">
        <w:trPr>
          <w:trHeight w:val="212"/>
        </w:trPr>
        <w:tc>
          <w:tcPr>
            <w:tcW w:w="1197" w:type="dxa"/>
            <w:vMerge/>
          </w:tcPr>
          <w:p w14:paraId="70B922A7"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09735748" w14:textId="77777777" w:rsidR="003A32DC" w:rsidRPr="00557771" w:rsidRDefault="003A32DC" w:rsidP="00C2543A">
            <w:pPr>
              <w:contextualSpacing/>
              <w:jc w:val="both"/>
              <w:rPr>
                <w:rFonts w:ascii="Times New Roman" w:eastAsia="Times New Roman" w:hAnsi="Times New Roman" w:cs="Times New Roman"/>
                <w:sz w:val="24"/>
                <w:szCs w:val="24"/>
                <w:lang w:eastAsia="ru-RU"/>
              </w:rPr>
            </w:pPr>
          </w:p>
        </w:tc>
        <w:tc>
          <w:tcPr>
            <w:tcW w:w="4394" w:type="dxa"/>
          </w:tcPr>
          <w:p w14:paraId="28E82D50" w14:textId="77777777" w:rsidR="003A32DC" w:rsidRPr="00557771" w:rsidRDefault="003A32D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3A32DC" w:rsidRPr="009F6531" w14:paraId="0AF4470E" w14:textId="77777777" w:rsidTr="00C2543A">
        <w:trPr>
          <w:trHeight w:val="212"/>
        </w:trPr>
        <w:tc>
          <w:tcPr>
            <w:tcW w:w="1197" w:type="dxa"/>
            <w:vMerge/>
          </w:tcPr>
          <w:p w14:paraId="3D07A7E5"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69C0BECD" w14:textId="77777777" w:rsidR="003A32DC" w:rsidRPr="00557771" w:rsidRDefault="003A32DC" w:rsidP="00C2543A">
            <w:pPr>
              <w:contextualSpacing/>
              <w:jc w:val="both"/>
              <w:rPr>
                <w:rFonts w:ascii="Times New Roman" w:eastAsia="Times New Roman" w:hAnsi="Times New Roman" w:cs="Times New Roman"/>
                <w:sz w:val="24"/>
                <w:szCs w:val="24"/>
                <w:lang w:eastAsia="ru-RU"/>
              </w:rPr>
            </w:pPr>
          </w:p>
        </w:tc>
        <w:tc>
          <w:tcPr>
            <w:tcW w:w="4394" w:type="dxa"/>
          </w:tcPr>
          <w:p w14:paraId="2264AAAC" w14:textId="77777777" w:rsidR="003A32DC" w:rsidRPr="00557771" w:rsidRDefault="003A32D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3A32DC" w:rsidRPr="009F6531" w14:paraId="3495BF25" w14:textId="77777777" w:rsidTr="00C2543A">
        <w:trPr>
          <w:trHeight w:val="212"/>
        </w:trPr>
        <w:tc>
          <w:tcPr>
            <w:tcW w:w="1197" w:type="dxa"/>
            <w:vMerge/>
          </w:tcPr>
          <w:p w14:paraId="58568AE6" w14:textId="77777777" w:rsidR="003A32DC" w:rsidRPr="00557771" w:rsidRDefault="003A32DC" w:rsidP="00C2543A">
            <w:pPr>
              <w:suppressAutoHyphens/>
              <w:jc w:val="center"/>
              <w:rPr>
                <w:rFonts w:ascii="Times New Roman" w:eastAsia="Calibri" w:hAnsi="Times New Roman" w:cs="Times New Roman"/>
                <w:sz w:val="24"/>
                <w:szCs w:val="24"/>
              </w:rPr>
            </w:pPr>
          </w:p>
        </w:tc>
        <w:tc>
          <w:tcPr>
            <w:tcW w:w="4043" w:type="dxa"/>
          </w:tcPr>
          <w:p w14:paraId="0B1B76D8" w14:textId="77777777" w:rsidR="003A32DC" w:rsidRPr="00557771" w:rsidRDefault="003A32DC" w:rsidP="00C2543A">
            <w:pPr>
              <w:contextualSpacing/>
              <w:jc w:val="both"/>
              <w:rPr>
                <w:rFonts w:ascii="Times New Roman" w:eastAsia="Times New Roman" w:hAnsi="Times New Roman" w:cs="Times New Roman"/>
                <w:sz w:val="24"/>
                <w:szCs w:val="24"/>
                <w:lang w:eastAsia="ru-RU"/>
              </w:rPr>
            </w:pPr>
          </w:p>
        </w:tc>
        <w:tc>
          <w:tcPr>
            <w:tcW w:w="4394" w:type="dxa"/>
          </w:tcPr>
          <w:p w14:paraId="37AAF56A" w14:textId="77777777" w:rsidR="003A32DC" w:rsidRPr="00557771" w:rsidRDefault="003A32DC"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bookmarkEnd w:id="20"/>
    </w:tbl>
    <w:p w14:paraId="0050A0FC" w14:textId="77777777" w:rsidR="003A32DC" w:rsidRDefault="003A32DC" w:rsidP="003A32DC">
      <w:pPr>
        <w:spacing w:after="120"/>
        <w:ind w:firstLine="709"/>
        <w:rPr>
          <w:rFonts w:ascii="Times New Roman" w:hAnsi="Times New Roman" w:cs="Times New Roman"/>
          <w:bCs/>
          <w:sz w:val="24"/>
          <w:szCs w:val="24"/>
        </w:rPr>
      </w:pPr>
    </w:p>
    <w:p w14:paraId="303C8484" w14:textId="77777777" w:rsidR="003A32DC" w:rsidRDefault="003A32DC" w:rsidP="003A32DC">
      <w:pPr>
        <w:spacing w:after="120"/>
        <w:ind w:firstLine="709"/>
        <w:rPr>
          <w:rFonts w:ascii="Times New Roman" w:hAnsi="Times New Roman" w:cs="Times New Roman"/>
          <w:bCs/>
          <w:sz w:val="24"/>
          <w:szCs w:val="24"/>
        </w:rPr>
      </w:pPr>
    </w:p>
    <w:p w14:paraId="6EDB83BE" w14:textId="69CD6023" w:rsidR="0020413C" w:rsidRPr="003A32DC" w:rsidRDefault="0020413C" w:rsidP="0020413C">
      <w:pPr>
        <w:ind w:firstLine="709"/>
        <w:rPr>
          <w:rFonts w:ascii="Times New Roman" w:hAnsi="Times New Roman" w:cs="Times New Roman"/>
          <w:bCs/>
          <w:sz w:val="24"/>
          <w:szCs w:val="24"/>
          <w:lang w:val="x-none"/>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11CF9" w14:paraId="3292C8FA" w14:textId="77777777" w:rsidTr="00AB61E8">
        <w:trPr>
          <w:trHeight w:val="23"/>
        </w:trPr>
        <w:tc>
          <w:tcPr>
            <w:tcW w:w="2460" w:type="pct"/>
            <w:vAlign w:val="center"/>
          </w:tcPr>
          <w:p w14:paraId="18425121" w14:textId="7DEFB44F" w:rsidR="000156CF" w:rsidRPr="00211CF9" w:rsidRDefault="000156CF" w:rsidP="00AB61E8">
            <w:pPr>
              <w:jc w:val="center"/>
              <w:rPr>
                <w:rFonts w:ascii="Times New Roman" w:hAnsi="Times New Roman" w:cs="Times New Roman"/>
                <w:b/>
                <w:sz w:val="24"/>
              </w:rPr>
            </w:pPr>
            <w:bookmarkStart w:id="27" w:name="_Hlk152333186"/>
            <w:r w:rsidRPr="00211CF9">
              <w:rPr>
                <w:rFonts w:ascii="Times New Roman" w:hAnsi="Times New Roman" w:cs="Times New Roman"/>
                <w:b/>
                <w:sz w:val="24"/>
              </w:rPr>
              <w:t xml:space="preserve">Наименование составных частей </w:t>
            </w:r>
            <w:r w:rsidR="00B115E3" w:rsidRPr="00211CF9">
              <w:rPr>
                <w:rFonts w:ascii="Times New Roman" w:hAnsi="Times New Roman" w:cs="Times New Roman"/>
                <w:b/>
                <w:sz w:val="24"/>
              </w:rPr>
              <w:t>дисциплины</w:t>
            </w:r>
          </w:p>
        </w:tc>
        <w:tc>
          <w:tcPr>
            <w:tcW w:w="1195" w:type="pct"/>
            <w:vAlign w:val="center"/>
          </w:tcPr>
          <w:p w14:paraId="432F29FE" w14:textId="77777777" w:rsidR="000156CF" w:rsidRPr="00211CF9" w:rsidRDefault="000156CF" w:rsidP="00AB61E8">
            <w:pPr>
              <w:jc w:val="center"/>
              <w:rPr>
                <w:rFonts w:ascii="Times New Roman" w:hAnsi="Times New Roman" w:cs="Times New Roman"/>
                <w:b/>
                <w:iCs/>
                <w:sz w:val="24"/>
              </w:rPr>
            </w:pPr>
            <w:r w:rsidRPr="00211CF9">
              <w:rPr>
                <w:rFonts w:ascii="Times New Roman" w:hAnsi="Times New Roman" w:cs="Times New Roman"/>
                <w:b/>
                <w:iCs/>
                <w:sz w:val="24"/>
              </w:rPr>
              <w:t>Объем в часах</w:t>
            </w:r>
          </w:p>
        </w:tc>
        <w:tc>
          <w:tcPr>
            <w:tcW w:w="1345" w:type="pct"/>
          </w:tcPr>
          <w:p w14:paraId="036AC84C" w14:textId="77777777" w:rsidR="000156CF" w:rsidRPr="00211CF9" w:rsidRDefault="000156CF" w:rsidP="00AB61E8">
            <w:pPr>
              <w:jc w:val="center"/>
              <w:rPr>
                <w:rFonts w:ascii="Times New Roman" w:hAnsi="Times New Roman" w:cs="Times New Roman"/>
                <w:b/>
                <w:iCs/>
                <w:sz w:val="24"/>
              </w:rPr>
            </w:pPr>
            <w:r w:rsidRPr="00211CF9">
              <w:rPr>
                <w:rFonts w:ascii="Times New Roman" w:hAnsi="Times New Roman" w:cs="Times New Roman"/>
                <w:b/>
                <w:sz w:val="24"/>
              </w:rPr>
              <w:t xml:space="preserve">В т.ч. в форме </w:t>
            </w:r>
            <w:proofErr w:type="spellStart"/>
            <w:r w:rsidRPr="00211CF9">
              <w:rPr>
                <w:rFonts w:ascii="Times New Roman" w:hAnsi="Times New Roman" w:cs="Times New Roman"/>
                <w:b/>
                <w:sz w:val="24"/>
              </w:rPr>
              <w:t>практ</w:t>
            </w:r>
            <w:proofErr w:type="spellEnd"/>
            <w:r w:rsidRPr="00211CF9">
              <w:rPr>
                <w:rFonts w:ascii="Times New Roman" w:hAnsi="Times New Roman" w:cs="Times New Roman"/>
                <w:b/>
                <w:sz w:val="24"/>
              </w:rPr>
              <w:t>. подготовки</w:t>
            </w:r>
          </w:p>
        </w:tc>
      </w:tr>
      <w:tr w:rsidR="000156CF" w:rsidRPr="00211CF9" w14:paraId="5DB3365D" w14:textId="77777777" w:rsidTr="00AB61E8">
        <w:trPr>
          <w:trHeight w:val="23"/>
        </w:trPr>
        <w:tc>
          <w:tcPr>
            <w:tcW w:w="2460" w:type="pct"/>
            <w:vAlign w:val="center"/>
          </w:tcPr>
          <w:p w14:paraId="4434EF98" w14:textId="4EB8E1C4" w:rsidR="000156CF" w:rsidRPr="00211CF9" w:rsidRDefault="00DB7B6A" w:rsidP="00AB61E8">
            <w:pPr>
              <w:jc w:val="both"/>
              <w:rPr>
                <w:rFonts w:ascii="Times New Roman" w:hAnsi="Times New Roman" w:cs="Times New Roman"/>
                <w:bCs/>
                <w:sz w:val="24"/>
                <w:szCs w:val="24"/>
              </w:rPr>
            </w:pPr>
            <w:r w:rsidRPr="00211CF9">
              <w:rPr>
                <w:rFonts w:ascii="Times New Roman" w:hAnsi="Times New Roman" w:cs="Times New Roman"/>
                <w:bCs/>
                <w:sz w:val="24"/>
                <w:szCs w:val="24"/>
              </w:rPr>
              <w:t>Учебные занятия</w:t>
            </w:r>
          </w:p>
        </w:tc>
        <w:tc>
          <w:tcPr>
            <w:tcW w:w="1195" w:type="pct"/>
            <w:vAlign w:val="center"/>
          </w:tcPr>
          <w:p w14:paraId="3DD86CB7" w14:textId="14080FB0" w:rsidR="000156CF" w:rsidRPr="00211CF9" w:rsidRDefault="00211CF9" w:rsidP="00AB61E8">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2CF81CC" w14:textId="21215FF2" w:rsidR="000156CF" w:rsidRPr="00211CF9" w:rsidRDefault="002357FA" w:rsidP="00AB61E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211CF9" w14:paraId="6990D035" w14:textId="77777777" w:rsidTr="00AB61E8">
        <w:trPr>
          <w:trHeight w:val="23"/>
        </w:trPr>
        <w:tc>
          <w:tcPr>
            <w:tcW w:w="2460" w:type="pct"/>
            <w:vAlign w:val="center"/>
          </w:tcPr>
          <w:p w14:paraId="750FB211" w14:textId="77777777" w:rsidR="000156CF" w:rsidRPr="00211CF9" w:rsidRDefault="000156CF" w:rsidP="00AB61E8">
            <w:pPr>
              <w:jc w:val="both"/>
              <w:rPr>
                <w:rFonts w:ascii="Times New Roman" w:hAnsi="Times New Roman" w:cs="Times New Roman"/>
                <w:bCs/>
                <w:sz w:val="24"/>
                <w:szCs w:val="24"/>
              </w:rPr>
            </w:pPr>
            <w:r w:rsidRPr="00211CF9">
              <w:rPr>
                <w:rFonts w:ascii="Times New Roman" w:hAnsi="Times New Roman" w:cs="Times New Roman"/>
                <w:bCs/>
                <w:sz w:val="24"/>
                <w:szCs w:val="24"/>
              </w:rPr>
              <w:t xml:space="preserve">Промежуточная аттестация </w:t>
            </w:r>
          </w:p>
        </w:tc>
        <w:tc>
          <w:tcPr>
            <w:tcW w:w="1195" w:type="pct"/>
            <w:vAlign w:val="center"/>
          </w:tcPr>
          <w:p w14:paraId="762F3780" w14:textId="5F651C58" w:rsidR="000156CF" w:rsidRPr="00211CF9" w:rsidRDefault="00211CF9" w:rsidP="00AB61E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C711720" w14:textId="3687321F" w:rsidR="000156CF" w:rsidRPr="00211CF9"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211CF9" w:rsidRDefault="000156CF" w:rsidP="00AB61E8">
            <w:pPr>
              <w:jc w:val="both"/>
              <w:rPr>
                <w:rFonts w:ascii="Times New Roman" w:hAnsi="Times New Roman" w:cs="Times New Roman"/>
                <w:bCs/>
                <w:sz w:val="24"/>
                <w:szCs w:val="24"/>
              </w:rPr>
            </w:pPr>
            <w:r w:rsidRPr="00211CF9">
              <w:rPr>
                <w:rFonts w:ascii="Times New Roman" w:hAnsi="Times New Roman" w:cs="Times New Roman"/>
                <w:bCs/>
                <w:sz w:val="24"/>
                <w:szCs w:val="24"/>
              </w:rPr>
              <w:t>Всего</w:t>
            </w:r>
          </w:p>
        </w:tc>
        <w:tc>
          <w:tcPr>
            <w:tcW w:w="1195" w:type="pct"/>
            <w:vAlign w:val="center"/>
          </w:tcPr>
          <w:p w14:paraId="08AC63B9" w14:textId="552639E0" w:rsidR="000156CF" w:rsidRPr="00211CF9" w:rsidRDefault="00211CF9" w:rsidP="00AB61E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87A736B" w14:textId="4D35C2D4" w:rsidR="000156CF" w:rsidRPr="00257255" w:rsidRDefault="002357FA" w:rsidP="00AB61E8">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Style w:val="a3"/>
        <w:tblpPr w:leftFromText="180" w:rightFromText="180" w:vertAnchor="text" w:horzAnchor="margin" w:tblpX="69" w:tblpY="238"/>
        <w:tblW w:w="9493" w:type="dxa"/>
        <w:tblLayout w:type="fixed"/>
        <w:tblLook w:val="04A0" w:firstRow="1" w:lastRow="0" w:firstColumn="1" w:lastColumn="0" w:noHBand="0" w:noVBand="1"/>
      </w:tblPr>
      <w:tblGrid>
        <w:gridCol w:w="2878"/>
        <w:gridCol w:w="6615"/>
      </w:tblGrid>
      <w:tr w:rsidR="00211CF9" w:rsidRPr="00D76767" w14:paraId="0B530381" w14:textId="77777777" w:rsidTr="00C2543A">
        <w:tc>
          <w:tcPr>
            <w:tcW w:w="2878" w:type="dxa"/>
            <w:vAlign w:val="center"/>
          </w:tcPr>
          <w:p w14:paraId="64BAFBAB" w14:textId="77777777" w:rsidR="00211CF9" w:rsidRDefault="00211CF9" w:rsidP="00C2543A">
            <w:pPr>
              <w:jc w:val="center"/>
              <w:rPr>
                <w:rFonts w:ascii="Times New Roman" w:eastAsia="Times New Roman" w:hAnsi="Times New Roman" w:cs="Times New Roman"/>
                <w:b/>
                <w:bCs/>
                <w:lang w:eastAsia="ru-RU"/>
              </w:rPr>
            </w:pPr>
            <w:bookmarkStart w:id="31" w:name="_Toc152334670"/>
            <w:r>
              <w:rPr>
                <w:rFonts w:ascii="Times New Roman" w:eastAsia="Times New Roman" w:hAnsi="Times New Roman" w:cs="Times New Roman"/>
                <w:b/>
                <w:bCs/>
                <w:lang w:eastAsia="ru-RU"/>
              </w:rPr>
              <w:t xml:space="preserve">Наименование разделов </w:t>
            </w:r>
          </w:p>
          <w:p w14:paraId="7455AD27" w14:textId="77777777" w:rsidR="00211CF9" w:rsidRPr="00D76767" w:rsidRDefault="00211CF9" w:rsidP="00C2543A">
            <w:pPr>
              <w:jc w:val="center"/>
              <w:rPr>
                <w:rFonts w:ascii="Times New Roman" w:eastAsia="Calibri" w:hAnsi="Times New Roman" w:cs="Times New Roman"/>
                <w:b/>
                <w:bCs/>
                <w:noProof/>
              </w:rPr>
            </w:pPr>
            <w:r>
              <w:rPr>
                <w:rFonts w:ascii="Times New Roman" w:eastAsia="Times New Roman" w:hAnsi="Times New Roman" w:cs="Times New Roman"/>
                <w:b/>
                <w:bCs/>
                <w:lang w:eastAsia="ru-RU"/>
              </w:rPr>
              <w:t>и тем</w:t>
            </w:r>
          </w:p>
        </w:tc>
        <w:tc>
          <w:tcPr>
            <w:tcW w:w="6615" w:type="dxa"/>
            <w:vAlign w:val="center"/>
          </w:tcPr>
          <w:p w14:paraId="15E0AFCD" w14:textId="77777777" w:rsidR="00211CF9" w:rsidRDefault="00211CF9" w:rsidP="00C254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 xml:space="preserve">одержание учебного материала, </w:t>
            </w:r>
          </w:p>
          <w:p w14:paraId="67C4FE0C" w14:textId="77777777" w:rsidR="00211CF9" w:rsidRPr="00D76767" w:rsidRDefault="00211CF9" w:rsidP="00C2543A">
            <w:pPr>
              <w:jc w:val="center"/>
              <w:rPr>
                <w:rFonts w:ascii="Times New Roman" w:eastAsia="Calibri" w:hAnsi="Times New Roman" w:cs="Times New Roman"/>
                <w:b/>
                <w:bCs/>
                <w:noProof/>
              </w:rPr>
            </w:pPr>
            <w:r w:rsidRPr="00C63897">
              <w:rPr>
                <w:rFonts w:ascii="Times New Roman" w:eastAsia="Times New Roman" w:hAnsi="Times New Roman" w:cs="Times New Roman"/>
                <w:b/>
                <w:bCs/>
                <w:lang w:eastAsia="ru-RU"/>
              </w:rPr>
              <w:t>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211CF9" w:rsidRPr="0044194D" w14:paraId="6B121FA7" w14:textId="77777777" w:rsidTr="00C2543A">
        <w:trPr>
          <w:trHeight w:val="135"/>
        </w:trPr>
        <w:tc>
          <w:tcPr>
            <w:tcW w:w="2878" w:type="dxa"/>
            <w:vMerge w:val="restart"/>
          </w:tcPr>
          <w:p w14:paraId="0ABA29FB"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Введение</w:t>
            </w:r>
          </w:p>
        </w:tc>
        <w:tc>
          <w:tcPr>
            <w:tcW w:w="6615" w:type="dxa"/>
          </w:tcPr>
          <w:p w14:paraId="22E94BEA" w14:textId="41BB5D1F" w:rsidR="00211CF9" w:rsidRPr="0044194D"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Содержание</w:t>
            </w:r>
            <w:r w:rsidR="002357FA">
              <w:rPr>
                <w:rFonts w:ascii="Times New Roman" w:eastAsia="Calibri" w:hAnsi="Times New Roman" w:cs="Times New Roman"/>
                <w:b/>
                <w:noProof/>
              </w:rPr>
              <w:t xml:space="preserve"> (2)</w:t>
            </w:r>
          </w:p>
        </w:tc>
      </w:tr>
      <w:tr w:rsidR="00211CF9" w:rsidRPr="00D76767" w14:paraId="6EAB2407" w14:textId="77777777" w:rsidTr="00C2543A">
        <w:trPr>
          <w:trHeight w:val="615"/>
        </w:trPr>
        <w:tc>
          <w:tcPr>
            <w:tcW w:w="2878" w:type="dxa"/>
            <w:vMerge/>
          </w:tcPr>
          <w:p w14:paraId="31554D18" w14:textId="77777777" w:rsidR="00211CF9" w:rsidRPr="005D5C4C" w:rsidRDefault="00211CF9" w:rsidP="00C2543A">
            <w:pPr>
              <w:rPr>
                <w:rFonts w:ascii="Times New Roman" w:eastAsia="Calibri" w:hAnsi="Times New Roman" w:cs="Times New Roman"/>
                <w:b/>
                <w:noProof/>
              </w:rPr>
            </w:pPr>
          </w:p>
        </w:tc>
        <w:tc>
          <w:tcPr>
            <w:tcW w:w="6615" w:type="dxa"/>
          </w:tcPr>
          <w:p w14:paraId="307B5C46" w14:textId="77777777" w:rsidR="00211CF9" w:rsidRDefault="00211CF9" w:rsidP="00521E21">
            <w:pPr>
              <w:pStyle w:val="a4"/>
              <w:numPr>
                <w:ilvl w:val="0"/>
                <w:numId w:val="2"/>
              </w:numPr>
              <w:tabs>
                <w:tab w:val="left" w:pos="311"/>
              </w:tabs>
              <w:ind w:left="28" w:right="-101" w:firstLine="0"/>
              <w:jc w:val="both"/>
              <w:rPr>
                <w:rFonts w:ascii="Times New Roman" w:eastAsia="Calibri" w:hAnsi="Times New Roman" w:cs="Times New Roman"/>
              </w:rPr>
            </w:pPr>
            <w:r w:rsidRPr="00D76767">
              <w:rPr>
                <w:rFonts w:ascii="Times New Roman" w:eastAsia="Calibri" w:hAnsi="Times New Roman" w:cs="Times New Roman"/>
              </w:rPr>
              <w:t xml:space="preserve">Предмет и зарождение философии как науки. </w:t>
            </w:r>
          </w:p>
          <w:p w14:paraId="078FB902" w14:textId="77777777" w:rsidR="00211CF9" w:rsidRPr="00D76767" w:rsidRDefault="00211CF9" w:rsidP="00521E21">
            <w:pPr>
              <w:pStyle w:val="a4"/>
              <w:numPr>
                <w:ilvl w:val="0"/>
                <w:numId w:val="2"/>
              </w:numPr>
              <w:tabs>
                <w:tab w:val="left" w:pos="311"/>
              </w:tabs>
              <w:ind w:left="28" w:right="-101" w:firstLine="0"/>
              <w:jc w:val="both"/>
              <w:rPr>
                <w:rFonts w:ascii="Times New Roman" w:eastAsia="Calibri" w:hAnsi="Times New Roman" w:cs="Times New Roman"/>
              </w:rPr>
            </w:pPr>
            <w:r w:rsidRPr="00D76767">
              <w:rPr>
                <w:rFonts w:ascii="Times New Roman" w:eastAsia="Calibri" w:hAnsi="Times New Roman" w:cs="Times New Roman"/>
              </w:rPr>
              <w:t xml:space="preserve">Роль философии в обществе, среди других наук. Основной вопрос философии. </w:t>
            </w:r>
          </w:p>
          <w:p w14:paraId="2FB93175" w14:textId="77777777" w:rsidR="00211CF9" w:rsidRPr="00D76767" w:rsidRDefault="00211CF9" w:rsidP="00521E21">
            <w:pPr>
              <w:pStyle w:val="a4"/>
              <w:numPr>
                <w:ilvl w:val="0"/>
                <w:numId w:val="2"/>
              </w:numPr>
              <w:tabs>
                <w:tab w:val="left" w:pos="311"/>
              </w:tabs>
              <w:ind w:left="28" w:right="-101" w:firstLine="0"/>
              <w:jc w:val="both"/>
              <w:rPr>
                <w:rFonts w:ascii="Times New Roman" w:eastAsia="Calibri" w:hAnsi="Times New Roman" w:cs="Times New Roman"/>
              </w:rPr>
            </w:pPr>
            <w:r w:rsidRPr="00D76767">
              <w:rPr>
                <w:rFonts w:ascii="Times New Roman" w:eastAsia="Calibri" w:hAnsi="Times New Roman" w:cs="Times New Roman"/>
              </w:rPr>
              <w:t>Классификация философии.</w:t>
            </w:r>
          </w:p>
        </w:tc>
      </w:tr>
      <w:tr w:rsidR="00211CF9" w:rsidRPr="005D5C4C" w14:paraId="1B503B8E" w14:textId="77777777" w:rsidTr="00C2543A">
        <w:tc>
          <w:tcPr>
            <w:tcW w:w="9493" w:type="dxa"/>
            <w:gridSpan w:val="2"/>
            <w:tcBorders>
              <w:right w:val="single" w:sz="2" w:space="0" w:color="auto"/>
            </w:tcBorders>
          </w:tcPr>
          <w:p w14:paraId="3692082B" w14:textId="14B2C306"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Раздел 1. История философии</w:t>
            </w:r>
            <w:r w:rsidR="002357FA">
              <w:rPr>
                <w:rFonts w:ascii="Times New Roman" w:eastAsia="Calibri" w:hAnsi="Times New Roman" w:cs="Times New Roman"/>
                <w:b/>
                <w:noProof/>
              </w:rPr>
              <w:t xml:space="preserve"> (32)</w:t>
            </w:r>
          </w:p>
        </w:tc>
      </w:tr>
      <w:tr w:rsidR="00211CF9" w:rsidRPr="00D76767" w14:paraId="372087C2" w14:textId="77777777" w:rsidTr="00C2543A">
        <w:trPr>
          <w:trHeight w:val="150"/>
        </w:trPr>
        <w:tc>
          <w:tcPr>
            <w:tcW w:w="2878" w:type="dxa"/>
            <w:vMerge w:val="restart"/>
          </w:tcPr>
          <w:p w14:paraId="70097992"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1.1</w:t>
            </w:r>
            <w:r>
              <w:rPr>
                <w:rFonts w:ascii="Times New Roman" w:eastAsia="Calibri" w:hAnsi="Times New Roman" w:cs="Times New Roman"/>
                <w:b/>
                <w:noProof/>
              </w:rPr>
              <w:t>.</w:t>
            </w:r>
          </w:p>
          <w:p w14:paraId="3689BEB7"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Философия Древнего Востока</w:t>
            </w:r>
          </w:p>
        </w:tc>
        <w:tc>
          <w:tcPr>
            <w:tcW w:w="6615" w:type="dxa"/>
            <w:tcBorders>
              <w:bottom w:val="single" w:sz="4" w:space="0" w:color="auto"/>
              <w:right w:val="single" w:sz="2" w:space="0" w:color="auto"/>
            </w:tcBorders>
          </w:tcPr>
          <w:p w14:paraId="5D6642E1" w14:textId="77777777" w:rsidR="00211CF9" w:rsidRPr="00D76767"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0489A674" w14:textId="77777777" w:rsidTr="00C2543A">
        <w:trPr>
          <w:trHeight w:val="600"/>
        </w:trPr>
        <w:tc>
          <w:tcPr>
            <w:tcW w:w="2878" w:type="dxa"/>
            <w:vMerge/>
          </w:tcPr>
          <w:p w14:paraId="7604E508" w14:textId="77777777" w:rsidR="00211CF9" w:rsidRDefault="00211CF9" w:rsidP="00C2543A">
            <w:pPr>
              <w:rPr>
                <w:rFonts w:ascii="Times New Roman" w:eastAsia="Calibri" w:hAnsi="Times New Roman" w:cs="Times New Roman"/>
                <w:b/>
                <w:noProof/>
              </w:rPr>
            </w:pPr>
          </w:p>
        </w:tc>
        <w:tc>
          <w:tcPr>
            <w:tcW w:w="6615" w:type="dxa"/>
            <w:tcBorders>
              <w:right w:val="single" w:sz="2" w:space="0" w:color="auto"/>
            </w:tcBorders>
          </w:tcPr>
          <w:p w14:paraId="34D34FA7" w14:textId="77777777" w:rsidR="00211CF9" w:rsidRDefault="00211CF9" w:rsidP="00521E21">
            <w:pPr>
              <w:pStyle w:val="a4"/>
              <w:numPr>
                <w:ilvl w:val="0"/>
                <w:numId w:val="3"/>
              </w:numPr>
              <w:ind w:left="311" w:hanging="311"/>
              <w:rPr>
                <w:rFonts w:ascii="Times New Roman" w:eastAsia="Calibri" w:hAnsi="Times New Roman" w:cs="Times New Roman"/>
              </w:rPr>
            </w:pPr>
            <w:r w:rsidRPr="00D76767">
              <w:rPr>
                <w:rFonts w:ascii="Times New Roman" w:eastAsia="Calibri" w:hAnsi="Times New Roman" w:cs="Times New Roman"/>
              </w:rPr>
              <w:t xml:space="preserve">Древнекитайская философия: суть, главные идеи, представители. </w:t>
            </w:r>
          </w:p>
          <w:p w14:paraId="29A39B4D" w14:textId="77777777" w:rsidR="00211CF9" w:rsidRPr="005D5C4C" w:rsidRDefault="00211CF9" w:rsidP="00521E21">
            <w:pPr>
              <w:pStyle w:val="a4"/>
              <w:numPr>
                <w:ilvl w:val="0"/>
                <w:numId w:val="3"/>
              </w:numPr>
              <w:ind w:left="311" w:hanging="311"/>
              <w:rPr>
                <w:rFonts w:ascii="Times New Roman" w:eastAsia="Calibri" w:hAnsi="Times New Roman" w:cs="Times New Roman"/>
                <w:b/>
              </w:rPr>
            </w:pPr>
            <w:r w:rsidRPr="00D76767">
              <w:rPr>
                <w:rFonts w:ascii="Times New Roman" w:eastAsia="Calibri" w:hAnsi="Times New Roman" w:cs="Times New Roman"/>
              </w:rPr>
              <w:t>Древнеиндийская философия: суть, главные идеи, представители.</w:t>
            </w:r>
          </w:p>
        </w:tc>
      </w:tr>
      <w:tr w:rsidR="00211CF9" w:rsidRPr="005D5C4C" w14:paraId="01D08836" w14:textId="77777777" w:rsidTr="00C2543A">
        <w:tc>
          <w:tcPr>
            <w:tcW w:w="2878" w:type="dxa"/>
            <w:vMerge/>
          </w:tcPr>
          <w:p w14:paraId="2FC35C93" w14:textId="77777777" w:rsidR="00211CF9" w:rsidRPr="005D5C4C" w:rsidRDefault="00211CF9" w:rsidP="00C2543A">
            <w:pPr>
              <w:rPr>
                <w:rFonts w:ascii="Times New Roman" w:eastAsia="Calibri" w:hAnsi="Times New Roman" w:cs="Times New Roman"/>
                <w:b/>
                <w:noProof/>
              </w:rPr>
            </w:pPr>
          </w:p>
        </w:tc>
        <w:tc>
          <w:tcPr>
            <w:tcW w:w="6615" w:type="dxa"/>
            <w:tcBorders>
              <w:right w:val="single" w:sz="2" w:space="0" w:color="auto"/>
            </w:tcBorders>
          </w:tcPr>
          <w:p w14:paraId="74C3423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63057065" w14:textId="77777777" w:rsidTr="00C2543A">
        <w:tc>
          <w:tcPr>
            <w:tcW w:w="2878" w:type="dxa"/>
            <w:vMerge/>
          </w:tcPr>
          <w:p w14:paraId="38062AB4" w14:textId="77777777" w:rsidR="00211CF9" w:rsidRPr="005D5C4C" w:rsidRDefault="00211CF9" w:rsidP="00C2543A">
            <w:pPr>
              <w:rPr>
                <w:rFonts w:ascii="Times New Roman" w:eastAsia="Calibri" w:hAnsi="Times New Roman" w:cs="Times New Roman"/>
                <w:b/>
                <w:noProof/>
              </w:rPr>
            </w:pPr>
          </w:p>
        </w:tc>
        <w:tc>
          <w:tcPr>
            <w:tcW w:w="6615" w:type="dxa"/>
            <w:tcBorders>
              <w:right w:val="single" w:sz="2" w:space="0" w:color="auto"/>
            </w:tcBorders>
          </w:tcPr>
          <w:p w14:paraId="5FA0FFE0"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3E8525F7"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p w14:paraId="150E5CA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письменного сообщения: «Структура философии: онтология, гносеология, аксиология т.д.»</w:t>
            </w:r>
          </w:p>
        </w:tc>
      </w:tr>
      <w:tr w:rsidR="00211CF9" w:rsidRPr="005D5C4C" w14:paraId="01A30CA9" w14:textId="77777777" w:rsidTr="00C2543A">
        <w:trPr>
          <w:trHeight w:val="170"/>
        </w:trPr>
        <w:tc>
          <w:tcPr>
            <w:tcW w:w="2878" w:type="dxa"/>
            <w:vMerge w:val="restart"/>
          </w:tcPr>
          <w:p w14:paraId="62B5CAF3"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1.2</w:t>
            </w:r>
            <w:r>
              <w:rPr>
                <w:rFonts w:ascii="Times New Roman" w:eastAsia="Calibri" w:hAnsi="Times New Roman" w:cs="Times New Roman"/>
                <w:b/>
                <w:noProof/>
              </w:rPr>
              <w:t>.</w:t>
            </w:r>
          </w:p>
          <w:p w14:paraId="7337BA92"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Античности</w:t>
            </w:r>
          </w:p>
        </w:tc>
        <w:tc>
          <w:tcPr>
            <w:tcW w:w="6615" w:type="dxa"/>
          </w:tcPr>
          <w:p w14:paraId="3BFD5B4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12F7040E" w14:textId="77777777" w:rsidTr="00C2543A">
        <w:trPr>
          <w:trHeight w:val="1080"/>
        </w:trPr>
        <w:tc>
          <w:tcPr>
            <w:tcW w:w="2878" w:type="dxa"/>
            <w:vMerge/>
          </w:tcPr>
          <w:p w14:paraId="67295169" w14:textId="77777777" w:rsidR="00211CF9" w:rsidRDefault="00211CF9" w:rsidP="00C2543A">
            <w:pPr>
              <w:rPr>
                <w:rFonts w:ascii="Times New Roman" w:eastAsia="Calibri" w:hAnsi="Times New Roman" w:cs="Times New Roman"/>
                <w:b/>
                <w:noProof/>
              </w:rPr>
            </w:pPr>
          </w:p>
        </w:tc>
        <w:tc>
          <w:tcPr>
            <w:tcW w:w="6615" w:type="dxa"/>
          </w:tcPr>
          <w:p w14:paraId="372514D2"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Архаический этап античной философии (Пифагор, Гераклит, Анаксагор).</w:t>
            </w:r>
          </w:p>
          <w:p w14:paraId="249C7BE8"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Классический этап античной философии  (Сократ, Платон, Аристотель). </w:t>
            </w:r>
          </w:p>
          <w:p w14:paraId="224A2EED"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 xml:space="preserve">. </w:t>
            </w:r>
            <w:r w:rsidRPr="005D5C4C">
              <w:rPr>
                <w:rFonts w:ascii="Times New Roman" w:eastAsia="Calibri" w:hAnsi="Times New Roman" w:cs="Times New Roman"/>
                <w:noProof/>
              </w:rPr>
              <w:t>Эллинистический этап античной философии (Стоики, Эпикурийцы, Скептики).</w:t>
            </w:r>
          </w:p>
        </w:tc>
      </w:tr>
      <w:tr w:rsidR="00211CF9" w:rsidRPr="005D5C4C" w14:paraId="3031B44D" w14:textId="77777777" w:rsidTr="00C2543A">
        <w:tc>
          <w:tcPr>
            <w:tcW w:w="2878" w:type="dxa"/>
            <w:vMerge/>
          </w:tcPr>
          <w:p w14:paraId="29634B47" w14:textId="77777777" w:rsidR="00211CF9" w:rsidRPr="005D5C4C" w:rsidRDefault="00211CF9" w:rsidP="00C2543A">
            <w:pPr>
              <w:rPr>
                <w:rFonts w:ascii="Times New Roman" w:eastAsia="Calibri" w:hAnsi="Times New Roman" w:cs="Times New Roman"/>
                <w:noProof/>
              </w:rPr>
            </w:pPr>
          </w:p>
        </w:tc>
        <w:tc>
          <w:tcPr>
            <w:tcW w:w="6615" w:type="dxa"/>
          </w:tcPr>
          <w:p w14:paraId="614BB37D"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024F5528" w14:textId="77777777" w:rsidTr="00C2543A">
        <w:tc>
          <w:tcPr>
            <w:tcW w:w="2878" w:type="dxa"/>
            <w:vMerge/>
          </w:tcPr>
          <w:p w14:paraId="7DDECB68" w14:textId="77777777" w:rsidR="00211CF9" w:rsidRPr="005D5C4C" w:rsidRDefault="00211CF9" w:rsidP="00C2543A">
            <w:pPr>
              <w:rPr>
                <w:rFonts w:ascii="Times New Roman" w:eastAsia="Calibri" w:hAnsi="Times New Roman" w:cs="Times New Roman"/>
                <w:noProof/>
              </w:rPr>
            </w:pPr>
          </w:p>
        </w:tc>
        <w:tc>
          <w:tcPr>
            <w:tcW w:w="6615" w:type="dxa"/>
          </w:tcPr>
          <w:p w14:paraId="672E4206"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74A7DA16"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письменного сообщения: «Мифы Древней Греции».</w:t>
            </w:r>
          </w:p>
          <w:p w14:paraId="66666C2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письменного сообщения: «Философы античности: архаического, классического и эллинистического этапа».</w:t>
            </w:r>
          </w:p>
        </w:tc>
      </w:tr>
      <w:tr w:rsidR="00211CF9" w:rsidRPr="00D00291" w14:paraId="4F56ABE0" w14:textId="77777777" w:rsidTr="00C2543A">
        <w:trPr>
          <w:trHeight w:val="20"/>
        </w:trPr>
        <w:tc>
          <w:tcPr>
            <w:tcW w:w="2878" w:type="dxa"/>
            <w:vMerge w:val="restart"/>
          </w:tcPr>
          <w:p w14:paraId="38829C39"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1.3</w:t>
            </w:r>
            <w:r>
              <w:rPr>
                <w:rFonts w:ascii="Times New Roman" w:eastAsia="Calibri" w:hAnsi="Times New Roman" w:cs="Times New Roman"/>
                <w:b/>
                <w:noProof/>
              </w:rPr>
              <w:t>.</w:t>
            </w:r>
          </w:p>
          <w:p w14:paraId="05B0157F"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 xml:space="preserve">Философия Средневековья </w:t>
            </w:r>
          </w:p>
        </w:tc>
        <w:tc>
          <w:tcPr>
            <w:tcW w:w="6615" w:type="dxa"/>
          </w:tcPr>
          <w:p w14:paraId="4F356B00" w14:textId="77777777" w:rsidR="00211CF9" w:rsidRPr="00D00291"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Содержание</w:t>
            </w:r>
          </w:p>
        </w:tc>
      </w:tr>
      <w:tr w:rsidR="00211CF9" w:rsidRPr="005D5C4C" w14:paraId="7E2E2C63" w14:textId="77777777" w:rsidTr="00C2543A">
        <w:trPr>
          <w:trHeight w:val="795"/>
        </w:trPr>
        <w:tc>
          <w:tcPr>
            <w:tcW w:w="2878" w:type="dxa"/>
            <w:vMerge/>
          </w:tcPr>
          <w:p w14:paraId="4B0C9826" w14:textId="77777777" w:rsidR="00211CF9" w:rsidRDefault="00211CF9" w:rsidP="00C2543A">
            <w:pPr>
              <w:rPr>
                <w:rFonts w:ascii="Times New Roman" w:eastAsia="Calibri" w:hAnsi="Times New Roman" w:cs="Times New Roman"/>
                <w:b/>
                <w:noProof/>
              </w:rPr>
            </w:pPr>
          </w:p>
        </w:tc>
        <w:tc>
          <w:tcPr>
            <w:tcW w:w="6615" w:type="dxa"/>
          </w:tcPr>
          <w:p w14:paraId="3D35D99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раннего средневековья. Патристика: Августин Бложенный, его филсофские взгляды. </w:t>
            </w:r>
          </w:p>
          <w:p w14:paraId="55E99CB8"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позднего средневековья. Схоластика: Фома Аквинский</w:t>
            </w:r>
          </w:p>
        </w:tc>
      </w:tr>
      <w:tr w:rsidR="00211CF9" w:rsidRPr="00FC7B49" w14:paraId="4002B437" w14:textId="77777777" w:rsidTr="00C2543A">
        <w:trPr>
          <w:trHeight w:val="20"/>
        </w:trPr>
        <w:tc>
          <w:tcPr>
            <w:tcW w:w="2878" w:type="dxa"/>
            <w:vMerge/>
          </w:tcPr>
          <w:p w14:paraId="4C69C13C" w14:textId="77777777" w:rsidR="00211CF9" w:rsidRPr="005D5C4C" w:rsidRDefault="00211CF9" w:rsidP="00C2543A">
            <w:pPr>
              <w:rPr>
                <w:rFonts w:ascii="Times New Roman" w:eastAsia="Calibri" w:hAnsi="Times New Roman" w:cs="Times New Roman"/>
                <w:b/>
                <w:noProof/>
              </w:rPr>
            </w:pPr>
          </w:p>
        </w:tc>
        <w:tc>
          <w:tcPr>
            <w:tcW w:w="6615" w:type="dxa"/>
          </w:tcPr>
          <w:p w14:paraId="1026EA99" w14:textId="77777777" w:rsidR="00211CF9" w:rsidRPr="00FC7B49"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323EE154" w14:textId="77777777" w:rsidTr="00C2543A">
        <w:trPr>
          <w:trHeight w:val="240"/>
        </w:trPr>
        <w:tc>
          <w:tcPr>
            <w:tcW w:w="2878" w:type="dxa"/>
            <w:vMerge/>
          </w:tcPr>
          <w:p w14:paraId="42C88A81" w14:textId="77777777" w:rsidR="00211CF9" w:rsidRPr="005D5C4C" w:rsidRDefault="00211CF9" w:rsidP="00C2543A">
            <w:pPr>
              <w:rPr>
                <w:rFonts w:ascii="Times New Roman" w:eastAsia="Calibri" w:hAnsi="Times New Roman" w:cs="Times New Roman"/>
                <w:b/>
                <w:noProof/>
              </w:rPr>
            </w:pPr>
          </w:p>
        </w:tc>
        <w:tc>
          <w:tcPr>
            <w:tcW w:w="6615" w:type="dxa"/>
          </w:tcPr>
          <w:p w14:paraId="22765F9D" w14:textId="77777777" w:rsidR="00211CF9" w:rsidRPr="005D5C4C" w:rsidRDefault="00211CF9" w:rsidP="00C2543A">
            <w:pPr>
              <w:rPr>
                <w:rFonts w:ascii="Times New Roman" w:eastAsia="Calibri" w:hAnsi="Times New Roman" w:cs="Times New Roman"/>
                <w:b/>
                <w:noProof/>
              </w:rPr>
            </w:pPr>
            <w:r w:rsidRPr="00F339D8">
              <w:rPr>
                <w:rFonts w:ascii="Times New Roman" w:eastAsia="Calibri" w:hAnsi="Times New Roman" w:cs="Times New Roman"/>
                <w:noProof/>
              </w:rPr>
              <w:t>1.</w:t>
            </w:r>
            <w:r w:rsidRPr="005D5C4C">
              <w:rPr>
                <w:rFonts w:ascii="Times New Roman" w:eastAsia="Calibri" w:hAnsi="Times New Roman" w:cs="Times New Roman"/>
                <w:b/>
                <w:noProof/>
              </w:rPr>
              <w:t xml:space="preserve"> </w:t>
            </w:r>
            <w:r w:rsidRPr="005D5C4C">
              <w:rPr>
                <w:rFonts w:ascii="Times New Roman" w:eastAsia="Calibri" w:hAnsi="Times New Roman" w:cs="Times New Roman"/>
                <w:noProof/>
              </w:rPr>
              <w:t>Анализ идей античных философов разных эпох.</w:t>
            </w:r>
          </w:p>
        </w:tc>
      </w:tr>
      <w:tr w:rsidR="00211CF9" w:rsidRPr="005D5C4C" w14:paraId="7DFEDE2C" w14:textId="77777777" w:rsidTr="00C2543A">
        <w:tc>
          <w:tcPr>
            <w:tcW w:w="2878" w:type="dxa"/>
            <w:vMerge/>
          </w:tcPr>
          <w:p w14:paraId="31571E72" w14:textId="77777777" w:rsidR="00211CF9" w:rsidRPr="005D5C4C" w:rsidRDefault="00211CF9" w:rsidP="00C2543A">
            <w:pPr>
              <w:rPr>
                <w:rFonts w:ascii="Times New Roman" w:eastAsia="Calibri" w:hAnsi="Times New Roman" w:cs="Times New Roman"/>
                <w:b/>
                <w:noProof/>
              </w:rPr>
            </w:pPr>
          </w:p>
        </w:tc>
        <w:tc>
          <w:tcPr>
            <w:tcW w:w="6615" w:type="dxa"/>
          </w:tcPr>
          <w:p w14:paraId="7637C777"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54EC0815"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Составление таблицы: «Сопоставит точки зрения философов партистики и схоластики в период Средневековья (общие черты и отличия)».</w:t>
            </w:r>
          </w:p>
        </w:tc>
      </w:tr>
      <w:tr w:rsidR="00211CF9" w:rsidRPr="005D5C4C" w14:paraId="6655BE8C" w14:textId="77777777" w:rsidTr="00C2543A">
        <w:trPr>
          <w:trHeight w:val="240"/>
        </w:trPr>
        <w:tc>
          <w:tcPr>
            <w:tcW w:w="2878" w:type="dxa"/>
            <w:vMerge w:val="restart"/>
          </w:tcPr>
          <w:p w14:paraId="359E484E"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1.4</w:t>
            </w:r>
            <w:r>
              <w:rPr>
                <w:rFonts w:ascii="Times New Roman" w:eastAsia="Calibri" w:hAnsi="Times New Roman" w:cs="Times New Roman"/>
                <w:b/>
                <w:noProof/>
              </w:rPr>
              <w:t>.</w:t>
            </w:r>
          </w:p>
          <w:p w14:paraId="144897C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эпохи Возрождения</w:t>
            </w:r>
          </w:p>
          <w:p w14:paraId="3FF4678B" w14:textId="77777777" w:rsidR="00211CF9" w:rsidRPr="005D5C4C" w:rsidRDefault="00211CF9" w:rsidP="00C2543A">
            <w:pPr>
              <w:rPr>
                <w:rFonts w:ascii="Times New Roman" w:eastAsia="Calibri" w:hAnsi="Times New Roman" w:cs="Times New Roman"/>
                <w:b/>
                <w:noProof/>
              </w:rPr>
            </w:pPr>
          </w:p>
          <w:p w14:paraId="1E3511B2" w14:textId="77777777" w:rsidR="00211CF9" w:rsidRPr="005D5C4C" w:rsidRDefault="00211CF9" w:rsidP="00C2543A">
            <w:pPr>
              <w:rPr>
                <w:rFonts w:ascii="Times New Roman" w:eastAsia="Calibri" w:hAnsi="Times New Roman" w:cs="Times New Roman"/>
                <w:b/>
                <w:noProof/>
              </w:rPr>
            </w:pPr>
          </w:p>
        </w:tc>
        <w:tc>
          <w:tcPr>
            <w:tcW w:w="6615" w:type="dxa"/>
          </w:tcPr>
          <w:p w14:paraId="74F4971A"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49F1350B" w14:textId="77777777" w:rsidTr="00C2543A">
        <w:trPr>
          <w:trHeight w:val="765"/>
        </w:trPr>
        <w:tc>
          <w:tcPr>
            <w:tcW w:w="2878" w:type="dxa"/>
            <w:vMerge/>
          </w:tcPr>
          <w:p w14:paraId="027BF5AD" w14:textId="77777777" w:rsidR="00211CF9" w:rsidRDefault="00211CF9" w:rsidP="00C2543A">
            <w:pPr>
              <w:rPr>
                <w:rFonts w:ascii="Times New Roman" w:eastAsia="Calibri" w:hAnsi="Times New Roman" w:cs="Times New Roman"/>
                <w:b/>
                <w:noProof/>
              </w:rPr>
            </w:pPr>
          </w:p>
        </w:tc>
        <w:tc>
          <w:tcPr>
            <w:tcW w:w="6615" w:type="dxa"/>
          </w:tcPr>
          <w:p w14:paraId="688CA82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Эпоха Возрождения, основные черты.</w:t>
            </w:r>
          </w:p>
          <w:p w14:paraId="771B530E"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Образ человека и мира в культуре эпохи Возрождения.</w:t>
            </w:r>
          </w:p>
          <w:p w14:paraId="6E4E3918"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Главные представители философии Возрождения.</w:t>
            </w:r>
          </w:p>
        </w:tc>
      </w:tr>
      <w:tr w:rsidR="00211CF9" w:rsidRPr="005D5C4C" w14:paraId="3D9687C8" w14:textId="77777777" w:rsidTr="00C2543A">
        <w:tc>
          <w:tcPr>
            <w:tcW w:w="2878" w:type="dxa"/>
            <w:vMerge/>
          </w:tcPr>
          <w:p w14:paraId="458CD36B" w14:textId="77777777" w:rsidR="00211CF9" w:rsidRPr="005D5C4C" w:rsidRDefault="00211CF9" w:rsidP="00C2543A">
            <w:pPr>
              <w:rPr>
                <w:rFonts w:ascii="Times New Roman" w:eastAsia="Calibri" w:hAnsi="Times New Roman" w:cs="Times New Roman"/>
                <w:b/>
                <w:noProof/>
              </w:rPr>
            </w:pPr>
          </w:p>
        </w:tc>
        <w:tc>
          <w:tcPr>
            <w:tcW w:w="6615" w:type="dxa"/>
          </w:tcPr>
          <w:p w14:paraId="46978357"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4687E373" w14:textId="77777777" w:rsidTr="00C2543A">
        <w:tc>
          <w:tcPr>
            <w:tcW w:w="2878" w:type="dxa"/>
            <w:vMerge/>
          </w:tcPr>
          <w:p w14:paraId="52E3E211" w14:textId="77777777" w:rsidR="00211CF9" w:rsidRPr="005D5C4C" w:rsidRDefault="00211CF9" w:rsidP="00C2543A">
            <w:pPr>
              <w:rPr>
                <w:rFonts w:ascii="Times New Roman" w:eastAsia="Calibri" w:hAnsi="Times New Roman" w:cs="Times New Roman"/>
                <w:b/>
                <w:noProof/>
              </w:rPr>
            </w:pPr>
          </w:p>
        </w:tc>
        <w:tc>
          <w:tcPr>
            <w:tcW w:w="6615" w:type="dxa"/>
          </w:tcPr>
          <w:p w14:paraId="0B647AEC" w14:textId="77777777" w:rsidR="00211CF9" w:rsidRPr="00E626AA"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28CC73EC"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Составление таблицы: «Общие черты и различия философии эпохи Возрождения  и Античности».</w:t>
            </w:r>
          </w:p>
        </w:tc>
      </w:tr>
      <w:tr w:rsidR="00211CF9" w:rsidRPr="005D5C4C" w14:paraId="7137BE48" w14:textId="77777777" w:rsidTr="00C2543A">
        <w:trPr>
          <w:trHeight w:val="196"/>
        </w:trPr>
        <w:tc>
          <w:tcPr>
            <w:tcW w:w="2878" w:type="dxa"/>
            <w:vMerge w:val="restart"/>
          </w:tcPr>
          <w:p w14:paraId="662D8DE3"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1.5</w:t>
            </w:r>
            <w:r>
              <w:rPr>
                <w:rFonts w:ascii="Times New Roman" w:eastAsia="Calibri" w:hAnsi="Times New Roman" w:cs="Times New Roman"/>
                <w:b/>
                <w:noProof/>
              </w:rPr>
              <w:t>.</w:t>
            </w:r>
          </w:p>
          <w:p w14:paraId="7CA938D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lastRenderedPageBreak/>
              <w:t>Философия Нового времени</w:t>
            </w:r>
          </w:p>
        </w:tc>
        <w:tc>
          <w:tcPr>
            <w:tcW w:w="6615" w:type="dxa"/>
          </w:tcPr>
          <w:p w14:paraId="02F7A31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lastRenderedPageBreak/>
              <w:t xml:space="preserve">Содержание </w:t>
            </w:r>
          </w:p>
        </w:tc>
      </w:tr>
      <w:tr w:rsidR="00211CF9" w:rsidRPr="005D5C4C" w14:paraId="69DBE807" w14:textId="77777777" w:rsidTr="00C2543A">
        <w:trPr>
          <w:trHeight w:val="1560"/>
        </w:trPr>
        <w:tc>
          <w:tcPr>
            <w:tcW w:w="2878" w:type="dxa"/>
            <w:vMerge/>
          </w:tcPr>
          <w:p w14:paraId="028BBAB6" w14:textId="77777777" w:rsidR="00211CF9" w:rsidRDefault="00211CF9" w:rsidP="00C2543A">
            <w:pPr>
              <w:rPr>
                <w:rFonts w:ascii="Times New Roman" w:eastAsia="Calibri" w:hAnsi="Times New Roman" w:cs="Times New Roman"/>
                <w:b/>
                <w:noProof/>
              </w:rPr>
            </w:pPr>
          </w:p>
        </w:tc>
        <w:tc>
          <w:tcPr>
            <w:tcW w:w="6615" w:type="dxa"/>
          </w:tcPr>
          <w:p w14:paraId="4586878C"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Нового времени.</w:t>
            </w:r>
          </w:p>
          <w:p w14:paraId="550ADEE0"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Эмперизм как философское направление (Ф.Бэкон,Г.Гоббс,Д.Локк).</w:t>
            </w:r>
          </w:p>
          <w:p w14:paraId="1D152021"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Рационализм как философское направление (Р.Декарт, В.Спиноза).</w:t>
            </w:r>
          </w:p>
          <w:p w14:paraId="4E7E42EA"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Теория общественного договора.</w:t>
            </w:r>
          </w:p>
          <w:p w14:paraId="5CD9FC4C"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Немецкая классическая философия (Г.Гегель, И.Кант, Л.Фейербах).</w:t>
            </w:r>
          </w:p>
          <w:p w14:paraId="31B0E207"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6</w:t>
            </w:r>
            <w:r>
              <w:rPr>
                <w:rFonts w:ascii="Times New Roman" w:eastAsia="Calibri" w:hAnsi="Times New Roman" w:cs="Times New Roman"/>
                <w:noProof/>
              </w:rPr>
              <w:t>.</w:t>
            </w:r>
            <w:r w:rsidRPr="005D5C4C">
              <w:rPr>
                <w:rFonts w:ascii="Times New Roman" w:eastAsia="Calibri" w:hAnsi="Times New Roman" w:cs="Times New Roman"/>
                <w:noProof/>
              </w:rPr>
              <w:t xml:space="preserve"> Марксизм как философская теория.</w:t>
            </w:r>
          </w:p>
        </w:tc>
      </w:tr>
      <w:tr w:rsidR="00211CF9" w:rsidRPr="005D5C4C" w14:paraId="00A9FB9F" w14:textId="77777777" w:rsidTr="00C2543A">
        <w:trPr>
          <w:trHeight w:val="227"/>
        </w:trPr>
        <w:tc>
          <w:tcPr>
            <w:tcW w:w="2878" w:type="dxa"/>
            <w:vMerge/>
          </w:tcPr>
          <w:p w14:paraId="34614B4E" w14:textId="77777777" w:rsidR="00211CF9" w:rsidRPr="005D5C4C" w:rsidRDefault="00211CF9" w:rsidP="00C2543A">
            <w:pPr>
              <w:rPr>
                <w:rFonts w:ascii="Times New Roman" w:eastAsia="Calibri" w:hAnsi="Times New Roman" w:cs="Times New Roman"/>
                <w:b/>
                <w:noProof/>
              </w:rPr>
            </w:pPr>
          </w:p>
        </w:tc>
        <w:tc>
          <w:tcPr>
            <w:tcW w:w="6615" w:type="dxa"/>
          </w:tcPr>
          <w:p w14:paraId="1392C55B"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06ED2797" w14:textId="77777777" w:rsidTr="00C2543A">
        <w:trPr>
          <w:trHeight w:val="195"/>
        </w:trPr>
        <w:tc>
          <w:tcPr>
            <w:tcW w:w="2878" w:type="dxa"/>
            <w:vMerge/>
          </w:tcPr>
          <w:p w14:paraId="1426A1C9" w14:textId="77777777" w:rsidR="00211CF9" w:rsidRPr="005D5C4C" w:rsidRDefault="00211CF9" w:rsidP="00C2543A">
            <w:pPr>
              <w:rPr>
                <w:rFonts w:ascii="Times New Roman" w:eastAsia="Calibri" w:hAnsi="Times New Roman" w:cs="Times New Roman"/>
                <w:b/>
                <w:noProof/>
              </w:rPr>
            </w:pPr>
          </w:p>
        </w:tc>
        <w:tc>
          <w:tcPr>
            <w:tcW w:w="6615" w:type="dxa"/>
          </w:tcPr>
          <w:p w14:paraId="29195724"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4C30CB1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Поиск материала в сети Интернет: «Влияние философских идей Нового времени в развитие буржуазного общества».</w:t>
            </w:r>
          </w:p>
        </w:tc>
      </w:tr>
      <w:tr w:rsidR="00211CF9" w:rsidRPr="005D5C4C" w14:paraId="7619D1A4" w14:textId="77777777" w:rsidTr="00C2543A">
        <w:trPr>
          <w:trHeight w:val="207"/>
        </w:trPr>
        <w:tc>
          <w:tcPr>
            <w:tcW w:w="2878" w:type="dxa"/>
            <w:vMerge w:val="restart"/>
          </w:tcPr>
          <w:p w14:paraId="53147404"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1.6</w:t>
            </w:r>
            <w:r>
              <w:rPr>
                <w:rFonts w:ascii="Times New Roman" w:eastAsia="Calibri" w:hAnsi="Times New Roman" w:cs="Times New Roman"/>
                <w:b/>
                <w:noProof/>
              </w:rPr>
              <w:t>.</w:t>
            </w:r>
          </w:p>
          <w:p w14:paraId="52B3A514"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эпохи Просвещения</w:t>
            </w:r>
          </w:p>
        </w:tc>
        <w:tc>
          <w:tcPr>
            <w:tcW w:w="6615" w:type="dxa"/>
          </w:tcPr>
          <w:p w14:paraId="50D0D21F"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7F2ADAFD" w14:textId="77777777" w:rsidTr="00C2543A">
        <w:trPr>
          <w:trHeight w:val="570"/>
        </w:trPr>
        <w:tc>
          <w:tcPr>
            <w:tcW w:w="2878" w:type="dxa"/>
            <w:vMerge/>
          </w:tcPr>
          <w:p w14:paraId="578C6D5F" w14:textId="77777777" w:rsidR="00211CF9" w:rsidRDefault="00211CF9" w:rsidP="00C2543A">
            <w:pPr>
              <w:rPr>
                <w:rFonts w:ascii="Times New Roman" w:eastAsia="Calibri" w:hAnsi="Times New Roman" w:cs="Times New Roman"/>
                <w:b/>
                <w:noProof/>
              </w:rPr>
            </w:pPr>
          </w:p>
        </w:tc>
        <w:tc>
          <w:tcPr>
            <w:tcW w:w="6615" w:type="dxa"/>
          </w:tcPr>
          <w:p w14:paraId="414CCBD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эпохи Просвещения.</w:t>
            </w:r>
          </w:p>
          <w:p w14:paraId="3A343039"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Главные философские теории эпохи Просвещения (французские философы).</w:t>
            </w:r>
          </w:p>
        </w:tc>
      </w:tr>
      <w:tr w:rsidR="00211CF9" w:rsidRPr="005D5C4C" w14:paraId="2317B3C6" w14:textId="77777777" w:rsidTr="00C2543A">
        <w:trPr>
          <w:trHeight w:val="221"/>
        </w:trPr>
        <w:tc>
          <w:tcPr>
            <w:tcW w:w="2878" w:type="dxa"/>
            <w:vMerge/>
          </w:tcPr>
          <w:p w14:paraId="2A200569" w14:textId="77777777" w:rsidR="00211CF9" w:rsidRPr="005D5C4C" w:rsidRDefault="00211CF9" w:rsidP="00C2543A">
            <w:pPr>
              <w:rPr>
                <w:rFonts w:ascii="Times New Roman" w:eastAsia="Calibri" w:hAnsi="Times New Roman" w:cs="Times New Roman"/>
                <w:noProof/>
              </w:rPr>
            </w:pPr>
          </w:p>
        </w:tc>
        <w:tc>
          <w:tcPr>
            <w:tcW w:w="6615" w:type="dxa"/>
          </w:tcPr>
          <w:p w14:paraId="297C5D65"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39681734" w14:textId="77777777" w:rsidTr="00C2543A">
        <w:trPr>
          <w:trHeight w:val="270"/>
        </w:trPr>
        <w:tc>
          <w:tcPr>
            <w:tcW w:w="2878" w:type="dxa"/>
            <w:vMerge/>
          </w:tcPr>
          <w:p w14:paraId="5F5882BA" w14:textId="77777777" w:rsidR="00211CF9" w:rsidRPr="005D5C4C" w:rsidRDefault="00211CF9" w:rsidP="00C2543A">
            <w:pPr>
              <w:rPr>
                <w:rFonts w:ascii="Times New Roman" w:eastAsia="Calibri" w:hAnsi="Times New Roman" w:cs="Times New Roman"/>
                <w:noProof/>
              </w:rPr>
            </w:pPr>
          </w:p>
        </w:tc>
        <w:tc>
          <w:tcPr>
            <w:tcW w:w="6615" w:type="dxa"/>
          </w:tcPr>
          <w:p w14:paraId="619C0491" w14:textId="77777777" w:rsidR="00211CF9" w:rsidRPr="005D5C4C" w:rsidRDefault="00211CF9" w:rsidP="00C2543A">
            <w:pPr>
              <w:rPr>
                <w:rFonts w:ascii="Times New Roman" w:eastAsia="Calibri" w:hAnsi="Times New Roman" w:cs="Times New Roman"/>
                <w:b/>
                <w:noProof/>
              </w:rPr>
            </w:pPr>
            <w:r w:rsidRPr="00366FB0">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Анализ идей философов эпохи Средневековья и Возрождения</w:t>
            </w:r>
          </w:p>
        </w:tc>
      </w:tr>
      <w:tr w:rsidR="00211CF9" w:rsidRPr="00E626AA" w14:paraId="7715EDEB" w14:textId="77777777" w:rsidTr="00C2543A">
        <w:trPr>
          <w:trHeight w:val="847"/>
        </w:trPr>
        <w:tc>
          <w:tcPr>
            <w:tcW w:w="2878" w:type="dxa"/>
            <w:vMerge/>
          </w:tcPr>
          <w:p w14:paraId="694EE846" w14:textId="77777777" w:rsidR="00211CF9" w:rsidRPr="005D5C4C" w:rsidRDefault="00211CF9" w:rsidP="00C2543A">
            <w:pPr>
              <w:rPr>
                <w:rFonts w:ascii="Times New Roman" w:eastAsia="Calibri" w:hAnsi="Times New Roman" w:cs="Times New Roman"/>
                <w:noProof/>
              </w:rPr>
            </w:pPr>
          </w:p>
        </w:tc>
        <w:tc>
          <w:tcPr>
            <w:tcW w:w="6615" w:type="dxa"/>
          </w:tcPr>
          <w:p w14:paraId="1331C316" w14:textId="77777777" w:rsidR="00211CF9" w:rsidRPr="00E626AA"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r w:rsidRPr="005D5C4C">
              <w:rPr>
                <w:rFonts w:ascii="Times New Roman" w:eastAsia="Calibri" w:hAnsi="Times New Roman" w:cs="Times New Roman"/>
                <w:noProof/>
              </w:rPr>
              <w:br/>
              <w:t>Подготовка сообщения об одном из представителей философии эпохи Просвещения.</w:t>
            </w:r>
          </w:p>
        </w:tc>
      </w:tr>
      <w:tr w:rsidR="00211CF9" w:rsidRPr="005D5C4C" w14:paraId="76606B0D" w14:textId="77777777" w:rsidTr="00C2543A">
        <w:trPr>
          <w:trHeight w:val="198"/>
        </w:trPr>
        <w:tc>
          <w:tcPr>
            <w:tcW w:w="2878" w:type="dxa"/>
            <w:vMerge w:val="restart"/>
          </w:tcPr>
          <w:p w14:paraId="1F5542CA"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1.7</w:t>
            </w:r>
            <w:r>
              <w:rPr>
                <w:rFonts w:ascii="Times New Roman" w:eastAsia="Calibri" w:hAnsi="Times New Roman" w:cs="Times New Roman"/>
                <w:b/>
                <w:noProof/>
              </w:rPr>
              <w:t>.</w:t>
            </w:r>
          </w:p>
          <w:p w14:paraId="24F000F2"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Русская философия</w:t>
            </w:r>
          </w:p>
        </w:tc>
        <w:tc>
          <w:tcPr>
            <w:tcW w:w="6615" w:type="dxa"/>
          </w:tcPr>
          <w:p w14:paraId="26611B48"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1BF98AD9" w14:textId="77777777" w:rsidTr="00C2543A">
        <w:trPr>
          <w:trHeight w:val="1305"/>
        </w:trPr>
        <w:tc>
          <w:tcPr>
            <w:tcW w:w="2878" w:type="dxa"/>
            <w:vMerge/>
          </w:tcPr>
          <w:p w14:paraId="6BF7C004" w14:textId="77777777" w:rsidR="00211CF9" w:rsidRDefault="00211CF9" w:rsidP="00C2543A">
            <w:pPr>
              <w:rPr>
                <w:rFonts w:ascii="Times New Roman" w:eastAsia="Calibri" w:hAnsi="Times New Roman" w:cs="Times New Roman"/>
                <w:b/>
                <w:noProof/>
              </w:rPr>
            </w:pPr>
          </w:p>
        </w:tc>
        <w:tc>
          <w:tcPr>
            <w:tcW w:w="6615" w:type="dxa"/>
          </w:tcPr>
          <w:p w14:paraId="1A8E41AE"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Этапы и особенности развития русской философии.</w:t>
            </w:r>
          </w:p>
          <w:p w14:paraId="5E7A7D2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революционных демократов.</w:t>
            </w:r>
          </w:p>
          <w:p w14:paraId="1C207CA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Философия всеединства.</w:t>
            </w:r>
          </w:p>
          <w:p w14:paraId="255A64E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Философские взгляды Л.Толстого.</w:t>
            </w:r>
          </w:p>
          <w:p w14:paraId="17DD32FB"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Русский марксизм.</w:t>
            </w:r>
          </w:p>
        </w:tc>
      </w:tr>
      <w:tr w:rsidR="00211CF9" w:rsidRPr="005D5C4C" w14:paraId="178F54B4" w14:textId="77777777" w:rsidTr="00C2543A">
        <w:trPr>
          <w:trHeight w:val="283"/>
        </w:trPr>
        <w:tc>
          <w:tcPr>
            <w:tcW w:w="2878" w:type="dxa"/>
            <w:vMerge/>
          </w:tcPr>
          <w:p w14:paraId="4F505B22" w14:textId="77777777" w:rsidR="00211CF9" w:rsidRPr="005D5C4C" w:rsidRDefault="00211CF9" w:rsidP="00C2543A">
            <w:pPr>
              <w:rPr>
                <w:rFonts w:ascii="Times New Roman" w:eastAsia="Calibri" w:hAnsi="Times New Roman" w:cs="Times New Roman"/>
                <w:b/>
                <w:noProof/>
              </w:rPr>
            </w:pPr>
          </w:p>
        </w:tc>
        <w:tc>
          <w:tcPr>
            <w:tcW w:w="6615" w:type="dxa"/>
          </w:tcPr>
          <w:p w14:paraId="58C4F8F3"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E626AA" w14:paraId="5A287443" w14:textId="77777777" w:rsidTr="00C2543A">
        <w:trPr>
          <w:trHeight w:val="728"/>
        </w:trPr>
        <w:tc>
          <w:tcPr>
            <w:tcW w:w="2878" w:type="dxa"/>
            <w:vMerge/>
          </w:tcPr>
          <w:p w14:paraId="70B1295F" w14:textId="77777777" w:rsidR="00211CF9" w:rsidRPr="005D5C4C" w:rsidRDefault="00211CF9" w:rsidP="00C2543A">
            <w:pPr>
              <w:rPr>
                <w:rFonts w:ascii="Times New Roman" w:eastAsia="Calibri" w:hAnsi="Times New Roman" w:cs="Times New Roman"/>
                <w:b/>
                <w:noProof/>
              </w:rPr>
            </w:pPr>
          </w:p>
        </w:tc>
        <w:tc>
          <w:tcPr>
            <w:tcW w:w="6615" w:type="dxa"/>
          </w:tcPr>
          <w:p w14:paraId="578D1340" w14:textId="77777777" w:rsidR="00211CF9" w:rsidRPr="00E626AA"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r w:rsidRPr="005D5C4C">
              <w:rPr>
                <w:rFonts w:ascii="Times New Roman" w:eastAsia="Calibri" w:hAnsi="Times New Roman" w:cs="Times New Roman"/>
                <w:noProof/>
              </w:rPr>
              <w:br/>
              <w:t>Составление сравнительной таблицы: «Позиции русских философов и философов Западной Европы по главным философским проблемам».</w:t>
            </w:r>
          </w:p>
        </w:tc>
      </w:tr>
      <w:tr w:rsidR="00211CF9" w:rsidRPr="005D5C4C" w14:paraId="6951CD37" w14:textId="77777777" w:rsidTr="00C2543A">
        <w:trPr>
          <w:trHeight w:val="202"/>
        </w:trPr>
        <w:tc>
          <w:tcPr>
            <w:tcW w:w="2878" w:type="dxa"/>
            <w:vMerge w:val="restart"/>
          </w:tcPr>
          <w:p w14:paraId="5D010B66"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1.8</w:t>
            </w:r>
            <w:r>
              <w:rPr>
                <w:rFonts w:ascii="Times New Roman" w:eastAsia="Calibri" w:hAnsi="Times New Roman" w:cs="Times New Roman"/>
                <w:b/>
                <w:noProof/>
              </w:rPr>
              <w:t>.</w:t>
            </w:r>
          </w:p>
          <w:p w14:paraId="0C1F38D3"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Новейшего времени</w:t>
            </w:r>
          </w:p>
        </w:tc>
        <w:tc>
          <w:tcPr>
            <w:tcW w:w="6615" w:type="dxa"/>
          </w:tcPr>
          <w:p w14:paraId="24D3B84B"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5D2E2DE0" w14:textId="77777777" w:rsidTr="00C2543A">
        <w:trPr>
          <w:trHeight w:val="795"/>
        </w:trPr>
        <w:tc>
          <w:tcPr>
            <w:tcW w:w="2878" w:type="dxa"/>
            <w:vMerge/>
          </w:tcPr>
          <w:p w14:paraId="023AAB20" w14:textId="77777777" w:rsidR="00211CF9" w:rsidRDefault="00211CF9" w:rsidP="00C2543A">
            <w:pPr>
              <w:rPr>
                <w:rFonts w:ascii="Times New Roman" w:eastAsia="Calibri" w:hAnsi="Times New Roman" w:cs="Times New Roman"/>
                <w:b/>
                <w:noProof/>
              </w:rPr>
            </w:pPr>
          </w:p>
        </w:tc>
        <w:tc>
          <w:tcPr>
            <w:tcW w:w="6615" w:type="dxa"/>
          </w:tcPr>
          <w:p w14:paraId="1FC38C92"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черты развития современной философии.</w:t>
            </w:r>
          </w:p>
          <w:p w14:paraId="2BF47B62"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направления современной философии: аналитическая философия, феноменология, герменевтика, постмодернизм. </w:t>
            </w:r>
          </w:p>
        </w:tc>
      </w:tr>
      <w:tr w:rsidR="00211CF9" w:rsidRPr="005D5C4C" w14:paraId="44477138" w14:textId="77777777" w:rsidTr="00C2543A">
        <w:trPr>
          <w:trHeight w:val="283"/>
        </w:trPr>
        <w:tc>
          <w:tcPr>
            <w:tcW w:w="2878" w:type="dxa"/>
            <w:vMerge/>
          </w:tcPr>
          <w:p w14:paraId="4FA2CAF5" w14:textId="77777777" w:rsidR="00211CF9" w:rsidRPr="005D5C4C" w:rsidRDefault="00211CF9" w:rsidP="00C2543A">
            <w:pPr>
              <w:rPr>
                <w:rFonts w:ascii="Times New Roman" w:eastAsia="Calibri" w:hAnsi="Times New Roman" w:cs="Times New Roman"/>
                <w:noProof/>
              </w:rPr>
            </w:pPr>
          </w:p>
        </w:tc>
        <w:tc>
          <w:tcPr>
            <w:tcW w:w="6615" w:type="dxa"/>
          </w:tcPr>
          <w:p w14:paraId="3350F804"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6ADA09FF" w14:textId="77777777" w:rsidTr="00C2543A">
        <w:trPr>
          <w:trHeight w:val="375"/>
        </w:trPr>
        <w:tc>
          <w:tcPr>
            <w:tcW w:w="2878" w:type="dxa"/>
            <w:vMerge/>
          </w:tcPr>
          <w:p w14:paraId="03CF3AED" w14:textId="77777777" w:rsidR="00211CF9" w:rsidRPr="005D5C4C" w:rsidRDefault="00211CF9" w:rsidP="00C2543A">
            <w:pPr>
              <w:rPr>
                <w:rFonts w:ascii="Times New Roman" w:eastAsia="Calibri" w:hAnsi="Times New Roman" w:cs="Times New Roman"/>
                <w:noProof/>
              </w:rPr>
            </w:pPr>
          </w:p>
        </w:tc>
        <w:tc>
          <w:tcPr>
            <w:tcW w:w="6615" w:type="dxa"/>
          </w:tcPr>
          <w:p w14:paraId="401457CF"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67798580"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творческого проекта : «Философия эпохи».</w:t>
            </w:r>
          </w:p>
          <w:p w14:paraId="3C036F85"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Проработка конспектов при подготовке к контрольной работе. </w:t>
            </w:r>
          </w:p>
        </w:tc>
      </w:tr>
      <w:tr w:rsidR="00211CF9" w:rsidRPr="005D5C4C" w14:paraId="26FBAE65" w14:textId="77777777" w:rsidTr="00C2543A">
        <w:tc>
          <w:tcPr>
            <w:tcW w:w="9493" w:type="dxa"/>
            <w:gridSpan w:val="2"/>
          </w:tcPr>
          <w:p w14:paraId="49BE5CD2" w14:textId="45C313A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Раздел</w:t>
            </w:r>
            <w:r>
              <w:rPr>
                <w:rFonts w:ascii="Times New Roman" w:eastAsia="Calibri" w:hAnsi="Times New Roman" w:cs="Times New Roman"/>
                <w:b/>
                <w:noProof/>
              </w:rPr>
              <w:t xml:space="preserve"> 2. Человек. Сознание. Познание</w:t>
            </w:r>
            <w:r w:rsidR="002357FA">
              <w:rPr>
                <w:rFonts w:ascii="Times New Roman" w:eastAsia="Calibri" w:hAnsi="Times New Roman" w:cs="Times New Roman"/>
                <w:b/>
                <w:noProof/>
              </w:rPr>
              <w:t xml:space="preserve"> (12)</w:t>
            </w:r>
          </w:p>
        </w:tc>
      </w:tr>
      <w:tr w:rsidR="00211CF9" w:rsidRPr="005D5C4C" w14:paraId="3A092327" w14:textId="77777777" w:rsidTr="00C2543A">
        <w:trPr>
          <w:trHeight w:val="185"/>
        </w:trPr>
        <w:tc>
          <w:tcPr>
            <w:tcW w:w="2878" w:type="dxa"/>
            <w:vMerge w:val="restart"/>
          </w:tcPr>
          <w:p w14:paraId="205E24D2" w14:textId="77777777" w:rsidR="00211CF9" w:rsidRPr="005D5C4C" w:rsidRDefault="00211CF9" w:rsidP="00C2543A">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2.1</w:t>
            </w:r>
            <w:r>
              <w:rPr>
                <w:rFonts w:ascii="Times New Roman" w:eastAsia="Calibri" w:hAnsi="Times New Roman" w:cs="Times New Roman"/>
                <w:b/>
                <w:noProof/>
              </w:rPr>
              <w:t>.</w:t>
            </w:r>
          </w:p>
          <w:p w14:paraId="56B754BE" w14:textId="77777777" w:rsidR="00211CF9" w:rsidRPr="005D5C4C" w:rsidRDefault="00211CF9" w:rsidP="00C2543A">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Человек и его бытие</w:t>
            </w:r>
          </w:p>
        </w:tc>
        <w:tc>
          <w:tcPr>
            <w:tcW w:w="6615" w:type="dxa"/>
          </w:tcPr>
          <w:p w14:paraId="523AEFAA"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7A2015" w14:paraId="21D6AD29" w14:textId="77777777" w:rsidTr="00C2543A">
        <w:trPr>
          <w:trHeight w:val="1065"/>
        </w:trPr>
        <w:tc>
          <w:tcPr>
            <w:tcW w:w="2878" w:type="dxa"/>
            <w:vMerge/>
          </w:tcPr>
          <w:p w14:paraId="0B965335" w14:textId="77777777" w:rsidR="00211CF9" w:rsidRDefault="00211CF9" w:rsidP="00C2543A">
            <w:pPr>
              <w:tabs>
                <w:tab w:val="right" w:pos="1735"/>
              </w:tabs>
              <w:rPr>
                <w:rFonts w:ascii="Times New Roman" w:eastAsia="Calibri" w:hAnsi="Times New Roman" w:cs="Times New Roman"/>
                <w:b/>
                <w:noProof/>
              </w:rPr>
            </w:pPr>
          </w:p>
        </w:tc>
        <w:tc>
          <w:tcPr>
            <w:tcW w:w="6615" w:type="dxa"/>
          </w:tcPr>
          <w:p w14:paraId="2102C909" w14:textId="77777777" w:rsidR="00211CF9" w:rsidRPr="007A2015" w:rsidRDefault="00211CF9" w:rsidP="00521E21">
            <w:pPr>
              <w:pStyle w:val="a4"/>
              <w:numPr>
                <w:ilvl w:val="0"/>
                <w:numId w:val="4"/>
              </w:numPr>
              <w:ind w:left="311" w:hanging="283"/>
              <w:rPr>
                <w:rFonts w:ascii="Times New Roman" w:eastAsia="Calibri" w:hAnsi="Times New Roman" w:cs="Times New Roman"/>
              </w:rPr>
            </w:pPr>
            <w:r w:rsidRPr="007A2015">
              <w:rPr>
                <w:rFonts w:ascii="Times New Roman" w:eastAsia="Calibri" w:hAnsi="Times New Roman" w:cs="Times New Roman"/>
              </w:rPr>
              <w:t>Сущность человека в философских школах.</w:t>
            </w:r>
          </w:p>
          <w:p w14:paraId="02E71B44" w14:textId="77777777" w:rsidR="00211CF9" w:rsidRPr="007A2015" w:rsidRDefault="00211CF9" w:rsidP="00521E21">
            <w:pPr>
              <w:pStyle w:val="a4"/>
              <w:numPr>
                <w:ilvl w:val="0"/>
                <w:numId w:val="4"/>
              </w:numPr>
              <w:ind w:left="311" w:hanging="283"/>
              <w:rPr>
                <w:rFonts w:ascii="Times New Roman" w:eastAsia="Calibri" w:hAnsi="Times New Roman" w:cs="Times New Roman"/>
              </w:rPr>
            </w:pPr>
            <w:r w:rsidRPr="007A2015">
              <w:rPr>
                <w:rFonts w:ascii="Times New Roman" w:eastAsia="Calibri" w:hAnsi="Times New Roman" w:cs="Times New Roman"/>
              </w:rPr>
              <w:t>Учение антропогенеза.</w:t>
            </w:r>
          </w:p>
          <w:p w14:paraId="770DADA2" w14:textId="77777777" w:rsidR="00211CF9" w:rsidRPr="007A2015" w:rsidRDefault="00211CF9" w:rsidP="00521E21">
            <w:pPr>
              <w:pStyle w:val="a4"/>
              <w:numPr>
                <w:ilvl w:val="0"/>
                <w:numId w:val="4"/>
              </w:numPr>
              <w:ind w:left="311" w:hanging="283"/>
              <w:rPr>
                <w:rFonts w:ascii="Times New Roman" w:eastAsia="Calibri" w:hAnsi="Times New Roman" w:cs="Times New Roman"/>
              </w:rPr>
            </w:pPr>
            <w:r w:rsidRPr="007A2015">
              <w:rPr>
                <w:rFonts w:ascii="Times New Roman" w:eastAsia="Calibri" w:hAnsi="Times New Roman" w:cs="Times New Roman"/>
              </w:rPr>
              <w:t>Индивид, индивидуальность, личность. Социальные типы личности.</w:t>
            </w:r>
          </w:p>
          <w:p w14:paraId="62CB06F4" w14:textId="77777777" w:rsidR="00211CF9" w:rsidRPr="007A2015" w:rsidRDefault="00211CF9" w:rsidP="00521E21">
            <w:pPr>
              <w:pStyle w:val="a4"/>
              <w:numPr>
                <w:ilvl w:val="0"/>
                <w:numId w:val="4"/>
              </w:numPr>
              <w:ind w:left="311" w:hanging="283"/>
              <w:rPr>
                <w:rFonts w:ascii="Times New Roman" w:eastAsia="Calibri" w:hAnsi="Times New Roman" w:cs="Times New Roman"/>
                <w:b/>
              </w:rPr>
            </w:pPr>
            <w:r w:rsidRPr="007A2015">
              <w:rPr>
                <w:rFonts w:ascii="Times New Roman" w:eastAsia="Calibri" w:hAnsi="Times New Roman" w:cs="Times New Roman"/>
              </w:rPr>
              <w:t>Духовные и материальные ценности человека в философских школах.</w:t>
            </w:r>
          </w:p>
        </w:tc>
      </w:tr>
      <w:tr w:rsidR="00211CF9" w:rsidRPr="005D5C4C" w14:paraId="2625C5F8" w14:textId="77777777" w:rsidTr="00C2543A">
        <w:trPr>
          <w:trHeight w:val="20"/>
        </w:trPr>
        <w:tc>
          <w:tcPr>
            <w:tcW w:w="2878" w:type="dxa"/>
            <w:vMerge/>
          </w:tcPr>
          <w:p w14:paraId="43BDD4A9" w14:textId="77777777" w:rsidR="00211CF9" w:rsidRPr="005D5C4C" w:rsidRDefault="00211CF9" w:rsidP="00C2543A">
            <w:pPr>
              <w:tabs>
                <w:tab w:val="right" w:pos="1735"/>
              </w:tabs>
              <w:rPr>
                <w:rFonts w:ascii="Times New Roman" w:eastAsia="Calibri" w:hAnsi="Times New Roman" w:cs="Times New Roman"/>
                <w:b/>
                <w:noProof/>
              </w:rPr>
            </w:pPr>
          </w:p>
        </w:tc>
        <w:tc>
          <w:tcPr>
            <w:tcW w:w="6615" w:type="dxa"/>
          </w:tcPr>
          <w:p w14:paraId="64943E45"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36FF1346" w14:textId="77777777" w:rsidTr="00C2543A">
        <w:trPr>
          <w:trHeight w:val="397"/>
        </w:trPr>
        <w:tc>
          <w:tcPr>
            <w:tcW w:w="2878" w:type="dxa"/>
            <w:vMerge/>
          </w:tcPr>
          <w:p w14:paraId="122879F6" w14:textId="77777777" w:rsidR="00211CF9" w:rsidRPr="005D5C4C" w:rsidRDefault="00211CF9" w:rsidP="00C2543A">
            <w:pPr>
              <w:tabs>
                <w:tab w:val="right" w:pos="1735"/>
              </w:tabs>
              <w:rPr>
                <w:rFonts w:ascii="Times New Roman" w:eastAsia="Calibri" w:hAnsi="Times New Roman" w:cs="Times New Roman"/>
                <w:b/>
                <w:noProof/>
              </w:rPr>
            </w:pPr>
          </w:p>
        </w:tc>
        <w:tc>
          <w:tcPr>
            <w:tcW w:w="6615" w:type="dxa"/>
          </w:tcPr>
          <w:p w14:paraId="35DB950E"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 xml:space="preserve">Самостоятельная работа обучающихся </w:t>
            </w:r>
          </w:p>
          <w:p w14:paraId="43F206E3"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Подготовка творческого проекта : «Я - Личность».</w:t>
            </w:r>
          </w:p>
        </w:tc>
      </w:tr>
      <w:tr w:rsidR="00211CF9" w:rsidRPr="005D5C4C" w14:paraId="0DB4B970" w14:textId="77777777" w:rsidTr="00C2543A">
        <w:trPr>
          <w:trHeight w:val="202"/>
        </w:trPr>
        <w:tc>
          <w:tcPr>
            <w:tcW w:w="2878" w:type="dxa"/>
            <w:vMerge w:val="restart"/>
          </w:tcPr>
          <w:p w14:paraId="729331FA" w14:textId="77777777" w:rsidR="00211CF9" w:rsidRPr="005D5C4C" w:rsidRDefault="00211CF9" w:rsidP="00C2543A">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2.2</w:t>
            </w:r>
            <w:r>
              <w:rPr>
                <w:rFonts w:ascii="Times New Roman" w:eastAsia="Calibri" w:hAnsi="Times New Roman" w:cs="Times New Roman"/>
                <w:b/>
                <w:noProof/>
              </w:rPr>
              <w:t>.</w:t>
            </w:r>
          </w:p>
          <w:p w14:paraId="13F143F3" w14:textId="77777777" w:rsidR="00211CF9" w:rsidRPr="005D5C4C" w:rsidRDefault="00211CF9" w:rsidP="00C2543A">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lastRenderedPageBreak/>
              <w:t>Проблема сознания в философии</w:t>
            </w:r>
          </w:p>
        </w:tc>
        <w:tc>
          <w:tcPr>
            <w:tcW w:w="6615" w:type="dxa"/>
          </w:tcPr>
          <w:p w14:paraId="29C88C22"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lastRenderedPageBreak/>
              <w:t>Содержание</w:t>
            </w:r>
          </w:p>
        </w:tc>
      </w:tr>
      <w:tr w:rsidR="00211CF9" w:rsidRPr="005D5C4C" w14:paraId="14D26F49" w14:textId="77777777" w:rsidTr="00C2543A">
        <w:trPr>
          <w:trHeight w:val="795"/>
        </w:trPr>
        <w:tc>
          <w:tcPr>
            <w:tcW w:w="2878" w:type="dxa"/>
            <w:vMerge/>
          </w:tcPr>
          <w:p w14:paraId="693AC34B" w14:textId="77777777" w:rsidR="00211CF9" w:rsidRDefault="00211CF9" w:rsidP="00C2543A">
            <w:pPr>
              <w:tabs>
                <w:tab w:val="right" w:pos="1735"/>
              </w:tabs>
              <w:rPr>
                <w:rFonts w:ascii="Times New Roman" w:eastAsia="Calibri" w:hAnsi="Times New Roman" w:cs="Times New Roman"/>
                <w:b/>
                <w:noProof/>
              </w:rPr>
            </w:pPr>
          </w:p>
        </w:tc>
        <w:tc>
          <w:tcPr>
            <w:tcW w:w="6615" w:type="dxa"/>
          </w:tcPr>
          <w:p w14:paraId="0E630AA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сознания в философии.</w:t>
            </w:r>
          </w:p>
          <w:p w14:paraId="089BC265"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Сознание: суть, структура, функции.</w:t>
            </w:r>
          </w:p>
          <w:p w14:paraId="5A7D527D"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Язык и мышление. Методы мышления.</w:t>
            </w:r>
          </w:p>
        </w:tc>
      </w:tr>
      <w:tr w:rsidR="00211CF9" w:rsidRPr="005D5C4C" w14:paraId="5C3E233E" w14:textId="77777777" w:rsidTr="00C2543A">
        <w:trPr>
          <w:trHeight w:val="20"/>
        </w:trPr>
        <w:tc>
          <w:tcPr>
            <w:tcW w:w="2878" w:type="dxa"/>
            <w:vMerge/>
          </w:tcPr>
          <w:p w14:paraId="6804103E" w14:textId="77777777" w:rsidR="00211CF9" w:rsidRPr="005D5C4C" w:rsidRDefault="00211CF9" w:rsidP="00C2543A">
            <w:pPr>
              <w:tabs>
                <w:tab w:val="right" w:pos="1735"/>
              </w:tabs>
              <w:rPr>
                <w:rFonts w:ascii="Times New Roman" w:eastAsia="Calibri" w:hAnsi="Times New Roman" w:cs="Times New Roman"/>
                <w:noProof/>
              </w:rPr>
            </w:pPr>
          </w:p>
        </w:tc>
        <w:tc>
          <w:tcPr>
            <w:tcW w:w="6615" w:type="dxa"/>
          </w:tcPr>
          <w:p w14:paraId="7EF01AB9"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2049EB9C" w14:textId="77777777" w:rsidTr="00C2543A">
        <w:trPr>
          <w:trHeight w:val="581"/>
        </w:trPr>
        <w:tc>
          <w:tcPr>
            <w:tcW w:w="2878" w:type="dxa"/>
            <w:vMerge/>
          </w:tcPr>
          <w:p w14:paraId="56DADB10" w14:textId="77777777" w:rsidR="00211CF9" w:rsidRPr="005D5C4C" w:rsidRDefault="00211CF9" w:rsidP="00C2543A">
            <w:pPr>
              <w:tabs>
                <w:tab w:val="right" w:pos="1735"/>
              </w:tabs>
              <w:rPr>
                <w:rFonts w:ascii="Times New Roman" w:eastAsia="Calibri" w:hAnsi="Times New Roman" w:cs="Times New Roman"/>
                <w:noProof/>
              </w:rPr>
            </w:pPr>
          </w:p>
        </w:tc>
        <w:tc>
          <w:tcPr>
            <w:tcW w:w="6615" w:type="dxa"/>
          </w:tcPr>
          <w:p w14:paraId="2512D0FA"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5DE7CA5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Подготовка творческого проекта «Я и мое сознание». </w:t>
            </w:r>
          </w:p>
        </w:tc>
      </w:tr>
      <w:tr w:rsidR="00211CF9" w:rsidRPr="005D5C4C" w14:paraId="6AD72B57" w14:textId="77777777" w:rsidTr="00C2543A">
        <w:trPr>
          <w:trHeight w:val="217"/>
        </w:trPr>
        <w:tc>
          <w:tcPr>
            <w:tcW w:w="2878" w:type="dxa"/>
            <w:vMerge w:val="restart"/>
          </w:tcPr>
          <w:p w14:paraId="4EE07326" w14:textId="77777777" w:rsidR="00211CF9" w:rsidRPr="005D5C4C" w:rsidRDefault="00211CF9" w:rsidP="00C2543A">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2.3</w:t>
            </w:r>
            <w:r>
              <w:rPr>
                <w:rFonts w:ascii="Times New Roman" w:eastAsia="Calibri" w:hAnsi="Times New Roman" w:cs="Times New Roman"/>
                <w:b/>
                <w:noProof/>
              </w:rPr>
              <w:t>.</w:t>
            </w:r>
          </w:p>
          <w:p w14:paraId="13AE4A7B" w14:textId="77777777" w:rsidR="00211CF9" w:rsidRPr="005D5C4C" w:rsidRDefault="00211CF9" w:rsidP="00C2543A">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Проблема бессознательного в философии</w:t>
            </w:r>
          </w:p>
        </w:tc>
        <w:tc>
          <w:tcPr>
            <w:tcW w:w="6615" w:type="dxa"/>
          </w:tcPr>
          <w:p w14:paraId="206C03B6"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0FDD8F87" w14:textId="77777777" w:rsidTr="00C2543A">
        <w:trPr>
          <w:trHeight w:val="780"/>
        </w:trPr>
        <w:tc>
          <w:tcPr>
            <w:tcW w:w="2878" w:type="dxa"/>
            <w:vMerge/>
          </w:tcPr>
          <w:p w14:paraId="5BA69AB8" w14:textId="77777777" w:rsidR="00211CF9" w:rsidRDefault="00211CF9" w:rsidP="00C2543A">
            <w:pPr>
              <w:tabs>
                <w:tab w:val="right" w:pos="1735"/>
              </w:tabs>
              <w:rPr>
                <w:rFonts w:ascii="Times New Roman" w:eastAsia="Calibri" w:hAnsi="Times New Roman" w:cs="Times New Roman"/>
                <w:b/>
                <w:noProof/>
              </w:rPr>
            </w:pPr>
          </w:p>
        </w:tc>
        <w:tc>
          <w:tcPr>
            <w:tcW w:w="6615" w:type="dxa"/>
          </w:tcPr>
          <w:p w14:paraId="218A774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бессознательного в философии.</w:t>
            </w:r>
          </w:p>
          <w:p w14:paraId="580E06D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Учение З.Фрейда о бессознательном.</w:t>
            </w:r>
          </w:p>
          <w:p w14:paraId="2D28C36A"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Теория архитипов К.Юнга.</w:t>
            </w:r>
          </w:p>
        </w:tc>
      </w:tr>
      <w:tr w:rsidR="00211CF9" w:rsidRPr="005D5C4C" w14:paraId="36C5AA00" w14:textId="77777777" w:rsidTr="00C2543A">
        <w:trPr>
          <w:trHeight w:val="227"/>
        </w:trPr>
        <w:tc>
          <w:tcPr>
            <w:tcW w:w="2878" w:type="dxa"/>
            <w:vMerge/>
          </w:tcPr>
          <w:p w14:paraId="41D7F59A" w14:textId="77777777" w:rsidR="00211CF9" w:rsidRDefault="00211CF9" w:rsidP="00C2543A">
            <w:pPr>
              <w:tabs>
                <w:tab w:val="right" w:pos="1735"/>
              </w:tabs>
              <w:rPr>
                <w:rFonts w:ascii="Times New Roman" w:eastAsia="Calibri" w:hAnsi="Times New Roman" w:cs="Times New Roman"/>
                <w:b/>
                <w:noProof/>
              </w:rPr>
            </w:pPr>
          </w:p>
        </w:tc>
        <w:tc>
          <w:tcPr>
            <w:tcW w:w="6615" w:type="dxa"/>
          </w:tcPr>
          <w:p w14:paraId="14F5DA55"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00F647A2" w14:textId="77777777" w:rsidTr="00C2543A">
        <w:trPr>
          <w:trHeight w:val="705"/>
        </w:trPr>
        <w:tc>
          <w:tcPr>
            <w:tcW w:w="2878" w:type="dxa"/>
            <w:vMerge/>
          </w:tcPr>
          <w:p w14:paraId="5817818A" w14:textId="77777777" w:rsidR="00211CF9" w:rsidRPr="005D5C4C" w:rsidRDefault="00211CF9" w:rsidP="00C2543A">
            <w:pPr>
              <w:tabs>
                <w:tab w:val="right" w:pos="1735"/>
              </w:tabs>
              <w:rPr>
                <w:rFonts w:ascii="Times New Roman" w:eastAsia="Calibri" w:hAnsi="Times New Roman" w:cs="Times New Roman"/>
                <w:b/>
                <w:noProof/>
              </w:rPr>
            </w:pPr>
          </w:p>
        </w:tc>
        <w:tc>
          <w:tcPr>
            <w:tcW w:w="6615" w:type="dxa"/>
          </w:tcPr>
          <w:p w14:paraId="18D1662C"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34497410"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noProof/>
              </w:rPr>
              <w:t>П</w:t>
            </w:r>
            <w:r w:rsidRPr="005D5C4C">
              <w:rPr>
                <w:rFonts w:ascii="Times New Roman" w:eastAsia="Calibri" w:hAnsi="Times New Roman" w:cs="Times New Roman"/>
                <w:noProof/>
              </w:rPr>
              <w:t>одготовка сообщений: «Проявление бессознательного в жизни человека», «Общие черты и различия учения З.Фрейда и К.Юнга».</w:t>
            </w:r>
          </w:p>
        </w:tc>
      </w:tr>
      <w:tr w:rsidR="00211CF9" w:rsidRPr="005D5C4C" w14:paraId="4EB25C30" w14:textId="77777777" w:rsidTr="00C2543A">
        <w:trPr>
          <w:trHeight w:val="202"/>
        </w:trPr>
        <w:tc>
          <w:tcPr>
            <w:tcW w:w="2878" w:type="dxa"/>
            <w:vMerge w:val="restart"/>
          </w:tcPr>
          <w:p w14:paraId="0326BFB6" w14:textId="77777777" w:rsidR="00211CF9" w:rsidRPr="005D5C4C" w:rsidRDefault="00211CF9" w:rsidP="00C2543A">
            <w:pPr>
              <w:tabs>
                <w:tab w:val="right" w:pos="1735"/>
              </w:tabs>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2.4</w:t>
            </w:r>
            <w:r>
              <w:rPr>
                <w:rFonts w:ascii="Times New Roman" w:eastAsia="Calibri" w:hAnsi="Times New Roman" w:cs="Times New Roman"/>
                <w:b/>
                <w:noProof/>
              </w:rPr>
              <w:t>.</w:t>
            </w:r>
          </w:p>
          <w:p w14:paraId="009562E4" w14:textId="77777777" w:rsidR="00211CF9" w:rsidRPr="005D5C4C" w:rsidRDefault="00211CF9" w:rsidP="00C2543A">
            <w:pPr>
              <w:tabs>
                <w:tab w:val="right" w:pos="1735"/>
              </w:tabs>
              <w:rPr>
                <w:rFonts w:ascii="Times New Roman" w:eastAsia="Calibri" w:hAnsi="Times New Roman" w:cs="Times New Roman"/>
                <w:b/>
                <w:noProof/>
              </w:rPr>
            </w:pPr>
            <w:r w:rsidRPr="005D5C4C">
              <w:rPr>
                <w:rFonts w:ascii="Times New Roman" w:eastAsia="Calibri" w:hAnsi="Times New Roman" w:cs="Times New Roman"/>
                <w:b/>
                <w:noProof/>
              </w:rPr>
              <w:t>Учения о познании</w:t>
            </w:r>
          </w:p>
        </w:tc>
        <w:tc>
          <w:tcPr>
            <w:tcW w:w="6615" w:type="dxa"/>
          </w:tcPr>
          <w:p w14:paraId="7DFF8586"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Содержание</w:t>
            </w:r>
          </w:p>
        </w:tc>
      </w:tr>
      <w:tr w:rsidR="00211CF9" w:rsidRPr="005D5C4C" w14:paraId="0F4F5CD6" w14:textId="77777777" w:rsidTr="00C2543A">
        <w:trPr>
          <w:trHeight w:val="795"/>
        </w:trPr>
        <w:tc>
          <w:tcPr>
            <w:tcW w:w="2878" w:type="dxa"/>
            <w:vMerge/>
          </w:tcPr>
          <w:p w14:paraId="2B877208" w14:textId="77777777" w:rsidR="00211CF9" w:rsidRDefault="00211CF9" w:rsidP="00C2543A">
            <w:pPr>
              <w:tabs>
                <w:tab w:val="right" w:pos="1735"/>
              </w:tabs>
              <w:rPr>
                <w:rFonts w:ascii="Times New Roman" w:eastAsia="Calibri" w:hAnsi="Times New Roman" w:cs="Times New Roman"/>
                <w:b/>
                <w:noProof/>
              </w:rPr>
            </w:pPr>
          </w:p>
        </w:tc>
        <w:tc>
          <w:tcPr>
            <w:tcW w:w="6615" w:type="dxa"/>
          </w:tcPr>
          <w:p w14:paraId="062E7985"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Этапы познания человеком мира. Формы и виды познания.</w:t>
            </w:r>
          </w:p>
          <w:p w14:paraId="3FF8AA46"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Роль практики в процессе познания.</w:t>
            </w:r>
          </w:p>
          <w:p w14:paraId="41A919CB"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Учения об истине.</w:t>
            </w:r>
          </w:p>
        </w:tc>
      </w:tr>
      <w:tr w:rsidR="00211CF9" w:rsidRPr="005D5C4C" w14:paraId="361296B0" w14:textId="77777777" w:rsidTr="00C2543A">
        <w:trPr>
          <w:trHeight w:val="180"/>
        </w:trPr>
        <w:tc>
          <w:tcPr>
            <w:tcW w:w="2878" w:type="dxa"/>
            <w:vMerge/>
          </w:tcPr>
          <w:p w14:paraId="72A93A48" w14:textId="77777777" w:rsidR="00211CF9" w:rsidRPr="005D5C4C" w:rsidRDefault="00211CF9" w:rsidP="00C2543A">
            <w:pPr>
              <w:tabs>
                <w:tab w:val="right" w:pos="1735"/>
              </w:tabs>
              <w:rPr>
                <w:rFonts w:ascii="Times New Roman" w:eastAsia="Calibri" w:hAnsi="Times New Roman" w:cs="Times New Roman"/>
                <w:noProof/>
              </w:rPr>
            </w:pPr>
          </w:p>
        </w:tc>
        <w:tc>
          <w:tcPr>
            <w:tcW w:w="6615" w:type="dxa"/>
          </w:tcPr>
          <w:p w14:paraId="612DD35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2BD595BC" w14:textId="77777777" w:rsidTr="00C2543A">
        <w:trPr>
          <w:trHeight w:val="315"/>
        </w:trPr>
        <w:tc>
          <w:tcPr>
            <w:tcW w:w="2878" w:type="dxa"/>
            <w:vMerge/>
          </w:tcPr>
          <w:p w14:paraId="022BBA1A" w14:textId="77777777" w:rsidR="00211CF9" w:rsidRPr="005D5C4C" w:rsidRDefault="00211CF9" w:rsidP="00C2543A">
            <w:pPr>
              <w:tabs>
                <w:tab w:val="right" w:pos="1735"/>
              </w:tabs>
              <w:rPr>
                <w:rFonts w:ascii="Times New Roman" w:eastAsia="Calibri" w:hAnsi="Times New Roman" w:cs="Times New Roman"/>
                <w:noProof/>
              </w:rPr>
            </w:pPr>
          </w:p>
        </w:tc>
        <w:tc>
          <w:tcPr>
            <w:tcW w:w="6615" w:type="dxa"/>
          </w:tcPr>
          <w:p w14:paraId="628F3AF4" w14:textId="77777777" w:rsidR="00211CF9" w:rsidRPr="005D5C4C" w:rsidRDefault="00211CF9" w:rsidP="00C2543A">
            <w:pPr>
              <w:rPr>
                <w:rFonts w:ascii="Times New Roman" w:eastAsia="Calibri" w:hAnsi="Times New Roman" w:cs="Times New Roman"/>
                <w:b/>
                <w:noProof/>
              </w:rPr>
            </w:pPr>
            <w:r w:rsidRPr="00766D9F">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Поиск бессознательного в человеке.</w:t>
            </w:r>
          </w:p>
        </w:tc>
      </w:tr>
      <w:tr w:rsidR="00211CF9" w:rsidRPr="005D5C4C" w14:paraId="5184E0B4" w14:textId="77777777" w:rsidTr="00C2543A">
        <w:trPr>
          <w:trHeight w:val="657"/>
        </w:trPr>
        <w:tc>
          <w:tcPr>
            <w:tcW w:w="2878" w:type="dxa"/>
            <w:vMerge/>
          </w:tcPr>
          <w:p w14:paraId="3BDE17C7" w14:textId="77777777" w:rsidR="00211CF9" w:rsidRPr="005D5C4C" w:rsidRDefault="00211CF9" w:rsidP="00C2543A">
            <w:pPr>
              <w:tabs>
                <w:tab w:val="right" w:pos="1735"/>
              </w:tabs>
              <w:rPr>
                <w:rFonts w:ascii="Times New Roman" w:eastAsia="Calibri" w:hAnsi="Times New Roman" w:cs="Times New Roman"/>
                <w:noProof/>
              </w:rPr>
            </w:pPr>
          </w:p>
        </w:tc>
        <w:tc>
          <w:tcPr>
            <w:tcW w:w="6615" w:type="dxa"/>
          </w:tcPr>
          <w:p w14:paraId="5242F5E6"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6DE052C4"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Составление кроссворда «Познание» (от 8 до 10 слов). </w:t>
            </w:r>
          </w:p>
          <w:p w14:paraId="51D41DB7"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Проработка конспектов при подготовке к контрольной работе. </w:t>
            </w:r>
          </w:p>
        </w:tc>
      </w:tr>
      <w:tr w:rsidR="00211CF9" w:rsidRPr="005D5C4C" w14:paraId="1C28D4E5" w14:textId="77777777" w:rsidTr="00C2543A">
        <w:trPr>
          <w:trHeight w:val="60"/>
        </w:trPr>
        <w:tc>
          <w:tcPr>
            <w:tcW w:w="9493" w:type="dxa"/>
            <w:gridSpan w:val="2"/>
          </w:tcPr>
          <w:p w14:paraId="71AD3074" w14:textId="783BB5D2"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Раздел 3. Духовная жизнь общества</w:t>
            </w:r>
            <w:r w:rsidR="002357FA">
              <w:rPr>
                <w:rFonts w:ascii="Times New Roman" w:eastAsia="Calibri" w:hAnsi="Times New Roman" w:cs="Times New Roman"/>
                <w:b/>
                <w:noProof/>
              </w:rPr>
              <w:t xml:space="preserve"> (22)</w:t>
            </w:r>
          </w:p>
        </w:tc>
      </w:tr>
      <w:tr w:rsidR="00211CF9" w:rsidRPr="005D5C4C" w14:paraId="25F25B4B" w14:textId="77777777" w:rsidTr="00C2543A">
        <w:trPr>
          <w:trHeight w:val="185"/>
        </w:trPr>
        <w:tc>
          <w:tcPr>
            <w:tcW w:w="2878" w:type="dxa"/>
            <w:vMerge w:val="restart"/>
          </w:tcPr>
          <w:p w14:paraId="657C0751"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3.1</w:t>
            </w:r>
            <w:r>
              <w:rPr>
                <w:rFonts w:ascii="Times New Roman" w:eastAsia="Calibri" w:hAnsi="Times New Roman" w:cs="Times New Roman"/>
                <w:b/>
                <w:noProof/>
              </w:rPr>
              <w:t>.</w:t>
            </w:r>
          </w:p>
          <w:p w14:paraId="62319C1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и история</w:t>
            </w:r>
          </w:p>
        </w:tc>
        <w:tc>
          <w:tcPr>
            <w:tcW w:w="6615" w:type="dxa"/>
          </w:tcPr>
          <w:p w14:paraId="243F281B"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Содержание</w:t>
            </w:r>
          </w:p>
        </w:tc>
      </w:tr>
      <w:tr w:rsidR="00211CF9" w14:paraId="4DFE775B" w14:textId="77777777" w:rsidTr="00C2543A">
        <w:trPr>
          <w:trHeight w:val="1065"/>
        </w:trPr>
        <w:tc>
          <w:tcPr>
            <w:tcW w:w="2878" w:type="dxa"/>
            <w:vMerge/>
          </w:tcPr>
          <w:p w14:paraId="5DA50AA9" w14:textId="77777777" w:rsidR="00211CF9" w:rsidRDefault="00211CF9" w:rsidP="00C2543A">
            <w:pPr>
              <w:rPr>
                <w:rFonts w:ascii="Times New Roman" w:eastAsia="Calibri" w:hAnsi="Times New Roman" w:cs="Times New Roman"/>
                <w:b/>
                <w:noProof/>
              </w:rPr>
            </w:pPr>
          </w:p>
        </w:tc>
        <w:tc>
          <w:tcPr>
            <w:tcW w:w="6615" w:type="dxa"/>
          </w:tcPr>
          <w:p w14:paraId="1F96DB00"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однолинейного прогрессивного развития. </w:t>
            </w:r>
          </w:p>
          <w:p w14:paraId="795C4E2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многолинейного развития. </w:t>
            </w:r>
          </w:p>
          <w:p w14:paraId="652F7FD1"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Концепция циклического развития.</w:t>
            </w:r>
          </w:p>
          <w:p w14:paraId="6A4757C1" w14:textId="77777777" w:rsidR="00211CF9"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Роль народных масс и личности в истории.</w:t>
            </w:r>
          </w:p>
        </w:tc>
      </w:tr>
      <w:tr w:rsidR="00211CF9" w:rsidRPr="005D5C4C" w14:paraId="4B216CFE" w14:textId="77777777" w:rsidTr="00C2543A">
        <w:trPr>
          <w:trHeight w:val="210"/>
        </w:trPr>
        <w:tc>
          <w:tcPr>
            <w:tcW w:w="2878" w:type="dxa"/>
            <w:vMerge/>
          </w:tcPr>
          <w:p w14:paraId="3635BBA5" w14:textId="77777777" w:rsidR="00211CF9" w:rsidRPr="005D5C4C" w:rsidRDefault="00211CF9" w:rsidP="00C2543A">
            <w:pPr>
              <w:rPr>
                <w:rFonts w:ascii="Times New Roman" w:eastAsia="Calibri" w:hAnsi="Times New Roman" w:cs="Times New Roman"/>
                <w:b/>
                <w:noProof/>
              </w:rPr>
            </w:pPr>
          </w:p>
        </w:tc>
        <w:tc>
          <w:tcPr>
            <w:tcW w:w="6615" w:type="dxa"/>
          </w:tcPr>
          <w:p w14:paraId="466C7DC3"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08712E43" w14:textId="77777777" w:rsidTr="00C2543A">
        <w:trPr>
          <w:trHeight w:val="285"/>
        </w:trPr>
        <w:tc>
          <w:tcPr>
            <w:tcW w:w="2878" w:type="dxa"/>
            <w:vMerge/>
          </w:tcPr>
          <w:p w14:paraId="5C5F2D3B" w14:textId="77777777" w:rsidR="00211CF9" w:rsidRPr="005D5C4C" w:rsidRDefault="00211CF9" w:rsidP="00C2543A">
            <w:pPr>
              <w:rPr>
                <w:rFonts w:ascii="Times New Roman" w:eastAsia="Calibri" w:hAnsi="Times New Roman" w:cs="Times New Roman"/>
                <w:b/>
                <w:noProof/>
              </w:rPr>
            </w:pPr>
          </w:p>
        </w:tc>
        <w:tc>
          <w:tcPr>
            <w:tcW w:w="6615" w:type="dxa"/>
          </w:tcPr>
          <w:p w14:paraId="4A570BEC" w14:textId="77777777" w:rsidR="00211CF9" w:rsidRPr="005D5C4C" w:rsidRDefault="00211CF9" w:rsidP="00C2543A">
            <w:pPr>
              <w:rPr>
                <w:rFonts w:ascii="Times New Roman" w:eastAsia="Calibri" w:hAnsi="Times New Roman" w:cs="Times New Roman"/>
                <w:b/>
                <w:noProof/>
              </w:rPr>
            </w:pPr>
            <w:r w:rsidRPr="00432FAD">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Анализ роли личности и народных масс в истории</w:t>
            </w:r>
          </w:p>
        </w:tc>
      </w:tr>
      <w:tr w:rsidR="00211CF9" w:rsidRPr="005D5C4C" w14:paraId="15DF5F7F" w14:textId="77777777" w:rsidTr="00C2543A">
        <w:trPr>
          <w:trHeight w:val="454"/>
        </w:trPr>
        <w:tc>
          <w:tcPr>
            <w:tcW w:w="2878" w:type="dxa"/>
            <w:vMerge/>
          </w:tcPr>
          <w:p w14:paraId="7908656D" w14:textId="77777777" w:rsidR="00211CF9" w:rsidRPr="005D5C4C" w:rsidRDefault="00211CF9" w:rsidP="00C2543A">
            <w:pPr>
              <w:rPr>
                <w:rFonts w:ascii="Times New Roman" w:eastAsia="Calibri" w:hAnsi="Times New Roman" w:cs="Times New Roman"/>
                <w:b/>
                <w:noProof/>
              </w:rPr>
            </w:pPr>
          </w:p>
        </w:tc>
        <w:tc>
          <w:tcPr>
            <w:tcW w:w="6615" w:type="dxa"/>
            <w:tcBorders>
              <w:top w:val="single" w:sz="4" w:space="0" w:color="auto"/>
            </w:tcBorders>
          </w:tcPr>
          <w:p w14:paraId="5228036D"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64185E1D"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Подготовка творческого проекта «Роль народных масс и личности в истории». </w:t>
            </w:r>
          </w:p>
        </w:tc>
      </w:tr>
      <w:tr w:rsidR="00211CF9" w:rsidRPr="005D5C4C" w14:paraId="09EA0122" w14:textId="77777777" w:rsidTr="00C2543A">
        <w:trPr>
          <w:trHeight w:val="213"/>
        </w:trPr>
        <w:tc>
          <w:tcPr>
            <w:tcW w:w="2878" w:type="dxa"/>
            <w:vMerge w:val="restart"/>
          </w:tcPr>
          <w:p w14:paraId="355F4043"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3.2</w:t>
            </w:r>
            <w:r>
              <w:rPr>
                <w:rFonts w:ascii="Times New Roman" w:eastAsia="Calibri" w:hAnsi="Times New Roman" w:cs="Times New Roman"/>
                <w:b/>
                <w:noProof/>
              </w:rPr>
              <w:t>.</w:t>
            </w:r>
          </w:p>
          <w:p w14:paraId="22311BDD"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и культура</w:t>
            </w:r>
          </w:p>
        </w:tc>
        <w:tc>
          <w:tcPr>
            <w:tcW w:w="6615" w:type="dxa"/>
          </w:tcPr>
          <w:p w14:paraId="5106B8BD"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w:t>
            </w:r>
            <w:r>
              <w:rPr>
                <w:rFonts w:ascii="Times New Roman" w:eastAsia="Calibri" w:hAnsi="Times New Roman" w:cs="Times New Roman"/>
                <w:b/>
                <w:noProof/>
              </w:rPr>
              <w:t>е</w:t>
            </w:r>
          </w:p>
        </w:tc>
      </w:tr>
      <w:tr w:rsidR="00211CF9" w:rsidRPr="005D5C4C" w14:paraId="4C517A26" w14:textId="77777777" w:rsidTr="00C2543A">
        <w:trPr>
          <w:trHeight w:val="1290"/>
        </w:trPr>
        <w:tc>
          <w:tcPr>
            <w:tcW w:w="2878" w:type="dxa"/>
            <w:vMerge/>
          </w:tcPr>
          <w:p w14:paraId="713A19FD" w14:textId="77777777" w:rsidR="00211CF9" w:rsidRDefault="00211CF9" w:rsidP="00C2543A">
            <w:pPr>
              <w:rPr>
                <w:rFonts w:ascii="Times New Roman" w:eastAsia="Calibri" w:hAnsi="Times New Roman" w:cs="Times New Roman"/>
                <w:b/>
                <w:noProof/>
              </w:rPr>
            </w:pPr>
          </w:p>
        </w:tc>
        <w:tc>
          <w:tcPr>
            <w:tcW w:w="6615" w:type="dxa"/>
          </w:tcPr>
          <w:p w14:paraId="5D03F84B"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Духовная культура: суть, функции в обществе.</w:t>
            </w:r>
          </w:p>
          <w:p w14:paraId="7C5938F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Основные философские модели культуры.Культурологические концепции.</w:t>
            </w:r>
          </w:p>
          <w:p w14:paraId="05EB9F99"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Биосферная концепция культуры.</w:t>
            </w:r>
          </w:p>
          <w:p w14:paraId="3B565CDE"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Формы духовной культуры.</w:t>
            </w:r>
          </w:p>
          <w:p w14:paraId="7B357188"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Кризис современной культуры.</w:t>
            </w:r>
          </w:p>
        </w:tc>
      </w:tr>
      <w:tr w:rsidR="00211CF9" w:rsidRPr="005D5C4C" w14:paraId="56F0EDC3" w14:textId="77777777" w:rsidTr="00C2543A">
        <w:trPr>
          <w:trHeight w:val="20"/>
        </w:trPr>
        <w:tc>
          <w:tcPr>
            <w:tcW w:w="2878" w:type="dxa"/>
            <w:vMerge/>
          </w:tcPr>
          <w:p w14:paraId="6CC7D480" w14:textId="77777777" w:rsidR="00211CF9" w:rsidRPr="005D5C4C" w:rsidRDefault="00211CF9" w:rsidP="00C2543A">
            <w:pPr>
              <w:rPr>
                <w:rFonts w:ascii="Times New Roman" w:eastAsia="Calibri" w:hAnsi="Times New Roman" w:cs="Times New Roman"/>
                <w:b/>
                <w:noProof/>
              </w:rPr>
            </w:pPr>
          </w:p>
        </w:tc>
        <w:tc>
          <w:tcPr>
            <w:tcW w:w="6615" w:type="dxa"/>
          </w:tcPr>
          <w:p w14:paraId="49302464"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2A460A63" w14:textId="77777777" w:rsidTr="00C2543A">
        <w:trPr>
          <w:trHeight w:val="321"/>
        </w:trPr>
        <w:tc>
          <w:tcPr>
            <w:tcW w:w="2878" w:type="dxa"/>
            <w:vMerge/>
          </w:tcPr>
          <w:p w14:paraId="73DE3F15" w14:textId="77777777" w:rsidR="00211CF9" w:rsidRPr="005D5C4C" w:rsidRDefault="00211CF9" w:rsidP="00C2543A">
            <w:pPr>
              <w:rPr>
                <w:rFonts w:ascii="Times New Roman" w:eastAsia="Calibri" w:hAnsi="Times New Roman" w:cs="Times New Roman"/>
                <w:b/>
                <w:noProof/>
              </w:rPr>
            </w:pPr>
          </w:p>
        </w:tc>
        <w:tc>
          <w:tcPr>
            <w:tcW w:w="6615" w:type="dxa"/>
          </w:tcPr>
          <w:p w14:paraId="30270264"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6393703F"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сообщения: «Кризис современной духовной культуры».</w:t>
            </w:r>
          </w:p>
        </w:tc>
      </w:tr>
      <w:tr w:rsidR="00211CF9" w:rsidRPr="005D5C4C" w14:paraId="58E6AABE" w14:textId="77777777" w:rsidTr="00C2543A">
        <w:trPr>
          <w:trHeight w:val="165"/>
        </w:trPr>
        <w:tc>
          <w:tcPr>
            <w:tcW w:w="2878" w:type="dxa"/>
            <w:vMerge w:val="restart"/>
          </w:tcPr>
          <w:p w14:paraId="5C094836"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3.3</w:t>
            </w:r>
            <w:r>
              <w:rPr>
                <w:rFonts w:ascii="Times New Roman" w:eastAsia="Calibri" w:hAnsi="Times New Roman" w:cs="Times New Roman"/>
                <w:b/>
                <w:noProof/>
              </w:rPr>
              <w:t>.</w:t>
            </w:r>
            <w:r w:rsidRPr="005D5C4C">
              <w:rPr>
                <w:rFonts w:ascii="Times New Roman" w:eastAsia="Calibri" w:hAnsi="Times New Roman" w:cs="Times New Roman"/>
                <w:b/>
                <w:noProof/>
              </w:rPr>
              <w:t xml:space="preserve"> </w:t>
            </w:r>
          </w:p>
          <w:p w14:paraId="6B242E0F"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и искусство</w:t>
            </w:r>
          </w:p>
        </w:tc>
        <w:tc>
          <w:tcPr>
            <w:tcW w:w="6615" w:type="dxa"/>
          </w:tcPr>
          <w:p w14:paraId="6607EB9C"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b/>
                <w:noProof/>
              </w:rPr>
              <w:t>Содержани</w:t>
            </w:r>
            <w:r>
              <w:rPr>
                <w:rFonts w:ascii="Times New Roman" w:eastAsia="Calibri" w:hAnsi="Times New Roman" w:cs="Times New Roman"/>
                <w:b/>
                <w:noProof/>
              </w:rPr>
              <w:t>е</w:t>
            </w:r>
          </w:p>
        </w:tc>
      </w:tr>
      <w:tr w:rsidR="00211CF9" w:rsidRPr="005D5C4C" w14:paraId="297E63C4" w14:textId="77777777" w:rsidTr="00C2543A">
        <w:trPr>
          <w:trHeight w:val="855"/>
        </w:trPr>
        <w:tc>
          <w:tcPr>
            <w:tcW w:w="2878" w:type="dxa"/>
            <w:vMerge/>
          </w:tcPr>
          <w:p w14:paraId="24312A85" w14:textId="77777777" w:rsidR="00211CF9" w:rsidRDefault="00211CF9" w:rsidP="00C2543A">
            <w:pPr>
              <w:rPr>
                <w:rFonts w:ascii="Times New Roman" w:eastAsia="Calibri" w:hAnsi="Times New Roman" w:cs="Times New Roman"/>
                <w:b/>
                <w:noProof/>
              </w:rPr>
            </w:pPr>
          </w:p>
        </w:tc>
        <w:tc>
          <w:tcPr>
            <w:tcW w:w="6615" w:type="dxa"/>
          </w:tcPr>
          <w:p w14:paraId="0D38EE96"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Искусство: суть, происхождение, функции. </w:t>
            </w:r>
          </w:p>
          <w:p w14:paraId="5C25A1CB"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Виды искусства.</w:t>
            </w:r>
          </w:p>
          <w:p w14:paraId="2ABCD685"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Плюрализм современного искусства.</w:t>
            </w:r>
          </w:p>
        </w:tc>
      </w:tr>
      <w:tr w:rsidR="00211CF9" w:rsidRPr="005D5C4C" w14:paraId="07994D77" w14:textId="77777777" w:rsidTr="00C2543A">
        <w:trPr>
          <w:trHeight w:val="161"/>
        </w:trPr>
        <w:tc>
          <w:tcPr>
            <w:tcW w:w="2878" w:type="dxa"/>
            <w:vMerge/>
          </w:tcPr>
          <w:p w14:paraId="70C61990" w14:textId="77777777" w:rsidR="00211CF9" w:rsidRPr="005D5C4C" w:rsidRDefault="00211CF9" w:rsidP="00C2543A">
            <w:pPr>
              <w:rPr>
                <w:rFonts w:ascii="Times New Roman" w:eastAsia="Calibri" w:hAnsi="Times New Roman" w:cs="Times New Roman"/>
                <w:noProof/>
              </w:rPr>
            </w:pPr>
          </w:p>
        </w:tc>
        <w:tc>
          <w:tcPr>
            <w:tcW w:w="6615" w:type="dxa"/>
          </w:tcPr>
          <w:p w14:paraId="7ACF8E76"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442A79EC" w14:textId="77777777" w:rsidTr="00C2543A">
        <w:trPr>
          <w:trHeight w:val="340"/>
        </w:trPr>
        <w:tc>
          <w:tcPr>
            <w:tcW w:w="2878" w:type="dxa"/>
            <w:vMerge/>
          </w:tcPr>
          <w:p w14:paraId="1F3D86CE" w14:textId="77777777" w:rsidR="00211CF9" w:rsidRPr="005D5C4C" w:rsidRDefault="00211CF9" w:rsidP="00C2543A">
            <w:pPr>
              <w:rPr>
                <w:rFonts w:ascii="Times New Roman" w:eastAsia="Calibri" w:hAnsi="Times New Roman" w:cs="Times New Roman"/>
                <w:noProof/>
              </w:rPr>
            </w:pPr>
          </w:p>
        </w:tc>
        <w:tc>
          <w:tcPr>
            <w:tcW w:w="6615" w:type="dxa"/>
          </w:tcPr>
          <w:p w14:paraId="166945A2"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5FA1258D"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Подготовка сообщения: «Новые направления современного искусства: авангард, эклектика».</w:t>
            </w:r>
          </w:p>
        </w:tc>
      </w:tr>
      <w:tr w:rsidR="00211CF9" w:rsidRPr="00975763" w14:paraId="74C41982" w14:textId="77777777" w:rsidTr="00C2543A">
        <w:trPr>
          <w:trHeight w:val="245"/>
        </w:trPr>
        <w:tc>
          <w:tcPr>
            <w:tcW w:w="2878" w:type="dxa"/>
            <w:vMerge w:val="restart"/>
          </w:tcPr>
          <w:p w14:paraId="2C943B90"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3.4</w:t>
            </w:r>
            <w:r>
              <w:rPr>
                <w:rFonts w:ascii="Times New Roman" w:eastAsia="Calibri" w:hAnsi="Times New Roman" w:cs="Times New Roman"/>
                <w:b/>
                <w:noProof/>
              </w:rPr>
              <w:t>.</w:t>
            </w:r>
            <w:r w:rsidRPr="005D5C4C">
              <w:rPr>
                <w:rFonts w:ascii="Times New Roman" w:eastAsia="Calibri" w:hAnsi="Times New Roman" w:cs="Times New Roman"/>
                <w:b/>
                <w:noProof/>
              </w:rPr>
              <w:t xml:space="preserve"> </w:t>
            </w:r>
          </w:p>
          <w:p w14:paraId="4DBDBB35"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lastRenderedPageBreak/>
              <w:t>Философия и Наука.</w:t>
            </w:r>
          </w:p>
          <w:p w14:paraId="02C3CD6E"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Научная картина мира.</w:t>
            </w:r>
          </w:p>
        </w:tc>
        <w:tc>
          <w:tcPr>
            <w:tcW w:w="6615" w:type="dxa"/>
          </w:tcPr>
          <w:p w14:paraId="2CAC9B07" w14:textId="77777777" w:rsidR="00211CF9" w:rsidRPr="00975763" w:rsidRDefault="00211CF9" w:rsidP="00C2543A">
            <w:pPr>
              <w:rPr>
                <w:rFonts w:ascii="Times New Roman" w:eastAsia="Calibri" w:hAnsi="Times New Roman" w:cs="Times New Roman"/>
                <w:b/>
                <w:noProof/>
              </w:rPr>
            </w:pPr>
            <w:r>
              <w:rPr>
                <w:rFonts w:ascii="Times New Roman" w:eastAsia="Calibri" w:hAnsi="Times New Roman" w:cs="Times New Roman"/>
                <w:b/>
                <w:noProof/>
              </w:rPr>
              <w:lastRenderedPageBreak/>
              <w:t>Содержание</w:t>
            </w:r>
          </w:p>
        </w:tc>
      </w:tr>
      <w:tr w:rsidR="00211CF9" w14:paraId="516498E0" w14:textId="77777777" w:rsidTr="00C2543A">
        <w:trPr>
          <w:trHeight w:val="1005"/>
        </w:trPr>
        <w:tc>
          <w:tcPr>
            <w:tcW w:w="2878" w:type="dxa"/>
            <w:vMerge/>
          </w:tcPr>
          <w:p w14:paraId="22138963" w14:textId="77777777" w:rsidR="00211CF9" w:rsidRDefault="00211CF9" w:rsidP="00C2543A">
            <w:pPr>
              <w:rPr>
                <w:rFonts w:ascii="Times New Roman" w:eastAsia="Calibri" w:hAnsi="Times New Roman" w:cs="Times New Roman"/>
                <w:b/>
                <w:noProof/>
              </w:rPr>
            </w:pPr>
          </w:p>
        </w:tc>
        <w:tc>
          <w:tcPr>
            <w:tcW w:w="6615" w:type="dxa"/>
          </w:tcPr>
          <w:p w14:paraId="628A69DD" w14:textId="77777777" w:rsidR="00211CF9"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Наука: суть, формирование, роль в обществе.</w:t>
            </w:r>
          </w:p>
          <w:p w14:paraId="730C2763"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Особенности науки на современном этапе, основные черты.</w:t>
            </w:r>
          </w:p>
          <w:p w14:paraId="344FF495"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Научное познание: суть, особенности, этапы развития.</w:t>
            </w:r>
          </w:p>
          <w:p w14:paraId="7A66B617" w14:textId="77777777" w:rsidR="00211CF9"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Диалектико - материалистическая картина современного мира.</w:t>
            </w:r>
          </w:p>
        </w:tc>
      </w:tr>
      <w:tr w:rsidR="00211CF9" w:rsidRPr="005D5C4C" w14:paraId="229460AF" w14:textId="77777777" w:rsidTr="00C2543A">
        <w:trPr>
          <w:trHeight w:val="196"/>
        </w:trPr>
        <w:tc>
          <w:tcPr>
            <w:tcW w:w="2878" w:type="dxa"/>
            <w:vMerge/>
          </w:tcPr>
          <w:p w14:paraId="1B49A16B" w14:textId="77777777" w:rsidR="00211CF9" w:rsidRPr="005D5C4C" w:rsidRDefault="00211CF9" w:rsidP="00C2543A">
            <w:pPr>
              <w:rPr>
                <w:rFonts w:ascii="Times New Roman" w:eastAsia="Calibri" w:hAnsi="Times New Roman" w:cs="Times New Roman"/>
                <w:b/>
                <w:noProof/>
              </w:rPr>
            </w:pPr>
          </w:p>
        </w:tc>
        <w:tc>
          <w:tcPr>
            <w:tcW w:w="6615" w:type="dxa"/>
          </w:tcPr>
          <w:p w14:paraId="72C249C1"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3F76970F" w14:textId="77777777" w:rsidTr="00C2543A">
        <w:trPr>
          <w:trHeight w:val="227"/>
        </w:trPr>
        <w:tc>
          <w:tcPr>
            <w:tcW w:w="2878" w:type="dxa"/>
            <w:vMerge/>
          </w:tcPr>
          <w:p w14:paraId="314DDEE2" w14:textId="77777777" w:rsidR="00211CF9" w:rsidRPr="005D5C4C" w:rsidRDefault="00211CF9" w:rsidP="00C2543A">
            <w:pPr>
              <w:rPr>
                <w:rFonts w:ascii="Times New Roman" w:eastAsia="Calibri" w:hAnsi="Times New Roman" w:cs="Times New Roman"/>
                <w:b/>
                <w:noProof/>
              </w:rPr>
            </w:pPr>
          </w:p>
        </w:tc>
        <w:tc>
          <w:tcPr>
            <w:tcW w:w="6615" w:type="dxa"/>
          </w:tcPr>
          <w:p w14:paraId="136C5E9E" w14:textId="77777777" w:rsidR="00211CF9" w:rsidRPr="005D5C4C" w:rsidRDefault="00211CF9" w:rsidP="00C2543A">
            <w:pPr>
              <w:rPr>
                <w:rFonts w:ascii="Times New Roman" w:eastAsia="Calibri" w:hAnsi="Times New Roman" w:cs="Times New Roman"/>
                <w:b/>
                <w:noProof/>
              </w:rPr>
            </w:pPr>
            <w:r w:rsidRPr="000A3C02">
              <w:rPr>
                <w:rFonts w:ascii="Times New Roman" w:eastAsia="Calibri" w:hAnsi="Times New Roman" w:cs="Times New Roman"/>
                <w:noProof/>
              </w:rPr>
              <w:t>5</w:t>
            </w:r>
            <w:r>
              <w:rPr>
                <w:rFonts w:ascii="Times New Roman" w:eastAsia="Calibri" w:hAnsi="Times New Roman" w:cs="Times New Roman"/>
                <w:noProof/>
              </w:rPr>
              <w:t>.</w:t>
            </w:r>
            <w:r w:rsidRPr="005D5C4C">
              <w:rPr>
                <w:rFonts w:ascii="Times New Roman" w:eastAsia="Calibri" w:hAnsi="Times New Roman" w:cs="Times New Roman"/>
                <w:noProof/>
              </w:rPr>
              <w:t xml:space="preserve"> Сравнение философии с другими отраслями науки в современном обществе</w:t>
            </w:r>
          </w:p>
        </w:tc>
      </w:tr>
      <w:tr w:rsidR="00211CF9" w:rsidRPr="005D5C4C" w14:paraId="04124348" w14:textId="77777777" w:rsidTr="00C2543A">
        <w:trPr>
          <w:trHeight w:val="406"/>
        </w:trPr>
        <w:tc>
          <w:tcPr>
            <w:tcW w:w="2878" w:type="dxa"/>
            <w:vMerge/>
          </w:tcPr>
          <w:p w14:paraId="438DF51D" w14:textId="77777777" w:rsidR="00211CF9" w:rsidRPr="005D5C4C" w:rsidRDefault="00211CF9" w:rsidP="00C2543A">
            <w:pPr>
              <w:rPr>
                <w:rFonts w:ascii="Times New Roman" w:eastAsia="Calibri" w:hAnsi="Times New Roman" w:cs="Times New Roman"/>
                <w:b/>
                <w:noProof/>
              </w:rPr>
            </w:pPr>
          </w:p>
        </w:tc>
        <w:tc>
          <w:tcPr>
            <w:tcW w:w="6615" w:type="dxa"/>
          </w:tcPr>
          <w:p w14:paraId="38012B22" w14:textId="77777777" w:rsidR="00211CF9" w:rsidRDefault="00211CF9" w:rsidP="00C2543A">
            <w:pPr>
              <w:rPr>
                <w:rFonts w:ascii="Times New Roman" w:eastAsia="Calibri" w:hAnsi="Times New Roman" w:cs="Times New Roman"/>
                <w:b/>
                <w:noProof/>
              </w:rPr>
            </w:pPr>
            <w:r>
              <w:rPr>
                <w:rFonts w:ascii="Times New Roman" w:eastAsia="Calibri" w:hAnsi="Times New Roman" w:cs="Times New Roman"/>
                <w:b/>
                <w:noProof/>
              </w:rPr>
              <w:t xml:space="preserve">Самостоятельная работа обучающихся </w:t>
            </w:r>
          </w:p>
          <w:p w14:paraId="1FE089C6"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noProof/>
              </w:rPr>
              <w:t>П</w:t>
            </w:r>
            <w:r w:rsidRPr="005D5C4C">
              <w:rPr>
                <w:rFonts w:ascii="Times New Roman" w:eastAsia="Calibri" w:hAnsi="Times New Roman" w:cs="Times New Roman"/>
                <w:noProof/>
              </w:rPr>
              <w:t>одготовка сообщения: «Как наука меняет мир»,  «Научные открытия».</w:t>
            </w:r>
          </w:p>
        </w:tc>
      </w:tr>
      <w:tr w:rsidR="00211CF9" w:rsidRPr="005D5C4C" w14:paraId="6BA47BA1" w14:textId="77777777" w:rsidTr="00C2543A">
        <w:trPr>
          <w:trHeight w:val="183"/>
        </w:trPr>
        <w:tc>
          <w:tcPr>
            <w:tcW w:w="2878" w:type="dxa"/>
            <w:vMerge w:val="restart"/>
          </w:tcPr>
          <w:p w14:paraId="4BABC62C" w14:textId="77777777" w:rsidR="00211CF9" w:rsidRPr="005D5C4C" w:rsidRDefault="00211CF9" w:rsidP="00C2543A">
            <w:pPr>
              <w:rPr>
                <w:rFonts w:ascii="Times New Roman" w:eastAsia="Calibri" w:hAnsi="Times New Roman" w:cs="Times New Roman"/>
                <w:b/>
                <w:noProof/>
              </w:rPr>
            </w:pPr>
            <w:r>
              <w:rPr>
                <w:rFonts w:ascii="Times New Roman" w:eastAsia="Calibri" w:hAnsi="Times New Roman" w:cs="Times New Roman"/>
                <w:b/>
                <w:noProof/>
              </w:rPr>
              <w:t>Тема</w:t>
            </w:r>
            <w:r w:rsidRPr="005D5C4C">
              <w:rPr>
                <w:rFonts w:ascii="Times New Roman" w:eastAsia="Calibri" w:hAnsi="Times New Roman" w:cs="Times New Roman"/>
                <w:b/>
                <w:noProof/>
              </w:rPr>
              <w:t xml:space="preserve"> 3.5</w:t>
            </w:r>
            <w:r>
              <w:rPr>
                <w:rFonts w:ascii="Times New Roman" w:eastAsia="Calibri" w:hAnsi="Times New Roman" w:cs="Times New Roman"/>
                <w:b/>
                <w:noProof/>
              </w:rPr>
              <w:t>.</w:t>
            </w:r>
          </w:p>
          <w:p w14:paraId="17DE557C"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Философия и религия. Религиозная картина мира.</w:t>
            </w:r>
          </w:p>
        </w:tc>
        <w:tc>
          <w:tcPr>
            <w:tcW w:w="6615" w:type="dxa"/>
            <w:tcBorders>
              <w:bottom w:val="single" w:sz="4" w:space="0" w:color="auto"/>
            </w:tcBorders>
          </w:tcPr>
          <w:p w14:paraId="4782452C"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Содержание</w:t>
            </w:r>
          </w:p>
        </w:tc>
      </w:tr>
      <w:tr w:rsidR="00211CF9" w:rsidRPr="005D5C4C" w14:paraId="5A4ABEA1" w14:textId="77777777" w:rsidTr="00C2543A">
        <w:trPr>
          <w:trHeight w:val="1320"/>
        </w:trPr>
        <w:tc>
          <w:tcPr>
            <w:tcW w:w="2878" w:type="dxa"/>
            <w:vMerge/>
          </w:tcPr>
          <w:p w14:paraId="2027B6BE" w14:textId="77777777" w:rsidR="00211CF9" w:rsidRDefault="00211CF9" w:rsidP="00C2543A">
            <w:pPr>
              <w:rPr>
                <w:rFonts w:ascii="Times New Roman" w:eastAsia="Calibri" w:hAnsi="Times New Roman" w:cs="Times New Roman"/>
                <w:b/>
                <w:noProof/>
              </w:rPr>
            </w:pPr>
          </w:p>
        </w:tc>
        <w:tc>
          <w:tcPr>
            <w:tcW w:w="6615" w:type="dxa"/>
            <w:tcBorders>
              <w:bottom w:val="single" w:sz="4" w:space="0" w:color="auto"/>
            </w:tcBorders>
          </w:tcPr>
          <w:p w14:paraId="2E9A5630"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1</w:t>
            </w:r>
            <w:r>
              <w:rPr>
                <w:rFonts w:ascii="Times New Roman" w:eastAsia="Calibri" w:hAnsi="Times New Roman" w:cs="Times New Roman"/>
                <w:noProof/>
              </w:rPr>
              <w:t>.</w:t>
            </w:r>
            <w:r w:rsidRPr="005D5C4C">
              <w:rPr>
                <w:rFonts w:ascii="Times New Roman" w:eastAsia="Calibri" w:hAnsi="Times New Roman" w:cs="Times New Roman"/>
                <w:noProof/>
              </w:rPr>
              <w:t xml:space="preserve"> Проблема происхождения религии в философии.</w:t>
            </w:r>
          </w:p>
          <w:p w14:paraId="71E94DFF"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2</w:t>
            </w:r>
            <w:r>
              <w:rPr>
                <w:rFonts w:ascii="Times New Roman" w:eastAsia="Calibri" w:hAnsi="Times New Roman" w:cs="Times New Roman"/>
                <w:noProof/>
              </w:rPr>
              <w:t>.</w:t>
            </w:r>
            <w:r w:rsidRPr="005D5C4C">
              <w:rPr>
                <w:rFonts w:ascii="Times New Roman" w:eastAsia="Calibri" w:hAnsi="Times New Roman" w:cs="Times New Roman"/>
                <w:noProof/>
              </w:rPr>
              <w:t xml:space="preserve"> Религия: суть, функции, ранние формы.</w:t>
            </w:r>
          </w:p>
          <w:p w14:paraId="1E621252" w14:textId="77777777" w:rsidR="00211CF9" w:rsidRPr="005D5C4C" w:rsidRDefault="00211CF9" w:rsidP="00C2543A">
            <w:pPr>
              <w:ind w:left="169" w:hanging="169"/>
              <w:rPr>
                <w:rFonts w:ascii="Times New Roman" w:eastAsia="Calibri" w:hAnsi="Times New Roman" w:cs="Times New Roman"/>
                <w:noProof/>
              </w:rPr>
            </w:pPr>
            <w:r w:rsidRPr="005D5C4C">
              <w:rPr>
                <w:rFonts w:ascii="Times New Roman" w:eastAsia="Calibri" w:hAnsi="Times New Roman" w:cs="Times New Roman"/>
                <w:noProof/>
              </w:rPr>
              <w:t>3</w:t>
            </w:r>
            <w:r>
              <w:rPr>
                <w:rFonts w:ascii="Times New Roman" w:eastAsia="Calibri" w:hAnsi="Times New Roman" w:cs="Times New Roman"/>
                <w:noProof/>
              </w:rPr>
              <w:t>.</w:t>
            </w:r>
            <w:r w:rsidRPr="005D5C4C">
              <w:rPr>
                <w:rFonts w:ascii="Times New Roman" w:eastAsia="Calibri" w:hAnsi="Times New Roman" w:cs="Times New Roman"/>
                <w:noProof/>
              </w:rPr>
              <w:t xml:space="preserve"> Мировые религии, их роль в жизни общества (Буддизм, Христианство, Ислам).</w:t>
            </w:r>
          </w:p>
          <w:p w14:paraId="33658FCF"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noProof/>
              </w:rPr>
              <w:t>4</w:t>
            </w:r>
            <w:r>
              <w:rPr>
                <w:rFonts w:ascii="Times New Roman" w:eastAsia="Calibri" w:hAnsi="Times New Roman" w:cs="Times New Roman"/>
                <w:noProof/>
              </w:rPr>
              <w:t>.</w:t>
            </w:r>
            <w:r w:rsidRPr="005D5C4C">
              <w:rPr>
                <w:rFonts w:ascii="Times New Roman" w:eastAsia="Calibri" w:hAnsi="Times New Roman" w:cs="Times New Roman"/>
                <w:noProof/>
              </w:rPr>
              <w:t xml:space="preserve"> Религиозная картина мира: главные проблемы.</w:t>
            </w:r>
          </w:p>
        </w:tc>
      </w:tr>
      <w:tr w:rsidR="00211CF9" w:rsidRPr="005D5C4C" w14:paraId="4DC40148" w14:textId="77777777" w:rsidTr="00C2543A">
        <w:trPr>
          <w:trHeight w:val="159"/>
        </w:trPr>
        <w:tc>
          <w:tcPr>
            <w:tcW w:w="2878" w:type="dxa"/>
            <w:vMerge/>
          </w:tcPr>
          <w:p w14:paraId="00801CCE" w14:textId="77777777" w:rsidR="00211CF9" w:rsidRPr="005D5C4C" w:rsidRDefault="00211CF9" w:rsidP="00C2543A">
            <w:pPr>
              <w:rPr>
                <w:rFonts w:ascii="Times New Roman" w:eastAsia="Calibri" w:hAnsi="Times New Roman" w:cs="Times New Roman"/>
                <w:noProof/>
              </w:rPr>
            </w:pPr>
          </w:p>
        </w:tc>
        <w:tc>
          <w:tcPr>
            <w:tcW w:w="6615" w:type="dxa"/>
            <w:tcBorders>
              <w:bottom w:val="single" w:sz="4" w:space="0" w:color="auto"/>
            </w:tcBorders>
          </w:tcPr>
          <w:p w14:paraId="4DDDB70B" w14:textId="77777777" w:rsidR="00211CF9" w:rsidRPr="005D5C4C" w:rsidRDefault="00211CF9" w:rsidP="00C2543A">
            <w:pPr>
              <w:rPr>
                <w:rFonts w:ascii="Times New Roman" w:eastAsia="Calibri" w:hAnsi="Times New Roman" w:cs="Times New Roman"/>
                <w:b/>
                <w:noProof/>
              </w:rPr>
            </w:pPr>
            <w:r w:rsidRPr="005D5C4C">
              <w:rPr>
                <w:rFonts w:ascii="Times New Roman" w:eastAsia="Calibri" w:hAnsi="Times New Roman" w:cs="Times New Roman"/>
                <w:b/>
                <w:noProof/>
              </w:rPr>
              <w:t>В том числе практических и лабораторных работ</w:t>
            </w:r>
          </w:p>
        </w:tc>
      </w:tr>
      <w:tr w:rsidR="00211CF9" w:rsidRPr="005D5C4C" w14:paraId="63F26667" w14:textId="77777777" w:rsidTr="00C2543A">
        <w:trPr>
          <w:trHeight w:val="1014"/>
        </w:trPr>
        <w:tc>
          <w:tcPr>
            <w:tcW w:w="2878" w:type="dxa"/>
            <w:vMerge/>
            <w:tcBorders>
              <w:bottom w:val="single" w:sz="4" w:space="0" w:color="auto"/>
            </w:tcBorders>
          </w:tcPr>
          <w:p w14:paraId="7371F5C1" w14:textId="77777777" w:rsidR="00211CF9" w:rsidRPr="005D5C4C" w:rsidRDefault="00211CF9" w:rsidP="00C2543A">
            <w:pPr>
              <w:rPr>
                <w:rFonts w:ascii="Times New Roman" w:eastAsia="Calibri" w:hAnsi="Times New Roman" w:cs="Times New Roman"/>
                <w:noProof/>
              </w:rPr>
            </w:pPr>
          </w:p>
        </w:tc>
        <w:tc>
          <w:tcPr>
            <w:tcW w:w="6615" w:type="dxa"/>
            <w:tcBorders>
              <w:bottom w:val="single" w:sz="4" w:space="0" w:color="auto"/>
            </w:tcBorders>
          </w:tcPr>
          <w:p w14:paraId="75EDDBB4" w14:textId="77777777" w:rsidR="00211CF9" w:rsidRPr="005D5C4C" w:rsidRDefault="00211CF9" w:rsidP="00C2543A">
            <w:pPr>
              <w:rPr>
                <w:rFonts w:ascii="Times New Roman" w:eastAsia="Calibri" w:hAnsi="Times New Roman" w:cs="Times New Roman"/>
                <w:noProof/>
              </w:rPr>
            </w:pPr>
            <w:r>
              <w:rPr>
                <w:rFonts w:ascii="Times New Roman" w:eastAsia="Calibri" w:hAnsi="Times New Roman" w:cs="Times New Roman"/>
                <w:b/>
                <w:noProof/>
              </w:rPr>
              <w:t xml:space="preserve">Самостоятельная работа обучающихся </w:t>
            </w:r>
          </w:p>
          <w:p w14:paraId="41128C7D"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 xml:space="preserve">Подготовка сообщения: «Диалог религиозных конфессий мира: актуальность и перспективы». </w:t>
            </w:r>
          </w:p>
          <w:p w14:paraId="7FA47A3D" w14:textId="77777777" w:rsidR="00211CF9" w:rsidRPr="005D5C4C" w:rsidRDefault="00211CF9" w:rsidP="00C2543A">
            <w:pPr>
              <w:rPr>
                <w:rFonts w:ascii="Times New Roman" w:eastAsia="Calibri" w:hAnsi="Times New Roman" w:cs="Times New Roman"/>
                <w:noProof/>
              </w:rPr>
            </w:pPr>
            <w:r w:rsidRPr="005D5C4C">
              <w:rPr>
                <w:rFonts w:ascii="Times New Roman" w:eastAsia="Calibri" w:hAnsi="Times New Roman" w:cs="Times New Roman"/>
                <w:noProof/>
              </w:rPr>
              <w:t>Проработка конспектов при подготовке к контрольной работе.</w:t>
            </w:r>
          </w:p>
        </w:tc>
      </w:tr>
      <w:tr w:rsidR="00211CF9" w:rsidRPr="005D5C4C" w14:paraId="3068C9ED" w14:textId="77777777" w:rsidTr="00C2543A">
        <w:trPr>
          <w:trHeight w:val="311"/>
        </w:trPr>
        <w:tc>
          <w:tcPr>
            <w:tcW w:w="9493" w:type="dxa"/>
            <w:gridSpan w:val="2"/>
            <w:tcBorders>
              <w:bottom w:val="single" w:sz="4" w:space="0" w:color="auto"/>
            </w:tcBorders>
          </w:tcPr>
          <w:p w14:paraId="654F5B27"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sidRPr="005D5C4C">
              <w:rPr>
                <w:rFonts w:ascii="Times New Roman" w:eastAsia="Calibri" w:hAnsi="Times New Roman" w:cs="Times New Roman"/>
                <w:b/>
                <w:bCs/>
                <w:noProof/>
              </w:rPr>
              <w:t>Промежуточная аттестация</w:t>
            </w:r>
          </w:p>
        </w:tc>
      </w:tr>
      <w:tr w:rsidR="00211CF9" w:rsidRPr="005D5C4C" w14:paraId="7BCBCA6E" w14:textId="77777777" w:rsidTr="00C2543A">
        <w:trPr>
          <w:trHeight w:val="311"/>
        </w:trPr>
        <w:tc>
          <w:tcPr>
            <w:tcW w:w="9493" w:type="dxa"/>
            <w:gridSpan w:val="2"/>
            <w:tcBorders>
              <w:bottom w:val="single" w:sz="4" w:space="0" w:color="auto"/>
            </w:tcBorders>
          </w:tcPr>
          <w:p w14:paraId="3F174C02" w14:textId="7A3E4A4F"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noProof/>
              </w:rPr>
            </w:pPr>
            <w:r>
              <w:rPr>
                <w:rFonts w:ascii="Times New Roman" w:eastAsia="Calibri" w:hAnsi="Times New Roman" w:cs="Times New Roman"/>
                <w:b/>
                <w:bCs/>
                <w:noProof/>
              </w:rPr>
              <w:t>Всего:</w:t>
            </w:r>
            <w:r w:rsidR="00155ADA">
              <w:rPr>
                <w:rFonts w:ascii="Times New Roman" w:eastAsia="Calibri" w:hAnsi="Times New Roman" w:cs="Times New Roman"/>
                <w:b/>
                <w:bCs/>
                <w:noProof/>
              </w:rPr>
              <w:t xml:space="preserve"> 68</w:t>
            </w:r>
          </w:p>
        </w:tc>
      </w:tr>
    </w:tbl>
    <w:p w14:paraId="5BA32B37" w14:textId="21FB1DE1" w:rsidR="00782EFC" w:rsidRDefault="00782EFC" w:rsidP="00782EFC">
      <w:pPr>
        <w:pStyle w:val="114"/>
        <w:jc w:val="both"/>
        <w:rPr>
          <w:rFonts w:ascii="Times New Roman" w:hAnsi="Times New Roman"/>
        </w:rPr>
      </w:pPr>
    </w:p>
    <w:bookmarkEnd w:id="31"/>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5015B853" w14:textId="26804D67" w:rsidR="00211CF9" w:rsidRPr="00FA680C" w:rsidRDefault="00211CF9" w:rsidP="00211CF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155ADA" w:rsidRPr="00155ADA">
        <w:rPr>
          <w:rFonts w:ascii="Times New Roman" w:hAnsi="Times New Roman" w:cs="Times New Roman"/>
          <w:bCs/>
          <w:iCs/>
          <w:sz w:val="24"/>
          <w:szCs w:val="24"/>
        </w:rPr>
        <w:t>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C4D27C2" w14:textId="77777777" w:rsidR="00211CF9" w:rsidRDefault="00211CF9" w:rsidP="00211CF9">
      <w:bookmarkStart w:id="38" w:name="_Toc152334673"/>
      <w:bookmarkStart w:id="39" w:name="_Toc156294576"/>
      <w:bookmarkStart w:id="40" w:name="_Toc156294886"/>
    </w:p>
    <w:p w14:paraId="66FB34FC" w14:textId="77777777" w:rsidR="00211CF9" w:rsidRPr="00E11160" w:rsidRDefault="00211CF9" w:rsidP="00211CF9">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4E2C9CF5" w14:textId="77777777" w:rsidR="00211CF9" w:rsidRDefault="00211CF9" w:rsidP="00211CF9">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8E550C" w14:textId="77777777" w:rsidR="00211CF9" w:rsidRDefault="00211CF9" w:rsidP="00211CF9">
      <w:pPr>
        <w:pStyle w:val="a4"/>
        <w:spacing w:line="276" w:lineRule="auto"/>
        <w:ind w:left="0" w:firstLine="709"/>
        <w:jc w:val="both"/>
        <w:rPr>
          <w:rFonts w:ascii="Times New Roman" w:hAnsi="Times New Roman"/>
          <w:bCs/>
          <w:sz w:val="24"/>
          <w:szCs w:val="24"/>
        </w:rPr>
      </w:pPr>
    </w:p>
    <w:p w14:paraId="0F61725F" w14:textId="77777777" w:rsidR="00211CF9" w:rsidRPr="00E11160" w:rsidRDefault="00211CF9" w:rsidP="00211C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6D6527" w14:textId="77777777" w:rsidR="00211CF9" w:rsidRPr="00FA680C" w:rsidRDefault="00211CF9" w:rsidP="00211CF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7CE5D51" w14:textId="77777777" w:rsidR="00211CF9" w:rsidRPr="00BB0399" w:rsidRDefault="00211CF9" w:rsidP="00521E21">
      <w:pPr>
        <w:numPr>
          <w:ilvl w:val="0"/>
          <w:numId w:val="5"/>
        </w:numPr>
        <w:tabs>
          <w:tab w:val="left" w:pos="1134"/>
        </w:tabs>
        <w:spacing w:after="160" w:line="259" w:lineRule="auto"/>
        <w:ind w:left="0" w:firstLine="709"/>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Алексеев П.В. Философия : учебник / П.В. Алексеев, А.В. Панин. - 4-е изд., перераб. и доп. - М.: Проспект, 2020. - 592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978-5-392-30432-5. </w:t>
      </w:r>
    </w:p>
    <w:p w14:paraId="12DE9F3B" w14:textId="77777777" w:rsidR="00211CF9" w:rsidRPr="00BB0399" w:rsidRDefault="00211CF9" w:rsidP="00521E21">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Ветошкин А. П., Некрасов С. И., Некрасова Н. А. Философия с иллюстрациями : Учебник. — М.: РГ-Пресс. 2020. - 624 с. - .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978-5-9988-0834-0.</w:t>
      </w:r>
    </w:p>
    <w:p w14:paraId="018F53C2" w14:textId="77777777" w:rsidR="00211CF9" w:rsidRPr="00BB0399" w:rsidRDefault="00211CF9" w:rsidP="00521E21">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Демина Л. А., Малюкова О. В., Бучило Н. Ф. Философия : Учебник. — М.: Проспект. 2020. - 360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978-5-392-04582-2.</w:t>
      </w:r>
    </w:p>
    <w:p w14:paraId="728CEB3A" w14:textId="77777777" w:rsidR="00211CF9" w:rsidRPr="00BB0399" w:rsidRDefault="00211CF9" w:rsidP="00521E21">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Ивин А. А., Никитина И. П. Философия науки : Учебное пособие. — М.: Проспект. 2020. - 352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978-5-392-20092-4.</w:t>
      </w:r>
    </w:p>
    <w:p w14:paraId="2329014A" w14:textId="77777777" w:rsidR="00211CF9" w:rsidRPr="00BB0399" w:rsidRDefault="00211CF9" w:rsidP="00521E21">
      <w:pPr>
        <w:numPr>
          <w:ilvl w:val="0"/>
          <w:numId w:val="5"/>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lastRenderedPageBreak/>
        <w:t xml:space="preserve">Пржиленский В. И. Современная философия. Интеллектуальные технологии XXI века  Учебник для магистров. — М.: Проспект. 2020. - 455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978-5-392-21814-1.  </w:t>
      </w:r>
    </w:p>
    <w:bookmarkEnd w:id="42"/>
    <w:p w14:paraId="77234494" w14:textId="77777777" w:rsidR="00211CF9" w:rsidRDefault="00211CF9" w:rsidP="00211CF9">
      <w:pPr>
        <w:suppressAutoHyphens/>
        <w:spacing w:line="276" w:lineRule="auto"/>
        <w:ind w:firstLine="709"/>
        <w:contextualSpacing/>
        <w:rPr>
          <w:rFonts w:ascii="Times New Roman" w:hAnsi="Times New Roman" w:cs="Times New Roman"/>
          <w:b/>
          <w:bCs/>
          <w:sz w:val="24"/>
          <w:szCs w:val="24"/>
        </w:rPr>
      </w:pPr>
    </w:p>
    <w:p w14:paraId="1F0AD3A9" w14:textId="77777777" w:rsidR="00211CF9" w:rsidRPr="00FA680C" w:rsidRDefault="00211CF9" w:rsidP="00211C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D66B177" w14:textId="77777777" w:rsidR="00211CF9" w:rsidRPr="00BB0399" w:rsidRDefault="00211CF9" w:rsidP="00521E21">
      <w:pPr>
        <w:numPr>
          <w:ilvl w:val="0"/>
          <w:numId w:val="6"/>
        </w:numPr>
        <w:tabs>
          <w:tab w:val="left" w:pos="1134"/>
        </w:tabs>
        <w:spacing w:after="160" w:line="259" w:lineRule="auto"/>
        <w:ind w:left="142" w:firstLine="567"/>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Бранская Е. В., Панфилова М. И. Основы философии : Учебное пособие для СПО. — М.: Юрайт. 2019. - 184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978-5-406-06622-5. </w:t>
      </w:r>
    </w:p>
    <w:p w14:paraId="67B30F79"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Волкогонова, О.Д. Основы философии : Учебник / О.Д. Волкогонова, Н.М. Сидорова. - М.: Форум, 2018. - 480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978-5-8199-0694-1.</w:t>
      </w:r>
    </w:p>
    <w:p w14:paraId="5B658EDD"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978-5-00091-437-3.</w:t>
      </w:r>
    </w:p>
    <w:p w14:paraId="6226A26E"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Горелов, А.А., Основы философии / А.А. Горелов. - М.: Academia, 2019. - 384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978-5-7695-9689-6.</w:t>
      </w:r>
    </w:p>
    <w:p w14:paraId="7F32303F"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Губин В. Д., Некрасова Е. Н. Философия культуры. Учебник. — М.: РГГУ. 2019. - 185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978-5-7281-2510-5.</w:t>
      </w:r>
    </w:p>
    <w:p w14:paraId="4371DC5E"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Гуревич, П.С. Основы философии (для спо) / П.С. Гуревич. - М.: КноРус, 2019. - 174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978-5-406-06622-5.</w:t>
      </w:r>
    </w:p>
    <w:p w14:paraId="021FE92E"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Ивин, А.А. Основы философии : Учебник для СПО / А.А. Ивин, И.П. Никитина. - Люберцы: Юрайт, 2019. - 478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978-5-534-02437-1.</w:t>
      </w:r>
    </w:p>
    <w:p w14:paraId="1D4133D3"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Кохановский, В.П. Основы философии : учебник / В.П. Кохановский; под ред., Матяш Т.П. , Яковлев В.. - М.: КноРус, 2018. - 604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978-5-222-04626-5.</w:t>
      </w:r>
    </w:p>
    <w:p w14:paraId="696DDC46"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Лешкевич, Т.Г. Основы философии : Учебное пособие / Т.Г. Лешкевич. - Рн/Д: Феникс, 2018. - 112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978-5-222-22731-2.</w:t>
      </w:r>
    </w:p>
    <w:p w14:paraId="36A86A3B"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Логинова, М.В. Основы философии искусства : Учебное пособие / М.В. Логинова. - М.: Инфра-М, 2018. - 159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978-5-16-006424-6.</w:t>
      </w:r>
    </w:p>
    <w:p w14:paraId="76003C7C"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Любутин К. Н., Грибакин А. В. Западная философская антропология : Учебное пособие. — М.: Юрайт. 2019. - 172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978-5-9916-8115-5.</w:t>
      </w:r>
    </w:p>
    <w:p w14:paraId="021D6633"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Матяш Т. П., Жаров Л. В., Несмеянов Е. Е. Основы философии. Учебное пособие. — М.: Феникс. 2020. - 314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978-5-222-27353-1.</w:t>
      </w:r>
    </w:p>
    <w:p w14:paraId="3CE65D76"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Спиркин, А.Г. Основы философии : Учебник для СПО / А.Г. Спиркин. - Люберцы: Юрайт, 2018. - 392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978-5-534-00811-1.</w:t>
      </w:r>
    </w:p>
    <w:p w14:paraId="6C9C54C7"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Стрельник, О.Н. Основы философии : Учебник для СПО / О.Н. Стрельник. - Люберцы: Юрайт, 2018. - 312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978-5-534-04151-4.</w:t>
      </w:r>
    </w:p>
    <w:p w14:paraId="446D5020"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Сычев, А.А. Основы философии (для спо) / А.А. Сычев. - М.: КноРус, 2019. - 366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978-5-406-06616-2.</w:t>
      </w:r>
    </w:p>
    <w:p w14:paraId="30A7C2F4"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Тальнишних, Т.Г. Основы философии : Учебное пособие / Т.Г. Тальнишних. - М.: Инфра-М, 2017. - 528 c.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978-5-16-009885-2.</w:t>
      </w:r>
    </w:p>
    <w:p w14:paraId="2EEED0A0" w14:textId="77777777" w:rsidR="00211CF9" w:rsidRPr="00BB0399" w:rsidRDefault="00211CF9" w:rsidP="00521E21">
      <w:pPr>
        <w:numPr>
          <w:ilvl w:val="0"/>
          <w:numId w:val="6"/>
        </w:numPr>
        <w:tabs>
          <w:tab w:val="left" w:pos="1134"/>
        </w:tabs>
        <w:spacing w:after="160" w:line="259" w:lineRule="auto"/>
        <w:ind w:left="0" w:firstLine="709"/>
        <w:contextualSpacing/>
        <w:jc w:val="both"/>
        <w:rPr>
          <w:rFonts w:ascii="Times New Roman" w:eastAsia="Calibri" w:hAnsi="Times New Roman" w:cs="Times New Roman"/>
          <w:noProof/>
          <w:sz w:val="24"/>
          <w:szCs w:val="24"/>
        </w:rPr>
      </w:pPr>
      <w:r w:rsidRPr="00BB0399">
        <w:rPr>
          <w:rFonts w:ascii="Times New Roman" w:eastAsia="Calibri" w:hAnsi="Times New Roman" w:cs="Times New Roman"/>
          <w:noProof/>
          <w:sz w:val="24"/>
          <w:szCs w:val="24"/>
        </w:rPr>
        <w:t xml:space="preserve">Шуталева А. В. Философские проблемы естествознания : Учебное пособие для СПО. — М.: Юрайт. 2019. - 164 с. – </w:t>
      </w:r>
      <w:r w:rsidRPr="00BB0399">
        <w:rPr>
          <w:rFonts w:ascii="Times New Roman" w:eastAsia="Calibri" w:hAnsi="Times New Roman" w:cs="Times New Roman"/>
          <w:noProof/>
          <w:sz w:val="24"/>
          <w:szCs w:val="24"/>
          <w:lang w:val="en-US"/>
        </w:rPr>
        <w:t>ISBN</w:t>
      </w:r>
      <w:r w:rsidRPr="00BB0399">
        <w:rPr>
          <w:rFonts w:ascii="Times New Roman" w:eastAsia="Calibri" w:hAnsi="Times New Roman" w:cs="Times New Roman"/>
          <w:noProof/>
          <w:sz w:val="24"/>
          <w:szCs w:val="24"/>
        </w:rPr>
        <w:t xml:space="preserve"> 978-5-534-06758-3.</w:t>
      </w:r>
    </w:p>
    <w:p w14:paraId="1AC656A1" w14:textId="77777777" w:rsidR="00211CF9" w:rsidRDefault="00211CF9" w:rsidP="00211CF9">
      <w:pPr>
        <w:spacing w:line="276" w:lineRule="auto"/>
        <w:ind w:firstLine="709"/>
        <w:contextualSpacing/>
        <w:jc w:val="both"/>
        <w:rPr>
          <w:rFonts w:ascii="Times New Roman" w:hAnsi="Times New Roman" w:cs="Times New Roman"/>
          <w:bCs/>
          <w:iCs/>
          <w:sz w:val="24"/>
          <w:szCs w:val="24"/>
        </w:rPr>
      </w:pPr>
    </w:p>
    <w:p w14:paraId="45F6236C" w14:textId="77777777" w:rsidR="00211CF9" w:rsidRDefault="00211CF9" w:rsidP="00211CF9">
      <w:pPr>
        <w:spacing w:line="276" w:lineRule="auto"/>
        <w:ind w:firstLine="709"/>
        <w:contextualSpacing/>
        <w:jc w:val="both"/>
        <w:rPr>
          <w:rFonts w:ascii="Times New Roman" w:hAnsi="Times New Roman" w:cs="Times New Roman"/>
          <w:bCs/>
          <w:iCs/>
          <w:sz w:val="24"/>
          <w:szCs w:val="24"/>
        </w:rPr>
      </w:pPr>
    </w:p>
    <w:p w14:paraId="0EB9C446" w14:textId="77777777" w:rsidR="00211CF9" w:rsidRPr="00DF068E" w:rsidRDefault="00211CF9" w:rsidP="00211CF9">
      <w:pPr>
        <w:pStyle w:val="1f"/>
        <w:rPr>
          <w:rFonts w:ascii="Times New Roman" w:hAnsi="Times New Roman"/>
          <w:b w:val="0"/>
          <w:bCs w:val="0"/>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3"/>
      <w:r>
        <w:rPr>
          <w:rFonts w:ascii="Times New Roman" w:hAnsi="Times New Roman"/>
          <w:lang w:val="ru-RU"/>
        </w:rPr>
        <w:t>ДИСЦИПЛИНЫ</w:t>
      </w:r>
      <w:bookmarkEnd w:id="44"/>
      <w:bookmarkEnd w:id="4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11CF9" w:rsidRPr="00985111" w14:paraId="2950DFE0" w14:textId="77777777" w:rsidTr="00C2543A">
        <w:trPr>
          <w:trHeight w:val="519"/>
        </w:trPr>
        <w:tc>
          <w:tcPr>
            <w:tcW w:w="1498" w:type="pct"/>
            <w:vAlign w:val="center"/>
          </w:tcPr>
          <w:p w14:paraId="07AB6356" w14:textId="77777777" w:rsidR="00211CF9" w:rsidRPr="00854F21" w:rsidRDefault="00211CF9"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50E8CAB" w14:textId="77777777" w:rsidR="00211CF9" w:rsidRPr="00854F21" w:rsidRDefault="00211CF9"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A375F54" w14:textId="77777777" w:rsidR="00211CF9" w:rsidRPr="00854F21" w:rsidRDefault="00211CF9"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1CF9" w:rsidRPr="00985111" w14:paraId="2446C18D" w14:textId="77777777" w:rsidTr="00C2543A">
        <w:trPr>
          <w:trHeight w:val="698"/>
        </w:trPr>
        <w:tc>
          <w:tcPr>
            <w:tcW w:w="1498" w:type="pct"/>
            <w:tcBorders>
              <w:top w:val="single" w:sz="8" w:space="0" w:color="auto"/>
              <w:left w:val="single" w:sz="8" w:space="0" w:color="auto"/>
              <w:bottom w:val="single" w:sz="4" w:space="0" w:color="auto"/>
              <w:right w:val="single" w:sz="8" w:space="0" w:color="auto"/>
            </w:tcBorders>
          </w:tcPr>
          <w:p w14:paraId="1EA95D5C" w14:textId="77777777" w:rsidR="00211CF9" w:rsidRPr="006E2E19" w:rsidRDefault="00211CF9" w:rsidP="00C2543A">
            <w:pPr>
              <w:ind w:left="142"/>
              <w:rPr>
                <w:rFonts w:ascii="Times New Roman" w:eastAsia="Calibri" w:hAnsi="Times New Roman" w:cs="Times New Roman"/>
                <w:b/>
                <w:noProof/>
              </w:rPr>
            </w:pPr>
            <w:r w:rsidRPr="006E2E19">
              <w:rPr>
                <w:rFonts w:ascii="Times New Roman" w:eastAsia="Calibri" w:hAnsi="Times New Roman" w:cs="Times New Roman"/>
                <w:b/>
                <w:noProof/>
              </w:rPr>
              <w:t>Умения:</w:t>
            </w:r>
          </w:p>
          <w:p w14:paraId="626F42C0"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lastRenderedPageBreak/>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61609FA8" w14:textId="77777777" w:rsidR="00211CF9" w:rsidRPr="00314663" w:rsidRDefault="00211CF9" w:rsidP="00C2543A">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52D9DD0D"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lastRenderedPageBreak/>
              <w:t>Правильность, полнота выполнения заданий,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 xml:space="preserve">точность формулировок, точность </w:t>
            </w:r>
            <w:r w:rsidRPr="006E2E19">
              <w:rPr>
                <w:rFonts w:ascii="Times New Roman" w:eastAsia="Calibri" w:hAnsi="Times New Roman" w:cs="Times New Roman"/>
                <w:iCs/>
                <w:noProof/>
              </w:rPr>
              <w:lastRenderedPageBreak/>
              <w:t>расчетов,</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соответствие требованиям</w:t>
            </w:r>
          </w:p>
          <w:p w14:paraId="0B022094" w14:textId="77777777" w:rsidR="00211CF9" w:rsidRPr="006E2E19" w:rsidRDefault="00211CF9" w:rsidP="00C2543A">
            <w:pPr>
              <w:ind w:left="100"/>
              <w:rPr>
                <w:rFonts w:ascii="Times New Roman" w:eastAsia="Calibri" w:hAnsi="Times New Roman" w:cs="Times New Roman"/>
                <w:noProof/>
              </w:rPr>
            </w:pPr>
          </w:p>
          <w:p w14:paraId="6BA893F9"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Адекватность, оптимальность выбора способов действий, методов, техник,</w:t>
            </w:r>
          </w:p>
          <w:p w14:paraId="3D4198DD"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последовательностей действий и т.д.</w:t>
            </w:r>
          </w:p>
          <w:p w14:paraId="18923539"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Точность оценки</w:t>
            </w:r>
          </w:p>
          <w:p w14:paraId="3C108481"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Соответствие требованиям инструкций,</w:t>
            </w:r>
          </w:p>
          <w:p w14:paraId="60B81690"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регламентов</w:t>
            </w:r>
          </w:p>
          <w:p w14:paraId="11467A04"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Правильное выполнение заданий в полном</w:t>
            </w:r>
          </w:p>
          <w:p w14:paraId="57C3ADEA" w14:textId="77777777" w:rsidR="00211CF9" w:rsidRPr="005F59C7" w:rsidRDefault="00211CF9" w:rsidP="00C2543A">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объеме</w:t>
            </w:r>
          </w:p>
        </w:tc>
        <w:tc>
          <w:tcPr>
            <w:tcW w:w="1715" w:type="pct"/>
            <w:tcBorders>
              <w:top w:val="single" w:sz="8" w:space="0" w:color="auto"/>
              <w:bottom w:val="single" w:sz="4" w:space="0" w:color="auto"/>
              <w:right w:val="single" w:sz="8" w:space="0" w:color="auto"/>
            </w:tcBorders>
          </w:tcPr>
          <w:p w14:paraId="08F3C845"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lastRenderedPageBreak/>
              <w:t>Текущий контроль:</w:t>
            </w:r>
          </w:p>
          <w:p w14:paraId="0B56C5E1"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 оценка заданий для самостоятельной работы</w:t>
            </w:r>
          </w:p>
          <w:p w14:paraId="1AF1EECE"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lastRenderedPageBreak/>
              <w:t>- экспертная оценка демонстрируемых</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умений, выполняемых действий в процессе выполнения заданий</w:t>
            </w:r>
          </w:p>
          <w:p w14:paraId="4E6312CD" w14:textId="77777777" w:rsidR="00211CF9" w:rsidRPr="006E2E19" w:rsidRDefault="00211CF9" w:rsidP="00C2543A">
            <w:pPr>
              <w:ind w:left="100"/>
              <w:rPr>
                <w:rFonts w:ascii="Times New Roman" w:eastAsia="Calibri" w:hAnsi="Times New Roman" w:cs="Times New Roman"/>
                <w:b/>
                <w:bCs/>
                <w:iCs/>
                <w:noProof/>
              </w:rPr>
            </w:pPr>
          </w:p>
          <w:p w14:paraId="49D524A1"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10EB0C62" w14:textId="77777777" w:rsidR="00211CF9" w:rsidRPr="005F59C7" w:rsidRDefault="00211CF9" w:rsidP="00C2543A">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 экспертная оценка выполнения заданий на дифференцированном зачете</w:t>
            </w:r>
          </w:p>
        </w:tc>
      </w:tr>
      <w:tr w:rsidR="00211CF9" w:rsidRPr="00985111" w14:paraId="34510B51" w14:textId="77777777" w:rsidTr="00C2543A">
        <w:trPr>
          <w:trHeight w:val="698"/>
        </w:trPr>
        <w:tc>
          <w:tcPr>
            <w:tcW w:w="1498" w:type="pct"/>
            <w:tcBorders>
              <w:top w:val="single" w:sz="4" w:space="0" w:color="auto"/>
              <w:left w:val="single" w:sz="8" w:space="0" w:color="auto"/>
              <w:bottom w:val="single" w:sz="4" w:space="0" w:color="auto"/>
              <w:right w:val="single" w:sz="4" w:space="0" w:color="auto"/>
            </w:tcBorders>
          </w:tcPr>
          <w:p w14:paraId="497C0FAB" w14:textId="77777777" w:rsidR="00211CF9" w:rsidRPr="006E2E19" w:rsidRDefault="00211CF9" w:rsidP="00C2543A">
            <w:pPr>
              <w:ind w:left="142"/>
              <w:rPr>
                <w:rFonts w:ascii="Times New Roman" w:eastAsia="Calibri" w:hAnsi="Times New Roman" w:cs="Times New Roman"/>
                <w:b/>
                <w:noProof/>
              </w:rPr>
            </w:pPr>
            <w:r w:rsidRPr="006E2E19">
              <w:rPr>
                <w:rFonts w:ascii="Times New Roman" w:eastAsia="Calibri" w:hAnsi="Times New Roman" w:cs="Times New Roman"/>
                <w:b/>
                <w:noProof/>
              </w:rPr>
              <w:lastRenderedPageBreak/>
              <w:t>Знания:</w:t>
            </w:r>
          </w:p>
          <w:p w14:paraId="3771FDF8"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основные категории и понятия философии;</w:t>
            </w:r>
          </w:p>
          <w:p w14:paraId="2B28EDAF"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роль философии в жизни человека и общества;</w:t>
            </w:r>
          </w:p>
          <w:p w14:paraId="5C331D34"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основы философского учения о бытии;</w:t>
            </w:r>
          </w:p>
          <w:p w14:paraId="2FF42A6F"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сущность процесса познания;</w:t>
            </w:r>
          </w:p>
          <w:p w14:paraId="450CB64C"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основы научной, философской и религиозной картин мира;</w:t>
            </w:r>
          </w:p>
          <w:p w14:paraId="13BA5083" w14:textId="77777777" w:rsidR="00211CF9" w:rsidRPr="006E2E19" w:rsidRDefault="00211CF9" w:rsidP="00C2543A">
            <w:pPr>
              <w:spacing w:after="200" w:line="276" w:lineRule="auto"/>
              <w:contextualSpacing/>
              <w:rPr>
                <w:rFonts w:ascii="Times New Roman" w:eastAsia="Calibri" w:hAnsi="Times New Roman" w:cs="Times New Roman"/>
                <w:noProof/>
              </w:rPr>
            </w:pPr>
            <w:r w:rsidRPr="006E2E19">
              <w:rPr>
                <w:rFonts w:ascii="Times New Roman" w:eastAsia="Calibri" w:hAnsi="Times New Roman" w:cs="Times New Roman"/>
                <w:noProof/>
              </w:rPr>
              <w:t>об условиях формирования личности, свободе и ответственности за сохранение жизни, культуры, окружающей среды;</w:t>
            </w:r>
          </w:p>
          <w:p w14:paraId="6DAF6F54" w14:textId="77777777" w:rsidR="00211CF9" w:rsidRDefault="00211CF9" w:rsidP="00C2543A">
            <w:pPr>
              <w:suppressAutoHyphens/>
              <w:spacing w:line="276" w:lineRule="auto"/>
              <w:contextualSpacing/>
              <w:rPr>
                <w:rFonts w:ascii="Times New Roman" w:hAnsi="Times New Roman" w:cs="Times New Roman"/>
                <w:bCs/>
                <w:i/>
                <w:sz w:val="24"/>
                <w:szCs w:val="24"/>
              </w:rPr>
            </w:pPr>
            <w:r w:rsidRPr="006E2E19">
              <w:rPr>
                <w:rFonts w:ascii="Times New Roman" w:eastAsia="Calibri" w:hAnsi="Times New Roman" w:cs="Times New Roman"/>
                <w:noProof/>
              </w:rPr>
              <w:t>о социальных и этических проблемах, связанных с развитием и использованием достижений науки, техники и технологий.</w:t>
            </w:r>
          </w:p>
        </w:tc>
        <w:tc>
          <w:tcPr>
            <w:tcW w:w="1787" w:type="pct"/>
            <w:tcBorders>
              <w:top w:val="single" w:sz="4" w:space="0" w:color="auto"/>
              <w:left w:val="single" w:sz="4" w:space="0" w:color="auto"/>
              <w:bottom w:val="single" w:sz="4" w:space="0" w:color="auto"/>
              <w:right w:val="single" w:sz="8" w:space="0" w:color="auto"/>
            </w:tcBorders>
          </w:tcPr>
          <w:p w14:paraId="7E4EDD20"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не менее 70% правильных ответов.</w:t>
            </w:r>
          </w:p>
          <w:p w14:paraId="32861F52"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Не менее 75% правильных ответов.</w:t>
            </w:r>
          </w:p>
          <w:p w14:paraId="5E6C48A8" w14:textId="77777777" w:rsidR="00211CF9" w:rsidRPr="006E2E19" w:rsidRDefault="00211CF9" w:rsidP="00C2543A">
            <w:pPr>
              <w:ind w:left="100"/>
              <w:rPr>
                <w:rFonts w:ascii="Times New Roman" w:eastAsia="Calibri" w:hAnsi="Times New Roman" w:cs="Times New Roman"/>
                <w:noProof/>
              </w:rPr>
            </w:pPr>
          </w:p>
          <w:p w14:paraId="7B2C33E3"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Актуальность темы, адекватность</w:t>
            </w:r>
          </w:p>
          <w:p w14:paraId="69CF8A04"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результатов поставленным целям,</w:t>
            </w:r>
          </w:p>
          <w:p w14:paraId="59EEB3B6" w14:textId="77777777" w:rsidR="00211CF9" w:rsidRPr="00985111" w:rsidRDefault="00211CF9" w:rsidP="00C2543A">
            <w:pPr>
              <w:suppressAutoHyphens/>
              <w:spacing w:line="276" w:lineRule="auto"/>
              <w:contextualSpacing/>
              <w:rPr>
                <w:rFonts w:ascii="Times New Roman" w:hAnsi="Times New Roman" w:cs="Times New Roman"/>
                <w:bCs/>
                <w:i/>
                <w:sz w:val="24"/>
                <w:szCs w:val="24"/>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адекватность применения профессиональной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терминологии</w:t>
            </w:r>
          </w:p>
        </w:tc>
        <w:tc>
          <w:tcPr>
            <w:tcW w:w="1715" w:type="pct"/>
            <w:tcBorders>
              <w:top w:val="single" w:sz="4" w:space="0" w:color="auto"/>
              <w:bottom w:val="single" w:sz="4" w:space="0" w:color="auto"/>
              <w:right w:val="single" w:sz="8" w:space="0" w:color="auto"/>
            </w:tcBorders>
          </w:tcPr>
          <w:p w14:paraId="35713B6A"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5401135E"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при проведении:</w:t>
            </w:r>
          </w:p>
          <w:p w14:paraId="4850F063"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-письменного/устного опроса;</w:t>
            </w:r>
          </w:p>
          <w:p w14:paraId="6422EDBD"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-тестирования;</w:t>
            </w:r>
          </w:p>
          <w:p w14:paraId="2B075B74"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 xml:space="preserve">-оценки результатов самостоятельной работы </w:t>
            </w:r>
          </w:p>
          <w:p w14:paraId="544C4B47" w14:textId="77777777" w:rsidR="00211CF9" w:rsidRPr="006E2E19" w:rsidRDefault="00211CF9" w:rsidP="00C2543A">
            <w:pPr>
              <w:ind w:left="100"/>
              <w:rPr>
                <w:rFonts w:ascii="Times New Roman" w:eastAsia="Calibri" w:hAnsi="Times New Roman" w:cs="Times New Roman"/>
                <w:b/>
                <w:bCs/>
                <w:iCs/>
                <w:noProof/>
              </w:rPr>
            </w:pPr>
          </w:p>
          <w:p w14:paraId="0DF0D057"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6A756282" w14:textId="77777777" w:rsidR="00211CF9" w:rsidRPr="005F59C7" w:rsidRDefault="00211CF9" w:rsidP="00C2543A">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 xml:space="preserve">в форме дифференцированного зачета по учебной дисциплине </w:t>
            </w:r>
          </w:p>
        </w:tc>
      </w:tr>
    </w:tbl>
    <w:p w14:paraId="3FC13CC4" w14:textId="65D9F09E" w:rsidR="003A32DC" w:rsidRDefault="00C63897" w:rsidP="003A32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70213A9" w14:textId="1A9B4D46"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11CF9">
        <w:rPr>
          <w:rFonts w:ascii="Times New Roman" w:hAnsi="Times New Roman" w:cs="Times New Roman"/>
          <w:b/>
          <w:bCs/>
          <w:sz w:val="24"/>
          <w:szCs w:val="24"/>
        </w:rPr>
        <w:t>2</w:t>
      </w:r>
    </w:p>
    <w:p w14:paraId="05B91B21"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9528793" w14:textId="77777777" w:rsidR="003A32DC" w:rsidRDefault="003A32DC" w:rsidP="003A32DC">
      <w:pPr>
        <w:jc w:val="right"/>
        <w:rPr>
          <w:rFonts w:ascii="Times New Roman" w:hAnsi="Times New Roman" w:cs="Times New Roman"/>
          <w:b/>
          <w:bCs/>
          <w:color w:val="0070C0"/>
          <w:sz w:val="24"/>
          <w:szCs w:val="24"/>
        </w:rPr>
      </w:pPr>
    </w:p>
    <w:p w14:paraId="5E27C9EC" w14:textId="77777777" w:rsidR="003A32DC" w:rsidRDefault="003A32DC" w:rsidP="003A32DC">
      <w:pPr>
        <w:jc w:val="right"/>
        <w:rPr>
          <w:rFonts w:ascii="Times New Roman" w:hAnsi="Times New Roman" w:cs="Times New Roman"/>
          <w:b/>
          <w:bCs/>
          <w:color w:val="0070C0"/>
          <w:sz w:val="24"/>
          <w:szCs w:val="24"/>
        </w:rPr>
      </w:pPr>
    </w:p>
    <w:p w14:paraId="377A536D" w14:textId="77777777" w:rsidR="003A32DC" w:rsidRDefault="003A32DC" w:rsidP="003A32DC">
      <w:pPr>
        <w:jc w:val="right"/>
        <w:rPr>
          <w:rFonts w:ascii="Times New Roman" w:hAnsi="Times New Roman" w:cs="Times New Roman"/>
          <w:b/>
          <w:bCs/>
          <w:color w:val="0070C0"/>
          <w:sz w:val="24"/>
          <w:szCs w:val="24"/>
        </w:rPr>
      </w:pPr>
    </w:p>
    <w:p w14:paraId="6ADF5DA1" w14:textId="77777777" w:rsidR="003A32DC" w:rsidRDefault="003A32DC" w:rsidP="003A32DC">
      <w:pPr>
        <w:jc w:val="right"/>
        <w:rPr>
          <w:rFonts w:ascii="Times New Roman" w:hAnsi="Times New Roman" w:cs="Times New Roman"/>
          <w:b/>
          <w:bCs/>
          <w:color w:val="0070C0"/>
          <w:sz w:val="24"/>
          <w:szCs w:val="24"/>
        </w:rPr>
      </w:pPr>
    </w:p>
    <w:p w14:paraId="1617CBF2" w14:textId="77777777" w:rsidR="003A32DC" w:rsidRDefault="003A32DC" w:rsidP="003A32DC">
      <w:pPr>
        <w:jc w:val="right"/>
        <w:rPr>
          <w:rFonts w:ascii="Times New Roman" w:hAnsi="Times New Roman" w:cs="Times New Roman"/>
          <w:b/>
          <w:bCs/>
          <w:color w:val="0070C0"/>
          <w:sz w:val="24"/>
          <w:szCs w:val="24"/>
        </w:rPr>
      </w:pPr>
    </w:p>
    <w:p w14:paraId="29F7D077" w14:textId="77777777" w:rsidR="003A32DC" w:rsidRDefault="003A32DC" w:rsidP="003A32DC">
      <w:pPr>
        <w:jc w:val="right"/>
        <w:rPr>
          <w:rFonts w:ascii="Times New Roman" w:hAnsi="Times New Roman" w:cs="Times New Roman"/>
          <w:b/>
          <w:bCs/>
          <w:color w:val="0070C0"/>
          <w:sz w:val="24"/>
          <w:szCs w:val="24"/>
        </w:rPr>
      </w:pPr>
    </w:p>
    <w:p w14:paraId="23053EFF" w14:textId="77777777" w:rsidR="003A32DC" w:rsidRDefault="003A32DC" w:rsidP="003A32DC">
      <w:pPr>
        <w:jc w:val="right"/>
        <w:rPr>
          <w:rFonts w:ascii="Times New Roman" w:hAnsi="Times New Roman" w:cs="Times New Roman"/>
          <w:b/>
          <w:bCs/>
          <w:color w:val="0070C0"/>
          <w:sz w:val="24"/>
          <w:szCs w:val="24"/>
        </w:rPr>
      </w:pPr>
    </w:p>
    <w:p w14:paraId="1B4E8758" w14:textId="77777777" w:rsidR="003A32DC" w:rsidRDefault="003A32DC" w:rsidP="003A32DC">
      <w:pPr>
        <w:jc w:val="right"/>
        <w:rPr>
          <w:rFonts w:ascii="Times New Roman" w:hAnsi="Times New Roman" w:cs="Times New Roman"/>
          <w:b/>
          <w:bCs/>
          <w:color w:val="0070C0"/>
          <w:sz w:val="24"/>
          <w:szCs w:val="24"/>
        </w:rPr>
      </w:pPr>
    </w:p>
    <w:p w14:paraId="2EAAF21E" w14:textId="77777777" w:rsidR="003A32DC" w:rsidRDefault="003A32DC" w:rsidP="003A32DC">
      <w:pPr>
        <w:jc w:val="right"/>
        <w:rPr>
          <w:rFonts w:ascii="Times New Roman" w:hAnsi="Times New Roman" w:cs="Times New Roman"/>
          <w:b/>
          <w:bCs/>
          <w:color w:val="0070C0"/>
          <w:sz w:val="24"/>
          <w:szCs w:val="24"/>
        </w:rPr>
      </w:pPr>
    </w:p>
    <w:p w14:paraId="6F1736BF" w14:textId="77777777" w:rsidR="003A32DC" w:rsidRDefault="003A32DC" w:rsidP="003A32DC">
      <w:pPr>
        <w:jc w:val="right"/>
        <w:rPr>
          <w:rFonts w:ascii="Times New Roman" w:hAnsi="Times New Roman" w:cs="Times New Roman"/>
          <w:b/>
          <w:bCs/>
          <w:color w:val="0070C0"/>
          <w:sz w:val="24"/>
          <w:szCs w:val="24"/>
        </w:rPr>
      </w:pPr>
    </w:p>
    <w:p w14:paraId="689C3306" w14:textId="77777777" w:rsidR="003A32DC" w:rsidRPr="00502F97" w:rsidRDefault="003A32DC" w:rsidP="003A32DC">
      <w:pPr>
        <w:jc w:val="right"/>
        <w:rPr>
          <w:rFonts w:ascii="Times New Roman" w:hAnsi="Times New Roman" w:cs="Times New Roman"/>
          <w:b/>
          <w:bCs/>
          <w:color w:val="0070C0"/>
          <w:sz w:val="24"/>
          <w:szCs w:val="24"/>
        </w:rPr>
      </w:pPr>
    </w:p>
    <w:p w14:paraId="4B5E4DE9"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DFD096" w14:textId="026FBC2B" w:rsidR="003A32DC" w:rsidRDefault="003A32DC" w:rsidP="003A32DC">
      <w:pPr>
        <w:pStyle w:val="1"/>
      </w:pPr>
      <w:bookmarkStart w:id="46" w:name="_Toc163468157"/>
      <w:r w:rsidRPr="006E7FF4">
        <w:t>«</w:t>
      </w:r>
      <w:r>
        <w:t>ОГСЭ.0</w:t>
      </w:r>
      <w:r w:rsidR="00211CF9">
        <w:t>2</w:t>
      </w:r>
      <w:r>
        <w:t xml:space="preserve"> </w:t>
      </w:r>
      <w:r w:rsidR="00211CF9">
        <w:t>История</w:t>
      </w:r>
      <w:r w:rsidRPr="006E7FF4">
        <w:t>»</w:t>
      </w:r>
      <w:bookmarkEnd w:id="46"/>
    </w:p>
    <w:p w14:paraId="54520EBD" w14:textId="77777777" w:rsidR="003A32DC" w:rsidRDefault="003A32DC" w:rsidP="003A32DC">
      <w:pPr>
        <w:pStyle w:val="1"/>
      </w:pPr>
    </w:p>
    <w:p w14:paraId="6B0C596D" w14:textId="77777777" w:rsidR="003A32DC" w:rsidRDefault="003A32DC" w:rsidP="003A32DC">
      <w:pPr>
        <w:pStyle w:val="1"/>
      </w:pPr>
    </w:p>
    <w:p w14:paraId="53CF9299" w14:textId="77777777" w:rsidR="003A32DC" w:rsidRDefault="003A32DC" w:rsidP="003A32DC">
      <w:pPr>
        <w:pStyle w:val="1"/>
      </w:pPr>
    </w:p>
    <w:p w14:paraId="5D37D5EA" w14:textId="77777777" w:rsidR="003A32DC" w:rsidRDefault="003A32DC" w:rsidP="003A32DC">
      <w:pPr>
        <w:pStyle w:val="1"/>
      </w:pPr>
    </w:p>
    <w:p w14:paraId="42166626" w14:textId="77777777" w:rsidR="003A32DC" w:rsidRDefault="003A32DC" w:rsidP="003A32DC">
      <w:pPr>
        <w:pStyle w:val="1"/>
      </w:pPr>
    </w:p>
    <w:p w14:paraId="7059881C" w14:textId="77777777" w:rsidR="003A32DC" w:rsidRDefault="003A32DC" w:rsidP="003A32DC">
      <w:pPr>
        <w:pStyle w:val="1"/>
      </w:pPr>
    </w:p>
    <w:p w14:paraId="35C77EE0" w14:textId="77777777" w:rsidR="003A32DC" w:rsidRDefault="003A32DC" w:rsidP="003A32DC">
      <w:pPr>
        <w:pStyle w:val="1"/>
      </w:pPr>
    </w:p>
    <w:p w14:paraId="415B3602" w14:textId="77777777" w:rsidR="003A32DC" w:rsidRDefault="003A32DC" w:rsidP="003A32DC">
      <w:pPr>
        <w:pStyle w:val="1"/>
      </w:pPr>
    </w:p>
    <w:p w14:paraId="6333D460" w14:textId="77777777" w:rsidR="003A32DC" w:rsidRDefault="003A32DC" w:rsidP="003A32DC">
      <w:pPr>
        <w:pStyle w:val="1"/>
      </w:pPr>
    </w:p>
    <w:p w14:paraId="5667450F" w14:textId="77777777" w:rsidR="003A32DC" w:rsidRDefault="003A32DC" w:rsidP="003A32DC">
      <w:pPr>
        <w:pStyle w:val="1"/>
      </w:pPr>
    </w:p>
    <w:p w14:paraId="52D136A7" w14:textId="77777777" w:rsidR="003A32DC" w:rsidRDefault="003A32DC" w:rsidP="003A32DC">
      <w:pPr>
        <w:pStyle w:val="1"/>
      </w:pPr>
    </w:p>
    <w:p w14:paraId="3F2A7537" w14:textId="77777777" w:rsidR="003A32DC" w:rsidRDefault="003A32DC" w:rsidP="003A32DC">
      <w:pPr>
        <w:pStyle w:val="1"/>
      </w:pPr>
    </w:p>
    <w:p w14:paraId="5ADFA2EF" w14:textId="77777777" w:rsidR="003A32DC" w:rsidRDefault="003A32DC" w:rsidP="003A32DC">
      <w:pPr>
        <w:pStyle w:val="1"/>
      </w:pPr>
    </w:p>
    <w:p w14:paraId="507A9080" w14:textId="77777777" w:rsidR="003A32DC" w:rsidRDefault="003A32DC" w:rsidP="003A32DC">
      <w:pPr>
        <w:pStyle w:val="1"/>
      </w:pPr>
    </w:p>
    <w:p w14:paraId="09066B00" w14:textId="77777777" w:rsidR="003A32DC" w:rsidRPr="00A0276D" w:rsidRDefault="003A32DC" w:rsidP="003A32DC">
      <w:pPr>
        <w:pStyle w:val="1d"/>
        <w:jc w:val="center"/>
        <w:rPr>
          <w:b/>
          <w:bCs/>
          <w:lang w:val="ru-RU"/>
        </w:rPr>
      </w:pPr>
    </w:p>
    <w:p w14:paraId="56439313"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796E22F4"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3FEFCB"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DEE9AE"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EB7951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13E0A91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CC3C7AD"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6DCFF60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5E1EAE5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5A12BE7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1C225917"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CC08A1D"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317F74A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1ABA0F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304AB2DE"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BCBCA7"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F9E2085" w14:textId="77777777" w:rsidR="003A32DC" w:rsidRPr="00EA3871" w:rsidRDefault="003A32DC" w:rsidP="00521E21">
      <w:pPr>
        <w:pStyle w:val="1f"/>
        <w:numPr>
          <w:ilvl w:val="0"/>
          <w:numId w:val="1"/>
        </w:numPr>
      </w:pPr>
      <w:r w:rsidRPr="00EA3871">
        <w:lastRenderedPageBreak/>
        <w:t>Общая характеристика</w:t>
      </w:r>
      <w:r w:rsidRPr="00EA3871">
        <w:rPr>
          <w:rFonts w:asciiTheme="minorHAnsi" w:hAnsiTheme="minorHAnsi"/>
          <w:lang w:val="ru-RU"/>
        </w:rPr>
        <w:t xml:space="preserve"> </w:t>
      </w:r>
      <w:r w:rsidRPr="00EA3871">
        <w:t>ПРИМЕРНОЙ РАБОЧЕЙ ПРОГРАММЫ УЧЕБНОЙ ДИСЦИПЛИНЫ</w:t>
      </w:r>
    </w:p>
    <w:p w14:paraId="60525D97" w14:textId="5F58F01D" w:rsidR="003A32DC" w:rsidRPr="00EA3871" w:rsidRDefault="003A32DC" w:rsidP="003A32DC">
      <w:pPr>
        <w:pStyle w:val="1d"/>
        <w:jc w:val="center"/>
        <w:rPr>
          <w:rFonts w:eastAsia="Segoe UI"/>
          <w:lang w:val="ru-RU"/>
        </w:rPr>
      </w:pPr>
      <w:r w:rsidRPr="00EA3871">
        <w:rPr>
          <w:rFonts w:eastAsia="Segoe UI"/>
          <w:lang w:val="ru-RU"/>
        </w:rPr>
        <w:t>«</w:t>
      </w:r>
      <w:r w:rsidR="00EA3871">
        <w:rPr>
          <w:rFonts w:eastAsia="Segoe UI"/>
          <w:lang w:val="ru-RU"/>
        </w:rPr>
        <w:t>История</w:t>
      </w:r>
      <w:r w:rsidRPr="00EA3871">
        <w:rPr>
          <w:rFonts w:eastAsia="Segoe UI"/>
          <w:lang w:val="ru-RU"/>
        </w:rPr>
        <w:t>»</w:t>
      </w:r>
    </w:p>
    <w:p w14:paraId="0E7D89B3" w14:textId="77777777" w:rsidR="003A32DC" w:rsidRPr="003A32DC" w:rsidRDefault="003A32DC" w:rsidP="003A32DC">
      <w:pPr>
        <w:pStyle w:val="1d"/>
        <w:rPr>
          <w:lang w:val="ru-RU"/>
        </w:rPr>
      </w:pPr>
    </w:p>
    <w:p w14:paraId="011857CC"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245BF5" w14:textId="77777777" w:rsidR="00211CF9" w:rsidRPr="00F617F4" w:rsidRDefault="00211CF9" w:rsidP="00211CF9">
      <w:pPr>
        <w:suppressAutoHyphens/>
        <w:spacing w:line="276" w:lineRule="auto"/>
        <w:ind w:firstLine="709"/>
        <w:jc w:val="both"/>
        <w:rPr>
          <w:rFonts w:ascii="Times New Roman" w:hAnsi="Times New Roman" w:cs="Times New Roman"/>
          <w:sz w:val="24"/>
          <w:szCs w:val="24"/>
        </w:rPr>
      </w:pPr>
      <w:r w:rsidRPr="00F617F4">
        <w:rPr>
          <w:rFonts w:ascii="Times New Roman" w:eastAsia="Times New Roman" w:hAnsi="Times New Roman" w:cs="Times New Roman"/>
          <w:sz w:val="24"/>
          <w:szCs w:val="24"/>
          <w:lang w:eastAsia="ru-RU"/>
        </w:rPr>
        <w:t xml:space="preserve">Цель дисциплины </w:t>
      </w:r>
      <w:r w:rsidRPr="00F617F4">
        <w:rPr>
          <w:rFonts w:ascii="Times New Roman" w:hAnsi="Times New Roman" w:cs="Times New Roman"/>
          <w:sz w:val="24"/>
          <w:szCs w:val="24"/>
        </w:rPr>
        <w:t>«История»</w:t>
      </w:r>
      <w:r w:rsidRPr="00F617F4">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w:t>
      </w:r>
      <w:r w:rsidRPr="00F617F4">
        <w:rPr>
          <w:rFonts w:ascii="Times New Roman" w:hAnsi="Times New Roman" w:cs="Times New Roman"/>
          <w:sz w:val="24"/>
          <w:szCs w:val="24"/>
        </w:rPr>
        <w:t>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 начала XXI вв.</w:t>
      </w:r>
    </w:p>
    <w:p w14:paraId="48E8CB14" w14:textId="77777777" w:rsidR="00211CF9" w:rsidRPr="00F617F4" w:rsidRDefault="00211CF9" w:rsidP="00211CF9">
      <w:pPr>
        <w:suppressAutoHyphens/>
        <w:spacing w:line="276" w:lineRule="auto"/>
        <w:ind w:firstLine="709"/>
        <w:jc w:val="both"/>
        <w:rPr>
          <w:rFonts w:ascii="Times New Roman" w:hAnsi="Times New Roman" w:cs="Times New Roman"/>
          <w:sz w:val="24"/>
          <w:szCs w:val="24"/>
        </w:rPr>
      </w:pPr>
      <w:r w:rsidRPr="00F617F4">
        <w:rPr>
          <w:rFonts w:ascii="Times New Roman" w:hAnsi="Times New Roman" w:cs="Times New Roman"/>
          <w:sz w:val="24"/>
          <w:szCs w:val="24"/>
        </w:rPr>
        <w:t>Дисциплина «История» включена в Общего гуманитарного и социально-экономического цикла образовательной программы.</w:t>
      </w:r>
    </w:p>
    <w:p w14:paraId="25C38886" w14:textId="77777777" w:rsidR="00211CF9" w:rsidRDefault="00211CF9" w:rsidP="00211CF9">
      <w:pPr>
        <w:suppressAutoHyphens/>
        <w:spacing w:line="276" w:lineRule="auto"/>
        <w:ind w:firstLine="709"/>
        <w:jc w:val="both"/>
        <w:rPr>
          <w:rFonts w:ascii="Times New Roman" w:hAnsi="Times New Roman" w:cs="Times New Roman"/>
          <w:sz w:val="24"/>
          <w:szCs w:val="24"/>
        </w:rPr>
      </w:pPr>
    </w:p>
    <w:p w14:paraId="59593061" w14:textId="77777777" w:rsidR="00211CF9" w:rsidRPr="00EA6E1D" w:rsidRDefault="00211CF9" w:rsidP="00211C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A1DFD1" w14:textId="77777777" w:rsidR="00211CF9" w:rsidRDefault="00211CF9" w:rsidP="00211C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1421F3" w14:textId="77777777" w:rsidR="00211CF9" w:rsidRDefault="00211CF9" w:rsidP="00211C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4468"/>
        <w:gridCol w:w="3969"/>
      </w:tblGrid>
      <w:tr w:rsidR="00211CF9" w:rsidRPr="009F6531" w14:paraId="114C7F76" w14:textId="77777777" w:rsidTr="00C2543A">
        <w:trPr>
          <w:trHeight w:val="649"/>
        </w:trPr>
        <w:tc>
          <w:tcPr>
            <w:tcW w:w="1197" w:type="dxa"/>
            <w:hideMark/>
          </w:tcPr>
          <w:p w14:paraId="5D675CFD" w14:textId="77777777" w:rsidR="00211CF9" w:rsidRPr="009F6531" w:rsidRDefault="00211CF9" w:rsidP="00C2543A">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Код</w:t>
            </w:r>
          </w:p>
          <w:p w14:paraId="61673D76" w14:textId="77777777" w:rsidR="00211CF9" w:rsidRPr="009F6531" w:rsidRDefault="00211CF9" w:rsidP="00C2543A">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ПК, ОК</w:t>
            </w:r>
          </w:p>
        </w:tc>
        <w:tc>
          <w:tcPr>
            <w:tcW w:w="4468" w:type="dxa"/>
            <w:hideMark/>
          </w:tcPr>
          <w:p w14:paraId="50ADB2C1" w14:textId="77777777" w:rsidR="00211CF9" w:rsidRPr="009F6531" w:rsidRDefault="00211CF9" w:rsidP="00C2543A">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Умения</w:t>
            </w:r>
          </w:p>
        </w:tc>
        <w:tc>
          <w:tcPr>
            <w:tcW w:w="3969" w:type="dxa"/>
            <w:hideMark/>
          </w:tcPr>
          <w:p w14:paraId="32AF7C9E" w14:textId="77777777" w:rsidR="00211CF9" w:rsidRPr="009F6531" w:rsidRDefault="00211CF9" w:rsidP="00C2543A">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Знания</w:t>
            </w:r>
          </w:p>
        </w:tc>
      </w:tr>
      <w:tr w:rsidR="00211CF9" w:rsidRPr="009F6531" w14:paraId="7757F515" w14:textId="77777777" w:rsidTr="00C2543A">
        <w:trPr>
          <w:trHeight w:val="212"/>
        </w:trPr>
        <w:tc>
          <w:tcPr>
            <w:tcW w:w="1197" w:type="dxa"/>
            <w:vMerge w:val="restart"/>
          </w:tcPr>
          <w:p w14:paraId="3EC27EF9" w14:textId="77777777" w:rsidR="00211CF9" w:rsidRPr="009F6531" w:rsidRDefault="00211CF9" w:rsidP="00C2543A">
            <w:pPr>
              <w:rPr>
                <w:rFonts w:ascii="Times New Roman" w:eastAsia="Times New Roman" w:hAnsi="Times New Roman" w:cs="Times New Roman"/>
                <w:sz w:val="24"/>
                <w:szCs w:val="24"/>
              </w:rPr>
            </w:pPr>
            <w:r w:rsidRPr="009F6531">
              <w:rPr>
                <w:rFonts w:ascii="Times New Roman" w:eastAsia="Times New Roman" w:hAnsi="Times New Roman" w:cs="Times New Roman"/>
                <w:sz w:val="24"/>
                <w:szCs w:val="24"/>
              </w:rPr>
              <w:t>ОК 01</w:t>
            </w:r>
          </w:p>
        </w:tc>
        <w:tc>
          <w:tcPr>
            <w:tcW w:w="4468" w:type="dxa"/>
          </w:tcPr>
          <w:p w14:paraId="468DFDA2" w14:textId="77777777" w:rsidR="00211CF9" w:rsidRPr="009F6531" w:rsidRDefault="00211CF9" w:rsidP="00C2543A">
            <w:pPr>
              <w:suppressAutoHyphens/>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969" w:type="dxa"/>
          </w:tcPr>
          <w:p w14:paraId="50480E43" w14:textId="77777777" w:rsidR="00211CF9" w:rsidRPr="009F6531" w:rsidRDefault="00211CF9" w:rsidP="00C2543A">
            <w:pPr>
              <w:suppressAutoHyphens/>
              <w:rPr>
                <w:rFonts w:ascii="Times New Roman" w:eastAsia="Calibri" w:hAnsi="Times New Roman" w:cs="Times New Roman"/>
                <w:sz w:val="24"/>
                <w:szCs w:val="24"/>
              </w:rPr>
            </w:pPr>
            <w:r w:rsidRPr="009F6531">
              <w:rPr>
                <w:rFonts w:ascii="Times New Roman" w:eastAsia="Calibri" w:hAnsi="Times New Roman" w:cs="Times New Roman"/>
                <w:iCs/>
                <w:sz w:val="24"/>
                <w:szCs w:val="24"/>
              </w:rPr>
              <w:t>а</w:t>
            </w:r>
            <w:r w:rsidRPr="009F653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211CF9" w:rsidRPr="009F6531" w14:paraId="3B63AEF1" w14:textId="77777777" w:rsidTr="00C2543A">
        <w:trPr>
          <w:trHeight w:val="212"/>
        </w:trPr>
        <w:tc>
          <w:tcPr>
            <w:tcW w:w="1197" w:type="dxa"/>
            <w:vMerge/>
          </w:tcPr>
          <w:p w14:paraId="0462112E"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4139D093" w14:textId="77777777" w:rsidR="00211CF9" w:rsidRPr="009F6531" w:rsidRDefault="00211CF9" w:rsidP="00C2543A">
            <w:pPr>
              <w:suppressAutoHyphens/>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969" w:type="dxa"/>
          </w:tcPr>
          <w:p w14:paraId="62038073" w14:textId="77777777" w:rsidR="00211CF9" w:rsidRPr="009F6531" w:rsidRDefault="00211CF9" w:rsidP="00C2543A">
            <w:pPr>
              <w:suppressAutoHyphens/>
              <w:rPr>
                <w:rFonts w:ascii="Times New Roman" w:eastAsia="Calibri" w:hAnsi="Times New Roman" w:cs="Times New Roman"/>
                <w:iCs/>
                <w:sz w:val="24"/>
                <w:szCs w:val="24"/>
              </w:rPr>
            </w:pPr>
            <w:r w:rsidRPr="009F6531">
              <w:rPr>
                <w:rFonts w:ascii="Times New Roman" w:eastAsia="Calibri" w:hAnsi="Times New Roman" w:cs="Times New Roman"/>
                <w:sz w:val="24"/>
                <w:szCs w:val="24"/>
              </w:rPr>
              <w:t xml:space="preserve">основные источники информации и ресурсы для решения задач и </w:t>
            </w:r>
            <w:proofErr w:type="gramStart"/>
            <w:r w:rsidRPr="009F6531">
              <w:rPr>
                <w:rFonts w:ascii="Times New Roman" w:eastAsia="Calibri" w:hAnsi="Times New Roman" w:cs="Times New Roman"/>
                <w:sz w:val="24"/>
                <w:szCs w:val="24"/>
              </w:rPr>
              <w:t>проблем  в</w:t>
            </w:r>
            <w:proofErr w:type="gramEnd"/>
            <w:r w:rsidRPr="009F6531">
              <w:rPr>
                <w:rFonts w:ascii="Times New Roman" w:eastAsia="Calibri" w:hAnsi="Times New Roman" w:cs="Times New Roman"/>
                <w:sz w:val="24"/>
                <w:szCs w:val="24"/>
              </w:rPr>
              <w:t xml:space="preserve"> профессиональном и/или социальном контексте</w:t>
            </w:r>
          </w:p>
        </w:tc>
      </w:tr>
      <w:tr w:rsidR="00211CF9" w:rsidRPr="009F6531" w14:paraId="40F34148" w14:textId="77777777" w:rsidTr="00C2543A">
        <w:trPr>
          <w:trHeight w:val="212"/>
        </w:trPr>
        <w:tc>
          <w:tcPr>
            <w:tcW w:w="1197" w:type="dxa"/>
            <w:vMerge/>
          </w:tcPr>
          <w:p w14:paraId="7A3B345B"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vAlign w:val="center"/>
          </w:tcPr>
          <w:p w14:paraId="4C547AF9"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определять этапы решения задачи</w:t>
            </w:r>
          </w:p>
        </w:tc>
        <w:tc>
          <w:tcPr>
            <w:tcW w:w="3969" w:type="dxa"/>
          </w:tcPr>
          <w:p w14:paraId="5FFE7C4B" w14:textId="77777777" w:rsidR="00211CF9" w:rsidRPr="009F6531" w:rsidRDefault="00211CF9" w:rsidP="00C2543A">
            <w:pPr>
              <w:ind w:firstLine="13"/>
              <w:rPr>
                <w:rFonts w:ascii="Times New Roman" w:eastAsia="Calibri" w:hAnsi="Times New Roman" w:cs="Times New Roman"/>
                <w:sz w:val="24"/>
                <w:szCs w:val="24"/>
              </w:rPr>
            </w:pPr>
            <w:r w:rsidRPr="009F6531">
              <w:rPr>
                <w:rFonts w:ascii="Times New Roman" w:eastAsia="Calibri" w:hAnsi="Times New Roman" w:cs="Times New Roman"/>
                <w:sz w:val="24"/>
                <w:szCs w:val="24"/>
              </w:rPr>
              <w:t>Основные категории и понятия философии</w:t>
            </w:r>
          </w:p>
        </w:tc>
      </w:tr>
      <w:tr w:rsidR="00211CF9" w:rsidRPr="009F6531" w14:paraId="66E4D75D" w14:textId="77777777" w:rsidTr="00C2543A">
        <w:trPr>
          <w:trHeight w:val="212"/>
        </w:trPr>
        <w:tc>
          <w:tcPr>
            <w:tcW w:w="1197" w:type="dxa"/>
            <w:vMerge/>
          </w:tcPr>
          <w:p w14:paraId="4F1C408C"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vAlign w:val="center"/>
          </w:tcPr>
          <w:p w14:paraId="09E50917"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969" w:type="dxa"/>
          </w:tcPr>
          <w:p w14:paraId="329A5CBF" w14:textId="77777777" w:rsidR="00211CF9" w:rsidRPr="009F6531" w:rsidRDefault="00211CF9" w:rsidP="00C2543A">
            <w:pPr>
              <w:ind w:firstLine="13"/>
              <w:rPr>
                <w:rFonts w:ascii="Times New Roman" w:eastAsia="Calibri" w:hAnsi="Times New Roman" w:cs="Times New Roman"/>
                <w:sz w:val="24"/>
                <w:szCs w:val="24"/>
              </w:rPr>
            </w:pPr>
            <w:r w:rsidRPr="009F6531">
              <w:rPr>
                <w:rFonts w:ascii="Times New Roman" w:eastAsia="Calibri" w:hAnsi="Times New Roman" w:cs="Times New Roman"/>
                <w:sz w:val="24"/>
                <w:szCs w:val="24"/>
              </w:rPr>
              <w:t>Роль философии в жизни человека и общества</w:t>
            </w:r>
          </w:p>
        </w:tc>
      </w:tr>
      <w:tr w:rsidR="00211CF9" w:rsidRPr="009F6531" w14:paraId="0F956E14" w14:textId="77777777" w:rsidTr="00C2543A">
        <w:trPr>
          <w:trHeight w:val="212"/>
        </w:trPr>
        <w:tc>
          <w:tcPr>
            <w:tcW w:w="1197" w:type="dxa"/>
            <w:vMerge/>
          </w:tcPr>
          <w:p w14:paraId="7426EBAA"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vAlign w:val="center"/>
          </w:tcPr>
          <w:p w14:paraId="142BD3A5"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70631038" w14:textId="77777777" w:rsidR="00211CF9" w:rsidRPr="009F6531" w:rsidRDefault="00211CF9" w:rsidP="00C2543A">
            <w:pPr>
              <w:suppressAutoHyphens/>
              <w:jc w:val="both"/>
              <w:rPr>
                <w:rFonts w:ascii="Times New Roman" w:eastAsia="Calibri" w:hAnsi="Times New Roman" w:cs="Times New Roman"/>
                <w:iCs/>
                <w:sz w:val="24"/>
                <w:szCs w:val="24"/>
              </w:rPr>
            </w:pPr>
          </w:p>
        </w:tc>
        <w:tc>
          <w:tcPr>
            <w:tcW w:w="3969" w:type="dxa"/>
          </w:tcPr>
          <w:p w14:paraId="237225CA"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философского учения о бытии;</w:t>
            </w:r>
          </w:p>
          <w:p w14:paraId="6D206A28" w14:textId="77777777" w:rsidR="00211CF9" w:rsidRPr="009F6531" w:rsidRDefault="00211CF9" w:rsidP="00C2543A">
            <w:pPr>
              <w:ind w:firstLine="13"/>
              <w:rPr>
                <w:rFonts w:ascii="Times New Roman" w:eastAsia="Calibri" w:hAnsi="Times New Roman" w:cs="Times New Roman"/>
                <w:sz w:val="24"/>
                <w:szCs w:val="24"/>
              </w:rPr>
            </w:pPr>
          </w:p>
        </w:tc>
      </w:tr>
      <w:tr w:rsidR="00211CF9" w:rsidRPr="009F6531" w14:paraId="4F6DA1DE" w14:textId="77777777" w:rsidTr="00C2543A">
        <w:trPr>
          <w:trHeight w:val="791"/>
        </w:trPr>
        <w:tc>
          <w:tcPr>
            <w:tcW w:w="1197" w:type="dxa"/>
            <w:vMerge w:val="restart"/>
          </w:tcPr>
          <w:p w14:paraId="72ACBE51" w14:textId="77777777" w:rsidR="00211CF9" w:rsidRPr="009F6531" w:rsidRDefault="00211CF9" w:rsidP="00C2543A">
            <w:pPr>
              <w:rPr>
                <w:rFonts w:ascii="Times New Roman" w:eastAsia="Times New Roman" w:hAnsi="Times New Roman" w:cs="Times New Roman"/>
                <w:sz w:val="24"/>
                <w:szCs w:val="24"/>
              </w:rPr>
            </w:pPr>
            <w:r w:rsidRPr="009F6531">
              <w:rPr>
                <w:rFonts w:ascii="Times New Roman" w:eastAsia="Times New Roman" w:hAnsi="Times New Roman" w:cs="Times New Roman"/>
                <w:sz w:val="24"/>
                <w:szCs w:val="24"/>
              </w:rPr>
              <w:t xml:space="preserve">ОК </w:t>
            </w:r>
            <w:r w:rsidRPr="009F6531">
              <w:rPr>
                <w:rFonts w:ascii="Times New Roman" w:eastAsia="Times New Roman" w:hAnsi="Times New Roman" w:cs="Times New Roman"/>
                <w:sz w:val="24"/>
                <w:szCs w:val="24"/>
                <w:lang w:val="en-US"/>
              </w:rPr>
              <w:t>02</w:t>
            </w:r>
          </w:p>
          <w:p w14:paraId="680E2D73" w14:textId="77777777" w:rsidR="00211CF9" w:rsidRPr="009F6531" w:rsidRDefault="00211CF9" w:rsidP="00C2543A">
            <w:pPr>
              <w:suppressAutoHyphens/>
              <w:jc w:val="center"/>
              <w:rPr>
                <w:rFonts w:ascii="Times New Roman" w:eastAsia="Calibri" w:hAnsi="Times New Roman" w:cs="Times New Roman"/>
                <w:sz w:val="24"/>
                <w:szCs w:val="24"/>
                <w:u w:val="single"/>
              </w:rPr>
            </w:pPr>
          </w:p>
        </w:tc>
        <w:tc>
          <w:tcPr>
            <w:tcW w:w="4468" w:type="dxa"/>
          </w:tcPr>
          <w:p w14:paraId="02F270B8" w14:textId="77777777" w:rsidR="00211CF9" w:rsidRPr="009F6531" w:rsidRDefault="00211CF9" w:rsidP="00C2543A">
            <w:pPr>
              <w:suppressAutoHyphens/>
              <w:jc w:val="both"/>
              <w:rPr>
                <w:rFonts w:ascii="Times New Roman" w:eastAsia="Calibri" w:hAnsi="Times New Roman" w:cs="Times New Roman"/>
                <w:iCs/>
                <w:color w:val="FF0000"/>
                <w:sz w:val="24"/>
                <w:szCs w:val="24"/>
              </w:rPr>
            </w:pPr>
            <w:r w:rsidRPr="009F6531">
              <w:rPr>
                <w:rFonts w:ascii="Times New Roman" w:eastAsia="Calibri" w:hAnsi="Times New Roman" w:cs="Times New Roman"/>
                <w:iCs/>
                <w:sz w:val="24"/>
                <w:szCs w:val="24"/>
              </w:rPr>
              <w:t>определять задачи для поиска информации</w:t>
            </w:r>
          </w:p>
        </w:tc>
        <w:tc>
          <w:tcPr>
            <w:tcW w:w="3969" w:type="dxa"/>
          </w:tcPr>
          <w:p w14:paraId="29DAF173"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211CF9" w:rsidRPr="009F6531" w14:paraId="3A3F6840" w14:textId="77777777" w:rsidTr="00C2543A">
        <w:trPr>
          <w:trHeight w:val="212"/>
        </w:trPr>
        <w:tc>
          <w:tcPr>
            <w:tcW w:w="1197" w:type="dxa"/>
            <w:vMerge/>
          </w:tcPr>
          <w:p w14:paraId="3BE7B15E"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428C3652"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определять необходимые источники информации</w:t>
            </w:r>
          </w:p>
        </w:tc>
        <w:tc>
          <w:tcPr>
            <w:tcW w:w="3969" w:type="dxa"/>
          </w:tcPr>
          <w:p w14:paraId="180CB318"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приемы структурирования информации</w:t>
            </w:r>
          </w:p>
        </w:tc>
      </w:tr>
      <w:tr w:rsidR="00211CF9" w:rsidRPr="009F6531" w14:paraId="1E4CBF35" w14:textId="77777777" w:rsidTr="00C2543A">
        <w:trPr>
          <w:trHeight w:val="212"/>
        </w:trPr>
        <w:tc>
          <w:tcPr>
            <w:tcW w:w="1197" w:type="dxa"/>
            <w:vMerge/>
          </w:tcPr>
          <w:p w14:paraId="2D8F327F"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69910468"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 xml:space="preserve">планировать процесс поиска; </w:t>
            </w:r>
          </w:p>
        </w:tc>
        <w:tc>
          <w:tcPr>
            <w:tcW w:w="3969" w:type="dxa"/>
            <w:vMerge w:val="restart"/>
          </w:tcPr>
          <w:p w14:paraId="7B62F48D"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211CF9" w:rsidRPr="009F6531" w14:paraId="366A8FAD" w14:textId="77777777" w:rsidTr="00C2543A">
        <w:trPr>
          <w:trHeight w:val="212"/>
        </w:trPr>
        <w:tc>
          <w:tcPr>
            <w:tcW w:w="1197" w:type="dxa"/>
            <w:vMerge/>
          </w:tcPr>
          <w:p w14:paraId="01502302"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7A5BB387"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структурировать получаемую информацию</w:t>
            </w:r>
          </w:p>
        </w:tc>
        <w:tc>
          <w:tcPr>
            <w:tcW w:w="3969" w:type="dxa"/>
            <w:vMerge/>
          </w:tcPr>
          <w:p w14:paraId="2B033DE7" w14:textId="77777777" w:rsidR="00211CF9" w:rsidRPr="009F6531" w:rsidRDefault="00211CF9" w:rsidP="00C2543A">
            <w:pPr>
              <w:ind w:firstLine="13"/>
              <w:rPr>
                <w:rFonts w:ascii="Times New Roman" w:eastAsia="Calibri" w:hAnsi="Times New Roman" w:cs="Times New Roman"/>
                <w:sz w:val="24"/>
                <w:szCs w:val="24"/>
              </w:rPr>
            </w:pPr>
          </w:p>
        </w:tc>
      </w:tr>
      <w:tr w:rsidR="00211CF9" w:rsidRPr="009F6531" w14:paraId="360FCAF3" w14:textId="77777777" w:rsidTr="00C2543A">
        <w:trPr>
          <w:trHeight w:val="212"/>
        </w:trPr>
        <w:tc>
          <w:tcPr>
            <w:tcW w:w="1197" w:type="dxa"/>
            <w:vMerge/>
          </w:tcPr>
          <w:p w14:paraId="3116A1A3"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4C43B01F" w14:textId="77777777" w:rsidR="00211CF9" w:rsidRPr="009F6531" w:rsidRDefault="00211CF9" w:rsidP="00C2543A">
            <w:pPr>
              <w:suppressAutoHyphens/>
              <w:jc w:val="both"/>
              <w:rPr>
                <w:rFonts w:ascii="Times New Roman" w:eastAsia="Calibri" w:hAnsi="Times New Roman" w:cs="Times New Roman"/>
                <w:iCs/>
                <w:sz w:val="24"/>
                <w:szCs w:val="24"/>
              </w:rPr>
            </w:pPr>
            <w:r w:rsidRPr="009F6531">
              <w:rPr>
                <w:rFonts w:ascii="Times New Roman" w:eastAsia="Calibri" w:hAnsi="Times New Roman" w:cs="Times New Roman"/>
                <w:iCs/>
                <w:sz w:val="24"/>
                <w:szCs w:val="24"/>
              </w:rPr>
              <w:t>выделять наиболее значимое в перечне информации</w:t>
            </w:r>
          </w:p>
        </w:tc>
        <w:tc>
          <w:tcPr>
            <w:tcW w:w="3969" w:type="dxa"/>
            <w:vMerge/>
          </w:tcPr>
          <w:p w14:paraId="5BC88128" w14:textId="77777777" w:rsidR="00211CF9" w:rsidRPr="009F6531" w:rsidRDefault="00211CF9" w:rsidP="00C2543A">
            <w:pPr>
              <w:ind w:firstLine="13"/>
              <w:rPr>
                <w:rFonts w:ascii="Times New Roman" w:eastAsia="Calibri" w:hAnsi="Times New Roman" w:cs="Times New Roman"/>
                <w:sz w:val="24"/>
                <w:szCs w:val="24"/>
              </w:rPr>
            </w:pPr>
          </w:p>
        </w:tc>
      </w:tr>
      <w:tr w:rsidR="00211CF9" w:rsidRPr="009F6531" w14:paraId="4BB5E702" w14:textId="77777777" w:rsidTr="00C2543A">
        <w:trPr>
          <w:trHeight w:val="212"/>
        </w:trPr>
        <w:tc>
          <w:tcPr>
            <w:tcW w:w="1197" w:type="dxa"/>
            <w:vMerge/>
          </w:tcPr>
          <w:p w14:paraId="16E9A9F1"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1D2937FA" w14:textId="77777777" w:rsidR="00211CF9" w:rsidRPr="009F6531" w:rsidRDefault="00211CF9" w:rsidP="00C2543A">
            <w:pPr>
              <w:suppressAutoHyphens/>
              <w:jc w:val="both"/>
              <w:rPr>
                <w:rFonts w:ascii="Times New Roman" w:eastAsia="Calibri" w:hAnsi="Times New Roman" w:cs="Times New Roman"/>
                <w:iCs/>
                <w:sz w:val="24"/>
                <w:szCs w:val="24"/>
              </w:rPr>
            </w:pPr>
          </w:p>
        </w:tc>
        <w:tc>
          <w:tcPr>
            <w:tcW w:w="3969" w:type="dxa"/>
          </w:tcPr>
          <w:p w14:paraId="515538DA"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сущность процесса познания;</w:t>
            </w:r>
          </w:p>
          <w:p w14:paraId="4D72E487" w14:textId="77777777" w:rsidR="00211CF9" w:rsidRPr="009F6531" w:rsidRDefault="00211CF9" w:rsidP="00C2543A">
            <w:pPr>
              <w:ind w:firstLine="13"/>
              <w:rPr>
                <w:rFonts w:ascii="Times New Roman" w:eastAsia="Calibri" w:hAnsi="Times New Roman" w:cs="Times New Roman"/>
                <w:sz w:val="24"/>
                <w:szCs w:val="24"/>
              </w:rPr>
            </w:pPr>
          </w:p>
        </w:tc>
      </w:tr>
      <w:tr w:rsidR="00211CF9" w:rsidRPr="009F6531" w14:paraId="3815550E" w14:textId="77777777" w:rsidTr="00C2543A">
        <w:trPr>
          <w:trHeight w:val="212"/>
        </w:trPr>
        <w:tc>
          <w:tcPr>
            <w:tcW w:w="1197" w:type="dxa"/>
            <w:vMerge/>
          </w:tcPr>
          <w:p w14:paraId="1C6C1B02"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7A54E90D"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p>
        </w:tc>
        <w:tc>
          <w:tcPr>
            <w:tcW w:w="3969" w:type="dxa"/>
          </w:tcPr>
          <w:p w14:paraId="267D82F2"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211CF9" w:rsidRPr="009F6531" w14:paraId="021150FC" w14:textId="77777777" w:rsidTr="00C2543A">
        <w:trPr>
          <w:trHeight w:val="212"/>
        </w:trPr>
        <w:tc>
          <w:tcPr>
            <w:tcW w:w="1197" w:type="dxa"/>
            <w:vMerge/>
          </w:tcPr>
          <w:p w14:paraId="256CDD71"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5C780C58"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p>
        </w:tc>
        <w:tc>
          <w:tcPr>
            <w:tcW w:w="3969" w:type="dxa"/>
          </w:tcPr>
          <w:p w14:paraId="047E7313"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211CF9" w:rsidRPr="009F6531" w14:paraId="2CFCF461" w14:textId="77777777" w:rsidTr="00C2543A">
        <w:trPr>
          <w:trHeight w:val="212"/>
        </w:trPr>
        <w:tc>
          <w:tcPr>
            <w:tcW w:w="1197" w:type="dxa"/>
            <w:vMerge/>
          </w:tcPr>
          <w:p w14:paraId="6D5C860C"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118F648A"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p>
        </w:tc>
        <w:tc>
          <w:tcPr>
            <w:tcW w:w="3969" w:type="dxa"/>
          </w:tcPr>
          <w:p w14:paraId="4510B502"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211CF9" w:rsidRPr="009F6531" w14:paraId="710F1DED" w14:textId="77777777" w:rsidTr="00C2543A">
        <w:trPr>
          <w:trHeight w:val="212"/>
        </w:trPr>
        <w:tc>
          <w:tcPr>
            <w:tcW w:w="1197" w:type="dxa"/>
            <w:vMerge w:val="restart"/>
          </w:tcPr>
          <w:p w14:paraId="2A7FFB2F" w14:textId="77777777" w:rsidR="00211CF9" w:rsidRPr="009F6531" w:rsidRDefault="00211CF9" w:rsidP="00C2543A">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ОК 4</w:t>
            </w:r>
          </w:p>
        </w:tc>
        <w:tc>
          <w:tcPr>
            <w:tcW w:w="4468" w:type="dxa"/>
          </w:tcPr>
          <w:p w14:paraId="0AD3F2CC"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pacing w:val="-4"/>
                <w:sz w:val="24"/>
                <w:szCs w:val="24"/>
              </w:rPr>
              <w:t>организовывать работу коллектива и команды</w:t>
            </w:r>
          </w:p>
        </w:tc>
        <w:tc>
          <w:tcPr>
            <w:tcW w:w="3969" w:type="dxa"/>
          </w:tcPr>
          <w:p w14:paraId="001642D9"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z w:val="24"/>
                <w:szCs w:val="24"/>
              </w:rPr>
              <w:t>психологические основы деятельности коллектива</w:t>
            </w:r>
          </w:p>
        </w:tc>
      </w:tr>
      <w:tr w:rsidR="00211CF9" w:rsidRPr="009F6531" w14:paraId="1C145195" w14:textId="77777777" w:rsidTr="00C2543A">
        <w:trPr>
          <w:trHeight w:val="212"/>
        </w:trPr>
        <w:tc>
          <w:tcPr>
            <w:tcW w:w="1197" w:type="dxa"/>
            <w:vMerge/>
          </w:tcPr>
          <w:p w14:paraId="6BFBF58C" w14:textId="77777777" w:rsidR="00211CF9" w:rsidRPr="009F6531" w:rsidRDefault="00211CF9" w:rsidP="00C2543A">
            <w:pPr>
              <w:suppressAutoHyphens/>
              <w:jc w:val="center"/>
              <w:rPr>
                <w:rFonts w:ascii="Times New Roman" w:eastAsia="Calibri" w:hAnsi="Times New Roman" w:cs="Times New Roman"/>
                <w:sz w:val="24"/>
                <w:szCs w:val="24"/>
              </w:rPr>
            </w:pPr>
          </w:p>
        </w:tc>
        <w:tc>
          <w:tcPr>
            <w:tcW w:w="4468" w:type="dxa"/>
          </w:tcPr>
          <w:p w14:paraId="3C07EB6E" w14:textId="77777777" w:rsidR="00211CF9" w:rsidRPr="009F6531" w:rsidRDefault="00211CF9" w:rsidP="00C2543A">
            <w:pPr>
              <w:contextualSpacing/>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969" w:type="dxa"/>
          </w:tcPr>
          <w:p w14:paraId="16DFA046" w14:textId="77777777" w:rsidR="00211CF9" w:rsidRPr="009F6531" w:rsidRDefault="00211CF9"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Calibri" w:hAnsi="Times New Roman" w:cs="Times New Roman"/>
                <w:sz w:val="24"/>
                <w:szCs w:val="24"/>
              </w:rPr>
              <w:t>психологические особенности личности</w:t>
            </w:r>
          </w:p>
        </w:tc>
      </w:tr>
    </w:tbl>
    <w:p w14:paraId="73780899" w14:textId="77777777" w:rsidR="00211CF9" w:rsidRDefault="00211CF9" w:rsidP="00211CF9">
      <w:pPr>
        <w:spacing w:after="120"/>
        <w:ind w:firstLine="709"/>
        <w:rPr>
          <w:rFonts w:ascii="Times New Roman" w:hAnsi="Times New Roman" w:cs="Times New Roman"/>
          <w:bCs/>
          <w:sz w:val="24"/>
          <w:szCs w:val="24"/>
        </w:rPr>
      </w:pPr>
    </w:p>
    <w:p w14:paraId="5EEED3C2" w14:textId="77777777" w:rsidR="00211CF9" w:rsidRDefault="00211CF9" w:rsidP="00211CF9">
      <w:pPr>
        <w:spacing w:after="120"/>
        <w:ind w:firstLine="709"/>
        <w:rPr>
          <w:rFonts w:ascii="Times New Roman" w:hAnsi="Times New Roman" w:cs="Times New Roman"/>
          <w:bCs/>
          <w:sz w:val="24"/>
          <w:szCs w:val="24"/>
        </w:rPr>
      </w:pPr>
    </w:p>
    <w:p w14:paraId="0B3EB530" w14:textId="77777777" w:rsidR="00211CF9" w:rsidRDefault="00211CF9" w:rsidP="00211CF9">
      <w:pPr>
        <w:spacing w:after="120"/>
        <w:ind w:firstLine="709"/>
        <w:rPr>
          <w:rFonts w:ascii="Times New Roman" w:hAnsi="Times New Roman" w:cs="Times New Roman"/>
          <w:bCs/>
          <w:sz w:val="24"/>
          <w:szCs w:val="24"/>
        </w:rPr>
      </w:pPr>
    </w:p>
    <w:p w14:paraId="7BFDFFE7" w14:textId="6C4E00D7" w:rsidR="00211CF9" w:rsidRDefault="00211CF9" w:rsidP="00211CF9">
      <w:pPr>
        <w:rPr>
          <w:rFonts w:ascii="Times New Roman" w:eastAsia="Segoe UI" w:hAnsi="Times New Roman" w:cs="Times New Roman"/>
          <w:b/>
          <w:bCs/>
          <w:caps/>
          <w:kern w:val="32"/>
          <w:sz w:val="24"/>
          <w:szCs w:val="24"/>
          <w:lang w:val="x-none" w:eastAsia="x-none"/>
        </w:rPr>
      </w:pPr>
    </w:p>
    <w:p w14:paraId="5A4F4D7B" w14:textId="77777777" w:rsidR="00211CF9" w:rsidRPr="00B115E3" w:rsidRDefault="00211CF9" w:rsidP="00211CF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5C5E99" w14:textId="77777777" w:rsidR="00211CF9" w:rsidRPr="00E11160" w:rsidRDefault="00211CF9" w:rsidP="00211C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11CF9" w:rsidRPr="00F617F4" w14:paraId="78892243" w14:textId="77777777" w:rsidTr="00C2543A">
        <w:trPr>
          <w:trHeight w:val="23"/>
        </w:trPr>
        <w:tc>
          <w:tcPr>
            <w:tcW w:w="2460" w:type="pct"/>
            <w:vAlign w:val="center"/>
          </w:tcPr>
          <w:p w14:paraId="05A5D12D" w14:textId="77777777" w:rsidR="00211CF9" w:rsidRPr="00F617F4" w:rsidRDefault="00211CF9" w:rsidP="00C2543A">
            <w:pPr>
              <w:jc w:val="center"/>
              <w:rPr>
                <w:rFonts w:ascii="Times New Roman" w:hAnsi="Times New Roman" w:cs="Times New Roman"/>
                <w:b/>
                <w:sz w:val="24"/>
              </w:rPr>
            </w:pPr>
            <w:r w:rsidRPr="00F617F4">
              <w:rPr>
                <w:rFonts w:ascii="Times New Roman" w:hAnsi="Times New Roman" w:cs="Times New Roman"/>
                <w:b/>
                <w:sz w:val="24"/>
              </w:rPr>
              <w:t>Наименование составных частей дисциплины</w:t>
            </w:r>
          </w:p>
        </w:tc>
        <w:tc>
          <w:tcPr>
            <w:tcW w:w="1195" w:type="pct"/>
            <w:vAlign w:val="center"/>
          </w:tcPr>
          <w:p w14:paraId="45566AA9" w14:textId="77777777" w:rsidR="00211CF9" w:rsidRPr="00F617F4" w:rsidRDefault="00211CF9" w:rsidP="00C2543A">
            <w:pPr>
              <w:jc w:val="center"/>
              <w:rPr>
                <w:rFonts w:ascii="Times New Roman" w:hAnsi="Times New Roman" w:cs="Times New Roman"/>
                <w:b/>
                <w:iCs/>
                <w:sz w:val="24"/>
              </w:rPr>
            </w:pPr>
            <w:r w:rsidRPr="00F617F4">
              <w:rPr>
                <w:rFonts w:ascii="Times New Roman" w:hAnsi="Times New Roman" w:cs="Times New Roman"/>
                <w:b/>
                <w:iCs/>
                <w:sz w:val="24"/>
              </w:rPr>
              <w:t>Объем в часах</w:t>
            </w:r>
          </w:p>
        </w:tc>
        <w:tc>
          <w:tcPr>
            <w:tcW w:w="1345" w:type="pct"/>
          </w:tcPr>
          <w:p w14:paraId="1F46C1E5" w14:textId="77777777" w:rsidR="00211CF9" w:rsidRPr="00F617F4" w:rsidRDefault="00211CF9" w:rsidP="00C2543A">
            <w:pPr>
              <w:jc w:val="center"/>
              <w:rPr>
                <w:rFonts w:ascii="Times New Roman" w:hAnsi="Times New Roman" w:cs="Times New Roman"/>
                <w:b/>
                <w:iCs/>
                <w:sz w:val="24"/>
              </w:rPr>
            </w:pPr>
            <w:r w:rsidRPr="00F617F4">
              <w:rPr>
                <w:rFonts w:ascii="Times New Roman" w:hAnsi="Times New Roman" w:cs="Times New Roman"/>
                <w:b/>
                <w:sz w:val="24"/>
              </w:rPr>
              <w:t xml:space="preserve">В т.ч. в форме </w:t>
            </w:r>
            <w:proofErr w:type="spellStart"/>
            <w:r w:rsidRPr="00F617F4">
              <w:rPr>
                <w:rFonts w:ascii="Times New Roman" w:hAnsi="Times New Roman" w:cs="Times New Roman"/>
                <w:b/>
                <w:sz w:val="24"/>
              </w:rPr>
              <w:t>практ</w:t>
            </w:r>
            <w:proofErr w:type="spellEnd"/>
            <w:r w:rsidRPr="00F617F4">
              <w:rPr>
                <w:rFonts w:ascii="Times New Roman" w:hAnsi="Times New Roman" w:cs="Times New Roman"/>
                <w:b/>
                <w:sz w:val="24"/>
              </w:rPr>
              <w:t>. подготовки</w:t>
            </w:r>
          </w:p>
        </w:tc>
      </w:tr>
      <w:tr w:rsidR="00211CF9" w:rsidRPr="00F617F4" w14:paraId="59482709" w14:textId="77777777" w:rsidTr="00C2543A">
        <w:trPr>
          <w:trHeight w:val="23"/>
        </w:trPr>
        <w:tc>
          <w:tcPr>
            <w:tcW w:w="2460" w:type="pct"/>
            <w:vAlign w:val="center"/>
          </w:tcPr>
          <w:p w14:paraId="3FF46DC2" w14:textId="77777777" w:rsidR="00211CF9" w:rsidRPr="00F617F4" w:rsidRDefault="00211CF9" w:rsidP="00C2543A">
            <w:pPr>
              <w:jc w:val="both"/>
              <w:rPr>
                <w:rFonts w:ascii="Times New Roman" w:hAnsi="Times New Roman" w:cs="Times New Roman"/>
                <w:bCs/>
                <w:sz w:val="24"/>
                <w:szCs w:val="24"/>
              </w:rPr>
            </w:pPr>
            <w:r w:rsidRPr="00F617F4">
              <w:rPr>
                <w:rFonts w:ascii="Times New Roman" w:hAnsi="Times New Roman" w:cs="Times New Roman"/>
                <w:bCs/>
                <w:sz w:val="24"/>
                <w:szCs w:val="24"/>
              </w:rPr>
              <w:t>Учебные занятия</w:t>
            </w:r>
          </w:p>
        </w:tc>
        <w:tc>
          <w:tcPr>
            <w:tcW w:w="1195" w:type="pct"/>
            <w:vAlign w:val="center"/>
          </w:tcPr>
          <w:p w14:paraId="1F238A6A" w14:textId="05BBE40B" w:rsidR="00211CF9" w:rsidRPr="00F617F4" w:rsidRDefault="00211CF9" w:rsidP="00C2543A">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181BD4E" w14:textId="650BAE5B" w:rsidR="00211CF9" w:rsidRPr="00F617F4" w:rsidRDefault="003F4268" w:rsidP="00C2543A">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11CF9" w:rsidRPr="00F617F4" w14:paraId="1334E7A9" w14:textId="77777777" w:rsidTr="00C2543A">
        <w:trPr>
          <w:trHeight w:val="23"/>
        </w:trPr>
        <w:tc>
          <w:tcPr>
            <w:tcW w:w="2460" w:type="pct"/>
            <w:vAlign w:val="center"/>
          </w:tcPr>
          <w:p w14:paraId="400E6BF8" w14:textId="77777777" w:rsidR="00211CF9" w:rsidRPr="00F617F4" w:rsidRDefault="00211CF9" w:rsidP="00C2543A">
            <w:pPr>
              <w:jc w:val="both"/>
              <w:rPr>
                <w:rFonts w:ascii="Times New Roman" w:hAnsi="Times New Roman" w:cs="Times New Roman"/>
                <w:bCs/>
                <w:sz w:val="24"/>
                <w:szCs w:val="24"/>
              </w:rPr>
            </w:pPr>
            <w:r w:rsidRPr="00F617F4">
              <w:rPr>
                <w:rFonts w:ascii="Times New Roman" w:hAnsi="Times New Roman" w:cs="Times New Roman"/>
                <w:bCs/>
                <w:sz w:val="24"/>
                <w:szCs w:val="24"/>
              </w:rPr>
              <w:t>Самостоятельная работа</w:t>
            </w:r>
          </w:p>
        </w:tc>
        <w:tc>
          <w:tcPr>
            <w:tcW w:w="1195" w:type="pct"/>
            <w:vAlign w:val="center"/>
          </w:tcPr>
          <w:p w14:paraId="0450F1EC" w14:textId="14282CA7" w:rsidR="00211CF9" w:rsidRPr="00F617F4" w:rsidRDefault="00211CF9" w:rsidP="00C2543A">
            <w:pPr>
              <w:jc w:val="center"/>
              <w:rPr>
                <w:rFonts w:ascii="Times New Roman" w:hAnsi="Times New Roman" w:cs="Times New Roman"/>
                <w:bCs/>
                <w:sz w:val="24"/>
                <w:szCs w:val="24"/>
              </w:rPr>
            </w:pPr>
          </w:p>
        </w:tc>
        <w:tc>
          <w:tcPr>
            <w:tcW w:w="1345" w:type="pct"/>
            <w:vAlign w:val="center"/>
          </w:tcPr>
          <w:p w14:paraId="305DA2A2" w14:textId="77777777" w:rsidR="00211CF9" w:rsidRPr="00F617F4" w:rsidRDefault="00211CF9" w:rsidP="00C2543A">
            <w:pPr>
              <w:jc w:val="center"/>
              <w:rPr>
                <w:rFonts w:ascii="Times New Roman" w:hAnsi="Times New Roman" w:cs="Times New Roman"/>
                <w:bCs/>
                <w:sz w:val="24"/>
                <w:szCs w:val="24"/>
              </w:rPr>
            </w:pPr>
          </w:p>
        </w:tc>
      </w:tr>
      <w:tr w:rsidR="00211CF9" w:rsidRPr="00F617F4" w14:paraId="527F6059" w14:textId="77777777" w:rsidTr="00C2543A">
        <w:trPr>
          <w:trHeight w:val="23"/>
        </w:trPr>
        <w:tc>
          <w:tcPr>
            <w:tcW w:w="2460" w:type="pct"/>
            <w:vAlign w:val="center"/>
          </w:tcPr>
          <w:p w14:paraId="6FA80AD2" w14:textId="77777777" w:rsidR="00211CF9" w:rsidRPr="00F617F4" w:rsidRDefault="00211CF9" w:rsidP="00C2543A">
            <w:pPr>
              <w:jc w:val="both"/>
              <w:rPr>
                <w:rFonts w:ascii="Times New Roman" w:hAnsi="Times New Roman" w:cs="Times New Roman"/>
                <w:bCs/>
                <w:sz w:val="24"/>
                <w:szCs w:val="24"/>
              </w:rPr>
            </w:pPr>
            <w:r w:rsidRPr="00F617F4">
              <w:rPr>
                <w:rFonts w:ascii="Times New Roman" w:hAnsi="Times New Roman" w:cs="Times New Roman"/>
                <w:bCs/>
                <w:sz w:val="24"/>
                <w:szCs w:val="24"/>
              </w:rPr>
              <w:t xml:space="preserve">Промежуточная аттестация </w:t>
            </w:r>
          </w:p>
        </w:tc>
        <w:tc>
          <w:tcPr>
            <w:tcW w:w="1195" w:type="pct"/>
            <w:vAlign w:val="center"/>
          </w:tcPr>
          <w:p w14:paraId="1CB3FE9F" w14:textId="77777777" w:rsidR="00211CF9" w:rsidRPr="00F617F4" w:rsidRDefault="00211CF9" w:rsidP="00C2543A">
            <w:pPr>
              <w:jc w:val="center"/>
              <w:rPr>
                <w:rFonts w:ascii="Times New Roman" w:hAnsi="Times New Roman" w:cs="Times New Roman"/>
                <w:bCs/>
                <w:sz w:val="24"/>
                <w:szCs w:val="24"/>
              </w:rPr>
            </w:pPr>
            <w:r w:rsidRPr="00F617F4">
              <w:rPr>
                <w:rFonts w:ascii="Times New Roman" w:hAnsi="Times New Roman" w:cs="Times New Roman"/>
                <w:bCs/>
                <w:sz w:val="24"/>
                <w:szCs w:val="24"/>
              </w:rPr>
              <w:t>2</w:t>
            </w:r>
          </w:p>
        </w:tc>
        <w:tc>
          <w:tcPr>
            <w:tcW w:w="1345" w:type="pct"/>
            <w:vAlign w:val="center"/>
          </w:tcPr>
          <w:p w14:paraId="403BD5A1" w14:textId="77777777" w:rsidR="00211CF9" w:rsidRPr="00F617F4" w:rsidRDefault="00211CF9" w:rsidP="00C2543A">
            <w:pPr>
              <w:jc w:val="center"/>
              <w:rPr>
                <w:rFonts w:ascii="Times New Roman" w:hAnsi="Times New Roman" w:cs="Times New Roman"/>
                <w:bCs/>
                <w:sz w:val="24"/>
                <w:szCs w:val="24"/>
              </w:rPr>
            </w:pPr>
          </w:p>
        </w:tc>
      </w:tr>
      <w:tr w:rsidR="00211CF9" w:rsidRPr="00257255" w14:paraId="68A507FF" w14:textId="77777777" w:rsidTr="00C2543A">
        <w:trPr>
          <w:trHeight w:val="23"/>
        </w:trPr>
        <w:tc>
          <w:tcPr>
            <w:tcW w:w="2460" w:type="pct"/>
            <w:vAlign w:val="center"/>
          </w:tcPr>
          <w:p w14:paraId="7BA00E85" w14:textId="77777777" w:rsidR="00211CF9" w:rsidRPr="00F617F4" w:rsidRDefault="00211CF9" w:rsidP="00C2543A">
            <w:pPr>
              <w:jc w:val="both"/>
              <w:rPr>
                <w:rFonts w:ascii="Times New Roman" w:hAnsi="Times New Roman" w:cs="Times New Roman"/>
                <w:bCs/>
                <w:sz w:val="24"/>
                <w:szCs w:val="24"/>
              </w:rPr>
            </w:pPr>
            <w:r w:rsidRPr="00F617F4">
              <w:rPr>
                <w:rFonts w:ascii="Times New Roman" w:hAnsi="Times New Roman" w:cs="Times New Roman"/>
                <w:bCs/>
                <w:sz w:val="24"/>
                <w:szCs w:val="24"/>
              </w:rPr>
              <w:t>Всего</w:t>
            </w:r>
          </w:p>
        </w:tc>
        <w:tc>
          <w:tcPr>
            <w:tcW w:w="1195" w:type="pct"/>
            <w:vAlign w:val="center"/>
          </w:tcPr>
          <w:p w14:paraId="4659FC80" w14:textId="0AAA875E" w:rsidR="00211CF9" w:rsidRPr="00F617F4" w:rsidRDefault="00211CF9" w:rsidP="00C2543A">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538A1D4" w14:textId="2DF6E3C4" w:rsidR="00211CF9" w:rsidRPr="00257255" w:rsidRDefault="003F4268" w:rsidP="00C2543A">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E30B481" w14:textId="77777777" w:rsidR="00211CF9" w:rsidRDefault="00211CF9" w:rsidP="00211CF9">
      <w:pPr>
        <w:rPr>
          <w:rFonts w:ascii="Times New Roman" w:hAnsi="Times New Roman" w:cs="Times New Roman"/>
          <w:iCs/>
          <w:sz w:val="24"/>
          <w:szCs w:val="24"/>
        </w:rPr>
      </w:pPr>
    </w:p>
    <w:p w14:paraId="4D897DCC" w14:textId="77777777" w:rsidR="00211CF9" w:rsidRDefault="00211CF9" w:rsidP="00211CF9">
      <w:pPr>
        <w:rPr>
          <w:rFonts w:ascii="Times New Roman" w:hAnsi="Times New Roman" w:cs="Times New Roman"/>
          <w:iCs/>
          <w:sz w:val="24"/>
          <w:szCs w:val="24"/>
        </w:rPr>
      </w:pPr>
      <w:r>
        <w:rPr>
          <w:rFonts w:ascii="Times New Roman" w:hAnsi="Times New Roman" w:cs="Times New Roman"/>
          <w:iCs/>
          <w:sz w:val="24"/>
          <w:szCs w:val="24"/>
        </w:rPr>
        <w:br w:type="page"/>
      </w:r>
    </w:p>
    <w:p w14:paraId="11B638B6" w14:textId="77777777" w:rsidR="00211CF9" w:rsidRDefault="00211CF9" w:rsidP="00521E21">
      <w:pPr>
        <w:pStyle w:val="114"/>
        <w:numPr>
          <w:ilvl w:val="1"/>
          <w:numId w:val="28"/>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13"/>
      </w:tblGrid>
      <w:tr w:rsidR="00211CF9" w:rsidRPr="00F73238" w14:paraId="0D95FDEE" w14:textId="77777777" w:rsidTr="00C2543A">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6AA508C" w14:textId="77777777" w:rsidR="00211CF9" w:rsidRPr="00F73238" w:rsidRDefault="00211CF9" w:rsidP="00C2543A">
            <w:pPr>
              <w:jc w:val="center"/>
              <w:rPr>
                <w:rFonts w:ascii="Times New Roman" w:eastAsia="Times New Roman" w:hAnsi="Times New Roman" w:cs="Times New Roman"/>
                <w:b/>
                <w:bCs/>
                <w:lang w:eastAsia="ru-RU"/>
              </w:rPr>
            </w:pPr>
            <w:r w:rsidRPr="00F73238">
              <w:rPr>
                <w:rFonts w:ascii="Times New Roman" w:eastAsia="Calibri" w:hAnsi="Times New Roman" w:cs="Times New Roman"/>
                <w:b/>
                <w:bCs/>
                <w:noProof/>
              </w:rPr>
              <w:t>Наименование разделов и тем</w:t>
            </w:r>
          </w:p>
          <w:p w14:paraId="1EE0C7B4" w14:textId="77777777" w:rsidR="00211CF9" w:rsidRPr="00F73238" w:rsidRDefault="00211CF9" w:rsidP="00C2543A">
            <w:pPr>
              <w:jc w:val="center"/>
              <w:rPr>
                <w:rFonts w:ascii="Times New Roman" w:eastAsia="Times New Roman" w:hAnsi="Times New Roman" w:cs="Times New Roman"/>
                <w:b/>
                <w:bCs/>
                <w:color w:val="FF0000"/>
                <w:lang w:eastAsia="ru-RU"/>
              </w:rPr>
            </w:pPr>
          </w:p>
          <w:p w14:paraId="305A0AC0" w14:textId="77777777" w:rsidR="00211CF9" w:rsidRPr="00F73238" w:rsidRDefault="00211CF9" w:rsidP="00C2543A">
            <w:pPr>
              <w:jc w:val="cente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95B30BC" w14:textId="77777777" w:rsidR="00211CF9" w:rsidRPr="00F73238" w:rsidRDefault="00211CF9" w:rsidP="00C2543A">
            <w:pPr>
              <w:jc w:val="center"/>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Содержание и формы организации деятельности обучающихся</w:t>
            </w:r>
          </w:p>
          <w:p w14:paraId="0A694CA1" w14:textId="77777777" w:rsidR="00211CF9" w:rsidRPr="00F73238" w:rsidRDefault="00211CF9" w:rsidP="00C2543A">
            <w:pPr>
              <w:jc w:val="center"/>
              <w:rPr>
                <w:rFonts w:ascii="Times New Roman" w:eastAsia="Times New Roman" w:hAnsi="Times New Roman" w:cs="Times New Roman"/>
                <w:b/>
                <w:bCs/>
                <w:lang w:eastAsia="ru-RU"/>
              </w:rPr>
            </w:pPr>
          </w:p>
          <w:p w14:paraId="04AD760A" w14:textId="77777777" w:rsidR="00211CF9" w:rsidRPr="00F73238" w:rsidRDefault="00211CF9" w:rsidP="00C2543A">
            <w:pPr>
              <w:jc w:val="center"/>
              <w:rPr>
                <w:rFonts w:ascii="Times New Roman" w:eastAsia="Times New Roman" w:hAnsi="Times New Roman" w:cs="Times New Roman"/>
                <w:b/>
                <w:bCs/>
                <w:lang w:eastAsia="ru-RU"/>
              </w:rPr>
            </w:pPr>
          </w:p>
        </w:tc>
      </w:tr>
      <w:tr w:rsidR="00211CF9" w:rsidRPr="005D5C4C" w14:paraId="54C3C3D9" w14:textId="77777777" w:rsidTr="00C2543A">
        <w:trPr>
          <w:trHeight w:val="340"/>
        </w:trPr>
        <w:tc>
          <w:tcPr>
            <w:tcW w:w="9781" w:type="dxa"/>
            <w:gridSpan w:val="2"/>
            <w:tcBorders>
              <w:top w:val="single" w:sz="4" w:space="0" w:color="auto"/>
              <w:left w:val="single" w:sz="4" w:space="0" w:color="auto"/>
              <w:right w:val="single" w:sz="4" w:space="0" w:color="auto"/>
            </w:tcBorders>
            <w:shd w:val="clear" w:color="auto" w:fill="auto"/>
            <w:hideMark/>
          </w:tcPr>
          <w:p w14:paraId="4E3B51F3" w14:textId="3FA0106F" w:rsidR="00211CF9" w:rsidRPr="005D5C4C" w:rsidRDefault="00211CF9" w:rsidP="00C2543A">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35"/>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 Тенденции и проблемы развития современного мира</w:t>
            </w:r>
            <w:r w:rsidR="003F4268">
              <w:rPr>
                <w:rFonts w:ascii="Times New Roman" w:eastAsia="Times New Roman" w:hAnsi="Times New Roman" w:cs="Times New Roman"/>
                <w:b/>
                <w:bCs/>
                <w:lang w:eastAsia="ru-RU"/>
              </w:rPr>
              <w:t xml:space="preserve"> (32ч)</w:t>
            </w:r>
          </w:p>
        </w:tc>
      </w:tr>
      <w:tr w:rsidR="00211CF9" w:rsidRPr="005D5C4C" w14:paraId="0C302C50" w14:textId="77777777" w:rsidTr="00C2543A">
        <w:trPr>
          <w:trHeight w:val="177"/>
        </w:trPr>
        <w:tc>
          <w:tcPr>
            <w:tcW w:w="2268" w:type="dxa"/>
            <w:vMerge w:val="restart"/>
            <w:tcBorders>
              <w:top w:val="single" w:sz="4" w:space="0" w:color="auto"/>
              <w:left w:val="single" w:sz="4" w:space="0" w:color="auto"/>
              <w:right w:val="single" w:sz="4" w:space="0" w:color="auto"/>
            </w:tcBorders>
            <w:shd w:val="clear" w:color="auto" w:fill="auto"/>
            <w:hideMark/>
          </w:tcPr>
          <w:p w14:paraId="753D3D3C"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1.1</w:t>
            </w:r>
            <w:r>
              <w:rPr>
                <w:rFonts w:ascii="Times New Roman" w:eastAsia="Calibri" w:hAnsi="Times New Roman" w:cs="Times New Roman"/>
                <w:b/>
                <w:bCs/>
                <w:lang w:eastAsia="ru-RU"/>
              </w:rPr>
              <w:t>.</w:t>
            </w:r>
          </w:p>
          <w:p w14:paraId="49632C1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Глобальные проблемы современной цивилизации, пути их решения</w:t>
            </w:r>
          </w:p>
        </w:tc>
        <w:tc>
          <w:tcPr>
            <w:tcW w:w="7513" w:type="dxa"/>
            <w:tcBorders>
              <w:top w:val="single" w:sz="4" w:space="0" w:color="auto"/>
              <w:left w:val="single" w:sz="4" w:space="0" w:color="auto"/>
              <w:right w:val="single" w:sz="4" w:space="0" w:color="auto"/>
            </w:tcBorders>
            <w:shd w:val="clear" w:color="auto" w:fill="auto"/>
            <w:hideMark/>
          </w:tcPr>
          <w:p w14:paraId="7C9F73F3" w14:textId="77777777" w:rsidR="00211CF9" w:rsidRPr="005D5C4C" w:rsidRDefault="00211CF9" w:rsidP="00C2543A">
            <w:pPr>
              <w:tabs>
                <w:tab w:val="left" w:pos="426"/>
              </w:tabs>
              <w:contextualSpacing/>
              <w:jc w:val="both"/>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Содержание</w:t>
            </w:r>
          </w:p>
        </w:tc>
      </w:tr>
      <w:tr w:rsidR="00211CF9" w:rsidRPr="00F73238" w14:paraId="107CA0FD" w14:textId="77777777" w:rsidTr="00C2543A">
        <w:trPr>
          <w:trHeight w:val="57"/>
        </w:trPr>
        <w:tc>
          <w:tcPr>
            <w:tcW w:w="2268" w:type="dxa"/>
            <w:vMerge/>
            <w:tcBorders>
              <w:left w:val="single" w:sz="4" w:space="0" w:color="auto"/>
              <w:right w:val="single" w:sz="4" w:space="0" w:color="auto"/>
            </w:tcBorders>
            <w:shd w:val="clear" w:color="auto" w:fill="auto"/>
            <w:hideMark/>
          </w:tcPr>
          <w:p w14:paraId="2F20B66E"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15036ABD" w14:textId="77777777" w:rsidR="00211CF9" w:rsidRPr="00F73238" w:rsidRDefault="00211CF9" w:rsidP="00521E21">
            <w:pPr>
              <w:pStyle w:val="a4"/>
              <w:numPr>
                <w:ilvl w:val="0"/>
                <w:numId w:val="7"/>
              </w:numPr>
              <w:tabs>
                <w:tab w:val="left" w:pos="426"/>
              </w:tabs>
              <w:ind w:left="325"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Глобальные проблемы современности, их классификация. Причины глобальных проблем современности.</w:t>
            </w:r>
          </w:p>
          <w:p w14:paraId="3F2280CB" w14:textId="77777777" w:rsidR="00211CF9" w:rsidRPr="00F73238" w:rsidRDefault="00211CF9" w:rsidP="00521E21">
            <w:pPr>
              <w:pStyle w:val="a4"/>
              <w:numPr>
                <w:ilvl w:val="0"/>
                <w:numId w:val="7"/>
              </w:numPr>
              <w:ind w:left="325" w:right="-108" w:hanging="325"/>
              <w:rPr>
                <w:rFonts w:ascii="Times New Roman" w:eastAsia="Calibri" w:hAnsi="Times New Roman" w:cs="Times New Roman"/>
                <w:bCs/>
                <w:lang w:eastAsia="ru-RU"/>
              </w:rPr>
            </w:pPr>
            <w:r w:rsidRPr="00F73238">
              <w:rPr>
                <w:rFonts w:ascii="Times New Roman" w:eastAsia="Calibri" w:hAnsi="Times New Roman" w:cs="Times New Roman"/>
                <w:bCs/>
                <w:lang w:eastAsia="ru-RU"/>
              </w:rPr>
              <w:t>Главные глобальные проблемы: суть, пути их решения.</w:t>
            </w:r>
          </w:p>
          <w:p w14:paraId="29B3C510"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Участие России в решении глобальных проблем современности.</w:t>
            </w:r>
          </w:p>
          <w:p w14:paraId="709BBE11"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сохранения мира. Проблема ядерного разоружения.</w:t>
            </w:r>
          </w:p>
          <w:p w14:paraId="21D7886A"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Демографическая проблема.</w:t>
            </w:r>
          </w:p>
          <w:p w14:paraId="64991642"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Экологическая проблема.</w:t>
            </w:r>
          </w:p>
          <w:p w14:paraId="5FF7D451"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Проблема здравоохранения.</w:t>
            </w:r>
          </w:p>
          <w:p w14:paraId="4199084F"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Calibri" w:hAnsi="Times New Roman" w:cs="Times New Roman"/>
                <w:bCs/>
                <w:lang w:eastAsia="ru-RU"/>
              </w:rPr>
              <w:t>Терроризм.</w:t>
            </w:r>
          </w:p>
          <w:p w14:paraId="26E09338" w14:textId="77777777" w:rsidR="00211CF9" w:rsidRPr="00F73238" w:rsidRDefault="00211CF9" w:rsidP="00521E21">
            <w:pPr>
              <w:pStyle w:val="a4"/>
              <w:numPr>
                <w:ilvl w:val="0"/>
                <w:numId w:val="7"/>
              </w:numPr>
              <w:tabs>
                <w:tab w:val="left" w:pos="426"/>
              </w:tabs>
              <w:ind w:left="325" w:hanging="325"/>
              <w:jc w:val="both"/>
              <w:rPr>
                <w:rFonts w:ascii="Times New Roman" w:eastAsia="Calibri" w:hAnsi="Times New Roman" w:cs="Times New Roman"/>
                <w:bCs/>
                <w:lang w:eastAsia="ru-RU"/>
              </w:rPr>
            </w:pPr>
            <w:r w:rsidRPr="00F73238">
              <w:rPr>
                <w:rFonts w:ascii="Times New Roman" w:eastAsia="Times New Roman" w:hAnsi="Times New Roman" w:cs="Times New Roman"/>
                <w:lang w:eastAsia="ru-RU"/>
              </w:rPr>
              <w:t>Глобализм и антиглобализм.</w:t>
            </w:r>
          </w:p>
        </w:tc>
      </w:tr>
      <w:tr w:rsidR="00211CF9" w:rsidRPr="005D5C4C" w14:paraId="2AB4A22A" w14:textId="77777777" w:rsidTr="00C2543A">
        <w:trPr>
          <w:trHeight w:val="219"/>
        </w:trPr>
        <w:tc>
          <w:tcPr>
            <w:tcW w:w="2268" w:type="dxa"/>
            <w:vMerge/>
            <w:tcBorders>
              <w:left w:val="single" w:sz="4" w:space="0" w:color="auto"/>
              <w:right w:val="single" w:sz="4" w:space="0" w:color="auto"/>
            </w:tcBorders>
            <w:shd w:val="clear" w:color="auto" w:fill="auto"/>
            <w:vAlign w:val="center"/>
            <w:hideMark/>
          </w:tcPr>
          <w:p w14:paraId="1838D4FE"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74FC7E6"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F73238">
              <w:rPr>
                <w:rFonts w:ascii="Times New Roman" w:eastAsia="Times New Roman" w:hAnsi="Times New Roman" w:cs="Times New Roman"/>
                <w:b/>
                <w:bCs/>
                <w:lang w:eastAsia="ru-RU"/>
              </w:rPr>
              <w:t>В том числе практических занятий и лабораторных работ</w:t>
            </w:r>
          </w:p>
        </w:tc>
      </w:tr>
      <w:tr w:rsidR="00211CF9" w:rsidRPr="005D5C4C" w14:paraId="5E3B274F" w14:textId="77777777" w:rsidTr="00C2543A">
        <w:trPr>
          <w:trHeight w:val="448"/>
        </w:trPr>
        <w:tc>
          <w:tcPr>
            <w:tcW w:w="2268" w:type="dxa"/>
            <w:vMerge/>
            <w:tcBorders>
              <w:left w:val="single" w:sz="4" w:space="0" w:color="auto"/>
              <w:right w:val="single" w:sz="4" w:space="0" w:color="auto"/>
            </w:tcBorders>
            <w:shd w:val="clear" w:color="auto" w:fill="auto"/>
            <w:vAlign w:val="center"/>
            <w:hideMark/>
          </w:tcPr>
          <w:p w14:paraId="6EBDF667"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8A2C2C2" w14:textId="77777777" w:rsidR="00211CF9"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7165155" w14:textId="77777777" w:rsidR="00211CF9" w:rsidRPr="005D5C4C" w:rsidRDefault="00211CF9" w:rsidP="00C2543A">
            <w:pPr>
              <w:tabs>
                <w:tab w:val="left" w:pos="426"/>
              </w:tabs>
              <w:ind w:left="177" w:hanging="177"/>
              <w:contextualSpacing/>
              <w:rPr>
                <w:rFonts w:ascii="Times New Roman" w:eastAsia="Calibri" w:hAnsi="Times New Roman" w:cs="Times New Roman"/>
                <w:bCs/>
                <w:lang w:eastAsia="ru-RU"/>
              </w:rPr>
            </w:pPr>
            <w:r>
              <w:rPr>
                <w:rFonts w:ascii="Times New Roman" w:eastAsia="Calibri" w:hAnsi="Times New Roman" w:cs="Times New Roman"/>
                <w:bCs/>
                <w:lang w:eastAsia="ru-RU"/>
              </w:rPr>
              <w:t>П</w:t>
            </w:r>
            <w:r w:rsidRPr="005D5C4C">
              <w:rPr>
                <w:rFonts w:ascii="Times New Roman" w:eastAsia="Calibri" w:hAnsi="Times New Roman" w:cs="Times New Roman"/>
                <w:bCs/>
                <w:lang w:eastAsia="ru-RU"/>
              </w:rPr>
              <w:t>одготовка сообщения «Глобальные проблемы современности».</w:t>
            </w:r>
          </w:p>
        </w:tc>
      </w:tr>
      <w:tr w:rsidR="00211CF9" w:rsidRPr="005D5C4C" w14:paraId="2C70FC31" w14:textId="77777777" w:rsidTr="00C2543A">
        <w:trPr>
          <w:trHeight w:val="161"/>
        </w:trPr>
        <w:tc>
          <w:tcPr>
            <w:tcW w:w="2268" w:type="dxa"/>
            <w:vMerge w:val="restart"/>
            <w:tcBorders>
              <w:top w:val="single" w:sz="4" w:space="0" w:color="auto"/>
              <w:left w:val="single" w:sz="4" w:space="0" w:color="auto"/>
              <w:right w:val="single" w:sz="4" w:space="0" w:color="auto"/>
            </w:tcBorders>
            <w:shd w:val="clear" w:color="auto" w:fill="auto"/>
            <w:hideMark/>
          </w:tcPr>
          <w:p w14:paraId="1E5FDE17"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1.2</w:t>
            </w:r>
            <w:r>
              <w:rPr>
                <w:rFonts w:ascii="Times New Roman" w:eastAsia="Calibri" w:hAnsi="Times New Roman" w:cs="Times New Roman"/>
                <w:b/>
                <w:bCs/>
                <w:lang w:eastAsia="ru-RU"/>
              </w:rPr>
              <w:t>.</w:t>
            </w:r>
          </w:p>
          <w:p w14:paraId="5ED7CA6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Интеграционные процессы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177CDE83"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F73238" w14:paraId="2EE0CB57" w14:textId="77777777" w:rsidTr="00C2543A">
        <w:trPr>
          <w:trHeight w:val="562"/>
        </w:trPr>
        <w:tc>
          <w:tcPr>
            <w:tcW w:w="2268" w:type="dxa"/>
            <w:vMerge/>
            <w:tcBorders>
              <w:left w:val="single" w:sz="4" w:space="0" w:color="auto"/>
              <w:right w:val="single" w:sz="4" w:space="0" w:color="auto"/>
            </w:tcBorders>
            <w:shd w:val="clear" w:color="auto" w:fill="auto"/>
            <w:hideMark/>
          </w:tcPr>
          <w:p w14:paraId="0587AAE9"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0B46E95" w14:textId="77777777" w:rsidR="00211CF9" w:rsidRPr="00F73238" w:rsidRDefault="00211CF9" w:rsidP="00521E21">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Суть и направление современного интеграционного процесса</w:t>
            </w:r>
          </w:p>
          <w:p w14:paraId="65031DF9" w14:textId="77777777" w:rsidR="00211CF9" w:rsidRPr="00F73238" w:rsidRDefault="00211CF9" w:rsidP="00521E21">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Проявление интеграции в разных сферах</w:t>
            </w:r>
          </w:p>
          <w:p w14:paraId="43A1BD1D" w14:textId="77777777" w:rsidR="00211CF9" w:rsidRPr="00F73238" w:rsidRDefault="00211CF9" w:rsidP="00521E21">
            <w:pPr>
              <w:pStyle w:val="a4"/>
              <w:numPr>
                <w:ilvl w:val="0"/>
                <w:numId w:val="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F73238">
              <w:rPr>
                <w:rFonts w:ascii="Times New Roman" w:eastAsia="Times New Roman" w:hAnsi="Times New Roman" w:cs="Times New Roman"/>
                <w:lang w:eastAsia="ru-RU"/>
              </w:rPr>
              <w:t>Участие России в интеграционных процессах мира</w:t>
            </w:r>
          </w:p>
        </w:tc>
      </w:tr>
      <w:tr w:rsidR="00211CF9" w:rsidRPr="005D5C4C" w14:paraId="1F3BE255" w14:textId="77777777" w:rsidTr="00C2543A">
        <w:trPr>
          <w:trHeight w:val="144"/>
        </w:trPr>
        <w:tc>
          <w:tcPr>
            <w:tcW w:w="2268" w:type="dxa"/>
            <w:vMerge/>
            <w:tcBorders>
              <w:left w:val="single" w:sz="4" w:space="0" w:color="auto"/>
              <w:right w:val="single" w:sz="4" w:space="0" w:color="auto"/>
            </w:tcBorders>
            <w:shd w:val="clear" w:color="auto" w:fill="auto"/>
            <w:vAlign w:val="center"/>
            <w:hideMark/>
          </w:tcPr>
          <w:p w14:paraId="6CE74BE6" w14:textId="77777777" w:rsidR="00211CF9" w:rsidRPr="005D5C4C" w:rsidRDefault="00211CF9" w:rsidP="00C2543A">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057A9A6" w14:textId="77777777" w:rsidR="00211CF9"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E13F8C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одготовка </w:t>
            </w:r>
            <w:proofErr w:type="gramStart"/>
            <w:r w:rsidRPr="005D5C4C">
              <w:rPr>
                <w:rFonts w:ascii="Times New Roman" w:eastAsia="Times New Roman" w:hAnsi="Times New Roman" w:cs="Times New Roman"/>
                <w:bCs/>
                <w:lang w:eastAsia="ru-RU"/>
              </w:rPr>
              <w:t>сообщения  о</w:t>
            </w:r>
            <w:proofErr w:type="gramEnd"/>
            <w:r w:rsidRPr="005D5C4C">
              <w:rPr>
                <w:rFonts w:ascii="Times New Roman" w:eastAsia="Times New Roman" w:hAnsi="Times New Roman" w:cs="Times New Roman"/>
                <w:bCs/>
                <w:lang w:eastAsia="ru-RU"/>
              </w:rPr>
              <w:t xml:space="preserve"> процессах интеграции в современном мире (экономика, политика,  культура)</w:t>
            </w:r>
          </w:p>
        </w:tc>
      </w:tr>
      <w:tr w:rsidR="00211CF9" w:rsidRPr="005D5C4C" w14:paraId="59B84D17"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5766984A"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1.3</w:t>
            </w:r>
            <w:r>
              <w:rPr>
                <w:rFonts w:ascii="Times New Roman" w:eastAsia="Calibri" w:hAnsi="Times New Roman" w:cs="Times New Roman"/>
                <w:b/>
                <w:bCs/>
                <w:lang w:eastAsia="ru-RU"/>
              </w:rPr>
              <w:t>.</w:t>
            </w:r>
          </w:p>
          <w:p w14:paraId="15ED3EAE"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социально-экономического и политического развития мира</w:t>
            </w:r>
          </w:p>
        </w:tc>
        <w:tc>
          <w:tcPr>
            <w:tcW w:w="7513" w:type="dxa"/>
            <w:tcBorders>
              <w:top w:val="single" w:sz="4" w:space="0" w:color="auto"/>
              <w:left w:val="single" w:sz="4" w:space="0" w:color="auto"/>
              <w:right w:val="single" w:sz="4" w:space="0" w:color="auto"/>
            </w:tcBorders>
            <w:shd w:val="clear" w:color="auto" w:fill="auto"/>
            <w:hideMark/>
          </w:tcPr>
          <w:p w14:paraId="498A4CFC"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F73238" w14:paraId="45C18340" w14:textId="77777777" w:rsidTr="00C2543A">
        <w:trPr>
          <w:trHeight w:val="287"/>
        </w:trPr>
        <w:tc>
          <w:tcPr>
            <w:tcW w:w="2268" w:type="dxa"/>
            <w:vMerge/>
            <w:tcBorders>
              <w:left w:val="single" w:sz="4" w:space="0" w:color="auto"/>
              <w:right w:val="single" w:sz="4" w:space="0" w:color="auto"/>
            </w:tcBorders>
            <w:shd w:val="clear" w:color="auto" w:fill="auto"/>
            <w:hideMark/>
          </w:tcPr>
          <w:p w14:paraId="0E725AA1"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40B7BD9"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Характер и направления развития современной экономики. НТР и экономика.</w:t>
            </w:r>
          </w:p>
          <w:p w14:paraId="579B17DC"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Экономика и интеграционные процессы.</w:t>
            </w:r>
          </w:p>
          <w:p w14:paraId="73EF3F91"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Международные экономические организации.</w:t>
            </w:r>
          </w:p>
          <w:p w14:paraId="3C66860D"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Мировая экономика и мировая торговля на современном этапе, особенности.</w:t>
            </w:r>
          </w:p>
          <w:p w14:paraId="44317B9C"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Социальные проблемы, их особенности в современном мире: демографические, миграционные процессы</w:t>
            </w:r>
          </w:p>
          <w:p w14:paraId="395FF62D"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Основы функционирования информационной экономики. Кроме традиционных отраслей.</w:t>
            </w:r>
          </w:p>
          <w:p w14:paraId="3173E268" w14:textId="77777777" w:rsidR="00211CF9" w:rsidRPr="00F73238" w:rsidRDefault="00211CF9" w:rsidP="00521E21">
            <w:pPr>
              <w:pStyle w:val="a4"/>
              <w:numPr>
                <w:ilvl w:val="0"/>
                <w:numId w:val="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F73238">
              <w:rPr>
                <w:rFonts w:ascii="Times New Roman" w:eastAsia="Times New Roman" w:hAnsi="Times New Roman" w:cs="Times New Roman"/>
                <w:lang w:eastAsia="ru-RU"/>
              </w:rPr>
              <w:t>Конфликты из-за ресурсов.</w:t>
            </w:r>
          </w:p>
        </w:tc>
      </w:tr>
      <w:tr w:rsidR="00211CF9" w:rsidRPr="005D5C4C" w14:paraId="0E0D545E"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1B4F2C9C"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1.4</w:t>
            </w:r>
            <w:r>
              <w:rPr>
                <w:rFonts w:ascii="Times New Roman" w:eastAsia="Calibri" w:hAnsi="Times New Roman" w:cs="Times New Roman"/>
                <w:b/>
                <w:bCs/>
                <w:lang w:eastAsia="ru-RU"/>
              </w:rPr>
              <w:t>.</w:t>
            </w:r>
          </w:p>
          <w:p w14:paraId="476F0AE7"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Проблемы демократии современного мира</w:t>
            </w:r>
          </w:p>
        </w:tc>
        <w:tc>
          <w:tcPr>
            <w:tcW w:w="7513" w:type="dxa"/>
            <w:tcBorders>
              <w:top w:val="single" w:sz="4" w:space="0" w:color="auto"/>
              <w:left w:val="single" w:sz="4" w:space="0" w:color="auto"/>
              <w:right w:val="single" w:sz="4" w:space="0" w:color="auto"/>
            </w:tcBorders>
            <w:shd w:val="clear" w:color="auto" w:fill="auto"/>
            <w:hideMark/>
          </w:tcPr>
          <w:p w14:paraId="0A021C88"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1EBEF1E8" w14:textId="77777777" w:rsidTr="00C2543A">
        <w:trPr>
          <w:trHeight w:val="287"/>
        </w:trPr>
        <w:tc>
          <w:tcPr>
            <w:tcW w:w="2268" w:type="dxa"/>
            <w:vMerge/>
            <w:tcBorders>
              <w:left w:val="single" w:sz="4" w:space="0" w:color="auto"/>
              <w:right w:val="single" w:sz="4" w:space="0" w:color="auto"/>
            </w:tcBorders>
            <w:shd w:val="clear" w:color="auto" w:fill="auto"/>
            <w:hideMark/>
          </w:tcPr>
          <w:p w14:paraId="306A4E26"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7944E3E3" w14:textId="77777777" w:rsidR="00211CF9" w:rsidRPr="0082328C" w:rsidRDefault="00211CF9" w:rsidP="00521E21">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Политическое развитие современного мира: политическое устройство, режимы.</w:t>
            </w:r>
          </w:p>
          <w:p w14:paraId="62E784BB" w14:textId="77777777" w:rsidR="00211CF9" w:rsidRPr="0082328C" w:rsidRDefault="00211CF9" w:rsidP="00521E21">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Права, их реализация в современном мире.</w:t>
            </w:r>
          </w:p>
          <w:p w14:paraId="66DBF124" w14:textId="77777777" w:rsidR="00211CF9" w:rsidRPr="0082328C" w:rsidRDefault="00211CF9" w:rsidP="00521E21">
            <w:pPr>
              <w:pStyle w:val="a4"/>
              <w:numPr>
                <w:ilvl w:val="0"/>
                <w:numId w:val="1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Проблемы демократии. Власть. Выборы</w:t>
            </w:r>
          </w:p>
        </w:tc>
      </w:tr>
      <w:tr w:rsidR="00211CF9" w:rsidRPr="005D5C4C" w14:paraId="045C34E7" w14:textId="77777777" w:rsidTr="00C2543A">
        <w:trPr>
          <w:trHeight w:val="287"/>
        </w:trPr>
        <w:tc>
          <w:tcPr>
            <w:tcW w:w="2268" w:type="dxa"/>
            <w:vMerge/>
            <w:tcBorders>
              <w:left w:val="single" w:sz="4" w:space="0" w:color="auto"/>
              <w:bottom w:val="single" w:sz="4" w:space="0" w:color="auto"/>
              <w:right w:val="single" w:sz="4" w:space="0" w:color="auto"/>
            </w:tcBorders>
            <w:shd w:val="clear" w:color="auto" w:fill="auto"/>
            <w:vAlign w:val="center"/>
            <w:hideMark/>
          </w:tcPr>
          <w:p w14:paraId="198EDEB6" w14:textId="77777777" w:rsidR="00211CF9" w:rsidRPr="005D5C4C" w:rsidRDefault="00211CF9" w:rsidP="00C2543A">
            <w:pPr>
              <w:tabs>
                <w:tab w:val="left" w:pos="426"/>
              </w:tabs>
              <w:contextualSpacing/>
              <w:rPr>
                <w:rFonts w:ascii="Times New Roman" w:eastAsia="Calibri"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902B301" w14:textId="77777777" w:rsidR="00211CF9"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1799DA66"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о действии политического режима в развитых странах</w:t>
            </w:r>
          </w:p>
        </w:tc>
      </w:tr>
      <w:tr w:rsidR="00211CF9" w:rsidRPr="005D5C4C" w14:paraId="4EB68618"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60663E1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1.5</w:t>
            </w:r>
            <w:r>
              <w:rPr>
                <w:rFonts w:ascii="Times New Roman" w:eastAsia="Calibri" w:hAnsi="Times New Roman" w:cs="Times New Roman"/>
                <w:b/>
                <w:bCs/>
                <w:lang w:eastAsia="ru-RU"/>
              </w:rPr>
              <w:t>.</w:t>
            </w:r>
          </w:p>
          <w:p w14:paraId="4D68A65C"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конфликты, пути их решения</w:t>
            </w:r>
          </w:p>
        </w:tc>
        <w:tc>
          <w:tcPr>
            <w:tcW w:w="7513" w:type="dxa"/>
            <w:tcBorders>
              <w:top w:val="nil"/>
              <w:left w:val="single" w:sz="4" w:space="0" w:color="auto"/>
              <w:right w:val="single" w:sz="4" w:space="0" w:color="auto"/>
            </w:tcBorders>
            <w:shd w:val="clear" w:color="auto" w:fill="auto"/>
            <w:hideMark/>
          </w:tcPr>
          <w:p w14:paraId="42C3057E"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2F6714C6" w14:textId="77777777" w:rsidTr="00C2543A">
        <w:trPr>
          <w:trHeight w:val="57"/>
        </w:trPr>
        <w:tc>
          <w:tcPr>
            <w:tcW w:w="2268" w:type="dxa"/>
            <w:vMerge/>
            <w:tcBorders>
              <w:left w:val="single" w:sz="4" w:space="0" w:color="auto"/>
              <w:right w:val="single" w:sz="4" w:space="0" w:color="auto"/>
            </w:tcBorders>
            <w:shd w:val="clear" w:color="auto" w:fill="auto"/>
            <w:hideMark/>
          </w:tcPr>
          <w:p w14:paraId="4B431FF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92DE0A7" w14:textId="77777777" w:rsidR="00211CF9" w:rsidRPr="0082328C" w:rsidRDefault="00211CF9" w:rsidP="00521E21">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конфликты: суть, причины и формы. Основные международные конфликты, их проявления, пути решения</w:t>
            </w:r>
          </w:p>
          <w:p w14:paraId="20106107" w14:textId="77777777" w:rsidR="00211CF9" w:rsidRPr="0082328C" w:rsidRDefault="00211CF9" w:rsidP="00521E21">
            <w:pPr>
              <w:pStyle w:val="a4"/>
              <w:numPr>
                <w:ilvl w:val="0"/>
                <w:numId w:val="1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Международные организации и разрешение международных конфликтов. ООН, ее роль в решении международных конфликтов; НАТО: суть, создание, деятельность</w:t>
            </w:r>
          </w:p>
        </w:tc>
      </w:tr>
      <w:tr w:rsidR="00211CF9" w:rsidRPr="005D5C4C" w14:paraId="157A64FA" w14:textId="77777777" w:rsidTr="00C2543A">
        <w:trPr>
          <w:trHeight w:val="174"/>
        </w:trPr>
        <w:tc>
          <w:tcPr>
            <w:tcW w:w="2268" w:type="dxa"/>
            <w:vMerge/>
            <w:tcBorders>
              <w:left w:val="single" w:sz="4" w:space="0" w:color="auto"/>
              <w:right w:val="single" w:sz="4" w:space="0" w:color="auto"/>
            </w:tcBorders>
            <w:shd w:val="clear" w:color="auto" w:fill="auto"/>
            <w:vAlign w:val="center"/>
            <w:hideMark/>
          </w:tcPr>
          <w:p w14:paraId="2094B17F" w14:textId="77777777" w:rsidR="00211CF9" w:rsidRPr="005D5C4C" w:rsidRDefault="00211CF9" w:rsidP="00C2543A">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036A062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5D5C4C">
              <w:rPr>
                <w:rFonts w:ascii="Times New Roman" w:eastAsia="Times New Roman" w:hAnsi="Times New Roman" w:cs="Times New Roman"/>
                <w:b/>
                <w:bCs/>
                <w:lang w:eastAsia="ru-RU"/>
              </w:rPr>
              <w:t>В том числе практических и лабораторных работ</w:t>
            </w:r>
          </w:p>
        </w:tc>
      </w:tr>
      <w:tr w:rsidR="00211CF9" w:rsidRPr="0082328C" w14:paraId="52C0BEB2" w14:textId="77777777" w:rsidTr="00C2543A">
        <w:trPr>
          <w:trHeight w:val="570"/>
        </w:trPr>
        <w:tc>
          <w:tcPr>
            <w:tcW w:w="2268" w:type="dxa"/>
            <w:vMerge/>
            <w:tcBorders>
              <w:left w:val="single" w:sz="4" w:space="0" w:color="auto"/>
              <w:right w:val="single" w:sz="4" w:space="0" w:color="auto"/>
            </w:tcBorders>
            <w:shd w:val="clear" w:color="auto" w:fill="auto"/>
            <w:vAlign w:val="center"/>
          </w:tcPr>
          <w:p w14:paraId="138092C1" w14:textId="77777777" w:rsidR="00211CF9" w:rsidRPr="005D5C4C" w:rsidRDefault="00211CF9" w:rsidP="00C2543A">
            <w:pPr>
              <w:tabs>
                <w:tab w:val="left" w:pos="426"/>
              </w:tabs>
              <w:contextualSpacing/>
              <w:rPr>
                <w:rFonts w:ascii="Times New Roman" w:eastAsia="Calibri"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468AB7FA" w14:textId="77777777" w:rsidR="00211CF9" w:rsidRPr="0082328C" w:rsidRDefault="00211CF9" w:rsidP="00521E21">
            <w:pPr>
              <w:pStyle w:val="a4"/>
              <w:numPr>
                <w:ilvl w:val="0"/>
                <w:numId w:val="12"/>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
                <w:bCs/>
                <w:lang w:eastAsia="ru-RU"/>
              </w:rPr>
            </w:pPr>
            <w:r w:rsidRPr="0082328C">
              <w:rPr>
                <w:rFonts w:ascii="Times New Roman" w:eastAsia="Times New Roman" w:hAnsi="Times New Roman" w:cs="Times New Roman"/>
                <w:lang w:eastAsia="ru-RU"/>
              </w:rPr>
              <w:t xml:space="preserve">Анализ международных конфликтов </w:t>
            </w:r>
            <w:r w:rsidRPr="0082328C">
              <w:rPr>
                <w:rFonts w:ascii="Times New Roman" w:eastAsia="Times New Roman" w:hAnsi="Times New Roman" w:cs="Times New Roman"/>
                <w:b/>
                <w:bCs/>
                <w:lang w:eastAsia="ru-RU"/>
              </w:rPr>
              <w:t>(</w:t>
            </w:r>
            <w:r w:rsidRPr="0082328C">
              <w:rPr>
                <w:rFonts w:ascii="Times New Roman" w:eastAsia="Times New Roman" w:hAnsi="Times New Roman" w:cs="Times New Roman"/>
                <w:lang w:eastAsia="ru-RU"/>
              </w:rPr>
              <w:t>по заданному плану: суть конфликта, хронология, причины, стороны, этапы, выход, итог.)</w:t>
            </w:r>
          </w:p>
        </w:tc>
      </w:tr>
      <w:tr w:rsidR="00211CF9" w:rsidRPr="005D5C4C" w14:paraId="689A07D5" w14:textId="77777777" w:rsidTr="00C2543A">
        <w:trPr>
          <w:trHeight w:val="287"/>
        </w:trPr>
        <w:tc>
          <w:tcPr>
            <w:tcW w:w="2268" w:type="dxa"/>
            <w:vMerge/>
            <w:tcBorders>
              <w:left w:val="single" w:sz="4" w:space="0" w:color="auto"/>
              <w:right w:val="single" w:sz="4" w:space="0" w:color="auto"/>
            </w:tcBorders>
            <w:shd w:val="clear" w:color="auto" w:fill="auto"/>
            <w:vAlign w:val="center"/>
            <w:hideMark/>
          </w:tcPr>
          <w:p w14:paraId="47609A71" w14:textId="77777777" w:rsidR="00211CF9" w:rsidRPr="005D5C4C" w:rsidRDefault="00211CF9" w:rsidP="00C2543A">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6011AA7B" w14:textId="77777777" w:rsidR="00211CF9"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0C60AD3"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в группах по Тематике «Международные конфликты»</w:t>
            </w:r>
          </w:p>
        </w:tc>
      </w:tr>
      <w:tr w:rsidR="00211CF9" w:rsidRPr="005D5C4C" w14:paraId="731B26AF"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782B65A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1.6</w:t>
            </w:r>
            <w:r>
              <w:rPr>
                <w:rFonts w:ascii="Times New Roman" w:eastAsia="Calibri" w:hAnsi="Times New Roman" w:cs="Times New Roman"/>
                <w:b/>
                <w:bCs/>
                <w:lang w:eastAsia="ru-RU"/>
              </w:rPr>
              <w:t>.</w:t>
            </w:r>
          </w:p>
          <w:p w14:paraId="33E7610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Международные организации, их роль в мировом обществе</w:t>
            </w:r>
          </w:p>
        </w:tc>
        <w:tc>
          <w:tcPr>
            <w:tcW w:w="7513" w:type="dxa"/>
            <w:tcBorders>
              <w:top w:val="nil"/>
              <w:left w:val="single" w:sz="4" w:space="0" w:color="auto"/>
              <w:right w:val="single" w:sz="4" w:space="0" w:color="auto"/>
            </w:tcBorders>
            <w:shd w:val="clear" w:color="auto" w:fill="auto"/>
            <w:hideMark/>
          </w:tcPr>
          <w:p w14:paraId="4E822D92"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710B83C4" w14:textId="77777777" w:rsidTr="00C2543A">
        <w:trPr>
          <w:trHeight w:val="287"/>
        </w:trPr>
        <w:tc>
          <w:tcPr>
            <w:tcW w:w="2268" w:type="dxa"/>
            <w:vMerge/>
            <w:tcBorders>
              <w:left w:val="single" w:sz="4" w:space="0" w:color="auto"/>
              <w:right w:val="single" w:sz="4" w:space="0" w:color="auto"/>
            </w:tcBorders>
            <w:shd w:val="clear" w:color="auto" w:fill="auto"/>
            <w:hideMark/>
          </w:tcPr>
          <w:p w14:paraId="73A7EFF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tcPr>
          <w:p w14:paraId="0CAD182B" w14:textId="77777777" w:rsidR="00211CF9" w:rsidRPr="0082328C" w:rsidRDefault="00211CF9" w:rsidP="00521E21">
            <w:pPr>
              <w:pStyle w:val="a4"/>
              <w:numPr>
                <w:ilvl w:val="0"/>
                <w:numId w:val="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суть, назначение, деятельность</w:t>
            </w:r>
          </w:p>
          <w:p w14:paraId="6784E9D5" w14:textId="77777777" w:rsidR="00211CF9" w:rsidRPr="0082328C" w:rsidRDefault="00211CF9" w:rsidP="00521E21">
            <w:pPr>
              <w:pStyle w:val="a4"/>
              <w:numPr>
                <w:ilvl w:val="0"/>
                <w:numId w:val="1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международных организаций в развитии современного мира</w:t>
            </w:r>
          </w:p>
        </w:tc>
      </w:tr>
      <w:tr w:rsidR="00211CF9" w:rsidRPr="0082328C" w14:paraId="792A5891" w14:textId="77777777" w:rsidTr="00C2543A">
        <w:trPr>
          <w:trHeight w:val="287"/>
        </w:trPr>
        <w:tc>
          <w:tcPr>
            <w:tcW w:w="2268" w:type="dxa"/>
            <w:vMerge/>
            <w:tcBorders>
              <w:left w:val="single" w:sz="4" w:space="0" w:color="auto"/>
              <w:right w:val="single" w:sz="4" w:space="0" w:color="auto"/>
            </w:tcBorders>
            <w:shd w:val="clear" w:color="auto" w:fill="auto"/>
            <w:vAlign w:val="center"/>
            <w:hideMark/>
          </w:tcPr>
          <w:p w14:paraId="7DEEC5AE" w14:textId="77777777" w:rsidR="00211CF9" w:rsidRPr="005D5C4C" w:rsidRDefault="00211CF9" w:rsidP="00C2543A">
            <w:pPr>
              <w:tabs>
                <w:tab w:val="left" w:pos="426"/>
              </w:tabs>
              <w:contextualSpacing/>
              <w:rPr>
                <w:rFonts w:ascii="Times New Roman" w:eastAsia="Calibri" w:hAnsi="Times New Roman" w:cs="Times New Roman"/>
                <w:b/>
                <w:bCs/>
                <w:lang w:eastAsia="ru-RU"/>
              </w:rPr>
            </w:pPr>
          </w:p>
        </w:tc>
        <w:tc>
          <w:tcPr>
            <w:tcW w:w="7513" w:type="dxa"/>
            <w:tcBorders>
              <w:top w:val="nil"/>
              <w:left w:val="single" w:sz="4" w:space="0" w:color="auto"/>
              <w:right w:val="single" w:sz="4" w:space="0" w:color="auto"/>
            </w:tcBorders>
            <w:shd w:val="clear" w:color="auto" w:fill="auto"/>
            <w:hideMark/>
          </w:tcPr>
          <w:p w14:paraId="4C22AADB" w14:textId="77777777" w:rsidR="00211CF9"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9017D21" w14:textId="77777777" w:rsidR="00211CF9" w:rsidRPr="0082328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таблицы «Международные организации мира» (</w:t>
            </w:r>
            <w:proofErr w:type="gramStart"/>
            <w:r w:rsidRPr="005D5C4C">
              <w:rPr>
                <w:rFonts w:ascii="Times New Roman" w:eastAsia="Times New Roman" w:hAnsi="Times New Roman" w:cs="Times New Roman"/>
                <w:bCs/>
                <w:lang w:eastAsia="ru-RU"/>
              </w:rPr>
              <w:t>наименование,  год</w:t>
            </w:r>
            <w:proofErr w:type="gramEnd"/>
            <w:r w:rsidRPr="005D5C4C">
              <w:rPr>
                <w:rFonts w:ascii="Times New Roman" w:eastAsia="Times New Roman" w:hAnsi="Times New Roman" w:cs="Times New Roman"/>
                <w:bCs/>
                <w:lang w:eastAsia="ru-RU"/>
              </w:rPr>
              <w:t xml:space="preserve"> их образования, главные цели и задачи)</w:t>
            </w:r>
          </w:p>
        </w:tc>
      </w:tr>
      <w:tr w:rsidR="00211CF9" w:rsidRPr="005D5C4C" w14:paraId="338270AE"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68949CF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1.7</w:t>
            </w:r>
            <w:r>
              <w:rPr>
                <w:rFonts w:ascii="Times New Roman" w:eastAsia="Calibri" w:hAnsi="Times New Roman" w:cs="Times New Roman"/>
                <w:b/>
                <w:bCs/>
                <w:lang w:eastAsia="ru-RU"/>
              </w:rPr>
              <w:t>.</w:t>
            </w:r>
          </w:p>
          <w:p w14:paraId="2857D940"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Международное право, его роль в мировой политике</w:t>
            </w:r>
          </w:p>
        </w:tc>
        <w:tc>
          <w:tcPr>
            <w:tcW w:w="7513" w:type="dxa"/>
            <w:tcBorders>
              <w:top w:val="nil"/>
              <w:left w:val="single" w:sz="4" w:space="0" w:color="auto"/>
              <w:right w:val="single" w:sz="4" w:space="0" w:color="auto"/>
            </w:tcBorders>
            <w:shd w:val="clear" w:color="auto" w:fill="auto"/>
            <w:hideMark/>
          </w:tcPr>
          <w:p w14:paraId="4D363455"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1ACFABE3" w14:textId="77777777" w:rsidTr="00C2543A">
        <w:trPr>
          <w:trHeight w:val="287"/>
        </w:trPr>
        <w:tc>
          <w:tcPr>
            <w:tcW w:w="2268" w:type="dxa"/>
            <w:vMerge/>
            <w:tcBorders>
              <w:left w:val="single" w:sz="4" w:space="0" w:color="auto"/>
              <w:right w:val="single" w:sz="4" w:space="0" w:color="auto"/>
            </w:tcBorders>
            <w:shd w:val="clear" w:color="auto" w:fill="auto"/>
            <w:hideMark/>
          </w:tcPr>
          <w:p w14:paraId="2E2987D9"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0A4D51FF" w14:textId="77777777" w:rsidR="00211CF9" w:rsidRPr="0082328C" w:rsidRDefault="00211CF9" w:rsidP="00521E21">
            <w:pPr>
              <w:pStyle w:val="a4"/>
              <w:numPr>
                <w:ilvl w:val="0"/>
                <w:numId w:val="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Международное право: суть, назначение, развитие</w:t>
            </w:r>
          </w:p>
          <w:p w14:paraId="534F6606" w14:textId="77777777" w:rsidR="00211CF9" w:rsidRPr="0082328C" w:rsidRDefault="00211CF9" w:rsidP="00521E21">
            <w:pPr>
              <w:pStyle w:val="a4"/>
              <w:numPr>
                <w:ilvl w:val="0"/>
                <w:numId w:val="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международного права в развитии мирового сообщества</w:t>
            </w:r>
          </w:p>
          <w:p w14:paraId="2809CB79" w14:textId="77777777" w:rsidR="00211CF9" w:rsidRPr="0082328C" w:rsidRDefault="00211CF9" w:rsidP="00521E21">
            <w:pPr>
              <w:pStyle w:val="a4"/>
              <w:numPr>
                <w:ilvl w:val="0"/>
                <w:numId w:val="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Конкретное проявление международного права в стабилизации мира</w:t>
            </w:r>
          </w:p>
        </w:tc>
      </w:tr>
      <w:tr w:rsidR="00211CF9" w:rsidRPr="005D5C4C" w14:paraId="60700871" w14:textId="77777777" w:rsidTr="00C2543A">
        <w:trPr>
          <w:trHeight w:val="761"/>
        </w:trPr>
        <w:tc>
          <w:tcPr>
            <w:tcW w:w="2268" w:type="dxa"/>
            <w:vMerge/>
            <w:tcBorders>
              <w:left w:val="single" w:sz="4" w:space="0" w:color="auto"/>
              <w:right w:val="single" w:sz="4" w:space="0" w:color="auto"/>
            </w:tcBorders>
            <w:shd w:val="clear" w:color="auto" w:fill="auto"/>
            <w:vAlign w:val="center"/>
            <w:hideMark/>
          </w:tcPr>
          <w:p w14:paraId="508C78D0" w14:textId="77777777" w:rsidR="00211CF9" w:rsidRPr="005D5C4C" w:rsidRDefault="00211CF9" w:rsidP="00C2543A">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3803B17C"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00BCA76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О</w:t>
            </w:r>
            <w:r w:rsidRPr="005D5C4C">
              <w:rPr>
                <w:rFonts w:ascii="Times New Roman" w:eastAsia="Times New Roman" w:hAnsi="Times New Roman" w:cs="Times New Roman"/>
                <w:bCs/>
                <w:lang w:eastAsia="ru-RU"/>
              </w:rPr>
              <w:t>знакомление с нормативными документами по вопросу «Права человека в современном мире, их реализация»</w:t>
            </w:r>
          </w:p>
        </w:tc>
      </w:tr>
      <w:tr w:rsidR="00211CF9" w:rsidRPr="005D5C4C" w14:paraId="306289F9" w14:textId="77777777" w:rsidTr="00C2543A">
        <w:trPr>
          <w:trHeight w:val="287"/>
        </w:trPr>
        <w:tc>
          <w:tcPr>
            <w:tcW w:w="2268" w:type="dxa"/>
            <w:vMerge w:val="restart"/>
            <w:tcBorders>
              <w:left w:val="single" w:sz="4" w:space="0" w:color="auto"/>
              <w:right w:val="single" w:sz="4" w:space="0" w:color="auto"/>
            </w:tcBorders>
            <w:shd w:val="clear" w:color="auto" w:fill="auto"/>
            <w:hideMark/>
          </w:tcPr>
          <w:p w14:paraId="4500BCF4"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1.8</w:t>
            </w:r>
            <w:r>
              <w:rPr>
                <w:rFonts w:ascii="Times New Roman" w:eastAsia="Calibri" w:hAnsi="Times New Roman" w:cs="Times New Roman"/>
                <w:b/>
                <w:bCs/>
                <w:lang w:eastAsia="ru-RU"/>
              </w:rPr>
              <w:t>.</w:t>
            </w:r>
          </w:p>
          <w:p w14:paraId="485DC324"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Роль науки, культуры, религии в укреплении национальных и государственных традиций</w:t>
            </w:r>
          </w:p>
        </w:tc>
        <w:tc>
          <w:tcPr>
            <w:tcW w:w="7513" w:type="dxa"/>
            <w:tcBorders>
              <w:top w:val="nil"/>
              <w:left w:val="single" w:sz="4" w:space="0" w:color="auto"/>
              <w:right w:val="single" w:sz="4" w:space="0" w:color="auto"/>
            </w:tcBorders>
            <w:shd w:val="clear" w:color="auto" w:fill="auto"/>
            <w:hideMark/>
          </w:tcPr>
          <w:p w14:paraId="50142880"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147E1038" w14:textId="77777777" w:rsidTr="00C2543A">
        <w:trPr>
          <w:trHeight w:val="170"/>
        </w:trPr>
        <w:tc>
          <w:tcPr>
            <w:tcW w:w="2268" w:type="dxa"/>
            <w:vMerge/>
            <w:tcBorders>
              <w:left w:val="single" w:sz="4" w:space="0" w:color="auto"/>
              <w:right w:val="single" w:sz="4" w:space="0" w:color="auto"/>
            </w:tcBorders>
            <w:shd w:val="clear" w:color="auto" w:fill="auto"/>
            <w:hideMark/>
          </w:tcPr>
          <w:p w14:paraId="4F53D64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5E4FF379"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в современном мире. Наука и производство. Наука – производительная сила общества</w:t>
            </w:r>
          </w:p>
          <w:p w14:paraId="3C3C6411"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250"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Наука и современный научно-технический прогресс</w:t>
            </w:r>
          </w:p>
          <w:p w14:paraId="73D7A45C"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Научные организации, их роль в современном мире</w:t>
            </w:r>
          </w:p>
          <w:p w14:paraId="32C94280"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right="-108"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Международные организации культуры. ЮНЕСКО</w:t>
            </w:r>
          </w:p>
          <w:p w14:paraId="6E0903AF"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Религиозные организации в мире</w:t>
            </w:r>
          </w:p>
          <w:p w14:paraId="6ADF52F2" w14:textId="77777777" w:rsidR="00211CF9" w:rsidRPr="0082328C" w:rsidRDefault="00211CF9" w:rsidP="00521E21">
            <w:pPr>
              <w:pStyle w:val="a4"/>
              <w:numPr>
                <w:ilvl w:val="0"/>
                <w:numId w:val="1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Роль науки, культуры, религии в укреплении национальных и государственных традиций</w:t>
            </w:r>
          </w:p>
        </w:tc>
      </w:tr>
      <w:tr w:rsidR="00211CF9" w:rsidRPr="005D5C4C" w14:paraId="7C7121BC" w14:textId="77777777" w:rsidTr="00C2543A">
        <w:trPr>
          <w:trHeight w:val="699"/>
        </w:trPr>
        <w:tc>
          <w:tcPr>
            <w:tcW w:w="2268" w:type="dxa"/>
            <w:vMerge/>
            <w:tcBorders>
              <w:left w:val="single" w:sz="4" w:space="0" w:color="auto"/>
              <w:right w:val="single" w:sz="4" w:space="0" w:color="auto"/>
            </w:tcBorders>
            <w:shd w:val="clear" w:color="auto" w:fill="auto"/>
            <w:vAlign w:val="center"/>
          </w:tcPr>
          <w:p w14:paraId="728FC5B9" w14:textId="77777777" w:rsidR="00211CF9" w:rsidRPr="005D5C4C" w:rsidRDefault="00211CF9" w:rsidP="00C2543A">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tcPr>
          <w:p w14:paraId="10A1378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13DC107C"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82328C">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 xml:space="preserve">оставление тестовых заданий по Темам «Наука и НТР» (5штук), «Роль культуры и религии в укреплении традиций». (5 штук) </w:t>
            </w:r>
          </w:p>
        </w:tc>
      </w:tr>
      <w:tr w:rsidR="00211CF9" w:rsidRPr="005D5C4C" w14:paraId="3AD52260" w14:textId="77777777" w:rsidTr="00C2543A">
        <w:trPr>
          <w:trHeight w:val="303"/>
        </w:trPr>
        <w:tc>
          <w:tcPr>
            <w:tcW w:w="2268" w:type="dxa"/>
            <w:vMerge w:val="restart"/>
            <w:tcBorders>
              <w:left w:val="single" w:sz="4" w:space="0" w:color="auto"/>
              <w:right w:val="single" w:sz="4" w:space="0" w:color="auto"/>
            </w:tcBorders>
            <w:shd w:val="clear" w:color="auto" w:fill="auto"/>
            <w:hideMark/>
          </w:tcPr>
          <w:p w14:paraId="1B282E7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w:t>
            </w:r>
            <w:r>
              <w:rPr>
                <w:rFonts w:ascii="Times New Roman" w:eastAsia="Calibri" w:hAnsi="Times New Roman" w:cs="Times New Roman"/>
                <w:b/>
                <w:bCs/>
                <w:lang w:eastAsia="ru-RU"/>
              </w:rPr>
              <w:t xml:space="preserve"> 1.9.</w:t>
            </w:r>
          </w:p>
          <w:p w14:paraId="6F8A9CB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НТР и технический прогресс, его роль в современном мире</w:t>
            </w:r>
          </w:p>
        </w:tc>
        <w:tc>
          <w:tcPr>
            <w:tcW w:w="7513" w:type="dxa"/>
            <w:tcBorders>
              <w:top w:val="nil"/>
              <w:left w:val="single" w:sz="4" w:space="0" w:color="auto"/>
              <w:right w:val="single" w:sz="4" w:space="0" w:color="auto"/>
            </w:tcBorders>
            <w:shd w:val="clear" w:color="auto" w:fill="auto"/>
            <w:hideMark/>
          </w:tcPr>
          <w:p w14:paraId="33AACF08"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08E6355B" w14:textId="77777777" w:rsidTr="00C2543A">
        <w:trPr>
          <w:trHeight w:val="287"/>
        </w:trPr>
        <w:tc>
          <w:tcPr>
            <w:tcW w:w="2268" w:type="dxa"/>
            <w:vMerge/>
            <w:tcBorders>
              <w:left w:val="single" w:sz="4" w:space="0" w:color="auto"/>
              <w:right w:val="single" w:sz="4" w:space="0" w:color="auto"/>
            </w:tcBorders>
            <w:shd w:val="clear" w:color="auto" w:fill="auto"/>
            <w:hideMark/>
          </w:tcPr>
          <w:p w14:paraId="1D9486C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660277B2" w14:textId="77777777" w:rsidR="00211CF9" w:rsidRPr="0082328C" w:rsidRDefault="00211CF9" w:rsidP="00521E21">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НТР: суть, направления, особенности современного этапа.</w:t>
            </w:r>
          </w:p>
          <w:p w14:paraId="07B6E2DA" w14:textId="77777777" w:rsidR="00211CF9" w:rsidRPr="0082328C" w:rsidRDefault="00211CF9" w:rsidP="00521E21">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Роль технологической революции в обществе.</w:t>
            </w:r>
          </w:p>
          <w:p w14:paraId="0E2969FD" w14:textId="77777777" w:rsidR="00211CF9" w:rsidRPr="0082328C" w:rsidRDefault="00211CF9" w:rsidP="00521E21">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lang w:eastAsia="ru-RU"/>
              </w:rPr>
            </w:pPr>
            <w:r w:rsidRPr="0082328C">
              <w:rPr>
                <w:rFonts w:ascii="Times New Roman" w:eastAsia="Times New Roman" w:hAnsi="Times New Roman" w:cs="Times New Roman"/>
                <w:lang w:eastAsia="ru-RU"/>
              </w:rPr>
              <w:t>Современные нанотехнологии. Технологии будущего.</w:t>
            </w:r>
          </w:p>
          <w:p w14:paraId="65D3C981" w14:textId="77777777" w:rsidR="00211CF9" w:rsidRPr="0082328C" w:rsidRDefault="00211CF9" w:rsidP="00521E21">
            <w:pPr>
              <w:pStyle w:val="a4"/>
              <w:numPr>
                <w:ilvl w:val="0"/>
                <w:numId w:val="1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Times New Roman" w:hAnsi="Times New Roman" w:cs="Times New Roman"/>
                <w:bCs/>
                <w:lang w:eastAsia="ru-RU"/>
              </w:rPr>
            </w:pPr>
            <w:r w:rsidRPr="0082328C">
              <w:rPr>
                <w:rFonts w:ascii="Times New Roman" w:eastAsia="Times New Roman" w:hAnsi="Times New Roman" w:cs="Times New Roman"/>
                <w:lang w:eastAsia="ru-RU"/>
              </w:rPr>
              <w:t>Технический прогресс и социальный прогресс.</w:t>
            </w:r>
          </w:p>
        </w:tc>
      </w:tr>
      <w:tr w:rsidR="00211CF9" w:rsidRPr="005D5C4C" w14:paraId="12E32E77" w14:textId="77777777" w:rsidTr="00C2543A">
        <w:trPr>
          <w:trHeight w:val="1034"/>
        </w:trPr>
        <w:tc>
          <w:tcPr>
            <w:tcW w:w="2268" w:type="dxa"/>
            <w:vMerge/>
            <w:tcBorders>
              <w:left w:val="single" w:sz="4" w:space="0" w:color="auto"/>
              <w:right w:val="single" w:sz="4" w:space="0" w:color="auto"/>
            </w:tcBorders>
            <w:shd w:val="clear" w:color="auto" w:fill="auto"/>
            <w:vAlign w:val="center"/>
            <w:hideMark/>
          </w:tcPr>
          <w:p w14:paraId="456489C6" w14:textId="77777777" w:rsidR="00211CF9" w:rsidRPr="005D5C4C" w:rsidRDefault="00211CF9" w:rsidP="00C2543A">
            <w:pPr>
              <w:tabs>
                <w:tab w:val="left" w:pos="426"/>
              </w:tabs>
              <w:contextualSpacing/>
              <w:rPr>
                <w:rFonts w:ascii="Times New Roman" w:eastAsia="Calibri" w:hAnsi="Times New Roman" w:cs="Times New Roman"/>
                <w:bCs/>
                <w:lang w:eastAsia="ru-RU"/>
              </w:rPr>
            </w:pPr>
          </w:p>
        </w:tc>
        <w:tc>
          <w:tcPr>
            <w:tcW w:w="7513" w:type="dxa"/>
            <w:tcBorders>
              <w:top w:val="nil"/>
              <w:left w:val="single" w:sz="4" w:space="0" w:color="auto"/>
              <w:right w:val="single" w:sz="4" w:space="0" w:color="auto"/>
            </w:tcBorders>
            <w:shd w:val="clear" w:color="auto" w:fill="auto"/>
            <w:hideMark/>
          </w:tcPr>
          <w:p w14:paraId="3D063AE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30DD4A8"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кроссворда «Технологии, меняющие мир» (не менее 10 слов);</w:t>
            </w:r>
          </w:p>
          <w:p w14:paraId="34A401B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контрольной работы</w:t>
            </w:r>
          </w:p>
        </w:tc>
      </w:tr>
      <w:tr w:rsidR="00211CF9" w:rsidRPr="005D5C4C" w14:paraId="5D4E7137" w14:textId="77777777" w:rsidTr="00C2543A">
        <w:trPr>
          <w:trHeight w:val="21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7A424E" w14:textId="7ADE5503" w:rsidR="00211CF9" w:rsidRPr="005D5C4C" w:rsidRDefault="00211CF9" w:rsidP="00C2543A">
            <w:pPr>
              <w:tabs>
                <w:tab w:val="left" w:pos="426"/>
              </w:tabs>
              <w:ind w:left="1452" w:hanging="1452"/>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Раздел 2. Главные регионы мира: положение, проблемы (к.20 – нач. 21в.в)</w:t>
            </w:r>
            <w:r w:rsidR="003F4268">
              <w:rPr>
                <w:rFonts w:ascii="Times New Roman" w:eastAsia="Times New Roman" w:hAnsi="Times New Roman" w:cs="Times New Roman"/>
                <w:b/>
                <w:lang w:eastAsia="ru-RU"/>
              </w:rPr>
              <w:t xml:space="preserve"> (18ч)</w:t>
            </w:r>
          </w:p>
        </w:tc>
      </w:tr>
      <w:tr w:rsidR="00211CF9" w:rsidRPr="005D5C4C" w14:paraId="2BC77A15" w14:textId="77777777" w:rsidTr="00C2543A">
        <w:trPr>
          <w:trHeight w:val="114"/>
        </w:trPr>
        <w:tc>
          <w:tcPr>
            <w:tcW w:w="2268" w:type="dxa"/>
            <w:vMerge w:val="restart"/>
            <w:tcBorders>
              <w:top w:val="single" w:sz="4" w:space="0" w:color="auto"/>
              <w:left w:val="single" w:sz="4" w:space="0" w:color="auto"/>
              <w:right w:val="single" w:sz="4" w:space="0" w:color="auto"/>
            </w:tcBorders>
            <w:shd w:val="clear" w:color="auto" w:fill="auto"/>
            <w:hideMark/>
          </w:tcPr>
          <w:p w14:paraId="255A44BE"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2.1</w:t>
            </w:r>
            <w:r>
              <w:rPr>
                <w:rFonts w:ascii="Times New Roman" w:eastAsia="Times New Roman" w:hAnsi="Times New Roman" w:cs="Times New Roman"/>
                <w:b/>
                <w:lang w:eastAsia="ru-RU"/>
              </w:rPr>
              <w:t>.</w:t>
            </w:r>
          </w:p>
          <w:p w14:paraId="130BE6D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Ключевые регионы мира, их проблемы</w:t>
            </w:r>
          </w:p>
        </w:tc>
        <w:tc>
          <w:tcPr>
            <w:tcW w:w="7513" w:type="dxa"/>
            <w:tcBorders>
              <w:top w:val="single" w:sz="4" w:space="0" w:color="auto"/>
              <w:left w:val="single" w:sz="4" w:space="0" w:color="auto"/>
              <w:right w:val="single" w:sz="4" w:space="0" w:color="auto"/>
            </w:tcBorders>
            <w:shd w:val="clear" w:color="auto" w:fill="auto"/>
            <w:hideMark/>
          </w:tcPr>
          <w:p w14:paraId="4AA4B52E" w14:textId="77777777" w:rsidR="00211CF9" w:rsidRPr="005D5C4C" w:rsidRDefault="00211CF9" w:rsidP="00C2543A">
            <w:pPr>
              <w:tabs>
                <w:tab w:val="left" w:pos="426"/>
              </w:tabs>
              <w:contextualSpacing/>
              <w:jc w:val="both"/>
              <w:rPr>
                <w:rFonts w:ascii="Times New Roman" w:eastAsia="Times New Roman" w:hAnsi="Times New Roman" w:cs="Times New Roman"/>
                <w:lang w:eastAsia="ru-RU"/>
              </w:rPr>
            </w:pPr>
            <w:r w:rsidRPr="005D5C4C">
              <w:rPr>
                <w:rFonts w:ascii="Times New Roman" w:eastAsia="Calibri" w:hAnsi="Times New Roman" w:cs="Times New Roman"/>
                <w:b/>
                <w:bCs/>
                <w:lang w:eastAsia="ru-RU"/>
              </w:rPr>
              <w:t>Содержание</w:t>
            </w:r>
          </w:p>
        </w:tc>
      </w:tr>
      <w:tr w:rsidR="00211CF9" w:rsidRPr="0082328C" w14:paraId="78FE27C9" w14:textId="77777777" w:rsidTr="00C2543A">
        <w:trPr>
          <w:trHeight w:val="60"/>
        </w:trPr>
        <w:tc>
          <w:tcPr>
            <w:tcW w:w="2268" w:type="dxa"/>
            <w:vMerge/>
            <w:tcBorders>
              <w:left w:val="single" w:sz="4" w:space="0" w:color="auto"/>
              <w:right w:val="single" w:sz="4" w:space="0" w:color="auto"/>
            </w:tcBorders>
            <w:shd w:val="clear" w:color="auto" w:fill="auto"/>
            <w:hideMark/>
          </w:tcPr>
          <w:p w14:paraId="1EA33F56"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77C1998F" w14:textId="77777777" w:rsidR="00211CF9" w:rsidRPr="0082328C" w:rsidRDefault="00211CF9" w:rsidP="00521E21">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Классификация стран мира, их характеристика.</w:t>
            </w:r>
          </w:p>
          <w:p w14:paraId="592D028D" w14:textId="77777777" w:rsidR="00211CF9" w:rsidRPr="0082328C" w:rsidRDefault="00211CF9" w:rsidP="00521E21">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Европа как регион мирового содружества.</w:t>
            </w:r>
          </w:p>
          <w:p w14:paraId="2EC7C1F3" w14:textId="77777777" w:rsidR="00211CF9" w:rsidRPr="0082328C" w:rsidRDefault="00211CF9" w:rsidP="00521E21">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Азиатско-тихоокеанский регион, его проблемы.</w:t>
            </w:r>
          </w:p>
          <w:p w14:paraId="4068623E" w14:textId="77777777" w:rsidR="00211CF9" w:rsidRPr="0082328C" w:rsidRDefault="00211CF9" w:rsidP="00521E21">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Латинская Америка.</w:t>
            </w:r>
          </w:p>
          <w:p w14:paraId="7F8DABA0" w14:textId="77777777" w:rsidR="00211CF9" w:rsidRPr="0082328C" w:rsidRDefault="00211CF9" w:rsidP="00521E21">
            <w:pPr>
              <w:pStyle w:val="a4"/>
              <w:numPr>
                <w:ilvl w:val="0"/>
                <w:numId w:val="1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82328C">
              <w:rPr>
                <w:rFonts w:ascii="Times New Roman" w:eastAsia="Calibri" w:hAnsi="Times New Roman" w:cs="Times New Roman"/>
                <w:bCs/>
                <w:lang w:eastAsia="ru-RU"/>
              </w:rPr>
              <w:t>Африка, проблемы, перспективы.</w:t>
            </w:r>
          </w:p>
        </w:tc>
      </w:tr>
      <w:tr w:rsidR="00211CF9" w:rsidRPr="005D5C4C" w14:paraId="2DD0CE5D" w14:textId="77777777" w:rsidTr="00C2543A">
        <w:tc>
          <w:tcPr>
            <w:tcW w:w="2268" w:type="dxa"/>
            <w:vMerge/>
            <w:tcBorders>
              <w:left w:val="single" w:sz="4" w:space="0" w:color="auto"/>
              <w:right w:val="single" w:sz="4" w:space="0" w:color="auto"/>
            </w:tcBorders>
            <w:shd w:val="clear" w:color="auto" w:fill="auto"/>
            <w:vAlign w:val="center"/>
            <w:hideMark/>
          </w:tcPr>
          <w:p w14:paraId="46009062"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EAFD8E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p>
          <w:p w14:paraId="5B2176A0"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одбор примеров развитых стран </w:t>
            </w:r>
            <w:proofErr w:type="gramStart"/>
            <w:r w:rsidRPr="005D5C4C">
              <w:rPr>
                <w:rFonts w:ascii="Times New Roman" w:eastAsia="Times New Roman" w:hAnsi="Times New Roman" w:cs="Times New Roman"/>
                <w:bCs/>
                <w:lang w:eastAsia="ru-RU"/>
              </w:rPr>
              <w:t>мира  (</w:t>
            </w:r>
            <w:proofErr w:type="gramEnd"/>
            <w:r w:rsidRPr="005D5C4C">
              <w:rPr>
                <w:rFonts w:ascii="Times New Roman" w:eastAsia="Times New Roman" w:hAnsi="Times New Roman" w:cs="Times New Roman"/>
                <w:bCs/>
                <w:lang w:eastAsia="ru-RU"/>
              </w:rPr>
              <w:t>не менее 10 штук) и развивающихся стран мира (не менее 10 штук)</w:t>
            </w:r>
          </w:p>
        </w:tc>
      </w:tr>
      <w:tr w:rsidR="00211CF9" w:rsidRPr="005D5C4C" w14:paraId="31CED333" w14:textId="77777777" w:rsidTr="00C2543A">
        <w:tc>
          <w:tcPr>
            <w:tcW w:w="2268" w:type="dxa"/>
            <w:vMerge w:val="restart"/>
            <w:tcBorders>
              <w:left w:val="single" w:sz="4" w:space="0" w:color="auto"/>
              <w:right w:val="single" w:sz="4" w:space="0" w:color="auto"/>
            </w:tcBorders>
            <w:shd w:val="clear" w:color="auto" w:fill="auto"/>
            <w:hideMark/>
          </w:tcPr>
          <w:p w14:paraId="3E899163"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2.2</w:t>
            </w:r>
            <w:r>
              <w:rPr>
                <w:rFonts w:ascii="Times New Roman" w:eastAsia="Times New Roman" w:hAnsi="Times New Roman" w:cs="Times New Roman"/>
                <w:b/>
                <w:lang w:eastAsia="ru-RU"/>
              </w:rPr>
              <w:t>.</w:t>
            </w:r>
          </w:p>
          <w:p w14:paraId="3E9B675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Политическое развитие передовых стран современности</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AD96A45"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E42590" w14:paraId="38364933" w14:textId="77777777" w:rsidTr="00C2543A">
        <w:tc>
          <w:tcPr>
            <w:tcW w:w="2268" w:type="dxa"/>
            <w:vMerge/>
            <w:tcBorders>
              <w:left w:val="single" w:sz="4" w:space="0" w:color="auto"/>
              <w:right w:val="single" w:sz="4" w:space="0" w:color="auto"/>
            </w:tcBorders>
            <w:shd w:val="clear" w:color="auto" w:fill="auto"/>
            <w:hideMark/>
          </w:tcPr>
          <w:p w14:paraId="6689285D"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6DE53A6" w14:textId="77777777" w:rsidR="00211CF9" w:rsidRPr="00E42590" w:rsidRDefault="00211CF9" w:rsidP="00521E21">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Политическое развитие передовых государств.</w:t>
            </w:r>
          </w:p>
          <w:p w14:paraId="0A3BD54F" w14:textId="77777777" w:rsidR="00211CF9" w:rsidRPr="00E42590" w:rsidRDefault="00211CF9" w:rsidP="00521E21">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Региональные контакты, объединения, их роль в развитии и решении проблем регионов.</w:t>
            </w:r>
          </w:p>
          <w:p w14:paraId="3472EE8C" w14:textId="77777777" w:rsidR="00211CF9" w:rsidRPr="00E42590" w:rsidRDefault="00211CF9" w:rsidP="00521E21">
            <w:pPr>
              <w:pStyle w:val="a4"/>
              <w:numPr>
                <w:ilvl w:val="0"/>
                <w:numId w:val="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283"/>
              <w:rPr>
                <w:rFonts w:ascii="Times New Roman" w:eastAsia="Calibri" w:hAnsi="Times New Roman" w:cs="Times New Roman"/>
                <w:bCs/>
                <w:lang w:eastAsia="ru-RU"/>
              </w:rPr>
            </w:pPr>
            <w:r w:rsidRPr="00E42590">
              <w:rPr>
                <w:rFonts w:ascii="Times New Roman" w:eastAsia="Calibri" w:hAnsi="Times New Roman" w:cs="Times New Roman"/>
                <w:bCs/>
                <w:lang w:eastAsia="ru-RU"/>
              </w:rPr>
              <w:t>Миграционные процессы.</w:t>
            </w:r>
          </w:p>
        </w:tc>
      </w:tr>
      <w:tr w:rsidR="00211CF9" w:rsidRPr="005D5C4C" w14:paraId="5EB808A0" w14:textId="77777777" w:rsidTr="00C2543A">
        <w:tc>
          <w:tcPr>
            <w:tcW w:w="2268" w:type="dxa"/>
            <w:vMerge/>
            <w:tcBorders>
              <w:left w:val="single" w:sz="4" w:space="0" w:color="auto"/>
              <w:bottom w:val="single" w:sz="4" w:space="0" w:color="auto"/>
              <w:right w:val="single" w:sz="4" w:space="0" w:color="auto"/>
            </w:tcBorders>
            <w:shd w:val="clear" w:color="auto" w:fill="auto"/>
            <w:vAlign w:val="center"/>
            <w:hideMark/>
          </w:tcPr>
          <w:p w14:paraId="50047C74"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7275697"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1B31C0A4" w14:textId="77777777" w:rsidR="00211CF9" w:rsidRPr="005D5C4C" w:rsidRDefault="00211CF9" w:rsidP="00C2543A">
            <w:pPr>
              <w:tabs>
                <w:tab w:val="left" w:pos="42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«Передовые страны: проблемы, пути решения».</w:t>
            </w:r>
          </w:p>
        </w:tc>
      </w:tr>
      <w:tr w:rsidR="00211CF9" w:rsidRPr="005D5C4C" w14:paraId="435A5DE0" w14:textId="77777777" w:rsidTr="00C2543A">
        <w:tc>
          <w:tcPr>
            <w:tcW w:w="2268" w:type="dxa"/>
            <w:vMerge w:val="restart"/>
            <w:tcBorders>
              <w:left w:val="single" w:sz="4" w:space="0" w:color="auto"/>
              <w:right w:val="single" w:sz="4" w:space="0" w:color="auto"/>
            </w:tcBorders>
            <w:shd w:val="clear" w:color="auto" w:fill="auto"/>
            <w:hideMark/>
          </w:tcPr>
          <w:p w14:paraId="552FD30A"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lastRenderedPageBreak/>
              <w:t>Тема 2.3</w:t>
            </w:r>
            <w:r>
              <w:rPr>
                <w:rFonts w:ascii="Times New Roman" w:eastAsia="Times New Roman" w:hAnsi="Times New Roman" w:cs="Times New Roman"/>
                <w:b/>
                <w:lang w:eastAsia="ru-RU"/>
              </w:rPr>
              <w:t>.</w:t>
            </w:r>
          </w:p>
          <w:p w14:paraId="26C01C9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 xml:space="preserve">Страны </w:t>
            </w:r>
            <w:r w:rsidRPr="005D5C4C">
              <w:rPr>
                <w:rFonts w:ascii="Times New Roman" w:eastAsia="Times New Roman" w:hAnsi="Times New Roman" w:cs="Times New Roman"/>
                <w:b/>
                <w:lang w:val="en-US" w:eastAsia="ru-RU"/>
              </w:rPr>
              <w:t>III</w:t>
            </w:r>
            <w:r w:rsidRPr="005D5C4C">
              <w:rPr>
                <w:rFonts w:ascii="Times New Roman" w:eastAsia="Times New Roman" w:hAnsi="Times New Roman" w:cs="Times New Roman"/>
                <w:b/>
                <w:lang w:eastAsia="ru-RU"/>
              </w:rPr>
              <w:t xml:space="preserve"> мира в современном мире</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3314E322"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E42590" w14:paraId="7F567CA4" w14:textId="77777777" w:rsidTr="00C2543A">
        <w:tc>
          <w:tcPr>
            <w:tcW w:w="2268" w:type="dxa"/>
            <w:vMerge/>
            <w:tcBorders>
              <w:left w:val="single" w:sz="4" w:space="0" w:color="auto"/>
              <w:right w:val="single" w:sz="4" w:space="0" w:color="auto"/>
            </w:tcBorders>
            <w:shd w:val="clear" w:color="auto" w:fill="auto"/>
            <w:hideMark/>
          </w:tcPr>
          <w:p w14:paraId="7CD041F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5C80DBDB" w14:textId="77777777" w:rsidR="00211CF9" w:rsidRPr="00E42590" w:rsidRDefault="00211CF9" w:rsidP="00521E21">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Классификация стран III мира.</w:t>
            </w:r>
          </w:p>
          <w:p w14:paraId="567F4317" w14:textId="77777777" w:rsidR="00211CF9" w:rsidRPr="00E42590" w:rsidRDefault="00211CF9" w:rsidP="00521E21">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Позиции III мира в мировом сообществе.</w:t>
            </w:r>
          </w:p>
          <w:p w14:paraId="6B3D9DB9" w14:textId="77777777" w:rsidR="00211CF9" w:rsidRPr="00E42590" w:rsidRDefault="00211CF9" w:rsidP="00521E21">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Основные проблемы стран III мира в разных сферах.</w:t>
            </w:r>
          </w:p>
          <w:p w14:paraId="35D8B047" w14:textId="77777777" w:rsidR="00211CF9" w:rsidRPr="00E42590" w:rsidRDefault="00211CF9" w:rsidP="00521E21">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jc w:val="both"/>
              <w:rPr>
                <w:rFonts w:ascii="Times New Roman" w:eastAsia="Calibri" w:hAnsi="Times New Roman" w:cs="Times New Roman"/>
                <w:bCs/>
                <w:lang w:eastAsia="ru-RU"/>
              </w:rPr>
            </w:pPr>
            <w:r w:rsidRPr="00E42590">
              <w:rPr>
                <w:rFonts w:ascii="Times New Roman" w:eastAsia="Calibri" w:hAnsi="Times New Roman" w:cs="Times New Roman"/>
                <w:bCs/>
                <w:lang w:eastAsia="ru-RU"/>
              </w:rPr>
              <w:t>Страны третьего мира. Успехи в развитии.</w:t>
            </w:r>
          </w:p>
          <w:p w14:paraId="54EF6730" w14:textId="77777777" w:rsidR="00211CF9" w:rsidRPr="00E42590" w:rsidRDefault="00211CF9" w:rsidP="00521E21">
            <w:pPr>
              <w:pStyle w:val="a4"/>
              <w:numPr>
                <w:ilvl w:val="0"/>
                <w:numId w:val="1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firstLine="0"/>
              <w:rPr>
                <w:rFonts w:ascii="Times New Roman" w:eastAsia="Calibri" w:hAnsi="Times New Roman" w:cs="Times New Roman"/>
                <w:bCs/>
                <w:lang w:eastAsia="ru-RU"/>
              </w:rPr>
            </w:pPr>
            <w:r w:rsidRPr="00E42590">
              <w:rPr>
                <w:rFonts w:ascii="Times New Roman" w:eastAsia="Calibri" w:hAnsi="Times New Roman" w:cs="Times New Roman"/>
                <w:bCs/>
                <w:lang w:eastAsia="ru-RU"/>
              </w:rPr>
              <w:t>Борьба за перераспределение ролей в мировой экономике.</w:t>
            </w:r>
          </w:p>
        </w:tc>
      </w:tr>
      <w:tr w:rsidR="00211CF9" w:rsidRPr="005D5C4C" w14:paraId="31A2779A" w14:textId="77777777" w:rsidTr="00C2543A">
        <w:trPr>
          <w:trHeight w:val="557"/>
        </w:trPr>
        <w:tc>
          <w:tcPr>
            <w:tcW w:w="2268" w:type="dxa"/>
            <w:vMerge/>
            <w:tcBorders>
              <w:left w:val="single" w:sz="4" w:space="0" w:color="auto"/>
              <w:right w:val="single" w:sz="4" w:space="0" w:color="auto"/>
            </w:tcBorders>
            <w:shd w:val="clear" w:color="auto" w:fill="auto"/>
            <w:vAlign w:val="center"/>
            <w:hideMark/>
          </w:tcPr>
          <w:p w14:paraId="158F5BEC"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37C61FFC"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6C5E9AD" w14:textId="77777777" w:rsidR="00211CF9" w:rsidRPr="005D5C4C" w:rsidRDefault="00211CF9" w:rsidP="00C2543A">
            <w:pPr>
              <w:tabs>
                <w:tab w:val="left" w:pos="426"/>
              </w:tabs>
              <w:ind w:left="176" w:hanging="176"/>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одготовка сообщений «Проблемы стран </w:t>
            </w:r>
            <w:r w:rsidRPr="005D5C4C">
              <w:rPr>
                <w:rFonts w:ascii="Times New Roman" w:eastAsia="Times New Roman" w:hAnsi="Times New Roman" w:cs="Times New Roman"/>
                <w:lang w:val="en-US" w:eastAsia="ru-RU"/>
              </w:rPr>
              <w:t>III</w:t>
            </w:r>
            <w:r w:rsidRPr="005D5C4C">
              <w:rPr>
                <w:rFonts w:ascii="Times New Roman" w:eastAsia="Times New Roman" w:hAnsi="Times New Roman" w:cs="Times New Roman"/>
                <w:lang w:eastAsia="ru-RU"/>
              </w:rPr>
              <w:t xml:space="preserve"> мира»</w:t>
            </w:r>
          </w:p>
        </w:tc>
      </w:tr>
      <w:tr w:rsidR="00211CF9" w:rsidRPr="005D5C4C" w14:paraId="6B27CD21" w14:textId="77777777" w:rsidTr="00C2543A">
        <w:trPr>
          <w:trHeight w:val="232"/>
        </w:trPr>
        <w:tc>
          <w:tcPr>
            <w:tcW w:w="2268" w:type="dxa"/>
            <w:vMerge w:val="restart"/>
            <w:tcBorders>
              <w:left w:val="single" w:sz="4" w:space="0" w:color="auto"/>
              <w:right w:val="single" w:sz="4" w:space="0" w:color="auto"/>
            </w:tcBorders>
            <w:shd w:val="clear" w:color="auto" w:fill="auto"/>
          </w:tcPr>
          <w:p w14:paraId="40D31C0C"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2.4</w:t>
            </w:r>
          </w:p>
          <w:p w14:paraId="7DE7CEAC"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Конфликт традиционного уклада и модернизационных тенденций. Рост фундаменталистских настроений</w:t>
            </w:r>
          </w:p>
        </w:tc>
        <w:tc>
          <w:tcPr>
            <w:tcW w:w="7513" w:type="dxa"/>
            <w:tcBorders>
              <w:top w:val="single" w:sz="4" w:space="0" w:color="auto"/>
              <w:left w:val="single" w:sz="4" w:space="0" w:color="auto"/>
              <w:right w:val="single" w:sz="4" w:space="0" w:color="auto"/>
            </w:tcBorders>
            <w:shd w:val="clear" w:color="auto" w:fill="auto"/>
          </w:tcPr>
          <w:p w14:paraId="40F0A647"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E42590" w14:paraId="09808D2D" w14:textId="77777777" w:rsidTr="00C2543A">
        <w:trPr>
          <w:trHeight w:val="557"/>
        </w:trPr>
        <w:tc>
          <w:tcPr>
            <w:tcW w:w="2268" w:type="dxa"/>
            <w:vMerge/>
            <w:tcBorders>
              <w:left w:val="single" w:sz="4" w:space="0" w:color="auto"/>
              <w:right w:val="single" w:sz="4" w:space="0" w:color="auto"/>
            </w:tcBorders>
            <w:shd w:val="clear" w:color="auto" w:fill="auto"/>
            <w:vAlign w:val="center"/>
          </w:tcPr>
          <w:p w14:paraId="70F554EF"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0EC84F09" w14:textId="77777777" w:rsidR="00211CF9" w:rsidRPr="00E42590" w:rsidRDefault="00211CF9" w:rsidP="00521E21">
            <w:pPr>
              <w:pStyle w:val="a4"/>
              <w:numPr>
                <w:ilvl w:val="0"/>
                <w:numId w:val="20"/>
              </w:numPr>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традиций и современного начала в развитии стран III мира.</w:t>
            </w:r>
          </w:p>
          <w:p w14:paraId="358CC9A3" w14:textId="77777777" w:rsidR="00211CF9" w:rsidRPr="00E42590" w:rsidRDefault="00211CF9" w:rsidP="00521E21">
            <w:pPr>
              <w:pStyle w:val="a4"/>
              <w:numPr>
                <w:ilvl w:val="0"/>
                <w:numId w:val="20"/>
              </w:numPr>
              <w:ind w:left="325" w:hanging="284"/>
              <w:jc w:val="both"/>
              <w:rPr>
                <w:rFonts w:ascii="Times New Roman" w:eastAsia="Calibri" w:hAnsi="Times New Roman" w:cs="Times New Roman"/>
              </w:rPr>
            </w:pPr>
            <w:r w:rsidRPr="00E42590">
              <w:rPr>
                <w:rFonts w:ascii="Times New Roman" w:eastAsia="Calibri" w:hAnsi="Times New Roman" w:cs="Times New Roman"/>
              </w:rPr>
              <w:t>Конфликт традиционного уклада и модернизационных тенденций.</w:t>
            </w:r>
          </w:p>
          <w:p w14:paraId="752042FC" w14:textId="77777777" w:rsidR="00211CF9" w:rsidRPr="00E42590" w:rsidRDefault="00211CF9" w:rsidP="00521E21">
            <w:pPr>
              <w:pStyle w:val="a4"/>
              <w:numPr>
                <w:ilvl w:val="0"/>
                <w:numId w:val="20"/>
              </w:numPr>
              <w:ind w:left="325" w:hanging="284"/>
              <w:jc w:val="both"/>
              <w:rPr>
                <w:rFonts w:ascii="Times New Roman" w:eastAsia="Calibri" w:hAnsi="Times New Roman" w:cs="Times New Roman"/>
              </w:rPr>
            </w:pPr>
            <w:r w:rsidRPr="00E42590">
              <w:rPr>
                <w:rFonts w:ascii="Times New Roman" w:eastAsia="Calibri" w:hAnsi="Times New Roman" w:cs="Times New Roman"/>
              </w:rPr>
              <w:t>Рост фундаменталистских настроений.</w:t>
            </w:r>
          </w:p>
          <w:p w14:paraId="71B6B667" w14:textId="77777777" w:rsidR="00211CF9" w:rsidRPr="00E42590" w:rsidRDefault="00211CF9" w:rsidP="00521E21">
            <w:pPr>
              <w:pStyle w:val="a4"/>
              <w:numPr>
                <w:ilvl w:val="0"/>
                <w:numId w:val="20"/>
              </w:numPr>
              <w:tabs>
                <w:tab w:val="left" w:pos="426"/>
              </w:tabs>
              <w:ind w:left="325" w:hanging="284"/>
              <w:jc w:val="both"/>
              <w:rPr>
                <w:rFonts w:ascii="Times New Roman" w:eastAsia="Times New Roman" w:hAnsi="Times New Roman" w:cs="Times New Roman"/>
                <w:b/>
                <w:bCs/>
                <w:lang w:eastAsia="ru-RU"/>
              </w:rPr>
            </w:pPr>
            <w:r w:rsidRPr="00E42590">
              <w:rPr>
                <w:rFonts w:ascii="Times New Roman" w:eastAsia="Calibri" w:hAnsi="Times New Roman" w:cs="Times New Roman"/>
              </w:rPr>
              <w:t>Влияние фундаменталистских настроений в странах III мира на мир и свое развитие.</w:t>
            </w:r>
          </w:p>
        </w:tc>
      </w:tr>
      <w:tr w:rsidR="00211CF9" w:rsidRPr="005D5C4C" w14:paraId="39FC8E7F" w14:textId="77777777" w:rsidTr="00C2543A">
        <w:trPr>
          <w:trHeight w:val="964"/>
        </w:trPr>
        <w:tc>
          <w:tcPr>
            <w:tcW w:w="2268" w:type="dxa"/>
            <w:vMerge/>
            <w:tcBorders>
              <w:left w:val="single" w:sz="4" w:space="0" w:color="auto"/>
              <w:right w:val="single" w:sz="4" w:space="0" w:color="auto"/>
            </w:tcBorders>
            <w:shd w:val="clear" w:color="auto" w:fill="auto"/>
            <w:vAlign w:val="center"/>
          </w:tcPr>
          <w:p w14:paraId="622A2A7E"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tcPr>
          <w:p w14:paraId="06AD1B4A" w14:textId="77777777" w:rsidR="00211CF9" w:rsidRPr="005D5C4C" w:rsidRDefault="00211CF9" w:rsidP="00C2543A">
            <w:pPr>
              <w:tabs>
                <w:tab w:val="left" w:pos="426"/>
              </w:tabs>
              <w:ind w:left="183" w:hanging="183"/>
              <w:contextualSpacing/>
              <w:jc w:val="both"/>
              <w:rPr>
                <w:rFonts w:ascii="Times New Roman" w:eastAsia="Times New Roman" w:hAnsi="Times New Roman" w:cs="Times New Roman"/>
                <w:b/>
                <w:bCs/>
                <w:lang w:eastAsia="ru-RU"/>
              </w:rPr>
            </w:pPr>
            <w:r w:rsidRPr="00E42590">
              <w:rPr>
                <w:rFonts w:ascii="Times New Roman" w:eastAsia="Calibri" w:hAnsi="Times New Roman" w:cs="Times New Roman"/>
                <w:bCs/>
                <w:lang w:eastAsia="ru-RU"/>
              </w:rPr>
              <w:t>4.</w:t>
            </w:r>
            <w:r w:rsidRPr="005D5C4C">
              <w:rPr>
                <w:rFonts w:ascii="Times New Roman" w:eastAsia="Calibri" w:hAnsi="Times New Roman" w:cs="Times New Roman"/>
                <w:b/>
                <w:bCs/>
                <w:lang w:eastAsia="ru-RU"/>
              </w:rPr>
              <w:t xml:space="preserve"> </w:t>
            </w:r>
            <w:r>
              <w:rPr>
                <w:rFonts w:ascii="Times New Roman" w:eastAsia="Calibri" w:hAnsi="Times New Roman" w:cs="Times New Roman"/>
                <w:bCs/>
              </w:rPr>
              <w:t>Сист</w:t>
            </w:r>
            <w:r w:rsidRPr="005D5C4C">
              <w:rPr>
                <w:rFonts w:ascii="Times New Roman" w:eastAsia="Calibri" w:hAnsi="Times New Roman" w:cs="Times New Roman"/>
                <w:bCs/>
              </w:rPr>
              <w:t xml:space="preserve">ематизация материала по положению и развитию государств </w:t>
            </w:r>
            <w:r w:rsidRPr="005D5C4C">
              <w:rPr>
                <w:rFonts w:ascii="Times New Roman" w:eastAsia="Calibri" w:hAnsi="Times New Roman" w:cs="Times New Roman"/>
                <w:bCs/>
                <w:lang w:val="en-US"/>
              </w:rPr>
              <w:t>III</w:t>
            </w:r>
            <w:r w:rsidRPr="005D5C4C">
              <w:rPr>
                <w:rFonts w:ascii="Times New Roman" w:eastAsia="Calibri" w:hAnsi="Times New Roman" w:cs="Times New Roman"/>
                <w:bCs/>
              </w:rPr>
              <w:t xml:space="preserve"> мира (по плану: 1)государство; 2)политическое положение; 3) экономическое положение, проблемы и решение;4) социальные проблемы и их решение; 5)проблемы задолженности развитым странам)</w:t>
            </w:r>
          </w:p>
        </w:tc>
      </w:tr>
      <w:tr w:rsidR="00211CF9" w:rsidRPr="005D5C4C" w14:paraId="2886ACFF" w14:textId="77777777" w:rsidTr="00C2543A">
        <w:trPr>
          <w:trHeight w:val="240"/>
        </w:trPr>
        <w:tc>
          <w:tcPr>
            <w:tcW w:w="2268" w:type="dxa"/>
            <w:vMerge/>
            <w:tcBorders>
              <w:left w:val="single" w:sz="4" w:space="0" w:color="auto"/>
              <w:right w:val="single" w:sz="4" w:space="0" w:color="auto"/>
            </w:tcBorders>
            <w:shd w:val="clear" w:color="auto" w:fill="auto"/>
            <w:vAlign w:val="center"/>
          </w:tcPr>
          <w:p w14:paraId="28F362D9"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tcPr>
          <w:p w14:paraId="1C23E7F7" w14:textId="77777777" w:rsidR="00211CF9" w:rsidRPr="005D5C4C" w:rsidRDefault="00211CF9" w:rsidP="00C2543A">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tc>
      </w:tr>
      <w:tr w:rsidR="00211CF9" w:rsidRPr="005D5C4C" w14:paraId="751B341A" w14:textId="77777777" w:rsidTr="00C2543A">
        <w:trPr>
          <w:trHeight w:val="113"/>
        </w:trPr>
        <w:tc>
          <w:tcPr>
            <w:tcW w:w="2268" w:type="dxa"/>
            <w:vMerge w:val="restart"/>
            <w:tcBorders>
              <w:left w:val="single" w:sz="4" w:space="0" w:color="auto"/>
              <w:right w:val="single" w:sz="4" w:space="0" w:color="auto"/>
            </w:tcBorders>
            <w:shd w:val="clear" w:color="auto" w:fill="auto"/>
            <w:hideMark/>
          </w:tcPr>
          <w:p w14:paraId="51A78A4D"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Тема 2.5</w:t>
            </w:r>
            <w:r>
              <w:rPr>
                <w:rFonts w:ascii="Times New Roman" w:eastAsia="Times New Roman" w:hAnsi="Times New Roman" w:cs="Times New Roman"/>
                <w:b/>
                <w:lang w:eastAsia="ru-RU"/>
              </w:rPr>
              <w:t>.</w:t>
            </w:r>
          </w:p>
          <w:p w14:paraId="237199B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lang w:eastAsia="ru-RU"/>
              </w:rPr>
            </w:pPr>
            <w:r w:rsidRPr="005D5C4C">
              <w:rPr>
                <w:rFonts w:ascii="Times New Roman" w:eastAsia="Times New Roman" w:hAnsi="Times New Roman" w:cs="Times New Roman"/>
                <w:b/>
                <w:lang w:eastAsia="ru-RU"/>
              </w:rPr>
              <w:t>Межнациональные конфликты: региональные, религиозные</w:t>
            </w:r>
          </w:p>
        </w:tc>
        <w:tc>
          <w:tcPr>
            <w:tcW w:w="7513" w:type="dxa"/>
            <w:tcBorders>
              <w:top w:val="single" w:sz="4" w:space="0" w:color="auto"/>
              <w:left w:val="single" w:sz="4" w:space="0" w:color="auto"/>
              <w:right w:val="single" w:sz="4" w:space="0" w:color="auto"/>
            </w:tcBorders>
            <w:shd w:val="clear" w:color="auto" w:fill="auto"/>
            <w:hideMark/>
          </w:tcPr>
          <w:p w14:paraId="5823EBD5"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E42590" w14:paraId="63CE966C" w14:textId="77777777" w:rsidTr="00C2543A">
        <w:trPr>
          <w:trHeight w:val="344"/>
        </w:trPr>
        <w:tc>
          <w:tcPr>
            <w:tcW w:w="2268" w:type="dxa"/>
            <w:vMerge/>
            <w:tcBorders>
              <w:left w:val="single" w:sz="4" w:space="0" w:color="auto"/>
              <w:right w:val="single" w:sz="4" w:space="0" w:color="auto"/>
            </w:tcBorders>
            <w:shd w:val="clear" w:color="auto" w:fill="auto"/>
            <w:hideMark/>
          </w:tcPr>
          <w:p w14:paraId="2FAAAE9A"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p>
        </w:tc>
        <w:tc>
          <w:tcPr>
            <w:tcW w:w="7513" w:type="dxa"/>
            <w:tcBorders>
              <w:top w:val="single" w:sz="4" w:space="0" w:color="auto"/>
              <w:left w:val="single" w:sz="4" w:space="0" w:color="auto"/>
              <w:right w:val="single" w:sz="4" w:space="0" w:color="auto"/>
            </w:tcBorders>
            <w:shd w:val="clear" w:color="auto" w:fill="auto"/>
            <w:hideMark/>
          </w:tcPr>
          <w:p w14:paraId="41F905D0" w14:textId="77777777" w:rsidR="00211CF9" w:rsidRPr="00E42590" w:rsidRDefault="00211CF9" w:rsidP="00521E21">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Международные (локальные) конфликты. Причины возникновения. Классификация, пути выхода.</w:t>
            </w:r>
          </w:p>
          <w:p w14:paraId="0960DB6D" w14:textId="77777777" w:rsidR="00211CF9" w:rsidRPr="00E42590" w:rsidRDefault="00211CF9" w:rsidP="00521E21">
            <w:pPr>
              <w:pStyle w:val="a4"/>
              <w:numPr>
                <w:ilvl w:val="0"/>
                <w:numId w:val="2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E42590">
              <w:rPr>
                <w:rFonts w:ascii="Times New Roman" w:eastAsia="Calibri" w:hAnsi="Times New Roman" w:cs="Times New Roman"/>
                <w:bCs/>
                <w:lang w:eastAsia="ru-RU"/>
              </w:rPr>
              <w:t>Роль международных организаций в решении региональных конфликтов.</w:t>
            </w:r>
          </w:p>
        </w:tc>
      </w:tr>
      <w:tr w:rsidR="00211CF9" w:rsidRPr="005D5C4C" w14:paraId="16EA90B2" w14:textId="77777777" w:rsidTr="00C2543A">
        <w:trPr>
          <w:trHeight w:val="737"/>
        </w:trPr>
        <w:tc>
          <w:tcPr>
            <w:tcW w:w="2268" w:type="dxa"/>
            <w:vMerge/>
            <w:tcBorders>
              <w:left w:val="single" w:sz="4" w:space="0" w:color="auto"/>
              <w:right w:val="single" w:sz="4" w:space="0" w:color="auto"/>
            </w:tcBorders>
            <w:shd w:val="clear" w:color="auto" w:fill="auto"/>
            <w:vAlign w:val="center"/>
            <w:hideMark/>
          </w:tcPr>
          <w:p w14:paraId="7D3B9917" w14:textId="77777777" w:rsidR="00211CF9" w:rsidRPr="005D5C4C" w:rsidRDefault="00211CF9" w:rsidP="00C2543A">
            <w:pPr>
              <w:tabs>
                <w:tab w:val="left" w:pos="426"/>
              </w:tabs>
              <w:contextualSpacing/>
              <w:rPr>
                <w:rFonts w:ascii="Times New Roman" w:eastAsia="Times New Roman" w:hAnsi="Times New Roman" w:cs="Times New Roman"/>
                <w:b/>
                <w:lang w:eastAsia="ru-RU"/>
              </w:rPr>
            </w:pPr>
          </w:p>
        </w:tc>
        <w:tc>
          <w:tcPr>
            <w:tcW w:w="7513" w:type="dxa"/>
            <w:tcBorders>
              <w:top w:val="single" w:sz="4" w:space="0" w:color="auto"/>
              <w:left w:val="single" w:sz="4" w:space="0" w:color="auto"/>
              <w:right w:val="single" w:sz="4" w:space="0" w:color="auto"/>
            </w:tcBorders>
            <w:shd w:val="clear" w:color="auto" w:fill="auto"/>
            <w:hideMark/>
          </w:tcPr>
          <w:p w14:paraId="726CF2A6"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58A5CEB4" w14:textId="77777777" w:rsidR="00211CF9" w:rsidRPr="005D5C4C" w:rsidRDefault="00211CF9" w:rsidP="00C2543A">
            <w:pPr>
              <w:tabs>
                <w:tab w:val="left" w:pos="426"/>
              </w:tabs>
              <w:ind w:left="176" w:hanging="176"/>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оиск материала о региональных конфликтах.</w:t>
            </w:r>
          </w:p>
          <w:p w14:paraId="6BF7A7BB" w14:textId="77777777" w:rsidR="00211CF9" w:rsidRPr="005D5C4C" w:rsidRDefault="00211CF9" w:rsidP="00C2543A">
            <w:pPr>
              <w:tabs>
                <w:tab w:val="left" w:pos="426"/>
              </w:tabs>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 контрольной работе</w:t>
            </w:r>
          </w:p>
        </w:tc>
      </w:tr>
      <w:tr w:rsidR="00211CF9" w:rsidRPr="005D5C4C" w14:paraId="6BEA1D70" w14:textId="77777777" w:rsidTr="00C2543A">
        <w:trPr>
          <w:trHeight w:val="70"/>
        </w:trPr>
        <w:tc>
          <w:tcPr>
            <w:tcW w:w="9781" w:type="dxa"/>
            <w:gridSpan w:val="2"/>
            <w:tcBorders>
              <w:left w:val="single" w:sz="4" w:space="0" w:color="auto"/>
              <w:bottom w:val="single" w:sz="4" w:space="0" w:color="auto"/>
              <w:right w:val="single" w:sz="4" w:space="0" w:color="auto"/>
            </w:tcBorders>
            <w:shd w:val="clear" w:color="auto" w:fill="auto"/>
            <w:hideMark/>
          </w:tcPr>
          <w:p w14:paraId="3FBDB589" w14:textId="4B6E06E8"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Раздел 3. Российская Федерация на современном этапе развития (конец 20 – начало 21 в.)</w:t>
            </w:r>
            <w:r w:rsidR="003F4268">
              <w:rPr>
                <w:rFonts w:ascii="Times New Roman" w:eastAsia="Times New Roman" w:hAnsi="Times New Roman" w:cs="Times New Roman"/>
                <w:b/>
                <w:bCs/>
                <w:lang w:eastAsia="ru-RU"/>
              </w:rPr>
              <w:t xml:space="preserve"> (18ч)</w:t>
            </w:r>
          </w:p>
        </w:tc>
      </w:tr>
      <w:tr w:rsidR="00211CF9" w:rsidRPr="005D5C4C" w14:paraId="54D3B17C" w14:textId="77777777" w:rsidTr="00C2543A">
        <w:tc>
          <w:tcPr>
            <w:tcW w:w="2268" w:type="dxa"/>
            <w:vMerge w:val="restart"/>
            <w:tcBorders>
              <w:left w:val="single" w:sz="4" w:space="0" w:color="auto"/>
              <w:right w:val="single" w:sz="4" w:space="0" w:color="auto"/>
            </w:tcBorders>
            <w:shd w:val="clear" w:color="auto" w:fill="auto"/>
            <w:hideMark/>
          </w:tcPr>
          <w:p w14:paraId="0F78354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3.1</w:t>
            </w:r>
            <w:r>
              <w:rPr>
                <w:rFonts w:ascii="Times New Roman" w:eastAsia="Calibri" w:hAnsi="Times New Roman" w:cs="Times New Roman"/>
                <w:b/>
                <w:bCs/>
                <w:lang w:eastAsia="ru-RU"/>
              </w:rPr>
              <w:t>.</w:t>
            </w:r>
          </w:p>
          <w:p w14:paraId="11A05AF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Современное экономическое развитие РФ</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FCF0A87"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644A7E" w14:paraId="2FC4F8A4" w14:textId="77777777" w:rsidTr="00C2543A">
        <w:tc>
          <w:tcPr>
            <w:tcW w:w="2268" w:type="dxa"/>
            <w:vMerge/>
            <w:tcBorders>
              <w:left w:val="single" w:sz="4" w:space="0" w:color="auto"/>
              <w:right w:val="single" w:sz="4" w:space="0" w:color="auto"/>
            </w:tcBorders>
            <w:shd w:val="clear" w:color="auto" w:fill="auto"/>
            <w:hideMark/>
          </w:tcPr>
          <w:p w14:paraId="584CD71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16E43632" w14:textId="77777777" w:rsidR="00211CF9" w:rsidRPr="00644A7E" w:rsidRDefault="00211CF9" w:rsidP="00521E21">
            <w:pPr>
              <w:pStyle w:val="a4"/>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Современное развитие экономики России: спады и подъемы, их причины и последствия для общества.</w:t>
            </w:r>
          </w:p>
          <w:p w14:paraId="4BFFCF6A" w14:textId="77777777" w:rsidR="00211CF9" w:rsidRPr="00644A7E" w:rsidRDefault="00211CF9" w:rsidP="00521E21">
            <w:pPr>
              <w:pStyle w:val="a4"/>
              <w:numPr>
                <w:ilvl w:val="0"/>
                <w:numId w:val="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644A7E">
              <w:rPr>
                <w:rFonts w:ascii="Times New Roman" w:eastAsia="Calibri" w:hAnsi="Times New Roman" w:cs="Times New Roman"/>
                <w:bCs/>
                <w:lang w:eastAsia="ru-RU"/>
              </w:rPr>
              <w:t>Россия в мировых интеграционных процессах.</w:t>
            </w:r>
          </w:p>
        </w:tc>
      </w:tr>
      <w:tr w:rsidR="00211CF9" w:rsidRPr="005D5C4C" w14:paraId="540C202C" w14:textId="77777777" w:rsidTr="00C2543A">
        <w:trPr>
          <w:trHeight w:val="427"/>
        </w:trPr>
        <w:tc>
          <w:tcPr>
            <w:tcW w:w="2268" w:type="dxa"/>
            <w:vMerge/>
            <w:tcBorders>
              <w:left w:val="single" w:sz="4" w:space="0" w:color="auto"/>
              <w:right w:val="single" w:sz="4" w:space="0" w:color="auto"/>
            </w:tcBorders>
            <w:shd w:val="clear" w:color="auto" w:fill="auto"/>
            <w:vAlign w:val="center"/>
            <w:hideMark/>
          </w:tcPr>
          <w:p w14:paraId="01F0D71E"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0F794ECD"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3BD0CB18"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оиск информации «Участие России в мировом интеграционном процессе»</w:t>
            </w:r>
          </w:p>
        </w:tc>
      </w:tr>
      <w:tr w:rsidR="00211CF9" w:rsidRPr="005D5C4C" w14:paraId="05D8FFB6" w14:textId="77777777" w:rsidTr="00C2543A">
        <w:trPr>
          <w:trHeight w:val="189"/>
        </w:trPr>
        <w:tc>
          <w:tcPr>
            <w:tcW w:w="2268" w:type="dxa"/>
            <w:vMerge w:val="restart"/>
            <w:tcBorders>
              <w:left w:val="single" w:sz="4" w:space="0" w:color="auto"/>
              <w:right w:val="single" w:sz="4" w:space="0" w:color="auto"/>
            </w:tcBorders>
            <w:shd w:val="clear" w:color="auto" w:fill="auto"/>
            <w:hideMark/>
          </w:tcPr>
          <w:p w14:paraId="703B2A9F"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p>
          <w:p w14:paraId="28DF1285"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Проблемы социального р</w:t>
            </w:r>
            <w:r>
              <w:rPr>
                <w:rFonts w:ascii="Times New Roman" w:eastAsia="Times New Roman" w:hAnsi="Times New Roman" w:cs="Times New Roman"/>
                <w:b/>
                <w:bCs/>
                <w:lang w:eastAsia="ru-RU"/>
              </w:rPr>
              <w:t>азвития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10D63C6E" w14:textId="77777777" w:rsidR="00211CF9" w:rsidRPr="005D5C4C" w:rsidRDefault="00211CF9" w:rsidP="00C2543A">
            <w:pPr>
              <w:tabs>
                <w:tab w:val="left" w:pos="426"/>
              </w:tabs>
              <w:contextualSpacing/>
              <w:jc w:val="both"/>
              <w:rPr>
                <w:rFonts w:ascii="Times New Roman" w:eastAsia="Times New Roman" w:hAnsi="Times New Roman" w:cs="Times New Roman"/>
                <w:b/>
                <w:bCs/>
                <w:lang w:eastAsia="ru-RU"/>
              </w:rPr>
            </w:pPr>
            <w:r w:rsidRPr="005D5C4C">
              <w:rPr>
                <w:rFonts w:ascii="Times New Roman" w:eastAsia="Calibri" w:hAnsi="Times New Roman" w:cs="Times New Roman"/>
                <w:b/>
                <w:bCs/>
                <w:lang w:eastAsia="ru-RU"/>
              </w:rPr>
              <w:t>Содержание</w:t>
            </w:r>
          </w:p>
        </w:tc>
      </w:tr>
      <w:tr w:rsidR="00211CF9" w:rsidRPr="008F1BFD" w14:paraId="537958FC" w14:textId="77777777" w:rsidTr="00C2543A">
        <w:trPr>
          <w:trHeight w:val="555"/>
        </w:trPr>
        <w:tc>
          <w:tcPr>
            <w:tcW w:w="2268" w:type="dxa"/>
            <w:vMerge/>
            <w:tcBorders>
              <w:left w:val="single" w:sz="4" w:space="0" w:color="auto"/>
              <w:right w:val="single" w:sz="4" w:space="0" w:color="auto"/>
            </w:tcBorders>
            <w:shd w:val="clear" w:color="auto" w:fill="auto"/>
          </w:tcPr>
          <w:p w14:paraId="70D6A1FC"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tcPr>
          <w:p w14:paraId="75113B94" w14:textId="77777777" w:rsidR="00211CF9" w:rsidRPr="008F1BFD" w:rsidRDefault="00211CF9" w:rsidP="00521E21">
            <w:pPr>
              <w:pStyle w:val="a4"/>
              <w:numPr>
                <w:ilvl w:val="0"/>
                <w:numId w:val="23"/>
              </w:numPr>
              <w:tabs>
                <w:tab w:val="left" w:pos="426"/>
              </w:tabs>
              <w:ind w:left="325" w:hanging="284"/>
              <w:rPr>
                <w:rFonts w:ascii="Times New Roman" w:eastAsia="Times New Roman" w:hAnsi="Times New Roman" w:cs="Times New Roman"/>
                <w:bCs/>
                <w:lang w:eastAsia="ru-RU"/>
              </w:rPr>
            </w:pPr>
            <w:r w:rsidRPr="008F1BFD">
              <w:rPr>
                <w:rFonts w:ascii="Times New Roman" w:eastAsia="Times New Roman" w:hAnsi="Times New Roman" w:cs="Times New Roman"/>
                <w:bCs/>
                <w:lang w:eastAsia="ru-RU"/>
              </w:rPr>
              <w:t>Социальная политика и ее развитие в РФ.</w:t>
            </w:r>
          </w:p>
          <w:p w14:paraId="3127807F" w14:textId="77777777" w:rsidR="00211CF9" w:rsidRPr="008F1BFD" w:rsidRDefault="00211CF9" w:rsidP="00521E21">
            <w:pPr>
              <w:pStyle w:val="a4"/>
              <w:numPr>
                <w:ilvl w:val="0"/>
                <w:numId w:val="23"/>
              </w:numPr>
              <w:tabs>
                <w:tab w:val="left" w:pos="426"/>
              </w:tabs>
              <w:ind w:left="325" w:hanging="284"/>
              <w:jc w:val="both"/>
              <w:rPr>
                <w:rFonts w:ascii="Times New Roman" w:eastAsia="Calibri" w:hAnsi="Times New Roman" w:cs="Times New Roman"/>
                <w:b/>
                <w:bCs/>
                <w:lang w:eastAsia="ru-RU"/>
              </w:rPr>
            </w:pPr>
            <w:r w:rsidRPr="008F1BFD">
              <w:rPr>
                <w:rFonts w:ascii="Times New Roman" w:eastAsia="Times New Roman" w:hAnsi="Times New Roman" w:cs="Times New Roman"/>
                <w:bCs/>
                <w:lang w:eastAsia="ru-RU"/>
              </w:rPr>
              <w:t>Основные социальные проблемы РФ на современном этапе развития.</w:t>
            </w:r>
          </w:p>
        </w:tc>
      </w:tr>
      <w:tr w:rsidR="00211CF9" w:rsidRPr="008F1BFD" w14:paraId="06692584" w14:textId="77777777" w:rsidTr="00C2543A">
        <w:trPr>
          <w:trHeight w:val="20"/>
        </w:trPr>
        <w:tc>
          <w:tcPr>
            <w:tcW w:w="2268" w:type="dxa"/>
            <w:vMerge/>
            <w:tcBorders>
              <w:left w:val="single" w:sz="4" w:space="0" w:color="auto"/>
              <w:right w:val="single" w:sz="4" w:space="0" w:color="auto"/>
            </w:tcBorders>
            <w:shd w:val="clear" w:color="auto" w:fill="auto"/>
            <w:vAlign w:val="center"/>
            <w:hideMark/>
          </w:tcPr>
          <w:p w14:paraId="2DB6CD64" w14:textId="77777777" w:rsidR="00211CF9" w:rsidRPr="005D5C4C" w:rsidRDefault="00211CF9" w:rsidP="00C2543A">
            <w:pPr>
              <w:tabs>
                <w:tab w:val="left" w:pos="426"/>
              </w:tabs>
              <w:contextualSpacing/>
              <w:rPr>
                <w:rFonts w:ascii="Times New Roman" w:eastAsia="Times New Roman" w:hAnsi="Times New Roman" w:cs="Times New Roman"/>
                <w:b/>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58F24E91" w14:textId="77777777" w:rsidR="00211CF9" w:rsidRDefault="00211CF9" w:rsidP="00C2543A">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2BCF753" w14:textId="77777777" w:rsidR="00211CF9" w:rsidRPr="008F1BFD" w:rsidRDefault="00211CF9" w:rsidP="00C2543A">
            <w:pPr>
              <w:tabs>
                <w:tab w:val="left" w:pos="426"/>
              </w:tabs>
              <w:contextualSpacing/>
              <w:jc w:val="both"/>
              <w:rPr>
                <w:rFonts w:ascii="Times New Roman" w:eastAsia="Times New Roman" w:hAnsi="Times New Roman" w:cs="Times New Roman"/>
                <w:b/>
                <w:bCs/>
                <w:lang w:eastAsia="ru-RU"/>
              </w:rPr>
            </w:pPr>
            <w:r w:rsidRPr="008F1BFD">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сообщения «Социальные проблемы РФ на современном этапе» (на примере одной проблемы)</w:t>
            </w:r>
          </w:p>
        </w:tc>
      </w:tr>
      <w:tr w:rsidR="00211CF9" w:rsidRPr="005D5C4C" w14:paraId="4880B235" w14:textId="77777777" w:rsidTr="00C2543A">
        <w:trPr>
          <w:trHeight w:val="64"/>
        </w:trPr>
        <w:tc>
          <w:tcPr>
            <w:tcW w:w="2268" w:type="dxa"/>
            <w:vMerge w:val="restart"/>
            <w:tcBorders>
              <w:left w:val="single" w:sz="4" w:space="0" w:color="auto"/>
              <w:right w:val="single" w:sz="4" w:space="0" w:color="auto"/>
            </w:tcBorders>
            <w:shd w:val="clear" w:color="auto" w:fill="auto"/>
            <w:hideMark/>
          </w:tcPr>
          <w:p w14:paraId="0AD0DDD2"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3.3</w:t>
            </w:r>
            <w:r>
              <w:rPr>
                <w:rFonts w:ascii="Times New Roman" w:eastAsia="Calibri" w:hAnsi="Times New Roman" w:cs="Times New Roman"/>
                <w:b/>
                <w:bCs/>
                <w:lang w:eastAsia="ru-RU"/>
              </w:rPr>
              <w:t>.</w:t>
            </w:r>
          </w:p>
          <w:p w14:paraId="09DA82D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Политическое развитие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1EDABC90"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163057" w14:paraId="78673B06" w14:textId="77777777" w:rsidTr="00C2543A">
        <w:trPr>
          <w:trHeight w:val="306"/>
        </w:trPr>
        <w:tc>
          <w:tcPr>
            <w:tcW w:w="2268" w:type="dxa"/>
            <w:vMerge/>
            <w:tcBorders>
              <w:left w:val="single" w:sz="4" w:space="0" w:color="auto"/>
              <w:right w:val="single" w:sz="4" w:space="0" w:color="auto"/>
            </w:tcBorders>
            <w:shd w:val="clear" w:color="auto" w:fill="auto"/>
            <w:hideMark/>
          </w:tcPr>
          <w:p w14:paraId="0C41898D"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4946A816" w14:textId="77777777" w:rsidR="00211CF9" w:rsidRPr="00163057" w:rsidRDefault="00211CF9" w:rsidP="00521E21">
            <w:pPr>
              <w:pStyle w:val="a4"/>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Развитие новой российской государственно-правовой системы.</w:t>
            </w:r>
          </w:p>
          <w:p w14:paraId="36AB20DF" w14:textId="77777777" w:rsidR="00211CF9" w:rsidRPr="00163057" w:rsidRDefault="00211CF9" w:rsidP="00521E21">
            <w:pPr>
              <w:pStyle w:val="a4"/>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Президентские выборы 2000г., 2004г., 2008г.</w:t>
            </w:r>
          </w:p>
          <w:p w14:paraId="5E18CC6C" w14:textId="77777777" w:rsidR="00211CF9" w:rsidRPr="00163057" w:rsidRDefault="00211CF9" w:rsidP="00521E21">
            <w:pPr>
              <w:pStyle w:val="a4"/>
              <w:numPr>
                <w:ilvl w:val="0"/>
                <w:numId w:val="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3057">
              <w:rPr>
                <w:rFonts w:ascii="Times New Roman" w:eastAsia="Calibri" w:hAnsi="Times New Roman" w:cs="Times New Roman"/>
                <w:bCs/>
                <w:lang w:eastAsia="ru-RU"/>
              </w:rPr>
              <w:t>Курс на укрепление государственности, экономический подъем, социальная и политическая стабильность, укрепление национальной безопасности.</w:t>
            </w:r>
          </w:p>
        </w:tc>
      </w:tr>
      <w:tr w:rsidR="00211CF9" w:rsidRPr="005D5C4C" w14:paraId="42F4AC3B" w14:textId="77777777" w:rsidTr="00C2543A">
        <w:trPr>
          <w:trHeight w:val="306"/>
        </w:trPr>
        <w:tc>
          <w:tcPr>
            <w:tcW w:w="2268" w:type="dxa"/>
            <w:vMerge/>
            <w:tcBorders>
              <w:left w:val="single" w:sz="4" w:space="0" w:color="auto"/>
              <w:right w:val="single" w:sz="4" w:space="0" w:color="auto"/>
            </w:tcBorders>
            <w:shd w:val="clear" w:color="auto" w:fill="auto"/>
            <w:vAlign w:val="center"/>
          </w:tcPr>
          <w:p w14:paraId="64B12137" w14:textId="77777777" w:rsidR="00211CF9" w:rsidRPr="005D5C4C" w:rsidRDefault="00211CF9" w:rsidP="00C2543A">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7A541F75"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0847BB9A"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Конституцией РФ: глава 1, 3, 4.</w:t>
            </w:r>
          </w:p>
        </w:tc>
      </w:tr>
      <w:tr w:rsidR="00211CF9" w:rsidRPr="005D5C4C" w14:paraId="5D9046AF" w14:textId="77777777" w:rsidTr="00C2543A">
        <w:trPr>
          <w:trHeight w:val="57"/>
        </w:trPr>
        <w:tc>
          <w:tcPr>
            <w:tcW w:w="2268" w:type="dxa"/>
            <w:vMerge w:val="restart"/>
            <w:tcBorders>
              <w:left w:val="single" w:sz="4" w:space="0" w:color="auto"/>
              <w:right w:val="single" w:sz="4" w:space="0" w:color="auto"/>
            </w:tcBorders>
            <w:shd w:val="clear" w:color="auto" w:fill="auto"/>
            <w:hideMark/>
          </w:tcPr>
          <w:p w14:paraId="3F80307F"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lang w:eastAsia="ru-RU"/>
              </w:rPr>
            </w:pPr>
            <w:r w:rsidRPr="005D5C4C">
              <w:rPr>
                <w:rFonts w:ascii="Times New Roman" w:eastAsia="Calibri" w:hAnsi="Times New Roman" w:cs="Times New Roman"/>
                <w:b/>
                <w:bCs/>
                <w:lang w:eastAsia="ru-RU"/>
              </w:rPr>
              <w:t>Тема 3.4</w:t>
            </w:r>
            <w:r>
              <w:rPr>
                <w:rFonts w:ascii="Times New Roman" w:eastAsia="Calibri" w:hAnsi="Times New Roman" w:cs="Times New Roman"/>
                <w:b/>
                <w:bCs/>
                <w:lang w:eastAsia="ru-RU"/>
              </w:rPr>
              <w:t>.</w:t>
            </w:r>
          </w:p>
          <w:p w14:paraId="33D1428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lang w:eastAsia="ru-RU"/>
              </w:rPr>
            </w:pPr>
            <w:r w:rsidRPr="005D5C4C">
              <w:rPr>
                <w:rFonts w:ascii="Times New Roman" w:eastAsia="Calibri" w:hAnsi="Times New Roman" w:cs="Times New Roman"/>
                <w:b/>
                <w:bCs/>
                <w:lang w:eastAsia="ru-RU"/>
              </w:rPr>
              <w:t>Внешняя политика РФ на современном этапе</w:t>
            </w:r>
          </w:p>
        </w:tc>
        <w:tc>
          <w:tcPr>
            <w:tcW w:w="7513" w:type="dxa"/>
            <w:tcBorders>
              <w:top w:val="single" w:sz="4" w:space="0" w:color="auto"/>
              <w:left w:val="single" w:sz="4" w:space="0" w:color="auto"/>
              <w:right w:val="single" w:sz="4" w:space="0" w:color="auto"/>
            </w:tcBorders>
            <w:shd w:val="clear" w:color="auto" w:fill="auto"/>
            <w:hideMark/>
          </w:tcPr>
          <w:p w14:paraId="7DF29021" w14:textId="77777777" w:rsidR="00211CF9" w:rsidRPr="005D5C4C" w:rsidRDefault="00211CF9" w:rsidP="00C2543A">
            <w:pPr>
              <w:tabs>
                <w:tab w:val="left" w:pos="426"/>
              </w:tabs>
              <w:contextualSpacing/>
              <w:jc w:val="both"/>
              <w:rPr>
                <w:rFonts w:ascii="Times New Roman" w:eastAsia="Calibri" w:hAnsi="Times New Roman" w:cs="Times New Roman"/>
                <w:bCs/>
                <w:lang w:eastAsia="ru-RU"/>
              </w:rPr>
            </w:pPr>
            <w:r w:rsidRPr="005D5C4C">
              <w:rPr>
                <w:rFonts w:ascii="Times New Roman" w:eastAsia="Calibri" w:hAnsi="Times New Roman" w:cs="Times New Roman"/>
                <w:b/>
                <w:bCs/>
                <w:lang w:eastAsia="ru-RU"/>
              </w:rPr>
              <w:t>Содержание</w:t>
            </w:r>
          </w:p>
        </w:tc>
      </w:tr>
      <w:tr w:rsidR="00211CF9" w:rsidRPr="00163057" w14:paraId="723E9A1A" w14:textId="77777777" w:rsidTr="00C2543A">
        <w:trPr>
          <w:trHeight w:val="306"/>
        </w:trPr>
        <w:tc>
          <w:tcPr>
            <w:tcW w:w="2268" w:type="dxa"/>
            <w:vMerge/>
            <w:tcBorders>
              <w:left w:val="single" w:sz="4" w:space="0" w:color="auto"/>
              <w:right w:val="single" w:sz="4" w:space="0" w:color="auto"/>
            </w:tcBorders>
            <w:shd w:val="clear" w:color="auto" w:fill="auto"/>
            <w:hideMark/>
          </w:tcPr>
          <w:p w14:paraId="02F49BCB" w14:textId="77777777" w:rsidR="00211CF9" w:rsidRPr="005D5C4C" w:rsidRDefault="00211CF9"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hideMark/>
          </w:tcPr>
          <w:p w14:paraId="7D0963A7" w14:textId="77777777" w:rsidR="00211CF9" w:rsidRPr="00163057" w:rsidRDefault="00211CF9" w:rsidP="00521E21">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Новая мировая модель.</w:t>
            </w:r>
          </w:p>
          <w:p w14:paraId="6C41049D" w14:textId="77777777" w:rsidR="00211CF9" w:rsidRPr="00163057" w:rsidRDefault="00211CF9" w:rsidP="00521E21">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Позиция России в мире: задачи, направления, успехи. Россия и мировое содружество. Россия и ООН. Россия и НАТО.</w:t>
            </w:r>
          </w:p>
          <w:p w14:paraId="155AF10D" w14:textId="77777777" w:rsidR="00211CF9" w:rsidRPr="00163057" w:rsidRDefault="00211CF9" w:rsidP="00521E21">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Проблема создания нового европейского сообщества.</w:t>
            </w:r>
          </w:p>
          <w:p w14:paraId="5CDE367E" w14:textId="77777777" w:rsidR="00211CF9" w:rsidRPr="00163057" w:rsidRDefault="00211CF9" w:rsidP="00521E21">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Интеграция России в западное пространство.</w:t>
            </w:r>
          </w:p>
          <w:p w14:paraId="53DD7782" w14:textId="77777777" w:rsidR="00211CF9" w:rsidRPr="00163057" w:rsidRDefault="00211CF9" w:rsidP="00521E21">
            <w:pPr>
              <w:pStyle w:val="a4"/>
              <w:numPr>
                <w:ilvl w:val="0"/>
                <w:numId w:val="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rPr>
                <w:rFonts w:ascii="Times New Roman" w:eastAsia="Calibri" w:hAnsi="Times New Roman" w:cs="Times New Roman"/>
                <w:bCs/>
                <w:lang w:eastAsia="ru-RU"/>
              </w:rPr>
            </w:pPr>
            <w:r w:rsidRPr="00163057">
              <w:rPr>
                <w:rFonts w:ascii="Times New Roman" w:eastAsia="Calibri" w:hAnsi="Times New Roman" w:cs="Times New Roman"/>
                <w:bCs/>
                <w:lang w:eastAsia="ru-RU"/>
              </w:rPr>
              <w:t>Место России в международных отношениях.</w:t>
            </w:r>
          </w:p>
        </w:tc>
      </w:tr>
      <w:tr w:rsidR="00211CF9" w:rsidRPr="005D5C4C" w14:paraId="7AAE7E9A" w14:textId="77777777" w:rsidTr="00C2543A">
        <w:trPr>
          <w:trHeight w:val="555"/>
        </w:trPr>
        <w:tc>
          <w:tcPr>
            <w:tcW w:w="2268" w:type="dxa"/>
            <w:vMerge/>
            <w:tcBorders>
              <w:left w:val="single" w:sz="4" w:space="0" w:color="auto"/>
              <w:right w:val="single" w:sz="4" w:space="0" w:color="auto"/>
            </w:tcBorders>
            <w:shd w:val="clear" w:color="auto" w:fill="auto"/>
            <w:vAlign w:val="center"/>
          </w:tcPr>
          <w:p w14:paraId="2C2F7F06" w14:textId="77777777" w:rsidR="00211CF9" w:rsidRPr="005D5C4C" w:rsidRDefault="00211CF9" w:rsidP="00C2543A">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right w:val="single" w:sz="4" w:space="0" w:color="auto"/>
            </w:tcBorders>
            <w:shd w:val="clear" w:color="auto" w:fill="auto"/>
          </w:tcPr>
          <w:p w14:paraId="3528D635" w14:textId="77777777" w:rsidR="00211CF9" w:rsidRPr="005D5C4C" w:rsidRDefault="00211CF9" w:rsidP="00C2543A">
            <w:pPr>
              <w:tabs>
                <w:tab w:val="left" w:pos="426"/>
              </w:tabs>
              <w:contextualSpacing/>
              <w:jc w:val="both"/>
              <w:rPr>
                <w:rFonts w:ascii="Times New Roman" w:eastAsia="Times New Roman" w:hAnsi="Times New Roman" w:cs="Times New Roman"/>
                <w:b/>
                <w:bCs/>
                <w:lang w:eastAsia="ru-RU"/>
              </w:rPr>
            </w:pPr>
            <w:r w:rsidRPr="00163057">
              <w:rPr>
                <w:rFonts w:ascii="Times New Roman" w:eastAsia="Calibri" w:hAnsi="Times New Roman" w:cs="Times New Roman"/>
                <w:bCs/>
                <w:lang w:eastAsia="ru-RU"/>
              </w:rPr>
              <w:t>5.</w:t>
            </w:r>
            <w:r w:rsidRPr="005D5C4C">
              <w:rPr>
                <w:rFonts w:ascii="Times New Roman" w:eastAsia="Calibri" w:hAnsi="Times New Roman" w:cs="Times New Roman"/>
                <w:b/>
                <w:bCs/>
                <w:lang w:eastAsia="ru-RU"/>
              </w:rPr>
              <w:t xml:space="preserve"> </w:t>
            </w:r>
            <w:r w:rsidRPr="005D5C4C">
              <w:rPr>
                <w:rFonts w:ascii="Times New Roman" w:eastAsia="Calibri" w:hAnsi="Times New Roman" w:cs="Times New Roman"/>
                <w:bCs/>
                <w:lang w:eastAsia="ru-RU"/>
              </w:rPr>
              <w:t>Анализ взаимодействия РФ с другими странами, международными организациями на современном этапе</w:t>
            </w:r>
          </w:p>
        </w:tc>
      </w:tr>
      <w:tr w:rsidR="00211CF9" w:rsidRPr="005D5C4C" w14:paraId="52A04978" w14:textId="77777777" w:rsidTr="003F4268">
        <w:trPr>
          <w:trHeight w:val="306"/>
        </w:trPr>
        <w:tc>
          <w:tcPr>
            <w:tcW w:w="2268" w:type="dxa"/>
            <w:vMerge/>
            <w:tcBorders>
              <w:left w:val="single" w:sz="4" w:space="0" w:color="auto"/>
              <w:right w:val="single" w:sz="4" w:space="0" w:color="auto"/>
            </w:tcBorders>
            <w:shd w:val="clear" w:color="auto" w:fill="auto"/>
            <w:vAlign w:val="center"/>
            <w:hideMark/>
          </w:tcPr>
          <w:p w14:paraId="133BC180" w14:textId="77777777" w:rsidR="00211CF9" w:rsidRPr="005D5C4C" w:rsidRDefault="00211CF9" w:rsidP="00C2543A">
            <w:pPr>
              <w:tabs>
                <w:tab w:val="left" w:pos="426"/>
              </w:tabs>
              <w:contextualSpacing/>
              <w:rPr>
                <w:rFonts w:ascii="Times New Roman" w:eastAsia="Times New Roman" w:hAnsi="Times New Roman" w:cs="Times New Roman"/>
                <w:bCs/>
                <w:lang w:eastAsia="ru-RU"/>
              </w:rPr>
            </w:pP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67B002C"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7C28C6C" w14:textId="77777777" w:rsidR="00211CF9" w:rsidRPr="005D5C4C" w:rsidRDefault="00211CF9" w:rsidP="00C2543A">
            <w:pPr>
              <w:tabs>
                <w:tab w:val="left" w:pos="42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таблицы «Росс</w:t>
            </w:r>
            <w:r>
              <w:rPr>
                <w:rFonts w:ascii="Times New Roman" w:eastAsia="Times New Roman" w:hAnsi="Times New Roman" w:cs="Times New Roman"/>
                <w:bCs/>
                <w:lang w:eastAsia="ru-RU"/>
              </w:rPr>
              <w:t xml:space="preserve">ия и международные организации </w:t>
            </w:r>
            <w:r w:rsidRPr="005D5C4C">
              <w:rPr>
                <w:rFonts w:ascii="Times New Roman" w:eastAsia="Times New Roman" w:hAnsi="Times New Roman" w:cs="Times New Roman"/>
                <w:bCs/>
                <w:lang w:eastAsia="ru-RU"/>
              </w:rPr>
              <w:t>наименование организаций, в которые входит РФ, год образования, состав, цели и задачи)</w:t>
            </w:r>
          </w:p>
          <w:p w14:paraId="2D91EF91" w14:textId="77777777" w:rsidR="00211CF9" w:rsidRPr="005D5C4C" w:rsidRDefault="00211CF9" w:rsidP="00C2543A">
            <w:pPr>
              <w:tabs>
                <w:tab w:val="left" w:pos="426"/>
              </w:tabs>
              <w:contextualSpacing/>
              <w:rPr>
                <w:rFonts w:ascii="Times New Roman" w:eastAsia="Calibri"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абота с конспектом лекции для подготовки к КР</w:t>
            </w:r>
          </w:p>
        </w:tc>
      </w:tr>
      <w:tr w:rsidR="003F4268" w:rsidRPr="005D5C4C" w14:paraId="47DEF242" w14:textId="77777777" w:rsidTr="00E81070">
        <w:trPr>
          <w:trHeight w:val="306"/>
        </w:trPr>
        <w:tc>
          <w:tcPr>
            <w:tcW w:w="9781" w:type="dxa"/>
            <w:gridSpan w:val="2"/>
            <w:tcBorders>
              <w:left w:val="single" w:sz="4" w:space="0" w:color="auto"/>
              <w:right w:val="single" w:sz="4" w:space="0" w:color="auto"/>
            </w:tcBorders>
            <w:shd w:val="clear" w:color="auto" w:fill="auto"/>
            <w:vAlign w:val="center"/>
          </w:tcPr>
          <w:p w14:paraId="38344244" w14:textId="4576365D" w:rsidR="003F4268" w:rsidRDefault="003F4268" w:rsidP="00C2543A">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3F4268" w:rsidRPr="005D5C4C" w14:paraId="0E2B7885" w14:textId="77777777" w:rsidTr="004359AC">
        <w:trPr>
          <w:trHeight w:val="306"/>
        </w:trPr>
        <w:tc>
          <w:tcPr>
            <w:tcW w:w="9781" w:type="dxa"/>
            <w:gridSpan w:val="2"/>
            <w:tcBorders>
              <w:left w:val="single" w:sz="4" w:space="0" w:color="auto"/>
              <w:right w:val="single" w:sz="4" w:space="0" w:color="auto"/>
            </w:tcBorders>
            <w:shd w:val="clear" w:color="auto" w:fill="auto"/>
            <w:vAlign w:val="center"/>
          </w:tcPr>
          <w:p w14:paraId="15CDAB25" w14:textId="63106021" w:rsidR="003F4268" w:rsidRDefault="003F4268" w:rsidP="00C2543A">
            <w:pPr>
              <w:tabs>
                <w:tab w:val="left" w:pos="426"/>
              </w:tabs>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68ч</w:t>
            </w:r>
          </w:p>
        </w:tc>
      </w:tr>
    </w:tbl>
    <w:p w14:paraId="6A2F587B" w14:textId="77777777" w:rsidR="00211CF9" w:rsidRDefault="00211CF9" w:rsidP="00211CF9">
      <w:pPr>
        <w:rPr>
          <w:rFonts w:ascii="Times New Roman" w:hAnsi="Times New Roman" w:cs="Times New Roman"/>
          <w:sz w:val="24"/>
          <w:szCs w:val="24"/>
        </w:rPr>
      </w:pPr>
    </w:p>
    <w:p w14:paraId="3562695C" w14:textId="77777777" w:rsidR="00211CF9" w:rsidRPr="00DF068E" w:rsidRDefault="00211CF9" w:rsidP="00211CF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70BFDF" w14:textId="77777777" w:rsidR="00211CF9" w:rsidRPr="00E11160" w:rsidRDefault="00211CF9" w:rsidP="00211CF9">
      <w:pPr>
        <w:pStyle w:val="114"/>
        <w:rPr>
          <w:rFonts w:ascii="Times New Roman" w:hAnsi="Times New Roman"/>
        </w:rPr>
      </w:pPr>
      <w:r w:rsidRPr="00E11160">
        <w:rPr>
          <w:rFonts w:ascii="Times New Roman" w:hAnsi="Times New Roman"/>
        </w:rPr>
        <w:t>3.1. Материально-техническое обеспечение</w:t>
      </w:r>
    </w:p>
    <w:p w14:paraId="4F7D927F" w14:textId="2E3C51F4" w:rsidR="00211CF9" w:rsidRPr="00FA680C" w:rsidRDefault="00211CF9" w:rsidP="00211CF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155ADA" w:rsidRPr="00155ADA">
        <w:rPr>
          <w:rFonts w:ascii="Times New Roman" w:hAnsi="Times New Roman" w:cs="Times New Roman"/>
          <w:bCs/>
          <w:sz w:val="24"/>
          <w:szCs w:val="24"/>
        </w:rPr>
        <w:t>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69ECBA" w14:textId="77777777" w:rsidR="00211CF9" w:rsidRDefault="00211CF9" w:rsidP="00211CF9"/>
    <w:p w14:paraId="3DAB6633" w14:textId="77777777" w:rsidR="00211CF9" w:rsidRPr="00E11160" w:rsidRDefault="00211CF9" w:rsidP="00211C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7C8911" w14:textId="77777777" w:rsidR="00211CF9" w:rsidRDefault="00211CF9" w:rsidP="00211C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A34984" w14:textId="77777777" w:rsidR="00211CF9" w:rsidRDefault="00211CF9" w:rsidP="00211CF9">
      <w:pPr>
        <w:pStyle w:val="a4"/>
        <w:spacing w:line="276" w:lineRule="auto"/>
        <w:ind w:left="0" w:firstLine="709"/>
        <w:jc w:val="both"/>
        <w:rPr>
          <w:rFonts w:ascii="Times New Roman" w:hAnsi="Times New Roman"/>
          <w:bCs/>
          <w:sz w:val="24"/>
          <w:szCs w:val="24"/>
        </w:rPr>
      </w:pPr>
    </w:p>
    <w:p w14:paraId="1247F5A4" w14:textId="77777777" w:rsidR="00211CF9" w:rsidRPr="00E11160" w:rsidRDefault="00211CF9" w:rsidP="00211C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A76041" w14:textId="77777777" w:rsidR="00211CF9" w:rsidRDefault="00211CF9" w:rsidP="00521E21">
      <w:pPr>
        <w:pStyle w:val="a4"/>
        <w:numPr>
          <w:ilvl w:val="0"/>
          <w:numId w:val="26"/>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Трифонов Г.А. и др. </w:t>
      </w:r>
      <w:proofErr w:type="gramStart"/>
      <w:r w:rsidRPr="005D3FC5">
        <w:rPr>
          <w:rFonts w:ascii="Times New Roman" w:hAnsi="Times New Roman" w:cs="Times New Roman"/>
          <w:bCs/>
          <w:iCs/>
          <w:sz w:val="24"/>
          <w:szCs w:val="24"/>
        </w:rPr>
        <w:t>История :</w:t>
      </w:r>
      <w:proofErr w:type="gramEnd"/>
      <w:r w:rsidRPr="005D3FC5">
        <w:rPr>
          <w:rFonts w:ascii="Times New Roman" w:hAnsi="Times New Roman" w:cs="Times New Roman"/>
          <w:bCs/>
          <w:iCs/>
          <w:sz w:val="24"/>
          <w:szCs w:val="24"/>
        </w:rPr>
        <w:t xml:space="preserve"> учебное пособие для СПО / Г. А. Трифонов – М. : Инфра-М, 2021. – 649 с. – ISBN: 978-5-16-014652-2. – </w:t>
      </w:r>
      <w:proofErr w:type="gramStart"/>
      <w:r w:rsidRPr="005D3FC5">
        <w:rPr>
          <w:rFonts w:ascii="Times New Roman" w:hAnsi="Times New Roman" w:cs="Times New Roman"/>
          <w:bCs/>
          <w:iCs/>
          <w:sz w:val="24"/>
          <w:szCs w:val="24"/>
        </w:rPr>
        <w:t>Текст :</w:t>
      </w:r>
      <w:proofErr w:type="gramEnd"/>
      <w:r w:rsidRPr="005D3FC5">
        <w:rPr>
          <w:rFonts w:ascii="Times New Roman" w:hAnsi="Times New Roman" w:cs="Times New Roman"/>
          <w:bCs/>
          <w:iCs/>
          <w:sz w:val="24"/>
          <w:szCs w:val="24"/>
        </w:rPr>
        <w:t xml:space="preserve"> электронный // ЭБС.</w:t>
      </w:r>
    </w:p>
    <w:p w14:paraId="492488FC" w14:textId="77777777" w:rsidR="00211CF9" w:rsidRPr="005D3FC5" w:rsidRDefault="00211CF9" w:rsidP="00521E21">
      <w:pPr>
        <w:pStyle w:val="a4"/>
        <w:numPr>
          <w:ilvl w:val="0"/>
          <w:numId w:val="26"/>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Интернет-энциклопедия: официальный </w:t>
      </w:r>
      <w:proofErr w:type="gramStart"/>
      <w:r w:rsidRPr="005D3FC5">
        <w:rPr>
          <w:rFonts w:ascii="Times New Roman" w:hAnsi="Times New Roman" w:cs="Times New Roman"/>
          <w:bCs/>
          <w:iCs/>
          <w:sz w:val="24"/>
          <w:szCs w:val="24"/>
        </w:rPr>
        <w:t>сайт :</w:t>
      </w:r>
      <w:proofErr w:type="gramEnd"/>
      <w:r w:rsidRPr="005D3FC5">
        <w:rPr>
          <w:rFonts w:ascii="Times New Roman" w:hAnsi="Times New Roman" w:cs="Times New Roman"/>
          <w:bCs/>
          <w:iCs/>
          <w:sz w:val="24"/>
          <w:szCs w:val="24"/>
        </w:rPr>
        <w:t xml:space="preserve">  http://ru.wikipedia.ord – Текст : электронный.</w:t>
      </w:r>
    </w:p>
    <w:p w14:paraId="19A810A1" w14:textId="77777777" w:rsidR="00211CF9" w:rsidRPr="005D3FC5" w:rsidRDefault="00211CF9" w:rsidP="00521E21">
      <w:pPr>
        <w:pStyle w:val="a4"/>
        <w:numPr>
          <w:ilvl w:val="0"/>
          <w:numId w:val="26"/>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История России, всемирная </w:t>
      </w:r>
      <w:proofErr w:type="gramStart"/>
      <w:r w:rsidRPr="005D3FC5">
        <w:rPr>
          <w:rFonts w:ascii="Times New Roman" w:hAnsi="Times New Roman" w:cs="Times New Roman"/>
          <w:bCs/>
          <w:iCs/>
          <w:sz w:val="24"/>
          <w:szCs w:val="24"/>
        </w:rPr>
        <w:t>история :</w:t>
      </w:r>
      <w:proofErr w:type="gramEnd"/>
      <w:r w:rsidRPr="005D3FC5">
        <w:rPr>
          <w:rFonts w:ascii="Times New Roman" w:hAnsi="Times New Roman" w:cs="Times New Roman"/>
          <w:bCs/>
          <w:iCs/>
          <w:sz w:val="24"/>
          <w:szCs w:val="24"/>
        </w:rPr>
        <w:t xml:space="preserve"> сайт. – URL: http://www.istorya.ru – </w:t>
      </w:r>
      <w:proofErr w:type="gramStart"/>
      <w:r w:rsidRPr="005D3FC5">
        <w:rPr>
          <w:rFonts w:ascii="Times New Roman" w:hAnsi="Times New Roman" w:cs="Times New Roman"/>
          <w:bCs/>
          <w:iCs/>
          <w:sz w:val="24"/>
          <w:szCs w:val="24"/>
        </w:rPr>
        <w:t>Текст :</w:t>
      </w:r>
      <w:proofErr w:type="gramEnd"/>
      <w:r w:rsidRPr="005D3FC5">
        <w:rPr>
          <w:rFonts w:ascii="Times New Roman" w:hAnsi="Times New Roman" w:cs="Times New Roman"/>
          <w:bCs/>
          <w:iCs/>
          <w:sz w:val="24"/>
          <w:szCs w:val="24"/>
        </w:rPr>
        <w:t xml:space="preserve"> электронный.</w:t>
      </w:r>
    </w:p>
    <w:p w14:paraId="5F92A53C" w14:textId="77777777" w:rsidR="00211CF9" w:rsidRPr="005D3FC5" w:rsidRDefault="00211CF9" w:rsidP="00521E21">
      <w:pPr>
        <w:pStyle w:val="a4"/>
        <w:numPr>
          <w:ilvl w:val="0"/>
          <w:numId w:val="26"/>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Всемирная история в </w:t>
      </w:r>
      <w:proofErr w:type="gramStart"/>
      <w:r w:rsidRPr="005D3FC5">
        <w:rPr>
          <w:rFonts w:ascii="Times New Roman" w:hAnsi="Times New Roman" w:cs="Times New Roman"/>
          <w:bCs/>
          <w:iCs/>
          <w:sz w:val="24"/>
          <w:szCs w:val="24"/>
        </w:rPr>
        <w:t>интернете :</w:t>
      </w:r>
      <w:proofErr w:type="gramEnd"/>
      <w:r w:rsidRPr="005D3FC5">
        <w:rPr>
          <w:rFonts w:ascii="Times New Roman" w:hAnsi="Times New Roman" w:cs="Times New Roman"/>
          <w:bCs/>
          <w:iCs/>
          <w:sz w:val="24"/>
          <w:szCs w:val="24"/>
        </w:rPr>
        <w:t xml:space="preserve"> сайт http://hrono.ru – Текст : электронный.</w:t>
      </w:r>
    </w:p>
    <w:p w14:paraId="17D9EA35" w14:textId="77777777" w:rsidR="00211CF9" w:rsidRPr="005D3FC5" w:rsidRDefault="00211CF9" w:rsidP="00521E21">
      <w:pPr>
        <w:pStyle w:val="a4"/>
        <w:numPr>
          <w:ilvl w:val="0"/>
          <w:numId w:val="26"/>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Всемирная </w:t>
      </w:r>
      <w:proofErr w:type="gramStart"/>
      <w:r w:rsidRPr="005D3FC5">
        <w:rPr>
          <w:rFonts w:ascii="Times New Roman" w:hAnsi="Times New Roman" w:cs="Times New Roman"/>
          <w:bCs/>
          <w:iCs/>
          <w:sz w:val="24"/>
          <w:szCs w:val="24"/>
        </w:rPr>
        <w:t>история :</w:t>
      </w:r>
      <w:proofErr w:type="gramEnd"/>
      <w:r w:rsidRPr="005D3FC5">
        <w:rPr>
          <w:rFonts w:ascii="Times New Roman" w:hAnsi="Times New Roman" w:cs="Times New Roman"/>
          <w:bCs/>
          <w:iCs/>
          <w:sz w:val="24"/>
          <w:szCs w:val="24"/>
        </w:rPr>
        <w:t xml:space="preserve"> сайт http://historis.ru – Текст : электронный.</w:t>
      </w:r>
    </w:p>
    <w:p w14:paraId="1DFAACF3" w14:textId="77777777" w:rsidR="00211CF9" w:rsidRDefault="00211CF9" w:rsidP="00211CF9">
      <w:pPr>
        <w:pStyle w:val="a4"/>
        <w:spacing w:line="276" w:lineRule="auto"/>
        <w:ind w:left="1212"/>
        <w:jc w:val="both"/>
        <w:rPr>
          <w:rFonts w:ascii="Times New Roman" w:hAnsi="Times New Roman" w:cs="Times New Roman"/>
          <w:bCs/>
          <w:iCs/>
          <w:sz w:val="24"/>
          <w:szCs w:val="24"/>
        </w:rPr>
      </w:pPr>
    </w:p>
    <w:p w14:paraId="34C9BADF" w14:textId="77777777" w:rsidR="00211CF9" w:rsidRDefault="00211CF9" w:rsidP="00211CF9">
      <w:pPr>
        <w:spacing w:line="276" w:lineRule="auto"/>
        <w:ind w:firstLine="709"/>
        <w:contextualSpacing/>
        <w:jc w:val="both"/>
        <w:rPr>
          <w:rFonts w:ascii="Times New Roman" w:hAnsi="Times New Roman" w:cs="Times New Roman"/>
          <w:bCs/>
          <w:iCs/>
          <w:sz w:val="24"/>
          <w:szCs w:val="24"/>
        </w:rPr>
      </w:pPr>
    </w:p>
    <w:p w14:paraId="3A12D9A0" w14:textId="77777777" w:rsidR="00211CF9" w:rsidRPr="00FA680C" w:rsidRDefault="00211CF9" w:rsidP="00211CF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339616" w14:textId="77777777" w:rsidR="00211CF9" w:rsidRPr="005D3FC5" w:rsidRDefault="00211CF9" w:rsidP="00521E21">
      <w:pPr>
        <w:pStyle w:val="a4"/>
        <w:numPr>
          <w:ilvl w:val="0"/>
          <w:numId w:val="27"/>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Бондаренко В.В. Сто великих подвигов России / </w:t>
      </w:r>
      <w:proofErr w:type="spellStart"/>
      <w:r w:rsidRPr="005D3FC5">
        <w:rPr>
          <w:rFonts w:ascii="Times New Roman" w:hAnsi="Times New Roman" w:cs="Times New Roman"/>
          <w:bCs/>
          <w:iCs/>
          <w:sz w:val="24"/>
          <w:szCs w:val="24"/>
        </w:rPr>
        <w:t>В.В.Бондаренко</w:t>
      </w:r>
      <w:proofErr w:type="spellEnd"/>
      <w:r w:rsidRPr="005D3FC5">
        <w:rPr>
          <w:rFonts w:ascii="Times New Roman" w:hAnsi="Times New Roman" w:cs="Times New Roman"/>
          <w:bCs/>
          <w:iCs/>
          <w:sz w:val="24"/>
          <w:szCs w:val="24"/>
        </w:rPr>
        <w:t xml:space="preserve"> – </w:t>
      </w:r>
      <w:proofErr w:type="gramStart"/>
      <w:r w:rsidRPr="005D3FC5">
        <w:rPr>
          <w:rFonts w:ascii="Times New Roman" w:hAnsi="Times New Roman" w:cs="Times New Roman"/>
          <w:bCs/>
          <w:iCs/>
          <w:sz w:val="24"/>
          <w:szCs w:val="24"/>
        </w:rPr>
        <w:t>М. :</w:t>
      </w:r>
      <w:proofErr w:type="gramEnd"/>
      <w:r w:rsidRPr="005D3FC5">
        <w:rPr>
          <w:rFonts w:ascii="Times New Roman" w:hAnsi="Times New Roman" w:cs="Times New Roman"/>
          <w:bCs/>
          <w:iCs/>
          <w:sz w:val="24"/>
          <w:szCs w:val="24"/>
        </w:rPr>
        <w:t xml:space="preserve"> Вече, 2014. – 384 с. – ISBN: 978-5-4444-1881-9. – Текст электронный // ЭБС.</w:t>
      </w:r>
    </w:p>
    <w:p w14:paraId="56117DFE" w14:textId="77777777" w:rsidR="00211CF9" w:rsidRPr="005D3FC5" w:rsidRDefault="00211CF9" w:rsidP="00521E21">
      <w:pPr>
        <w:pStyle w:val="a4"/>
        <w:numPr>
          <w:ilvl w:val="0"/>
          <w:numId w:val="27"/>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Горшков М. История России с древнейших времен до начала 21 </w:t>
      </w:r>
      <w:proofErr w:type="gramStart"/>
      <w:r w:rsidRPr="005D3FC5">
        <w:rPr>
          <w:rFonts w:ascii="Times New Roman" w:hAnsi="Times New Roman" w:cs="Times New Roman"/>
          <w:bCs/>
          <w:iCs/>
          <w:sz w:val="24"/>
          <w:szCs w:val="24"/>
        </w:rPr>
        <w:t>века :</w:t>
      </w:r>
      <w:proofErr w:type="gramEnd"/>
      <w:r w:rsidRPr="005D3FC5">
        <w:rPr>
          <w:rFonts w:ascii="Times New Roman" w:hAnsi="Times New Roman" w:cs="Times New Roman"/>
          <w:bCs/>
          <w:iCs/>
          <w:sz w:val="24"/>
          <w:szCs w:val="24"/>
        </w:rPr>
        <w:t xml:space="preserve"> </w:t>
      </w:r>
      <w:proofErr w:type="spellStart"/>
      <w:r w:rsidRPr="005D3FC5">
        <w:rPr>
          <w:rFonts w:ascii="Times New Roman" w:hAnsi="Times New Roman" w:cs="Times New Roman"/>
          <w:bCs/>
          <w:iCs/>
          <w:sz w:val="24"/>
          <w:szCs w:val="24"/>
        </w:rPr>
        <w:t>учеб.пособие</w:t>
      </w:r>
      <w:proofErr w:type="spellEnd"/>
      <w:r w:rsidRPr="005D3FC5">
        <w:rPr>
          <w:rFonts w:ascii="Times New Roman" w:hAnsi="Times New Roman" w:cs="Times New Roman"/>
          <w:bCs/>
          <w:iCs/>
          <w:sz w:val="24"/>
          <w:szCs w:val="24"/>
        </w:rPr>
        <w:t xml:space="preserve"> для ВУЗов. / </w:t>
      </w:r>
      <w:proofErr w:type="spellStart"/>
      <w:r w:rsidRPr="005D3FC5">
        <w:rPr>
          <w:rFonts w:ascii="Times New Roman" w:hAnsi="Times New Roman" w:cs="Times New Roman"/>
          <w:bCs/>
          <w:iCs/>
          <w:sz w:val="24"/>
          <w:szCs w:val="24"/>
        </w:rPr>
        <w:t>М.Горшков</w:t>
      </w:r>
      <w:proofErr w:type="spellEnd"/>
      <w:r w:rsidRPr="005D3FC5">
        <w:rPr>
          <w:rFonts w:ascii="Times New Roman" w:hAnsi="Times New Roman" w:cs="Times New Roman"/>
          <w:bCs/>
          <w:iCs/>
          <w:sz w:val="24"/>
          <w:szCs w:val="24"/>
        </w:rPr>
        <w:t xml:space="preserve">, </w:t>
      </w:r>
      <w:proofErr w:type="spellStart"/>
      <w:r w:rsidRPr="005D3FC5">
        <w:rPr>
          <w:rFonts w:ascii="Times New Roman" w:hAnsi="Times New Roman" w:cs="Times New Roman"/>
          <w:bCs/>
          <w:iCs/>
          <w:sz w:val="24"/>
          <w:szCs w:val="24"/>
        </w:rPr>
        <w:t>А.Горский</w:t>
      </w:r>
      <w:proofErr w:type="spellEnd"/>
      <w:r w:rsidRPr="005D3FC5">
        <w:rPr>
          <w:rFonts w:ascii="Times New Roman" w:hAnsi="Times New Roman" w:cs="Times New Roman"/>
          <w:bCs/>
          <w:iCs/>
          <w:sz w:val="24"/>
          <w:szCs w:val="24"/>
        </w:rPr>
        <w:t xml:space="preserve">. – </w:t>
      </w:r>
      <w:proofErr w:type="gramStart"/>
      <w:r w:rsidRPr="005D3FC5">
        <w:rPr>
          <w:rFonts w:ascii="Times New Roman" w:hAnsi="Times New Roman" w:cs="Times New Roman"/>
          <w:bCs/>
          <w:iCs/>
          <w:sz w:val="24"/>
          <w:szCs w:val="24"/>
        </w:rPr>
        <w:t>М. :</w:t>
      </w:r>
      <w:proofErr w:type="gramEnd"/>
      <w:r w:rsidRPr="005D3FC5">
        <w:rPr>
          <w:rFonts w:ascii="Times New Roman" w:hAnsi="Times New Roman" w:cs="Times New Roman"/>
          <w:bCs/>
          <w:iCs/>
          <w:sz w:val="24"/>
          <w:szCs w:val="24"/>
        </w:rPr>
        <w:t xml:space="preserve"> Астрель, 2010. – 320 с. – ISBN: 978-5-17-051415-1; 985-5-271-20685-6</w:t>
      </w:r>
      <w:r>
        <w:rPr>
          <w:rFonts w:ascii="Times New Roman" w:hAnsi="Times New Roman" w:cs="Times New Roman"/>
          <w:bCs/>
          <w:iCs/>
          <w:sz w:val="24"/>
          <w:szCs w:val="24"/>
        </w:rPr>
        <w:t>.</w:t>
      </w:r>
    </w:p>
    <w:p w14:paraId="781B555C" w14:textId="77777777" w:rsidR="00211CF9" w:rsidRPr="005D3FC5" w:rsidRDefault="00211CF9" w:rsidP="00521E21">
      <w:pPr>
        <w:pStyle w:val="a4"/>
        <w:numPr>
          <w:ilvl w:val="0"/>
          <w:numId w:val="27"/>
        </w:numPr>
        <w:spacing w:line="276" w:lineRule="auto"/>
        <w:jc w:val="both"/>
        <w:rPr>
          <w:rFonts w:ascii="Times New Roman" w:hAnsi="Times New Roman" w:cs="Times New Roman"/>
          <w:bCs/>
          <w:iCs/>
          <w:sz w:val="24"/>
          <w:szCs w:val="24"/>
        </w:rPr>
      </w:pPr>
      <w:r w:rsidRPr="005D3FC5">
        <w:rPr>
          <w:rFonts w:ascii="Times New Roman" w:hAnsi="Times New Roman" w:cs="Times New Roman"/>
          <w:bCs/>
          <w:iCs/>
          <w:sz w:val="24"/>
          <w:szCs w:val="24"/>
        </w:rPr>
        <w:t xml:space="preserve">Касьянов, В. В.  История </w:t>
      </w:r>
      <w:proofErr w:type="gramStart"/>
      <w:r w:rsidRPr="005D3FC5">
        <w:rPr>
          <w:rFonts w:ascii="Times New Roman" w:hAnsi="Times New Roman" w:cs="Times New Roman"/>
          <w:bCs/>
          <w:iCs/>
          <w:sz w:val="24"/>
          <w:szCs w:val="24"/>
        </w:rPr>
        <w:t>России :</w:t>
      </w:r>
      <w:proofErr w:type="gramEnd"/>
      <w:r w:rsidRPr="005D3FC5">
        <w:rPr>
          <w:rFonts w:ascii="Times New Roman" w:hAnsi="Times New Roman" w:cs="Times New Roman"/>
          <w:bCs/>
          <w:iCs/>
          <w:sz w:val="24"/>
          <w:szCs w:val="24"/>
        </w:rPr>
        <w:t xml:space="preserve"> учебное пособие для СПО / В. В. Касьянов. — 2-е изд., </w:t>
      </w:r>
      <w:proofErr w:type="spellStart"/>
      <w:r w:rsidRPr="005D3FC5">
        <w:rPr>
          <w:rFonts w:ascii="Times New Roman" w:hAnsi="Times New Roman" w:cs="Times New Roman"/>
          <w:bCs/>
          <w:iCs/>
          <w:sz w:val="24"/>
          <w:szCs w:val="24"/>
        </w:rPr>
        <w:t>перераб</w:t>
      </w:r>
      <w:proofErr w:type="spellEnd"/>
      <w:r w:rsidRPr="005D3FC5">
        <w:rPr>
          <w:rFonts w:ascii="Times New Roman" w:hAnsi="Times New Roman" w:cs="Times New Roman"/>
          <w:bCs/>
          <w:iCs/>
          <w:sz w:val="24"/>
          <w:szCs w:val="24"/>
        </w:rPr>
        <w:t xml:space="preserve">. и доп. — </w:t>
      </w:r>
      <w:proofErr w:type="gramStart"/>
      <w:r w:rsidRPr="005D3FC5">
        <w:rPr>
          <w:rFonts w:ascii="Times New Roman" w:hAnsi="Times New Roman" w:cs="Times New Roman"/>
          <w:bCs/>
          <w:iCs/>
          <w:sz w:val="24"/>
          <w:szCs w:val="24"/>
        </w:rPr>
        <w:t>Москва :</w:t>
      </w:r>
      <w:proofErr w:type="gramEnd"/>
      <w:r w:rsidRPr="005D3FC5">
        <w:rPr>
          <w:rFonts w:ascii="Times New Roman" w:hAnsi="Times New Roman" w:cs="Times New Roman"/>
          <w:bCs/>
          <w:iCs/>
          <w:sz w:val="24"/>
          <w:szCs w:val="24"/>
        </w:rPr>
        <w:t xml:space="preserve"> Издательство </w:t>
      </w:r>
      <w:proofErr w:type="spellStart"/>
      <w:r w:rsidRPr="005D3FC5">
        <w:rPr>
          <w:rFonts w:ascii="Times New Roman" w:hAnsi="Times New Roman" w:cs="Times New Roman"/>
          <w:bCs/>
          <w:iCs/>
          <w:sz w:val="24"/>
          <w:szCs w:val="24"/>
        </w:rPr>
        <w:t>Юрайт</w:t>
      </w:r>
      <w:proofErr w:type="spellEnd"/>
      <w:r w:rsidRPr="005D3FC5">
        <w:rPr>
          <w:rFonts w:ascii="Times New Roman" w:hAnsi="Times New Roman" w:cs="Times New Roman"/>
          <w:bCs/>
          <w:iCs/>
          <w:sz w:val="24"/>
          <w:szCs w:val="24"/>
        </w:rPr>
        <w:t xml:space="preserve">, 2019. — 255 с. — (Профессиональное образование). — ISBN 978-5-534-09549-4. — </w:t>
      </w:r>
      <w:proofErr w:type="gramStart"/>
      <w:r w:rsidRPr="005D3FC5">
        <w:rPr>
          <w:rFonts w:ascii="Times New Roman" w:hAnsi="Times New Roman" w:cs="Times New Roman"/>
          <w:bCs/>
          <w:iCs/>
          <w:sz w:val="24"/>
          <w:szCs w:val="24"/>
        </w:rPr>
        <w:t>Текст :</w:t>
      </w:r>
      <w:proofErr w:type="gramEnd"/>
      <w:r w:rsidRPr="005D3FC5">
        <w:rPr>
          <w:rFonts w:ascii="Times New Roman" w:hAnsi="Times New Roman" w:cs="Times New Roman"/>
          <w:bCs/>
          <w:iCs/>
          <w:sz w:val="24"/>
          <w:szCs w:val="24"/>
        </w:rPr>
        <w:t xml:space="preserve"> электронный // Образовательная платформа </w:t>
      </w:r>
      <w:proofErr w:type="spellStart"/>
      <w:r w:rsidRPr="005D3FC5">
        <w:rPr>
          <w:rFonts w:ascii="Times New Roman" w:hAnsi="Times New Roman" w:cs="Times New Roman"/>
          <w:bCs/>
          <w:iCs/>
          <w:sz w:val="24"/>
          <w:szCs w:val="24"/>
        </w:rPr>
        <w:t>Юрайт</w:t>
      </w:r>
      <w:proofErr w:type="spellEnd"/>
      <w:r w:rsidRPr="005D3FC5">
        <w:rPr>
          <w:rFonts w:ascii="Times New Roman" w:hAnsi="Times New Roman" w:cs="Times New Roman"/>
          <w:bCs/>
          <w:iCs/>
          <w:sz w:val="24"/>
          <w:szCs w:val="24"/>
        </w:rPr>
        <w:t xml:space="preserve"> [сайт]. — URL: https://urait.ru/bcode/442354</w:t>
      </w:r>
      <w:r>
        <w:rPr>
          <w:rFonts w:ascii="Times New Roman" w:hAnsi="Times New Roman" w:cs="Times New Roman"/>
          <w:bCs/>
          <w:iCs/>
          <w:sz w:val="24"/>
          <w:szCs w:val="24"/>
        </w:rPr>
        <w:t>.</w:t>
      </w:r>
    </w:p>
    <w:p w14:paraId="4BA69BB7" w14:textId="77777777" w:rsidR="00211CF9" w:rsidRDefault="00211CF9" w:rsidP="00521E21">
      <w:pPr>
        <w:pStyle w:val="a4"/>
        <w:numPr>
          <w:ilvl w:val="0"/>
          <w:numId w:val="27"/>
        </w:numPr>
        <w:spacing w:line="276" w:lineRule="auto"/>
        <w:jc w:val="both"/>
        <w:rPr>
          <w:rFonts w:ascii="Times New Roman" w:hAnsi="Times New Roman" w:cs="Times New Roman"/>
          <w:bCs/>
          <w:iCs/>
          <w:sz w:val="24"/>
          <w:szCs w:val="24"/>
        </w:rPr>
      </w:pPr>
      <w:proofErr w:type="spellStart"/>
      <w:r w:rsidRPr="005D3FC5">
        <w:rPr>
          <w:rFonts w:ascii="Times New Roman" w:hAnsi="Times New Roman" w:cs="Times New Roman"/>
          <w:bCs/>
          <w:iCs/>
          <w:sz w:val="24"/>
          <w:szCs w:val="24"/>
        </w:rPr>
        <w:t>Мурзаханов</w:t>
      </w:r>
      <w:proofErr w:type="spellEnd"/>
      <w:r w:rsidRPr="005D3FC5">
        <w:rPr>
          <w:rFonts w:ascii="Times New Roman" w:hAnsi="Times New Roman" w:cs="Times New Roman"/>
          <w:bCs/>
          <w:iCs/>
          <w:sz w:val="24"/>
          <w:szCs w:val="24"/>
        </w:rPr>
        <w:t xml:space="preserve"> Г.А. Исторические портреты на фоне эпохи. В 2-х т. Т.1. / </w:t>
      </w:r>
      <w:proofErr w:type="spellStart"/>
      <w:r w:rsidRPr="005D3FC5">
        <w:rPr>
          <w:rFonts w:ascii="Times New Roman" w:hAnsi="Times New Roman" w:cs="Times New Roman"/>
          <w:bCs/>
          <w:iCs/>
          <w:sz w:val="24"/>
          <w:szCs w:val="24"/>
        </w:rPr>
        <w:t>Г.А.Мурзаханов</w:t>
      </w:r>
      <w:proofErr w:type="spellEnd"/>
      <w:r w:rsidRPr="005D3FC5">
        <w:rPr>
          <w:rFonts w:ascii="Times New Roman" w:hAnsi="Times New Roman" w:cs="Times New Roman"/>
          <w:bCs/>
          <w:iCs/>
          <w:sz w:val="24"/>
          <w:szCs w:val="24"/>
        </w:rPr>
        <w:t xml:space="preserve">.  – Д.: </w:t>
      </w:r>
      <w:proofErr w:type="spellStart"/>
      <w:r w:rsidRPr="005D3FC5">
        <w:rPr>
          <w:rFonts w:ascii="Times New Roman" w:hAnsi="Times New Roman" w:cs="Times New Roman"/>
          <w:bCs/>
          <w:iCs/>
          <w:sz w:val="24"/>
          <w:szCs w:val="24"/>
        </w:rPr>
        <w:t>UNIPress</w:t>
      </w:r>
      <w:proofErr w:type="spellEnd"/>
      <w:r w:rsidRPr="005D3FC5">
        <w:rPr>
          <w:rFonts w:ascii="Times New Roman" w:hAnsi="Times New Roman" w:cs="Times New Roman"/>
          <w:bCs/>
          <w:iCs/>
          <w:sz w:val="24"/>
          <w:szCs w:val="24"/>
        </w:rPr>
        <w:t>, 2008. – с.21</w:t>
      </w:r>
      <w:r>
        <w:rPr>
          <w:rFonts w:ascii="Times New Roman" w:hAnsi="Times New Roman" w:cs="Times New Roman"/>
          <w:bCs/>
          <w:iCs/>
          <w:sz w:val="24"/>
          <w:szCs w:val="24"/>
        </w:rPr>
        <w:t>.</w:t>
      </w:r>
    </w:p>
    <w:p w14:paraId="51B08788" w14:textId="77777777" w:rsidR="00211CF9" w:rsidRPr="005D3FC5" w:rsidRDefault="00211CF9" w:rsidP="00211CF9">
      <w:pPr>
        <w:spacing w:line="276" w:lineRule="auto"/>
        <w:jc w:val="both"/>
        <w:rPr>
          <w:rFonts w:ascii="Times New Roman" w:hAnsi="Times New Roman" w:cs="Times New Roman"/>
          <w:bCs/>
          <w:iCs/>
          <w:sz w:val="24"/>
          <w:szCs w:val="24"/>
        </w:rPr>
      </w:pPr>
    </w:p>
    <w:p w14:paraId="7C4C5441" w14:textId="77777777" w:rsidR="00211CF9" w:rsidRPr="005D3FC5" w:rsidRDefault="00211CF9" w:rsidP="00211CF9">
      <w:pPr>
        <w:spacing w:line="276" w:lineRule="auto"/>
        <w:ind w:left="852"/>
        <w:jc w:val="both"/>
        <w:rPr>
          <w:rFonts w:ascii="Times New Roman" w:hAnsi="Times New Roman" w:cs="Times New Roman"/>
          <w:bCs/>
          <w:iCs/>
          <w:sz w:val="24"/>
          <w:szCs w:val="24"/>
        </w:rPr>
      </w:pPr>
    </w:p>
    <w:p w14:paraId="6F0490F7" w14:textId="77777777" w:rsidR="00211CF9" w:rsidRPr="00DF068E" w:rsidRDefault="00211CF9" w:rsidP="00211CF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692"/>
        <w:gridCol w:w="2837"/>
      </w:tblGrid>
      <w:tr w:rsidR="00211CF9" w:rsidRPr="00985111" w14:paraId="69DD48A6" w14:textId="77777777" w:rsidTr="000B7320">
        <w:trPr>
          <w:trHeight w:val="519"/>
        </w:trPr>
        <w:tc>
          <w:tcPr>
            <w:tcW w:w="2213" w:type="pct"/>
            <w:vAlign w:val="center"/>
          </w:tcPr>
          <w:p w14:paraId="1D3A489F" w14:textId="77777777" w:rsidR="00211CF9" w:rsidRPr="00854F21" w:rsidRDefault="00211CF9"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357" w:type="pct"/>
            <w:vAlign w:val="center"/>
          </w:tcPr>
          <w:p w14:paraId="6000BD06" w14:textId="77777777" w:rsidR="00211CF9" w:rsidRPr="00854F21" w:rsidRDefault="00211CF9"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1760710A" w14:textId="77777777" w:rsidR="00211CF9" w:rsidRPr="00854F21" w:rsidRDefault="00211CF9"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11CF9" w:rsidRPr="00985111" w14:paraId="729F90E8" w14:textId="77777777" w:rsidTr="000B7320">
        <w:trPr>
          <w:trHeight w:val="698"/>
        </w:trPr>
        <w:tc>
          <w:tcPr>
            <w:tcW w:w="2213" w:type="pct"/>
          </w:tcPr>
          <w:p w14:paraId="6938F519" w14:textId="77777777" w:rsidR="00211CF9" w:rsidRDefault="00211CF9" w:rsidP="00C2543A">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ориентироваться в современной экономической, политической и культурной ситуации в России и мире;</w:t>
            </w:r>
          </w:p>
          <w:p w14:paraId="491FB665" w14:textId="77777777" w:rsidR="00211CF9" w:rsidRDefault="00211CF9" w:rsidP="00C2543A">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p>
          <w:p w14:paraId="60A51343" w14:textId="77777777" w:rsidR="00211CF9" w:rsidRPr="006E2E19" w:rsidRDefault="00211CF9" w:rsidP="00C2543A">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выявлять взаимосвязь отечественных, региональных, мировых социально-экономических, политических и культурных проблем.</w:t>
            </w:r>
          </w:p>
          <w:p w14:paraId="37E0D1A0" w14:textId="77777777" w:rsidR="00211CF9" w:rsidRPr="00314663" w:rsidRDefault="00211CF9" w:rsidP="00C2543A">
            <w:pPr>
              <w:suppressAutoHyphens/>
              <w:spacing w:line="276" w:lineRule="auto"/>
              <w:contextualSpacing/>
              <w:rPr>
                <w:rFonts w:ascii="Times New Roman" w:hAnsi="Times New Roman" w:cs="Times New Roman"/>
                <w:i/>
                <w:sz w:val="24"/>
                <w:szCs w:val="24"/>
              </w:rPr>
            </w:pPr>
          </w:p>
        </w:tc>
        <w:tc>
          <w:tcPr>
            <w:tcW w:w="1357" w:type="pct"/>
          </w:tcPr>
          <w:p w14:paraId="46D6AA43"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Правильность, полнота выполнения заданий,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точность формулировок, точность расчетов,</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соответствие требованиям</w:t>
            </w:r>
          </w:p>
          <w:p w14:paraId="344E9C97" w14:textId="77777777" w:rsidR="00211CF9" w:rsidRPr="006E2E19" w:rsidRDefault="00211CF9" w:rsidP="00C2543A">
            <w:pPr>
              <w:ind w:left="100"/>
              <w:rPr>
                <w:rFonts w:ascii="Times New Roman" w:eastAsia="Calibri" w:hAnsi="Times New Roman" w:cs="Times New Roman"/>
                <w:noProof/>
              </w:rPr>
            </w:pPr>
          </w:p>
          <w:p w14:paraId="46DA14F0"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Адекватность, оптимальность выбора способов действий, методов, техник,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последовательностей действий и т.д.</w:t>
            </w:r>
          </w:p>
          <w:p w14:paraId="37620AFD"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Точность оценки</w:t>
            </w:r>
          </w:p>
          <w:p w14:paraId="474C508B"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Соответствие требованиям инструкций,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регламентов</w:t>
            </w:r>
          </w:p>
          <w:p w14:paraId="55BACD05" w14:textId="77777777" w:rsidR="00211CF9" w:rsidRPr="005F59C7" w:rsidRDefault="00211CF9" w:rsidP="00C2543A">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Правильное выполнение заданий в полном</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объеме</w:t>
            </w:r>
          </w:p>
        </w:tc>
        <w:tc>
          <w:tcPr>
            <w:tcW w:w="1430" w:type="pct"/>
          </w:tcPr>
          <w:p w14:paraId="7A582190"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220C8EF8"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 оценка заданий для самостоятельной работы</w:t>
            </w:r>
          </w:p>
          <w:p w14:paraId="56D58B19"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 экспертная оценка демонстрируемых</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умений, выполняемых действий в процессе выполнения заданий</w:t>
            </w:r>
          </w:p>
          <w:p w14:paraId="5946111A" w14:textId="77777777" w:rsidR="00211CF9" w:rsidRPr="006E2E19" w:rsidRDefault="00211CF9" w:rsidP="00C2543A">
            <w:pPr>
              <w:ind w:left="100"/>
              <w:rPr>
                <w:rFonts w:ascii="Times New Roman" w:eastAsia="Calibri" w:hAnsi="Times New Roman" w:cs="Times New Roman"/>
                <w:b/>
                <w:bCs/>
                <w:iCs/>
                <w:noProof/>
              </w:rPr>
            </w:pPr>
          </w:p>
          <w:p w14:paraId="700AF62C"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6F92ED1E" w14:textId="77777777" w:rsidR="00211CF9" w:rsidRPr="005F59C7" w:rsidRDefault="00211CF9" w:rsidP="00C2543A">
            <w:pPr>
              <w:suppressAutoHyphens/>
              <w:spacing w:line="276" w:lineRule="auto"/>
              <w:contextualSpacing/>
              <w:rPr>
                <w:rFonts w:ascii="Times New Roman" w:hAnsi="Times New Roman" w:cs="Times New Roman"/>
                <w:i/>
                <w:sz w:val="24"/>
                <w:szCs w:val="24"/>
              </w:rPr>
            </w:pPr>
            <w:r w:rsidRPr="006E2E19">
              <w:rPr>
                <w:rFonts w:ascii="Times New Roman" w:eastAsia="Calibri" w:hAnsi="Times New Roman" w:cs="Times New Roman"/>
                <w:iCs/>
                <w:noProof/>
              </w:rPr>
              <w:t>- экспертная оценка выполнения заданий на дифференцированном зачете</w:t>
            </w:r>
          </w:p>
        </w:tc>
      </w:tr>
      <w:tr w:rsidR="00211CF9" w:rsidRPr="00985111" w14:paraId="0C1A7B10" w14:textId="77777777" w:rsidTr="000B7320">
        <w:trPr>
          <w:trHeight w:val="698"/>
        </w:trPr>
        <w:tc>
          <w:tcPr>
            <w:tcW w:w="2213" w:type="pct"/>
          </w:tcPr>
          <w:p w14:paraId="6E86FB9B" w14:textId="77777777" w:rsidR="00211CF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направления развития ключевых регионов мира на рубеже веков (ХХ и ХХI);</w:t>
            </w:r>
          </w:p>
          <w:p w14:paraId="4B6F55BB" w14:textId="77777777" w:rsidR="00211CF9" w:rsidRPr="006E2E1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сущность и причины локальных, региональных, межгосударственных конфликтов в конце ХХ – начале ХХI;</w:t>
            </w:r>
          </w:p>
          <w:p w14:paraId="0938BA7B" w14:textId="77777777" w:rsidR="00211CF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6056C877" w14:textId="77777777" w:rsidR="00211CF9" w:rsidRPr="006E2E1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C555784" w14:textId="77777777" w:rsidR="00211CF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710B5E6F" w14:textId="77777777" w:rsidR="00211CF9" w:rsidRPr="006E2E1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назначение ООН, НАТО, ЕС и других организаций и основные направления их деятельности;</w:t>
            </w:r>
          </w:p>
          <w:p w14:paraId="5C32AF59" w14:textId="77777777" w:rsidR="00211CF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1F7DE03F" w14:textId="77777777" w:rsidR="00211CF9" w:rsidRPr="006E2E1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 роли науки, культуры и религии в сохранении и укреплении национальных и государственных традиций;</w:t>
            </w:r>
          </w:p>
          <w:p w14:paraId="3B108E7A" w14:textId="77777777" w:rsidR="00211CF9" w:rsidRDefault="00211CF9" w:rsidP="00C2543A">
            <w:pPr>
              <w:tabs>
                <w:tab w:val="left" w:pos="426"/>
              </w:tabs>
              <w:autoSpaceDE w:val="0"/>
              <w:autoSpaceDN w:val="0"/>
              <w:adjustRightInd w:val="0"/>
              <w:spacing w:after="200" w:line="276" w:lineRule="auto"/>
              <w:contextualSpacing/>
              <w:jc w:val="both"/>
              <w:rPr>
                <w:rFonts w:ascii="Times New Roman" w:eastAsia="Times New Roman" w:hAnsi="Times New Roman" w:cs="Times New Roman"/>
                <w:lang w:eastAsia="ru-RU"/>
              </w:rPr>
            </w:pPr>
          </w:p>
          <w:p w14:paraId="0536C400" w14:textId="77777777" w:rsidR="00211CF9" w:rsidRPr="006E2E19" w:rsidRDefault="00211CF9" w:rsidP="00C2543A">
            <w:pPr>
              <w:tabs>
                <w:tab w:val="left" w:pos="426"/>
                <w:tab w:val="left" w:pos="1276"/>
              </w:tabs>
              <w:autoSpaceDE w:val="0"/>
              <w:autoSpaceDN w:val="0"/>
              <w:adjustRightInd w:val="0"/>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содержание и назначение важнейших правовых и законодательных актов мирового и регионального значения</w:t>
            </w:r>
          </w:p>
        </w:tc>
        <w:tc>
          <w:tcPr>
            <w:tcW w:w="1357" w:type="pct"/>
          </w:tcPr>
          <w:p w14:paraId="2109FA23"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не менее 70% правильных ответов.</w:t>
            </w:r>
          </w:p>
          <w:p w14:paraId="16CDC4CB"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Актуальность темы, адекватность</w:t>
            </w:r>
          </w:p>
          <w:p w14:paraId="6F035C6F"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результатов поставленным целям,</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полнота ответов, точность формулировок,</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адекватность применения профессиональной</w:t>
            </w:r>
            <w:r w:rsidRPr="006E2E19">
              <w:rPr>
                <w:rFonts w:ascii="Times New Roman" w:eastAsia="Calibri" w:hAnsi="Times New Roman" w:cs="Times New Roman"/>
                <w:noProof/>
              </w:rPr>
              <w:t xml:space="preserve"> </w:t>
            </w:r>
            <w:r w:rsidRPr="006E2E19">
              <w:rPr>
                <w:rFonts w:ascii="Times New Roman" w:eastAsia="Calibri" w:hAnsi="Times New Roman" w:cs="Times New Roman"/>
                <w:iCs/>
                <w:noProof/>
              </w:rPr>
              <w:t>терминологии</w:t>
            </w:r>
          </w:p>
        </w:tc>
        <w:tc>
          <w:tcPr>
            <w:tcW w:w="1430" w:type="pct"/>
          </w:tcPr>
          <w:p w14:paraId="6EFE1378"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Текущий контроль</w:t>
            </w:r>
          </w:p>
          <w:p w14:paraId="243DDA42"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при проведении:</w:t>
            </w:r>
          </w:p>
          <w:p w14:paraId="73EACC99"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-письменного/устного опроса;</w:t>
            </w:r>
          </w:p>
          <w:p w14:paraId="11B7F362"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iCs/>
                <w:noProof/>
              </w:rPr>
              <w:t>-тестирования;</w:t>
            </w:r>
          </w:p>
          <w:p w14:paraId="5900BC5C" w14:textId="77777777" w:rsidR="00211CF9" w:rsidRPr="006E2E19" w:rsidRDefault="00211CF9" w:rsidP="00C2543A">
            <w:pPr>
              <w:ind w:left="100"/>
              <w:rPr>
                <w:rFonts w:ascii="Times New Roman" w:eastAsia="Calibri" w:hAnsi="Times New Roman" w:cs="Times New Roman"/>
                <w:iCs/>
                <w:noProof/>
              </w:rPr>
            </w:pPr>
            <w:r w:rsidRPr="006E2E19">
              <w:rPr>
                <w:rFonts w:ascii="Times New Roman" w:eastAsia="Calibri" w:hAnsi="Times New Roman" w:cs="Times New Roman"/>
                <w:iCs/>
                <w:noProof/>
              </w:rPr>
              <w:t xml:space="preserve">-оценки результатов самостоятельной работы </w:t>
            </w:r>
          </w:p>
          <w:p w14:paraId="0C46F363" w14:textId="77777777" w:rsidR="00211CF9" w:rsidRPr="006E2E19" w:rsidRDefault="00211CF9" w:rsidP="00C2543A">
            <w:pPr>
              <w:ind w:left="100"/>
              <w:rPr>
                <w:rFonts w:ascii="Times New Roman" w:eastAsia="Calibri" w:hAnsi="Times New Roman" w:cs="Times New Roman"/>
                <w:b/>
                <w:bCs/>
                <w:iCs/>
                <w:noProof/>
              </w:rPr>
            </w:pPr>
          </w:p>
          <w:p w14:paraId="18F3C7E7" w14:textId="77777777" w:rsidR="00211CF9" w:rsidRPr="006E2E19" w:rsidRDefault="00211CF9" w:rsidP="00C2543A">
            <w:pPr>
              <w:ind w:left="100"/>
              <w:rPr>
                <w:rFonts w:ascii="Times New Roman" w:eastAsia="Calibri" w:hAnsi="Times New Roman" w:cs="Times New Roman"/>
                <w:noProof/>
              </w:rPr>
            </w:pPr>
            <w:r w:rsidRPr="006E2E19">
              <w:rPr>
                <w:rFonts w:ascii="Times New Roman" w:eastAsia="Calibri" w:hAnsi="Times New Roman" w:cs="Times New Roman"/>
                <w:b/>
                <w:bCs/>
                <w:iCs/>
                <w:noProof/>
              </w:rPr>
              <w:t>Промежуточная аттестация</w:t>
            </w:r>
          </w:p>
          <w:p w14:paraId="5B489F77" w14:textId="77777777" w:rsidR="00211CF9" w:rsidRPr="006E2E19" w:rsidRDefault="00211CF9" w:rsidP="00C2543A">
            <w:pPr>
              <w:ind w:left="100"/>
              <w:rPr>
                <w:rFonts w:ascii="Times New Roman" w:eastAsia="Calibri" w:hAnsi="Times New Roman" w:cs="Times New Roman"/>
                <w:b/>
                <w:bCs/>
                <w:iCs/>
                <w:noProof/>
              </w:rPr>
            </w:pPr>
            <w:r w:rsidRPr="006E2E19">
              <w:rPr>
                <w:rFonts w:ascii="Times New Roman" w:eastAsia="Calibri" w:hAnsi="Times New Roman" w:cs="Times New Roman"/>
                <w:iCs/>
                <w:noProof/>
              </w:rPr>
              <w:t>в форме дифференцированного зачета по учебной дисциплине</w:t>
            </w:r>
          </w:p>
        </w:tc>
      </w:tr>
    </w:tbl>
    <w:p w14:paraId="6EEFDEB0" w14:textId="77777777" w:rsidR="00211CF9" w:rsidRDefault="00211CF9" w:rsidP="00211CF9">
      <w:pPr>
        <w:spacing w:line="360" w:lineRule="auto"/>
        <w:jc w:val="center"/>
        <w:rPr>
          <w:rFonts w:ascii="Times New Roman" w:hAnsi="Times New Roman" w:cs="Times New Roman"/>
          <w:b/>
          <w:bCs/>
          <w:sz w:val="24"/>
          <w:szCs w:val="24"/>
        </w:rPr>
      </w:pPr>
    </w:p>
    <w:p w14:paraId="033F09E4" w14:textId="77777777" w:rsidR="00211CF9" w:rsidRDefault="00211CF9" w:rsidP="00211CF9">
      <w:pPr>
        <w:rPr>
          <w:rFonts w:ascii="Times New Roman" w:hAnsi="Times New Roman" w:cs="Times New Roman"/>
          <w:b/>
          <w:bCs/>
          <w:sz w:val="24"/>
          <w:szCs w:val="24"/>
        </w:rPr>
      </w:pPr>
      <w:r>
        <w:rPr>
          <w:rFonts w:ascii="Times New Roman" w:hAnsi="Times New Roman" w:cs="Times New Roman"/>
          <w:b/>
          <w:bCs/>
          <w:sz w:val="24"/>
          <w:szCs w:val="24"/>
        </w:rPr>
        <w:br w:type="page"/>
      </w:r>
    </w:p>
    <w:p w14:paraId="6BF96753" w14:textId="3CAB9CD4"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B7320">
        <w:rPr>
          <w:rFonts w:ascii="Times New Roman" w:hAnsi="Times New Roman" w:cs="Times New Roman"/>
          <w:b/>
          <w:bCs/>
          <w:sz w:val="24"/>
          <w:szCs w:val="24"/>
        </w:rPr>
        <w:t>3</w:t>
      </w:r>
    </w:p>
    <w:p w14:paraId="59FDDA4E"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7AACC59D" w14:textId="77777777" w:rsidR="003A32DC" w:rsidRDefault="003A32DC" w:rsidP="003A32DC">
      <w:pPr>
        <w:jc w:val="right"/>
        <w:rPr>
          <w:rFonts w:ascii="Times New Roman" w:hAnsi="Times New Roman" w:cs="Times New Roman"/>
          <w:b/>
          <w:bCs/>
          <w:color w:val="0070C0"/>
          <w:sz w:val="24"/>
          <w:szCs w:val="24"/>
        </w:rPr>
      </w:pPr>
    </w:p>
    <w:p w14:paraId="51260BB9" w14:textId="77777777" w:rsidR="003A32DC" w:rsidRDefault="003A32DC" w:rsidP="003A32DC">
      <w:pPr>
        <w:jc w:val="right"/>
        <w:rPr>
          <w:rFonts w:ascii="Times New Roman" w:hAnsi="Times New Roman" w:cs="Times New Roman"/>
          <w:b/>
          <w:bCs/>
          <w:color w:val="0070C0"/>
          <w:sz w:val="24"/>
          <w:szCs w:val="24"/>
        </w:rPr>
      </w:pPr>
    </w:p>
    <w:p w14:paraId="3B9CA36E" w14:textId="77777777" w:rsidR="003A32DC" w:rsidRDefault="003A32DC" w:rsidP="003A32DC">
      <w:pPr>
        <w:jc w:val="right"/>
        <w:rPr>
          <w:rFonts w:ascii="Times New Roman" w:hAnsi="Times New Roman" w:cs="Times New Roman"/>
          <w:b/>
          <w:bCs/>
          <w:color w:val="0070C0"/>
          <w:sz w:val="24"/>
          <w:szCs w:val="24"/>
        </w:rPr>
      </w:pPr>
    </w:p>
    <w:p w14:paraId="03368A08" w14:textId="77777777" w:rsidR="003A32DC" w:rsidRDefault="003A32DC" w:rsidP="003A32DC">
      <w:pPr>
        <w:jc w:val="right"/>
        <w:rPr>
          <w:rFonts w:ascii="Times New Roman" w:hAnsi="Times New Roman" w:cs="Times New Roman"/>
          <w:b/>
          <w:bCs/>
          <w:color w:val="0070C0"/>
          <w:sz w:val="24"/>
          <w:szCs w:val="24"/>
        </w:rPr>
      </w:pPr>
    </w:p>
    <w:p w14:paraId="5E5A0AEE" w14:textId="77777777" w:rsidR="003A32DC" w:rsidRDefault="003A32DC" w:rsidP="003A32DC">
      <w:pPr>
        <w:jc w:val="right"/>
        <w:rPr>
          <w:rFonts w:ascii="Times New Roman" w:hAnsi="Times New Roman" w:cs="Times New Roman"/>
          <w:b/>
          <w:bCs/>
          <w:color w:val="0070C0"/>
          <w:sz w:val="24"/>
          <w:szCs w:val="24"/>
        </w:rPr>
      </w:pPr>
    </w:p>
    <w:p w14:paraId="3F6224E1" w14:textId="77777777" w:rsidR="003A32DC" w:rsidRDefault="003A32DC" w:rsidP="003A32DC">
      <w:pPr>
        <w:jc w:val="right"/>
        <w:rPr>
          <w:rFonts w:ascii="Times New Roman" w:hAnsi="Times New Roman" w:cs="Times New Roman"/>
          <w:b/>
          <w:bCs/>
          <w:color w:val="0070C0"/>
          <w:sz w:val="24"/>
          <w:szCs w:val="24"/>
        </w:rPr>
      </w:pPr>
    </w:p>
    <w:p w14:paraId="332DA31B" w14:textId="77777777" w:rsidR="003A32DC" w:rsidRDefault="003A32DC" w:rsidP="003A32DC">
      <w:pPr>
        <w:jc w:val="right"/>
        <w:rPr>
          <w:rFonts w:ascii="Times New Roman" w:hAnsi="Times New Roman" w:cs="Times New Roman"/>
          <w:b/>
          <w:bCs/>
          <w:color w:val="0070C0"/>
          <w:sz w:val="24"/>
          <w:szCs w:val="24"/>
        </w:rPr>
      </w:pPr>
    </w:p>
    <w:p w14:paraId="78D714B4" w14:textId="77777777" w:rsidR="003A32DC" w:rsidRDefault="003A32DC" w:rsidP="003A32DC">
      <w:pPr>
        <w:jc w:val="right"/>
        <w:rPr>
          <w:rFonts w:ascii="Times New Roman" w:hAnsi="Times New Roman" w:cs="Times New Roman"/>
          <w:b/>
          <w:bCs/>
          <w:color w:val="0070C0"/>
          <w:sz w:val="24"/>
          <w:szCs w:val="24"/>
        </w:rPr>
      </w:pPr>
    </w:p>
    <w:p w14:paraId="6E422BAF" w14:textId="77777777" w:rsidR="003A32DC" w:rsidRDefault="003A32DC" w:rsidP="003A32DC">
      <w:pPr>
        <w:jc w:val="right"/>
        <w:rPr>
          <w:rFonts w:ascii="Times New Roman" w:hAnsi="Times New Roman" w:cs="Times New Roman"/>
          <w:b/>
          <w:bCs/>
          <w:color w:val="0070C0"/>
          <w:sz w:val="24"/>
          <w:szCs w:val="24"/>
        </w:rPr>
      </w:pPr>
    </w:p>
    <w:p w14:paraId="7B92C0CC" w14:textId="77777777" w:rsidR="003A32DC" w:rsidRDefault="003A32DC" w:rsidP="003A32DC">
      <w:pPr>
        <w:jc w:val="right"/>
        <w:rPr>
          <w:rFonts w:ascii="Times New Roman" w:hAnsi="Times New Roman" w:cs="Times New Roman"/>
          <w:b/>
          <w:bCs/>
          <w:color w:val="0070C0"/>
          <w:sz w:val="24"/>
          <w:szCs w:val="24"/>
        </w:rPr>
      </w:pPr>
    </w:p>
    <w:p w14:paraId="47FB456D" w14:textId="77777777" w:rsidR="003A32DC" w:rsidRPr="00502F97" w:rsidRDefault="003A32DC" w:rsidP="003A32DC">
      <w:pPr>
        <w:jc w:val="right"/>
        <w:rPr>
          <w:rFonts w:ascii="Times New Roman" w:hAnsi="Times New Roman" w:cs="Times New Roman"/>
          <w:b/>
          <w:bCs/>
          <w:color w:val="0070C0"/>
          <w:sz w:val="24"/>
          <w:szCs w:val="24"/>
        </w:rPr>
      </w:pPr>
    </w:p>
    <w:p w14:paraId="0DA32F0F"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50F85D" w14:textId="7D0FECE7" w:rsidR="003A32DC" w:rsidRDefault="003A32DC" w:rsidP="003A32DC">
      <w:pPr>
        <w:pStyle w:val="1"/>
      </w:pPr>
      <w:bookmarkStart w:id="47" w:name="_Toc163468158"/>
      <w:r w:rsidRPr="006E7FF4">
        <w:t>«</w:t>
      </w:r>
      <w:r>
        <w:t>ОГСЭ.0</w:t>
      </w:r>
      <w:r w:rsidR="00EA3871">
        <w:t>3</w:t>
      </w:r>
      <w:r>
        <w:t xml:space="preserve"> </w:t>
      </w:r>
      <w:r w:rsidR="00EA3871">
        <w:t>Иностранный язык (в профессиональной деятельности</w:t>
      </w:r>
      <w:r w:rsidR="003C6928">
        <w:t>)</w:t>
      </w:r>
      <w:r w:rsidRPr="006E7FF4">
        <w:t>»</w:t>
      </w:r>
      <w:bookmarkEnd w:id="47"/>
    </w:p>
    <w:p w14:paraId="6554DE2D" w14:textId="77777777" w:rsidR="003A32DC" w:rsidRDefault="003A32DC" w:rsidP="003A32DC">
      <w:pPr>
        <w:pStyle w:val="1"/>
      </w:pPr>
    </w:p>
    <w:p w14:paraId="03DC4EC0" w14:textId="77777777" w:rsidR="003A32DC" w:rsidRDefault="003A32DC" w:rsidP="003A32DC">
      <w:pPr>
        <w:pStyle w:val="1"/>
      </w:pPr>
    </w:p>
    <w:p w14:paraId="35C5CC87" w14:textId="77777777" w:rsidR="003A32DC" w:rsidRDefault="003A32DC" w:rsidP="003A32DC">
      <w:pPr>
        <w:pStyle w:val="1"/>
      </w:pPr>
    </w:p>
    <w:p w14:paraId="00443A67" w14:textId="77777777" w:rsidR="003A32DC" w:rsidRDefault="003A32DC" w:rsidP="003A32DC">
      <w:pPr>
        <w:pStyle w:val="1"/>
      </w:pPr>
    </w:p>
    <w:p w14:paraId="54812F59" w14:textId="77777777" w:rsidR="003A32DC" w:rsidRDefault="003A32DC" w:rsidP="003A32DC">
      <w:pPr>
        <w:pStyle w:val="1"/>
      </w:pPr>
    </w:p>
    <w:p w14:paraId="7B02506E" w14:textId="77777777" w:rsidR="003A32DC" w:rsidRDefault="003A32DC" w:rsidP="003A32DC">
      <w:pPr>
        <w:pStyle w:val="1"/>
      </w:pPr>
    </w:p>
    <w:p w14:paraId="22D49827" w14:textId="77777777" w:rsidR="003A32DC" w:rsidRDefault="003A32DC" w:rsidP="003A32DC">
      <w:pPr>
        <w:pStyle w:val="1"/>
      </w:pPr>
    </w:p>
    <w:p w14:paraId="50DDE450" w14:textId="77777777" w:rsidR="003A32DC" w:rsidRDefault="003A32DC" w:rsidP="003A32DC">
      <w:pPr>
        <w:pStyle w:val="1"/>
      </w:pPr>
    </w:p>
    <w:p w14:paraId="6B8CAA3A" w14:textId="77777777" w:rsidR="003A32DC" w:rsidRDefault="003A32DC" w:rsidP="003A32DC">
      <w:pPr>
        <w:pStyle w:val="1"/>
      </w:pPr>
    </w:p>
    <w:p w14:paraId="0E6B52C2" w14:textId="77777777" w:rsidR="003A32DC" w:rsidRDefault="003A32DC" w:rsidP="003A32DC">
      <w:pPr>
        <w:pStyle w:val="1"/>
      </w:pPr>
    </w:p>
    <w:p w14:paraId="46528E4E" w14:textId="77777777" w:rsidR="003A32DC" w:rsidRDefault="003A32DC" w:rsidP="003A32DC">
      <w:pPr>
        <w:pStyle w:val="1"/>
      </w:pPr>
    </w:p>
    <w:p w14:paraId="682A1828" w14:textId="77777777" w:rsidR="003A32DC" w:rsidRDefault="003A32DC" w:rsidP="003A32DC">
      <w:pPr>
        <w:pStyle w:val="1"/>
      </w:pPr>
    </w:p>
    <w:p w14:paraId="31ED9DDC" w14:textId="77777777" w:rsidR="003A32DC" w:rsidRDefault="003A32DC" w:rsidP="003A32DC">
      <w:pPr>
        <w:pStyle w:val="1"/>
      </w:pPr>
    </w:p>
    <w:p w14:paraId="03CDC6E9" w14:textId="77777777" w:rsidR="003A32DC" w:rsidRDefault="003A32DC" w:rsidP="003A32DC">
      <w:pPr>
        <w:pStyle w:val="1"/>
      </w:pPr>
    </w:p>
    <w:p w14:paraId="08547EC9" w14:textId="77777777" w:rsidR="003A32DC" w:rsidRPr="00A0276D" w:rsidRDefault="003A32DC" w:rsidP="003A32DC">
      <w:pPr>
        <w:pStyle w:val="1d"/>
        <w:jc w:val="center"/>
        <w:rPr>
          <w:b/>
          <w:bCs/>
          <w:lang w:val="ru-RU"/>
        </w:rPr>
      </w:pPr>
    </w:p>
    <w:p w14:paraId="2C90A9F4"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44D4D3AD"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C96C1D"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1456D53"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F7FEC5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199B4BC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5B700B5"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08A323C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75A0653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25585D67"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4A0411A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192640B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B8C4D9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088A545"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53909A2"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8333CDB"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0B27AF4" w14:textId="77777777" w:rsidR="003A32DC" w:rsidRPr="00EA3871" w:rsidRDefault="003A32DC" w:rsidP="00521E21">
      <w:pPr>
        <w:pStyle w:val="1f"/>
        <w:numPr>
          <w:ilvl w:val="0"/>
          <w:numId w:val="1"/>
        </w:numPr>
      </w:pPr>
      <w:r w:rsidRPr="00EA3871">
        <w:lastRenderedPageBreak/>
        <w:t>Общая характеристика</w:t>
      </w:r>
      <w:r w:rsidRPr="00EA3871">
        <w:rPr>
          <w:rFonts w:asciiTheme="minorHAnsi" w:hAnsiTheme="minorHAnsi"/>
          <w:lang w:val="ru-RU"/>
        </w:rPr>
        <w:t xml:space="preserve"> </w:t>
      </w:r>
      <w:r w:rsidRPr="00EA3871">
        <w:t>ПРИМЕРНОЙ РАБОЧЕЙ ПРОГРАММЫ УЧЕБНОЙ ДИСЦИПЛИНЫ</w:t>
      </w:r>
    </w:p>
    <w:p w14:paraId="0A23DFA0" w14:textId="13926583" w:rsidR="003A32DC" w:rsidRPr="003C6928" w:rsidRDefault="003A32DC" w:rsidP="003A32DC">
      <w:pPr>
        <w:pStyle w:val="1d"/>
        <w:jc w:val="center"/>
        <w:rPr>
          <w:rFonts w:eastAsia="Segoe UI"/>
          <w:lang w:val="ru-RU"/>
        </w:rPr>
      </w:pPr>
      <w:r w:rsidRPr="003C6928">
        <w:rPr>
          <w:rFonts w:eastAsia="Segoe UI"/>
          <w:lang w:val="ru-RU"/>
        </w:rPr>
        <w:t>«</w:t>
      </w:r>
      <w:r w:rsidR="00EA3871" w:rsidRPr="003C6928">
        <w:rPr>
          <w:rFonts w:eastAsia="Segoe UI"/>
          <w:lang w:val="ru-RU"/>
        </w:rPr>
        <w:t>Иностранный язык (в профессиональной деятельности)</w:t>
      </w:r>
      <w:r w:rsidRPr="003C6928">
        <w:rPr>
          <w:rFonts w:eastAsia="Segoe UI"/>
          <w:lang w:val="ru-RU"/>
        </w:rPr>
        <w:t>»</w:t>
      </w:r>
    </w:p>
    <w:p w14:paraId="1D46AFB4" w14:textId="77777777" w:rsidR="003A32DC" w:rsidRPr="003A32DC" w:rsidRDefault="003A32DC" w:rsidP="003A32DC">
      <w:pPr>
        <w:pStyle w:val="1d"/>
        <w:jc w:val="center"/>
        <w:rPr>
          <w:rFonts w:eastAsia="Segoe UI"/>
          <w:vertAlign w:val="superscript"/>
          <w:lang w:val="ru-RU"/>
        </w:rPr>
      </w:pPr>
      <w:r w:rsidRPr="003C6928">
        <w:rPr>
          <w:rFonts w:eastAsia="Segoe UI"/>
          <w:vertAlign w:val="superscript"/>
          <w:lang w:val="ru-RU"/>
        </w:rPr>
        <w:t>(наименование дисциплины)</w:t>
      </w:r>
    </w:p>
    <w:p w14:paraId="3BCF572B" w14:textId="77777777" w:rsidR="003A32DC" w:rsidRPr="003A32DC" w:rsidRDefault="003A32DC" w:rsidP="003A32DC">
      <w:pPr>
        <w:pStyle w:val="1d"/>
        <w:rPr>
          <w:lang w:val="ru-RU"/>
        </w:rPr>
      </w:pPr>
    </w:p>
    <w:p w14:paraId="1C4FF11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CE9D9C" w14:textId="77777777" w:rsidR="00EA3871" w:rsidRDefault="00EA3871" w:rsidP="00EA387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5D3FC5">
        <w:rPr>
          <w:rFonts w:ascii="Times New Roman" w:hAnsi="Times New Roman"/>
          <w:sz w:val="24"/>
          <w:szCs w:val="24"/>
        </w:rPr>
        <w:t>«Иностранный язык»</w:t>
      </w:r>
      <w:r w:rsidRPr="005D3FC5">
        <w:rPr>
          <w:rFonts w:ascii="Times New Roman" w:eastAsia="Times New Roman" w:hAnsi="Times New Roman" w:cs="Times New Roman"/>
          <w:sz w:val="28"/>
          <w:szCs w:val="28"/>
          <w:lang w:eastAsia="ru-RU"/>
        </w:rPr>
        <w:t xml:space="preserve">: </w:t>
      </w:r>
      <w:r w:rsidRPr="005D3FC5">
        <w:rPr>
          <w:rFonts w:ascii="Times New Roman" w:eastAsia="Times New Roman" w:hAnsi="Times New Roman" w:cs="Times New Roman"/>
          <w:sz w:val="24"/>
          <w:szCs w:val="24"/>
          <w:lang w:eastAsia="ru-RU"/>
        </w:rPr>
        <w:t>формирование системы знаний</w:t>
      </w:r>
      <w:r>
        <w:rPr>
          <w:rFonts w:ascii="Times New Roman" w:eastAsia="Times New Roman" w:hAnsi="Times New Roman" w:cs="Times New Roman"/>
          <w:sz w:val="24"/>
          <w:szCs w:val="24"/>
          <w:lang w:eastAsia="ru-RU"/>
        </w:rPr>
        <w:t xml:space="preserve"> </w:t>
      </w:r>
      <w:proofErr w:type="gramStart"/>
      <w:r w:rsidRPr="005D3FC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3FC5">
        <w:rPr>
          <w:rFonts w:ascii="Times New Roman" w:eastAsia="Times New Roman" w:hAnsi="Times New Roman" w:cs="Times New Roman"/>
          <w:sz w:val="24"/>
          <w:szCs w:val="24"/>
          <w:lang w:eastAsia="ru-RU"/>
        </w:rPr>
        <w:t>иностранному</w:t>
      </w:r>
      <w:proofErr w:type="gramEnd"/>
      <w:r>
        <w:rPr>
          <w:rFonts w:ascii="Times New Roman" w:eastAsia="Times New Roman" w:hAnsi="Times New Roman" w:cs="Times New Roman"/>
          <w:sz w:val="24"/>
          <w:szCs w:val="24"/>
          <w:lang w:eastAsia="ru-RU"/>
        </w:rPr>
        <w:t xml:space="preserve"> </w:t>
      </w:r>
      <w:r w:rsidRPr="005D3FC5">
        <w:rPr>
          <w:rFonts w:ascii="Times New Roman" w:eastAsia="Times New Roman" w:hAnsi="Times New Roman" w:cs="Times New Roman"/>
          <w:sz w:val="24"/>
          <w:szCs w:val="24"/>
          <w:lang w:eastAsia="ru-RU"/>
        </w:rPr>
        <w:t>(английскому) языку как основы профессиональной подготовки с учетом</w:t>
      </w:r>
      <w:r>
        <w:rPr>
          <w:rFonts w:ascii="Times New Roman" w:eastAsia="Times New Roman" w:hAnsi="Times New Roman" w:cs="Times New Roman"/>
          <w:sz w:val="24"/>
          <w:szCs w:val="24"/>
          <w:lang w:eastAsia="ru-RU"/>
        </w:rPr>
        <w:t xml:space="preserve"> </w:t>
      </w:r>
      <w:r w:rsidRPr="005D3FC5">
        <w:rPr>
          <w:rFonts w:ascii="Times New Roman" w:eastAsia="Times New Roman" w:hAnsi="Times New Roman" w:cs="Times New Roman"/>
          <w:sz w:val="24"/>
          <w:szCs w:val="24"/>
          <w:lang w:eastAsia="ru-RU"/>
        </w:rPr>
        <w:t>перспектив его использования, как в профессиональной деятельности, так и в</w:t>
      </w:r>
      <w:r>
        <w:rPr>
          <w:rFonts w:ascii="Times New Roman" w:eastAsia="Times New Roman" w:hAnsi="Times New Roman" w:cs="Times New Roman"/>
          <w:sz w:val="24"/>
          <w:szCs w:val="24"/>
          <w:lang w:eastAsia="ru-RU"/>
        </w:rPr>
        <w:t xml:space="preserve"> </w:t>
      </w:r>
      <w:r w:rsidRPr="005D3FC5">
        <w:rPr>
          <w:rFonts w:ascii="Times New Roman" w:eastAsia="Times New Roman" w:hAnsi="Times New Roman" w:cs="Times New Roman"/>
          <w:sz w:val="24"/>
          <w:szCs w:val="24"/>
          <w:lang w:eastAsia="ru-RU"/>
        </w:rPr>
        <w:t>непосредственном общении с носителями языка.</w:t>
      </w:r>
    </w:p>
    <w:p w14:paraId="3D81229E" w14:textId="77777777" w:rsidR="00EA3871" w:rsidRDefault="00EA3871" w:rsidP="00EA387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«Иностранный язык»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D3FC5">
        <w:rPr>
          <w:rFonts w:ascii="Times New Roman" w:hAnsi="Times New Roman" w:cs="Times New Roman"/>
          <w:iCs/>
          <w:sz w:val="24"/>
          <w:szCs w:val="24"/>
        </w:rPr>
        <w:t>обязательную часть общего гуманитарного и социально-экономического цикла образовательной программы.</w:t>
      </w:r>
    </w:p>
    <w:p w14:paraId="1E19E30A" w14:textId="77777777" w:rsidR="00EA3871" w:rsidRDefault="00EA3871" w:rsidP="00EA3871">
      <w:pPr>
        <w:suppressAutoHyphens/>
        <w:spacing w:line="276" w:lineRule="auto"/>
        <w:ind w:firstLine="709"/>
        <w:jc w:val="both"/>
        <w:rPr>
          <w:rFonts w:ascii="Times New Roman" w:hAnsi="Times New Roman" w:cs="Times New Roman"/>
          <w:sz w:val="24"/>
          <w:szCs w:val="24"/>
        </w:rPr>
      </w:pPr>
    </w:p>
    <w:p w14:paraId="6227AFBA" w14:textId="77777777" w:rsidR="00EA3871" w:rsidRPr="00EA6E1D" w:rsidRDefault="00EA3871" w:rsidP="00EA38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8D5C25" w14:textId="77777777" w:rsidR="00EA3871" w:rsidRDefault="00EA3871" w:rsidP="00EA387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14CEA8" w14:textId="77777777" w:rsidR="00EA3871" w:rsidRDefault="00EA3871" w:rsidP="00EA387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822"/>
        <w:gridCol w:w="4678"/>
      </w:tblGrid>
      <w:tr w:rsidR="00EA3871" w:rsidRPr="00FF7647" w14:paraId="2F93BF24" w14:textId="77777777" w:rsidTr="00C2543A">
        <w:trPr>
          <w:trHeight w:val="649"/>
        </w:trPr>
        <w:tc>
          <w:tcPr>
            <w:tcW w:w="993" w:type="dxa"/>
            <w:hideMark/>
          </w:tcPr>
          <w:p w14:paraId="3A48ED5B" w14:textId="77777777" w:rsidR="00EA3871" w:rsidRPr="00FF7647" w:rsidRDefault="00EA3871" w:rsidP="00C2543A">
            <w:pPr>
              <w:suppressAutoHyphens/>
              <w:jc w:val="center"/>
              <w:rPr>
                <w:rFonts w:ascii="Times New Roman" w:eastAsia="Calibri" w:hAnsi="Times New Roman" w:cs="Times New Roman"/>
                <w:sz w:val="24"/>
                <w:szCs w:val="24"/>
              </w:rPr>
            </w:pPr>
            <w:bookmarkStart w:id="48" w:name="_Hlk160457326"/>
            <w:r w:rsidRPr="00FF7647">
              <w:rPr>
                <w:rFonts w:ascii="Times New Roman" w:eastAsia="Calibri" w:hAnsi="Times New Roman" w:cs="Times New Roman"/>
                <w:sz w:val="24"/>
                <w:szCs w:val="24"/>
              </w:rPr>
              <w:t>Код</w:t>
            </w:r>
          </w:p>
          <w:p w14:paraId="1AC68C4F" w14:textId="77777777" w:rsidR="00EA3871" w:rsidRPr="00FF7647" w:rsidRDefault="00EA3871" w:rsidP="00C2543A">
            <w:pPr>
              <w:suppressAutoHyphens/>
              <w:jc w:val="center"/>
              <w:rPr>
                <w:rFonts w:ascii="Times New Roman" w:eastAsia="Calibri" w:hAnsi="Times New Roman" w:cs="Times New Roman"/>
                <w:sz w:val="24"/>
                <w:szCs w:val="24"/>
              </w:rPr>
            </w:pPr>
            <w:r w:rsidRPr="00FF7647">
              <w:rPr>
                <w:rFonts w:ascii="Times New Roman" w:eastAsia="Calibri" w:hAnsi="Times New Roman" w:cs="Times New Roman"/>
                <w:sz w:val="24"/>
                <w:szCs w:val="24"/>
              </w:rPr>
              <w:t>ПК, ОК</w:t>
            </w:r>
          </w:p>
        </w:tc>
        <w:tc>
          <w:tcPr>
            <w:tcW w:w="3822" w:type="dxa"/>
            <w:hideMark/>
          </w:tcPr>
          <w:p w14:paraId="4E017AC8" w14:textId="77777777" w:rsidR="00EA3871" w:rsidRPr="00FF7647" w:rsidRDefault="00EA3871" w:rsidP="00C2543A">
            <w:pPr>
              <w:suppressAutoHyphens/>
              <w:jc w:val="center"/>
              <w:rPr>
                <w:rFonts w:ascii="Times New Roman" w:eastAsia="Calibri" w:hAnsi="Times New Roman" w:cs="Times New Roman"/>
                <w:sz w:val="24"/>
                <w:szCs w:val="24"/>
              </w:rPr>
            </w:pPr>
            <w:r w:rsidRPr="00FF7647">
              <w:rPr>
                <w:rFonts w:ascii="Times New Roman" w:eastAsia="Calibri" w:hAnsi="Times New Roman" w:cs="Times New Roman"/>
                <w:sz w:val="24"/>
                <w:szCs w:val="24"/>
              </w:rPr>
              <w:t>Умения</w:t>
            </w:r>
          </w:p>
        </w:tc>
        <w:tc>
          <w:tcPr>
            <w:tcW w:w="4678" w:type="dxa"/>
            <w:hideMark/>
          </w:tcPr>
          <w:p w14:paraId="29D01A75" w14:textId="77777777" w:rsidR="00EA3871" w:rsidRPr="00FF7647" w:rsidRDefault="00EA3871" w:rsidP="00C2543A">
            <w:pPr>
              <w:suppressAutoHyphens/>
              <w:jc w:val="center"/>
              <w:rPr>
                <w:rFonts w:ascii="Times New Roman" w:eastAsia="Calibri" w:hAnsi="Times New Roman" w:cs="Times New Roman"/>
                <w:sz w:val="24"/>
                <w:szCs w:val="24"/>
              </w:rPr>
            </w:pPr>
            <w:r w:rsidRPr="00FF7647">
              <w:rPr>
                <w:rFonts w:ascii="Times New Roman" w:eastAsia="Calibri" w:hAnsi="Times New Roman" w:cs="Times New Roman"/>
                <w:sz w:val="24"/>
                <w:szCs w:val="24"/>
              </w:rPr>
              <w:t>Знания</w:t>
            </w:r>
          </w:p>
        </w:tc>
      </w:tr>
      <w:tr w:rsidR="000B7320" w:rsidRPr="00FF7647" w14:paraId="4FD69DB9" w14:textId="77777777" w:rsidTr="00C2543A">
        <w:trPr>
          <w:trHeight w:val="212"/>
        </w:trPr>
        <w:tc>
          <w:tcPr>
            <w:tcW w:w="993" w:type="dxa"/>
            <w:vMerge w:val="restart"/>
          </w:tcPr>
          <w:p w14:paraId="582796DF" w14:textId="451AC058" w:rsidR="000B7320" w:rsidRPr="00FF7647" w:rsidRDefault="000B7320" w:rsidP="000B7320">
            <w:pPr>
              <w:suppressAutoHyphens/>
              <w:jc w:val="center"/>
              <w:rPr>
                <w:rFonts w:ascii="Times New Roman" w:eastAsia="Calibri" w:hAnsi="Times New Roman" w:cs="Times New Roman"/>
                <w:sz w:val="24"/>
                <w:szCs w:val="24"/>
              </w:rPr>
            </w:pPr>
            <w:r w:rsidRPr="009F6531">
              <w:rPr>
                <w:rFonts w:ascii="Times New Roman" w:eastAsia="Times New Roman" w:hAnsi="Times New Roman" w:cs="Times New Roman"/>
                <w:sz w:val="24"/>
                <w:szCs w:val="24"/>
              </w:rPr>
              <w:t>ОК 01</w:t>
            </w:r>
          </w:p>
        </w:tc>
        <w:tc>
          <w:tcPr>
            <w:tcW w:w="3822" w:type="dxa"/>
          </w:tcPr>
          <w:p w14:paraId="01D3D643" w14:textId="2E51B760" w:rsidR="000B7320" w:rsidRPr="00FF7647" w:rsidRDefault="000B7320" w:rsidP="000B7320">
            <w:pPr>
              <w:contextualSpacing/>
              <w:jc w:val="both"/>
              <w:rPr>
                <w:rFonts w:ascii="Times New Roman" w:eastAsia="Calibri" w:hAnsi="Times New Roman" w:cs="Times New Roman"/>
                <w:spacing w:val="-4"/>
                <w:sz w:val="24"/>
                <w:szCs w:val="24"/>
              </w:rPr>
            </w:pPr>
            <w:r w:rsidRPr="009F653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8" w:type="dxa"/>
          </w:tcPr>
          <w:p w14:paraId="36CF755F" w14:textId="0FF4BBB0"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9F6531">
              <w:rPr>
                <w:rFonts w:ascii="Times New Roman" w:eastAsia="Calibri" w:hAnsi="Times New Roman" w:cs="Times New Roman"/>
                <w:iCs/>
                <w:sz w:val="24"/>
                <w:szCs w:val="24"/>
              </w:rPr>
              <w:t>а</w:t>
            </w:r>
            <w:r w:rsidRPr="009F653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0B7320" w:rsidRPr="00FF7647" w14:paraId="62209F11" w14:textId="77777777" w:rsidTr="00C2543A">
        <w:trPr>
          <w:trHeight w:val="212"/>
        </w:trPr>
        <w:tc>
          <w:tcPr>
            <w:tcW w:w="993" w:type="dxa"/>
            <w:vMerge/>
          </w:tcPr>
          <w:p w14:paraId="0ED82E68"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1679010F" w14:textId="3AD1124C" w:rsidR="000B7320" w:rsidRPr="00FF7647" w:rsidRDefault="000B7320" w:rsidP="000B7320">
            <w:pPr>
              <w:contextualSpacing/>
              <w:jc w:val="both"/>
              <w:rPr>
                <w:rFonts w:ascii="Times New Roman" w:eastAsia="Calibri" w:hAnsi="Times New Roman" w:cs="Times New Roman"/>
                <w:spacing w:val="-4"/>
                <w:sz w:val="24"/>
                <w:szCs w:val="24"/>
              </w:rPr>
            </w:pPr>
            <w:r w:rsidRPr="009F653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8" w:type="dxa"/>
          </w:tcPr>
          <w:p w14:paraId="3B2A558C" w14:textId="01B7D2C4"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9F6531">
              <w:rPr>
                <w:rFonts w:ascii="Times New Roman" w:eastAsia="Calibri" w:hAnsi="Times New Roman" w:cs="Times New Roman"/>
                <w:sz w:val="24"/>
                <w:szCs w:val="24"/>
              </w:rPr>
              <w:t xml:space="preserve">основные источники информации и ресурсы для решения задач и </w:t>
            </w:r>
            <w:proofErr w:type="gramStart"/>
            <w:r w:rsidRPr="009F6531">
              <w:rPr>
                <w:rFonts w:ascii="Times New Roman" w:eastAsia="Calibri" w:hAnsi="Times New Roman" w:cs="Times New Roman"/>
                <w:sz w:val="24"/>
                <w:szCs w:val="24"/>
              </w:rPr>
              <w:t>проблем  в</w:t>
            </w:r>
            <w:proofErr w:type="gramEnd"/>
            <w:r w:rsidRPr="009F6531">
              <w:rPr>
                <w:rFonts w:ascii="Times New Roman" w:eastAsia="Calibri" w:hAnsi="Times New Roman" w:cs="Times New Roman"/>
                <w:sz w:val="24"/>
                <w:szCs w:val="24"/>
              </w:rPr>
              <w:t xml:space="preserve"> профессиональном и/или социальном контексте</w:t>
            </w:r>
          </w:p>
        </w:tc>
      </w:tr>
      <w:tr w:rsidR="000B7320" w:rsidRPr="00FF7647" w14:paraId="5E9CFD8D" w14:textId="77777777" w:rsidTr="00466C44">
        <w:trPr>
          <w:trHeight w:val="212"/>
        </w:trPr>
        <w:tc>
          <w:tcPr>
            <w:tcW w:w="993" w:type="dxa"/>
            <w:vMerge/>
          </w:tcPr>
          <w:p w14:paraId="2B28A5A0"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vAlign w:val="center"/>
          </w:tcPr>
          <w:p w14:paraId="5166BA2C" w14:textId="041D64ED" w:rsidR="000B7320" w:rsidRPr="00FF7647" w:rsidRDefault="000B7320" w:rsidP="000B7320">
            <w:pPr>
              <w:contextualSpacing/>
              <w:jc w:val="both"/>
              <w:rPr>
                <w:rFonts w:ascii="Times New Roman" w:eastAsia="Calibri" w:hAnsi="Times New Roman" w:cs="Times New Roman"/>
                <w:spacing w:val="-4"/>
                <w:sz w:val="24"/>
                <w:szCs w:val="24"/>
              </w:rPr>
            </w:pPr>
            <w:r w:rsidRPr="009F6531">
              <w:rPr>
                <w:rFonts w:ascii="Times New Roman" w:eastAsia="Calibri" w:hAnsi="Times New Roman" w:cs="Times New Roman"/>
                <w:iCs/>
                <w:sz w:val="24"/>
                <w:szCs w:val="24"/>
              </w:rPr>
              <w:t>определять этапы решения задачи</w:t>
            </w:r>
          </w:p>
        </w:tc>
        <w:tc>
          <w:tcPr>
            <w:tcW w:w="4678" w:type="dxa"/>
          </w:tcPr>
          <w:p w14:paraId="6D011C06" w14:textId="76B582A8"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9F6531">
              <w:rPr>
                <w:rFonts w:ascii="Times New Roman" w:eastAsia="Calibri" w:hAnsi="Times New Roman" w:cs="Times New Roman"/>
                <w:sz w:val="24"/>
                <w:szCs w:val="24"/>
              </w:rPr>
              <w:t>Основные категории и понятия философии</w:t>
            </w:r>
          </w:p>
        </w:tc>
      </w:tr>
      <w:tr w:rsidR="000B7320" w:rsidRPr="00FF7647" w14:paraId="0101D8B4" w14:textId="77777777" w:rsidTr="00466C44">
        <w:trPr>
          <w:trHeight w:val="212"/>
        </w:trPr>
        <w:tc>
          <w:tcPr>
            <w:tcW w:w="993" w:type="dxa"/>
            <w:vMerge/>
          </w:tcPr>
          <w:p w14:paraId="0618743D"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vAlign w:val="center"/>
          </w:tcPr>
          <w:p w14:paraId="73300AEB" w14:textId="2C625E76" w:rsidR="000B7320" w:rsidRPr="00FF7647" w:rsidRDefault="000B7320" w:rsidP="000B7320">
            <w:pPr>
              <w:contextualSpacing/>
              <w:jc w:val="both"/>
              <w:rPr>
                <w:rFonts w:ascii="Times New Roman" w:eastAsia="Calibri" w:hAnsi="Times New Roman" w:cs="Times New Roman"/>
                <w:spacing w:val="-4"/>
                <w:sz w:val="24"/>
                <w:szCs w:val="24"/>
              </w:rPr>
            </w:pPr>
            <w:r w:rsidRPr="009F653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8" w:type="dxa"/>
          </w:tcPr>
          <w:p w14:paraId="151FD382" w14:textId="54CE8DBD"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9F6531">
              <w:rPr>
                <w:rFonts w:ascii="Times New Roman" w:eastAsia="Calibri" w:hAnsi="Times New Roman" w:cs="Times New Roman"/>
                <w:sz w:val="24"/>
                <w:szCs w:val="24"/>
              </w:rPr>
              <w:t>Роль философии в жизни человека и общества</w:t>
            </w:r>
          </w:p>
        </w:tc>
      </w:tr>
      <w:tr w:rsidR="000B7320" w:rsidRPr="00FF7647" w14:paraId="634B8D68" w14:textId="77777777" w:rsidTr="00466C44">
        <w:trPr>
          <w:trHeight w:val="212"/>
        </w:trPr>
        <w:tc>
          <w:tcPr>
            <w:tcW w:w="993" w:type="dxa"/>
            <w:vMerge/>
          </w:tcPr>
          <w:p w14:paraId="5DA949B2"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vAlign w:val="center"/>
          </w:tcPr>
          <w:p w14:paraId="13206055" w14:textId="77777777" w:rsidR="000B7320" w:rsidRPr="009F6531" w:rsidRDefault="000B7320" w:rsidP="000B7320">
            <w:pPr>
              <w:contextualSpacing/>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427D28CD" w14:textId="77777777" w:rsidR="000B7320" w:rsidRPr="00FF7647" w:rsidRDefault="000B7320" w:rsidP="000B7320">
            <w:pPr>
              <w:contextualSpacing/>
              <w:jc w:val="both"/>
              <w:rPr>
                <w:rFonts w:ascii="Times New Roman" w:eastAsia="Calibri" w:hAnsi="Times New Roman" w:cs="Times New Roman"/>
                <w:spacing w:val="-4"/>
                <w:sz w:val="24"/>
                <w:szCs w:val="24"/>
              </w:rPr>
            </w:pPr>
          </w:p>
        </w:tc>
        <w:tc>
          <w:tcPr>
            <w:tcW w:w="4678" w:type="dxa"/>
          </w:tcPr>
          <w:p w14:paraId="5C1C5A18" w14:textId="77777777" w:rsidR="000B7320" w:rsidRPr="009F6531"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философского учения о бытии;</w:t>
            </w:r>
          </w:p>
          <w:p w14:paraId="569312F8"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c>
      </w:tr>
      <w:tr w:rsidR="000B7320" w:rsidRPr="00FF7647" w14:paraId="7A1FB76E" w14:textId="77777777" w:rsidTr="00C2543A">
        <w:trPr>
          <w:trHeight w:val="212"/>
        </w:trPr>
        <w:tc>
          <w:tcPr>
            <w:tcW w:w="993" w:type="dxa"/>
            <w:vMerge w:val="restart"/>
          </w:tcPr>
          <w:p w14:paraId="695B309B" w14:textId="77777777" w:rsidR="000B7320" w:rsidRPr="00FF7647" w:rsidRDefault="000B7320" w:rsidP="000B7320">
            <w:pPr>
              <w:suppressAutoHyphens/>
              <w:jc w:val="center"/>
              <w:rPr>
                <w:rFonts w:ascii="Times New Roman" w:eastAsia="Calibri" w:hAnsi="Times New Roman" w:cs="Times New Roman"/>
                <w:sz w:val="24"/>
                <w:szCs w:val="24"/>
              </w:rPr>
            </w:pPr>
            <w:r w:rsidRPr="00FF7647">
              <w:rPr>
                <w:rFonts w:ascii="Times New Roman" w:eastAsia="Calibri" w:hAnsi="Times New Roman" w:cs="Times New Roman"/>
                <w:sz w:val="24"/>
                <w:szCs w:val="24"/>
              </w:rPr>
              <w:t>ОК 4</w:t>
            </w:r>
          </w:p>
        </w:tc>
        <w:tc>
          <w:tcPr>
            <w:tcW w:w="3822" w:type="dxa"/>
          </w:tcPr>
          <w:p w14:paraId="6A648FFC"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spacing w:val="-4"/>
                <w:sz w:val="24"/>
                <w:szCs w:val="24"/>
              </w:rPr>
              <w:t>организовывать работу коллектива и команды</w:t>
            </w:r>
          </w:p>
        </w:tc>
        <w:tc>
          <w:tcPr>
            <w:tcW w:w="4678" w:type="dxa"/>
          </w:tcPr>
          <w:p w14:paraId="2EF4A30B"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sz w:val="24"/>
                <w:szCs w:val="24"/>
              </w:rPr>
              <w:t>психологические основы деятельности коллектива</w:t>
            </w:r>
          </w:p>
        </w:tc>
      </w:tr>
      <w:tr w:rsidR="000B7320" w:rsidRPr="00FF7647" w14:paraId="7E1C3C23" w14:textId="77777777" w:rsidTr="00C2543A">
        <w:trPr>
          <w:trHeight w:val="212"/>
        </w:trPr>
        <w:tc>
          <w:tcPr>
            <w:tcW w:w="993" w:type="dxa"/>
            <w:vMerge/>
          </w:tcPr>
          <w:p w14:paraId="2DCD0062"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2C94682D"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8" w:type="dxa"/>
          </w:tcPr>
          <w:p w14:paraId="546D3F24"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sz w:val="24"/>
                <w:szCs w:val="24"/>
              </w:rPr>
              <w:t>психологические особенности личности</w:t>
            </w:r>
          </w:p>
        </w:tc>
      </w:tr>
      <w:tr w:rsidR="000B7320" w:rsidRPr="00FF7647" w14:paraId="7B3175B4" w14:textId="77777777" w:rsidTr="00C2543A">
        <w:trPr>
          <w:trHeight w:val="212"/>
        </w:trPr>
        <w:tc>
          <w:tcPr>
            <w:tcW w:w="993" w:type="dxa"/>
            <w:vMerge w:val="restart"/>
          </w:tcPr>
          <w:p w14:paraId="6CEC7B29" w14:textId="77777777" w:rsidR="000B7320" w:rsidRPr="00FF7647" w:rsidRDefault="000B7320" w:rsidP="000B7320">
            <w:pPr>
              <w:suppressAutoHyphens/>
              <w:jc w:val="center"/>
              <w:rPr>
                <w:rFonts w:ascii="Times New Roman" w:eastAsia="Calibri" w:hAnsi="Times New Roman" w:cs="Times New Roman"/>
                <w:sz w:val="24"/>
                <w:szCs w:val="24"/>
              </w:rPr>
            </w:pPr>
            <w:r w:rsidRPr="00FF7647">
              <w:rPr>
                <w:rFonts w:ascii="Times New Roman" w:eastAsia="Calibri" w:hAnsi="Times New Roman" w:cs="Times New Roman"/>
                <w:sz w:val="24"/>
                <w:szCs w:val="24"/>
              </w:rPr>
              <w:t>ОК 9</w:t>
            </w:r>
          </w:p>
        </w:tc>
        <w:tc>
          <w:tcPr>
            <w:tcW w:w="3822" w:type="dxa"/>
          </w:tcPr>
          <w:p w14:paraId="473DD811"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FF7647">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c>
          <w:tcPr>
            <w:tcW w:w="4678" w:type="dxa"/>
          </w:tcPr>
          <w:p w14:paraId="2A96EDE7"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tc>
      </w:tr>
      <w:tr w:rsidR="000B7320" w:rsidRPr="00FF7647" w14:paraId="63C040C3" w14:textId="77777777" w:rsidTr="00C2543A">
        <w:trPr>
          <w:trHeight w:val="212"/>
        </w:trPr>
        <w:tc>
          <w:tcPr>
            <w:tcW w:w="993" w:type="dxa"/>
            <w:vMerge/>
          </w:tcPr>
          <w:p w14:paraId="337D82D6"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71111CBD"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678" w:type="dxa"/>
          </w:tcPr>
          <w:p w14:paraId="38886610"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B7320" w:rsidRPr="00FF7647" w14:paraId="2BE13192" w14:textId="77777777" w:rsidTr="00C2543A">
        <w:trPr>
          <w:trHeight w:val="212"/>
        </w:trPr>
        <w:tc>
          <w:tcPr>
            <w:tcW w:w="993" w:type="dxa"/>
            <w:vMerge/>
          </w:tcPr>
          <w:p w14:paraId="61816795"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3C6FAACD"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4678" w:type="dxa"/>
          </w:tcPr>
          <w:p w14:paraId="22F854FD"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B7320" w:rsidRPr="00FF7647" w14:paraId="4527FD19" w14:textId="77777777" w:rsidTr="00C2543A">
        <w:trPr>
          <w:trHeight w:val="212"/>
        </w:trPr>
        <w:tc>
          <w:tcPr>
            <w:tcW w:w="993" w:type="dxa"/>
            <w:vMerge/>
          </w:tcPr>
          <w:p w14:paraId="793788B3"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628432FC"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678" w:type="dxa"/>
          </w:tcPr>
          <w:p w14:paraId="04A4E669"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особенности произношения</w:t>
            </w:r>
          </w:p>
        </w:tc>
      </w:tr>
      <w:tr w:rsidR="000B7320" w:rsidRPr="00FF7647" w14:paraId="69FF72FF" w14:textId="77777777" w:rsidTr="00C2543A">
        <w:trPr>
          <w:trHeight w:val="212"/>
        </w:trPr>
        <w:tc>
          <w:tcPr>
            <w:tcW w:w="993" w:type="dxa"/>
            <w:vMerge/>
          </w:tcPr>
          <w:p w14:paraId="2A256F57" w14:textId="77777777" w:rsidR="000B7320" w:rsidRPr="00FF7647" w:rsidRDefault="000B7320" w:rsidP="000B7320">
            <w:pPr>
              <w:suppressAutoHyphens/>
              <w:jc w:val="center"/>
              <w:rPr>
                <w:rFonts w:ascii="Times New Roman" w:eastAsia="Calibri" w:hAnsi="Times New Roman" w:cs="Times New Roman"/>
                <w:sz w:val="24"/>
                <w:szCs w:val="24"/>
              </w:rPr>
            </w:pPr>
          </w:p>
        </w:tc>
        <w:tc>
          <w:tcPr>
            <w:tcW w:w="3822" w:type="dxa"/>
          </w:tcPr>
          <w:p w14:paraId="792D2C7A" w14:textId="77777777" w:rsidR="000B7320" w:rsidRPr="00FF7647" w:rsidRDefault="000B7320" w:rsidP="000B7320">
            <w:pPr>
              <w:contextualSpacing/>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678" w:type="dxa"/>
          </w:tcPr>
          <w:p w14:paraId="55103649" w14:textId="77777777" w:rsidR="000B7320" w:rsidRPr="00FF7647"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FF7647">
              <w:rPr>
                <w:rFonts w:ascii="Times New Roman" w:eastAsia="Calibri" w:hAnsi="Times New Roman" w:cs="Times New Roman"/>
                <w:iCs/>
                <w:sz w:val="24"/>
                <w:szCs w:val="24"/>
              </w:rPr>
              <w:t>правила чтения текстов профессиональной направленности</w:t>
            </w:r>
          </w:p>
        </w:tc>
      </w:tr>
      <w:bookmarkEnd w:id="48"/>
    </w:tbl>
    <w:p w14:paraId="07EB90BC" w14:textId="77777777" w:rsidR="00EA3871" w:rsidRDefault="00EA3871" w:rsidP="00EA3871">
      <w:pPr>
        <w:spacing w:after="120"/>
        <w:ind w:firstLine="709"/>
        <w:rPr>
          <w:rFonts w:ascii="Times New Roman" w:hAnsi="Times New Roman" w:cs="Times New Roman"/>
          <w:bCs/>
          <w:sz w:val="24"/>
          <w:szCs w:val="24"/>
        </w:rPr>
      </w:pPr>
    </w:p>
    <w:p w14:paraId="731C2594" w14:textId="77777777" w:rsidR="00EA3871" w:rsidRDefault="00EA3871" w:rsidP="00EA3871">
      <w:pPr>
        <w:ind w:firstLine="709"/>
        <w:rPr>
          <w:rFonts w:ascii="Times New Roman" w:hAnsi="Times New Roman" w:cs="Times New Roman"/>
          <w:bCs/>
          <w:sz w:val="24"/>
          <w:szCs w:val="24"/>
        </w:rPr>
      </w:pPr>
    </w:p>
    <w:p w14:paraId="19DAA231" w14:textId="77777777" w:rsidR="00EA3871" w:rsidRDefault="00EA3871" w:rsidP="00EA3871">
      <w:pPr>
        <w:rPr>
          <w:rFonts w:ascii="Times New Roman" w:eastAsia="Segoe UI" w:hAnsi="Times New Roman" w:cs="Times New Roman"/>
          <w:b/>
          <w:bCs/>
          <w:caps/>
          <w:kern w:val="32"/>
          <w:sz w:val="24"/>
          <w:szCs w:val="24"/>
          <w:lang w:val="x-none" w:eastAsia="x-none"/>
        </w:rPr>
      </w:pPr>
    </w:p>
    <w:p w14:paraId="738CFC5A" w14:textId="77777777" w:rsidR="00EA3871" w:rsidRPr="00B115E3" w:rsidRDefault="00EA3871" w:rsidP="00EA38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B9FEA3" w14:textId="77777777" w:rsidR="00EA3871" w:rsidRPr="00E11160" w:rsidRDefault="00EA3871" w:rsidP="00EA38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EA3871" w:rsidRPr="00FF7647" w14:paraId="5181F39F" w14:textId="77777777" w:rsidTr="00C2543A">
        <w:trPr>
          <w:trHeight w:val="23"/>
        </w:trPr>
        <w:tc>
          <w:tcPr>
            <w:tcW w:w="2460" w:type="pct"/>
            <w:vAlign w:val="center"/>
          </w:tcPr>
          <w:p w14:paraId="346A6318" w14:textId="77777777" w:rsidR="00EA3871" w:rsidRPr="00FF7647" w:rsidRDefault="00EA3871" w:rsidP="00C2543A">
            <w:pPr>
              <w:jc w:val="center"/>
              <w:rPr>
                <w:rFonts w:ascii="Times New Roman" w:hAnsi="Times New Roman" w:cs="Times New Roman"/>
                <w:b/>
                <w:sz w:val="24"/>
              </w:rPr>
            </w:pPr>
            <w:r w:rsidRPr="00FF7647">
              <w:rPr>
                <w:rFonts w:ascii="Times New Roman" w:hAnsi="Times New Roman" w:cs="Times New Roman"/>
                <w:b/>
                <w:sz w:val="24"/>
              </w:rPr>
              <w:t>Наименование составных частей дисциплины</w:t>
            </w:r>
          </w:p>
        </w:tc>
        <w:tc>
          <w:tcPr>
            <w:tcW w:w="1195" w:type="pct"/>
            <w:vAlign w:val="center"/>
          </w:tcPr>
          <w:p w14:paraId="70686C2E" w14:textId="77777777" w:rsidR="00EA3871" w:rsidRPr="00FF7647" w:rsidRDefault="00EA3871" w:rsidP="00C2543A">
            <w:pPr>
              <w:jc w:val="center"/>
              <w:rPr>
                <w:rFonts w:ascii="Times New Roman" w:hAnsi="Times New Roman" w:cs="Times New Roman"/>
                <w:b/>
                <w:iCs/>
                <w:sz w:val="24"/>
              </w:rPr>
            </w:pPr>
            <w:r w:rsidRPr="00FF7647">
              <w:rPr>
                <w:rFonts w:ascii="Times New Roman" w:hAnsi="Times New Roman" w:cs="Times New Roman"/>
                <w:b/>
                <w:iCs/>
                <w:sz w:val="24"/>
              </w:rPr>
              <w:t>Объем в часах</w:t>
            </w:r>
          </w:p>
        </w:tc>
        <w:tc>
          <w:tcPr>
            <w:tcW w:w="1345" w:type="pct"/>
          </w:tcPr>
          <w:p w14:paraId="710B1718" w14:textId="77777777" w:rsidR="00EA3871" w:rsidRPr="00FF7647" w:rsidRDefault="00EA3871" w:rsidP="00C2543A">
            <w:pPr>
              <w:jc w:val="center"/>
              <w:rPr>
                <w:rFonts w:ascii="Times New Roman" w:hAnsi="Times New Roman" w:cs="Times New Roman"/>
                <w:b/>
                <w:iCs/>
                <w:sz w:val="24"/>
              </w:rPr>
            </w:pPr>
            <w:r w:rsidRPr="00FF7647">
              <w:rPr>
                <w:rFonts w:ascii="Times New Roman" w:hAnsi="Times New Roman" w:cs="Times New Roman"/>
                <w:b/>
                <w:sz w:val="24"/>
              </w:rPr>
              <w:t xml:space="preserve">В т.ч. в форме </w:t>
            </w:r>
            <w:proofErr w:type="spellStart"/>
            <w:r w:rsidRPr="00FF7647">
              <w:rPr>
                <w:rFonts w:ascii="Times New Roman" w:hAnsi="Times New Roman" w:cs="Times New Roman"/>
                <w:b/>
                <w:sz w:val="24"/>
              </w:rPr>
              <w:t>практ</w:t>
            </w:r>
            <w:proofErr w:type="spellEnd"/>
            <w:r w:rsidRPr="00FF7647">
              <w:rPr>
                <w:rFonts w:ascii="Times New Roman" w:hAnsi="Times New Roman" w:cs="Times New Roman"/>
                <w:b/>
                <w:sz w:val="24"/>
              </w:rPr>
              <w:t>. подготовки</w:t>
            </w:r>
          </w:p>
        </w:tc>
      </w:tr>
      <w:tr w:rsidR="00EA3871" w:rsidRPr="00FF7647" w14:paraId="70D96498" w14:textId="77777777" w:rsidTr="00C2543A">
        <w:trPr>
          <w:trHeight w:val="23"/>
        </w:trPr>
        <w:tc>
          <w:tcPr>
            <w:tcW w:w="2460" w:type="pct"/>
            <w:vAlign w:val="center"/>
          </w:tcPr>
          <w:p w14:paraId="016BF701" w14:textId="77777777" w:rsidR="00EA3871" w:rsidRPr="00FF7647" w:rsidRDefault="00EA3871" w:rsidP="00C2543A">
            <w:pPr>
              <w:jc w:val="both"/>
              <w:rPr>
                <w:rFonts w:ascii="Times New Roman" w:hAnsi="Times New Roman" w:cs="Times New Roman"/>
                <w:bCs/>
                <w:sz w:val="24"/>
                <w:szCs w:val="24"/>
              </w:rPr>
            </w:pPr>
            <w:r w:rsidRPr="00FF7647">
              <w:rPr>
                <w:rFonts w:ascii="Times New Roman" w:hAnsi="Times New Roman" w:cs="Times New Roman"/>
                <w:bCs/>
                <w:sz w:val="24"/>
                <w:szCs w:val="24"/>
              </w:rPr>
              <w:t>Учебные занятия</w:t>
            </w:r>
          </w:p>
        </w:tc>
        <w:tc>
          <w:tcPr>
            <w:tcW w:w="1195" w:type="pct"/>
            <w:vAlign w:val="center"/>
          </w:tcPr>
          <w:p w14:paraId="25EF857B" w14:textId="726A0B01" w:rsidR="00EA3871" w:rsidRPr="00FF7647" w:rsidRDefault="003C6928" w:rsidP="00C2543A">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70E0884A" w14:textId="40A5FE5F" w:rsidR="00EA3871" w:rsidRPr="00FF7647" w:rsidRDefault="003C6928" w:rsidP="00C2543A">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A3871" w:rsidRPr="00FF7647" w14:paraId="4A9A16DC" w14:textId="77777777" w:rsidTr="00C2543A">
        <w:trPr>
          <w:trHeight w:val="23"/>
        </w:trPr>
        <w:tc>
          <w:tcPr>
            <w:tcW w:w="2460" w:type="pct"/>
            <w:vAlign w:val="center"/>
          </w:tcPr>
          <w:p w14:paraId="5EF51E6B" w14:textId="77777777" w:rsidR="00EA3871" w:rsidRPr="00FF7647" w:rsidRDefault="00EA3871" w:rsidP="00C2543A">
            <w:pPr>
              <w:jc w:val="both"/>
              <w:rPr>
                <w:rFonts w:ascii="Times New Roman" w:hAnsi="Times New Roman" w:cs="Times New Roman"/>
                <w:bCs/>
                <w:sz w:val="24"/>
                <w:szCs w:val="24"/>
              </w:rPr>
            </w:pPr>
            <w:r w:rsidRPr="00FF7647">
              <w:rPr>
                <w:rFonts w:ascii="Times New Roman" w:hAnsi="Times New Roman" w:cs="Times New Roman"/>
                <w:bCs/>
                <w:sz w:val="24"/>
                <w:szCs w:val="24"/>
              </w:rPr>
              <w:t>Самостоятельная работа</w:t>
            </w:r>
          </w:p>
        </w:tc>
        <w:tc>
          <w:tcPr>
            <w:tcW w:w="1195" w:type="pct"/>
            <w:vAlign w:val="center"/>
          </w:tcPr>
          <w:p w14:paraId="7C9CCACE" w14:textId="1292F8DE" w:rsidR="00EA3871" w:rsidRPr="00FF7647" w:rsidRDefault="00EA3871" w:rsidP="00C2543A">
            <w:pPr>
              <w:jc w:val="center"/>
              <w:rPr>
                <w:rFonts w:ascii="Times New Roman" w:hAnsi="Times New Roman" w:cs="Times New Roman"/>
                <w:bCs/>
                <w:sz w:val="24"/>
                <w:szCs w:val="24"/>
              </w:rPr>
            </w:pPr>
          </w:p>
        </w:tc>
        <w:tc>
          <w:tcPr>
            <w:tcW w:w="1345" w:type="pct"/>
            <w:vAlign w:val="center"/>
          </w:tcPr>
          <w:p w14:paraId="261D3C2B" w14:textId="77777777" w:rsidR="00EA3871" w:rsidRPr="00FF7647" w:rsidRDefault="00EA3871" w:rsidP="00C2543A">
            <w:pPr>
              <w:jc w:val="center"/>
              <w:rPr>
                <w:rFonts w:ascii="Times New Roman" w:hAnsi="Times New Roman" w:cs="Times New Roman"/>
                <w:bCs/>
                <w:sz w:val="24"/>
                <w:szCs w:val="24"/>
              </w:rPr>
            </w:pPr>
          </w:p>
        </w:tc>
      </w:tr>
      <w:tr w:rsidR="00EA3871" w:rsidRPr="00FF7647" w14:paraId="0C4B3516" w14:textId="77777777" w:rsidTr="00C2543A">
        <w:trPr>
          <w:trHeight w:val="23"/>
        </w:trPr>
        <w:tc>
          <w:tcPr>
            <w:tcW w:w="2460" w:type="pct"/>
            <w:vAlign w:val="center"/>
          </w:tcPr>
          <w:p w14:paraId="146BDC94" w14:textId="77777777" w:rsidR="00EA3871" w:rsidRPr="00FF7647" w:rsidRDefault="00EA3871" w:rsidP="00C2543A">
            <w:pPr>
              <w:jc w:val="both"/>
              <w:rPr>
                <w:rFonts w:ascii="Times New Roman" w:hAnsi="Times New Roman" w:cs="Times New Roman"/>
                <w:bCs/>
                <w:sz w:val="24"/>
                <w:szCs w:val="24"/>
              </w:rPr>
            </w:pPr>
            <w:r w:rsidRPr="00FF7647">
              <w:rPr>
                <w:rFonts w:ascii="Times New Roman" w:hAnsi="Times New Roman" w:cs="Times New Roman"/>
                <w:bCs/>
                <w:sz w:val="24"/>
                <w:szCs w:val="24"/>
              </w:rPr>
              <w:t xml:space="preserve">Промежуточная аттестация </w:t>
            </w:r>
          </w:p>
        </w:tc>
        <w:tc>
          <w:tcPr>
            <w:tcW w:w="1195" w:type="pct"/>
            <w:vAlign w:val="center"/>
          </w:tcPr>
          <w:p w14:paraId="08F9C767" w14:textId="2B621F1D" w:rsidR="00EA3871" w:rsidRPr="00FF7647" w:rsidRDefault="00EA3871" w:rsidP="00C2543A">
            <w:pPr>
              <w:jc w:val="center"/>
              <w:rPr>
                <w:rFonts w:ascii="Times New Roman" w:hAnsi="Times New Roman" w:cs="Times New Roman"/>
                <w:bCs/>
                <w:sz w:val="24"/>
                <w:szCs w:val="24"/>
              </w:rPr>
            </w:pPr>
          </w:p>
        </w:tc>
        <w:tc>
          <w:tcPr>
            <w:tcW w:w="1345" w:type="pct"/>
            <w:vAlign w:val="center"/>
          </w:tcPr>
          <w:p w14:paraId="71635F48" w14:textId="77777777" w:rsidR="00EA3871" w:rsidRPr="00FF7647" w:rsidRDefault="00EA3871" w:rsidP="00C2543A">
            <w:pPr>
              <w:jc w:val="center"/>
              <w:rPr>
                <w:rFonts w:ascii="Times New Roman" w:hAnsi="Times New Roman" w:cs="Times New Roman"/>
                <w:bCs/>
                <w:sz w:val="24"/>
                <w:szCs w:val="24"/>
              </w:rPr>
            </w:pPr>
          </w:p>
        </w:tc>
      </w:tr>
      <w:tr w:rsidR="00EA3871" w:rsidRPr="00257255" w14:paraId="0F2A3775" w14:textId="77777777" w:rsidTr="00C2543A">
        <w:trPr>
          <w:trHeight w:val="23"/>
        </w:trPr>
        <w:tc>
          <w:tcPr>
            <w:tcW w:w="2460" w:type="pct"/>
            <w:vAlign w:val="center"/>
          </w:tcPr>
          <w:p w14:paraId="3C403E12" w14:textId="77777777" w:rsidR="00EA3871" w:rsidRPr="00FF7647" w:rsidRDefault="00EA3871" w:rsidP="00C2543A">
            <w:pPr>
              <w:jc w:val="both"/>
              <w:rPr>
                <w:rFonts w:ascii="Times New Roman" w:hAnsi="Times New Roman" w:cs="Times New Roman"/>
                <w:bCs/>
                <w:sz w:val="24"/>
                <w:szCs w:val="24"/>
              </w:rPr>
            </w:pPr>
            <w:r w:rsidRPr="00FF7647">
              <w:rPr>
                <w:rFonts w:ascii="Times New Roman" w:hAnsi="Times New Roman" w:cs="Times New Roman"/>
                <w:bCs/>
                <w:sz w:val="24"/>
                <w:szCs w:val="24"/>
              </w:rPr>
              <w:t>Всего</w:t>
            </w:r>
          </w:p>
        </w:tc>
        <w:tc>
          <w:tcPr>
            <w:tcW w:w="1195" w:type="pct"/>
            <w:vAlign w:val="center"/>
          </w:tcPr>
          <w:p w14:paraId="079A1168" w14:textId="17B9C845" w:rsidR="00EA3871" w:rsidRPr="00FF7647" w:rsidRDefault="003C6928" w:rsidP="00C2543A">
            <w:pPr>
              <w:jc w:val="center"/>
              <w:rPr>
                <w:rFonts w:ascii="Times New Roman" w:hAnsi="Times New Roman" w:cs="Times New Roman"/>
                <w:b/>
                <w:sz w:val="24"/>
                <w:szCs w:val="24"/>
              </w:rPr>
            </w:pPr>
            <w:r>
              <w:rPr>
                <w:rFonts w:ascii="Times New Roman" w:hAnsi="Times New Roman" w:cs="Times New Roman"/>
                <w:b/>
                <w:sz w:val="24"/>
                <w:szCs w:val="24"/>
              </w:rPr>
              <w:t>156</w:t>
            </w:r>
          </w:p>
        </w:tc>
        <w:tc>
          <w:tcPr>
            <w:tcW w:w="1345" w:type="pct"/>
            <w:vAlign w:val="center"/>
          </w:tcPr>
          <w:p w14:paraId="3C9A8698" w14:textId="2D3FA7F5" w:rsidR="00EA3871" w:rsidRPr="00257255" w:rsidRDefault="003C6928" w:rsidP="00C2543A">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19E4CDB" w14:textId="77777777" w:rsidR="00EA3871" w:rsidRDefault="00EA3871" w:rsidP="00EA3871">
      <w:pPr>
        <w:rPr>
          <w:rFonts w:ascii="Times New Roman" w:hAnsi="Times New Roman" w:cs="Times New Roman"/>
          <w:iCs/>
          <w:sz w:val="24"/>
          <w:szCs w:val="24"/>
        </w:rPr>
      </w:pPr>
    </w:p>
    <w:p w14:paraId="10F76718" w14:textId="77777777" w:rsidR="00EA3871" w:rsidRDefault="00EA3871" w:rsidP="00EA3871">
      <w:pPr>
        <w:rPr>
          <w:rFonts w:ascii="Times New Roman" w:hAnsi="Times New Roman" w:cs="Times New Roman"/>
          <w:iCs/>
          <w:sz w:val="24"/>
          <w:szCs w:val="24"/>
        </w:rPr>
      </w:pPr>
      <w:r>
        <w:rPr>
          <w:rFonts w:ascii="Times New Roman" w:hAnsi="Times New Roman" w:cs="Times New Roman"/>
          <w:iCs/>
          <w:sz w:val="24"/>
          <w:szCs w:val="24"/>
        </w:rPr>
        <w:br w:type="page"/>
      </w:r>
    </w:p>
    <w:p w14:paraId="7E3ACF05" w14:textId="77777777" w:rsidR="00EA3871" w:rsidRPr="00DB7B6A" w:rsidRDefault="00EA3871" w:rsidP="00EA3871">
      <w:pPr>
        <w:rPr>
          <w:rFonts w:ascii="Times New Roman" w:hAnsi="Times New Roman" w:cs="Times New Roman"/>
          <w:iCs/>
          <w:sz w:val="24"/>
          <w:szCs w:val="24"/>
        </w:rPr>
      </w:pPr>
    </w:p>
    <w:p w14:paraId="3124E1B6" w14:textId="77777777" w:rsidR="00EA3871" w:rsidRDefault="00EA3871" w:rsidP="00521E21">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654"/>
      </w:tblGrid>
      <w:tr w:rsidR="00EA3871" w:rsidRPr="000007A5" w14:paraId="39048402" w14:textId="77777777" w:rsidTr="00C2543A">
        <w:trPr>
          <w:trHeight w:val="650"/>
        </w:trPr>
        <w:tc>
          <w:tcPr>
            <w:tcW w:w="2127" w:type="dxa"/>
            <w:shd w:val="clear" w:color="auto" w:fill="auto"/>
          </w:tcPr>
          <w:p w14:paraId="6EF3D65C" w14:textId="77777777" w:rsidR="00EA3871" w:rsidRPr="000007A5" w:rsidRDefault="00EA3871" w:rsidP="00C2543A">
            <w:pPr>
              <w:jc w:val="center"/>
              <w:rPr>
                <w:rFonts w:ascii="Times New Roman" w:eastAsia="Times New Roman" w:hAnsi="Times New Roman" w:cs="Times New Roman"/>
                <w:b/>
                <w:bCs/>
                <w:lang w:eastAsia="ru-RU"/>
              </w:rPr>
            </w:pPr>
            <w:r w:rsidRPr="000007A5">
              <w:rPr>
                <w:rFonts w:ascii="Times New Roman" w:eastAsia="Times New Roman" w:hAnsi="Times New Roman" w:cs="Times New Roman"/>
                <w:b/>
                <w:bCs/>
                <w:lang w:eastAsia="ru-RU"/>
              </w:rPr>
              <w:t>Наименование разделов и тем</w:t>
            </w:r>
          </w:p>
        </w:tc>
        <w:tc>
          <w:tcPr>
            <w:tcW w:w="7654" w:type="dxa"/>
            <w:shd w:val="clear" w:color="auto" w:fill="auto"/>
          </w:tcPr>
          <w:p w14:paraId="1B73800F" w14:textId="77777777" w:rsidR="00EA3871" w:rsidRPr="000007A5" w:rsidRDefault="00EA3871" w:rsidP="00C2543A">
            <w:pPr>
              <w:jc w:val="center"/>
              <w:rPr>
                <w:rFonts w:ascii="Times New Roman" w:eastAsia="Times New Roman" w:hAnsi="Times New Roman" w:cs="Times New Roman"/>
                <w:b/>
                <w:bCs/>
                <w:lang w:eastAsia="ru-RU"/>
              </w:rPr>
            </w:pPr>
            <w:r w:rsidRPr="00FF7647">
              <w:rPr>
                <w:rFonts w:ascii="Times New Roman" w:eastAsia="Times New Roman" w:hAnsi="Times New Roman" w:cs="Times New Roman"/>
                <w:b/>
                <w:bCs/>
                <w:lang w:eastAsia="ru-RU"/>
              </w:rPr>
              <w:t xml:space="preserve">Примерное содержание учебного материала, практических занятий </w:t>
            </w:r>
          </w:p>
        </w:tc>
      </w:tr>
      <w:tr w:rsidR="00EA3871" w:rsidRPr="005D5C4C" w14:paraId="79B51106" w14:textId="77777777" w:rsidTr="00C2543A">
        <w:trPr>
          <w:trHeight w:val="283"/>
        </w:trPr>
        <w:tc>
          <w:tcPr>
            <w:tcW w:w="9781" w:type="dxa"/>
            <w:gridSpan w:val="2"/>
            <w:shd w:val="clear" w:color="auto" w:fill="auto"/>
          </w:tcPr>
          <w:p w14:paraId="7D492248" w14:textId="7ED95BAB"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Лексико-грамматические особенности перевода</w:t>
            </w:r>
            <w:r w:rsidR="004D5409">
              <w:rPr>
                <w:rFonts w:ascii="Times New Roman" w:eastAsia="Times New Roman" w:hAnsi="Times New Roman" w:cs="Times New Roman"/>
                <w:b/>
                <w:bCs/>
                <w:lang w:eastAsia="ru-RU"/>
              </w:rPr>
              <w:t xml:space="preserve"> (12ч)</w:t>
            </w:r>
          </w:p>
        </w:tc>
      </w:tr>
      <w:tr w:rsidR="00EA3871" w:rsidRPr="005D5C4C" w14:paraId="7BD1AEB2" w14:textId="77777777" w:rsidTr="00C2543A">
        <w:trPr>
          <w:trHeight w:val="227"/>
        </w:trPr>
        <w:tc>
          <w:tcPr>
            <w:tcW w:w="2127" w:type="dxa"/>
            <w:vMerge w:val="restart"/>
            <w:shd w:val="clear" w:color="auto" w:fill="auto"/>
          </w:tcPr>
          <w:p w14:paraId="325B1089"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w:t>
            </w:r>
          </w:p>
          <w:p w14:paraId="6A962D43"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Трудности перевода на уровне лексики</w:t>
            </w:r>
          </w:p>
        </w:tc>
        <w:tc>
          <w:tcPr>
            <w:tcW w:w="7654" w:type="dxa"/>
            <w:shd w:val="clear" w:color="auto" w:fill="auto"/>
          </w:tcPr>
          <w:p w14:paraId="1E5346D9"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761247" w14:paraId="43B90998" w14:textId="77777777" w:rsidTr="00C2543A">
        <w:trPr>
          <w:trHeight w:val="228"/>
        </w:trPr>
        <w:tc>
          <w:tcPr>
            <w:tcW w:w="2127" w:type="dxa"/>
            <w:vMerge/>
            <w:shd w:val="clear" w:color="auto" w:fill="auto"/>
          </w:tcPr>
          <w:p w14:paraId="3627E7E3"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3F7C7CE" w14:textId="77777777" w:rsidR="00EA3871" w:rsidRPr="00761247" w:rsidRDefault="00EA3871" w:rsidP="00C2543A">
            <w:pPr>
              <w:tabs>
                <w:tab w:val="left" w:pos="459"/>
              </w:tabs>
              <w:ind w:left="601" w:hanging="601"/>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Pr>
                <w:rFonts w:ascii="Times New Roman" w:eastAsia="Times New Roman" w:hAnsi="Times New Roman" w:cs="Times New Roman"/>
                <w:b/>
                <w:bCs/>
                <w:lang w:eastAsia="ru-RU"/>
              </w:rPr>
              <w:t xml:space="preserve"> </w:t>
            </w:r>
          </w:p>
        </w:tc>
      </w:tr>
      <w:tr w:rsidR="00EA3871" w:rsidRPr="00761247" w14:paraId="35963A86" w14:textId="77777777" w:rsidTr="00C2543A">
        <w:trPr>
          <w:trHeight w:val="1275"/>
        </w:trPr>
        <w:tc>
          <w:tcPr>
            <w:tcW w:w="2127" w:type="dxa"/>
            <w:vMerge/>
            <w:shd w:val="clear" w:color="auto" w:fill="auto"/>
          </w:tcPr>
          <w:p w14:paraId="2CB1EB4E"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09CD612" w14:textId="77777777" w:rsidR="00EA3871" w:rsidRPr="00761247" w:rsidRDefault="00EA3871" w:rsidP="00521E21">
            <w:pPr>
              <w:pStyle w:val="a4"/>
              <w:numPr>
                <w:ilvl w:val="0"/>
                <w:numId w:val="31"/>
              </w:numPr>
              <w:tabs>
                <w:tab w:val="left" w:pos="459"/>
              </w:tabs>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Словообразование: словосложение, конверсия, префиксы и суффиксы</w:t>
            </w:r>
          </w:p>
          <w:p w14:paraId="5BCD35FF" w14:textId="77777777" w:rsidR="00EA3871" w:rsidRPr="00761247" w:rsidRDefault="00EA3871" w:rsidP="00521E21">
            <w:pPr>
              <w:pStyle w:val="a4"/>
              <w:numPr>
                <w:ilvl w:val="0"/>
                <w:numId w:val="31"/>
              </w:numPr>
              <w:tabs>
                <w:tab w:val="left" w:pos="426"/>
              </w:tabs>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Видовременные формы английского глагола в активном залоге</w:t>
            </w:r>
          </w:p>
          <w:p w14:paraId="6A9D6016" w14:textId="77777777" w:rsidR="00EA3871" w:rsidRPr="00761247" w:rsidRDefault="00EA3871" w:rsidP="00521E21">
            <w:pPr>
              <w:pStyle w:val="a4"/>
              <w:numPr>
                <w:ilvl w:val="0"/>
                <w:numId w:val="31"/>
              </w:numPr>
              <w:tabs>
                <w:tab w:val="left" w:pos="426"/>
              </w:tabs>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Перевод текста</w:t>
            </w:r>
          </w:p>
          <w:p w14:paraId="327C0DC6" w14:textId="77777777" w:rsidR="00EA3871" w:rsidRPr="00761247" w:rsidRDefault="00EA3871" w:rsidP="00521E21">
            <w:pPr>
              <w:pStyle w:val="a4"/>
              <w:numPr>
                <w:ilvl w:val="0"/>
                <w:numId w:val="31"/>
              </w:numPr>
              <w:tabs>
                <w:tab w:val="left" w:pos="426"/>
              </w:tabs>
              <w:ind w:left="176" w:hanging="176"/>
              <w:jc w:val="both"/>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Выполнение грамматических упражнений</w:t>
            </w:r>
          </w:p>
          <w:p w14:paraId="5C294057" w14:textId="77777777" w:rsidR="00EA3871" w:rsidRPr="00761247" w:rsidRDefault="00EA3871" w:rsidP="00521E21">
            <w:pPr>
              <w:pStyle w:val="a4"/>
              <w:numPr>
                <w:ilvl w:val="0"/>
                <w:numId w:val="31"/>
              </w:numPr>
              <w:tabs>
                <w:tab w:val="left" w:pos="426"/>
              </w:tabs>
              <w:ind w:left="176" w:hanging="176"/>
              <w:jc w:val="both"/>
              <w:rPr>
                <w:rFonts w:ascii="Times New Roman" w:eastAsia="Times New Roman" w:hAnsi="Times New Roman" w:cs="Times New Roman"/>
                <w:b/>
                <w:bCs/>
                <w:lang w:eastAsia="ru-RU"/>
              </w:rPr>
            </w:pPr>
            <w:r w:rsidRPr="00761247">
              <w:rPr>
                <w:rFonts w:ascii="Times New Roman" w:eastAsia="Times New Roman" w:hAnsi="Times New Roman" w:cs="Times New Roman"/>
                <w:bCs/>
                <w:lang w:eastAsia="ru-RU"/>
              </w:rPr>
              <w:t>Устный перевод текста на русский язык</w:t>
            </w:r>
          </w:p>
        </w:tc>
      </w:tr>
      <w:tr w:rsidR="00EA3871" w:rsidRPr="005D5C4C" w14:paraId="18ED3A6C" w14:textId="77777777" w:rsidTr="00C2543A">
        <w:trPr>
          <w:trHeight w:val="471"/>
        </w:trPr>
        <w:tc>
          <w:tcPr>
            <w:tcW w:w="2127" w:type="dxa"/>
            <w:vMerge/>
            <w:shd w:val="clear" w:color="auto" w:fill="auto"/>
            <w:vAlign w:val="center"/>
          </w:tcPr>
          <w:p w14:paraId="5F4FF640" w14:textId="77777777" w:rsidR="00EA3871" w:rsidRPr="0092528E" w:rsidRDefault="00EA3871" w:rsidP="00C2543A">
            <w:pPr>
              <w:tabs>
                <w:tab w:val="left" w:pos="426"/>
              </w:tabs>
              <w:rPr>
                <w:rFonts w:ascii="Times New Roman" w:eastAsia="Times New Roman" w:hAnsi="Times New Roman" w:cs="Times New Roman"/>
                <w:b/>
                <w:bCs/>
                <w:lang w:eastAsia="ru-RU"/>
              </w:rPr>
            </w:pPr>
          </w:p>
        </w:tc>
        <w:tc>
          <w:tcPr>
            <w:tcW w:w="7654" w:type="dxa"/>
            <w:shd w:val="clear" w:color="auto" w:fill="auto"/>
          </w:tcPr>
          <w:p w14:paraId="19A6F1B5"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34937B48" w14:textId="77777777" w:rsidR="00EA3871" w:rsidRPr="005D5C4C" w:rsidRDefault="00EA3871" w:rsidP="00C2543A">
            <w:pPr>
              <w:tabs>
                <w:tab w:val="left" w:pos="426"/>
              </w:tabs>
              <w:ind w:left="177" w:hanging="177"/>
              <w:rPr>
                <w:rFonts w:ascii="Times New Roman" w:eastAsia="Times New Roman" w:hAnsi="Times New Roman" w:cs="Times New Roman"/>
                <w:lang w:eastAsia="ru-RU"/>
              </w:rPr>
            </w:pPr>
            <w:r w:rsidRPr="005D5C4C">
              <w:rPr>
                <w:rFonts w:ascii="Times New Roman" w:eastAsia="Times New Roman" w:hAnsi="Times New Roman" w:cs="Times New Roman"/>
                <w:lang w:eastAsia="ru-RU"/>
              </w:rPr>
              <w:t>- выполнение письменный перевод текста (600 слов)</w:t>
            </w:r>
          </w:p>
        </w:tc>
      </w:tr>
      <w:tr w:rsidR="00EA3871" w:rsidRPr="005D5C4C" w14:paraId="1F5155C5" w14:textId="77777777" w:rsidTr="00C2543A">
        <w:trPr>
          <w:trHeight w:val="20"/>
        </w:trPr>
        <w:tc>
          <w:tcPr>
            <w:tcW w:w="2127" w:type="dxa"/>
            <w:vMerge w:val="restart"/>
            <w:shd w:val="clear" w:color="auto" w:fill="auto"/>
          </w:tcPr>
          <w:p w14:paraId="5FE6FCBA" w14:textId="77777777" w:rsidR="00EA3871" w:rsidRPr="0092528E" w:rsidRDefault="00EA3871" w:rsidP="00C2543A">
            <w:pPr>
              <w:tabs>
                <w:tab w:val="left" w:pos="426"/>
                <w:tab w:val="left" w:pos="916"/>
                <w:tab w:val="right" w:pos="1769"/>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1.2.</w:t>
            </w:r>
          </w:p>
          <w:p w14:paraId="3B7A4DF4"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Трудности перевода на уровне грамматики</w:t>
            </w:r>
          </w:p>
          <w:p w14:paraId="5E0D5012"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FC5B8DA" w14:textId="77777777" w:rsidR="00EA3871" w:rsidRPr="005D5C4C" w:rsidRDefault="00EA3871" w:rsidP="00C2543A">
            <w:pPr>
              <w:tabs>
                <w:tab w:val="left" w:pos="42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 xml:space="preserve">Содержание </w:t>
            </w:r>
          </w:p>
        </w:tc>
      </w:tr>
      <w:tr w:rsidR="00EA3871" w:rsidRPr="005D5C4C" w14:paraId="5DF3B11B" w14:textId="77777777" w:rsidTr="00C2543A">
        <w:trPr>
          <w:trHeight w:val="210"/>
        </w:trPr>
        <w:tc>
          <w:tcPr>
            <w:tcW w:w="2127" w:type="dxa"/>
            <w:vMerge/>
            <w:shd w:val="clear" w:color="auto" w:fill="auto"/>
          </w:tcPr>
          <w:p w14:paraId="0E54207D"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C6F1E8C" w14:textId="77777777" w:rsidR="00EA3871" w:rsidRPr="005D5C4C" w:rsidRDefault="00EA3871" w:rsidP="00C2543A">
            <w:pPr>
              <w:tabs>
                <w:tab w:val="left" w:pos="426"/>
              </w:tabs>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r>
      <w:tr w:rsidR="00EA3871" w:rsidRPr="00761247" w14:paraId="2C4ED2FD" w14:textId="77777777" w:rsidTr="00C2543A">
        <w:trPr>
          <w:trHeight w:val="1800"/>
        </w:trPr>
        <w:tc>
          <w:tcPr>
            <w:tcW w:w="2127" w:type="dxa"/>
            <w:vMerge/>
            <w:shd w:val="clear" w:color="auto" w:fill="auto"/>
          </w:tcPr>
          <w:p w14:paraId="68DE4740"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260586A" w14:textId="77777777" w:rsidR="00EA3871" w:rsidRPr="00761247" w:rsidRDefault="00EA3871" w:rsidP="00521E21">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Порядок слов в повествовательном предложении.</w:t>
            </w:r>
          </w:p>
          <w:p w14:paraId="352C9F25" w14:textId="77777777" w:rsidR="00EA3871" w:rsidRPr="00761247" w:rsidRDefault="00EA3871" w:rsidP="00521E21">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Главные и второстепенные члены предложения.</w:t>
            </w:r>
          </w:p>
          <w:p w14:paraId="0BE2109B" w14:textId="77777777" w:rsidR="00EA3871" w:rsidRPr="00761247" w:rsidRDefault="00EA3871" w:rsidP="00521E21">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Признаки подлежащего и сказуемого.</w:t>
            </w:r>
          </w:p>
          <w:p w14:paraId="7AA3CCB1" w14:textId="77777777" w:rsidR="00EA3871" w:rsidRPr="00761247" w:rsidRDefault="00EA3871" w:rsidP="00521E21">
            <w:pPr>
              <w:pStyle w:val="a4"/>
              <w:numPr>
                <w:ilvl w:val="0"/>
                <w:numId w:val="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Грамматический анализ текста.</w:t>
            </w:r>
          </w:p>
          <w:p w14:paraId="78F09FF4" w14:textId="77777777" w:rsidR="00EA3871" w:rsidRPr="00761247" w:rsidRDefault="00EA3871" w:rsidP="00521E21">
            <w:pPr>
              <w:pStyle w:val="a4"/>
              <w:numPr>
                <w:ilvl w:val="0"/>
                <w:numId w:val="31"/>
              </w:num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761247">
              <w:rPr>
                <w:rFonts w:ascii="Times New Roman" w:eastAsia="Times New Roman" w:hAnsi="Times New Roman" w:cs="Times New Roman"/>
                <w:lang w:eastAsia="ru-RU"/>
              </w:rPr>
              <w:t>Устный перевод текста с английского на русский язык.</w:t>
            </w:r>
          </w:p>
          <w:p w14:paraId="42354502" w14:textId="77777777" w:rsidR="00EA3871" w:rsidRPr="00761247" w:rsidRDefault="00EA3871" w:rsidP="00521E21">
            <w:pPr>
              <w:pStyle w:val="a4"/>
              <w:numPr>
                <w:ilvl w:val="0"/>
                <w:numId w:val="31"/>
              </w:numPr>
              <w:tabs>
                <w:tab w:val="left" w:pos="426"/>
              </w:tabs>
              <w:ind w:left="460" w:hanging="426"/>
              <w:rPr>
                <w:rFonts w:ascii="Times New Roman" w:eastAsia="Times New Roman" w:hAnsi="Times New Roman" w:cs="Times New Roman"/>
                <w:bCs/>
                <w:lang w:eastAsia="ru-RU"/>
              </w:rPr>
            </w:pPr>
            <w:r w:rsidRPr="00761247">
              <w:rPr>
                <w:rFonts w:ascii="Times New Roman" w:eastAsia="Times New Roman" w:hAnsi="Times New Roman" w:cs="Times New Roman"/>
                <w:bCs/>
                <w:lang w:eastAsia="ru-RU"/>
              </w:rPr>
              <w:t>Выполнение грамматического анализа предложений;</w:t>
            </w:r>
          </w:p>
          <w:p w14:paraId="10A530D3" w14:textId="77777777" w:rsidR="00EA3871" w:rsidRPr="00761247" w:rsidRDefault="00EA3871" w:rsidP="00521E21">
            <w:pPr>
              <w:pStyle w:val="a4"/>
              <w:numPr>
                <w:ilvl w:val="0"/>
                <w:numId w:val="31"/>
              </w:numPr>
              <w:tabs>
                <w:tab w:val="left" w:pos="426"/>
              </w:tabs>
              <w:ind w:left="460" w:hanging="426"/>
              <w:rPr>
                <w:rFonts w:ascii="Times New Roman" w:eastAsia="Times New Roman" w:hAnsi="Times New Roman" w:cs="Times New Roman"/>
                <w:b/>
                <w:bCs/>
                <w:lang w:eastAsia="ru-RU"/>
              </w:rPr>
            </w:pPr>
            <w:r w:rsidRPr="00761247">
              <w:rPr>
                <w:rFonts w:ascii="Times New Roman" w:eastAsia="Times New Roman" w:hAnsi="Times New Roman" w:cs="Times New Roman"/>
                <w:bCs/>
                <w:lang w:eastAsia="ru-RU"/>
              </w:rPr>
              <w:t>Составление предложений из данных слов;</w:t>
            </w:r>
          </w:p>
        </w:tc>
      </w:tr>
      <w:tr w:rsidR="00EA3871" w:rsidRPr="005D5C4C" w14:paraId="2E24B782" w14:textId="77777777" w:rsidTr="00C2543A">
        <w:trPr>
          <w:trHeight w:val="635"/>
        </w:trPr>
        <w:tc>
          <w:tcPr>
            <w:tcW w:w="2127" w:type="dxa"/>
            <w:vMerge/>
            <w:shd w:val="clear" w:color="auto" w:fill="auto"/>
          </w:tcPr>
          <w:p w14:paraId="6701008F"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C7F672F"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2EA64BDE"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исьменный перевод текста (300 слов);</w:t>
            </w:r>
          </w:p>
          <w:p w14:paraId="3CB95CAA"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roofErr w:type="gramStart"/>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w:t>
            </w:r>
            <w:proofErr w:type="gramEnd"/>
            <w:r w:rsidRPr="005D5C4C">
              <w:rPr>
                <w:rFonts w:ascii="Times New Roman" w:eastAsia="Times New Roman" w:hAnsi="Times New Roman" w:cs="Times New Roman"/>
                <w:bCs/>
                <w:lang w:eastAsia="ru-RU"/>
              </w:rPr>
              <w:t xml:space="preserve"> упражнен</w:t>
            </w:r>
            <w:r>
              <w:rPr>
                <w:rFonts w:ascii="Times New Roman" w:eastAsia="Times New Roman" w:hAnsi="Times New Roman" w:cs="Times New Roman"/>
                <w:bCs/>
                <w:lang w:eastAsia="ru-RU"/>
              </w:rPr>
              <w:t xml:space="preserve">ий при подготовке к контрольной </w:t>
            </w:r>
            <w:r w:rsidRPr="005D5C4C">
              <w:rPr>
                <w:rFonts w:ascii="Times New Roman" w:eastAsia="Times New Roman" w:hAnsi="Times New Roman" w:cs="Times New Roman"/>
                <w:bCs/>
                <w:lang w:eastAsia="ru-RU"/>
              </w:rPr>
              <w:t>работе</w:t>
            </w:r>
          </w:p>
        </w:tc>
      </w:tr>
      <w:tr w:rsidR="00EA3871" w:rsidRPr="005D5C4C" w14:paraId="1C9544D0" w14:textId="77777777" w:rsidTr="00C2543A">
        <w:trPr>
          <w:trHeight w:val="20"/>
        </w:trPr>
        <w:tc>
          <w:tcPr>
            <w:tcW w:w="9781" w:type="dxa"/>
            <w:gridSpan w:val="2"/>
            <w:shd w:val="clear" w:color="auto" w:fill="auto"/>
            <w:vAlign w:val="center"/>
          </w:tcPr>
          <w:p w14:paraId="51A0B038" w14:textId="7C4373F9"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Раздел 2. </w:t>
            </w:r>
            <w:r w:rsidRPr="005D5C4C">
              <w:rPr>
                <w:rFonts w:ascii="Times New Roman" w:eastAsia="Times New Roman" w:hAnsi="Times New Roman" w:cs="Times New Roman"/>
                <w:b/>
                <w:bCs/>
                <w:lang w:eastAsia="ru-RU"/>
              </w:rPr>
              <w:t>Страна изучаемого языка</w:t>
            </w:r>
            <w:r w:rsidR="004D5409">
              <w:rPr>
                <w:rFonts w:ascii="Times New Roman" w:eastAsia="Times New Roman" w:hAnsi="Times New Roman" w:cs="Times New Roman"/>
                <w:b/>
                <w:bCs/>
                <w:lang w:eastAsia="ru-RU"/>
              </w:rPr>
              <w:t xml:space="preserve"> (12ч)</w:t>
            </w:r>
          </w:p>
        </w:tc>
      </w:tr>
      <w:tr w:rsidR="00EA3871" w:rsidRPr="005D5C4C" w14:paraId="12D1FD82" w14:textId="77777777" w:rsidTr="00C2543A">
        <w:trPr>
          <w:trHeight w:val="171"/>
        </w:trPr>
        <w:tc>
          <w:tcPr>
            <w:tcW w:w="2127" w:type="dxa"/>
            <w:vMerge w:val="restart"/>
            <w:shd w:val="clear" w:color="auto" w:fill="auto"/>
          </w:tcPr>
          <w:p w14:paraId="257DABB1"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2.1</w:t>
            </w:r>
            <w:r>
              <w:rPr>
                <w:rFonts w:ascii="Times New Roman" w:eastAsia="Times New Roman" w:hAnsi="Times New Roman" w:cs="Times New Roman"/>
                <w:b/>
                <w:bCs/>
                <w:lang w:eastAsia="ru-RU"/>
              </w:rPr>
              <w:t>.</w:t>
            </w:r>
          </w:p>
          <w:p w14:paraId="61306DC1"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Великобритания</w:t>
            </w:r>
          </w:p>
        </w:tc>
        <w:tc>
          <w:tcPr>
            <w:tcW w:w="7654" w:type="dxa"/>
            <w:shd w:val="clear" w:color="auto" w:fill="auto"/>
          </w:tcPr>
          <w:p w14:paraId="19EF77C2"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sidRPr="005D5C4C">
              <w:rPr>
                <w:rFonts w:ascii="Times New Roman" w:eastAsia="Times New Roman" w:hAnsi="Times New Roman" w:cs="Times New Roman"/>
                <w:b/>
                <w:bCs/>
                <w:lang w:eastAsia="ru-RU"/>
              </w:rPr>
              <w:t>Содержание</w:t>
            </w:r>
          </w:p>
        </w:tc>
      </w:tr>
      <w:tr w:rsidR="00EA3871" w:rsidRPr="005D5C4C" w14:paraId="666B7709" w14:textId="77777777" w:rsidTr="00C2543A">
        <w:trPr>
          <w:trHeight w:val="165"/>
        </w:trPr>
        <w:tc>
          <w:tcPr>
            <w:tcW w:w="2127" w:type="dxa"/>
            <w:vMerge/>
            <w:shd w:val="clear" w:color="auto" w:fill="auto"/>
          </w:tcPr>
          <w:p w14:paraId="1CF72844"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0D0697B"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r>
      <w:tr w:rsidR="00EA3871" w:rsidRPr="000B253B" w14:paraId="5CB55200" w14:textId="77777777" w:rsidTr="00C2543A">
        <w:trPr>
          <w:trHeight w:val="2670"/>
        </w:trPr>
        <w:tc>
          <w:tcPr>
            <w:tcW w:w="2127" w:type="dxa"/>
            <w:vMerge/>
            <w:shd w:val="clear" w:color="auto" w:fill="auto"/>
          </w:tcPr>
          <w:p w14:paraId="43C28EED"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9F20134" w14:textId="77777777" w:rsidR="00EA3871" w:rsidRPr="000B253B" w:rsidRDefault="00EA3871" w:rsidP="00521E21">
            <w:pPr>
              <w:pStyle w:val="a4"/>
              <w:numPr>
                <w:ilvl w:val="0"/>
                <w:numId w:val="32"/>
              </w:numPr>
              <w:tabs>
                <w:tab w:val="left" w:pos="426"/>
              </w:tabs>
              <w:jc w:val="both"/>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 xml:space="preserve">Артикли с названиями </w:t>
            </w:r>
            <w:r w:rsidRPr="000B253B">
              <w:rPr>
                <w:rFonts w:ascii="Times New Roman" w:eastAsia="Times New Roman" w:hAnsi="Times New Roman" w:cs="Times New Roman"/>
                <w:lang w:eastAsia="ru-RU"/>
              </w:rPr>
              <w:t>рек, океанов, морей, озёр, горных цепей.</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7424D8F7" w14:textId="77777777" w:rsidR="00EA3871" w:rsidRPr="000B253B" w:rsidRDefault="00EA3871" w:rsidP="00521E21">
            <w:pPr>
              <w:pStyle w:val="a4"/>
              <w:numPr>
                <w:ilvl w:val="0"/>
                <w:numId w:val="32"/>
              </w:numPr>
              <w:tabs>
                <w:tab w:val="left" w:pos="426"/>
              </w:tabs>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Прямая и косвенная речь.</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44A47AF5" w14:textId="77777777" w:rsidR="00EA3871" w:rsidRPr="000B253B" w:rsidRDefault="00EA3871" w:rsidP="00521E21">
            <w:pPr>
              <w:pStyle w:val="a4"/>
              <w:numPr>
                <w:ilvl w:val="0"/>
                <w:numId w:val="32"/>
              </w:numPr>
              <w:tabs>
                <w:tab w:val="left" w:pos="426"/>
              </w:tabs>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Согласование времен.</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750DF353" w14:textId="77777777" w:rsidR="00EA3871" w:rsidRPr="000B253B" w:rsidRDefault="00EA3871" w:rsidP="00521E21">
            <w:pPr>
              <w:pStyle w:val="a4"/>
              <w:numPr>
                <w:ilvl w:val="0"/>
                <w:numId w:val="32"/>
              </w:numPr>
              <w:tabs>
                <w:tab w:val="left" w:pos="426"/>
              </w:tabs>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Трансформация повествовательных и вопросительных предложений в косвенной речи.</w:t>
            </w:r>
            <w:r w:rsidRPr="000B253B">
              <w:rPr>
                <w:rFonts w:ascii="Times New Roman" w:eastAsia="Times New Roman" w:hAnsi="Times New Roman" w:cs="Times New Roman"/>
                <w:bCs/>
                <w:lang w:eastAsia="ru-RU"/>
              </w:rPr>
              <w:t xml:space="preserve"> Выполнение лексико-грамматических упражнений;</w:t>
            </w:r>
          </w:p>
          <w:p w14:paraId="333CADB1" w14:textId="77777777" w:rsidR="00EA3871" w:rsidRPr="000B253B" w:rsidRDefault="00EA3871" w:rsidP="00521E21">
            <w:pPr>
              <w:pStyle w:val="a4"/>
              <w:numPr>
                <w:ilvl w:val="0"/>
                <w:numId w:val="32"/>
              </w:numPr>
              <w:tabs>
                <w:tab w:val="left" w:pos="426"/>
              </w:tabs>
              <w:ind w:left="460" w:hanging="426"/>
              <w:jc w:val="both"/>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 xml:space="preserve">Чтение и устный перевод на русский язык текста </w:t>
            </w:r>
            <w:r w:rsidRPr="000B253B">
              <w:rPr>
                <w:rFonts w:ascii="Times New Roman" w:eastAsia="Times New Roman" w:hAnsi="Times New Roman" w:cs="Times New Roman"/>
                <w:lang w:eastAsia="ru-RU"/>
              </w:rPr>
              <w:t>«Великобритания»;</w:t>
            </w:r>
          </w:p>
          <w:p w14:paraId="39E02090" w14:textId="77777777" w:rsidR="00EA3871" w:rsidRPr="000B253B" w:rsidRDefault="00EA3871" w:rsidP="00521E21">
            <w:pPr>
              <w:pStyle w:val="a4"/>
              <w:numPr>
                <w:ilvl w:val="0"/>
                <w:numId w:val="32"/>
              </w:numPr>
              <w:tabs>
                <w:tab w:val="left" w:pos="426"/>
              </w:tabs>
              <w:ind w:left="460" w:hanging="426"/>
              <w:jc w:val="both"/>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Составление вопросного и номинативного плана текста</w:t>
            </w:r>
          </w:p>
          <w:p w14:paraId="664E162B" w14:textId="77777777" w:rsidR="00EA3871" w:rsidRPr="000B253B" w:rsidRDefault="00EA3871" w:rsidP="00521E21">
            <w:pPr>
              <w:pStyle w:val="a4"/>
              <w:numPr>
                <w:ilvl w:val="0"/>
                <w:numId w:val="32"/>
              </w:numPr>
              <w:tabs>
                <w:tab w:val="left" w:pos="34"/>
                <w:tab w:val="left" w:pos="426"/>
              </w:tabs>
              <w:ind w:left="460" w:hanging="426"/>
              <w:jc w:val="both"/>
              <w:rPr>
                <w:rFonts w:ascii="Times New Roman" w:eastAsia="Times New Roman" w:hAnsi="Times New Roman" w:cs="Times New Roman"/>
                <w:b/>
                <w:bCs/>
                <w:lang w:eastAsia="ru-RU"/>
              </w:rPr>
            </w:pPr>
            <w:r w:rsidRPr="000B253B">
              <w:rPr>
                <w:rFonts w:ascii="Times New Roman" w:eastAsia="Times New Roman" w:hAnsi="Times New Roman" w:cs="Times New Roman"/>
                <w:lang w:eastAsia="ru-RU"/>
              </w:rPr>
              <w:t xml:space="preserve">Извлечение дополнительной информации из </w:t>
            </w:r>
            <w:proofErr w:type="spellStart"/>
            <w:r w:rsidRPr="000B253B">
              <w:rPr>
                <w:rFonts w:ascii="Times New Roman" w:eastAsia="Times New Roman" w:hAnsi="Times New Roman" w:cs="Times New Roman"/>
                <w:lang w:eastAsia="ru-RU"/>
              </w:rPr>
              <w:t>аудиотекста</w:t>
            </w:r>
            <w:proofErr w:type="spellEnd"/>
            <w:r w:rsidRPr="000B253B">
              <w:rPr>
                <w:rFonts w:ascii="Times New Roman" w:eastAsia="Times New Roman" w:hAnsi="Times New Roman" w:cs="Times New Roman"/>
                <w:lang w:eastAsia="ru-RU"/>
              </w:rPr>
              <w:t xml:space="preserve"> по теме</w:t>
            </w:r>
          </w:p>
        </w:tc>
      </w:tr>
      <w:tr w:rsidR="00EA3871" w:rsidRPr="00B83CA1" w14:paraId="74E16A94" w14:textId="77777777" w:rsidTr="00C2543A">
        <w:trPr>
          <w:trHeight w:val="840"/>
        </w:trPr>
        <w:tc>
          <w:tcPr>
            <w:tcW w:w="2127" w:type="dxa"/>
            <w:vMerge/>
            <w:shd w:val="clear" w:color="auto" w:fill="auto"/>
            <w:vAlign w:val="center"/>
          </w:tcPr>
          <w:p w14:paraId="3317B6CC" w14:textId="77777777" w:rsidR="00EA3871" w:rsidRPr="0092528E" w:rsidRDefault="00EA3871" w:rsidP="00C2543A">
            <w:pPr>
              <w:tabs>
                <w:tab w:val="left" w:pos="426"/>
              </w:tabs>
              <w:rPr>
                <w:rFonts w:ascii="Times New Roman" w:eastAsia="Times New Roman" w:hAnsi="Times New Roman" w:cs="Times New Roman"/>
                <w:b/>
                <w:bCs/>
                <w:lang w:eastAsia="ru-RU"/>
              </w:rPr>
            </w:pPr>
          </w:p>
        </w:tc>
        <w:tc>
          <w:tcPr>
            <w:tcW w:w="7654" w:type="dxa"/>
            <w:shd w:val="clear" w:color="auto" w:fill="auto"/>
          </w:tcPr>
          <w:p w14:paraId="2FCC800F"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53599205" w14:textId="77777777" w:rsidR="00EA3871" w:rsidRDefault="00EA3871" w:rsidP="00C2543A">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w:t>
            </w:r>
            <w:r>
              <w:rPr>
                <w:rFonts w:ascii="Times New Roman" w:eastAsia="Times New Roman" w:hAnsi="Times New Roman" w:cs="Times New Roman"/>
                <w:bCs/>
                <w:lang w:eastAsia="ru-RU"/>
              </w:rPr>
              <w:t>матических упражнений;</w:t>
            </w:r>
          </w:p>
          <w:p w14:paraId="2E43AA1A" w14:textId="77777777" w:rsidR="00EA3871" w:rsidRPr="00B83CA1" w:rsidRDefault="00EA3871" w:rsidP="00C2543A">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одготовка монолога-описание </w:t>
            </w:r>
            <w:r w:rsidRPr="005D5C4C">
              <w:rPr>
                <w:rFonts w:ascii="Times New Roman" w:eastAsia="Times New Roman" w:hAnsi="Times New Roman" w:cs="Times New Roman"/>
                <w:lang w:eastAsia="ru-RU"/>
              </w:rPr>
              <w:t xml:space="preserve">«Великобритания»; </w:t>
            </w:r>
          </w:p>
        </w:tc>
      </w:tr>
      <w:tr w:rsidR="00EA3871" w:rsidRPr="005D5C4C" w14:paraId="02FABB89" w14:textId="77777777" w:rsidTr="00C2543A">
        <w:trPr>
          <w:trHeight w:val="273"/>
        </w:trPr>
        <w:tc>
          <w:tcPr>
            <w:tcW w:w="2127" w:type="dxa"/>
            <w:vMerge w:val="restart"/>
            <w:shd w:val="clear" w:color="auto" w:fill="auto"/>
          </w:tcPr>
          <w:p w14:paraId="06C2A662"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2.2</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w:t>
            </w:r>
          </w:p>
          <w:p w14:paraId="74759F64"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Лондон</w:t>
            </w:r>
          </w:p>
        </w:tc>
        <w:tc>
          <w:tcPr>
            <w:tcW w:w="7654" w:type="dxa"/>
            <w:shd w:val="clear" w:color="auto" w:fill="auto"/>
          </w:tcPr>
          <w:p w14:paraId="5F70BC75" w14:textId="77777777" w:rsidR="00EA3871" w:rsidRPr="005D5C4C" w:rsidRDefault="00EA3871" w:rsidP="00C2543A">
            <w:pPr>
              <w:tabs>
                <w:tab w:val="left" w:pos="42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54469E02" w14:textId="77777777" w:rsidTr="00C2543A">
        <w:trPr>
          <w:trHeight w:val="273"/>
        </w:trPr>
        <w:tc>
          <w:tcPr>
            <w:tcW w:w="2127" w:type="dxa"/>
            <w:vMerge/>
            <w:shd w:val="clear" w:color="auto" w:fill="auto"/>
          </w:tcPr>
          <w:p w14:paraId="67F920E1"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B6F34BA" w14:textId="77777777" w:rsidR="00EA3871" w:rsidRPr="005D5C4C" w:rsidRDefault="00EA3871" w:rsidP="00C2543A">
            <w:pPr>
              <w:tabs>
                <w:tab w:val="left" w:pos="426"/>
              </w:tabs>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r>
      <w:tr w:rsidR="00EA3871" w:rsidRPr="000B253B" w14:paraId="36AC89D8" w14:textId="77777777" w:rsidTr="00C2543A">
        <w:trPr>
          <w:trHeight w:val="135"/>
        </w:trPr>
        <w:tc>
          <w:tcPr>
            <w:tcW w:w="2127" w:type="dxa"/>
            <w:vMerge/>
            <w:shd w:val="clear" w:color="auto" w:fill="auto"/>
            <w:vAlign w:val="center"/>
          </w:tcPr>
          <w:p w14:paraId="342895C8" w14:textId="77777777" w:rsidR="00EA3871" w:rsidRPr="0092528E" w:rsidRDefault="00EA3871" w:rsidP="00C2543A">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1406F872" w14:textId="77777777" w:rsidR="00EA3871" w:rsidRPr="000B253B" w:rsidRDefault="00EA3871" w:rsidP="00521E21">
            <w:pPr>
              <w:pStyle w:val="a4"/>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Артикли с названиями улиц, площадей, парков, музеев.</w:t>
            </w:r>
            <w:r w:rsidRPr="000B253B">
              <w:rPr>
                <w:rFonts w:ascii="Times New Roman" w:eastAsia="Times New Roman" w:hAnsi="Times New Roman" w:cs="Times New Roman"/>
                <w:bCs/>
                <w:lang w:eastAsia="ru-RU"/>
              </w:rPr>
              <w:t xml:space="preserve"> </w:t>
            </w:r>
          </w:p>
          <w:p w14:paraId="6A75D845" w14:textId="77777777" w:rsidR="00EA3871" w:rsidRPr="000B253B" w:rsidRDefault="00EA3871" w:rsidP="00521E21">
            <w:pPr>
              <w:pStyle w:val="a4"/>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B253B">
              <w:rPr>
                <w:rFonts w:ascii="Times New Roman" w:eastAsia="Times New Roman" w:hAnsi="Times New Roman" w:cs="Times New Roman"/>
                <w:bCs/>
                <w:lang w:eastAsia="ru-RU"/>
              </w:rPr>
              <w:t>Выполнение лексико-грамматических упражнен</w:t>
            </w:r>
            <w:r>
              <w:rPr>
                <w:rFonts w:ascii="Times New Roman" w:eastAsia="Times New Roman" w:hAnsi="Times New Roman" w:cs="Times New Roman"/>
                <w:bCs/>
                <w:lang w:eastAsia="ru-RU"/>
              </w:rPr>
              <w:t>ий</w:t>
            </w:r>
          </w:p>
          <w:p w14:paraId="45F6CB5F" w14:textId="77777777" w:rsidR="00EA3871" w:rsidRPr="000B253B" w:rsidRDefault="00EA3871" w:rsidP="00521E21">
            <w:pPr>
              <w:pStyle w:val="a4"/>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Косвенная команда, просьба.</w:t>
            </w:r>
            <w:r w:rsidRPr="000B253B">
              <w:rPr>
                <w:rFonts w:ascii="Times New Roman" w:eastAsia="Times New Roman" w:hAnsi="Times New Roman" w:cs="Times New Roman"/>
                <w:bCs/>
                <w:lang w:eastAsia="ru-RU"/>
              </w:rPr>
              <w:t xml:space="preserve"> Выполнение лексико-грамматических </w:t>
            </w:r>
            <w:proofErr w:type="spellStart"/>
            <w:r w:rsidRPr="000B253B">
              <w:rPr>
                <w:rFonts w:ascii="Times New Roman" w:eastAsia="Times New Roman" w:hAnsi="Times New Roman" w:cs="Times New Roman"/>
                <w:bCs/>
                <w:lang w:eastAsia="ru-RU"/>
              </w:rPr>
              <w:t>упражнени</w:t>
            </w:r>
            <w:proofErr w:type="spellEnd"/>
          </w:p>
          <w:p w14:paraId="27E4E277" w14:textId="77777777" w:rsidR="00EA3871" w:rsidRPr="000B253B" w:rsidRDefault="00EA3871" w:rsidP="00521E21">
            <w:pPr>
              <w:pStyle w:val="a4"/>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0B253B">
              <w:rPr>
                <w:rFonts w:ascii="Times New Roman" w:eastAsia="Times New Roman" w:hAnsi="Times New Roman" w:cs="Times New Roman"/>
                <w:lang w:eastAsia="ru-RU"/>
              </w:rPr>
              <w:t>Текст «Лондон»,</w:t>
            </w:r>
            <w:r w:rsidRPr="000B253B">
              <w:rPr>
                <w:rFonts w:ascii="Times New Roman" w:eastAsia="Times New Roman" w:hAnsi="Times New Roman" w:cs="Times New Roman"/>
                <w:bCs/>
                <w:lang w:eastAsia="ru-RU"/>
              </w:rPr>
              <w:t xml:space="preserve"> чтение и устный перевод на русский язык текста </w:t>
            </w:r>
            <w:r w:rsidRPr="000B253B">
              <w:rPr>
                <w:rFonts w:ascii="Times New Roman" w:eastAsia="Times New Roman" w:hAnsi="Times New Roman" w:cs="Times New Roman"/>
                <w:lang w:eastAsia="ru-RU"/>
              </w:rPr>
              <w:t>«Лондон»;</w:t>
            </w:r>
          </w:p>
          <w:p w14:paraId="12D0B8BD" w14:textId="77777777" w:rsidR="00EA3871" w:rsidRPr="000B253B" w:rsidRDefault="00EA3871" w:rsidP="00521E21">
            <w:pPr>
              <w:pStyle w:val="a4"/>
              <w:numPr>
                <w:ilvl w:val="0"/>
                <w:numId w:val="56"/>
              </w:numPr>
              <w:tabs>
                <w:tab w:val="left" w:pos="426"/>
              </w:tabs>
              <w:ind w:left="460" w:hanging="426"/>
              <w:rPr>
                <w:rFonts w:ascii="Times New Roman" w:eastAsia="Times New Roman" w:hAnsi="Times New Roman" w:cs="Times New Roman"/>
                <w:bCs/>
                <w:lang w:eastAsia="ru-RU"/>
              </w:rPr>
            </w:pPr>
            <w:r w:rsidRPr="000B253B">
              <w:rPr>
                <w:rFonts w:ascii="Times New Roman" w:eastAsia="Times New Roman" w:hAnsi="Times New Roman" w:cs="Times New Roman"/>
                <w:lang w:eastAsia="ru-RU"/>
              </w:rPr>
              <w:t>Видео фильм «Лондон-сердце нации», работа с видео фильмом;</w:t>
            </w:r>
          </w:p>
          <w:p w14:paraId="6C4BE567" w14:textId="77777777" w:rsidR="00EA3871" w:rsidRPr="000B253B" w:rsidRDefault="00EA3871" w:rsidP="00521E21">
            <w:pPr>
              <w:pStyle w:val="a4"/>
              <w:numPr>
                <w:ilvl w:val="0"/>
                <w:numId w:val="5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0B253B">
              <w:rPr>
                <w:rFonts w:ascii="Times New Roman" w:eastAsia="Times New Roman" w:hAnsi="Times New Roman" w:cs="Times New Roman"/>
                <w:lang w:eastAsia="ru-RU"/>
              </w:rPr>
              <w:t xml:space="preserve">Работа с </w:t>
            </w:r>
            <w:proofErr w:type="spellStart"/>
            <w:r w:rsidRPr="000B253B">
              <w:rPr>
                <w:rFonts w:ascii="Times New Roman" w:eastAsia="Times New Roman" w:hAnsi="Times New Roman" w:cs="Times New Roman"/>
                <w:lang w:eastAsia="ru-RU"/>
              </w:rPr>
              <w:t>аудиотекстом</w:t>
            </w:r>
            <w:proofErr w:type="spellEnd"/>
            <w:r w:rsidRPr="000B253B">
              <w:rPr>
                <w:rFonts w:ascii="Times New Roman" w:eastAsia="Times New Roman" w:hAnsi="Times New Roman" w:cs="Times New Roman"/>
                <w:lang w:eastAsia="ru-RU"/>
              </w:rPr>
              <w:t xml:space="preserve"> «Диалог. Как найти дорогу?»</w:t>
            </w:r>
          </w:p>
        </w:tc>
      </w:tr>
      <w:tr w:rsidR="00EA3871" w:rsidRPr="004C698E" w14:paraId="0B8CFBBA" w14:textId="77777777" w:rsidTr="00C2543A">
        <w:trPr>
          <w:trHeight w:val="830"/>
        </w:trPr>
        <w:tc>
          <w:tcPr>
            <w:tcW w:w="2127" w:type="dxa"/>
            <w:vMerge/>
            <w:shd w:val="clear" w:color="auto" w:fill="auto"/>
            <w:vAlign w:val="center"/>
          </w:tcPr>
          <w:p w14:paraId="1430ECD4" w14:textId="77777777" w:rsidR="00EA3871" w:rsidRPr="0092528E" w:rsidRDefault="00EA3871" w:rsidP="00C2543A">
            <w:pPr>
              <w:tabs>
                <w:tab w:val="left" w:pos="426"/>
                <w:tab w:val="left" w:pos="916"/>
                <w:tab w:val="right" w:pos="1769"/>
              </w:tabs>
              <w:rPr>
                <w:rFonts w:ascii="Times New Roman" w:eastAsia="Times New Roman" w:hAnsi="Times New Roman" w:cs="Times New Roman"/>
                <w:b/>
                <w:bCs/>
                <w:lang w:eastAsia="ru-RU"/>
              </w:rPr>
            </w:pPr>
          </w:p>
        </w:tc>
        <w:tc>
          <w:tcPr>
            <w:tcW w:w="7654" w:type="dxa"/>
            <w:shd w:val="clear" w:color="auto" w:fill="auto"/>
          </w:tcPr>
          <w:p w14:paraId="33FA2DD3"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1FBCC2F5"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Вы</w:t>
            </w:r>
            <w:r w:rsidRPr="005D5C4C">
              <w:rPr>
                <w:rFonts w:ascii="Times New Roman" w:eastAsia="Times New Roman" w:hAnsi="Times New Roman" w:cs="Times New Roman"/>
                <w:bCs/>
                <w:lang w:eastAsia="ru-RU"/>
              </w:rPr>
              <w:t>полнение лексико-грамматические упражнения;</w:t>
            </w:r>
          </w:p>
          <w:p w14:paraId="278FF989"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w:t>
            </w:r>
            <w:r>
              <w:rPr>
                <w:rFonts w:ascii="Times New Roman" w:eastAsia="Times New Roman" w:hAnsi="Times New Roman" w:cs="Times New Roman"/>
                <w:bCs/>
                <w:lang w:eastAsia="ru-RU"/>
              </w:rPr>
              <w:t>ка диалога «Как найти дорогу?»;</w:t>
            </w:r>
          </w:p>
          <w:p w14:paraId="5964D003" w14:textId="77777777" w:rsidR="00EA3871" w:rsidRPr="004C69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w:t>
            </w:r>
            <w:r>
              <w:rPr>
                <w:rFonts w:ascii="Times New Roman" w:eastAsia="Times New Roman" w:hAnsi="Times New Roman" w:cs="Times New Roman"/>
                <w:bCs/>
                <w:lang w:eastAsia="ru-RU"/>
              </w:rPr>
              <w:t>овка монолога-описание «Лондон»</w:t>
            </w:r>
          </w:p>
        </w:tc>
      </w:tr>
      <w:tr w:rsidR="00EA3871" w:rsidRPr="005D5C4C" w14:paraId="443233BC" w14:textId="77777777" w:rsidTr="00C2543A">
        <w:trPr>
          <w:trHeight w:val="191"/>
        </w:trPr>
        <w:tc>
          <w:tcPr>
            <w:tcW w:w="2127" w:type="dxa"/>
            <w:vMerge w:val="restart"/>
            <w:shd w:val="clear" w:color="auto" w:fill="auto"/>
          </w:tcPr>
          <w:p w14:paraId="3AA1D2FB" w14:textId="77777777" w:rsidR="00EA3871" w:rsidRPr="0092528E" w:rsidRDefault="00EA3871" w:rsidP="00C2543A">
            <w:pPr>
              <w:tabs>
                <w:tab w:val="left" w:pos="426"/>
                <w:tab w:val="left" w:pos="916"/>
                <w:tab w:val="right" w:pos="1769"/>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2.3</w:t>
            </w:r>
            <w:r>
              <w:rPr>
                <w:rFonts w:ascii="Times New Roman" w:eastAsia="Times New Roman" w:hAnsi="Times New Roman" w:cs="Times New Roman"/>
                <w:b/>
                <w:bCs/>
                <w:lang w:eastAsia="ru-RU"/>
              </w:rPr>
              <w:t>.</w:t>
            </w:r>
          </w:p>
          <w:p w14:paraId="6D27BACD" w14:textId="77777777" w:rsidR="00EA3871" w:rsidRPr="0092528E" w:rsidRDefault="00EA3871" w:rsidP="00C2543A">
            <w:pPr>
              <w:tabs>
                <w:tab w:val="left" w:pos="426"/>
                <w:tab w:val="left" w:pos="916"/>
                <w:tab w:val="right" w:pos="1769"/>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Страна изучаемого языка</w:t>
            </w:r>
          </w:p>
        </w:tc>
        <w:tc>
          <w:tcPr>
            <w:tcW w:w="7654" w:type="dxa"/>
            <w:shd w:val="clear" w:color="auto" w:fill="auto"/>
          </w:tcPr>
          <w:p w14:paraId="28363F96" w14:textId="77777777" w:rsidR="00EA3871" w:rsidRPr="005D5C4C" w:rsidRDefault="00EA3871" w:rsidP="00C2543A">
            <w:pPr>
              <w:tabs>
                <w:tab w:val="left" w:pos="42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B90C09" w14:paraId="5F22AE87" w14:textId="77777777" w:rsidTr="00C2543A">
        <w:trPr>
          <w:trHeight w:val="241"/>
        </w:trPr>
        <w:tc>
          <w:tcPr>
            <w:tcW w:w="2127" w:type="dxa"/>
            <w:vMerge/>
            <w:shd w:val="clear" w:color="auto" w:fill="auto"/>
          </w:tcPr>
          <w:p w14:paraId="54F78FC2" w14:textId="77777777" w:rsidR="00EA3871" w:rsidRPr="005D5C4C" w:rsidRDefault="00EA3871" w:rsidP="00C2543A">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3852E4DC" w14:textId="77777777" w:rsidR="00EA3871" w:rsidRPr="00B90C09" w:rsidRDefault="00EA3871" w:rsidP="00C2543A">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761247" w14:paraId="4DF4E440" w14:textId="77777777" w:rsidTr="00C2543A">
        <w:trPr>
          <w:trHeight w:val="1515"/>
        </w:trPr>
        <w:tc>
          <w:tcPr>
            <w:tcW w:w="2127" w:type="dxa"/>
            <w:vMerge/>
            <w:shd w:val="clear" w:color="auto" w:fill="auto"/>
          </w:tcPr>
          <w:p w14:paraId="508E4C61" w14:textId="77777777" w:rsidR="00EA3871" w:rsidRPr="005D5C4C" w:rsidRDefault="00EA3871" w:rsidP="00C2543A">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7E150F2F" w14:textId="77777777" w:rsidR="00EA3871" w:rsidRPr="00B90C09" w:rsidRDefault="00EA3871" w:rsidP="00521E21">
            <w:pPr>
              <w:pStyle w:val="a4"/>
              <w:numPr>
                <w:ilvl w:val="0"/>
                <w:numId w:val="57"/>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B90C09">
              <w:rPr>
                <w:rFonts w:ascii="Times New Roman" w:eastAsia="Times New Roman" w:hAnsi="Times New Roman" w:cs="Times New Roman"/>
                <w:bCs/>
                <w:lang w:eastAsia="ru-RU"/>
              </w:rPr>
              <w:t>Структура реферативного сообщения: введение, основная часть, заключение, библиография.</w:t>
            </w:r>
          </w:p>
          <w:p w14:paraId="08F47823" w14:textId="77777777" w:rsidR="00EA3871" w:rsidRPr="00B90C09" w:rsidRDefault="00EA3871" w:rsidP="00521E21">
            <w:pPr>
              <w:pStyle w:val="a4"/>
              <w:numPr>
                <w:ilvl w:val="0"/>
                <w:numId w:val="5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B90C09">
              <w:rPr>
                <w:rFonts w:ascii="Times New Roman" w:eastAsia="Times New Roman" w:hAnsi="Times New Roman" w:cs="Times New Roman"/>
                <w:bCs/>
                <w:lang w:eastAsia="ru-RU"/>
              </w:rPr>
              <w:t>Видо</w:t>
            </w:r>
            <w:r w:rsidRPr="00B90C09">
              <w:rPr>
                <w:rFonts w:ascii="Times New Roman" w:eastAsia="Times New Roman" w:hAnsi="Times New Roman" w:cs="Times New Roman"/>
                <w:lang w:eastAsia="ru-RU"/>
              </w:rPr>
              <w:t>временные формы английского глагола в активном и пассивном залогах.</w:t>
            </w:r>
            <w:r w:rsidRPr="00B90C09">
              <w:rPr>
                <w:rFonts w:ascii="Times New Roman" w:eastAsia="Times New Roman" w:hAnsi="Times New Roman" w:cs="Times New Roman"/>
                <w:bCs/>
                <w:lang w:eastAsia="ru-RU"/>
              </w:rPr>
              <w:t xml:space="preserve"> Выполнение лексико-грамматических упражнений;</w:t>
            </w:r>
          </w:p>
          <w:p w14:paraId="25B18625" w14:textId="77777777" w:rsidR="00EA3871" w:rsidRPr="00B90C09" w:rsidRDefault="00EA3871" w:rsidP="00521E21">
            <w:pPr>
              <w:pStyle w:val="a4"/>
              <w:numPr>
                <w:ilvl w:val="0"/>
                <w:numId w:val="5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lang w:eastAsia="ru-RU"/>
              </w:rPr>
            </w:pPr>
            <w:r w:rsidRPr="00B90C09">
              <w:rPr>
                <w:rFonts w:ascii="Times New Roman" w:eastAsia="Times New Roman" w:hAnsi="Times New Roman" w:cs="Times New Roman"/>
                <w:lang w:eastAsia="ru-RU"/>
              </w:rPr>
              <w:t>Косвенная речь.</w:t>
            </w:r>
          </w:p>
          <w:p w14:paraId="26741275" w14:textId="77777777" w:rsidR="00EA3871" w:rsidRPr="00761247" w:rsidRDefault="00EA3871" w:rsidP="00521E21">
            <w:pPr>
              <w:pStyle w:val="a4"/>
              <w:numPr>
                <w:ilvl w:val="0"/>
                <w:numId w:val="57"/>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jc w:val="both"/>
              <w:rPr>
                <w:rFonts w:ascii="Times New Roman" w:eastAsia="Times New Roman" w:hAnsi="Times New Roman" w:cs="Times New Roman"/>
                <w:b/>
                <w:bCs/>
                <w:lang w:eastAsia="ru-RU"/>
              </w:rPr>
            </w:pPr>
            <w:r w:rsidRPr="00B90C09">
              <w:rPr>
                <w:rFonts w:ascii="Times New Roman" w:eastAsia="Times New Roman" w:hAnsi="Times New Roman" w:cs="Times New Roman"/>
                <w:lang w:eastAsia="ru-RU"/>
              </w:rPr>
              <w:t>Защита реферативного сообщения.</w:t>
            </w:r>
          </w:p>
        </w:tc>
      </w:tr>
      <w:tr w:rsidR="00EA3871" w:rsidRPr="005D5C4C" w14:paraId="57572894" w14:textId="77777777" w:rsidTr="00C2543A">
        <w:trPr>
          <w:trHeight w:val="850"/>
        </w:trPr>
        <w:tc>
          <w:tcPr>
            <w:tcW w:w="2127" w:type="dxa"/>
            <w:vMerge/>
            <w:shd w:val="clear" w:color="auto" w:fill="auto"/>
          </w:tcPr>
          <w:p w14:paraId="46E54B9C" w14:textId="77777777" w:rsidR="00EA3871" w:rsidRPr="005D5C4C" w:rsidRDefault="00EA3871" w:rsidP="00C2543A">
            <w:pPr>
              <w:tabs>
                <w:tab w:val="left" w:pos="426"/>
                <w:tab w:val="left" w:pos="916"/>
                <w:tab w:val="right" w:pos="1769"/>
              </w:tabs>
              <w:rPr>
                <w:rFonts w:ascii="Times New Roman" w:eastAsia="Times New Roman" w:hAnsi="Times New Roman" w:cs="Times New Roman"/>
                <w:bCs/>
                <w:lang w:eastAsia="ru-RU"/>
              </w:rPr>
            </w:pPr>
          </w:p>
        </w:tc>
        <w:tc>
          <w:tcPr>
            <w:tcW w:w="7654" w:type="dxa"/>
            <w:shd w:val="clear" w:color="auto" w:fill="auto"/>
          </w:tcPr>
          <w:p w14:paraId="659269C6"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3CF0C36C"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реферативное сообщение;</w:t>
            </w:r>
          </w:p>
          <w:p w14:paraId="7B85CEB0"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грамматические упражнения при подготовке к контрольной работе</w:t>
            </w:r>
          </w:p>
        </w:tc>
      </w:tr>
      <w:tr w:rsidR="00EA3871" w:rsidRPr="005D5C4C" w14:paraId="6D5F84AB" w14:textId="77777777" w:rsidTr="00C2543A">
        <w:trPr>
          <w:trHeight w:val="412"/>
        </w:trPr>
        <w:tc>
          <w:tcPr>
            <w:tcW w:w="9781" w:type="dxa"/>
            <w:gridSpan w:val="2"/>
            <w:shd w:val="clear" w:color="auto" w:fill="auto"/>
            <w:vAlign w:val="center"/>
          </w:tcPr>
          <w:p w14:paraId="45BC8C4F" w14:textId="4A25753A"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5D5C4C">
              <w:rPr>
                <w:rFonts w:ascii="Times New Roman" w:eastAsia="Times New Roman" w:hAnsi="Times New Roman" w:cs="Times New Roman"/>
                <w:b/>
                <w:bCs/>
                <w:lang w:eastAsia="ru-RU"/>
              </w:rPr>
              <w:t>Деловая поездка за рубеж</w:t>
            </w:r>
            <w:r w:rsidR="004D5409">
              <w:rPr>
                <w:rFonts w:ascii="Times New Roman" w:eastAsia="Times New Roman" w:hAnsi="Times New Roman" w:cs="Times New Roman"/>
                <w:b/>
                <w:bCs/>
                <w:lang w:eastAsia="ru-RU"/>
              </w:rPr>
              <w:t xml:space="preserve"> (8ч)</w:t>
            </w:r>
          </w:p>
        </w:tc>
      </w:tr>
      <w:tr w:rsidR="00EA3871" w:rsidRPr="005D5C4C" w14:paraId="596FA582" w14:textId="77777777" w:rsidTr="00C2543A">
        <w:trPr>
          <w:trHeight w:val="227"/>
        </w:trPr>
        <w:tc>
          <w:tcPr>
            <w:tcW w:w="2127" w:type="dxa"/>
            <w:vMerge w:val="restart"/>
            <w:shd w:val="clear" w:color="auto" w:fill="auto"/>
          </w:tcPr>
          <w:p w14:paraId="04718963"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3.1.</w:t>
            </w:r>
          </w:p>
          <w:p w14:paraId="12B058C9"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Подготовка к воздушному путешествию</w:t>
            </w:r>
          </w:p>
        </w:tc>
        <w:tc>
          <w:tcPr>
            <w:tcW w:w="7654" w:type="dxa"/>
            <w:shd w:val="clear" w:color="auto" w:fill="auto"/>
          </w:tcPr>
          <w:p w14:paraId="124AC4E1" w14:textId="77777777" w:rsidR="00EA3871" w:rsidRPr="005D5C4C" w:rsidRDefault="00EA3871" w:rsidP="00C2543A">
            <w:pPr>
              <w:tabs>
                <w:tab w:val="left" w:pos="42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8260FA" w14:paraId="2D1DA0B5" w14:textId="77777777" w:rsidTr="00C2543A">
        <w:trPr>
          <w:trHeight w:val="195"/>
        </w:trPr>
        <w:tc>
          <w:tcPr>
            <w:tcW w:w="2127" w:type="dxa"/>
            <w:vMerge/>
            <w:shd w:val="clear" w:color="auto" w:fill="auto"/>
          </w:tcPr>
          <w:p w14:paraId="2B2D47CA"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327E8E1" w14:textId="77777777" w:rsidR="00EA3871" w:rsidRPr="008260FA"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761247" w14:paraId="08B5FDEF" w14:textId="77777777" w:rsidTr="00C2543A">
        <w:trPr>
          <w:trHeight w:val="1815"/>
        </w:trPr>
        <w:tc>
          <w:tcPr>
            <w:tcW w:w="2127" w:type="dxa"/>
            <w:vMerge/>
            <w:shd w:val="clear" w:color="auto" w:fill="auto"/>
          </w:tcPr>
          <w:p w14:paraId="64AB1699"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28ECA12" w14:textId="77777777" w:rsidR="00EA3871" w:rsidRPr="008260FA" w:rsidRDefault="00EA3871" w:rsidP="00521E21">
            <w:pPr>
              <w:pStyle w:val="a4"/>
              <w:numPr>
                <w:ilvl w:val="0"/>
                <w:numId w:val="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8260FA">
              <w:rPr>
                <w:rFonts w:ascii="Times New Roman" w:eastAsia="Times New Roman" w:hAnsi="Times New Roman" w:cs="Times New Roman"/>
                <w:bCs/>
                <w:lang w:eastAsia="ru-RU"/>
              </w:rPr>
              <w:t>Тематическая лексика и словосочетания. Выполнение лексико-грамматических упражнений;</w:t>
            </w:r>
          </w:p>
          <w:p w14:paraId="0AEAC9E4" w14:textId="77777777" w:rsidR="00EA3871" w:rsidRPr="008260FA" w:rsidRDefault="00EA3871" w:rsidP="00521E21">
            <w:pPr>
              <w:pStyle w:val="a4"/>
              <w:numPr>
                <w:ilvl w:val="0"/>
                <w:numId w:val="58"/>
              </w:numPr>
              <w:tabs>
                <w:tab w:val="left" w:pos="426"/>
              </w:tabs>
              <w:ind w:left="460" w:hanging="460"/>
              <w:jc w:val="both"/>
              <w:rPr>
                <w:rFonts w:ascii="Times New Roman" w:eastAsia="Times New Roman" w:hAnsi="Times New Roman" w:cs="Times New Roman"/>
                <w:bCs/>
                <w:lang w:eastAsia="ru-RU"/>
              </w:rPr>
            </w:pPr>
            <w:r w:rsidRPr="008260FA">
              <w:rPr>
                <w:rFonts w:ascii="Times New Roman" w:eastAsia="Times New Roman" w:hAnsi="Times New Roman" w:cs="Times New Roman"/>
                <w:bCs/>
                <w:lang w:eastAsia="ru-RU"/>
              </w:rPr>
              <w:t>Понятие о герундии.</w:t>
            </w:r>
          </w:p>
          <w:p w14:paraId="6C4FEFE4" w14:textId="77777777" w:rsidR="00EA3871" w:rsidRPr="008260FA" w:rsidRDefault="00EA3871" w:rsidP="00521E21">
            <w:pPr>
              <w:pStyle w:val="a4"/>
              <w:numPr>
                <w:ilvl w:val="0"/>
                <w:numId w:val="5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8260FA">
              <w:rPr>
                <w:rFonts w:ascii="Times New Roman" w:eastAsia="Times New Roman" w:hAnsi="Times New Roman" w:cs="Times New Roman"/>
                <w:bCs/>
                <w:lang w:eastAsia="ru-RU"/>
              </w:rPr>
              <w:t>Формы, функции и способы перевода герундия. Выполнение лексико-грамматических упражнений;</w:t>
            </w:r>
          </w:p>
          <w:p w14:paraId="51B2E348" w14:textId="77777777" w:rsidR="00EA3871" w:rsidRPr="008260FA" w:rsidRDefault="00EA3871" w:rsidP="00521E21">
            <w:pPr>
              <w:pStyle w:val="a4"/>
              <w:numPr>
                <w:ilvl w:val="0"/>
                <w:numId w:val="58"/>
              </w:numPr>
              <w:tabs>
                <w:tab w:val="left" w:pos="426"/>
              </w:tabs>
              <w:ind w:left="460" w:hanging="460"/>
              <w:rPr>
                <w:rFonts w:ascii="Times New Roman" w:eastAsia="Times New Roman" w:hAnsi="Times New Roman" w:cs="Times New Roman"/>
                <w:bCs/>
                <w:lang w:eastAsia="ru-RU"/>
              </w:rPr>
            </w:pPr>
            <w:r w:rsidRPr="008260FA">
              <w:rPr>
                <w:rFonts w:ascii="Times New Roman" w:eastAsia="Times New Roman" w:hAnsi="Times New Roman" w:cs="Times New Roman"/>
                <w:bCs/>
                <w:lang w:eastAsia="ru-RU"/>
              </w:rPr>
              <w:t>Чтение, перевод текста «Путешествие самолетом»;</w:t>
            </w:r>
          </w:p>
          <w:p w14:paraId="56C618E5" w14:textId="77777777" w:rsidR="00EA3871" w:rsidRPr="00761247" w:rsidRDefault="00EA3871" w:rsidP="00521E21">
            <w:pPr>
              <w:pStyle w:val="a4"/>
              <w:numPr>
                <w:ilvl w:val="0"/>
                <w:numId w:val="58"/>
              </w:numPr>
              <w:tabs>
                <w:tab w:val="left" w:pos="426"/>
              </w:tabs>
              <w:ind w:left="460" w:hanging="460"/>
              <w:rPr>
                <w:rFonts w:ascii="Times New Roman" w:eastAsia="Times New Roman" w:hAnsi="Times New Roman" w:cs="Times New Roman"/>
                <w:b/>
                <w:bCs/>
                <w:lang w:eastAsia="ru-RU"/>
              </w:rPr>
            </w:pPr>
            <w:r w:rsidRPr="008260FA">
              <w:rPr>
                <w:rFonts w:ascii="Times New Roman" w:eastAsia="Times New Roman" w:hAnsi="Times New Roman" w:cs="Times New Roman"/>
                <w:bCs/>
                <w:lang w:eastAsia="ru-RU"/>
              </w:rPr>
              <w:t>Составление вопросного плана текста</w:t>
            </w:r>
          </w:p>
        </w:tc>
      </w:tr>
      <w:tr w:rsidR="00EA3871" w:rsidRPr="0092528E" w14:paraId="40E6C475" w14:textId="77777777" w:rsidTr="00C2543A">
        <w:trPr>
          <w:trHeight w:val="412"/>
        </w:trPr>
        <w:tc>
          <w:tcPr>
            <w:tcW w:w="2127" w:type="dxa"/>
            <w:vMerge/>
            <w:shd w:val="clear" w:color="auto" w:fill="auto"/>
          </w:tcPr>
          <w:p w14:paraId="48DB6D26"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4F734E8" w14:textId="77777777" w:rsidR="00EA3871" w:rsidRDefault="00EA3871" w:rsidP="00C2543A">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3AB5638D"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sidRPr="00FC7F1B">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лексико-грамматические упражнения;</w:t>
            </w:r>
          </w:p>
          <w:p w14:paraId="5BB8E5B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тест «Герундий»;</w:t>
            </w:r>
          </w:p>
          <w:p w14:paraId="5F50D6D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ересказ текста «Путешествие самолетом»;</w:t>
            </w:r>
          </w:p>
          <w:p w14:paraId="3B4E2B7A" w14:textId="77777777" w:rsidR="00EA3871" w:rsidRPr="0092528E"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w:t>
            </w:r>
            <w:r>
              <w:rPr>
                <w:rFonts w:ascii="Times New Roman" w:eastAsia="Times New Roman" w:hAnsi="Times New Roman" w:cs="Times New Roman"/>
                <w:bCs/>
                <w:lang w:eastAsia="ru-RU"/>
              </w:rPr>
              <w:t>авление вопросного плана текста\</w:t>
            </w:r>
          </w:p>
        </w:tc>
      </w:tr>
      <w:tr w:rsidR="00EA3871" w:rsidRPr="005D5C4C" w14:paraId="29B76447" w14:textId="77777777" w:rsidTr="00C2543A">
        <w:trPr>
          <w:trHeight w:val="234"/>
        </w:trPr>
        <w:tc>
          <w:tcPr>
            <w:tcW w:w="2127" w:type="dxa"/>
            <w:vMerge w:val="restart"/>
            <w:shd w:val="clear" w:color="auto" w:fill="auto"/>
          </w:tcPr>
          <w:p w14:paraId="700B8DE0"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p>
          <w:p w14:paraId="064EAE42"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В аэропорту</w:t>
            </w:r>
          </w:p>
        </w:tc>
        <w:tc>
          <w:tcPr>
            <w:tcW w:w="7654" w:type="dxa"/>
            <w:shd w:val="clear" w:color="auto" w:fill="auto"/>
          </w:tcPr>
          <w:p w14:paraId="137FD267"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754C3CE7" w14:textId="77777777" w:rsidTr="00C2543A">
        <w:trPr>
          <w:trHeight w:val="215"/>
        </w:trPr>
        <w:tc>
          <w:tcPr>
            <w:tcW w:w="2127" w:type="dxa"/>
            <w:vMerge/>
            <w:shd w:val="clear" w:color="auto" w:fill="auto"/>
          </w:tcPr>
          <w:p w14:paraId="7B8ECDB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0778C40"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FC7F1B" w14:paraId="2A8E63EA" w14:textId="77777777" w:rsidTr="00C2543A">
        <w:trPr>
          <w:trHeight w:val="1035"/>
        </w:trPr>
        <w:tc>
          <w:tcPr>
            <w:tcW w:w="2127" w:type="dxa"/>
            <w:vMerge/>
            <w:shd w:val="clear" w:color="auto" w:fill="auto"/>
          </w:tcPr>
          <w:p w14:paraId="08C958F7"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F66B6B3" w14:textId="77777777" w:rsidR="00EA3871" w:rsidRPr="00FC7F1B" w:rsidRDefault="00EA3871" w:rsidP="00521E21">
            <w:pPr>
              <w:pStyle w:val="a4"/>
              <w:numPr>
                <w:ilvl w:val="0"/>
                <w:numId w:val="5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C7F1B">
              <w:rPr>
                <w:rFonts w:ascii="Times New Roman" w:eastAsia="Times New Roman" w:hAnsi="Times New Roman" w:cs="Times New Roman"/>
                <w:bCs/>
                <w:lang w:eastAsia="ru-RU"/>
              </w:rPr>
              <w:t xml:space="preserve">Герундий, отглагольное существительное, причастие </w:t>
            </w:r>
            <w:r w:rsidRPr="00FC7F1B">
              <w:rPr>
                <w:rFonts w:ascii="Times New Roman" w:eastAsia="Times New Roman" w:hAnsi="Times New Roman" w:cs="Times New Roman"/>
                <w:bCs/>
                <w:lang w:val="en-US" w:eastAsia="ru-RU"/>
              </w:rPr>
              <w:t>I</w:t>
            </w:r>
            <w:r w:rsidRPr="00FC7F1B">
              <w:rPr>
                <w:rFonts w:ascii="Times New Roman" w:eastAsia="Times New Roman" w:hAnsi="Times New Roman" w:cs="Times New Roman"/>
                <w:bCs/>
                <w:lang w:eastAsia="ru-RU"/>
              </w:rPr>
              <w:t>. Выполнение лексико-грамматических упражнений;</w:t>
            </w:r>
          </w:p>
          <w:p w14:paraId="127BC8FF" w14:textId="77777777" w:rsidR="00EA3871" w:rsidRPr="00FC7F1B" w:rsidRDefault="00EA3871" w:rsidP="00521E21">
            <w:pPr>
              <w:pStyle w:val="a4"/>
              <w:numPr>
                <w:ilvl w:val="0"/>
                <w:numId w:val="59"/>
              </w:numPr>
              <w:tabs>
                <w:tab w:val="left" w:pos="426"/>
              </w:tabs>
              <w:ind w:left="460" w:hanging="426"/>
              <w:rPr>
                <w:rFonts w:ascii="Times New Roman" w:eastAsia="Times New Roman" w:hAnsi="Times New Roman" w:cs="Times New Roman"/>
                <w:b/>
                <w:bCs/>
                <w:lang w:eastAsia="ru-RU"/>
              </w:rPr>
            </w:pPr>
            <w:r w:rsidRPr="00FC7F1B">
              <w:rPr>
                <w:rFonts w:ascii="Times New Roman" w:eastAsia="Times New Roman" w:hAnsi="Times New Roman" w:cs="Times New Roman"/>
                <w:bCs/>
                <w:lang w:eastAsia="ru-RU"/>
              </w:rPr>
              <w:t>Чтение, перевод диалогов «В аэропорту»</w:t>
            </w:r>
          </w:p>
          <w:p w14:paraId="31DA9B8E" w14:textId="77777777" w:rsidR="00EA3871" w:rsidRPr="00FC7F1B" w:rsidRDefault="00EA3871" w:rsidP="00521E21">
            <w:pPr>
              <w:pStyle w:val="a4"/>
              <w:numPr>
                <w:ilvl w:val="0"/>
                <w:numId w:val="5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FC7F1B">
              <w:rPr>
                <w:rFonts w:ascii="Times New Roman" w:eastAsia="Times New Roman" w:hAnsi="Times New Roman" w:cs="Times New Roman"/>
                <w:bCs/>
                <w:lang w:eastAsia="ru-RU"/>
              </w:rPr>
              <w:t>Аудио диалог/ видео фрагмент «В аэропорту»</w:t>
            </w:r>
          </w:p>
        </w:tc>
      </w:tr>
      <w:tr w:rsidR="00EA3871" w:rsidRPr="005D5C4C" w14:paraId="7772A2FC" w14:textId="77777777" w:rsidTr="00C2543A">
        <w:trPr>
          <w:trHeight w:val="415"/>
        </w:trPr>
        <w:tc>
          <w:tcPr>
            <w:tcW w:w="2127" w:type="dxa"/>
            <w:vMerge/>
            <w:shd w:val="clear" w:color="auto" w:fill="auto"/>
          </w:tcPr>
          <w:p w14:paraId="339BCCDE"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B0F37B6"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11D943DF"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 xml:space="preserve">ыполнение теста «Герундий, отглагольное существительное, причастие </w:t>
            </w:r>
            <w:r w:rsidRPr="005D5C4C">
              <w:rPr>
                <w:rFonts w:ascii="Times New Roman" w:eastAsia="Times New Roman" w:hAnsi="Times New Roman" w:cs="Times New Roman"/>
                <w:bCs/>
                <w:lang w:val="en-US" w:eastAsia="ru-RU"/>
              </w:rPr>
              <w:t>I</w:t>
            </w:r>
            <w:r w:rsidRPr="005D5C4C">
              <w:rPr>
                <w:rFonts w:ascii="Times New Roman" w:eastAsia="Times New Roman" w:hAnsi="Times New Roman" w:cs="Times New Roman"/>
                <w:bCs/>
                <w:lang w:eastAsia="ru-RU"/>
              </w:rPr>
              <w:t>»</w:t>
            </w:r>
          </w:p>
          <w:p w14:paraId="570D7423" w14:textId="77777777" w:rsidR="00EA3871" w:rsidRPr="005D5C4C" w:rsidRDefault="00EA3871" w:rsidP="00C2543A">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диалога «В аэропорту»;</w:t>
            </w:r>
          </w:p>
          <w:p w14:paraId="3A2D5069" w14:textId="77777777" w:rsidR="00EA3871" w:rsidRPr="005D5C4C" w:rsidRDefault="00EA3871" w:rsidP="00C2543A">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4B676042" w14:textId="77777777" w:rsidTr="00C2543A">
        <w:trPr>
          <w:trHeight w:val="227"/>
        </w:trPr>
        <w:tc>
          <w:tcPr>
            <w:tcW w:w="9781" w:type="dxa"/>
            <w:gridSpan w:val="2"/>
            <w:shd w:val="clear" w:color="auto" w:fill="auto"/>
          </w:tcPr>
          <w:p w14:paraId="03E38B65" w14:textId="6F60291B"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86" w:hanging="2586"/>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Pr="005D5C4C">
              <w:rPr>
                <w:rFonts w:ascii="Times New Roman" w:eastAsia="Times New Roman" w:hAnsi="Times New Roman" w:cs="Times New Roman"/>
                <w:b/>
                <w:bCs/>
                <w:lang w:eastAsia="ru-RU"/>
              </w:rPr>
              <w:t>Теоретические основы технического</w:t>
            </w:r>
            <w:r>
              <w:rPr>
                <w:rFonts w:ascii="Times New Roman" w:eastAsia="Times New Roman" w:hAnsi="Times New Roman" w:cs="Times New Roman"/>
                <w:b/>
                <w:bCs/>
                <w:lang w:eastAsia="ru-RU"/>
              </w:rPr>
              <w:t xml:space="preserve"> </w:t>
            </w:r>
            <w:r w:rsidRPr="005D5C4C">
              <w:rPr>
                <w:rFonts w:ascii="Times New Roman" w:eastAsia="Times New Roman" w:hAnsi="Times New Roman" w:cs="Times New Roman"/>
                <w:b/>
                <w:bCs/>
                <w:lang w:eastAsia="ru-RU"/>
              </w:rPr>
              <w:t>перевода</w:t>
            </w:r>
            <w:r w:rsidR="004D5409">
              <w:rPr>
                <w:rFonts w:ascii="Times New Roman" w:eastAsia="Times New Roman" w:hAnsi="Times New Roman" w:cs="Times New Roman"/>
                <w:b/>
                <w:bCs/>
                <w:lang w:eastAsia="ru-RU"/>
              </w:rPr>
              <w:t xml:space="preserve"> (12ч)</w:t>
            </w:r>
          </w:p>
        </w:tc>
      </w:tr>
      <w:tr w:rsidR="00EA3871" w:rsidRPr="005D5C4C" w14:paraId="5AD1A66A" w14:textId="77777777" w:rsidTr="00C2543A">
        <w:trPr>
          <w:trHeight w:val="125"/>
        </w:trPr>
        <w:tc>
          <w:tcPr>
            <w:tcW w:w="2127" w:type="dxa"/>
            <w:vMerge w:val="restart"/>
            <w:shd w:val="clear" w:color="auto" w:fill="auto"/>
          </w:tcPr>
          <w:p w14:paraId="57E49127"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4.1.</w:t>
            </w:r>
          </w:p>
          <w:p w14:paraId="76A16273"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Термины и основы их перевода</w:t>
            </w:r>
          </w:p>
        </w:tc>
        <w:tc>
          <w:tcPr>
            <w:tcW w:w="7654" w:type="dxa"/>
            <w:shd w:val="clear" w:color="auto" w:fill="auto"/>
          </w:tcPr>
          <w:p w14:paraId="284ADB74"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D652F2" w14:paraId="70F8FAB8" w14:textId="77777777" w:rsidTr="00C2543A">
        <w:trPr>
          <w:trHeight w:val="57"/>
        </w:trPr>
        <w:tc>
          <w:tcPr>
            <w:tcW w:w="2127" w:type="dxa"/>
            <w:vMerge/>
            <w:shd w:val="clear" w:color="auto" w:fill="auto"/>
          </w:tcPr>
          <w:p w14:paraId="37EA0FF8"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973604E" w14:textId="77777777" w:rsidR="00EA3871" w:rsidRDefault="00EA3871" w:rsidP="00C2543A">
            <w:pPr>
              <w:tabs>
                <w:tab w:val="left" w:pos="426"/>
              </w:tabs>
              <w:ind w:left="601" w:right="-108" w:hanging="601"/>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p w14:paraId="4A42678D" w14:textId="77777777" w:rsidR="00EA3871" w:rsidRPr="00D15BA3" w:rsidRDefault="00EA3871" w:rsidP="00521E21">
            <w:pPr>
              <w:pStyle w:val="a4"/>
              <w:numPr>
                <w:ilvl w:val="0"/>
                <w:numId w:val="33"/>
              </w:numPr>
              <w:tabs>
                <w:tab w:val="left" w:pos="426"/>
              </w:tabs>
              <w:ind w:right="-108"/>
              <w:jc w:val="both"/>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Термины по теме «Электричество и его свойства» чтение, перевод текста «Электричество и его свойства</w:t>
            </w:r>
          </w:p>
          <w:p w14:paraId="708B768B" w14:textId="77777777" w:rsidR="00EA3871" w:rsidRPr="00D652F2" w:rsidRDefault="00EA3871" w:rsidP="00521E21">
            <w:pPr>
              <w:pStyle w:val="a4"/>
              <w:numPr>
                <w:ilvl w:val="0"/>
                <w:numId w:val="33"/>
              </w:numPr>
              <w:tabs>
                <w:tab w:val="left" w:pos="916"/>
                <w:tab w:val="left" w:pos="1832"/>
                <w:tab w:val="left" w:pos="2748"/>
              </w:tabs>
              <w:ind w:left="460" w:hanging="426"/>
              <w:jc w:val="both"/>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Терминологические словосочетания</w:t>
            </w:r>
          </w:p>
          <w:p w14:paraId="314FA909" w14:textId="77777777" w:rsidR="00EA3871" w:rsidRPr="00D652F2" w:rsidRDefault="00EA3871" w:rsidP="00521E21">
            <w:pPr>
              <w:pStyle w:val="a4"/>
              <w:numPr>
                <w:ilvl w:val="0"/>
                <w:numId w:val="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jc w:val="both"/>
              <w:rPr>
                <w:rFonts w:ascii="Times New Roman" w:eastAsia="Times New Roman" w:hAnsi="Times New Roman" w:cs="Times New Roman"/>
                <w:lang w:eastAsia="ru-RU"/>
              </w:rPr>
            </w:pPr>
            <w:r w:rsidRPr="00D652F2">
              <w:rPr>
                <w:rFonts w:ascii="Times New Roman" w:eastAsia="Times New Roman" w:hAnsi="Times New Roman" w:cs="Times New Roman"/>
                <w:bCs/>
                <w:lang w:eastAsia="ru-RU"/>
              </w:rPr>
              <w:t>Левое и правое определение. Выполнение лексико-грамматических упражнений;</w:t>
            </w:r>
          </w:p>
          <w:p w14:paraId="58147F88" w14:textId="77777777" w:rsidR="00EA3871" w:rsidRPr="00D652F2" w:rsidRDefault="00EA3871" w:rsidP="00521E21">
            <w:pPr>
              <w:pStyle w:val="a4"/>
              <w:numPr>
                <w:ilvl w:val="0"/>
                <w:numId w:val="33"/>
              </w:numPr>
              <w:tabs>
                <w:tab w:val="left" w:pos="426"/>
                <w:tab w:val="left" w:pos="607"/>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D652F2">
              <w:rPr>
                <w:rFonts w:ascii="Times New Roman" w:eastAsia="Times New Roman" w:hAnsi="Times New Roman" w:cs="Times New Roman"/>
                <w:bCs/>
                <w:lang w:eastAsia="ru-RU"/>
              </w:rPr>
              <w:t>Словообразование: аффиксация (словообразовательные суффиксы и префиксы), словосложение, конверсия. Выполнение лексико-грамматических упражнений;</w:t>
            </w:r>
          </w:p>
          <w:p w14:paraId="256D6644" w14:textId="77777777" w:rsidR="00EA3871" w:rsidRPr="00D652F2" w:rsidRDefault="00EA3871" w:rsidP="00521E21">
            <w:pPr>
              <w:pStyle w:val="a4"/>
              <w:numPr>
                <w:ilvl w:val="0"/>
                <w:numId w:val="33"/>
              </w:numPr>
              <w:tabs>
                <w:tab w:val="left" w:pos="916"/>
                <w:tab w:val="left" w:pos="1832"/>
                <w:tab w:val="left" w:pos="2748"/>
              </w:tabs>
              <w:ind w:left="460" w:hanging="426"/>
              <w:jc w:val="both"/>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Аббревиатура, многозначность слов</w:t>
            </w:r>
          </w:p>
        </w:tc>
      </w:tr>
      <w:tr w:rsidR="00EA3871" w:rsidRPr="005D5C4C" w14:paraId="420BA059" w14:textId="77777777" w:rsidTr="00C2543A">
        <w:trPr>
          <w:trHeight w:val="555"/>
        </w:trPr>
        <w:tc>
          <w:tcPr>
            <w:tcW w:w="2127" w:type="dxa"/>
            <w:vMerge/>
            <w:shd w:val="clear" w:color="auto" w:fill="auto"/>
          </w:tcPr>
          <w:p w14:paraId="1AB751A4"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5C3D088"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44239D9D"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2562705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письменного перевода технического текста с объяснением правил перевода терминологических словосочетаний;</w:t>
            </w:r>
          </w:p>
          <w:p w14:paraId="4C7BBCE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tc>
      </w:tr>
      <w:tr w:rsidR="00EA3871" w:rsidRPr="005D5C4C" w14:paraId="22CDEC68" w14:textId="77777777" w:rsidTr="00C2543A">
        <w:trPr>
          <w:trHeight w:val="104"/>
        </w:trPr>
        <w:tc>
          <w:tcPr>
            <w:tcW w:w="2127" w:type="dxa"/>
            <w:vMerge w:val="restart"/>
            <w:shd w:val="clear" w:color="auto" w:fill="auto"/>
          </w:tcPr>
          <w:p w14:paraId="53133E6A"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4.2 </w:t>
            </w:r>
          </w:p>
          <w:p w14:paraId="244E384F"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Перевод основных грамматических конструкций</w:t>
            </w:r>
          </w:p>
        </w:tc>
        <w:tc>
          <w:tcPr>
            <w:tcW w:w="7654" w:type="dxa"/>
            <w:shd w:val="clear" w:color="auto" w:fill="auto"/>
          </w:tcPr>
          <w:p w14:paraId="67D2F355"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D652F2" w14:paraId="628E4D7C" w14:textId="77777777" w:rsidTr="00C2543A">
        <w:trPr>
          <w:trHeight w:val="415"/>
        </w:trPr>
        <w:tc>
          <w:tcPr>
            <w:tcW w:w="2127" w:type="dxa"/>
            <w:vMerge/>
            <w:shd w:val="clear" w:color="auto" w:fill="auto"/>
          </w:tcPr>
          <w:p w14:paraId="50F3142B"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8598CEA" w14:textId="77777777" w:rsidR="00EA3871" w:rsidRDefault="00EA3871" w:rsidP="00C2543A">
            <w:pPr>
              <w:tabs>
                <w:tab w:val="left" w:pos="916"/>
                <w:tab w:val="left" w:pos="1832"/>
                <w:tab w:val="left" w:pos="2748"/>
              </w:tabs>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p w14:paraId="3E7FB7F0" w14:textId="77777777" w:rsidR="00EA3871" w:rsidRPr="00D15BA3" w:rsidRDefault="00EA3871" w:rsidP="00521E21">
            <w:pPr>
              <w:pStyle w:val="a4"/>
              <w:numPr>
                <w:ilvl w:val="0"/>
                <w:numId w:val="34"/>
              </w:numPr>
              <w:tabs>
                <w:tab w:val="left" w:pos="916"/>
                <w:tab w:val="left" w:pos="1832"/>
                <w:tab w:val="left" w:pos="2748"/>
              </w:tabs>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Терминологические словосочетания</w:t>
            </w:r>
          </w:p>
          <w:p w14:paraId="44C03E3D" w14:textId="77777777" w:rsidR="00EA3871" w:rsidRPr="00D652F2" w:rsidRDefault="00EA3871" w:rsidP="00521E21">
            <w:pPr>
              <w:pStyle w:val="a4"/>
              <w:numPr>
                <w:ilvl w:val="0"/>
                <w:numId w:val="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 xml:space="preserve">Способы перевода основных грамматических конструкций: причастие </w:t>
            </w:r>
            <w:proofErr w:type="gramStart"/>
            <w:r w:rsidRPr="00D652F2">
              <w:rPr>
                <w:rFonts w:ascii="Times New Roman" w:eastAsia="Times New Roman" w:hAnsi="Times New Roman" w:cs="Times New Roman"/>
                <w:bCs/>
                <w:lang w:val="en-US" w:eastAsia="ru-RU"/>
              </w:rPr>
              <w:t>I</w:t>
            </w:r>
            <w:r w:rsidRPr="00D652F2">
              <w:rPr>
                <w:rFonts w:ascii="Times New Roman" w:eastAsia="Times New Roman" w:hAnsi="Times New Roman" w:cs="Times New Roman"/>
                <w:bCs/>
                <w:lang w:eastAsia="ru-RU"/>
              </w:rPr>
              <w:t xml:space="preserve">  и</w:t>
            </w:r>
            <w:proofErr w:type="gramEnd"/>
            <w:r w:rsidRPr="00D652F2">
              <w:rPr>
                <w:rFonts w:ascii="Times New Roman" w:eastAsia="Times New Roman" w:hAnsi="Times New Roman" w:cs="Times New Roman"/>
                <w:bCs/>
                <w:lang w:eastAsia="ru-RU"/>
              </w:rPr>
              <w:t xml:space="preserve"> </w:t>
            </w:r>
            <w:r w:rsidRPr="00D652F2">
              <w:rPr>
                <w:rFonts w:ascii="Times New Roman" w:eastAsia="Times New Roman" w:hAnsi="Times New Roman" w:cs="Times New Roman"/>
                <w:bCs/>
                <w:lang w:val="en-US" w:eastAsia="ru-RU"/>
              </w:rPr>
              <w:t>II</w:t>
            </w:r>
            <w:r w:rsidRPr="00D652F2">
              <w:rPr>
                <w:rFonts w:ascii="Times New Roman" w:eastAsia="Times New Roman" w:hAnsi="Times New Roman" w:cs="Times New Roman"/>
                <w:bCs/>
                <w:lang w:eastAsia="ru-RU"/>
              </w:rPr>
              <w:t xml:space="preserve">, герундий, причастные, герундиальные, инфинитивные конструкции, пассивные конструкции.   </w:t>
            </w:r>
          </w:p>
          <w:p w14:paraId="1E209203" w14:textId="77777777" w:rsidR="00EA3871" w:rsidRPr="00D652F2" w:rsidRDefault="00EA3871" w:rsidP="00521E21">
            <w:pPr>
              <w:pStyle w:val="a4"/>
              <w:numPr>
                <w:ilvl w:val="0"/>
                <w:numId w:val="34"/>
              </w:numPr>
              <w:tabs>
                <w:tab w:val="left" w:pos="916"/>
                <w:tab w:val="left" w:pos="1832"/>
                <w:tab w:val="left" w:pos="2748"/>
              </w:tabs>
              <w:ind w:left="318" w:hanging="284"/>
              <w:rPr>
                <w:rFonts w:ascii="Times New Roman" w:eastAsia="Times New Roman" w:hAnsi="Times New Roman" w:cs="Times New Roman"/>
                <w:bCs/>
                <w:lang w:eastAsia="ru-RU"/>
              </w:rPr>
            </w:pPr>
            <w:r w:rsidRPr="00D652F2">
              <w:rPr>
                <w:rFonts w:ascii="Times New Roman" w:eastAsia="Times New Roman" w:hAnsi="Times New Roman" w:cs="Times New Roman"/>
                <w:bCs/>
                <w:lang w:eastAsia="ru-RU"/>
              </w:rPr>
              <w:t xml:space="preserve">Чтение, </w:t>
            </w:r>
            <w:proofErr w:type="gramStart"/>
            <w:r w:rsidRPr="00D652F2">
              <w:rPr>
                <w:rFonts w:ascii="Times New Roman" w:eastAsia="Times New Roman" w:hAnsi="Times New Roman" w:cs="Times New Roman"/>
                <w:bCs/>
                <w:lang w:eastAsia="ru-RU"/>
              </w:rPr>
              <w:t>перевод  технических</w:t>
            </w:r>
            <w:proofErr w:type="gramEnd"/>
            <w:r w:rsidRPr="00D652F2">
              <w:rPr>
                <w:rFonts w:ascii="Times New Roman" w:eastAsia="Times New Roman" w:hAnsi="Times New Roman" w:cs="Times New Roman"/>
                <w:bCs/>
                <w:lang w:eastAsia="ru-RU"/>
              </w:rPr>
              <w:t xml:space="preserve"> текстов, содержащих примеры основных грамматических конструкций</w:t>
            </w:r>
          </w:p>
        </w:tc>
      </w:tr>
      <w:tr w:rsidR="00EA3871" w:rsidRPr="005D5C4C" w14:paraId="2FCA5207" w14:textId="77777777" w:rsidTr="00C2543A">
        <w:trPr>
          <w:trHeight w:val="555"/>
        </w:trPr>
        <w:tc>
          <w:tcPr>
            <w:tcW w:w="2127" w:type="dxa"/>
            <w:vMerge/>
            <w:shd w:val="clear" w:color="auto" w:fill="auto"/>
          </w:tcPr>
          <w:p w14:paraId="083F8A6E"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08AE6585"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257964B4"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3D190882"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оиск словообразовательных конструкц</w:t>
            </w:r>
            <w:r>
              <w:rPr>
                <w:rFonts w:ascii="Times New Roman" w:eastAsia="Times New Roman" w:hAnsi="Times New Roman" w:cs="Times New Roman"/>
                <w:bCs/>
                <w:lang w:eastAsia="ru-RU"/>
              </w:rPr>
              <w:t xml:space="preserve">ий в тексте по специальности   </w:t>
            </w:r>
          </w:p>
          <w:p w14:paraId="04684922"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Pr="005D5C4C">
              <w:rPr>
                <w:rFonts w:ascii="Times New Roman" w:eastAsia="Times New Roman" w:hAnsi="Times New Roman" w:cs="Times New Roman"/>
                <w:bCs/>
                <w:lang w:eastAsia="ru-RU"/>
              </w:rPr>
              <w:t>стный перевод технического текста с объяснением основных грамматических конструкций;</w:t>
            </w:r>
          </w:p>
        </w:tc>
      </w:tr>
      <w:tr w:rsidR="00EA3871" w:rsidRPr="005D5C4C" w14:paraId="5995ED8D" w14:textId="77777777" w:rsidTr="00C2543A">
        <w:trPr>
          <w:trHeight w:val="146"/>
        </w:trPr>
        <w:tc>
          <w:tcPr>
            <w:tcW w:w="2127" w:type="dxa"/>
            <w:vMerge w:val="restart"/>
            <w:shd w:val="clear" w:color="auto" w:fill="auto"/>
          </w:tcPr>
          <w:p w14:paraId="7FB9A49D"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4.3</w:t>
            </w:r>
          </w:p>
          <w:p w14:paraId="0FED2595"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Грамматический анализ технического текста</w:t>
            </w:r>
          </w:p>
        </w:tc>
        <w:tc>
          <w:tcPr>
            <w:tcW w:w="7654" w:type="dxa"/>
            <w:shd w:val="clear" w:color="auto" w:fill="auto"/>
          </w:tcPr>
          <w:p w14:paraId="17C77310"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4A15E0EF" w14:textId="77777777" w:rsidTr="00C2543A">
        <w:trPr>
          <w:trHeight w:val="205"/>
        </w:trPr>
        <w:tc>
          <w:tcPr>
            <w:tcW w:w="2127" w:type="dxa"/>
            <w:vMerge/>
            <w:shd w:val="clear" w:color="auto" w:fill="auto"/>
          </w:tcPr>
          <w:p w14:paraId="67C711A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FD7F9F" w14:textId="77777777" w:rsidR="00EA3871" w:rsidRPr="005D5C4C" w:rsidRDefault="00EA3871" w:rsidP="00C2543A">
            <w:pPr>
              <w:tabs>
                <w:tab w:val="left" w:pos="426"/>
              </w:tabs>
              <w:ind w:left="601" w:hanging="601"/>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8C78E5" w14:paraId="0280252F" w14:textId="77777777" w:rsidTr="00C2543A">
        <w:trPr>
          <w:trHeight w:val="2310"/>
        </w:trPr>
        <w:tc>
          <w:tcPr>
            <w:tcW w:w="2127" w:type="dxa"/>
            <w:vMerge/>
            <w:shd w:val="clear" w:color="auto" w:fill="auto"/>
          </w:tcPr>
          <w:p w14:paraId="4463196D"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8D333F4" w14:textId="77777777" w:rsidR="00EA3871" w:rsidRPr="008C78E5" w:rsidRDefault="00EA3871" w:rsidP="00521E21">
            <w:pPr>
              <w:pStyle w:val="a4"/>
              <w:numPr>
                <w:ilvl w:val="0"/>
                <w:numId w:val="60"/>
              </w:numPr>
              <w:tabs>
                <w:tab w:val="left" w:pos="426"/>
              </w:tabs>
              <w:jc w:val="both"/>
              <w:rPr>
                <w:rFonts w:ascii="Times New Roman" w:eastAsia="Times New Roman" w:hAnsi="Times New Roman" w:cs="Times New Roman"/>
                <w:bCs/>
                <w:lang w:eastAsia="ru-RU"/>
              </w:rPr>
            </w:pPr>
            <w:r w:rsidRPr="008C78E5">
              <w:rPr>
                <w:rFonts w:ascii="Times New Roman" w:eastAsia="Times New Roman" w:hAnsi="Times New Roman" w:cs="Times New Roman"/>
                <w:bCs/>
                <w:lang w:eastAsia="ru-RU"/>
              </w:rPr>
              <w:t>Главные и второстепенные члены предложения Выполнение грамматического анализа предложений</w:t>
            </w:r>
          </w:p>
          <w:p w14:paraId="497CEAD0" w14:textId="77777777" w:rsidR="00EA3871" w:rsidRPr="008C78E5" w:rsidRDefault="00EA3871" w:rsidP="00521E21">
            <w:pPr>
              <w:pStyle w:val="a4"/>
              <w:numPr>
                <w:ilvl w:val="0"/>
                <w:numId w:val="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lang w:eastAsia="ru-RU"/>
              </w:rPr>
            </w:pPr>
            <w:r w:rsidRPr="008C78E5">
              <w:rPr>
                <w:rFonts w:ascii="Times New Roman" w:eastAsia="Times New Roman" w:hAnsi="Times New Roman" w:cs="Times New Roman"/>
                <w:bCs/>
                <w:lang w:eastAsia="ru-RU"/>
              </w:rPr>
              <w:t xml:space="preserve">Способы перевода основных грамматических конструкций: причастие </w:t>
            </w:r>
            <w:r w:rsidRPr="008C78E5">
              <w:rPr>
                <w:rFonts w:ascii="Times New Roman" w:eastAsia="Times New Roman" w:hAnsi="Times New Roman" w:cs="Times New Roman"/>
                <w:bCs/>
                <w:lang w:val="en-US" w:eastAsia="ru-RU"/>
              </w:rPr>
              <w:t>I</w:t>
            </w:r>
            <w:r w:rsidRPr="008C78E5">
              <w:rPr>
                <w:rFonts w:ascii="Times New Roman" w:eastAsia="Times New Roman" w:hAnsi="Times New Roman" w:cs="Times New Roman"/>
                <w:bCs/>
                <w:lang w:eastAsia="ru-RU"/>
              </w:rPr>
              <w:t xml:space="preserve"> и </w:t>
            </w:r>
            <w:r w:rsidRPr="008C78E5">
              <w:rPr>
                <w:rFonts w:ascii="Times New Roman" w:eastAsia="Times New Roman" w:hAnsi="Times New Roman" w:cs="Times New Roman"/>
                <w:bCs/>
                <w:lang w:val="en-US" w:eastAsia="ru-RU"/>
              </w:rPr>
              <w:t>II</w:t>
            </w:r>
            <w:r w:rsidRPr="008C78E5">
              <w:rPr>
                <w:rFonts w:ascii="Times New Roman" w:eastAsia="Times New Roman" w:hAnsi="Times New Roman" w:cs="Times New Roman"/>
                <w:bCs/>
                <w:lang w:eastAsia="ru-RU"/>
              </w:rPr>
              <w:t>, герундий, причастные, герундиальные, инфинитивные конструкции, пассивные конструкции. Выполнение лексико-грамматических упражнений;</w:t>
            </w:r>
          </w:p>
          <w:p w14:paraId="5848F8DD" w14:textId="77777777" w:rsidR="00EA3871" w:rsidRPr="008C78E5" w:rsidRDefault="00EA3871" w:rsidP="00521E21">
            <w:pPr>
              <w:pStyle w:val="a4"/>
              <w:numPr>
                <w:ilvl w:val="0"/>
                <w:numId w:val="6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4"/>
              <w:jc w:val="both"/>
              <w:rPr>
                <w:rFonts w:ascii="Times New Roman" w:eastAsia="Times New Roman" w:hAnsi="Times New Roman" w:cs="Times New Roman"/>
                <w:b/>
                <w:bCs/>
                <w:lang w:eastAsia="ru-RU"/>
              </w:rPr>
            </w:pPr>
            <w:r w:rsidRPr="008C78E5">
              <w:rPr>
                <w:rFonts w:ascii="Times New Roman" w:eastAsia="Times New Roman" w:hAnsi="Times New Roman" w:cs="Times New Roman"/>
                <w:bCs/>
                <w:lang w:eastAsia="ru-RU"/>
              </w:rPr>
              <w:t xml:space="preserve">Чтение, </w:t>
            </w:r>
            <w:proofErr w:type="gramStart"/>
            <w:r w:rsidRPr="008C78E5">
              <w:rPr>
                <w:rFonts w:ascii="Times New Roman" w:eastAsia="Times New Roman" w:hAnsi="Times New Roman" w:cs="Times New Roman"/>
                <w:bCs/>
                <w:lang w:eastAsia="ru-RU"/>
              </w:rPr>
              <w:t>перевод  технических</w:t>
            </w:r>
            <w:proofErr w:type="gramEnd"/>
            <w:r w:rsidRPr="008C78E5">
              <w:rPr>
                <w:rFonts w:ascii="Times New Roman" w:eastAsia="Times New Roman" w:hAnsi="Times New Roman" w:cs="Times New Roman"/>
                <w:bCs/>
                <w:lang w:eastAsia="ru-RU"/>
              </w:rPr>
              <w:t xml:space="preserve"> текстов, содержащих примеры  терминологических словосочетаний и основных грамматических конструкций</w:t>
            </w:r>
          </w:p>
        </w:tc>
      </w:tr>
      <w:tr w:rsidR="00EA3871" w:rsidRPr="005D5C4C" w14:paraId="414723AE" w14:textId="77777777" w:rsidTr="00C2543A">
        <w:trPr>
          <w:trHeight w:val="555"/>
        </w:trPr>
        <w:tc>
          <w:tcPr>
            <w:tcW w:w="2127" w:type="dxa"/>
            <w:vMerge/>
            <w:shd w:val="clear" w:color="auto" w:fill="auto"/>
          </w:tcPr>
          <w:p w14:paraId="091F28F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B731148"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586AAC3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0F5CDBD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786A028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Pr="005D5C4C">
              <w:rPr>
                <w:rFonts w:ascii="Times New Roman" w:eastAsia="Times New Roman" w:hAnsi="Times New Roman" w:cs="Times New Roman"/>
                <w:bCs/>
                <w:lang w:eastAsia="ru-RU"/>
              </w:rPr>
              <w:t>стный перевод технического текста с объяснением основных грамматических конструкций;</w:t>
            </w:r>
          </w:p>
          <w:p w14:paraId="15F086FC"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r w:rsidRPr="005D5C4C">
              <w:rPr>
                <w:rFonts w:ascii="Times New Roman" w:eastAsia="Times New Roman" w:hAnsi="Times New Roman" w:cs="Times New Roman"/>
                <w:bCs/>
                <w:lang w:eastAsia="ru-RU"/>
              </w:rPr>
              <w:t>рамматический анализ отдельных предложений;</w:t>
            </w:r>
          </w:p>
          <w:p w14:paraId="47772805"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грамматические упражнения при подготовке к контрольной работе</w:t>
            </w:r>
          </w:p>
        </w:tc>
      </w:tr>
      <w:tr w:rsidR="00EA3871" w:rsidRPr="005D5C4C" w14:paraId="204C2CD5" w14:textId="77777777" w:rsidTr="00C2543A">
        <w:trPr>
          <w:trHeight w:val="170"/>
        </w:trPr>
        <w:tc>
          <w:tcPr>
            <w:tcW w:w="9781" w:type="dxa"/>
            <w:gridSpan w:val="2"/>
            <w:shd w:val="clear" w:color="auto" w:fill="auto"/>
            <w:vAlign w:val="center"/>
          </w:tcPr>
          <w:p w14:paraId="61309836" w14:textId="08EB52A8"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Электротехника</w:t>
            </w:r>
            <w:r w:rsidR="004D5409">
              <w:rPr>
                <w:rFonts w:ascii="Times New Roman" w:eastAsia="Times New Roman" w:hAnsi="Times New Roman" w:cs="Times New Roman"/>
                <w:b/>
                <w:bCs/>
                <w:lang w:eastAsia="ru-RU"/>
              </w:rPr>
              <w:t xml:space="preserve"> (8ч)</w:t>
            </w:r>
          </w:p>
        </w:tc>
      </w:tr>
      <w:tr w:rsidR="00EA3871" w:rsidRPr="005D5C4C" w14:paraId="33E68C03" w14:textId="77777777" w:rsidTr="00C2543A">
        <w:trPr>
          <w:trHeight w:val="131"/>
        </w:trPr>
        <w:tc>
          <w:tcPr>
            <w:tcW w:w="2127" w:type="dxa"/>
            <w:vMerge w:val="restart"/>
            <w:shd w:val="clear" w:color="auto" w:fill="auto"/>
          </w:tcPr>
          <w:p w14:paraId="2560995C"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 xml:space="preserve">Тема </w:t>
            </w:r>
            <w:proofErr w:type="gramStart"/>
            <w:r w:rsidRPr="0092528E">
              <w:rPr>
                <w:rFonts w:ascii="Times New Roman" w:eastAsia="Times New Roman" w:hAnsi="Times New Roman" w:cs="Times New Roman"/>
                <w:b/>
                <w:bCs/>
                <w:lang w:eastAsia="ru-RU"/>
              </w:rPr>
              <w:t>5.1  Электричество</w:t>
            </w:r>
            <w:proofErr w:type="gramEnd"/>
            <w:r w:rsidRPr="0092528E">
              <w:rPr>
                <w:rFonts w:ascii="Times New Roman" w:eastAsia="Times New Roman" w:hAnsi="Times New Roman" w:cs="Times New Roman"/>
                <w:b/>
                <w:bCs/>
                <w:lang w:eastAsia="ru-RU"/>
              </w:rPr>
              <w:t xml:space="preserve"> и его свойства</w:t>
            </w:r>
          </w:p>
        </w:tc>
        <w:tc>
          <w:tcPr>
            <w:tcW w:w="7654" w:type="dxa"/>
            <w:shd w:val="clear" w:color="auto" w:fill="auto"/>
          </w:tcPr>
          <w:p w14:paraId="05E817D2"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0F7F04" w14:paraId="1D60EBA0" w14:textId="77777777" w:rsidTr="00C2543A">
        <w:trPr>
          <w:trHeight w:val="168"/>
        </w:trPr>
        <w:tc>
          <w:tcPr>
            <w:tcW w:w="2127" w:type="dxa"/>
            <w:vMerge/>
            <w:shd w:val="clear" w:color="auto" w:fill="auto"/>
          </w:tcPr>
          <w:p w14:paraId="2E9615D3"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ED0051C" w14:textId="77777777" w:rsidR="00EA3871" w:rsidRPr="000F7F04"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ight="-108"/>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761247" w14:paraId="35386BA9" w14:textId="77777777" w:rsidTr="00C2543A">
        <w:trPr>
          <w:trHeight w:val="1335"/>
        </w:trPr>
        <w:tc>
          <w:tcPr>
            <w:tcW w:w="2127" w:type="dxa"/>
            <w:vMerge/>
            <w:shd w:val="clear" w:color="auto" w:fill="auto"/>
          </w:tcPr>
          <w:p w14:paraId="2A3C148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ECF3E8" w14:textId="77777777" w:rsidR="00EA3871" w:rsidRPr="000F7F04" w:rsidRDefault="00EA3871" w:rsidP="00521E21">
            <w:pPr>
              <w:pStyle w:val="a4"/>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lang w:eastAsia="ru-RU"/>
              </w:rPr>
            </w:pPr>
            <w:r w:rsidRPr="000F7F04">
              <w:rPr>
                <w:rFonts w:ascii="Times New Roman" w:eastAsia="Times New Roman" w:hAnsi="Times New Roman" w:cs="Times New Roman"/>
                <w:bCs/>
                <w:lang w:eastAsia="ru-RU"/>
              </w:rPr>
              <w:t>Времена английского глагола в действительном залоге. Выполнение лексико-грамматических упражнений</w:t>
            </w:r>
          </w:p>
          <w:p w14:paraId="6655FC32" w14:textId="77777777" w:rsidR="00EA3871" w:rsidRPr="000F7F04" w:rsidRDefault="00EA3871" w:rsidP="00521E21">
            <w:pPr>
              <w:pStyle w:val="a4"/>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0F7F04">
              <w:rPr>
                <w:rFonts w:ascii="Times New Roman" w:eastAsia="Times New Roman" w:hAnsi="Times New Roman" w:cs="Times New Roman"/>
                <w:bCs/>
                <w:lang w:eastAsia="ru-RU"/>
              </w:rPr>
              <w:t>Чтение, устный перевод текста «Природа электричества, магнетизм»</w:t>
            </w:r>
          </w:p>
          <w:p w14:paraId="0BB9001B" w14:textId="77777777" w:rsidR="00EA3871" w:rsidRPr="000F7F04" w:rsidRDefault="00EA3871" w:rsidP="00521E21">
            <w:pPr>
              <w:pStyle w:val="a4"/>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0F7F04">
              <w:rPr>
                <w:rFonts w:ascii="Times New Roman" w:eastAsia="Times New Roman" w:hAnsi="Times New Roman" w:cs="Times New Roman"/>
                <w:bCs/>
                <w:lang w:eastAsia="ru-RU"/>
              </w:rPr>
              <w:t>Чтение, устный перевод текста «Электрический ток»</w:t>
            </w:r>
          </w:p>
          <w:p w14:paraId="5345BB89" w14:textId="77777777" w:rsidR="00EA3871" w:rsidRPr="00761247" w:rsidRDefault="00EA3871" w:rsidP="00521E21">
            <w:pPr>
              <w:pStyle w:val="a4"/>
              <w:numPr>
                <w:ilvl w:val="0"/>
                <w:numId w:val="61"/>
              </w:numPr>
              <w:tabs>
                <w:tab w:val="left" w:pos="426"/>
              </w:tabs>
              <w:ind w:left="460" w:right="-108" w:hanging="426"/>
              <w:rPr>
                <w:rFonts w:ascii="Times New Roman" w:eastAsia="Times New Roman" w:hAnsi="Times New Roman" w:cs="Times New Roman"/>
                <w:b/>
                <w:bCs/>
                <w:lang w:eastAsia="ru-RU"/>
              </w:rPr>
            </w:pPr>
            <w:r w:rsidRPr="000F7F04">
              <w:rPr>
                <w:rFonts w:ascii="Times New Roman" w:eastAsia="Times New Roman" w:hAnsi="Times New Roman" w:cs="Times New Roman"/>
                <w:bCs/>
                <w:lang w:eastAsia="ru-RU"/>
              </w:rPr>
              <w:t>Подготовка диалога «Электрический ток»</w:t>
            </w:r>
          </w:p>
        </w:tc>
      </w:tr>
      <w:tr w:rsidR="00EA3871" w:rsidRPr="005D5C4C" w14:paraId="61209F3D" w14:textId="77777777" w:rsidTr="00C2543A">
        <w:trPr>
          <w:trHeight w:val="132"/>
        </w:trPr>
        <w:tc>
          <w:tcPr>
            <w:tcW w:w="2127" w:type="dxa"/>
            <w:vMerge/>
            <w:shd w:val="clear" w:color="auto" w:fill="auto"/>
          </w:tcPr>
          <w:p w14:paraId="5086F3A8"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43E55E3"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4671C7D8"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160C964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7BED7EA6"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tc>
      </w:tr>
      <w:tr w:rsidR="00EA3871" w:rsidRPr="005D5C4C" w14:paraId="0FBBE82C" w14:textId="77777777" w:rsidTr="00C2543A">
        <w:trPr>
          <w:trHeight w:val="112"/>
        </w:trPr>
        <w:tc>
          <w:tcPr>
            <w:tcW w:w="2127" w:type="dxa"/>
            <w:vMerge w:val="restart"/>
            <w:shd w:val="clear" w:color="auto" w:fill="auto"/>
          </w:tcPr>
          <w:p w14:paraId="3B89C798"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5.2</w:t>
            </w:r>
          </w:p>
          <w:p w14:paraId="2FBAE34B"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При</w:t>
            </w:r>
            <w:r>
              <w:rPr>
                <w:rFonts w:ascii="Times New Roman" w:eastAsia="Times New Roman" w:hAnsi="Times New Roman" w:cs="Times New Roman"/>
                <w:b/>
                <w:bCs/>
                <w:lang w:eastAsia="ru-RU"/>
              </w:rPr>
              <w:t>менение электро</w:t>
            </w:r>
            <w:r w:rsidRPr="0092528E">
              <w:rPr>
                <w:rFonts w:ascii="Times New Roman" w:eastAsia="Times New Roman" w:hAnsi="Times New Roman" w:cs="Times New Roman"/>
                <w:b/>
                <w:bCs/>
                <w:lang w:eastAsia="ru-RU"/>
              </w:rPr>
              <w:t>технических приборов</w:t>
            </w:r>
          </w:p>
          <w:p w14:paraId="2FAE7C41"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3E19271"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0C2F73A4" w14:textId="77777777" w:rsidTr="00C2543A">
        <w:trPr>
          <w:trHeight w:val="228"/>
        </w:trPr>
        <w:tc>
          <w:tcPr>
            <w:tcW w:w="2127" w:type="dxa"/>
            <w:vMerge/>
            <w:shd w:val="clear" w:color="auto" w:fill="auto"/>
          </w:tcPr>
          <w:p w14:paraId="36C6A1C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D38EED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p>
        </w:tc>
      </w:tr>
      <w:tr w:rsidR="00EA3871" w:rsidRPr="0021753C" w14:paraId="28AE8506" w14:textId="77777777" w:rsidTr="00C2543A">
        <w:trPr>
          <w:trHeight w:val="1275"/>
        </w:trPr>
        <w:tc>
          <w:tcPr>
            <w:tcW w:w="2127" w:type="dxa"/>
            <w:vMerge/>
            <w:shd w:val="clear" w:color="auto" w:fill="auto"/>
          </w:tcPr>
          <w:p w14:paraId="137423A3"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987DB82" w14:textId="77777777" w:rsidR="00EA3871" w:rsidRPr="00D15BA3" w:rsidRDefault="00EA3871" w:rsidP="00521E21">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Времена английского глагола в страдательном залоге. Выполнение лексико-грамматических упражнений;</w:t>
            </w:r>
          </w:p>
          <w:p w14:paraId="1BFD0C61" w14:textId="77777777" w:rsidR="00EA3871" w:rsidRPr="0021753C" w:rsidRDefault="00EA3871" w:rsidP="00521E21">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Чтение, устный перевод текста «Трансформатор»</w:t>
            </w:r>
          </w:p>
          <w:p w14:paraId="55D0AC45" w14:textId="77777777" w:rsidR="00EA3871" w:rsidRPr="0021753C" w:rsidRDefault="00EA3871" w:rsidP="00521E21">
            <w:pPr>
              <w:pStyle w:val="a4"/>
              <w:numPr>
                <w:ilvl w:val="0"/>
                <w:numId w:val="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Чтение, устный перевод текста «Выпрямитель»</w:t>
            </w:r>
          </w:p>
          <w:p w14:paraId="416DB466" w14:textId="77777777" w:rsidR="00EA3871" w:rsidRPr="0021753C" w:rsidRDefault="00EA3871" w:rsidP="00521E21">
            <w:pPr>
              <w:pStyle w:val="a4"/>
              <w:numPr>
                <w:ilvl w:val="0"/>
                <w:numId w:val="35"/>
              </w:numPr>
              <w:tabs>
                <w:tab w:val="left" w:pos="426"/>
              </w:tabs>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Подготовка диалога «Электротехнические приборы»</w:t>
            </w:r>
          </w:p>
        </w:tc>
      </w:tr>
      <w:tr w:rsidR="00EA3871" w:rsidRPr="005D5C4C" w14:paraId="0BCD18D1" w14:textId="77777777" w:rsidTr="00C2543A">
        <w:trPr>
          <w:trHeight w:val="555"/>
        </w:trPr>
        <w:tc>
          <w:tcPr>
            <w:tcW w:w="2127" w:type="dxa"/>
            <w:vMerge/>
            <w:shd w:val="clear" w:color="auto" w:fill="auto"/>
          </w:tcPr>
          <w:p w14:paraId="4A31F41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96E3068"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1343F10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30818A82"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оиск словообразовательных конструкций в тексте по специальности   </w:t>
            </w:r>
          </w:p>
          <w:p w14:paraId="74AB5A3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6CB0EAA3"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 схемы электроприбора с пояснениями на английском языке;</w:t>
            </w:r>
          </w:p>
          <w:p w14:paraId="5A26566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19DFC6DC" w14:textId="77777777" w:rsidTr="00C2543A">
        <w:trPr>
          <w:trHeight w:val="227"/>
        </w:trPr>
        <w:tc>
          <w:tcPr>
            <w:tcW w:w="9781" w:type="dxa"/>
            <w:gridSpan w:val="2"/>
            <w:shd w:val="clear" w:color="auto" w:fill="auto"/>
            <w:vAlign w:val="center"/>
          </w:tcPr>
          <w:p w14:paraId="563DBF46" w14:textId="11AD6E0B"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w:t>
            </w:r>
            <w:r w:rsidRPr="005D5C4C">
              <w:rPr>
                <w:rFonts w:ascii="Times New Roman" w:eastAsia="Times New Roman" w:hAnsi="Times New Roman" w:cs="Times New Roman"/>
                <w:b/>
                <w:bCs/>
                <w:lang w:eastAsia="ru-RU"/>
              </w:rPr>
              <w:t xml:space="preserve"> Пилотажно-навигационные системы</w:t>
            </w:r>
            <w:r w:rsidR="004D5409">
              <w:rPr>
                <w:rFonts w:ascii="Times New Roman" w:eastAsia="Times New Roman" w:hAnsi="Times New Roman" w:cs="Times New Roman"/>
                <w:b/>
                <w:bCs/>
                <w:lang w:eastAsia="ru-RU"/>
              </w:rPr>
              <w:t xml:space="preserve"> (10ч)</w:t>
            </w:r>
          </w:p>
        </w:tc>
      </w:tr>
      <w:tr w:rsidR="00EA3871" w:rsidRPr="005D5C4C" w14:paraId="0E056904" w14:textId="77777777" w:rsidTr="00C2543A">
        <w:trPr>
          <w:trHeight w:val="108"/>
        </w:trPr>
        <w:tc>
          <w:tcPr>
            <w:tcW w:w="2127" w:type="dxa"/>
            <w:vMerge w:val="restart"/>
            <w:shd w:val="clear" w:color="auto" w:fill="auto"/>
          </w:tcPr>
          <w:p w14:paraId="38DCA503"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6.1 Цифровые пилотажно-навигационные системы и бортовые ЭВМ</w:t>
            </w:r>
          </w:p>
        </w:tc>
        <w:tc>
          <w:tcPr>
            <w:tcW w:w="7654" w:type="dxa"/>
            <w:shd w:val="clear" w:color="auto" w:fill="auto"/>
          </w:tcPr>
          <w:p w14:paraId="03B33BAF"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017B62F0" w14:textId="77777777" w:rsidTr="00C2543A">
        <w:trPr>
          <w:trHeight w:val="241"/>
        </w:trPr>
        <w:tc>
          <w:tcPr>
            <w:tcW w:w="2127" w:type="dxa"/>
            <w:vMerge/>
            <w:shd w:val="clear" w:color="auto" w:fill="auto"/>
          </w:tcPr>
          <w:p w14:paraId="009A7A06"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147FB2A"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21753C" w14:paraId="15426942" w14:textId="77777777" w:rsidTr="00C2543A">
        <w:trPr>
          <w:trHeight w:val="1515"/>
        </w:trPr>
        <w:tc>
          <w:tcPr>
            <w:tcW w:w="2127" w:type="dxa"/>
            <w:vMerge/>
            <w:shd w:val="clear" w:color="auto" w:fill="auto"/>
          </w:tcPr>
          <w:p w14:paraId="758F469C"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1494BC12" w14:textId="77777777" w:rsidR="00EA3871" w:rsidRPr="0021753C" w:rsidRDefault="00EA3871" w:rsidP="00521E21">
            <w:pPr>
              <w:pStyle w:val="a4"/>
              <w:numPr>
                <w:ilvl w:val="0"/>
                <w:numId w:val="6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 xml:space="preserve">Инфинитив и его функции. Инфинитивная конструкция </w:t>
            </w:r>
            <w:r w:rsidRPr="0021753C">
              <w:rPr>
                <w:rFonts w:ascii="Times New Roman" w:eastAsia="Times New Roman" w:hAnsi="Times New Roman" w:cs="Times New Roman"/>
                <w:bCs/>
                <w:lang w:val="en-US" w:eastAsia="ru-RU"/>
              </w:rPr>
              <w:t>Complex</w:t>
            </w:r>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Object</w:t>
            </w:r>
            <w:r w:rsidRPr="0021753C">
              <w:rPr>
                <w:rFonts w:ascii="Times New Roman" w:eastAsia="Times New Roman" w:hAnsi="Times New Roman" w:cs="Times New Roman"/>
                <w:bCs/>
                <w:lang w:eastAsia="ru-RU"/>
              </w:rPr>
              <w:t xml:space="preserve"> Выполнение лексико-грамматических упражнений;</w:t>
            </w:r>
          </w:p>
          <w:p w14:paraId="28FFC50C" w14:textId="77777777" w:rsidR="00EA3871" w:rsidRPr="0021753C" w:rsidRDefault="00EA3871" w:rsidP="00521E21">
            <w:pPr>
              <w:pStyle w:val="a4"/>
              <w:numPr>
                <w:ilvl w:val="0"/>
                <w:numId w:val="6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Работа с текстом «Как самолет видит и слышит»</w:t>
            </w:r>
          </w:p>
          <w:p w14:paraId="77373446" w14:textId="77777777" w:rsidR="00EA3871" w:rsidRPr="0021753C" w:rsidRDefault="00EA3871" w:rsidP="00521E21">
            <w:pPr>
              <w:pStyle w:val="a4"/>
              <w:numPr>
                <w:ilvl w:val="0"/>
                <w:numId w:val="62"/>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Работа с текстом «Переход к цифровым пилотажно-навигационным системам»</w:t>
            </w:r>
          </w:p>
          <w:p w14:paraId="1BDD563F" w14:textId="77777777" w:rsidR="00EA3871" w:rsidRPr="0021753C" w:rsidRDefault="00EA3871" w:rsidP="00521E21">
            <w:pPr>
              <w:pStyle w:val="a4"/>
              <w:numPr>
                <w:ilvl w:val="0"/>
                <w:numId w:val="6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 xml:space="preserve">Работа с </w:t>
            </w:r>
            <w:proofErr w:type="gramStart"/>
            <w:r w:rsidRPr="0021753C">
              <w:rPr>
                <w:rFonts w:ascii="Times New Roman" w:eastAsia="Times New Roman" w:hAnsi="Times New Roman" w:cs="Times New Roman"/>
                <w:bCs/>
                <w:lang w:eastAsia="ru-RU"/>
              </w:rPr>
              <w:t>текстом  «</w:t>
            </w:r>
            <w:proofErr w:type="gramEnd"/>
            <w:r w:rsidRPr="0021753C">
              <w:rPr>
                <w:rFonts w:ascii="Times New Roman" w:eastAsia="Times New Roman" w:hAnsi="Times New Roman" w:cs="Times New Roman"/>
                <w:bCs/>
                <w:lang w:eastAsia="ru-RU"/>
              </w:rPr>
              <w:t>Бортовые ЭВМ»</w:t>
            </w:r>
          </w:p>
        </w:tc>
      </w:tr>
      <w:tr w:rsidR="00EA3871" w:rsidRPr="005D5C4C" w14:paraId="49035C7F" w14:textId="77777777" w:rsidTr="00C2543A">
        <w:trPr>
          <w:trHeight w:val="555"/>
        </w:trPr>
        <w:tc>
          <w:tcPr>
            <w:tcW w:w="2127" w:type="dxa"/>
            <w:vMerge/>
            <w:shd w:val="clear" w:color="auto" w:fill="auto"/>
          </w:tcPr>
          <w:p w14:paraId="2FCCCF8F"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F437ED5"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3B65A212"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45076D9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tc>
      </w:tr>
      <w:tr w:rsidR="00EA3871" w:rsidRPr="005D5C4C" w14:paraId="11AC0FD4" w14:textId="77777777" w:rsidTr="00C2543A">
        <w:trPr>
          <w:trHeight w:val="156"/>
        </w:trPr>
        <w:tc>
          <w:tcPr>
            <w:tcW w:w="2127" w:type="dxa"/>
            <w:vMerge w:val="restart"/>
            <w:shd w:val="clear" w:color="auto" w:fill="auto"/>
          </w:tcPr>
          <w:p w14:paraId="2100418A"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6.2</w:t>
            </w:r>
          </w:p>
          <w:p w14:paraId="21DF16F6"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Радарные установки</w:t>
            </w:r>
          </w:p>
        </w:tc>
        <w:tc>
          <w:tcPr>
            <w:tcW w:w="7654" w:type="dxa"/>
            <w:shd w:val="clear" w:color="auto" w:fill="auto"/>
          </w:tcPr>
          <w:p w14:paraId="0680AE51"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0FA32C06" w14:textId="77777777" w:rsidTr="00C2543A">
        <w:trPr>
          <w:trHeight w:val="120"/>
        </w:trPr>
        <w:tc>
          <w:tcPr>
            <w:tcW w:w="2127" w:type="dxa"/>
            <w:vMerge/>
            <w:shd w:val="clear" w:color="auto" w:fill="auto"/>
          </w:tcPr>
          <w:p w14:paraId="10E7E68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B845AF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21753C" w14:paraId="481A0B41" w14:textId="77777777" w:rsidTr="00C2543A">
        <w:trPr>
          <w:trHeight w:val="2145"/>
        </w:trPr>
        <w:tc>
          <w:tcPr>
            <w:tcW w:w="2127" w:type="dxa"/>
            <w:vMerge/>
            <w:shd w:val="clear" w:color="auto" w:fill="auto"/>
          </w:tcPr>
          <w:p w14:paraId="01DC97A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6B3BC37" w14:textId="77777777" w:rsidR="00EA3871" w:rsidRPr="0021753C" w:rsidRDefault="00EA3871" w:rsidP="00521E21">
            <w:pPr>
              <w:pStyle w:val="a4"/>
              <w:numPr>
                <w:ilvl w:val="0"/>
                <w:numId w:val="6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Инфинитив и его функции. Выполнение лексико-грамматических упражнений;</w:t>
            </w:r>
          </w:p>
          <w:p w14:paraId="384840D5" w14:textId="77777777" w:rsidR="00EA3871" w:rsidRPr="0021753C" w:rsidRDefault="00EA3871" w:rsidP="00521E21">
            <w:pPr>
              <w:pStyle w:val="a4"/>
              <w:numPr>
                <w:ilvl w:val="0"/>
                <w:numId w:val="6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 xml:space="preserve">Инфинитивная конструкция </w:t>
            </w:r>
            <w:r w:rsidRPr="0021753C">
              <w:rPr>
                <w:rFonts w:ascii="Times New Roman" w:eastAsia="Times New Roman" w:hAnsi="Times New Roman" w:cs="Times New Roman"/>
                <w:bCs/>
                <w:lang w:val="en-US" w:eastAsia="ru-RU"/>
              </w:rPr>
              <w:t>Complex</w:t>
            </w:r>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Subject</w:t>
            </w:r>
            <w:r w:rsidRPr="0021753C">
              <w:rPr>
                <w:rFonts w:ascii="Times New Roman" w:eastAsia="Times New Roman" w:hAnsi="Times New Roman" w:cs="Times New Roman"/>
                <w:bCs/>
                <w:lang w:eastAsia="ru-RU"/>
              </w:rPr>
              <w:t xml:space="preserve"> Выполнение лексико-грамматических упражнений;</w:t>
            </w:r>
          </w:p>
          <w:p w14:paraId="46EBF459" w14:textId="77777777" w:rsidR="00EA3871" w:rsidRPr="0021753C" w:rsidRDefault="00EA3871" w:rsidP="00521E21">
            <w:pPr>
              <w:pStyle w:val="a4"/>
              <w:numPr>
                <w:ilvl w:val="0"/>
                <w:numId w:val="6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21753C">
              <w:rPr>
                <w:rFonts w:ascii="Times New Roman" w:eastAsia="Times New Roman" w:hAnsi="Times New Roman" w:cs="Times New Roman"/>
                <w:bCs/>
                <w:lang w:eastAsia="ru-RU"/>
              </w:rPr>
              <w:t>сисТемах</w:t>
            </w:r>
            <w:proofErr w:type="spellEnd"/>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I</w:t>
            </w:r>
            <w:r w:rsidRPr="0021753C">
              <w:rPr>
                <w:rFonts w:ascii="Times New Roman" w:eastAsia="Times New Roman" w:hAnsi="Times New Roman" w:cs="Times New Roman"/>
                <w:bCs/>
                <w:lang w:eastAsia="ru-RU"/>
              </w:rPr>
              <w:t>)»</w:t>
            </w:r>
          </w:p>
          <w:p w14:paraId="6509E81A" w14:textId="77777777" w:rsidR="00EA3871" w:rsidRPr="0021753C" w:rsidRDefault="00EA3871" w:rsidP="00521E21">
            <w:pPr>
              <w:pStyle w:val="a4"/>
              <w:numPr>
                <w:ilvl w:val="0"/>
                <w:numId w:val="63"/>
              </w:numPr>
              <w:tabs>
                <w:tab w:val="left" w:pos="426"/>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21753C">
              <w:rPr>
                <w:rFonts w:ascii="Times New Roman" w:eastAsia="Times New Roman" w:hAnsi="Times New Roman" w:cs="Times New Roman"/>
                <w:bCs/>
                <w:lang w:eastAsia="ru-RU"/>
              </w:rPr>
              <w:t xml:space="preserve">Работа с текстом «Новые идеи в пилотажно-навигационных </w:t>
            </w:r>
            <w:proofErr w:type="spellStart"/>
            <w:r w:rsidRPr="0021753C">
              <w:rPr>
                <w:rFonts w:ascii="Times New Roman" w:eastAsia="Times New Roman" w:hAnsi="Times New Roman" w:cs="Times New Roman"/>
                <w:bCs/>
                <w:lang w:eastAsia="ru-RU"/>
              </w:rPr>
              <w:t>сисТемах</w:t>
            </w:r>
            <w:proofErr w:type="spellEnd"/>
            <w:r w:rsidRPr="0021753C">
              <w:rPr>
                <w:rFonts w:ascii="Times New Roman" w:eastAsia="Times New Roman" w:hAnsi="Times New Roman" w:cs="Times New Roman"/>
                <w:bCs/>
                <w:lang w:eastAsia="ru-RU"/>
              </w:rPr>
              <w:t xml:space="preserve"> (</w:t>
            </w:r>
            <w:r w:rsidRPr="0021753C">
              <w:rPr>
                <w:rFonts w:ascii="Times New Roman" w:eastAsia="Times New Roman" w:hAnsi="Times New Roman" w:cs="Times New Roman"/>
                <w:bCs/>
                <w:lang w:val="en-US" w:eastAsia="ru-RU"/>
              </w:rPr>
              <w:t>II</w:t>
            </w:r>
            <w:r w:rsidRPr="0021753C">
              <w:rPr>
                <w:rFonts w:ascii="Times New Roman" w:eastAsia="Times New Roman" w:hAnsi="Times New Roman" w:cs="Times New Roman"/>
                <w:bCs/>
                <w:lang w:eastAsia="ru-RU"/>
              </w:rPr>
              <w:t>)»</w:t>
            </w:r>
            <w:r w:rsidRPr="0021753C">
              <w:rPr>
                <w:rFonts w:ascii="Times New Roman" w:eastAsia="Times New Roman" w:hAnsi="Times New Roman" w:cs="Times New Roman"/>
                <w:b/>
                <w:bCs/>
                <w:lang w:eastAsia="ru-RU"/>
              </w:rPr>
              <w:t xml:space="preserve"> </w:t>
            </w:r>
          </w:p>
        </w:tc>
      </w:tr>
      <w:tr w:rsidR="00EA3871" w:rsidRPr="005D5C4C" w14:paraId="4C81D68F" w14:textId="77777777" w:rsidTr="00C2543A">
        <w:trPr>
          <w:trHeight w:val="1268"/>
        </w:trPr>
        <w:tc>
          <w:tcPr>
            <w:tcW w:w="2127" w:type="dxa"/>
            <w:vMerge/>
            <w:shd w:val="clear" w:color="auto" w:fill="auto"/>
          </w:tcPr>
          <w:p w14:paraId="2A2EA65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AB01665"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p>
          <w:p w14:paraId="305802C6"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3B6F36DA"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349829A1" w14:textId="77777777" w:rsidR="00EA3871" w:rsidRPr="005D5C4C" w:rsidRDefault="00EA3871" w:rsidP="00C2543A">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272B849F" w14:textId="77777777" w:rsidTr="00C2543A">
        <w:trPr>
          <w:trHeight w:val="397"/>
        </w:trPr>
        <w:tc>
          <w:tcPr>
            <w:tcW w:w="9781" w:type="dxa"/>
            <w:gridSpan w:val="2"/>
            <w:shd w:val="clear" w:color="auto" w:fill="auto"/>
            <w:vAlign w:val="center"/>
          </w:tcPr>
          <w:p w14:paraId="2C111A52" w14:textId="49776C91"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7. Д</w:t>
            </w:r>
            <w:r w:rsidRPr="005D5C4C">
              <w:rPr>
                <w:rFonts w:ascii="Times New Roman" w:eastAsia="Times New Roman" w:hAnsi="Times New Roman" w:cs="Times New Roman"/>
                <w:b/>
                <w:bCs/>
                <w:lang w:eastAsia="ru-RU"/>
              </w:rPr>
              <w:t>еловая переписка</w:t>
            </w:r>
            <w:r w:rsidR="004D5409">
              <w:rPr>
                <w:rFonts w:ascii="Times New Roman" w:eastAsia="Times New Roman" w:hAnsi="Times New Roman" w:cs="Times New Roman"/>
                <w:b/>
                <w:bCs/>
                <w:lang w:eastAsia="ru-RU"/>
              </w:rPr>
              <w:t xml:space="preserve"> (12ч)</w:t>
            </w:r>
          </w:p>
        </w:tc>
      </w:tr>
      <w:tr w:rsidR="00EA3871" w:rsidRPr="005D5C4C" w14:paraId="601E4560" w14:textId="77777777" w:rsidTr="00C2543A">
        <w:trPr>
          <w:trHeight w:val="136"/>
        </w:trPr>
        <w:tc>
          <w:tcPr>
            <w:tcW w:w="2127" w:type="dxa"/>
            <w:vMerge w:val="restart"/>
            <w:shd w:val="clear" w:color="auto" w:fill="auto"/>
          </w:tcPr>
          <w:p w14:paraId="4B8B9084"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7.1.</w:t>
            </w:r>
          </w:p>
          <w:p w14:paraId="4434001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Основные элементы делового письма</w:t>
            </w:r>
          </w:p>
        </w:tc>
        <w:tc>
          <w:tcPr>
            <w:tcW w:w="7654" w:type="dxa"/>
            <w:shd w:val="clear" w:color="auto" w:fill="auto"/>
          </w:tcPr>
          <w:p w14:paraId="19F4D1B8"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 xml:space="preserve">Содержание </w:t>
            </w:r>
          </w:p>
        </w:tc>
      </w:tr>
      <w:tr w:rsidR="00EA3871" w:rsidRPr="005D5C4C" w14:paraId="0E49CD12" w14:textId="77777777" w:rsidTr="00C2543A">
        <w:trPr>
          <w:trHeight w:val="192"/>
        </w:trPr>
        <w:tc>
          <w:tcPr>
            <w:tcW w:w="2127" w:type="dxa"/>
            <w:vMerge/>
            <w:shd w:val="clear" w:color="auto" w:fill="auto"/>
          </w:tcPr>
          <w:p w14:paraId="0458634C"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DE611E8"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21753C" w14:paraId="600A78D7" w14:textId="77777777" w:rsidTr="00C2543A">
        <w:trPr>
          <w:trHeight w:val="2070"/>
        </w:trPr>
        <w:tc>
          <w:tcPr>
            <w:tcW w:w="2127" w:type="dxa"/>
            <w:vMerge/>
            <w:shd w:val="clear" w:color="auto" w:fill="auto"/>
          </w:tcPr>
          <w:p w14:paraId="404CF29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302AC5E" w14:textId="77777777" w:rsidR="00EA3871" w:rsidRPr="00D15BA3" w:rsidRDefault="00EA3871" w:rsidP="00521E21">
            <w:pPr>
              <w:pStyle w:val="a4"/>
              <w:numPr>
                <w:ilvl w:val="0"/>
                <w:numId w:val="3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Основные элементы делового письма.</w:t>
            </w:r>
          </w:p>
          <w:p w14:paraId="789B9079" w14:textId="77777777" w:rsidR="00EA3871" w:rsidRPr="0021753C" w:rsidRDefault="00EA3871" w:rsidP="00521E21">
            <w:pPr>
              <w:pStyle w:val="a4"/>
              <w:numPr>
                <w:ilvl w:val="0"/>
                <w:numId w:val="3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Сложноподчиненные предложения, типы придаточных предложений, определительное придаточное предложение. Выполнение лексико-грамматических упражнений;</w:t>
            </w:r>
          </w:p>
          <w:p w14:paraId="03027B9B" w14:textId="77777777" w:rsidR="00EA3871" w:rsidRPr="0021753C" w:rsidRDefault="00EA3871" w:rsidP="00521E21">
            <w:pPr>
              <w:pStyle w:val="a4"/>
              <w:numPr>
                <w:ilvl w:val="0"/>
                <w:numId w:val="3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Речевые клише для оформления делового письма</w:t>
            </w:r>
          </w:p>
          <w:p w14:paraId="114C9059" w14:textId="77777777" w:rsidR="00EA3871" w:rsidRPr="0021753C" w:rsidRDefault="00EA3871" w:rsidP="00521E21">
            <w:pPr>
              <w:pStyle w:val="a4"/>
              <w:numPr>
                <w:ilvl w:val="0"/>
                <w:numId w:val="3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21753C">
              <w:rPr>
                <w:rFonts w:ascii="Times New Roman" w:eastAsia="Times New Roman" w:hAnsi="Times New Roman" w:cs="Times New Roman"/>
                <w:bCs/>
                <w:lang w:eastAsia="ru-RU"/>
              </w:rPr>
              <w:t>Прилагательные, степени сравнения прилагательных. Выполнение лексико-грамматических упражнений;</w:t>
            </w:r>
          </w:p>
          <w:p w14:paraId="414A7229" w14:textId="77777777" w:rsidR="00EA3871" w:rsidRPr="0021753C" w:rsidRDefault="00EA3871" w:rsidP="00521E21">
            <w:pPr>
              <w:pStyle w:val="a4"/>
              <w:numPr>
                <w:ilvl w:val="0"/>
                <w:numId w:val="36"/>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21753C">
              <w:rPr>
                <w:rFonts w:ascii="Times New Roman" w:eastAsia="Times New Roman" w:hAnsi="Times New Roman" w:cs="Times New Roman"/>
                <w:bCs/>
                <w:lang w:eastAsia="ru-RU"/>
              </w:rPr>
              <w:t>Устный перевод делового письма с английского на русский язык</w:t>
            </w:r>
          </w:p>
        </w:tc>
      </w:tr>
      <w:tr w:rsidR="00EA3871" w:rsidRPr="005D5C4C" w14:paraId="25932BF0" w14:textId="77777777" w:rsidTr="00C2543A">
        <w:trPr>
          <w:trHeight w:val="555"/>
        </w:trPr>
        <w:tc>
          <w:tcPr>
            <w:tcW w:w="2127" w:type="dxa"/>
            <w:vMerge/>
            <w:shd w:val="clear" w:color="auto" w:fill="auto"/>
          </w:tcPr>
          <w:p w14:paraId="0CCACA2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ABA82F9"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403F82DE"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5F8C548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исьменный перевод делового письма с английского на русский язык;</w:t>
            </w:r>
          </w:p>
        </w:tc>
      </w:tr>
      <w:tr w:rsidR="00EA3871" w:rsidRPr="005D5C4C" w14:paraId="480FD2D6" w14:textId="77777777" w:rsidTr="00C2543A">
        <w:trPr>
          <w:trHeight w:val="125"/>
        </w:trPr>
        <w:tc>
          <w:tcPr>
            <w:tcW w:w="2127" w:type="dxa"/>
            <w:vMerge w:val="restart"/>
            <w:shd w:val="clear" w:color="auto" w:fill="auto"/>
          </w:tcPr>
          <w:p w14:paraId="1A0963D1"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7.2</w:t>
            </w:r>
            <w:r>
              <w:rPr>
                <w:rFonts w:ascii="Times New Roman" w:eastAsia="Times New Roman" w:hAnsi="Times New Roman" w:cs="Times New Roman"/>
                <w:b/>
                <w:bCs/>
                <w:lang w:eastAsia="ru-RU"/>
              </w:rPr>
              <w:t>.</w:t>
            </w:r>
          </w:p>
          <w:p w14:paraId="7547034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lastRenderedPageBreak/>
              <w:t>Типы деловых писем</w:t>
            </w:r>
          </w:p>
        </w:tc>
        <w:tc>
          <w:tcPr>
            <w:tcW w:w="7654" w:type="dxa"/>
            <w:shd w:val="clear" w:color="auto" w:fill="auto"/>
          </w:tcPr>
          <w:p w14:paraId="40564131"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lastRenderedPageBreak/>
              <w:t>Содержание</w:t>
            </w:r>
          </w:p>
        </w:tc>
      </w:tr>
      <w:tr w:rsidR="00EA3871" w:rsidRPr="005D5C4C" w14:paraId="51C9F028" w14:textId="77777777" w:rsidTr="00C2543A">
        <w:trPr>
          <w:trHeight w:val="115"/>
        </w:trPr>
        <w:tc>
          <w:tcPr>
            <w:tcW w:w="2127" w:type="dxa"/>
            <w:vMerge/>
            <w:shd w:val="clear" w:color="auto" w:fill="auto"/>
          </w:tcPr>
          <w:p w14:paraId="22183403"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5900985"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2A3D23" w14:paraId="6CE03072" w14:textId="77777777" w:rsidTr="00C2543A">
        <w:trPr>
          <w:trHeight w:val="2324"/>
        </w:trPr>
        <w:tc>
          <w:tcPr>
            <w:tcW w:w="2127" w:type="dxa"/>
            <w:vMerge/>
            <w:shd w:val="clear" w:color="auto" w:fill="auto"/>
          </w:tcPr>
          <w:p w14:paraId="4B0F1B40"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D955599" w14:textId="77777777" w:rsidR="00EA3871" w:rsidRPr="002A3D23" w:rsidRDefault="00EA3871" w:rsidP="00521E21">
            <w:pPr>
              <w:pStyle w:val="a4"/>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A3D23">
              <w:rPr>
                <w:rFonts w:ascii="Times New Roman" w:eastAsia="Times New Roman" w:hAnsi="Times New Roman" w:cs="Times New Roman"/>
                <w:bCs/>
                <w:lang w:eastAsia="ru-RU"/>
              </w:rPr>
              <w:t>Типы деловых писем.</w:t>
            </w:r>
          </w:p>
          <w:p w14:paraId="05017EEA" w14:textId="77777777" w:rsidR="00EA3871" w:rsidRPr="002A3D23" w:rsidRDefault="00EA3871" w:rsidP="00521E21">
            <w:pPr>
              <w:pStyle w:val="a4"/>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2A3D23">
              <w:rPr>
                <w:rFonts w:ascii="Times New Roman" w:eastAsia="Times New Roman" w:hAnsi="Times New Roman" w:cs="Times New Roman"/>
                <w:bCs/>
                <w:lang w:eastAsia="ru-RU"/>
              </w:rPr>
              <w:t>Обстоятельственные</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предложения</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с</w:t>
            </w:r>
            <w:r w:rsidRPr="002A3D23">
              <w:rPr>
                <w:rFonts w:ascii="Times New Roman" w:eastAsia="Times New Roman" w:hAnsi="Times New Roman" w:cs="Times New Roman"/>
                <w:bCs/>
                <w:lang w:val="en-US" w:eastAsia="ru-RU"/>
              </w:rPr>
              <w:t xml:space="preserve"> </w:t>
            </w:r>
            <w:r w:rsidRPr="002A3D23">
              <w:rPr>
                <w:rFonts w:ascii="Times New Roman" w:eastAsia="Times New Roman" w:hAnsi="Times New Roman" w:cs="Times New Roman"/>
                <w:bCs/>
                <w:lang w:eastAsia="ru-RU"/>
              </w:rPr>
              <w:t>союзами</w:t>
            </w:r>
            <w:r w:rsidRPr="002A3D23">
              <w:rPr>
                <w:rFonts w:ascii="Times New Roman" w:eastAsia="Times New Roman" w:hAnsi="Times New Roman" w:cs="Times New Roman"/>
                <w:bCs/>
                <w:lang w:val="en-US" w:eastAsia="ru-RU"/>
              </w:rPr>
              <w:t xml:space="preserve"> because, since, while, so that, though, in spite of, despite of. </w:t>
            </w:r>
            <w:r w:rsidRPr="002A3D23">
              <w:rPr>
                <w:rFonts w:ascii="Times New Roman" w:eastAsia="Times New Roman" w:hAnsi="Times New Roman" w:cs="Times New Roman"/>
                <w:bCs/>
                <w:lang w:eastAsia="ru-RU"/>
              </w:rPr>
              <w:t>Выполнение лексико-грамматических упражнений;</w:t>
            </w:r>
          </w:p>
          <w:p w14:paraId="256E908E" w14:textId="77777777" w:rsidR="00EA3871" w:rsidRPr="002A3D23" w:rsidRDefault="00EA3871" w:rsidP="00521E21">
            <w:pPr>
              <w:pStyle w:val="a4"/>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Cs/>
                <w:lang w:eastAsia="ru-RU"/>
              </w:rPr>
            </w:pPr>
            <w:r w:rsidRPr="002A3D23">
              <w:rPr>
                <w:rFonts w:ascii="Times New Roman" w:eastAsia="Times New Roman" w:hAnsi="Times New Roman" w:cs="Times New Roman"/>
                <w:bCs/>
                <w:lang w:eastAsia="ru-RU"/>
              </w:rPr>
              <w:t>Речевые клише для оформления делового письма</w:t>
            </w:r>
          </w:p>
          <w:p w14:paraId="1DAC5E3F" w14:textId="77777777" w:rsidR="00EA3871" w:rsidRPr="002A3D23" w:rsidRDefault="00EA3871" w:rsidP="00521E21">
            <w:pPr>
              <w:pStyle w:val="a4"/>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lang w:eastAsia="ru-RU"/>
              </w:rPr>
            </w:pPr>
            <w:r w:rsidRPr="002A3D23">
              <w:rPr>
                <w:rFonts w:ascii="Times New Roman" w:eastAsia="Times New Roman" w:hAnsi="Times New Roman" w:cs="Times New Roman"/>
                <w:bCs/>
                <w:lang w:eastAsia="ru-RU"/>
              </w:rPr>
              <w:t>Сравнительные конструкции с прилагательными. Выполнение лексико-грамматических упражнений;</w:t>
            </w:r>
          </w:p>
          <w:p w14:paraId="78A85560" w14:textId="77777777" w:rsidR="00EA3871" w:rsidRPr="002A3D23" w:rsidRDefault="00EA3871" w:rsidP="00521E21">
            <w:pPr>
              <w:pStyle w:val="a4"/>
              <w:numPr>
                <w:ilvl w:val="0"/>
                <w:numId w:val="6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318"/>
              <w:rPr>
                <w:rFonts w:ascii="Times New Roman" w:eastAsia="Times New Roman" w:hAnsi="Times New Roman" w:cs="Times New Roman"/>
                <w:b/>
                <w:bCs/>
                <w:lang w:eastAsia="ru-RU"/>
              </w:rPr>
            </w:pPr>
            <w:r w:rsidRPr="002A3D23">
              <w:rPr>
                <w:rFonts w:ascii="Times New Roman" w:eastAsia="Times New Roman" w:hAnsi="Times New Roman" w:cs="Times New Roman"/>
                <w:bCs/>
                <w:lang w:eastAsia="ru-RU"/>
              </w:rPr>
              <w:t>Полный письменный перевод делового письма с английского на русский язык</w:t>
            </w:r>
          </w:p>
        </w:tc>
      </w:tr>
      <w:tr w:rsidR="00EA3871" w:rsidRPr="005D5C4C" w14:paraId="2E84B036" w14:textId="77777777" w:rsidTr="00C2543A">
        <w:trPr>
          <w:trHeight w:val="60"/>
        </w:trPr>
        <w:tc>
          <w:tcPr>
            <w:tcW w:w="2127" w:type="dxa"/>
            <w:vMerge/>
            <w:shd w:val="clear" w:color="auto" w:fill="auto"/>
          </w:tcPr>
          <w:p w14:paraId="6FAF66E5"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70B452B"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66964B4"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w:t>
            </w:r>
            <w:r>
              <w:rPr>
                <w:rFonts w:ascii="Times New Roman" w:eastAsia="Times New Roman" w:hAnsi="Times New Roman" w:cs="Times New Roman"/>
                <w:bCs/>
                <w:lang w:eastAsia="ru-RU"/>
              </w:rPr>
              <w:t>ний;</w:t>
            </w:r>
          </w:p>
          <w:p w14:paraId="54491E50"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оставление</w:t>
            </w:r>
            <w:r>
              <w:rPr>
                <w:rFonts w:ascii="Times New Roman" w:eastAsia="Times New Roman" w:hAnsi="Times New Roman" w:cs="Times New Roman"/>
                <w:bCs/>
                <w:lang w:eastAsia="ru-RU"/>
              </w:rPr>
              <w:t xml:space="preserve"> делового письма по реквизитам;</w:t>
            </w:r>
          </w:p>
          <w:p w14:paraId="141CC380"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56F1F5F4" w14:textId="77777777" w:rsidTr="00C2543A">
        <w:trPr>
          <w:trHeight w:val="283"/>
        </w:trPr>
        <w:tc>
          <w:tcPr>
            <w:tcW w:w="9781" w:type="dxa"/>
            <w:gridSpan w:val="2"/>
            <w:shd w:val="clear" w:color="auto" w:fill="auto"/>
            <w:vAlign w:val="center"/>
          </w:tcPr>
          <w:p w14:paraId="3368CFA0" w14:textId="309DE5BB"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8. </w:t>
            </w:r>
            <w:r w:rsidRPr="005D5C4C">
              <w:rPr>
                <w:rFonts w:ascii="Times New Roman" w:eastAsia="Times New Roman" w:hAnsi="Times New Roman" w:cs="Times New Roman"/>
                <w:b/>
                <w:bCs/>
                <w:lang w:eastAsia="ru-RU"/>
              </w:rPr>
              <w:t>Средства массовой информации</w:t>
            </w:r>
            <w:r w:rsidR="004D5409">
              <w:rPr>
                <w:rFonts w:ascii="Times New Roman" w:eastAsia="Times New Roman" w:hAnsi="Times New Roman" w:cs="Times New Roman"/>
                <w:b/>
                <w:bCs/>
                <w:lang w:eastAsia="ru-RU"/>
              </w:rPr>
              <w:t xml:space="preserve"> (10ч)</w:t>
            </w:r>
          </w:p>
        </w:tc>
      </w:tr>
      <w:tr w:rsidR="00EA3871" w:rsidRPr="005D5C4C" w14:paraId="1E7A6697" w14:textId="77777777" w:rsidTr="00C2543A">
        <w:trPr>
          <w:trHeight w:val="273"/>
        </w:trPr>
        <w:tc>
          <w:tcPr>
            <w:tcW w:w="2127" w:type="dxa"/>
            <w:vMerge w:val="restart"/>
            <w:shd w:val="clear" w:color="auto" w:fill="auto"/>
          </w:tcPr>
          <w:p w14:paraId="1B7580C3" w14:textId="77777777" w:rsidR="00EA3871" w:rsidRPr="0092528E"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8.1.</w:t>
            </w:r>
          </w:p>
          <w:p w14:paraId="05D97AA1"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Средства массовой информации</w:t>
            </w:r>
          </w:p>
        </w:tc>
        <w:tc>
          <w:tcPr>
            <w:tcW w:w="7654" w:type="dxa"/>
            <w:shd w:val="clear" w:color="auto" w:fill="auto"/>
          </w:tcPr>
          <w:p w14:paraId="03423867"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 xml:space="preserve">Содержание </w:t>
            </w:r>
          </w:p>
        </w:tc>
      </w:tr>
      <w:tr w:rsidR="00EA3871" w:rsidRPr="005D5C4C" w14:paraId="2AFD1B6C" w14:textId="77777777" w:rsidTr="00C2543A">
        <w:trPr>
          <w:trHeight w:val="195"/>
        </w:trPr>
        <w:tc>
          <w:tcPr>
            <w:tcW w:w="2127" w:type="dxa"/>
            <w:vMerge/>
            <w:shd w:val="clear" w:color="auto" w:fill="auto"/>
          </w:tcPr>
          <w:p w14:paraId="58BE77E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E0B1A4F"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479A390C" w14:textId="77777777" w:rsidTr="00C2543A">
        <w:trPr>
          <w:trHeight w:val="1829"/>
        </w:trPr>
        <w:tc>
          <w:tcPr>
            <w:tcW w:w="2127" w:type="dxa"/>
            <w:vMerge/>
            <w:shd w:val="clear" w:color="auto" w:fill="auto"/>
          </w:tcPr>
          <w:p w14:paraId="4B11C617"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3E9419E" w14:textId="77777777" w:rsidR="00EA3871" w:rsidRPr="00D15BA3" w:rsidRDefault="00EA3871" w:rsidP="00521E21">
            <w:pPr>
              <w:pStyle w:val="a4"/>
              <w:numPr>
                <w:ilvl w:val="1"/>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Местоимение и его функции в предложении, виды местоимений. Выполнение лексико-грамматических упражнений;</w:t>
            </w:r>
          </w:p>
          <w:p w14:paraId="2686F509" w14:textId="77777777" w:rsidR="00EA3871" w:rsidRPr="0014238A" w:rsidRDefault="00EA3871" w:rsidP="00521E21">
            <w:pPr>
              <w:pStyle w:val="a4"/>
              <w:numPr>
                <w:ilvl w:val="1"/>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Местоимение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и способы его перевода; эмфатическая конструкция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is</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that</w:t>
            </w:r>
            <w:r w:rsidRPr="0014238A">
              <w:rPr>
                <w:rFonts w:ascii="Times New Roman" w:eastAsia="Times New Roman" w:hAnsi="Times New Roman" w:cs="Times New Roman"/>
                <w:bCs/>
                <w:lang w:eastAsia="ru-RU"/>
              </w:rPr>
              <w:t>. Выполнение лексико-грамматических упражнений;</w:t>
            </w:r>
          </w:p>
          <w:p w14:paraId="22731B4F" w14:textId="77777777" w:rsidR="00EA3871" w:rsidRPr="0014238A" w:rsidRDefault="00EA3871" w:rsidP="00521E21">
            <w:pPr>
              <w:pStyle w:val="a4"/>
              <w:numPr>
                <w:ilvl w:val="1"/>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Условные предложения </w:t>
            </w:r>
            <w:r w:rsidRPr="0014238A">
              <w:rPr>
                <w:rFonts w:ascii="Times New Roman" w:eastAsia="Times New Roman" w:hAnsi="Times New Roman" w:cs="Times New Roman"/>
                <w:bCs/>
                <w:lang w:val="en-US" w:eastAsia="ru-RU"/>
              </w:rPr>
              <w:t>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III</w:t>
            </w:r>
            <w:r w:rsidRPr="0014238A">
              <w:rPr>
                <w:rFonts w:ascii="Times New Roman" w:eastAsia="Times New Roman" w:hAnsi="Times New Roman" w:cs="Times New Roman"/>
                <w:bCs/>
                <w:lang w:eastAsia="ru-RU"/>
              </w:rPr>
              <w:t xml:space="preserve"> типа. Выполнение лексико-грамматических упражнений;</w:t>
            </w:r>
          </w:p>
          <w:p w14:paraId="34EB72A7" w14:textId="77777777" w:rsidR="00EA3871" w:rsidRPr="0014238A" w:rsidRDefault="00EA3871" w:rsidP="00521E21">
            <w:pPr>
              <w:pStyle w:val="a4"/>
              <w:numPr>
                <w:ilvl w:val="1"/>
                <w:numId w:val="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текстом «Из истории средств массовой информации»</w:t>
            </w:r>
          </w:p>
        </w:tc>
      </w:tr>
      <w:tr w:rsidR="00EA3871" w:rsidRPr="005D5C4C" w14:paraId="3AA5FA74" w14:textId="77777777" w:rsidTr="00C2543A">
        <w:trPr>
          <w:trHeight w:val="720"/>
        </w:trPr>
        <w:tc>
          <w:tcPr>
            <w:tcW w:w="2127" w:type="dxa"/>
            <w:vMerge/>
            <w:shd w:val="clear" w:color="auto" w:fill="auto"/>
          </w:tcPr>
          <w:p w14:paraId="028B6D0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9E2A66C"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471740E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622182D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 xml:space="preserve">еферативные переводы статей по теме раздела </w:t>
            </w:r>
          </w:p>
        </w:tc>
      </w:tr>
      <w:tr w:rsidR="00EA3871" w:rsidRPr="005D5C4C" w14:paraId="46FBAD25" w14:textId="77777777" w:rsidTr="00C2543A">
        <w:trPr>
          <w:trHeight w:val="70"/>
        </w:trPr>
        <w:tc>
          <w:tcPr>
            <w:tcW w:w="2127" w:type="dxa"/>
            <w:vMerge w:val="restart"/>
            <w:shd w:val="clear" w:color="auto" w:fill="auto"/>
          </w:tcPr>
          <w:p w14:paraId="0C860764"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8.2</w:t>
            </w:r>
            <w:r>
              <w:rPr>
                <w:rFonts w:ascii="Times New Roman" w:eastAsia="Times New Roman" w:hAnsi="Times New Roman" w:cs="Times New Roman"/>
                <w:b/>
                <w:bCs/>
                <w:lang w:eastAsia="ru-RU"/>
              </w:rPr>
              <w:t>.</w:t>
            </w:r>
          </w:p>
          <w:p w14:paraId="0CD6333D"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Телевидение</w:t>
            </w:r>
          </w:p>
          <w:p w14:paraId="10786F93"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75D07A8"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10A2C0A8" w14:textId="77777777" w:rsidTr="00C2543A">
        <w:trPr>
          <w:trHeight w:val="217"/>
        </w:trPr>
        <w:tc>
          <w:tcPr>
            <w:tcW w:w="2127" w:type="dxa"/>
            <w:vMerge/>
            <w:shd w:val="clear" w:color="auto" w:fill="auto"/>
          </w:tcPr>
          <w:p w14:paraId="402E3AA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88E280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2B8F2717" w14:textId="77777777" w:rsidTr="00C2543A">
        <w:trPr>
          <w:trHeight w:val="2041"/>
        </w:trPr>
        <w:tc>
          <w:tcPr>
            <w:tcW w:w="2127" w:type="dxa"/>
            <w:vMerge/>
            <w:shd w:val="clear" w:color="auto" w:fill="auto"/>
          </w:tcPr>
          <w:p w14:paraId="4EC5A946"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FFBBDC5" w14:textId="77777777" w:rsidR="00EA3871" w:rsidRPr="0014238A" w:rsidRDefault="00EA3871" w:rsidP="00521E21">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Вопросительные местоимения, простое вопросительное предложение, косвенный вопрос. Выполнение лексико-грамматических упражнений;</w:t>
            </w:r>
          </w:p>
          <w:p w14:paraId="47ABF227" w14:textId="77777777" w:rsidR="00EA3871" w:rsidRPr="0014238A" w:rsidRDefault="00EA3871" w:rsidP="00521E21">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Местоимение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и способы его перевода; эмфатическая конструкция </w:t>
            </w:r>
            <w:r w:rsidRPr="0014238A">
              <w:rPr>
                <w:rFonts w:ascii="Times New Roman" w:eastAsia="Times New Roman" w:hAnsi="Times New Roman" w:cs="Times New Roman"/>
                <w:bCs/>
                <w:lang w:val="en-US" w:eastAsia="ru-RU"/>
              </w:rPr>
              <w:t>It</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is</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that</w:t>
            </w:r>
            <w:r w:rsidRPr="0014238A">
              <w:rPr>
                <w:rFonts w:ascii="Times New Roman" w:eastAsia="Times New Roman" w:hAnsi="Times New Roman" w:cs="Times New Roman"/>
                <w:bCs/>
                <w:lang w:eastAsia="ru-RU"/>
              </w:rPr>
              <w:t>. Выполнение лексико-грамматических упражнений;</w:t>
            </w:r>
          </w:p>
          <w:p w14:paraId="2A7595DD" w14:textId="77777777" w:rsidR="00EA3871" w:rsidRPr="0014238A" w:rsidRDefault="00EA3871" w:rsidP="00521E21">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Условные предложения </w:t>
            </w:r>
            <w:r w:rsidRPr="0014238A">
              <w:rPr>
                <w:rFonts w:ascii="Times New Roman" w:eastAsia="Times New Roman" w:hAnsi="Times New Roman" w:cs="Times New Roman"/>
                <w:bCs/>
                <w:lang w:val="en-US" w:eastAsia="ru-RU"/>
              </w:rPr>
              <w:t>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w:t>
            </w:r>
            <w:r w:rsidRPr="0014238A">
              <w:rPr>
                <w:rFonts w:ascii="Times New Roman" w:eastAsia="Times New Roman" w:hAnsi="Times New Roman" w:cs="Times New Roman"/>
                <w:bCs/>
                <w:lang w:eastAsia="ru-RU"/>
              </w:rPr>
              <w:t xml:space="preserve">, </w:t>
            </w:r>
            <w:r w:rsidRPr="0014238A">
              <w:rPr>
                <w:rFonts w:ascii="Times New Roman" w:eastAsia="Times New Roman" w:hAnsi="Times New Roman" w:cs="Times New Roman"/>
                <w:bCs/>
                <w:lang w:val="en-US" w:eastAsia="ru-RU"/>
              </w:rPr>
              <w:t>III</w:t>
            </w:r>
            <w:r w:rsidRPr="0014238A">
              <w:rPr>
                <w:rFonts w:ascii="Times New Roman" w:eastAsia="Times New Roman" w:hAnsi="Times New Roman" w:cs="Times New Roman"/>
                <w:bCs/>
                <w:lang w:eastAsia="ru-RU"/>
              </w:rPr>
              <w:t xml:space="preserve"> типа. Выполнение лексико-грамматических упражнений;</w:t>
            </w:r>
          </w:p>
          <w:p w14:paraId="7C031500" w14:textId="77777777" w:rsidR="00EA3871" w:rsidRPr="0014238A" w:rsidRDefault="00EA3871" w:rsidP="00521E21">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«Телевидение и общество»</w:t>
            </w:r>
          </w:p>
          <w:p w14:paraId="1D49996A" w14:textId="77777777" w:rsidR="00EA3871" w:rsidRPr="0014238A" w:rsidRDefault="00EA3871" w:rsidP="00521E21">
            <w:pPr>
              <w:pStyle w:val="a4"/>
              <w:numPr>
                <w:ilvl w:val="0"/>
                <w:numId w:val="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диалогом «Кабельное телевидение и интернет»</w:t>
            </w:r>
          </w:p>
        </w:tc>
      </w:tr>
      <w:tr w:rsidR="00EA3871" w:rsidRPr="005D5C4C" w14:paraId="646FF2F9" w14:textId="77777777" w:rsidTr="00C2543A">
        <w:trPr>
          <w:trHeight w:val="144"/>
        </w:trPr>
        <w:tc>
          <w:tcPr>
            <w:tcW w:w="2127" w:type="dxa"/>
            <w:vMerge/>
            <w:shd w:val="clear" w:color="auto" w:fill="auto"/>
          </w:tcPr>
          <w:p w14:paraId="2DDB5DF2"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3AFD66B"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1BC1A7F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6F560B3E"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еферативные переводы статей по теме раздела;</w:t>
            </w:r>
          </w:p>
          <w:p w14:paraId="52FA392A"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7EA39333" w14:textId="77777777" w:rsidTr="00C2543A">
        <w:trPr>
          <w:trHeight w:val="227"/>
        </w:trPr>
        <w:tc>
          <w:tcPr>
            <w:tcW w:w="9781" w:type="dxa"/>
            <w:gridSpan w:val="2"/>
            <w:shd w:val="clear" w:color="auto" w:fill="auto"/>
            <w:vAlign w:val="center"/>
          </w:tcPr>
          <w:p w14:paraId="35C917D2" w14:textId="4D7581B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9.</w:t>
            </w:r>
            <w:r w:rsidRPr="005D5C4C">
              <w:rPr>
                <w:rFonts w:ascii="Times New Roman" w:eastAsia="Times New Roman" w:hAnsi="Times New Roman" w:cs="Times New Roman"/>
                <w:b/>
                <w:bCs/>
                <w:lang w:eastAsia="ru-RU"/>
              </w:rPr>
              <w:t xml:space="preserve"> Работа с газетой</w:t>
            </w:r>
            <w:r w:rsidR="004D5409">
              <w:rPr>
                <w:rFonts w:ascii="Times New Roman" w:eastAsia="Times New Roman" w:hAnsi="Times New Roman" w:cs="Times New Roman"/>
                <w:b/>
                <w:bCs/>
                <w:lang w:eastAsia="ru-RU"/>
              </w:rPr>
              <w:t xml:space="preserve"> (8ч)</w:t>
            </w:r>
          </w:p>
        </w:tc>
      </w:tr>
      <w:tr w:rsidR="00EA3871" w:rsidRPr="005D5C4C" w14:paraId="35D9D7F8" w14:textId="77777777" w:rsidTr="00C2543A">
        <w:trPr>
          <w:trHeight w:val="57"/>
        </w:trPr>
        <w:tc>
          <w:tcPr>
            <w:tcW w:w="2127" w:type="dxa"/>
            <w:vMerge w:val="restart"/>
            <w:shd w:val="clear" w:color="auto" w:fill="auto"/>
          </w:tcPr>
          <w:p w14:paraId="64530968"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9.1</w:t>
            </w:r>
            <w:r>
              <w:rPr>
                <w:rFonts w:ascii="Times New Roman" w:eastAsia="Times New Roman" w:hAnsi="Times New Roman" w:cs="Times New Roman"/>
                <w:b/>
                <w:bCs/>
                <w:lang w:eastAsia="ru-RU"/>
              </w:rPr>
              <w:t>.</w:t>
            </w:r>
          </w:p>
          <w:p w14:paraId="609CBA9D"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 xml:space="preserve">Пресса-зеркало текущих событий   </w:t>
            </w:r>
          </w:p>
        </w:tc>
        <w:tc>
          <w:tcPr>
            <w:tcW w:w="7654" w:type="dxa"/>
            <w:shd w:val="clear" w:color="auto" w:fill="auto"/>
          </w:tcPr>
          <w:p w14:paraId="77AFFF16"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1461429D" w14:textId="77777777" w:rsidTr="00C2543A">
        <w:trPr>
          <w:trHeight w:val="181"/>
        </w:trPr>
        <w:tc>
          <w:tcPr>
            <w:tcW w:w="2127" w:type="dxa"/>
            <w:vMerge/>
            <w:shd w:val="clear" w:color="auto" w:fill="auto"/>
          </w:tcPr>
          <w:p w14:paraId="013F0B02"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A95EAE5"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5D196749" w14:textId="77777777" w:rsidTr="00C2543A">
        <w:trPr>
          <w:trHeight w:val="1575"/>
        </w:trPr>
        <w:tc>
          <w:tcPr>
            <w:tcW w:w="2127" w:type="dxa"/>
            <w:vMerge/>
            <w:shd w:val="clear" w:color="auto" w:fill="auto"/>
          </w:tcPr>
          <w:p w14:paraId="724543CB"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646BCE1" w14:textId="77777777" w:rsidR="00EA3871" w:rsidRPr="00D15BA3" w:rsidRDefault="00EA3871" w:rsidP="00521E21">
            <w:pPr>
              <w:pStyle w:val="a4"/>
              <w:numPr>
                <w:ilvl w:val="0"/>
                <w:numId w:val="39"/>
              </w:numPr>
              <w:tabs>
                <w:tab w:val="left" w:pos="460"/>
              </w:tabs>
              <w:jc w:val="both"/>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Особенности перевода газетных текстов.</w:t>
            </w:r>
          </w:p>
          <w:p w14:paraId="42C8E093" w14:textId="77777777" w:rsidR="00EA3871" w:rsidRPr="0014238A" w:rsidRDefault="00EA3871" w:rsidP="00521E21">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 xml:space="preserve">Работа со статьями на социально-бытовые и культурные темы </w:t>
            </w:r>
          </w:p>
          <w:p w14:paraId="2F5C4344" w14:textId="77777777" w:rsidR="00EA3871" w:rsidRPr="0014238A" w:rsidRDefault="00EA3871" w:rsidP="00521E21">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Бессоюзные определительные придаточные предложения. Выполнение лексико-грамматических упражнений;</w:t>
            </w:r>
          </w:p>
          <w:p w14:paraId="018D55B5" w14:textId="77777777" w:rsidR="00EA3871" w:rsidRPr="0014238A" w:rsidRDefault="00EA3871" w:rsidP="00521E21">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«Пресса-зеркало текущих событий»</w:t>
            </w:r>
          </w:p>
          <w:p w14:paraId="261DB79A" w14:textId="77777777" w:rsidR="00EA3871" w:rsidRPr="0014238A" w:rsidRDefault="00EA3871" w:rsidP="00521E21">
            <w:pPr>
              <w:pStyle w:val="a4"/>
              <w:numPr>
                <w:ilvl w:val="0"/>
                <w:numId w:val="3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Работа с диалогом «О газетах»</w:t>
            </w:r>
          </w:p>
        </w:tc>
      </w:tr>
      <w:tr w:rsidR="00EA3871" w:rsidRPr="005D5C4C" w14:paraId="08415400" w14:textId="77777777" w:rsidTr="00C2543A">
        <w:trPr>
          <w:trHeight w:val="555"/>
        </w:trPr>
        <w:tc>
          <w:tcPr>
            <w:tcW w:w="2127" w:type="dxa"/>
            <w:vMerge/>
            <w:shd w:val="clear" w:color="auto" w:fill="auto"/>
          </w:tcPr>
          <w:p w14:paraId="329C46C8"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0542DFD"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87519C1"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2F69C899"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Р</w:t>
            </w:r>
            <w:r w:rsidRPr="005D5C4C">
              <w:rPr>
                <w:rFonts w:ascii="Times New Roman" w:eastAsia="Times New Roman" w:hAnsi="Times New Roman" w:cs="Times New Roman"/>
                <w:bCs/>
                <w:lang w:eastAsia="ru-RU"/>
              </w:rPr>
              <w:t>еферативные п</w:t>
            </w:r>
            <w:r>
              <w:rPr>
                <w:rFonts w:ascii="Times New Roman" w:eastAsia="Times New Roman" w:hAnsi="Times New Roman" w:cs="Times New Roman"/>
                <w:bCs/>
                <w:lang w:eastAsia="ru-RU"/>
              </w:rPr>
              <w:t xml:space="preserve">ереводы статей по теме раздела </w:t>
            </w:r>
          </w:p>
        </w:tc>
      </w:tr>
      <w:tr w:rsidR="00EA3871" w:rsidRPr="005D5C4C" w14:paraId="34F7C43C" w14:textId="77777777" w:rsidTr="00C2543A">
        <w:trPr>
          <w:trHeight w:val="20"/>
        </w:trPr>
        <w:tc>
          <w:tcPr>
            <w:tcW w:w="2127" w:type="dxa"/>
            <w:vMerge w:val="restart"/>
            <w:shd w:val="clear" w:color="auto" w:fill="auto"/>
          </w:tcPr>
          <w:p w14:paraId="4D40433D"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Pr="0092528E">
              <w:rPr>
                <w:rFonts w:ascii="Times New Roman" w:eastAsia="Times New Roman" w:hAnsi="Times New Roman" w:cs="Times New Roman"/>
                <w:b/>
                <w:bCs/>
                <w:lang w:eastAsia="ru-RU"/>
              </w:rPr>
              <w:t xml:space="preserve"> 9.2</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w:t>
            </w:r>
          </w:p>
          <w:p w14:paraId="356060B0"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Статьи на экономические темы</w:t>
            </w:r>
          </w:p>
          <w:p w14:paraId="4D6A1E7F"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B20D0D0"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50F06D57" w14:textId="77777777" w:rsidTr="00C2543A">
        <w:trPr>
          <w:trHeight w:val="151"/>
        </w:trPr>
        <w:tc>
          <w:tcPr>
            <w:tcW w:w="2127" w:type="dxa"/>
            <w:vMerge/>
            <w:shd w:val="clear" w:color="auto" w:fill="auto"/>
          </w:tcPr>
          <w:p w14:paraId="202FF143"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A476B68"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7F02A519" w14:textId="77777777" w:rsidTr="00C2543A">
        <w:trPr>
          <w:trHeight w:val="1361"/>
        </w:trPr>
        <w:tc>
          <w:tcPr>
            <w:tcW w:w="2127" w:type="dxa"/>
            <w:vMerge/>
            <w:shd w:val="clear" w:color="auto" w:fill="auto"/>
          </w:tcPr>
          <w:p w14:paraId="329F8669"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CF441E3" w14:textId="77777777" w:rsidR="00EA3871" w:rsidRPr="00D15BA3" w:rsidRDefault="00EA3871" w:rsidP="00521E21">
            <w:pPr>
              <w:pStyle w:val="a4"/>
              <w:numPr>
                <w:ilvl w:val="0"/>
                <w:numId w:val="40"/>
              </w:numPr>
              <w:tabs>
                <w:tab w:val="left" w:pos="34"/>
              </w:tabs>
              <w:jc w:val="both"/>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Особенности перевода газетных текстов.</w:t>
            </w:r>
          </w:p>
          <w:p w14:paraId="31906FD7" w14:textId="77777777" w:rsidR="00EA3871" w:rsidRPr="0014238A" w:rsidRDefault="00EA3871" w:rsidP="00521E21">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 xml:space="preserve">Работа со статьями на социально-бытовые и культурные темы </w:t>
            </w:r>
          </w:p>
          <w:p w14:paraId="0D1F64CC" w14:textId="77777777" w:rsidR="00EA3871" w:rsidRPr="0014238A" w:rsidRDefault="00EA3871" w:rsidP="00521E21">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val="en-US" w:eastAsia="ru-RU"/>
              </w:rPr>
            </w:pPr>
            <w:r w:rsidRPr="0014238A">
              <w:rPr>
                <w:rFonts w:ascii="Times New Roman" w:eastAsia="Times New Roman" w:hAnsi="Times New Roman" w:cs="Times New Roman"/>
                <w:bCs/>
                <w:lang w:eastAsia="ru-RU"/>
              </w:rPr>
              <w:t>Союзы</w:t>
            </w:r>
            <w:r w:rsidRPr="0014238A">
              <w:rPr>
                <w:rFonts w:ascii="Times New Roman" w:eastAsia="Times New Roman" w:hAnsi="Times New Roman" w:cs="Times New Roman"/>
                <w:bCs/>
                <w:lang w:val="en-US" w:eastAsia="ru-RU"/>
              </w:rPr>
              <w:t xml:space="preserve"> both…and, as well as, neither…nor, either…or, </w:t>
            </w:r>
            <w:r w:rsidRPr="0014238A">
              <w:rPr>
                <w:rFonts w:ascii="Times New Roman" w:eastAsia="Times New Roman" w:hAnsi="Times New Roman" w:cs="Times New Roman"/>
                <w:bCs/>
                <w:lang w:eastAsia="ru-RU"/>
              </w:rPr>
              <w:t>и</w:t>
            </w:r>
            <w:r w:rsidRPr="0014238A">
              <w:rPr>
                <w:rFonts w:ascii="Times New Roman" w:eastAsia="Times New Roman" w:hAnsi="Times New Roman" w:cs="Times New Roman"/>
                <w:bCs/>
                <w:lang w:val="en-US" w:eastAsia="ru-RU"/>
              </w:rPr>
              <w:t xml:space="preserve"> </w:t>
            </w:r>
            <w:proofErr w:type="spellStart"/>
            <w:r w:rsidRPr="0014238A">
              <w:rPr>
                <w:rFonts w:ascii="Times New Roman" w:eastAsia="Times New Roman" w:hAnsi="Times New Roman" w:cs="Times New Roman"/>
                <w:bCs/>
                <w:lang w:eastAsia="ru-RU"/>
              </w:rPr>
              <w:t>др</w:t>
            </w:r>
            <w:proofErr w:type="spellEnd"/>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оборот</w:t>
            </w:r>
            <w:r w:rsidRPr="0014238A">
              <w:rPr>
                <w:rFonts w:ascii="Times New Roman" w:eastAsia="Times New Roman" w:hAnsi="Times New Roman" w:cs="Times New Roman"/>
                <w:bCs/>
                <w:lang w:val="en-US" w:eastAsia="ru-RU"/>
              </w:rPr>
              <w:t xml:space="preserve"> but for; </w:t>
            </w:r>
            <w:r w:rsidRPr="0014238A">
              <w:rPr>
                <w:rFonts w:ascii="Times New Roman" w:eastAsia="Times New Roman" w:hAnsi="Times New Roman" w:cs="Times New Roman"/>
                <w:bCs/>
                <w:lang w:eastAsia="ru-RU"/>
              </w:rPr>
              <w:t>Выполнение</w:t>
            </w:r>
            <w:r w:rsidRPr="0014238A">
              <w:rPr>
                <w:rFonts w:ascii="Times New Roman" w:eastAsia="Times New Roman" w:hAnsi="Times New Roman" w:cs="Times New Roman"/>
                <w:bCs/>
                <w:lang w:val="en-US" w:eastAsia="ru-RU"/>
              </w:rPr>
              <w:t xml:space="preserve"> </w:t>
            </w:r>
            <w:proofErr w:type="spellStart"/>
            <w:r w:rsidRPr="0014238A">
              <w:rPr>
                <w:rFonts w:ascii="Times New Roman" w:eastAsia="Times New Roman" w:hAnsi="Times New Roman" w:cs="Times New Roman"/>
                <w:bCs/>
                <w:lang w:eastAsia="ru-RU"/>
              </w:rPr>
              <w:t>лексико</w:t>
            </w:r>
            <w:proofErr w:type="spellEnd"/>
            <w:r w:rsidRPr="0014238A">
              <w:rPr>
                <w:rFonts w:ascii="Times New Roman" w:eastAsia="Times New Roman" w:hAnsi="Times New Roman" w:cs="Times New Roman"/>
                <w:bCs/>
                <w:lang w:val="en-US" w:eastAsia="ru-RU"/>
              </w:rPr>
              <w:t>-</w:t>
            </w:r>
            <w:r w:rsidRPr="0014238A">
              <w:rPr>
                <w:rFonts w:ascii="Times New Roman" w:eastAsia="Times New Roman" w:hAnsi="Times New Roman" w:cs="Times New Roman"/>
                <w:bCs/>
                <w:lang w:eastAsia="ru-RU"/>
              </w:rPr>
              <w:t>грамматических</w:t>
            </w:r>
            <w:r w:rsidRPr="0014238A">
              <w:rPr>
                <w:rFonts w:ascii="Times New Roman" w:eastAsia="Times New Roman" w:hAnsi="Times New Roman" w:cs="Times New Roman"/>
                <w:bCs/>
                <w:lang w:val="en-US" w:eastAsia="ru-RU"/>
              </w:rPr>
              <w:t xml:space="preserve"> </w:t>
            </w:r>
            <w:r w:rsidRPr="0014238A">
              <w:rPr>
                <w:rFonts w:ascii="Times New Roman" w:eastAsia="Times New Roman" w:hAnsi="Times New Roman" w:cs="Times New Roman"/>
                <w:bCs/>
                <w:lang w:eastAsia="ru-RU"/>
              </w:rPr>
              <w:t>упражнений</w:t>
            </w:r>
            <w:r w:rsidRPr="0014238A">
              <w:rPr>
                <w:rFonts w:ascii="Times New Roman" w:eastAsia="Times New Roman" w:hAnsi="Times New Roman" w:cs="Times New Roman"/>
                <w:bCs/>
                <w:lang w:val="en-US" w:eastAsia="ru-RU"/>
              </w:rPr>
              <w:t>;</w:t>
            </w:r>
          </w:p>
          <w:p w14:paraId="086AA9D9" w14:textId="77777777" w:rsidR="00EA3871" w:rsidRPr="0014238A" w:rsidRDefault="00EA3871" w:rsidP="00521E21">
            <w:pPr>
              <w:pStyle w:val="a4"/>
              <w:numPr>
                <w:ilvl w:val="0"/>
                <w:numId w:val="4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Согласование времен. Выполнение лексико-грамматических упражнений;</w:t>
            </w:r>
          </w:p>
        </w:tc>
      </w:tr>
      <w:tr w:rsidR="00EA3871" w:rsidRPr="005D5C4C" w14:paraId="6E9F53C2" w14:textId="77777777" w:rsidTr="00C2543A">
        <w:trPr>
          <w:trHeight w:val="555"/>
        </w:trPr>
        <w:tc>
          <w:tcPr>
            <w:tcW w:w="2127" w:type="dxa"/>
            <w:vMerge/>
            <w:shd w:val="clear" w:color="auto" w:fill="auto"/>
          </w:tcPr>
          <w:p w14:paraId="2384A3EC"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29167AE"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0F435AFA"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2605D75A"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 xml:space="preserve">еферативные переводы статей по теме раздела </w:t>
            </w:r>
          </w:p>
          <w:p w14:paraId="492369D1"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20C8368B" w14:textId="77777777" w:rsidTr="00C2543A">
        <w:trPr>
          <w:trHeight w:val="283"/>
        </w:trPr>
        <w:tc>
          <w:tcPr>
            <w:tcW w:w="9781" w:type="dxa"/>
            <w:gridSpan w:val="2"/>
            <w:shd w:val="clear" w:color="auto" w:fill="auto"/>
            <w:vAlign w:val="center"/>
          </w:tcPr>
          <w:p w14:paraId="715D3BB3" w14:textId="2AF0E1D5"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10. </w:t>
            </w:r>
            <w:r w:rsidRPr="005D5C4C">
              <w:rPr>
                <w:rFonts w:ascii="Times New Roman" w:eastAsia="Times New Roman" w:hAnsi="Times New Roman" w:cs="Times New Roman"/>
                <w:b/>
                <w:bCs/>
                <w:lang w:eastAsia="ru-RU"/>
              </w:rPr>
              <w:t>Информационные технологии</w:t>
            </w:r>
            <w:r w:rsidR="004D5409">
              <w:rPr>
                <w:rFonts w:ascii="Times New Roman" w:eastAsia="Times New Roman" w:hAnsi="Times New Roman" w:cs="Times New Roman"/>
                <w:b/>
                <w:bCs/>
                <w:lang w:eastAsia="ru-RU"/>
              </w:rPr>
              <w:t xml:space="preserve"> (8ч)</w:t>
            </w:r>
          </w:p>
        </w:tc>
      </w:tr>
      <w:tr w:rsidR="00EA3871" w:rsidRPr="005D5C4C" w14:paraId="5CA13081" w14:textId="77777777" w:rsidTr="00C2543A">
        <w:trPr>
          <w:trHeight w:val="72"/>
        </w:trPr>
        <w:tc>
          <w:tcPr>
            <w:tcW w:w="2127" w:type="dxa"/>
            <w:vMerge w:val="restart"/>
            <w:shd w:val="clear" w:color="auto" w:fill="auto"/>
          </w:tcPr>
          <w:p w14:paraId="3BE1375B"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10.1.</w:t>
            </w:r>
          </w:p>
          <w:p w14:paraId="4A157520" w14:textId="77777777" w:rsidR="00EA3871" w:rsidRPr="0092528E" w:rsidRDefault="00EA3871" w:rsidP="00C2543A">
            <w:pPr>
              <w:tabs>
                <w:tab w:val="left" w:pos="916"/>
                <w:tab w:val="left" w:pos="201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Телекоммуникация и современное общество</w:t>
            </w:r>
          </w:p>
        </w:tc>
        <w:tc>
          <w:tcPr>
            <w:tcW w:w="7654" w:type="dxa"/>
            <w:shd w:val="clear" w:color="auto" w:fill="auto"/>
          </w:tcPr>
          <w:p w14:paraId="343B2903"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24D53166" w14:textId="77777777" w:rsidTr="00C2543A">
        <w:trPr>
          <w:trHeight w:val="185"/>
        </w:trPr>
        <w:tc>
          <w:tcPr>
            <w:tcW w:w="2127" w:type="dxa"/>
            <w:vMerge/>
            <w:shd w:val="clear" w:color="auto" w:fill="auto"/>
          </w:tcPr>
          <w:p w14:paraId="2ECEAB97"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9999AD1"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3467E28B" w14:textId="77777777" w:rsidTr="00C2543A">
        <w:trPr>
          <w:trHeight w:val="1065"/>
        </w:trPr>
        <w:tc>
          <w:tcPr>
            <w:tcW w:w="2127" w:type="dxa"/>
            <w:vMerge/>
            <w:shd w:val="clear" w:color="auto" w:fill="auto"/>
          </w:tcPr>
          <w:p w14:paraId="21D4D7FE"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7D6EFF1D" w14:textId="77777777" w:rsidR="00EA3871" w:rsidRPr="0014238A" w:rsidRDefault="00EA3871" w:rsidP="00521E21">
            <w:pPr>
              <w:pStyle w:val="a4"/>
              <w:numPr>
                <w:ilvl w:val="0"/>
                <w:numId w:val="65"/>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Формы настоящего, прошедшего, будущего простого (неопределенного) времени в действительном залоге. Выполнение лексико-грамматических упражнений</w:t>
            </w:r>
          </w:p>
          <w:p w14:paraId="263E058E" w14:textId="77777777" w:rsidR="00EA3871" w:rsidRPr="0014238A" w:rsidRDefault="00EA3871" w:rsidP="00521E21">
            <w:pPr>
              <w:pStyle w:val="a4"/>
              <w:numPr>
                <w:ilvl w:val="0"/>
                <w:numId w:val="65"/>
              </w:numPr>
              <w:tabs>
                <w:tab w:val="left" w:pos="-1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 xml:space="preserve">Работа с текстом «Телекоммуникация и современное </w:t>
            </w:r>
            <w:proofErr w:type="gramStart"/>
            <w:r w:rsidRPr="0014238A">
              <w:rPr>
                <w:rFonts w:ascii="Times New Roman" w:eastAsia="Times New Roman" w:hAnsi="Times New Roman" w:cs="Times New Roman"/>
                <w:bCs/>
                <w:lang w:eastAsia="ru-RU"/>
              </w:rPr>
              <w:t>общество »</w:t>
            </w:r>
            <w:proofErr w:type="gramEnd"/>
          </w:p>
        </w:tc>
      </w:tr>
      <w:tr w:rsidR="00EA3871" w:rsidRPr="005D5C4C" w14:paraId="2064244C" w14:textId="77777777" w:rsidTr="00C2543A">
        <w:trPr>
          <w:trHeight w:val="555"/>
        </w:trPr>
        <w:tc>
          <w:tcPr>
            <w:tcW w:w="2127" w:type="dxa"/>
            <w:vMerge/>
            <w:shd w:val="clear" w:color="auto" w:fill="auto"/>
          </w:tcPr>
          <w:p w14:paraId="106AACB1"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676FACA2"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423EB4BE"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7AA8BA75"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Pr="005D5C4C">
              <w:rPr>
                <w:rFonts w:ascii="Times New Roman" w:eastAsia="Times New Roman" w:hAnsi="Times New Roman" w:cs="Times New Roman"/>
                <w:bCs/>
                <w:lang w:eastAsia="ru-RU"/>
              </w:rPr>
              <w:t>стный перевод текста по теме раздела;</w:t>
            </w:r>
          </w:p>
          <w:p w14:paraId="360607C0"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устного монологического высказывания по теме 10.1</w:t>
            </w:r>
          </w:p>
        </w:tc>
      </w:tr>
      <w:tr w:rsidR="00EA3871" w:rsidRPr="005D5C4C" w14:paraId="717252A7" w14:textId="77777777" w:rsidTr="00C2543A">
        <w:trPr>
          <w:trHeight w:val="70"/>
        </w:trPr>
        <w:tc>
          <w:tcPr>
            <w:tcW w:w="2127" w:type="dxa"/>
            <w:vMerge w:val="restart"/>
            <w:shd w:val="clear" w:color="auto" w:fill="auto"/>
          </w:tcPr>
          <w:p w14:paraId="3CD13F64"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10.2</w:t>
            </w:r>
            <w:r>
              <w:rPr>
                <w:rFonts w:ascii="Times New Roman" w:eastAsia="Times New Roman" w:hAnsi="Times New Roman" w:cs="Times New Roman"/>
                <w:b/>
                <w:bCs/>
                <w:lang w:eastAsia="ru-RU"/>
              </w:rPr>
              <w:t>.</w:t>
            </w:r>
          </w:p>
          <w:p w14:paraId="4279B99E"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Интернет</w:t>
            </w:r>
          </w:p>
          <w:p w14:paraId="52D2B784"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 xml:space="preserve"> </w:t>
            </w:r>
          </w:p>
        </w:tc>
        <w:tc>
          <w:tcPr>
            <w:tcW w:w="7654" w:type="dxa"/>
            <w:shd w:val="clear" w:color="auto" w:fill="auto"/>
          </w:tcPr>
          <w:p w14:paraId="78D729FA"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 xml:space="preserve">Содержание </w:t>
            </w:r>
          </w:p>
        </w:tc>
      </w:tr>
      <w:tr w:rsidR="00EA3871" w:rsidRPr="005D5C4C" w14:paraId="468C4206" w14:textId="77777777" w:rsidTr="00C2543A">
        <w:trPr>
          <w:trHeight w:val="195"/>
        </w:trPr>
        <w:tc>
          <w:tcPr>
            <w:tcW w:w="2127" w:type="dxa"/>
            <w:vMerge/>
            <w:shd w:val="clear" w:color="auto" w:fill="auto"/>
          </w:tcPr>
          <w:p w14:paraId="49D9D42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4AD4711"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4238A" w14:paraId="41D174B3" w14:textId="77777777" w:rsidTr="00C2543A">
        <w:trPr>
          <w:trHeight w:val="1815"/>
        </w:trPr>
        <w:tc>
          <w:tcPr>
            <w:tcW w:w="2127" w:type="dxa"/>
            <w:vMerge/>
            <w:shd w:val="clear" w:color="auto" w:fill="auto"/>
          </w:tcPr>
          <w:p w14:paraId="0DCDBAC5"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882E232" w14:textId="77777777" w:rsidR="00EA3871" w:rsidRPr="0014238A" w:rsidRDefault="00EA3871" w:rsidP="00521E21">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4238A">
              <w:rPr>
                <w:rFonts w:ascii="Times New Roman" w:eastAsia="Times New Roman" w:hAnsi="Times New Roman" w:cs="Times New Roman"/>
                <w:bCs/>
                <w:lang w:eastAsia="ru-RU"/>
              </w:rPr>
              <w:t>Формы настоящего, прошедшего, будущего простого (неопределенного) времени в страдательном залоге. Выполнение лексико-грамматических упражнений;</w:t>
            </w:r>
          </w:p>
          <w:p w14:paraId="402C6EB5" w14:textId="77777777" w:rsidR="00EA3871" w:rsidRPr="0014238A" w:rsidRDefault="00EA3871" w:rsidP="00521E21">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текстом «Интернет»</w:t>
            </w:r>
          </w:p>
          <w:p w14:paraId="039FE7BB" w14:textId="77777777" w:rsidR="00EA3871" w:rsidRPr="0014238A" w:rsidRDefault="00EA3871" w:rsidP="00521E21">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14238A">
              <w:rPr>
                <w:rFonts w:ascii="Times New Roman" w:eastAsia="Times New Roman" w:hAnsi="Times New Roman" w:cs="Times New Roman"/>
                <w:bCs/>
                <w:lang w:eastAsia="ru-RU"/>
              </w:rPr>
              <w:t>Работа с терминологией Интернет: браузер, провайдер, сайт, гиперссылка, доступы, электронная почта.</w:t>
            </w:r>
          </w:p>
          <w:p w14:paraId="28899979" w14:textId="77777777" w:rsidR="00EA3871" w:rsidRPr="0014238A" w:rsidRDefault="00EA3871" w:rsidP="00521E21">
            <w:pPr>
              <w:pStyle w:val="a4"/>
              <w:numPr>
                <w:ilvl w:val="0"/>
                <w:numId w:val="6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14238A">
              <w:rPr>
                <w:rFonts w:ascii="Times New Roman" w:eastAsia="Times New Roman" w:hAnsi="Times New Roman" w:cs="Times New Roman"/>
                <w:bCs/>
                <w:lang w:eastAsia="ru-RU"/>
              </w:rPr>
              <w:t>Подготовка диалогов по теме раздела</w:t>
            </w:r>
          </w:p>
        </w:tc>
      </w:tr>
      <w:tr w:rsidR="00EA3871" w:rsidRPr="005D5C4C" w14:paraId="5D86723F" w14:textId="77777777" w:rsidTr="00C2543A">
        <w:trPr>
          <w:trHeight w:val="555"/>
        </w:trPr>
        <w:tc>
          <w:tcPr>
            <w:tcW w:w="2127" w:type="dxa"/>
            <w:vMerge/>
            <w:shd w:val="clear" w:color="auto" w:fill="auto"/>
          </w:tcPr>
          <w:p w14:paraId="1B76C448"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3654BC0C"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6BBEF38B"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17921DE0"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хема операции при получении информации через Интернет;</w:t>
            </w:r>
          </w:p>
          <w:p w14:paraId="5B90CFF3"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7FDA5688" w14:textId="77777777" w:rsidTr="00C2543A">
        <w:trPr>
          <w:trHeight w:val="170"/>
        </w:trPr>
        <w:tc>
          <w:tcPr>
            <w:tcW w:w="9781" w:type="dxa"/>
            <w:gridSpan w:val="2"/>
            <w:shd w:val="clear" w:color="auto" w:fill="auto"/>
            <w:vAlign w:val="center"/>
          </w:tcPr>
          <w:p w14:paraId="09D9B3FB" w14:textId="09FBD799"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Раздел 11</w:t>
            </w:r>
            <w:r>
              <w:rPr>
                <w:rFonts w:ascii="Times New Roman" w:eastAsia="Times New Roman" w:hAnsi="Times New Roman" w:cs="Times New Roman"/>
                <w:b/>
                <w:bCs/>
                <w:lang w:eastAsia="ru-RU"/>
              </w:rPr>
              <w:t>.</w:t>
            </w:r>
            <w:r w:rsidRPr="005D5C4C">
              <w:rPr>
                <w:rFonts w:ascii="Times New Roman" w:eastAsia="Times New Roman" w:hAnsi="Times New Roman" w:cs="Times New Roman"/>
                <w:b/>
                <w:bCs/>
                <w:lang w:eastAsia="ru-RU"/>
              </w:rPr>
              <w:t xml:space="preserve"> Приборное </w:t>
            </w:r>
            <w:proofErr w:type="gramStart"/>
            <w:r w:rsidRPr="005D5C4C">
              <w:rPr>
                <w:rFonts w:ascii="Times New Roman" w:eastAsia="Times New Roman" w:hAnsi="Times New Roman" w:cs="Times New Roman"/>
                <w:b/>
                <w:bCs/>
                <w:lang w:eastAsia="ru-RU"/>
              </w:rPr>
              <w:t>оборудование</w:t>
            </w:r>
            <w:r w:rsidR="004D5409">
              <w:rPr>
                <w:rFonts w:ascii="Times New Roman" w:eastAsia="Times New Roman" w:hAnsi="Times New Roman" w:cs="Times New Roman"/>
                <w:b/>
                <w:bCs/>
                <w:lang w:eastAsia="ru-RU"/>
              </w:rPr>
              <w:t xml:space="preserve">  (</w:t>
            </w:r>
            <w:proofErr w:type="gramEnd"/>
            <w:r w:rsidR="004D5409">
              <w:rPr>
                <w:rFonts w:ascii="Times New Roman" w:eastAsia="Times New Roman" w:hAnsi="Times New Roman" w:cs="Times New Roman"/>
                <w:b/>
                <w:bCs/>
                <w:lang w:eastAsia="ru-RU"/>
              </w:rPr>
              <w:t>10ч)</w:t>
            </w:r>
          </w:p>
        </w:tc>
      </w:tr>
      <w:tr w:rsidR="00EA3871" w:rsidRPr="005D5C4C" w14:paraId="64C226CE" w14:textId="77777777" w:rsidTr="00C2543A">
        <w:trPr>
          <w:trHeight w:val="135"/>
        </w:trPr>
        <w:tc>
          <w:tcPr>
            <w:tcW w:w="2127" w:type="dxa"/>
            <w:vMerge w:val="restart"/>
            <w:shd w:val="clear" w:color="auto" w:fill="auto"/>
          </w:tcPr>
          <w:p w14:paraId="7636A201"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11.1</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Приборное оборудование</w:t>
            </w:r>
          </w:p>
        </w:tc>
        <w:tc>
          <w:tcPr>
            <w:tcW w:w="7654" w:type="dxa"/>
            <w:shd w:val="clear" w:color="auto" w:fill="auto"/>
          </w:tcPr>
          <w:p w14:paraId="28F1F148"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19E1CD02" w14:textId="77777777" w:rsidTr="00C2543A">
        <w:trPr>
          <w:trHeight w:val="195"/>
        </w:trPr>
        <w:tc>
          <w:tcPr>
            <w:tcW w:w="2127" w:type="dxa"/>
            <w:vMerge/>
            <w:shd w:val="clear" w:color="auto" w:fill="auto"/>
          </w:tcPr>
          <w:p w14:paraId="075789E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45206F5" w14:textId="77777777" w:rsidR="00EA3871" w:rsidRPr="005D5C4C" w:rsidRDefault="00EA3871" w:rsidP="00C2543A">
            <w:pPr>
              <w:tabs>
                <w:tab w:val="left" w:pos="34"/>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B036B2" w14:paraId="11EC3319" w14:textId="77777777" w:rsidTr="00C2543A">
        <w:trPr>
          <w:trHeight w:val="397"/>
        </w:trPr>
        <w:tc>
          <w:tcPr>
            <w:tcW w:w="2127" w:type="dxa"/>
            <w:vMerge/>
            <w:shd w:val="clear" w:color="auto" w:fill="auto"/>
          </w:tcPr>
          <w:p w14:paraId="06827DB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71D09CD" w14:textId="77777777" w:rsidR="00EA3871" w:rsidRPr="00D15BA3" w:rsidRDefault="00EA3871" w:rsidP="00521E21">
            <w:pPr>
              <w:pStyle w:val="a4"/>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Способы словообразования. Выполнение лексико-грамматических упражнений;</w:t>
            </w:r>
          </w:p>
          <w:p w14:paraId="100DEC25" w14:textId="77777777" w:rsidR="00EA3871" w:rsidRPr="00B036B2" w:rsidRDefault="00EA3871" w:rsidP="00521E21">
            <w:pPr>
              <w:pStyle w:val="a4"/>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Числительные. Выполнение лексико-грамматических упражнений;</w:t>
            </w:r>
          </w:p>
          <w:p w14:paraId="012905C9" w14:textId="77777777" w:rsidR="00EA3871" w:rsidRPr="00B036B2" w:rsidRDefault="00EA3871" w:rsidP="00521E21">
            <w:pPr>
              <w:pStyle w:val="a4"/>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Наречия. Выполнение лексико-грамматических упражнений;</w:t>
            </w:r>
          </w:p>
          <w:p w14:paraId="1DCFA84B" w14:textId="77777777" w:rsidR="00EA3871" w:rsidRPr="00B036B2" w:rsidRDefault="00EA3871" w:rsidP="00521E21">
            <w:pPr>
              <w:pStyle w:val="a4"/>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Работа с текстом «Авиационные приборы»</w:t>
            </w:r>
          </w:p>
          <w:p w14:paraId="42780888" w14:textId="77777777" w:rsidR="00EA3871" w:rsidRPr="00B036B2" w:rsidRDefault="00EA3871" w:rsidP="00521E21">
            <w:pPr>
              <w:pStyle w:val="a4"/>
              <w:numPr>
                <w:ilvl w:val="0"/>
                <w:numId w:val="4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 xml:space="preserve">Работа с </w:t>
            </w:r>
            <w:proofErr w:type="gramStart"/>
            <w:r w:rsidRPr="00B036B2">
              <w:rPr>
                <w:rFonts w:ascii="Times New Roman" w:eastAsia="Times New Roman" w:hAnsi="Times New Roman" w:cs="Times New Roman"/>
                <w:bCs/>
                <w:lang w:eastAsia="ru-RU"/>
              </w:rPr>
              <w:t>терминологией ,</w:t>
            </w:r>
            <w:proofErr w:type="gramEnd"/>
            <w:r w:rsidRPr="00B036B2">
              <w:rPr>
                <w:rFonts w:ascii="Times New Roman" w:eastAsia="Times New Roman" w:hAnsi="Times New Roman" w:cs="Times New Roman"/>
                <w:bCs/>
                <w:lang w:eastAsia="ru-RU"/>
              </w:rPr>
              <w:t xml:space="preserve"> обозначающей  названия приборного оборудования</w:t>
            </w:r>
          </w:p>
        </w:tc>
      </w:tr>
      <w:tr w:rsidR="00EA3871" w:rsidRPr="005D5C4C" w14:paraId="26798CBA" w14:textId="77777777" w:rsidTr="00C2543A">
        <w:trPr>
          <w:trHeight w:val="555"/>
        </w:trPr>
        <w:tc>
          <w:tcPr>
            <w:tcW w:w="2127" w:type="dxa"/>
            <w:vMerge/>
            <w:shd w:val="clear" w:color="auto" w:fill="auto"/>
          </w:tcPr>
          <w:p w14:paraId="2D70EE3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070A826"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5CEF9BA9"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6F3384C6" w14:textId="77777777" w:rsidR="00EA3871" w:rsidRPr="005D5C4C" w:rsidRDefault="00EA3871" w:rsidP="00C2543A">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Pr="005D5C4C">
              <w:rPr>
                <w:rFonts w:ascii="Times New Roman" w:eastAsia="Times New Roman" w:hAnsi="Times New Roman" w:cs="Times New Roman"/>
                <w:bCs/>
                <w:lang w:eastAsia="ru-RU"/>
              </w:rPr>
              <w:t>стный перевод технического текста по теме раздела</w:t>
            </w:r>
          </w:p>
        </w:tc>
      </w:tr>
      <w:tr w:rsidR="00EA3871" w:rsidRPr="005D5C4C" w14:paraId="0993D3E4" w14:textId="77777777" w:rsidTr="00C2543A">
        <w:trPr>
          <w:trHeight w:val="190"/>
        </w:trPr>
        <w:tc>
          <w:tcPr>
            <w:tcW w:w="2127" w:type="dxa"/>
            <w:vMerge w:val="restart"/>
            <w:shd w:val="clear" w:color="auto" w:fill="auto"/>
          </w:tcPr>
          <w:p w14:paraId="20188B85"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11.2</w:t>
            </w:r>
            <w:r>
              <w:rPr>
                <w:rFonts w:ascii="Times New Roman" w:eastAsia="Times New Roman" w:hAnsi="Times New Roman" w:cs="Times New Roman"/>
                <w:b/>
                <w:bCs/>
                <w:lang w:eastAsia="ru-RU"/>
              </w:rPr>
              <w:t>.</w:t>
            </w:r>
          </w:p>
          <w:p w14:paraId="68AD3FE3"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lastRenderedPageBreak/>
              <w:t>Гироскопическое приборное оборудование</w:t>
            </w:r>
          </w:p>
        </w:tc>
        <w:tc>
          <w:tcPr>
            <w:tcW w:w="7654" w:type="dxa"/>
            <w:shd w:val="clear" w:color="auto" w:fill="auto"/>
          </w:tcPr>
          <w:p w14:paraId="5978C7BF"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lastRenderedPageBreak/>
              <w:t>Содержание</w:t>
            </w:r>
          </w:p>
        </w:tc>
      </w:tr>
      <w:tr w:rsidR="00EA3871" w:rsidRPr="005D5C4C" w14:paraId="1C78DB1D" w14:textId="77777777" w:rsidTr="00C2543A">
        <w:trPr>
          <w:trHeight w:val="195"/>
        </w:trPr>
        <w:tc>
          <w:tcPr>
            <w:tcW w:w="2127" w:type="dxa"/>
            <w:vMerge/>
            <w:shd w:val="clear" w:color="auto" w:fill="auto"/>
          </w:tcPr>
          <w:p w14:paraId="07347BB8"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37AE391" w14:textId="77777777" w:rsidR="00EA3871" w:rsidRPr="005D5C4C" w:rsidRDefault="00EA3871" w:rsidP="00C2543A">
            <w:pPr>
              <w:tabs>
                <w:tab w:val="left" w:pos="34"/>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B036B2" w14:paraId="43917863" w14:textId="77777777" w:rsidTr="00C2543A">
        <w:trPr>
          <w:trHeight w:val="1323"/>
        </w:trPr>
        <w:tc>
          <w:tcPr>
            <w:tcW w:w="2127" w:type="dxa"/>
            <w:vMerge/>
            <w:shd w:val="clear" w:color="auto" w:fill="auto"/>
          </w:tcPr>
          <w:p w14:paraId="637AAC2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42BD625" w14:textId="77777777" w:rsidR="00EA3871" w:rsidRPr="00B036B2" w:rsidRDefault="00EA3871" w:rsidP="00521E21">
            <w:pPr>
              <w:pStyle w:val="a4"/>
              <w:numPr>
                <w:ilvl w:val="0"/>
                <w:numId w:val="6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Инфинитивные конструкции. Выполнение лексико-грамматических упражнений;</w:t>
            </w:r>
          </w:p>
          <w:p w14:paraId="50C33231" w14:textId="77777777" w:rsidR="00EA3871" w:rsidRPr="00B036B2" w:rsidRDefault="00EA3871" w:rsidP="00521E21">
            <w:pPr>
              <w:pStyle w:val="a4"/>
              <w:numPr>
                <w:ilvl w:val="0"/>
                <w:numId w:val="6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lang w:eastAsia="ru-RU"/>
              </w:rPr>
            </w:pPr>
            <w:r w:rsidRPr="00B036B2">
              <w:rPr>
                <w:rFonts w:ascii="Times New Roman" w:eastAsia="Times New Roman" w:hAnsi="Times New Roman" w:cs="Times New Roman"/>
                <w:bCs/>
                <w:lang w:eastAsia="ru-RU"/>
              </w:rPr>
              <w:t>Предлоги и их употребление. Выполнение лексико-грамматических упражнений;</w:t>
            </w:r>
          </w:p>
          <w:p w14:paraId="6B69593D" w14:textId="77777777" w:rsidR="00EA3871" w:rsidRPr="00B036B2" w:rsidRDefault="00EA3871" w:rsidP="00521E21">
            <w:pPr>
              <w:pStyle w:val="a4"/>
              <w:numPr>
                <w:ilvl w:val="0"/>
                <w:numId w:val="6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«Гироскопическое приборное оборудование»</w:t>
            </w:r>
          </w:p>
        </w:tc>
      </w:tr>
      <w:tr w:rsidR="00EA3871" w:rsidRPr="005D5C4C" w14:paraId="03308D59" w14:textId="77777777" w:rsidTr="00C2543A">
        <w:trPr>
          <w:trHeight w:val="1839"/>
        </w:trPr>
        <w:tc>
          <w:tcPr>
            <w:tcW w:w="2127" w:type="dxa"/>
            <w:vMerge/>
            <w:shd w:val="clear" w:color="auto" w:fill="auto"/>
          </w:tcPr>
          <w:p w14:paraId="3EC4584A"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D7BDF0F"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429038F" w14:textId="77777777" w:rsidR="00EA3871"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w:t>
            </w:r>
            <w:r>
              <w:rPr>
                <w:rFonts w:ascii="Times New Roman" w:eastAsia="Times New Roman" w:hAnsi="Times New Roman" w:cs="Times New Roman"/>
                <w:bCs/>
                <w:lang w:eastAsia="ru-RU"/>
              </w:rPr>
              <w:t>сико-грамматических упражнений;</w:t>
            </w:r>
          </w:p>
          <w:p w14:paraId="147A7F3C"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У</w:t>
            </w:r>
            <w:r w:rsidRPr="005D5C4C">
              <w:rPr>
                <w:rFonts w:ascii="Times New Roman" w:eastAsia="Times New Roman" w:hAnsi="Times New Roman" w:cs="Times New Roman"/>
                <w:bCs/>
                <w:lang w:eastAsia="ru-RU"/>
              </w:rPr>
              <w:t>стный перевод технического текста по теме раздела;</w:t>
            </w:r>
          </w:p>
          <w:p w14:paraId="3A6FE50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олное описание приемников полного и статического давления на английском языке;</w:t>
            </w:r>
          </w:p>
          <w:p w14:paraId="71B33621"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92528E" w14:paraId="5C88185F" w14:textId="77777777" w:rsidTr="00C2543A">
        <w:trPr>
          <w:trHeight w:val="363"/>
        </w:trPr>
        <w:tc>
          <w:tcPr>
            <w:tcW w:w="9781" w:type="dxa"/>
            <w:gridSpan w:val="2"/>
            <w:shd w:val="clear" w:color="auto" w:fill="auto"/>
            <w:vAlign w:val="center"/>
          </w:tcPr>
          <w:p w14:paraId="78AB3E75" w14:textId="7690892B"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Раздел 12. Техническое обслуживание оборудования</w:t>
            </w:r>
            <w:r w:rsidR="004D5409">
              <w:rPr>
                <w:rFonts w:ascii="Times New Roman" w:eastAsia="Times New Roman" w:hAnsi="Times New Roman" w:cs="Times New Roman"/>
                <w:b/>
                <w:bCs/>
                <w:lang w:eastAsia="ru-RU"/>
              </w:rPr>
              <w:t xml:space="preserve"> (8ч)</w:t>
            </w:r>
          </w:p>
        </w:tc>
      </w:tr>
      <w:tr w:rsidR="00EA3871" w:rsidRPr="005D5C4C" w14:paraId="6155E842" w14:textId="77777777" w:rsidTr="00C2543A">
        <w:trPr>
          <w:trHeight w:val="182"/>
        </w:trPr>
        <w:tc>
          <w:tcPr>
            <w:tcW w:w="2127" w:type="dxa"/>
            <w:vMerge w:val="restart"/>
            <w:shd w:val="clear" w:color="auto" w:fill="auto"/>
          </w:tcPr>
          <w:p w14:paraId="6C1BEDD1"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12.1</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w:t>
            </w:r>
          </w:p>
          <w:p w14:paraId="067F6E0E"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Системы технического оборудования</w:t>
            </w:r>
          </w:p>
        </w:tc>
        <w:tc>
          <w:tcPr>
            <w:tcW w:w="7654" w:type="dxa"/>
            <w:shd w:val="clear" w:color="auto" w:fill="auto"/>
          </w:tcPr>
          <w:p w14:paraId="61ADBDC4"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3A423EA5" w14:textId="77777777" w:rsidTr="00C2543A">
        <w:trPr>
          <w:trHeight w:val="183"/>
        </w:trPr>
        <w:tc>
          <w:tcPr>
            <w:tcW w:w="2127" w:type="dxa"/>
            <w:vMerge/>
            <w:shd w:val="clear" w:color="auto" w:fill="auto"/>
          </w:tcPr>
          <w:p w14:paraId="37BC26E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82E7B6F"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B036B2" w14:paraId="054087A9" w14:textId="77777777" w:rsidTr="00C2543A">
        <w:trPr>
          <w:trHeight w:val="1335"/>
        </w:trPr>
        <w:tc>
          <w:tcPr>
            <w:tcW w:w="2127" w:type="dxa"/>
            <w:vMerge/>
            <w:shd w:val="clear" w:color="auto" w:fill="auto"/>
          </w:tcPr>
          <w:p w14:paraId="1A6A1A4F"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737FFE6C" w14:textId="77777777" w:rsidR="00EA3871" w:rsidRPr="00D15BA3" w:rsidRDefault="00EA3871" w:rsidP="00521E21">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Причастные конструкции, абсолютный причастный оборот. Выполнение лексико-грамматических упражнений;</w:t>
            </w:r>
          </w:p>
          <w:p w14:paraId="10505825" w14:textId="77777777" w:rsidR="00EA3871" w:rsidRPr="00B036B2" w:rsidRDefault="00EA3871" w:rsidP="00521E21">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«Системы технического оборудования»</w:t>
            </w:r>
          </w:p>
          <w:p w14:paraId="75522DEC" w14:textId="77777777" w:rsidR="00EA3871" w:rsidRPr="00B036B2" w:rsidRDefault="00EA3871" w:rsidP="00521E21">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«Обслуживание на месте»</w:t>
            </w:r>
          </w:p>
          <w:p w14:paraId="6CB8B68F" w14:textId="77777777" w:rsidR="00EA3871" w:rsidRPr="00B036B2" w:rsidRDefault="00EA3871" w:rsidP="00521E21">
            <w:pPr>
              <w:pStyle w:val="a4"/>
              <w:numPr>
                <w:ilvl w:val="0"/>
                <w:numId w:val="4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«Формулирование обслуживающей программы»</w:t>
            </w:r>
          </w:p>
        </w:tc>
      </w:tr>
      <w:tr w:rsidR="00EA3871" w:rsidRPr="005D5C4C" w14:paraId="74CCA1B1" w14:textId="77777777" w:rsidTr="00C2543A">
        <w:trPr>
          <w:trHeight w:val="555"/>
        </w:trPr>
        <w:tc>
          <w:tcPr>
            <w:tcW w:w="2127" w:type="dxa"/>
            <w:vMerge/>
            <w:shd w:val="clear" w:color="auto" w:fill="auto"/>
          </w:tcPr>
          <w:p w14:paraId="17A10DA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89670EE"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5E770E1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1864419A"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5935821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 xml:space="preserve">одготовка устного монологического высказывания «Системы технического </w:t>
            </w:r>
            <w:proofErr w:type="gramStart"/>
            <w:r w:rsidRPr="005D5C4C">
              <w:rPr>
                <w:rFonts w:ascii="Times New Roman" w:eastAsia="Times New Roman" w:hAnsi="Times New Roman" w:cs="Times New Roman"/>
                <w:bCs/>
                <w:lang w:eastAsia="ru-RU"/>
              </w:rPr>
              <w:t>оборудования »</w:t>
            </w:r>
            <w:proofErr w:type="gramEnd"/>
          </w:p>
        </w:tc>
      </w:tr>
      <w:tr w:rsidR="00EA3871" w:rsidRPr="005D5C4C" w14:paraId="436725D5" w14:textId="77777777" w:rsidTr="00C2543A">
        <w:trPr>
          <w:trHeight w:val="150"/>
        </w:trPr>
        <w:tc>
          <w:tcPr>
            <w:tcW w:w="2127" w:type="dxa"/>
            <w:vMerge w:val="restart"/>
            <w:shd w:val="clear" w:color="auto" w:fill="auto"/>
          </w:tcPr>
          <w:p w14:paraId="6963EE5F"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12.2.</w:t>
            </w:r>
          </w:p>
          <w:p w14:paraId="39BCA215"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Техническое обслуживание</w:t>
            </w:r>
          </w:p>
        </w:tc>
        <w:tc>
          <w:tcPr>
            <w:tcW w:w="7654" w:type="dxa"/>
            <w:shd w:val="clear" w:color="auto" w:fill="auto"/>
          </w:tcPr>
          <w:p w14:paraId="14A2C4DE"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0AFFC732" w14:textId="77777777" w:rsidTr="00C2543A">
        <w:trPr>
          <w:trHeight w:val="155"/>
        </w:trPr>
        <w:tc>
          <w:tcPr>
            <w:tcW w:w="2127" w:type="dxa"/>
            <w:vMerge/>
            <w:shd w:val="clear" w:color="auto" w:fill="auto"/>
          </w:tcPr>
          <w:p w14:paraId="67232428"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4A2F132F" w14:textId="77777777" w:rsidR="00EA3871" w:rsidRPr="005D5C4C" w:rsidRDefault="00EA3871" w:rsidP="00C2543A">
            <w:pPr>
              <w:tabs>
                <w:tab w:val="left" w:pos="34"/>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B036B2" w14:paraId="17CD1D89" w14:textId="77777777" w:rsidTr="00C2543A">
        <w:trPr>
          <w:trHeight w:val="1095"/>
        </w:trPr>
        <w:tc>
          <w:tcPr>
            <w:tcW w:w="2127" w:type="dxa"/>
            <w:vMerge/>
            <w:shd w:val="clear" w:color="auto" w:fill="auto"/>
          </w:tcPr>
          <w:p w14:paraId="118989D5"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4795A7D" w14:textId="77777777" w:rsidR="00EA3871" w:rsidRPr="00D15BA3" w:rsidRDefault="00EA3871" w:rsidP="00521E21">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D15BA3">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1E914A66" w14:textId="77777777" w:rsidR="00EA3871" w:rsidRPr="00B036B2" w:rsidRDefault="00EA3871" w:rsidP="00521E21">
            <w:pPr>
              <w:pStyle w:val="a4"/>
              <w:numPr>
                <w:ilvl w:val="0"/>
                <w:numId w:val="4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Cs/>
                <w:lang w:eastAsia="ru-RU"/>
              </w:rPr>
            </w:pPr>
            <w:r w:rsidRPr="00B036B2">
              <w:rPr>
                <w:rFonts w:ascii="Times New Roman" w:eastAsia="Times New Roman" w:hAnsi="Times New Roman" w:cs="Times New Roman"/>
                <w:bCs/>
                <w:lang w:eastAsia="ru-RU"/>
              </w:rPr>
              <w:t>Работа с текстом «Данные об обслуживании»</w:t>
            </w:r>
          </w:p>
          <w:p w14:paraId="46DFEE7D" w14:textId="77777777" w:rsidR="00EA3871" w:rsidRPr="00B036B2" w:rsidRDefault="00EA3871" w:rsidP="00521E21">
            <w:pPr>
              <w:pStyle w:val="a4"/>
              <w:numPr>
                <w:ilvl w:val="0"/>
                <w:numId w:val="43"/>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40"/>
              <w:rPr>
                <w:rFonts w:ascii="Times New Roman" w:eastAsia="Times New Roman" w:hAnsi="Times New Roman" w:cs="Times New Roman"/>
                <w:b/>
                <w:bCs/>
                <w:lang w:eastAsia="ru-RU"/>
              </w:rPr>
            </w:pPr>
            <w:r w:rsidRPr="00B036B2">
              <w:rPr>
                <w:rFonts w:ascii="Times New Roman" w:eastAsia="Times New Roman" w:hAnsi="Times New Roman" w:cs="Times New Roman"/>
                <w:bCs/>
                <w:lang w:eastAsia="ru-RU"/>
              </w:rPr>
              <w:t>Работа с текстом «Методы обслуживания»</w:t>
            </w:r>
          </w:p>
        </w:tc>
      </w:tr>
      <w:tr w:rsidR="00EA3871" w:rsidRPr="005D5C4C" w14:paraId="4004472F" w14:textId="77777777" w:rsidTr="00C2543A">
        <w:trPr>
          <w:trHeight w:val="555"/>
        </w:trPr>
        <w:tc>
          <w:tcPr>
            <w:tcW w:w="2127" w:type="dxa"/>
            <w:vMerge/>
            <w:shd w:val="clear" w:color="auto" w:fill="auto"/>
          </w:tcPr>
          <w:p w14:paraId="32F2C85E"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6FD8F73"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6874E553"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678E83F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616A246D" w14:textId="77777777" w:rsidR="00EA3871" w:rsidRPr="005D5C4C" w:rsidRDefault="00EA3871" w:rsidP="00C2543A">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к/р</w:t>
            </w:r>
          </w:p>
        </w:tc>
      </w:tr>
      <w:tr w:rsidR="00EA3871" w:rsidRPr="005D5C4C" w14:paraId="4947DE58" w14:textId="77777777" w:rsidTr="00C2543A">
        <w:trPr>
          <w:trHeight w:val="170"/>
        </w:trPr>
        <w:tc>
          <w:tcPr>
            <w:tcW w:w="9781" w:type="dxa"/>
            <w:gridSpan w:val="2"/>
            <w:shd w:val="clear" w:color="auto" w:fill="auto"/>
            <w:vAlign w:val="center"/>
          </w:tcPr>
          <w:p w14:paraId="7F2BAAE4" w14:textId="761DD03F"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13. </w:t>
            </w:r>
            <w:r w:rsidRPr="005D5C4C">
              <w:rPr>
                <w:rFonts w:ascii="Times New Roman" w:eastAsia="Times New Roman" w:hAnsi="Times New Roman" w:cs="Times New Roman"/>
                <w:b/>
                <w:bCs/>
                <w:lang w:eastAsia="ru-RU"/>
              </w:rPr>
              <w:t>Безопасность электронного оборудования</w:t>
            </w:r>
            <w:r w:rsidR="004D5409">
              <w:rPr>
                <w:rFonts w:ascii="Times New Roman" w:eastAsia="Times New Roman" w:hAnsi="Times New Roman" w:cs="Times New Roman"/>
                <w:b/>
                <w:bCs/>
                <w:lang w:eastAsia="ru-RU"/>
              </w:rPr>
              <w:t xml:space="preserve"> (12ч)</w:t>
            </w:r>
          </w:p>
        </w:tc>
      </w:tr>
      <w:tr w:rsidR="00EA3871" w:rsidRPr="005D5C4C" w14:paraId="1B341EE8" w14:textId="77777777" w:rsidTr="00C2543A">
        <w:trPr>
          <w:trHeight w:val="125"/>
        </w:trPr>
        <w:tc>
          <w:tcPr>
            <w:tcW w:w="2127" w:type="dxa"/>
            <w:vMerge w:val="restart"/>
            <w:shd w:val="clear" w:color="auto" w:fill="auto"/>
          </w:tcPr>
          <w:p w14:paraId="6529B700"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13.1</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Факторы, влияющие на безопасность оборудования</w:t>
            </w:r>
          </w:p>
        </w:tc>
        <w:tc>
          <w:tcPr>
            <w:tcW w:w="7654" w:type="dxa"/>
            <w:shd w:val="clear" w:color="auto" w:fill="auto"/>
          </w:tcPr>
          <w:p w14:paraId="0C5E5D76"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561AD2A9" w14:textId="77777777" w:rsidTr="00C2543A">
        <w:trPr>
          <w:trHeight w:val="207"/>
        </w:trPr>
        <w:tc>
          <w:tcPr>
            <w:tcW w:w="2127" w:type="dxa"/>
            <w:vMerge/>
            <w:shd w:val="clear" w:color="auto" w:fill="auto"/>
          </w:tcPr>
          <w:p w14:paraId="3992761C"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2C9E31E"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0403EC" w14:paraId="6AE92280" w14:textId="77777777" w:rsidTr="00C2543A">
        <w:trPr>
          <w:trHeight w:val="2055"/>
        </w:trPr>
        <w:tc>
          <w:tcPr>
            <w:tcW w:w="2127" w:type="dxa"/>
            <w:vMerge/>
            <w:shd w:val="clear" w:color="auto" w:fill="auto"/>
          </w:tcPr>
          <w:p w14:paraId="5E107249"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7FD5301" w14:textId="77777777" w:rsidR="00EA3871" w:rsidRPr="000403EC" w:rsidRDefault="00EA3871" w:rsidP="00521E21">
            <w:pPr>
              <w:pStyle w:val="a4"/>
              <w:numPr>
                <w:ilvl w:val="0"/>
                <w:numId w:val="68"/>
              </w:numPr>
              <w:tabs>
                <w:tab w:val="left" w:pos="426"/>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Инфинитивные и причастные конструкции. Выполнение лексико-грамматических упражнений;</w:t>
            </w:r>
          </w:p>
          <w:p w14:paraId="0C662A34" w14:textId="77777777" w:rsidR="00EA3871" w:rsidRPr="000403EC" w:rsidRDefault="00EA3871" w:rsidP="00521E21">
            <w:pPr>
              <w:pStyle w:val="a4"/>
              <w:numPr>
                <w:ilvl w:val="0"/>
                <w:numId w:val="68"/>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«Установка»</w:t>
            </w:r>
          </w:p>
          <w:p w14:paraId="466DC264" w14:textId="77777777" w:rsidR="00EA3871" w:rsidRPr="000403EC" w:rsidRDefault="00EA3871" w:rsidP="00521E21">
            <w:pPr>
              <w:pStyle w:val="a4"/>
              <w:numPr>
                <w:ilvl w:val="0"/>
                <w:numId w:val="68"/>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«Температура»</w:t>
            </w:r>
          </w:p>
          <w:p w14:paraId="7BC74453" w14:textId="77777777" w:rsidR="00EA3871" w:rsidRPr="000403EC" w:rsidRDefault="00EA3871" w:rsidP="00521E21">
            <w:pPr>
              <w:pStyle w:val="a4"/>
              <w:numPr>
                <w:ilvl w:val="0"/>
                <w:numId w:val="68"/>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«Коррозия»</w:t>
            </w:r>
          </w:p>
          <w:p w14:paraId="269527BA" w14:textId="77777777" w:rsidR="00EA3871" w:rsidRPr="000403EC" w:rsidRDefault="00EA3871" w:rsidP="00521E21">
            <w:pPr>
              <w:pStyle w:val="a4"/>
              <w:numPr>
                <w:ilvl w:val="0"/>
                <w:numId w:val="68"/>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«Механические повреждения»</w:t>
            </w:r>
          </w:p>
          <w:p w14:paraId="4321E2E9" w14:textId="77777777" w:rsidR="00EA3871" w:rsidRPr="000403EC" w:rsidRDefault="00EA3871" w:rsidP="00521E21">
            <w:pPr>
              <w:pStyle w:val="a4"/>
              <w:numPr>
                <w:ilvl w:val="0"/>
                <w:numId w:val="68"/>
              </w:numPr>
              <w:tabs>
                <w:tab w:val="left" w:pos="426"/>
                <w:tab w:val="left" w:pos="742"/>
                <w:tab w:val="left" w:pos="1832"/>
                <w:tab w:val="left" w:pos="2748"/>
                <w:tab w:val="left" w:pos="3664"/>
                <w:tab w:val="left" w:pos="4580"/>
                <w:tab w:val="left" w:pos="5496"/>
                <w:tab w:val="left" w:pos="6554"/>
                <w:tab w:val="left" w:pos="7328"/>
                <w:tab w:val="left" w:pos="8244"/>
                <w:tab w:val="left" w:pos="9160"/>
                <w:tab w:val="left" w:pos="10076"/>
                <w:tab w:val="left" w:pos="10992"/>
                <w:tab w:val="left" w:pos="11908"/>
                <w:tab w:val="left" w:pos="12824"/>
                <w:tab w:val="left" w:pos="13740"/>
                <w:tab w:val="left" w:pos="14656"/>
              </w:tabs>
              <w:ind w:left="460" w:right="-108"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Работа с текстом «Взаимодействие человека и машины»</w:t>
            </w:r>
          </w:p>
          <w:p w14:paraId="060AE468" w14:textId="77777777" w:rsidR="00EA3871" w:rsidRPr="000403EC" w:rsidRDefault="00EA3871" w:rsidP="00521E21">
            <w:pPr>
              <w:pStyle w:val="a4"/>
              <w:numPr>
                <w:ilvl w:val="0"/>
                <w:numId w:val="68"/>
              </w:num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0403EC">
              <w:rPr>
                <w:rFonts w:ascii="Times New Roman" w:eastAsia="Times New Roman" w:hAnsi="Times New Roman" w:cs="Times New Roman"/>
                <w:bCs/>
                <w:lang w:eastAsia="ru-RU"/>
              </w:rPr>
              <w:t>Выполнение теста по активной грамматике</w:t>
            </w:r>
          </w:p>
        </w:tc>
      </w:tr>
      <w:tr w:rsidR="00EA3871" w:rsidRPr="005D5C4C" w14:paraId="48603A83" w14:textId="77777777" w:rsidTr="00C2543A">
        <w:trPr>
          <w:trHeight w:val="555"/>
        </w:trPr>
        <w:tc>
          <w:tcPr>
            <w:tcW w:w="2127" w:type="dxa"/>
            <w:vMerge/>
            <w:shd w:val="clear" w:color="auto" w:fill="auto"/>
          </w:tcPr>
          <w:p w14:paraId="0CDD7599"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6F5340B"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7DA4C16"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7CA5A368"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797ACE8E" w14:textId="77777777" w:rsidR="00EA3871" w:rsidRPr="005D5C4C" w:rsidRDefault="00EA3871" w:rsidP="00C2543A">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рисунков для каждого вида разъемных соединений;</w:t>
            </w:r>
          </w:p>
          <w:p w14:paraId="77530E80" w14:textId="77777777" w:rsidR="00EA3871" w:rsidRPr="005D5C4C" w:rsidRDefault="00EA3871"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5D5C4C">
              <w:rPr>
                <w:rFonts w:ascii="Times New Roman" w:eastAsia="Times New Roman" w:hAnsi="Times New Roman" w:cs="Times New Roman"/>
                <w:bCs/>
                <w:lang w:eastAsia="ru-RU"/>
              </w:rPr>
              <w:t>одготовка устного монологическое высказывания «Основные факторы, влияющие на безопасность оборудования»</w:t>
            </w:r>
          </w:p>
        </w:tc>
      </w:tr>
      <w:tr w:rsidR="00EA3871" w:rsidRPr="005D5C4C" w14:paraId="40EAB7BF" w14:textId="77777777" w:rsidTr="00C2543A">
        <w:trPr>
          <w:trHeight w:val="167"/>
        </w:trPr>
        <w:tc>
          <w:tcPr>
            <w:tcW w:w="2127" w:type="dxa"/>
            <w:vMerge w:val="restart"/>
            <w:shd w:val="clear" w:color="auto" w:fill="auto"/>
          </w:tcPr>
          <w:p w14:paraId="2EB190BA"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13.2.</w:t>
            </w:r>
          </w:p>
          <w:p w14:paraId="6D0A00F1"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lastRenderedPageBreak/>
              <w:t>Требования к безопасности</w:t>
            </w:r>
          </w:p>
        </w:tc>
        <w:tc>
          <w:tcPr>
            <w:tcW w:w="7654" w:type="dxa"/>
            <w:shd w:val="clear" w:color="auto" w:fill="auto"/>
          </w:tcPr>
          <w:p w14:paraId="33D3016E"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lastRenderedPageBreak/>
              <w:t>Содержание</w:t>
            </w:r>
          </w:p>
        </w:tc>
      </w:tr>
      <w:tr w:rsidR="00EA3871" w:rsidRPr="005D5C4C" w14:paraId="4B168EFC" w14:textId="77777777" w:rsidTr="00C2543A">
        <w:trPr>
          <w:trHeight w:val="155"/>
        </w:trPr>
        <w:tc>
          <w:tcPr>
            <w:tcW w:w="2127" w:type="dxa"/>
            <w:vMerge/>
            <w:shd w:val="clear" w:color="auto" w:fill="auto"/>
          </w:tcPr>
          <w:p w14:paraId="0797EB9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A36959D"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0403EC" w14:paraId="0CBA6E03" w14:textId="77777777" w:rsidTr="00C2543A">
        <w:trPr>
          <w:trHeight w:val="1095"/>
        </w:trPr>
        <w:tc>
          <w:tcPr>
            <w:tcW w:w="2127" w:type="dxa"/>
            <w:vMerge/>
            <w:shd w:val="clear" w:color="auto" w:fill="auto"/>
          </w:tcPr>
          <w:p w14:paraId="3B78496A"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0A5489E" w14:textId="77777777" w:rsidR="00EA3871" w:rsidRPr="00D15BA3" w:rsidRDefault="00EA3871" w:rsidP="00521E21">
            <w:pPr>
              <w:pStyle w:val="a4"/>
              <w:numPr>
                <w:ilvl w:val="0"/>
                <w:numId w:val="4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Герундиальные конструкции. Выполнение лексико-грамматических упражнений;</w:t>
            </w:r>
          </w:p>
          <w:p w14:paraId="2FDF9876" w14:textId="77777777" w:rsidR="00EA3871" w:rsidRPr="000403EC" w:rsidRDefault="00EA3871" w:rsidP="00521E21">
            <w:pPr>
              <w:pStyle w:val="a4"/>
              <w:numPr>
                <w:ilvl w:val="0"/>
                <w:numId w:val="4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0403EC">
              <w:rPr>
                <w:rFonts w:ascii="Times New Roman" w:eastAsia="Times New Roman" w:hAnsi="Times New Roman" w:cs="Times New Roman"/>
                <w:bCs/>
                <w:lang w:eastAsia="ru-RU"/>
              </w:rPr>
              <w:t>Выполнение грамматического теста по активной грамматике.</w:t>
            </w:r>
          </w:p>
          <w:p w14:paraId="2FE8B026" w14:textId="77777777" w:rsidR="00EA3871" w:rsidRPr="000403EC" w:rsidRDefault="00EA3871" w:rsidP="00521E21">
            <w:pPr>
              <w:pStyle w:val="a4"/>
              <w:numPr>
                <w:ilvl w:val="0"/>
                <w:numId w:val="44"/>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0403EC">
              <w:rPr>
                <w:rFonts w:ascii="Times New Roman" w:eastAsia="Times New Roman" w:hAnsi="Times New Roman" w:cs="Times New Roman"/>
                <w:bCs/>
                <w:lang w:eastAsia="ru-RU"/>
              </w:rPr>
              <w:t>Работа с текстом «Требования к безопасности»</w:t>
            </w:r>
          </w:p>
        </w:tc>
      </w:tr>
      <w:tr w:rsidR="00EA3871" w:rsidRPr="005D5C4C" w14:paraId="26778F40" w14:textId="77777777" w:rsidTr="00C2543A">
        <w:trPr>
          <w:trHeight w:val="555"/>
        </w:trPr>
        <w:tc>
          <w:tcPr>
            <w:tcW w:w="2127" w:type="dxa"/>
            <w:vMerge/>
            <w:shd w:val="clear" w:color="auto" w:fill="auto"/>
          </w:tcPr>
          <w:p w14:paraId="671B1226"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14942A54"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132888EC"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15198640" w14:textId="77777777" w:rsidR="00EA3871" w:rsidRPr="005D5C4C" w:rsidRDefault="00EA3871" w:rsidP="00C2543A">
            <w:p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технического текста;</w:t>
            </w:r>
          </w:p>
          <w:p w14:paraId="0F4007CA" w14:textId="77777777" w:rsidR="00EA3871" w:rsidRPr="005D5C4C" w:rsidRDefault="00EA3871" w:rsidP="00C2543A">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5D5C4C" w14:paraId="6CF75FFD" w14:textId="77777777" w:rsidTr="00C2543A">
        <w:trPr>
          <w:trHeight w:val="228"/>
        </w:trPr>
        <w:tc>
          <w:tcPr>
            <w:tcW w:w="9781" w:type="dxa"/>
            <w:gridSpan w:val="2"/>
            <w:shd w:val="clear" w:color="auto" w:fill="auto"/>
            <w:vAlign w:val="center"/>
          </w:tcPr>
          <w:p w14:paraId="53BF4CEF" w14:textId="0CAD8CA4"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14. </w:t>
            </w:r>
            <w:r w:rsidRPr="005D5C4C">
              <w:rPr>
                <w:rFonts w:ascii="Times New Roman" w:eastAsia="Times New Roman" w:hAnsi="Times New Roman" w:cs="Times New Roman"/>
                <w:b/>
                <w:bCs/>
                <w:lang w:eastAsia="ru-RU"/>
              </w:rPr>
              <w:t>Основы экономики</w:t>
            </w:r>
            <w:r w:rsidR="004D5409">
              <w:rPr>
                <w:rFonts w:ascii="Times New Roman" w:eastAsia="Times New Roman" w:hAnsi="Times New Roman" w:cs="Times New Roman"/>
                <w:b/>
                <w:bCs/>
                <w:lang w:eastAsia="ru-RU"/>
              </w:rPr>
              <w:t xml:space="preserve"> (12ч)</w:t>
            </w:r>
          </w:p>
        </w:tc>
      </w:tr>
      <w:tr w:rsidR="00EA3871" w:rsidRPr="005D5C4C" w14:paraId="6E3FC034" w14:textId="77777777" w:rsidTr="00C2543A">
        <w:trPr>
          <w:trHeight w:val="273"/>
        </w:trPr>
        <w:tc>
          <w:tcPr>
            <w:tcW w:w="2127" w:type="dxa"/>
            <w:vMerge w:val="restart"/>
            <w:shd w:val="clear" w:color="auto" w:fill="auto"/>
          </w:tcPr>
          <w:p w14:paraId="692A4DB7"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Тема 14.1</w:t>
            </w:r>
            <w:r>
              <w:rPr>
                <w:rFonts w:ascii="Times New Roman" w:eastAsia="Times New Roman" w:hAnsi="Times New Roman" w:cs="Times New Roman"/>
                <w:b/>
                <w:bCs/>
                <w:lang w:eastAsia="ru-RU"/>
              </w:rPr>
              <w:t>.</w:t>
            </w:r>
          </w:p>
          <w:p w14:paraId="16F45966"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92528E">
              <w:rPr>
                <w:rFonts w:ascii="Times New Roman" w:eastAsia="Times New Roman" w:hAnsi="Times New Roman" w:cs="Times New Roman"/>
                <w:b/>
                <w:bCs/>
                <w:lang w:eastAsia="ru-RU"/>
              </w:rPr>
              <w:t>Что такое «Экономика»?</w:t>
            </w:r>
          </w:p>
        </w:tc>
        <w:tc>
          <w:tcPr>
            <w:tcW w:w="7654" w:type="dxa"/>
            <w:shd w:val="clear" w:color="auto" w:fill="auto"/>
          </w:tcPr>
          <w:p w14:paraId="37165175"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42B9BF5C" w14:textId="77777777" w:rsidTr="00C2543A">
        <w:trPr>
          <w:trHeight w:val="150"/>
        </w:trPr>
        <w:tc>
          <w:tcPr>
            <w:tcW w:w="2127" w:type="dxa"/>
            <w:vMerge/>
            <w:shd w:val="clear" w:color="auto" w:fill="auto"/>
          </w:tcPr>
          <w:p w14:paraId="1EBD8EC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91AC30D" w14:textId="77777777" w:rsidR="00EA3871" w:rsidRPr="005D5C4C" w:rsidRDefault="00EA3871" w:rsidP="00C2543A">
            <w:pPr>
              <w:tabs>
                <w:tab w:val="left" w:pos="34"/>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1321A1" w14:paraId="0C01FB82" w14:textId="77777777" w:rsidTr="00C2543A">
        <w:trPr>
          <w:trHeight w:val="1620"/>
        </w:trPr>
        <w:tc>
          <w:tcPr>
            <w:tcW w:w="2127" w:type="dxa"/>
            <w:vMerge/>
            <w:shd w:val="clear" w:color="auto" w:fill="auto"/>
          </w:tcPr>
          <w:p w14:paraId="6AEF0D01"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FD2BE5F" w14:textId="77777777" w:rsidR="00EA3871" w:rsidRPr="00D15BA3" w:rsidRDefault="00EA3871" w:rsidP="00521E21">
            <w:pPr>
              <w:pStyle w:val="a4"/>
              <w:numPr>
                <w:ilvl w:val="0"/>
                <w:numId w:val="4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Текст «Определение экономики, микроэкономика и макроэкономика»</w:t>
            </w:r>
          </w:p>
          <w:p w14:paraId="02DE28A5" w14:textId="77777777" w:rsidR="00EA3871" w:rsidRPr="001321A1" w:rsidRDefault="00EA3871" w:rsidP="00521E21">
            <w:pPr>
              <w:pStyle w:val="a4"/>
              <w:numPr>
                <w:ilvl w:val="0"/>
                <w:numId w:val="4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1321A1">
              <w:rPr>
                <w:rFonts w:ascii="Times New Roman" w:eastAsia="Times New Roman" w:hAnsi="Times New Roman" w:cs="Times New Roman"/>
                <w:bCs/>
                <w:lang w:eastAsia="ru-RU"/>
              </w:rPr>
              <w:t>Текст «Факторы производства, основные экономические вопросы»</w:t>
            </w:r>
          </w:p>
          <w:p w14:paraId="1FC9E53C" w14:textId="77777777" w:rsidR="00EA3871" w:rsidRPr="001321A1" w:rsidRDefault="00EA3871" w:rsidP="00521E21">
            <w:pPr>
              <w:pStyle w:val="a4"/>
              <w:numPr>
                <w:ilvl w:val="0"/>
                <w:numId w:val="45"/>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1321A1">
              <w:rPr>
                <w:rFonts w:ascii="Times New Roman" w:eastAsia="Times New Roman" w:hAnsi="Times New Roman" w:cs="Times New Roman"/>
                <w:bCs/>
                <w:lang w:eastAsia="ru-RU"/>
              </w:rPr>
              <w:t>Виды условных предложений. Выполнение лексико-грамматических упражнений;</w:t>
            </w:r>
          </w:p>
          <w:p w14:paraId="1F6BF77B" w14:textId="77777777" w:rsidR="00EA3871" w:rsidRPr="001321A1" w:rsidRDefault="00EA3871" w:rsidP="00521E21">
            <w:pPr>
              <w:pStyle w:val="a4"/>
              <w:numPr>
                <w:ilvl w:val="0"/>
                <w:numId w:val="45"/>
              </w:numPr>
              <w:tabs>
                <w:tab w:val="left" w:pos="426"/>
              </w:tabs>
              <w:ind w:left="460" w:hanging="426"/>
              <w:rPr>
                <w:rFonts w:ascii="Times New Roman" w:eastAsia="Times New Roman" w:hAnsi="Times New Roman" w:cs="Times New Roman"/>
                <w:b/>
                <w:bCs/>
                <w:lang w:eastAsia="ru-RU"/>
              </w:rPr>
            </w:pPr>
            <w:r w:rsidRPr="001321A1">
              <w:rPr>
                <w:rFonts w:ascii="Times New Roman" w:eastAsia="Times New Roman" w:hAnsi="Times New Roman" w:cs="Times New Roman"/>
                <w:bCs/>
                <w:lang w:eastAsia="ru-RU"/>
              </w:rPr>
              <w:t>Запись определений «экономика», «макроэкономика», «микроэкономика»</w:t>
            </w:r>
          </w:p>
        </w:tc>
      </w:tr>
      <w:tr w:rsidR="00EA3871" w:rsidRPr="005D5C4C" w14:paraId="25D3EFCE" w14:textId="77777777" w:rsidTr="00C2543A">
        <w:trPr>
          <w:trHeight w:val="555"/>
        </w:trPr>
        <w:tc>
          <w:tcPr>
            <w:tcW w:w="2127" w:type="dxa"/>
            <w:vMerge/>
            <w:shd w:val="clear" w:color="auto" w:fill="auto"/>
          </w:tcPr>
          <w:p w14:paraId="431A6B31"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678EFCC8" w14:textId="77777777" w:rsidR="00EA3871"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73847785"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ыполнить лексико-грамматические упражнения;</w:t>
            </w:r>
          </w:p>
          <w:p w14:paraId="3BEA149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 xml:space="preserve">еферативный перевод текста на экономическую </w:t>
            </w:r>
            <w:r>
              <w:rPr>
                <w:rFonts w:ascii="Times New Roman" w:eastAsia="Times New Roman" w:hAnsi="Times New Roman" w:cs="Times New Roman"/>
                <w:bCs/>
                <w:lang w:eastAsia="ru-RU"/>
              </w:rPr>
              <w:t>т</w:t>
            </w:r>
            <w:r w:rsidRPr="005D5C4C">
              <w:rPr>
                <w:rFonts w:ascii="Times New Roman" w:eastAsia="Times New Roman" w:hAnsi="Times New Roman" w:cs="Times New Roman"/>
                <w:bCs/>
                <w:lang w:eastAsia="ru-RU"/>
              </w:rPr>
              <w:t>ематику</w:t>
            </w:r>
          </w:p>
          <w:p w14:paraId="1E25A913"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5D5C4C">
              <w:rPr>
                <w:rFonts w:ascii="Times New Roman" w:eastAsia="Times New Roman" w:hAnsi="Times New Roman" w:cs="Times New Roman"/>
                <w:bCs/>
                <w:lang w:eastAsia="ru-RU"/>
              </w:rPr>
              <w:t xml:space="preserve">оставить развернутый план текста на экономическую </w:t>
            </w:r>
            <w:r>
              <w:rPr>
                <w:rFonts w:ascii="Times New Roman" w:eastAsia="Times New Roman" w:hAnsi="Times New Roman" w:cs="Times New Roman"/>
                <w:bCs/>
                <w:lang w:eastAsia="ru-RU"/>
              </w:rPr>
              <w:t>т</w:t>
            </w:r>
            <w:r w:rsidRPr="005D5C4C">
              <w:rPr>
                <w:rFonts w:ascii="Times New Roman" w:eastAsia="Times New Roman" w:hAnsi="Times New Roman" w:cs="Times New Roman"/>
                <w:bCs/>
                <w:lang w:eastAsia="ru-RU"/>
              </w:rPr>
              <w:t>ематику и устное представить его;</w:t>
            </w:r>
          </w:p>
        </w:tc>
      </w:tr>
      <w:tr w:rsidR="00EA3871" w:rsidRPr="005D5C4C" w14:paraId="6195263C" w14:textId="77777777" w:rsidTr="00C2543A">
        <w:trPr>
          <w:trHeight w:val="101"/>
        </w:trPr>
        <w:tc>
          <w:tcPr>
            <w:tcW w:w="2127" w:type="dxa"/>
            <w:vMerge w:val="restart"/>
            <w:shd w:val="clear" w:color="auto" w:fill="auto"/>
          </w:tcPr>
          <w:p w14:paraId="4EA38AA0"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14.2</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Экономические системы</w:t>
            </w:r>
          </w:p>
        </w:tc>
        <w:tc>
          <w:tcPr>
            <w:tcW w:w="7654" w:type="dxa"/>
            <w:shd w:val="clear" w:color="auto" w:fill="auto"/>
          </w:tcPr>
          <w:p w14:paraId="7309FF54"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1A9C115E" w14:textId="77777777" w:rsidTr="00C2543A">
        <w:trPr>
          <w:trHeight w:val="165"/>
        </w:trPr>
        <w:tc>
          <w:tcPr>
            <w:tcW w:w="2127" w:type="dxa"/>
            <w:vMerge/>
            <w:shd w:val="clear" w:color="auto" w:fill="auto"/>
          </w:tcPr>
          <w:p w14:paraId="31E8BB37"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48630AA4" w14:textId="77777777" w:rsidR="00EA3871" w:rsidRPr="005D5C4C" w:rsidRDefault="00EA3871" w:rsidP="00C2543A">
            <w:pPr>
              <w:tabs>
                <w:tab w:val="left" w:pos="34"/>
              </w:tabs>
              <w:jc w:val="both"/>
              <w:rPr>
                <w:rFonts w:ascii="Times New Roman" w:eastAsia="Times New Roman" w:hAnsi="Times New Roman" w:cs="Times New Roman"/>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A624C1" w14:paraId="5B964DFD" w14:textId="77777777" w:rsidTr="00C2543A">
        <w:trPr>
          <w:trHeight w:val="2112"/>
        </w:trPr>
        <w:tc>
          <w:tcPr>
            <w:tcW w:w="2127" w:type="dxa"/>
            <w:vMerge/>
            <w:shd w:val="clear" w:color="auto" w:fill="auto"/>
          </w:tcPr>
          <w:p w14:paraId="70530A2E"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3CBA680B" w14:textId="77777777" w:rsidR="00EA3871" w:rsidRPr="00A624C1" w:rsidRDefault="00EA3871" w:rsidP="00521E21">
            <w:pPr>
              <w:pStyle w:val="a4"/>
              <w:numPr>
                <w:ilvl w:val="0"/>
                <w:numId w:val="6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Существительное (число, падеж, функции в предложении) Выполнение лексико-грамматических упражнений;</w:t>
            </w:r>
          </w:p>
          <w:p w14:paraId="56364609" w14:textId="77777777" w:rsidR="00EA3871" w:rsidRPr="00A624C1" w:rsidRDefault="00EA3871" w:rsidP="00521E21">
            <w:pPr>
              <w:pStyle w:val="a4"/>
              <w:numPr>
                <w:ilvl w:val="0"/>
                <w:numId w:val="6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Многоэлементная структура определения существительного и правила ее перевода</w:t>
            </w:r>
          </w:p>
          <w:p w14:paraId="7B29B184" w14:textId="77777777" w:rsidR="00EA3871" w:rsidRPr="00A624C1" w:rsidRDefault="00EA3871" w:rsidP="00521E21">
            <w:pPr>
              <w:pStyle w:val="a4"/>
              <w:numPr>
                <w:ilvl w:val="0"/>
                <w:numId w:val="6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Работа с текстом «Плановая, рыночная и смешанная экономики (преимущества и недостатки)»</w:t>
            </w:r>
          </w:p>
          <w:p w14:paraId="098C0486" w14:textId="77777777" w:rsidR="00EA3871" w:rsidRPr="00A624C1" w:rsidRDefault="00EA3871" w:rsidP="00521E21">
            <w:pPr>
              <w:pStyle w:val="a4"/>
              <w:numPr>
                <w:ilvl w:val="0"/>
                <w:numId w:val="69"/>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Работа с текстом «Потребление и производство, перепроизводство, уровень жизни»</w:t>
            </w:r>
          </w:p>
        </w:tc>
      </w:tr>
      <w:tr w:rsidR="00EA3871" w:rsidRPr="00A624C1" w14:paraId="3C720CEA" w14:textId="77777777" w:rsidTr="00C2543A">
        <w:trPr>
          <w:trHeight w:val="555"/>
        </w:trPr>
        <w:tc>
          <w:tcPr>
            <w:tcW w:w="2127" w:type="dxa"/>
            <w:vMerge/>
            <w:shd w:val="clear" w:color="auto" w:fill="auto"/>
          </w:tcPr>
          <w:p w14:paraId="303ABD6D"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5881C242" w14:textId="77777777" w:rsidR="00EA3871" w:rsidRDefault="00EA3871" w:rsidP="00C2543A">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Самостоятельная работа обучающихся</w:t>
            </w:r>
            <w:r w:rsidRPr="00A624C1">
              <w:rPr>
                <w:rFonts w:ascii="Times New Roman" w:eastAsia="Times New Roman" w:hAnsi="Times New Roman" w:cs="Times New Roman"/>
                <w:bCs/>
                <w:lang w:eastAsia="ru-RU"/>
              </w:rPr>
              <w:t xml:space="preserve"> </w:t>
            </w:r>
          </w:p>
          <w:p w14:paraId="050638A5" w14:textId="77777777" w:rsidR="00EA3871" w:rsidRPr="00A624C1" w:rsidRDefault="00EA3871" w:rsidP="00C2543A">
            <w:pPr>
              <w:tabs>
                <w:tab w:val="left" w:pos="426"/>
              </w:tabs>
              <w:jc w:val="both"/>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Выполнение лексико-грамматических упражнений;</w:t>
            </w:r>
          </w:p>
          <w:p w14:paraId="5AB7BD2C" w14:textId="77777777" w:rsidR="00EA3871" w:rsidRPr="00A624C1"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A624C1">
              <w:rPr>
                <w:rFonts w:ascii="Times New Roman" w:eastAsia="Times New Roman" w:hAnsi="Times New Roman" w:cs="Times New Roman"/>
                <w:bCs/>
                <w:lang w:eastAsia="ru-RU"/>
              </w:rPr>
              <w:t>еферативный перевод текста на экономическую Тематику;</w:t>
            </w:r>
          </w:p>
          <w:p w14:paraId="55E139C5" w14:textId="77777777" w:rsidR="00EA3871" w:rsidRPr="00A624C1"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A624C1">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EA3871" w:rsidRPr="00A624C1" w14:paraId="328DFD77" w14:textId="77777777" w:rsidTr="00C2543A">
        <w:trPr>
          <w:trHeight w:val="286"/>
        </w:trPr>
        <w:tc>
          <w:tcPr>
            <w:tcW w:w="9781" w:type="dxa"/>
            <w:gridSpan w:val="2"/>
            <w:shd w:val="clear" w:color="auto" w:fill="auto"/>
            <w:vAlign w:val="center"/>
          </w:tcPr>
          <w:p w14:paraId="7E663862" w14:textId="745C8A4C" w:rsidR="00EA3871" w:rsidRPr="00A624C1"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Раздел 15. Основы менеджмента</w:t>
            </w:r>
            <w:r w:rsidR="004D5409">
              <w:rPr>
                <w:rFonts w:ascii="Times New Roman" w:eastAsia="Times New Roman" w:hAnsi="Times New Roman" w:cs="Times New Roman"/>
                <w:b/>
                <w:bCs/>
                <w:lang w:eastAsia="ru-RU"/>
              </w:rPr>
              <w:t xml:space="preserve"> (14ч)</w:t>
            </w:r>
          </w:p>
        </w:tc>
      </w:tr>
      <w:tr w:rsidR="00EA3871" w:rsidRPr="00A624C1" w14:paraId="2CC4C729" w14:textId="77777777" w:rsidTr="00C2543A">
        <w:trPr>
          <w:trHeight w:val="60"/>
        </w:trPr>
        <w:tc>
          <w:tcPr>
            <w:tcW w:w="2127" w:type="dxa"/>
            <w:vMerge w:val="restart"/>
            <w:shd w:val="clear" w:color="auto" w:fill="auto"/>
          </w:tcPr>
          <w:p w14:paraId="0C418D6F"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92528E">
              <w:rPr>
                <w:rFonts w:ascii="Times New Roman" w:eastAsia="Times New Roman" w:hAnsi="Times New Roman" w:cs="Times New Roman"/>
                <w:b/>
                <w:bCs/>
                <w:lang w:eastAsia="ru-RU"/>
              </w:rPr>
              <w:t xml:space="preserve"> 15.1</w:t>
            </w:r>
            <w:r>
              <w:rPr>
                <w:rFonts w:ascii="Times New Roman" w:eastAsia="Times New Roman" w:hAnsi="Times New Roman" w:cs="Times New Roman"/>
                <w:b/>
                <w:bCs/>
                <w:lang w:eastAsia="ru-RU"/>
              </w:rPr>
              <w:t>.</w:t>
            </w:r>
            <w:r w:rsidRPr="0092528E">
              <w:rPr>
                <w:rFonts w:ascii="Times New Roman" w:eastAsia="Times New Roman" w:hAnsi="Times New Roman" w:cs="Times New Roman"/>
                <w:b/>
                <w:bCs/>
                <w:lang w:eastAsia="ru-RU"/>
              </w:rPr>
              <w:t xml:space="preserve"> </w:t>
            </w:r>
          </w:p>
          <w:p w14:paraId="49DB8E93"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2528E">
              <w:rPr>
                <w:rFonts w:ascii="Times New Roman" w:eastAsia="Times New Roman" w:hAnsi="Times New Roman" w:cs="Times New Roman"/>
                <w:b/>
                <w:bCs/>
                <w:lang w:eastAsia="ru-RU"/>
              </w:rPr>
              <w:t>Основные формы организации бизнеса. Функции менеджера.</w:t>
            </w:r>
          </w:p>
        </w:tc>
        <w:tc>
          <w:tcPr>
            <w:tcW w:w="7654" w:type="dxa"/>
            <w:shd w:val="clear" w:color="auto" w:fill="auto"/>
          </w:tcPr>
          <w:p w14:paraId="06F98089" w14:textId="77777777" w:rsidR="00EA3871" w:rsidRPr="00A624C1" w:rsidRDefault="00EA3871" w:rsidP="00C2543A">
            <w:pPr>
              <w:tabs>
                <w:tab w:val="left" w:pos="426"/>
              </w:tabs>
              <w:jc w:val="both"/>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Содержание</w:t>
            </w:r>
          </w:p>
        </w:tc>
      </w:tr>
      <w:tr w:rsidR="00EA3871" w:rsidRPr="00A624C1" w14:paraId="3DA0EC12" w14:textId="77777777" w:rsidTr="00C2543A">
        <w:trPr>
          <w:trHeight w:val="210"/>
        </w:trPr>
        <w:tc>
          <w:tcPr>
            <w:tcW w:w="2127" w:type="dxa"/>
            <w:vMerge/>
            <w:shd w:val="clear" w:color="auto" w:fill="auto"/>
          </w:tcPr>
          <w:p w14:paraId="14193D00"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2745D8F5" w14:textId="77777777" w:rsidR="00EA3871" w:rsidRPr="00A624C1" w:rsidRDefault="00EA3871" w:rsidP="00C2543A">
            <w:pPr>
              <w:tabs>
                <w:tab w:val="left" w:pos="34"/>
              </w:tabs>
              <w:jc w:val="both"/>
              <w:rPr>
                <w:rFonts w:ascii="Times New Roman" w:eastAsia="Times New Roman" w:hAnsi="Times New Roman" w:cs="Times New Roman"/>
                <w:b/>
                <w:bCs/>
                <w:lang w:eastAsia="ru-RU"/>
              </w:rPr>
            </w:pPr>
            <w:r w:rsidRPr="00A624C1">
              <w:rPr>
                <w:rFonts w:ascii="Times New Roman" w:eastAsia="Times New Roman" w:hAnsi="Times New Roman" w:cs="Times New Roman"/>
                <w:b/>
                <w:bCs/>
                <w:lang w:eastAsia="ru-RU"/>
              </w:rPr>
              <w:t>В том числе практических занятий и лабораторных работ</w:t>
            </w:r>
            <w:r w:rsidRPr="00A624C1">
              <w:rPr>
                <w:rFonts w:ascii="Times New Roman" w:eastAsia="Times New Roman" w:hAnsi="Times New Roman" w:cs="Times New Roman"/>
                <w:bCs/>
                <w:lang w:eastAsia="ru-RU"/>
              </w:rPr>
              <w:t xml:space="preserve"> </w:t>
            </w:r>
          </w:p>
        </w:tc>
      </w:tr>
      <w:tr w:rsidR="00EA3871" w:rsidRPr="00A624C1" w14:paraId="3F89C1C6" w14:textId="77777777" w:rsidTr="00C2543A">
        <w:trPr>
          <w:trHeight w:val="2826"/>
        </w:trPr>
        <w:tc>
          <w:tcPr>
            <w:tcW w:w="2127" w:type="dxa"/>
            <w:vMerge/>
            <w:shd w:val="clear" w:color="auto" w:fill="auto"/>
          </w:tcPr>
          <w:p w14:paraId="618D49C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04552075"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Модальные глаголы и их эквиваленты. Выполнение лексико-грамматических упражнений;</w:t>
            </w:r>
          </w:p>
          <w:p w14:paraId="50CAD9F5"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Артикль. Выполнение лексико-грамматических упражнений;</w:t>
            </w:r>
          </w:p>
          <w:p w14:paraId="1118615A"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A624C1">
              <w:rPr>
                <w:rFonts w:ascii="Times New Roman" w:eastAsia="Times New Roman" w:hAnsi="Times New Roman" w:cs="Times New Roman"/>
                <w:bCs/>
              </w:rPr>
              <w:t>Времена английского глагола в страдательном залоге.</w:t>
            </w:r>
            <w:r w:rsidRPr="00A624C1">
              <w:rPr>
                <w:rFonts w:ascii="Times New Roman" w:eastAsia="Times New Roman" w:hAnsi="Times New Roman" w:cs="Times New Roman"/>
                <w:bCs/>
                <w:lang w:eastAsia="ru-RU"/>
              </w:rPr>
              <w:t xml:space="preserve"> Выполнение лексико-грамматических упражнений;</w:t>
            </w:r>
          </w:p>
          <w:p w14:paraId="6F5B68E6"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Выполнение грамматического теста.</w:t>
            </w:r>
          </w:p>
          <w:p w14:paraId="20D42A08"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right="-108" w:hanging="460"/>
              <w:rPr>
                <w:rFonts w:ascii="Times New Roman" w:eastAsia="Times New Roman" w:hAnsi="Times New Roman" w:cs="Times New Roman"/>
                <w:bCs/>
                <w:lang w:eastAsia="ru-RU"/>
              </w:rPr>
            </w:pPr>
            <w:r w:rsidRPr="00A624C1">
              <w:rPr>
                <w:rFonts w:ascii="Times New Roman" w:eastAsia="Times New Roman" w:hAnsi="Times New Roman" w:cs="Times New Roman"/>
                <w:bCs/>
                <w:lang w:eastAsia="ru-RU"/>
              </w:rPr>
              <w:t>Работа с текстом «</w:t>
            </w:r>
            <w:r w:rsidRPr="00A624C1">
              <w:rPr>
                <w:rFonts w:ascii="Times New Roman" w:eastAsia="Times New Roman" w:hAnsi="Times New Roman" w:cs="Times New Roman"/>
                <w:bCs/>
              </w:rPr>
              <w:t>Основные формы организации бизнеса: частное предпринимательство, товарищества, общественные и частные компании, корпорации</w:t>
            </w:r>
            <w:r w:rsidRPr="00A624C1">
              <w:rPr>
                <w:rFonts w:ascii="Times New Roman" w:eastAsia="Times New Roman" w:hAnsi="Times New Roman" w:cs="Times New Roman"/>
                <w:bCs/>
                <w:lang w:eastAsia="ru-RU"/>
              </w:rPr>
              <w:t>»</w:t>
            </w:r>
          </w:p>
          <w:p w14:paraId="065D2CBB" w14:textId="77777777" w:rsidR="00EA3871" w:rsidRPr="00A624C1" w:rsidRDefault="00EA3871" w:rsidP="00521E21">
            <w:pPr>
              <w:pStyle w:val="a4"/>
              <w:numPr>
                <w:ilvl w:val="0"/>
                <w:numId w:val="70"/>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Работа с текстом «</w:t>
            </w:r>
            <w:r w:rsidRPr="00A624C1">
              <w:rPr>
                <w:rFonts w:ascii="Times New Roman" w:eastAsia="Times New Roman" w:hAnsi="Times New Roman" w:cs="Times New Roman"/>
                <w:bCs/>
              </w:rPr>
              <w:t>Функции менеджера: принятие решений, делегирование полномочий, инициативы</w:t>
            </w:r>
            <w:r w:rsidRPr="00A624C1">
              <w:rPr>
                <w:rFonts w:ascii="Times New Roman" w:eastAsia="Times New Roman" w:hAnsi="Times New Roman" w:cs="Times New Roman"/>
                <w:bCs/>
                <w:lang w:eastAsia="ru-RU"/>
              </w:rPr>
              <w:t>»</w:t>
            </w:r>
          </w:p>
        </w:tc>
      </w:tr>
      <w:tr w:rsidR="00EA3871" w:rsidRPr="005D5C4C" w14:paraId="715922C6" w14:textId="77777777" w:rsidTr="00C2543A">
        <w:trPr>
          <w:trHeight w:val="555"/>
        </w:trPr>
        <w:tc>
          <w:tcPr>
            <w:tcW w:w="2127" w:type="dxa"/>
            <w:vMerge/>
            <w:shd w:val="clear" w:color="auto" w:fill="auto"/>
          </w:tcPr>
          <w:p w14:paraId="22DB997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7654" w:type="dxa"/>
            <w:shd w:val="clear" w:color="auto" w:fill="auto"/>
          </w:tcPr>
          <w:p w14:paraId="5D9BC146"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3B52801C"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6709784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еферативный перевод текста на экономическую Тематику;</w:t>
            </w:r>
          </w:p>
        </w:tc>
      </w:tr>
      <w:tr w:rsidR="00EA3871" w:rsidRPr="005D5C4C" w14:paraId="33601C10" w14:textId="77777777" w:rsidTr="00C2543A">
        <w:trPr>
          <w:trHeight w:val="273"/>
        </w:trPr>
        <w:tc>
          <w:tcPr>
            <w:tcW w:w="2127" w:type="dxa"/>
            <w:vMerge w:val="restart"/>
            <w:shd w:val="clear" w:color="auto" w:fill="auto"/>
          </w:tcPr>
          <w:p w14:paraId="0397E8FD" w14:textId="77777777" w:rsidR="00EA3871"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Pr>
                <w:rFonts w:ascii="Times New Roman" w:eastAsia="Times New Roman" w:hAnsi="Times New Roman" w:cs="Times New Roman"/>
                <w:b/>
                <w:bCs/>
              </w:rPr>
              <w:lastRenderedPageBreak/>
              <w:t>Тема 15.2.</w:t>
            </w:r>
          </w:p>
          <w:p w14:paraId="75D1EA7A"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92528E">
              <w:rPr>
                <w:rFonts w:ascii="Times New Roman" w:eastAsia="Times New Roman" w:hAnsi="Times New Roman" w:cs="Times New Roman"/>
                <w:b/>
                <w:bCs/>
              </w:rPr>
              <w:t>Управление персоналом. Прием на работу</w:t>
            </w:r>
          </w:p>
          <w:p w14:paraId="111D4FD9"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7654" w:type="dxa"/>
            <w:shd w:val="clear" w:color="auto" w:fill="auto"/>
          </w:tcPr>
          <w:p w14:paraId="2C8CDF52"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06E69829" w14:textId="77777777" w:rsidTr="00C2543A">
        <w:trPr>
          <w:trHeight w:val="180"/>
        </w:trPr>
        <w:tc>
          <w:tcPr>
            <w:tcW w:w="2127" w:type="dxa"/>
            <w:vMerge/>
            <w:shd w:val="clear" w:color="auto" w:fill="auto"/>
          </w:tcPr>
          <w:p w14:paraId="09217266"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632E6BB3" w14:textId="77777777" w:rsidR="00EA3871" w:rsidRPr="005D5C4C" w:rsidRDefault="00EA3871" w:rsidP="00C2543A">
            <w:pPr>
              <w:tabs>
                <w:tab w:val="left" w:pos="34"/>
              </w:tabs>
              <w:jc w:val="both"/>
              <w:rPr>
                <w:rFonts w:ascii="Times New Roman" w:eastAsia="Times New Roman" w:hAnsi="Times New Roman" w:cs="Times New Roman"/>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A624C1" w14:paraId="2313AFC0" w14:textId="77777777" w:rsidTr="00C2543A">
        <w:trPr>
          <w:trHeight w:val="1844"/>
        </w:trPr>
        <w:tc>
          <w:tcPr>
            <w:tcW w:w="2127" w:type="dxa"/>
            <w:vMerge/>
            <w:shd w:val="clear" w:color="auto" w:fill="auto"/>
          </w:tcPr>
          <w:p w14:paraId="5768001C"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4BD91A3F" w14:textId="77777777" w:rsidR="00EA3871" w:rsidRPr="00D15BA3" w:rsidRDefault="00EA3871" w:rsidP="00521E21">
            <w:pPr>
              <w:pStyle w:val="a4"/>
              <w:numPr>
                <w:ilvl w:val="0"/>
                <w:numId w:val="4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D15BA3">
              <w:rPr>
                <w:rFonts w:ascii="Times New Roman" w:eastAsia="Times New Roman" w:hAnsi="Times New Roman" w:cs="Times New Roman"/>
                <w:bCs/>
              </w:rPr>
              <w:t>Артикль.</w:t>
            </w:r>
            <w:r w:rsidRPr="00D15BA3">
              <w:rPr>
                <w:rFonts w:ascii="Times New Roman" w:eastAsia="Times New Roman" w:hAnsi="Times New Roman" w:cs="Times New Roman"/>
                <w:bCs/>
                <w:lang w:eastAsia="ru-RU"/>
              </w:rPr>
              <w:t xml:space="preserve"> Выполнение лексико-грамматических упражнений;</w:t>
            </w:r>
          </w:p>
          <w:p w14:paraId="62D0C830" w14:textId="77777777" w:rsidR="00EA3871" w:rsidRPr="00A624C1" w:rsidRDefault="00EA3871" w:rsidP="00521E21">
            <w:pPr>
              <w:pStyle w:val="a4"/>
              <w:numPr>
                <w:ilvl w:val="0"/>
                <w:numId w:val="4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lang w:eastAsia="ru-RU"/>
              </w:rPr>
            </w:pPr>
            <w:r w:rsidRPr="00A624C1">
              <w:rPr>
                <w:rFonts w:ascii="Times New Roman" w:eastAsia="Times New Roman" w:hAnsi="Times New Roman" w:cs="Times New Roman"/>
                <w:bCs/>
              </w:rPr>
              <w:t>Времена английского глагола в страдательном залоге</w:t>
            </w:r>
            <w:r w:rsidRPr="00A624C1">
              <w:rPr>
                <w:rFonts w:ascii="Times New Roman" w:eastAsia="Times New Roman" w:hAnsi="Times New Roman" w:cs="Times New Roman"/>
                <w:bCs/>
                <w:lang w:eastAsia="ru-RU"/>
              </w:rPr>
              <w:t xml:space="preserve"> Выполнение лексико-грамматических упражнений</w:t>
            </w:r>
          </w:p>
          <w:p w14:paraId="7E9CC974" w14:textId="77777777" w:rsidR="00EA3871" w:rsidRPr="00A624C1" w:rsidRDefault="00EA3871" w:rsidP="00521E21">
            <w:pPr>
              <w:pStyle w:val="a4"/>
              <w:numPr>
                <w:ilvl w:val="0"/>
                <w:numId w:val="4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A624C1">
              <w:rPr>
                <w:rFonts w:ascii="Times New Roman" w:eastAsia="Times New Roman" w:hAnsi="Times New Roman" w:cs="Times New Roman"/>
                <w:bCs/>
                <w:lang w:eastAsia="ru-RU"/>
              </w:rPr>
              <w:t xml:space="preserve">Работа с текстом </w:t>
            </w:r>
            <w:r w:rsidRPr="00A624C1">
              <w:rPr>
                <w:rFonts w:ascii="Times New Roman" w:eastAsia="Times New Roman" w:hAnsi="Times New Roman" w:cs="Times New Roman"/>
                <w:bCs/>
              </w:rPr>
              <w:t>«Управление персоналом»</w:t>
            </w:r>
          </w:p>
          <w:p w14:paraId="5FE9562F" w14:textId="77777777" w:rsidR="00EA3871" w:rsidRPr="00A624C1" w:rsidRDefault="00EA3871" w:rsidP="00521E21">
            <w:pPr>
              <w:pStyle w:val="a4"/>
              <w:numPr>
                <w:ilvl w:val="0"/>
                <w:numId w:val="4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Cs/>
              </w:rPr>
            </w:pPr>
            <w:r w:rsidRPr="00A624C1">
              <w:rPr>
                <w:rFonts w:ascii="Times New Roman" w:eastAsia="Times New Roman" w:hAnsi="Times New Roman" w:cs="Times New Roman"/>
                <w:bCs/>
                <w:lang w:eastAsia="ru-RU"/>
              </w:rPr>
              <w:t xml:space="preserve">Работа с текстом </w:t>
            </w:r>
            <w:r w:rsidRPr="00A624C1">
              <w:rPr>
                <w:rFonts w:ascii="Times New Roman" w:eastAsia="Times New Roman" w:hAnsi="Times New Roman" w:cs="Times New Roman"/>
                <w:bCs/>
              </w:rPr>
              <w:t>«Прием на работу: заявление о приеме на работу, резюме»</w:t>
            </w:r>
          </w:p>
          <w:p w14:paraId="159C2A69" w14:textId="77777777" w:rsidR="00EA3871" w:rsidRPr="00A624C1" w:rsidRDefault="00EA3871" w:rsidP="00521E21">
            <w:pPr>
              <w:pStyle w:val="a4"/>
              <w:numPr>
                <w:ilvl w:val="0"/>
                <w:numId w:val="46"/>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60"/>
              <w:rPr>
                <w:rFonts w:ascii="Times New Roman" w:eastAsia="Times New Roman" w:hAnsi="Times New Roman" w:cs="Times New Roman"/>
                <w:b/>
                <w:bCs/>
                <w:lang w:eastAsia="ru-RU"/>
              </w:rPr>
            </w:pPr>
            <w:r w:rsidRPr="00A624C1">
              <w:rPr>
                <w:rFonts w:ascii="Times New Roman" w:eastAsia="Times New Roman" w:hAnsi="Times New Roman" w:cs="Times New Roman"/>
                <w:bCs/>
                <w:lang w:eastAsia="ru-RU"/>
              </w:rPr>
              <w:t>Выполнение грамматического теста.</w:t>
            </w:r>
          </w:p>
        </w:tc>
      </w:tr>
      <w:tr w:rsidR="00EA3871" w:rsidRPr="005D5C4C" w14:paraId="5422BE14" w14:textId="77777777" w:rsidTr="00C2543A">
        <w:trPr>
          <w:trHeight w:val="131"/>
        </w:trPr>
        <w:tc>
          <w:tcPr>
            <w:tcW w:w="2127" w:type="dxa"/>
            <w:vMerge/>
            <w:shd w:val="clear" w:color="auto" w:fill="auto"/>
          </w:tcPr>
          <w:p w14:paraId="454A15AB"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654" w:type="dxa"/>
            <w:shd w:val="clear" w:color="auto" w:fill="auto"/>
          </w:tcPr>
          <w:p w14:paraId="462E0E72"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6FED16A2"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758A4247"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Н</w:t>
            </w:r>
            <w:r w:rsidRPr="005D5C4C">
              <w:rPr>
                <w:rFonts w:ascii="Times New Roman" w:eastAsia="Times New Roman" w:hAnsi="Times New Roman" w:cs="Times New Roman"/>
                <w:bCs/>
                <w:lang w:eastAsia="ru-RU"/>
              </w:rPr>
              <w:t>аписание резюме на английском языке;</w:t>
            </w:r>
          </w:p>
          <w:p w14:paraId="541DA0B1"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5D5C4C">
              <w:rPr>
                <w:rFonts w:ascii="Times New Roman" w:eastAsia="Times New Roman" w:hAnsi="Times New Roman" w:cs="Times New Roman"/>
                <w:bCs/>
                <w:lang w:eastAsia="ru-RU"/>
              </w:rPr>
              <w:t xml:space="preserve">еферативный перевод текста на экономическую </w:t>
            </w:r>
            <w:r>
              <w:rPr>
                <w:rFonts w:ascii="Times New Roman" w:eastAsia="Times New Roman" w:hAnsi="Times New Roman" w:cs="Times New Roman"/>
                <w:bCs/>
                <w:lang w:eastAsia="ru-RU"/>
              </w:rPr>
              <w:t>т</w:t>
            </w:r>
            <w:r w:rsidRPr="005D5C4C">
              <w:rPr>
                <w:rFonts w:ascii="Times New Roman" w:eastAsia="Times New Roman" w:hAnsi="Times New Roman" w:cs="Times New Roman"/>
                <w:bCs/>
                <w:lang w:eastAsia="ru-RU"/>
              </w:rPr>
              <w:t>ематику;</w:t>
            </w:r>
          </w:p>
          <w:p w14:paraId="0FAA8CBB"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1CE5A10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305F3AC6"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p w14:paraId="505E7E5E"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p>
        </w:tc>
      </w:tr>
      <w:tr w:rsidR="00EA3871" w:rsidRPr="005D5C4C" w14:paraId="09DE891B" w14:textId="77777777" w:rsidTr="00C2543A">
        <w:trPr>
          <w:trHeight w:val="273"/>
        </w:trPr>
        <w:tc>
          <w:tcPr>
            <w:tcW w:w="2127" w:type="dxa"/>
            <w:vMerge w:val="restart"/>
            <w:shd w:val="clear" w:color="auto" w:fill="auto"/>
          </w:tcPr>
          <w:p w14:paraId="53E2EE9D" w14:textId="77777777" w:rsidR="00EA3871"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Pr>
                <w:rFonts w:ascii="Times New Roman" w:eastAsia="Times New Roman" w:hAnsi="Times New Roman" w:cs="Times New Roman"/>
                <w:b/>
                <w:bCs/>
              </w:rPr>
              <w:t>Тема</w:t>
            </w:r>
            <w:r w:rsidRPr="0092528E">
              <w:rPr>
                <w:rFonts w:ascii="Times New Roman" w:eastAsia="Times New Roman" w:hAnsi="Times New Roman" w:cs="Times New Roman"/>
                <w:b/>
                <w:bCs/>
              </w:rPr>
              <w:t xml:space="preserve"> 15.3</w:t>
            </w:r>
          </w:p>
          <w:p w14:paraId="43E8E5B6" w14:textId="77777777" w:rsidR="00EA3871" w:rsidRPr="0092528E"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92528E">
              <w:rPr>
                <w:rFonts w:ascii="Times New Roman" w:eastAsia="Times New Roman" w:hAnsi="Times New Roman" w:cs="Times New Roman"/>
                <w:b/>
                <w:bCs/>
              </w:rPr>
              <w:t>Моя будущая профессия</w:t>
            </w:r>
          </w:p>
        </w:tc>
        <w:tc>
          <w:tcPr>
            <w:tcW w:w="7654" w:type="dxa"/>
            <w:shd w:val="clear" w:color="auto" w:fill="auto"/>
          </w:tcPr>
          <w:p w14:paraId="58C14770" w14:textId="77777777" w:rsidR="00EA3871" w:rsidRPr="005D5C4C" w:rsidRDefault="00EA3871" w:rsidP="00C2543A">
            <w:pPr>
              <w:tabs>
                <w:tab w:val="left" w:pos="426"/>
              </w:tabs>
              <w:jc w:val="both"/>
              <w:rPr>
                <w:rFonts w:ascii="Times New Roman" w:eastAsia="Times New Roman" w:hAnsi="Times New Roman" w:cs="Times New Roman"/>
                <w:b/>
                <w:bCs/>
                <w:lang w:eastAsia="ru-RU"/>
              </w:rPr>
            </w:pPr>
            <w:r w:rsidRPr="005D5C4C">
              <w:rPr>
                <w:rFonts w:ascii="Times New Roman" w:eastAsia="Times New Roman" w:hAnsi="Times New Roman" w:cs="Times New Roman"/>
                <w:b/>
                <w:bCs/>
                <w:lang w:eastAsia="ru-RU"/>
              </w:rPr>
              <w:t>Содержание</w:t>
            </w:r>
          </w:p>
        </w:tc>
      </w:tr>
      <w:tr w:rsidR="00EA3871" w:rsidRPr="005D5C4C" w14:paraId="250F21DB" w14:textId="77777777" w:rsidTr="00C2543A">
        <w:trPr>
          <w:trHeight w:val="209"/>
        </w:trPr>
        <w:tc>
          <w:tcPr>
            <w:tcW w:w="2127" w:type="dxa"/>
            <w:vMerge/>
            <w:shd w:val="clear" w:color="auto" w:fill="auto"/>
          </w:tcPr>
          <w:p w14:paraId="393E7620"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C466EA3" w14:textId="77777777" w:rsidR="00EA3871" w:rsidRPr="005D5C4C" w:rsidRDefault="00EA3871" w:rsidP="00C2543A">
            <w:pPr>
              <w:tabs>
                <w:tab w:val="left" w:pos="34"/>
              </w:tabs>
              <w:jc w:val="both"/>
              <w:rPr>
                <w:rFonts w:ascii="Times New Roman" w:eastAsia="Times New Roman" w:hAnsi="Times New Roman" w:cs="Times New Roman"/>
                <w:b/>
                <w:bCs/>
                <w:lang w:eastAsia="ru-RU"/>
              </w:rPr>
            </w:pPr>
            <w:r w:rsidRPr="00761247">
              <w:rPr>
                <w:rFonts w:ascii="Times New Roman" w:eastAsia="Times New Roman" w:hAnsi="Times New Roman" w:cs="Times New Roman"/>
                <w:b/>
                <w:bCs/>
                <w:lang w:eastAsia="ru-RU"/>
              </w:rPr>
              <w:t>В том числе практических занятий и лабораторных работ</w:t>
            </w:r>
            <w:r w:rsidRPr="005D5C4C">
              <w:rPr>
                <w:rFonts w:ascii="Times New Roman" w:eastAsia="Times New Roman" w:hAnsi="Times New Roman" w:cs="Times New Roman"/>
                <w:bCs/>
                <w:lang w:eastAsia="ru-RU"/>
              </w:rPr>
              <w:t xml:space="preserve"> </w:t>
            </w:r>
          </w:p>
        </w:tc>
      </w:tr>
      <w:tr w:rsidR="00EA3871" w:rsidRPr="004B4F9D" w14:paraId="05C4E68C" w14:textId="77777777" w:rsidTr="00C2543A">
        <w:trPr>
          <w:trHeight w:val="1800"/>
        </w:trPr>
        <w:tc>
          <w:tcPr>
            <w:tcW w:w="2127" w:type="dxa"/>
            <w:vMerge/>
            <w:shd w:val="clear" w:color="auto" w:fill="auto"/>
          </w:tcPr>
          <w:p w14:paraId="5092A2B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2478AC8F" w14:textId="77777777" w:rsidR="00EA3871" w:rsidRPr="00D15BA3" w:rsidRDefault="00EA3871" w:rsidP="00521E21">
            <w:pPr>
              <w:pStyle w:val="a4"/>
              <w:numPr>
                <w:ilvl w:val="0"/>
                <w:numId w:val="47"/>
              </w:numPr>
              <w:tabs>
                <w:tab w:val="left" w:pos="426"/>
              </w:tabs>
              <w:rPr>
                <w:rFonts w:ascii="Times New Roman" w:eastAsia="Times New Roman" w:hAnsi="Times New Roman" w:cs="Times New Roman"/>
                <w:bCs/>
                <w:lang w:eastAsia="ru-RU"/>
              </w:rPr>
            </w:pPr>
            <w:r w:rsidRPr="00D15BA3">
              <w:rPr>
                <w:rFonts w:ascii="Times New Roman" w:eastAsia="Times New Roman" w:hAnsi="Times New Roman" w:cs="Times New Roman"/>
                <w:bCs/>
                <w:lang w:eastAsia="ru-RU"/>
              </w:rPr>
              <w:t>Повелительное и сослагательное наклонение. Выполнение лексико-грамматических упражнений;</w:t>
            </w:r>
          </w:p>
          <w:p w14:paraId="4480A345" w14:textId="77777777" w:rsidR="00EA3871" w:rsidRPr="004B4F9D" w:rsidRDefault="00EA3871" w:rsidP="00521E21">
            <w:pPr>
              <w:pStyle w:val="a4"/>
              <w:numPr>
                <w:ilvl w:val="0"/>
                <w:numId w:val="47"/>
              </w:numPr>
              <w:tabs>
                <w:tab w:val="left" w:pos="426"/>
                <w:tab w:val="left" w:pos="787"/>
              </w:tabs>
              <w:ind w:left="460" w:hanging="426"/>
              <w:rPr>
                <w:rFonts w:ascii="Times New Roman" w:eastAsia="Times New Roman" w:hAnsi="Times New Roman" w:cs="Times New Roman"/>
                <w:bCs/>
                <w:lang w:eastAsia="ru-RU"/>
              </w:rPr>
            </w:pPr>
            <w:r w:rsidRPr="004B4F9D">
              <w:rPr>
                <w:rFonts w:ascii="Times New Roman" w:eastAsia="Times New Roman" w:hAnsi="Times New Roman" w:cs="Times New Roman"/>
                <w:bCs/>
                <w:lang w:eastAsia="ru-RU"/>
              </w:rPr>
              <w:t>Система времен английского глагола. Выполнение лексико-грамматических упражнений;</w:t>
            </w:r>
          </w:p>
          <w:p w14:paraId="1604662F" w14:textId="77777777" w:rsidR="00EA3871" w:rsidRPr="004B4F9D" w:rsidRDefault="00EA3871" w:rsidP="00521E21">
            <w:pPr>
              <w:pStyle w:val="a4"/>
              <w:numPr>
                <w:ilvl w:val="0"/>
                <w:numId w:val="47"/>
              </w:numPr>
              <w:tabs>
                <w:tab w:val="left" w:pos="426"/>
              </w:tabs>
              <w:ind w:left="460" w:hanging="426"/>
              <w:rPr>
                <w:rFonts w:ascii="Times New Roman" w:eastAsia="Times New Roman" w:hAnsi="Times New Roman" w:cs="Times New Roman"/>
                <w:bCs/>
                <w:lang w:eastAsia="ru-RU"/>
              </w:rPr>
            </w:pPr>
            <w:r w:rsidRPr="004B4F9D">
              <w:rPr>
                <w:rFonts w:ascii="Times New Roman" w:eastAsia="Times New Roman" w:hAnsi="Times New Roman" w:cs="Times New Roman"/>
                <w:bCs/>
                <w:lang w:eastAsia="ru-RU"/>
              </w:rPr>
              <w:t>Работа с текстом «</w:t>
            </w:r>
            <w:r w:rsidRPr="004B4F9D">
              <w:rPr>
                <w:rFonts w:ascii="Times New Roman" w:eastAsia="Times New Roman" w:hAnsi="Times New Roman" w:cs="Times New Roman"/>
                <w:bCs/>
              </w:rPr>
              <w:t>Названия пройденных дисциплин, названия предприятий, цехов, участков предполагаемой деятельности</w:t>
            </w:r>
            <w:r w:rsidRPr="004B4F9D">
              <w:rPr>
                <w:rFonts w:ascii="Times New Roman" w:eastAsia="Times New Roman" w:hAnsi="Times New Roman" w:cs="Times New Roman"/>
                <w:bCs/>
                <w:lang w:eastAsia="ru-RU"/>
              </w:rPr>
              <w:t>»</w:t>
            </w:r>
          </w:p>
          <w:p w14:paraId="41D0E3EE" w14:textId="77777777" w:rsidR="00EA3871" w:rsidRPr="004B4F9D" w:rsidRDefault="00EA3871" w:rsidP="00521E21">
            <w:pPr>
              <w:pStyle w:val="a4"/>
              <w:numPr>
                <w:ilvl w:val="0"/>
                <w:numId w:val="47"/>
              </w:num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0" w:hanging="426"/>
              <w:rPr>
                <w:rFonts w:ascii="Times New Roman" w:eastAsia="Times New Roman" w:hAnsi="Times New Roman" w:cs="Times New Roman"/>
                <w:b/>
                <w:bCs/>
                <w:lang w:eastAsia="ru-RU"/>
              </w:rPr>
            </w:pPr>
            <w:r w:rsidRPr="004B4F9D">
              <w:rPr>
                <w:rFonts w:ascii="Times New Roman" w:eastAsia="Times New Roman" w:hAnsi="Times New Roman" w:cs="Times New Roman"/>
                <w:bCs/>
                <w:lang w:eastAsia="ru-RU"/>
              </w:rPr>
              <w:t>Написание плана сочинения о своей будущей профессии</w:t>
            </w:r>
          </w:p>
        </w:tc>
      </w:tr>
      <w:tr w:rsidR="00EA3871" w:rsidRPr="005D5C4C" w14:paraId="7411B8DF" w14:textId="77777777" w:rsidTr="00C2543A">
        <w:trPr>
          <w:trHeight w:val="70"/>
        </w:trPr>
        <w:tc>
          <w:tcPr>
            <w:tcW w:w="2127" w:type="dxa"/>
            <w:vMerge/>
            <w:shd w:val="clear" w:color="auto" w:fill="auto"/>
          </w:tcPr>
          <w:p w14:paraId="6DCD4E77"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7654" w:type="dxa"/>
            <w:shd w:val="clear" w:color="auto" w:fill="auto"/>
          </w:tcPr>
          <w:p w14:paraId="7848219D" w14:textId="77777777" w:rsidR="00EA3871" w:rsidRPr="005D5C4C" w:rsidRDefault="00EA38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5D5C4C">
              <w:rPr>
                <w:rFonts w:ascii="Times New Roman" w:eastAsia="Times New Roman" w:hAnsi="Times New Roman" w:cs="Times New Roman"/>
                <w:bCs/>
                <w:lang w:eastAsia="ru-RU"/>
              </w:rPr>
              <w:t xml:space="preserve"> </w:t>
            </w:r>
          </w:p>
          <w:p w14:paraId="023E83F1" w14:textId="77777777" w:rsidR="00EA3871" w:rsidRPr="005D5C4C" w:rsidRDefault="00EA38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лексико-грамматических упражнений;</w:t>
            </w:r>
          </w:p>
          <w:p w14:paraId="33586A6D"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Н</w:t>
            </w:r>
            <w:r w:rsidRPr="005D5C4C">
              <w:rPr>
                <w:rFonts w:ascii="Times New Roman" w:eastAsia="Times New Roman" w:hAnsi="Times New Roman" w:cs="Times New Roman"/>
                <w:bCs/>
                <w:lang w:eastAsia="ru-RU"/>
              </w:rPr>
              <w:t>аписание сочинения «Моя будущая профессия»;</w:t>
            </w:r>
          </w:p>
          <w:p w14:paraId="61F7A214" w14:textId="77777777" w:rsidR="00EA3871" w:rsidRPr="005D5C4C" w:rsidRDefault="00EA3871"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5D5C4C">
              <w:rPr>
                <w:rFonts w:ascii="Times New Roman" w:eastAsia="Times New Roman" w:hAnsi="Times New Roman" w:cs="Times New Roman"/>
                <w:bCs/>
                <w:lang w:eastAsia="ru-RU"/>
              </w:rPr>
              <w:t>ыполнение грамматических упражнений при подготовке к контрольной работе</w:t>
            </w:r>
          </w:p>
        </w:tc>
      </w:tr>
      <w:tr w:rsidR="004D5409" w:rsidRPr="005D5C4C" w14:paraId="78204370" w14:textId="77777777" w:rsidTr="00A034F9">
        <w:trPr>
          <w:trHeight w:val="70"/>
        </w:trPr>
        <w:tc>
          <w:tcPr>
            <w:tcW w:w="9781" w:type="dxa"/>
            <w:gridSpan w:val="2"/>
            <w:shd w:val="clear" w:color="auto" w:fill="auto"/>
          </w:tcPr>
          <w:p w14:paraId="1276F1A0" w14:textId="46C189C9" w:rsidR="004D5409" w:rsidRDefault="004D5409" w:rsidP="00C2543A">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w:t>
            </w:r>
          </w:p>
        </w:tc>
      </w:tr>
      <w:tr w:rsidR="004D5409" w:rsidRPr="005D5C4C" w14:paraId="0C0A3B8B" w14:textId="77777777" w:rsidTr="00D52047">
        <w:trPr>
          <w:trHeight w:val="70"/>
        </w:trPr>
        <w:tc>
          <w:tcPr>
            <w:tcW w:w="9781" w:type="dxa"/>
            <w:gridSpan w:val="2"/>
            <w:shd w:val="clear" w:color="auto" w:fill="auto"/>
          </w:tcPr>
          <w:p w14:paraId="489B61F8" w14:textId="59D110F9" w:rsidR="004D5409" w:rsidRDefault="004D5409" w:rsidP="00C2543A">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156</w:t>
            </w:r>
          </w:p>
        </w:tc>
      </w:tr>
    </w:tbl>
    <w:p w14:paraId="66EE3A85" w14:textId="77777777" w:rsidR="00EA3871" w:rsidRDefault="00EA3871" w:rsidP="00EA3871">
      <w:pPr>
        <w:pStyle w:val="114"/>
        <w:jc w:val="both"/>
        <w:rPr>
          <w:rFonts w:ascii="Times New Roman" w:hAnsi="Times New Roman"/>
        </w:rPr>
      </w:pPr>
    </w:p>
    <w:p w14:paraId="5C47F5BA" w14:textId="77777777" w:rsidR="00EA3871" w:rsidRDefault="00EA3871" w:rsidP="00EA3871">
      <w:pPr>
        <w:rPr>
          <w:rFonts w:ascii="Times New Roman" w:hAnsi="Times New Roman" w:cs="Times New Roman"/>
          <w:sz w:val="24"/>
          <w:szCs w:val="24"/>
        </w:rPr>
      </w:pPr>
    </w:p>
    <w:p w14:paraId="4FAAD29C" w14:textId="77777777" w:rsidR="00EA3871" w:rsidRPr="00DF068E" w:rsidRDefault="00EA3871" w:rsidP="00EA38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5E960B" w14:textId="77777777" w:rsidR="00EA3871" w:rsidRPr="00E11160" w:rsidRDefault="00EA3871" w:rsidP="00EA3871">
      <w:pPr>
        <w:pStyle w:val="114"/>
        <w:rPr>
          <w:rFonts w:ascii="Times New Roman" w:hAnsi="Times New Roman"/>
        </w:rPr>
      </w:pPr>
      <w:r w:rsidRPr="00E11160">
        <w:rPr>
          <w:rFonts w:ascii="Times New Roman" w:hAnsi="Times New Roman"/>
        </w:rPr>
        <w:t>3.1. Материально-техническое обеспечение</w:t>
      </w:r>
    </w:p>
    <w:p w14:paraId="7FF91924" w14:textId="20EC80EF" w:rsidR="00EA3871" w:rsidRDefault="007620E6" w:rsidP="00EA3871">
      <w:pPr>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sidRPr="007620E6">
        <w:rPr>
          <w:rFonts w:ascii="Times New Roman" w:hAnsi="Times New Roman" w:cs="Times New Roman"/>
          <w:bCs/>
          <w:sz w:val="24"/>
          <w:szCs w:val="24"/>
        </w:rPr>
        <w:t xml:space="preserve">Кабинет </w:t>
      </w:r>
      <w:r w:rsidR="00155ADA">
        <w:rPr>
          <w:rFonts w:ascii="Times New Roman" w:hAnsi="Times New Roman" w:cs="Times New Roman"/>
          <w:bCs/>
          <w:sz w:val="24"/>
          <w:szCs w:val="24"/>
        </w:rPr>
        <w:t xml:space="preserve"> </w:t>
      </w:r>
      <w:r w:rsidR="00155ADA" w:rsidRPr="00155ADA">
        <w:rPr>
          <w:rFonts w:ascii="Times New Roman" w:hAnsi="Times New Roman" w:cs="Times New Roman"/>
          <w:bCs/>
          <w:sz w:val="24"/>
          <w:szCs w:val="24"/>
        </w:rPr>
        <w:t>Гуманитарных</w:t>
      </w:r>
      <w:proofErr w:type="gramEnd"/>
      <w:r w:rsidR="00155ADA" w:rsidRPr="00155ADA">
        <w:rPr>
          <w:rFonts w:ascii="Times New Roman" w:hAnsi="Times New Roman" w:cs="Times New Roman"/>
          <w:bCs/>
          <w:sz w:val="24"/>
          <w:szCs w:val="24"/>
        </w:rPr>
        <w:t xml:space="preserve"> и социально-экономических дисциплин</w:t>
      </w:r>
      <w:r w:rsidRPr="007620E6">
        <w:rPr>
          <w:rFonts w:ascii="Times New Roman" w:hAnsi="Times New Roman" w:cs="Times New Roman"/>
          <w:bCs/>
          <w:sz w:val="24"/>
          <w:szCs w:val="24"/>
        </w:rPr>
        <w:t>, оснащенный(е) в соответствии с приложением 3 ПОП-П.</w:t>
      </w:r>
    </w:p>
    <w:p w14:paraId="5794115A" w14:textId="77777777" w:rsidR="007620E6" w:rsidRDefault="007620E6" w:rsidP="00EA3871"/>
    <w:p w14:paraId="1246799C" w14:textId="77777777" w:rsidR="00EA3871" w:rsidRPr="00E11160" w:rsidRDefault="00EA3871" w:rsidP="00EA38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B40F25" w14:textId="77777777" w:rsidR="00EA3871" w:rsidRDefault="00EA3871" w:rsidP="00EA38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B5BE21" w14:textId="77777777" w:rsidR="00EA3871" w:rsidRDefault="00EA3871" w:rsidP="00EA3871">
      <w:pPr>
        <w:pStyle w:val="a4"/>
        <w:spacing w:line="276" w:lineRule="auto"/>
        <w:ind w:left="0" w:firstLine="709"/>
        <w:jc w:val="both"/>
        <w:rPr>
          <w:rFonts w:ascii="Times New Roman" w:hAnsi="Times New Roman"/>
          <w:bCs/>
          <w:sz w:val="24"/>
          <w:szCs w:val="24"/>
        </w:rPr>
      </w:pPr>
    </w:p>
    <w:p w14:paraId="294BE0F7" w14:textId="77777777" w:rsidR="00EA3871" w:rsidRPr="00E11160" w:rsidRDefault="00EA3871" w:rsidP="00EA387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0229A3" w14:textId="77777777" w:rsidR="00EA3871" w:rsidRPr="00FF7647"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FF7647">
        <w:rPr>
          <w:rFonts w:ascii="Times New Roman" w:eastAsia="Times New Roman" w:hAnsi="Times New Roman" w:cs="Times New Roman"/>
          <w:sz w:val="24"/>
          <w:szCs w:val="24"/>
          <w:lang w:eastAsia="ru-RU"/>
        </w:rPr>
        <w:lastRenderedPageBreak/>
        <w:t>Агабекян</w:t>
      </w:r>
      <w:proofErr w:type="spellEnd"/>
      <w:r w:rsidRPr="00FF7647">
        <w:rPr>
          <w:rFonts w:ascii="Times New Roman" w:eastAsia="Times New Roman" w:hAnsi="Times New Roman" w:cs="Times New Roman"/>
          <w:sz w:val="24"/>
          <w:szCs w:val="24"/>
          <w:lang w:eastAsia="ru-RU"/>
        </w:rPr>
        <w:t xml:space="preserve"> И.П. Английский язык для </w:t>
      </w:r>
      <w:proofErr w:type="spellStart"/>
      <w:r w:rsidRPr="00FF7647">
        <w:rPr>
          <w:rFonts w:ascii="Times New Roman" w:eastAsia="Times New Roman" w:hAnsi="Times New Roman" w:cs="Times New Roman"/>
          <w:sz w:val="24"/>
          <w:szCs w:val="24"/>
          <w:lang w:eastAsia="ru-RU"/>
        </w:rPr>
        <w:t>ссузов</w:t>
      </w:r>
      <w:proofErr w:type="spellEnd"/>
      <w:r w:rsidRPr="00FF7647">
        <w:rPr>
          <w:rFonts w:ascii="Times New Roman" w:eastAsia="Times New Roman" w:hAnsi="Times New Roman" w:cs="Times New Roman"/>
          <w:sz w:val="24"/>
          <w:szCs w:val="24"/>
          <w:lang w:eastAsia="ru-RU"/>
        </w:rPr>
        <w:t xml:space="preserve"> / И.П. </w:t>
      </w:r>
      <w:proofErr w:type="spellStart"/>
      <w:r w:rsidRPr="00FF7647">
        <w:rPr>
          <w:rFonts w:ascii="Times New Roman" w:eastAsia="Times New Roman" w:hAnsi="Times New Roman" w:cs="Times New Roman"/>
          <w:sz w:val="24"/>
          <w:szCs w:val="24"/>
          <w:lang w:eastAsia="ru-RU"/>
        </w:rPr>
        <w:t>Агабекян</w:t>
      </w:r>
      <w:proofErr w:type="spellEnd"/>
      <w:r w:rsidRPr="00FF7647">
        <w:rPr>
          <w:rFonts w:ascii="Times New Roman" w:eastAsia="Times New Roman" w:hAnsi="Times New Roman" w:cs="Times New Roman"/>
          <w:sz w:val="24"/>
          <w:szCs w:val="24"/>
          <w:lang w:eastAsia="ru-RU"/>
        </w:rPr>
        <w:t xml:space="preserve">, - </w:t>
      </w:r>
      <w:proofErr w:type="gramStart"/>
      <w:r w:rsidRPr="00FF7647">
        <w:rPr>
          <w:rFonts w:ascii="Times New Roman" w:eastAsia="Times New Roman" w:hAnsi="Times New Roman" w:cs="Times New Roman"/>
          <w:sz w:val="24"/>
          <w:szCs w:val="24"/>
          <w:lang w:eastAsia="ru-RU"/>
        </w:rPr>
        <w:t>Москва :</w:t>
      </w:r>
      <w:proofErr w:type="gramEnd"/>
      <w:r w:rsidRPr="00FF7647">
        <w:rPr>
          <w:rFonts w:ascii="Times New Roman" w:eastAsia="Times New Roman" w:hAnsi="Times New Roman" w:cs="Times New Roman"/>
          <w:sz w:val="24"/>
          <w:szCs w:val="24"/>
          <w:lang w:eastAsia="ru-RU"/>
        </w:rPr>
        <w:t xml:space="preserve"> Проспект, 2020. — 316 c. </w:t>
      </w:r>
      <w:proofErr w:type="gramStart"/>
      <w:r w:rsidRPr="00FF7647">
        <w:rPr>
          <w:rFonts w:ascii="Times New Roman" w:eastAsia="Times New Roman" w:hAnsi="Times New Roman" w:cs="Times New Roman"/>
          <w:sz w:val="24"/>
          <w:szCs w:val="24"/>
          <w:lang w:eastAsia="ru-RU"/>
        </w:rPr>
        <w:t>-  ISBN</w:t>
      </w:r>
      <w:proofErr w:type="gramEnd"/>
      <w:r w:rsidRPr="00FF7647">
        <w:rPr>
          <w:rFonts w:ascii="Times New Roman" w:eastAsia="Times New Roman" w:hAnsi="Times New Roman" w:cs="Times New Roman"/>
          <w:sz w:val="24"/>
          <w:szCs w:val="24"/>
          <w:lang w:eastAsia="ru-RU"/>
        </w:rPr>
        <w:t>: 978-5-222-27018-9.</w:t>
      </w:r>
    </w:p>
    <w:p w14:paraId="71043E1C" w14:textId="77777777" w:rsidR="00EA3871" w:rsidRPr="00FF7647"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FF7647">
        <w:rPr>
          <w:rFonts w:ascii="Times New Roman" w:eastAsia="Times New Roman" w:hAnsi="Times New Roman" w:cs="Times New Roman"/>
          <w:sz w:val="24"/>
          <w:szCs w:val="24"/>
          <w:lang w:eastAsia="ru-RU"/>
        </w:rPr>
        <w:t>Литвинская</w:t>
      </w:r>
      <w:proofErr w:type="spellEnd"/>
      <w:r w:rsidRPr="00FF7647">
        <w:rPr>
          <w:rFonts w:ascii="Times New Roman" w:eastAsia="Times New Roman" w:hAnsi="Times New Roman" w:cs="Times New Roman"/>
          <w:sz w:val="24"/>
          <w:szCs w:val="24"/>
          <w:lang w:eastAsia="ru-RU"/>
        </w:rPr>
        <w:t xml:space="preserve">, С. С. Английский язык для технических </w:t>
      </w:r>
      <w:proofErr w:type="gramStart"/>
      <w:r w:rsidRPr="00FF7647">
        <w:rPr>
          <w:rFonts w:ascii="Times New Roman" w:eastAsia="Times New Roman" w:hAnsi="Times New Roman" w:cs="Times New Roman"/>
          <w:sz w:val="24"/>
          <w:szCs w:val="24"/>
          <w:lang w:eastAsia="ru-RU"/>
        </w:rPr>
        <w:t>специальностей :</w:t>
      </w:r>
      <w:proofErr w:type="gramEnd"/>
      <w:r w:rsidRPr="00FF7647">
        <w:rPr>
          <w:rFonts w:ascii="Times New Roman" w:eastAsia="Times New Roman" w:hAnsi="Times New Roman" w:cs="Times New Roman"/>
          <w:sz w:val="24"/>
          <w:szCs w:val="24"/>
          <w:lang w:eastAsia="ru-RU"/>
        </w:rPr>
        <w:t xml:space="preserve"> учебное пособие / С.С. </w:t>
      </w:r>
      <w:proofErr w:type="spellStart"/>
      <w:r w:rsidRPr="00FF7647">
        <w:rPr>
          <w:rFonts w:ascii="Times New Roman" w:eastAsia="Times New Roman" w:hAnsi="Times New Roman" w:cs="Times New Roman"/>
          <w:sz w:val="24"/>
          <w:szCs w:val="24"/>
          <w:lang w:eastAsia="ru-RU"/>
        </w:rPr>
        <w:t>Литвинская</w:t>
      </w:r>
      <w:proofErr w:type="spellEnd"/>
      <w:r w:rsidRPr="00FF7647">
        <w:rPr>
          <w:rFonts w:ascii="Times New Roman" w:eastAsia="Times New Roman" w:hAnsi="Times New Roman" w:cs="Times New Roman"/>
          <w:sz w:val="24"/>
          <w:szCs w:val="24"/>
          <w:lang w:eastAsia="ru-RU"/>
        </w:rPr>
        <w:t xml:space="preserve">. — </w:t>
      </w:r>
      <w:proofErr w:type="gramStart"/>
      <w:r w:rsidRPr="00FF7647">
        <w:rPr>
          <w:rFonts w:ascii="Times New Roman" w:eastAsia="Times New Roman" w:hAnsi="Times New Roman" w:cs="Times New Roman"/>
          <w:sz w:val="24"/>
          <w:szCs w:val="24"/>
          <w:lang w:eastAsia="ru-RU"/>
        </w:rPr>
        <w:t>Москва :</w:t>
      </w:r>
      <w:proofErr w:type="gramEnd"/>
      <w:r w:rsidRPr="00FF7647">
        <w:rPr>
          <w:rFonts w:ascii="Times New Roman" w:eastAsia="Times New Roman" w:hAnsi="Times New Roman" w:cs="Times New Roman"/>
          <w:sz w:val="24"/>
          <w:szCs w:val="24"/>
          <w:lang w:eastAsia="ru-RU"/>
        </w:rPr>
        <w:t xml:space="preserve"> ИНФРА-М, 2022. — 252 c. — (Среднее профессиональное образование). - ISBN 978-5-16-014535-8. - </w:t>
      </w:r>
      <w:proofErr w:type="gramStart"/>
      <w:r w:rsidRPr="00FF7647">
        <w:rPr>
          <w:rFonts w:ascii="Times New Roman" w:eastAsia="Times New Roman" w:hAnsi="Times New Roman" w:cs="Times New Roman"/>
          <w:sz w:val="24"/>
          <w:szCs w:val="24"/>
          <w:lang w:eastAsia="ru-RU"/>
        </w:rPr>
        <w:t>Текст :</w:t>
      </w:r>
      <w:proofErr w:type="gramEnd"/>
      <w:r w:rsidRPr="00FF7647">
        <w:rPr>
          <w:rFonts w:ascii="Times New Roman" w:eastAsia="Times New Roman" w:hAnsi="Times New Roman" w:cs="Times New Roman"/>
          <w:sz w:val="24"/>
          <w:szCs w:val="24"/>
          <w:lang w:eastAsia="ru-RU"/>
        </w:rPr>
        <w:t xml:space="preserve"> электронный. - URL: https://znanium.com/catalog/product/1694420</w:t>
      </w:r>
    </w:p>
    <w:p w14:paraId="4ACFA797" w14:textId="77777777" w:rsidR="00EA3871" w:rsidRPr="00FF7647"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FF7647">
        <w:rPr>
          <w:rFonts w:ascii="Times New Roman" w:eastAsia="Times New Roman" w:hAnsi="Times New Roman" w:cs="Times New Roman"/>
          <w:sz w:val="24"/>
          <w:szCs w:val="24"/>
          <w:lang w:eastAsia="ru-RU"/>
        </w:rPr>
        <w:t xml:space="preserve">Маньковская, З. В. Английский язык в ситуациях повседневного делового </w:t>
      </w:r>
      <w:proofErr w:type="gramStart"/>
      <w:r w:rsidRPr="00FF7647">
        <w:rPr>
          <w:rFonts w:ascii="Times New Roman" w:eastAsia="Times New Roman" w:hAnsi="Times New Roman" w:cs="Times New Roman"/>
          <w:sz w:val="24"/>
          <w:szCs w:val="24"/>
          <w:lang w:eastAsia="ru-RU"/>
        </w:rPr>
        <w:t>общения :</w:t>
      </w:r>
      <w:proofErr w:type="gramEnd"/>
      <w:r w:rsidRPr="00FF7647">
        <w:rPr>
          <w:rFonts w:ascii="Times New Roman" w:eastAsia="Times New Roman" w:hAnsi="Times New Roman" w:cs="Times New Roman"/>
          <w:sz w:val="24"/>
          <w:szCs w:val="24"/>
          <w:lang w:eastAsia="ru-RU"/>
        </w:rPr>
        <w:t xml:space="preserve"> учебное пособие / З.В. Маньковская. — </w:t>
      </w:r>
      <w:proofErr w:type="gramStart"/>
      <w:r w:rsidRPr="00FF7647">
        <w:rPr>
          <w:rFonts w:ascii="Times New Roman" w:eastAsia="Times New Roman" w:hAnsi="Times New Roman" w:cs="Times New Roman"/>
          <w:sz w:val="24"/>
          <w:szCs w:val="24"/>
          <w:lang w:eastAsia="ru-RU"/>
        </w:rPr>
        <w:t>Москва :</w:t>
      </w:r>
      <w:proofErr w:type="gramEnd"/>
      <w:r w:rsidRPr="00FF7647">
        <w:rPr>
          <w:rFonts w:ascii="Times New Roman" w:eastAsia="Times New Roman" w:hAnsi="Times New Roman" w:cs="Times New Roman"/>
          <w:sz w:val="24"/>
          <w:szCs w:val="24"/>
          <w:lang w:eastAsia="ru-RU"/>
        </w:rPr>
        <w:t xml:space="preserve"> ИНФРА-М, 2021. — 223 с. — (Среднее профессиональное образование). - ISBN 978-5-16-014149-7. - </w:t>
      </w:r>
      <w:proofErr w:type="gramStart"/>
      <w:r w:rsidRPr="00FF7647">
        <w:rPr>
          <w:rFonts w:ascii="Times New Roman" w:eastAsia="Times New Roman" w:hAnsi="Times New Roman" w:cs="Times New Roman"/>
          <w:sz w:val="24"/>
          <w:szCs w:val="24"/>
          <w:lang w:eastAsia="ru-RU"/>
        </w:rPr>
        <w:t>Текст :</w:t>
      </w:r>
      <w:proofErr w:type="gramEnd"/>
      <w:r w:rsidRPr="00FF7647">
        <w:rPr>
          <w:rFonts w:ascii="Times New Roman" w:eastAsia="Times New Roman" w:hAnsi="Times New Roman" w:cs="Times New Roman"/>
          <w:sz w:val="24"/>
          <w:szCs w:val="24"/>
          <w:lang w:eastAsia="ru-RU"/>
        </w:rPr>
        <w:t xml:space="preserve"> электронный. - URL: https://znanium.com/catalog/product/1402441</w:t>
      </w:r>
    </w:p>
    <w:p w14:paraId="1B5D2998" w14:textId="77777777" w:rsidR="00EA3871" w:rsidRPr="00FF7647"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FF7647">
        <w:rPr>
          <w:rFonts w:ascii="Times New Roman" w:eastAsia="Times New Roman" w:hAnsi="Times New Roman" w:cs="Times New Roman"/>
          <w:sz w:val="24"/>
          <w:szCs w:val="24"/>
          <w:lang w:eastAsia="ru-RU"/>
        </w:rPr>
        <w:t xml:space="preserve">Новикова, А. А. Английский язык: электроэнергетика и </w:t>
      </w:r>
      <w:proofErr w:type="gramStart"/>
      <w:r w:rsidRPr="00FF7647">
        <w:rPr>
          <w:rFonts w:ascii="Times New Roman" w:eastAsia="Times New Roman" w:hAnsi="Times New Roman" w:cs="Times New Roman"/>
          <w:sz w:val="24"/>
          <w:szCs w:val="24"/>
          <w:lang w:eastAsia="ru-RU"/>
        </w:rPr>
        <w:t>электротехника :</w:t>
      </w:r>
      <w:proofErr w:type="gramEnd"/>
      <w:r w:rsidRPr="00FF7647">
        <w:rPr>
          <w:rFonts w:ascii="Times New Roman" w:eastAsia="Times New Roman" w:hAnsi="Times New Roman" w:cs="Times New Roman"/>
          <w:sz w:val="24"/>
          <w:szCs w:val="24"/>
          <w:lang w:eastAsia="ru-RU"/>
        </w:rPr>
        <w:t xml:space="preserve"> учебное пособие / А. А. Новикова. — </w:t>
      </w:r>
      <w:proofErr w:type="gramStart"/>
      <w:r w:rsidRPr="00FF7647">
        <w:rPr>
          <w:rFonts w:ascii="Times New Roman" w:eastAsia="Times New Roman" w:hAnsi="Times New Roman" w:cs="Times New Roman"/>
          <w:sz w:val="24"/>
          <w:szCs w:val="24"/>
          <w:lang w:eastAsia="ru-RU"/>
        </w:rPr>
        <w:t>Москва :</w:t>
      </w:r>
      <w:proofErr w:type="gramEnd"/>
      <w:r w:rsidRPr="00FF7647">
        <w:rPr>
          <w:rFonts w:ascii="Times New Roman" w:eastAsia="Times New Roman" w:hAnsi="Times New Roman" w:cs="Times New Roman"/>
          <w:sz w:val="24"/>
          <w:szCs w:val="24"/>
          <w:lang w:eastAsia="ru-RU"/>
        </w:rPr>
        <w:t xml:space="preserve"> ИНФРА-М, 2022. — 246 с. — (Высшее образование: Бакалавриат). - ISBN 978-5-16-014593-8. - </w:t>
      </w:r>
      <w:proofErr w:type="gramStart"/>
      <w:r w:rsidRPr="00FF7647">
        <w:rPr>
          <w:rFonts w:ascii="Times New Roman" w:eastAsia="Times New Roman" w:hAnsi="Times New Roman" w:cs="Times New Roman"/>
          <w:sz w:val="24"/>
          <w:szCs w:val="24"/>
          <w:lang w:eastAsia="ru-RU"/>
        </w:rPr>
        <w:t>Текст :</w:t>
      </w:r>
      <w:proofErr w:type="gramEnd"/>
      <w:r w:rsidRPr="00FF7647">
        <w:rPr>
          <w:rFonts w:ascii="Times New Roman" w:eastAsia="Times New Roman" w:hAnsi="Times New Roman" w:cs="Times New Roman"/>
          <w:sz w:val="24"/>
          <w:szCs w:val="24"/>
          <w:lang w:eastAsia="ru-RU"/>
        </w:rPr>
        <w:t xml:space="preserve"> электронный. - URL: https://znanium.com/catalog/product/1708497 </w:t>
      </w:r>
    </w:p>
    <w:p w14:paraId="6011689C" w14:textId="77777777" w:rsidR="00EA3871"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proofErr w:type="spellStart"/>
      <w:r w:rsidRPr="00FF7647">
        <w:rPr>
          <w:rFonts w:ascii="Times New Roman" w:eastAsia="Times New Roman" w:hAnsi="Times New Roman" w:cs="Times New Roman"/>
          <w:sz w:val="24"/>
          <w:szCs w:val="24"/>
          <w:lang w:eastAsia="ru-RU"/>
        </w:rPr>
        <w:t>Радовель</w:t>
      </w:r>
      <w:proofErr w:type="spellEnd"/>
      <w:r w:rsidRPr="00FF7647">
        <w:rPr>
          <w:rFonts w:ascii="Times New Roman" w:eastAsia="Times New Roman" w:hAnsi="Times New Roman" w:cs="Times New Roman"/>
          <w:sz w:val="24"/>
          <w:szCs w:val="24"/>
          <w:lang w:eastAsia="ru-RU"/>
        </w:rPr>
        <w:t xml:space="preserve">, В. А. Английский язык для технических </w:t>
      </w:r>
      <w:proofErr w:type="gramStart"/>
      <w:r w:rsidRPr="00FF7647">
        <w:rPr>
          <w:rFonts w:ascii="Times New Roman" w:eastAsia="Times New Roman" w:hAnsi="Times New Roman" w:cs="Times New Roman"/>
          <w:sz w:val="24"/>
          <w:szCs w:val="24"/>
          <w:lang w:eastAsia="ru-RU"/>
        </w:rPr>
        <w:t>вузов :</w:t>
      </w:r>
      <w:proofErr w:type="gramEnd"/>
      <w:r w:rsidRPr="00FF7647">
        <w:rPr>
          <w:rFonts w:ascii="Times New Roman" w:eastAsia="Times New Roman" w:hAnsi="Times New Roman" w:cs="Times New Roman"/>
          <w:sz w:val="24"/>
          <w:szCs w:val="24"/>
          <w:lang w:eastAsia="ru-RU"/>
        </w:rPr>
        <w:t xml:space="preserve"> учебное пособие / В. А. </w:t>
      </w:r>
      <w:proofErr w:type="spellStart"/>
      <w:r w:rsidRPr="00FF7647">
        <w:rPr>
          <w:rFonts w:ascii="Times New Roman" w:eastAsia="Times New Roman" w:hAnsi="Times New Roman" w:cs="Times New Roman"/>
          <w:sz w:val="24"/>
          <w:szCs w:val="24"/>
          <w:lang w:eastAsia="ru-RU"/>
        </w:rPr>
        <w:t>Радовель</w:t>
      </w:r>
      <w:proofErr w:type="spellEnd"/>
      <w:r w:rsidRPr="00FF7647">
        <w:rPr>
          <w:rFonts w:ascii="Times New Roman" w:eastAsia="Times New Roman" w:hAnsi="Times New Roman" w:cs="Times New Roman"/>
          <w:sz w:val="24"/>
          <w:szCs w:val="24"/>
          <w:lang w:eastAsia="ru-RU"/>
        </w:rPr>
        <w:t xml:space="preserve">. — 2-е изд. — </w:t>
      </w:r>
      <w:proofErr w:type="gramStart"/>
      <w:r w:rsidRPr="00FF7647">
        <w:rPr>
          <w:rFonts w:ascii="Times New Roman" w:eastAsia="Times New Roman" w:hAnsi="Times New Roman" w:cs="Times New Roman"/>
          <w:sz w:val="24"/>
          <w:szCs w:val="24"/>
          <w:lang w:eastAsia="ru-RU"/>
        </w:rPr>
        <w:t>Москва :</w:t>
      </w:r>
      <w:proofErr w:type="gramEnd"/>
      <w:r w:rsidRPr="00FF7647">
        <w:rPr>
          <w:rFonts w:ascii="Times New Roman" w:eastAsia="Times New Roman" w:hAnsi="Times New Roman" w:cs="Times New Roman"/>
          <w:sz w:val="24"/>
          <w:szCs w:val="24"/>
          <w:lang w:eastAsia="ru-RU"/>
        </w:rPr>
        <w:t xml:space="preserve"> РИОР : ИНФРА-М, 2020. — 296 с. — (Высшее образование). - ISBN 978-5-369-01792-0. - </w:t>
      </w:r>
      <w:proofErr w:type="gramStart"/>
      <w:r w:rsidRPr="00FF7647">
        <w:rPr>
          <w:rFonts w:ascii="Times New Roman" w:eastAsia="Times New Roman" w:hAnsi="Times New Roman" w:cs="Times New Roman"/>
          <w:sz w:val="24"/>
          <w:szCs w:val="24"/>
          <w:lang w:eastAsia="ru-RU"/>
        </w:rPr>
        <w:t>Текст :</w:t>
      </w:r>
      <w:proofErr w:type="gramEnd"/>
      <w:r w:rsidRPr="00FF7647">
        <w:rPr>
          <w:rFonts w:ascii="Times New Roman" w:eastAsia="Times New Roman" w:hAnsi="Times New Roman" w:cs="Times New Roman"/>
          <w:sz w:val="24"/>
          <w:szCs w:val="24"/>
          <w:lang w:eastAsia="ru-RU"/>
        </w:rPr>
        <w:t xml:space="preserve"> электронный. - URL: </w:t>
      </w:r>
      <w:hyperlink r:id="rId14" w:history="1">
        <w:r w:rsidRPr="00FF7647">
          <w:rPr>
            <w:rFonts w:ascii="Times New Roman" w:eastAsia="Times New Roman" w:hAnsi="Times New Roman" w:cs="Times New Roman"/>
            <w:sz w:val="24"/>
            <w:szCs w:val="24"/>
            <w:lang w:eastAsia="ru-RU"/>
          </w:rPr>
          <w:t>https://znanium.com/catalog/product/987363</w:t>
        </w:r>
      </w:hyperlink>
    </w:p>
    <w:p w14:paraId="16E711F3" w14:textId="77777777" w:rsidR="00EA3871"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FF7647">
        <w:rPr>
          <w:rFonts w:ascii="Times New Roman" w:eastAsia="Times New Roman" w:hAnsi="Times New Roman" w:cs="Times New Roman"/>
          <w:sz w:val="24"/>
          <w:szCs w:val="24"/>
          <w:lang w:eastAsia="ru-RU"/>
        </w:rPr>
        <w:t>www.lingvo-online.ru (более 30 англо-русских, русско-английских и толковых словарей общей и отраслевой лексики).</w:t>
      </w:r>
    </w:p>
    <w:p w14:paraId="39A8529F" w14:textId="77777777" w:rsidR="00EA3871" w:rsidRDefault="00225CA6"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hyperlink r:id="rId15" w:history="1">
        <w:r w:rsidR="00EA3871" w:rsidRPr="002E1B88">
          <w:rPr>
            <w:rStyle w:val="af0"/>
            <w:rFonts w:ascii="Times New Roman" w:eastAsia="Times New Roman" w:hAnsi="Times New Roman" w:cs="Times New Roman"/>
            <w:sz w:val="24"/>
            <w:szCs w:val="24"/>
            <w:lang w:eastAsia="ru-RU"/>
          </w:rPr>
          <w:t>www.macmillan</w:t>
        </w:r>
      </w:hyperlink>
      <w:r w:rsidR="00EA3871" w:rsidRPr="00FF7647">
        <w:rPr>
          <w:rFonts w:ascii="Times New Roman" w:eastAsia="Times New Roman" w:hAnsi="Times New Roman" w:cs="Times New Roman"/>
          <w:sz w:val="24"/>
          <w:szCs w:val="24"/>
          <w:lang w:eastAsia="ru-RU"/>
        </w:rPr>
        <w:t>dictionary.com/dictionary/british/enjoy (</w:t>
      </w:r>
      <w:proofErr w:type="spellStart"/>
      <w:r w:rsidR="00EA3871" w:rsidRPr="00FF7647">
        <w:rPr>
          <w:rFonts w:ascii="Times New Roman" w:eastAsia="Times New Roman" w:hAnsi="Times New Roman" w:cs="Times New Roman"/>
          <w:sz w:val="24"/>
          <w:szCs w:val="24"/>
          <w:lang w:eastAsia="ru-RU"/>
        </w:rPr>
        <w:t>MacmillanDictionaryсвозможностьюпрослушатьпроизношениеслов</w:t>
      </w:r>
      <w:proofErr w:type="spellEnd"/>
      <w:r w:rsidR="00EA3871" w:rsidRPr="00FF7647">
        <w:rPr>
          <w:rFonts w:ascii="Times New Roman" w:eastAsia="Times New Roman" w:hAnsi="Times New Roman" w:cs="Times New Roman"/>
          <w:sz w:val="24"/>
          <w:szCs w:val="24"/>
          <w:lang w:eastAsia="ru-RU"/>
        </w:rPr>
        <w:t xml:space="preserve">). </w:t>
      </w:r>
    </w:p>
    <w:p w14:paraId="09767236" w14:textId="77777777" w:rsidR="00EA3871" w:rsidRPr="00FF7647" w:rsidRDefault="00EA3871" w:rsidP="00521E21">
      <w:pPr>
        <w:numPr>
          <w:ilvl w:val="0"/>
          <w:numId w:val="29"/>
        </w:numPr>
        <w:tabs>
          <w:tab w:val="left" w:pos="993"/>
        </w:tabs>
        <w:spacing w:after="160" w:line="259" w:lineRule="auto"/>
        <w:ind w:left="0" w:firstLine="709"/>
        <w:jc w:val="both"/>
        <w:rPr>
          <w:rFonts w:ascii="Times New Roman" w:eastAsia="Times New Roman" w:hAnsi="Times New Roman" w:cs="Times New Roman"/>
          <w:sz w:val="24"/>
          <w:szCs w:val="24"/>
          <w:lang w:eastAsia="ru-RU"/>
        </w:rPr>
      </w:pPr>
      <w:r w:rsidRPr="00CE57CB">
        <w:rPr>
          <w:rFonts w:ascii="Times New Roman" w:eastAsia="Times New Roman" w:hAnsi="Times New Roman" w:cs="Times New Roman"/>
          <w:sz w:val="24"/>
          <w:szCs w:val="24"/>
          <w:lang w:eastAsia="ru-RU"/>
        </w:rPr>
        <w:t>www.britannica.com (энциклопедия «Британника»).</w:t>
      </w:r>
    </w:p>
    <w:p w14:paraId="200829EE" w14:textId="77777777" w:rsidR="00EA3871" w:rsidRDefault="00EA3871" w:rsidP="00EA3871">
      <w:pPr>
        <w:pStyle w:val="a4"/>
        <w:spacing w:line="276" w:lineRule="auto"/>
        <w:ind w:left="0" w:firstLine="709"/>
        <w:jc w:val="both"/>
        <w:rPr>
          <w:rFonts w:ascii="Times New Roman" w:hAnsi="Times New Roman" w:cs="Times New Roman"/>
          <w:b/>
          <w:i/>
          <w:color w:val="FF0000"/>
          <w:sz w:val="24"/>
          <w:szCs w:val="24"/>
        </w:rPr>
      </w:pPr>
    </w:p>
    <w:p w14:paraId="743D5EA8" w14:textId="77777777" w:rsidR="00EA3871" w:rsidRPr="00FA680C" w:rsidRDefault="00EA3871" w:rsidP="00EA387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1655302" w14:textId="77777777" w:rsidR="00EA3871" w:rsidRPr="0092528E" w:rsidRDefault="00EA3871" w:rsidP="00521E21">
      <w:pPr>
        <w:numPr>
          <w:ilvl w:val="0"/>
          <w:numId w:val="30"/>
        </w:numPr>
        <w:tabs>
          <w:tab w:val="left" w:pos="993"/>
        </w:tabs>
        <w:ind w:left="0" w:firstLine="709"/>
        <w:contextualSpacing/>
        <w:jc w:val="both"/>
        <w:rPr>
          <w:rFonts w:ascii="Times New Roman" w:eastAsia="Times New Roman" w:hAnsi="Times New Roman" w:cs="Times New Roman"/>
          <w:sz w:val="24"/>
          <w:szCs w:val="24"/>
          <w:lang w:val="en-US" w:eastAsia="ru-RU"/>
        </w:rPr>
      </w:pPr>
      <w:proofErr w:type="spellStart"/>
      <w:r w:rsidRPr="0092528E">
        <w:rPr>
          <w:rFonts w:ascii="Times New Roman" w:eastAsia="Times New Roman" w:hAnsi="Times New Roman" w:cs="Times New Roman"/>
          <w:sz w:val="24"/>
          <w:szCs w:val="24"/>
          <w:lang w:val="en-US" w:eastAsia="ru-RU"/>
        </w:rPr>
        <w:t>Kozlova</w:t>
      </w:r>
      <w:proofErr w:type="spellEnd"/>
      <w:r w:rsidRPr="0092528E">
        <w:rPr>
          <w:rFonts w:ascii="Times New Roman" w:eastAsia="Times New Roman" w:hAnsi="Times New Roman" w:cs="Times New Roman"/>
          <w:sz w:val="24"/>
          <w:szCs w:val="24"/>
          <w:lang w:val="en-US" w:eastAsia="ru-RU"/>
        </w:rPr>
        <w:t xml:space="preserve">, G.A. The World of Aviation </w:t>
      </w:r>
      <w:proofErr w:type="gramStart"/>
      <w:r w:rsidRPr="0092528E">
        <w:rPr>
          <w:rFonts w:ascii="Times New Roman" w:eastAsia="Times New Roman" w:hAnsi="Times New Roman" w:cs="Times New Roman"/>
          <w:sz w:val="24"/>
          <w:szCs w:val="24"/>
          <w:lang w:val="en-US" w:eastAsia="ru-RU"/>
        </w:rPr>
        <w:t>English.[</w:t>
      </w:r>
      <w:proofErr w:type="gramEnd"/>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xml:space="preserve">]/ G.A. </w:t>
      </w:r>
      <w:proofErr w:type="spellStart"/>
      <w:r w:rsidRPr="0092528E">
        <w:rPr>
          <w:rFonts w:ascii="Times New Roman" w:eastAsia="Times New Roman" w:hAnsi="Times New Roman" w:cs="Times New Roman"/>
          <w:sz w:val="24"/>
          <w:szCs w:val="24"/>
          <w:lang w:val="en-US" w:eastAsia="ru-RU"/>
        </w:rPr>
        <w:t>Kozlova</w:t>
      </w:r>
      <w:proofErr w:type="spellEnd"/>
      <w:r w:rsidRPr="0092528E">
        <w:rPr>
          <w:rFonts w:ascii="Times New Roman" w:eastAsia="Times New Roman" w:hAnsi="Times New Roman" w:cs="Times New Roman"/>
          <w:sz w:val="24"/>
          <w:szCs w:val="24"/>
          <w:lang w:val="en-US" w:eastAsia="ru-RU"/>
        </w:rPr>
        <w:t>, A.M. –M.: «</w:t>
      </w:r>
      <w:r w:rsidRPr="0092528E">
        <w:rPr>
          <w:rFonts w:ascii="Times New Roman" w:eastAsia="Times New Roman" w:hAnsi="Times New Roman" w:cs="Times New Roman"/>
          <w:sz w:val="24"/>
          <w:szCs w:val="24"/>
          <w:lang w:eastAsia="ru-RU"/>
        </w:rPr>
        <w:t>Воздушный</w:t>
      </w:r>
      <w:r w:rsidRPr="0092528E">
        <w:rPr>
          <w:rFonts w:ascii="Times New Roman" w:eastAsia="Times New Roman" w:hAnsi="Times New Roman" w:cs="Times New Roman"/>
          <w:sz w:val="24"/>
          <w:szCs w:val="24"/>
          <w:lang w:val="en-US" w:eastAsia="ru-RU"/>
        </w:rPr>
        <w:t xml:space="preserve"> </w:t>
      </w:r>
      <w:r w:rsidRPr="0092528E">
        <w:rPr>
          <w:rFonts w:ascii="Times New Roman" w:eastAsia="Times New Roman" w:hAnsi="Times New Roman" w:cs="Times New Roman"/>
          <w:sz w:val="24"/>
          <w:szCs w:val="24"/>
          <w:lang w:eastAsia="ru-RU"/>
        </w:rPr>
        <w:t>транспорт</w:t>
      </w:r>
      <w:r w:rsidRPr="0092528E">
        <w:rPr>
          <w:rFonts w:ascii="Times New Roman" w:eastAsia="Times New Roman" w:hAnsi="Times New Roman" w:cs="Times New Roman"/>
          <w:sz w:val="24"/>
          <w:szCs w:val="24"/>
          <w:lang w:val="en-US" w:eastAsia="ru-RU"/>
        </w:rPr>
        <w:t xml:space="preserve">», 2007. – 224 </w:t>
      </w:r>
      <w:r w:rsidRPr="0092528E">
        <w:rPr>
          <w:rFonts w:ascii="Times New Roman" w:eastAsia="Times New Roman" w:hAnsi="Times New Roman" w:cs="Times New Roman"/>
          <w:sz w:val="24"/>
          <w:szCs w:val="24"/>
          <w:lang w:eastAsia="ru-RU"/>
        </w:rPr>
        <w:t>с</w:t>
      </w:r>
      <w:r w:rsidRPr="0092528E">
        <w:rPr>
          <w:rFonts w:ascii="Times New Roman" w:eastAsia="Times New Roman" w:hAnsi="Times New Roman" w:cs="Times New Roman"/>
          <w:sz w:val="24"/>
          <w:szCs w:val="24"/>
          <w:lang w:val="en-US" w:eastAsia="ru-RU"/>
        </w:rPr>
        <w:t>. – ISBN 5-888-21-069-2.</w:t>
      </w:r>
    </w:p>
    <w:p w14:paraId="572E56DB" w14:textId="77777777" w:rsidR="00EA3871" w:rsidRPr="0092528E" w:rsidRDefault="00EA3871" w:rsidP="00521E21">
      <w:pPr>
        <w:numPr>
          <w:ilvl w:val="0"/>
          <w:numId w:val="30"/>
        </w:numPr>
        <w:tabs>
          <w:tab w:val="left" w:pos="993"/>
        </w:tabs>
        <w:ind w:left="0" w:firstLine="709"/>
        <w:contextualSpacing/>
        <w:jc w:val="both"/>
        <w:rPr>
          <w:rFonts w:ascii="Times New Roman" w:eastAsia="Times New Roman" w:hAnsi="Times New Roman" w:cs="Times New Roman"/>
          <w:sz w:val="24"/>
          <w:szCs w:val="24"/>
          <w:lang w:val="en-US" w:eastAsia="ru-RU"/>
        </w:rPr>
      </w:pPr>
      <w:r w:rsidRPr="0092528E">
        <w:rPr>
          <w:rFonts w:ascii="Times New Roman" w:eastAsia="Times New Roman" w:hAnsi="Times New Roman" w:cs="Times New Roman"/>
          <w:sz w:val="24"/>
          <w:szCs w:val="24"/>
          <w:lang w:val="en-US" w:eastAsia="ru-RU"/>
        </w:rPr>
        <w:t xml:space="preserve">Emery, H. Aviation </w:t>
      </w:r>
      <w:proofErr w:type="gramStart"/>
      <w:r w:rsidRPr="0092528E">
        <w:rPr>
          <w:rFonts w:ascii="Times New Roman" w:eastAsia="Times New Roman" w:hAnsi="Times New Roman" w:cs="Times New Roman"/>
          <w:sz w:val="24"/>
          <w:szCs w:val="24"/>
          <w:lang w:val="en-US" w:eastAsia="ru-RU"/>
        </w:rPr>
        <w:t>English[</w:t>
      </w:r>
      <w:proofErr w:type="gramEnd"/>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xml:space="preserve">] / </w:t>
      </w:r>
      <w:proofErr w:type="spellStart"/>
      <w:r w:rsidRPr="0092528E">
        <w:rPr>
          <w:rFonts w:ascii="Times New Roman" w:eastAsia="Times New Roman" w:hAnsi="Times New Roman" w:cs="Times New Roman"/>
          <w:sz w:val="24"/>
          <w:szCs w:val="24"/>
          <w:lang w:val="en-US" w:eastAsia="ru-RU"/>
        </w:rPr>
        <w:t>H.Emery,A</w:t>
      </w:r>
      <w:proofErr w:type="spellEnd"/>
      <w:r w:rsidRPr="0092528E">
        <w:rPr>
          <w:rFonts w:ascii="Times New Roman" w:eastAsia="Times New Roman" w:hAnsi="Times New Roman" w:cs="Times New Roman"/>
          <w:sz w:val="24"/>
          <w:szCs w:val="24"/>
          <w:lang w:val="en-US" w:eastAsia="ru-RU"/>
        </w:rPr>
        <w:t>. Roberts. – Macmillan Publishers Limited, 2008.</w:t>
      </w:r>
    </w:p>
    <w:p w14:paraId="27C6F563" w14:textId="77777777" w:rsidR="00EA3871" w:rsidRPr="005D5C4C" w:rsidRDefault="00EA3871" w:rsidP="00521E21">
      <w:pPr>
        <w:numPr>
          <w:ilvl w:val="0"/>
          <w:numId w:val="30"/>
        </w:numPr>
        <w:tabs>
          <w:tab w:val="left" w:pos="993"/>
        </w:tabs>
        <w:ind w:left="0" w:firstLine="709"/>
        <w:contextualSpacing/>
        <w:jc w:val="both"/>
        <w:rPr>
          <w:rFonts w:ascii="Times New Roman" w:eastAsia="Times New Roman" w:hAnsi="Times New Roman" w:cs="Times New Roman"/>
          <w:sz w:val="24"/>
          <w:szCs w:val="24"/>
          <w:lang w:eastAsia="ru-RU"/>
        </w:rPr>
        <w:sectPr w:rsidR="00EA3871" w:rsidRPr="005D5C4C" w:rsidSect="00FF7647">
          <w:pgSz w:w="11906" w:h="16838"/>
          <w:pgMar w:top="1134" w:right="851" w:bottom="1134" w:left="1701" w:header="709" w:footer="709" w:gutter="0"/>
          <w:cols w:space="708"/>
          <w:titlePg/>
          <w:docGrid w:linePitch="360"/>
        </w:sectPr>
      </w:pPr>
      <w:r w:rsidRPr="0092528E">
        <w:rPr>
          <w:rFonts w:ascii="Times New Roman" w:eastAsia="Times New Roman" w:hAnsi="Times New Roman" w:cs="Times New Roman"/>
          <w:sz w:val="24"/>
          <w:szCs w:val="24"/>
          <w:lang w:val="en-US" w:eastAsia="ru-RU"/>
        </w:rPr>
        <w:t xml:space="preserve">Ellis, S. English for Aviation for Pilots and </w:t>
      </w:r>
      <w:proofErr w:type="gramStart"/>
      <w:r w:rsidRPr="0092528E">
        <w:rPr>
          <w:rFonts w:ascii="Times New Roman" w:eastAsia="Times New Roman" w:hAnsi="Times New Roman" w:cs="Times New Roman"/>
          <w:sz w:val="24"/>
          <w:szCs w:val="24"/>
          <w:lang w:val="en-US" w:eastAsia="ru-RU"/>
        </w:rPr>
        <w:t>Controllers[</w:t>
      </w:r>
      <w:proofErr w:type="gramEnd"/>
      <w:r w:rsidRPr="0092528E">
        <w:rPr>
          <w:rFonts w:ascii="Times New Roman" w:eastAsia="Times New Roman" w:hAnsi="Times New Roman" w:cs="Times New Roman"/>
          <w:sz w:val="24"/>
          <w:szCs w:val="24"/>
          <w:lang w:eastAsia="ru-RU"/>
        </w:rPr>
        <w:t>Текст</w:t>
      </w:r>
      <w:r w:rsidRPr="0092528E">
        <w:rPr>
          <w:rFonts w:ascii="Times New Roman" w:eastAsia="Times New Roman" w:hAnsi="Times New Roman" w:cs="Times New Roman"/>
          <w:sz w:val="24"/>
          <w:szCs w:val="24"/>
          <w:lang w:val="en-US" w:eastAsia="ru-RU"/>
        </w:rPr>
        <w:t xml:space="preserve">] / </w:t>
      </w:r>
      <w:proofErr w:type="spellStart"/>
      <w:r w:rsidRPr="0092528E">
        <w:rPr>
          <w:rFonts w:ascii="Times New Roman" w:eastAsia="Times New Roman" w:hAnsi="Times New Roman" w:cs="Times New Roman"/>
          <w:sz w:val="24"/>
          <w:szCs w:val="24"/>
          <w:lang w:val="en-US" w:eastAsia="ru-RU"/>
        </w:rPr>
        <w:t>S.Ellis,T</w:t>
      </w:r>
      <w:proofErr w:type="spellEnd"/>
      <w:r w:rsidRPr="0092528E">
        <w:rPr>
          <w:rFonts w:ascii="Times New Roman" w:eastAsia="Times New Roman" w:hAnsi="Times New Roman" w:cs="Times New Roman"/>
          <w:sz w:val="24"/>
          <w:szCs w:val="24"/>
          <w:lang w:val="en-US" w:eastAsia="ru-RU"/>
        </w:rPr>
        <w:t xml:space="preserve">. </w:t>
      </w:r>
      <w:proofErr w:type="spellStart"/>
      <w:r w:rsidRPr="0092528E">
        <w:rPr>
          <w:rFonts w:ascii="Times New Roman" w:eastAsia="Times New Roman" w:hAnsi="Times New Roman" w:cs="Times New Roman"/>
          <w:sz w:val="24"/>
          <w:szCs w:val="24"/>
          <w:lang w:val="en-US" w:eastAsia="ru-RU"/>
        </w:rPr>
        <w:t>Gerighty</w:t>
      </w:r>
      <w:proofErr w:type="spellEnd"/>
      <w:r w:rsidRPr="0092528E">
        <w:rPr>
          <w:rFonts w:ascii="Times New Roman" w:eastAsia="Times New Roman" w:hAnsi="Times New Roman" w:cs="Times New Roman"/>
          <w:sz w:val="24"/>
          <w:szCs w:val="24"/>
          <w:lang w:val="en-US" w:eastAsia="ru-RU"/>
        </w:rPr>
        <w:t>. Oxford university press, 2008. ISBN – 978-0-19-457942-1</w:t>
      </w:r>
      <w:r w:rsidRPr="005D5C4C">
        <w:rPr>
          <w:rFonts w:ascii="Times New Roman" w:eastAsia="Times New Roman" w:hAnsi="Times New Roman" w:cs="Times New Roman"/>
          <w:sz w:val="24"/>
          <w:szCs w:val="24"/>
          <w:lang w:val="en-US" w:eastAsia="ru-RU"/>
        </w:rPr>
        <w:t>.</w:t>
      </w:r>
      <w:bookmarkStart w:id="49" w:name="page47"/>
      <w:bookmarkEnd w:id="49"/>
    </w:p>
    <w:p w14:paraId="16C0AB0A" w14:textId="77777777" w:rsidR="00EA3871" w:rsidRPr="00DF068E" w:rsidRDefault="00EA3871" w:rsidP="00EA3871">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3871" w:rsidRPr="00985111" w14:paraId="0D26C178" w14:textId="77777777" w:rsidTr="00C2543A">
        <w:trPr>
          <w:trHeight w:val="519"/>
        </w:trPr>
        <w:tc>
          <w:tcPr>
            <w:tcW w:w="1498" w:type="pct"/>
            <w:vAlign w:val="center"/>
          </w:tcPr>
          <w:p w14:paraId="786E4A76" w14:textId="77777777" w:rsidR="00EA3871" w:rsidRPr="00854F21" w:rsidRDefault="00EA3871"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A2B9B09" w14:textId="77777777" w:rsidR="00EA3871" w:rsidRPr="00854F21" w:rsidRDefault="00EA3871"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5E78003" w14:textId="77777777" w:rsidR="00EA3871" w:rsidRPr="00854F21" w:rsidRDefault="00EA3871"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A3871" w:rsidRPr="00985111" w14:paraId="0AF167EF" w14:textId="77777777" w:rsidTr="00C2543A">
        <w:trPr>
          <w:trHeight w:val="698"/>
        </w:trPr>
        <w:tc>
          <w:tcPr>
            <w:tcW w:w="1498" w:type="pct"/>
            <w:tcBorders>
              <w:top w:val="single" w:sz="4" w:space="0" w:color="000000"/>
              <w:left w:val="single" w:sz="4" w:space="0" w:color="000000"/>
              <w:bottom w:val="single" w:sz="4" w:space="0" w:color="000000"/>
            </w:tcBorders>
            <w:shd w:val="clear" w:color="auto" w:fill="auto"/>
          </w:tcPr>
          <w:p w14:paraId="22D8CBEC" w14:textId="77777777" w:rsidR="00EA3871" w:rsidRPr="006E2E19" w:rsidRDefault="00EA3871" w:rsidP="00C2543A">
            <w:pPr>
              <w:rPr>
                <w:rFonts w:ascii="Times New Roman" w:eastAsia="Times New Roman" w:hAnsi="Times New Roman" w:cs="Times New Roman"/>
              </w:rPr>
            </w:pPr>
            <w:r w:rsidRPr="006E2E19">
              <w:rPr>
                <w:rFonts w:ascii="Times New Roman" w:eastAsia="Times New Roman" w:hAnsi="Times New Roman" w:cs="Times New Roman"/>
              </w:rPr>
              <w:t>Общаться (устно и письменно) на иностранном языке на профессиональные и повседневные темы</w:t>
            </w:r>
          </w:p>
          <w:p w14:paraId="7213E078" w14:textId="77777777" w:rsidR="00EA3871" w:rsidRDefault="00EA3871" w:rsidP="00C2543A">
            <w:pPr>
              <w:rPr>
                <w:rFonts w:ascii="Times New Roman" w:eastAsia="Times New Roman" w:hAnsi="Times New Roman" w:cs="Times New Roman"/>
              </w:rPr>
            </w:pPr>
          </w:p>
          <w:p w14:paraId="7F973D39" w14:textId="77777777" w:rsidR="00EA3871" w:rsidRPr="006E2E19" w:rsidRDefault="00EA3871" w:rsidP="00C2543A">
            <w:pPr>
              <w:rPr>
                <w:rFonts w:ascii="Times New Roman" w:eastAsia="Times New Roman" w:hAnsi="Times New Roman" w:cs="Times New Roman"/>
              </w:rPr>
            </w:pPr>
            <w:r w:rsidRPr="006E2E19">
              <w:rPr>
                <w:rFonts w:ascii="Times New Roman" w:eastAsia="Times New Roman" w:hAnsi="Times New Roman" w:cs="Times New Roman"/>
              </w:rPr>
              <w:t>Переводить (со словарем) иностранные тексты профессиональной направленности</w:t>
            </w:r>
          </w:p>
          <w:p w14:paraId="6814A79E" w14:textId="77777777" w:rsidR="00EA3871" w:rsidRDefault="00EA3871" w:rsidP="00C2543A">
            <w:pPr>
              <w:suppressAutoHyphens/>
              <w:spacing w:line="276" w:lineRule="auto"/>
              <w:contextualSpacing/>
              <w:rPr>
                <w:rFonts w:ascii="Times New Roman" w:eastAsia="Times New Roman" w:hAnsi="Times New Roman" w:cs="Times New Roman"/>
              </w:rPr>
            </w:pPr>
          </w:p>
          <w:p w14:paraId="7B6F5899" w14:textId="77777777" w:rsidR="00EA3871" w:rsidRPr="00314663" w:rsidRDefault="00EA3871"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rPr>
              <w:t>Самостоятельно совершенствовать устную и письменную речь, пополнять словарный запас</w:t>
            </w:r>
          </w:p>
        </w:tc>
        <w:tc>
          <w:tcPr>
            <w:tcW w:w="1787" w:type="pct"/>
            <w:tcBorders>
              <w:top w:val="single" w:sz="4" w:space="0" w:color="000000"/>
              <w:left w:val="single" w:sz="4" w:space="0" w:color="000000"/>
              <w:bottom w:val="single" w:sz="4" w:space="0" w:color="000000"/>
            </w:tcBorders>
            <w:shd w:val="clear" w:color="auto" w:fill="auto"/>
          </w:tcPr>
          <w:p w14:paraId="79A6DD9D"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Грамотно отвечать на вопросы, поддержать беседу, составлять диалоги, пересказывать текст на русском языке.</w:t>
            </w:r>
          </w:p>
          <w:p w14:paraId="1190CFF1"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Составлять точный перевод, выполнять грамматические задания к ним, выбирать ответы из текста.</w:t>
            </w:r>
          </w:p>
          <w:p w14:paraId="7B86066C"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Использовать лексику, речевые обороты, аргументировано ее использовать, правильно строить предложения. </w:t>
            </w:r>
          </w:p>
          <w:p w14:paraId="5FB14E13"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Точно строить высказывания, отвечать на вопросы, участвовать в диалогах.</w:t>
            </w:r>
          </w:p>
          <w:p w14:paraId="300D1E06" w14:textId="77777777" w:rsidR="00EA3871" w:rsidRPr="005F59C7" w:rsidRDefault="00EA3871"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lang w:eastAsia="ru-RU"/>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2458DF9"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41642901"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3A85D0E6"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3AABE79D"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6FE146A0" w14:textId="77777777" w:rsidR="00EA3871" w:rsidRPr="006E2E19" w:rsidRDefault="00EA3871"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305F6B1A" w14:textId="77777777" w:rsidR="00EA3871" w:rsidRPr="006E2E19" w:rsidRDefault="00EA3871" w:rsidP="00C2543A">
            <w:pPr>
              <w:ind w:left="100"/>
              <w:rPr>
                <w:rFonts w:ascii="Times New Roman" w:eastAsia="Times New Roman" w:hAnsi="Times New Roman" w:cs="Times New Roman"/>
                <w:b/>
                <w:bCs/>
                <w:iCs/>
                <w:lang w:eastAsia="ru-RU"/>
              </w:rPr>
            </w:pPr>
          </w:p>
          <w:p w14:paraId="579C8B67"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2B9CC8C8"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зачета по учебной дисциплине </w:t>
            </w:r>
          </w:p>
          <w:p w14:paraId="38CF7CBE" w14:textId="77777777" w:rsidR="00EA3871" w:rsidRPr="005F59C7" w:rsidRDefault="00EA3871" w:rsidP="00C2543A">
            <w:pPr>
              <w:suppressAutoHyphens/>
              <w:spacing w:line="276" w:lineRule="auto"/>
              <w:contextualSpacing/>
              <w:rPr>
                <w:rFonts w:ascii="Times New Roman" w:hAnsi="Times New Roman" w:cs="Times New Roman"/>
                <w:i/>
                <w:sz w:val="24"/>
                <w:szCs w:val="24"/>
              </w:rPr>
            </w:pPr>
          </w:p>
        </w:tc>
      </w:tr>
      <w:tr w:rsidR="00EA3871" w:rsidRPr="00985111" w14:paraId="542A1FE2" w14:textId="77777777" w:rsidTr="00C2543A">
        <w:trPr>
          <w:trHeight w:val="698"/>
        </w:trPr>
        <w:tc>
          <w:tcPr>
            <w:tcW w:w="1498" w:type="pct"/>
            <w:tcBorders>
              <w:top w:val="single" w:sz="4" w:space="0" w:color="000000"/>
              <w:left w:val="single" w:sz="4" w:space="0" w:color="000000"/>
              <w:bottom w:val="single" w:sz="4" w:space="0" w:color="000000"/>
            </w:tcBorders>
            <w:shd w:val="clear" w:color="auto" w:fill="auto"/>
          </w:tcPr>
          <w:p w14:paraId="6A2CE64E" w14:textId="77777777" w:rsidR="00EA3871" w:rsidRDefault="00EA3871" w:rsidP="00C2543A">
            <w:pPr>
              <w:suppressAutoHyphens/>
              <w:spacing w:line="276" w:lineRule="auto"/>
              <w:contextualSpacing/>
              <w:rPr>
                <w:rFonts w:ascii="Times New Roman" w:hAnsi="Times New Roman" w:cs="Times New Roman"/>
                <w:bCs/>
                <w:i/>
                <w:sz w:val="24"/>
                <w:szCs w:val="24"/>
              </w:rPr>
            </w:pPr>
            <w:r w:rsidRPr="006E2E19">
              <w:rPr>
                <w:rFonts w:ascii="Times New Roman" w:eastAsia="Times New Roman" w:hAnsi="Times New Roman" w:cs="Times New Roman"/>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87" w:type="pct"/>
            <w:tcBorders>
              <w:top w:val="single" w:sz="4" w:space="0" w:color="000000"/>
              <w:left w:val="single" w:sz="4" w:space="0" w:color="000000"/>
              <w:bottom w:val="single" w:sz="4" w:space="0" w:color="000000"/>
            </w:tcBorders>
            <w:shd w:val="clear" w:color="auto" w:fill="auto"/>
          </w:tcPr>
          <w:p w14:paraId="578C3E2A"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 xml:space="preserve">Согласно правилам, объяснять произношение и употребление интернациональных слов </w:t>
            </w:r>
          </w:p>
          <w:p w14:paraId="3A39A674" w14:textId="77777777" w:rsidR="00EA3871" w:rsidRPr="006E2E19" w:rsidRDefault="00EA3871" w:rsidP="00C2543A">
            <w:pPr>
              <w:tabs>
                <w:tab w:val="left" w:pos="0"/>
              </w:tabs>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Грамотно применять и переводить профессиональную лексику</w:t>
            </w:r>
          </w:p>
          <w:p w14:paraId="50B377C5" w14:textId="77777777" w:rsidR="00EA3871" w:rsidRPr="00985111" w:rsidRDefault="00EA3871" w:rsidP="00C2543A">
            <w:pPr>
              <w:suppressAutoHyphens/>
              <w:spacing w:line="276" w:lineRule="auto"/>
              <w:contextualSpacing/>
              <w:rPr>
                <w:rFonts w:ascii="Times New Roman" w:hAnsi="Times New Roman" w:cs="Times New Roman"/>
                <w:bCs/>
                <w:i/>
                <w:sz w:val="24"/>
                <w:szCs w:val="24"/>
              </w:rPr>
            </w:pPr>
            <w:r w:rsidRPr="006E2E19">
              <w:rPr>
                <w:rFonts w:ascii="Times New Roman" w:eastAsia="Times New Roman" w:hAnsi="Times New Roman" w:cs="Times New Roman"/>
                <w:lang w:eastAsia="ru-RU"/>
              </w:rPr>
              <w:t>Воспроизводить без ошибок изученные грамматические правила</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1006B349"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6C18AE84" w14:textId="77777777" w:rsidR="00EA3871" w:rsidRPr="006E2E19" w:rsidRDefault="00EA3871"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09EBE43C"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 умений, выполняемых действий в процессе практических занятий</w:t>
            </w:r>
          </w:p>
          <w:p w14:paraId="399F8307" w14:textId="77777777" w:rsidR="00EA3871" w:rsidRPr="006E2E19" w:rsidRDefault="00EA3871" w:rsidP="00C2543A">
            <w:pPr>
              <w:ind w:left="100"/>
              <w:rPr>
                <w:rFonts w:ascii="Times New Roman" w:eastAsia="Times New Roman" w:hAnsi="Times New Roman" w:cs="Times New Roman"/>
                <w:b/>
                <w:bCs/>
                <w:iCs/>
                <w:lang w:eastAsia="ru-RU"/>
              </w:rPr>
            </w:pPr>
          </w:p>
          <w:p w14:paraId="377263FB" w14:textId="77777777" w:rsidR="00EA3871" w:rsidRPr="006E2E19" w:rsidRDefault="00EA38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3A72761E" w14:textId="77777777" w:rsidR="00EA3871" w:rsidRPr="005F59C7" w:rsidRDefault="00EA3871"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зачете</w:t>
            </w:r>
          </w:p>
        </w:tc>
      </w:tr>
    </w:tbl>
    <w:p w14:paraId="6F1609C6" w14:textId="77777777" w:rsidR="00EA3871" w:rsidRPr="00BD6A9B" w:rsidRDefault="00EA3871" w:rsidP="00EA3871">
      <w:pPr>
        <w:spacing w:line="360" w:lineRule="auto"/>
        <w:jc w:val="center"/>
        <w:rPr>
          <w:rFonts w:ascii="Times New Roman" w:hAnsi="Times New Roman" w:cs="Times New Roman"/>
          <w:b/>
          <w:bCs/>
          <w:sz w:val="24"/>
          <w:szCs w:val="24"/>
        </w:rPr>
      </w:pPr>
    </w:p>
    <w:p w14:paraId="73CBC960" w14:textId="72B806B3" w:rsidR="003A32DC" w:rsidRPr="00EA3871" w:rsidRDefault="003A32DC" w:rsidP="003A32DC">
      <w:pPr>
        <w:jc w:val="right"/>
        <w:rPr>
          <w:rFonts w:ascii="Times New Roman Полужирный" w:eastAsia="Segoe UI" w:hAnsi="Times New Roman Полужирный" w:cs="Times New Roman"/>
          <w:b/>
          <w:bCs/>
          <w:caps/>
          <w:kern w:val="32"/>
          <w:sz w:val="24"/>
          <w:szCs w:val="24"/>
          <w:lang w:eastAsia="x-none"/>
        </w:rPr>
      </w:pPr>
    </w:p>
    <w:p w14:paraId="758322C2" w14:textId="77777777" w:rsidR="003C6928" w:rsidRDefault="003C6928">
      <w:pPr>
        <w:rPr>
          <w:rFonts w:ascii="Times New Roman" w:hAnsi="Times New Roman" w:cs="Times New Roman"/>
          <w:b/>
          <w:bCs/>
          <w:sz w:val="24"/>
          <w:szCs w:val="24"/>
        </w:rPr>
      </w:pPr>
      <w:r>
        <w:rPr>
          <w:rFonts w:ascii="Times New Roman" w:hAnsi="Times New Roman" w:cs="Times New Roman"/>
          <w:b/>
          <w:bCs/>
          <w:sz w:val="24"/>
          <w:szCs w:val="24"/>
        </w:rPr>
        <w:br w:type="page"/>
      </w:r>
    </w:p>
    <w:p w14:paraId="49F54FC0" w14:textId="2A2B20F6"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C6928">
        <w:rPr>
          <w:rFonts w:ascii="Times New Roman" w:hAnsi="Times New Roman" w:cs="Times New Roman"/>
          <w:b/>
          <w:bCs/>
          <w:sz w:val="24"/>
          <w:szCs w:val="24"/>
        </w:rPr>
        <w:t>4</w:t>
      </w:r>
    </w:p>
    <w:p w14:paraId="63015728"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457994A3" w14:textId="77777777" w:rsidR="003A32DC" w:rsidRDefault="003A32DC" w:rsidP="003A32DC">
      <w:pPr>
        <w:jc w:val="right"/>
        <w:rPr>
          <w:rFonts w:ascii="Times New Roman" w:hAnsi="Times New Roman" w:cs="Times New Roman"/>
          <w:b/>
          <w:bCs/>
          <w:color w:val="0070C0"/>
          <w:sz w:val="24"/>
          <w:szCs w:val="24"/>
        </w:rPr>
      </w:pPr>
    </w:p>
    <w:p w14:paraId="64481BC3" w14:textId="77777777" w:rsidR="003A32DC" w:rsidRDefault="003A32DC" w:rsidP="003A32DC">
      <w:pPr>
        <w:jc w:val="right"/>
        <w:rPr>
          <w:rFonts w:ascii="Times New Roman" w:hAnsi="Times New Roman" w:cs="Times New Roman"/>
          <w:b/>
          <w:bCs/>
          <w:color w:val="0070C0"/>
          <w:sz w:val="24"/>
          <w:szCs w:val="24"/>
        </w:rPr>
      </w:pPr>
    </w:p>
    <w:p w14:paraId="3D5DECEB" w14:textId="77777777" w:rsidR="003A32DC" w:rsidRDefault="003A32DC" w:rsidP="003A32DC">
      <w:pPr>
        <w:jc w:val="right"/>
        <w:rPr>
          <w:rFonts w:ascii="Times New Roman" w:hAnsi="Times New Roman" w:cs="Times New Roman"/>
          <w:b/>
          <w:bCs/>
          <w:color w:val="0070C0"/>
          <w:sz w:val="24"/>
          <w:szCs w:val="24"/>
        </w:rPr>
      </w:pPr>
    </w:p>
    <w:p w14:paraId="5756CE7C" w14:textId="77777777" w:rsidR="003A32DC" w:rsidRDefault="003A32DC" w:rsidP="003A32DC">
      <w:pPr>
        <w:jc w:val="right"/>
        <w:rPr>
          <w:rFonts w:ascii="Times New Roman" w:hAnsi="Times New Roman" w:cs="Times New Roman"/>
          <w:b/>
          <w:bCs/>
          <w:color w:val="0070C0"/>
          <w:sz w:val="24"/>
          <w:szCs w:val="24"/>
        </w:rPr>
      </w:pPr>
    </w:p>
    <w:p w14:paraId="383C4017" w14:textId="77777777" w:rsidR="003A32DC" w:rsidRDefault="003A32DC" w:rsidP="003A32DC">
      <w:pPr>
        <w:jc w:val="right"/>
        <w:rPr>
          <w:rFonts w:ascii="Times New Roman" w:hAnsi="Times New Roman" w:cs="Times New Roman"/>
          <w:b/>
          <w:bCs/>
          <w:color w:val="0070C0"/>
          <w:sz w:val="24"/>
          <w:szCs w:val="24"/>
        </w:rPr>
      </w:pPr>
    </w:p>
    <w:p w14:paraId="7A739269" w14:textId="77777777" w:rsidR="003A32DC" w:rsidRDefault="003A32DC" w:rsidP="003A32DC">
      <w:pPr>
        <w:jc w:val="right"/>
        <w:rPr>
          <w:rFonts w:ascii="Times New Roman" w:hAnsi="Times New Roman" w:cs="Times New Roman"/>
          <w:b/>
          <w:bCs/>
          <w:color w:val="0070C0"/>
          <w:sz w:val="24"/>
          <w:szCs w:val="24"/>
        </w:rPr>
      </w:pPr>
    </w:p>
    <w:p w14:paraId="3EC4C11A" w14:textId="77777777" w:rsidR="003A32DC" w:rsidRDefault="003A32DC" w:rsidP="003A32DC">
      <w:pPr>
        <w:jc w:val="right"/>
        <w:rPr>
          <w:rFonts w:ascii="Times New Roman" w:hAnsi="Times New Roman" w:cs="Times New Roman"/>
          <w:b/>
          <w:bCs/>
          <w:color w:val="0070C0"/>
          <w:sz w:val="24"/>
          <w:szCs w:val="24"/>
        </w:rPr>
      </w:pPr>
    </w:p>
    <w:p w14:paraId="1D30DF22" w14:textId="77777777" w:rsidR="003A32DC" w:rsidRDefault="003A32DC" w:rsidP="003A32DC">
      <w:pPr>
        <w:jc w:val="right"/>
        <w:rPr>
          <w:rFonts w:ascii="Times New Roman" w:hAnsi="Times New Roman" w:cs="Times New Roman"/>
          <w:b/>
          <w:bCs/>
          <w:color w:val="0070C0"/>
          <w:sz w:val="24"/>
          <w:szCs w:val="24"/>
        </w:rPr>
      </w:pPr>
    </w:p>
    <w:p w14:paraId="76ECE946" w14:textId="77777777" w:rsidR="003A32DC" w:rsidRDefault="003A32DC" w:rsidP="003A32DC">
      <w:pPr>
        <w:jc w:val="right"/>
        <w:rPr>
          <w:rFonts w:ascii="Times New Roman" w:hAnsi="Times New Roman" w:cs="Times New Roman"/>
          <w:b/>
          <w:bCs/>
          <w:color w:val="0070C0"/>
          <w:sz w:val="24"/>
          <w:szCs w:val="24"/>
        </w:rPr>
      </w:pPr>
    </w:p>
    <w:p w14:paraId="79BE1F08" w14:textId="77777777" w:rsidR="003A32DC" w:rsidRDefault="003A32DC" w:rsidP="003A32DC">
      <w:pPr>
        <w:jc w:val="right"/>
        <w:rPr>
          <w:rFonts w:ascii="Times New Roman" w:hAnsi="Times New Roman" w:cs="Times New Roman"/>
          <w:b/>
          <w:bCs/>
          <w:color w:val="0070C0"/>
          <w:sz w:val="24"/>
          <w:szCs w:val="24"/>
        </w:rPr>
      </w:pPr>
    </w:p>
    <w:p w14:paraId="0DB978CF" w14:textId="77777777" w:rsidR="003A32DC" w:rsidRPr="00502F97" w:rsidRDefault="003A32DC" w:rsidP="003A32DC">
      <w:pPr>
        <w:jc w:val="right"/>
        <w:rPr>
          <w:rFonts w:ascii="Times New Roman" w:hAnsi="Times New Roman" w:cs="Times New Roman"/>
          <w:b/>
          <w:bCs/>
          <w:color w:val="0070C0"/>
          <w:sz w:val="24"/>
          <w:szCs w:val="24"/>
        </w:rPr>
      </w:pPr>
    </w:p>
    <w:p w14:paraId="1F5C5D44"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72B8CB" w14:textId="01515FAE" w:rsidR="003A32DC" w:rsidRDefault="003A32DC" w:rsidP="003A32DC">
      <w:pPr>
        <w:pStyle w:val="1"/>
      </w:pPr>
      <w:bookmarkStart w:id="50" w:name="_Toc163468159"/>
      <w:r w:rsidRPr="006E7FF4">
        <w:t>«</w:t>
      </w:r>
      <w:r>
        <w:t>ОГСЭ.0</w:t>
      </w:r>
      <w:r w:rsidR="003C6928">
        <w:t>4</w:t>
      </w:r>
      <w:r>
        <w:t xml:space="preserve"> </w:t>
      </w:r>
      <w:r w:rsidR="003C6928">
        <w:t>Физическая культура</w:t>
      </w:r>
      <w:r w:rsidRPr="006E7FF4">
        <w:t>»</w:t>
      </w:r>
      <w:bookmarkEnd w:id="50"/>
    </w:p>
    <w:p w14:paraId="0D281B57" w14:textId="77777777" w:rsidR="003A32DC" w:rsidRDefault="003A32DC" w:rsidP="003A32DC">
      <w:pPr>
        <w:pStyle w:val="1"/>
      </w:pPr>
    </w:p>
    <w:p w14:paraId="56AD990B" w14:textId="77777777" w:rsidR="003A32DC" w:rsidRDefault="003A32DC" w:rsidP="003A32DC">
      <w:pPr>
        <w:pStyle w:val="1"/>
      </w:pPr>
    </w:p>
    <w:p w14:paraId="5CD51CED" w14:textId="77777777" w:rsidR="003A32DC" w:rsidRDefault="003A32DC" w:rsidP="003A32DC">
      <w:pPr>
        <w:pStyle w:val="1"/>
      </w:pPr>
    </w:p>
    <w:p w14:paraId="76C39972" w14:textId="77777777" w:rsidR="003A32DC" w:rsidRDefault="003A32DC" w:rsidP="003A32DC">
      <w:pPr>
        <w:pStyle w:val="1"/>
      </w:pPr>
    </w:p>
    <w:p w14:paraId="48E29317" w14:textId="77777777" w:rsidR="003A32DC" w:rsidRDefault="003A32DC" w:rsidP="003A32DC">
      <w:pPr>
        <w:pStyle w:val="1"/>
      </w:pPr>
    </w:p>
    <w:p w14:paraId="3731A9C1" w14:textId="77777777" w:rsidR="003A32DC" w:rsidRDefault="003A32DC" w:rsidP="003A32DC">
      <w:pPr>
        <w:pStyle w:val="1"/>
      </w:pPr>
    </w:p>
    <w:p w14:paraId="074A2722" w14:textId="77777777" w:rsidR="003A32DC" w:rsidRDefault="003A32DC" w:rsidP="003A32DC">
      <w:pPr>
        <w:pStyle w:val="1"/>
      </w:pPr>
    </w:p>
    <w:p w14:paraId="42CC0AE9" w14:textId="77777777" w:rsidR="003A32DC" w:rsidRDefault="003A32DC" w:rsidP="003A32DC">
      <w:pPr>
        <w:pStyle w:val="1"/>
      </w:pPr>
    </w:p>
    <w:p w14:paraId="28CB5208" w14:textId="77777777" w:rsidR="003A32DC" w:rsidRDefault="003A32DC" w:rsidP="003A32DC">
      <w:pPr>
        <w:pStyle w:val="1"/>
      </w:pPr>
    </w:p>
    <w:p w14:paraId="1B16B807" w14:textId="77777777" w:rsidR="003A32DC" w:rsidRDefault="003A32DC" w:rsidP="003A32DC">
      <w:pPr>
        <w:pStyle w:val="1"/>
      </w:pPr>
    </w:p>
    <w:p w14:paraId="519EA415" w14:textId="77777777" w:rsidR="003A32DC" w:rsidRDefault="003A32DC" w:rsidP="003A32DC">
      <w:pPr>
        <w:pStyle w:val="1"/>
      </w:pPr>
    </w:p>
    <w:p w14:paraId="4E0994AB" w14:textId="77777777" w:rsidR="003A32DC" w:rsidRDefault="003A32DC" w:rsidP="003A32DC">
      <w:pPr>
        <w:pStyle w:val="1"/>
      </w:pPr>
    </w:p>
    <w:p w14:paraId="60993232" w14:textId="77777777" w:rsidR="003A32DC" w:rsidRDefault="003A32DC" w:rsidP="003A32DC">
      <w:pPr>
        <w:pStyle w:val="1"/>
      </w:pPr>
    </w:p>
    <w:p w14:paraId="70278C57" w14:textId="77777777" w:rsidR="003A32DC" w:rsidRDefault="003A32DC" w:rsidP="003A32DC">
      <w:pPr>
        <w:pStyle w:val="1"/>
      </w:pPr>
    </w:p>
    <w:p w14:paraId="383FE030" w14:textId="77777777" w:rsidR="003A32DC" w:rsidRPr="00A0276D" w:rsidRDefault="003A32DC" w:rsidP="003A32DC">
      <w:pPr>
        <w:pStyle w:val="1d"/>
        <w:jc w:val="center"/>
        <w:rPr>
          <w:b/>
          <w:bCs/>
          <w:lang w:val="ru-RU"/>
        </w:rPr>
      </w:pPr>
    </w:p>
    <w:p w14:paraId="05887193"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5E79C99A"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37F171"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A361D05"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9041FA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5E3F6957"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41B90B5E"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72F5EA0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5F207A1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7BF9ADB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348AE12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4EECB00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92A812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1EA9388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5CEAE6A4"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9EF99F"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1C695D4" w14:textId="77777777" w:rsidR="003C6928" w:rsidRPr="00FE30E4" w:rsidRDefault="003C6928" w:rsidP="00521E21">
      <w:pPr>
        <w:pStyle w:val="1f"/>
        <w:numPr>
          <w:ilvl w:val="0"/>
          <w:numId w:val="79"/>
        </w:numPr>
        <w:ind w:left="1440"/>
      </w:pPr>
      <w:r w:rsidRPr="00FE30E4">
        <w:lastRenderedPageBreak/>
        <w:t>Общая характеристика</w:t>
      </w:r>
      <w:r w:rsidRPr="00FE30E4">
        <w:rPr>
          <w:rFonts w:asciiTheme="minorHAnsi" w:hAnsiTheme="minorHAnsi"/>
          <w:lang w:val="ru-RU"/>
        </w:rPr>
        <w:t xml:space="preserve"> </w:t>
      </w:r>
      <w:r w:rsidRPr="00FE30E4">
        <w:t>ПРИМЕРНОЙ РАБОЧЕЙ ПРОГРАММЫ УЧЕБНОЙ ДИСЦИПЛИНЫ</w:t>
      </w:r>
    </w:p>
    <w:p w14:paraId="4A6EC1F4" w14:textId="77777777" w:rsidR="003C6928" w:rsidRPr="00FE30E4" w:rsidRDefault="003C6928" w:rsidP="003C6928">
      <w:pPr>
        <w:pStyle w:val="1d"/>
        <w:jc w:val="center"/>
        <w:rPr>
          <w:rFonts w:eastAsia="Segoe UI"/>
          <w:lang w:val="ru-RU"/>
        </w:rPr>
      </w:pPr>
      <w:r w:rsidRPr="00FE30E4">
        <w:rPr>
          <w:rFonts w:eastAsia="Segoe UI"/>
          <w:lang w:val="ru-RU"/>
        </w:rPr>
        <w:t>«Физическая культура»</w:t>
      </w:r>
    </w:p>
    <w:p w14:paraId="1613829D" w14:textId="77777777" w:rsidR="003C6928" w:rsidRPr="00377C3A" w:rsidRDefault="003C6928" w:rsidP="003C6928">
      <w:pPr>
        <w:pStyle w:val="1d"/>
        <w:rPr>
          <w:lang w:val="ru-RU"/>
        </w:rPr>
      </w:pPr>
    </w:p>
    <w:p w14:paraId="058673C4" w14:textId="77777777" w:rsidR="003C6928" w:rsidRPr="00EA6E1D" w:rsidRDefault="003C6928" w:rsidP="003C692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13D88F" w14:textId="77777777" w:rsidR="003C6928" w:rsidRDefault="003C6928" w:rsidP="003C692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57427C">
        <w:rPr>
          <w:rFonts w:ascii="Times New Roman" w:eastAsia="Times New Roman" w:hAnsi="Times New Roman" w:cs="Times New Roman"/>
          <w:sz w:val="24"/>
          <w:szCs w:val="24"/>
          <w:lang w:eastAsia="ru-RU"/>
        </w:rPr>
        <w:t xml:space="preserve">дисциплины </w:t>
      </w:r>
      <w:r w:rsidRPr="0057427C">
        <w:rPr>
          <w:rFonts w:ascii="Times New Roman" w:hAnsi="Times New Roman"/>
          <w:sz w:val="24"/>
          <w:szCs w:val="24"/>
        </w:rPr>
        <w:t>«Физическая культура»</w:t>
      </w:r>
      <w:r w:rsidRPr="0057427C">
        <w:rPr>
          <w:rFonts w:ascii="Times New Roman" w:eastAsia="Times New Roman" w:hAnsi="Times New Roman" w:cs="Times New Roman"/>
          <w:sz w:val="24"/>
          <w:szCs w:val="24"/>
          <w:lang w:eastAsia="ru-RU"/>
        </w:rPr>
        <w:t>: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w:t>
      </w:r>
      <w:r>
        <w:rPr>
          <w:rFonts w:ascii="Times New Roman" w:eastAsia="Times New Roman" w:hAnsi="Times New Roman" w:cs="Times New Roman"/>
          <w:sz w:val="24"/>
          <w:szCs w:val="24"/>
          <w:lang w:eastAsia="ru-RU"/>
        </w:rPr>
        <w:t xml:space="preserve"> </w:t>
      </w:r>
    </w:p>
    <w:p w14:paraId="1E679BD3" w14:textId="77777777" w:rsidR="003C6928" w:rsidRDefault="003C6928" w:rsidP="003C692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«Физическая культура»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57427C">
        <w:rPr>
          <w:rFonts w:ascii="Times New Roman" w:hAnsi="Times New Roman" w:cs="Times New Roman"/>
          <w:sz w:val="24"/>
          <w:szCs w:val="24"/>
        </w:rPr>
        <w:t>в обязательную часть общего гуманитарного и социально-экономического цикла образовательной программы.</w:t>
      </w:r>
    </w:p>
    <w:p w14:paraId="07D1B823" w14:textId="77777777" w:rsidR="003C6928" w:rsidRDefault="003C6928" w:rsidP="003C6928">
      <w:pPr>
        <w:suppressAutoHyphens/>
        <w:spacing w:line="276" w:lineRule="auto"/>
        <w:ind w:firstLine="709"/>
        <w:jc w:val="both"/>
        <w:rPr>
          <w:rFonts w:ascii="Times New Roman" w:hAnsi="Times New Roman" w:cs="Times New Roman"/>
          <w:sz w:val="24"/>
          <w:szCs w:val="24"/>
        </w:rPr>
      </w:pPr>
    </w:p>
    <w:p w14:paraId="1391B8F6" w14:textId="77777777" w:rsidR="003C6928" w:rsidRPr="00EA6E1D" w:rsidRDefault="003C6928" w:rsidP="003C692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716937" w14:textId="77777777" w:rsidR="003C6928" w:rsidRDefault="003C6928" w:rsidP="003C69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DE577F" w14:textId="77777777" w:rsidR="003C6928" w:rsidRDefault="003C6928" w:rsidP="003C69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963"/>
        <w:gridCol w:w="4677"/>
      </w:tblGrid>
      <w:tr w:rsidR="003C6928" w:rsidRPr="0057427C" w14:paraId="73B5861C" w14:textId="77777777" w:rsidTr="00C2543A">
        <w:trPr>
          <w:trHeight w:val="649"/>
        </w:trPr>
        <w:tc>
          <w:tcPr>
            <w:tcW w:w="994" w:type="dxa"/>
            <w:hideMark/>
          </w:tcPr>
          <w:p w14:paraId="19CF67EC" w14:textId="77777777" w:rsidR="003C6928" w:rsidRPr="0057427C" w:rsidRDefault="003C6928" w:rsidP="00C2543A">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Код</w:t>
            </w:r>
          </w:p>
          <w:p w14:paraId="44D298D5" w14:textId="77777777" w:rsidR="003C6928" w:rsidRPr="0057427C" w:rsidRDefault="003C6928" w:rsidP="00C2543A">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ПК, ОК</w:t>
            </w:r>
          </w:p>
        </w:tc>
        <w:tc>
          <w:tcPr>
            <w:tcW w:w="3963" w:type="dxa"/>
            <w:hideMark/>
          </w:tcPr>
          <w:p w14:paraId="5E3E03E3" w14:textId="77777777" w:rsidR="003C6928" w:rsidRPr="0057427C" w:rsidRDefault="003C6928" w:rsidP="00C2543A">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Умения</w:t>
            </w:r>
          </w:p>
        </w:tc>
        <w:tc>
          <w:tcPr>
            <w:tcW w:w="4677" w:type="dxa"/>
            <w:hideMark/>
          </w:tcPr>
          <w:p w14:paraId="0C27F382" w14:textId="77777777" w:rsidR="003C6928" w:rsidRPr="0057427C" w:rsidRDefault="003C6928" w:rsidP="00C2543A">
            <w:pPr>
              <w:suppressAutoHyphens/>
              <w:jc w:val="center"/>
              <w:rPr>
                <w:rFonts w:ascii="Times New Roman" w:eastAsia="Calibri" w:hAnsi="Times New Roman" w:cs="Times New Roman"/>
                <w:sz w:val="24"/>
                <w:szCs w:val="24"/>
              </w:rPr>
            </w:pPr>
            <w:r w:rsidRPr="0057427C">
              <w:rPr>
                <w:rFonts w:ascii="Times New Roman" w:eastAsia="Calibri" w:hAnsi="Times New Roman" w:cs="Times New Roman"/>
                <w:sz w:val="24"/>
                <w:szCs w:val="24"/>
              </w:rPr>
              <w:t>Знания</w:t>
            </w:r>
          </w:p>
        </w:tc>
      </w:tr>
      <w:tr w:rsidR="000B7320" w:rsidRPr="0057427C" w14:paraId="6AF94509" w14:textId="77777777" w:rsidTr="00C2543A">
        <w:trPr>
          <w:trHeight w:val="649"/>
        </w:trPr>
        <w:tc>
          <w:tcPr>
            <w:tcW w:w="994" w:type="dxa"/>
            <w:vMerge w:val="restart"/>
          </w:tcPr>
          <w:p w14:paraId="665160A0" w14:textId="2D2ADE26"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Times New Roman" w:hAnsi="Times New Roman" w:cs="Times New Roman"/>
                <w:sz w:val="24"/>
                <w:szCs w:val="24"/>
              </w:rPr>
              <w:t>ОК 01</w:t>
            </w:r>
          </w:p>
        </w:tc>
        <w:tc>
          <w:tcPr>
            <w:tcW w:w="3963" w:type="dxa"/>
          </w:tcPr>
          <w:p w14:paraId="5AF4C6FF" w14:textId="60992CFF"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7" w:type="dxa"/>
          </w:tcPr>
          <w:p w14:paraId="7B82FB8D" w14:textId="6F6020A1"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а</w:t>
            </w:r>
            <w:r w:rsidRPr="009F653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0B7320" w:rsidRPr="0057427C" w14:paraId="3D2DA7D3" w14:textId="77777777" w:rsidTr="00C2543A">
        <w:trPr>
          <w:trHeight w:val="649"/>
        </w:trPr>
        <w:tc>
          <w:tcPr>
            <w:tcW w:w="994" w:type="dxa"/>
            <w:vMerge/>
          </w:tcPr>
          <w:p w14:paraId="310E5A19"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tcPr>
          <w:p w14:paraId="0EA345AE" w14:textId="55D0B334"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7" w:type="dxa"/>
          </w:tcPr>
          <w:p w14:paraId="28B4DA76" w14:textId="34BCB3B3"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0B7320" w:rsidRPr="0057427C" w14:paraId="786C43ED" w14:textId="77777777" w:rsidTr="00FE1B94">
        <w:trPr>
          <w:trHeight w:val="649"/>
        </w:trPr>
        <w:tc>
          <w:tcPr>
            <w:tcW w:w="994" w:type="dxa"/>
            <w:vMerge/>
          </w:tcPr>
          <w:p w14:paraId="0D7EAEA2"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vAlign w:val="center"/>
          </w:tcPr>
          <w:p w14:paraId="4FFE42C2" w14:textId="048DF067"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определять этапы решения задачи</w:t>
            </w:r>
          </w:p>
        </w:tc>
        <w:tc>
          <w:tcPr>
            <w:tcW w:w="4677" w:type="dxa"/>
          </w:tcPr>
          <w:p w14:paraId="6853F85F" w14:textId="05AE7D63" w:rsidR="000B7320" w:rsidRPr="0057427C" w:rsidRDefault="000B7320" w:rsidP="000B7320">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о</w:t>
            </w:r>
            <w:r w:rsidRPr="009F6531">
              <w:rPr>
                <w:rFonts w:ascii="Times New Roman" w:eastAsia="Calibri" w:hAnsi="Times New Roman" w:cs="Times New Roman"/>
                <w:sz w:val="24"/>
                <w:szCs w:val="24"/>
              </w:rPr>
              <w:t>сновные категории и понятия философии</w:t>
            </w:r>
          </w:p>
        </w:tc>
      </w:tr>
      <w:tr w:rsidR="000B7320" w:rsidRPr="0057427C" w14:paraId="079AF568" w14:textId="77777777" w:rsidTr="00FE1B94">
        <w:trPr>
          <w:trHeight w:val="649"/>
        </w:trPr>
        <w:tc>
          <w:tcPr>
            <w:tcW w:w="994" w:type="dxa"/>
            <w:vMerge/>
          </w:tcPr>
          <w:p w14:paraId="57A950F0"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vAlign w:val="center"/>
          </w:tcPr>
          <w:p w14:paraId="1592FE7A" w14:textId="0E1DB7FD" w:rsidR="000B7320" w:rsidRPr="0057427C" w:rsidRDefault="000B7320" w:rsidP="000B7320">
            <w:pPr>
              <w:suppressAutoHyphens/>
              <w:jc w:val="center"/>
              <w:rPr>
                <w:rFonts w:ascii="Times New Roman" w:eastAsia="Calibri" w:hAnsi="Times New Roman" w:cs="Times New Roman"/>
                <w:sz w:val="24"/>
                <w:szCs w:val="24"/>
              </w:rPr>
            </w:pPr>
            <w:r w:rsidRPr="009F653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7" w:type="dxa"/>
          </w:tcPr>
          <w:p w14:paraId="43394864" w14:textId="17BA73D6" w:rsidR="000B7320" w:rsidRPr="0057427C" w:rsidRDefault="000B7320" w:rsidP="000B7320">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р</w:t>
            </w:r>
            <w:r w:rsidRPr="009F6531">
              <w:rPr>
                <w:rFonts w:ascii="Times New Roman" w:eastAsia="Calibri" w:hAnsi="Times New Roman" w:cs="Times New Roman"/>
                <w:sz w:val="24"/>
                <w:szCs w:val="24"/>
              </w:rPr>
              <w:t>оль философии в жизни человека и общества</w:t>
            </w:r>
          </w:p>
        </w:tc>
      </w:tr>
      <w:tr w:rsidR="000B7320" w:rsidRPr="0057427C" w14:paraId="74829776" w14:textId="77777777" w:rsidTr="00FE1B94">
        <w:trPr>
          <w:trHeight w:val="649"/>
        </w:trPr>
        <w:tc>
          <w:tcPr>
            <w:tcW w:w="994" w:type="dxa"/>
            <w:vMerge/>
          </w:tcPr>
          <w:p w14:paraId="43708C90"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vAlign w:val="center"/>
          </w:tcPr>
          <w:p w14:paraId="0F89D0A3" w14:textId="66FA8B3E" w:rsidR="000B7320" w:rsidRPr="009F6531" w:rsidRDefault="000B7320" w:rsidP="000B7320">
            <w:pPr>
              <w:contextualSpacing/>
              <w:jc w:val="center"/>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4FCD4D99"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4677" w:type="dxa"/>
          </w:tcPr>
          <w:p w14:paraId="3515C4EC" w14:textId="77777777" w:rsidR="000B7320" w:rsidRPr="009F6531"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9F6531">
              <w:rPr>
                <w:rFonts w:ascii="Times New Roman" w:eastAsia="Times New Roman" w:hAnsi="Times New Roman" w:cs="Times New Roman"/>
                <w:sz w:val="24"/>
                <w:szCs w:val="24"/>
                <w:lang w:eastAsia="ru-RU"/>
              </w:rPr>
              <w:t>основы философского учения о бытии;</w:t>
            </w:r>
          </w:p>
          <w:p w14:paraId="1226C5E5" w14:textId="77777777" w:rsidR="000B7320" w:rsidRPr="0057427C" w:rsidRDefault="000B7320" w:rsidP="000B7320">
            <w:pPr>
              <w:suppressAutoHyphens/>
              <w:jc w:val="center"/>
              <w:rPr>
                <w:rFonts w:ascii="Times New Roman" w:eastAsia="Calibri" w:hAnsi="Times New Roman" w:cs="Times New Roman"/>
                <w:sz w:val="24"/>
                <w:szCs w:val="24"/>
              </w:rPr>
            </w:pPr>
          </w:p>
        </w:tc>
      </w:tr>
      <w:tr w:rsidR="000B7320" w:rsidRPr="0057427C" w14:paraId="65E9A95B" w14:textId="77777777" w:rsidTr="00C2543A">
        <w:trPr>
          <w:trHeight w:val="791"/>
        </w:trPr>
        <w:tc>
          <w:tcPr>
            <w:tcW w:w="994" w:type="dxa"/>
            <w:vMerge w:val="restart"/>
          </w:tcPr>
          <w:p w14:paraId="52BC7155" w14:textId="115750C3" w:rsidR="000B7320" w:rsidRPr="0057427C" w:rsidRDefault="000B7320" w:rsidP="000B7320">
            <w:pPr>
              <w:suppressAutoHyphens/>
              <w:jc w:val="center"/>
              <w:rPr>
                <w:rFonts w:ascii="Times New Roman" w:eastAsia="Calibri" w:hAnsi="Times New Roman" w:cs="Times New Roman"/>
                <w:sz w:val="24"/>
                <w:szCs w:val="24"/>
                <w:u w:val="single"/>
              </w:rPr>
            </w:pPr>
            <w:r w:rsidRPr="009F6531">
              <w:rPr>
                <w:rFonts w:ascii="Times New Roman" w:eastAsia="Calibri" w:hAnsi="Times New Roman" w:cs="Times New Roman"/>
                <w:sz w:val="24"/>
                <w:szCs w:val="24"/>
              </w:rPr>
              <w:t>ОК 4</w:t>
            </w:r>
          </w:p>
        </w:tc>
        <w:tc>
          <w:tcPr>
            <w:tcW w:w="3963" w:type="dxa"/>
          </w:tcPr>
          <w:p w14:paraId="2254A465" w14:textId="5DC2126B" w:rsidR="000B7320" w:rsidRPr="0057427C" w:rsidRDefault="000B7320" w:rsidP="000B7320">
            <w:pPr>
              <w:suppressAutoHyphens/>
              <w:jc w:val="center"/>
              <w:rPr>
                <w:rFonts w:ascii="Times New Roman" w:eastAsia="Calibri" w:hAnsi="Times New Roman" w:cs="Times New Roman"/>
                <w:iCs/>
                <w:color w:val="FF0000"/>
                <w:sz w:val="24"/>
                <w:szCs w:val="24"/>
              </w:rPr>
            </w:pPr>
            <w:r w:rsidRPr="009F6531">
              <w:rPr>
                <w:rFonts w:ascii="Times New Roman" w:eastAsia="Calibri" w:hAnsi="Times New Roman" w:cs="Times New Roman"/>
                <w:spacing w:val="-4"/>
                <w:sz w:val="24"/>
                <w:szCs w:val="24"/>
              </w:rPr>
              <w:t>организовывать работу коллектива и команды</w:t>
            </w:r>
          </w:p>
        </w:tc>
        <w:tc>
          <w:tcPr>
            <w:tcW w:w="4677" w:type="dxa"/>
          </w:tcPr>
          <w:p w14:paraId="24337A5B" w14:textId="79497AF1" w:rsidR="000B7320" w:rsidRPr="0057427C" w:rsidRDefault="000B7320" w:rsidP="000B732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z w:val="24"/>
                <w:szCs w:val="24"/>
              </w:rPr>
              <w:t>психологические основы деятельности коллектива</w:t>
            </w:r>
          </w:p>
        </w:tc>
      </w:tr>
      <w:tr w:rsidR="000B7320" w:rsidRPr="0057427C" w14:paraId="4D6F469B" w14:textId="77777777" w:rsidTr="00C2543A">
        <w:trPr>
          <w:trHeight w:val="212"/>
        </w:trPr>
        <w:tc>
          <w:tcPr>
            <w:tcW w:w="994" w:type="dxa"/>
            <w:vMerge/>
          </w:tcPr>
          <w:p w14:paraId="50130005"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tcPr>
          <w:p w14:paraId="03F4923E" w14:textId="12FE7B38" w:rsidR="000B7320" w:rsidRPr="0057427C" w:rsidRDefault="000B7320" w:rsidP="000B732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7" w:type="dxa"/>
          </w:tcPr>
          <w:p w14:paraId="589B0081" w14:textId="47C9DD00" w:rsidR="000B7320" w:rsidRPr="0057427C" w:rsidRDefault="000B7320" w:rsidP="000B7320">
            <w:pPr>
              <w:suppressAutoHyphens/>
              <w:jc w:val="center"/>
              <w:rPr>
                <w:rFonts w:ascii="Times New Roman" w:eastAsia="Calibri" w:hAnsi="Times New Roman" w:cs="Times New Roman"/>
                <w:iCs/>
                <w:sz w:val="24"/>
                <w:szCs w:val="24"/>
              </w:rPr>
            </w:pPr>
            <w:r w:rsidRPr="009F6531">
              <w:rPr>
                <w:rFonts w:ascii="Times New Roman" w:eastAsia="Calibri" w:hAnsi="Times New Roman" w:cs="Times New Roman"/>
                <w:sz w:val="24"/>
                <w:szCs w:val="24"/>
              </w:rPr>
              <w:t>психологические особенности личности</w:t>
            </w:r>
          </w:p>
        </w:tc>
      </w:tr>
      <w:tr w:rsidR="000B7320" w:rsidRPr="0057427C" w14:paraId="778B3621" w14:textId="77777777" w:rsidTr="00C2543A">
        <w:trPr>
          <w:trHeight w:val="212"/>
        </w:trPr>
        <w:tc>
          <w:tcPr>
            <w:tcW w:w="994" w:type="dxa"/>
            <w:vMerge w:val="restart"/>
          </w:tcPr>
          <w:p w14:paraId="7F536798" w14:textId="379C1CA5" w:rsidR="000B7320" w:rsidRPr="0057427C" w:rsidRDefault="000B7320" w:rsidP="000B7320">
            <w:pPr>
              <w:rPr>
                <w:rFonts w:ascii="Times New Roman" w:eastAsia="Calibri" w:hAnsi="Times New Roman" w:cs="Times New Roman"/>
                <w:sz w:val="24"/>
                <w:szCs w:val="24"/>
              </w:rPr>
            </w:pPr>
            <w:r w:rsidRPr="00587D02">
              <w:rPr>
                <w:rFonts w:ascii="Times New Roman" w:eastAsia="Calibri" w:hAnsi="Times New Roman" w:cs="Times New Roman"/>
                <w:sz w:val="24"/>
                <w:szCs w:val="24"/>
              </w:rPr>
              <w:lastRenderedPageBreak/>
              <w:t>ОК 8</w:t>
            </w:r>
          </w:p>
        </w:tc>
        <w:tc>
          <w:tcPr>
            <w:tcW w:w="3963" w:type="dxa"/>
          </w:tcPr>
          <w:p w14:paraId="3DBA2756" w14:textId="7B03C446" w:rsidR="000B7320" w:rsidRPr="0057427C" w:rsidRDefault="000B7320" w:rsidP="000B732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77" w:type="dxa"/>
          </w:tcPr>
          <w:p w14:paraId="41912026" w14:textId="5A8DA591" w:rsidR="000B7320" w:rsidRPr="0057427C"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B7320" w:rsidRPr="0057427C" w14:paraId="6AEBC010" w14:textId="77777777" w:rsidTr="00C2543A">
        <w:trPr>
          <w:trHeight w:val="212"/>
        </w:trPr>
        <w:tc>
          <w:tcPr>
            <w:tcW w:w="994" w:type="dxa"/>
            <w:vMerge/>
          </w:tcPr>
          <w:p w14:paraId="32A89882"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tcPr>
          <w:p w14:paraId="08EF8B45" w14:textId="07159A80" w:rsidR="000B7320" w:rsidRPr="0057427C" w:rsidRDefault="000B7320" w:rsidP="000B732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677" w:type="dxa"/>
          </w:tcPr>
          <w:p w14:paraId="7324EED8" w14:textId="62D4C669" w:rsidR="000B7320" w:rsidRPr="0057427C"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основы здорового образа жизни</w:t>
            </w:r>
          </w:p>
        </w:tc>
      </w:tr>
      <w:tr w:rsidR="000B7320" w:rsidRPr="0057427C" w14:paraId="07EE93E7" w14:textId="77777777" w:rsidTr="00C2543A">
        <w:trPr>
          <w:trHeight w:val="212"/>
        </w:trPr>
        <w:tc>
          <w:tcPr>
            <w:tcW w:w="994" w:type="dxa"/>
            <w:vMerge/>
          </w:tcPr>
          <w:p w14:paraId="71341FB8" w14:textId="77777777" w:rsidR="000B7320" w:rsidRPr="0057427C" w:rsidRDefault="000B7320" w:rsidP="000B7320">
            <w:pPr>
              <w:suppressAutoHyphens/>
              <w:jc w:val="center"/>
              <w:rPr>
                <w:rFonts w:ascii="Times New Roman" w:eastAsia="Calibri" w:hAnsi="Times New Roman" w:cs="Times New Roman"/>
                <w:sz w:val="24"/>
                <w:szCs w:val="24"/>
              </w:rPr>
            </w:pPr>
          </w:p>
        </w:tc>
        <w:tc>
          <w:tcPr>
            <w:tcW w:w="3963" w:type="dxa"/>
          </w:tcPr>
          <w:p w14:paraId="79BB7B24" w14:textId="17CCA6E7" w:rsidR="000B7320" w:rsidRPr="0057427C" w:rsidRDefault="000B7320" w:rsidP="000B7320">
            <w:pPr>
              <w:contextualSpacing/>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7D02">
              <w:rPr>
                <w:rFonts w:ascii="Times New Roman" w:eastAsia="Calibri" w:hAnsi="Times New Roman" w:cs="Times New Roman"/>
                <w:i/>
                <w:sz w:val="24"/>
                <w:szCs w:val="24"/>
              </w:rPr>
              <w:t>специальности</w:t>
            </w:r>
          </w:p>
        </w:tc>
        <w:tc>
          <w:tcPr>
            <w:tcW w:w="4677" w:type="dxa"/>
          </w:tcPr>
          <w:p w14:paraId="6E81E301" w14:textId="212BAFF4" w:rsidR="000B7320" w:rsidRPr="0057427C" w:rsidRDefault="000B7320" w:rsidP="000B7320">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7D02">
              <w:rPr>
                <w:rFonts w:ascii="Times New Roman" w:eastAsia="Calibri" w:hAnsi="Times New Roman" w:cs="Times New Roman"/>
                <w:i/>
                <w:sz w:val="24"/>
                <w:szCs w:val="24"/>
              </w:rPr>
              <w:t>специальности</w:t>
            </w:r>
          </w:p>
        </w:tc>
      </w:tr>
    </w:tbl>
    <w:p w14:paraId="3DA813BC" w14:textId="77777777" w:rsidR="003C6928" w:rsidRDefault="003C6928" w:rsidP="003C6928">
      <w:pPr>
        <w:rPr>
          <w:rFonts w:ascii="Times New Roman" w:eastAsia="Segoe UI" w:hAnsi="Times New Roman" w:cs="Times New Roman"/>
          <w:b/>
          <w:bCs/>
          <w:caps/>
          <w:kern w:val="32"/>
          <w:sz w:val="24"/>
          <w:szCs w:val="24"/>
          <w:lang w:val="x-none" w:eastAsia="x-none"/>
        </w:rPr>
      </w:pPr>
    </w:p>
    <w:p w14:paraId="7409F59A" w14:textId="77777777" w:rsidR="003C6928" w:rsidRDefault="003C6928" w:rsidP="003C6928">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3D1FFAC6" w14:textId="77777777" w:rsidR="003C6928" w:rsidRPr="00B115E3" w:rsidRDefault="003C6928" w:rsidP="003C692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EE45214" w14:textId="77777777" w:rsidR="003C6928" w:rsidRPr="00E11160" w:rsidRDefault="003C6928" w:rsidP="003C692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C6928" w:rsidRPr="0057427C" w14:paraId="0370497D" w14:textId="77777777" w:rsidTr="00C2543A">
        <w:trPr>
          <w:trHeight w:val="23"/>
        </w:trPr>
        <w:tc>
          <w:tcPr>
            <w:tcW w:w="2460" w:type="pct"/>
            <w:vAlign w:val="center"/>
          </w:tcPr>
          <w:p w14:paraId="682D7C11" w14:textId="77777777" w:rsidR="003C6928" w:rsidRPr="0057427C" w:rsidRDefault="003C6928" w:rsidP="00C2543A">
            <w:pPr>
              <w:jc w:val="center"/>
              <w:rPr>
                <w:rFonts w:ascii="Times New Roman" w:hAnsi="Times New Roman" w:cs="Times New Roman"/>
                <w:b/>
                <w:sz w:val="24"/>
              </w:rPr>
            </w:pPr>
            <w:r w:rsidRPr="0057427C">
              <w:rPr>
                <w:rFonts w:ascii="Times New Roman" w:hAnsi="Times New Roman" w:cs="Times New Roman"/>
                <w:b/>
                <w:sz w:val="24"/>
              </w:rPr>
              <w:t>Наименование составных частей дисциплины</w:t>
            </w:r>
          </w:p>
        </w:tc>
        <w:tc>
          <w:tcPr>
            <w:tcW w:w="1195" w:type="pct"/>
            <w:vAlign w:val="center"/>
          </w:tcPr>
          <w:p w14:paraId="33FD77DC" w14:textId="77777777" w:rsidR="003C6928" w:rsidRPr="0057427C" w:rsidRDefault="003C6928" w:rsidP="00C2543A">
            <w:pPr>
              <w:jc w:val="center"/>
              <w:rPr>
                <w:rFonts w:ascii="Times New Roman" w:hAnsi="Times New Roman" w:cs="Times New Roman"/>
                <w:b/>
                <w:iCs/>
                <w:sz w:val="24"/>
              </w:rPr>
            </w:pPr>
            <w:r w:rsidRPr="0057427C">
              <w:rPr>
                <w:rFonts w:ascii="Times New Roman" w:hAnsi="Times New Roman" w:cs="Times New Roman"/>
                <w:b/>
                <w:iCs/>
                <w:sz w:val="24"/>
              </w:rPr>
              <w:t>Объем в часах</w:t>
            </w:r>
          </w:p>
        </w:tc>
        <w:tc>
          <w:tcPr>
            <w:tcW w:w="1345" w:type="pct"/>
          </w:tcPr>
          <w:p w14:paraId="1DEC0B0A" w14:textId="77777777" w:rsidR="003C6928" w:rsidRPr="0057427C" w:rsidRDefault="003C6928" w:rsidP="00C2543A">
            <w:pPr>
              <w:jc w:val="center"/>
              <w:rPr>
                <w:rFonts w:ascii="Times New Roman" w:hAnsi="Times New Roman" w:cs="Times New Roman"/>
                <w:b/>
                <w:iCs/>
                <w:sz w:val="24"/>
              </w:rPr>
            </w:pPr>
            <w:r w:rsidRPr="0057427C">
              <w:rPr>
                <w:rFonts w:ascii="Times New Roman" w:hAnsi="Times New Roman" w:cs="Times New Roman"/>
                <w:b/>
                <w:sz w:val="24"/>
              </w:rPr>
              <w:t xml:space="preserve">В т.ч. в форме </w:t>
            </w:r>
            <w:proofErr w:type="spellStart"/>
            <w:r w:rsidRPr="0057427C">
              <w:rPr>
                <w:rFonts w:ascii="Times New Roman" w:hAnsi="Times New Roman" w:cs="Times New Roman"/>
                <w:b/>
                <w:sz w:val="24"/>
              </w:rPr>
              <w:t>практ</w:t>
            </w:r>
            <w:proofErr w:type="spellEnd"/>
            <w:r w:rsidRPr="0057427C">
              <w:rPr>
                <w:rFonts w:ascii="Times New Roman" w:hAnsi="Times New Roman" w:cs="Times New Roman"/>
                <w:b/>
                <w:sz w:val="24"/>
              </w:rPr>
              <w:t>. подготовки</w:t>
            </w:r>
          </w:p>
        </w:tc>
      </w:tr>
      <w:tr w:rsidR="003C6928" w:rsidRPr="0057427C" w14:paraId="189CF6B0" w14:textId="77777777" w:rsidTr="00C2543A">
        <w:trPr>
          <w:trHeight w:val="23"/>
        </w:trPr>
        <w:tc>
          <w:tcPr>
            <w:tcW w:w="2460" w:type="pct"/>
            <w:vAlign w:val="center"/>
          </w:tcPr>
          <w:p w14:paraId="05C0057F" w14:textId="77777777" w:rsidR="003C6928" w:rsidRPr="0057427C" w:rsidRDefault="003C6928" w:rsidP="00C2543A">
            <w:pPr>
              <w:jc w:val="both"/>
              <w:rPr>
                <w:rFonts w:ascii="Times New Roman" w:hAnsi="Times New Roman" w:cs="Times New Roman"/>
                <w:bCs/>
                <w:sz w:val="24"/>
                <w:szCs w:val="24"/>
              </w:rPr>
            </w:pPr>
            <w:r w:rsidRPr="0057427C">
              <w:rPr>
                <w:rFonts w:ascii="Times New Roman" w:hAnsi="Times New Roman" w:cs="Times New Roman"/>
                <w:bCs/>
                <w:sz w:val="24"/>
                <w:szCs w:val="24"/>
              </w:rPr>
              <w:t>Учебные занятия</w:t>
            </w:r>
          </w:p>
        </w:tc>
        <w:tc>
          <w:tcPr>
            <w:tcW w:w="1195" w:type="pct"/>
            <w:vAlign w:val="center"/>
          </w:tcPr>
          <w:p w14:paraId="329F9EBF" w14:textId="3F622492" w:rsidR="003C6928" w:rsidRPr="0057427C" w:rsidRDefault="00B028BD" w:rsidP="00C2543A">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3099D569" w14:textId="242FEB3E" w:rsidR="003C6928" w:rsidRPr="0057427C" w:rsidRDefault="003C6928" w:rsidP="00C254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C6928" w:rsidRPr="0057427C" w14:paraId="42D5F8F5" w14:textId="77777777" w:rsidTr="00C2543A">
        <w:trPr>
          <w:trHeight w:val="23"/>
        </w:trPr>
        <w:tc>
          <w:tcPr>
            <w:tcW w:w="2460" w:type="pct"/>
            <w:vAlign w:val="center"/>
          </w:tcPr>
          <w:p w14:paraId="58B073BC" w14:textId="77777777" w:rsidR="003C6928" w:rsidRPr="0057427C" w:rsidRDefault="003C6928" w:rsidP="00C2543A">
            <w:pPr>
              <w:jc w:val="both"/>
              <w:rPr>
                <w:rFonts w:ascii="Times New Roman" w:hAnsi="Times New Roman" w:cs="Times New Roman"/>
                <w:bCs/>
                <w:sz w:val="24"/>
                <w:szCs w:val="24"/>
              </w:rPr>
            </w:pPr>
            <w:r w:rsidRPr="0057427C">
              <w:rPr>
                <w:rFonts w:ascii="Times New Roman" w:hAnsi="Times New Roman" w:cs="Times New Roman"/>
                <w:bCs/>
                <w:sz w:val="24"/>
                <w:szCs w:val="24"/>
              </w:rPr>
              <w:t>Самостоятельная работа</w:t>
            </w:r>
          </w:p>
        </w:tc>
        <w:tc>
          <w:tcPr>
            <w:tcW w:w="1195" w:type="pct"/>
            <w:vAlign w:val="center"/>
          </w:tcPr>
          <w:p w14:paraId="0454DD2D" w14:textId="10B31C18" w:rsidR="003C6928" w:rsidRPr="0057427C" w:rsidRDefault="003C6928" w:rsidP="00C2543A">
            <w:pPr>
              <w:jc w:val="center"/>
              <w:rPr>
                <w:rFonts w:ascii="Times New Roman" w:hAnsi="Times New Roman" w:cs="Times New Roman"/>
                <w:bCs/>
                <w:sz w:val="24"/>
                <w:szCs w:val="24"/>
              </w:rPr>
            </w:pPr>
          </w:p>
        </w:tc>
        <w:tc>
          <w:tcPr>
            <w:tcW w:w="1345" w:type="pct"/>
            <w:vAlign w:val="center"/>
          </w:tcPr>
          <w:p w14:paraId="46B5ADB6" w14:textId="77777777" w:rsidR="003C6928" w:rsidRPr="0057427C" w:rsidRDefault="003C6928" w:rsidP="00C2543A">
            <w:pPr>
              <w:jc w:val="center"/>
              <w:rPr>
                <w:rFonts w:ascii="Times New Roman" w:hAnsi="Times New Roman" w:cs="Times New Roman"/>
                <w:bCs/>
                <w:sz w:val="24"/>
                <w:szCs w:val="24"/>
              </w:rPr>
            </w:pPr>
          </w:p>
        </w:tc>
      </w:tr>
      <w:tr w:rsidR="003C6928" w:rsidRPr="0057427C" w14:paraId="594F21B7" w14:textId="77777777" w:rsidTr="00C2543A">
        <w:trPr>
          <w:trHeight w:val="23"/>
        </w:trPr>
        <w:tc>
          <w:tcPr>
            <w:tcW w:w="2460" w:type="pct"/>
            <w:vAlign w:val="center"/>
          </w:tcPr>
          <w:p w14:paraId="25BCA0AD" w14:textId="77777777" w:rsidR="003C6928" w:rsidRPr="0057427C" w:rsidRDefault="003C6928" w:rsidP="00C2543A">
            <w:pPr>
              <w:jc w:val="both"/>
              <w:rPr>
                <w:rFonts w:ascii="Times New Roman" w:hAnsi="Times New Roman" w:cs="Times New Roman"/>
                <w:bCs/>
                <w:sz w:val="24"/>
                <w:szCs w:val="24"/>
              </w:rPr>
            </w:pPr>
            <w:r w:rsidRPr="0057427C">
              <w:rPr>
                <w:rFonts w:ascii="Times New Roman" w:hAnsi="Times New Roman" w:cs="Times New Roman"/>
                <w:bCs/>
                <w:sz w:val="24"/>
                <w:szCs w:val="24"/>
              </w:rPr>
              <w:t xml:space="preserve">Промежуточная аттестация </w:t>
            </w:r>
          </w:p>
        </w:tc>
        <w:tc>
          <w:tcPr>
            <w:tcW w:w="1195" w:type="pct"/>
            <w:vAlign w:val="center"/>
          </w:tcPr>
          <w:p w14:paraId="506CE63D" w14:textId="4249859B" w:rsidR="003C6928" w:rsidRPr="0057427C" w:rsidRDefault="003C6928" w:rsidP="00C2543A">
            <w:pPr>
              <w:jc w:val="center"/>
              <w:rPr>
                <w:rFonts w:ascii="Times New Roman" w:hAnsi="Times New Roman" w:cs="Times New Roman"/>
                <w:bCs/>
                <w:sz w:val="24"/>
                <w:szCs w:val="24"/>
              </w:rPr>
            </w:pPr>
          </w:p>
        </w:tc>
        <w:tc>
          <w:tcPr>
            <w:tcW w:w="1345" w:type="pct"/>
            <w:vAlign w:val="center"/>
          </w:tcPr>
          <w:p w14:paraId="7CC98062" w14:textId="77777777" w:rsidR="003C6928" w:rsidRPr="0057427C" w:rsidRDefault="003C6928" w:rsidP="00C2543A">
            <w:pPr>
              <w:jc w:val="center"/>
              <w:rPr>
                <w:rFonts w:ascii="Times New Roman" w:hAnsi="Times New Roman" w:cs="Times New Roman"/>
                <w:bCs/>
                <w:sz w:val="24"/>
                <w:szCs w:val="24"/>
              </w:rPr>
            </w:pPr>
          </w:p>
        </w:tc>
      </w:tr>
      <w:tr w:rsidR="003C6928" w:rsidRPr="00257255" w14:paraId="3C245EB6" w14:textId="77777777" w:rsidTr="00C2543A">
        <w:trPr>
          <w:trHeight w:val="23"/>
        </w:trPr>
        <w:tc>
          <w:tcPr>
            <w:tcW w:w="2460" w:type="pct"/>
            <w:vAlign w:val="center"/>
          </w:tcPr>
          <w:p w14:paraId="4BCD5BE5" w14:textId="77777777" w:rsidR="003C6928" w:rsidRPr="0057427C" w:rsidRDefault="003C6928" w:rsidP="00C2543A">
            <w:pPr>
              <w:jc w:val="both"/>
              <w:rPr>
                <w:rFonts w:ascii="Times New Roman" w:hAnsi="Times New Roman" w:cs="Times New Roman"/>
                <w:bCs/>
                <w:sz w:val="24"/>
                <w:szCs w:val="24"/>
              </w:rPr>
            </w:pPr>
            <w:r w:rsidRPr="0057427C">
              <w:rPr>
                <w:rFonts w:ascii="Times New Roman" w:hAnsi="Times New Roman" w:cs="Times New Roman"/>
                <w:bCs/>
                <w:sz w:val="24"/>
                <w:szCs w:val="24"/>
              </w:rPr>
              <w:t>Всего</w:t>
            </w:r>
          </w:p>
        </w:tc>
        <w:tc>
          <w:tcPr>
            <w:tcW w:w="1195" w:type="pct"/>
            <w:vAlign w:val="center"/>
          </w:tcPr>
          <w:p w14:paraId="204B480B" w14:textId="3DC36423" w:rsidR="003C6928" w:rsidRPr="0057427C" w:rsidRDefault="003C6928" w:rsidP="00C2543A">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03179E66" w14:textId="5901F0FA" w:rsidR="003C6928" w:rsidRPr="00257255" w:rsidRDefault="003C6928" w:rsidP="00C254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A5233AD" w14:textId="77777777" w:rsidR="003C6928" w:rsidRDefault="003C6928" w:rsidP="003C6928">
      <w:pPr>
        <w:rPr>
          <w:rFonts w:ascii="Times New Roman" w:hAnsi="Times New Roman" w:cs="Times New Roman"/>
          <w:iCs/>
          <w:sz w:val="24"/>
          <w:szCs w:val="24"/>
        </w:rPr>
      </w:pPr>
    </w:p>
    <w:p w14:paraId="1E95503D" w14:textId="77777777" w:rsidR="003C6928" w:rsidRDefault="003C6928" w:rsidP="003C6928">
      <w:pPr>
        <w:rPr>
          <w:rFonts w:ascii="Times New Roman" w:hAnsi="Times New Roman" w:cs="Times New Roman"/>
          <w:iCs/>
          <w:sz w:val="24"/>
          <w:szCs w:val="24"/>
        </w:rPr>
      </w:pPr>
      <w:r>
        <w:rPr>
          <w:rFonts w:ascii="Times New Roman" w:hAnsi="Times New Roman" w:cs="Times New Roman"/>
          <w:iCs/>
          <w:sz w:val="24"/>
          <w:szCs w:val="24"/>
        </w:rPr>
        <w:br w:type="page"/>
      </w:r>
    </w:p>
    <w:p w14:paraId="6133E636" w14:textId="77777777" w:rsidR="003C6928" w:rsidRDefault="003C6928" w:rsidP="00521E21">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7"/>
        <w:gridCol w:w="6977"/>
      </w:tblGrid>
      <w:tr w:rsidR="003C6928" w:rsidRPr="00912200" w14:paraId="19D725EF" w14:textId="77777777" w:rsidTr="00C2543A">
        <w:trPr>
          <w:trHeight w:val="650"/>
        </w:trPr>
        <w:tc>
          <w:tcPr>
            <w:tcW w:w="2237" w:type="dxa"/>
            <w:shd w:val="clear" w:color="auto" w:fill="auto"/>
          </w:tcPr>
          <w:p w14:paraId="1F138C59" w14:textId="77777777" w:rsidR="003C6928" w:rsidRPr="00912200" w:rsidRDefault="003C6928" w:rsidP="00C2543A">
            <w:pPr>
              <w:suppressAutoHyphens/>
              <w:jc w:val="center"/>
              <w:rPr>
                <w:rFonts w:ascii="Times New Roman" w:eastAsia="Times New Roman" w:hAnsi="Times New Roman" w:cs="Times New Roman"/>
                <w:b/>
                <w:bCs/>
                <w:lang w:eastAsia="ar-SA"/>
              </w:rPr>
            </w:pPr>
            <w:r w:rsidRPr="00912200">
              <w:rPr>
                <w:rFonts w:ascii="Times New Roman" w:eastAsia="Times New Roman" w:hAnsi="Times New Roman" w:cs="Times New Roman"/>
                <w:b/>
                <w:bCs/>
                <w:lang w:eastAsia="ar-SA"/>
              </w:rPr>
              <w:t>Наименование разделов и тем</w:t>
            </w:r>
          </w:p>
        </w:tc>
        <w:tc>
          <w:tcPr>
            <w:tcW w:w="6977" w:type="dxa"/>
            <w:shd w:val="clear" w:color="auto" w:fill="auto"/>
          </w:tcPr>
          <w:p w14:paraId="4BFBE6EE" w14:textId="77777777" w:rsidR="003C6928" w:rsidRPr="00912200" w:rsidRDefault="003C6928" w:rsidP="00C2543A">
            <w:pPr>
              <w:suppressAutoHyphens/>
              <w:jc w:val="center"/>
              <w:rPr>
                <w:rFonts w:ascii="Times New Roman" w:eastAsia="Times New Roman" w:hAnsi="Times New Roman" w:cs="Times New Roman"/>
                <w:b/>
                <w:bCs/>
                <w:lang w:eastAsia="ar-SA"/>
              </w:rPr>
            </w:pPr>
            <w:r w:rsidRPr="0057427C">
              <w:rPr>
                <w:rFonts w:ascii="Times New Roman" w:eastAsia="Times New Roman" w:hAnsi="Times New Roman" w:cs="Times New Roman"/>
                <w:b/>
                <w:bCs/>
                <w:lang w:eastAsia="ar-SA"/>
              </w:rPr>
              <w:t xml:space="preserve">Примерное содержание учебного материала, практических и лабораторных занятий </w:t>
            </w:r>
          </w:p>
        </w:tc>
      </w:tr>
      <w:tr w:rsidR="003C6928" w:rsidRPr="00912200" w14:paraId="6F3DD44D" w14:textId="77777777" w:rsidTr="00C2543A">
        <w:tc>
          <w:tcPr>
            <w:tcW w:w="2237" w:type="dxa"/>
            <w:vMerge w:val="restart"/>
            <w:shd w:val="clear" w:color="auto" w:fill="auto"/>
          </w:tcPr>
          <w:p w14:paraId="6DD703C2"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Введение</w:t>
            </w:r>
          </w:p>
        </w:tc>
        <w:tc>
          <w:tcPr>
            <w:tcW w:w="6977" w:type="dxa"/>
            <w:shd w:val="clear" w:color="auto" w:fill="auto"/>
          </w:tcPr>
          <w:p w14:paraId="6CB823AF" w14:textId="010F723D" w:rsidR="003C6928" w:rsidRPr="00912200" w:rsidRDefault="003C6928" w:rsidP="00C2543A">
            <w:pPr>
              <w:tabs>
                <w:tab w:val="left" w:pos="426"/>
              </w:tabs>
              <w:suppressAutoHyphens/>
              <w:snapToGrid w:val="0"/>
              <w:rPr>
                <w:rFonts w:ascii="Times New Roman" w:eastAsia="Times New Roman" w:hAnsi="Times New Roman" w:cs="Times New Roman"/>
                <w:b/>
                <w:bCs/>
                <w:lang w:eastAsia="ar-SA"/>
              </w:rPr>
            </w:pPr>
            <w:proofErr w:type="gramStart"/>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r w:rsidR="00A102B0">
              <w:rPr>
                <w:rFonts w:ascii="Times New Roman" w:eastAsia="Times New Roman" w:hAnsi="Times New Roman" w:cs="Times New Roman"/>
                <w:b/>
                <w:bCs/>
                <w:lang w:eastAsia="ar-SA"/>
              </w:rPr>
              <w:t>(</w:t>
            </w:r>
            <w:proofErr w:type="gramEnd"/>
            <w:r w:rsidR="00A102B0">
              <w:rPr>
                <w:rFonts w:ascii="Times New Roman" w:eastAsia="Times New Roman" w:hAnsi="Times New Roman" w:cs="Times New Roman"/>
                <w:b/>
                <w:bCs/>
                <w:lang w:eastAsia="ar-SA"/>
              </w:rPr>
              <w:t>2ч)</w:t>
            </w:r>
          </w:p>
        </w:tc>
      </w:tr>
      <w:tr w:rsidR="003C6928" w:rsidRPr="00912200" w14:paraId="3785A433" w14:textId="77777777" w:rsidTr="00C2543A">
        <w:tc>
          <w:tcPr>
            <w:tcW w:w="2237" w:type="dxa"/>
            <w:vMerge/>
            <w:shd w:val="clear" w:color="auto" w:fill="auto"/>
          </w:tcPr>
          <w:p w14:paraId="3206852F"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F30359D" w14:textId="777CDD8C" w:rsidR="003C6928" w:rsidRPr="00912200" w:rsidRDefault="003C6928" w:rsidP="00521E21">
            <w:pPr>
              <w:pStyle w:val="a4"/>
              <w:numPr>
                <w:ilvl w:val="0"/>
                <w:numId w:val="48"/>
              </w:numPr>
              <w:tabs>
                <w:tab w:val="left" w:pos="17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213" w:hanging="213"/>
              <w:rPr>
                <w:rFonts w:ascii="Times New Roman" w:eastAsia="Times New Roman" w:hAnsi="Times New Roman" w:cs="Times New Roman"/>
                <w:lang w:eastAsia="ar-SA"/>
              </w:rPr>
            </w:pPr>
            <w:r w:rsidRPr="00912200">
              <w:rPr>
                <w:rFonts w:ascii="Times New Roman" w:eastAsia="Times New Roman" w:hAnsi="Times New Roman" w:cs="Times New Roman"/>
                <w:lang w:eastAsia="ar-SA"/>
              </w:rPr>
              <w:t xml:space="preserve">Физическая культура как учебная дисциплина среднего профессионального </w:t>
            </w:r>
            <w:r>
              <w:rPr>
                <w:rFonts w:ascii="Times New Roman" w:eastAsia="Times New Roman" w:hAnsi="Times New Roman" w:cs="Times New Roman"/>
                <w:lang w:eastAsia="ar-SA"/>
              </w:rPr>
              <w:t>образования. Техника безопаснос</w:t>
            </w:r>
            <w:r w:rsidRPr="00912200">
              <w:rPr>
                <w:rFonts w:ascii="Times New Roman" w:eastAsia="Times New Roman" w:hAnsi="Times New Roman" w:cs="Times New Roman"/>
                <w:lang w:eastAsia="ar-SA"/>
              </w:rPr>
              <w:t xml:space="preserve">ти и охрана </w:t>
            </w:r>
            <w:r w:rsidR="00B028BD" w:rsidRPr="00912200">
              <w:rPr>
                <w:rFonts w:ascii="Times New Roman" w:eastAsia="Times New Roman" w:hAnsi="Times New Roman" w:cs="Times New Roman"/>
                <w:lang w:eastAsia="ar-SA"/>
              </w:rPr>
              <w:t>труда на</w:t>
            </w:r>
            <w:r w:rsidRPr="00912200">
              <w:rPr>
                <w:rFonts w:ascii="Times New Roman" w:eastAsia="Times New Roman" w:hAnsi="Times New Roman" w:cs="Times New Roman"/>
                <w:lang w:eastAsia="ar-SA"/>
              </w:rPr>
              <w:t xml:space="preserve"> занятиях физической культуры.</w:t>
            </w:r>
          </w:p>
        </w:tc>
      </w:tr>
      <w:tr w:rsidR="003C6928" w:rsidRPr="0092528E" w14:paraId="16E9D85D" w14:textId="77777777" w:rsidTr="00C2543A">
        <w:trPr>
          <w:trHeight w:val="553"/>
        </w:trPr>
        <w:tc>
          <w:tcPr>
            <w:tcW w:w="9214" w:type="dxa"/>
            <w:gridSpan w:val="2"/>
            <w:shd w:val="clear" w:color="auto" w:fill="auto"/>
          </w:tcPr>
          <w:p w14:paraId="1CF8FC0A" w14:textId="08588D6C" w:rsidR="003C6928" w:rsidRPr="0092528E" w:rsidRDefault="00B028BD"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276"/>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w:t>
            </w:r>
            <w:r w:rsidR="003C6928">
              <w:rPr>
                <w:rFonts w:ascii="Times New Roman" w:eastAsia="Times New Roman" w:hAnsi="Times New Roman" w:cs="Times New Roman"/>
                <w:b/>
                <w:bCs/>
                <w:lang w:eastAsia="ar-SA"/>
              </w:rPr>
              <w:t>. Н</w:t>
            </w:r>
            <w:r w:rsidR="003C6928" w:rsidRPr="0092528E">
              <w:rPr>
                <w:rFonts w:ascii="Times New Roman" w:eastAsia="Times New Roman" w:hAnsi="Times New Roman" w:cs="Times New Roman"/>
                <w:b/>
                <w:bCs/>
                <w:lang w:eastAsia="ar-SA"/>
              </w:rPr>
              <w:t xml:space="preserve">аправленность средств, </w:t>
            </w:r>
            <w:r w:rsidRPr="0092528E">
              <w:rPr>
                <w:rFonts w:ascii="Times New Roman" w:eastAsia="Times New Roman" w:hAnsi="Times New Roman" w:cs="Times New Roman"/>
                <w:b/>
                <w:bCs/>
                <w:lang w:eastAsia="ar-SA"/>
              </w:rPr>
              <w:t>форм и</w:t>
            </w:r>
            <w:r w:rsidR="003C6928" w:rsidRPr="0092528E">
              <w:rPr>
                <w:rFonts w:ascii="Times New Roman" w:eastAsia="Times New Roman" w:hAnsi="Times New Roman" w:cs="Times New Roman"/>
                <w:b/>
                <w:bCs/>
                <w:lang w:eastAsia="ar-SA"/>
              </w:rPr>
              <w:t xml:space="preserve"> методов физического воспитания в освоении отдельных элементов физических упражнений в процессе занятий общей физической подготовкой.</w:t>
            </w:r>
            <w:r w:rsidR="00A102B0">
              <w:rPr>
                <w:rFonts w:ascii="Times New Roman" w:eastAsia="Times New Roman" w:hAnsi="Times New Roman" w:cs="Times New Roman"/>
                <w:b/>
                <w:bCs/>
                <w:lang w:eastAsia="ar-SA"/>
              </w:rPr>
              <w:t xml:space="preserve"> </w:t>
            </w:r>
            <w:proofErr w:type="gramStart"/>
            <w:r w:rsidR="00A102B0">
              <w:rPr>
                <w:rFonts w:ascii="Times New Roman" w:eastAsia="Times New Roman" w:hAnsi="Times New Roman" w:cs="Times New Roman"/>
                <w:b/>
                <w:bCs/>
                <w:lang w:eastAsia="ar-SA"/>
              </w:rPr>
              <w:t>(</w:t>
            </w:r>
            <w:proofErr w:type="gramEnd"/>
            <w:r w:rsidR="00A102B0">
              <w:rPr>
                <w:rFonts w:ascii="Times New Roman" w:eastAsia="Times New Roman" w:hAnsi="Times New Roman" w:cs="Times New Roman"/>
                <w:b/>
                <w:bCs/>
                <w:lang w:eastAsia="ar-SA"/>
              </w:rPr>
              <w:t>12ч)</w:t>
            </w:r>
          </w:p>
        </w:tc>
      </w:tr>
      <w:tr w:rsidR="003C6928" w:rsidRPr="0092528E" w14:paraId="2C491BE9" w14:textId="77777777" w:rsidTr="00C2543A">
        <w:trPr>
          <w:trHeight w:val="143"/>
        </w:trPr>
        <w:tc>
          <w:tcPr>
            <w:tcW w:w="2237" w:type="dxa"/>
            <w:vMerge w:val="restart"/>
            <w:shd w:val="clear" w:color="auto" w:fill="auto"/>
          </w:tcPr>
          <w:p w14:paraId="241E1B43"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1</w:t>
            </w:r>
            <w:r>
              <w:rPr>
                <w:rFonts w:ascii="Times New Roman" w:eastAsia="Times New Roman" w:hAnsi="Times New Roman" w:cs="Times New Roman"/>
                <w:b/>
                <w:bCs/>
                <w:lang w:eastAsia="ar-SA"/>
              </w:rPr>
              <w:t>.1.</w:t>
            </w:r>
          </w:p>
          <w:p w14:paraId="3208AB03" w14:textId="1336A60D" w:rsidR="003C6928" w:rsidRPr="0092528E" w:rsidRDefault="003C6928" w:rsidP="00C2543A">
            <w:pPr>
              <w:tabs>
                <w:tab w:val="left" w:pos="426"/>
              </w:tabs>
              <w:suppressAutoHyphens/>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 xml:space="preserve">Направленность средств, </w:t>
            </w:r>
            <w:r w:rsidR="00B028BD" w:rsidRPr="006D7AA0">
              <w:rPr>
                <w:rFonts w:ascii="Times New Roman" w:eastAsia="Times New Roman" w:hAnsi="Times New Roman" w:cs="Times New Roman"/>
                <w:b/>
                <w:bCs/>
                <w:lang w:eastAsia="ar-SA"/>
              </w:rPr>
              <w:t>форм и</w:t>
            </w:r>
            <w:r w:rsidRPr="006D7AA0">
              <w:rPr>
                <w:rFonts w:ascii="Times New Roman" w:eastAsia="Times New Roman" w:hAnsi="Times New Roman" w:cs="Times New Roman"/>
                <w:b/>
                <w:bCs/>
                <w:lang w:eastAsia="ar-SA"/>
              </w:rPr>
              <w:t xml:space="preserve">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11956B7C" w14:textId="77777777" w:rsidR="003C6928" w:rsidRPr="0092528E" w:rsidRDefault="003C6928" w:rsidP="00C2543A">
            <w:pPr>
              <w:rPr>
                <w:rFonts w:ascii="Times New Roman" w:hAnsi="Times New Roman" w:cs="Times New Roman"/>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r>
      <w:tr w:rsidR="003C6928" w:rsidRPr="0092528E" w14:paraId="36B921CA" w14:textId="77777777" w:rsidTr="00C2543A">
        <w:trPr>
          <w:trHeight w:val="143"/>
        </w:trPr>
        <w:tc>
          <w:tcPr>
            <w:tcW w:w="2237" w:type="dxa"/>
            <w:vMerge/>
            <w:shd w:val="clear" w:color="auto" w:fill="auto"/>
          </w:tcPr>
          <w:p w14:paraId="0BC08567"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73CA6607" w14:textId="77777777" w:rsidR="003C6928" w:rsidRPr="0092528E" w:rsidRDefault="003C6928" w:rsidP="00C2543A">
            <w:pPr>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3C6928" w:rsidRPr="006D7AA0" w14:paraId="77B68EFF" w14:textId="77777777" w:rsidTr="00C2543A">
        <w:trPr>
          <w:trHeight w:val="20"/>
        </w:trPr>
        <w:tc>
          <w:tcPr>
            <w:tcW w:w="2237" w:type="dxa"/>
            <w:vMerge/>
            <w:shd w:val="clear" w:color="auto" w:fill="auto"/>
          </w:tcPr>
          <w:p w14:paraId="775216F9"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2348516F" w14:textId="77777777" w:rsidR="003C6928" w:rsidRPr="006D7AA0" w:rsidRDefault="003C6928" w:rsidP="00521E21">
            <w:pPr>
              <w:pStyle w:val="a4"/>
              <w:numPr>
                <w:ilvl w:val="0"/>
                <w:numId w:val="49"/>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Возрастные особенности развития физических качеств.</w:t>
            </w:r>
          </w:p>
          <w:p w14:paraId="2868D648" w14:textId="77777777" w:rsidR="003C6928" w:rsidRPr="0066745B" w:rsidRDefault="003C6928" w:rsidP="00521E21">
            <w:pPr>
              <w:pStyle w:val="a4"/>
              <w:numPr>
                <w:ilvl w:val="0"/>
                <w:numId w:val="49"/>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bCs/>
                <w:lang w:eastAsia="ar-SA"/>
              </w:rPr>
              <w:t xml:space="preserve">Общая и специальная физическая подготовка; </w:t>
            </w:r>
          </w:p>
          <w:p w14:paraId="58F16285" w14:textId="77777777" w:rsidR="003C6928" w:rsidRDefault="003C6928" w:rsidP="00521E21">
            <w:pPr>
              <w:pStyle w:val="a4"/>
              <w:numPr>
                <w:ilvl w:val="0"/>
                <w:numId w:val="49"/>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 xml:space="preserve">Закрепление техники стартового и финишного ускорения; </w:t>
            </w:r>
          </w:p>
          <w:p w14:paraId="3F5D6467" w14:textId="77777777" w:rsidR="003C6928" w:rsidRDefault="003C6928" w:rsidP="00521E21">
            <w:pPr>
              <w:pStyle w:val="a4"/>
              <w:numPr>
                <w:ilvl w:val="0"/>
                <w:numId w:val="49"/>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 xml:space="preserve">Закрепление техники бега по повороту; </w:t>
            </w:r>
          </w:p>
          <w:p w14:paraId="7CE1A652" w14:textId="77777777" w:rsidR="003C6928" w:rsidRPr="006D7AA0" w:rsidRDefault="003C6928" w:rsidP="00521E21">
            <w:pPr>
              <w:pStyle w:val="a4"/>
              <w:numPr>
                <w:ilvl w:val="0"/>
                <w:numId w:val="49"/>
              </w:numPr>
              <w:tabs>
                <w:tab w:val="left" w:pos="426"/>
              </w:tabs>
              <w:suppressAutoHyphens/>
              <w:ind w:left="355" w:hanging="355"/>
              <w:rPr>
                <w:rFonts w:ascii="Times New Roman" w:eastAsia="Times New Roman" w:hAnsi="Times New Roman" w:cs="Times New Roman"/>
                <w:lang w:eastAsia="ar-SA"/>
              </w:rPr>
            </w:pPr>
            <w:r w:rsidRPr="006D7AA0">
              <w:rPr>
                <w:rFonts w:ascii="Times New Roman" w:eastAsia="Times New Roman" w:hAnsi="Times New Roman" w:cs="Times New Roman"/>
                <w:lang w:eastAsia="ar-SA"/>
              </w:rPr>
              <w:t>Закрепление техники передачи эстафетной палочки.</w:t>
            </w:r>
          </w:p>
        </w:tc>
      </w:tr>
      <w:tr w:rsidR="003C6928" w:rsidRPr="0092528E" w14:paraId="45F3FB88" w14:textId="77777777" w:rsidTr="00C2543A">
        <w:trPr>
          <w:trHeight w:val="1415"/>
        </w:trPr>
        <w:tc>
          <w:tcPr>
            <w:tcW w:w="2237" w:type="dxa"/>
            <w:vMerge/>
            <w:shd w:val="clear" w:color="auto" w:fill="auto"/>
            <w:vAlign w:val="center"/>
          </w:tcPr>
          <w:p w14:paraId="3198CC8A"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4DEBA65E"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645A54FD" w14:textId="77777777" w:rsidR="003C6928" w:rsidRPr="0092528E" w:rsidRDefault="003C6928" w:rsidP="00C2543A">
            <w:pPr>
              <w:tabs>
                <w:tab w:val="left" w:pos="75"/>
              </w:tabs>
              <w:suppressAutoHyphens/>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сила, выносливость, прыгучесть.</w:t>
            </w:r>
          </w:p>
          <w:p w14:paraId="787B5CE0" w14:textId="77777777" w:rsidR="003C6928" w:rsidRPr="0092528E" w:rsidRDefault="003C6928" w:rsidP="00C2543A">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Выполнение комплекса физических упражнений;</w:t>
            </w:r>
          </w:p>
          <w:p w14:paraId="2FA6FDF4"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Определение уровня собственного здоровья;</w:t>
            </w:r>
          </w:p>
          <w:p w14:paraId="346947CB"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 xml:space="preserve">Подготовка к контрольно-оценочным упражнениям. </w:t>
            </w:r>
          </w:p>
        </w:tc>
      </w:tr>
      <w:tr w:rsidR="003C6928" w:rsidRPr="0092528E" w14:paraId="3554155F" w14:textId="77777777" w:rsidTr="00C2543A">
        <w:trPr>
          <w:trHeight w:val="553"/>
        </w:trPr>
        <w:tc>
          <w:tcPr>
            <w:tcW w:w="9214" w:type="dxa"/>
            <w:gridSpan w:val="2"/>
            <w:shd w:val="clear" w:color="auto" w:fill="auto"/>
          </w:tcPr>
          <w:p w14:paraId="3C056081" w14:textId="64C087A2"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Pr>
                <w:rFonts w:ascii="Times New Roman" w:eastAsia="Times New Roman" w:hAnsi="Times New Roman" w:cs="Times New Roman"/>
                <w:b/>
                <w:lang w:eastAsia="ar-SA"/>
              </w:rPr>
              <w:t>Раздел 2. Н</w:t>
            </w:r>
            <w:r w:rsidRPr="0092528E">
              <w:rPr>
                <w:rFonts w:ascii="Times New Roman" w:eastAsia="Times New Roman" w:hAnsi="Times New Roman" w:cs="Times New Roman"/>
                <w:b/>
                <w:lang w:eastAsia="ar-SA"/>
              </w:rPr>
              <w:t xml:space="preserve">аправленность средств, форм и методов физического воспитания в освоении отдельных элементов физических </w:t>
            </w:r>
            <w:r w:rsidR="00B028BD" w:rsidRPr="0092528E">
              <w:rPr>
                <w:rFonts w:ascii="Times New Roman" w:eastAsia="Times New Roman" w:hAnsi="Times New Roman" w:cs="Times New Roman"/>
                <w:b/>
                <w:lang w:eastAsia="ar-SA"/>
              </w:rPr>
              <w:t>упражнений в</w:t>
            </w:r>
            <w:r w:rsidRPr="0092528E">
              <w:rPr>
                <w:rFonts w:ascii="Times New Roman" w:eastAsia="Times New Roman" w:hAnsi="Times New Roman" w:cs="Times New Roman"/>
                <w:b/>
                <w:lang w:eastAsia="ar-SA"/>
              </w:rPr>
              <w:t xml:space="preserve"> спортивных играх (волейбол).</w:t>
            </w:r>
            <w:r w:rsidR="00A102B0">
              <w:rPr>
                <w:rFonts w:ascii="Times New Roman" w:eastAsia="Times New Roman" w:hAnsi="Times New Roman" w:cs="Times New Roman"/>
                <w:b/>
                <w:lang w:eastAsia="ar-SA"/>
              </w:rPr>
              <w:t xml:space="preserve"> (14ч)</w:t>
            </w:r>
          </w:p>
        </w:tc>
      </w:tr>
      <w:tr w:rsidR="003C6928" w:rsidRPr="0092528E" w14:paraId="316BD81A" w14:textId="77777777" w:rsidTr="00C2543A">
        <w:trPr>
          <w:trHeight w:val="20"/>
        </w:trPr>
        <w:tc>
          <w:tcPr>
            <w:tcW w:w="2237" w:type="dxa"/>
            <w:vMerge w:val="restart"/>
            <w:shd w:val="clear" w:color="auto" w:fill="auto"/>
          </w:tcPr>
          <w:p w14:paraId="75C4B58D"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w:t>
            </w:r>
            <w:r w:rsidRPr="006D7AA0">
              <w:rPr>
                <w:rFonts w:ascii="Times New Roman" w:eastAsia="Times New Roman" w:hAnsi="Times New Roman" w:cs="Times New Roman"/>
                <w:b/>
                <w:bCs/>
                <w:lang w:eastAsia="ar-SA"/>
              </w:rPr>
              <w:t>ема 2</w:t>
            </w:r>
            <w:r>
              <w:rPr>
                <w:rFonts w:ascii="Times New Roman" w:eastAsia="Times New Roman" w:hAnsi="Times New Roman" w:cs="Times New Roman"/>
                <w:b/>
                <w:bCs/>
                <w:lang w:eastAsia="ar-SA"/>
              </w:rPr>
              <w:t>.1.</w:t>
            </w:r>
          </w:p>
          <w:p w14:paraId="1675CC79"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lang w:eastAsia="ar-SA"/>
              </w:rPr>
            </w:pPr>
            <w:r w:rsidRPr="006D7AA0">
              <w:rPr>
                <w:rFonts w:ascii="Times New Roman" w:eastAsia="Times New Roman" w:hAnsi="Times New Roman" w:cs="Times New Roman"/>
                <w:b/>
                <w:lang w:eastAsia="ar-SA"/>
              </w:rPr>
              <w:t>Направленность средств, форм и методов физического воспитания в освоении отдельных элементов физических упражнений в спортивных играх (волейбол)</w:t>
            </w:r>
          </w:p>
          <w:p w14:paraId="40320750" w14:textId="77777777" w:rsidR="003C6928"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p>
        </w:tc>
        <w:tc>
          <w:tcPr>
            <w:tcW w:w="6977" w:type="dxa"/>
            <w:shd w:val="clear" w:color="auto" w:fill="auto"/>
          </w:tcPr>
          <w:p w14:paraId="5A4F5B3B"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Pr>
                <w:rFonts w:ascii="Times New Roman" w:eastAsia="Times New Roman" w:hAnsi="Times New Roman" w:cs="Times New Roman"/>
                <w:b/>
                <w:bCs/>
                <w:lang w:eastAsia="ar-SA"/>
              </w:rPr>
              <w:t xml:space="preserve"> </w:t>
            </w:r>
          </w:p>
        </w:tc>
      </w:tr>
      <w:tr w:rsidR="003C6928" w:rsidRPr="0066745B" w14:paraId="55FC4D72" w14:textId="77777777" w:rsidTr="00C2543A">
        <w:trPr>
          <w:trHeight w:val="227"/>
        </w:trPr>
        <w:tc>
          <w:tcPr>
            <w:tcW w:w="2237" w:type="dxa"/>
            <w:vMerge/>
            <w:shd w:val="clear" w:color="auto" w:fill="auto"/>
          </w:tcPr>
          <w:p w14:paraId="114E25FB" w14:textId="77777777" w:rsidR="003C6928"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7E13BB10" w14:textId="77777777" w:rsidR="003C6928" w:rsidRPr="0066745B" w:rsidRDefault="003C6928" w:rsidP="00521E21">
            <w:pPr>
              <w:pStyle w:val="a4"/>
              <w:numPr>
                <w:ilvl w:val="0"/>
                <w:numId w:val="50"/>
              </w:numPr>
              <w:tabs>
                <w:tab w:val="left" w:pos="426"/>
              </w:tabs>
              <w:suppressAutoHyphens/>
              <w:snapToGrid w:val="0"/>
              <w:ind w:left="213" w:hanging="213"/>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Здоровый образ жизни и его взаимосвязь с общей культурой студента.</w:t>
            </w:r>
          </w:p>
        </w:tc>
      </w:tr>
      <w:tr w:rsidR="003C6928" w:rsidRPr="0066745B" w14:paraId="784333FA" w14:textId="77777777" w:rsidTr="00C2543A">
        <w:trPr>
          <w:trHeight w:val="227"/>
        </w:trPr>
        <w:tc>
          <w:tcPr>
            <w:tcW w:w="2237" w:type="dxa"/>
            <w:vMerge/>
            <w:shd w:val="clear" w:color="auto" w:fill="auto"/>
          </w:tcPr>
          <w:p w14:paraId="4B33F956"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p>
        </w:tc>
        <w:tc>
          <w:tcPr>
            <w:tcW w:w="6977" w:type="dxa"/>
            <w:shd w:val="clear" w:color="auto" w:fill="auto"/>
          </w:tcPr>
          <w:p w14:paraId="23F139CD" w14:textId="77777777" w:rsidR="003C6928" w:rsidRPr="0066745B"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3C6928" w:rsidRPr="0066745B" w14:paraId="4502D61A" w14:textId="77777777" w:rsidTr="00C2543A">
        <w:trPr>
          <w:trHeight w:val="416"/>
        </w:trPr>
        <w:tc>
          <w:tcPr>
            <w:tcW w:w="2237" w:type="dxa"/>
            <w:vMerge/>
            <w:shd w:val="clear" w:color="auto" w:fill="auto"/>
          </w:tcPr>
          <w:p w14:paraId="452DFB1A" w14:textId="77777777" w:rsidR="003C6928"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1006E2E6" w14:textId="77777777" w:rsidR="003C6928" w:rsidRPr="0066745B" w:rsidRDefault="003C6928" w:rsidP="00521E21">
            <w:pPr>
              <w:pStyle w:val="a4"/>
              <w:numPr>
                <w:ilvl w:val="0"/>
                <w:numId w:val="71"/>
              </w:numPr>
              <w:tabs>
                <w:tab w:val="left" w:pos="426"/>
              </w:tabs>
              <w:suppressAutoHyphens/>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Методические принципы развития физических качеств.</w:t>
            </w:r>
          </w:p>
          <w:p w14:paraId="733B4BD9" w14:textId="77777777" w:rsidR="003C6928" w:rsidRPr="0066745B" w:rsidRDefault="003C6928" w:rsidP="00521E21">
            <w:pPr>
              <w:pStyle w:val="a4"/>
              <w:numPr>
                <w:ilvl w:val="0"/>
                <w:numId w:val="71"/>
              </w:numPr>
              <w:tabs>
                <w:tab w:val="left" w:pos="426"/>
              </w:tabs>
              <w:suppressAutoHyphens/>
              <w:ind w:left="355" w:hanging="284"/>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Особенности психофизического и функционального воздействия тренировки на физическое развитие;</w:t>
            </w:r>
          </w:p>
          <w:p w14:paraId="44D9A9CF" w14:textId="77777777" w:rsidR="003C6928" w:rsidRPr="0066745B" w:rsidRDefault="003C6928" w:rsidP="00521E21">
            <w:pPr>
              <w:pStyle w:val="a4"/>
              <w:numPr>
                <w:ilvl w:val="0"/>
                <w:numId w:val="71"/>
              </w:numPr>
              <w:tabs>
                <w:tab w:val="left" w:pos="426"/>
              </w:tabs>
              <w:suppressAutoHyphens/>
              <w:ind w:left="355" w:hanging="284"/>
              <w:rPr>
                <w:rFonts w:ascii="Times New Roman" w:eastAsia="Times New Roman" w:hAnsi="Times New Roman" w:cs="Times New Roman"/>
                <w:spacing w:val="-20"/>
                <w:lang w:eastAsia="ar-SA"/>
              </w:rPr>
            </w:pPr>
            <w:r w:rsidRPr="0066745B">
              <w:rPr>
                <w:rFonts w:ascii="Times New Roman" w:eastAsia="Times New Roman" w:hAnsi="Times New Roman" w:cs="Times New Roman"/>
                <w:lang w:eastAsia="ar-SA"/>
              </w:rPr>
              <w:t xml:space="preserve">Закрепление техники перемещений, передач и подач мяча; </w:t>
            </w:r>
            <w:r w:rsidRPr="0066745B">
              <w:rPr>
                <w:rFonts w:ascii="Times New Roman" w:eastAsia="Times New Roman" w:hAnsi="Times New Roman" w:cs="Times New Roman"/>
                <w:spacing w:val="-20"/>
                <w:lang w:eastAsia="ar-SA"/>
              </w:rPr>
              <w:t xml:space="preserve"> </w:t>
            </w:r>
          </w:p>
          <w:p w14:paraId="6D544C47" w14:textId="77777777" w:rsidR="003C6928" w:rsidRPr="0066745B" w:rsidRDefault="003C6928" w:rsidP="00521E21">
            <w:pPr>
              <w:pStyle w:val="a4"/>
              <w:numPr>
                <w:ilvl w:val="0"/>
                <w:numId w:val="71"/>
              </w:numPr>
              <w:tabs>
                <w:tab w:val="left" w:pos="426"/>
              </w:tabs>
              <w:suppressAutoHyphens/>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через сетку;</w:t>
            </w:r>
          </w:p>
          <w:p w14:paraId="55FF3714" w14:textId="77777777" w:rsidR="003C6928" w:rsidRPr="0066745B" w:rsidRDefault="003C6928" w:rsidP="00521E21">
            <w:pPr>
              <w:pStyle w:val="a4"/>
              <w:widowControl w:val="0"/>
              <w:numPr>
                <w:ilvl w:val="0"/>
                <w:numId w:val="71"/>
              </w:numPr>
              <w:shd w:val="clear" w:color="auto" w:fill="FFFFFF"/>
              <w:tabs>
                <w:tab w:val="left" w:pos="426"/>
              </w:tabs>
              <w:suppressAutoHyphens/>
              <w:autoSpaceDE w:val="0"/>
              <w:ind w:left="355" w:hanging="284"/>
              <w:rPr>
                <w:rFonts w:ascii="Times New Roman" w:eastAsia="Times New Roman" w:hAnsi="Times New Roman" w:cs="Times New Roman"/>
                <w:spacing w:val="-1"/>
                <w:lang w:eastAsia="ar-SA"/>
              </w:rPr>
            </w:pPr>
            <w:r w:rsidRPr="0066745B">
              <w:rPr>
                <w:rFonts w:ascii="Times New Roman" w:eastAsia="Times New Roman" w:hAnsi="Times New Roman" w:cs="Times New Roman"/>
                <w:lang w:eastAsia="ar-SA"/>
              </w:rPr>
              <w:t>Закреплен</w:t>
            </w:r>
            <w:r w:rsidRPr="0066745B">
              <w:rPr>
                <w:rFonts w:ascii="Times New Roman" w:eastAsia="Times New Roman" w:hAnsi="Times New Roman" w:cs="Times New Roman"/>
                <w:spacing w:val="-1"/>
                <w:lang w:eastAsia="ar-SA"/>
              </w:rPr>
              <w:t>ие техники приема и передач мяча в движении;</w:t>
            </w:r>
          </w:p>
          <w:p w14:paraId="3AF0DAB3" w14:textId="77777777" w:rsidR="003C6928" w:rsidRPr="0066745B" w:rsidRDefault="003C6928" w:rsidP="00521E21">
            <w:pPr>
              <w:pStyle w:val="a4"/>
              <w:numPr>
                <w:ilvl w:val="0"/>
                <w:numId w:val="71"/>
              </w:numPr>
              <w:tabs>
                <w:tab w:val="left" w:pos="426"/>
              </w:tabs>
              <w:suppressAutoHyphens/>
              <w:snapToGrid w:val="0"/>
              <w:ind w:left="355" w:hanging="284"/>
              <w:rPr>
                <w:rFonts w:ascii="Times New Roman" w:eastAsia="Times New Roman" w:hAnsi="Times New Roman" w:cs="Times New Roman"/>
                <w:b/>
                <w:bCs/>
                <w:lang w:eastAsia="ar-SA"/>
              </w:rPr>
            </w:pPr>
            <w:r w:rsidRPr="0066745B">
              <w:rPr>
                <w:rFonts w:ascii="Times New Roman" w:eastAsia="Times New Roman" w:hAnsi="Times New Roman" w:cs="Times New Roman"/>
                <w:spacing w:val="-1"/>
                <w:lang w:eastAsia="ar-SA"/>
              </w:rPr>
              <w:t>Совершенствование отдельных элементов техники в учебной игре</w:t>
            </w:r>
            <w:r w:rsidRPr="0066745B">
              <w:rPr>
                <w:rFonts w:ascii="Times New Roman" w:eastAsia="Times New Roman" w:hAnsi="Times New Roman" w:cs="Times New Roman"/>
                <w:spacing w:val="-20"/>
                <w:lang w:eastAsia="ar-SA"/>
              </w:rPr>
              <w:t xml:space="preserve">.               </w:t>
            </w:r>
          </w:p>
        </w:tc>
      </w:tr>
      <w:tr w:rsidR="003C6928" w:rsidRPr="0092528E" w14:paraId="7B9D37B1" w14:textId="77777777" w:rsidTr="00C2543A">
        <w:trPr>
          <w:trHeight w:val="20"/>
        </w:trPr>
        <w:tc>
          <w:tcPr>
            <w:tcW w:w="2237" w:type="dxa"/>
            <w:vMerge/>
            <w:shd w:val="clear" w:color="auto" w:fill="auto"/>
          </w:tcPr>
          <w:p w14:paraId="18DC6B74"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5B1309F8"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04725E37"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329525C5"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1ED6BC7A"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2F0959DB"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14C8EF9E"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7FB5C03E" w14:textId="77777777" w:rsidTr="00C2543A">
        <w:trPr>
          <w:trHeight w:val="448"/>
        </w:trPr>
        <w:tc>
          <w:tcPr>
            <w:tcW w:w="9214" w:type="dxa"/>
            <w:gridSpan w:val="2"/>
            <w:shd w:val="clear" w:color="auto" w:fill="auto"/>
          </w:tcPr>
          <w:p w14:paraId="596E8373" w14:textId="018C40DB" w:rsidR="003C6928" w:rsidRPr="0092528E" w:rsidRDefault="00B028BD"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310" w:hanging="1310"/>
              <w:rPr>
                <w:rFonts w:ascii="Times New Roman" w:eastAsia="Times New Roman" w:hAnsi="Times New Roman" w:cs="Times New Roman"/>
                <w:b/>
                <w:lang w:eastAsia="ar-SA"/>
              </w:rPr>
            </w:pPr>
            <w:r w:rsidRPr="0092528E">
              <w:rPr>
                <w:rFonts w:ascii="Times New Roman" w:eastAsia="Times New Roman" w:hAnsi="Times New Roman" w:cs="Times New Roman"/>
                <w:b/>
                <w:bCs/>
                <w:lang w:eastAsia="ar-SA"/>
              </w:rPr>
              <w:t>Раздел 3</w:t>
            </w:r>
            <w:r w:rsidR="003C6928">
              <w:rPr>
                <w:rFonts w:ascii="Times New Roman" w:eastAsia="Times New Roman" w:hAnsi="Times New Roman" w:cs="Times New Roman"/>
                <w:b/>
                <w:bCs/>
                <w:lang w:eastAsia="ar-SA"/>
              </w:rPr>
              <w:t>. Н</w:t>
            </w:r>
            <w:r w:rsidR="003C6928" w:rsidRPr="0092528E">
              <w:rPr>
                <w:rFonts w:ascii="Times New Roman" w:eastAsia="Times New Roman" w:hAnsi="Times New Roman" w:cs="Times New Roman"/>
                <w:b/>
                <w:lang w:eastAsia="ar-SA"/>
              </w:rPr>
              <w:t xml:space="preserve">аправленность средств, форм и методов физического воспитания в освоении отдельных элементов физических </w:t>
            </w:r>
            <w:proofErr w:type="gramStart"/>
            <w:r w:rsidR="003C6928" w:rsidRPr="0092528E">
              <w:rPr>
                <w:rFonts w:ascii="Times New Roman" w:eastAsia="Times New Roman" w:hAnsi="Times New Roman" w:cs="Times New Roman"/>
                <w:b/>
                <w:lang w:eastAsia="ar-SA"/>
              </w:rPr>
              <w:t>упражнений  в</w:t>
            </w:r>
            <w:proofErr w:type="gramEnd"/>
            <w:r w:rsidR="003C6928" w:rsidRPr="0092528E">
              <w:rPr>
                <w:rFonts w:ascii="Times New Roman" w:eastAsia="Times New Roman" w:hAnsi="Times New Roman" w:cs="Times New Roman"/>
                <w:b/>
                <w:lang w:eastAsia="ar-SA"/>
              </w:rPr>
              <w:t xml:space="preserve"> гимнастике.</w:t>
            </w:r>
            <w:r w:rsidR="00A102B0">
              <w:rPr>
                <w:rFonts w:ascii="Times New Roman" w:eastAsia="Times New Roman" w:hAnsi="Times New Roman" w:cs="Times New Roman"/>
                <w:b/>
                <w:lang w:eastAsia="ar-SA"/>
              </w:rPr>
              <w:t xml:space="preserve"> (12ч)</w:t>
            </w:r>
          </w:p>
        </w:tc>
      </w:tr>
      <w:tr w:rsidR="003C6928" w:rsidRPr="0092528E" w14:paraId="7779184F" w14:textId="77777777" w:rsidTr="00C2543A">
        <w:trPr>
          <w:trHeight w:val="20"/>
        </w:trPr>
        <w:tc>
          <w:tcPr>
            <w:tcW w:w="2237" w:type="dxa"/>
            <w:vMerge w:val="restart"/>
            <w:shd w:val="clear" w:color="auto" w:fill="auto"/>
          </w:tcPr>
          <w:p w14:paraId="7A9D192F"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3</w:t>
            </w:r>
            <w:r>
              <w:rPr>
                <w:rFonts w:ascii="Times New Roman" w:eastAsia="Times New Roman" w:hAnsi="Times New Roman" w:cs="Times New Roman"/>
                <w:b/>
                <w:bCs/>
                <w:lang w:eastAsia="ar-SA"/>
              </w:rPr>
              <w:t>.1.</w:t>
            </w:r>
          </w:p>
          <w:p w14:paraId="77DC1A47"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 xml:space="preserve">Направленность средств, форм и методов физического воспитания в освоении отдельных </w:t>
            </w:r>
            <w:r w:rsidRPr="006D7AA0">
              <w:rPr>
                <w:rFonts w:ascii="Times New Roman" w:eastAsia="Times New Roman" w:hAnsi="Times New Roman" w:cs="Times New Roman"/>
                <w:b/>
                <w:lang w:eastAsia="ar-SA"/>
              </w:rPr>
              <w:lastRenderedPageBreak/>
              <w:t>элементов физических упражнений в гимнастике.</w:t>
            </w:r>
          </w:p>
        </w:tc>
        <w:tc>
          <w:tcPr>
            <w:tcW w:w="6977" w:type="dxa"/>
            <w:shd w:val="clear" w:color="auto" w:fill="auto"/>
          </w:tcPr>
          <w:p w14:paraId="51E91FE3" w14:textId="77777777" w:rsidR="003C6928" w:rsidRPr="0092528E" w:rsidRDefault="003C6928" w:rsidP="00C2543A">
            <w:pPr>
              <w:tabs>
                <w:tab w:val="left" w:pos="426"/>
              </w:tabs>
              <w:suppressAutoHyphens/>
              <w:ind w:left="317" w:hanging="317"/>
              <w:rPr>
                <w:rFonts w:ascii="Times New Roman" w:eastAsia="Times New Roman" w:hAnsi="Times New Roman" w:cs="Times New Roman"/>
                <w:bCs/>
                <w:lang w:eastAsia="ar-SA"/>
              </w:rPr>
            </w:pPr>
            <w:r w:rsidRPr="0092528E">
              <w:rPr>
                <w:rFonts w:ascii="Times New Roman" w:eastAsia="Times New Roman" w:hAnsi="Times New Roman" w:cs="Times New Roman"/>
                <w:b/>
                <w:bCs/>
                <w:lang w:eastAsia="ar-SA"/>
              </w:rPr>
              <w:lastRenderedPageBreak/>
              <w:t>Содержание</w:t>
            </w:r>
          </w:p>
        </w:tc>
      </w:tr>
      <w:tr w:rsidR="003C6928" w:rsidRPr="0092528E" w14:paraId="5D19F99B" w14:textId="77777777" w:rsidTr="00C2543A">
        <w:trPr>
          <w:trHeight w:val="257"/>
        </w:trPr>
        <w:tc>
          <w:tcPr>
            <w:tcW w:w="2237" w:type="dxa"/>
            <w:vMerge/>
            <w:shd w:val="clear" w:color="auto" w:fill="auto"/>
          </w:tcPr>
          <w:p w14:paraId="7BA68E86"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FB6A663"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3C6928" w:rsidRPr="0066745B" w14:paraId="791028B6" w14:textId="77777777" w:rsidTr="00C2543A">
        <w:trPr>
          <w:trHeight w:val="1077"/>
        </w:trPr>
        <w:tc>
          <w:tcPr>
            <w:tcW w:w="2237" w:type="dxa"/>
            <w:vMerge/>
            <w:shd w:val="clear" w:color="auto" w:fill="auto"/>
          </w:tcPr>
          <w:p w14:paraId="4889A0C0"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2E8BFBD" w14:textId="77777777" w:rsidR="003C6928" w:rsidRPr="0066745B" w:rsidRDefault="003C6928" w:rsidP="00521E21">
            <w:pPr>
              <w:pStyle w:val="a4"/>
              <w:numPr>
                <w:ilvl w:val="0"/>
                <w:numId w:val="51"/>
              </w:numPr>
              <w:suppressAutoHyphens/>
              <w:snapToGrid w:val="0"/>
              <w:rPr>
                <w:rFonts w:ascii="Times New Roman" w:eastAsia="Times New Roman" w:hAnsi="Times New Roman" w:cs="Times New Roman"/>
                <w:iCs/>
                <w:spacing w:val="-3"/>
                <w:lang w:eastAsia="ar-SA"/>
              </w:rPr>
            </w:pPr>
            <w:r w:rsidRPr="0066745B">
              <w:rPr>
                <w:rFonts w:ascii="Times New Roman" w:eastAsia="Times New Roman" w:hAnsi="Times New Roman" w:cs="Times New Roman"/>
                <w:iCs/>
                <w:spacing w:val="-3"/>
                <w:lang w:eastAsia="ar-SA"/>
              </w:rPr>
              <w:t>Взаимосвязь между физическими качествами при их комплексном развитии.</w:t>
            </w:r>
          </w:p>
          <w:p w14:paraId="16109546" w14:textId="77777777" w:rsidR="003C6928" w:rsidRPr="00616C00" w:rsidRDefault="003C6928" w:rsidP="00521E21">
            <w:pPr>
              <w:pStyle w:val="a4"/>
              <w:numPr>
                <w:ilvl w:val="0"/>
                <w:numId w:val="51"/>
              </w:numPr>
              <w:suppressAutoHyphens/>
              <w:snapToGrid w:val="0"/>
              <w:ind w:left="496" w:hanging="425"/>
              <w:rPr>
                <w:rFonts w:ascii="Times New Roman" w:eastAsia="Times New Roman" w:hAnsi="Times New Roman" w:cs="Times New Roman"/>
                <w:bCs/>
                <w:lang w:eastAsia="ar-SA"/>
              </w:rPr>
            </w:pPr>
            <w:r w:rsidRPr="00616C00">
              <w:rPr>
                <w:rFonts w:ascii="Times New Roman" w:eastAsia="Times New Roman" w:hAnsi="Times New Roman" w:cs="Times New Roman"/>
                <w:bCs/>
                <w:lang w:eastAsia="ar-SA"/>
              </w:rPr>
              <w:t>Взаимосвязь физических качеств и двигательных навыков;</w:t>
            </w:r>
          </w:p>
          <w:p w14:paraId="153B4937" w14:textId="77777777" w:rsidR="003C6928" w:rsidRPr="0066745B" w:rsidRDefault="003C6928" w:rsidP="00521E21">
            <w:pPr>
              <w:pStyle w:val="a4"/>
              <w:numPr>
                <w:ilvl w:val="0"/>
                <w:numId w:val="51"/>
              </w:numPr>
              <w:suppressAutoHyphens/>
              <w:ind w:left="496" w:hanging="425"/>
              <w:rPr>
                <w:rFonts w:ascii="Times New Roman" w:eastAsia="Times New Roman" w:hAnsi="Times New Roman" w:cs="Times New Roman"/>
                <w:lang w:eastAsia="ar-SA"/>
              </w:rPr>
            </w:pPr>
            <w:r w:rsidRPr="0066745B">
              <w:rPr>
                <w:rFonts w:ascii="Times New Roman" w:eastAsia="Times New Roman" w:hAnsi="Times New Roman" w:cs="Times New Roman"/>
                <w:lang w:eastAsia="ar-SA"/>
              </w:rPr>
              <w:t>Развитие физических качеств;</w:t>
            </w:r>
          </w:p>
          <w:p w14:paraId="1E7491F5" w14:textId="77777777" w:rsidR="003C6928" w:rsidRPr="0066745B" w:rsidRDefault="003C6928" w:rsidP="00521E21">
            <w:pPr>
              <w:pStyle w:val="a4"/>
              <w:numPr>
                <w:ilvl w:val="0"/>
                <w:numId w:val="51"/>
              </w:numPr>
              <w:tabs>
                <w:tab w:val="left" w:pos="426"/>
              </w:tabs>
              <w:suppressAutoHyphens/>
              <w:snapToGrid w:val="0"/>
              <w:ind w:left="496" w:hanging="425"/>
              <w:rPr>
                <w:rFonts w:ascii="Times New Roman" w:eastAsia="Times New Roman" w:hAnsi="Times New Roman" w:cs="Times New Roman"/>
                <w:b/>
                <w:bCs/>
                <w:lang w:eastAsia="ar-SA"/>
              </w:rPr>
            </w:pPr>
            <w:r w:rsidRPr="0066745B">
              <w:rPr>
                <w:rFonts w:ascii="Times New Roman" w:eastAsia="Times New Roman" w:hAnsi="Times New Roman" w:cs="Times New Roman"/>
                <w:lang w:eastAsia="ar-SA"/>
              </w:rPr>
              <w:t>Ознакомление с комплексами физкультурных минуток.</w:t>
            </w:r>
          </w:p>
        </w:tc>
      </w:tr>
      <w:tr w:rsidR="003C6928" w:rsidRPr="0092528E" w14:paraId="26B7432E" w14:textId="77777777" w:rsidTr="00C2543A">
        <w:trPr>
          <w:trHeight w:val="20"/>
        </w:trPr>
        <w:tc>
          <w:tcPr>
            <w:tcW w:w="2237" w:type="dxa"/>
            <w:vMerge/>
            <w:shd w:val="clear" w:color="auto" w:fill="auto"/>
            <w:vAlign w:val="center"/>
          </w:tcPr>
          <w:p w14:paraId="7BF6BD9B"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43D4EE4D"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5AC6D7B6"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lastRenderedPageBreak/>
              <w:t>Развитие физических качеств: гибкость, координация</w:t>
            </w:r>
          </w:p>
          <w:p w14:paraId="194E55DC"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Выполнение комплекса физических </w:t>
            </w:r>
            <w:r>
              <w:rPr>
                <w:rFonts w:ascii="Times New Roman" w:eastAsia="Times New Roman" w:hAnsi="Times New Roman" w:cs="Times New Roman"/>
                <w:bCs/>
                <w:lang w:eastAsia="ar-SA"/>
              </w:rPr>
              <w:t>упражнений;</w:t>
            </w:r>
          </w:p>
          <w:p w14:paraId="6D408C3F"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605136FC" w14:textId="77777777" w:rsidR="003C6928" w:rsidRPr="0092528E" w:rsidRDefault="003C6928" w:rsidP="00C2543A">
            <w:pPr>
              <w:tabs>
                <w:tab w:val="left" w:pos="426"/>
              </w:tabs>
              <w:suppressAutoHyphens/>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0D02493D" w14:textId="77777777" w:rsidTr="00C2543A">
        <w:trPr>
          <w:trHeight w:val="60"/>
        </w:trPr>
        <w:tc>
          <w:tcPr>
            <w:tcW w:w="9214" w:type="dxa"/>
            <w:gridSpan w:val="2"/>
            <w:shd w:val="clear" w:color="auto" w:fill="auto"/>
          </w:tcPr>
          <w:p w14:paraId="5F99092F" w14:textId="10C5F62E"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68" w:hanging="1168"/>
              <w:rPr>
                <w:rFonts w:ascii="Times New Roman" w:eastAsia="Times New Roman" w:hAnsi="Times New Roman" w:cs="Times New Roman"/>
                <w:b/>
                <w:lang w:eastAsia="ar-SA"/>
              </w:rPr>
            </w:pPr>
            <w:r w:rsidRPr="0092528E">
              <w:rPr>
                <w:rFonts w:ascii="Times New Roman" w:eastAsia="Times New Roman" w:hAnsi="Times New Roman" w:cs="Times New Roman"/>
                <w:b/>
                <w:lang w:eastAsia="ar-SA"/>
              </w:rPr>
              <w:lastRenderedPageBreak/>
              <w:t>Раздел 4</w:t>
            </w:r>
            <w:r>
              <w:rPr>
                <w:rFonts w:ascii="Times New Roman" w:eastAsia="Times New Roman" w:hAnsi="Times New Roman" w:cs="Times New Roman"/>
                <w:b/>
                <w:lang w:eastAsia="ar-SA"/>
              </w:rPr>
              <w:t>. Н</w:t>
            </w:r>
            <w:r w:rsidRPr="0092528E">
              <w:rPr>
                <w:rFonts w:ascii="Times New Roman" w:eastAsia="Times New Roman" w:hAnsi="Times New Roman" w:cs="Times New Roman"/>
                <w:b/>
                <w:lang w:eastAsia="ar-SA"/>
              </w:rPr>
              <w:t xml:space="preserve">аправленность средств, форм и методов физического воспитания в освоении отдельных элементов физических </w:t>
            </w:r>
            <w:r w:rsidR="00B028BD" w:rsidRPr="0092528E">
              <w:rPr>
                <w:rFonts w:ascii="Times New Roman" w:eastAsia="Times New Roman" w:hAnsi="Times New Roman" w:cs="Times New Roman"/>
                <w:b/>
                <w:lang w:eastAsia="ar-SA"/>
              </w:rPr>
              <w:t>упражнений в</w:t>
            </w:r>
            <w:r w:rsidRPr="0092528E">
              <w:rPr>
                <w:rFonts w:ascii="Times New Roman" w:eastAsia="Times New Roman" w:hAnsi="Times New Roman" w:cs="Times New Roman"/>
                <w:b/>
                <w:lang w:eastAsia="ar-SA"/>
              </w:rPr>
              <w:t xml:space="preserve"> спортивных играх (баскетбол).</w:t>
            </w:r>
            <w:r w:rsidR="00A102B0">
              <w:rPr>
                <w:rFonts w:ascii="Times New Roman" w:eastAsia="Times New Roman" w:hAnsi="Times New Roman" w:cs="Times New Roman"/>
                <w:b/>
                <w:lang w:eastAsia="ar-SA"/>
              </w:rPr>
              <w:t xml:space="preserve"> (12ч)</w:t>
            </w:r>
          </w:p>
        </w:tc>
      </w:tr>
      <w:tr w:rsidR="003C6928" w:rsidRPr="0092528E" w14:paraId="12D554FB" w14:textId="77777777" w:rsidTr="00C2543A">
        <w:trPr>
          <w:trHeight w:val="113"/>
        </w:trPr>
        <w:tc>
          <w:tcPr>
            <w:tcW w:w="2237" w:type="dxa"/>
            <w:vMerge w:val="restart"/>
            <w:shd w:val="clear" w:color="auto" w:fill="auto"/>
          </w:tcPr>
          <w:p w14:paraId="2BC0519F"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Тема 4</w:t>
            </w:r>
            <w:r>
              <w:rPr>
                <w:rFonts w:ascii="Times New Roman" w:eastAsia="Times New Roman" w:hAnsi="Times New Roman" w:cs="Times New Roman"/>
                <w:b/>
                <w:bCs/>
                <w:lang w:eastAsia="ar-SA"/>
              </w:rPr>
              <w:t>.1.</w:t>
            </w:r>
          </w:p>
          <w:p w14:paraId="0C081DE7" w14:textId="6C96576A"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lang w:eastAsia="ar-SA"/>
              </w:rPr>
            </w:pPr>
            <w:r w:rsidRPr="006D7AA0">
              <w:rPr>
                <w:rFonts w:ascii="Times New Roman" w:eastAsia="Times New Roman" w:hAnsi="Times New Roman" w:cs="Times New Roman"/>
                <w:b/>
                <w:lang w:eastAsia="ar-SA"/>
              </w:rPr>
              <w:t xml:space="preserve">Направленность средств, форм и методов физического воспитания в освоении отдельных элементов физических упражнений в </w:t>
            </w:r>
            <w:r w:rsidR="00B028BD" w:rsidRPr="006D7AA0">
              <w:rPr>
                <w:rFonts w:ascii="Times New Roman" w:eastAsia="Times New Roman" w:hAnsi="Times New Roman" w:cs="Times New Roman"/>
                <w:b/>
                <w:lang w:eastAsia="ar-SA"/>
              </w:rPr>
              <w:t>спортивных играх</w:t>
            </w:r>
            <w:r w:rsidRPr="006D7AA0">
              <w:rPr>
                <w:rFonts w:ascii="Times New Roman" w:eastAsia="Times New Roman" w:hAnsi="Times New Roman" w:cs="Times New Roman"/>
                <w:b/>
                <w:lang w:eastAsia="ar-SA"/>
              </w:rPr>
              <w:t xml:space="preserve"> (баскетбол).</w:t>
            </w:r>
          </w:p>
        </w:tc>
        <w:tc>
          <w:tcPr>
            <w:tcW w:w="6977" w:type="dxa"/>
            <w:shd w:val="clear" w:color="auto" w:fill="auto"/>
          </w:tcPr>
          <w:p w14:paraId="2E6FD1EE" w14:textId="77777777" w:rsidR="003C6928" w:rsidRPr="0092528E" w:rsidRDefault="003C6928" w:rsidP="00C2543A">
            <w:pPr>
              <w:tabs>
                <w:tab w:val="left" w:pos="426"/>
              </w:tabs>
              <w:suppressAutoHyphens/>
              <w:snapToGrid w:val="0"/>
              <w:rPr>
                <w:rFonts w:ascii="Times New Roman" w:eastAsia="Times New Roman" w:hAnsi="Times New Roman" w:cs="Times New Roman"/>
                <w:iCs/>
                <w:spacing w:val="-3"/>
                <w:lang w:eastAsia="ar-SA"/>
              </w:rPr>
            </w:pPr>
            <w:r w:rsidRPr="0092528E">
              <w:rPr>
                <w:rFonts w:ascii="Times New Roman" w:eastAsia="Times New Roman" w:hAnsi="Times New Roman" w:cs="Times New Roman"/>
                <w:b/>
                <w:bCs/>
                <w:lang w:eastAsia="ar-SA"/>
              </w:rPr>
              <w:t>Содержание</w:t>
            </w:r>
          </w:p>
        </w:tc>
      </w:tr>
      <w:tr w:rsidR="003C6928" w:rsidRPr="0092528E" w14:paraId="14A52D76" w14:textId="77777777" w:rsidTr="00C2543A">
        <w:trPr>
          <w:trHeight w:val="180"/>
        </w:trPr>
        <w:tc>
          <w:tcPr>
            <w:tcW w:w="2237" w:type="dxa"/>
            <w:vMerge/>
            <w:shd w:val="clear" w:color="auto" w:fill="auto"/>
          </w:tcPr>
          <w:p w14:paraId="1D29D988"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698B00A8" w14:textId="77777777" w:rsidR="003C6928" w:rsidRPr="0092528E" w:rsidRDefault="003C6928" w:rsidP="00C2543A">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В том числе практических и лабораторных работ  </w:t>
            </w:r>
          </w:p>
        </w:tc>
      </w:tr>
      <w:tr w:rsidR="003C6928" w:rsidRPr="001F123E" w14:paraId="15A228F6" w14:textId="77777777" w:rsidTr="00C2543A">
        <w:trPr>
          <w:trHeight w:val="1474"/>
        </w:trPr>
        <w:tc>
          <w:tcPr>
            <w:tcW w:w="2237" w:type="dxa"/>
            <w:vMerge/>
            <w:shd w:val="clear" w:color="auto" w:fill="auto"/>
          </w:tcPr>
          <w:p w14:paraId="1FCDC815"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34819AA8" w14:textId="77777777" w:rsidR="003C6928" w:rsidRPr="001F123E" w:rsidRDefault="003C6928" w:rsidP="00521E21">
            <w:pPr>
              <w:pStyle w:val="a4"/>
              <w:numPr>
                <w:ilvl w:val="0"/>
                <w:numId w:val="52"/>
              </w:numPr>
              <w:tabs>
                <w:tab w:val="left" w:pos="426"/>
              </w:tabs>
              <w:suppressAutoHyphens/>
              <w:rPr>
                <w:rFonts w:ascii="Times New Roman" w:eastAsia="Times New Roman" w:hAnsi="Times New Roman" w:cs="Times New Roman"/>
                <w:bCs/>
                <w:lang w:eastAsia="ar-SA"/>
              </w:rPr>
            </w:pPr>
            <w:r w:rsidRPr="001F123E">
              <w:rPr>
                <w:rFonts w:ascii="Times New Roman" w:eastAsia="Times New Roman" w:hAnsi="Times New Roman" w:cs="Times New Roman"/>
                <w:iCs/>
                <w:spacing w:val="-3"/>
                <w:lang w:eastAsia="ar-SA"/>
              </w:rPr>
              <w:t>Коррекция телосложения и функциональной подготовленности студента.</w:t>
            </w:r>
          </w:p>
          <w:p w14:paraId="6B16EE61" w14:textId="77777777" w:rsidR="003C6928" w:rsidRPr="001F123E" w:rsidRDefault="003C6928" w:rsidP="00521E21">
            <w:pPr>
              <w:pStyle w:val="a4"/>
              <w:numPr>
                <w:ilvl w:val="0"/>
                <w:numId w:val="52"/>
              </w:numPr>
              <w:tabs>
                <w:tab w:val="left" w:pos="426"/>
              </w:tabs>
              <w:suppressAutoHyphens/>
              <w:ind w:left="355" w:hanging="284"/>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Способы овладения двигательными умениями и навыками;</w:t>
            </w:r>
          </w:p>
          <w:p w14:paraId="69C3E6C9" w14:textId="77777777" w:rsidR="003C6928" w:rsidRPr="001F123E" w:rsidRDefault="003C6928" w:rsidP="00521E21">
            <w:pPr>
              <w:pStyle w:val="a4"/>
              <w:numPr>
                <w:ilvl w:val="0"/>
                <w:numId w:val="52"/>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 xml:space="preserve">Закрепление техники владения мячом; </w:t>
            </w:r>
          </w:p>
          <w:p w14:paraId="1B79AE6C" w14:textId="77777777" w:rsidR="003C6928" w:rsidRPr="001F123E" w:rsidRDefault="003C6928" w:rsidP="00521E21">
            <w:pPr>
              <w:pStyle w:val="a4"/>
              <w:numPr>
                <w:ilvl w:val="0"/>
                <w:numId w:val="52"/>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броска в кольцо;</w:t>
            </w:r>
          </w:p>
          <w:p w14:paraId="26253350" w14:textId="77777777" w:rsidR="003C6928" w:rsidRPr="001F123E" w:rsidRDefault="003C6928" w:rsidP="00521E21">
            <w:pPr>
              <w:pStyle w:val="a4"/>
              <w:numPr>
                <w:ilvl w:val="0"/>
                <w:numId w:val="52"/>
              </w:numPr>
              <w:shd w:val="clear" w:color="auto" w:fill="FFFFFF"/>
              <w:suppressAutoHyphens/>
              <w:autoSpaceDE w:val="0"/>
              <w:ind w:left="355" w:right="-153" w:hanging="284"/>
              <w:jc w:val="both"/>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взаимодействия игроков;</w:t>
            </w:r>
          </w:p>
          <w:p w14:paraId="7C2E41E0" w14:textId="77777777" w:rsidR="003C6928" w:rsidRPr="001F123E" w:rsidRDefault="003C6928" w:rsidP="00521E21">
            <w:pPr>
              <w:pStyle w:val="a4"/>
              <w:numPr>
                <w:ilvl w:val="0"/>
                <w:numId w:val="52"/>
              </w:numPr>
              <w:tabs>
                <w:tab w:val="left" w:pos="317"/>
              </w:tabs>
              <w:suppressAutoHyphens/>
              <w:ind w:left="355" w:hanging="284"/>
              <w:jc w:val="both"/>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Совершенствование отдельных элементов техник в учебной игре.</w:t>
            </w:r>
          </w:p>
        </w:tc>
      </w:tr>
      <w:tr w:rsidR="003C6928" w:rsidRPr="0092528E" w14:paraId="5A939CAA" w14:textId="77777777" w:rsidTr="00C2543A">
        <w:trPr>
          <w:trHeight w:val="131"/>
        </w:trPr>
        <w:tc>
          <w:tcPr>
            <w:tcW w:w="2237" w:type="dxa"/>
            <w:vMerge/>
            <w:shd w:val="clear" w:color="auto" w:fill="auto"/>
          </w:tcPr>
          <w:p w14:paraId="090A1F24"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64595D46"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535C4548" w14:textId="77777777" w:rsidR="003C6928" w:rsidRPr="0092528E" w:rsidRDefault="003C6928" w:rsidP="00C2543A">
            <w:pPr>
              <w:tabs>
                <w:tab w:val="left" w:pos="426"/>
              </w:tabs>
              <w:suppressAutoHyphens/>
              <w:ind w:left="75" w:hanging="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быстрота, прыгучесть, сила;</w:t>
            </w:r>
          </w:p>
          <w:p w14:paraId="15DAC8DB"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05582A0B"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w:t>
            </w:r>
            <w:r>
              <w:rPr>
                <w:rFonts w:ascii="Times New Roman" w:eastAsia="Times New Roman" w:hAnsi="Times New Roman" w:cs="Times New Roman"/>
                <w:bCs/>
                <w:lang w:eastAsia="ar-SA"/>
              </w:rPr>
              <w:t>е уровня собственного здоровья;</w:t>
            </w:r>
          </w:p>
          <w:p w14:paraId="2251891E" w14:textId="77777777" w:rsidR="003C6928" w:rsidRPr="006D7AA0"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lang w:eastAsia="ar-SA"/>
              </w:rPr>
              <w:t>Правила игры (баскетбол);</w:t>
            </w:r>
          </w:p>
          <w:p w14:paraId="2D060251" w14:textId="77777777" w:rsidR="003C6928" w:rsidRPr="0092528E" w:rsidRDefault="003C6928" w:rsidP="00C2543A">
            <w:pPr>
              <w:tabs>
                <w:tab w:val="left" w:pos="426"/>
              </w:tabs>
              <w:suppressAutoHyphens/>
              <w:ind w:left="177" w:hanging="177"/>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2633CE15" w14:textId="77777777" w:rsidTr="00C2543A">
        <w:trPr>
          <w:trHeight w:val="170"/>
        </w:trPr>
        <w:tc>
          <w:tcPr>
            <w:tcW w:w="9214" w:type="dxa"/>
            <w:gridSpan w:val="2"/>
            <w:shd w:val="clear" w:color="auto" w:fill="auto"/>
          </w:tcPr>
          <w:p w14:paraId="6BEE0B49" w14:textId="3447630D"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888" w:hanging="888"/>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5</w:t>
            </w:r>
            <w:r>
              <w:rPr>
                <w:rFonts w:ascii="Times New Roman" w:eastAsia="Times New Roman" w:hAnsi="Times New Roman" w:cs="Times New Roman"/>
                <w:b/>
                <w:bCs/>
                <w:lang w:eastAsia="ar-SA"/>
              </w:rPr>
              <w:t>. Н</w:t>
            </w:r>
            <w:r w:rsidRPr="0092528E">
              <w:rPr>
                <w:rFonts w:ascii="Times New Roman" w:eastAsia="Times New Roman" w:hAnsi="Times New Roman" w:cs="Times New Roman"/>
                <w:b/>
                <w:bCs/>
                <w:lang w:eastAsia="ar-SA"/>
              </w:rPr>
              <w:t xml:space="preserve">аправленность средств, форм и методов физического </w:t>
            </w:r>
            <w:r>
              <w:rPr>
                <w:rFonts w:ascii="Times New Roman" w:eastAsia="Times New Roman" w:hAnsi="Times New Roman" w:cs="Times New Roman"/>
                <w:b/>
                <w:bCs/>
                <w:lang w:eastAsia="ar-SA"/>
              </w:rPr>
              <w:t xml:space="preserve">воспитания в освоении отдельны </w:t>
            </w:r>
            <w:r w:rsidRPr="0092528E">
              <w:rPr>
                <w:rFonts w:ascii="Times New Roman" w:eastAsia="Times New Roman" w:hAnsi="Times New Roman" w:cs="Times New Roman"/>
                <w:b/>
                <w:bCs/>
                <w:lang w:eastAsia="ar-SA"/>
              </w:rPr>
              <w:t xml:space="preserve">элементов физических упражнений в процессе занятий общей физической </w:t>
            </w:r>
            <w:proofErr w:type="gramStart"/>
            <w:r w:rsidRPr="0092528E">
              <w:rPr>
                <w:rFonts w:ascii="Times New Roman" w:eastAsia="Times New Roman" w:hAnsi="Times New Roman" w:cs="Times New Roman"/>
                <w:b/>
                <w:bCs/>
                <w:lang w:eastAsia="ar-SA"/>
              </w:rPr>
              <w:t>подготовкой.</w:t>
            </w:r>
            <w:r w:rsidR="00A102B0">
              <w:rPr>
                <w:rFonts w:ascii="Times New Roman" w:eastAsia="Times New Roman" w:hAnsi="Times New Roman" w:cs="Times New Roman"/>
                <w:b/>
                <w:bCs/>
                <w:lang w:eastAsia="ar-SA"/>
              </w:rPr>
              <w:t>(</w:t>
            </w:r>
            <w:proofErr w:type="gramEnd"/>
            <w:r w:rsidR="00A102B0">
              <w:rPr>
                <w:rFonts w:ascii="Times New Roman" w:eastAsia="Times New Roman" w:hAnsi="Times New Roman" w:cs="Times New Roman"/>
                <w:b/>
                <w:bCs/>
                <w:lang w:eastAsia="ar-SA"/>
              </w:rPr>
              <w:t>14ч)</w:t>
            </w:r>
          </w:p>
        </w:tc>
      </w:tr>
      <w:tr w:rsidR="003C6928" w:rsidRPr="0092528E" w14:paraId="484D5776" w14:textId="77777777" w:rsidTr="00C2543A">
        <w:trPr>
          <w:trHeight w:val="210"/>
        </w:trPr>
        <w:tc>
          <w:tcPr>
            <w:tcW w:w="2237" w:type="dxa"/>
            <w:vMerge w:val="restart"/>
            <w:shd w:val="clear" w:color="auto" w:fill="auto"/>
          </w:tcPr>
          <w:p w14:paraId="2C75B819"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6D7AA0">
              <w:rPr>
                <w:rFonts w:ascii="Times New Roman" w:eastAsia="Times New Roman" w:hAnsi="Times New Roman" w:cs="Times New Roman"/>
                <w:b/>
                <w:bCs/>
                <w:lang w:eastAsia="ar-SA"/>
              </w:rPr>
              <w:t xml:space="preserve">Тема 5.1. </w:t>
            </w:r>
          </w:p>
          <w:p w14:paraId="3B2460F6"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lang w:eastAsia="ar-SA"/>
              </w:rPr>
            </w:pPr>
            <w:r w:rsidRPr="006D7AA0">
              <w:rPr>
                <w:rFonts w:ascii="Times New Roman" w:eastAsia="Times New Roman" w:hAnsi="Times New Roman" w:cs="Times New Roman"/>
                <w:b/>
                <w:bCs/>
                <w:lang w:eastAsia="ar-SA"/>
              </w:rPr>
              <w:t>Направленность средств, форм и методов физического воспитания в освоении отдельных элементов физических упражнений в процессе занятий общей физической подготовкой.</w:t>
            </w:r>
          </w:p>
        </w:tc>
        <w:tc>
          <w:tcPr>
            <w:tcW w:w="6977" w:type="dxa"/>
            <w:shd w:val="clear" w:color="auto" w:fill="auto"/>
          </w:tcPr>
          <w:p w14:paraId="7DA89AF3" w14:textId="77777777" w:rsidR="003C6928" w:rsidRPr="0092528E" w:rsidRDefault="003C6928" w:rsidP="00C2543A">
            <w:pPr>
              <w:tabs>
                <w:tab w:val="left" w:pos="426"/>
              </w:tabs>
              <w:suppressAutoHyphens/>
              <w:snapToGrid w:val="0"/>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t xml:space="preserve">Содержание </w:t>
            </w:r>
          </w:p>
        </w:tc>
      </w:tr>
      <w:tr w:rsidR="003C6928" w:rsidRPr="0092528E" w14:paraId="5058246B" w14:textId="77777777" w:rsidTr="00C2543A">
        <w:trPr>
          <w:trHeight w:val="540"/>
        </w:trPr>
        <w:tc>
          <w:tcPr>
            <w:tcW w:w="2237" w:type="dxa"/>
            <w:vMerge/>
            <w:shd w:val="clear" w:color="auto" w:fill="auto"/>
          </w:tcPr>
          <w:p w14:paraId="5A211505"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23041C6"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r>
      <w:tr w:rsidR="003C6928" w:rsidRPr="0092528E" w14:paraId="6FFDB5E8" w14:textId="77777777" w:rsidTr="00C2543A">
        <w:trPr>
          <w:trHeight w:val="227"/>
        </w:trPr>
        <w:tc>
          <w:tcPr>
            <w:tcW w:w="2237" w:type="dxa"/>
            <w:vMerge/>
            <w:shd w:val="clear" w:color="auto" w:fill="auto"/>
          </w:tcPr>
          <w:p w14:paraId="6079EE64"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40BB6425" w14:textId="77777777" w:rsidR="003C6928" w:rsidRPr="0092528E" w:rsidRDefault="003C6928" w:rsidP="00C2543A">
            <w:pPr>
              <w:tabs>
                <w:tab w:val="left" w:pos="426"/>
              </w:tabs>
              <w:suppressAutoHyphens/>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3C6928" w:rsidRPr="001F123E" w14:paraId="1F362CEC" w14:textId="77777777" w:rsidTr="00C2543A">
        <w:trPr>
          <w:trHeight w:val="1587"/>
        </w:trPr>
        <w:tc>
          <w:tcPr>
            <w:tcW w:w="2237" w:type="dxa"/>
            <w:vMerge/>
            <w:shd w:val="clear" w:color="auto" w:fill="auto"/>
          </w:tcPr>
          <w:p w14:paraId="733876A5" w14:textId="77777777" w:rsidR="003C6928" w:rsidRPr="006D7AA0"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582C9166" w14:textId="77777777" w:rsidR="003C6928" w:rsidRPr="001F123E" w:rsidRDefault="003C6928" w:rsidP="00521E21">
            <w:pPr>
              <w:pStyle w:val="a4"/>
              <w:numPr>
                <w:ilvl w:val="0"/>
                <w:numId w:val="72"/>
              </w:numPr>
              <w:suppressAutoHyphens/>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Взаимосвязь и условия акцентированного развития отдельных физических качеств.</w:t>
            </w:r>
          </w:p>
          <w:p w14:paraId="40D2E0D4" w14:textId="77777777" w:rsidR="003C6928" w:rsidRPr="001F123E" w:rsidRDefault="003C6928" w:rsidP="00521E21">
            <w:pPr>
              <w:pStyle w:val="a4"/>
              <w:numPr>
                <w:ilvl w:val="0"/>
                <w:numId w:val="72"/>
              </w:numPr>
              <w:tabs>
                <w:tab w:val="left" w:pos="426"/>
              </w:tabs>
              <w:suppressAutoHyphens/>
              <w:ind w:left="355" w:hanging="355"/>
              <w:rPr>
                <w:rFonts w:ascii="Times New Roman" w:eastAsia="Times New Roman" w:hAnsi="Times New Roman" w:cs="Times New Roman"/>
                <w:bCs/>
                <w:lang w:eastAsia="ar-SA"/>
              </w:rPr>
            </w:pPr>
            <w:r w:rsidRPr="001F123E">
              <w:rPr>
                <w:rFonts w:ascii="Times New Roman" w:eastAsia="Times New Roman" w:hAnsi="Times New Roman" w:cs="Times New Roman"/>
                <w:bCs/>
                <w:lang w:eastAsia="ar-SA"/>
              </w:rPr>
              <w:t>Физическая подготовка с целью развития физических качеств;</w:t>
            </w:r>
          </w:p>
          <w:p w14:paraId="7507F8A2" w14:textId="77777777" w:rsidR="003C6928" w:rsidRPr="001F123E" w:rsidRDefault="003C6928" w:rsidP="00521E21">
            <w:pPr>
              <w:pStyle w:val="a4"/>
              <w:numPr>
                <w:ilvl w:val="0"/>
                <w:numId w:val="72"/>
              </w:numPr>
              <w:tabs>
                <w:tab w:val="left" w:pos="426"/>
              </w:tabs>
              <w:suppressAutoHyphens/>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стартового и финишного ускорения;</w:t>
            </w:r>
          </w:p>
          <w:p w14:paraId="4DDA53F7" w14:textId="77777777" w:rsidR="003C6928" w:rsidRPr="001F123E" w:rsidRDefault="003C6928" w:rsidP="00521E21">
            <w:pPr>
              <w:pStyle w:val="a4"/>
              <w:numPr>
                <w:ilvl w:val="0"/>
                <w:numId w:val="72"/>
              </w:numPr>
              <w:shd w:val="clear" w:color="auto" w:fill="FFFFFF"/>
              <w:suppressAutoHyphens/>
              <w:autoSpaceDE w:val="0"/>
              <w:ind w:left="355" w:hanging="355"/>
              <w:rPr>
                <w:rFonts w:ascii="Times New Roman" w:eastAsia="Times New Roman" w:hAnsi="Times New Roman" w:cs="Times New Roman"/>
                <w:lang w:eastAsia="ar-SA"/>
              </w:rPr>
            </w:pPr>
            <w:r w:rsidRPr="001F123E">
              <w:rPr>
                <w:rFonts w:ascii="Times New Roman" w:eastAsia="Times New Roman" w:hAnsi="Times New Roman" w:cs="Times New Roman"/>
                <w:lang w:eastAsia="ar-SA"/>
              </w:rPr>
              <w:t>Закрепление техники бега по повороту;</w:t>
            </w:r>
          </w:p>
          <w:p w14:paraId="4BD400F9" w14:textId="77777777" w:rsidR="003C6928" w:rsidRPr="001F123E" w:rsidRDefault="003C6928" w:rsidP="00521E21">
            <w:pPr>
              <w:pStyle w:val="a4"/>
              <w:numPr>
                <w:ilvl w:val="0"/>
                <w:numId w:val="72"/>
              </w:numPr>
              <w:tabs>
                <w:tab w:val="left" w:pos="1440"/>
              </w:tabs>
              <w:suppressAutoHyphens/>
              <w:ind w:left="355" w:hanging="355"/>
              <w:rPr>
                <w:rFonts w:ascii="Times New Roman" w:eastAsia="Times New Roman" w:hAnsi="Times New Roman" w:cs="Times New Roman"/>
                <w:b/>
                <w:bCs/>
                <w:lang w:eastAsia="ar-SA"/>
              </w:rPr>
            </w:pPr>
            <w:r w:rsidRPr="001F123E">
              <w:rPr>
                <w:rFonts w:ascii="Times New Roman" w:eastAsia="Times New Roman" w:hAnsi="Times New Roman" w:cs="Times New Roman"/>
                <w:lang w:eastAsia="ar-SA"/>
              </w:rPr>
              <w:t>Закрепление техники передачи эстафетной палочки.</w:t>
            </w:r>
          </w:p>
        </w:tc>
      </w:tr>
      <w:tr w:rsidR="003C6928" w:rsidRPr="0092528E" w14:paraId="38E00E3A" w14:textId="77777777" w:rsidTr="00C2543A">
        <w:trPr>
          <w:trHeight w:val="273"/>
        </w:trPr>
        <w:tc>
          <w:tcPr>
            <w:tcW w:w="2237" w:type="dxa"/>
            <w:vMerge/>
            <w:shd w:val="clear" w:color="auto" w:fill="auto"/>
          </w:tcPr>
          <w:p w14:paraId="7C6612C0"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Times New Roman" w:hAnsi="Times New Roman" w:cs="Times New Roman"/>
                <w:bCs/>
                <w:lang w:eastAsia="ar-SA"/>
              </w:rPr>
            </w:pPr>
          </w:p>
        </w:tc>
        <w:tc>
          <w:tcPr>
            <w:tcW w:w="6977" w:type="dxa"/>
            <w:shd w:val="clear" w:color="auto" w:fill="auto"/>
          </w:tcPr>
          <w:p w14:paraId="72EA58B7"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235A662F"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быстрота, выносливость, сила, прыгучесть.</w:t>
            </w:r>
          </w:p>
          <w:p w14:paraId="5E0EDCBC"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7B36F2F5"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061398F8"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28ABBD39" w14:textId="77777777" w:rsidTr="00C2543A">
        <w:trPr>
          <w:trHeight w:val="553"/>
        </w:trPr>
        <w:tc>
          <w:tcPr>
            <w:tcW w:w="9214" w:type="dxa"/>
            <w:gridSpan w:val="2"/>
            <w:shd w:val="clear" w:color="auto" w:fill="auto"/>
          </w:tcPr>
          <w:p w14:paraId="068EA063" w14:textId="2CEFB29D" w:rsidR="003C6928" w:rsidRPr="0092528E" w:rsidRDefault="00B028BD"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6</w:t>
            </w:r>
            <w:r w:rsidR="003C6928">
              <w:rPr>
                <w:rFonts w:ascii="Times New Roman" w:eastAsia="Times New Roman" w:hAnsi="Times New Roman" w:cs="Times New Roman"/>
                <w:b/>
                <w:bCs/>
                <w:lang w:eastAsia="ar-SA"/>
              </w:rPr>
              <w:t>. П</w:t>
            </w:r>
            <w:r w:rsidR="003C6928"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общей физической подготовкой.</w:t>
            </w:r>
            <w:r w:rsidR="00A102B0">
              <w:rPr>
                <w:rFonts w:ascii="Times New Roman" w:eastAsia="Times New Roman" w:hAnsi="Times New Roman" w:cs="Times New Roman"/>
                <w:b/>
                <w:bCs/>
                <w:lang w:eastAsia="ar-SA"/>
              </w:rPr>
              <w:t xml:space="preserve"> (12ч)</w:t>
            </w:r>
          </w:p>
        </w:tc>
      </w:tr>
      <w:tr w:rsidR="003C6928" w:rsidRPr="0092528E" w14:paraId="18BD8857" w14:textId="77777777" w:rsidTr="00C2543A">
        <w:trPr>
          <w:trHeight w:val="137"/>
        </w:trPr>
        <w:tc>
          <w:tcPr>
            <w:tcW w:w="2237" w:type="dxa"/>
            <w:vMerge w:val="restart"/>
            <w:shd w:val="clear" w:color="auto" w:fill="auto"/>
          </w:tcPr>
          <w:p w14:paraId="5F870394" w14:textId="77777777" w:rsidR="003C6928" w:rsidRPr="0092528E" w:rsidRDefault="003C6928" w:rsidP="00C2543A">
            <w:pPr>
              <w:tabs>
                <w:tab w:val="left" w:pos="426"/>
                <w:tab w:val="left" w:pos="1872"/>
              </w:tabs>
              <w:suppressAutoHyphens/>
              <w:rPr>
                <w:rFonts w:ascii="Times New Roman" w:eastAsia="Times New Roman" w:hAnsi="Times New Roman" w:cs="Times New Roman"/>
                <w:bCs/>
                <w:lang w:eastAsia="ar-SA"/>
              </w:rPr>
            </w:pPr>
            <w:r>
              <w:rPr>
                <w:rFonts w:ascii="Times New Roman" w:eastAsia="Times New Roman" w:hAnsi="Times New Roman" w:cs="Times New Roman"/>
                <w:b/>
                <w:bCs/>
                <w:lang w:eastAsia="ar-SA"/>
              </w:rPr>
              <w:t xml:space="preserve">Тема 6.1. </w:t>
            </w:r>
            <w:r w:rsidRPr="001F123E">
              <w:rPr>
                <w:rFonts w:ascii="Times New Roman" w:eastAsia="Times New Roman" w:hAnsi="Times New Roman" w:cs="Times New Roman"/>
                <w:b/>
                <w:bCs/>
                <w:lang w:eastAsia="ar-SA"/>
              </w:rPr>
              <w:t>Профессионально-прикладная физическая подготовка студентов и сис</w:t>
            </w:r>
            <w:r>
              <w:rPr>
                <w:rFonts w:ascii="Times New Roman" w:eastAsia="Times New Roman" w:hAnsi="Times New Roman" w:cs="Times New Roman"/>
                <w:b/>
                <w:bCs/>
                <w:lang w:eastAsia="ar-SA"/>
              </w:rPr>
              <w:t>т</w:t>
            </w:r>
            <w:r w:rsidRPr="001F123E">
              <w:rPr>
                <w:rFonts w:ascii="Times New Roman" w:eastAsia="Times New Roman" w:hAnsi="Times New Roman" w:cs="Times New Roman"/>
                <w:b/>
                <w:bCs/>
                <w:lang w:eastAsia="ar-SA"/>
              </w:rPr>
              <w:t xml:space="preserve">ема физических упражнений в процессе занятий </w:t>
            </w:r>
            <w:r w:rsidRPr="001F123E">
              <w:rPr>
                <w:rFonts w:ascii="Times New Roman" w:eastAsia="Times New Roman" w:hAnsi="Times New Roman" w:cs="Times New Roman"/>
                <w:b/>
                <w:bCs/>
                <w:lang w:eastAsia="ar-SA"/>
              </w:rPr>
              <w:lastRenderedPageBreak/>
              <w:t>общей физической подготовкой.</w:t>
            </w:r>
          </w:p>
        </w:tc>
        <w:tc>
          <w:tcPr>
            <w:tcW w:w="6977" w:type="dxa"/>
            <w:shd w:val="clear" w:color="auto" w:fill="auto"/>
          </w:tcPr>
          <w:p w14:paraId="59A136BB" w14:textId="77777777" w:rsidR="003C6928" w:rsidRPr="0092528E" w:rsidRDefault="003C6928" w:rsidP="00C2543A">
            <w:pPr>
              <w:tabs>
                <w:tab w:val="left" w:pos="1440"/>
              </w:tabs>
              <w:suppressAutoHyphens/>
              <w:ind w:left="459" w:hanging="459"/>
              <w:rPr>
                <w:rFonts w:ascii="Times New Roman" w:eastAsia="Times New Roman" w:hAnsi="Times New Roman" w:cs="Times New Roman"/>
                <w:lang w:eastAsia="ar-SA"/>
              </w:rPr>
            </w:pPr>
            <w:r w:rsidRPr="0092528E">
              <w:rPr>
                <w:rFonts w:ascii="Times New Roman" w:eastAsia="Times New Roman" w:hAnsi="Times New Roman" w:cs="Times New Roman"/>
                <w:b/>
                <w:bCs/>
                <w:lang w:eastAsia="ar-SA"/>
              </w:rPr>
              <w:lastRenderedPageBreak/>
              <w:t>Содержание</w:t>
            </w:r>
          </w:p>
        </w:tc>
      </w:tr>
      <w:tr w:rsidR="003C6928" w:rsidRPr="0092528E" w14:paraId="1F5D8D0F" w14:textId="77777777" w:rsidTr="00C2543A">
        <w:trPr>
          <w:trHeight w:val="137"/>
        </w:trPr>
        <w:tc>
          <w:tcPr>
            <w:tcW w:w="2237" w:type="dxa"/>
            <w:vMerge/>
            <w:shd w:val="clear" w:color="auto" w:fill="auto"/>
          </w:tcPr>
          <w:p w14:paraId="3A24345E" w14:textId="77777777" w:rsidR="003C6928" w:rsidRDefault="003C6928" w:rsidP="00C2543A">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19F9CDEC" w14:textId="77777777" w:rsidR="003C6928" w:rsidRPr="0092528E" w:rsidRDefault="003C6928" w:rsidP="00C2543A">
            <w:pPr>
              <w:tabs>
                <w:tab w:val="left" w:pos="1440"/>
              </w:tabs>
              <w:suppressAutoHyphens/>
              <w:ind w:left="459" w:hanging="45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p>
        </w:tc>
      </w:tr>
      <w:tr w:rsidR="003C6928" w:rsidRPr="00EE67DE" w14:paraId="1DDD42CE" w14:textId="77777777" w:rsidTr="00C2543A">
        <w:trPr>
          <w:trHeight w:val="964"/>
        </w:trPr>
        <w:tc>
          <w:tcPr>
            <w:tcW w:w="2237" w:type="dxa"/>
            <w:vMerge/>
            <w:shd w:val="clear" w:color="auto" w:fill="auto"/>
          </w:tcPr>
          <w:p w14:paraId="62F9465F" w14:textId="77777777" w:rsidR="003C6928" w:rsidRDefault="003C6928" w:rsidP="00C2543A">
            <w:pPr>
              <w:tabs>
                <w:tab w:val="left" w:pos="426"/>
                <w:tab w:val="left" w:pos="1872"/>
              </w:tabs>
              <w:suppressAutoHyphens/>
              <w:rPr>
                <w:rFonts w:ascii="Times New Roman" w:eastAsia="Times New Roman" w:hAnsi="Times New Roman" w:cs="Times New Roman"/>
                <w:b/>
                <w:bCs/>
                <w:lang w:eastAsia="ar-SA"/>
              </w:rPr>
            </w:pPr>
          </w:p>
        </w:tc>
        <w:tc>
          <w:tcPr>
            <w:tcW w:w="6977" w:type="dxa"/>
            <w:shd w:val="clear" w:color="auto" w:fill="auto"/>
          </w:tcPr>
          <w:p w14:paraId="100DA71F" w14:textId="77777777" w:rsidR="003C6928" w:rsidRPr="00EE67DE" w:rsidRDefault="003C6928" w:rsidP="00521E21">
            <w:pPr>
              <w:pStyle w:val="a4"/>
              <w:numPr>
                <w:ilvl w:val="0"/>
                <w:numId w:val="73"/>
              </w:numPr>
              <w:suppressAutoHyphens/>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Личная и социально-экономическая необходимость специальной психофизической подготовки к труду.</w:t>
            </w:r>
          </w:p>
          <w:p w14:paraId="76D1065B" w14:textId="705E29DE" w:rsidR="003C6928" w:rsidRPr="00EE67DE" w:rsidRDefault="003C6928" w:rsidP="00521E21">
            <w:pPr>
              <w:pStyle w:val="a4"/>
              <w:numPr>
                <w:ilvl w:val="0"/>
                <w:numId w:val="73"/>
              </w:numPr>
              <w:tabs>
                <w:tab w:val="left" w:pos="459"/>
              </w:tabs>
              <w:suppressAutoHyphens/>
              <w:ind w:left="355" w:hanging="284"/>
              <w:rPr>
                <w:rFonts w:ascii="Times New Roman" w:eastAsia="Times New Roman" w:hAnsi="Times New Roman" w:cs="Times New Roman"/>
                <w:bCs/>
                <w:lang w:eastAsia="ar-SA"/>
              </w:rPr>
            </w:pPr>
            <w:r w:rsidRPr="00EE67DE">
              <w:rPr>
                <w:rFonts w:ascii="Times New Roman" w:eastAsia="Times New Roman" w:hAnsi="Times New Roman" w:cs="Times New Roman"/>
                <w:bCs/>
                <w:lang w:eastAsia="ar-SA"/>
              </w:rPr>
              <w:t xml:space="preserve">Обеспечение необходимой </w:t>
            </w:r>
            <w:r w:rsidR="00B028BD" w:rsidRPr="00EE67DE">
              <w:rPr>
                <w:rFonts w:ascii="Times New Roman" w:eastAsia="Times New Roman" w:hAnsi="Times New Roman" w:cs="Times New Roman"/>
                <w:bCs/>
                <w:lang w:eastAsia="ar-SA"/>
              </w:rPr>
              <w:t>двигательной активности</w:t>
            </w:r>
            <w:r w:rsidRPr="00EE67DE">
              <w:rPr>
                <w:rFonts w:ascii="Times New Roman" w:eastAsia="Times New Roman" w:hAnsi="Times New Roman" w:cs="Times New Roman"/>
                <w:bCs/>
                <w:lang w:eastAsia="ar-SA"/>
              </w:rPr>
              <w:t xml:space="preserve"> в достижении и поддержании оптимального уровня физической подготовленности;</w:t>
            </w:r>
          </w:p>
          <w:p w14:paraId="4BEDD6CE" w14:textId="77777777" w:rsidR="003C6928" w:rsidRPr="00EE67DE" w:rsidRDefault="003C6928" w:rsidP="00521E21">
            <w:pPr>
              <w:pStyle w:val="a4"/>
              <w:numPr>
                <w:ilvl w:val="0"/>
                <w:numId w:val="73"/>
              </w:numPr>
              <w:tabs>
                <w:tab w:val="left" w:pos="426"/>
              </w:tabs>
              <w:suppressAutoHyphens/>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стартового и финишного ускорения;</w:t>
            </w:r>
          </w:p>
          <w:p w14:paraId="7E567F83" w14:textId="77777777" w:rsidR="003C6928" w:rsidRPr="00EE67DE" w:rsidRDefault="003C6928" w:rsidP="00521E21">
            <w:pPr>
              <w:pStyle w:val="a4"/>
              <w:numPr>
                <w:ilvl w:val="0"/>
                <w:numId w:val="73"/>
              </w:numPr>
              <w:shd w:val="clear" w:color="auto" w:fill="FFFFFF"/>
              <w:suppressAutoHyphens/>
              <w:autoSpaceDE w:val="0"/>
              <w:ind w:left="355" w:hanging="284"/>
              <w:rPr>
                <w:rFonts w:ascii="Times New Roman" w:eastAsia="Times New Roman" w:hAnsi="Times New Roman" w:cs="Times New Roman"/>
                <w:lang w:eastAsia="ar-SA"/>
              </w:rPr>
            </w:pPr>
            <w:r w:rsidRPr="00EE67DE">
              <w:rPr>
                <w:rFonts w:ascii="Times New Roman" w:eastAsia="Times New Roman" w:hAnsi="Times New Roman" w:cs="Times New Roman"/>
                <w:lang w:eastAsia="ar-SA"/>
              </w:rPr>
              <w:t>Совершенствование техники бега по повороту;</w:t>
            </w:r>
          </w:p>
          <w:p w14:paraId="5766CD42" w14:textId="77777777" w:rsidR="003C6928" w:rsidRPr="00EE67DE" w:rsidRDefault="003C6928" w:rsidP="00521E21">
            <w:pPr>
              <w:pStyle w:val="a4"/>
              <w:numPr>
                <w:ilvl w:val="0"/>
                <w:numId w:val="73"/>
              </w:numPr>
              <w:tabs>
                <w:tab w:val="left" w:pos="1440"/>
              </w:tabs>
              <w:suppressAutoHyphens/>
              <w:ind w:left="355" w:hanging="284"/>
              <w:rPr>
                <w:rFonts w:ascii="Times New Roman" w:eastAsia="Times New Roman" w:hAnsi="Times New Roman" w:cs="Times New Roman"/>
                <w:b/>
                <w:bCs/>
                <w:lang w:eastAsia="ar-SA"/>
              </w:rPr>
            </w:pPr>
            <w:r w:rsidRPr="00EE67DE">
              <w:rPr>
                <w:rFonts w:ascii="Times New Roman" w:eastAsia="Times New Roman" w:hAnsi="Times New Roman" w:cs="Times New Roman"/>
                <w:lang w:eastAsia="ar-SA"/>
              </w:rPr>
              <w:t>Совершенствование техники передачи эстафетной палочки.</w:t>
            </w:r>
          </w:p>
        </w:tc>
      </w:tr>
      <w:tr w:rsidR="003C6928" w:rsidRPr="0092528E" w14:paraId="44619F83" w14:textId="77777777" w:rsidTr="00C2543A">
        <w:trPr>
          <w:trHeight w:val="448"/>
        </w:trPr>
        <w:tc>
          <w:tcPr>
            <w:tcW w:w="2237" w:type="dxa"/>
            <w:vMerge/>
            <w:shd w:val="clear" w:color="auto" w:fill="auto"/>
            <w:vAlign w:val="center"/>
          </w:tcPr>
          <w:p w14:paraId="4C58ACE8"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00EE127B"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4847B620"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0222C15F"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0A610CFE"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83C1796"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2C90CF7F" w14:textId="77777777" w:rsidTr="00C2543A">
        <w:trPr>
          <w:trHeight w:val="493"/>
        </w:trPr>
        <w:tc>
          <w:tcPr>
            <w:tcW w:w="9214" w:type="dxa"/>
            <w:gridSpan w:val="2"/>
            <w:shd w:val="clear" w:color="auto" w:fill="auto"/>
          </w:tcPr>
          <w:p w14:paraId="703140D3" w14:textId="58CD5A45" w:rsidR="003C6928" w:rsidRPr="0092528E" w:rsidRDefault="00B028BD"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7</w:t>
            </w:r>
            <w:r w:rsidR="003C6928">
              <w:rPr>
                <w:rFonts w:ascii="Times New Roman" w:eastAsia="Times New Roman" w:hAnsi="Times New Roman" w:cs="Times New Roman"/>
                <w:b/>
                <w:bCs/>
                <w:lang w:eastAsia="ar-SA"/>
              </w:rPr>
              <w:t>. П</w:t>
            </w:r>
            <w:r w:rsidR="003C6928"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(волейбол)</w:t>
            </w:r>
            <w:r w:rsidR="00A102B0">
              <w:rPr>
                <w:rFonts w:ascii="Times New Roman" w:eastAsia="Times New Roman" w:hAnsi="Times New Roman" w:cs="Times New Roman"/>
                <w:b/>
                <w:bCs/>
                <w:lang w:eastAsia="ar-SA"/>
              </w:rPr>
              <w:t xml:space="preserve"> (14ч)</w:t>
            </w:r>
          </w:p>
        </w:tc>
      </w:tr>
      <w:tr w:rsidR="003C6928" w:rsidRPr="0092528E" w14:paraId="54F08640" w14:textId="77777777" w:rsidTr="00C2543A">
        <w:trPr>
          <w:trHeight w:val="150"/>
        </w:trPr>
        <w:tc>
          <w:tcPr>
            <w:tcW w:w="2237" w:type="dxa"/>
            <w:vMerge w:val="restart"/>
            <w:shd w:val="clear" w:color="auto" w:fill="auto"/>
          </w:tcPr>
          <w:p w14:paraId="4A7503E4" w14:textId="77777777" w:rsidR="003C6928" w:rsidRPr="00571619"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571619">
              <w:rPr>
                <w:rFonts w:ascii="Times New Roman" w:eastAsia="Times New Roman" w:hAnsi="Times New Roman" w:cs="Times New Roman"/>
                <w:b/>
                <w:bCs/>
                <w:lang w:eastAsia="ar-SA"/>
              </w:rPr>
              <w:t>Тема 7</w:t>
            </w:r>
            <w:r>
              <w:rPr>
                <w:rFonts w:ascii="Times New Roman" w:eastAsia="Times New Roman" w:hAnsi="Times New Roman" w:cs="Times New Roman"/>
                <w:b/>
                <w:bCs/>
                <w:lang w:eastAsia="ar-SA"/>
              </w:rPr>
              <w:t>.1.</w:t>
            </w:r>
          </w:p>
          <w:p w14:paraId="062329FB"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571619">
              <w:rPr>
                <w:rFonts w:ascii="Times New Roman" w:eastAsia="Times New Roman" w:hAnsi="Times New Roman" w:cs="Times New Roman"/>
                <w:b/>
                <w:bCs/>
                <w:lang w:eastAsia="ar-SA"/>
              </w:rPr>
              <w:t>Профессионально-прикладная физическая подготовка студентов и сис</w:t>
            </w:r>
            <w:r>
              <w:rPr>
                <w:rFonts w:ascii="Times New Roman" w:eastAsia="Times New Roman" w:hAnsi="Times New Roman" w:cs="Times New Roman"/>
                <w:b/>
                <w:bCs/>
                <w:lang w:eastAsia="ar-SA"/>
              </w:rPr>
              <w:t>т</w:t>
            </w:r>
            <w:r w:rsidRPr="00571619">
              <w:rPr>
                <w:rFonts w:ascii="Times New Roman" w:eastAsia="Times New Roman" w:hAnsi="Times New Roman" w:cs="Times New Roman"/>
                <w:b/>
                <w:bCs/>
                <w:lang w:eastAsia="ar-SA"/>
              </w:rPr>
              <w:t>ема физических упражнений в процессе занятий спортивными играми (волейбол)</w:t>
            </w:r>
          </w:p>
        </w:tc>
        <w:tc>
          <w:tcPr>
            <w:tcW w:w="6977" w:type="dxa"/>
            <w:shd w:val="clear" w:color="auto" w:fill="auto"/>
          </w:tcPr>
          <w:p w14:paraId="0E0E4818"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tc>
      </w:tr>
      <w:tr w:rsidR="003C6928" w:rsidRPr="0092528E" w14:paraId="11B41172" w14:textId="77777777" w:rsidTr="00C2543A">
        <w:trPr>
          <w:trHeight w:val="600"/>
        </w:trPr>
        <w:tc>
          <w:tcPr>
            <w:tcW w:w="2237" w:type="dxa"/>
            <w:vMerge/>
            <w:shd w:val="clear" w:color="auto" w:fill="auto"/>
          </w:tcPr>
          <w:p w14:paraId="2A5B34AC" w14:textId="77777777" w:rsidR="003C6928" w:rsidRPr="00571619"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080061C9"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lang w:eastAsia="ar-SA"/>
              </w:rPr>
              <w:t>Средства физической культуры и спорта в обеспечении здоровья, устойчивости к различным условиям внешней среды.</w:t>
            </w:r>
          </w:p>
        </w:tc>
      </w:tr>
      <w:tr w:rsidR="003C6928" w14:paraId="6A39E65A" w14:textId="77777777" w:rsidTr="00C2543A">
        <w:trPr>
          <w:trHeight w:val="283"/>
        </w:trPr>
        <w:tc>
          <w:tcPr>
            <w:tcW w:w="2237" w:type="dxa"/>
            <w:vMerge/>
            <w:shd w:val="clear" w:color="auto" w:fill="auto"/>
          </w:tcPr>
          <w:p w14:paraId="440E0972"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698D3BBE"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w:t>
            </w:r>
            <w:r>
              <w:rPr>
                <w:rFonts w:ascii="Times New Roman" w:eastAsia="Times New Roman" w:hAnsi="Times New Roman" w:cs="Times New Roman"/>
                <w:b/>
                <w:bCs/>
                <w:lang w:eastAsia="ar-SA"/>
              </w:rPr>
              <w:t xml:space="preserve"> </w:t>
            </w:r>
            <w:r w:rsidRPr="0092528E">
              <w:rPr>
                <w:rFonts w:ascii="Times New Roman" w:eastAsia="Times New Roman" w:hAnsi="Times New Roman" w:cs="Times New Roman"/>
                <w:b/>
                <w:bCs/>
                <w:lang w:eastAsia="ar-SA"/>
              </w:rPr>
              <w:t>числе практических и лабораторных работ</w:t>
            </w:r>
            <w:r>
              <w:rPr>
                <w:rFonts w:ascii="Times New Roman" w:eastAsia="Times New Roman" w:hAnsi="Times New Roman" w:cs="Times New Roman"/>
                <w:b/>
                <w:bCs/>
                <w:lang w:eastAsia="ar-SA"/>
              </w:rPr>
              <w:t xml:space="preserve"> </w:t>
            </w:r>
          </w:p>
        </w:tc>
      </w:tr>
      <w:tr w:rsidR="003C6928" w:rsidRPr="00571619" w14:paraId="0016F071" w14:textId="77777777" w:rsidTr="00C2543A">
        <w:trPr>
          <w:trHeight w:val="528"/>
        </w:trPr>
        <w:tc>
          <w:tcPr>
            <w:tcW w:w="2237" w:type="dxa"/>
            <w:vMerge/>
            <w:shd w:val="clear" w:color="auto" w:fill="auto"/>
          </w:tcPr>
          <w:p w14:paraId="4A46EDFA"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1E245D26" w14:textId="77777777" w:rsidR="003C6928" w:rsidRPr="00571619" w:rsidRDefault="003C6928" w:rsidP="00521E21">
            <w:pPr>
              <w:pStyle w:val="a4"/>
              <w:numPr>
                <w:ilvl w:val="0"/>
                <w:numId w:val="74"/>
              </w:numPr>
              <w:tabs>
                <w:tab w:val="left" w:pos="426"/>
              </w:tabs>
              <w:suppressAutoHyphens/>
              <w:rPr>
                <w:rFonts w:ascii="Times New Roman" w:eastAsia="Times New Roman" w:hAnsi="Times New Roman" w:cs="Times New Roman"/>
                <w:iCs/>
                <w:spacing w:val="-3"/>
                <w:lang w:eastAsia="ar-SA"/>
              </w:rPr>
            </w:pPr>
            <w:r w:rsidRPr="00571619">
              <w:rPr>
                <w:rFonts w:ascii="Times New Roman" w:eastAsia="Times New Roman" w:hAnsi="Times New Roman" w:cs="Times New Roman"/>
                <w:iCs/>
                <w:spacing w:val="-3"/>
                <w:lang w:eastAsia="ar-SA"/>
              </w:rPr>
              <w:t>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74163FA9" w14:textId="77777777" w:rsidR="003C6928" w:rsidRPr="00571619" w:rsidRDefault="003C6928" w:rsidP="00521E21">
            <w:pPr>
              <w:pStyle w:val="a4"/>
              <w:numPr>
                <w:ilvl w:val="0"/>
                <w:numId w:val="74"/>
              </w:numPr>
              <w:tabs>
                <w:tab w:val="left" w:pos="426"/>
              </w:tabs>
              <w:suppressAutoHyphens/>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Особенности организации и проведения занятий спортивными играми;</w:t>
            </w:r>
          </w:p>
          <w:p w14:paraId="149533D4" w14:textId="77777777" w:rsidR="003C6928" w:rsidRPr="00571619" w:rsidRDefault="003C6928" w:rsidP="00521E21">
            <w:pPr>
              <w:pStyle w:val="a4"/>
              <w:numPr>
                <w:ilvl w:val="0"/>
                <w:numId w:val="74"/>
              </w:numPr>
              <w:tabs>
                <w:tab w:val="left" w:pos="426"/>
              </w:tabs>
              <w:suppressAutoHyphens/>
              <w:rPr>
                <w:rFonts w:ascii="Times New Roman" w:eastAsia="Times New Roman" w:hAnsi="Times New Roman" w:cs="Times New Roman"/>
                <w:lang w:eastAsia="ar-SA"/>
              </w:rPr>
            </w:pPr>
            <w:r w:rsidRPr="00571619">
              <w:rPr>
                <w:rFonts w:ascii="Times New Roman" w:eastAsia="Times New Roman" w:hAnsi="Times New Roman" w:cs="Times New Roman"/>
                <w:lang w:eastAsia="ar-SA"/>
              </w:rPr>
              <w:t>Совершенствование техники перемещений, передач и подач мяча;</w:t>
            </w:r>
          </w:p>
          <w:p w14:paraId="3AF20230" w14:textId="77777777" w:rsidR="003C6928" w:rsidRPr="00571619" w:rsidRDefault="003C6928" w:rsidP="00521E21">
            <w:pPr>
              <w:pStyle w:val="a4"/>
              <w:widowControl w:val="0"/>
              <w:numPr>
                <w:ilvl w:val="0"/>
                <w:numId w:val="74"/>
              </w:numPr>
              <w:shd w:val="clear" w:color="auto" w:fill="FFFFFF"/>
              <w:suppressAutoHyphens/>
              <w:autoSpaceDE w:val="0"/>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Pr="00571619">
              <w:rPr>
                <w:rFonts w:ascii="Times New Roman" w:eastAsia="Times New Roman" w:hAnsi="Times New Roman" w:cs="Times New Roman"/>
                <w:spacing w:val="-1"/>
                <w:lang w:eastAsia="ar-SA"/>
              </w:rPr>
              <w:t xml:space="preserve"> техники приема и передач мяча через сетку;</w:t>
            </w:r>
          </w:p>
          <w:p w14:paraId="714AD1C9" w14:textId="77777777" w:rsidR="003C6928" w:rsidRPr="00571619" w:rsidRDefault="003C6928" w:rsidP="00521E21">
            <w:pPr>
              <w:pStyle w:val="a4"/>
              <w:widowControl w:val="0"/>
              <w:numPr>
                <w:ilvl w:val="0"/>
                <w:numId w:val="74"/>
              </w:numPr>
              <w:shd w:val="clear" w:color="auto" w:fill="FFFFFF"/>
              <w:suppressAutoHyphens/>
              <w:autoSpaceDE w:val="0"/>
              <w:rPr>
                <w:rFonts w:ascii="Times New Roman" w:eastAsia="Times New Roman" w:hAnsi="Times New Roman" w:cs="Times New Roman"/>
                <w:spacing w:val="-1"/>
                <w:lang w:eastAsia="ar-SA"/>
              </w:rPr>
            </w:pPr>
            <w:r w:rsidRPr="00571619">
              <w:rPr>
                <w:rFonts w:ascii="Times New Roman" w:eastAsia="Times New Roman" w:hAnsi="Times New Roman" w:cs="Times New Roman"/>
                <w:lang w:eastAsia="ar-SA"/>
              </w:rPr>
              <w:t>Совершенствование</w:t>
            </w:r>
            <w:r w:rsidRPr="00571619">
              <w:rPr>
                <w:rFonts w:ascii="Times New Roman" w:eastAsia="Times New Roman" w:hAnsi="Times New Roman" w:cs="Times New Roman"/>
                <w:spacing w:val="-1"/>
                <w:lang w:eastAsia="ar-SA"/>
              </w:rPr>
              <w:t xml:space="preserve"> техники приема и передач мяча в движении;</w:t>
            </w:r>
          </w:p>
          <w:p w14:paraId="5E5F10DE" w14:textId="77777777" w:rsidR="003C6928" w:rsidRPr="00571619" w:rsidRDefault="003C6928" w:rsidP="00521E21">
            <w:pPr>
              <w:pStyle w:val="a4"/>
              <w:numPr>
                <w:ilvl w:val="0"/>
                <w:numId w:val="74"/>
              </w:numPr>
              <w:tabs>
                <w:tab w:val="left" w:pos="426"/>
              </w:tabs>
              <w:suppressAutoHyphens/>
              <w:rPr>
                <w:rFonts w:ascii="Times New Roman" w:eastAsia="Times New Roman" w:hAnsi="Times New Roman" w:cs="Times New Roman"/>
                <w:spacing w:val="-20"/>
                <w:lang w:eastAsia="ar-SA"/>
              </w:rPr>
            </w:pPr>
            <w:r w:rsidRPr="00571619">
              <w:rPr>
                <w:rFonts w:ascii="Times New Roman" w:eastAsia="Times New Roman" w:hAnsi="Times New Roman" w:cs="Times New Roman"/>
                <w:spacing w:val="-1"/>
                <w:lang w:eastAsia="ar-SA"/>
              </w:rPr>
              <w:t>Совершенствование отдельных элементов техники и тактики в учебной игре.</w:t>
            </w:r>
            <w:r w:rsidRPr="00571619">
              <w:rPr>
                <w:rFonts w:ascii="Times New Roman" w:eastAsia="Times New Roman" w:hAnsi="Times New Roman" w:cs="Times New Roman"/>
                <w:spacing w:val="-20"/>
                <w:lang w:eastAsia="ar-SA"/>
              </w:rPr>
              <w:t xml:space="preserve"> </w:t>
            </w:r>
          </w:p>
        </w:tc>
      </w:tr>
      <w:tr w:rsidR="003C6928" w:rsidRPr="0092528E" w14:paraId="64B97BA3" w14:textId="77777777" w:rsidTr="00C2543A">
        <w:trPr>
          <w:trHeight w:val="448"/>
        </w:trPr>
        <w:tc>
          <w:tcPr>
            <w:tcW w:w="2237" w:type="dxa"/>
            <w:vMerge/>
            <w:shd w:val="clear" w:color="auto" w:fill="auto"/>
            <w:vAlign w:val="center"/>
          </w:tcPr>
          <w:p w14:paraId="0B12BFB9" w14:textId="77777777" w:rsidR="003C6928" w:rsidRPr="0092528E" w:rsidRDefault="003C6928" w:rsidP="00C2543A">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6951D72D"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03B8BEF9"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w:t>
            </w:r>
            <w:r>
              <w:rPr>
                <w:rFonts w:ascii="Times New Roman" w:eastAsia="Times New Roman" w:hAnsi="Times New Roman" w:cs="Times New Roman"/>
                <w:bCs/>
                <w:lang w:eastAsia="ar-SA"/>
              </w:rPr>
              <w:t xml:space="preserve"> координация, сила, прыгучесть.</w:t>
            </w:r>
          </w:p>
          <w:p w14:paraId="61830DC1"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7BB380E6"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3064E4F4"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29B01F9C"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4BFE7876" w14:textId="77777777" w:rsidTr="00C2543A">
        <w:trPr>
          <w:trHeight w:val="448"/>
        </w:trPr>
        <w:tc>
          <w:tcPr>
            <w:tcW w:w="9214" w:type="dxa"/>
            <w:gridSpan w:val="2"/>
            <w:shd w:val="clear" w:color="auto" w:fill="auto"/>
          </w:tcPr>
          <w:p w14:paraId="3AC8FF7F" w14:textId="475373AD"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Pr="0092528E">
              <w:rPr>
                <w:rFonts w:ascii="Times New Roman" w:eastAsia="Times New Roman" w:hAnsi="Times New Roman" w:cs="Times New Roman"/>
                <w:b/>
                <w:bCs/>
                <w:lang w:eastAsia="ar-SA"/>
              </w:rPr>
              <w:t>8</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профессии.</w:t>
            </w:r>
            <w:r w:rsidR="00A102B0">
              <w:rPr>
                <w:rFonts w:ascii="Times New Roman" w:eastAsia="Times New Roman" w:hAnsi="Times New Roman" w:cs="Times New Roman"/>
                <w:b/>
                <w:bCs/>
                <w:lang w:eastAsia="ar-SA"/>
              </w:rPr>
              <w:t xml:space="preserve"> (12ч)</w:t>
            </w:r>
          </w:p>
        </w:tc>
      </w:tr>
      <w:tr w:rsidR="003C6928" w:rsidRPr="0092528E" w14:paraId="1F67D6DC" w14:textId="77777777" w:rsidTr="00C2543A">
        <w:trPr>
          <w:trHeight w:val="213"/>
        </w:trPr>
        <w:tc>
          <w:tcPr>
            <w:tcW w:w="2237" w:type="dxa"/>
            <w:vMerge w:val="restart"/>
            <w:shd w:val="clear" w:color="auto" w:fill="auto"/>
          </w:tcPr>
          <w:p w14:paraId="7C603216" w14:textId="77777777" w:rsidR="003C6928" w:rsidRPr="008544B3"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Pr="008544B3">
              <w:rPr>
                <w:rFonts w:ascii="Times New Roman" w:eastAsia="Times New Roman" w:hAnsi="Times New Roman" w:cs="Times New Roman"/>
                <w:b/>
                <w:bCs/>
                <w:lang w:eastAsia="ar-SA"/>
              </w:rPr>
              <w:t xml:space="preserve"> 8</w:t>
            </w:r>
            <w:r>
              <w:rPr>
                <w:rFonts w:ascii="Times New Roman" w:eastAsia="Times New Roman" w:hAnsi="Times New Roman" w:cs="Times New Roman"/>
                <w:b/>
                <w:bCs/>
                <w:lang w:eastAsia="ar-SA"/>
              </w:rPr>
              <w:t>.1.</w:t>
            </w:r>
          </w:p>
          <w:p w14:paraId="116E736D" w14:textId="77777777" w:rsidR="003C6928" w:rsidRPr="008544B3" w:rsidRDefault="003C6928" w:rsidP="00C2543A">
            <w:pPr>
              <w:suppressAutoHyphens/>
              <w:rPr>
                <w:rFonts w:ascii="Times New Roman" w:eastAsia="Times New Roman" w:hAnsi="Times New Roman" w:cs="Times New Roman"/>
                <w:b/>
                <w:bCs/>
                <w:lang w:eastAsia="ar-SA"/>
              </w:rPr>
            </w:pPr>
            <w:r w:rsidRPr="008544B3">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профессии.</w:t>
            </w:r>
          </w:p>
          <w:p w14:paraId="554ED2C5" w14:textId="77777777" w:rsidR="003C6928" w:rsidRPr="008544B3" w:rsidRDefault="003C6928" w:rsidP="00C2543A">
            <w:pPr>
              <w:tabs>
                <w:tab w:val="left" w:pos="426"/>
              </w:tabs>
              <w:suppressAutoHyphens/>
              <w:jc w:val="both"/>
              <w:rPr>
                <w:rFonts w:ascii="Times New Roman" w:eastAsia="Times New Roman" w:hAnsi="Times New Roman" w:cs="Times New Roman"/>
                <w:b/>
                <w:bCs/>
                <w:lang w:eastAsia="ar-SA"/>
              </w:rPr>
            </w:pPr>
          </w:p>
        </w:tc>
        <w:tc>
          <w:tcPr>
            <w:tcW w:w="6977" w:type="dxa"/>
            <w:shd w:val="clear" w:color="auto" w:fill="auto"/>
          </w:tcPr>
          <w:p w14:paraId="4BF8B5EB"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Содержание</w:t>
            </w:r>
          </w:p>
        </w:tc>
      </w:tr>
      <w:tr w:rsidR="003C6928" w14:paraId="266BF34E" w14:textId="77777777" w:rsidTr="00C2543A">
        <w:trPr>
          <w:trHeight w:val="340"/>
        </w:trPr>
        <w:tc>
          <w:tcPr>
            <w:tcW w:w="2237" w:type="dxa"/>
            <w:vMerge/>
            <w:shd w:val="clear" w:color="auto" w:fill="auto"/>
          </w:tcPr>
          <w:p w14:paraId="6DAA6B45" w14:textId="77777777" w:rsidR="003C6928"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3DE21C7E"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 xml:space="preserve">В том </w:t>
            </w:r>
            <w:r>
              <w:rPr>
                <w:rFonts w:ascii="Times New Roman" w:eastAsia="Times New Roman" w:hAnsi="Times New Roman" w:cs="Times New Roman"/>
                <w:b/>
                <w:bCs/>
                <w:lang w:eastAsia="ar-SA"/>
              </w:rPr>
              <w:t>ч</w:t>
            </w:r>
            <w:r w:rsidRPr="0092528E">
              <w:rPr>
                <w:rFonts w:ascii="Times New Roman" w:eastAsia="Times New Roman" w:hAnsi="Times New Roman" w:cs="Times New Roman"/>
                <w:b/>
                <w:bCs/>
                <w:lang w:eastAsia="ar-SA"/>
              </w:rPr>
              <w:t xml:space="preserve">исле практических и лабораторных работ  </w:t>
            </w:r>
          </w:p>
        </w:tc>
      </w:tr>
      <w:tr w:rsidR="003C6928" w:rsidRPr="00851AF0" w14:paraId="09C24ED4" w14:textId="77777777" w:rsidTr="00C2543A">
        <w:trPr>
          <w:trHeight w:val="57"/>
        </w:trPr>
        <w:tc>
          <w:tcPr>
            <w:tcW w:w="2237" w:type="dxa"/>
            <w:vMerge/>
            <w:shd w:val="clear" w:color="auto" w:fill="auto"/>
            <w:vAlign w:val="center"/>
          </w:tcPr>
          <w:p w14:paraId="1661AF89" w14:textId="77777777" w:rsidR="003C6928" w:rsidRPr="0092528E" w:rsidRDefault="003C6928" w:rsidP="00C2543A">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3C97D716" w14:textId="77777777" w:rsidR="003C6928" w:rsidRPr="00851AF0" w:rsidRDefault="003C6928" w:rsidP="00521E21">
            <w:pPr>
              <w:pStyle w:val="a4"/>
              <w:numPr>
                <w:ilvl w:val="0"/>
                <w:numId w:val="75"/>
              </w:numPr>
              <w:suppressAutoHyphens/>
              <w:snapToGrid w:val="0"/>
              <w:rPr>
                <w:rFonts w:ascii="Times New Roman" w:eastAsia="Times New Roman" w:hAnsi="Times New Roman" w:cs="Times New Roman"/>
                <w:iCs/>
                <w:spacing w:val="-3"/>
                <w:lang w:eastAsia="ar-SA"/>
              </w:rPr>
            </w:pPr>
            <w:r w:rsidRPr="00851AF0">
              <w:rPr>
                <w:rFonts w:ascii="Times New Roman" w:eastAsia="Times New Roman" w:hAnsi="Times New Roman" w:cs="Times New Roman"/>
                <w:iCs/>
                <w:spacing w:val="-3"/>
                <w:lang w:eastAsia="ar-SA"/>
              </w:rPr>
              <w:t>Цели и задачи профессионально-прикладной физической подготовки.</w:t>
            </w:r>
          </w:p>
          <w:p w14:paraId="2823494D" w14:textId="77777777" w:rsidR="003C6928" w:rsidRPr="00851AF0" w:rsidRDefault="003C6928" w:rsidP="00521E21">
            <w:pPr>
              <w:pStyle w:val="a4"/>
              <w:numPr>
                <w:ilvl w:val="0"/>
                <w:numId w:val="75"/>
              </w:numPr>
              <w:suppressAutoHyphens/>
              <w:snapToGrid w:val="0"/>
              <w:rPr>
                <w:rFonts w:ascii="Times New Roman" w:eastAsia="Times New Roman" w:hAnsi="Times New Roman" w:cs="Times New Roman"/>
                <w:bCs/>
                <w:lang w:eastAsia="ar-SA"/>
              </w:rPr>
            </w:pPr>
            <w:r w:rsidRPr="00851AF0">
              <w:rPr>
                <w:rFonts w:ascii="Times New Roman" w:eastAsia="Times New Roman" w:hAnsi="Times New Roman" w:cs="Times New Roman"/>
                <w:bCs/>
                <w:lang w:eastAsia="ar-SA"/>
              </w:rPr>
              <w:t>Формирование устойчивого мотивационно -ценностного отношения к физической культуре;</w:t>
            </w:r>
          </w:p>
          <w:p w14:paraId="6CBFCE6F" w14:textId="77777777" w:rsidR="003C6928" w:rsidRPr="00851AF0" w:rsidRDefault="003C6928" w:rsidP="00521E21">
            <w:pPr>
              <w:pStyle w:val="a4"/>
              <w:numPr>
                <w:ilvl w:val="0"/>
                <w:numId w:val="75"/>
              </w:numPr>
              <w:suppressAutoHyphens/>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Развитие физических качеств;</w:t>
            </w:r>
          </w:p>
          <w:p w14:paraId="155F72C3" w14:textId="77777777" w:rsidR="003C6928" w:rsidRPr="00851AF0" w:rsidRDefault="003C6928" w:rsidP="00521E21">
            <w:pPr>
              <w:pStyle w:val="a4"/>
              <w:numPr>
                <w:ilvl w:val="0"/>
                <w:numId w:val="75"/>
              </w:numPr>
              <w:tabs>
                <w:tab w:val="left" w:pos="426"/>
              </w:tabs>
              <w:suppressAutoHyphens/>
              <w:rPr>
                <w:rFonts w:ascii="Times New Roman" w:eastAsia="Times New Roman" w:hAnsi="Times New Roman" w:cs="Times New Roman"/>
                <w:lang w:eastAsia="ar-SA"/>
              </w:rPr>
            </w:pPr>
            <w:r w:rsidRPr="00851AF0">
              <w:rPr>
                <w:rFonts w:ascii="Times New Roman" w:eastAsia="Times New Roman" w:hAnsi="Times New Roman" w:cs="Times New Roman"/>
                <w:lang w:eastAsia="ar-SA"/>
              </w:rPr>
              <w:t>Ознакомление с комплексами физкультурных минуток с учётом профессии.</w:t>
            </w:r>
          </w:p>
        </w:tc>
      </w:tr>
      <w:tr w:rsidR="003C6928" w:rsidRPr="0092528E" w14:paraId="53935CCC" w14:textId="77777777" w:rsidTr="00C2543A">
        <w:trPr>
          <w:trHeight w:val="448"/>
        </w:trPr>
        <w:tc>
          <w:tcPr>
            <w:tcW w:w="2237" w:type="dxa"/>
            <w:vMerge/>
            <w:shd w:val="clear" w:color="auto" w:fill="auto"/>
            <w:vAlign w:val="center"/>
          </w:tcPr>
          <w:p w14:paraId="7E56C007"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6111C267"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p>
          <w:p w14:paraId="015BDEFC"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гибкость, координация;</w:t>
            </w:r>
          </w:p>
          <w:p w14:paraId="3C861CCC"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000BA13F"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59359260" w14:textId="77777777" w:rsidR="003C6928" w:rsidRDefault="003C6928" w:rsidP="00C2543A">
            <w:pPr>
              <w:tabs>
                <w:tab w:val="left" w:pos="426"/>
              </w:tabs>
              <w:suppressAutoHyphens/>
              <w:ind w:left="175" w:hanging="17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p w14:paraId="773D5852" w14:textId="77777777" w:rsidR="003C6928" w:rsidRDefault="003C6928" w:rsidP="00C2543A">
            <w:pPr>
              <w:tabs>
                <w:tab w:val="left" w:pos="426"/>
              </w:tabs>
              <w:suppressAutoHyphens/>
              <w:ind w:left="175" w:hanging="175"/>
              <w:rPr>
                <w:rFonts w:ascii="Times New Roman" w:eastAsia="Times New Roman" w:hAnsi="Times New Roman" w:cs="Times New Roman"/>
                <w:bCs/>
                <w:lang w:eastAsia="ar-SA"/>
              </w:rPr>
            </w:pPr>
          </w:p>
          <w:p w14:paraId="07723B67" w14:textId="77777777" w:rsidR="003C6928" w:rsidRDefault="003C6928" w:rsidP="00C2543A">
            <w:pPr>
              <w:tabs>
                <w:tab w:val="left" w:pos="426"/>
              </w:tabs>
              <w:suppressAutoHyphens/>
              <w:ind w:left="175" w:hanging="175"/>
              <w:rPr>
                <w:rFonts w:ascii="Times New Roman" w:eastAsia="Times New Roman" w:hAnsi="Times New Roman" w:cs="Times New Roman"/>
                <w:bCs/>
                <w:lang w:eastAsia="ar-SA"/>
              </w:rPr>
            </w:pPr>
          </w:p>
          <w:p w14:paraId="445D8A67" w14:textId="77777777" w:rsidR="003C6928" w:rsidRPr="0092528E" w:rsidRDefault="003C6928" w:rsidP="00C2543A">
            <w:pPr>
              <w:tabs>
                <w:tab w:val="left" w:pos="426"/>
              </w:tabs>
              <w:suppressAutoHyphens/>
              <w:ind w:left="175" w:hanging="175"/>
              <w:rPr>
                <w:rFonts w:ascii="Times New Roman" w:eastAsia="Times New Roman" w:hAnsi="Times New Roman" w:cs="Times New Roman"/>
                <w:bCs/>
                <w:lang w:eastAsia="ar-SA"/>
              </w:rPr>
            </w:pPr>
          </w:p>
        </w:tc>
      </w:tr>
      <w:tr w:rsidR="003C6928" w:rsidRPr="0092528E" w14:paraId="77EBA8CB" w14:textId="77777777" w:rsidTr="00C2543A">
        <w:trPr>
          <w:trHeight w:val="448"/>
        </w:trPr>
        <w:tc>
          <w:tcPr>
            <w:tcW w:w="9214" w:type="dxa"/>
            <w:gridSpan w:val="2"/>
            <w:shd w:val="clear" w:color="auto" w:fill="auto"/>
          </w:tcPr>
          <w:p w14:paraId="575BCD9B" w14:textId="1AE43DAD" w:rsidR="003C6928" w:rsidRPr="0092528E" w:rsidRDefault="00B028BD"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w:t>
            </w:r>
            <w:r>
              <w:rPr>
                <w:rFonts w:ascii="Times New Roman" w:eastAsia="Times New Roman" w:hAnsi="Times New Roman" w:cs="Times New Roman"/>
                <w:b/>
                <w:bCs/>
                <w:lang w:eastAsia="ar-SA"/>
              </w:rPr>
              <w:t>ел 9</w:t>
            </w:r>
            <w:r w:rsidR="003C6928">
              <w:rPr>
                <w:rFonts w:ascii="Times New Roman" w:eastAsia="Times New Roman" w:hAnsi="Times New Roman" w:cs="Times New Roman"/>
                <w:b/>
                <w:bCs/>
                <w:lang w:eastAsia="ar-SA"/>
              </w:rPr>
              <w:t>. П</w:t>
            </w:r>
            <w:r w:rsidR="003C6928" w:rsidRPr="0092528E">
              <w:rPr>
                <w:rFonts w:ascii="Times New Roman" w:eastAsia="Times New Roman" w:hAnsi="Times New Roman" w:cs="Times New Roman"/>
                <w:b/>
                <w:bCs/>
                <w:lang w:eastAsia="ar-SA"/>
              </w:rPr>
              <w:t>рофессионально-прикладная физическая подготовка студентов и система физических упражнений в процессе занятий спортивными играми (баскетбол).</w:t>
            </w:r>
            <w:r w:rsidR="00A102B0">
              <w:rPr>
                <w:rFonts w:ascii="Times New Roman" w:eastAsia="Times New Roman" w:hAnsi="Times New Roman" w:cs="Times New Roman"/>
                <w:b/>
                <w:bCs/>
                <w:lang w:eastAsia="ar-SA"/>
              </w:rPr>
              <w:t xml:space="preserve"> (14ч)</w:t>
            </w:r>
          </w:p>
        </w:tc>
      </w:tr>
      <w:tr w:rsidR="003C6928" w:rsidRPr="0092528E" w14:paraId="1149ADC6" w14:textId="77777777" w:rsidTr="00C2543A">
        <w:trPr>
          <w:trHeight w:val="195"/>
        </w:trPr>
        <w:tc>
          <w:tcPr>
            <w:tcW w:w="2237" w:type="dxa"/>
            <w:vMerge w:val="restart"/>
            <w:shd w:val="clear" w:color="auto" w:fill="auto"/>
          </w:tcPr>
          <w:p w14:paraId="26B76CC2" w14:textId="77777777" w:rsidR="003C6928" w:rsidRPr="00D50A27"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9.1.</w:t>
            </w:r>
          </w:p>
          <w:p w14:paraId="65D40F70" w14:textId="77777777" w:rsidR="003C6928" w:rsidRPr="0092528E" w:rsidRDefault="003C6928" w:rsidP="00C2543A">
            <w:pPr>
              <w:suppressAutoHyphens/>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 xml:space="preserve">Профессионально-прикладная физическая </w:t>
            </w:r>
            <w:r w:rsidRPr="00D50A27">
              <w:rPr>
                <w:rFonts w:ascii="Times New Roman" w:eastAsia="Times New Roman" w:hAnsi="Times New Roman" w:cs="Times New Roman"/>
                <w:b/>
                <w:bCs/>
                <w:lang w:eastAsia="ar-SA"/>
              </w:rPr>
              <w:lastRenderedPageBreak/>
              <w:t>подготовка студентов и система физических упражнений в процессе занятий спортивными играми (баскетбол)</w:t>
            </w:r>
          </w:p>
        </w:tc>
        <w:tc>
          <w:tcPr>
            <w:tcW w:w="6977" w:type="dxa"/>
            <w:shd w:val="clear" w:color="auto" w:fill="auto"/>
          </w:tcPr>
          <w:p w14:paraId="13612809"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lastRenderedPageBreak/>
              <w:t>Содержание</w:t>
            </w:r>
          </w:p>
        </w:tc>
      </w:tr>
      <w:tr w:rsidR="003C6928" w14:paraId="03CFFF0F" w14:textId="77777777" w:rsidTr="00C2543A">
        <w:trPr>
          <w:trHeight w:val="283"/>
        </w:trPr>
        <w:tc>
          <w:tcPr>
            <w:tcW w:w="2237" w:type="dxa"/>
            <w:vMerge/>
            <w:shd w:val="clear" w:color="auto" w:fill="auto"/>
          </w:tcPr>
          <w:p w14:paraId="529C49DD"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50CA8152"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3C6928" w:rsidRPr="00803F50" w14:paraId="125DFF4C" w14:textId="77777777" w:rsidTr="00C2543A">
        <w:trPr>
          <w:trHeight w:val="60"/>
        </w:trPr>
        <w:tc>
          <w:tcPr>
            <w:tcW w:w="2237" w:type="dxa"/>
            <w:vMerge/>
            <w:shd w:val="clear" w:color="auto" w:fill="auto"/>
          </w:tcPr>
          <w:p w14:paraId="5D7894E0"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5F43894" w14:textId="77777777" w:rsidR="003C6928" w:rsidRPr="00803F50" w:rsidRDefault="003C6928" w:rsidP="00521E21">
            <w:pPr>
              <w:pStyle w:val="a4"/>
              <w:numPr>
                <w:ilvl w:val="0"/>
                <w:numId w:val="76"/>
              </w:numPr>
              <w:tabs>
                <w:tab w:val="left" w:pos="426"/>
              </w:tabs>
              <w:suppressAutoHyphens/>
              <w:rPr>
                <w:rFonts w:ascii="Times New Roman" w:eastAsia="Times New Roman" w:hAnsi="Times New Roman" w:cs="Times New Roman"/>
                <w:iCs/>
                <w:spacing w:val="-3"/>
                <w:lang w:eastAsia="ar-SA"/>
              </w:rPr>
            </w:pPr>
            <w:r w:rsidRPr="00803F50">
              <w:rPr>
                <w:rFonts w:ascii="Times New Roman" w:eastAsia="Times New Roman" w:hAnsi="Times New Roman" w:cs="Times New Roman"/>
                <w:iCs/>
                <w:spacing w:val="-3"/>
                <w:lang w:eastAsia="ar-SA"/>
              </w:rPr>
              <w:t>Прикладная значимость некоторых видов спорта, специальных комплексов, упражнений.</w:t>
            </w:r>
          </w:p>
          <w:p w14:paraId="352B727D" w14:textId="77777777" w:rsidR="003C6928" w:rsidRPr="00803F50" w:rsidRDefault="003C6928" w:rsidP="00521E21">
            <w:pPr>
              <w:pStyle w:val="a4"/>
              <w:numPr>
                <w:ilvl w:val="0"/>
                <w:numId w:val="76"/>
              </w:numPr>
              <w:suppressAutoHyphens/>
              <w:rPr>
                <w:rFonts w:ascii="Times New Roman" w:eastAsia="Times New Roman" w:hAnsi="Times New Roman" w:cs="Times New Roman"/>
                <w:lang w:eastAsia="ar-SA"/>
              </w:rPr>
            </w:pPr>
            <w:r w:rsidRPr="00803F50">
              <w:rPr>
                <w:rFonts w:ascii="Times New Roman" w:eastAsia="Times New Roman" w:hAnsi="Times New Roman" w:cs="Times New Roman"/>
                <w:lang w:eastAsia="ar-SA"/>
              </w:rPr>
              <w:lastRenderedPageBreak/>
              <w:t>Совершенствование и коррекция индивидуального физического развития и двигательных возможностей;</w:t>
            </w:r>
          </w:p>
          <w:p w14:paraId="5ED3EE77" w14:textId="77777777" w:rsidR="003C6928" w:rsidRPr="00803F50" w:rsidRDefault="003C6928" w:rsidP="00521E21">
            <w:pPr>
              <w:pStyle w:val="a4"/>
              <w:numPr>
                <w:ilvl w:val="0"/>
                <w:numId w:val="76"/>
              </w:numPr>
              <w:shd w:val="clear" w:color="auto" w:fill="FFFFFF"/>
              <w:suppressAutoHyphens/>
              <w:autoSpaceDE w:val="0"/>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 xml:space="preserve">Совершенствование техники владения мячом; </w:t>
            </w:r>
          </w:p>
          <w:p w14:paraId="037028E5" w14:textId="77777777" w:rsidR="003C6928" w:rsidRPr="00803F50" w:rsidRDefault="003C6928" w:rsidP="00521E21">
            <w:pPr>
              <w:pStyle w:val="a4"/>
              <w:numPr>
                <w:ilvl w:val="0"/>
                <w:numId w:val="76"/>
              </w:numPr>
              <w:shd w:val="clear" w:color="auto" w:fill="FFFFFF"/>
              <w:suppressAutoHyphens/>
              <w:autoSpaceDE w:val="0"/>
              <w:ind w:right="-153"/>
              <w:jc w:val="both"/>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броска в кольцо;</w:t>
            </w:r>
          </w:p>
          <w:p w14:paraId="00DD8E9F" w14:textId="77777777" w:rsidR="003C6928" w:rsidRPr="00803F50" w:rsidRDefault="003C6928" w:rsidP="00521E21">
            <w:pPr>
              <w:pStyle w:val="a4"/>
              <w:numPr>
                <w:ilvl w:val="0"/>
                <w:numId w:val="76"/>
              </w:numPr>
              <w:shd w:val="clear" w:color="auto" w:fill="FFFFFF"/>
              <w:suppressAutoHyphens/>
              <w:autoSpaceDE w:val="0"/>
              <w:ind w:right="-153"/>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техники взаимодействия игроков;</w:t>
            </w:r>
          </w:p>
          <w:p w14:paraId="4EB50A6E" w14:textId="77777777" w:rsidR="003C6928" w:rsidRPr="00803F50" w:rsidRDefault="003C6928" w:rsidP="00521E21">
            <w:pPr>
              <w:pStyle w:val="a4"/>
              <w:numPr>
                <w:ilvl w:val="0"/>
                <w:numId w:val="76"/>
              </w:numPr>
              <w:tabs>
                <w:tab w:val="left" w:pos="426"/>
              </w:tabs>
              <w:suppressAutoHyphens/>
              <w:rPr>
                <w:rFonts w:ascii="Times New Roman" w:eastAsia="Times New Roman" w:hAnsi="Times New Roman" w:cs="Times New Roman"/>
                <w:lang w:eastAsia="ar-SA"/>
              </w:rPr>
            </w:pPr>
            <w:r w:rsidRPr="00803F50">
              <w:rPr>
                <w:rFonts w:ascii="Times New Roman" w:eastAsia="Times New Roman" w:hAnsi="Times New Roman" w:cs="Times New Roman"/>
                <w:lang w:eastAsia="ar-SA"/>
              </w:rPr>
              <w:t>Совершенствование отдельных элементов техники в учебной игре</w:t>
            </w:r>
          </w:p>
        </w:tc>
      </w:tr>
      <w:tr w:rsidR="003C6928" w:rsidRPr="0092528E" w14:paraId="1E25B15F" w14:textId="77777777" w:rsidTr="00C2543A">
        <w:trPr>
          <w:trHeight w:val="131"/>
        </w:trPr>
        <w:tc>
          <w:tcPr>
            <w:tcW w:w="2237" w:type="dxa"/>
            <w:vMerge/>
            <w:shd w:val="clear" w:color="auto" w:fill="auto"/>
            <w:vAlign w:val="center"/>
          </w:tcPr>
          <w:p w14:paraId="3B17C3AD"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19BA9F1D"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2776D827"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154F27FD"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18BDC3E5"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4310D765"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(баскетбол);</w:t>
            </w:r>
          </w:p>
          <w:p w14:paraId="78242829"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02897E46" w14:textId="77777777" w:rsidTr="00C2543A">
        <w:trPr>
          <w:trHeight w:val="448"/>
        </w:trPr>
        <w:tc>
          <w:tcPr>
            <w:tcW w:w="9214" w:type="dxa"/>
            <w:gridSpan w:val="2"/>
            <w:shd w:val="clear" w:color="auto" w:fill="auto"/>
          </w:tcPr>
          <w:p w14:paraId="27124262" w14:textId="2FC027BF" w:rsidR="003C6928" w:rsidRPr="0092528E" w:rsidRDefault="00B028BD"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10</w:t>
            </w:r>
            <w:r w:rsidR="003C6928">
              <w:rPr>
                <w:rFonts w:ascii="Times New Roman" w:eastAsia="Times New Roman" w:hAnsi="Times New Roman" w:cs="Times New Roman"/>
                <w:b/>
                <w:bCs/>
                <w:lang w:eastAsia="ar-SA"/>
              </w:rPr>
              <w:t>.</w:t>
            </w:r>
            <w:r w:rsidR="003C6928"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в процессе занятий общей физической подготовкой.</w:t>
            </w:r>
            <w:r w:rsidR="00A102B0">
              <w:rPr>
                <w:rFonts w:ascii="Times New Roman" w:eastAsia="Times New Roman" w:hAnsi="Times New Roman" w:cs="Times New Roman"/>
                <w:b/>
                <w:bCs/>
                <w:lang w:eastAsia="ar-SA"/>
              </w:rPr>
              <w:t xml:space="preserve"> (12ч)</w:t>
            </w:r>
          </w:p>
        </w:tc>
      </w:tr>
      <w:tr w:rsidR="003C6928" w:rsidRPr="00803F50" w14:paraId="46FA6226" w14:textId="77777777" w:rsidTr="00C2543A">
        <w:trPr>
          <w:trHeight w:val="165"/>
        </w:trPr>
        <w:tc>
          <w:tcPr>
            <w:tcW w:w="2237" w:type="dxa"/>
            <w:vMerge w:val="restart"/>
            <w:shd w:val="clear" w:color="auto" w:fill="auto"/>
          </w:tcPr>
          <w:p w14:paraId="6FBE00A5" w14:textId="77777777" w:rsidR="003C6928" w:rsidRPr="00D50A27"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Тема 10.1.</w:t>
            </w:r>
          </w:p>
          <w:p w14:paraId="672BA324" w14:textId="77777777" w:rsidR="003C6928" w:rsidRPr="00D50A27" w:rsidRDefault="003C6928" w:rsidP="00C2543A">
            <w:pPr>
              <w:tabs>
                <w:tab w:val="left" w:pos="426"/>
              </w:tabs>
              <w:suppressAutoHyphens/>
              <w:ind w:firstLine="33"/>
              <w:rPr>
                <w:rFonts w:ascii="Times New Roman" w:eastAsia="Times New Roman" w:hAnsi="Times New Roman" w:cs="Times New Roman"/>
                <w:b/>
                <w:bCs/>
                <w:lang w:eastAsia="ar-SA"/>
              </w:rPr>
            </w:pPr>
            <w:r w:rsidRPr="00D50A27">
              <w:rPr>
                <w:rFonts w:ascii="Times New Roman" w:eastAsia="Times New Roman" w:hAnsi="Times New Roman" w:cs="Times New Roman"/>
                <w:b/>
                <w:bCs/>
                <w:lang w:eastAsia="ar-SA"/>
              </w:rPr>
              <w:t xml:space="preserve">Профессионально-прикладная физическая подготовка </w:t>
            </w:r>
          </w:p>
          <w:p w14:paraId="101E8DE6" w14:textId="77777777" w:rsidR="003C6928" w:rsidRPr="0092528E" w:rsidRDefault="003C6928" w:rsidP="00C2543A">
            <w:pPr>
              <w:tabs>
                <w:tab w:val="left" w:pos="426"/>
              </w:tabs>
              <w:suppressAutoHyphens/>
              <w:ind w:firstLine="33"/>
              <w:rPr>
                <w:rFonts w:ascii="Times New Roman" w:eastAsia="Times New Roman" w:hAnsi="Times New Roman" w:cs="Times New Roman"/>
                <w:bCs/>
                <w:lang w:eastAsia="ar-SA"/>
              </w:rPr>
            </w:pPr>
            <w:r w:rsidRPr="00D50A27">
              <w:rPr>
                <w:rFonts w:ascii="Times New Roman" w:eastAsia="Times New Roman" w:hAnsi="Times New Roman" w:cs="Times New Roman"/>
                <w:b/>
                <w:bCs/>
                <w:lang w:eastAsia="ar-SA"/>
              </w:rPr>
              <w:t>студентов и система физических упражнений в процессе занятий общей физической подготовкой.</w:t>
            </w:r>
            <w:r w:rsidRPr="0092528E">
              <w:rPr>
                <w:rFonts w:ascii="Times New Roman" w:eastAsia="Times New Roman" w:hAnsi="Times New Roman" w:cs="Times New Roman"/>
                <w:bCs/>
                <w:lang w:eastAsia="ar-SA"/>
              </w:rPr>
              <w:t xml:space="preserve"> </w:t>
            </w:r>
          </w:p>
        </w:tc>
        <w:tc>
          <w:tcPr>
            <w:tcW w:w="6977" w:type="dxa"/>
            <w:shd w:val="clear" w:color="auto" w:fill="auto"/>
          </w:tcPr>
          <w:p w14:paraId="7F3660A8" w14:textId="77777777" w:rsidR="003C6928" w:rsidRDefault="003C6928" w:rsidP="00C2543A">
            <w:pPr>
              <w:tabs>
                <w:tab w:val="left" w:pos="426"/>
              </w:tabs>
              <w:suppressAutoHyphens/>
              <w:snapToGrid w:val="0"/>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p w14:paraId="6426FE65" w14:textId="77777777" w:rsidR="003C6928" w:rsidRPr="00803F50" w:rsidRDefault="003C6928" w:rsidP="00521E21">
            <w:pPr>
              <w:pStyle w:val="a4"/>
              <w:numPr>
                <w:ilvl w:val="0"/>
                <w:numId w:val="54"/>
              </w:numPr>
              <w:tabs>
                <w:tab w:val="left" w:pos="426"/>
              </w:tabs>
              <w:suppressAutoHyphens/>
              <w:snapToGrid w:val="0"/>
              <w:ind w:left="213" w:hanging="213"/>
              <w:rPr>
                <w:rFonts w:ascii="Times New Roman" w:eastAsia="Times New Roman" w:hAnsi="Times New Roman" w:cs="Times New Roman"/>
                <w:b/>
                <w:bCs/>
                <w:lang w:eastAsia="ar-SA"/>
              </w:rPr>
            </w:pPr>
            <w:r w:rsidRPr="00803F50">
              <w:rPr>
                <w:rFonts w:ascii="Times New Roman" w:eastAsia="Times New Roman" w:hAnsi="Times New Roman" w:cs="Times New Roman"/>
                <w:lang w:eastAsia="ar-SA"/>
              </w:rPr>
              <w:t>Оздоровительные системы физических упражнений, массовый спорт. Их цели и задачи. Техника безопасности и охрана труда на занятиях.</w:t>
            </w:r>
          </w:p>
        </w:tc>
      </w:tr>
      <w:tr w:rsidR="003C6928" w14:paraId="62EEFDD2" w14:textId="77777777" w:rsidTr="00C2543A">
        <w:trPr>
          <w:trHeight w:val="227"/>
        </w:trPr>
        <w:tc>
          <w:tcPr>
            <w:tcW w:w="2237" w:type="dxa"/>
            <w:vMerge/>
            <w:shd w:val="clear" w:color="auto" w:fill="auto"/>
          </w:tcPr>
          <w:p w14:paraId="0E943682" w14:textId="77777777" w:rsidR="003C6928" w:rsidRPr="00D50A27"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66FBBF83"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 и лабораторных работ</w:t>
            </w:r>
            <w:r>
              <w:rPr>
                <w:rFonts w:ascii="Times New Roman" w:eastAsia="Times New Roman" w:hAnsi="Times New Roman" w:cs="Times New Roman"/>
                <w:b/>
                <w:bCs/>
                <w:lang w:eastAsia="ar-SA"/>
              </w:rPr>
              <w:t xml:space="preserve">  </w:t>
            </w:r>
          </w:p>
        </w:tc>
      </w:tr>
      <w:tr w:rsidR="003C6928" w:rsidRPr="00D50A27" w14:paraId="02430B9A" w14:textId="77777777" w:rsidTr="00C2543A">
        <w:trPr>
          <w:trHeight w:val="60"/>
        </w:trPr>
        <w:tc>
          <w:tcPr>
            <w:tcW w:w="2237" w:type="dxa"/>
            <w:vMerge/>
            <w:shd w:val="clear" w:color="auto" w:fill="auto"/>
            <w:vAlign w:val="center"/>
          </w:tcPr>
          <w:p w14:paraId="058C5D73"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74E9B76D" w14:textId="77777777" w:rsidR="003C6928" w:rsidRPr="00D15BA3" w:rsidRDefault="003C6928" w:rsidP="00521E21">
            <w:pPr>
              <w:pStyle w:val="a4"/>
              <w:numPr>
                <w:ilvl w:val="0"/>
                <w:numId w:val="53"/>
              </w:numPr>
              <w:tabs>
                <w:tab w:val="left" w:pos="71"/>
              </w:tabs>
              <w:suppressAutoHyphens/>
              <w:rPr>
                <w:rFonts w:ascii="Times New Roman" w:eastAsia="Times New Roman" w:hAnsi="Times New Roman" w:cs="Times New Roman"/>
                <w:iCs/>
                <w:spacing w:val="-3"/>
                <w:lang w:eastAsia="ar-SA"/>
              </w:rPr>
            </w:pPr>
            <w:r w:rsidRPr="00D15BA3">
              <w:rPr>
                <w:rFonts w:ascii="Times New Roman" w:eastAsia="Times New Roman" w:hAnsi="Times New Roman" w:cs="Times New Roman"/>
                <w:iCs/>
                <w:spacing w:val="-3"/>
                <w:lang w:eastAsia="ar-SA"/>
              </w:rPr>
              <w:t xml:space="preserve">Контроль за эффективностью </w:t>
            </w:r>
            <w:proofErr w:type="spellStart"/>
            <w:r w:rsidRPr="00D15BA3">
              <w:rPr>
                <w:rFonts w:ascii="Times New Roman" w:eastAsia="Times New Roman" w:hAnsi="Times New Roman" w:cs="Times New Roman"/>
                <w:iCs/>
                <w:spacing w:val="-3"/>
                <w:lang w:eastAsia="ar-SA"/>
              </w:rPr>
              <w:t>профессинально</w:t>
            </w:r>
            <w:proofErr w:type="spellEnd"/>
            <w:r w:rsidRPr="00D15BA3">
              <w:rPr>
                <w:rFonts w:ascii="Times New Roman" w:eastAsia="Times New Roman" w:hAnsi="Times New Roman" w:cs="Times New Roman"/>
                <w:iCs/>
                <w:spacing w:val="-3"/>
                <w:lang w:eastAsia="ar-SA"/>
              </w:rPr>
              <w:t xml:space="preserve"> -прикладной физической подготовки с помощью специальных тестов.</w:t>
            </w:r>
          </w:p>
          <w:p w14:paraId="452EC8B5" w14:textId="77777777" w:rsidR="003C6928" w:rsidRPr="00D50A27" w:rsidRDefault="003C6928" w:rsidP="00521E21">
            <w:pPr>
              <w:pStyle w:val="a4"/>
              <w:numPr>
                <w:ilvl w:val="0"/>
                <w:numId w:val="53"/>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Формирование жизненных и профессионально значимых психофизических качеств и свойств личности;</w:t>
            </w:r>
          </w:p>
          <w:p w14:paraId="2ED6A830" w14:textId="77777777" w:rsidR="003C6928" w:rsidRPr="00D50A27" w:rsidRDefault="003C6928" w:rsidP="00521E21">
            <w:pPr>
              <w:pStyle w:val="a4"/>
              <w:numPr>
                <w:ilvl w:val="0"/>
                <w:numId w:val="53"/>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Совершенствование техники бега;</w:t>
            </w:r>
          </w:p>
          <w:p w14:paraId="7BFF0A82" w14:textId="77777777" w:rsidR="003C6928" w:rsidRPr="00D50A27" w:rsidRDefault="003C6928" w:rsidP="00521E21">
            <w:pPr>
              <w:pStyle w:val="a4"/>
              <w:numPr>
                <w:ilvl w:val="0"/>
                <w:numId w:val="53"/>
              </w:numPr>
              <w:tabs>
                <w:tab w:val="left" w:pos="71"/>
              </w:tabs>
              <w:suppressAutoHyphens/>
              <w:ind w:left="355" w:hanging="355"/>
              <w:rPr>
                <w:rFonts w:ascii="Times New Roman" w:eastAsia="Times New Roman" w:hAnsi="Times New Roman" w:cs="Times New Roman"/>
                <w:lang w:eastAsia="ar-SA"/>
              </w:rPr>
            </w:pPr>
            <w:r w:rsidRPr="00D50A27">
              <w:rPr>
                <w:rFonts w:ascii="Times New Roman" w:eastAsia="Times New Roman" w:hAnsi="Times New Roman" w:cs="Times New Roman"/>
                <w:lang w:eastAsia="ar-SA"/>
              </w:rPr>
              <w:t xml:space="preserve">Развитие физических качеств. </w:t>
            </w:r>
          </w:p>
        </w:tc>
      </w:tr>
      <w:tr w:rsidR="003C6928" w:rsidRPr="0092528E" w14:paraId="39EACC2B" w14:textId="77777777" w:rsidTr="00C2543A">
        <w:trPr>
          <w:trHeight w:val="448"/>
        </w:trPr>
        <w:tc>
          <w:tcPr>
            <w:tcW w:w="2237" w:type="dxa"/>
            <w:vMerge/>
            <w:shd w:val="clear" w:color="auto" w:fill="auto"/>
            <w:vAlign w:val="center"/>
          </w:tcPr>
          <w:p w14:paraId="6120B57C"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3EDF4C23"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1778AF63"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w:t>
            </w:r>
            <w:r>
              <w:rPr>
                <w:rFonts w:ascii="Times New Roman" w:eastAsia="Times New Roman" w:hAnsi="Times New Roman" w:cs="Times New Roman"/>
                <w:bCs/>
                <w:lang w:eastAsia="ar-SA"/>
              </w:rPr>
              <w:t xml:space="preserve">ачеств: ловкость, координация, </w:t>
            </w:r>
            <w:r w:rsidRPr="0092528E">
              <w:rPr>
                <w:rFonts w:ascii="Times New Roman" w:eastAsia="Times New Roman" w:hAnsi="Times New Roman" w:cs="Times New Roman"/>
                <w:bCs/>
                <w:lang w:eastAsia="ar-SA"/>
              </w:rPr>
              <w:t>сила, прыгучесть.</w:t>
            </w:r>
          </w:p>
          <w:p w14:paraId="0BED262F"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3DE9BEA"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2E101462"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527E3F74" w14:textId="77777777" w:rsidTr="00C2543A">
        <w:trPr>
          <w:trHeight w:val="70"/>
        </w:trPr>
        <w:tc>
          <w:tcPr>
            <w:tcW w:w="9214" w:type="dxa"/>
            <w:gridSpan w:val="2"/>
            <w:shd w:val="clear" w:color="auto" w:fill="auto"/>
          </w:tcPr>
          <w:p w14:paraId="7FA75BEB" w14:textId="2D105329" w:rsidR="003C6928" w:rsidRPr="0092528E" w:rsidRDefault="00B028BD"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71"/>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Раздел 11</w:t>
            </w:r>
            <w:r w:rsidR="003C6928">
              <w:rPr>
                <w:rFonts w:ascii="Times New Roman" w:eastAsia="Times New Roman" w:hAnsi="Times New Roman" w:cs="Times New Roman"/>
                <w:b/>
                <w:bCs/>
                <w:lang w:eastAsia="ar-SA"/>
              </w:rPr>
              <w:t>. П</w:t>
            </w:r>
            <w:r w:rsidR="003C6928" w:rsidRPr="0092528E">
              <w:rPr>
                <w:rFonts w:ascii="Times New Roman" w:eastAsia="Times New Roman" w:hAnsi="Times New Roman" w:cs="Times New Roman"/>
                <w:b/>
                <w:bCs/>
                <w:lang w:eastAsia="ar-SA"/>
              </w:rPr>
              <w:t xml:space="preserve">рофессионально-прикладная физическая подготовка студентов и система </w:t>
            </w:r>
            <w:r w:rsidRPr="0092528E">
              <w:rPr>
                <w:rFonts w:ascii="Times New Roman" w:eastAsia="Times New Roman" w:hAnsi="Times New Roman" w:cs="Times New Roman"/>
                <w:b/>
                <w:bCs/>
                <w:lang w:eastAsia="ar-SA"/>
              </w:rPr>
              <w:t>физических упражнений</w:t>
            </w:r>
            <w:r w:rsidR="003C6928" w:rsidRPr="0092528E">
              <w:rPr>
                <w:rFonts w:ascii="Times New Roman" w:eastAsia="Times New Roman" w:hAnsi="Times New Roman" w:cs="Times New Roman"/>
                <w:b/>
                <w:bCs/>
                <w:lang w:eastAsia="ar-SA"/>
              </w:rPr>
              <w:t xml:space="preserve"> с учётом специальности в процессе занятий общей физической подготовкой.</w:t>
            </w:r>
            <w:r w:rsidR="00A102B0">
              <w:rPr>
                <w:rFonts w:ascii="Times New Roman" w:eastAsia="Times New Roman" w:hAnsi="Times New Roman" w:cs="Times New Roman"/>
                <w:b/>
                <w:bCs/>
                <w:lang w:eastAsia="ar-SA"/>
              </w:rPr>
              <w:t xml:space="preserve"> (12ч)</w:t>
            </w:r>
          </w:p>
        </w:tc>
      </w:tr>
      <w:tr w:rsidR="003C6928" w:rsidRPr="00C0672C" w14:paraId="65114AED" w14:textId="77777777" w:rsidTr="00C2543A">
        <w:trPr>
          <w:trHeight w:val="232"/>
        </w:trPr>
        <w:tc>
          <w:tcPr>
            <w:tcW w:w="2237" w:type="dxa"/>
            <w:vMerge w:val="restart"/>
            <w:shd w:val="clear" w:color="auto" w:fill="auto"/>
          </w:tcPr>
          <w:p w14:paraId="5055335C" w14:textId="77777777" w:rsidR="003C6928" w:rsidRPr="003812A6"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Тема 11</w:t>
            </w:r>
            <w:r>
              <w:rPr>
                <w:rFonts w:ascii="Times New Roman" w:eastAsia="Times New Roman" w:hAnsi="Times New Roman" w:cs="Times New Roman"/>
                <w:b/>
                <w:bCs/>
                <w:lang w:eastAsia="ar-SA"/>
              </w:rPr>
              <w:t>.1.</w:t>
            </w:r>
          </w:p>
          <w:p w14:paraId="6FA031AD" w14:textId="77777777" w:rsidR="003C6928" w:rsidRPr="003812A6"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lang w:eastAsia="ar-SA"/>
              </w:rPr>
            </w:pPr>
            <w:r w:rsidRPr="003812A6">
              <w:rPr>
                <w:rFonts w:ascii="Times New Roman" w:eastAsia="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специальности в процессе занятий общей физической подготовкой.</w:t>
            </w:r>
          </w:p>
          <w:p w14:paraId="6F9EB135" w14:textId="77777777" w:rsidR="003C6928" w:rsidRPr="0092528E" w:rsidRDefault="003C6928" w:rsidP="00C2543A">
            <w:pPr>
              <w:tabs>
                <w:tab w:val="left" w:pos="426"/>
                <w:tab w:val="left" w:pos="1872"/>
              </w:tabs>
              <w:suppressAutoHyphens/>
              <w:rPr>
                <w:rFonts w:ascii="Times New Roman" w:eastAsia="Times New Roman" w:hAnsi="Times New Roman" w:cs="Times New Roman"/>
                <w:bCs/>
                <w:shd w:val="clear" w:color="auto" w:fill="FFFF00"/>
                <w:lang w:eastAsia="ar-SA"/>
              </w:rPr>
            </w:pPr>
          </w:p>
        </w:tc>
        <w:tc>
          <w:tcPr>
            <w:tcW w:w="6977" w:type="dxa"/>
            <w:shd w:val="clear" w:color="auto" w:fill="auto"/>
          </w:tcPr>
          <w:p w14:paraId="360125BB" w14:textId="77777777" w:rsidR="003C6928" w:rsidRPr="00C0672C" w:rsidRDefault="003C6928" w:rsidP="00C2543A">
            <w:pPr>
              <w:tabs>
                <w:tab w:val="left" w:pos="426"/>
              </w:tabs>
              <w:suppressAutoHyphens/>
              <w:snapToGrid w:val="0"/>
              <w:rPr>
                <w:rFonts w:ascii="Times New Roman" w:eastAsia="Times New Roman" w:hAnsi="Times New Roman" w:cs="Times New Roman"/>
                <w:lang w:eastAsia="ar-SA"/>
              </w:rPr>
            </w:pPr>
            <w:r>
              <w:rPr>
                <w:rFonts w:ascii="Times New Roman" w:eastAsia="Times New Roman" w:hAnsi="Times New Roman" w:cs="Times New Roman"/>
                <w:b/>
                <w:bCs/>
                <w:lang w:eastAsia="ar-SA"/>
              </w:rPr>
              <w:t>Содержание</w:t>
            </w:r>
            <w:r w:rsidRPr="0092528E">
              <w:rPr>
                <w:rFonts w:ascii="Times New Roman" w:eastAsia="Times New Roman" w:hAnsi="Times New Roman" w:cs="Times New Roman"/>
                <w:lang w:eastAsia="ar-SA"/>
              </w:rPr>
              <w:t xml:space="preserve"> </w:t>
            </w:r>
          </w:p>
        </w:tc>
      </w:tr>
      <w:tr w:rsidR="003C6928" w14:paraId="30900FA7" w14:textId="77777777" w:rsidTr="00C2543A">
        <w:trPr>
          <w:trHeight w:val="340"/>
        </w:trPr>
        <w:tc>
          <w:tcPr>
            <w:tcW w:w="2237" w:type="dxa"/>
            <w:vMerge/>
            <w:shd w:val="clear" w:color="auto" w:fill="auto"/>
          </w:tcPr>
          <w:p w14:paraId="637457B0" w14:textId="77777777" w:rsidR="003C6928" w:rsidRPr="003812A6"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0154E2DE"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В </w:t>
            </w:r>
            <w:r w:rsidRPr="0092528E">
              <w:rPr>
                <w:rFonts w:ascii="Times New Roman" w:eastAsia="Times New Roman" w:hAnsi="Times New Roman" w:cs="Times New Roman"/>
                <w:b/>
                <w:bCs/>
                <w:lang w:eastAsia="ar-SA"/>
              </w:rPr>
              <w:t>том числе практических и</w:t>
            </w:r>
            <w:r>
              <w:rPr>
                <w:rFonts w:ascii="Times New Roman" w:eastAsia="Times New Roman" w:hAnsi="Times New Roman" w:cs="Times New Roman"/>
                <w:b/>
                <w:bCs/>
                <w:lang w:eastAsia="ar-SA"/>
              </w:rPr>
              <w:t xml:space="preserve"> лабораторных работ </w:t>
            </w:r>
          </w:p>
        </w:tc>
      </w:tr>
      <w:tr w:rsidR="003C6928" w:rsidRPr="009A0B65" w14:paraId="3626605C" w14:textId="77777777" w:rsidTr="00C2543A">
        <w:trPr>
          <w:trHeight w:val="709"/>
        </w:trPr>
        <w:tc>
          <w:tcPr>
            <w:tcW w:w="2237" w:type="dxa"/>
            <w:vMerge/>
            <w:shd w:val="clear" w:color="auto" w:fill="auto"/>
          </w:tcPr>
          <w:p w14:paraId="21B54B91"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320CD1C" w14:textId="77777777" w:rsidR="003C6928" w:rsidRPr="009A0B65" w:rsidRDefault="003C6928" w:rsidP="00521E21">
            <w:pPr>
              <w:pStyle w:val="a4"/>
              <w:numPr>
                <w:ilvl w:val="0"/>
                <w:numId w:val="77"/>
              </w:numPr>
              <w:tabs>
                <w:tab w:val="left" w:pos="355"/>
              </w:tabs>
              <w:suppressAutoHyphens/>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Методика эффективных и экономичных способов владения жизненно важными умениями и навыками. </w:t>
            </w:r>
          </w:p>
          <w:p w14:paraId="5C697BAE" w14:textId="77777777" w:rsidR="003C6928" w:rsidRPr="009A0B65" w:rsidRDefault="003C6928" w:rsidP="00521E21">
            <w:pPr>
              <w:pStyle w:val="a4"/>
              <w:numPr>
                <w:ilvl w:val="0"/>
                <w:numId w:val="77"/>
              </w:numPr>
              <w:tabs>
                <w:tab w:val="left" w:pos="355"/>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Восстановительные средства после тренировочных нагрузок, умственной и производственной деятельности.</w:t>
            </w:r>
          </w:p>
          <w:p w14:paraId="55BAB5E6" w14:textId="77777777" w:rsidR="003C6928" w:rsidRPr="009A0B65" w:rsidRDefault="003C6928" w:rsidP="00521E21">
            <w:pPr>
              <w:pStyle w:val="a4"/>
              <w:numPr>
                <w:ilvl w:val="0"/>
                <w:numId w:val="77"/>
              </w:numPr>
              <w:tabs>
                <w:tab w:val="left" w:pos="355"/>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Совершенствование техники бега;</w:t>
            </w:r>
          </w:p>
          <w:p w14:paraId="76E123C6" w14:textId="77777777" w:rsidR="003C6928" w:rsidRPr="009A0B65" w:rsidRDefault="003C6928" w:rsidP="00521E21">
            <w:pPr>
              <w:pStyle w:val="a4"/>
              <w:numPr>
                <w:ilvl w:val="0"/>
                <w:numId w:val="77"/>
              </w:numPr>
              <w:tabs>
                <w:tab w:val="left" w:pos="355"/>
                <w:tab w:val="left" w:pos="1440"/>
              </w:tabs>
              <w:suppressAutoHyphens/>
              <w:ind w:left="496" w:hanging="42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Развитие физических качеств. </w:t>
            </w:r>
          </w:p>
        </w:tc>
      </w:tr>
      <w:tr w:rsidR="003C6928" w:rsidRPr="0092528E" w14:paraId="50D7DDF5" w14:textId="77777777" w:rsidTr="00C2543A">
        <w:trPr>
          <w:trHeight w:val="280"/>
        </w:trPr>
        <w:tc>
          <w:tcPr>
            <w:tcW w:w="2237" w:type="dxa"/>
            <w:vMerge/>
            <w:shd w:val="clear" w:color="auto" w:fill="auto"/>
            <w:vAlign w:val="center"/>
          </w:tcPr>
          <w:p w14:paraId="794B85F5"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615EEE5B"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11EAF7B2" w14:textId="77777777" w:rsidR="003C6928"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w:t>
            </w:r>
            <w:r>
              <w:rPr>
                <w:rFonts w:ascii="Times New Roman" w:eastAsia="Times New Roman" w:hAnsi="Times New Roman" w:cs="Times New Roman"/>
                <w:bCs/>
                <w:lang w:eastAsia="ar-SA"/>
              </w:rPr>
              <w:t>инация, сила, прыгучесть.</w:t>
            </w:r>
          </w:p>
          <w:p w14:paraId="7E2D2AF2"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5D58A77"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0C2DB726" w14:textId="77777777" w:rsidR="003C6928" w:rsidRPr="0092528E" w:rsidRDefault="003C6928" w:rsidP="00C2543A">
            <w:pPr>
              <w:tabs>
                <w:tab w:val="left" w:pos="426"/>
              </w:tabs>
              <w:suppressAutoHyphens/>
              <w:ind w:left="360" w:hanging="360"/>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1319FACC" w14:textId="77777777" w:rsidTr="00C2543A">
        <w:trPr>
          <w:trHeight w:val="415"/>
        </w:trPr>
        <w:tc>
          <w:tcPr>
            <w:tcW w:w="9214" w:type="dxa"/>
            <w:gridSpan w:val="2"/>
            <w:shd w:val="clear" w:color="auto" w:fill="auto"/>
          </w:tcPr>
          <w:p w14:paraId="046ADFD7" w14:textId="11079726"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029" w:hanging="1029"/>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Раздел </w:t>
            </w:r>
            <w:r w:rsidRPr="0092528E">
              <w:rPr>
                <w:rFonts w:ascii="Times New Roman" w:eastAsia="Times New Roman" w:hAnsi="Times New Roman" w:cs="Times New Roman"/>
                <w:b/>
                <w:bCs/>
                <w:lang w:eastAsia="ar-SA"/>
              </w:rPr>
              <w:t>12</w:t>
            </w:r>
            <w:r>
              <w:rPr>
                <w:rFonts w:ascii="Times New Roman" w:eastAsia="Times New Roman" w:hAnsi="Times New Roman" w:cs="Times New Roman"/>
                <w:b/>
                <w:bCs/>
                <w:lang w:eastAsia="ar-SA"/>
              </w:rPr>
              <w:t>.</w:t>
            </w:r>
            <w:r w:rsidRPr="0092528E">
              <w:rPr>
                <w:rFonts w:ascii="Times New Roman" w:eastAsia="Times New Roman" w:hAnsi="Times New Roman" w:cs="Times New Roman"/>
                <w:b/>
                <w:bCs/>
                <w:lang w:eastAsia="ar-SA"/>
              </w:rPr>
              <w:t xml:space="preserve"> Профессионально-прикладная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roofErr w:type="gramStart"/>
            <w:r w:rsidRPr="0092528E">
              <w:rPr>
                <w:rFonts w:ascii="Times New Roman" w:eastAsia="Times New Roman" w:hAnsi="Times New Roman" w:cs="Times New Roman"/>
                <w:b/>
                <w:bCs/>
                <w:lang w:eastAsia="ar-SA"/>
              </w:rPr>
              <w:t>).</w:t>
            </w:r>
            <w:r w:rsidR="00A102B0">
              <w:rPr>
                <w:rFonts w:ascii="Times New Roman" w:eastAsia="Times New Roman" w:hAnsi="Times New Roman" w:cs="Times New Roman"/>
                <w:b/>
                <w:bCs/>
                <w:lang w:eastAsia="ar-SA"/>
              </w:rPr>
              <w:t>(</w:t>
            </w:r>
            <w:proofErr w:type="gramEnd"/>
            <w:r w:rsidR="00A102B0">
              <w:rPr>
                <w:rFonts w:ascii="Times New Roman" w:eastAsia="Times New Roman" w:hAnsi="Times New Roman" w:cs="Times New Roman"/>
                <w:b/>
                <w:bCs/>
                <w:lang w:eastAsia="ar-SA"/>
              </w:rPr>
              <w:t>14ч)</w:t>
            </w:r>
          </w:p>
        </w:tc>
      </w:tr>
      <w:tr w:rsidR="003C6928" w:rsidRPr="0092528E" w14:paraId="32795D90" w14:textId="77777777" w:rsidTr="00C2543A">
        <w:trPr>
          <w:trHeight w:val="210"/>
        </w:trPr>
        <w:tc>
          <w:tcPr>
            <w:tcW w:w="2237" w:type="dxa"/>
            <w:vMerge w:val="restart"/>
            <w:shd w:val="clear" w:color="auto" w:fill="auto"/>
          </w:tcPr>
          <w:p w14:paraId="66B726B8" w14:textId="77777777" w:rsidR="003C6928" w:rsidRPr="00C0672C"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w:t>
            </w:r>
            <w:r w:rsidRPr="00C0672C">
              <w:rPr>
                <w:rFonts w:ascii="Times New Roman" w:eastAsia="Times New Roman" w:hAnsi="Times New Roman" w:cs="Times New Roman"/>
                <w:b/>
                <w:bCs/>
                <w:lang w:eastAsia="ar-SA"/>
              </w:rPr>
              <w:t xml:space="preserve"> 12</w:t>
            </w:r>
            <w:r>
              <w:rPr>
                <w:rFonts w:ascii="Times New Roman" w:eastAsia="Times New Roman" w:hAnsi="Times New Roman" w:cs="Times New Roman"/>
                <w:b/>
                <w:bCs/>
                <w:lang w:eastAsia="ar-SA"/>
              </w:rPr>
              <w:t>.1.</w:t>
            </w:r>
            <w:r w:rsidRPr="00C0672C">
              <w:rPr>
                <w:rFonts w:ascii="Times New Roman" w:eastAsia="Times New Roman" w:hAnsi="Times New Roman" w:cs="Times New Roman"/>
                <w:b/>
                <w:bCs/>
                <w:lang w:eastAsia="ar-SA"/>
              </w:rPr>
              <w:t xml:space="preserve"> Профессионально-</w:t>
            </w:r>
            <w:r w:rsidRPr="00C0672C">
              <w:rPr>
                <w:rFonts w:ascii="Times New Roman" w:eastAsia="Times New Roman" w:hAnsi="Times New Roman" w:cs="Times New Roman"/>
                <w:b/>
                <w:bCs/>
                <w:lang w:eastAsia="ar-SA"/>
              </w:rPr>
              <w:lastRenderedPageBreak/>
              <w:t>прикладная физическая подготовка студентов и система физических упражнений с учётом специальности в процессе занятий спортивными играми (волейбол).</w:t>
            </w:r>
          </w:p>
        </w:tc>
        <w:tc>
          <w:tcPr>
            <w:tcW w:w="6977" w:type="dxa"/>
            <w:shd w:val="clear" w:color="auto" w:fill="auto"/>
          </w:tcPr>
          <w:p w14:paraId="1B554D0B"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lastRenderedPageBreak/>
              <w:t>Содержание</w:t>
            </w:r>
          </w:p>
        </w:tc>
      </w:tr>
      <w:tr w:rsidR="003C6928" w14:paraId="28D3BE0D" w14:textId="77777777" w:rsidTr="00C2543A">
        <w:trPr>
          <w:trHeight w:val="285"/>
        </w:trPr>
        <w:tc>
          <w:tcPr>
            <w:tcW w:w="2237" w:type="dxa"/>
            <w:vMerge/>
            <w:shd w:val="clear" w:color="auto" w:fill="auto"/>
          </w:tcPr>
          <w:p w14:paraId="75072A7C" w14:textId="77777777" w:rsidR="003C6928"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p>
        </w:tc>
        <w:tc>
          <w:tcPr>
            <w:tcW w:w="6977" w:type="dxa"/>
            <w:shd w:val="clear" w:color="auto" w:fill="auto"/>
          </w:tcPr>
          <w:p w14:paraId="2EF5DAB2"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практических</w:t>
            </w:r>
            <w:r>
              <w:rPr>
                <w:rFonts w:ascii="Times New Roman" w:eastAsia="Times New Roman" w:hAnsi="Times New Roman" w:cs="Times New Roman"/>
                <w:b/>
                <w:bCs/>
                <w:lang w:eastAsia="ar-SA"/>
              </w:rPr>
              <w:t xml:space="preserve"> и лабораторных работ  </w:t>
            </w:r>
          </w:p>
        </w:tc>
      </w:tr>
      <w:tr w:rsidR="003C6928" w:rsidRPr="009A0B65" w14:paraId="25461B4D" w14:textId="77777777" w:rsidTr="00C2543A">
        <w:trPr>
          <w:trHeight w:val="1814"/>
        </w:trPr>
        <w:tc>
          <w:tcPr>
            <w:tcW w:w="2237" w:type="dxa"/>
            <w:vMerge/>
            <w:shd w:val="clear" w:color="auto" w:fill="auto"/>
          </w:tcPr>
          <w:p w14:paraId="5E2EB4F7"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40E14311" w14:textId="77777777" w:rsidR="003C6928" w:rsidRPr="009A0B65" w:rsidRDefault="003C6928" w:rsidP="00521E21">
            <w:pPr>
              <w:pStyle w:val="a4"/>
              <w:numPr>
                <w:ilvl w:val="0"/>
                <w:numId w:val="78"/>
              </w:numPr>
              <w:tabs>
                <w:tab w:val="left" w:pos="426"/>
              </w:tabs>
              <w:suppressAutoHyphens/>
              <w:rPr>
                <w:rFonts w:ascii="Times New Roman" w:eastAsia="Times New Roman" w:hAnsi="Times New Roman" w:cs="Times New Roman"/>
                <w:bCs/>
                <w:lang w:eastAsia="ar-SA"/>
              </w:rPr>
            </w:pPr>
            <w:r w:rsidRPr="009A0B65">
              <w:rPr>
                <w:rFonts w:ascii="Times New Roman" w:eastAsia="Times New Roman" w:hAnsi="Times New Roman" w:cs="Times New Roman"/>
                <w:lang w:eastAsia="ar-SA"/>
              </w:rPr>
              <w:t>Проведение разминки в учебно-тренировочном занятии, оценки и коррекции телосложения при индивидуальном подходе к направленному развитию физических качеств.</w:t>
            </w:r>
            <w:r w:rsidRPr="009A0B65">
              <w:rPr>
                <w:rFonts w:ascii="Times New Roman" w:eastAsia="Times New Roman" w:hAnsi="Times New Roman" w:cs="Times New Roman"/>
                <w:bCs/>
                <w:lang w:eastAsia="ar-SA"/>
              </w:rPr>
              <w:t xml:space="preserve"> </w:t>
            </w:r>
          </w:p>
          <w:p w14:paraId="1CD6CD20" w14:textId="77777777" w:rsidR="003C6928" w:rsidRPr="009A0B65" w:rsidRDefault="003C6928" w:rsidP="00521E21">
            <w:pPr>
              <w:pStyle w:val="a4"/>
              <w:numPr>
                <w:ilvl w:val="0"/>
                <w:numId w:val="78"/>
              </w:numPr>
              <w:suppressAutoHyphens/>
              <w:ind w:left="355" w:hanging="355"/>
              <w:rPr>
                <w:rFonts w:ascii="Times New Roman" w:eastAsia="Times New Roman" w:hAnsi="Times New Roman" w:cs="Times New Roman"/>
                <w:spacing w:val="-2"/>
                <w:lang w:eastAsia="ar-SA"/>
              </w:rPr>
            </w:pPr>
            <w:r w:rsidRPr="009A0B65">
              <w:rPr>
                <w:rFonts w:ascii="Times New Roman" w:eastAsia="Times New Roman" w:hAnsi="Times New Roman" w:cs="Times New Roman"/>
                <w:spacing w:val="-2"/>
                <w:lang w:eastAsia="ar-SA"/>
              </w:rPr>
              <w:t>Упражнения профессионально-прикладной физической подготовки;</w:t>
            </w:r>
          </w:p>
          <w:p w14:paraId="77881851" w14:textId="77777777" w:rsidR="003C6928" w:rsidRPr="009A0B65" w:rsidRDefault="003C6928" w:rsidP="00521E21">
            <w:pPr>
              <w:pStyle w:val="a4"/>
              <w:numPr>
                <w:ilvl w:val="0"/>
                <w:numId w:val="78"/>
              </w:numPr>
              <w:tabs>
                <w:tab w:val="left" w:pos="426"/>
              </w:tabs>
              <w:suppressAutoHyphens/>
              <w:ind w:left="355" w:hanging="355"/>
              <w:rPr>
                <w:rFonts w:ascii="Times New Roman" w:eastAsia="Times New Roman" w:hAnsi="Times New Roman" w:cs="Times New Roman"/>
                <w:spacing w:val="-1"/>
                <w:lang w:eastAsia="ar-SA"/>
              </w:rPr>
            </w:pPr>
            <w:r w:rsidRPr="009A0B65">
              <w:rPr>
                <w:rFonts w:ascii="Times New Roman" w:eastAsia="Times New Roman" w:hAnsi="Times New Roman" w:cs="Times New Roman"/>
                <w:lang w:eastAsia="ar-SA"/>
              </w:rPr>
              <w:t>Совершенствование</w:t>
            </w:r>
            <w:r w:rsidRPr="009A0B65">
              <w:rPr>
                <w:rFonts w:ascii="Times New Roman" w:eastAsia="Times New Roman" w:hAnsi="Times New Roman" w:cs="Times New Roman"/>
                <w:spacing w:val="-1"/>
                <w:lang w:eastAsia="ar-SA"/>
              </w:rPr>
              <w:t xml:space="preserve"> техники приема и передач </w:t>
            </w:r>
          </w:p>
          <w:p w14:paraId="3B19D782" w14:textId="77777777" w:rsidR="003C6928" w:rsidRPr="009A0B65" w:rsidRDefault="003C6928" w:rsidP="00521E21">
            <w:pPr>
              <w:pStyle w:val="a4"/>
              <w:numPr>
                <w:ilvl w:val="0"/>
                <w:numId w:val="78"/>
              </w:numPr>
              <w:tabs>
                <w:tab w:val="left" w:pos="426"/>
              </w:tabs>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 xml:space="preserve">Совершенствование тактики игры в защите и нападении; </w:t>
            </w:r>
          </w:p>
          <w:p w14:paraId="696D6845" w14:textId="77777777" w:rsidR="003C6928" w:rsidRPr="009A0B65" w:rsidRDefault="003C6928" w:rsidP="00521E21">
            <w:pPr>
              <w:pStyle w:val="a4"/>
              <w:numPr>
                <w:ilvl w:val="0"/>
                <w:numId w:val="78"/>
              </w:numPr>
              <w:suppressAutoHyphens/>
              <w:ind w:left="355" w:hanging="355"/>
              <w:rPr>
                <w:rFonts w:ascii="Times New Roman" w:eastAsia="Times New Roman" w:hAnsi="Times New Roman" w:cs="Times New Roman"/>
                <w:spacing w:val="-20"/>
                <w:lang w:eastAsia="ar-SA"/>
              </w:rPr>
            </w:pPr>
            <w:r w:rsidRPr="009A0B65">
              <w:rPr>
                <w:rFonts w:ascii="Times New Roman" w:eastAsia="Times New Roman" w:hAnsi="Times New Roman" w:cs="Times New Roman"/>
                <w:spacing w:val="-1"/>
                <w:lang w:eastAsia="ar-SA"/>
              </w:rPr>
              <w:t>Совершенствование отдельных элементов техники и судейства в учебной игре</w:t>
            </w:r>
            <w:r w:rsidRPr="009A0B65">
              <w:rPr>
                <w:rFonts w:ascii="Times New Roman" w:eastAsia="Times New Roman" w:hAnsi="Times New Roman" w:cs="Times New Roman"/>
                <w:spacing w:val="-20"/>
                <w:lang w:eastAsia="ar-SA"/>
              </w:rPr>
              <w:t xml:space="preserve">. </w:t>
            </w:r>
          </w:p>
        </w:tc>
      </w:tr>
      <w:tr w:rsidR="003C6928" w:rsidRPr="0092528E" w14:paraId="38481389" w14:textId="77777777" w:rsidTr="00C2543A">
        <w:trPr>
          <w:trHeight w:val="448"/>
        </w:trPr>
        <w:tc>
          <w:tcPr>
            <w:tcW w:w="2237" w:type="dxa"/>
            <w:vMerge/>
            <w:shd w:val="clear" w:color="auto" w:fill="auto"/>
            <w:vAlign w:val="center"/>
          </w:tcPr>
          <w:p w14:paraId="0D921299" w14:textId="77777777" w:rsidR="003C6928" w:rsidRPr="0092528E" w:rsidRDefault="003C6928" w:rsidP="00C2543A">
            <w:pPr>
              <w:tabs>
                <w:tab w:val="left" w:pos="426"/>
              </w:tabs>
              <w:suppressAutoHyphens/>
              <w:snapToGrid w:val="0"/>
              <w:rPr>
                <w:rFonts w:ascii="Times New Roman" w:eastAsia="Times New Roman" w:hAnsi="Times New Roman" w:cs="Times New Roman"/>
                <w:bCs/>
                <w:shd w:val="clear" w:color="auto" w:fill="00FF00"/>
                <w:lang w:eastAsia="ar-SA"/>
              </w:rPr>
            </w:pPr>
          </w:p>
        </w:tc>
        <w:tc>
          <w:tcPr>
            <w:tcW w:w="6977" w:type="dxa"/>
            <w:shd w:val="clear" w:color="auto" w:fill="auto"/>
          </w:tcPr>
          <w:p w14:paraId="37E01ED8"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xml:space="preserve">Самостоятельная работа обучающихся </w:t>
            </w:r>
          </w:p>
          <w:p w14:paraId="2C0C2534"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качеств: ловкость, координация, сила, прыгучесть.</w:t>
            </w:r>
          </w:p>
          <w:p w14:paraId="68FC0279"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комплекса физических упражнений;</w:t>
            </w:r>
          </w:p>
          <w:p w14:paraId="26F7B9D8"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08A15DCD" w14:textId="77777777" w:rsidR="003C6928" w:rsidRPr="0092528E" w:rsidRDefault="003C6928" w:rsidP="00C2543A">
            <w:pPr>
              <w:tabs>
                <w:tab w:val="left" w:pos="426"/>
              </w:tabs>
              <w:suppressAutoHyphens/>
              <w:rPr>
                <w:rFonts w:ascii="Times New Roman" w:eastAsia="Times New Roman" w:hAnsi="Times New Roman" w:cs="Times New Roman"/>
                <w:lang w:eastAsia="ar-SA"/>
              </w:rPr>
            </w:pPr>
            <w:r w:rsidRPr="0092528E">
              <w:rPr>
                <w:rFonts w:ascii="Times New Roman" w:eastAsia="Times New Roman" w:hAnsi="Times New Roman" w:cs="Times New Roman"/>
                <w:lang w:eastAsia="ar-SA"/>
              </w:rPr>
              <w:t>Правила игры (волейбол);</w:t>
            </w:r>
          </w:p>
          <w:p w14:paraId="31983C25" w14:textId="77777777" w:rsidR="003C6928" w:rsidRPr="0092528E" w:rsidRDefault="003C6928" w:rsidP="00C2543A">
            <w:pPr>
              <w:tabs>
                <w:tab w:val="left" w:pos="426"/>
              </w:tabs>
              <w:suppressAutoHyphens/>
              <w:ind w:left="185" w:hanging="185"/>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3C6928" w:rsidRPr="0092528E" w14:paraId="7C6B2FCF" w14:textId="77777777" w:rsidTr="00C2543A">
        <w:trPr>
          <w:trHeight w:val="448"/>
        </w:trPr>
        <w:tc>
          <w:tcPr>
            <w:tcW w:w="9214" w:type="dxa"/>
            <w:gridSpan w:val="2"/>
            <w:shd w:val="clear" w:color="auto" w:fill="auto"/>
          </w:tcPr>
          <w:p w14:paraId="40223C2C" w14:textId="332FEF0B" w:rsidR="003C6928" w:rsidRPr="0092528E" w:rsidRDefault="00B028BD"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171" w:hanging="1168"/>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Раздел 13</w:t>
            </w:r>
            <w:r w:rsidR="003C6928">
              <w:rPr>
                <w:rFonts w:ascii="Times New Roman" w:eastAsia="Times New Roman" w:hAnsi="Times New Roman" w:cs="Times New Roman"/>
                <w:b/>
                <w:bCs/>
                <w:lang w:eastAsia="ar-SA"/>
              </w:rPr>
              <w:t>. П</w:t>
            </w:r>
            <w:r w:rsidR="003C6928" w:rsidRPr="0092528E">
              <w:rPr>
                <w:rFonts w:ascii="Times New Roman" w:eastAsia="Times New Roman" w:hAnsi="Times New Roman" w:cs="Times New Roman"/>
                <w:b/>
                <w:bCs/>
                <w:lang w:eastAsia="ar-SA"/>
              </w:rPr>
              <w:t>рофессионально-прикладная физическая подготовка</w:t>
            </w:r>
            <w:r w:rsidR="003C6928">
              <w:rPr>
                <w:rFonts w:ascii="Times New Roman" w:eastAsia="Times New Roman" w:hAnsi="Times New Roman" w:cs="Times New Roman"/>
                <w:b/>
                <w:bCs/>
                <w:lang w:eastAsia="ar-SA"/>
              </w:rPr>
              <w:t xml:space="preserve"> студентов и система физических </w:t>
            </w:r>
            <w:r w:rsidR="003C6928" w:rsidRPr="0092528E">
              <w:rPr>
                <w:rFonts w:ascii="Times New Roman" w:eastAsia="Times New Roman" w:hAnsi="Times New Roman" w:cs="Times New Roman"/>
                <w:b/>
                <w:bCs/>
                <w:lang w:eastAsia="ar-SA"/>
              </w:rPr>
              <w:t xml:space="preserve">упражнений с учётом </w:t>
            </w:r>
            <w:proofErr w:type="gramStart"/>
            <w:r w:rsidR="003C6928" w:rsidRPr="0092528E">
              <w:rPr>
                <w:rFonts w:ascii="Times New Roman" w:eastAsia="Times New Roman" w:hAnsi="Times New Roman" w:cs="Times New Roman"/>
                <w:b/>
                <w:bCs/>
                <w:lang w:eastAsia="ar-SA"/>
              </w:rPr>
              <w:t>специальности.</w:t>
            </w:r>
            <w:r w:rsidR="00A102B0">
              <w:rPr>
                <w:rFonts w:ascii="Times New Roman" w:eastAsia="Times New Roman" w:hAnsi="Times New Roman" w:cs="Times New Roman"/>
                <w:b/>
                <w:bCs/>
                <w:lang w:eastAsia="ar-SA"/>
              </w:rPr>
              <w:t>(</w:t>
            </w:r>
            <w:proofErr w:type="gramEnd"/>
            <w:r w:rsidR="00A102B0">
              <w:rPr>
                <w:rFonts w:ascii="Times New Roman" w:eastAsia="Times New Roman" w:hAnsi="Times New Roman" w:cs="Times New Roman"/>
                <w:b/>
                <w:bCs/>
                <w:lang w:eastAsia="ar-SA"/>
              </w:rPr>
              <w:t>20ч)</w:t>
            </w:r>
          </w:p>
        </w:tc>
      </w:tr>
      <w:tr w:rsidR="003C6928" w:rsidRPr="0092528E" w14:paraId="070E961F" w14:textId="77777777" w:rsidTr="00C2543A">
        <w:trPr>
          <w:trHeight w:val="200"/>
        </w:trPr>
        <w:tc>
          <w:tcPr>
            <w:tcW w:w="2237" w:type="dxa"/>
            <w:vMerge w:val="restart"/>
            <w:shd w:val="clear" w:color="auto" w:fill="auto"/>
          </w:tcPr>
          <w:p w14:paraId="37161182" w14:textId="77777777" w:rsidR="003C6928" w:rsidRPr="0049031C"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Тема 13.1.</w:t>
            </w:r>
          </w:p>
          <w:p w14:paraId="64AA8510" w14:textId="77777777" w:rsidR="003C6928" w:rsidRPr="0049031C" w:rsidRDefault="003C6928" w:rsidP="00C2543A">
            <w:pPr>
              <w:suppressAutoHyphens/>
              <w:rPr>
                <w:rFonts w:ascii="Times New Roman" w:eastAsia="Times New Roman" w:hAnsi="Times New Roman" w:cs="Times New Roman"/>
                <w:b/>
                <w:bCs/>
                <w:lang w:eastAsia="ar-SA"/>
              </w:rPr>
            </w:pPr>
            <w:r w:rsidRPr="0049031C">
              <w:rPr>
                <w:rFonts w:ascii="Times New Roman" w:eastAsia="Times New Roman" w:hAnsi="Times New Roman" w:cs="Times New Roman"/>
                <w:b/>
                <w:bCs/>
                <w:lang w:eastAsia="ar-SA"/>
              </w:rPr>
              <w:t>Профессионально-прикладная физиче</w:t>
            </w:r>
            <w:r>
              <w:rPr>
                <w:rFonts w:ascii="Times New Roman" w:eastAsia="Times New Roman" w:hAnsi="Times New Roman" w:cs="Times New Roman"/>
                <w:b/>
                <w:bCs/>
                <w:lang w:eastAsia="ar-SA"/>
              </w:rPr>
              <w:t>ская подготовка студентов и сист</w:t>
            </w:r>
            <w:r w:rsidRPr="0049031C">
              <w:rPr>
                <w:rFonts w:ascii="Times New Roman" w:eastAsia="Times New Roman" w:hAnsi="Times New Roman" w:cs="Times New Roman"/>
                <w:b/>
                <w:bCs/>
                <w:lang w:eastAsia="ar-SA"/>
              </w:rPr>
              <w:t>ема физических упражнений с учётом специальности.</w:t>
            </w:r>
          </w:p>
          <w:p w14:paraId="7CBF92AC" w14:textId="77777777" w:rsidR="003C6928" w:rsidRPr="0092528E" w:rsidRDefault="003C6928" w:rsidP="00C2543A">
            <w:pPr>
              <w:tabs>
                <w:tab w:val="left" w:pos="426"/>
              </w:tabs>
              <w:suppressAutoHyphens/>
              <w:jc w:val="both"/>
              <w:rPr>
                <w:rFonts w:ascii="Times New Roman" w:eastAsia="Times New Roman" w:hAnsi="Times New Roman" w:cs="Times New Roman"/>
                <w:bCs/>
                <w:lang w:eastAsia="ar-SA"/>
              </w:rPr>
            </w:pPr>
          </w:p>
        </w:tc>
        <w:tc>
          <w:tcPr>
            <w:tcW w:w="6977" w:type="dxa"/>
            <w:shd w:val="clear" w:color="auto" w:fill="auto"/>
          </w:tcPr>
          <w:p w14:paraId="5C6AC4D9"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r>
              <w:rPr>
                <w:rFonts w:ascii="Times New Roman" w:eastAsia="Times New Roman" w:hAnsi="Times New Roman" w:cs="Times New Roman"/>
                <w:b/>
                <w:bCs/>
                <w:lang w:eastAsia="ar-SA"/>
              </w:rPr>
              <w:t>Содержание</w:t>
            </w:r>
          </w:p>
        </w:tc>
      </w:tr>
      <w:tr w:rsidR="003C6928" w14:paraId="6786E249" w14:textId="77777777" w:rsidTr="00C2543A">
        <w:trPr>
          <w:trHeight w:val="210"/>
        </w:trPr>
        <w:tc>
          <w:tcPr>
            <w:tcW w:w="2237" w:type="dxa"/>
            <w:vMerge/>
            <w:shd w:val="clear" w:color="auto" w:fill="auto"/>
          </w:tcPr>
          <w:p w14:paraId="55A1DC35"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3D89B8E4" w14:textId="77777777" w:rsidR="003C6928" w:rsidRDefault="003C6928" w:rsidP="00C2543A">
            <w:pPr>
              <w:tabs>
                <w:tab w:val="left" w:pos="426"/>
              </w:tabs>
              <w:suppressAutoHyphens/>
              <w:snapToGrid w:val="0"/>
              <w:rPr>
                <w:rFonts w:ascii="Times New Roman" w:eastAsia="Times New Roman" w:hAnsi="Times New Roman" w:cs="Times New Roman"/>
                <w:b/>
                <w:bCs/>
                <w:lang w:eastAsia="ar-SA"/>
              </w:rPr>
            </w:pPr>
            <w:r w:rsidRPr="0092528E">
              <w:rPr>
                <w:rFonts w:ascii="Times New Roman" w:eastAsia="Times New Roman" w:hAnsi="Times New Roman" w:cs="Times New Roman"/>
                <w:b/>
                <w:bCs/>
                <w:lang w:eastAsia="ar-SA"/>
              </w:rPr>
              <w:t>В том числе пра</w:t>
            </w:r>
            <w:r>
              <w:rPr>
                <w:rFonts w:ascii="Times New Roman" w:eastAsia="Times New Roman" w:hAnsi="Times New Roman" w:cs="Times New Roman"/>
                <w:b/>
                <w:bCs/>
                <w:lang w:eastAsia="ar-SA"/>
              </w:rPr>
              <w:t xml:space="preserve">ктических и лабораторных работ </w:t>
            </w:r>
          </w:p>
        </w:tc>
      </w:tr>
      <w:tr w:rsidR="003C6928" w:rsidRPr="009A0B65" w14:paraId="2F7D05DF" w14:textId="77777777" w:rsidTr="00C2543A">
        <w:trPr>
          <w:trHeight w:val="2268"/>
        </w:trPr>
        <w:tc>
          <w:tcPr>
            <w:tcW w:w="2237" w:type="dxa"/>
            <w:vMerge/>
            <w:shd w:val="clear" w:color="auto" w:fill="auto"/>
          </w:tcPr>
          <w:p w14:paraId="3CA3F418" w14:textId="77777777" w:rsidR="003C6928" w:rsidRPr="0092528E" w:rsidRDefault="003C692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eastAsia="Times New Roman" w:hAnsi="Times New Roman" w:cs="Times New Roman"/>
                <w:bCs/>
                <w:lang w:eastAsia="ar-SA"/>
              </w:rPr>
            </w:pPr>
          </w:p>
        </w:tc>
        <w:tc>
          <w:tcPr>
            <w:tcW w:w="6977" w:type="dxa"/>
            <w:shd w:val="clear" w:color="auto" w:fill="auto"/>
          </w:tcPr>
          <w:p w14:paraId="78D813EF" w14:textId="77777777" w:rsidR="003C6928" w:rsidRPr="00D15BA3" w:rsidRDefault="003C6928" w:rsidP="00521E21">
            <w:pPr>
              <w:pStyle w:val="a4"/>
              <w:numPr>
                <w:ilvl w:val="0"/>
                <w:numId w:val="55"/>
              </w:numPr>
              <w:suppressAutoHyphens/>
              <w:rPr>
                <w:rFonts w:ascii="Times New Roman" w:eastAsia="Times New Roman" w:hAnsi="Times New Roman" w:cs="Times New Roman"/>
                <w:b/>
                <w:bCs/>
                <w:lang w:eastAsia="ar-SA"/>
              </w:rPr>
            </w:pPr>
            <w:r w:rsidRPr="00D15BA3">
              <w:rPr>
                <w:rFonts w:ascii="Times New Roman" w:eastAsia="Times New Roman" w:hAnsi="Times New Roman" w:cs="Times New Roman"/>
                <w:lang w:eastAsia="ar-SA"/>
              </w:rPr>
              <w:t>Методы контроля за функциональным состоянием организма, за состоянием здоровья, регулирования психоэмоционального состояния.</w:t>
            </w:r>
          </w:p>
          <w:p w14:paraId="1481A227" w14:textId="77777777" w:rsidR="003C6928" w:rsidRPr="009A0B65" w:rsidRDefault="003C6928" w:rsidP="00521E21">
            <w:pPr>
              <w:pStyle w:val="a4"/>
              <w:numPr>
                <w:ilvl w:val="0"/>
                <w:numId w:val="55"/>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Развитие и совершенствование психофизических способностей, личностных качеств и свойств;</w:t>
            </w:r>
          </w:p>
          <w:p w14:paraId="4C365C0D" w14:textId="77777777" w:rsidR="003C6928" w:rsidRPr="009A0B65" w:rsidRDefault="003C6928" w:rsidP="00521E21">
            <w:pPr>
              <w:pStyle w:val="a4"/>
              <w:numPr>
                <w:ilvl w:val="0"/>
                <w:numId w:val="55"/>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типовых комплексов упражнений физкультурной паузы и физкультурной минутки с учётом профессии;</w:t>
            </w:r>
          </w:p>
          <w:p w14:paraId="5C764D2A" w14:textId="77777777" w:rsidR="003C6928" w:rsidRPr="009A0B65" w:rsidRDefault="003C6928" w:rsidP="00521E21">
            <w:pPr>
              <w:pStyle w:val="a4"/>
              <w:numPr>
                <w:ilvl w:val="0"/>
                <w:numId w:val="55"/>
              </w:numPr>
              <w:suppressAutoHyphens/>
              <w:ind w:left="355" w:hanging="355"/>
              <w:rPr>
                <w:rFonts w:ascii="Times New Roman" w:eastAsia="Times New Roman" w:hAnsi="Times New Roman" w:cs="Times New Roman"/>
                <w:lang w:eastAsia="ar-SA"/>
              </w:rPr>
            </w:pPr>
            <w:r w:rsidRPr="009A0B65">
              <w:rPr>
                <w:rFonts w:ascii="Times New Roman" w:eastAsia="Times New Roman" w:hAnsi="Times New Roman" w:cs="Times New Roman"/>
                <w:lang w:eastAsia="ar-SA"/>
              </w:rPr>
              <w:t>Закрепление комплексов упражнений производственной гимнастики с учётом профессии;</w:t>
            </w:r>
          </w:p>
          <w:p w14:paraId="417B3A6C" w14:textId="77777777" w:rsidR="003C6928" w:rsidRPr="009A0B65" w:rsidRDefault="003C6928" w:rsidP="00521E21">
            <w:pPr>
              <w:pStyle w:val="a4"/>
              <w:numPr>
                <w:ilvl w:val="0"/>
                <w:numId w:val="55"/>
              </w:numPr>
              <w:suppressAutoHyphens/>
              <w:ind w:left="355" w:hanging="355"/>
              <w:rPr>
                <w:rFonts w:ascii="Times New Roman" w:eastAsia="Times New Roman" w:hAnsi="Times New Roman" w:cs="Times New Roman"/>
                <w:b/>
                <w:bCs/>
                <w:lang w:eastAsia="ar-SA"/>
              </w:rPr>
            </w:pPr>
            <w:r w:rsidRPr="009A0B65">
              <w:rPr>
                <w:rFonts w:ascii="Times New Roman" w:eastAsia="Times New Roman" w:hAnsi="Times New Roman" w:cs="Times New Roman"/>
                <w:lang w:eastAsia="ar-SA"/>
              </w:rPr>
              <w:t>Развитие физических качеств.</w:t>
            </w:r>
          </w:p>
        </w:tc>
      </w:tr>
      <w:tr w:rsidR="003C6928" w:rsidRPr="0092528E" w14:paraId="74BA19B9" w14:textId="77777777" w:rsidTr="00C2543A">
        <w:trPr>
          <w:trHeight w:val="448"/>
        </w:trPr>
        <w:tc>
          <w:tcPr>
            <w:tcW w:w="2237" w:type="dxa"/>
            <w:vMerge/>
            <w:shd w:val="clear" w:color="auto" w:fill="auto"/>
            <w:vAlign w:val="center"/>
          </w:tcPr>
          <w:p w14:paraId="6A56FE2C" w14:textId="77777777" w:rsidR="003C6928" w:rsidRPr="0092528E" w:rsidRDefault="003C6928" w:rsidP="00C2543A">
            <w:pPr>
              <w:tabs>
                <w:tab w:val="left" w:pos="426"/>
              </w:tabs>
              <w:suppressAutoHyphens/>
              <w:snapToGrid w:val="0"/>
              <w:rPr>
                <w:rFonts w:ascii="Times New Roman" w:eastAsia="Times New Roman" w:hAnsi="Times New Roman" w:cs="Times New Roman"/>
                <w:bCs/>
                <w:lang w:eastAsia="ar-SA"/>
              </w:rPr>
            </w:pPr>
          </w:p>
        </w:tc>
        <w:tc>
          <w:tcPr>
            <w:tcW w:w="6977" w:type="dxa"/>
            <w:shd w:val="clear" w:color="auto" w:fill="auto"/>
          </w:tcPr>
          <w:p w14:paraId="2661C6BC" w14:textId="77777777" w:rsidR="003C6928" w:rsidRPr="0092528E" w:rsidRDefault="003C6928"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Самостоятельная работа обучающихся</w:t>
            </w:r>
            <w:r w:rsidRPr="0092528E">
              <w:rPr>
                <w:rFonts w:ascii="Times New Roman" w:eastAsia="Times New Roman" w:hAnsi="Times New Roman" w:cs="Times New Roman"/>
                <w:bCs/>
                <w:lang w:eastAsia="ar-SA"/>
              </w:rPr>
              <w:t xml:space="preserve"> </w:t>
            </w:r>
          </w:p>
          <w:p w14:paraId="1011F197"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Развитие физических качест</w:t>
            </w:r>
            <w:r>
              <w:rPr>
                <w:rFonts w:ascii="Times New Roman" w:eastAsia="Times New Roman" w:hAnsi="Times New Roman" w:cs="Times New Roman"/>
                <w:bCs/>
                <w:lang w:eastAsia="ar-SA"/>
              </w:rPr>
              <w:t>в: гибкость, координация, сила.</w:t>
            </w:r>
          </w:p>
          <w:p w14:paraId="1B6DF8C9" w14:textId="77777777" w:rsidR="003C6928"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Выполнение к</w:t>
            </w:r>
            <w:r>
              <w:rPr>
                <w:rFonts w:ascii="Times New Roman" w:eastAsia="Times New Roman" w:hAnsi="Times New Roman" w:cs="Times New Roman"/>
                <w:bCs/>
                <w:lang w:eastAsia="ar-SA"/>
              </w:rPr>
              <w:t>омплекса физических упражнений;</w:t>
            </w:r>
          </w:p>
          <w:p w14:paraId="64EE0312" w14:textId="77777777" w:rsidR="003C6928" w:rsidRPr="0092528E" w:rsidRDefault="003C6928" w:rsidP="00C2543A">
            <w:pPr>
              <w:tabs>
                <w:tab w:val="left" w:pos="426"/>
              </w:tabs>
              <w:suppressAutoHyphens/>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Определение уровня собственного здоровья;</w:t>
            </w:r>
          </w:p>
          <w:p w14:paraId="19F8B164" w14:textId="77777777" w:rsidR="003C6928" w:rsidRPr="0092528E" w:rsidRDefault="003C6928" w:rsidP="00C2543A">
            <w:pPr>
              <w:tabs>
                <w:tab w:val="left" w:pos="426"/>
              </w:tabs>
              <w:suppressAutoHyphens/>
              <w:ind w:left="185" w:hanging="185"/>
              <w:jc w:val="both"/>
              <w:rPr>
                <w:rFonts w:ascii="Times New Roman" w:eastAsia="Times New Roman" w:hAnsi="Times New Roman" w:cs="Times New Roman"/>
                <w:bCs/>
                <w:lang w:eastAsia="ar-SA"/>
              </w:rPr>
            </w:pPr>
            <w:r w:rsidRPr="0092528E">
              <w:rPr>
                <w:rFonts w:ascii="Times New Roman" w:eastAsia="Times New Roman" w:hAnsi="Times New Roman" w:cs="Times New Roman"/>
                <w:bCs/>
                <w:lang w:eastAsia="ar-SA"/>
              </w:rPr>
              <w:t xml:space="preserve">Подготовка к контрольно-оценочным упражнениям. </w:t>
            </w:r>
          </w:p>
        </w:tc>
      </w:tr>
      <w:tr w:rsidR="00B028BD" w:rsidRPr="0092528E" w14:paraId="2FB1AE31" w14:textId="77777777" w:rsidTr="00B028BD">
        <w:trPr>
          <w:trHeight w:val="283"/>
        </w:trPr>
        <w:tc>
          <w:tcPr>
            <w:tcW w:w="9214" w:type="dxa"/>
            <w:gridSpan w:val="2"/>
            <w:shd w:val="clear" w:color="auto" w:fill="auto"/>
            <w:vAlign w:val="center"/>
          </w:tcPr>
          <w:p w14:paraId="7C0039AD" w14:textId="33264872" w:rsidR="00B028BD" w:rsidRDefault="00B028BD"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Промежуточная аттестация</w:t>
            </w:r>
          </w:p>
        </w:tc>
      </w:tr>
      <w:tr w:rsidR="00B028BD" w:rsidRPr="0092528E" w14:paraId="40FDB541" w14:textId="77777777" w:rsidTr="00B028BD">
        <w:trPr>
          <w:trHeight w:val="274"/>
        </w:trPr>
        <w:tc>
          <w:tcPr>
            <w:tcW w:w="9214" w:type="dxa"/>
            <w:gridSpan w:val="2"/>
            <w:shd w:val="clear" w:color="auto" w:fill="auto"/>
            <w:vAlign w:val="center"/>
          </w:tcPr>
          <w:p w14:paraId="3DC1704B" w14:textId="23624968" w:rsidR="00B028BD" w:rsidRDefault="00B028BD" w:rsidP="00C2543A">
            <w:pPr>
              <w:tabs>
                <w:tab w:val="left" w:pos="426"/>
              </w:tabs>
              <w:suppressAutoHyphens/>
              <w:snapToGrid w:val="0"/>
              <w:rPr>
                <w:rFonts w:ascii="Times New Roman" w:eastAsia="Times New Roman" w:hAnsi="Times New Roman" w:cs="Times New Roman"/>
                <w:b/>
                <w:bCs/>
                <w:lang w:eastAsia="ar-SA"/>
              </w:rPr>
            </w:pPr>
            <w:r>
              <w:rPr>
                <w:rFonts w:ascii="Times New Roman" w:eastAsia="Times New Roman" w:hAnsi="Times New Roman" w:cs="Times New Roman"/>
                <w:b/>
                <w:bCs/>
                <w:lang w:eastAsia="ar-SA"/>
              </w:rPr>
              <w:t>Всего 176ч</w:t>
            </w:r>
          </w:p>
        </w:tc>
      </w:tr>
    </w:tbl>
    <w:p w14:paraId="2279CA97" w14:textId="77777777" w:rsidR="003C6928" w:rsidRDefault="003C6928" w:rsidP="003C6928">
      <w:pPr>
        <w:pStyle w:val="114"/>
        <w:jc w:val="both"/>
        <w:rPr>
          <w:rFonts w:ascii="Times New Roman" w:hAnsi="Times New Roman"/>
        </w:rPr>
      </w:pPr>
    </w:p>
    <w:p w14:paraId="355DCA6A" w14:textId="77777777" w:rsidR="003C6928" w:rsidRDefault="003C6928" w:rsidP="003C6928">
      <w:pPr>
        <w:rPr>
          <w:rFonts w:ascii="Times New Roman" w:hAnsi="Times New Roman" w:cs="Times New Roman"/>
          <w:sz w:val="24"/>
          <w:szCs w:val="24"/>
        </w:rPr>
      </w:pPr>
    </w:p>
    <w:p w14:paraId="6A2B09E4" w14:textId="77777777" w:rsidR="003C6928" w:rsidRPr="00DF068E" w:rsidRDefault="003C6928" w:rsidP="003C692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275150" w14:textId="77777777" w:rsidR="003C6928" w:rsidRPr="00E11160" w:rsidRDefault="003C6928" w:rsidP="003C6928">
      <w:pPr>
        <w:pStyle w:val="114"/>
        <w:rPr>
          <w:rFonts w:ascii="Times New Roman" w:hAnsi="Times New Roman"/>
        </w:rPr>
      </w:pPr>
      <w:r w:rsidRPr="00E11160">
        <w:rPr>
          <w:rFonts w:ascii="Times New Roman" w:hAnsi="Times New Roman"/>
        </w:rPr>
        <w:t>3.1. Материально-техническое обеспечение</w:t>
      </w:r>
    </w:p>
    <w:p w14:paraId="4F67299A" w14:textId="77777777" w:rsidR="003C6928" w:rsidRPr="00FA680C" w:rsidRDefault="003C6928" w:rsidP="003C692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57427C">
        <w:t xml:space="preserve"> </w:t>
      </w:r>
      <w:r w:rsidRPr="0057427C">
        <w:rPr>
          <w:rFonts w:ascii="Times New Roman" w:hAnsi="Times New Roman" w:cs="Times New Roman"/>
          <w:bCs/>
          <w:sz w:val="24"/>
          <w:szCs w:val="24"/>
        </w:rPr>
        <w:t>спортивный зал</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B3D3FC" w14:textId="77777777" w:rsidR="003C6928" w:rsidRDefault="003C6928" w:rsidP="003C6928"/>
    <w:p w14:paraId="64D8389F" w14:textId="77777777" w:rsidR="003C6928" w:rsidRPr="00E11160" w:rsidRDefault="003C6928" w:rsidP="003C692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010FF1" w14:textId="77777777" w:rsidR="003C6928" w:rsidRDefault="003C6928" w:rsidP="003C69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CD64C6" w14:textId="77777777" w:rsidR="003C6928" w:rsidRDefault="003C6928" w:rsidP="003C6928">
      <w:pPr>
        <w:pStyle w:val="a4"/>
        <w:spacing w:line="276" w:lineRule="auto"/>
        <w:ind w:left="0" w:firstLine="709"/>
        <w:jc w:val="both"/>
        <w:rPr>
          <w:rFonts w:ascii="Times New Roman" w:hAnsi="Times New Roman"/>
          <w:bCs/>
          <w:sz w:val="24"/>
          <w:szCs w:val="24"/>
        </w:rPr>
      </w:pPr>
    </w:p>
    <w:p w14:paraId="3F9FB9B3" w14:textId="77777777" w:rsidR="003C6928" w:rsidRPr="00E11160" w:rsidRDefault="003C6928" w:rsidP="003C692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A3E397" w14:textId="77777777" w:rsidR="003C6928" w:rsidRPr="0057427C" w:rsidRDefault="003C6928" w:rsidP="003C6928">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lastRenderedPageBreak/>
        <w:t>1.</w:t>
      </w:r>
      <w:r w:rsidRPr="0057427C">
        <w:rPr>
          <w:rFonts w:ascii="Times New Roman" w:hAnsi="Times New Roman" w:cs="Times New Roman"/>
          <w:bCs/>
          <w:iCs/>
          <w:sz w:val="24"/>
          <w:szCs w:val="24"/>
        </w:rPr>
        <w:tab/>
      </w:r>
      <w:proofErr w:type="spellStart"/>
      <w:r w:rsidRPr="0057427C">
        <w:rPr>
          <w:rFonts w:ascii="Times New Roman" w:hAnsi="Times New Roman" w:cs="Times New Roman"/>
          <w:bCs/>
          <w:iCs/>
          <w:sz w:val="24"/>
          <w:szCs w:val="24"/>
        </w:rPr>
        <w:t>Бездудная</w:t>
      </w:r>
      <w:proofErr w:type="spellEnd"/>
      <w:r w:rsidRPr="0057427C">
        <w:rPr>
          <w:rFonts w:ascii="Times New Roman" w:hAnsi="Times New Roman" w:cs="Times New Roman"/>
          <w:bCs/>
          <w:iCs/>
          <w:sz w:val="24"/>
          <w:szCs w:val="24"/>
        </w:rPr>
        <w:t xml:space="preserve"> А.Г. Бережливое </w:t>
      </w:r>
      <w:proofErr w:type="gramStart"/>
      <w:r w:rsidRPr="0057427C">
        <w:rPr>
          <w:rFonts w:ascii="Times New Roman" w:hAnsi="Times New Roman" w:cs="Times New Roman"/>
          <w:bCs/>
          <w:iCs/>
          <w:sz w:val="24"/>
          <w:szCs w:val="24"/>
        </w:rPr>
        <w:t>производство :</w:t>
      </w:r>
      <w:proofErr w:type="gramEnd"/>
      <w:r w:rsidRPr="0057427C">
        <w:rPr>
          <w:rFonts w:ascii="Times New Roman" w:hAnsi="Times New Roman" w:cs="Times New Roman"/>
          <w:bCs/>
          <w:iCs/>
          <w:sz w:val="24"/>
          <w:szCs w:val="24"/>
        </w:rPr>
        <w:t xml:space="preserve"> учебник / </w:t>
      </w:r>
      <w:proofErr w:type="spellStart"/>
      <w:r w:rsidRPr="0057427C">
        <w:rPr>
          <w:rFonts w:ascii="Times New Roman" w:hAnsi="Times New Roman" w:cs="Times New Roman"/>
          <w:bCs/>
          <w:iCs/>
          <w:sz w:val="24"/>
          <w:szCs w:val="24"/>
        </w:rPr>
        <w:t>Бездудная</w:t>
      </w:r>
      <w:proofErr w:type="spellEnd"/>
      <w:r w:rsidRPr="0057427C">
        <w:rPr>
          <w:rFonts w:ascii="Times New Roman" w:hAnsi="Times New Roman" w:cs="Times New Roman"/>
          <w:bCs/>
          <w:iCs/>
          <w:sz w:val="24"/>
          <w:szCs w:val="24"/>
        </w:rPr>
        <w:t xml:space="preserve"> А.Г., под общ., ред., </w:t>
      </w:r>
      <w:proofErr w:type="spellStart"/>
      <w:r w:rsidRPr="0057427C">
        <w:rPr>
          <w:rFonts w:ascii="Times New Roman" w:hAnsi="Times New Roman" w:cs="Times New Roman"/>
          <w:bCs/>
          <w:iCs/>
          <w:sz w:val="24"/>
          <w:szCs w:val="24"/>
        </w:rPr>
        <w:t>Зинчик</w:t>
      </w:r>
      <w:proofErr w:type="spellEnd"/>
      <w:r w:rsidRPr="0057427C">
        <w:rPr>
          <w:rFonts w:ascii="Times New Roman" w:hAnsi="Times New Roman" w:cs="Times New Roman"/>
          <w:bCs/>
          <w:iCs/>
          <w:sz w:val="24"/>
          <w:szCs w:val="24"/>
        </w:rPr>
        <w:t xml:space="preserve"> Н.С., Кадырова О.В., </w:t>
      </w:r>
      <w:proofErr w:type="spellStart"/>
      <w:r w:rsidRPr="0057427C">
        <w:rPr>
          <w:rFonts w:ascii="Times New Roman" w:hAnsi="Times New Roman" w:cs="Times New Roman"/>
          <w:bCs/>
          <w:iCs/>
          <w:sz w:val="24"/>
          <w:szCs w:val="24"/>
        </w:rPr>
        <w:t>Растова</w:t>
      </w:r>
      <w:proofErr w:type="spellEnd"/>
      <w:r w:rsidRPr="0057427C">
        <w:rPr>
          <w:rFonts w:ascii="Times New Roman" w:hAnsi="Times New Roman" w:cs="Times New Roman"/>
          <w:bCs/>
          <w:iCs/>
          <w:sz w:val="24"/>
          <w:szCs w:val="24"/>
        </w:rPr>
        <w:t xml:space="preserve"> Ю.И.  — </w:t>
      </w:r>
      <w:proofErr w:type="gramStart"/>
      <w:r w:rsidRPr="0057427C">
        <w:rPr>
          <w:rFonts w:ascii="Times New Roman" w:hAnsi="Times New Roman" w:cs="Times New Roman"/>
          <w:bCs/>
          <w:iCs/>
          <w:sz w:val="24"/>
          <w:szCs w:val="24"/>
        </w:rPr>
        <w:t>Москва :</w:t>
      </w:r>
      <w:proofErr w:type="gramEnd"/>
      <w:r w:rsidRPr="0057427C">
        <w:rPr>
          <w:rFonts w:ascii="Times New Roman" w:hAnsi="Times New Roman" w:cs="Times New Roman"/>
          <w:bCs/>
          <w:iCs/>
          <w:sz w:val="24"/>
          <w:szCs w:val="24"/>
        </w:rPr>
        <w:t xml:space="preserve"> </w:t>
      </w:r>
      <w:proofErr w:type="spellStart"/>
      <w:r w:rsidRPr="0057427C">
        <w:rPr>
          <w:rFonts w:ascii="Times New Roman" w:hAnsi="Times New Roman" w:cs="Times New Roman"/>
          <w:bCs/>
          <w:iCs/>
          <w:sz w:val="24"/>
          <w:szCs w:val="24"/>
        </w:rPr>
        <w:t>КноРус</w:t>
      </w:r>
      <w:proofErr w:type="spellEnd"/>
      <w:r w:rsidRPr="0057427C">
        <w:rPr>
          <w:rFonts w:ascii="Times New Roman" w:hAnsi="Times New Roman" w:cs="Times New Roman"/>
          <w:bCs/>
          <w:iCs/>
          <w:sz w:val="24"/>
          <w:szCs w:val="24"/>
        </w:rPr>
        <w:t xml:space="preserve">, 2022. — 203 с. — ISBN 978-5-406-10352-4. — URL: </w:t>
      </w:r>
      <w:proofErr w:type="gramStart"/>
      <w:r w:rsidRPr="0057427C">
        <w:rPr>
          <w:rFonts w:ascii="Times New Roman" w:hAnsi="Times New Roman" w:cs="Times New Roman"/>
          <w:bCs/>
          <w:iCs/>
          <w:sz w:val="24"/>
          <w:szCs w:val="24"/>
        </w:rPr>
        <w:t>https://book.ru/book/944522 .</w:t>
      </w:r>
      <w:proofErr w:type="gramEnd"/>
      <w:r w:rsidRPr="0057427C">
        <w:rPr>
          <w:rFonts w:ascii="Times New Roman" w:hAnsi="Times New Roman" w:cs="Times New Roman"/>
          <w:bCs/>
          <w:iCs/>
          <w:sz w:val="24"/>
          <w:szCs w:val="24"/>
        </w:rPr>
        <w:t xml:space="preserve"> — </w:t>
      </w:r>
      <w:proofErr w:type="gramStart"/>
      <w:r w:rsidRPr="0057427C">
        <w:rPr>
          <w:rFonts w:ascii="Times New Roman" w:hAnsi="Times New Roman" w:cs="Times New Roman"/>
          <w:bCs/>
          <w:iCs/>
          <w:sz w:val="24"/>
          <w:szCs w:val="24"/>
        </w:rPr>
        <w:t>Текст :</w:t>
      </w:r>
      <w:proofErr w:type="gramEnd"/>
      <w:r w:rsidRPr="0057427C">
        <w:rPr>
          <w:rFonts w:ascii="Times New Roman" w:hAnsi="Times New Roman" w:cs="Times New Roman"/>
          <w:bCs/>
          <w:iCs/>
          <w:sz w:val="24"/>
          <w:szCs w:val="24"/>
        </w:rPr>
        <w:t xml:space="preserve"> электронный.     </w:t>
      </w:r>
    </w:p>
    <w:p w14:paraId="435F0759" w14:textId="77777777" w:rsidR="003C6928" w:rsidRPr="0057427C" w:rsidRDefault="003C6928" w:rsidP="003C6928">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3.</w:t>
      </w:r>
      <w:r w:rsidRPr="0057427C">
        <w:rPr>
          <w:rFonts w:ascii="Times New Roman" w:hAnsi="Times New Roman" w:cs="Times New Roman"/>
          <w:bCs/>
          <w:iCs/>
          <w:sz w:val="24"/>
          <w:szCs w:val="24"/>
        </w:rPr>
        <w:tab/>
        <w:t xml:space="preserve">Организация производства и управление </w:t>
      </w:r>
      <w:proofErr w:type="gramStart"/>
      <w:r w:rsidRPr="0057427C">
        <w:rPr>
          <w:rFonts w:ascii="Times New Roman" w:hAnsi="Times New Roman" w:cs="Times New Roman"/>
          <w:bCs/>
          <w:iCs/>
          <w:sz w:val="24"/>
          <w:szCs w:val="24"/>
        </w:rPr>
        <w:t>предприятием :</w:t>
      </w:r>
      <w:proofErr w:type="gramEnd"/>
      <w:r w:rsidRPr="0057427C">
        <w:rPr>
          <w:rFonts w:ascii="Times New Roman" w:hAnsi="Times New Roman" w:cs="Times New Roman"/>
          <w:bCs/>
          <w:iCs/>
          <w:sz w:val="24"/>
          <w:szCs w:val="24"/>
        </w:rPr>
        <w:t xml:space="preserve"> учебник / под ред. О.Г. Туровца. — 3-е изд. — </w:t>
      </w:r>
      <w:proofErr w:type="gramStart"/>
      <w:r w:rsidRPr="0057427C">
        <w:rPr>
          <w:rFonts w:ascii="Times New Roman" w:hAnsi="Times New Roman" w:cs="Times New Roman"/>
          <w:bCs/>
          <w:iCs/>
          <w:sz w:val="24"/>
          <w:szCs w:val="24"/>
        </w:rPr>
        <w:t>Москва :</w:t>
      </w:r>
      <w:proofErr w:type="gramEnd"/>
      <w:r w:rsidRPr="0057427C">
        <w:rPr>
          <w:rFonts w:ascii="Times New Roman" w:hAnsi="Times New Roman" w:cs="Times New Roman"/>
          <w:bCs/>
          <w:iCs/>
          <w:sz w:val="24"/>
          <w:szCs w:val="24"/>
        </w:rPr>
        <w:t xml:space="preserve"> ИНФРА-М, 2022. — 506 с. — (Среднее профессиональное образование). - ISBN 978-5-16-015612-5.</w:t>
      </w:r>
    </w:p>
    <w:p w14:paraId="2FA9C5F6" w14:textId="77777777" w:rsidR="003C6928" w:rsidRPr="0057427C" w:rsidRDefault="003C6928" w:rsidP="003C6928">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4.</w:t>
      </w:r>
      <w:r w:rsidRPr="0057427C">
        <w:rPr>
          <w:rFonts w:ascii="Times New Roman" w:hAnsi="Times New Roman" w:cs="Times New Roman"/>
          <w:bCs/>
          <w:iCs/>
          <w:sz w:val="24"/>
          <w:szCs w:val="24"/>
        </w:rPr>
        <w:tab/>
        <w:t xml:space="preserve">Савицкая, Г. В. </w:t>
      </w:r>
      <w:proofErr w:type="gramStart"/>
      <w:r w:rsidRPr="0057427C">
        <w:rPr>
          <w:rFonts w:ascii="Times New Roman" w:hAnsi="Times New Roman" w:cs="Times New Roman"/>
          <w:bCs/>
          <w:iCs/>
          <w:sz w:val="24"/>
          <w:szCs w:val="24"/>
        </w:rPr>
        <w:t>Анализ  хозяйственной</w:t>
      </w:r>
      <w:proofErr w:type="gramEnd"/>
      <w:r w:rsidRPr="0057427C">
        <w:rPr>
          <w:rFonts w:ascii="Times New Roman" w:hAnsi="Times New Roman" w:cs="Times New Roman"/>
          <w:bCs/>
          <w:iCs/>
          <w:sz w:val="24"/>
          <w:szCs w:val="24"/>
        </w:rPr>
        <w:t xml:space="preserve">  деятельности  предприятия : учебник / Г.В. Савицкая. — 6-е изд., </w:t>
      </w:r>
      <w:proofErr w:type="spellStart"/>
      <w:r w:rsidRPr="0057427C">
        <w:rPr>
          <w:rFonts w:ascii="Times New Roman" w:hAnsi="Times New Roman" w:cs="Times New Roman"/>
          <w:bCs/>
          <w:iCs/>
          <w:sz w:val="24"/>
          <w:szCs w:val="24"/>
        </w:rPr>
        <w:t>испр</w:t>
      </w:r>
      <w:proofErr w:type="spellEnd"/>
      <w:r w:rsidRPr="0057427C">
        <w:rPr>
          <w:rFonts w:ascii="Times New Roman" w:hAnsi="Times New Roman" w:cs="Times New Roman"/>
          <w:bCs/>
          <w:iCs/>
          <w:sz w:val="24"/>
          <w:szCs w:val="24"/>
        </w:rPr>
        <w:t xml:space="preserve">. и доп. — </w:t>
      </w:r>
      <w:proofErr w:type="gramStart"/>
      <w:r w:rsidRPr="0057427C">
        <w:rPr>
          <w:rFonts w:ascii="Times New Roman" w:hAnsi="Times New Roman" w:cs="Times New Roman"/>
          <w:bCs/>
          <w:iCs/>
          <w:sz w:val="24"/>
          <w:szCs w:val="24"/>
        </w:rPr>
        <w:t>Москва :</w:t>
      </w:r>
      <w:proofErr w:type="gramEnd"/>
      <w:r w:rsidRPr="0057427C">
        <w:rPr>
          <w:rFonts w:ascii="Times New Roman" w:hAnsi="Times New Roman" w:cs="Times New Roman"/>
          <w:bCs/>
          <w:iCs/>
          <w:sz w:val="24"/>
          <w:szCs w:val="24"/>
        </w:rPr>
        <w:t xml:space="preserve"> ИНФРА-М, 2023. — 378 с. </w:t>
      </w:r>
      <w:proofErr w:type="gramStart"/>
      <w:r w:rsidRPr="0057427C">
        <w:rPr>
          <w:rFonts w:ascii="Times New Roman" w:hAnsi="Times New Roman" w:cs="Times New Roman"/>
          <w:bCs/>
          <w:iCs/>
          <w:sz w:val="24"/>
          <w:szCs w:val="24"/>
        </w:rPr>
        <w:t>—  (</w:t>
      </w:r>
      <w:proofErr w:type="gramEnd"/>
      <w:r w:rsidRPr="0057427C">
        <w:rPr>
          <w:rFonts w:ascii="Times New Roman" w:hAnsi="Times New Roman" w:cs="Times New Roman"/>
          <w:bCs/>
          <w:iCs/>
          <w:sz w:val="24"/>
          <w:szCs w:val="24"/>
        </w:rPr>
        <w:t>Среднее профессиональное образование). - ISBN 978-5-16-006707-0</w:t>
      </w:r>
    </w:p>
    <w:p w14:paraId="1F1C4609" w14:textId="77777777" w:rsidR="003C6928" w:rsidRDefault="003C6928" w:rsidP="003C6928">
      <w:pPr>
        <w:suppressAutoHyphens/>
        <w:spacing w:line="276" w:lineRule="auto"/>
        <w:ind w:firstLine="709"/>
        <w:contextualSpacing/>
        <w:rPr>
          <w:rFonts w:ascii="Times New Roman" w:hAnsi="Times New Roman" w:cs="Times New Roman"/>
          <w:bCs/>
          <w:iCs/>
          <w:sz w:val="24"/>
          <w:szCs w:val="24"/>
        </w:rPr>
      </w:pPr>
      <w:r w:rsidRPr="0057427C">
        <w:rPr>
          <w:rFonts w:ascii="Times New Roman" w:hAnsi="Times New Roman" w:cs="Times New Roman"/>
          <w:bCs/>
          <w:iCs/>
          <w:sz w:val="24"/>
          <w:szCs w:val="24"/>
        </w:rPr>
        <w:t>5.</w:t>
      </w:r>
      <w:r w:rsidRPr="0057427C">
        <w:rPr>
          <w:rFonts w:ascii="Times New Roman" w:hAnsi="Times New Roman" w:cs="Times New Roman"/>
          <w:bCs/>
          <w:iCs/>
          <w:sz w:val="24"/>
          <w:szCs w:val="24"/>
        </w:rPr>
        <w:tab/>
        <w:t xml:space="preserve">Фридман, А. М. Экономика организации. </w:t>
      </w:r>
      <w:proofErr w:type="gramStart"/>
      <w:r w:rsidRPr="0057427C">
        <w:rPr>
          <w:rFonts w:ascii="Times New Roman" w:hAnsi="Times New Roman" w:cs="Times New Roman"/>
          <w:bCs/>
          <w:iCs/>
          <w:sz w:val="24"/>
          <w:szCs w:val="24"/>
        </w:rPr>
        <w:t>Практикум :</w:t>
      </w:r>
      <w:proofErr w:type="gramEnd"/>
      <w:r w:rsidRPr="0057427C">
        <w:rPr>
          <w:rFonts w:ascii="Times New Roman" w:hAnsi="Times New Roman" w:cs="Times New Roman"/>
          <w:bCs/>
          <w:iCs/>
          <w:sz w:val="24"/>
          <w:szCs w:val="24"/>
        </w:rPr>
        <w:t xml:space="preserve"> учебное пособие / A. M. Фридман. - </w:t>
      </w:r>
      <w:proofErr w:type="gramStart"/>
      <w:r w:rsidRPr="0057427C">
        <w:rPr>
          <w:rFonts w:ascii="Times New Roman" w:hAnsi="Times New Roman" w:cs="Times New Roman"/>
          <w:bCs/>
          <w:iCs/>
          <w:sz w:val="24"/>
          <w:szCs w:val="24"/>
        </w:rPr>
        <w:t>Москва :</w:t>
      </w:r>
      <w:proofErr w:type="gramEnd"/>
      <w:r w:rsidRPr="0057427C">
        <w:rPr>
          <w:rFonts w:ascii="Times New Roman" w:hAnsi="Times New Roman" w:cs="Times New Roman"/>
          <w:bCs/>
          <w:iCs/>
          <w:sz w:val="24"/>
          <w:szCs w:val="24"/>
        </w:rPr>
        <w:t xml:space="preserve"> РИОР : ИНФРА-М, 2021. - 180 с. - (Среднее профессиональное образование). - ISBN 978-5-369-01830-9. - </w:t>
      </w:r>
      <w:proofErr w:type="gramStart"/>
      <w:r w:rsidRPr="0057427C">
        <w:rPr>
          <w:rFonts w:ascii="Times New Roman" w:hAnsi="Times New Roman" w:cs="Times New Roman"/>
          <w:bCs/>
          <w:iCs/>
          <w:sz w:val="24"/>
          <w:szCs w:val="24"/>
        </w:rPr>
        <w:t>Текст :</w:t>
      </w:r>
      <w:proofErr w:type="gramEnd"/>
      <w:r w:rsidRPr="0057427C">
        <w:rPr>
          <w:rFonts w:ascii="Times New Roman" w:hAnsi="Times New Roman" w:cs="Times New Roman"/>
          <w:bCs/>
          <w:iCs/>
          <w:sz w:val="24"/>
          <w:szCs w:val="24"/>
        </w:rPr>
        <w:t xml:space="preserve"> электронный. - URL: https://znanium.com/catalog/product/1141801. – Режим доступа: по подписке.</w:t>
      </w:r>
    </w:p>
    <w:p w14:paraId="1AB78EAE" w14:textId="77777777" w:rsidR="003C6928" w:rsidRDefault="003C6928" w:rsidP="003C6928">
      <w:pPr>
        <w:suppressAutoHyphens/>
        <w:spacing w:line="276" w:lineRule="auto"/>
        <w:ind w:firstLine="709"/>
        <w:contextualSpacing/>
        <w:rPr>
          <w:rFonts w:ascii="Times New Roman" w:hAnsi="Times New Roman" w:cs="Times New Roman"/>
          <w:bCs/>
          <w:iCs/>
          <w:sz w:val="24"/>
          <w:szCs w:val="24"/>
        </w:rPr>
      </w:pPr>
    </w:p>
    <w:p w14:paraId="0EE960A9" w14:textId="77777777" w:rsidR="003C6928" w:rsidRPr="00FA680C" w:rsidRDefault="003C6928" w:rsidP="003C692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A2DF6C2" w14:textId="77777777" w:rsidR="003C6928" w:rsidRPr="0057427C" w:rsidRDefault="003C6928" w:rsidP="003C6928">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57427C">
        <w:rPr>
          <w:rFonts w:ascii="Times New Roman" w:hAnsi="Times New Roman" w:cs="Times New Roman"/>
          <w:bCs/>
          <w:iCs/>
          <w:sz w:val="24"/>
          <w:szCs w:val="24"/>
        </w:rPr>
        <w:t>Вумек</w:t>
      </w:r>
      <w:proofErr w:type="spellEnd"/>
      <w:r w:rsidRPr="0057427C">
        <w:rPr>
          <w:rFonts w:ascii="Times New Roman" w:hAnsi="Times New Roman" w:cs="Times New Roman"/>
          <w:bCs/>
          <w:iCs/>
          <w:sz w:val="24"/>
          <w:szCs w:val="24"/>
        </w:rPr>
        <w:t xml:space="preserve">, Д. Бережливое производство: как избавиться от потерь и добиться процветания вашей компании / Джеймс </w:t>
      </w:r>
      <w:proofErr w:type="spellStart"/>
      <w:r w:rsidRPr="0057427C">
        <w:rPr>
          <w:rFonts w:ascii="Times New Roman" w:hAnsi="Times New Roman" w:cs="Times New Roman"/>
          <w:bCs/>
          <w:iCs/>
          <w:sz w:val="24"/>
          <w:szCs w:val="24"/>
        </w:rPr>
        <w:t>Вумек</w:t>
      </w:r>
      <w:proofErr w:type="spellEnd"/>
      <w:r w:rsidRPr="0057427C">
        <w:rPr>
          <w:rFonts w:ascii="Times New Roman" w:hAnsi="Times New Roman" w:cs="Times New Roman"/>
          <w:bCs/>
          <w:iCs/>
          <w:sz w:val="24"/>
          <w:szCs w:val="24"/>
        </w:rPr>
        <w:t xml:space="preserve">, Дэниел </w:t>
      </w:r>
      <w:proofErr w:type="gramStart"/>
      <w:r w:rsidRPr="0057427C">
        <w:rPr>
          <w:rFonts w:ascii="Times New Roman" w:hAnsi="Times New Roman" w:cs="Times New Roman"/>
          <w:bCs/>
          <w:iCs/>
          <w:sz w:val="24"/>
          <w:szCs w:val="24"/>
        </w:rPr>
        <w:t>Джонс ;</w:t>
      </w:r>
      <w:proofErr w:type="gramEnd"/>
      <w:r w:rsidRPr="0057427C">
        <w:rPr>
          <w:rFonts w:ascii="Times New Roman" w:hAnsi="Times New Roman" w:cs="Times New Roman"/>
          <w:bCs/>
          <w:iCs/>
          <w:sz w:val="24"/>
          <w:szCs w:val="24"/>
        </w:rPr>
        <w:t xml:space="preserve"> пер. с англ. - 12-е изд. - Москва : Альпина </w:t>
      </w:r>
      <w:proofErr w:type="spellStart"/>
      <w:r w:rsidRPr="0057427C">
        <w:rPr>
          <w:rFonts w:ascii="Times New Roman" w:hAnsi="Times New Roman" w:cs="Times New Roman"/>
          <w:bCs/>
          <w:iCs/>
          <w:sz w:val="24"/>
          <w:szCs w:val="24"/>
        </w:rPr>
        <w:t>Паблишер</w:t>
      </w:r>
      <w:proofErr w:type="spellEnd"/>
      <w:r w:rsidRPr="0057427C">
        <w:rPr>
          <w:rFonts w:ascii="Times New Roman" w:hAnsi="Times New Roman" w:cs="Times New Roman"/>
          <w:bCs/>
          <w:iCs/>
          <w:sz w:val="24"/>
          <w:szCs w:val="24"/>
        </w:rPr>
        <w:t xml:space="preserve">, 2018. - 472 с. - ISBN 978-5-9614-6829-8. - </w:t>
      </w:r>
      <w:proofErr w:type="gramStart"/>
      <w:r w:rsidRPr="0057427C">
        <w:rPr>
          <w:rFonts w:ascii="Times New Roman" w:hAnsi="Times New Roman" w:cs="Times New Roman"/>
          <w:bCs/>
          <w:iCs/>
          <w:sz w:val="24"/>
          <w:szCs w:val="24"/>
        </w:rPr>
        <w:t>Текст :</w:t>
      </w:r>
      <w:proofErr w:type="gramEnd"/>
      <w:r w:rsidRPr="0057427C">
        <w:rPr>
          <w:rFonts w:ascii="Times New Roman" w:hAnsi="Times New Roman" w:cs="Times New Roman"/>
          <w:bCs/>
          <w:iCs/>
          <w:sz w:val="24"/>
          <w:szCs w:val="24"/>
        </w:rPr>
        <w:t xml:space="preserve"> электронный. - URL: https://znanium.com/catalog/product/1815955. – Режим доступа: по подписке.</w:t>
      </w:r>
    </w:p>
    <w:p w14:paraId="40602F44" w14:textId="77777777" w:rsidR="003C6928" w:rsidRPr="0057427C" w:rsidRDefault="003C6928" w:rsidP="003C6928">
      <w:pPr>
        <w:pStyle w:val="1f"/>
        <w:rPr>
          <w:rFonts w:ascii="Times New Roman" w:hAnsi="Times New Roman"/>
          <w:lang w:val="ru-RU"/>
        </w:rPr>
      </w:pPr>
    </w:p>
    <w:p w14:paraId="450225C9" w14:textId="77777777" w:rsidR="003C6928" w:rsidRDefault="003C6928" w:rsidP="003C6928">
      <w:pPr>
        <w:pStyle w:val="1f"/>
        <w:rPr>
          <w:rFonts w:ascii="Times New Roman" w:hAnsi="Times New Roman"/>
        </w:rPr>
      </w:pPr>
    </w:p>
    <w:p w14:paraId="7E7060F0" w14:textId="77777777" w:rsidR="003C6928" w:rsidRPr="00DF068E" w:rsidRDefault="003C6928" w:rsidP="003C692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C6928" w:rsidRPr="00985111" w14:paraId="37B48C4A" w14:textId="77777777" w:rsidTr="00C2543A">
        <w:trPr>
          <w:trHeight w:val="519"/>
        </w:trPr>
        <w:tc>
          <w:tcPr>
            <w:tcW w:w="1498" w:type="pct"/>
            <w:vAlign w:val="center"/>
          </w:tcPr>
          <w:p w14:paraId="3843DDFC" w14:textId="77777777" w:rsidR="003C6928" w:rsidRPr="00854F21" w:rsidRDefault="003C6928"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EA7DDB2" w14:textId="77777777" w:rsidR="003C6928" w:rsidRPr="00854F21" w:rsidRDefault="003C6928"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8F0C4A4" w14:textId="77777777" w:rsidR="003C6928" w:rsidRPr="00854F21" w:rsidRDefault="003C6928"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C6928" w:rsidRPr="00985111" w14:paraId="3038DCD8" w14:textId="77777777" w:rsidTr="00C2543A">
        <w:trPr>
          <w:trHeight w:val="698"/>
        </w:trPr>
        <w:tc>
          <w:tcPr>
            <w:tcW w:w="1498" w:type="pct"/>
            <w:tcBorders>
              <w:top w:val="single" w:sz="4" w:space="0" w:color="auto"/>
              <w:left w:val="single" w:sz="8" w:space="0" w:color="auto"/>
              <w:bottom w:val="single" w:sz="4" w:space="0" w:color="auto"/>
              <w:right w:val="single" w:sz="4" w:space="0" w:color="auto"/>
            </w:tcBorders>
          </w:tcPr>
          <w:p w14:paraId="2476BC04" w14:textId="77777777" w:rsidR="003C6928" w:rsidRPr="005D5C4C" w:rsidRDefault="003C6928" w:rsidP="00C2543A">
            <w:pPr>
              <w:suppressAutoHyphens/>
              <w:ind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sz w:val="24"/>
                <w:szCs w:val="24"/>
                <w:lang w:eastAsia="ar-SA"/>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7A17A3B7" w14:textId="77777777" w:rsidR="003C6928" w:rsidRPr="00314663" w:rsidRDefault="003C6928" w:rsidP="00C2543A">
            <w:pPr>
              <w:suppressAutoHyphens/>
              <w:spacing w:line="276" w:lineRule="auto"/>
              <w:contextualSpacing/>
              <w:rPr>
                <w:rFonts w:ascii="Times New Roman" w:hAnsi="Times New Roman" w:cs="Times New Roman"/>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77F0A182"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Правильность, полнота выполнения заданий,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точность формулировок, точность расчетов,</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соответствие требованиям</w:t>
            </w:r>
          </w:p>
          <w:p w14:paraId="6570E625"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Адекватность, оптимальность выбора способов действий, методов, техник,</w:t>
            </w:r>
          </w:p>
          <w:p w14:paraId="373A0544"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последовательностей действий и т.д.</w:t>
            </w:r>
          </w:p>
          <w:p w14:paraId="47E8C3CA"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Точность оценки</w:t>
            </w:r>
          </w:p>
          <w:p w14:paraId="47ABFE2A"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Соответствие требованиям инструкций,</w:t>
            </w:r>
          </w:p>
          <w:p w14:paraId="2C426CAC" w14:textId="77777777" w:rsidR="003C6928" w:rsidRPr="005F59C7" w:rsidRDefault="003C6928" w:rsidP="00C2543A">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t>регламентов</w:t>
            </w:r>
          </w:p>
        </w:tc>
        <w:tc>
          <w:tcPr>
            <w:tcW w:w="1715" w:type="pct"/>
            <w:tcBorders>
              <w:top w:val="single" w:sz="4" w:space="0" w:color="auto"/>
              <w:bottom w:val="single" w:sz="4" w:space="0" w:color="auto"/>
              <w:right w:val="single" w:sz="8" w:space="0" w:color="auto"/>
            </w:tcBorders>
          </w:tcPr>
          <w:p w14:paraId="0B4FCD0B" w14:textId="77777777" w:rsidR="003C6928" w:rsidRPr="005D5C4C" w:rsidRDefault="003C6928" w:rsidP="00C2543A">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b/>
                <w:bCs/>
                <w:iCs/>
                <w:sz w:val="24"/>
                <w:szCs w:val="24"/>
                <w:lang w:eastAsia="ar-SA"/>
              </w:rPr>
              <w:t>Текущий контроль:</w:t>
            </w:r>
          </w:p>
          <w:p w14:paraId="0F79C836" w14:textId="77777777" w:rsidR="003C6928" w:rsidRPr="005D5C4C" w:rsidRDefault="003C6928" w:rsidP="00C2543A">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 оценка заданий для самостоятельной работы</w:t>
            </w:r>
          </w:p>
          <w:p w14:paraId="4E026F59"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экспертная оценка демонстрируемых</w:t>
            </w:r>
          </w:p>
          <w:p w14:paraId="4E7677DB" w14:textId="77777777" w:rsidR="003C6928" w:rsidRPr="005D5C4C" w:rsidRDefault="003C6928" w:rsidP="00C2543A">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умений, выполняемых действий в процессе практических занятий</w:t>
            </w:r>
          </w:p>
          <w:p w14:paraId="31E0F430"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1E0490EF" w14:textId="77777777" w:rsidR="003C6928" w:rsidRPr="005F59C7" w:rsidRDefault="003C6928" w:rsidP="00C2543A">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t xml:space="preserve">- экспертная оценка выполнения практических заданий </w:t>
            </w:r>
          </w:p>
        </w:tc>
      </w:tr>
      <w:tr w:rsidR="003C6928" w:rsidRPr="00985111" w14:paraId="0EB78545" w14:textId="77777777" w:rsidTr="00C2543A">
        <w:trPr>
          <w:trHeight w:val="698"/>
        </w:trPr>
        <w:tc>
          <w:tcPr>
            <w:tcW w:w="1498" w:type="pct"/>
            <w:tcBorders>
              <w:top w:val="single" w:sz="4" w:space="0" w:color="auto"/>
              <w:left w:val="single" w:sz="8" w:space="0" w:color="auto"/>
              <w:bottom w:val="single" w:sz="4" w:space="0" w:color="auto"/>
              <w:right w:val="single" w:sz="4" w:space="0" w:color="auto"/>
            </w:tcBorders>
          </w:tcPr>
          <w:p w14:paraId="107D10E8" w14:textId="77777777" w:rsidR="003C6928" w:rsidRPr="005D5C4C" w:rsidRDefault="003C6928" w:rsidP="00C2543A">
            <w:pPr>
              <w:suppressAutoHyphens/>
              <w:ind w:right="248"/>
              <w:jc w:val="both"/>
              <w:rPr>
                <w:rFonts w:ascii="Times New Roman" w:eastAsia="Calibri" w:hAnsi="Times New Roman" w:cs="Times New Roman"/>
                <w:sz w:val="24"/>
                <w:szCs w:val="24"/>
                <w:lang w:eastAsia="ar-SA"/>
              </w:rPr>
            </w:pPr>
            <w:r w:rsidRPr="005D5C4C">
              <w:rPr>
                <w:rFonts w:ascii="Times New Roman" w:eastAsia="Calibri" w:hAnsi="Times New Roman" w:cs="Times New Roman"/>
                <w:sz w:val="24"/>
                <w:szCs w:val="24"/>
                <w:lang w:eastAsia="ar-SA"/>
              </w:rPr>
              <w:t xml:space="preserve">О роли физической культуры в общекультурном, профессиональном и социальном развитии человека.  </w:t>
            </w:r>
          </w:p>
          <w:p w14:paraId="28FE3DDE" w14:textId="77777777" w:rsidR="003C6928" w:rsidRDefault="003C6928" w:rsidP="00C2543A">
            <w:pPr>
              <w:suppressAutoHyphens/>
              <w:spacing w:line="276" w:lineRule="auto"/>
              <w:contextualSpacing/>
              <w:rPr>
                <w:rFonts w:ascii="Times New Roman" w:eastAsia="Calibri" w:hAnsi="Times New Roman" w:cs="Times New Roman"/>
                <w:sz w:val="24"/>
                <w:szCs w:val="24"/>
                <w:lang w:val="x-none" w:eastAsia="ar-SA"/>
              </w:rPr>
            </w:pPr>
          </w:p>
          <w:p w14:paraId="3C984038" w14:textId="77777777" w:rsidR="003C6928" w:rsidRDefault="003C6928" w:rsidP="00C2543A">
            <w:pPr>
              <w:suppressAutoHyphens/>
              <w:spacing w:line="276" w:lineRule="auto"/>
              <w:contextualSpacing/>
              <w:rPr>
                <w:rFonts w:ascii="Times New Roman" w:hAnsi="Times New Roman" w:cs="Times New Roman"/>
                <w:bCs/>
                <w:i/>
                <w:sz w:val="24"/>
                <w:szCs w:val="24"/>
              </w:rPr>
            </w:pPr>
            <w:r w:rsidRPr="005D5C4C">
              <w:rPr>
                <w:rFonts w:ascii="Times New Roman" w:eastAsia="Calibri" w:hAnsi="Times New Roman" w:cs="Times New Roman"/>
                <w:sz w:val="24"/>
                <w:szCs w:val="24"/>
                <w:lang w:val="x-none" w:eastAsia="ar-SA"/>
              </w:rPr>
              <w:lastRenderedPageBreak/>
              <w:t>Основы здорового образа жизни</w:t>
            </w:r>
          </w:p>
        </w:tc>
        <w:tc>
          <w:tcPr>
            <w:tcW w:w="1787" w:type="pct"/>
            <w:tcBorders>
              <w:top w:val="single" w:sz="4" w:space="0" w:color="auto"/>
              <w:left w:val="single" w:sz="4" w:space="0" w:color="auto"/>
              <w:bottom w:val="single" w:sz="4" w:space="0" w:color="auto"/>
              <w:right w:val="single" w:sz="8" w:space="0" w:color="auto"/>
            </w:tcBorders>
          </w:tcPr>
          <w:p w14:paraId="37E484A1"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lastRenderedPageBreak/>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не менее 70% правильных ответов.</w:t>
            </w:r>
          </w:p>
          <w:p w14:paraId="54C0D7A0"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Актуальность темы, адекватность</w:t>
            </w:r>
          </w:p>
          <w:p w14:paraId="051CE561"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результатов поставленным целям,</w:t>
            </w:r>
          </w:p>
          <w:p w14:paraId="40985BF5"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lastRenderedPageBreak/>
              <w:t>полнота ответов, точность формулировок,</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адекватность применения профессиональной</w:t>
            </w:r>
            <w:r w:rsidRPr="005D5C4C">
              <w:rPr>
                <w:rFonts w:ascii="Times New Roman" w:eastAsia="Times New Roman" w:hAnsi="Times New Roman" w:cs="Times New Roman"/>
                <w:sz w:val="24"/>
                <w:szCs w:val="24"/>
                <w:lang w:eastAsia="ar-SA"/>
              </w:rPr>
              <w:t xml:space="preserve"> </w:t>
            </w:r>
            <w:r w:rsidRPr="005D5C4C">
              <w:rPr>
                <w:rFonts w:ascii="Times New Roman" w:eastAsia="Times New Roman" w:hAnsi="Times New Roman" w:cs="Times New Roman"/>
                <w:iCs/>
                <w:sz w:val="24"/>
                <w:szCs w:val="24"/>
                <w:lang w:eastAsia="ar-SA"/>
              </w:rPr>
              <w:t>терминологии</w:t>
            </w:r>
          </w:p>
          <w:p w14:paraId="300C95CE" w14:textId="77777777" w:rsidR="003C6928" w:rsidRPr="00985111" w:rsidRDefault="003C6928" w:rsidP="00C2543A">
            <w:pPr>
              <w:suppressAutoHyphens/>
              <w:spacing w:line="276" w:lineRule="auto"/>
              <w:contextualSpacing/>
              <w:rPr>
                <w:rFonts w:ascii="Times New Roman" w:hAnsi="Times New Roman" w:cs="Times New Roman"/>
                <w:bCs/>
                <w:i/>
                <w:sz w:val="24"/>
                <w:szCs w:val="24"/>
              </w:rPr>
            </w:pPr>
          </w:p>
        </w:tc>
        <w:tc>
          <w:tcPr>
            <w:tcW w:w="1715" w:type="pct"/>
            <w:tcBorders>
              <w:top w:val="single" w:sz="4" w:space="0" w:color="auto"/>
              <w:bottom w:val="single" w:sz="4" w:space="0" w:color="auto"/>
              <w:right w:val="single" w:sz="8" w:space="0" w:color="auto"/>
            </w:tcBorders>
          </w:tcPr>
          <w:p w14:paraId="6DDBC478"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lastRenderedPageBreak/>
              <w:t>Текущий контроль</w:t>
            </w:r>
          </w:p>
          <w:p w14:paraId="230D181F"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при проведении:</w:t>
            </w:r>
          </w:p>
          <w:p w14:paraId="48631FB9"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iCs/>
                <w:sz w:val="24"/>
                <w:szCs w:val="24"/>
                <w:lang w:eastAsia="ar-SA"/>
              </w:rPr>
              <w:t>- -тестирования;</w:t>
            </w:r>
          </w:p>
          <w:p w14:paraId="1DC4DA78" w14:textId="77777777" w:rsidR="003C6928" w:rsidRPr="005D5C4C" w:rsidRDefault="003C6928" w:rsidP="00C2543A">
            <w:pPr>
              <w:suppressAutoHyphens/>
              <w:ind w:left="100"/>
              <w:rPr>
                <w:rFonts w:ascii="Times New Roman" w:eastAsia="Times New Roman" w:hAnsi="Times New Roman" w:cs="Times New Roman"/>
                <w:iCs/>
                <w:sz w:val="24"/>
                <w:szCs w:val="24"/>
                <w:lang w:eastAsia="ar-SA"/>
              </w:rPr>
            </w:pPr>
            <w:r w:rsidRPr="005D5C4C">
              <w:rPr>
                <w:rFonts w:ascii="Times New Roman" w:eastAsia="Times New Roman" w:hAnsi="Times New Roman" w:cs="Times New Roman"/>
                <w:iCs/>
                <w:sz w:val="24"/>
                <w:szCs w:val="24"/>
                <w:lang w:eastAsia="ar-SA"/>
              </w:rPr>
              <w:t xml:space="preserve">-оценки результатов самостоятельной работы </w:t>
            </w:r>
          </w:p>
          <w:p w14:paraId="23FDF467" w14:textId="77777777" w:rsidR="003C6928" w:rsidRPr="005D5C4C" w:rsidRDefault="003C6928" w:rsidP="00C2543A">
            <w:pPr>
              <w:suppressAutoHyphens/>
              <w:ind w:left="100"/>
              <w:rPr>
                <w:rFonts w:ascii="Times New Roman" w:eastAsia="Times New Roman" w:hAnsi="Times New Roman" w:cs="Times New Roman"/>
                <w:b/>
                <w:bCs/>
                <w:iCs/>
                <w:sz w:val="24"/>
                <w:szCs w:val="24"/>
                <w:lang w:eastAsia="ar-SA"/>
              </w:rPr>
            </w:pPr>
          </w:p>
          <w:p w14:paraId="6095DFD8" w14:textId="77777777" w:rsidR="003C6928" w:rsidRPr="005D5C4C" w:rsidRDefault="003C6928" w:rsidP="00C2543A">
            <w:pPr>
              <w:suppressAutoHyphens/>
              <w:ind w:left="100"/>
              <w:rPr>
                <w:rFonts w:ascii="Times New Roman" w:eastAsia="Times New Roman" w:hAnsi="Times New Roman" w:cs="Times New Roman"/>
                <w:sz w:val="24"/>
                <w:szCs w:val="24"/>
                <w:lang w:eastAsia="ar-SA"/>
              </w:rPr>
            </w:pPr>
            <w:r w:rsidRPr="005D5C4C">
              <w:rPr>
                <w:rFonts w:ascii="Times New Roman" w:eastAsia="Times New Roman" w:hAnsi="Times New Roman" w:cs="Times New Roman"/>
                <w:b/>
                <w:bCs/>
                <w:iCs/>
                <w:sz w:val="24"/>
                <w:szCs w:val="24"/>
                <w:lang w:eastAsia="ar-SA"/>
              </w:rPr>
              <w:t>Промежуточная аттестация</w:t>
            </w:r>
          </w:p>
          <w:p w14:paraId="70B945CC" w14:textId="77777777" w:rsidR="003C6928" w:rsidRPr="005F59C7" w:rsidRDefault="003C6928" w:rsidP="00C2543A">
            <w:pPr>
              <w:suppressAutoHyphens/>
              <w:spacing w:line="276" w:lineRule="auto"/>
              <w:contextualSpacing/>
              <w:rPr>
                <w:rFonts w:ascii="Times New Roman" w:hAnsi="Times New Roman" w:cs="Times New Roman"/>
                <w:i/>
                <w:sz w:val="24"/>
                <w:szCs w:val="24"/>
              </w:rPr>
            </w:pPr>
            <w:r w:rsidRPr="005D5C4C">
              <w:rPr>
                <w:rFonts w:ascii="Times New Roman" w:eastAsia="Times New Roman" w:hAnsi="Times New Roman" w:cs="Times New Roman"/>
                <w:iCs/>
                <w:sz w:val="24"/>
                <w:szCs w:val="24"/>
                <w:lang w:eastAsia="ar-SA"/>
              </w:rPr>
              <w:lastRenderedPageBreak/>
              <w:t xml:space="preserve">в форме дифференцированного зачета по учебной дисциплине </w:t>
            </w:r>
          </w:p>
        </w:tc>
      </w:tr>
    </w:tbl>
    <w:p w14:paraId="318059BF" w14:textId="77777777" w:rsidR="003C6928" w:rsidRPr="00BD6A9B" w:rsidRDefault="003C6928" w:rsidP="003C6928">
      <w:pPr>
        <w:spacing w:line="360" w:lineRule="auto"/>
        <w:jc w:val="center"/>
        <w:rPr>
          <w:rFonts w:ascii="Times New Roman" w:hAnsi="Times New Roman" w:cs="Times New Roman"/>
          <w:b/>
          <w:bCs/>
          <w:sz w:val="24"/>
          <w:szCs w:val="24"/>
        </w:rPr>
      </w:pPr>
    </w:p>
    <w:p w14:paraId="23FFB846" w14:textId="77777777" w:rsidR="003C6928" w:rsidRDefault="003C6928" w:rsidP="003C6928">
      <w:pPr>
        <w:rPr>
          <w:rFonts w:ascii="Times New Roman" w:hAnsi="Times New Roman" w:cs="Times New Roman"/>
          <w:b/>
          <w:bCs/>
          <w:sz w:val="24"/>
          <w:szCs w:val="24"/>
        </w:rPr>
      </w:pPr>
      <w:r>
        <w:rPr>
          <w:rFonts w:ascii="Times New Roman" w:hAnsi="Times New Roman" w:cs="Times New Roman"/>
          <w:b/>
          <w:bCs/>
          <w:sz w:val="24"/>
          <w:szCs w:val="24"/>
        </w:rPr>
        <w:br w:type="page"/>
      </w:r>
    </w:p>
    <w:p w14:paraId="590EE36D" w14:textId="01B81039"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971">
        <w:rPr>
          <w:rFonts w:ascii="Times New Roman" w:hAnsi="Times New Roman" w:cs="Times New Roman"/>
          <w:b/>
          <w:bCs/>
          <w:sz w:val="24"/>
          <w:szCs w:val="24"/>
        </w:rPr>
        <w:t>5</w:t>
      </w:r>
    </w:p>
    <w:p w14:paraId="2B37B74C"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37FAB44" w14:textId="77777777" w:rsidR="003A32DC" w:rsidRDefault="003A32DC" w:rsidP="003A32DC">
      <w:pPr>
        <w:jc w:val="right"/>
        <w:rPr>
          <w:rFonts w:ascii="Times New Roman" w:hAnsi="Times New Roman" w:cs="Times New Roman"/>
          <w:b/>
          <w:bCs/>
          <w:color w:val="0070C0"/>
          <w:sz w:val="24"/>
          <w:szCs w:val="24"/>
        </w:rPr>
      </w:pPr>
    </w:p>
    <w:p w14:paraId="23D9FC36" w14:textId="77777777" w:rsidR="003A32DC" w:rsidRDefault="003A32DC" w:rsidP="003A32DC">
      <w:pPr>
        <w:jc w:val="right"/>
        <w:rPr>
          <w:rFonts w:ascii="Times New Roman" w:hAnsi="Times New Roman" w:cs="Times New Roman"/>
          <w:b/>
          <w:bCs/>
          <w:color w:val="0070C0"/>
          <w:sz w:val="24"/>
          <w:szCs w:val="24"/>
        </w:rPr>
      </w:pPr>
    </w:p>
    <w:p w14:paraId="7CAD7968" w14:textId="77777777" w:rsidR="003A32DC" w:rsidRDefault="003A32DC" w:rsidP="003A32DC">
      <w:pPr>
        <w:jc w:val="right"/>
        <w:rPr>
          <w:rFonts w:ascii="Times New Roman" w:hAnsi="Times New Roman" w:cs="Times New Roman"/>
          <w:b/>
          <w:bCs/>
          <w:color w:val="0070C0"/>
          <w:sz w:val="24"/>
          <w:szCs w:val="24"/>
        </w:rPr>
      </w:pPr>
    </w:p>
    <w:p w14:paraId="26178A29" w14:textId="77777777" w:rsidR="003A32DC" w:rsidRDefault="003A32DC" w:rsidP="003A32DC">
      <w:pPr>
        <w:jc w:val="right"/>
        <w:rPr>
          <w:rFonts w:ascii="Times New Roman" w:hAnsi="Times New Roman" w:cs="Times New Roman"/>
          <w:b/>
          <w:bCs/>
          <w:color w:val="0070C0"/>
          <w:sz w:val="24"/>
          <w:szCs w:val="24"/>
        </w:rPr>
      </w:pPr>
    </w:p>
    <w:p w14:paraId="701C18A4" w14:textId="77777777" w:rsidR="003A32DC" w:rsidRDefault="003A32DC" w:rsidP="003A32DC">
      <w:pPr>
        <w:jc w:val="right"/>
        <w:rPr>
          <w:rFonts w:ascii="Times New Roman" w:hAnsi="Times New Roman" w:cs="Times New Roman"/>
          <w:b/>
          <w:bCs/>
          <w:color w:val="0070C0"/>
          <w:sz w:val="24"/>
          <w:szCs w:val="24"/>
        </w:rPr>
      </w:pPr>
    </w:p>
    <w:p w14:paraId="00EA2BF1" w14:textId="77777777" w:rsidR="003A32DC" w:rsidRDefault="003A32DC" w:rsidP="003A32DC">
      <w:pPr>
        <w:jc w:val="right"/>
        <w:rPr>
          <w:rFonts w:ascii="Times New Roman" w:hAnsi="Times New Roman" w:cs="Times New Roman"/>
          <w:b/>
          <w:bCs/>
          <w:color w:val="0070C0"/>
          <w:sz w:val="24"/>
          <w:szCs w:val="24"/>
        </w:rPr>
      </w:pPr>
    </w:p>
    <w:p w14:paraId="32A46071" w14:textId="77777777" w:rsidR="003A32DC" w:rsidRDefault="003A32DC" w:rsidP="003A32DC">
      <w:pPr>
        <w:jc w:val="right"/>
        <w:rPr>
          <w:rFonts w:ascii="Times New Roman" w:hAnsi="Times New Roman" w:cs="Times New Roman"/>
          <w:b/>
          <w:bCs/>
          <w:color w:val="0070C0"/>
          <w:sz w:val="24"/>
          <w:szCs w:val="24"/>
        </w:rPr>
      </w:pPr>
    </w:p>
    <w:p w14:paraId="6714A91D" w14:textId="77777777" w:rsidR="003A32DC" w:rsidRDefault="003A32DC" w:rsidP="003A32DC">
      <w:pPr>
        <w:jc w:val="right"/>
        <w:rPr>
          <w:rFonts w:ascii="Times New Roman" w:hAnsi="Times New Roman" w:cs="Times New Roman"/>
          <w:b/>
          <w:bCs/>
          <w:color w:val="0070C0"/>
          <w:sz w:val="24"/>
          <w:szCs w:val="24"/>
        </w:rPr>
      </w:pPr>
    </w:p>
    <w:p w14:paraId="1EA8AF9E" w14:textId="77777777" w:rsidR="003A32DC" w:rsidRDefault="003A32DC" w:rsidP="003A32DC">
      <w:pPr>
        <w:jc w:val="right"/>
        <w:rPr>
          <w:rFonts w:ascii="Times New Roman" w:hAnsi="Times New Roman" w:cs="Times New Roman"/>
          <w:b/>
          <w:bCs/>
          <w:color w:val="0070C0"/>
          <w:sz w:val="24"/>
          <w:szCs w:val="24"/>
        </w:rPr>
      </w:pPr>
    </w:p>
    <w:p w14:paraId="4865F5BF" w14:textId="77777777" w:rsidR="003A32DC" w:rsidRDefault="003A32DC" w:rsidP="003A32DC">
      <w:pPr>
        <w:jc w:val="right"/>
        <w:rPr>
          <w:rFonts w:ascii="Times New Roman" w:hAnsi="Times New Roman" w:cs="Times New Roman"/>
          <w:b/>
          <w:bCs/>
          <w:color w:val="0070C0"/>
          <w:sz w:val="24"/>
          <w:szCs w:val="24"/>
        </w:rPr>
      </w:pPr>
    </w:p>
    <w:p w14:paraId="0A9186D1" w14:textId="77777777" w:rsidR="003A32DC" w:rsidRPr="00502F97" w:rsidRDefault="003A32DC" w:rsidP="003A32DC">
      <w:pPr>
        <w:jc w:val="right"/>
        <w:rPr>
          <w:rFonts w:ascii="Times New Roman" w:hAnsi="Times New Roman" w:cs="Times New Roman"/>
          <w:b/>
          <w:bCs/>
          <w:color w:val="0070C0"/>
          <w:sz w:val="24"/>
          <w:szCs w:val="24"/>
        </w:rPr>
      </w:pPr>
    </w:p>
    <w:p w14:paraId="0BEDBF05"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AC5D40C" w14:textId="506C8B18" w:rsidR="003A32DC" w:rsidRDefault="003A32DC" w:rsidP="003A32DC">
      <w:pPr>
        <w:pStyle w:val="1"/>
      </w:pPr>
      <w:bookmarkStart w:id="51" w:name="_Toc163468160"/>
      <w:r w:rsidRPr="006E7FF4">
        <w:t>«</w:t>
      </w:r>
      <w:r w:rsidR="00D70971">
        <w:t>ЕН</w:t>
      </w:r>
      <w:r>
        <w:t xml:space="preserve">.01 </w:t>
      </w:r>
      <w:r w:rsidR="00D70971">
        <w:t>Математика</w:t>
      </w:r>
      <w:r w:rsidRPr="006E7FF4">
        <w:t>»</w:t>
      </w:r>
      <w:bookmarkEnd w:id="51"/>
    </w:p>
    <w:p w14:paraId="526490CC" w14:textId="77777777" w:rsidR="003A32DC" w:rsidRDefault="003A32DC" w:rsidP="003A32DC">
      <w:pPr>
        <w:pStyle w:val="1"/>
      </w:pPr>
    </w:p>
    <w:p w14:paraId="7713C40A" w14:textId="77777777" w:rsidR="003A32DC" w:rsidRDefault="003A32DC" w:rsidP="003A32DC">
      <w:pPr>
        <w:pStyle w:val="1"/>
      </w:pPr>
    </w:p>
    <w:p w14:paraId="4C549CFB" w14:textId="77777777" w:rsidR="003A32DC" w:rsidRDefault="003A32DC" w:rsidP="003A32DC">
      <w:pPr>
        <w:pStyle w:val="1"/>
      </w:pPr>
    </w:p>
    <w:p w14:paraId="65173202" w14:textId="77777777" w:rsidR="003A32DC" w:rsidRDefault="003A32DC" w:rsidP="003A32DC">
      <w:pPr>
        <w:pStyle w:val="1"/>
      </w:pPr>
    </w:p>
    <w:p w14:paraId="45E654FC" w14:textId="77777777" w:rsidR="003A32DC" w:rsidRDefault="003A32DC" w:rsidP="003A32DC">
      <w:pPr>
        <w:pStyle w:val="1"/>
      </w:pPr>
    </w:p>
    <w:p w14:paraId="305734B8" w14:textId="77777777" w:rsidR="003A32DC" w:rsidRDefault="003A32DC" w:rsidP="003A32DC">
      <w:pPr>
        <w:pStyle w:val="1"/>
      </w:pPr>
    </w:p>
    <w:p w14:paraId="1C8E4346" w14:textId="77777777" w:rsidR="003A32DC" w:rsidRDefault="003A32DC" w:rsidP="003A32DC">
      <w:pPr>
        <w:pStyle w:val="1"/>
      </w:pPr>
    </w:p>
    <w:p w14:paraId="18B79266" w14:textId="77777777" w:rsidR="003A32DC" w:rsidRDefault="003A32DC" w:rsidP="003A32DC">
      <w:pPr>
        <w:pStyle w:val="1"/>
      </w:pPr>
    </w:p>
    <w:p w14:paraId="55780ED9" w14:textId="77777777" w:rsidR="003A32DC" w:rsidRDefault="003A32DC" w:rsidP="003A32DC">
      <w:pPr>
        <w:pStyle w:val="1"/>
      </w:pPr>
    </w:p>
    <w:p w14:paraId="79DE72B8" w14:textId="77777777" w:rsidR="003A32DC" w:rsidRDefault="003A32DC" w:rsidP="003A32DC">
      <w:pPr>
        <w:pStyle w:val="1"/>
      </w:pPr>
    </w:p>
    <w:p w14:paraId="65E3FF84" w14:textId="77777777" w:rsidR="003A32DC" w:rsidRDefault="003A32DC" w:rsidP="003A32DC">
      <w:pPr>
        <w:pStyle w:val="1"/>
      </w:pPr>
    </w:p>
    <w:p w14:paraId="76CE62C3" w14:textId="77777777" w:rsidR="003A32DC" w:rsidRDefault="003A32DC" w:rsidP="003A32DC">
      <w:pPr>
        <w:pStyle w:val="1"/>
      </w:pPr>
    </w:p>
    <w:p w14:paraId="66AFBDB0" w14:textId="77777777" w:rsidR="003A32DC" w:rsidRDefault="003A32DC" w:rsidP="003A32DC">
      <w:pPr>
        <w:pStyle w:val="1"/>
      </w:pPr>
    </w:p>
    <w:p w14:paraId="7F0CE3AC" w14:textId="77777777" w:rsidR="003A32DC" w:rsidRDefault="003A32DC" w:rsidP="003A32DC">
      <w:pPr>
        <w:pStyle w:val="1"/>
      </w:pPr>
    </w:p>
    <w:p w14:paraId="2C873C6A" w14:textId="77777777" w:rsidR="003A32DC" w:rsidRPr="00A0276D" w:rsidRDefault="003A32DC" w:rsidP="003A32DC">
      <w:pPr>
        <w:pStyle w:val="1d"/>
        <w:jc w:val="center"/>
        <w:rPr>
          <w:b/>
          <w:bCs/>
          <w:lang w:val="ru-RU"/>
        </w:rPr>
      </w:pPr>
    </w:p>
    <w:p w14:paraId="5B257CF5"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4837A3A9"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8E7060"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79CE8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43F48E45"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1802D19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3F30917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45492765"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22792B2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1D7857D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2CCFD96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3CD44AFD"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374DAE7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3A29F96C"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77526BF0"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03CFDF"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1D4A7741" w14:textId="77777777" w:rsidR="003A32DC" w:rsidRPr="00D70971" w:rsidRDefault="003A32DC" w:rsidP="00521E21">
      <w:pPr>
        <w:pStyle w:val="1f"/>
        <w:numPr>
          <w:ilvl w:val="0"/>
          <w:numId w:val="80"/>
        </w:numPr>
      </w:pPr>
      <w:r w:rsidRPr="00D70971">
        <w:lastRenderedPageBreak/>
        <w:t>Общая характеристика</w:t>
      </w:r>
      <w:r w:rsidRPr="00D70971">
        <w:rPr>
          <w:rFonts w:asciiTheme="minorHAnsi" w:hAnsiTheme="minorHAnsi"/>
          <w:lang w:val="ru-RU"/>
        </w:rPr>
        <w:t xml:space="preserve"> </w:t>
      </w:r>
      <w:r w:rsidRPr="00D70971">
        <w:t>ПРИМЕРНОЙ РАБОЧЕЙ ПРОГРАММЫ УЧЕБНОЙ ДИСЦИПЛИНЫ</w:t>
      </w:r>
    </w:p>
    <w:p w14:paraId="4CCDB8E7" w14:textId="6D2A9616" w:rsidR="003A32DC" w:rsidRPr="00D70971" w:rsidRDefault="003A32DC" w:rsidP="003A32DC">
      <w:pPr>
        <w:pStyle w:val="1d"/>
        <w:jc w:val="center"/>
        <w:rPr>
          <w:rFonts w:eastAsia="Segoe UI"/>
          <w:lang w:val="ru-RU"/>
        </w:rPr>
      </w:pPr>
      <w:r w:rsidRPr="00D70971">
        <w:rPr>
          <w:rFonts w:eastAsia="Segoe UI"/>
          <w:lang w:val="ru-RU"/>
        </w:rPr>
        <w:t>«</w:t>
      </w:r>
      <w:r w:rsidR="00D70971" w:rsidRPr="00D70971">
        <w:rPr>
          <w:rFonts w:eastAsia="Segoe UI"/>
          <w:lang w:val="ru-RU"/>
        </w:rPr>
        <w:t>Математика</w:t>
      </w:r>
      <w:r w:rsidRPr="00D70971">
        <w:rPr>
          <w:rFonts w:eastAsia="Segoe UI"/>
          <w:lang w:val="ru-RU"/>
        </w:rPr>
        <w:t>»</w:t>
      </w:r>
    </w:p>
    <w:p w14:paraId="7C8F613C" w14:textId="77777777" w:rsidR="003A32DC" w:rsidRPr="003A32DC" w:rsidRDefault="003A32DC" w:rsidP="003A32DC">
      <w:pPr>
        <w:pStyle w:val="1d"/>
        <w:rPr>
          <w:lang w:val="ru-RU"/>
        </w:rPr>
      </w:pPr>
    </w:p>
    <w:p w14:paraId="239222B9"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AC198D2" w14:textId="77777777" w:rsidR="00D70971" w:rsidRPr="00D70971" w:rsidRDefault="00D70971" w:rsidP="00D70971">
      <w:pPr>
        <w:suppressAutoHyphens/>
        <w:spacing w:line="276" w:lineRule="auto"/>
        <w:ind w:firstLine="709"/>
        <w:jc w:val="both"/>
        <w:rPr>
          <w:rFonts w:ascii="Times New Roman" w:eastAsia="Times New Roman" w:hAnsi="Times New Roman" w:cs="Times New Roman"/>
          <w:sz w:val="24"/>
          <w:szCs w:val="24"/>
          <w:lang w:eastAsia="ru-RU"/>
        </w:rPr>
      </w:pPr>
      <w:r w:rsidRPr="00D70971">
        <w:rPr>
          <w:rFonts w:ascii="Times New Roman" w:eastAsia="Times New Roman" w:hAnsi="Times New Roman" w:cs="Times New Roman"/>
          <w:sz w:val="24"/>
          <w:szCs w:val="24"/>
          <w:lang w:eastAsia="ru-RU"/>
        </w:rPr>
        <w:t xml:space="preserve">Цель дисциплины </w:t>
      </w:r>
      <w:r w:rsidRPr="00D70971">
        <w:rPr>
          <w:rFonts w:ascii="Times New Roman" w:hAnsi="Times New Roman" w:cs="Times New Roman"/>
        </w:rPr>
        <w:t>«</w:t>
      </w:r>
      <w:r w:rsidRPr="00D70971">
        <w:rPr>
          <w:rFonts w:ascii="Times New Roman" w:eastAsia="Segoe UI" w:hAnsi="Times New Roman" w:cs="Times New Roman"/>
        </w:rPr>
        <w:t>Математика</w:t>
      </w:r>
      <w:r w:rsidRPr="00D70971">
        <w:rPr>
          <w:rFonts w:ascii="Times New Roman" w:hAnsi="Times New Roman" w:cs="Times New Roman"/>
        </w:rPr>
        <w:t>»</w:t>
      </w:r>
      <w:r w:rsidRPr="00D70971">
        <w:rPr>
          <w:rFonts w:ascii="Times New Roman" w:eastAsia="Times New Roman" w:hAnsi="Times New Roman" w:cs="Times New Roman"/>
          <w:sz w:val="24"/>
          <w:szCs w:val="24"/>
          <w:lang w:eastAsia="ru-RU"/>
        </w:rPr>
        <w:t>: формирование у обучающихся систематизированных знаний в области математики и использование приобретенных знаний в профессиональной деятельности.</w:t>
      </w:r>
    </w:p>
    <w:p w14:paraId="401077FF" w14:textId="77777777" w:rsidR="00D70971" w:rsidRPr="00D70971" w:rsidRDefault="00D70971" w:rsidP="00D70971">
      <w:pPr>
        <w:suppressAutoHyphens/>
        <w:spacing w:line="276" w:lineRule="auto"/>
        <w:ind w:firstLine="709"/>
        <w:jc w:val="both"/>
        <w:rPr>
          <w:rFonts w:ascii="Times New Roman" w:hAnsi="Times New Roman" w:cs="Times New Roman"/>
          <w:sz w:val="24"/>
          <w:szCs w:val="24"/>
        </w:rPr>
      </w:pPr>
      <w:r w:rsidRPr="00D70971">
        <w:rPr>
          <w:rFonts w:ascii="Times New Roman" w:hAnsi="Times New Roman" w:cs="Times New Roman"/>
          <w:sz w:val="24"/>
          <w:szCs w:val="24"/>
        </w:rPr>
        <w:t>Дисциплина «</w:t>
      </w:r>
      <w:r w:rsidRPr="00D70971">
        <w:rPr>
          <w:rFonts w:ascii="Times New Roman" w:eastAsia="Segoe UI" w:hAnsi="Times New Roman" w:cs="Times New Roman"/>
        </w:rPr>
        <w:t>Математика</w:t>
      </w:r>
      <w:r w:rsidRPr="00D70971">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52D844F5" w14:textId="77777777" w:rsidR="00D70971" w:rsidRPr="00D70971" w:rsidRDefault="00D70971" w:rsidP="00D70971">
      <w:pPr>
        <w:suppressAutoHyphens/>
        <w:spacing w:line="276" w:lineRule="auto"/>
        <w:ind w:firstLine="709"/>
        <w:jc w:val="both"/>
        <w:rPr>
          <w:rFonts w:ascii="Times New Roman" w:hAnsi="Times New Roman" w:cs="Times New Roman"/>
          <w:sz w:val="24"/>
          <w:szCs w:val="24"/>
        </w:rPr>
      </w:pPr>
    </w:p>
    <w:p w14:paraId="4DDA443E" w14:textId="77777777" w:rsidR="00D70971" w:rsidRPr="00EA6E1D" w:rsidRDefault="00D70971" w:rsidP="00D7097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78E52D" w14:textId="77777777" w:rsidR="00D70971" w:rsidRDefault="00D70971" w:rsidP="00D7097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FCC358" w14:textId="77777777" w:rsidR="00D70971" w:rsidRDefault="00D70971" w:rsidP="00D7097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4208"/>
        <w:gridCol w:w="4394"/>
      </w:tblGrid>
      <w:tr w:rsidR="00D70971" w:rsidRPr="00397B04" w14:paraId="439913BD" w14:textId="77777777" w:rsidTr="00C2543A">
        <w:trPr>
          <w:trHeight w:val="649"/>
        </w:trPr>
        <w:tc>
          <w:tcPr>
            <w:tcW w:w="1032" w:type="dxa"/>
            <w:hideMark/>
          </w:tcPr>
          <w:p w14:paraId="24DED233" w14:textId="77777777" w:rsidR="00D70971" w:rsidRPr="00557771" w:rsidRDefault="00D70971" w:rsidP="00C2543A">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Код</w:t>
            </w:r>
          </w:p>
          <w:p w14:paraId="1332B018" w14:textId="77777777" w:rsidR="00D70971" w:rsidRPr="00557771" w:rsidRDefault="00D70971" w:rsidP="00C2543A">
            <w:pPr>
              <w:suppressAutoHyphens/>
              <w:jc w:val="center"/>
              <w:rPr>
                <w:rFonts w:ascii="Times New Roman" w:eastAsia="Calibri" w:hAnsi="Times New Roman" w:cs="Times New Roman"/>
                <w:sz w:val="24"/>
                <w:szCs w:val="24"/>
              </w:rPr>
            </w:pPr>
            <w:r w:rsidRPr="00557771">
              <w:rPr>
                <w:rFonts w:ascii="Times New Roman" w:eastAsia="Calibri" w:hAnsi="Times New Roman" w:cs="Times New Roman"/>
                <w:sz w:val="24"/>
                <w:szCs w:val="24"/>
              </w:rPr>
              <w:t>ПК, ОК</w:t>
            </w:r>
          </w:p>
        </w:tc>
        <w:tc>
          <w:tcPr>
            <w:tcW w:w="4208" w:type="dxa"/>
            <w:hideMark/>
          </w:tcPr>
          <w:p w14:paraId="1A9A39B9" w14:textId="77777777" w:rsidR="00D70971" w:rsidRPr="00557771" w:rsidRDefault="00D70971" w:rsidP="00C2543A">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Уметь</w:t>
            </w:r>
          </w:p>
        </w:tc>
        <w:tc>
          <w:tcPr>
            <w:tcW w:w="4394" w:type="dxa"/>
            <w:hideMark/>
          </w:tcPr>
          <w:p w14:paraId="29A5401B" w14:textId="77777777" w:rsidR="00D70971" w:rsidRPr="00557771" w:rsidRDefault="00D70971" w:rsidP="00C2543A">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Знать</w:t>
            </w:r>
          </w:p>
        </w:tc>
      </w:tr>
      <w:tr w:rsidR="00D70971" w:rsidRPr="00397B04" w14:paraId="5618C408" w14:textId="77777777" w:rsidTr="00C2543A">
        <w:trPr>
          <w:trHeight w:val="212"/>
        </w:trPr>
        <w:tc>
          <w:tcPr>
            <w:tcW w:w="1032" w:type="dxa"/>
            <w:vMerge w:val="restart"/>
          </w:tcPr>
          <w:p w14:paraId="629721E2" w14:textId="77777777" w:rsidR="00D70971" w:rsidRPr="00557771" w:rsidRDefault="00D70971" w:rsidP="00C2543A">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ОК 01</w:t>
            </w:r>
          </w:p>
        </w:tc>
        <w:tc>
          <w:tcPr>
            <w:tcW w:w="4208" w:type="dxa"/>
          </w:tcPr>
          <w:p w14:paraId="5AFBCE57" w14:textId="77777777" w:rsidR="00D70971" w:rsidRPr="00557771" w:rsidRDefault="00D70971"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394" w:type="dxa"/>
          </w:tcPr>
          <w:p w14:paraId="0927C763" w14:textId="77777777" w:rsidR="00D70971" w:rsidRPr="00557771" w:rsidRDefault="00D70971" w:rsidP="00C2543A">
            <w:pPr>
              <w:suppressAutoHyphens/>
              <w:rPr>
                <w:rFonts w:ascii="Times New Roman" w:eastAsia="Calibri" w:hAnsi="Times New Roman" w:cs="Times New Roman"/>
                <w:sz w:val="24"/>
                <w:szCs w:val="24"/>
              </w:rPr>
            </w:pPr>
            <w:r w:rsidRPr="00557771">
              <w:rPr>
                <w:rFonts w:ascii="Times New Roman" w:eastAsia="Calibri" w:hAnsi="Times New Roman" w:cs="Times New Roman"/>
                <w:iCs/>
                <w:sz w:val="24"/>
                <w:szCs w:val="24"/>
              </w:rPr>
              <w:t>а</w:t>
            </w:r>
            <w:r w:rsidRPr="00557771">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D70971" w:rsidRPr="00397B04" w14:paraId="1B1AF825" w14:textId="77777777" w:rsidTr="00C2543A">
        <w:trPr>
          <w:trHeight w:val="212"/>
        </w:trPr>
        <w:tc>
          <w:tcPr>
            <w:tcW w:w="1032" w:type="dxa"/>
            <w:vMerge/>
          </w:tcPr>
          <w:p w14:paraId="0F25410C"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233D308B" w14:textId="77777777" w:rsidR="00D70971" w:rsidRPr="00557771" w:rsidRDefault="00D70971"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394" w:type="dxa"/>
          </w:tcPr>
          <w:p w14:paraId="7D7C0D66" w14:textId="77777777" w:rsidR="00D70971" w:rsidRPr="00557771" w:rsidRDefault="00D70971" w:rsidP="00C2543A">
            <w:pPr>
              <w:suppressAutoHyphens/>
              <w:rPr>
                <w:rFonts w:ascii="Times New Roman" w:eastAsia="Calibri" w:hAnsi="Times New Roman" w:cs="Times New Roman"/>
                <w:iCs/>
                <w:sz w:val="24"/>
                <w:szCs w:val="24"/>
              </w:rPr>
            </w:pPr>
            <w:r w:rsidRPr="00557771">
              <w:rPr>
                <w:rFonts w:ascii="Times New Roman" w:eastAsia="Calibri" w:hAnsi="Times New Roman" w:cs="Times New Roman"/>
                <w:sz w:val="24"/>
                <w:szCs w:val="24"/>
              </w:rPr>
              <w:t xml:space="preserve">основные источники информации и ресурсы для решения задач и </w:t>
            </w:r>
            <w:proofErr w:type="gramStart"/>
            <w:r w:rsidRPr="00557771">
              <w:rPr>
                <w:rFonts w:ascii="Times New Roman" w:eastAsia="Calibri" w:hAnsi="Times New Roman" w:cs="Times New Roman"/>
                <w:sz w:val="24"/>
                <w:szCs w:val="24"/>
              </w:rPr>
              <w:t>проблем  в</w:t>
            </w:r>
            <w:proofErr w:type="gramEnd"/>
            <w:r w:rsidRPr="00557771">
              <w:rPr>
                <w:rFonts w:ascii="Times New Roman" w:eastAsia="Calibri" w:hAnsi="Times New Roman" w:cs="Times New Roman"/>
                <w:sz w:val="24"/>
                <w:szCs w:val="24"/>
              </w:rPr>
              <w:t xml:space="preserve"> профессиональном и/или социальном контексте</w:t>
            </w:r>
          </w:p>
        </w:tc>
      </w:tr>
      <w:tr w:rsidR="00D70971" w:rsidRPr="00397B04" w14:paraId="39BDE182" w14:textId="77777777" w:rsidTr="00C2543A">
        <w:trPr>
          <w:trHeight w:val="212"/>
        </w:trPr>
        <w:tc>
          <w:tcPr>
            <w:tcW w:w="1032" w:type="dxa"/>
            <w:vMerge/>
          </w:tcPr>
          <w:p w14:paraId="74AE611B"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vAlign w:val="center"/>
          </w:tcPr>
          <w:p w14:paraId="60D03574"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этапы решения задачи</w:t>
            </w:r>
          </w:p>
        </w:tc>
        <w:tc>
          <w:tcPr>
            <w:tcW w:w="4394" w:type="dxa"/>
          </w:tcPr>
          <w:p w14:paraId="2E9F8BAB" w14:textId="77777777" w:rsidR="00D70971" w:rsidRPr="00557771" w:rsidRDefault="00D70971" w:rsidP="00C2543A">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Основные категории и понятия философии</w:t>
            </w:r>
          </w:p>
        </w:tc>
      </w:tr>
      <w:tr w:rsidR="00D70971" w:rsidRPr="00397B04" w14:paraId="42B0370A" w14:textId="77777777" w:rsidTr="00C2543A">
        <w:trPr>
          <w:trHeight w:val="212"/>
        </w:trPr>
        <w:tc>
          <w:tcPr>
            <w:tcW w:w="1032" w:type="dxa"/>
            <w:vMerge/>
          </w:tcPr>
          <w:p w14:paraId="44810F85"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vAlign w:val="center"/>
          </w:tcPr>
          <w:p w14:paraId="263D2C3F"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13D738F1" w14:textId="77777777" w:rsidR="00D70971" w:rsidRPr="00557771" w:rsidRDefault="00D70971" w:rsidP="00C2543A">
            <w:pPr>
              <w:ind w:firstLine="13"/>
              <w:rPr>
                <w:rFonts w:ascii="Times New Roman" w:eastAsia="Calibri" w:hAnsi="Times New Roman" w:cs="Times New Roman"/>
                <w:sz w:val="24"/>
                <w:szCs w:val="24"/>
              </w:rPr>
            </w:pPr>
            <w:r w:rsidRPr="00557771">
              <w:rPr>
                <w:rFonts w:ascii="Times New Roman" w:eastAsia="Calibri" w:hAnsi="Times New Roman" w:cs="Times New Roman"/>
                <w:sz w:val="24"/>
                <w:szCs w:val="24"/>
              </w:rPr>
              <w:t>Роль философии в жизни человека и общества</w:t>
            </w:r>
          </w:p>
        </w:tc>
      </w:tr>
      <w:tr w:rsidR="00D70971" w:rsidRPr="00397B04" w14:paraId="1D2816D1" w14:textId="77777777" w:rsidTr="00C2543A">
        <w:trPr>
          <w:trHeight w:val="212"/>
        </w:trPr>
        <w:tc>
          <w:tcPr>
            <w:tcW w:w="1032" w:type="dxa"/>
            <w:vMerge/>
          </w:tcPr>
          <w:p w14:paraId="7D3C4B07"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vAlign w:val="center"/>
          </w:tcPr>
          <w:p w14:paraId="0D1747ED" w14:textId="77777777" w:rsidR="00D70971" w:rsidRPr="00557771" w:rsidRDefault="00D70971" w:rsidP="00C2543A">
            <w:pPr>
              <w:contextualSpacing/>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512F16A7" w14:textId="77777777" w:rsidR="00D70971" w:rsidRPr="00557771" w:rsidRDefault="00D70971" w:rsidP="00C2543A">
            <w:pPr>
              <w:suppressAutoHyphens/>
              <w:jc w:val="both"/>
              <w:rPr>
                <w:rFonts w:ascii="Times New Roman" w:eastAsia="Calibri" w:hAnsi="Times New Roman" w:cs="Times New Roman"/>
                <w:iCs/>
                <w:sz w:val="24"/>
                <w:szCs w:val="24"/>
              </w:rPr>
            </w:pPr>
          </w:p>
        </w:tc>
        <w:tc>
          <w:tcPr>
            <w:tcW w:w="4394" w:type="dxa"/>
          </w:tcPr>
          <w:p w14:paraId="1684F06B" w14:textId="77777777" w:rsidR="00D70971" w:rsidRPr="00557771" w:rsidRDefault="00D70971"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философского учения о бытии;</w:t>
            </w:r>
          </w:p>
          <w:p w14:paraId="0507F3FE" w14:textId="77777777" w:rsidR="00D70971" w:rsidRPr="00557771" w:rsidRDefault="00D70971" w:rsidP="00C2543A">
            <w:pPr>
              <w:ind w:firstLine="13"/>
              <w:rPr>
                <w:rFonts w:ascii="Times New Roman" w:eastAsia="Calibri" w:hAnsi="Times New Roman" w:cs="Times New Roman"/>
                <w:sz w:val="24"/>
                <w:szCs w:val="24"/>
              </w:rPr>
            </w:pPr>
          </w:p>
        </w:tc>
      </w:tr>
      <w:tr w:rsidR="00D70971" w:rsidRPr="00397B04" w14:paraId="5A22FCB1" w14:textId="77777777" w:rsidTr="00C2543A">
        <w:trPr>
          <w:trHeight w:val="791"/>
        </w:trPr>
        <w:tc>
          <w:tcPr>
            <w:tcW w:w="1032" w:type="dxa"/>
            <w:vMerge w:val="restart"/>
          </w:tcPr>
          <w:p w14:paraId="2600049A" w14:textId="77777777" w:rsidR="00D70971" w:rsidRPr="00557771" w:rsidRDefault="00D70971" w:rsidP="00C2543A">
            <w:pPr>
              <w:rPr>
                <w:rFonts w:ascii="Times New Roman" w:eastAsia="Times New Roman" w:hAnsi="Times New Roman" w:cs="Times New Roman"/>
                <w:sz w:val="24"/>
                <w:szCs w:val="24"/>
              </w:rPr>
            </w:pPr>
            <w:r w:rsidRPr="00557771">
              <w:rPr>
                <w:rFonts w:ascii="Times New Roman" w:eastAsia="Times New Roman" w:hAnsi="Times New Roman" w:cs="Times New Roman"/>
                <w:sz w:val="24"/>
                <w:szCs w:val="24"/>
              </w:rPr>
              <w:t xml:space="preserve">ОК </w:t>
            </w:r>
            <w:r w:rsidRPr="00557771">
              <w:rPr>
                <w:rFonts w:ascii="Times New Roman" w:eastAsia="Times New Roman" w:hAnsi="Times New Roman" w:cs="Times New Roman"/>
                <w:sz w:val="24"/>
                <w:szCs w:val="24"/>
                <w:lang w:val="en-US"/>
              </w:rPr>
              <w:t>02</w:t>
            </w:r>
          </w:p>
          <w:p w14:paraId="69BD5605" w14:textId="77777777" w:rsidR="00D70971" w:rsidRPr="00557771" w:rsidRDefault="00D70971" w:rsidP="00C2543A">
            <w:pPr>
              <w:suppressAutoHyphens/>
              <w:jc w:val="center"/>
              <w:rPr>
                <w:rFonts w:ascii="Times New Roman" w:eastAsia="Calibri" w:hAnsi="Times New Roman" w:cs="Times New Roman"/>
                <w:sz w:val="24"/>
                <w:szCs w:val="24"/>
                <w:u w:val="single"/>
              </w:rPr>
            </w:pPr>
          </w:p>
        </w:tc>
        <w:tc>
          <w:tcPr>
            <w:tcW w:w="4208" w:type="dxa"/>
          </w:tcPr>
          <w:p w14:paraId="1F99E1FF" w14:textId="77777777" w:rsidR="00D70971" w:rsidRPr="00557771" w:rsidRDefault="00D70971" w:rsidP="00C2543A">
            <w:pPr>
              <w:suppressAutoHyphens/>
              <w:jc w:val="both"/>
              <w:rPr>
                <w:rFonts w:ascii="Times New Roman" w:eastAsia="Calibri" w:hAnsi="Times New Roman" w:cs="Times New Roman"/>
                <w:iCs/>
                <w:color w:val="FF0000"/>
                <w:sz w:val="24"/>
                <w:szCs w:val="24"/>
              </w:rPr>
            </w:pPr>
            <w:r w:rsidRPr="00557771">
              <w:rPr>
                <w:rFonts w:ascii="Times New Roman" w:eastAsia="Calibri" w:hAnsi="Times New Roman" w:cs="Times New Roman"/>
                <w:iCs/>
                <w:sz w:val="24"/>
                <w:szCs w:val="24"/>
              </w:rPr>
              <w:t>определять задачи для поиска информации</w:t>
            </w:r>
          </w:p>
        </w:tc>
        <w:tc>
          <w:tcPr>
            <w:tcW w:w="4394" w:type="dxa"/>
          </w:tcPr>
          <w:p w14:paraId="6D7FC7DB"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70971" w:rsidRPr="00397B04" w14:paraId="07D57D40" w14:textId="77777777" w:rsidTr="00C2543A">
        <w:trPr>
          <w:trHeight w:val="212"/>
        </w:trPr>
        <w:tc>
          <w:tcPr>
            <w:tcW w:w="1032" w:type="dxa"/>
            <w:vMerge/>
          </w:tcPr>
          <w:p w14:paraId="0B44EDF1"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6E68EFA5"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определять необходимые источники информации</w:t>
            </w:r>
          </w:p>
        </w:tc>
        <w:tc>
          <w:tcPr>
            <w:tcW w:w="4394" w:type="dxa"/>
          </w:tcPr>
          <w:p w14:paraId="4ABE7684"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приемы структурирования информации</w:t>
            </w:r>
          </w:p>
        </w:tc>
      </w:tr>
      <w:tr w:rsidR="00D70971" w:rsidRPr="00397B04" w14:paraId="718FB5E1" w14:textId="77777777" w:rsidTr="00C2543A">
        <w:trPr>
          <w:trHeight w:val="212"/>
        </w:trPr>
        <w:tc>
          <w:tcPr>
            <w:tcW w:w="1032" w:type="dxa"/>
            <w:vMerge/>
          </w:tcPr>
          <w:p w14:paraId="2432A4D1"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45E9B1FA"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 xml:space="preserve">планировать процесс поиска; </w:t>
            </w:r>
          </w:p>
        </w:tc>
        <w:tc>
          <w:tcPr>
            <w:tcW w:w="4394" w:type="dxa"/>
            <w:vMerge w:val="restart"/>
          </w:tcPr>
          <w:p w14:paraId="315DABAC"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D70971" w:rsidRPr="00397B04" w14:paraId="455FE5F7" w14:textId="77777777" w:rsidTr="00C2543A">
        <w:trPr>
          <w:trHeight w:val="212"/>
        </w:trPr>
        <w:tc>
          <w:tcPr>
            <w:tcW w:w="1032" w:type="dxa"/>
            <w:vMerge/>
          </w:tcPr>
          <w:p w14:paraId="3141751F"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3736EDD2"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структурировать получаемую информацию</w:t>
            </w:r>
          </w:p>
        </w:tc>
        <w:tc>
          <w:tcPr>
            <w:tcW w:w="4394" w:type="dxa"/>
            <w:vMerge/>
          </w:tcPr>
          <w:p w14:paraId="514E56AC" w14:textId="77777777" w:rsidR="00D70971" w:rsidRPr="00557771" w:rsidRDefault="00D70971" w:rsidP="00C2543A">
            <w:pPr>
              <w:ind w:firstLine="13"/>
              <w:rPr>
                <w:rFonts w:ascii="Times New Roman" w:eastAsia="Calibri" w:hAnsi="Times New Roman" w:cs="Times New Roman"/>
                <w:sz w:val="24"/>
                <w:szCs w:val="24"/>
              </w:rPr>
            </w:pPr>
          </w:p>
        </w:tc>
      </w:tr>
      <w:tr w:rsidR="00D70971" w:rsidRPr="00397B04" w14:paraId="36020519" w14:textId="77777777" w:rsidTr="00C2543A">
        <w:trPr>
          <w:trHeight w:val="212"/>
        </w:trPr>
        <w:tc>
          <w:tcPr>
            <w:tcW w:w="1032" w:type="dxa"/>
            <w:vMerge/>
          </w:tcPr>
          <w:p w14:paraId="0B061AA3"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043893E5" w14:textId="77777777" w:rsidR="00D70971" w:rsidRPr="00557771" w:rsidRDefault="00D70971" w:rsidP="00C2543A">
            <w:pPr>
              <w:suppressAutoHyphens/>
              <w:jc w:val="both"/>
              <w:rPr>
                <w:rFonts w:ascii="Times New Roman" w:eastAsia="Calibri" w:hAnsi="Times New Roman" w:cs="Times New Roman"/>
                <w:iCs/>
                <w:sz w:val="24"/>
                <w:szCs w:val="24"/>
              </w:rPr>
            </w:pPr>
            <w:r w:rsidRPr="00557771">
              <w:rPr>
                <w:rFonts w:ascii="Times New Roman" w:eastAsia="Calibri" w:hAnsi="Times New Roman" w:cs="Times New Roman"/>
                <w:iCs/>
                <w:sz w:val="24"/>
                <w:szCs w:val="24"/>
              </w:rPr>
              <w:t>выделять наиболее значимое в перечне информации</w:t>
            </w:r>
          </w:p>
        </w:tc>
        <w:tc>
          <w:tcPr>
            <w:tcW w:w="4394" w:type="dxa"/>
            <w:vMerge/>
          </w:tcPr>
          <w:p w14:paraId="098E5FE8" w14:textId="77777777" w:rsidR="00D70971" w:rsidRPr="00557771" w:rsidRDefault="00D70971" w:rsidP="00C2543A">
            <w:pPr>
              <w:ind w:firstLine="13"/>
              <w:rPr>
                <w:rFonts w:ascii="Times New Roman" w:eastAsia="Calibri" w:hAnsi="Times New Roman" w:cs="Times New Roman"/>
                <w:sz w:val="24"/>
                <w:szCs w:val="24"/>
              </w:rPr>
            </w:pPr>
          </w:p>
        </w:tc>
      </w:tr>
      <w:tr w:rsidR="00D70971" w:rsidRPr="00397B04" w14:paraId="0A53A3C6" w14:textId="77777777" w:rsidTr="00C2543A">
        <w:trPr>
          <w:trHeight w:val="212"/>
        </w:trPr>
        <w:tc>
          <w:tcPr>
            <w:tcW w:w="1032" w:type="dxa"/>
            <w:vMerge/>
          </w:tcPr>
          <w:p w14:paraId="068A644E"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0636BE1C" w14:textId="77777777" w:rsidR="00D70971" w:rsidRPr="00557771" w:rsidRDefault="00D70971" w:rsidP="00C2543A">
            <w:pPr>
              <w:suppressAutoHyphens/>
              <w:jc w:val="both"/>
              <w:rPr>
                <w:rFonts w:ascii="Times New Roman" w:eastAsia="Calibri" w:hAnsi="Times New Roman" w:cs="Times New Roman"/>
                <w:iCs/>
                <w:sz w:val="24"/>
                <w:szCs w:val="24"/>
              </w:rPr>
            </w:pPr>
          </w:p>
        </w:tc>
        <w:tc>
          <w:tcPr>
            <w:tcW w:w="4394" w:type="dxa"/>
          </w:tcPr>
          <w:p w14:paraId="7D27ED5E" w14:textId="77777777" w:rsidR="00D70971" w:rsidRPr="00557771" w:rsidRDefault="00D70971"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сущность процесса познания;</w:t>
            </w:r>
          </w:p>
          <w:p w14:paraId="7FCA2E00" w14:textId="77777777" w:rsidR="00D70971" w:rsidRPr="00557771" w:rsidRDefault="00D70971" w:rsidP="00C2543A">
            <w:pPr>
              <w:ind w:firstLine="13"/>
              <w:rPr>
                <w:rFonts w:ascii="Times New Roman" w:eastAsia="Calibri" w:hAnsi="Times New Roman" w:cs="Times New Roman"/>
                <w:sz w:val="24"/>
                <w:szCs w:val="24"/>
              </w:rPr>
            </w:pPr>
          </w:p>
        </w:tc>
      </w:tr>
      <w:tr w:rsidR="00D70971" w:rsidRPr="00397B04" w14:paraId="22385695" w14:textId="77777777" w:rsidTr="00C2543A">
        <w:trPr>
          <w:trHeight w:val="212"/>
        </w:trPr>
        <w:tc>
          <w:tcPr>
            <w:tcW w:w="1032" w:type="dxa"/>
            <w:vMerge/>
          </w:tcPr>
          <w:p w14:paraId="45BE9A74"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3C381E78" w14:textId="77777777" w:rsidR="00D70971" w:rsidRPr="00557771" w:rsidRDefault="00D70971" w:rsidP="00C2543A">
            <w:pPr>
              <w:contextualSpacing/>
              <w:jc w:val="both"/>
              <w:rPr>
                <w:rFonts w:ascii="Times New Roman" w:eastAsia="Times New Roman" w:hAnsi="Times New Roman" w:cs="Times New Roman"/>
                <w:sz w:val="24"/>
                <w:szCs w:val="24"/>
                <w:lang w:eastAsia="ru-RU"/>
              </w:rPr>
            </w:pPr>
          </w:p>
        </w:tc>
        <w:tc>
          <w:tcPr>
            <w:tcW w:w="4394" w:type="dxa"/>
          </w:tcPr>
          <w:p w14:paraId="4FF5C2A0" w14:textId="77777777" w:rsidR="00D70971" w:rsidRPr="00557771" w:rsidRDefault="00D70971"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D70971" w:rsidRPr="00397B04" w14:paraId="144B15CA" w14:textId="77777777" w:rsidTr="00C2543A">
        <w:trPr>
          <w:trHeight w:val="212"/>
        </w:trPr>
        <w:tc>
          <w:tcPr>
            <w:tcW w:w="1032" w:type="dxa"/>
            <w:vMerge/>
          </w:tcPr>
          <w:p w14:paraId="665E5F87"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4D83B03C" w14:textId="77777777" w:rsidR="00D70971" w:rsidRPr="00557771" w:rsidRDefault="00D70971" w:rsidP="00C2543A">
            <w:pPr>
              <w:contextualSpacing/>
              <w:jc w:val="both"/>
              <w:rPr>
                <w:rFonts w:ascii="Times New Roman" w:eastAsia="Times New Roman" w:hAnsi="Times New Roman" w:cs="Times New Roman"/>
                <w:sz w:val="24"/>
                <w:szCs w:val="24"/>
                <w:lang w:eastAsia="ru-RU"/>
              </w:rPr>
            </w:pPr>
          </w:p>
        </w:tc>
        <w:tc>
          <w:tcPr>
            <w:tcW w:w="4394" w:type="dxa"/>
          </w:tcPr>
          <w:p w14:paraId="500CC0BE" w14:textId="77777777" w:rsidR="00D70971" w:rsidRPr="00557771" w:rsidRDefault="00D70971"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D70971" w:rsidRPr="00397B04" w14:paraId="6AD66F83" w14:textId="77777777" w:rsidTr="00C2543A">
        <w:trPr>
          <w:trHeight w:val="212"/>
        </w:trPr>
        <w:tc>
          <w:tcPr>
            <w:tcW w:w="1032" w:type="dxa"/>
            <w:vMerge/>
          </w:tcPr>
          <w:p w14:paraId="1F8F94EA" w14:textId="77777777" w:rsidR="00D70971" w:rsidRPr="00557771" w:rsidRDefault="00D70971" w:rsidP="00C2543A">
            <w:pPr>
              <w:suppressAutoHyphens/>
              <w:jc w:val="center"/>
              <w:rPr>
                <w:rFonts w:ascii="Times New Roman" w:eastAsia="Calibri" w:hAnsi="Times New Roman" w:cs="Times New Roman"/>
                <w:sz w:val="24"/>
                <w:szCs w:val="24"/>
              </w:rPr>
            </w:pPr>
          </w:p>
        </w:tc>
        <w:tc>
          <w:tcPr>
            <w:tcW w:w="4208" w:type="dxa"/>
          </w:tcPr>
          <w:p w14:paraId="6250A721" w14:textId="77777777" w:rsidR="00D70971" w:rsidRPr="00557771" w:rsidRDefault="00D70971" w:rsidP="00C2543A">
            <w:pPr>
              <w:contextualSpacing/>
              <w:jc w:val="both"/>
              <w:rPr>
                <w:rFonts w:ascii="Times New Roman" w:eastAsia="Times New Roman" w:hAnsi="Times New Roman" w:cs="Times New Roman"/>
                <w:sz w:val="24"/>
                <w:szCs w:val="24"/>
                <w:lang w:eastAsia="ru-RU"/>
              </w:rPr>
            </w:pPr>
          </w:p>
        </w:tc>
        <w:tc>
          <w:tcPr>
            <w:tcW w:w="4394" w:type="dxa"/>
          </w:tcPr>
          <w:p w14:paraId="4B2879D3" w14:textId="77777777" w:rsidR="00D70971" w:rsidRPr="00557771" w:rsidRDefault="00D70971"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57771">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14:paraId="4BC5D645" w14:textId="77777777" w:rsidR="00D70971" w:rsidRDefault="00D70971" w:rsidP="00D70971">
      <w:pPr>
        <w:ind w:firstLine="709"/>
        <w:rPr>
          <w:rFonts w:ascii="Times New Roman" w:hAnsi="Times New Roman" w:cs="Times New Roman"/>
          <w:bCs/>
          <w:sz w:val="24"/>
          <w:szCs w:val="24"/>
        </w:rPr>
      </w:pPr>
    </w:p>
    <w:p w14:paraId="7FBA04C8" w14:textId="77777777" w:rsidR="00D70971" w:rsidRDefault="00D70971" w:rsidP="00D70971">
      <w:pPr>
        <w:rPr>
          <w:rFonts w:ascii="Times New Roman" w:eastAsia="Segoe UI" w:hAnsi="Times New Roman" w:cs="Times New Roman"/>
          <w:b/>
          <w:bCs/>
          <w:caps/>
          <w:kern w:val="32"/>
          <w:sz w:val="24"/>
          <w:szCs w:val="24"/>
          <w:lang w:val="x-none" w:eastAsia="x-none"/>
        </w:rPr>
      </w:pPr>
    </w:p>
    <w:p w14:paraId="1E566631" w14:textId="77777777" w:rsidR="00D70971" w:rsidRPr="00B115E3" w:rsidRDefault="00D70971" w:rsidP="00D7097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39B3140" w14:textId="77777777" w:rsidR="00D70971" w:rsidRPr="00E11160" w:rsidRDefault="00D70971" w:rsidP="00D7097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70971" w:rsidRPr="00924BA2" w14:paraId="03198C87" w14:textId="77777777" w:rsidTr="00C2543A">
        <w:trPr>
          <w:trHeight w:val="23"/>
        </w:trPr>
        <w:tc>
          <w:tcPr>
            <w:tcW w:w="2460" w:type="pct"/>
            <w:vAlign w:val="center"/>
          </w:tcPr>
          <w:p w14:paraId="23BD6115" w14:textId="77777777" w:rsidR="00D70971" w:rsidRPr="00924BA2" w:rsidRDefault="00D70971" w:rsidP="00C2543A">
            <w:pPr>
              <w:jc w:val="center"/>
              <w:rPr>
                <w:rFonts w:ascii="Times New Roman" w:hAnsi="Times New Roman" w:cs="Times New Roman"/>
                <w:b/>
                <w:sz w:val="24"/>
              </w:rPr>
            </w:pPr>
            <w:r w:rsidRPr="00924BA2">
              <w:rPr>
                <w:rFonts w:ascii="Times New Roman" w:hAnsi="Times New Roman" w:cs="Times New Roman"/>
                <w:b/>
                <w:sz w:val="24"/>
              </w:rPr>
              <w:t>Наименование составных частей дисциплины</w:t>
            </w:r>
          </w:p>
        </w:tc>
        <w:tc>
          <w:tcPr>
            <w:tcW w:w="1195" w:type="pct"/>
            <w:vAlign w:val="center"/>
          </w:tcPr>
          <w:p w14:paraId="33422DC8" w14:textId="77777777" w:rsidR="00D70971" w:rsidRPr="00924BA2" w:rsidRDefault="00D70971" w:rsidP="00C2543A">
            <w:pPr>
              <w:jc w:val="center"/>
              <w:rPr>
                <w:rFonts w:ascii="Times New Roman" w:hAnsi="Times New Roman" w:cs="Times New Roman"/>
                <w:b/>
                <w:iCs/>
                <w:sz w:val="24"/>
              </w:rPr>
            </w:pPr>
            <w:r w:rsidRPr="00924BA2">
              <w:rPr>
                <w:rFonts w:ascii="Times New Roman" w:hAnsi="Times New Roman" w:cs="Times New Roman"/>
                <w:b/>
                <w:iCs/>
                <w:sz w:val="24"/>
              </w:rPr>
              <w:t>Объем в часах</w:t>
            </w:r>
          </w:p>
        </w:tc>
        <w:tc>
          <w:tcPr>
            <w:tcW w:w="1345" w:type="pct"/>
          </w:tcPr>
          <w:p w14:paraId="0CE3329E" w14:textId="77777777" w:rsidR="00D70971" w:rsidRPr="00924BA2" w:rsidRDefault="00D70971" w:rsidP="00C2543A">
            <w:pPr>
              <w:jc w:val="center"/>
              <w:rPr>
                <w:rFonts w:ascii="Times New Roman" w:hAnsi="Times New Roman" w:cs="Times New Roman"/>
                <w:b/>
                <w:iCs/>
                <w:sz w:val="24"/>
              </w:rPr>
            </w:pPr>
            <w:r w:rsidRPr="00924BA2">
              <w:rPr>
                <w:rFonts w:ascii="Times New Roman" w:hAnsi="Times New Roman" w:cs="Times New Roman"/>
                <w:b/>
                <w:sz w:val="24"/>
              </w:rPr>
              <w:t xml:space="preserve">В т.ч. в форме </w:t>
            </w:r>
            <w:proofErr w:type="spellStart"/>
            <w:r w:rsidRPr="00924BA2">
              <w:rPr>
                <w:rFonts w:ascii="Times New Roman" w:hAnsi="Times New Roman" w:cs="Times New Roman"/>
                <w:b/>
                <w:sz w:val="24"/>
              </w:rPr>
              <w:t>практ</w:t>
            </w:r>
            <w:proofErr w:type="spellEnd"/>
            <w:r w:rsidRPr="00924BA2">
              <w:rPr>
                <w:rFonts w:ascii="Times New Roman" w:hAnsi="Times New Roman" w:cs="Times New Roman"/>
                <w:b/>
                <w:sz w:val="24"/>
              </w:rPr>
              <w:t>. подготовки</w:t>
            </w:r>
          </w:p>
        </w:tc>
      </w:tr>
      <w:tr w:rsidR="00D70971" w:rsidRPr="00924BA2" w14:paraId="50536E03" w14:textId="77777777" w:rsidTr="00C2543A">
        <w:trPr>
          <w:trHeight w:val="23"/>
        </w:trPr>
        <w:tc>
          <w:tcPr>
            <w:tcW w:w="2460" w:type="pct"/>
            <w:vAlign w:val="center"/>
          </w:tcPr>
          <w:p w14:paraId="0630C235" w14:textId="77777777" w:rsidR="00D70971" w:rsidRPr="00924BA2" w:rsidRDefault="00D70971" w:rsidP="00C2543A">
            <w:pPr>
              <w:jc w:val="both"/>
              <w:rPr>
                <w:rFonts w:ascii="Times New Roman" w:hAnsi="Times New Roman" w:cs="Times New Roman"/>
                <w:bCs/>
                <w:sz w:val="24"/>
                <w:szCs w:val="24"/>
              </w:rPr>
            </w:pPr>
            <w:r w:rsidRPr="00924BA2">
              <w:rPr>
                <w:rFonts w:ascii="Times New Roman" w:hAnsi="Times New Roman" w:cs="Times New Roman"/>
                <w:bCs/>
                <w:sz w:val="24"/>
                <w:szCs w:val="24"/>
              </w:rPr>
              <w:t>Учебные занятия</w:t>
            </w:r>
          </w:p>
        </w:tc>
        <w:tc>
          <w:tcPr>
            <w:tcW w:w="1195" w:type="pct"/>
            <w:vAlign w:val="center"/>
          </w:tcPr>
          <w:p w14:paraId="17971059" w14:textId="677A7B93" w:rsidR="00D70971" w:rsidRPr="00924BA2" w:rsidRDefault="00C2027F" w:rsidP="00C2543A">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195AED6F" w14:textId="7EE3FA57" w:rsidR="00D70971" w:rsidRPr="00924BA2" w:rsidRDefault="00C2027F" w:rsidP="00C2543A">
            <w:pPr>
              <w:jc w:val="center"/>
              <w:rPr>
                <w:rFonts w:ascii="Times New Roman" w:hAnsi="Times New Roman" w:cs="Times New Roman"/>
                <w:bCs/>
                <w:sz w:val="24"/>
                <w:szCs w:val="24"/>
              </w:rPr>
            </w:pPr>
            <w:r>
              <w:rPr>
                <w:rFonts w:ascii="Times New Roman" w:hAnsi="Times New Roman" w:cs="Times New Roman"/>
                <w:bCs/>
                <w:sz w:val="24"/>
                <w:szCs w:val="24"/>
              </w:rPr>
              <w:t>1</w:t>
            </w:r>
            <w:r w:rsidR="00426275">
              <w:rPr>
                <w:rFonts w:ascii="Times New Roman" w:hAnsi="Times New Roman" w:cs="Times New Roman"/>
                <w:bCs/>
                <w:sz w:val="24"/>
                <w:szCs w:val="24"/>
              </w:rPr>
              <w:t>6</w:t>
            </w:r>
          </w:p>
        </w:tc>
      </w:tr>
      <w:tr w:rsidR="00D70971" w:rsidRPr="00924BA2" w14:paraId="72EB9E65" w14:textId="77777777" w:rsidTr="00C2543A">
        <w:trPr>
          <w:trHeight w:val="23"/>
        </w:trPr>
        <w:tc>
          <w:tcPr>
            <w:tcW w:w="2460" w:type="pct"/>
            <w:vAlign w:val="center"/>
          </w:tcPr>
          <w:p w14:paraId="22762E2C" w14:textId="77777777" w:rsidR="00D70971" w:rsidRPr="00924BA2" w:rsidRDefault="00D70971" w:rsidP="00C2543A">
            <w:pPr>
              <w:jc w:val="both"/>
              <w:rPr>
                <w:rFonts w:ascii="Times New Roman" w:hAnsi="Times New Roman" w:cs="Times New Roman"/>
                <w:bCs/>
                <w:sz w:val="24"/>
                <w:szCs w:val="24"/>
              </w:rPr>
            </w:pPr>
            <w:r w:rsidRPr="00924BA2">
              <w:rPr>
                <w:rFonts w:ascii="Times New Roman" w:hAnsi="Times New Roman" w:cs="Times New Roman"/>
                <w:bCs/>
                <w:sz w:val="24"/>
                <w:szCs w:val="24"/>
              </w:rPr>
              <w:t xml:space="preserve">Промежуточная аттестация </w:t>
            </w:r>
          </w:p>
        </w:tc>
        <w:tc>
          <w:tcPr>
            <w:tcW w:w="1195" w:type="pct"/>
            <w:vAlign w:val="center"/>
          </w:tcPr>
          <w:p w14:paraId="2AD61CF6" w14:textId="60E394E3" w:rsidR="00D70971" w:rsidRPr="00924BA2" w:rsidRDefault="00D70971" w:rsidP="00C2543A">
            <w:pPr>
              <w:jc w:val="center"/>
              <w:rPr>
                <w:rFonts w:ascii="Times New Roman" w:hAnsi="Times New Roman" w:cs="Times New Roman"/>
                <w:bCs/>
                <w:sz w:val="24"/>
                <w:szCs w:val="24"/>
              </w:rPr>
            </w:pPr>
          </w:p>
        </w:tc>
        <w:tc>
          <w:tcPr>
            <w:tcW w:w="1345" w:type="pct"/>
            <w:vAlign w:val="center"/>
          </w:tcPr>
          <w:p w14:paraId="7321CE13" w14:textId="4EB40652" w:rsidR="00D70971" w:rsidRPr="00924BA2" w:rsidRDefault="00426275"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0971" w:rsidRPr="00257255" w14:paraId="673CEF58" w14:textId="77777777" w:rsidTr="00C2543A">
        <w:trPr>
          <w:trHeight w:val="23"/>
        </w:trPr>
        <w:tc>
          <w:tcPr>
            <w:tcW w:w="2460" w:type="pct"/>
            <w:vAlign w:val="center"/>
          </w:tcPr>
          <w:p w14:paraId="54286D52" w14:textId="77777777" w:rsidR="00D70971" w:rsidRPr="00924BA2" w:rsidRDefault="00D70971" w:rsidP="00C2543A">
            <w:pPr>
              <w:jc w:val="both"/>
              <w:rPr>
                <w:rFonts w:ascii="Times New Roman" w:hAnsi="Times New Roman" w:cs="Times New Roman"/>
                <w:bCs/>
                <w:sz w:val="24"/>
                <w:szCs w:val="24"/>
              </w:rPr>
            </w:pPr>
            <w:r w:rsidRPr="00924BA2">
              <w:rPr>
                <w:rFonts w:ascii="Times New Roman" w:hAnsi="Times New Roman" w:cs="Times New Roman"/>
                <w:bCs/>
                <w:sz w:val="24"/>
                <w:szCs w:val="24"/>
              </w:rPr>
              <w:t>Всего</w:t>
            </w:r>
          </w:p>
        </w:tc>
        <w:tc>
          <w:tcPr>
            <w:tcW w:w="1195" w:type="pct"/>
            <w:vAlign w:val="center"/>
          </w:tcPr>
          <w:p w14:paraId="2DF6BA88" w14:textId="4777A3ED" w:rsidR="00D70971" w:rsidRPr="00924BA2" w:rsidRDefault="00426275" w:rsidP="00C2543A">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D5EC1C7" w14:textId="4782A634" w:rsidR="00D70971" w:rsidRPr="00257255" w:rsidRDefault="00C2027F" w:rsidP="00C2543A">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7B6ED25" w14:textId="77777777" w:rsidR="00D70971" w:rsidRDefault="00D70971" w:rsidP="00D70971">
      <w:pPr>
        <w:rPr>
          <w:rFonts w:ascii="Times New Roman" w:hAnsi="Times New Roman" w:cs="Times New Roman"/>
          <w:iCs/>
          <w:sz w:val="24"/>
          <w:szCs w:val="24"/>
        </w:rPr>
      </w:pPr>
    </w:p>
    <w:p w14:paraId="2FB466AE" w14:textId="77777777" w:rsidR="00D70971" w:rsidRDefault="00D70971" w:rsidP="00D70971">
      <w:pPr>
        <w:rPr>
          <w:rFonts w:ascii="Times New Roman" w:hAnsi="Times New Roman" w:cs="Times New Roman"/>
          <w:iCs/>
          <w:sz w:val="24"/>
          <w:szCs w:val="24"/>
        </w:rPr>
      </w:pPr>
      <w:r>
        <w:rPr>
          <w:rFonts w:ascii="Times New Roman" w:hAnsi="Times New Roman" w:cs="Times New Roman"/>
          <w:iCs/>
          <w:sz w:val="24"/>
          <w:szCs w:val="24"/>
        </w:rPr>
        <w:br w:type="page"/>
      </w:r>
    </w:p>
    <w:p w14:paraId="36D3EA91" w14:textId="77777777" w:rsidR="00D70971" w:rsidRPr="00DB7B6A" w:rsidRDefault="00D70971" w:rsidP="00D70971">
      <w:pPr>
        <w:rPr>
          <w:rFonts w:ascii="Times New Roman" w:hAnsi="Times New Roman" w:cs="Times New Roman"/>
          <w:iCs/>
          <w:sz w:val="24"/>
          <w:szCs w:val="24"/>
        </w:rPr>
      </w:pPr>
    </w:p>
    <w:p w14:paraId="7ADA8FD8" w14:textId="77777777" w:rsidR="00D70971" w:rsidRDefault="00D70971" w:rsidP="00521E21">
      <w:pPr>
        <w:pStyle w:val="114"/>
        <w:numPr>
          <w:ilvl w:val="1"/>
          <w:numId w:val="6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230"/>
      </w:tblGrid>
      <w:tr w:rsidR="00D70971" w:rsidRPr="001B20CC" w14:paraId="1B504A01" w14:textId="77777777" w:rsidTr="00C2543A">
        <w:trPr>
          <w:trHeight w:val="65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DCD4323" w14:textId="77777777" w:rsidR="00D70971" w:rsidRPr="001B20CC" w:rsidRDefault="00D70971" w:rsidP="00C2543A">
            <w:pPr>
              <w:jc w:val="center"/>
              <w:rPr>
                <w:rFonts w:ascii="Times New Roman" w:eastAsia="Times New Roman" w:hAnsi="Times New Roman" w:cs="Times New Roman"/>
                <w:b/>
                <w:bCs/>
                <w:lang w:eastAsia="ru-RU"/>
              </w:rPr>
            </w:pPr>
            <w:r w:rsidRPr="001B20CC">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6955E52" w14:textId="77777777" w:rsidR="00D70971" w:rsidRPr="001B20CC" w:rsidRDefault="00D70971" w:rsidP="00C2543A">
            <w:pPr>
              <w:jc w:val="center"/>
              <w:rPr>
                <w:rFonts w:ascii="Times New Roman" w:eastAsia="Times New Roman" w:hAnsi="Times New Roman" w:cs="Times New Roman"/>
                <w:b/>
                <w:bCs/>
                <w:lang w:eastAsia="ru-RU"/>
              </w:rPr>
            </w:pPr>
            <w:r w:rsidRPr="00924BA2">
              <w:rPr>
                <w:rFonts w:ascii="Times New Roman" w:eastAsia="Times New Roman" w:hAnsi="Times New Roman" w:cs="Times New Roman"/>
                <w:b/>
                <w:bCs/>
                <w:lang w:eastAsia="ru-RU"/>
              </w:rPr>
              <w:t xml:space="preserve">Примерное содержание учебного материала, практических и занятий </w:t>
            </w:r>
          </w:p>
        </w:tc>
      </w:tr>
      <w:tr w:rsidR="00D70971" w:rsidRPr="00F2397B" w14:paraId="647504E8" w14:textId="77777777" w:rsidTr="00C2543A">
        <w:trPr>
          <w:trHeight w:val="180"/>
        </w:trPr>
        <w:tc>
          <w:tcPr>
            <w:tcW w:w="2268" w:type="dxa"/>
            <w:vMerge w:val="restart"/>
            <w:tcBorders>
              <w:top w:val="dotted" w:sz="4" w:space="0" w:color="000000"/>
              <w:left w:val="single" w:sz="4" w:space="0" w:color="auto"/>
              <w:right w:val="single" w:sz="4" w:space="0" w:color="auto"/>
            </w:tcBorders>
            <w:shd w:val="clear" w:color="auto" w:fill="auto"/>
            <w:hideMark/>
          </w:tcPr>
          <w:p w14:paraId="7233D683"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20CC">
              <w:rPr>
                <w:rFonts w:ascii="Times New Roman" w:eastAsia="Calibri" w:hAnsi="Times New Roman" w:cs="Times New Roman"/>
                <w:b/>
                <w:bCs/>
                <w:lang w:eastAsia="ru-RU"/>
              </w:rPr>
              <w:t>Введение</w:t>
            </w: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9B94ABD" w14:textId="6D5A0D43" w:rsidR="00D70971" w:rsidRPr="00F2397B" w:rsidRDefault="00D70971" w:rsidP="00C2543A">
            <w:pPr>
              <w:tabs>
                <w:tab w:val="left" w:pos="426"/>
              </w:tabs>
              <w:jc w:val="both"/>
              <w:rPr>
                <w:rFonts w:ascii="Times New Roman" w:eastAsia="Calibri" w:hAnsi="Times New Roman" w:cs="Times New Roman"/>
                <w:b/>
                <w:bCs/>
                <w:lang w:eastAsia="ru-RU"/>
              </w:rPr>
            </w:pPr>
            <w:r>
              <w:rPr>
                <w:rFonts w:ascii="Times New Roman" w:eastAsia="Calibri" w:hAnsi="Times New Roman" w:cs="Times New Roman"/>
                <w:b/>
                <w:bCs/>
                <w:lang w:eastAsia="ru-RU"/>
              </w:rPr>
              <w:t>Содержание</w:t>
            </w:r>
            <w:r w:rsidR="00C2027F">
              <w:rPr>
                <w:rFonts w:ascii="Times New Roman" w:eastAsia="Calibri" w:hAnsi="Times New Roman" w:cs="Times New Roman"/>
                <w:b/>
                <w:bCs/>
                <w:lang w:eastAsia="ru-RU"/>
              </w:rPr>
              <w:t xml:space="preserve"> (2ч)</w:t>
            </w:r>
          </w:p>
        </w:tc>
      </w:tr>
      <w:tr w:rsidR="00D70971" w:rsidRPr="00F2397B" w14:paraId="0D226A39" w14:textId="77777777" w:rsidTr="00C2543A">
        <w:trPr>
          <w:trHeight w:val="567"/>
        </w:trPr>
        <w:tc>
          <w:tcPr>
            <w:tcW w:w="2268" w:type="dxa"/>
            <w:vMerge/>
            <w:tcBorders>
              <w:left w:val="single" w:sz="4" w:space="0" w:color="auto"/>
              <w:bottom w:val="single" w:sz="4" w:space="0" w:color="auto"/>
              <w:right w:val="single" w:sz="4" w:space="0" w:color="auto"/>
            </w:tcBorders>
            <w:shd w:val="clear" w:color="auto" w:fill="auto"/>
          </w:tcPr>
          <w:p w14:paraId="784A26B9"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4FBC7D5E" w14:textId="77777777" w:rsidR="00D70971" w:rsidRPr="00F2397B" w:rsidRDefault="00D70971" w:rsidP="00521E21">
            <w:pPr>
              <w:pStyle w:val="a4"/>
              <w:numPr>
                <w:ilvl w:val="0"/>
                <w:numId w:val="8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3" w:hanging="183"/>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Pr="00F2397B">
              <w:rPr>
                <w:rFonts w:ascii="Times New Roman" w:eastAsia="Times New Roman" w:hAnsi="Times New Roman" w:cs="Times New Roman"/>
                <w:lang w:eastAsia="ru-RU"/>
              </w:rPr>
              <w:t xml:space="preserve">начение математики в профессиональной деятельности и при освоении профессиональной образовательной программы. </w:t>
            </w:r>
          </w:p>
        </w:tc>
      </w:tr>
      <w:tr w:rsidR="00D70971" w:rsidRPr="002F79DC" w14:paraId="6A85575E" w14:textId="77777777" w:rsidTr="00C2543A">
        <w:trPr>
          <w:trHeight w:val="70"/>
        </w:trPr>
        <w:tc>
          <w:tcPr>
            <w:tcW w:w="9498" w:type="dxa"/>
            <w:gridSpan w:val="2"/>
            <w:tcBorders>
              <w:top w:val="single" w:sz="4" w:space="0" w:color="auto"/>
              <w:left w:val="single" w:sz="4" w:space="0" w:color="auto"/>
              <w:right w:val="single" w:sz="4" w:space="0" w:color="auto"/>
            </w:tcBorders>
            <w:shd w:val="clear" w:color="auto" w:fill="auto"/>
            <w:hideMark/>
          </w:tcPr>
          <w:p w14:paraId="7C51D5D5" w14:textId="33A29C6F"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 xml:space="preserve">Раздел 1. Элементы </w:t>
            </w:r>
            <w:r w:rsidRPr="002F79DC">
              <w:rPr>
                <w:rFonts w:ascii="Times New Roman" w:eastAsia="Calibri" w:hAnsi="Times New Roman" w:cs="Times New Roman"/>
                <w:b/>
                <w:bCs/>
                <w:lang w:eastAsia="ru-RU"/>
              </w:rPr>
              <w:t>линейной алгебры</w:t>
            </w:r>
            <w:r w:rsidR="00C2027F">
              <w:rPr>
                <w:rFonts w:ascii="Times New Roman" w:eastAsia="Calibri" w:hAnsi="Times New Roman" w:cs="Times New Roman"/>
                <w:b/>
                <w:bCs/>
                <w:lang w:eastAsia="ru-RU"/>
              </w:rPr>
              <w:t xml:space="preserve"> </w:t>
            </w:r>
            <w:proofErr w:type="gramStart"/>
            <w:r w:rsidR="00C2027F">
              <w:rPr>
                <w:rFonts w:ascii="Times New Roman" w:eastAsia="Calibri" w:hAnsi="Times New Roman" w:cs="Times New Roman"/>
                <w:b/>
                <w:bCs/>
                <w:lang w:eastAsia="ru-RU"/>
              </w:rPr>
              <w:t>( 26</w:t>
            </w:r>
            <w:proofErr w:type="gramEnd"/>
            <w:r w:rsidR="00C2027F">
              <w:rPr>
                <w:rFonts w:ascii="Times New Roman" w:eastAsia="Calibri" w:hAnsi="Times New Roman" w:cs="Times New Roman"/>
                <w:b/>
                <w:bCs/>
                <w:lang w:eastAsia="ru-RU"/>
              </w:rPr>
              <w:t>ч)</w:t>
            </w:r>
          </w:p>
        </w:tc>
      </w:tr>
      <w:tr w:rsidR="00D70971" w:rsidRPr="002F79DC" w14:paraId="0170A0CB" w14:textId="77777777" w:rsidTr="00C2543A">
        <w:trPr>
          <w:trHeight w:val="170"/>
        </w:trPr>
        <w:tc>
          <w:tcPr>
            <w:tcW w:w="2268" w:type="dxa"/>
            <w:vMerge w:val="restart"/>
            <w:tcBorders>
              <w:top w:val="single" w:sz="4" w:space="0" w:color="auto"/>
              <w:left w:val="single" w:sz="4" w:space="0" w:color="auto"/>
              <w:right w:val="single" w:sz="4" w:space="0" w:color="auto"/>
            </w:tcBorders>
            <w:shd w:val="clear" w:color="auto" w:fill="auto"/>
            <w:hideMark/>
          </w:tcPr>
          <w:p w14:paraId="1875AF41"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Тема 1.1.</w:t>
            </w:r>
          </w:p>
          <w:p w14:paraId="75D11EFC"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Матрицы и </w:t>
            </w:r>
          </w:p>
          <w:p w14:paraId="729EA999"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1B20CC">
              <w:rPr>
                <w:rFonts w:ascii="Times New Roman" w:eastAsia="Calibri" w:hAnsi="Times New Roman" w:cs="Times New Roman"/>
                <w:b/>
                <w:bCs/>
                <w:lang w:eastAsia="ru-RU"/>
              </w:rPr>
              <w:t>определители.</w:t>
            </w:r>
          </w:p>
        </w:tc>
        <w:tc>
          <w:tcPr>
            <w:tcW w:w="7230" w:type="dxa"/>
            <w:tcBorders>
              <w:top w:val="single" w:sz="4" w:space="0" w:color="auto"/>
              <w:left w:val="single" w:sz="4" w:space="0" w:color="auto"/>
              <w:right w:val="single" w:sz="4" w:space="0" w:color="auto"/>
            </w:tcBorders>
            <w:shd w:val="clear" w:color="auto" w:fill="auto"/>
          </w:tcPr>
          <w:p w14:paraId="4BDD3CC1"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r>
      <w:tr w:rsidR="00D70971" w:rsidRPr="001673A6" w14:paraId="34D416AE" w14:textId="77777777" w:rsidTr="00C2543A">
        <w:trPr>
          <w:trHeight w:val="1080"/>
        </w:trPr>
        <w:tc>
          <w:tcPr>
            <w:tcW w:w="2268" w:type="dxa"/>
            <w:vMerge/>
            <w:tcBorders>
              <w:top w:val="single" w:sz="4" w:space="0" w:color="auto"/>
              <w:left w:val="single" w:sz="4" w:space="0" w:color="auto"/>
              <w:right w:val="single" w:sz="4" w:space="0" w:color="auto"/>
            </w:tcBorders>
            <w:shd w:val="clear" w:color="auto" w:fill="auto"/>
          </w:tcPr>
          <w:p w14:paraId="58D535B4"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067A2FCF" w14:textId="77777777" w:rsidR="00D70971" w:rsidRPr="001673A6" w:rsidRDefault="00D70971" w:rsidP="00521E21">
            <w:pPr>
              <w:pStyle w:val="a4"/>
              <w:numPr>
                <w:ilvl w:val="0"/>
                <w:numId w:val="85"/>
              </w:numPr>
              <w:tabs>
                <w:tab w:val="clear" w:pos="644"/>
                <w:tab w:val="num" w:pos="325"/>
                <w:tab w:val="left" w:pos="426"/>
              </w:tabs>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Определители </w:t>
            </w:r>
            <w:r w:rsidRPr="001673A6">
              <w:rPr>
                <w:rFonts w:ascii="Times New Roman" w:eastAsia="Calibri" w:hAnsi="Times New Roman" w:cs="Times New Roman"/>
                <w:bCs/>
                <w:lang w:val="en-US" w:eastAsia="ru-RU"/>
              </w:rPr>
              <w:t>II</w:t>
            </w:r>
            <w:r w:rsidRPr="001673A6">
              <w:rPr>
                <w:rFonts w:ascii="Times New Roman" w:eastAsia="Calibri" w:hAnsi="Times New Roman" w:cs="Times New Roman"/>
                <w:bCs/>
                <w:lang w:eastAsia="ru-RU"/>
              </w:rPr>
              <w:t xml:space="preserve"> и </w:t>
            </w:r>
            <w:r w:rsidRPr="001673A6">
              <w:rPr>
                <w:rFonts w:ascii="Times New Roman" w:eastAsia="Calibri" w:hAnsi="Times New Roman" w:cs="Times New Roman"/>
                <w:bCs/>
                <w:lang w:val="en-US" w:eastAsia="ru-RU"/>
              </w:rPr>
              <w:t>III</w:t>
            </w:r>
            <w:r w:rsidRPr="001673A6">
              <w:rPr>
                <w:rFonts w:ascii="Times New Roman" w:eastAsia="Calibri" w:hAnsi="Times New Roman" w:cs="Times New Roman"/>
                <w:bCs/>
                <w:lang w:eastAsia="ru-RU"/>
              </w:rPr>
              <w:t xml:space="preserve"> порядка. </w:t>
            </w:r>
          </w:p>
          <w:p w14:paraId="1888C8FB" w14:textId="77777777" w:rsidR="00D70971" w:rsidRPr="001673A6" w:rsidRDefault="00D70971" w:rsidP="00521E21">
            <w:pPr>
              <w:pStyle w:val="a4"/>
              <w:numPr>
                <w:ilvl w:val="0"/>
                <w:numId w:val="85"/>
              </w:numPr>
              <w:tabs>
                <w:tab w:val="clear" w:pos="644"/>
                <w:tab w:val="num" w:pos="325"/>
                <w:tab w:val="left" w:pos="426"/>
              </w:tabs>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Правила вычисления определителей. Свойства определителей.</w:t>
            </w:r>
          </w:p>
          <w:p w14:paraId="5293022D" w14:textId="77777777" w:rsidR="00D70971" w:rsidRPr="001673A6" w:rsidRDefault="00D70971" w:rsidP="00521E21">
            <w:pPr>
              <w:pStyle w:val="a4"/>
              <w:numPr>
                <w:ilvl w:val="0"/>
                <w:numId w:val="85"/>
              </w:numPr>
              <w:tabs>
                <w:tab w:val="clear" w:pos="644"/>
                <w:tab w:val="num" w:pos="325"/>
                <w:tab w:val="left" w:pos="426"/>
              </w:tabs>
              <w:ind w:hanging="603"/>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Понятие матрицы. Обратная матрица.</w:t>
            </w:r>
          </w:p>
          <w:p w14:paraId="6CC74CA4" w14:textId="77777777" w:rsidR="00D70971" w:rsidRPr="001673A6" w:rsidRDefault="00D70971" w:rsidP="00521E21">
            <w:pPr>
              <w:pStyle w:val="a4"/>
              <w:numPr>
                <w:ilvl w:val="0"/>
                <w:numId w:val="85"/>
              </w:numPr>
              <w:tabs>
                <w:tab w:val="clear" w:pos="644"/>
                <w:tab w:val="num" w:pos="325"/>
                <w:tab w:val="left" w:pos="426"/>
              </w:tabs>
              <w:ind w:hanging="603"/>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Элементарные преобразования матриц.</w:t>
            </w:r>
          </w:p>
        </w:tc>
      </w:tr>
      <w:tr w:rsidR="00D70971" w:rsidRPr="002F79DC" w14:paraId="14A17695" w14:textId="77777777" w:rsidTr="00C2543A">
        <w:trPr>
          <w:trHeight w:val="219"/>
        </w:trPr>
        <w:tc>
          <w:tcPr>
            <w:tcW w:w="2268" w:type="dxa"/>
            <w:vMerge/>
            <w:tcBorders>
              <w:left w:val="single" w:sz="4" w:space="0" w:color="auto"/>
              <w:right w:val="single" w:sz="4" w:space="0" w:color="auto"/>
            </w:tcBorders>
            <w:shd w:val="clear" w:color="auto" w:fill="auto"/>
            <w:vAlign w:val="center"/>
            <w:hideMark/>
          </w:tcPr>
          <w:p w14:paraId="4776E8A7" w14:textId="77777777" w:rsidR="00D70971" w:rsidRPr="002F79DC" w:rsidRDefault="00D70971" w:rsidP="00C2543A">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7C82789"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E6065A" w14:paraId="5E1EBF08" w14:textId="77777777" w:rsidTr="00C2543A">
        <w:trPr>
          <w:trHeight w:val="525"/>
        </w:trPr>
        <w:tc>
          <w:tcPr>
            <w:tcW w:w="2268" w:type="dxa"/>
            <w:vMerge/>
            <w:tcBorders>
              <w:left w:val="single" w:sz="4" w:space="0" w:color="auto"/>
              <w:right w:val="single" w:sz="4" w:space="0" w:color="auto"/>
            </w:tcBorders>
            <w:shd w:val="clear" w:color="auto" w:fill="auto"/>
            <w:vAlign w:val="center"/>
          </w:tcPr>
          <w:p w14:paraId="114EF45E" w14:textId="77777777" w:rsidR="00D70971" w:rsidRPr="002F79DC" w:rsidRDefault="00D70971" w:rsidP="00C2543A">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D018381" w14:textId="77777777" w:rsidR="00D70971" w:rsidRPr="00E6065A" w:rsidRDefault="00D70971" w:rsidP="00521E21">
            <w:pPr>
              <w:pStyle w:val="a4"/>
              <w:numPr>
                <w:ilvl w:val="0"/>
                <w:numId w:val="84"/>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b/>
                <w:bCs/>
                <w:lang w:eastAsia="ru-RU"/>
              </w:rPr>
            </w:pPr>
            <w:r w:rsidRPr="00E6065A">
              <w:rPr>
                <w:rFonts w:ascii="Times New Roman" w:eastAsia="Times New Roman" w:hAnsi="Times New Roman" w:cs="Times New Roman"/>
                <w:bCs/>
                <w:lang w:eastAsia="ru-RU"/>
              </w:rPr>
              <w:t>Вычисление определителей и выполнение арифметических действий над матрицами.</w:t>
            </w:r>
          </w:p>
        </w:tc>
      </w:tr>
      <w:tr w:rsidR="00D70971" w:rsidRPr="001673A6" w14:paraId="7B9442CF" w14:textId="77777777" w:rsidTr="00C2543A">
        <w:trPr>
          <w:trHeight w:val="448"/>
        </w:trPr>
        <w:tc>
          <w:tcPr>
            <w:tcW w:w="2268" w:type="dxa"/>
            <w:vMerge/>
            <w:tcBorders>
              <w:left w:val="single" w:sz="4" w:space="0" w:color="auto"/>
              <w:right w:val="single" w:sz="4" w:space="0" w:color="auto"/>
            </w:tcBorders>
            <w:shd w:val="clear" w:color="auto" w:fill="auto"/>
            <w:vAlign w:val="center"/>
            <w:hideMark/>
          </w:tcPr>
          <w:p w14:paraId="5C938792" w14:textId="77777777" w:rsidR="00D70971" w:rsidRPr="002F79DC" w:rsidRDefault="00D70971" w:rsidP="00C2543A">
            <w:pPr>
              <w:tabs>
                <w:tab w:val="left" w:pos="426"/>
              </w:tabs>
              <w:rPr>
                <w:rFonts w:ascii="Times New Roman" w:eastAsia="Times New Roman" w:hAnsi="Times New Roman" w:cs="Times New Roman"/>
                <w:bCs/>
                <w:lang w:eastAsia="ru-RU"/>
              </w:rPr>
            </w:pPr>
          </w:p>
        </w:tc>
        <w:tc>
          <w:tcPr>
            <w:tcW w:w="7230" w:type="dxa"/>
            <w:tcBorders>
              <w:top w:val="single" w:sz="4" w:space="0" w:color="auto"/>
              <w:left w:val="single" w:sz="4" w:space="0" w:color="auto"/>
              <w:right w:val="single" w:sz="4" w:space="0" w:color="auto"/>
            </w:tcBorders>
            <w:shd w:val="clear" w:color="auto" w:fill="auto"/>
            <w:hideMark/>
          </w:tcPr>
          <w:p w14:paraId="22C4DAEF" w14:textId="77777777" w:rsidR="00D70971" w:rsidRDefault="00D70971" w:rsidP="00C2543A">
            <w:pPr>
              <w:tabs>
                <w:tab w:val="left" w:pos="317"/>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750FD611" w14:textId="77777777" w:rsidR="00D70971" w:rsidRPr="001673A6" w:rsidRDefault="00D70971" w:rsidP="00C2543A">
            <w:pPr>
              <w:tabs>
                <w:tab w:val="left" w:pos="317"/>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2F79DC">
              <w:rPr>
                <w:rFonts w:ascii="Times New Roman" w:eastAsia="Calibri" w:hAnsi="Times New Roman" w:cs="Times New Roman"/>
                <w:bCs/>
                <w:lang w:eastAsia="ru-RU"/>
              </w:rPr>
              <w:t>ешение задач на вычисление определителей различными способами: с помощью разложения по элементам первой строки и правила «треугольника»</w:t>
            </w:r>
          </w:p>
        </w:tc>
      </w:tr>
      <w:tr w:rsidR="00D70971" w:rsidRPr="002F79DC" w14:paraId="1A5C37EC" w14:textId="77777777" w:rsidTr="00C2543A">
        <w:trPr>
          <w:trHeight w:val="198"/>
        </w:trPr>
        <w:tc>
          <w:tcPr>
            <w:tcW w:w="2268" w:type="dxa"/>
            <w:vMerge w:val="restart"/>
            <w:tcBorders>
              <w:top w:val="single" w:sz="4" w:space="0" w:color="auto"/>
              <w:left w:val="single" w:sz="4" w:space="0" w:color="auto"/>
              <w:right w:val="single" w:sz="4" w:space="0" w:color="auto"/>
            </w:tcBorders>
            <w:shd w:val="clear" w:color="auto" w:fill="auto"/>
            <w:hideMark/>
          </w:tcPr>
          <w:p w14:paraId="01D3EA20"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Тема 1.2. </w:t>
            </w:r>
          </w:p>
          <w:p w14:paraId="39C988E5"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1B20CC">
              <w:rPr>
                <w:rFonts w:ascii="Times New Roman" w:eastAsia="Calibri" w:hAnsi="Times New Roman" w:cs="Times New Roman"/>
                <w:b/>
                <w:bCs/>
                <w:lang w:eastAsia="ru-RU"/>
              </w:rPr>
              <w:t xml:space="preserve">Системы </w:t>
            </w:r>
            <w:r w:rsidRPr="001B20CC">
              <w:rPr>
                <w:rFonts w:ascii="Times New Roman" w:eastAsia="Calibri" w:hAnsi="Times New Roman" w:cs="Times New Roman"/>
                <w:b/>
                <w:bCs/>
                <w:lang w:val="en-US" w:eastAsia="ru-RU"/>
              </w:rPr>
              <w:t>n</w:t>
            </w:r>
            <w:r w:rsidRPr="001B20CC">
              <w:rPr>
                <w:rFonts w:ascii="Times New Roman" w:eastAsia="Calibri" w:hAnsi="Times New Roman" w:cs="Times New Roman"/>
                <w:b/>
                <w:bCs/>
                <w:lang w:eastAsia="ru-RU"/>
              </w:rPr>
              <w:t xml:space="preserve">- линейных уравнений с </w:t>
            </w:r>
            <w:r w:rsidRPr="001B20CC">
              <w:rPr>
                <w:rFonts w:ascii="Times New Roman" w:eastAsia="Calibri" w:hAnsi="Times New Roman" w:cs="Times New Roman"/>
                <w:b/>
                <w:bCs/>
                <w:lang w:val="en-US" w:eastAsia="ru-RU"/>
              </w:rPr>
              <w:t>n</w:t>
            </w:r>
            <w:r w:rsidRPr="001B20CC">
              <w:rPr>
                <w:rFonts w:ascii="Times New Roman" w:eastAsia="Calibri" w:hAnsi="Times New Roman" w:cs="Times New Roman"/>
                <w:b/>
                <w:bCs/>
                <w:lang w:eastAsia="ru-RU"/>
              </w:rPr>
              <w:t>-переменными</w:t>
            </w:r>
          </w:p>
        </w:tc>
        <w:tc>
          <w:tcPr>
            <w:tcW w:w="7230" w:type="dxa"/>
            <w:tcBorders>
              <w:top w:val="single" w:sz="4" w:space="0" w:color="auto"/>
              <w:left w:val="single" w:sz="4" w:space="0" w:color="auto"/>
              <w:right w:val="single" w:sz="4" w:space="0" w:color="auto"/>
            </w:tcBorders>
            <w:shd w:val="clear" w:color="auto" w:fill="auto"/>
          </w:tcPr>
          <w:p w14:paraId="039586AC"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r>
      <w:tr w:rsidR="00D70971" w:rsidRPr="001673A6" w14:paraId="4E5226B0" w14:textId="77777777" w:rsidTr="00C2543A">
        <w:trPr>
          <w:trHeight w:val="1305"/>
        </w:trPr>
        <w:tc>
          <w:tcPr>
            <w:tcW w:w="2268" w:type="dxa"/>
            <w:vMerge/>
            <w:tcBorders>
              <w:top w:val="single" w:sz="4" w:space="0" w:color="auto"/>
              <w:left w:val="single" w:sz="4" w:space="0" w:color="auto"/>
              <w:right w:val="single" w:sz="4" w:space="0" w:color="auto"/>
            </w:tcBorders>
            <w:shd w:val="clear" w:color="auto" w:fill="auto"/>
          </w:tcPr>
          <w:p w14:paraId="5EDA1E7E"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230" w:type="dxa"/>
            <w:tcBorders>
              <w:top w:val="single" w:sz="4" w:space="0" w:color="auto"/>
              <w:left w:val="single" w:sz="4" w:space="0" w:color="auto"/>
              <w:right w:val="single" w:sz="4" w:space="0" w:color="auto"/>
            </w:tcBorders>
            <w:shd w:val="clear" w:color="auto" w:fill="auto"/>
          </w:tcPr>
          <w:p w14:paraId="70D0A5BB" w14:textId="77777777" w:rsidR="00D70971" w:rsidRPr="001673A6" w:rsidRDefault="00D70971" w:rsidP="00521E21">
            <w:pPr>
              <w:pStyle w:val="a4"/>
              <w:numPr>
                <w:ilvl w:val="0"/>
                <w:numId w:val="92"/>
              </w:numPr>
              <w:tabs>
                <w:tab w:val="clear" w:pos="644"/>
                <w:tab w:val="num" w:pos="325"/>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jc w:val="both"/>
              <w:rPr>
                <w:rFonts w:ascii="Times New Roman" w:eastAsia="Times New Roman" w:hAnsi="Times New Roman" w:cs="Times New Roman"/>
                <w:lang w:eastAsia="ru-RU"/>
              </w:rPr>
            </w:pPr>
            <w:r w:rsidRPr="001673A6">
              <w:rPr>
                <w:rFonts w:ascii="Times New Roman" w:eastAsia="Times New Roman" w:hAnsi="Times New Roman" w:cs="Times New Roman"/>
                <w:lang w:eastAsia="ru-RU"/>
              </w:rPr>
              <w:t xml:space="preserve">Определение системы </w:t>
            </w:r>
            <w:r w:rsidRPr="001673A6">
              <w:rPr>
                <w:rFonts w:ascii="Times New Roman" w:eastAsia="Calibri" w:hAnsi="Times New Roman" w:cs="Times New Roman"/>
                <w:bCs/>
                <w:lang w:val="en-US" w:eastAsia="ru-RU"/>
              </w:rPr>
              <w:t>n</w:t>
            </w:r>
            <w:r w:rsidRPr="001673A6">
              <w:rPr>
                <w:rFonts w:ascii="Times New Roman" w:eastAsia="Calibri" w:hAnsi="Times New Roman" w:cs="Times New Roman"/>
                <w:bCs/>
                <w:lang w:eastAsia="ru-RU"/>
              </w:rPr>
              <w:t xml:space="preserve"> - линейных уравнений с </w:t>
            </w:r>
            <w:r w:rsidRPr="001673A6">
              <w:rPr>
                <w:rFonts w:ascii="Times New Roman" w:eastAsia="Calibri" w:hAnsi="Times New Roman" w:cs="Times New Roman"/>
                <w:bCs/>
                <w:lang w:val="en-US" w:eastAsia="ru-RU"/>
              </w:rPr>
              <w:t>n</w:t>
            </w:r>
            <w:r w:rsidRPr="001673A6">
              <w:rPr>
                <w:rFonts w:ascii="Times New Roman" w:eastAsia="Calibri" w:hAnsi="Times New Roman" w:cs="Times New Roman"/>
                <w:bCs/>
                <w:lang w:eastAsia="ru-RU"/>
              </w:rPr>
              <w:t>-переменными.</w:t>
            </w:r>
          </w:p>
          <w:p w14:paraId="0F72EE99" w14:textId="77777777" w:rsidR="00D70971" w:rsidRPr="001673A6" w:rsidRDefault="00D70971" w:rsidP="00521E21">
            <w:pPr>
              <w:pStyle w:val="a4"/>
              <w:numPr>
                <w:ilvl w:val="0"/>
                <w:numId w:val="92"/>
              </w:numPr>
              <w:tabs>
                <w:tab w:val="left" w:pos="1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Times New Roman" w:hAnsi="Times New Roman" w:cs="Times New Roman"/>
                <w:lang w:eastAsia="ru-RU"/>
              </w:rPr>
            </w:pPr>
            <w:r w:rsidRPr="001673A6">
              <w:rPr>
                <w:rFonts w:ascii="Times New Roman" w:eastAsia="Times New Roman" w:hAnsi="Times New Roman" w:cs="Times New Roman"/>
                <w:lang w:eastAsia="ru-RU"/>
              </w:rPr>
              <w:t>Решение систем линейных уравнений с 3-я переменными с помощью формул Крамера.</w:t>
            </w:r>
          </w:p>
          <w:p w14:paraId="47381A34" w14:textId="77777777" w:rsidR="00D70971" w:rsidRPr="001673A6" w:rsidRDefault="00D70971" w:rsidP="00521E21">
            <w:pPr>
              <w:pStyle w:val="a4"/>
              <w:numPr>
                <w:ilvl w:val="0"/>
                <w:numId w:val="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284"/>
              <w:jc w:val="both"/>
              <w:rPr>
                <w:rFonts w:ascii="Times New Roman" w:eastAsia="Calibri" w:hAnsi="Times New Roman" w:cs="Times New Roman"/>
                <w:b/>
                <w:bCs/>
                <w:lang w:eastAsia="ru-RU"/>
              </w:rPr>
            </w:pPr>
            <w:r w:rsidRPr="001673A6">
              <w:rPr>
                <w:rFonts w:ascii="Times New Roman" w:eastAsia="Times New Roman" w:hAnsi="Times New Roman" w:cs="Times New Roman"/>
                <w:lang w:eastAsia="ru-RU"/>
              </w:rPr>
              <w:t>Решение систем линейных уравнений с 3-я переменными с помощью методом Гаусса.</w:t>
            </w:r>
          </w:p>
        </w:tc>
      </w:tr>
      <w:tr w:rsidR="00D70971" w:rsidRPr="002F79DC" w14:paraId="3E298071" w14:textId="77777777" w:rsidTr="00C2543A">
        <w:trPr>
          <w:trHeight w:val="174"/>
        </w:trPr>
        <w:tc>
          <w:tcPr>
            <w:tcW w:w="2268" w:type="dxa"/>
            <w:vMerge/>
            <w:tcBorders>
              <w:left w:val="single" w:sz="4" w:space="0" w:color="auto"/>
              <w:right w:val="single" w:sz="4" w:space="0" w:color="auto"/>
            </w:tcBorders>
            <w:shd w:val="clear" w:color="auto" w:fill="auto"/>
            <w:vAlign w:val="center"/>
            <w:hideMark/>
          </w:tcPr>
          <w:p w14:paraId="40A31A0F" w14:textId="77777777" w:rsidR="00D70971" w:rsidRPr="001B20CC" w:rsidRDefault="00D70971" w:rsidP="00C2543A">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C2B8F69"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3FBA1168" w14:textId="77777777" w:rsidTr="00C2543A">
        <w:trPr>
          <w:trHeight w:val="570"/>
        </w:trPr>
        <w:tc>
          <w:tcPr>
            <w:tcW w:w="2268" w:type="dxa"/>
            <w:vMerge/>
            <w:tcBorders>
              <w:left w:val="single" w:sz="4" w:space="0" w:color="auto"/>
              <w:right w:val="single" w:sz="4" w:space="0" w:color="auto"/>
            </w:tcBorders>
            <w:shd w:val="clear" w:color="auto" w:fill="auto"/>
            <w:vAlign w:val="center"/>
          </w:tcPr>
          <w:p w14:paraId="59314BF6" w14:textId="77777777" w:rsidR="00D70971" w:rsidRPr="001B20CC" w:rsidRDefault="00D70971" w:rsidP="00C2543A">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33BFF32"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Times New Roman" w:hAnsi="Times New Roman" w:cs="Times New Roman"/>
                <w:b/>
                <w:bCs/>
                <w:lang w:eastAsia="ru-RU"/>
              </w:rPr>
            </w:pPr>
            <w:r w:rsidRPr="00E6065A">
              <w:rPr>
                <w:rFonts w:ascii="Times New Roman" w:eastAsia="Times New Roman" w:hAnsi="Times New Roman" w:cs="Times New Roman"/>
                <w:bCs/>
                <w:lang w:eastAsia="ru-RU"/>
              </w:rPr>
              <w:t>2</w:t>
            </w:r>
            <w:r>
              <w:rPr>
                <w:rFonts w:ascii="Times New Roman" w:eastAsia="Times New Roman" w:hAnsi="Times New Roman" w:cs="Times New Roman"/>
                <w:bCs/>
                <w:lang w:eastAsia="ru-RU"/>
              </w:rPr>
              <w:t>.</w:t>
            </w:r>
            <w:r w:rsidRPr="002F79DC">
              <w:rPr>
                <w:rFonts w:ascii="Times New Roman" w:eastAsia="Times New Roman" w:hAnsi="Times New Roman" w:cs="Times New Roman"/>
                <w:bCs/>
                <w:lang w:eastAsia="ru-RU"/>
              </w:rPr>
              <w:t xml:space="preserve"> Решение систем 3-х линейных уравнений с 3-мя переменными по правилу Крамера и Гаусса. </w:t>
            </w:r>
          </w:p>
        </w:tc>
      </w:tr>
      <w:tr w:rsidR="00D70971" w:rsidRPr="002F79DC" w14:paraId="75AEC986" w14:textId="77777777" w:rsidTr="00C2543A">
        <w:tc>
          <w:tcPr>
            <w:tcW w:w="2268" w:type="dxa"/>
            <w:vMerge/>
            <w:tcBorders>
              <w:left w:val="single" w:sz="4" w:space="0" w:color="auto"/>
              <w:right w:val="single" w:sz="4" w:space="0" w:color="auto"/>
            </w:tcBorders>
            <w:shd w:val="clear" w:color="auto" w:fill="auto"/>
            <w:vAlign w:val="center"/>
            <w:hideMark/>
          </w:tcPr>
          <w:p w14:paraId="603AA05D" w14:textId="77777777" w:rsidR="00D70971" w:rsidRPr="001B20CC" w:rsidRDefault="00D70971" w:rsidP="00C2543A">
            <w:pPr>
              <w:tabs>
                <w:tab w:val="left" w:pos="426"/>
              </w:tabs>
              <w:rPr>
                <w:rFonts w:ascii="Times New Roman" w:eastAsia="Calibri" w:hAnsi="Times New Roman" w:cs="Times New Roman"/>
                <w:b/>
                <w:bCs/>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44270AF8" w14:textId="77777777" w:rsidR="00D70971" w:rsidRPr="002F79DC" w:rsidRDefault="00D70971" w:rsidP="00C2543A">
            <w:pPr>
              <w:tabs>
                <w:tab w:val="left" w:pos="317"/>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8DC9740"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 xml:space="preserve">оставить сообщение о применении систем линейных уравнений в профессиональной деятельности; </w:t>
            </w:r>
          </w:p>
          <w:p w14:paraId="31A32CD8"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r w:rsidRPr="002F79DC">
              <w:rPr>
                <w:rFonts w:ascii="Times New Roman" w:eastAsia="Times New Roman" w:hAnsi="Times New Roman" w:cs="Times New Roman"/>
                <w:bCs/>
                <w:lang w:eastAsia="ru-RU"/>
              </w:rPr>
              <w:t xml:space="preserve">ычисление систем линейных уравнений с двумя и тремя переменными с помощью формул Крамера и метода Гаусса; </w:t>
            </w:r>
          </w:p>
          <w:p w14:paraId="5BFC35F4"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Pr="002F79DC">
              <w:rPr>
                <w:rFonts w:ascii="Times New Roman" w:eastAsia="Times New Roman" w:hAnsi="Times New Roman" w:cs="Times New Roman"/>
                <w:lang w:eastAsia="ru-RU"/>
              </w:rPr>
              <w:t xml:space="preserve">ешение задач при подготовке к контрольной работе. </w:t>
            </w:r>
          </w:p>
        </w:tc>
      </w:tr>
      <w:tr w:rsidR="00D70971" w:rsidRPr="001B20CC" w14:paraId="44A3DDAE" w14:textId="77777777" w:rsidTr="00C2543A">
        <w:trPr>
          <w:trHeight w:val="40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760B7F" w14:textId="19A3E7F2" w:rsidR="00D70971" w:rsidRPr="001B20CC" w:rsidRDefault="00D70971" w:rsidP="00C2543A">
            <w:pPr>
              <w:tabs>
                <w:tab w:val="left" w:pos="42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Раздел 2. Основы математического анализа</w:t>
            </w:r>
            <w:r w:rsidR="00C2027F">
              <w:rPr>
                <w:rFonts w:ascii="Times New Roman" w:eastAsia="Times New Roman" w:hAnsi="Times New Roman" w:cs="Times New Roman"/>
                <w:b/>
                <w:lang w:eastAsia="ru-RU"/>
              </w:rPr>
              <w:t xml:space="preserve"> (26ч)</w:t>
            </w:r>
          </w:p>
        </w:tc>
      </w:tr>
      <w:tr w:rsidR="00D70971" w:rsidRPr="002F79DC" w14:paraId="023E8C92" w14:textId="77777777" w:rsidTr="00C2543A">
        <w:trPr>
          <w:trHeight w:val="162"/>
        </w:trPr>
        <w:tc>
          <w:tcPr>
            <w:tcW w:w="2268" w:type="dxa"/>
            <w:vMerge w:val="restart"/>
            <w:tcBorders>
              <w:top w:val="single" w:sz="4" w:space="0" w:color="auto"/>
              <w:left w:val="single" w:sz="4" w:space="0" w:color="auto"/>
              <w:right w:val="single" w:sz="4" w:space="0" w:color="auto"/>
            </w:tcBorders>
            <w:shd w:val="clear" w:color="auto" w:fill="auto"/>
            <w:hideMark/>
          </w:tcPr>
          <w:p w14:paraId="5D7C2E2E"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Тема 2.1.</w:t>
            </w:r>
          </w:p>
          <w:p w14:paraId="00048FFA" w14:textId="77777777" w:rsidR="00D70971" w:rsidRPr="001B20CC" w:rsidRDefault="00D70971" w:rsidP="00C2543A">
            <w:pPr>
              <w:tabs>
                <w:tab w:val="left" w:pos="42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Теория пределов. Непрерывность</w:t>
            </w:r>
          </w:p>
        </w:tc>
        <w:tc>
          <w:tcPr>
            <w:tcW w:w="7230" w:type="dxa"/>
            <w:tcBorders>
              <w:top w:val="single" w:sz="4" w:space="0" w:color="auto"/>
              <w:left w:val="single" w:sz="4" w:space="0" w:color="auto"/>
              <w:right w:val="single" w:sz="4" w:space="0" w:color="auto"/>
            </w:tcBorders>
            <w:shd w:val="clear" w:color="auto" w:fill="auto"/>
          </w:tcPr>
          <w:p w14:paraId="4A142790" w14:textId="77777777" w:rsidR="00D70971" w:rsidRPr="002F79DC" w:rsidRDefault="00D70971" w:rsidP="00C2543A">
            <w:pPr>
              <w:tabs>
                <w:tab w:val="left" w:pos="426"/>
              </w:tabs>
              <w:jc w:val="both"/>
              <w:rPr>
                <w:rFonts w:ascii="Times New Roman" w:eastAsia="Times New Roman" w:hAnsi="Times New Roman" w:cs="Times New Roman"/>
                <w:b/>
                <w:lang w:eastAsia="ru-RU"/>
              </w:rPr>
            </w:pPr>
            <w:r w:rsidRPr="002F79DC">
              <w:rPr>
                <w:rFonts w:ascii="Times New Roman" w:eastAsia="Calibri" w:hAnsi="Times New Roman" w:cs="Times New Roman"/>
                <w:b/>
                <w:bCs/>
                <w:lang w:eastAsia="ru-RU"/>
              </w:rPr>
              <w:t>Содержание</w:t>
            </w:r>
          </w:p>
        </w:tc>
      </w:tr>
      <w:tr w:rsidR="00D70971" w:rsidRPr="001673A6" w14:paraId="343342D7" w14:textId="77777777" w:rsidTr="00C2543A">
        <w:trPr>
          <w:trHeight w:val="1474"/>
        </w:trPr>
        <w:tc>
          <w:tcPr>
            <w:tcW w:w="2268" w:type="dxa"/>
            <w:vMerge/>
            <w:tcBorders>
              <w:top w:val="single" w:sz="4" w:space="0" w:color="auto"/>
              <w:left w:val="single" w:sz="4" w:space="0" w:color="auto"/>
              <w:right w:val="single" w:sz="4" w:space="0" w:color="auto"/>
            </w:tcBorders>
            <w:shd w:val="clear" w:color="auto" w:fill="auto"/>
          </w:tcPr>
          <w:p w14:paraId="34A3626E"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7B03E1F0"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Числовая последовательность и ее предел. </w:t>
            </w:r>
          </w:p>
          <w:p w14:paraId="5EFFAC12"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Предел функции на бесконечности и в точке.</w:t>
            </w:r>
          </w:p>
          <w:p w14:paraId="1179205C"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Основные теоремы о пределах. </w:t>
            </w:r>
          </w:p>
          <w:p w14:paraId="6EDB1986"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1673A6">
              <w:rPr>
                <w:rFonts w:ascii="Times New Roman" w:eastAsia="Calibri" w:hAnsi="Times New Roman" w:cs="Times New Roman"/>
                <w:bCs/>
                <w:lang w:eastAsia="ru-RU"/>
              </w:rPr>
              <w:t>Первый и второй замечательные пределы.</w:t>
            </w:r>
          </w:p>
          <w:p w14:paraId="666F1B0B"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Непрерывность функции в точке и на промежутке. </w:t>
            </w:r>
          </w:p>
          <w:p w14:paraId="4F6D6E74" w14:textId="77777777" w:rsidR="00D70971" w:rsidRPr="001673A6" w:rsidRDefault="00D70971" w:rsidP="00521E21">
            <w:pPr>
              <w:pStyle w:val="a4"/>
              <w:numPr>
                <w:ilvl w:val="0"/>
                <w:numId w:val="9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03"/>
              <w:rPr>
                <w:rFonts w:ascii="Times New Roman" w:eastAsia="Calibri" w:hAnsi="Times New Roman" w:cs="Times New Roman"/>
                <w:b/>
                <w:bCs/>
                <w:lang w:eastAsia="ru-RU"/>
              </w:rPr>
            </w:pPr>
            <w:r w:rsidRPr="001673A6">
              <w:rPr>
                <w:rFonts w:ascii="Times New Roman" w:eastAsia="Calibri" w:hAnsi="Times New Roman" w:cs="Times New Roman"/>
                <w:bCs/>
                <w:lang w:eastAsia="ru-RU"/>
              </w:rPr>
              <w:t>Точки разрыва первого и второго рода.</w:t>
            </w:r>
          </w:p>
        </w:tc>
      </w:tr>
      <w:tr w:rsidR="00D70971" w:rsidRPr="002F79DC" w14:paraId="362CCB20" w14:textId="77777777" w:rsidTr="00C2543A">
        <w:trPr>
          <w:trHeight w:val="210"/>
        </w:trPr>
        <w:tc>
          <w:tcPr>
            <w:tcW w:w="2268" w:type="dxa"/>
            <w:vMerge/>
            <w:tcBorders>
              <w:left w:val="single" w:sz="4" w:space="0" w:color="auto"/>
              <w:right w:val="single" w:sz="4" w:space="0" w:color="auto"/>
            </w:tcBorders>
            <w:shd w:val="clear" w:color="auto" w:fill="auto"/>
            <w:hideMark/>
          </w:tcPr>
          <w:p w14:paraId="2D97FEC2"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B152B59"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0612BC97" w14:textId="77777777" w:rsidTr="00C2543A">
        <w:trPr>
          <w:trHeight w:val="285"/>
        </w:trPr>
        <w:tc>
          <w:tcPr>
            <w:tcW w:w="2268" w:type="dxa"/>
            <w:vMerge/>
            <w:tcBorders>
              <w:left w:val="single" w:sz="4" w:space="0" w:color="auto"/>
              <w:right w:val="single" w:sz="4" w:space="0" w:color="auto"/>
            </w:tcBorders>
            <w:shd w:val="clear" w:color="auto" w:fill="auto"/>
          </w:tcPr>
          <w:p w14:paraId="6F7963A3"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EF05C54" w14:textId="77777777" w:rsidR="00D70971" w:rsidRPr="002F79DC" w:rsidRDefault="00D70971" w:rsidP="00C2543A">
            <w:pPr>
              <w:tabs>
                <w:tab w:val="left" w:pos="742"/>
              </w:tabs>
              <w:jc w:val="both"/>
              <w:rPr>
                <w:rFonts w:ascii="Times New Roman" w:eastAsia="Times New Roman" w:hAnsi="Times New Roman" w:cs="Times New Roman"/>
                <w:b/>
                <w:bCs/>
                <w:lang w:eastAsia="ru-RU"/>
              </w:rPr>
            </w:pPr>
            <w:r w:rsidRPr="00E6065A">
              <w:rPr>
                <w:rFonts w:ascii="Times New Roman" w:eastAsia="Calibri" w:hAnsi="Times New Roman" w:cs="Times New Roman"/>
                <w:bCs/>
                <w:lang w:eastAsia="ru-RU"/>
              </w:rPr>
              <w:t>3</w:t>
            </w:r>
            <w:r>
              <w:rPr>
                <w:rFonts w:ascii="Times New Roman" w:eastAsia="Calibri" w:hAnsi="Times New Roman" w:cs="Times New Roman"/>
                <w:bCs/>
                <w:lang w:eastAsia="ru-RU"/>
              </w:rPr>
              <w:t>.</w:t>
            </w:r>
            <w:r w:rsidRPr="002F79DC">
              <w:rPr>
                <w:rFonts w:ascii="Times New Roman" w:eastAsia="Calibri" w:hAnsi="Times New Roman" w:cs="Times New Roman"/>
                <w:bCs/>
                <w:lang w:eastAsia="ru-RU"/>
              </w:rPr>
              <w:t xml:space="preserve"> </w:t>
            </w:r>
            <w:r w:rsidRPr="002F79DC">
              <w:rPr>
                <w:rFonts w:ascii="Times New Roman" w:eastAsia="Times New Roman" w:hAnsi="Times New Roman" w:cs="Times New Roman"/>
                <w:lang w:eastAsia="ru-RU"/>
              </w:rPr>
              <w:t>Вычисление пределов функции. Определение точек разрыва функции</w:t>
            </w:r>
          </w:p>
        </w:tc>
      </w:tr>
      <w:tr w:rsidR="00D70971" w:rsidRPr="002F79DC" w14:paraId="1A0BAE38" w14:textId="77777777" w:rsidTr="00C2543A">
        <w:trPr>
          <w:trHeight w:val="20"/>
        </w:trPr>
        <w:tc>
          <w:tcPr>
            <w:tcW w:w="2268" w:type="dxa"/>
            <w:vMerge/>
            <w:tcBorders>
              <w:left w:val="single" w:sz="4" w:space="0" w:color="auto"/>
              <w:bottom w:val="single" w:sz="4" w:space="0" w:color="auto"/>
              <w:right w:val="single" w:sz="4" w:space="0" w:color="auto"/>
            </w:tcBorders>
            <w:shd w:val="clear" w:color="auto" w:fill="auto"/>
            <w:hideMark/>
          </w:tcPr>
          <w:p w14:paraId="17D99791"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11985DAF" w14:textId="77777777" w:rsidR="00D70971" w:rsidRPr="002F79DC" w:rsidRDefault="00D70971" w:rsidP="00C2543A">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2F79DC">
              <w:rPr>
                <w:rFonts w:ascii="Times New Roman" w:eastAsia="Times New Roman" w:hAnsi="Times New Roman" w:cs="Times New Roman"/>
                <w:bCs/>
                <w:lang w:eastAsia="ru-RU"/>
              </w:rPr>
              <w:t xml:space="preserve"> </w:t>
            </w:r>
          </w:p>
          <w:p w14:paraId="1D4ECB68" w14:textId="77777777" w:rsidR="00D70971" w:rsidRPr="002F79DC" w:rsidRDefault="00D70971" w:rsidP="00C2543A">
            <w:pPr>
              <w:tabs>
                <w:tab w:val="left" w:pos="426"/>
              </w:tabs>
              <w:rPr>
                <w:rFonts w:ascii="Times New Roman" w:eastAsia="Times New Roman" w:hAnsi="Times New Roman" w:cs="Times New Roman"/>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 xml:space="preserve">оставить краткую таблицу </w:t>
            </w:r>
            <w:r w:rsidRPr="002F79DC">
              <w:rPr>
                <w:rFonts w:ascii="Times New Roman" w:eastAsia="Times New Roman" w:hAnsi="Times New Roman" w:cs="Times New Roman"/>
                <w:lang w:eastAsia="ru-RU"/>
              </w:rPr>
              <w:t>алгоритма нахождения области определения функций;</w:t>
            </w:r>
          </w:p>
          <w:p w14:paraId="72DE1D89" w14:textId="77777777" w:rsidR="00D70971" w:rsidRPr="002F79DC" w:rsidRDefault="00D70971" w:rsidP="00C2543A">
            <w:pPr>
              <w:tabs>
                <w:tab w:val="left" w:pos="426"/>
                <w:tab w:val="left" w:pos="1080"/>
              </w:tabs>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Pr="002F79DC">
              <w:rPr>
                <w:rFonts w:ascii="Times New Roman" w:eastAsia="Times New Roman" w:hAnsi="Times New Roman" w:cs="Times New Roman"/>
                <w:bCs/>
                <w:iCs/>
                <w:lang w:eastAsia="ru-RU"/>
              </w:rPr>
              <w:t>делать шаблон графиков основных элементарных функций;</w:t>
            </w:r>
          </w:p>
          <w:p w14:paraId="4E1FF8EB" w14:textId="77777777" w:rsidR="00D70971" w:rsidRPr="002F79DC" w:rsidRDefault="00D70971" w:rsidP="00C2543A">
            <w:pPr>
              <w:tabs>
                <w:tab w:val="left" w:pos="175"/>
                <w:tab w:val="left" w:pos="1080"/>
              </w:tabs>
              <w:ind w:left="175" w:hanging="142"/>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Pr="002F79DC">
              <w:rPr>
                <w:rFonts w:ascii="Times New Roman" w:eastAsia="Times New Roman" w:hAnsi="Times New Roman" w:cs="Times New Roman"/>
                <w:bCs/>
                <w:iCs/>
                <w:lang w:eastAsia="ru-RU"/>
              </w:rPr>
              <w:t>оставить</w:t>
            </w:r>
            <w:r w:rsidRPr="002F79DC">
              <w:rPr>
                <w:rFonts w:ascii="Times New Roman" w:eastAsia="Times New Roman" w:hAnsi="Times New Roman" w:cs="Times New Roman"/>
                <w:b/>
                <w:bCs/>
                <w:iCs/>
                <w:lang w:eastAsia="ru-RU"/>
              </w:rPr>
              <w:t xml:space="preserve"> </w:t>
            </w:r>
            <w:r w:rsidRPr="002F79DC">
              <w:rPr>
                <w:rFonts w:ascii="Times New Roman" w:eastAsia="Times New Roman" w:hAnsi="Times New Roman" w:cs="Times New Roman"/>
                <w:bCs/>
                <w:iCs/>
                <w:lang w:eastAsia="ru-RU"/>
              </w:rPr>
              <w:t xml:space="preserve">таблицу раскрытия неопределенностей вида:0/0; 0/0, зависящей от иррациональности; </w:t>
            </w:r>
            <w:r w:rsidRPr="002F79DC">
              <w:rPr>
                <w:rFonts w:ascii="Times New Roman" w:eastAsia="Times New Roman" w:hAnsi="Times New Roman" w:cs="Times New Roman"/>
                <w:bCs/>
                <w:iCs/>
                <w:position w:val="-24"/>
                <w:lang w:eastAsia="ru-RU"/>
              </w:rPr>
              <w:object w:dxaOrig="300" w:dyaOrig="620" w14:anchorId="15CCA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5pt;height:28.65pt" o:ole="">
                  <v:imagedata r:id="rId20" o:title=""/>
                </v:shape>
                <o:OLEObject Type="Embed" ProgID="Equation.3" ShapeID="_x0000_i1025" DrawAspect="Content" ObjectID="_1793000086" r:id="rId21"/>
              </w:object>
            </w:r>
            <w:r w:rsidRPr="002F79DC">
              <w:rPr>
                <w:rFonts w:ascii="Times New Roman" w:eastAsia="Times New Roman" w:hAnsi="Times New Roman" w:cs="Times New Roman"/>
                <w:bCs/>
                <w:iCs/>
                <w:lang w:eastAsia="ru-RU"/>
              </w:rPr>
              <w:t xml:space="preserve">;      </w:t>
            </w:r>
            <w:r w:rsidRPr="002F79DC">
              <w:rPr>
                <w:rFonts w:ascii="Times New Roman" w:eastAsia="Times New Roman" w:hAnsi="Times New Roman" w:cs="Times New Roman"/>
                <w:bCs/>
                <w:iCs/>
                <w:lang w:eastAsia="ru-RU"/>
              </w:rPr>
              <w:sym w:font="Symbol" w:char="00A5"/>
            </w:r>
            <w:r w:rsidRPr="002F79DC">
              <w:rPr>
                <w:rFonts w:ascii="Times New Roman" w:eastAsia="Times New Roman" w:hAnsi="Times New Roman" w:cs="Times New Roman"/>
                <w:bCs/>
                <w:iCs/>
                <w:lang w:eastAsia="ru-RU"/>
              </w:rPr>
              <w:t xml:space="preserve"> – </w:t>
            </w:r>
            <w:r w:rsidRPr="002F79DC">
              <w:rPr>
                <w:rFonts w:ascii="Times New Roman" w:eastAsia="Times New Roman" w:hAnsi="Times New Roman" w:cs="Times New Roman"/>
                <w:bCs/>
                <w:iCs/>
                <w:lang w:eastAsia="ru-RU"/>
              </w:rPr>
              <w:sym w:font="Symbol" w:char="00A5"/>
            </w:r>
            <w:r w:rsidRPr="002F79DC">
              <w:rPr>
                <w:rFonts w:ascii="Times New Roman" w:eastAsia="Times New Roman" w:hAnsi="Times New Roman" w:cs="Times New Roman"/>
                <w:bCs/>
                <w:iCs/>
                <w:lang w:eastAsia="ru-RU"/>
              </w:rPr>
              <w:t xml:space="preserve">; 0 </w:t>
            </w:r>
            <w:r w:rsidRPr="002F79DC">
              <w:rPr>
                <w:rFonts w:ascii="Times New Roman" w:eastAsia="Times New Roman" w:hAnsi="Times New Roman" w:cs="Times New Roman"/>
                <w:bCs/>
                <w:iCs/>
                <w:lang w:eastAsia="ru-RU"/>
              </w:rPr>
              <w:sym w:font="Symbol" w:char="00D7"/>
            </w:r>
            <w:r w:rsidRPr="002F79DC">
              <w:rPr>
                <w:rFonts w:ascii="Times New Roman" w:eastAsia="Times New Roman" w:hAnsi="Times New Roman" w:cs="Times New Roman"/>
                <w:bCs/>
                <w:iCs/>
                <w:lang w:eastAsia="ru-RU"/>
              </w:rPr>
              <w:t xml:space="preserve"> </w:t>
            </w:r>
            <w:r w:rsidRPr="002F79DC">
              <w:rPr>
                <w:rFonts w:ascii="Times New Roman" w:eastAsia="Times New Roman" w:hAnsi="Times New Roman" w:cs="Times New Roman"/>
                <w:bCs/>
                <w:iCs/>
                <w:lang w:eastAsia="ru-RU"/>
              </w:rPr>
              <w:sym w:font="Symbol" w:char="00A5"/>
            </w:r>
            <w:r w:rsidRPr="002F79DC">
              <w:rPr>
                <w:rFonts w:ascii="Times New Roman" w:eastAsia="Times New Roman" w:hAnsi="Times New Roman" w:cs="Times New Roman"/>
                <w:bCs/>
                <w:iCs/>
                <w:lang w:eastAsia="ru-RU"/>
              </w:rPr>
              <w:t xml:space="preserve">; </w:t>
            </w:r>
            <w:r w:rsidRPr="002F79DC">
              <w:rPr>
                <w:rFonts w:ascii="Times New Roman" w:eastAsia="Times New Roman" w:hAnsi="Times New Roman" w:cs="Times New Roman"/>
                <w:bCs/>
                <w:iCs/>
                <w:position w:val="-4"/>
                <w:lang w:eastAsia="ru-RU"/>
              </w:rPr>
              <w:object w:dxaOrig="380" w:dyaOrig="360" w14:anchorId="67AA490E">
                <v:shape id="_x0000_i1026" type="#_x0000_t75" style="width:21.25pt;height:21.25pt" o:ole="">
                  <v:imagedata r:id="rId22" o:title=""/>
                </v:shape>
                <o:OLEObject Type="Embed" ProgID="Equation.3" ShapeID="_x0000_i1026" DrawAspect="Content" ObjectID="_1793000087" r:id="rId23"/>
              </w:object>
            </w:r>
            <w:r w:rsidRPr="002F79DC">
              <w:rPr>
                <w:rFonts w:ascii="Times New Roman" w:eastAsia="Times New Roman" w:hAnsi="Times New Roman" w:cs="Times New Roman"/>
                <w:bCs/>
                <w:iCs/>
                <w:lang w:eastAsia="ru-RU"/>
              </w:rPr>
              <w:t>; 0</w:t>
            </w:r>
            <w:r w:rsidRPr="002F79DC">
              <w:rPr>
                <w:rFonts w:ascii="Times New Roman" w:eastAsia="Times New Roman" w:hAnsi="Times New Roman" w:cs="Times New Roman"/>
                <w:bCs/>
                <w:iCs/>
                <w:vertAlign w:val="superscript"/>
                <w:lang w:eastAsia="ru-RU"/>
              </w:rPr>
              <w:t>0</w:t>
            </w:r>
            <w:r w:rsidRPr="002F79DC">
              <w:rPr>
                <w:rFonts w:ascii="Times New Roman" w:eastAsia="Times New Roman" w:hAnsi="Times New Roman" w:cs="Times New Roman"/>
                <w:bCs/>
                <w:iCs/>
                <w:lang w:eastAsia="ru-RU"/>
              </w:rPr>
              <w:t xml:space="preserve">; </w:t>
            </w:r>
            <w:r w:rsidRPr="002F79DC">
              <w:rPr>
                <w:rFonts w:ascii="Times New Roman" w:eastAsia="Times New Roman" w:hAnsi="Times New Roman" w:cs="Times New Roman"/>
                <w:bCs/>
                <w:iCs/>
                <w:lang w:eastAsia="ru-RU"/>
              </w:rPr>
              <w:sym w:font="Symbol" w:char="00A5"/>
            </w:r>
            <w:r w:rsidRPr="002F79DC">
              <w:rPr>
                <w:rFonts w:ascii="Times New Roman" w:eastAsia="Times New Roman" w:hAnsi="Times New Roman" w:cs="Times New Roman"/>
                <w:bCs/>
                <w:iCs/>
                <w:vertAlign w:val="superscript"/>
                <w:lang w:eastAsia="ru-RU"/>
              </w:rPr>
              <w:sym w:font="Symbol" w:char="00A5"/>
            </w:r>
          </w:p>
          <w:p w14:paraId="3B9D3BCB" w14:textId="77777777" w:rsidR="00D70971" w:rsidRPr="002F79DC" w:rsidRDefault="00D70971" w:rsidP="00C2543A">
            <w:pPr>
              <w:tabs>
                <w:tab w:val="left" w:pos="426"/>
              </w:tabs>
              <w:rPr>
                <w:rFonts w:ascii="Times New Roman" w:eastAsia="Calibri" w:hAnsi="Times New Roman" w:cs="Times New Roman"/>
                <w:bCs/>
                <w:lang w:eastAsia="ru-RU"/>
              </w:rPr>
            </w:pPr>
            <w:r>
              <w:rPr>
                <w:rFonts w:ascii="Times New Roman" w:eastAsia="Times New Roman" w:hAnsi="Times New Roman" w:cs="Times New Roman"/>
                <w:bCs/>
                <w:iCs/>
                <w:lang w:eastAsia="ru-RU"/>
              </w:rPr>
              <w:lastRenderedPageBreak/>
              <w:t>С</w:t>
            </w:r>
            <w:r w:rsidRPr="002F79DC">
              <w:rPr>
                <w:rFonts w:ascii="Times New Roman" w:eastAsia="Times New Roman" w:hAnsi="Times New Roman" w:cs="Times New Roman"/>
                <w:bCs/>
                <w:iCs/>
                <w:lang w:eastAsia="ru-RU"/>
              </w:rPr>
              <w:t xml:space="preserve">оставить таблицу классификации точек разрыва. </w:t>
            </w:r>
          </w:p>
        </w:tc>
      </w:tr>
      <w:tr w:rsidR="00D70971" w:rsidRPr="002F79DC" w14:paraId="53E394DE" w14:textId="77777777" w:rsidTr="00C2543A">
        <w:trPr>
          <w:trHeight w:val="173"/>
        </w:trPr>
        <w:tc>
          <w:tcPr>
            <w:tcW w:w="2268" w:type="dxa"/>
            <w:vMerge w:val="restart"/>
            <w:tcBorders>
              <w:top w:val="single" w:sz="4" w:space="0" w:color="auto"/>
              <w:left w:val="single" w:sz="4" w:space="0" w:color="auto"/>
              <w:right w:val="single" w:sz="4" w:space="0" w:color="auto"/>
            </w:tcBorders>
            <w:shd w:val="clear" w:color="auto" w:fill="auto"/>
            <w:hideMark/>
          </w:tcPr>
          <w:p w14:paraId="4D275B28"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lastRenderedPageBreak/>
              <w:t xml:space="preserve">Тема 2.2. </w:t>
            </w:r>
          </w:p>
          <w:p w14:paraId="79E0EBF0" w14:textId="77777777" w:rsidR="00D70971" w:rsidRPr="001B20CC" w:rsidRDefault="00D70971" w:rsidP="00C2543A">
            <w:pPr>
              <w:tabs>
                <w:tab w:val="left" w:pos="426"/>
                <w:tab w:val="left" w:pos="916"/>
                <w:tab w:val="left" w:pos="18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Дифференциальное и интегральное исчисление</w:t>
            </w:r>
          </w:p>
        </w:tc>
        <w:tc>
          <w:tcPr>
            <w:tcW w:w="7230" w:type="dxa"/>
            <w:tcBorders>
              <w:top w:val="single" w:sz="4" w:space="0" w:color="auto"/>
              <w:left w:val="single" w:sz="4" w:space="0" w:color="auto"/>
              <w:right w:val="single" w:sz="4" w:space="0" w:color="auto"/>
            </w:tcBorders>
            <w:shd w:val="clear" w:color="auto" w:fill="auto"/>
            <w:hideMark/>
          </w:tcPr>
          <w:p w14:paraId="44C8514B"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F79DC">
              <w:rPr>
                <w:rFonts w:ascii="Times New Roman" w:eastAsia="Calibri" w:hAnsi="Times New Roman" w:cs="Times New Roman"/>
                <w:b/>
                <w:bCs/>
                <w:lang w:eastAsia="ru-RU"/>
              </w:rPr>
              <w:t>Содержание</w:t>
            </w:r>
          </w:p>
        </w:tc>
      </w:tr>
      <w:tr w:rsidR="00D70971" w:rsidRPr="001673A6" w14:paraId="4CF37568" w14:textId="77777777" w:rsidTr="00C2543A">
        <w:trPr>
          <w:trHeight w:val="2041"/>
        </w:trPr>
        <w:tc>
          <w:tcPr>
            <w:tcW w:w="2268" w:type="dxa"/>
            <w:vMerge/>
            <w:tcBorders>
              <w:top w:val="single" w:sz="4" w:space="0" w:color="auto"/>
              <w:left w:val="single" w:sz="4" w:space="0" w:color="auto"/>
              <w:right w:val="single" w:sz="4" w:space="0" w:color="auto"/>
            </w:tcBorders>
            <w:shd w:val="clear" w:color="auto" w:fill="auto"/>
          </w:tcPr>
          <w:p w14:paraId="5CD2F4B2"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240227A8" w14:textId="77777777" w:rsidR="00D70971" w:rsidRPr="001673A6" w:rsidRDefault="00D70971" w:rsidP="00521E21">
            <w:pPr>
              <w:pStyle w:val="a4"/>
              <w:numPr>
                <w:ilvl w:val="0"/>
                <w:numId w:val="90"/>
              </w:numPr>
              <w:tabs>
                <w:tab w:val="clear" w:pos="644"/>
                <w:tab w:val="num"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1673A6">
              <w:rPr>
                <w:rFonts w:ascii="Times New Roman" w:eastAsia="Calibri" w:hAnsi="Times New Roman" w:cs="Times New Roman"/>
                <w:bCs/>
                <w:lang w:eastAsia="ru-RU"/>
              </w:rPr>
              <w:t>Определение производной. Правила и формулы дифференцирования.</w:t>
            </w:r>
          </w:p>
          <w:p w14:paraId="01B82D74" w14:textId="77777777" w:rsidR="00D70971" w:rsidRPr="001673A6" w:rsidRDefault="00D70971" w:rsidP="00521E21">
            <w:pPr>
              <w:pStyle w:val="a4"/>
              <w:numPr>
                <w:ilvl w:val="0"/>
                <w:numId w:val="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1673A6">
              <w:rPr>
                <w:rFonts w:ascii="Times New Roman" w:eastAsia="Calibri" w:hAnsi="Times New Roman" w:cs="Times New Roman"/>
                <w:bCs/>
                <w:lang w:eastAsia="ru-RU"/>
              </w:rPr>
              <w:t>Производная сложной функции.</w:t>
            </w:r>
          </w:p>
          <w:p w14:paraId="11B47151" w14:textId="77777777" w:rsidR="00D70971" w:rsidRPr="001673A6" w:rsidRDefault="00D70971" w:rsidP="00521E21">
            <w:pPr>
              <w:pStyle w:val="a4"/>
              <w:numPr>
                <w:ilvl w:val="0"/>
                <w:numId w:val="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rPr>
                <w:rFonts w:ascii="Times New Roman" w:eastAsia="Calibri" w:hAnsi="Times New Roman" w:cs="Times New Roman"/>
                <w:bCs/>
                <w:lang w:eastAsia="ru-RU"/>
              </w:rPr>
            </w:pPr>
            <w:r w:rsidRPr="001673A6">
              <w:rPr>
                <w:rFonts w:ascii="Times New Roman" w:eastAsia="Calibri" w:hAnsi="Times New Roman" w:cs="Times New Roman"/>
                <w:bCs/>
                <w:lang w:eastAsia="ru-RU"/>
              </w:rPr>
              <w:t>Неопределенный интеграл и его свойства</w:t>
            </w:r>
          </w:p>
          <w:p w14:paraId="526BF06B" w14:textId="77777777" w:rsidR="00D70971" w:rsidRPr="001673A6" w:rsidRDefault="00D70971" w:rsidP="00521E21">
            <w:pPr>
              <w:pStyle w:val="a4"/>
              <w:numPr>
                <w:ilvl w:val="0"/>
                <w:numId w:val="9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Times New Roman" w:hAnsi="Times New Roman" w:cs="Times New Roman"/>
                <w:bCs/>
                <w:lang w:eastAsia="ru-RU"/>
              </w:rPr>
            </w:pPr>
            <w:r w:rsidRPr="001673A6">
              <w:rPr>
                <w:rFonts w:ascii="Times New Roman" w:eastAsia="Calibri" w:hAnsi="Times New Roman" w:cs="Times New Roman"/>
                <w:bCs/>
                <w:lang w:eastAsia="ru-RU"/>
              </w:rPr>
              <w:t xml:space="preserve">Методы </w:t>
            </w:r>
            <w:r w:rsidRPr="001673A6">
              <w:rPr>
                <w:rFonts w:ascii="Times New Roman" w:eastAsia="Times New Roman" w:hAnsi="Times New Roman" w:cs="Times New Roman"/>
                <w:bCs/>
                <w:lang w:eastAsia="ru-RU"/>
              </w:rPr>
              <w:t>интегрирования неопределенного интеграла: непосредственное, введение новой переменной, по частям.</w:t>
            </w:r>
          </w:p>
          <w:p w14:paraId="11F30800" w14:textId="77777777" w:rsidR="00D70971" w:rsidRPr="001673A6" w:rsidRDefault="00D70971" w:rsidP="00521E21">
            <w:pPr>
              <w:pStyle w:val="a4"/>
              <w:numPr>
                <w:ilvl w:val="0"/>
                <w:numId w:val="9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Определенный интеграл и его свойства. Формула Ньютона-Лейбница.</w:t>
            </w:r>
          </w:p>
          <w:p w14:paraId="33869449" w14:textId="77777777" w:rsidR="00D70971" w:rsidRPr="001673A6" w:rsidRDefault="00D70971" w:rsidP="00521E21">
            <w:pPr>
              <w:pStyle w:val="a4"/>
              <w:numPr>
                <w:ilvl w:val="0"/>
                <w:numId w:val="90"/>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5" w:hanging="325"/>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 xml:space="preserve">Методы </w:t>
            </w:r>
            <w:r w:rsidRPr="001673A6">
              <w:rPr>
                <w:rFonts w:ascii="Times New Roman" w:eastAsia="Times New Roman" w:hAnsi="Times New Roman" w:cs="Times New Roman"/>
                <w:bCs/>
                <w:lang w:eastAsia="ru-RU"/>
              </w:rPr>
              <w:t>интегрирования определенного интеграла: непосредственное, введение новой переменной, по частям.</w:t>
            </w:r>
          </w:p>
        </w:tc>
      </w:tr>
      <w:tr w:rsidR="00D70971" w:rsidRPr="002F79DC" w14:paraId="79B68FDF" w14:textId="77777777" w:rsidTr="00C2543A">
        <w:trPr>
          <w:trHeight w:val="150"/>
        </w:trPr>
        <w:tc>
          <w:tcPr>
            <w:tcW w:w="2268" w:type="dxa"/>
            <w:vMerge/>
            <w:tcBorders>
              <w:top w:val="single" w:sz="4" w:space="0" w:color="auto"/>
              <w:left w:val="single" w:sz="4" w:space="0" w:color="auto"/>
              <w:right w:val="single" w:sz="4" w:space="0" w:color="auto"/>
            </w:tcBorders>
            <w:shd w:val="clear" w:color="auto" w:fill="auto"/>
            <w:hideMark/>
          </w:tcPr>
          <w:p w14:paraId="32EBFC29"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2358185"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3F1A7B9D" w14:textId="77777777" w:rsidTr="00C2543A">
        <w:trPr>
          <w:trHeight w:val="609"/>
        </w:trPr>
        <w:tc>
          <w:tcPr>
            <w:tcW w:w="2268" w:type="dxa"/>
            <w:vMerge/>
            <w:tcBorders>
              <w:top w:val="single" w:sz="4" w:space="0" w:color="auto"/>
              <w:left w:val="single" w:sz="4" w:space="0" w:color="auto"/>
              <w:right w:val="single" w:sz="4" w:space="0" w:color="auto"/>
            </w:tcBorders>
            <w:shd w:val="clear" w:color="auto" w:fill="auto"/>
          </w:tcPr>
          <w:p w14:paraId="6BBA65EE"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68E5487B" w14:textId="77777777" w:rsidR="00D70971" w:rsidRPr="002F79DC" w:rsidRDefault="00D70971" w:rsidP="00C2543A">
            <w:pPr>
              <w:tabs>
                <w:tab w:val="left" w:pos="426"/>
              </w:tabs>
              <w:ind w:left="183" w:hanging="183"/>
              <w:rPr>
                <w:rFonts w:ascii="Times New Roman" w:eastAsia="Times New Roman" w:hAnsi="Times New Roman" w:cs="Times New Roman"/>
                <w:b/>
                <w:bCs/>
                <w:lang w:eastAsia="ru-RU"/>
              </w:rPr>
            </w:pPr>
            <w:r w:rsidRPr="00E6065A">
              <w:rPr>
                <w:rFonts w:ascii="Times New Roman" w:eastAsia="Calibri" w:hAnsi="Times New Roman" w:cs="Times New Roman"/>
                <w:bCs/>
                <w:lang w:eastAsia="ru-RU"/>
              </w:rPr>
              <w:t>4</w:t>
            </w:r>
            <w:r>
              <w:rPr>
                <w:rFonts w:ascii="Times New Roman" w:eastAsia="Calibri" w:hAnsi="Times New Roman" w:cs="Times New Roman"/>
                <w:bCs/>
                <w:lang w:eastAsia="ru-RU"/>
              </w:rPr>
              <w:t>.</w:t>
            </w:r>
            <w:r w:rsidRPr="002F79DC">
              <w:rPr>
                <w:rFonts w:ascii="Times New Roman" w:eastAsia="Calibri" w:hAnsi="Times New Roman" w:cs="Times New Roman"/>
                <w:bCs/>
                <w:lang w:eastAsia="ru-RU"/>
              </w:rPr>
              <w:t xml:space="preserve"> </w:t>
            </w:r>
            <w:r w:rsidRPr="002F79DC">
              <w:rPr>
                <w:rFonts w:ascii="Times New Roman" w:eastAsia="Times New Roman" w:hAnsi="Times New Roman" w:cs="Times New Roman"/>
                <w:lang w:eastAsia="ru-RU"/>
              </w:rPr>
              <w:t>Нахождение производных функций и вычисление неопределенного и определенного интегралов.</w:t>
            </w:r>
          </w:p>
        </w:tc>
      </w:tr>
      <w:tr w:rsidR="00D70971" w:rsidRPr="002F79DC" w14:paraId="7DF1A11A" w14:textId="77777777" w:rsidTr="00C2543A">
        <w:trPr>
          <w:trHeight w:val="20"/>
        </w:trPr>
        <w:tc>
          <w:tcPr>
            <w:tcW w:w="2268" w:type="dxa"/>
            <w:vMerge/>
            <w:tcBorders>
              <w:top w:val="single" w:sz="4" w:space="0" w:color="auto"/>
              <w:left w:val="single" w:sz="4" w:space="0" w:color="auto"/>
              <w:right w:val="single" w:sz="4" w:space="0" w:color="auto"/>
            </w:tcBorders>
            <w:shd w:val="clear" w:color="auto" w:fill="auto"/>
            <w:hideMark/>
          </w:tcPr>
          <w:p w14:paraId="76050335"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9590BE7" w14:textId="77777777" w:rsidR="00D70971" w:rsidRPr="002F79DC" w:rsidRDefault="00D70971" w:rsidP="00C2543A">
            <w:pPr>
              <w:tabs>
                <w:tab w:val="left" w:pos="317"/>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282A7C4E" w14:textId="77777777" w:rsidR="00D70971" w:rsidRPr="002F79DC" w:rsidRDefault="00D70971" w:rsidP="00C2543A">
            <w:pPr>
              <w:tabs>
                <w:tab w:val="left" w:pos="426"/>
                <w:tab w:val="left" w:pos="1080"/>
              </w:tabs>
              <w:ind w:left="176" w:hanging="176"/>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С</w:t>
            </w:r>
            <w:r w:rsidRPr="002F79DC">
              <w:rPr>
                <w:rFonts w:ascii="Times New Roman" w:eastAsia="Times New Roman" w:hAnsi="Times New Roman" w:cs="Times New Roman"/>
                <w:bCs/>
                <w:iCs/>
                <w:lang w:eastAsia="ru-RU"/>
              </w:rPr>
              <w:t xml:space="preserve">делать сравнительный анализ основных формул дифференцирования и интегрирования; </w:t>
            </w:r>
          </w:p>
          <w:p w14:paraId="00EF7895" w14:textId="77777777" w:rsidR="00D70971" w:rsidRPr="002F79DC" w:rsidRDefault="00D70971" w:rsidP="00C2543A">
            <w:pPr>
              <w:tabs>
                <w:tab w:val="left" w:pos="426"/>
                <w:tab w:val="left" w:pos="1080"/>
              </w:tabs>
              <w:ind w:left="176" w:hanging="176"/>
              <w:rPr>
                <w:rFonts w:ascii="Times New Roman" w:eastAsia="Times New Roman" w:hAnsi="Times New Roman" w:cs="Times New Roman"/>
                <w:bCs/>
                <w:lang w:eastAsia="ru-RU"/>
              </w:rPr>
            </w:pPr>
            <w:r>
              <w:rPr>
                <w:rFonts w:ascii="Times New Roman" w:eastAsia="Calibri" w:hAnsi="Times New Roman" w:cs="Times New Roman"/>
                <w:bCs/>
                <w:lang w:eastAsia="ru-RU"/>
              </w:rPr>
              <w:t>С</w:t>
            </w:r>
            <w:r w:rsidRPr="002F79DC">
              <w:rPr>
                <w:rFonts w:ascii="Times New Roman" w:eastAsia="Times New Roman" w:hAnsi="Times New Roman" w:cs="Times New Roman"/>
                <w:bCs/>
                <w:iCs/>
                <w:lang w:eastAsia="ru-RU"/>
              </w:rPr>
              <w:t xml:space="preserve">делать сравнительный анализ применения </w:t>
            </w:r>
            <w:proofErr w:type="gramStart"/>
            <w:r w:rsidRPr="002F79DC">
              <w:rPr>
                <w:rFonts w:ascii="Times New Roman" w:eastAsia="Times New Roman" w:hAnsi="Times New Roman" w:cs="Times New Roman"/>
                <w:bCs/>
                <w:iCs/>
                <w:lang w:eastAsia="ru-RU"/>
              </w:rPr>
              <w:t>методов  интегрирования</w:t>
            </w:r>
            <w:proofErr w:type="gramEnd"/>
            <w:r w:rsidRPr="002F79DC">
              <w:rPr>
                <w:rFonts w:ascii="Times New Roman" w:eastAsia="Times New Roman" w:hAnsi="Times New Roman" w:cs="Times New Roman"/>
                <w:bCs/>
                <w:iCs/>
                <w:lang w:eastAsia="ru-RU"/>
              </w:rPr>
              <w:t xml:space="preserve"> неопределенных и определенных интегралов</w:t>
            </w:r>
            <w:r w:rsidRPr="002F79DC">
              <w:rPr>
                <w:rFonts w:ascii="Times New Roman" w:eastAsia="Times New Roman" w:hAnsi="Times New Roman" w:cs="Times New Roman"/>
                <w:lang w:eastAsia="ru-RU"/>
              </w:rPr>
              <w:t>.</w:t>
            </w:r>
          </w:p>
        </w:tc>
      </w:tr>
      <w:tr w:rsidR="00D70971" w:rsidRPr="002F79DC" w14:paraId="5401204C" w14:textId="77777777" w:rsidTr="00C2543A">
        <w:trPr>
          <w:trHeight w:val="228"/>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BE4C65"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2.3. </w:t>
            </w:r>
          </w:p>
          <w:p w14:paraId="54859DED"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Дифференциальные уравнения.</w:t>
            </w:r>
          </w:p>
          <w:p w14:paraId="250861C5"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4D9B7FC8"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18204DB"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F79DC">
              <w:rPr>
                <w:rFonts w:ascii="Times New Roman" w:eastAsia="Calibri" w:hAnsi="Times New Roman" w:cs="Times New Roman"/>
                <w:b/>
                <w:bCs/>
                <w:lang w:eastAsia="ru-RU"/>
              </w:rPr>
              <w:t>Содержание</w:t>
            </w:r>
          </w:p>
        </w:tc>
      </w:tr>
      <w:tr w:rsidR="00D70971" w:rsidRPr="001673A6" w14:paraId="282B1367" w14:textId="77777777" w:rsidTr="00C2543A">
        <w:trPr>
          <w:trHeight w:val="58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4A40DC2D"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54B78A6" w14:textId="77777777" w:rsidR="00D70971" w:rsidRPr="001673A6" w:rsidRDefault="00D70971" w:rsidP="00521E21">
            <w:pPr>
              <w:pStyle w:val="a4"/>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Cs/>
                <w:lang w:eastAsia="ru-RU"/>
              </w:rPr>
            </w:pPr>
            <w:r w:rsidRPr="001673A6">
              <w:rPr>
                <w:rFonts w:ascii="Times New Roman" w:eastAsia="Calibri" w:hAnsi="Times New Roman" w:cs="Times New Roman"/>
                <w:bCs/>
                <w:lang w:eastAsia="ru-RU"/>
              </w:rPr>
              <w:t>Дифференциальные уравнения первого порядка.</w:t>
            </w:r>
          </w:p>
          <w:p w14:paraId="2B604B07" w14:textId="77777777" w:rsidR="00D70971" w:rsidRPr="001673A6" w:rsidRDefault="00D70971" w:rsidP="00521E21">
            <w:pPr>
              <w:pStyle w:val="a4"/>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44"/>
              <w:rPr>
                <w:rFonts w:ascii="Times New Roman" w:eastAsia="Calibri" w:hAnsi="Times New Roman" w:cs="Times New Roman"/>
                <w:b/>
                <w:bCs/>
                <w:lang w:eastAsia="ru-RU"/>
              </w:rPr>
            </w:pPr>
            <w:r w:rsidRPr="001673A6">
              <w:rPr>
                <w:rFonts w:ascii="Times New Roman" w:eastAsia="Calibri" w:hAnsi="Times New Roman" w:cs="Times New Roman"/>
                <w:bCs/>
                <w:lang w:eastAsia="ru-RU"/>
              </w:rPr>
              <w:t>Дифференциальные уравнения второго порядка</w:t>
            </w:r>
          </w:p>
        </w:tc>
      </w:tr>
      <w:tr w:rsidR="00D70971" w:rsidRPr="002F79DC" w14:paraId="247455DA" w14:textId="77777777" w:rsidTr="00C2543A">
        <w:trPr>
          <w:trHeight w:val="20"/>
        </w:trPr>
        <w:tc>
          <w:tcPr>
            <w:tcW w:w="2268" w:type="dxa"/>
            <w:vMerge/>
            <w:tcBorders>
              <w:left w:val="single" w:sz="4" w:space="0" w:color="auto"/>
              <w:right w:val="single" w:sz="4" w:space="0" w:color="auto"/>
            </w:tcBorders>
            <w:shd w:val="clear" w:color="auto" w:fill="auto"/>
            <w:vAlign w:val="center"/>
            <w:hideMark/>
          </w:tcPr>
          <w:p w14:paraId="17941150"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668FB10"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1EB28795" w14:textId="77777777" w:rsidTr="00C2543A">
        <w:trPr>
          <w:trHeight w:val="20"/>
        </w:trPr>
        <w:tc>
          <w:tcPr>
            <w:tcW w:w="2268" w:type="dxa"/>
            <w:vMerge/>
            <w:tcBorders>
              <w:left w:val="single" w:sz="4" w:space="0" w:color="auto"/>
              <w:right w:val="single" w:sz="4" w:space="0" w:color="auto"/>
            </w:tcBorders>
            <w:shd w:val="clear" w:color="auto" w:fill="auto"/>
            <w:vAlign w:val="center"/>
            <w:hideMark/>
          </w:tcPr>
          <w:p w14:paraId="1E0E5926"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77ECF30" w14:textId="77777777" w:rsidR="00D70971" w:rsidRPr="002F79DC" w:rsidRDefault="00D70971" w:rsidP="00C2543A">
            <w:pPr>
              <w:tabs>
                <w:tab w:val="left" w:pos="317"/>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Самостоятельная работа обучающихся </w:t>
            </w:r>
          </w:p>
          <w:p w14:paraId="46DF29BF"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оставить сводную таблицу сп</w:t>
            </w:r>
            <w:r>
              <w:rPr>
                <w:rFonts w:ascii="Times New Roman" w:eastAsia="Times New Roman" w:hAnsi="Times New Roman" w:cs="Times New Roman"/>
                <w:bCs/>
                <w:lang w:eastAsia="ru-RU"/>
              </w:rPr>
              <w:t xml:space="preserve">особов решения дифференциальных </w:t>
            </w:r>
            <w:r w:rsidRPr="002F79DC">
              <w:rPr>
                <w:rFonts w:ascii="Times New Roman" w:eastAsia="Times New Roman" w:hAnsi="Times New Roman" w:cs="Times New Roman"/>
                <w:bCs/>
                <w:lang w:eastAsia="ru-RU"/>
              </w:rPr>
              <w:t>уравнений первого и второго порядков;</w:t>
            </w:r>
          </w:p>
          <w:p w14:paraId="7A515EE6" w14:textId="77777777" w:rsidR="00D70971" w:rsidRPr="002F79DC" w:rsidRDefault="00D70971" w:rsidP="00C2543A">
            <w:pPr>
              <w:tabs>
                <w:tab w:val="left" w:pos="426"/>
              </w:tabs>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оставить сообщение по теме «Применение дифференциальных уравнений в профессиональной деятельности»</w:t>
            </w:r>
          </w:p>
        </w:tc>
      </w:tr>
      <w:tr w:rsidR="00D70971" w:rsidRPr="001B20CC" w14:paraId="4AE1146E" w14:textId="77777777" w:rsidTr="00C2543A">
        <w:trPr>
          <w:trHeight w:val="55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081381" w14:textId="2FCAA683"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9" w:hanging="1029"/>
              <w:rPr>
                <w:rFonts w:ascii="Times New Roman" w:eastAsia="Calibri" w:hAnsi="Times New Roman" w:cs="Times New Roman"/>
                <w:b/>
                <w:bCs/>
                <w:lang w:eastAsia="ru-RU"/>
              </w:rPr>
            </w:pPr>
            <w:r w:rsidRPr="001B20CC">
              <w:rPr>
                <w:rFonts w:ascii="Times New Roman" w:eastAsia="Times New Roman" w:hAnsi="Times New Roman" w:cs="Times New Roman"/>
                <w:b/>
                <w:lang w:eastAsia="ru-RU"/>
              </w:rPr>
              <w:t>Раздел 3.  Основы теории комплек</w:t>
            </w:r>
            <w:r>
              <w:rPr>
                <w:rFonts w:ascii="Times New Roman" w:eastAsia="Times New Roman" w:hAnsi="Times New Roman" w:cs="Times New Roman"/>
                <w:b/>
                <w:lang w:eastAsia="ru-RU"/>
              </w:rPr>
              <w:t>с</w:t>
            </w:r>
            <w:r w:rsidRPr="001B20CC">
              <w:rPr>
                <w:rFonts w:ascii="Times New Roman" w:eastAsia="Times New Roman" w:hAnsi="Times New Roman" w:cs="Times New Roman"/>
                <w:b/>
                <w:lang w:eastAsia="ru-RU"/>
              </w:rPr>
              <w:t xml:space="preserve">ных чисел, теории вероятностей, математической статистики и дискретной </w:t>
            </w:r>
            <w:proofErr w:type="gramStart"/>
            <w:r w:rsidRPr="001B20CC">
              <w:rPr>
                <w:rFonts w:ascii="Times New Roman" w:eastAsia="Times New Roman" w:hAnsi="Times New Roman" w:cs="Times New Roman"/>
                <w:b/>
                <w:lang w:eastAsia="ru-RU"/>
              </w:rPr>
              <w:t>математики</w:t>
            </w:r>
            <w:r w:rsidR="00C2027F">
              <w:rPr>
                <w:rFonts w:ascii="Times New Roman" w:eastAsia="Times New Roman" w:hAnsi="Times New Roman" w:cs="Times New Roman"/>
                <w:b/>
                <w:lang w:eastAsia="ru-RU"/>
              </w:rPr>
              <w:t xml:space="preserve">  (</w:t>
            </w:r>
            <w:proofErr w:type="gramEnd"/>
            <w:r w:rsidR="00C2027F">
              <w:rPr>
                <w:rFonts w:ascii="Times New Roman" w:eastAsia="Times New Roman" w:hAnsi="Times New Roman" w:cs="Times New Roman"/>
                <w:b/>
                <w:lang w:eastAsia="ru-RU"/>
              </w:rPr>
              <w:t>26ч)</w:t>
            </w:r>
          </w:p>
        </w:tc>
      </w:tr>
      <w:tr w:rsidR="00D70971" w:rsidRPr="002F79DC" w14:paraId="51A42561" w14:textId="77777777" w:rsidTr="00C2543A">
        <w:trPr>
          <w:trHeight w:val="184"/>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D98E43"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3.1. </w:t>
            </w:r>
          </w:p>
          <w:p w14:paraId="30337310"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Основы теории </w:t>
            </w:r>
            <w:proofErr w:type="gramStart"/>
            <w:r w:rsidRPr="001B20CC">
              <w:rPr>
                <w:rFonts w:ascii="Times New Roman" w:eastAsia="Times New Roman" w:hAnsi="Times New Roman" w:cs="Times New Roman"/>
                <w:b/>
                <w:lang w:eastAsia="ru-RU"/>
              </w:rPr>
              <w:t>комплексных  чисел</w:t>
            </w:r>
            <w:proofErr w:type="gramEnd"/>
          </w:p>
        </w:tc>
        <w:tc>
          <w:tcPr>
            <w:tcW w:w="7230" w:type="dxa"/>
            <w:tcBorders>
              <w:top w:val="single" w:sz="4" w:space="0" w:color="auto"/>
              <w:left w:val="single" w:sz="4" w:space="0" w:color="auto"/>
              <w:right w:val="single" w:sz="4" w:space="0" w:color="auto"/>
            </w:tcBorders>
            <w:shd w:val="clear" w:color="auto" w:fill="auto"/>
          </w:tcPr>
          <w:p w14:paraId="40D1F4AB"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p>
        </w:tc>
      </w:tr>
      <w:tr w:rsidR="00D70971" w:rsidRPr="001673A6" w14:paraId="2F062490" w14:textId="77777777" w:rsidTr="00C2543A">
        <w:trPr>
          <w:trHeight w:val="2211"/>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213ACB3D"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6793A432" w14:textId="77777777" w:rsidR="00D70971" w:rsidRPr="001673A6" w:rsidRDefault="00D70971" w:rsidP="00521E21">
            <w:pPr>
              <w:pStyle w:val="a4"/>
              <w:numPr>
                <w:ilvl w:val="0"/>
                <w:numId w:val="88"/>
              </w:numPr>
              <w:tabs>
                <w:tab w:val="left" w:pos="4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Комплексные числа. Основные понятия. Алгебраическая форма комплексного числа. Геометрическое изображение комплексных чисел.</w:t>
            </w:r>
          </w:p>
          <w:p w14:paraId="260F057B" w14:textId="77777777" w:rsidR="00D70971" w:rsidRPr="001673A6" w:rsidRDefault="00D70971" w:rsidP="00521E21">
            <w:pPr>
              <w:pStyle w:val="a4"/>
              <w:numPr>
                <w:ilvl w:val="0"/>
                <w:numId w:val="88"/>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Действия над комплексного числами в алгебраической форме Решение алгебраических уравнений.</w:t>
            </w:r>
          </w:p>
          <w:p w14:paraId="29520811" w14:textId="77777777" w:rsidR="00D70971" w:rsidRPr="001673A6" w:rsidRDefault="00D70971" w:rsidP="00521E21">
            <w:pPr>
              <w:pStyle w:val="a4"/>
              <w:numPr>
                <w:ilvl w:val="0"/>
                <w:numId w:val="88"/>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Cs/>
                <w:lang w:eastAsia="ru-RU"/>
              </w:rPr>
            </w:pPr>
            <w:r w:rsidRPr="001673A6">
              <w:rPr>
                <w:rFonts w:ascii="Times New Roman" w:eastAsia="Calibri" w:hAnsi="Times New Roman" w:cs="Times New Roman"/>
                <w:bCs/>
                <w:lang w:eastAsia="ru-RU"/>
              </w:rPr>
              <w:t xml:space="preserve">Тригонометрическая форма комплексного числа и действия над ними. Формула Муавра. Переход от алгебраической формы комплексного числа к тригонометрической и обратно. </w:t>
            </w:r>
          </w:p>
          <w:p w14:paraId="4B0C397C" w14:textId="77777777" w:rsidR="00D70971" w:rsidRPr="001673A6" w:rsidRDefault="00D70971" w:rsidP="00521E21">
            <w:pPr>
              <w:pStyle w:val="a4"/>
              <w:numPr>
                <w:ilvl w:val="0"/>
                <w:numId w:val="88"/>
              </w:numPr>
              <w:tabs>
                <w:tab w:val="left" w:pos="6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6" w:hanging="425"/>
              <w:jc w:val="both"/>
              <w:rPr>
                <w:rFonts w:ascii="Times New Roman" w:eastAsia="Calibri" w:hAnsi="Times New Roman" w:cs="Times New Roman"/>
                <w:b/>
                <w:bCs/>
                <w:lang w:eastAsia="ru-RU"/>
              </w:rPr>
            </w:pPr>
            <w:r w:rsidRPr="001673A6">
              <w:rPr>
                <w:rFonts w:ascii="Times New Roman" w:eastAsia="Calibri" w:hAnsi="Times New Roman" w:cs="Times New Roman"/>
                <w:bCs/>
                <w:lang w:eastAsia="ru-RU"/>
              </w:rPr>
              <w:t xml:space="preserve">Показательная форма комплексного числа и действия над ними. Тождество Эйлера. </w:t>
            </w:r>
          </w:p>
        </w:tc>
      </w:tr>
      <w:tr w:rsidR="00D70971" w:rsidRPr="002F79DC" w14:paraId="631D18DB" w14:textId="77777777" w:rsidTr="00C2543A">
        <w:trPr>
          <w:trHeight w:val="7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B56BFA"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hideMark/>
          </w:tcPr>
          <w:p w14:paraId="5FFC0A1E"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7DBA8CE2" w14:textId="77777777" w:rsidTr="00C2543A">
        <w:trPr>
          <w:trHeight w:val="530"/>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4F8257"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B483C50"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2F79DC">
              <w:rPr>
                <w:rFonts w:ascii="Times New Roman" w:eastAsia="Times New Roman" w:hAnsi="Times New Roman" w:cs="Times New Roman"/>
                <w:bCs/>
                <w:lang w:eastAsia="ru-RU"/>
              </w:rPr>
              <w:t xml:space="preserve"> </w:t>
            </w:r>
          </w:p>
          <w:p w14:paraId="1D3EBAE2" w14:textId="77777777" w:rsidR="00D70971" w:rsidRPr="002F79DC" w:rsidRDefault="00D70971" w:rsidP="00C2543A">
            <w:pPr>
              <w:tabs>
                <w:tab w:val="left" w:pos="426"/>
              </w:tabs>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 xml:space="preserve">оставить таблицу действий над комплексными числами для различных форм; </w:t>
            </w:r>
          </w:p>
          <w:p w14:paraId="0A942049"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Р</w:t>
            </w:r>
            <w:r w:rsidRPr="002F79DC">
              <w:rPr>
                <w:rFonts w:ascii="Times New Roman" w:eastAsia="Times New Roman" w:hAnsi="Times New Roman" w:cs="Times New Roman"/>
                <w:lang w:eastAsia="ru-RU"/>
              </w:rPr>
              <w:t xml:space="preserve">ешение задач и упражнений по образцу; </w:t>
            </w:r>
          </w:p>
          <w:p w14:paraId="6FA73C20" w14:textId="77777777" w:rsidR="00D70971" w:rsidRPr="002F79DC" w:rsidRDefault="00D70971" w:rsidP="00C2543A">
            <w:pPr>
              <w:tabs>
                <w:tab w:val="left" w:pos="175"/>
              </w:tabs>
              <w:rPr>
                <w:rFonts w:ascii="Times New Roman" w:eastAsia="Calibri" w:hAnsi="Times New Roman" w:cs="Times New Roman"/>
                <w:bCs/>
                <w:lang w:eastAsia="ru-RU"/>
              </w:rPr>
            </w:pPr>
            <w:r>
              <w:rPr>
                <w:rFonts w:ascii="Times New Roman" w:eastAsia="Times New Roman" w:hAnsi="Times New Roman" w:cs="Times New Roman"/>
                <w:bCs/>
                <w:lang w:eastAsia="ru-RU"/>
              </w:rPr>
              <w:t>Со</w:t>
            </w:r>
            <w:r w:rsidRPr="002F79DC">
              <w:rPr>
                <w:rFonts w:ascii="Times New Roman" w:eastAsia="Times New Roman" w:hAnsi="Times New Roman" w:cs="Times New Roman"/>
                <w:bCs/>
                <w:lang w:eastAsia="ru-RU"/>
              </w:rPr>
              <w:t xml:space="preserve">ставить сообщения на тему «Применение комплексных чисел в профессиональной деятельности». </w:t>
            </w:r>
          </w:p>
        </w:tc>
      </w:tr>
      <w:tr w:rsidR="00D70971" w:rsidRPr="002F79DC" w14:paraId="0009EFE1" w14:textId="77777777" w:rsidTr="00C2543A">
        <w:trPr>
          <w:trHeight w:val="211"/>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BBC4A4"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3.2. </w:t>
            </w:r>
          </w:p>
          <w:p w14:paraId="5673C23C"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Основы теории</w:t>
            </w:r>
          </w:p>
          <w:p w14:paraId="31EF5EF9"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Вероятностей и</w:t>
            </w:r>
          </w:p>
          <w:p w14:paraId="471B54DE"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Математической статистики</w:t>
            </w:r>
          </w:p>
        </w:tc>
        <w:tc>
          <w:tcPr>
            <w:tcW w:w="7230" w:type="dxa"/>
            <w:tcBorders>
              <w:top w:val="single" w:sz="4" w:space="0" w:color="auto"/>
              <w:left w:val="single" w:sz="4" w:space="0" w:color="auto"/>
              <w:right w:val="single" w:sz="4" w:space="0" w:color="auto"/>
            </w:tcBorders>
            <w:shd w:val="clear" w:color="auto" w:fill="auto"/>
            <w:hideMark/>
          </w:tcPr>
          <w:p w14:paraId="7E939D64"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601"/>
              <w:rPr>
                <w:rFonts w:ascii="Times New Roman" w:eastAsia="Times New Roman" w:hAnsi="Times New Roman" w:cs="Times New Roman"/>
                <w:bCs/>
                <w:lang w:eastAsia="ru-RU"/>
              </w:rPr>
            </w:pPr>
            <w:r w:rsidRPr="002F79DC">
              <w:rPr>
                <w:rFonts w:ascii="Times New Roman" w:eastAsia="Calibri" w:hAnsi="Times New Roman" w:cs="Times New Roman"/>
                <w:b/>
                <w:bCs/>
                <w:lang w:eastAsia="ru-RU"/>
              </w:rPr>
              <w:t>Содержание</w:t>
            </w:r>
            <w:r w:rsidRPr="002F79DC">
              <w:rPr>
                <w:rFonts w:ascii="Times New Roman" w:eastAsia="BookAntiqua" w:hAnsi="Times New Roman" w:cs="Times New Roman"/>
                <w:lang w:eastAsia="ru-RU"/>
              </w:rPr>
              <w:t xml:space="preserve"> </w:t>
            </w:r>
          </w:p>
        </w:tc>
      </w:tr>
      <w:tr w:rsidR="00D70971" w:rsidRPr="007879E2" w14:paraId="28670CC4" w14:textId="77777777" w:rsidTr="00C2543A">
        <w:trPr>
          <w:trHeight w:val="1545"/>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14:paraId="1844499B"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0EC88200" w14:textId="77777777" w:rsidR="00D70971" w:rsidRPr="007879E2" w:rsidRDefault="00D70971" w:rsidP="00521E21">
            <w:pPr>
              <w:pStyle w:val="a4"/>
              <w:numPr>
                <w:ilvl w:val="0"/>
                <w:numId w:val="8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679"/>
              <w:rPr>
                <w:rFonts w:ascii="Times New Roman" w:eastAsia="BookAntiqua" w:hAnsi="Times New Roman" w:cs="Times New Roman"/>
                <w:lang w:eastAsia="ru-RU"/>
              </w:rPr>
            </w:pPr>
            <w:r w:rsidRPr="007879E2">
              <w:rPr>
                <w:rFonts w:ascii="Times New Roman" w:eastAsia="BookAntiqua" w:hAnsi="Times New Roman" w:cs="Times New Roman"/>
                <w:lang w:eastAsia="ru-RU"/>
              </w:rPr>
              <w:t>Основные понятия комбинаторики: перестановки, сочетания, размещения.</w:t>
            </w:r>
          </w:p>
          <w:p w14:paraId="3D2FEE18" w14:textId="77777777" w:rsidR="00D70971" w:rsidRPr="007879E2" w:rsidRDefault="00D70971" w:rsidP="00521E21">
            <w:pPr>
              <w:pStyle w:val="a4"/>
              <w:numPr>
                <w:ilvl w:val="0"/>
                <w:numId w:val="87"/>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7879E2">
              <w:rPr>
                <w:rFonts w:ascii="Times New Roman" w:eastAsia="BookAntiqua" w:hAnsi="Times New Roman" w:cs="Times New Roman"/>
                <w:lang w:eastAsia="ru-RU"/>
              </w:rPr>
              <w:t>Предмет теории вероятностей. Понятие о случайном событии. Классическое определение вероятности события.</w:t>
            </w:r>
          </w:p>
          <w:p w14:paraId="72CDE9EC" w14:textId="77777777" w:rsidR="00D70971" w:rsidRPr="007879E2" w:rsidRDefault="00D70971" w:rsidP="00521E21">
            <w:pPr>
              <w:pStyle w:val="a4"/>
              <w:numPr>
                <w:ilvl w:val="0"/>
                <w:numId w:val="87"/>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BookAntiqua" w:hAnsi="Times New Roman" w:cs="Times New Roman"/>
                <w:lang w:eastAsia="ru-RU"/>
              </w:rPr>
            </w:pPr>
            <w:r w:rsidRPr="007879E2">
              <w:rPr>
                <w:rFonts w:ascii="Times New Roman" w:eastAsia="BookAntiqua" w:hAnsi="Times New Roman" w:cs="Times New Roman"/>
                <w:lang w:eastAsia="ru-RU"/>
              </w:rPr>
              <w:t xml:space="preserve">Теорема сложения и умножения вероятностей. </w:t>
            </w:r>
          </w:p>
          <w:p w14:paraId="6093FD3E" w14:textId="77777777" w:rsidR="00D70971" w:rsidRPr="007879E2" w:rsidRDefault="00D70971" w:rsidP="00521E21">
            <w:pPr>
              <w:pStyle w:val="a4"/>
              <w:numPr>
                <w:ilvl w:val="0"/>
                <w:numId w:val="87"/>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ind w:left="466" w:hanging="425"/>
              <w:rPr>
                <w:rFonts w:ascii="Times New Roman" w:eastAsia="Calibri" w:hAnsi="Times New Roman" w:cs="Times New Roman"/>
                <w:b/>
                <w:bCs/>
                <w:lang w:eastAsia="ru-RU"/>
              </w:rPr>
            </w:pPr>
            <w:r w:rsidRPr="007879E2">
              <w:rPr>
                <w:rFonts w:ascii="Times New Roman" w:eastAsia="BookAntiqua" w:hAnsi="Times New Roman" w:cs="Times New Roman"/>
                <w:lang w:eastAsia="ru-RU"/>
              </w:rPr>
              <w:t xml:space="preserve">Формула полной вероятности. </w:t>
            </w:r>
          </w:p>
        </w:tc>
      </w:tr>
      <w:tr w:rsidR="00D70971" w:rsidRPr="002F79DC" w14:paraId="67E5A4CB" w14:textId="77777777" w:rsidTr="00C2543A">
        <w:trPr>
          <w:trHeight w:val="227"/>
        </w:trPr>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617B7F"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ACB64C4"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4C1B4950" w14:textId="77777777" w:rsidTr="00C2543A">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EFE7AB" w14:textId="77777777" w:rsidR="00D70971" w:rsidRPr="001B20CC" w:rsidRDefault="00D70971" w:rsidP="00C2543A">
            <w:pPr>
              <w:tabs>
                <w:tab w:val="left" w:pos="42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619788D9"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2F79DC">
              <w:rPr>
                <w:rFonts w:ascii="Times New Roman" w:eastAsia="Times New Roman" w:hAnsi="Times New Roman" w:cs="Times New Roman"/>
                <w:bCs/>
                <w:lang w:eastAsia="ru-RU"/>
              </w:rPr>
              <w:t xml:space="preserve"> </w:t>
            </w:r>
          </w:p>
          <w:p w14:paraId="0D69E53F" w14:textId="77777777" w:rsidR="00D70971" w:rsidRPr="002F79DC" w:rsidRDefault="00D70971" w:rsidP="00C2543A">
            <w:pPr>
              <w:tabs>
                <w:tab w:val="left" w:pos="426"/>
              </w:tabs>
              <w:ind w:left="34"/>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2F79DC">
              <w:rPr>
                <w:rFonts w:ascii="Times New Roman" w:eastAsia="Times New Roman" w:hAnsi="Times New Roman" w:cs="Times New Roman"/>
                <w:bCs/>
                <w:lang w:eastAsia="ru-RU"/>
              </w:rPr>
              <w:t xml:space="preserve">одготовить сообщения по теме «Применение комбинаторики и теории вероятности в жизни», «Использование </w:t>
            </w:r>
            <w:r w:rsidRPr="002F79DC">
              <w:rPr>
                <w:rFonts w:ascii="Times New Roman" w:eastAsia="Times New Roman" w:hAnsi="Times New Roman" w:cs="Times New Roman"/>
                <w:lang w:eastAsia="ru-RU"/>
              </w:rPr>
              <w:t>основ теории вероятностей и ма</w:t>
            </w:r>
            <w:r>
              <w:rPr>
                <w:rFonts w:ascii="Times New Roman" w:eastAsia="Times New Roman" w:hAnsi="Times New Roman" w:cs="Times New Roman"/>
                <w:lang w:eastAsia="ru-RU"/>
              </w:rPr>
              <w:t>т</w:t>
            </w:r>
            <w:r w:rsidRPr="002F79DC">
              <w:rPr>
                <w:rFonts w:ascii="Times New Roman" w:eastAsia="Times New Roman" w:hAnsi="Times New Roman" w:cs="Times New Roman"/>
                <w:lang w:eastAsia="ru-RU"/>
              </w:rPr>
              <w:t>ематической статистики</w:t>
            </w:r>
            <w:r w:rsidRPr="002F79DC">
              <w:rPr>
                <w:rFonts w:ascii="Times New Roman" w:eastAsia="Times New Roman" w:hAnsi="Times New Roman" w:cs="Times New Roman"/>
                <w:bCs/>
                <w:lang w:eastAsia="ru-RU"/>
              </w:rPr>
              <w:t xml:space="preserve"> в профессиональной деятельности»;</w:t>
            </w:r>
          </w:p>
          <w:p w14:paraId="328C5164" w14:textId="77777777" w:rsidR="00D70971" w:rsidRPr="002F79DC" w:rsidRDefault="00D70971" w:rsidP="00C2543A">
            <w:pPr>
              <w:tabs>
                <w:tab w:val="left" w:pos="426"/>
              </w:tabs>
              <w:ind w:left="34"/>
              <w:jc w:val="both"/>
              <w:rPr>
                <w:rFonts w:ascii="Times New Roman" w:eastAsia="Calibri" w:hAnsi="Times New Roman" w:cs="Times New Roman"/>
                <w:bCs/>
                <w:lang w:eastAsia="ru-RU"/>
              </w:rPr>
            </w:pPr>
            <w:r>
              <w:rPr>
                <w:rFonts w:ascii="Times New Roman" w:eastAsia="Times New Roman" w:hAnsi="Times New Roman" w:cs="Times New Roman"/>
                <w:lang w:eastAsia="ru-RU"/>
              </w:rPr>
              <w:t>Р</w:t>
            </w:r>
            <w:r w:rsidRPr="002F79DC">
              <w:rPr>
                <w:rFonts w:ascii="Times New Roman" w:eastAsia="Times New Roman" w:hAnsi="Times New Roman" w:cs="Times New Roman"/>
                <w:lang w:eastAsia="ru-RU"/>
              </w:rPr>
              <w:t xml:space="preserve">ешение задач и упражнений по образцу по Темам «Классическое определение вероятности», «Формула полной вероятности». </w:t>
            </w:r>
          </w:p>
        </w:tc>
      </w:tr>
      <w:tr w:rsidR="00D70971" w:rsidRPr="00E6065A" w14:paraId="5D016E36" w14:textId="77777777" w:rsidTr="00C2543A">
        <w:trPr>
          <w:trHeight w:val="261"/>
        </w:trPr>
        <w:tc>
          <w:tcPr>
            <w:tcW w:w="2268" w:type="dxa"/>
            <w:vMerge w:val="restart"/>
            <w:tcBorders>
              <w:top w:val="single" w:sz="4" w:space="0" w:color="auto"/>
              <w:left w:val="single" w:sz="4" w:space="0" w:color="auto"/>
              <w:right w:val="single" w:sz="4" w:space="0" w:color="auto"/>
            </w:tcBorders>
            <w:shd w:val="clear" w:color="auto" w:fill="auto"/>
            <w:hideMark/>
          </w:tcPr>
          <w:p w14:paraId="4DD84FB0"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 xml:space="preserve">Тема 3.3. </w:t>
            </w:r>
          </w:p>
          <w:p w14:paraId="7E75F3AB"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20CC">
              <w:rPr>
                <w:rFonts w:ascii="Times New Roman" w:eastAsia="Times New Roman" w:hAnsi="Times New Roman" w:cs="Times New Roman"/>
                <w:b/>
                <w:lang w:eastAsia="ru-RU"/>
              </w:rPr>
              <w:t>Основы дискретной математики</w:t>
            </w:r>
          </w:p>
        </w:tc>
        <w:tc>
          <w:tcPr>
            <w:tcW w:w="7230" w:type="dxa"/>
            <w:tcBorders>
              <w:top w:val="single" w:sz="4" w:space="0" w:color="auto"/>
              <w:left w:val="single" w:sz="4" w:space="0" w:color="auto"/>
              <w:right w:val="single" w:sz="4" w:space="0" w:color="auto"/>
            </w:tcBorders>
            <w:shd w:val="clear" w:color="auto" w:fill="auto"/>
          </w:tcPr>
          <w:p w14:paraId="0E11D412" w14:textId="77777777" w:rsidR="00D70971" w:rsidRPr="00E6065A" w:rsidRDefault="00D70971" w:rsidP="00C2543A">
            <w:pPr>
              <w:tabs>
                <w:tab w:val="left" w:pos="426"/>
              </w:tabs>
              <w:rPr>
                <w:rFonts w:ascii="Times New Roman" w:eastAsia="Calibri" w:hAnsi="Times New Roman" w:cs="Times New Roman"/>
                <w:b/>
                <w:bCs/>
                <w:lang w:eastAsia="ru-RU"/>
              </w:rPr>
            </w:pPr>
            <w:r w:rsidRPr="002F79DC">
              <w:rPr>
                <w:rFonts w:ascii="Times New Roman" w:eastAsia="Calibri" w:hAnsi="Times New Roman" w:cs="Times New Roman"/>
                <w:b/>
                <w:bCs/>
                <w:lang w:eastAsia="ru-RU"/>
              </w:rPr>
              <w:t>Содержание</w:t>
            </w:r>
          </w:p>
        </w:tc>
      </w:tr>
      <w:tr w:rsidR="00D70971" w:rsidRPr="007879E2" w14:paraId="6A9CAD77" w14:textId="77777777" w:rsidTr="00C2543A">
        <w:trPr>
          <w:trHeight w:val="964"/>
        </w:trPr>
        <w:tc>
          <w:tcPr>
            <w:tcW w:w="2268" w:type="dxa"/>
            <w:vMerge/>
            <w:tcBorders>
              <w:top w:val="single" w:sz="4" w:space="0" w:color="auto"/>
              <w:left w:val="single" w:sz="4" w:space="0" w:color="auto"/>
              <w:right w:val="single" w:sz="4" w:space="0" w:color="auto"/>
            </w:tcBorders>
            <w:shd w:val="clear" w:color="auto" w:fill="auto"/>
          </w:tcPr>
          <w:p w14:paraId="1AEDE5E3" w14:textId="77777777" w:rsidR="00D70971" w:rsidRPr="001B20C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right w:val="single" w:sz="4" w:space="0" w:color="auto"/>
            </w:tcBorders>
            <w:shd w:val="clear" w:color="auto" w:fill="auto"/>
          </w:tcPr>
          <w:p w14:paraId="3398E7E5" w14:textId="77777777" w:rsidR="00D70971" w:rsidRPr="007879E2" w:rsidRDefault="00D70971" w:rsidP="00521E21">
            <w:pPr>
              <w:pStyle w:val="a4"/>
              <w:numPr>
                <w:ilvl w:val="0"/>
                <w:numId w:val="86"/>
              </w:numPr>
              <w:tabs>
                <w:tab w:val="left" w:pos="426"/>
              </w:tabs>
              <w:ind w:hanging="679"/>
              <w:rPr>
                <w:rFonts w:ascii="Times New Roman" w:eastAsia="Calibri" w:hAnsi="Times New Roman" w:cs="Times New Roman"/>
                <w:bCs/>
                <w:lang w:eastAsia="ru-RU"/>
              </w:rPr>
            </w:pPr>
            <w:r w:rsidRPr="007879E2">
              <w:rPr>
                <w:rFonts w:ascii="Times New Roman" w:eastAsia="Calibri" w:hAnsi="Times New Roman" w:cs="Times New Roman"/>
                <w:bCs/>
                <w:lang w:eastAsia="ru-RU"/>
              </w:rPr>
              <w:t>Множества и отношения. Понятие графов.</w:t>
            </w:r>
          </w:p>
          <w:p w14:paraId="0C04F909" w14:textId="77777777" w:rsidR="00D70971" w:rsidRPr="007879E2" w:rsidRDefault="00D70971" w:rsidP="00521E21">
            <w:pPr>
              <w:pStyle w:val="a4"/>
              <w:numPr>
                <w:ilvl w:val="0"/>
                <w:numId w:val="86"/>
              </w:numPr>
              <w:tabs>
                <w:tab w:val="left" w:pos="426"/>
              </w:tabs>
              <w:ind w:left="466" w:hanging="425"/>
              <w:rPr>
                <w:rFonts w:ascii="Times New Roman" w:eastAsia="Calibri" w:hAnsi="Times New Roman" w:cs="Times New Roman"/>
                <w:bCs/>
                <w:lang w:eastAsia="ru-RU"/>
              </w:rPr>
            </w:pPr>
            <w:r w:rsidRPr="007879E2">
              <w:rPr>
                <w:rFonts w:ascii="Times New Roman" w:eastAsia="Calibri" w:hAnsi="Times New Roman" w:cs="Times New Roman"/>
                <w:bCs/>
                <w:lang w:eastAsia="ru-RU"/>
              </w:rPr>
              <w:t>Случайные величины. Дискретные и непрерывные случайные величины.</w:t>
            </w:r>
          </w:p>
          <w:p w14:paraId="35D294A1" w14:textId="77777777" w:rsidR="00D70971" w:rsidRPr="007879E2" w:rsidRDefault="00D70971" w:rsidP="00521E21">
            <w:pPr>
              <w:pStyle w:val="a4"/>
              <w:numPr>
                <w:ilvl w:val="0"/>
                <w:numId w:val="86"/>
              </w:numPr>
              <w:tabs>
                <w:tab w:val="left" w:pos="426"/>
              </w:tabs>
              <w:ind w:left="466" w:hanging="425"/>
              <w:rPr>
                <w:rFonts w:ascii="Times New Roman" w:eastAsia="Calibri" w:hAnsi="Times New Roman" w:cs="Times New Roman"/>
                <w:b/>
                <w:bCs/>
                <w:lang w:eastAsia="ru-RU"/>
              </w:rPr>
            </w:pPr>
            <w:r w:rsidRPr="007879E2">
              <w:rPr>
                <w:rFonts w:ascii="Times New Roman" w:eastAsia="Calibri" w:hAnsi="Times New Roman" w:cs="Times New Roman"/>
                <w:bCs/>
                <w:lang w:eastAsia="ru-RU"/>
              </w:rPr>
              <w:t>Математическое ожидание дискретной случайной величины. Дисперсия случайной величины</w:t>
            </w:r>
          </w:p>
        </w:tc>
      </w:tr>
      <w:tr w:rsidR="00D70971" w:rsidRPr="002F79DC" w14:paraId="4918159E" w14:textId="77777777" w:rsidTr="00C2543A">
        <w:trPr>
          <w:trHeight w:val="135"/>
        </w:trPr>
        <w:tc>
          <w:tcPr>
            <w:tcW w:w="2268" w:type="dxa"/>
            <w:vMerge/>
            <w:tcBorders>
              <w:left w:val="single" w:sz="4" w:space="0" w:color="auto"/>
              <w:right w:val="single" w:sz="4" w:space="0" w:color="auto"/>
            </w:tcBorders>
            <w:shd w:val="clear" w:color="auto" w:fill="auto"/>
          </w:tcPr>
          <w:p w14:paraId="17B7AB4A"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C32EF6D" w14:textId="77777777" w:rsidR="00D70971" w:rsidRPr="002F79DC" w:rsidRDefault="00D70971" w:rsidP="00C2543A">
            <w:p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F79DC">
              <w:rPr>
                <w:rFonts w:ascii="Times New Roman" w:eastAsia="Times New Roman" w:hAnsi="Times New Roman" w:cs="Times New Roman"/>
                <w:b/>
                <w:bCs/>
                <w:lang w:eastAsia="ru-RU"/>
              </w:rPr>
              <w:t>В том числе практических и лабораторных работ</w:t>
            </w:r>
          </w:p>
        </w:tc>
      </w:tr>
      <w:tr w:rsidR="00D70971" w:rsidRPr="002F79DC" w14:paraId="02736597" w14:textId="77777777" w:rsidTr="00C2543A">
        <w:trPr>
          <w:trHeight w:val="510"/>
        </w:trPr>
        <w:tc>
          <w:tcPr>
            <w:tcW w:w="2268" w:type="dxa"/>
            <w:vMerge/>
            <w:tcBorders>
              <w:left w:val="single" w:sz="4" w:space="0" w:color="auto"/>
              <w:right w:val="single" w:sz="4" w:space="0" w:color="auto"/>
            </w:tcBorders>
            <w:shd w:val="clear" w:color="auto" w:fill="auto"/>
          </w:tcPr>
          <w:p w14:paraId="3C023354"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3B77EAB1"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5. </w:t>
            </w:r>
            <w:r w:rsidRPr="002F79DC">
              <w:rPr>
                <w:rFonts w:ascii="Times New Roman" w:eastAsia="Times New Roman" w:hAnsi="Times New Roman" w:cs="Times New Roman"/>
                <w:bCs/>
                <w:lang w:eastAsia="ru-RU"/>
              </w:rPr>
              <w:t xml:space="preserve"> </w:t>
            </w:r>
            <w:r w:rsidRPr="002F79DC">
              <w:rPr>
                <w:rFonts w:ascii="Times New Roman" w:eastAsia="Times New Roman" w:hAnsi="Times New Roman" w:cs="Times New Roman"/>
                <w:lang w:eastAsia="ru-RU"/>
              </w:rPr>
              <w:t>Решение задач на составления з</w:t>
            </w:r>
            <w:r w:rsidRPr="002F79DC">
              <w:rPr>
                <w:rFonts w:ascii="Times New Roman" w:eastAsia="Times New Roman" w:hAnsi="Times New Roman" w:cs="Times New Roman"/>
                <w:bCs/>
                <w:lang w:eastAsia="ru-RU"/>
              </w:rPr>
              <w:t>акона распределения дискретной случайной величины.</w:t>
            </w:r>
          </w:p>
        </w:tc>
      </w:tr>
      <w:tr w:rsidR="00D70971" w:rsidRPr="002F79DC" w14:paraId="6E668F0C" w14:textId="77777777" w:rsidTr="00C2543A">
        <w:tc>
          <w:tcPr>
            <w:tcW w:w="2268" w:type="dxa"/>
            <w:vMerge/>
            <w:tcBorders>
              <w:left w:val="single" w:sz="4" w:space="0" w:color="auto"/>
              <w:right w:val="single" w:sz="4" w:space="0" w:color="auto"/>
            </w:tcBorders>
            <w:shd w:val="clear" w:color="auto" w:fill="auto"/>
          </w:tcPr>
          <w:p w14:paraId="200D0ACE"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2F64361D"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
                <w:bCs/>
                <w:lang w:eastAsia="ru-RU"/>
              </w:rPr>
              <w:t>Самостоятельная работа обучающихся</w:t>
            </w:r>
            <w:r w:rsidRPr="002F79DC">
              <w:rPr>
                <w:rFonts w:ascii="Times New Roman" w:eastAsia="Times New Roman" w:hAnsi="Times New Roman" w:cs="Times New Roman"/>
                <w:bCs/>
                <w:lang w:eastAsia="ru-RU"/>
              </w:rPr>
              <w:t xml:space="preserve"> </w:t>
            </w:r>
          </w:p>
          <w:p w14:paraId="327CC6A2"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2F79DC">
              <w:rPr>
                <w:rFonts w:ascii="Times New Roman" w:eastAsia="Times New Roman" w:hAnsi="Times New Roman" w:cs="Times New Roman"/>
                <w:bCs/>
                <w:lang w:eastAsia="ru-RU"/>
              </w:rPr>
              <w:t>оставить таблицу основных понятий и формул;</w:t>
            </w:r>
          </w:p>
          <w:p w14:paraId="77DD155B" w14:textId="77777777" w:rsidR="00D70971" w:rsidRPr="002F79DC" w:rsidRDefault="00D70971" w:rsidP="00C2543A">
            <w:pPr>
              <w:tabs>
                <w:tab w:val="left" w:pos="426"/>
              </w:tabs>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2F79DC">
              <w:rPr>
                <w:rFonts w:ascii="Times New Roman" w:eastAsia="Times New Roman" w:hAnsi="Times New Roman" w:cs="Times New Roman"/>
                <w:lang w:eastAsia="ru-RU"/>
              </w:rPr>
              <w:t xml:space="preserve">ешение задач и упражнений по образцу; </w:t>
            </w:r>
          </w:p>
          <w:p w14:paraId="77894276" w14:textId="77777777" w:rsidR="00D70971" w:rsidRPr="002F79DC" w:rsidRDefault="00D70971" w:rsidP="00C2543A">
            <w:pPr>
              <w:tabs>
                <w:tab w:val="left" w:pos="426"/>
              </w:tabs>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С</w:t>
            </w:r>
            <w:r w:rsidRPr="002F79DC">
              <w:rPr>
                <w:rFonts w:ascii="Times New Roman" w:eastAsia="Times New Roman" w:hAnsi="Times New Roman" w:cs="Times New Roman"/>
                <w:lang w:eastAsia="ru-RU"/>
              </w:rPr>
              <w:t>оставление сообщений на тему «Случайные величины и их числовые характеристики в профессиональной деятельности»;</w:t>
            </w:r>
          </w:p>
          <w:p w14:paraId="67C79330" w14:textId="77777777" w:rsidR="00D70971" w:rsidRPr="002F79DC" w:rsidRDefault="00D70971" w:rsidP="00C2543A">
            <w:pPr>
              <w:tabs>
                <w:tab w:val="left" w:pos="426"/>
              </w:tabs>
              <w:jc w:val="both"/>
              <w:rPr>
                <w:rFonts w:ascii="Times New Roman" w:eastAsia="Calibri" w:hAnsi="Times New Roman" w:cs="Times New Roman"/>
                <w:bCs/>
                <w:lang w:eastAsia="ru-RU"/>
              </w:rPr>
            </w:pPr>
            <w:r>
              <w:rPr>
                <w:rFonts w:ascii="Times New Roman" w:eastAsia="Times New Roman" w:hAnsi="Times New Roman" w:cs="Times New Roman"/>
                <w:lang w:eastAsia="ru-RU"/>
              </w:rPr>
              <w:t>Р</w:t>
            </w:r>
            <w:r w:rsidRPr="002F79DC">
              <w:rPr>
                <w:rFonts w:ascii="Times New Roman" w:eastAsia="Times New Roman" w:hAnsi="Times New Roman" w:cs="Times New Roman"/>
                <w:lang w:eastAsia="ru-RU"/>
              </w:rPr>
              <w:t>ешение задач при подготовке к контрольной работе.</w:t>
            </w:r>
          </w:p>
        </w:tc>
      </w:tr>
      <w:tr w:rsidR="00D70971" w:rsidRPr="002F79DC" w14:paraId="363A87C9" w14:textId="77777777" w:rsidTr="00C2543A">
        <w:trPr>
          <w:trHeight w:val="258"/>
        </w:trPr>
        <w:tc>
          <w:tcPr>
            <w:tcW w:w="9498" w:type="dxa"/>
            <w:gridSpan w:val="2"/>
            <w:tcBorders>
              <w:left w:val="single" w:sz="4" w:space="0" w:color="auto"/>
              <w:right w:val="single" w:sz="4" w:space="0" w:color="auto"/>
            </w:tcBorders>
            <w:shd w:val="clear" w:color="auto" w:fill="auto"/>
          </w:tcPr>
          <w:p w14:paraId="6F8AADCD" w14:textId="77777777"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b/>
                <w:iCs/>
                <w:lang w:eastAsia="ru-RU"/>
              </w:rPr>
              <w:t xml:space="preserve">Промежуточная аттестация </w:t>
            </w:r>
          </w:p>
        </w:tc>
      </w:tr>
      <w:tr w:rsidR="00D70971" w:rsidRPr="002F79DC" w14:paraId="5C24ED02" w14:textId="77777777" w:rsidTr="00C2543A">
        <w:trPr>
          <w:trHeight w:val="258"/>
        </w:trPr>
        <w:tc>
          <w:tcPr>
            <w:tcW w:w="9498" w:type="dxa"/>
            <w:gridSpan w:val="2"/>
            <w:tcBorders>
              <w:left w:val="single" w:sz="4" w:space="0" w:color="auto"/>
              <w:bottom w:val="single" w:sz="4" w:space="0" w:color="auto"/>
              <w:right w:val="single" w:sz="4" w:space="0" w:color="auto"/>
            </w:tcBorders>
            <w:shd w:val="clear" w:color="auto" w:fill="auto"/>
          </w:tcPr>
          <w:p w14:paraId="7E77FCA9" w14:textId="4497A925" w:rsidR="00D70971" w:rsidRPr="002F79DC"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Pr>
                <w:rFonts w:ascii="Times New Roman" w:eastAsia="Calibri" w:hAnsi="Times New Roman" w:cs="Times New Roman"/>
                <w:b/>
                <w:bCs/>
                <w:lang w:eastAsia="ru-RU"/>
              </w:rPr>
              <w:t>Всего:</w:t>
            </w:r>
            <w:r w:rsidR="00C2027F">
              <w:rPr>
                <w:rFonts w:ascii="Times New Roman" w:eastAsia="Calibri" w:hAnsi="Times New Roman" w:cs="Times New Roman"/>
                <w:b/>
                <w:bCs/>
                <w:lang w:eastAsia="ru-RU"/>
              </w:rPr>
              <w:t xml:space="preserve"> 80ч</w:t>
            </w:r>
          </w:p>
        </w:tc>
      </w:tr>
    </w:tbl>
    <w:p w14:paraId="0FA54B42" w14:textId="77777777" w:rsidR="00D70971" w:rsidRDefault="00D70971" w:rsidP="00D70971">
      <w:pPr>
        <w:pStyle w:val="114"/>
        <w:jc w:val="both"/>
        <w:rPr>
          <w:rFonts w:ascii="Times New Roman" w:hAnsi="Times New Roman"/>
        </w:rPr>
      </w:pPr>
    </w:p>
    <w:p w14:paraId="5344DB2C" w14:textId="77777777" w:rsidR="00D70971" w:rsidRDefault="00D70971" w:rsidP="00D70971">
      <w:pPr>
        <w:rPr>
          <w:rFonts w:ascii="Times New Roman" w:hAnsi="Times New Roman" w:cs="Times New Roman"/>
          <w:sz w:val="24"/>
          <w:szCs w:val="24"/>
        </w:rPr>
      </w:pPr>
    </w:p>
    <w:p w14:paraId="139909AB" w14:textId="77777777" w:rsidR="00D70971" w:rsidRPr="00DF068E" w:rsidRDefault="00D70971" w:rsidP="00D7097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14A110" w14:textId="77777777" w:rsidR="00D70971" w:rsidRPr="00E11160" w:rsidRDefault="00D70971" w:rsidP="00D70971">
      <w:pPr>
        <w:pStyle w:val="114"/>
        <w:rPr>
          <w:rFonts w:ascii="Times New Roman" w:hAnsi="Times New Roman"/>
        </w:rPr>
      </w:pPr>
      <w:r w:rsidRPr="00E11160">
        <w:rPr>
          <w:rFonts w:ascii="Times New Roman" w:hAnsi="Times New Roman"/>
        </w:rPr>
        <w:t>3.1. Материально-техническое обеспечение</w:t>
      </w:r>
    </w:p>
    <w:p w14:paraId="3F73C8A4" w14:textId="23543EBC" w:rsidR="00D70971" w:rsidRPr="00FA680C" w:rsidRDefault="00D70971" w:rsidP="00D70971">
      <w:pPr>
        <w:suppressAutoHyphens/>
        <w:ind w:firstLine="709"/>
        <w:jc w:val="both"/>
        <w:rPr>
          <w:rFonts w:ascii="Times New Roman" w:hAnsi="Times New Roman" w:cs="Times New Roman"/>
          <w:bCs/>
          <w:sz w:val="24"/>
          <w:szCs w:val="24"/>
        </w:rPr>
      </w:pPr>
      <w:bookmarkStart w:id="52" w:name="_Hlk182329347"/>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bookmarkEnd w:id="52"/>
      <w:r w:rsidR="00155ADA" w:rsidRPr="00155ADA">
        <w:rPr>
          <w:rFonts w:ascii="Times New Roman" w:hAnsi="Times New Roman" w:cs="Times New Roman"/>
          <w:bCs/>
          <w:sz w:val="24"/>
          <w:szCs w:val="24"/>
        </w:rPr>
        <w:t>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7E50FB9" w14:textId="77777777" w:rsidR="00D70971" w:rsidRDefault="00D70971" w:rsidP="00D70971"/>
    <w:p w14:paraId="09990560" w14:textId="77777777" w:rsidR="00D70971" w:rsidRPr="00E11160" w:rsidRDefault="00D70971" w:rsidP="00D7097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6FED32" w14:textId="77777777" w:rsidR="00D70971" w:rsidRDefault="00D70971" w:rsidP="00D7097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EB6F48" w14:textId="77777777" w:rsidR="00D70971" w:rsidRDefault="00D70971" w:rsidP="00D70971">
      <w:pPr>
        <w:pStyle w:val="a4"/>
        <w:spacing w:line="276" w:lineRule="auto"/>
        <w:ind w:left="0" w:firstLine="709"/>
        <w:jc w:val="both"/>
        <w:rPr>
          <w:rFonts w:ascii="Times New Roman" w:hAnsi="Times New Roman"/>
          <w:bCs/>
          <w:sz w:val="24"/>
          <w:szCs w:val="24"/>
        </w:rPr>
      </w:pPr>
    </w:p>
    <w:p w14:paraId="0118E804" w14:textId="77777777" w:rsidR="00D70971" w:rsidRPr="00E11160" w:rsidRDefault="00D70971" w:rsidP="00D7097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89802D" w14:textId="77777777" w:rsidR="00D70971" w:rsidRPr="00924BA2"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t>Баврин, И. И.  Математика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w:t>
      </w:r>
      <w:r w:rsidRPr="00924BA2">
        <w:rPr>
          <w:rFonts w:ascii="Times New Roman" w:eastAsia="Calibri" w:hAnsi="Times New Roman" w:cs="Times New Roman"/>
          <w:noProof/>
          <w:sz w:val="27"/>
          <w:szCs w:val="27"/>
        </w:rPr>
        <w:t> </w:t>
      </w:r>
      <w:r w:rsidRPr="00924BA2">
        <w:rPr>
          <w:rFonts w:ascii="Times New Roman" w:eastAsia="Calibri" w:hAnsi="Times New Roman" w:cs="Times New Roman"/>
          <w:noProof/>
          <w:sz w:val="24"/>
          <w:szCs w:val="24"/>
        </w:rPr>
        <w:t>— ISBN 978-5-534-13068-3.</w:t>
      </w:r>
    </w:p>
    <w:p w14:paraId="3D0703F5" w14:textId="77777777" w:rsidR="00D70971" w:rsidRPr="00924BA2"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t>Дадаян, А. А. Математика : учебник / А.А. Дадаян. — 3-е изд., испр. и доп. — Москва : ИНФРА-М, 2020. — 544 с. — (Cреднее профессиональное образование) - ISBN 978-5-16-012592-3.</w:t>
      </w:r>
    </w:p>
    <w:p w14:paraId="512FA987" w14:textId="77777777" w:rsidR="00D70971"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t>Шипова, Л. И. Математика : учебное пособие / Л.И. Шипова, А.Е. Шипов. — Москва : ИНФРА-М, 2020. — 238 с. — (Среднее профессиональное образование) - ISBN 978-5-16-014561-7.</w:t>
      </w:r>
    </w:p>
    <w:p w14:paraId="2C878832" w14:textId="77777777" w:rsidR="00D70971"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lastRenderedPageBreak/>
        <w:t xml:space="preserve">Высшая математика // Лекции для студентов Вузов и колледжей: сайт. – 2005-2021. - URL: http://nuru.ru/mat/alg.htm. - Режим доступа: свободный. </w:t>
      </w:r>
    </w:p>
    <w:p w14:paraId="6680AC12" w14:textId="77777777" w:rsidR="00D70971"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t xml:space="preserve">Математика // Методический журнал для учителей маТематики: сайт. – 2017-2021. - URL: http://mat.1september.ru – Режим доступа: свободный. </w:t>
      </w:r>
    </w:p>
    <w:p w14:paraId="71561A6F" w14:textId="77777777" w:rsidR="00D70971" w:rsidRPr="00924BA2" w:rsidRDefault="00D70971" w:rsidP="00521E21">
      <w:pPr>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cs="Times New Roman"/>
          <w:noProof/>
          <w:sz w:val="24"/>
          <w:szCs w:val="24"/>
        </w:rPr>
      </w:pPr>
      <w:r w:rsidRPr="00924BA2">
        <w:rPr>
          <w:rFonts w:ascii="Times New Roman" w:eastAsia="Calibri" w:hAnsi="Times New Roman" w:cs="Times New Roman"/>
          <w:noProof/>
          <w:sz w:val="24"/>
          <w:szCs w:val="24"/>
        </w:rPr>
        <w:t xml:space="preserve">Высшая математика // Высшая маТематика для заочников и не только: сайт. – 2010-2021. - URL: http://www.mathprofi.ru/matematika_dlya_chainikov.html - Режим доступа: свободный. </w:t>
      </w:r>
    </w:p>
    <w:p w14:paraId="0F4103BF" w14:textId="77777777" w:rsidR="00D70971" w:rsidRDefault="00D70971" w:rsidP="00D70971">
      <w:pPr>
        <w:suppressAutoHyphens/>
        <w:spacing w:line="276" w:lineRule="auto"/>
        <w:ind w:firstLine="709"/>
        <w:contextualSpacing/>
        <w:rPr>
          <w:rFonts w:ascii="Times New Roman" w:hAnsi="Times New Roman" w:cs="Times New Roman"/>
          <w:b/>
          <w:bCs/>
          <w:sz w:val="24"/>
          <w:szCs w:val="24"/>
        </w:rPr>
      </w:pPr>
    </w:p>
    <w:p w14:paraId="4C396DC2" w14:textId="77777777" w:rsidR="00D70971" w:rsidRPr="00FA680C" w:rsidRDefault="00D70971" w:rsidP="00D7097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D70971" w:rsidRPr="00924BA2" w14:paraId="2F976650" w14:textId="77777777" w:rsidTr="00C2543A">
        <w:tc>
          <w:tcPr>
            <w:tcW w:w="9361" w:type="dxa"/>
          </w:tcPr>
          <w:p w14:paraId="52348E3B" w14:textId="77777777" w:rsidR="00D70971" w:rsidRPr="00924BA2" w:rsidRDefault="00D70971" w:rsidP="00521E21">
            <w:pPr>
              <w:numPr>
                <w:ilvl w:val="0"/>
                <w:numId w:val="82"/>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924BA2">
              <w:rPr>
                <w:rFonts w:ascii="Times New Roman" w:hAnsi="Times New Roman"/>
                <w:noProof/>
                <w:sz w:val="24"/>
                <w:szCs w:val="24"/>
              </w:rPr>
              <w:t>Бардушкин, В. В. МаТематика. Элементы высшей математики : учебник: в 2 т. Т. 2 / В. В. Бардушкин,  А. А. Прокофьев. — Москва : КУРС : НИЦ ИНФРА-М, 2020. — 368 с. — (Среднее профессиональное образование). - ISBN 978-5-906923-34-9</w:t>
            </w:r>
          </w:p>
          <w:p w14:paraId="454156B5" w14:textId="77777777" w:rsidR="00D70971" w:rsidRPr="00924BA2" w:rsidRDefault="00D70971" w:rsidP="00521E21">
            <w:pPr>
              <w:numPr>
                <w:ilvl w:val="0"/>
                <w:numId w:val="82"/>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noProof/>
                <w:sz w:val="24"/>
                <w:szCs w:val="24"/>
              </w:rPr>
            </w:pPr>
            <w:r w:rsidRPr="00924BA2">
              <w:rPr>
                <w:rFonts w:ascii="Times New Roman" w:hAnsi="Times New Roman"/>
                <w:noProof/>
                <w:sz w:val="24"/>
                <w:szCs w:val="24"/>
              </w:rPr>
              <w:t>Бардушкин, В. В. МаТематика. Элементы высшей математики : учебник : в 2 т. Т. 1 / В. В. Бардушкин, А. А. Прокофьев. — Москва : КУРС : ИНФРА-М, 2020. — 304 с. — (Среднее профессиональное образование). - ISBN 978-5-906923-05-9.</w:t>
            </w:r>
          </w:p>
          <w:p w14:paraId="76A83F75" w14:textId="77777777" w:rsidR="00D70971" w:rsidRPr="00924BA2" w:rsidRDefault="00D70971" w:rsidP="00521E21">
            <w:pPr>
              <w:numPr>
                <w:ilvl w:val="0"/>
                <w:numId w:val="82"/>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noProof/>
                <w:sz w:val="24"/>
                <w:szCs w:val="24"/>
              </w:rPr>
            </w:pPr>
            <w:r w:rsidRPr="00924BA2">
              <w:rPr>
                <w:rFonts w:ascii="Times New Roman" w:hAnsi="Times New Roman"/>
                <w:noProof/>
                <w:sz w:val="24"/>
                <w:szCs w:val="24"/>
              </w:rPr>
              <w:t>Математика : учебник для среднего профессионального образования / О. В. Татарников [и др.] ; под общей редакцией О. В. Татарникова. — Москва : Издательство Юрайт, 2019. — 450 с. — (Профессиональное образование). — ISBN 978-5-9916-6372-4.</w:t>
            </w:r>
          </w:p>
        </w:tc>
      </w:tr>
    </w:tbl>
    <w:p w14:paraId="5E3CD9D0" w14:textId="77777777" w:rsidR="00D70971" w:rsidRPr="00924BA2" w:rsidRDefault="00D70971" w:rsidP="00521E21">
      <w:pPr>
        <w:numPr>
          <w:ilvl w:val="0"/>
          <w:numId w:val="82"/>
        </w:numPr>
        <w:tabs>
          <w:tab w:val="left" w:pos="709"/>
          <w:tab w:val="left" w:pos="1134"/>
        </w:tabs>
        <w:spacing w:after="160" w:line="259" w:lineRule="auto"/>
        <w:ind w:left="0" w:firstLine="851"/>
        <w:contextualSpacing/>
        <w:rPr>
          <w:rFonts w:ascii="Times New Roman" w:eastAsia="Calibri" w:hAnsi="Times New Roman" w:cs="Times New Roman"/>
          <w:bCs/>
          <w:noProof/>
          <w:sz w:val="24"/>
          <w:szCs w:val="24"/>
        </w:rPr>
      </w:pPr>
      <w:r w:rsidRPr="00924BA2">
        <w:rPr>
          <w:rFonts w:ascii="Times New Roman" w:eastAsia="Calibri" w:hAnsi="Times New Roman" w:cs="Times New Roman"/>
          <w:noProof/>
          <w:sz w:val="24"/>
          <w:szCs w:val="24"/>
        </w:rPr>
        <w:t>Игошин, В. И. Математическая логика : учебное пособие / В.И. Игошин. — Москва : ИНФРА-М, 2020. — 399 с. + Доп. материалы [Электронный ресурс]. — (Среднее профессиональное образование). - ISBN 978-5-16-015595-1. - Текст : электронный. - URL: </w:t>
      </w:r>
      <w:hyperlink r:id="rId24" w:history="1">
        <w:r w:rsidRPr="00924BA2">
          <w:rPr>
            <w:rFonts w:ascii="Times New Roman" w:eastAsia="Calibri" w:hAnsi="Times New Roman" w:cs="Times New Roman"/>
            <w:bCs/>
            <w:noProof/>
            <w:sz w:val="24"/>
            <w:szCs w:val="24"/>
          </w:rPr>
          <w:t>https://znanium.com/catalog/product/1043090</w:t>
        </w:r>
      </w:hyperlink>
    </w:p>
    <w:p w14:paraId="5F7CD6BA" w14:textId="77777777" w:rsidR="00D70971" w:rsidRPr="00924BA2" w:rsidRDefault="00D70971" w:rsidP="00521E21">
      <w:pPr>
        <w:numPr>
          <w:ilvl w:val="0"/>
          <w:numId w:val="82"/>
        </w:numPr>
        <w:tabs>
          <w:tab w:val="left" w:pos="709"/>
          <w:tab w:val="left" w:pos="1134"/>
        </w:tabs>
        <w:spacing w:after="160" w:line="259" w:lineRule="auto"/>
        <w:ind w:left="0" w:firstLine="709"/>
        <w:contextualSpacing/>
        <w:rPr>
          <w:rFonts w:ascii="Times New Roman" w:eastAsia="Calibri" w:hAnsi="Times New Roman" w:cs="Times New Roman"/>
          <w:bCs/>
          <w:noProof/>
          <w:sz w:val="24"/>
          <w:szCs w:val="24"/>
        </w:rPr>
      </w:pPr>
      <w:r w:rsidRPr="00924BA2">
        <w:rPr>
          <w:rFonts w:ascii="Times New Roman" w:eastAsia="Calibri" w:hAnsi="Times New Roman" w:cs="Times New Roman"/>
          <w:noProof/>
          <w:sz w:val="24"/>
          <w:szCs w:val="24"/>
        </w:rPr>
        <w:t>Коган, Е. А. Теория вероятностей и математическая статистика : учебник / Е.А. Коган, А.А. Юрченко. — Москва : ИНФРА-М, 2020. — 250 с. — (Среднее профессиональное образование). - ISBN 978-5-16-015649-1. - Текст : электронный. - URL: </w:t>
      </w:r>
      <w:hyperlink r:id="rId25" w:history="1">
        <w:r w:rsidRPr="00924BA2">
          <w:rPr>
            <w:rFonts w:ascii="Times New Roman" w:eastAsia="Calibri" w:hAnsi="Times New Roman" w:cs="Times New Roman"/>
            <w:bCs/>
            <w:noProof/>
            <w:sz w:val="24"/>
            <w:szCs w:val="24"/>
          </w:rPr>
          <w:t>https://znanium.com/catalog/product/1044968</w:t>
        </w:r>
      </w:hyperlink>
    </w:p>
    <w:tbl>
      <w:tblPr>
        <w:tblStyle w:val="420"/>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D70971" w:rsidRPr="00924BA2" w14:paraId="5678CE1A" w14:textId="77777777" w:rsidTr="00C2543A">
        <w:tc>
          <w:tcPr>
            <w:tcW w:w="9361" w:type="dxa"/>
          </w:tcPr>
          <w:p w14:paraId="5346996D" w14:textId="77777777" w:rsidR="00D70971" w:rsidRPr="00924BA2" w:rsidRDefault="00D70971" w:rsidP="00521E21">
            <w:pPr>
              <w:numPr>
                <w:ilvl w:val="0"/>
                <w:numId w:val="82"/>
              </w:numPr>
              <w:tabs>
                <w:tab w:val="left" w:pos="709"/>
                <w:tab w:val="left" w:pos="1134"/>
              </w:tabs>
              <w:ind w:left="0" w:firstLine="751"/>
              <w:contextualSpacing/>
              <w:jc w:val="both"/>
              <w:rPr>
                <w:rFonts w:ascii="Times New Roman" w:hAnsi="Times New Roman"/>
                <w:bCs/>
                <w:noProof/>
                <w:sz w:val="24"/>
                <w:szCs w:val="24"/>
              </w:rPr>
            </w:pPr>
            <w:r w:rsidRPr="00924BA2">
              <w:rPr>
                <w:rFonts w:ascii="Times New Roman" w:hAnsi="Times New Roman"/>
                <w:noProof/>
                <w:sz w:val="24"/>
                <w:szCs w:val="24"/>
              </w:rPr>
              <w:t>Бычков, А. Г. Сборник задач по теории вероятностей, математической статистике и методам оптимизации : учеб. пособие / А.Г. Бычков. — Москва : Форум : ИНФРА-М, 2019. — 192 с. — (Среднее профессиональное образование). - ISBN 978-5-00091-566-0. - Текст : электронный. - URL:</w:t>
            </w:r>
            <w:r w:rsidRPr="00924BA2">
              <w:rPr>
                <w:rFonts w:ascii="Times New Roman" w:hAnsi="Times New Roman"/>
                <w:bCs/>
                <w:noProof/>
                <w:sz w:val="24"/>
                <w:szCs w:val="24"/>
              </w:rPr>
              <w:t> </w:t>
            </w:r>
            <w:hyperlink r:id="rId26" w:history="1">
              <w:r w:rsidRPr="00924BA2">
                <w:rPr>
                  <w:rFonts w:ascii="Times New Roman" w:hAnsi="Times New Roman"/>
                  <w:bCs/>
                  <w:noProof/>
                  <w:sz w:val="24"/>
                  <w:szCs w:val="24"/>
                </w:rPr>
                <w:t>https://znanium.com/catalog/product/961820</w:t>
              </w:r>
            </w:hyperlink>
          </w:p>
        </w:tc>
      </w:tr>
    </w:tbl>
    <w:p w14:paraId="73879DAC" w14:textId="77777777" w:rsidR="00D70971" w:rsidRPr="00924BA2" w:rsidRDefault="00D70971" w:rsidP="00D70971">
      <w:pPr>
        <w:pStyle w:val="1f"/>
        <w:rPr>
          <w:rFonts w:ascii="Times New Roman" w:hAnsi="Times New Roman"/>
          <w:lang w:val="ru-RU"/>
        </w:rPr>
      </w:pPr>
    </w:p>
    <w:p w14:paraId="34B8D4B5" w14:textId="77777777" w:rsidR="00D70971" w:rsidRDefault="00D70971" w:rsidP="00D70971">
      <w:pPr>
        <w:pStyle w:val="1f"/>
        <w:rPr>
          <w:rFonts w:ascii="Times New Roman" w:hAnsi="Times New Roman"/>
        </w:rPr>
      </w:pPr>
    </w:p>
    <w:p w14:paraId="31C4FC18" w14:textId="77777777" w:rsidR="00D70971" w:rsidRPr="00DF068E" w:rsidRDefault="00D70971" w:rsidP="00D7097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70971" w:rsidRPr="00985111" w14:paraId="3EA18C48" w14:textId="77777777" w:rsidTr="00C2543A">
        <w:trPr>
          <w:trHeight w:val="519"/>
        </w:trPr>
        <w:tc>
          <w:tcPr>
            <w:tcW w:w="1498" w:type="pct"/>
            <w:vAlign w:val="center"/>
          </w:tcPr>
          <w:p w14:paraId="6D08047A" w14:textId="77777777" w:rsidR="00D70971" w:rsidRPr="00854F21" w:rsidRDefault="00D70971"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7A09B67" w14:textId="77777777" w:rsidR="00D70971" w:rsidRPr="00854F21" w:rsidRDefault="00D70971"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776AB97" w14:textId="77777777" w:rsidR="00D70971" w:rsidRPr="00854F21" w:rsidRDefault="00D70971"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70971" w:rsidRPr="00985111" w14:paraId="7B31782A" w14:textId="77777777" w:rsidTr="00C2543A">
        <w:trPr>
          <w:trHeight w:val="698"/>
        </w:trPr>
        <w:tc>
          <w:tcPr>
            <w:tcW w:w="1498" w:type="pct"/>
            <w:tcBorders>
              <w:top w:val="single" w:sz="4" w:space="0" w:color="auto"/>
              <w:left w:val="single" w:sz="8" w:space="0" w:color="auto"/>
              <w:bottom w:val="single" w:sz="4" w:space="0" w:color="auto"/>
              <w:right w:val="single" w:sz="4" w:space="0" w:color="auto"/>
            </w:tcBorders>
          </w:tcPr>
          <w:p w14:paraId="568F8A7C" w14:textId="77777777" w:rsidR="00D70971"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значение математики в профессиональной деятельности и при освоении программы подготовки специалистов среднего звена;</w:t>
            </w:r>
          </w:p>
          <w:p w14:paraId="5BC09934" w14:textId="77777777" w:rsidR="00D70971"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06C237C9" w14:textId="77777777" w:rsidR="00D70971"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математические методы решения прикладных задач в области профессиональной деятельности;</w:t>
            </w:r>
          </w:p>
          <w:p w14:paraId="63E2CFF7" w14:textId="77777777" w:rsidR="00D70971"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p>
          <w:p w14:paraId="0F512E8B" w14:textId="77777777" w:rsidR="00D70971" w:rsidRPr="006E2E19"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lastRenderedPageBreak/>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38734EFB" w14:textId="77777777" w:rsidR="00D70971" w:rsidRPr="00314663" w:rsidRDefault="00D70971"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lang w:eastAsia="ru-RU"/>
              </w:rPr>
              <w:t>основы интегрального и дифференциального исчисления.</w:t>
            </w:r>
          </w:p>
        </w:tc>
        <w:tc>
          <w:tcPr>
            <w:tcW w:w="1787" w:type="pct"/>
            <w:tcBorders>
              <w:top w:val="single" w:sz="4" w:space="0" w:color="auto"/>
              <w:left w:val="single" w:sz="4" w:space="0" w:color="auto"/>
              <w:bottom w:val="single" w:sz="4" w:space="0" w:color="auto"/>
              <w:right w:val="single" w:sz="8" w:space="0" w:color="auto"/>
            </w:tcBorders>
          </w:tcPr>
          <w:p w14:paraId="3AA9CDC6"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lastRenderedPageBreak/>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1F47EF90"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25BE177E"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08980EC0"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4C7A8449" w14:textId="77777777" w:rsidR="00D70971" w:rsidRPr="005F59C7" w:rsidRDefault="00D70971" w:rsidP="00C2543A">
            <w:pPr>
              <w:suppressAutoHyphens/>
              <w:spacing w:line="276" w:lineRule="auto"/>
              <w:contextualSpacing/>
              <w:rPr>
                <w:rFonts w:ascii="Times New Roman" w:hAnsi="Times New Roman" w:cs="Times New Roman"/>
                <w:i/>
                <w:sz w:val="24"/>
                <w:szCs w:val="24"/>
              </w:rPr>
            </w:pPr>
          </w:p>
        </w:tc>
        <w:tc>
          <w:tcPr>
            <w:tcW w:w="1715" w:type="pct"/>
            <w:tcBorders>
              <w:top w:val="single" w:sz="4" w:space="0" w:color="auto"/>
              <w:bottom w:val="single" w:sz="4" w:space="0" w:color="auto"/>
              <w:right w:val="single" w:sz="8" w:space="0" w:color="auto"/>
            </w:tcBorders>
          </w:tcPr>
          <w:p w14:paraId="1331C8A0"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77EA6F5F"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77BF9A20"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0C88BF54"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7520BD2C"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самостоятельной работы </w:t>
            </w:r>
          </w:p>
          <w:p w14:paraId="04064204" w14:textId="77777777" w:rsidR="00D70971" w:rsidRPr="006E2E19" w:rsidRDefault="00D70971" w:rsidP="00C2543A">
            <w:pPr>
              <w:ind w:left="100"/>
              <w:rPr>
                <w:rFonts w:ascii="Times New Roman" w:eastAsia="Times New Roman" w:hAnsi="Times New Roman" w:cs="Times New Roman"/>
                <w:b/>
                <w:bCs/>
                <w:iCs/>
                <w:lang w:eastAsia="ru-RU"/>
              </w:rPr>
            </w:pPr>
          </w:p>
          <w:p w14:paraId="7F1F3ED5"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6CBA7819"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p>
          <w:p w14:paraId="489E47B3" w14:textId="77777777" w:rsidR="00D70971" w:rsidRPr="005F59C7" w:rsidRDefault="00D70971" w:rsidP="00C2543A">
            <w:pPr>
              <w:suppressAutoHyphens/>
              <w:spacing w:line="276" w:lineRule="auto"/>
              <w:contextualSpacing/>
              <w:rPr>
                <w:rFonts w:ascii="Times New Roman" w:hAnsi="Times New Roman" w:cs="Times New Roman"/>
                <w:i/>
                <w:sz w:val="24"/>
                <w:szCs w:val="24"/>
              </w:rPr>
            </w:pPr>
          </w:p>
        </w:tc>
      </w:tr>
      <w:tr w:rsidR="00D70971" w:rsidRPr="00985111" w14:paraId="00A3936C" w14:textId="77777777" w:rsidTr="00C2543A">
        <w:trPr>
          <w:trHeight w:val="698"/>
        </w:trPr>
        <w:tc>
          <w:tcPr>
            <w:tcW w:w="1498" w:type="pct"/>
            <w:tcBorders>
              <w:top w:val="single" w:sz="4" w:space="0" w:color="auto"/>
              <w:left w:val="single" w:sz="8" w:space="0" w:color="auto"/>
              <w:bottom w:val="single" w:sz="4" w:space="0" w:color="auto"/>
              <w:right w:val="single" w:sz="4" w:space="0" w:color="auto"/>
            </w:tcBorders>
          </w:tcPr>
          <w:p w14:paraId="33DBD0CE" w14:textId="77777777" w:rsidR="00D70971" w:rsidRPr="006E2E19" w:rsidRDefault="00D70971"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решать прикладные задачи в области профессиональной деятельности.</w:t>
            </w:r>
          </w:p>
          <w:p w14:paraId="12E637E5" w14:textId="77777777" w:rsidR="00D70971" w:rsidRDefault="00D70971" w:rsidP="00C2543A">
            <w:pPr>
              <w:suppressAutoHyphens/>
              <w:spacing w:line="276" w:lineRule="auto"/>
              <w:contextualSpacing/>
              <w:rPr>
                <w:rFonts w:ascii="Times New Roman" w:hAnsi="Times New Roman" w:cs="Times New Roman"/>
                <w:bCs/>
                <w:i/>
                <w:sz w:val="24"/>
                <w:szCs w:val="24"/>
              </w:rPr>
            </w:pPr>
          </w:p>
        </w:tc>
        <w:tc>
          <w:tcPr>
            <w:tcW w:w="1787" w:type="pct"/>
            <w:tcBorders>
              <w:top w:val="single" w:sz="4" w:space="0" w:color="auto"/>
              <w:left w:val="single" w:sz="4" w:space="0" w:color="auto"/>
              <w:bottom w:val="single" w:sz="4" w:space="0" w:color="auto"/>
              <w:right w:val="single" w:sz="8" w:space="0" w:color="auto"/>
            </w:tcBorders>
          </w:tcPr>
          <w:p w14:paraId="24FB037E"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4CC1AE32"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3D44A18F"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0CF6CC49"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7307BE1F"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0B158E8C"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550A37E5"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040F3E63"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p>
          <w:p w14:paraId="57D9088C" w14:textId="77777777" w:rsidR="00D70971" w:rsidRPr="00985111" w:rsidRDefault="00D70971" w:rsidP="00C2543A">
            <w:pPr>
              <w:suppressAutoHyphens/>
              <w:spacing w:line="276" w:lineRule="auto"/>
              <w:contextualSpacing/>
              <w:rPr>
                <w:rFonts w:ascii="Times New Roman" w:hAnsi="Times New Roman" w:cs="Times New Roman"/>
                <w:bCs/>
                <w:i/>
                <w:sz w:val="24"/>
                <w:szCs w:val="24"/>
              </w:rPr>
            </w:pPr>
            <w:r w:rsidRPr="006E2E19">
              <w:rPr>
                <w:rFonts w:ascii="Times New Roman" w:eastAsia="Times New Roman" w:hAnsi="Times New Roman" w:cs="Times New Roman"/>
                <w:iCs/>
                <w:lang w:eastAsia="ru-RU"/>
              </w:rPr>
              <w:t>объеме</w:t>
            </w:r>
          </w:p>
        </w:tc>
        <w:tc>
          <w:tcPr>
            <w:tcW w:w="1715" w:type="pct"/>
            <w:tcBorders>
              <w:top w:val="single" w:sz="4" w:space="0" w:color="auto"/>
              <w:bottom w:val="single" w:sz="4" w:space="0" w:color="auto"/>
              <w:right w:val="single" w:sz="8" w:space="0" w:color="auto"/>
            </w:tcBorders>
          </w:tcPr>
          <w:p w14:paraId="3C29BF9F"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28A90BA8"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7830FE26" w14:textId="77777777" w:rsidR="00D70971" w:rsidRPr="006E2E19" w:rsidRDefault="00D70971"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занятиям;</w:t>
            </w:r>
          </w:p>
          <w:p w14:paraId="0A92FB02"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43B4314D"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p>
          <w:p w14:paraId="72D42BF0" w14:textId="77777777" w:rsidR="00D70971" w:rsidRPr="006E2E19" w:rsidRDefault="00D70971"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50A695A4" w14:textId="77777777" w:rsidR="00D70971" w:rsidRPr="006E2E19" w:rsidRDefault="00D70971" w:rsidP="00C2543A">
            <w:pPr>
              <w:ind w:left="100"/>
              <w:rPr>
                <w:rFonts w:ascii="Times New Roman" w:eastAsia="Times New Roman" w:hAnsi="Times New Roman" w:cs="Times New Roman"/>
                <w:b/>
                <w:bCs/>
                <w:iCs/>
                <w:lang w:eastAsia="ru-RU"/>
              </w:rPr>
            </w:pPr>
          </w:p>
          <w:p w14:paraId="21C78D5F" w14:textId="77777777" w:rsidR="00D70971" w:rsidRPr="006E2E19" w:rsidRDefault="00D70971"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7F87325A" w14:textId="77777777" w:rsidR="00D70971" w:rsidRPr="005F59C7" w:rsidRDefault="00D70971"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1E5B38EE" w14:textId="77777777" w:rsidR="00D70971" w:rsidRPr="00BD6A9B" w:rsidRDefault="00D70971" w:rsidP="00D70971">
      <w:pPr>
        <w:spacing w:line="360" w:lineRule="auto"/>
        <w:jc w:val="center"/>
        <w:rPr>
          <w:rFonts w:ascii="Times New Roman" w:hAnsi="Times New Roman" w:cs="Times New Roman"/>
          <w:b/>
          <w:bCs/>
          <w:sz w:val="24"/>
          <w:szCs w:val="24"/>
        </w:rPr>
      </w:pPr>
    </w:p>
    <w:p w14:paraId="2CA3B9C3" w14:textId="77777777" w:rsidR="00D70971" w:rsidRDefault="00D70971" w:rsidP="00D70971">
      <w:pPr>
        <w:rPr>
          <w:rFonts w:ascii="Times New Roman" w:hAnsi="Times New Roman" w:cs="Times New Roman"/>
          <w:b/>
          <w:bCs/>
          <w:sz w:val="24"/>
          <w:szCs w:val="24"/>
        </w:rPr>
      </w:pPr>
      <w:r>
        <w:rPr>
          <w:rFonts w:ascii="Times New Roman" w:hAnsi="Times New Roman" w:cs="Times New Roman"/>
          <w:b/>
          <w:bCs/>
          <w:sz w:val="24"/>
          <w:szCs w:val="24"/>
        </w:rPr>
        <w:br w:type="page"/>
      </w:r>
    </w:p>
    <w:p w14:paraId="09C8025A" w14:textId="45E75483" w:rsidR="003A32DC" w:rsidRPr="00D70971" w:rsidRDefault="003A32DC" w:rsidP="003A32DC">
      <w:pPr>
        <w:jc w:val="right"/>
        <w:rPr>
          <w:rFonts w:ascii="Times New Roman Полужирный" w:eastAsia="Segoe UI" w:hAnsi="Times New Roman Полужирный" w:cs="Times New Roman"/>
          <w:b/>
          <w:bCs/>
          <w:caps/>
          <w:kern w:val="32"/>
          <w:sz w:val="24"/>
          <w:szCs w:val="24"/>
          <w:lang w:eastAsia="x-none"/>
        </w:rPr>
      </w:pPr>
    </w:p>
    <w:p w14:paraId="22B96F24" w14:textId="5B98A6A9"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426275">
        <w:rPr>
          <w:rFonts w:ascii="Times New Roman" w:hAnsi="Times New Roman" w:cs="Times New Roman"/>
          <w:b/>
          <w:bCs/>
          <w:sz w:val="24"/>
          <w:szCs w:val="24"/>
        </w:rPr>
        <w:t>6</w:t>
      </w:r>
    </w:p>
    <w:p w14:paraId="3EE971EC"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CC44D44" w14:textId="77777777" w:rsidR="003A32DC" w:rsidRDefault="003A32DC" w:rsidP="003A32DC">
      <w:pPr>
        <w:jc w:val="right"/>
        <w:rPr>
          <w:rFonts w:ascii="Times New Roman" w:hAnsi="Times New Roman" w:cs="Times New Roman"/>
          <w:b/>
          <w:bCs/>
          <w:color w:val="0070C0"/>
          <w:sz w:val="24"/>
          <w:szCs w:val="24"/>
        </w:rPr>
      </w:pPr>
    </w:p>
    <w:p w14:paraId="31D4FE13" w14:textId="77777777" w:rsidR="003A32DC" w:rsidRDefault="003A32DC" w:rsidP="003A32DC">
      <w:pPr>
        <w:jc w:val="right"/>
        <w:rPr>
          <w:rFonts w:ascii="Times New Roman" w:hAnsi="Times New Roman" w:cs="Times New Roman"/>
          <w:b/>
          <w:bCs/>
          <w:color w:val="0070C0"/>
          <w:sz w:val="24"/>
          <w:szCs w:val="24"/>
        </w:rPr>
      </w:pPr>
    </w:p>
    <w:p w14:paraId="5323E69C" w14:textId="77777777" w:rsidR="003A32DC" w:rsidRDefault="003A32DC" w:rsidP="003A32DC">
      <w:pPr>
        <w:jc w:val="right"/>
        <w:rPr>
          <w:rFonts w:ascii="Times New Roman" w:hAnsi="Times New Roman" w:cs="Times New Roman"/>
          <w:b/>
          <w:bCs/>
          <w:color w:val="0070C0"/>
          <w:sz w:val="24"/>
          <w:szCs w:val="24"/>
        </w:rPr>
      </w:pPr>
    </w:p>
    <w:p w14:paraId="2352C1FF" w14:textId="77777777" w:rsidR="003A32DC" w:rsidRDefault="003A32DC" w:rsidP="003A32DC">
      <w:pPr>
        <w:jc w:val="right"/>
        <w:rPr>
          <w:rFonts w:ascii="Times New Roman" w:hAnsi="Times New Roman" w:cs="Times New Roman"/>
          <w:b/>
          <w:bCs/>
          <w:color w:val="0070C0"/>
          <w:sz w:val="24"/>
          <w:szCs w:val="24"/>
        </w:rPr>
      </w:pPr>
    </w:p>
    <w:p w14:paraId="38E90684" w14:textId="77777777" w:rsidR="003A32DC" w:rsidRDefault="003A32DC" w:rsidP="003A32DC">
      <w:pPr>
        <w:jc w:val="right"/>
        <w:rPr>
          <w:rFonts w:ascii="Times New Roman" w:hAnsi="Times New Roman" w:cs="Times New Roman"/>
          <w:b/>
          <w:bCs/>
          <w:color w:val="0070C0"/>
          <w:sz w:val="24"/>
          <w:szCs w:val="24"/>
        </w:rPr>
      </w:pPr>
    </w:p>
    <w:p w14:paraId="5EABB63D" w14:textId="77777777" w:rsidR="003A32DC" w:rsidRDefault="003A32DC" w:rsidP="003A32DC">
      <w:pPr>
        <w:jc w:val="right"/>
        <w:rPr>
          <w:rFonts w:ascii="Times New Roman" w:hAnsi="Times New Roman" w:cs="Times New Roman"/>
          <w:b/>
          <w:bCs/>
          <w:color w:val="0070C0"/>
          <w:sz w:val="24"/>
          <w:szCs w:val="24"/>
        </w:rPr>
      </w:pPr>
    </w:p>
    <w:p w14:paraId="7C7B3C84" w14:textId="77777777" w:rsidR="003A32DC" w:rsidRDefault="003A32DC" w:rsidP="003A32DC">
      <w:pPr>
        <w:jc w:val="right"/>
        <w:rPr>
          <w:rFonts w:ascii="Times New Roman" w:hAnsi="Times New Roman" w:cs="Times New Roman"/>
          <w:b/>
          <w:bCs/>
          <w:color w:val="0070C0"/>
          <w:sz w:val="24"/>
          <w:szCs w:val="24"/>
        </w:rPr>
      </w:pPr>
    </w:p>
    <w:p w14:paraId="1ECD858C" w14:textId="77777777" w:rsidR="003A32DC" w:rsidRDefault="003A32DC" w:rsidP="003A32DC">
      <w:pPr>
        <w:jc w:val="right"/>
        <w:rPr>
          <w:rFonts w:ascii="Times New Roman" w:hAnsi="Times New Roman" w:cs="Times New Roman"/>
          <w:b/>
          <w:bCs/>
          <w:color w:val="0070C0"/>
          <w:sz w:val="24"/>
          <w:szCs w:val="24"/>
        </w:rPr>
      </w:pPr>
    </w:p>
    <w:p w14:paraId="4D890D6C" w14:textId="77777777" w:rsidR="003A32DC" w:rsidRDefault="003A32DC" w:rsidP="003A32DC">
      <w:pPr>
        <w:jc w:val="right"/>
        <w:rPr>
          <w:rFonts w:ascii="Times New Roman" w:hAnsi="Times New Roman" w:cs="Times New Roman"/>
          <w:b/>
          <w:bCs/>
          <w:color w:val="0070C0"/>
          <w:sz w:val="24"/>
          <w:szCs w:val="24"/>
        </w:rPr>
      </w:pPr>
    </w:p>
    <w:p w14:paraId="1DD4BF9A" w14:textId="77777777" w:rsidR="003A32DC" w:rsidRDefault="003A32DC" w:rsidP="003A32DC">
      <w:pPr>
        <w:jc w:val="right"/>
        <w:rPr>
          <w:rFonts w:ascii="Times New Roman" w:hAnsi="Times New Roman" w:cs="Times New Roman"/>
          <w:b/>
          <w:bCs/>
          <w:color w:val="0070C0"/>
          <w:sz w:val="24"/>
          <w:szCs w:val="24"/>
        </w:rPr>
      </w:pPr>
    </w:p>
    <w:p w14:paraId="05C748D9" w14:textId="77777777" w:rsidR="003A32DC" w:rsidRPr="00502F97" w:rsidRDefault="003A32DC" w:rsidP="003A32DC">
      <w:pPr>
        <w:jc w:val="right"/>
        <w:rPr>
          <w:rFonts w:ascii="Times New Roman" w:hAnsi="Times New Roman" w:cs="Times New Roman"/>
          <w:b/>
          <w:bCs/>
          <w:color w:val="0070C0"/>
          <w:sz w:val="24"/>
          <w:szCs w:val="24"/>
        </w:rPr>
      </w:pPr>
    </w:p>
    <w:p w14:paraId="49424E66"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C68749" w14:textId="489F1A22" w:rsidR="003A32DC" w:rsidRDefault="003A32DC" w:rsidP="003A32DC">
      <w:pPr>
        <w:pStyle w:val="1"/>
      </w:pPr>
      <w:bookmarkStart w:id="53" w:name="_Toc163468161"/>
      <w:r w:rsidRPr="006E7FF4">
        <w:t>«</w:t>
      </w:r>
      <w:r w:rsidR="00426275">
        <w:t>ЕН</w:t>
      </w:r>
      <w:r>
        <w:t>.0</w:t>
      </w:r>
      <w:r w:rsidR="00426275">
        <w:t>2</w:t>
      </w:r>
      <w:r>
        <w:t xml:space="preserve"> </w:t>
      </w:r>
      <w:r w:rsidR="00426275">
        <w:t>Информатика</w:t>
      </w:r>
      <w:r w:rsidRPr="006E7FF4">
        <w:t>»</w:t>
      </w:r>
      <w:bookmarkEnd w:id="53"/>
    </w:p>
    <w:p w14:paraId="4E40A208" w14:textId="77777777" w:rsidR="003A32DC" w:rsidRDefault="003A32DC" w:rsidP="003A32DC">
      <w:pPr>
        <w:pStyle w:val="1"/>
      </w:pPr>
    </w:p>
    <w:p w14:paraId="2094F4AF" w14:textId="77777777" w:rsidR="003A32DC" w:rsidRDefault="003A32DC" w:rsidP="003A32DC">
      <w:pPr>
        <w:pStyle w:val="1"/>
      </w:pPr>
    </w:p>
    <w:p w14:paraId="0D7BA702" w14:textId="77777777" w:rsidR="003A32DC" w:rsidRDefault="003A32DC" w:rsidP="003A32DC">
      <w:pPr>
        <w:pStyle w:val="1"/>
      </w:pPr>
    </w:p>
    <w:p w14:paraId="5BC2AB80" w14:textId="77777777" w:rsidR="003A32DC" w:rsidRDefault="003A32DC" w:rsidP="003A32DC">
      <w:pPr>
        <w:pStyle w:val="1"/>
      </w:pPr>
    </w:p>
    <w:p w14:paraId="563A3B0B" w14:textId="77777777" w:rsidR="003A32DC" w:rsidRDefault="003A32DC" w:rsidP="003A32DC">
      <w:pPr>
        <w:pStyle w:val="1"/>
      </w:pPr>
    </w:p>
    <w:p w14:paraId="12F80445" w14:textId="77777777" w:rsidR="003A32DC" w:rsidRDefault="003A32DC" w:rsidP="003A32DC">
      <w:pPr>
        <w:pStyle w:val="1"/>
      </w:pPr>
    </w:p>
    <w:p w14:paraId="4FC8746D" w14:textId="77777777" w:rsidR="003A32DC" w:rsidRDefault="003A32DC" w:rsidP="003A32DC">
      <w:pPr>
        <w:pStyle w:val="1"/>
      </w:pPr>
    </w:p>
    <w:p w14:paraId="58275DA0" w14:textId="77777777" w:rsidR="003A32DC" w:rsidRDefault="003A32DC" w:rsidP="003A32DC">
      <w:pPr>
        <w:pStyle w:val="1"/>
      </w:pPr>
    </w:p>
    <w:p w14:paraId="793FAFC5" w14:textId="77777777" w:rsidR="003A32DC" w:rsidRDefault="003A32DC" w:rsidP="003A32DC">
      <w:pPr>
        <w:pStyle w:val="1"/>
      </w:pPr>
    </w:p>
    <w:p w14:paraId="1B4700F2" w14:textId="77777777" w:rsidR="003A32DC" w:rsidRDefault="003A32DC" w:rsidP="003A32DC">
      <w:pPr>
        <w:pStyle w:val="1"/>
      </w:pPr>
    </w:p>
    <w:p w14:paraId="0DFBF871" w14:textId="77777777" w:rsidR="003A32DC" w:rsidRDefault="003A32DC" w:rsidP="003A32DC">
      <w:pPr>
        <w:pStyle w:val="1"/>
      </w:pPr>
    </w:p>
    <w:p w14:paraId="1676C731" w14:textId="77777777" w:rsidR="003A32DC" w:rsidRDefault="003A32DC" w:rsidP="003A32DC">
      <w:pPr>
        <w:pStyle w:val="1"/>
      </w:pPr>
    </w:p>
    <w:p w14:paraId="65C468DB" w14:textId="77777777" w:rsidR="003A32DC" w:rsidRDefault="003A32DC" w:rsidP="003A32DC">
      <w:pPr>
        <w:pStyle w:val="1"/>
      </w:pPr>
    </w:p>
    <w:p w14:paraId="3AF79365" w14:textId="77777777" w:rsidR="003A32DC" w:rsidRDefault="003A32DC" w:rsidP="003A32DC">
      <w:pPr>
        <w:pStyle w:val="1"/>
      </w:pPr>
    </w:p>
    <w:p w14:paraId="46DE4A81" w14:textId="77777777" w:rsidR="003A32DC" w:rsidRPr="00A0276D" w:rsidRDefault="003A32DC" w:rsidP="003A32DC">
      <w:pPr>
        <w:pStyle w:val="1d"/>
        <w:jc w:val="center"/>
        <w:rPr>
          <w:b/>
          <w:bCs/>
          <w:lang w:val="ru-RU"/>
        </w:rPr>
      </w:pPr>
    </w:p>
    <w:p w14:paraId="58DD1546"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3485F32D"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CEC98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5164B7C"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035AAF2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48FE8CF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6871B33E"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6CF64C7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FE0E74C"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3216159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1446360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493F9B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1BDFEAC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783D989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6E13FF0B"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2C44B5"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27"/>
          <w:headerReference w:type="default" r:id="rId28"/>
          <w:pgSz w:w="11906" w:h="16838"/>
          <w:pgMar w:top="1134" w:right="567" w:bottom="1134" w:left="1701" w:header="709" w:footer="709" w:gutter="0"/>
          <w:cols w:space="708"/>
          <w:docGrid w:linePitch="360"/>
        </w:sectPr>
      </w:pPr>
    </w:p>
    <w:p w14:paraId="0D548309" w14:textId="77777777" w:rsidR="003A32DC" w:rsidRPr="00426275" w:rsidRDefault="003A32DC" w:rsidP="00521E21">
      <w:pPr>
        <w:pStyle w:val="1f"/>
        <w:numPr>
          <w:ilvl w:val="0"/>
          <w:numId w:val="93"/>
        </w:numPr>
      </w:pPr>
      <w:r w:rsidRPr="00426275">
        <w:lastRenderedPageBreak/>
        <w:t>Общая характеристика</w:t>
      </w:r>
      <w:r w:rsidRPr="00426275">
        <w:rPr>
          <w:rFonts w:asciiTheme="minorHAnsi" w:hAnsiTheme="minorHAnsi"/>
          <w:lang w:val="ru-RU"/>
        </w:rPr>
        <w:t xml:space="preserve"> </w:t>
      </w:r>
      <w:r w:rsidRPr="00426275">
        <w:t>ПРИМЕРНОЙ РАБОЧЕЙ ПРОГРАММЫ УЧЕБНОЙ ДИСЦИПЛИНЫ</w:t>
      </w:r>
    </w:p>
    <w:p w14:paraId="7E33BB58" w14:textId="7B285FB5" w:rsidR="003A32DC" w:rsidRPr="00426275" w:rsidRDefault="003A32DC" w:rsidP="003A32DC">
      <w:pPr>
        <w:pStyle w:val="1d"/>
        <w:jc w:val="center"/>
        <w:rPr>
          <w:rFonts w:eastAsia="Segoe UI"/>
          <w:lang w:val="ru-RU"/>
        </w:rPr>
      </w:pPr>
      <w:r w:rsidRPr="00426275">
        <w:rPr>
          <w:rFonts w:eastAsia="Segoe UI"/>
          <w:lang w:val="ru-RU"/>
        </w:rPr>
        <w:t>«</w:t>
      </w:r>
      <w:r w:rsidR="00426275" w:rsidRPr="00426275">
        <w:rPr>
          <w:rFonts w:eastAsia="Segoe UI"/>
          <w:lang w:val="ru-RU"/>
        </w:rPr>
        <w:t>Информатика</w:t>
      </w:r>
      <w:r w:rsidRPr="00426275">
        <w:rPr>
          <w:rFonts w:eastAsia="Segoe UI"/>
          <w:lang w:val="ru-RU"/>
        </w:rPr>
        <w:t>»</w:t>
      </w:r>
    </w:p>
    <w:p w14:paraId="23696C79" w14:textId="77777777" w:rsidR="003A32DC" w:rsidRPr="003A32DC" w:rsidRDefault="003A32DC" w:rsidP="003A32DC">
      <w:pPr>
        <w:pStyle w:val="1d"/>
        <w:rPr>
          <w:lang w:val="ru-RU"/>
        </w:rPr>
      </w:pPr>
    </w:p>
    <w:p w14:paraId="1E733613"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1F2776" w14:textId="77777777" w:rsidR="00426275" w:rsidRPr="00060E87" w:rsidRDefault="00426275" w:rsidP="00426275">
      <w:pPr>
        <w:spacing w:line="360" w:lineRule="auto"/>
        <w:ind w:firstLine="709"/>
        <w:jc w:val="both"/>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 xml:space="preserve">Цель дисциплины </w:t>
      </w:r>
      <w:r w:rsidRPr="00060E87">
        <w:rPr>
          <w:rFonts w:ascii="Times New Roman" w:hAnsi="Times New Roman"/>
        </w:rPr>
        <w:t>«</w:t>
      </w:r>
      <w:r w:rsidRPr="00060E87">
        <w:rPr>
          <w:rFonts w:ascii="Times New Roman" w:eastAsia="Times New Roman" w:hAnsi="Times New Roman" w:cs="Times New Roman"/>
          <w:sz w:val="24"/>
          <w:szCs w:val="24"/>
          <w:lang w:eastAsia="ru-RU"/>
        </w:rPr>
        <w:t>Информатика</w:t>
      </w:r>
      <w:r w:rsidRPr="00060E87">
        <w:rPr>
          <w:rFonts w:ascii="Times New Roman" w:hAnsi="Times New Roman"/>
        </w:rPr>
        <w:t>»</w:t>
      </w:r>
      <w:r w:rsidRPr="00060E87">
        <w:rPr>
          <w:rFonts w:ascii="Times New Roman" w:eastAsia="Times New Roman" w:hAnsi="Times New Roman" w:cs="Times New Roman"/>
          <w:sz w:val="24"/>
          <w:szCs w:val="24"/>
          <w:lang w:eastAsia="ru-RU"/>
        </w:rPr>
        <w:t xml:space="preserve">: формирование у студентов фундаментальных понятий об информации, методах её представления, хранения, обработки и передачи, а также ознакомление с современными информационными технологиями и получение навыков грамотного использования наиболее востребованных офисных приложений. </w:t>
      </w:r>
    </w:p>
    <w:p w14:paraId="00398EB2" w14:textId="77777777" w:rsidR="00426275" w:rsidRPr="00060E87" w:rsidRDefault="00426275" w:rsidP="00426275">
      <w:pPr>
        <w:spacing w:line="360" w:lineRule="auto"/>
        <w:ind w:firstLine="709"/>
        <w:jc w:val="both"/>
        <w:rPr>
          <w:rFonts w:ascii="Times New Roman" w:eastAsia="Times New Roman" w:hAnsi="Times New Roman" w:cs="Times New Roman"/>
          <w:sz w:val="24"/>
          <w:szCs w:val="24"/>
          <w:lang w:eastAsia="ru-RU"/>
        </w:rPr>
      </w:pPr>
      <w:r w:rsidRPr="00060E87">
        <w:rPr>
          <w:rFonts w:ascii="Times New Roman" w:hAnsi="Times New Roman" w:cs="Times New Roman"/>
          <w:sz w:val="24"/>
          <w:szCs w:val="24"/>
        </w:rPr>
        <w:t>Дисциплина «</w:t>
      </w:r>
      <w:r w:rsidRPr="00060E87">
        <w:rPr>
          <w:rFonts w:ascii="Times New Roman" w:eastAsia="Times New Roman" w:hAnsi="Times New Roman" w:cs="Times New Roman"/>
          <w:sz w:val="24"/>
          <w:szCs w:val="24"/>
          <w:lang w:eastAsia="ru-RU"/>
        </w:rPr>
        <w:t>Информатика</w:t>
      </w:r>
      <w:r w:rsidRPr="00060E87">
        <w:rPr>
          <w:rFonts w:ascii="Times New Roman" w:hAnsi="Times New Roman" w:cs="Times New Roman"/>
          <w:sz w:val="24"/>
          <w:szCs w:val="24"/>
        </w:rPr>
        <w:t>» включена в обязательную часть математического и общего естественнонаучного цикла образовательной программы.</w:t>
      </w:r>
    </w:p>
    <w:p w14:paraId="3B23F851" w14:textId="77777777" w:rsidR="00426275" w:rsidRDefault="00426275" w:rsidP="00426275">
      <w:pPr>
        <w:suppressAutoHyphens/>
        <w:spacing w:line="276" w:lineRule="auto"/>
        <w:ind w:firstLine="709"/>
        <w:jc w:val="both"/>
        <w:rPr>
          <w:rFonts w:ascii="Times New Roman" w:hAnsi="Times New Roman" w:cs="Times New Roman"/>
          <w:sz w:val="24"/>
          <w:szCs w:val="24"/>
        </w:rPr>
      </w:pPr>
    </w:p>
    <w:p w14:paraId="6DFA07FF" w14:textId="77777777" w:rsidR="00426275" w:rsidRPr="00EA6E1D" w:rsidRDefault="00426275" w:rsidP="00426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11A3A5" w14:textId="77777777" w:rsidR="00426275" w:rsidRDefault="00426275" w:rsidP="0042627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BFBAE5" w14:textId="77777777" w:rsidR="00426275" w:rsidRDefault="00426275" w:rsidP="0042627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987"/>
        <w:gridCol w:w="4677"/>
      </w:tblGrid>
      <w:tr w:rsidR="00200B27" w:rsidRPr="00060E87" w14:paraId="23093509" w14:textId="77777777" w:rsidTr="00200B27">
        <w:trPr>
          <w:trHeight w:val="649"/>
        </w:trPr>
        <w:tc>
          <w:tcPr>
            <w:tcW w:w="970" w:type="dxa"/>
            <w:hideMark/>
          </w:tcPr>
          <w:p w14:paraId="4571C7BF" w14:textId="77777777" w:rsidR="00200B27" w:rsidRPr="00060E87" w:rsidRDefault="00200B27" w:rsidP="00C2543A">
            <w:pPr>
              <w:suppressAutoHyphens/>
              <w:jc w:val="center"/>
              <w:rPr>
                <w:rFonts w:ascii="Times New Roman" w:eastAsia="Calibri" w:hAnsi="Times New Roman" w:cs="Times New Roman"/>
                <w:sz w:val="24"/>
                <w:szCs w:val="24"/>
              </w:rPr>
            </w:pPr>
            <w:bookmarkStart w:id="54" w:name="_Hlk160462039"/>
            <w:r w:rsidRPr="00060E87">
              <w:rPr>
                <w:rFonts w:ascii="Times New Roman" w:eastAsia="Calibri" w:hAnsi="Times New Roman" w:cs="Times New Roman"/>
                <w:sz w:val="24"/>
                <w:szCs w:val="24"/>
              </w:rPr>
              <w:t>Код</w:t>
            </w:r>
          </w:p>
          <w:p w14:paraId="3908BB16" w14:textId="77777777" w:rsidR="00200B27" w:rsidRPr="00060E87" w:rsidRDefault="00200B27" w:rsidP="00C2543A">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ПК, ОК</w:t>
            </w:r>
          </w:p>
        </w:tc>
        <w:tc>
          <w:tcPr>
            <w:tcW w:w="3987" w:type="dxa"/>
            <w:hideMark/>
          </w:tcPr>
          <w:p w14:paraId="1EFE0686" w14:textId="77777777" w:rsidR="00200B27" w:rsidRPr="00060E87" w:rsidRDefault="00200B27" w:rsidP="00C2543A">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Уметь</w:t>
            </w:r>
          </w:p>
        </w:tc>
        <w:tc>
          <w:tcPr>
            <w:tcW w:w="4677" w:type="dxa"/>
            <w:hideMark/>
          </w:tcPr>
          <w:p w14:paraId="124CF9C1" w14:textId="77777777" w:rsidR="00200B27" w:rsidRPr="00060E87" w:rsidRDefault="00200B27" w:rsidP="00C2543A">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Знать</w:t>
            </w:r>
          </w:p>
        </w:tc>
      </w:tr>
      <w:tr w:rsidR="00200B27" w:rsidRPr="00060E87" w14:paraId="69C1F8F4" w14:textId="77777777" w:rsidTr="00200B27">
        <w:trPr>
          <w:trHeight w:val="649"/>
        </w:trPr>
        <w:tc>
          <w:tcPr>
            <w:tcW w:w="970" w:type="dxa"/>
            <w:vMerge w:val="restart"/>
          </w:tcPr>
          <w:p w14:paraId="484036DE" w14:textId="0179A1B9" w:rsidR="00200B27" w:rsidRPr="00060E87" w:rsidRDefault="00200B27" w:rsidP="00200B27">
            <w:pPr>
              <w:suppressAutoHyphens/>
              <w:jc w:val="center"/>
              <w:rPr>
                <w:rFonts w:ascii="Times New Roman" w:eastAsia="Calibri" w:hAnsi="Times New Roman" w:cs="Times New Roman"/>
                <w:sz w:val="24"/>
                <w:szCs w:val="24"/>
              </w:rPr>
            </w:pPr>
            <w:r w:rsidRPr="00587D02">
              <w:rPr>
                <w:rFonts w:ascii="Times New Roman" w:eastAsia="Times New Roman" w:hAnsi="Times New Roman" w:cs="Times New Roman"/>
                <w:sz w:val="24"/>
                <w:szCs w:val="24"/>
              </w:rPr>
              <w:t>ОК 01</w:t>
            </w:r>
          </w:p>
        </w:tc>
        <w:tc>
          <w:tcPr>
            <w:tcW w:w="3987" w:type="dxa"/>
          </w:tcPr>
          <w:p w14:paraId="6285C4F4" w14:textId="323DDE98"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4677" w:type="dxa"/>
          </w:tcPr>
          <w:p w14:paraId="40E1AA78" w14:textId="0A914364"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r>
      <w:tr w:rsidR="00200B27" w:rsidRPr="00060E87" w14:paraId="28626FAF" w14:textId="77777777" w:rsidTr="00200B27">
        <w:trPr>
          <w:trHeight w:val="649"/>
        </w:trPr>
        <w:tc>
          <w:tcPr>
            <w:tcW w:w="970" w:type="dxa"/>
            <w:vMerge/>
          </w:tcPr>
          <w:p w14:paraId="043D635A"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42192D2A" w14:textId="01D30DF7"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4677" w:type="dxa"/>
          </w:tcPr>
          <w:p w14:paraId="5AE68A4F" w14:textId="18CB6229"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200B27" w:rsidRPr="00060E87" w14:paraId="2FFFBA63" w14:textId="77777777" w:rsidTr="00200B27">
        <w:trPr>
          <w:trHeight w:val="649"/>
        </w:trPr>
        <w:tc>
          <w:tcPr>
            <w:tcW w:w="970" w:type="dxa"/>
            <w:vMerge/>
          </w:tcPr>
          <w:p w14:paraId="3C118FE6"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vAlign w:val="center"/>
          </w:tcPr>
          <w:p w14:paraId="08CA44B2" w14:textId="4D817B2D"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определять этапы решения задачи</w:t>
            </w:r>
          </w:p>
        </w:tc>
        <w:tc>
          <w:tcPr>
            <w:tcW w:w="4677" w:type="dxa"/>
          </w:tcPr>
          <w:p w14:paraId="52BA27D8" w14:textId="7B5F4FFD"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r>
      <w:tr w:rsidR="00200B27" w:rsidRPr="00060E87" w14:paraId="69E99DB0" w14:textId="77777777" w:rsidTr="00200B27">
        <w:trPr>
          <w:trHeight w:val="649"/>
        </w:trPr>
        <w:tc>
          <w:tcPr>
            <w:tcW w:w="970" w:type="dxa"/>
            <w:vMerge/>
          </w:tcPr>
          <w:p w14:paraId="5B71230D"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vAlign w:val="center"/>
          </w:tcPr>
          <w:p w14:paraId="1E5A9B51" w14:textId="128C8EF4"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677" w:type="dxa"/>
          </w:tcPr>
          <w:p w14:paraId="150533FE" w14:textId="3554EBCD" w:rsidR="00200B27" w:rsidRPr="00060E87" w:rsidRDefault="00200B27" w:rsidP="007620E6">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r>
      <w:tr w:rsidR="00200B27" w:rsidRPr="00060E87" w14:paraId="6349369F" w14:textId="77777777" w:rsidTr="00200B27">
        <w:trPr>
          <w:trHeight w:val="649"/>
        </w:trPr>
        <w:tc>
          <w:tcPr>
            <w:tcW w:w="970" w:type="dxa"/>
            <w:vMerge/>
          </w:tcPr>
          <w:p w14:paraId="4A6C82D3"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vAlign w:val="center"/>
          </w:tcPr>
          <w:p w14:paraId="15E6E40D" w14:textId="77777777" w:rsidR="00200B27" w:rsidRPr="00587D02" w:rsidRDefault="00200B27" w:rsidP="007620E6">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3FE3AC0C" w14:textId="77777777" w:rsidR="00200B27" w:rsidRPr="00060E87" w:rsidRDefault="00200B27" w:rsidP="007620E6">
            <w:pPr>
              <w:suppressAutoHyphens/>
              <w:rPr>
                <w:rFonts w:ascii="Times New Roman" w:eastAsia="Calibri" w:hAnsi="Times New Roman" w:cs="Times New Roman"/>
                <w:sz w:val="24"/>
                <w:szCs w:val="24"/>
              </w:rPr>
            </w:pPr>
          </w:p>
        </w:tc>
        <w:tc>
          <w:tcPr>
            <w:tcW w:w="4677" w:type="dxa"/>
          </w:tcPr>
          <w:p w14:paraId="55C792A0" w14:textId="77777777" w:rsidR="00200B27" w:rsidRPr="00587D02"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философского учения о бытии;</w:t>
            </w:r>
          </w:p>
          <w:p w14:paraId="1C4C2892" w14:textId="77777777" w:rsidR="00200B27" w:rsidRPr="00060E87" w:rsidRDefault="00200B27" w:rsidP="007620E6">
            <w:pPr>
              <w:suppressAutoHyphens/>
              <w:rPr>
                <w:rFonts w:ascii="Times New Roman" w:eastAsia="Calibri" w:hAnsi="Times New Roman" w:cs="Times New Roman"/>
                <w:sz w:val="24"/>
                <w:szCs w:val="24"/>
              </w:rPr>
            </w:pPr>
          </w:p>
        </w:tc>
      </w:tr>
      <w:tr w:rsidR="00200B27" w:rsidRPr="00060E87" w14:paraId="5D7669E0" w14:textId="77777777" w:rsidTr="00200B27">
        <w:trPr>
          <w:trHeight w:val="791"/>
        </w:trPr>
        <w:tc>
          <w:tcPr>
            <w:tcW w:w="970" w:type="dxa"/>
            <w:vMerge w:val="restart"/>
          </w:tcPr>
          <w:p w14:paraId="3344541E" w14:textId="77777777" w:rsidR="00200B27" w:rsidRPr="00060E87" w:rsidRDefault="00200B27" w:rsidP="00200B27">
            <w:pPr>
              <w:rPr>
                <w:rFonts w:ascii="Times New Roman" w:eastAsia="Times New Roman" w:hAnsi="Times New Roman" w:cs="Times New Roman"/>
                <w:sz w:val="24"/>
                <w:szCs w:val="24"/>
              </w:rPr>
            </w:pPr>
            <w:r w:rsidRPr="00060E87">
              <w:rPr>
                <w:rFonts w:ascii="Times New Roman" w:eastAsia="Times New Roman" w:hAnsi="Times New Roman" w:cs="Times New Roman"/>
                <w:sz w:val="24"/>
                <w:szCs w:val="24"/>
              </w:rPr>
              <w:t xml:space="preserve">ОК </w:t>
            </w:r>
            <w:r w:rsidRPr="00060E87">
              <w:rPr>
                <w:rFonts w:ascii="Times New Roman" w:eastAsia="Times New Roman" w:hAnsi="Times New Roman" w:cs="Times New Roman"/>
                <w:sz w:val="24"/>
                <w:szCs w:val="24"/>
                <w:lang w:val="en-US"/>
              </w:rPr>
              <w:t>02</w:t>
            </w:r>
          </w:p>
          <w:p w14:paraId="5F5BBF10" w14:textId="77777777" w:rsidR="00200B27" w:rsidRPr="00060E87" w:rsidRDefault="00200B27" w:rsidP="00200B27">
            <w:pPr>
              <w:suppressAutoHyphens/>
              <w:jc w:val="center"/>
              <w:rPr>
                <w:rFonts w:ascii="Times New Roman" w:eastAsia="Calibri" w:hAnsi="Times New Roman" w:cs="Times New Roman"/>
                <w:sz w:val="24"/>
                <w:szCs w:val="24"/>
                <w:u w:val="single"/>
              </w:rPr>
            </w:pPr>
          </w:p>
        </w:tc>
        <w:tc>
          <w:tcPr>
            <w:tcW w:w="3987" w:type="dxa"/>
          </w:tcPr>
          <w:p w14:paraId="5DBDC38B" w14:textId="77777777" w:rsidR="00200B27" w:rsidRPr="00060E87" w:rsidRDefault="00200B27" w:rsidP="007620E6">
            <w:pPr>
              <w:suppressAutoHyphens/>
              <w:rPr>
                <w:rFonts w:ascii="Times New Roman" w:eastAsia="Calibri" w:hAnsi="Times New Roman" w:cs="Times New Roman"/>
                <w:iCs/>
                <w:color w:val="FF0000"/>
                <w:sz w:val="24"/>
                <w:szCs w:val="24"/>
              </w:rPr>
            </w:pPr>
            <w:r w:rsidRPr="00060E87">
              <w:rPr>
                <w:rFonts w:ascii="Times New Roman" w:eastAsia="Calibri" w:hAnsi="Times New Roman" w:cs="Times New Roman"/>
                <w:iCs/>
                <w:sz w:val="24"/>
                <w:szCs w:val="24"/>
              </w:rPr>
              <w:t>определять задачи для поиска информации</w:t>
            </w:r>
          </w:p>
        </w:tc>
        <w:tc>
          <w:tcPr>
            <w:tcW w:w="4677" w:type="dxa"/>
          </w:tcPr>
          <w:p w14:paraId="54039991" w14:textId="77777777" w:rsidR="00200B27" w:rsidRPr="00060E87" w:rsidRDefault="00200B27" w:rsidP="007620E6">
            <w:pPr>
              <w:suppressAutoHyphens/>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200B27" w:rsidRPr="00060E87" w14:paraId="6FE808B2" w14:textId="77777777" w:rsidTr="00200B27">
        <w:trPr>
          <w:trHeight w:val="212"/>
        </w:trPr>
        <w:tc>
          <w:tcPr>
            <w:tcW w:w="970" w:type="dxa"/>
            <w:vMerge/>
          </w:tcPr>
          <w:p w14:paraId="22C89D07"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053CE98B" w14:textId="77777777" w:rsidR="00200B27" w:rsidRPr="00060E87" w:rsidRDefault="00200B27" w:rsidP="007620E6">
            <w:pPr>
              <w:suppressAutoHyphens/>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определять необходимые источники информации</w:t>
            </w:r>
          </w:p>
        </w:tc>
        <w:tc>
          <w:tcPr>
            <w:tcW w:w="4677" w:type="dxa"/>
          </w:tcPr>
          <w:p w14:paraId="0CD81E5D" w14:textId="77777777" w:rsidR="00200B27" w:rsidRPr="00060E87" w:rsidRDefault="00200B27" w:rsidP="007620E6">
            <w:pPr>
              <w:suppressAutoHyphens/>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приемы структурирования информации</w:t>
            </w:r>
          </w:p>
        </w:tc>
      </w:tr>
      <w:tr w:rsidR="00200B27" w:rsidRPr="00060E87" w14:paraId="51684D07" w14:textId="77777777" w:rsidTr="00200B27">
        <w:trPr>
          <w:trHeight w:val="212"/>
        </w:trPr>
        <w:tc>
          <w:tcPr>
            <w:tcW w:w="970" w:type="dxa"/>
            <w:vMerge/>
          </w:tcPr>
          <w:p w14:paraId="33A28CED"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7E05281A" w14:textId="77777777" w:rsidR="00200B27" w:rsidRPr="00060E87" w:rsidRDefault="00200B27" w:rsidP="00200B27">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 xml:space="preserve">планировать процесс поиска; </w:t>
            </w:r>
          </w:p>
        </w:tc>
        <w:tc>
          <w:tcPr>
            <w:tcW w:w="4677" w:type="dxa"/>
            <w:vMerge w:val="restart"/>
          </w:tcPr>
          <w:p w14:paraId="26E05CA4" w14:textId="77777777" w:rsidR="00200B27" w:rsidRPr="00060E87" w:rsidRDefault="00200B27" w:rsidP="00200B27">
            <w:pPr>
              <w:suppressAutoHyphens/>
              <w:jc w:val="both"/>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r>
      <w:tr w:rsidR="00200B27" w:rsidRPr="00060E87" w14:paraId="2649107B" w14:textId="77777777" w:rsidTr="00200B27">
        <w:trPr>
          <w:trHeight w:val="212"/>
        </w:trPr>
        <w:tc>
          <w:tcPr>
            <w:tcW w:w="970" w:type="dxa"/>
            <w:vMerge/>
          </w:tcPr>
          <w:p w14:paraId="295FF1D1"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60CCA475" w14:textId="77777777" w:rsidR="00200B27" w:rsidRPr="00060E87" w:rsidRDefault="00200B27" w:rsidP="007620E6">
            <w:pPr>
              <w:suppressAutoHyphens/>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структурировать получаемую информацию</w:t>
            </w:r>
          </w:p>
        </w:tc>
        <w:tc>
          <w:tcPr>
            <w:tcW w:w="4677" w:type="dxa"/>
            <w:vMerge/>
          </w:tcPr>
          <w:p w14:paraId="25CE0BED" w14:textId="77777777" w:rsidR="00200B27" w:rsidRPr="00060E87" w:rsidRDefault="00200B27" w:rsidP="007620E6">
            <w:pPr>
              <w:ind w:firstLine="13"/>
              <w:rPr>
                <w:rFonts w:ascii="Times New Roman" w:eastAsia="Calibri" w:hAnsi="Times New Roman" w:cs="Times New Roman"/>
                <w:sz w:val="24"/>
                <w:szCs w:val="24"/>
              </w:rPr>
            </w:pPr>
          </w:p>
        </w:tc>
      </w:tr>
      <w:tr w:rsidR="00200B27" w:rsidRPr="00060E87" w14:paraId="3F1DEBD9" w14:textId="77777777" w:rsidTr="00200B27">
        <w:trPr>
          <w:trHeight w:val="212"/>
        </w:trPr>
        <w:tc>
          <w:tcPr>
            <w:tcW w:w="970" w:type="dxa"/>
            <w:vMerge/>
          </w:tcPr>
          <w:p w14:paraId="5C0A05CA"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078CFEB0" w14:textId="77777777" w:rsidR="00200B27" w:rsidRPr="00060E87" w:rsidRDefault="00200B27" w:rsidP="007620E6">
            <w:pPr>
              <w:suppressAutoHyphens/>
              <w:rPr>
                <w:rFonts w:ascii="Times New Roman" w:eastAsia="Calibri" w:hAnsi="Times New Roman" w:cs="Times New Roman"/>
                <w:iCs/>
                <w:sz w:val="24"/>
                <w:szCs w:val="24"/>
              </w:rPr>
            </w:pPr>
            <w:r w:rsidRPr="00060E87">
              <w:rPr>
                <w:rFonts w:ascii="Times New Roman" w:eastAsia="Calibri" w:hAnsi="Times New Roman" w:cs="Times New Roman"/>
                <w:iCs/>
                <w:sz w:val="24"/>
                <w:szCs w:val="24"/>
              </w:rPr>
              <w:t>выделять наиболее значимое в перечне информации</w:t>
            </w:r>
          </w:p>
        </w:tc>
        <w:tc>
          <w:tcPr>
            <w:tcW w:w="4677" w:type="dxa"/>
            <w:vMerge/>
          </w:tcPr>
          <w:p w14:paraId="4713536B" w14:textId="77777777" w:rsidR="00200B27" w:rsidRPr="00060E87" w:rsidRDefault="00200B27" w:rsidP="007620E6">
            <w:pPr>
              <w:ind w:firstLine="13"/>
              <w:rPr>
                <w:rFonts w:ascii="Times New Roman" w:eastAsia="Calibri" w:hAnsi="Times New Roman" w:cs="Times New Roman"/>
                <w:sz w:val="24"/>
                <w:szCs w:val="24"/>
              </w:rPr>
            </w:pPr>
          </w:p>
        </w:tc>
      </w:tr>
      <w:tr w:rsidR="00200B27" w:rsidRPr="00060E87" w14:paraId="46CBB035" w14:textId="77777777" w:rsidTr="00200B27">
        <w:trPr>
          <w:trHeight w:val="212"/>
        </w:trPr>
        <w:tc>
          <w:tcPr>
            <w:tcW w:w="970" w:type="dxa"/>
            <w:vMerge/>
          </w:tcPr>
          <w:p w14:paraId="79EDBA72"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3016A6B8" w14:textId="77777777" w:rsidR="00200B27" w:rsidRPr="00060E87" w:rsidRDefault="00200B27" w:rsidP="007620E6">
            <w:pPr>
              <w:suppressAutoHyphens/>
              <w:rPr>
                <w:rFonts w:ascii="Times New Roman" w:eastAsia="Calibri" w:hAnsi="Times New Roman" w:cs="Times New Roman"/>
                <w:iCs/>
                <w:sz w:val="24"/>
                <w:szCs w:val="24"/>
              </w:rPr>
            </w:pPr>
          </w:p>
        </w:tc>
        <w:tc>
          <w:tcPr>
            <w:tcW w:w="4677" w:type="dxa"/>
          </w:tcPr>
          <w:p w14:paraId="7006ABB2"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сущность процесса познания;</w:t>
            </w:r>
          </w:p>
          <w:p w14:paraId="4AF5B71C" w14:textId="77777777" w:rsidR="00200B27" w:rsidRPr="00060E87" w:rsidRDefault="00200B27" w:rsidP="007620E6">
            <w:pPr>
              <w:ind w:firstLine="13"/>
              <w:rPr>
                <w:rFonts w:ascii="Times New Roman" w:eastAsia="Calibri" w:hAnsi="Times New Roman" w:cs="Times New Roman"/>
                <w:sz w:val="24"/>
                <w:szCs w:val="24"/>
              </w:rPr>
            </w:pPr>
          </w:p>
        </w:tc>
      </w:tr>
      <w:tr w:rsidR="00200B27" w:rsidRPr="00060E87" w14:paraId="1536CD3B" w14:textId="77777777" w:rsidTr="00200B27">
        <w:trPr>
          <w:trHeight w:val="212"/>
        </w:trPr>
        <w:tc>
          <w:tcPr>
            <w:tcW w:w="970" w:type="dxa"/>
            <w:vMerge/>
          </w:tcPr>
          <w:p w14:paraId="0F33B28E"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4D55A822" w14:textId="77777777" w:rsidR="00200B27" w:rsidRPr="00060E87" w:rsidRDefault="00200B27" w:rsidP="007620E6">
            <w:pPr>
              <w:contextualSpacing/>
              <w:rPr>
                <w:rFonts w:ascii="Times New Roman" w:eastAsia="Times New Roman" w:hAnsi="Times New Roman" w:cs="Times New Roman"/>
                <w:sz w:val="24"/>
                <w:szCs w:val="24"/>
                <w:lang w:eastAsia="ru-RU"/>
              </w:rPr>
            </w:pPr>
          </w:p>
        </w:tc>
        <w:tc>
          <w:tcPr>
            <w:tcW w:w="4677" w:type="dxa"/>
          </w:tcPr>
          <w:p w14:paraId="6A20032E"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200B27" w:rsidRPr="00060E87" w14:paraId="7BE44B16" w14:textId="77777777" w:rsidTr="00200B27">
        <w:trPr>
          <w:trHeight w:val="212"/>
        </w:trPr>
        <w:tc>
          <w:tcPr>
            <w:tcW w:w="970" w:type="dxa"/>
            <w:vMerge/>
          </w:tcPr>
          <w:p w14:paraId="726BFEE3"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341E3BFB" w14:textId="77777777" w:rsidR="00200B27" w:rsidRPr="00060E87" w:rsidRDefault="00200B27" w:rsidP="007620E6">
            <w:pPr>
              <w:contextualSpacing/>
              <w:rPr>
                <w:rFonts w:ascii="Times New Roman" w:eastAsia="Times New Roman" w:hAnsi="Times New Roman" w:cs="Times New Roman"/>
                <w:sz w:val="24"/>
                <w:szCs w:val="24"/>
                <w:lang w:eastAsia="ru-RU"/>
              </w:rPr>
            </w:pPr>
          </w:p>
        </w:tc>
        <w:tc>
          <w:tcPr>
            <w:tcW w:w="4677" w:type="dxa"/>
          </w:tcPr>
          <w:p w14:paraId="06EFED38"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200B27" w:rsidRPr="00060E87" w14:paraId="14A2A5C3" w14:textId="77777777" w:rsidTr="00200B27">
        <w:trPr>
          <w:trHeight w:val="212"/>
        </w:trPr>
        <w:tc>
          <w:tcPr>
            <w:tcW w:w="970" w:type="dxa"/>
            <w:vMerge/>
          </w:tcPr>
          <w:p w14:paraId="00217D30"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1FCC4706" w14:textId="77777777" w:rsidR="00200B27" w:rsidRPr="00060E87" w:rsidRDefault="00200B27" w:rsidP="007620E6">
            <w:pPr>
              <w:contextualSpacing/>
              <w:rPr>
                <w:rFonts w:ascii="Times New Roman" w:eastAsia="Times New Roman" w:hAnsi="Times New Roman" w:cs="Times New Roman"/>
                <w:sz w:val="24"/>
                <w:szCs w:val="24"/>
                <w:lang w:eastAsia="ru-RU"/>
              </w:rPr>
            </w:pPr>
          </w:p>
        </w:tc>
        <w:tc>
          <w:tcPr>
            <w:tcW w:w="4677" w:type="dxa"/>
          </w:tcPr>
          <w:p w14:paraId="7ACD6793"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200B27" w:rsidRPr="00060E87" w14:paraId="17C72383" w14:textId="77777777" w:rsidTr="00200B27">
        <w:trPr>
          <w:trHeight w:val="212"/>
        </w:trPr>
        <w:tc>
          <w:tcPr>
            <w:tcW w:w="970" w:type="dxa"/>
            <w:vMerge w:val="restart"/>
          </w:tcPr>
          <w:p w14:paraId="68263702" w14:textId="77777777" w:rsidR="00200B27" w:rsidRPr="00060E87" w:rsidRDefault="00200B27" w:rsidP="00200B27">
            <w:pPr>
              <w:suppressAutoHyphens/>
              <w:jc w:val="center"/>
              <w:rPr>
                <w:rFonts w:ascii="Times New Roman" w:eastAsia="Calibri" w:hAnsi="Times New Roman" w:cs="Times New Roman"/>
                <w:sz w:val="24"/>
                <w:szCs w:val="24"/>
              </w:rPr>
            </w:pPr>
            <w:r w:rsidRPr="00060E87">
              <w:rPr>
                <w:rFonts w:ascii="Times New Roman" w:eastAsia="Calibri" w:hAnsi="Times New Roman" w:cs="Times New Roman"/>
                <w:sz w:val="24"/>
                <w:szCs w:val="24"/>
              </w:rPr>
              <w:t>ОК 4</w:t>
            </w:r>
          </w:p>
        </w:tc>
        <w:tc>
          <w:tcPr>
            <w:tcW w:w="3987" w:type="dxa"/>
          </w:tcPr>
          <w:p w14:paraId="1D194216" w14:textId="77777777" w:rsidR="00200B27" w:rsidRPr="00060E87" w:rsidRDefault="00200B27" w:rsidP="007620E6">
            <w:pPr>
              <w:contextualSpacing/>
              <w:rPr>
                <w:rFonts w:ascii="Times New Roman" w:eastAsia="Times New Roman" w:hAnsi="Times New Roman" w:cs="Times New Roman"/>
                <w:sz w:val="24"/>
                <w:szCs w:val="24"/>
                <w:lang w:eastAsia="ru-RU"/>
              </w:rPr>
            </w:pPr>
            <w:r w:rsidRPr="00060E87">
              <w:rPr>
                <w:rFonts w:ascii="Times New Roman" w:eastAsia="Calibri" w:hAnsi="Times New Roman" w:cs="Times New Roman"/>
                <w:spacing w:val="-4"/>
                <w:sz w:val="24"/>
                <w:szCs w:val="24"/>
              </w:rPr>
              <w:t>организовывать работу коллектива и команды</w:t>
            </w:r>
          </w:p>
        </w:tc>
        <w:tc>
          <w:tcPr>
            <w:tcW w:w="4677" w:type="dxa"/>
          </w:tcPr>
          <w:p w14:paraId="6D091138"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Calibri" w:hAnsi="Times New Roman" w:cs="Times New Roman"/>
                <w:sz w:val="24"/>
                <w:szCs w:val="24"/>
              </w:rPr>
              <w:t>психологические основы деятельности коллектива</w:t>
            </w:r>
          </w:p>
        </w:tc>
      </w:tr>
      <w:tr w:rsidR="00200B27" w:rsidRPr="00060E87" w14:paraId="3F780FC8" w14:textId="77777777" w:rsidTr="00200B27">
        <w:trPr>
          <w:trHeight w:val="212"/>
        </w:trPr>
        <w:tc>
          <w:tcPr>
            <w:tcW w:w="970" w:type="dxa"/>
            <w:vMerge/>
          </w:tcPr>
          <w:p w14:paraId="4DAA0B17" w14:textId="77777777" w:rsidR="00200B27" w:rsidRPr="00060E87" w:rsidRDefault="00200B27" w:rsidP="00200B27">
            <w:pPr>
              <w:suppressAutoHyphens/>
              <w:jc w:val="center"/>
              <w:rPr>
                <w:rFonts w:ascii="Times New Roman" w:eastAsia="Calibri" w:hAnsi="Times New Roman" w:cs="Times New Roman"/>
                <w:sz w:val="24"/>
                <w:szCs w:val="24"/>
              </w:rPr>
            </w:pPr>
          </w:p>
        </w:tc>
        <w:tc>
          <w:tcPr>
            <w:tcW w:w="3987" w:type="dxa"/>
          </w:tcPr>
          <w:p w14:paraId="0F785B88" w14:textId="77777777" w:rsidR="00200B27" w:rsidRPr="00060E87" w:rsidRDefault="00200B27" w:rsidP="007620E6">
            <w:pPr>
              <w:contextualSpacing/>
              <w:rPr>
                <w:rFonts w:ascii="Times New Roman" w:eastAsia="Times New Roman" w:hAnsi="Times New Roman" w:cs="Times New Roman"/>
                <w:sz w:val="24"/>
                <w:szCs w:val="24"/>
                <w:lang w:eastAsia="ru-RU"/>
              </w:rPr>
            </w:pPr>
            <w:r w:rsidRPr="00060E87">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4677" w:type="dxa"/>
          </w:tcPr>
          <w:p w14:paraId="175C32A5" w14:textId="77777777" w:rsidR="00200B27" w:rsidRPr="00060E87" w:rsidRDefault="00200B27" w:rsidP="007620E6">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60E87">
              <w:rPr>
                <w:rFonts w:ascii="Times New Roman" w:eastAsia="Calibri" w:hAnsi="Times New Roman" w:cs="Times New Roman"/>
                <w:sz w:val="24"/>
                <w:szCs w:val="24"/>
              </w:rPr>
              <w:t>психологические особенности личности</w:t>
            </w:r>
          </w:p>
        </w:tc>
      </w:tr>
      <w:bookmarkEnd w:id="54"/>
    </w:tbl>
    <w:p w14:paraId="411F6E65" w14:textId="77777777" w:rsidR="00426275" w:rsidRDefault="00426275" w:rsidP="00426275">
      <w:pPr>
        <w:spacing w:after="120"/>
        <w:ind w:firstLine="709"/>
        <w:rPr>
          <w:rFonts w:ascii="Times New Roman" w:hAnsi="Times New Roman" w:cs="Times New Roman"/>
          <w:bCs/>
          <w:sz w:val="24"/>
          <w:szCs w:val="24"/>
        </w:rPr>
      </w:pPr>
    </w:p>
    <w:p w14:paraId="6DDAEA10" w14:textId="77777777" w:rsidR="00426275" w:rsidRDefault="00426275" w:rsidP="00426275">
      <w:pPr>
        <w:rPr>
          <w:rFonts w:ascii="Times New Roman" w:hAnsi="Times New Roman" w:cs="Times New Roman"/>
          <w:bCs/>
          <w:sz w:val="24"/>
          <w:szCs w:val="24"/>
        </w:rPr>
      </w:pPr>
      <w:r>
        <w:rPr>
          <w:rFonts w:ascii="Times New Roman" w:hAnsi="Times New Roman" w:cs="Times New Roman"/>
          <w:bCs/>
          <w:sz w:val="24"/>
          <w:szCs w:val="24"/>
        </w:rPr>
        <w:br w:type="page"/>
      </w:r>
    </w:p>
    <w:p w14:paraId="02524BB2" w14:textId="77777777" w:rsidR="00426275" w:rsidRDefault="00426275" w:rsidP="00426275">
      <w:pPr>
        <w:rPr>
          <w:rFonts w:ascii="Times New Roman" w:eastAsia="Segoe UI" w:hAnsi="Times New Roman" w:cs="Times New Roman"/>
          <w:b/>
          <w:bCs/>
          <w:caps/>
          <w:kern w:val="32"/>
          <w:sz w:val="24"/>
          <w:szCs w:val="24"/>
          <w:lang w:val="x-none" w:eastAsia="x-none"/>
        </w:rPr>
      </w:pPr>
    </w:p>
    <w:p w14:paraId="2A2EA416" w14:textId="77777777" w:rsidR="00426275" w:rsidRPr="00B115E3" w:rsidRDefault="00426275" w:rsidP="0042627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A59B137" w14:textId="77777777" w:rsidR="00426275" w:rsidRPr="00E11160" w:rsidRDefault="00426275" w:rsidP="0042627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6275" w:rsidRPr="00060E87" w14:paraId="14BD2769" w14:textId="77777777" w:rsidTr="00C2543A">
        <w:trPr>
          <w:trHeight w:val="23"/>
        </w:trPr>
        <w:tc>
          <w:tcPr>
            <w:tcW w:w="2460" w:type="pct"/>
            <w:vAlign w:val="center"/>
          </w:tcPr>
          <w:p w14:paraId="3DF077ED" w14:textId="77777777" w:rsidR="00426275" w:rsidRPr="00060E87" w:rsidRDefault="00426275" w:rsidP="00C2543A">
            <w:pPr>
              <w:jc w:val="center"/>
              <w:rPr>
                <w:rFonts w:ascii="Times New Roman" w:hAnsi="Times New Roman" w:cs="Times New Roman"/>
                <w:b/>
                <w:sz w:val="24"/>
              </w:rPr>
            </w:pPr>
            <w:r w:rsidRPr="00060E87">
              <w:rPr>
                <w:rFonts w:ascii="Times New Roman" w:hAnsi="Times New Roman" w:cs="Times New Roman"/>
                <w:b/>
                <w:sz w:val="24"/>
              </w:rPr>
              <w:t>Наименование составных частей дисциплины</w:t>
            </w:r>
          </w:p>
        </w:tc>
        <w:tc>
          <w:tcPr>
            <w:tcW w:w="1195" w:type="pct"/>
            <w:vAlign w:val="center"/>
          </w:tcPr>
          <w:p w14:paraId="4D359CFB" w14:textId="77777777" w:rsidR="00426275" w:rsidRPr="00060E87" w:rsidRDefault="00426275" w:rsidP="00C2543A">
            <w:pPr>
              <w:jc w:val="center"/>
              <w:rPr>
                <w:rFonts w:ascii="Times New Roman" w:hAnsi="Times New Roman" w:cs="Times New Roman"/>
                <w:b/>
                <w:iCs/>
                <w:sz w:val="24"/>
              </w:rPr>
            </w:pPr>
            <w:r w:rsidRPr="00060E87">
              <w:rPr>
                <w:rFonts w:ascii="Times New Roman" w:hAnsi="Times New Roman" w:cs="Times New Roman"/>
                <w:b/>
                <w:iCs/>
                <w:sz w:val="24"/>
              </w:rPr>
              <w:t>Объем в часах</w:t>
            </w:r>
          </w:p>
        </w:tc>
        <w:tc>
          <w:tcPr>
            <w:tcW w:w="1345" w:type="pct"/>
          </w:tcPr>
          <w:p w14:paraId="1CD439E1" w14:textId="77777777" w:rsidR="00426275" w:rsidRPr="00060E87" w:rsidRDefault="00426275" w:rsidP="00C2543A">
            <w:pPr>
              <w:jc w:val="center"/>
              <w:rPr>
                <w:rFonts w:ascii="Times New Roman" w:hAnsi="Times New Roman" w:cs="Times New Roman"/>
                <w:b/>
                <w:iCs/>
                <w:sz w:val="24"/>
              </w:rPr>
            </w:pPr>
            <w:r w:rsidRPr="00060E87">
              <w:rPr>
                <w:rFonts w:ascii="Times New Roman" w:hAnsi="Times New Roman" w:cs="Times New Roman"/>
                <w:b/>
                <w:sz w:val="24"/>
              </w:rPr>
              <w:t xml:space="preserve">В т.ч. в форме </w:t>
            </w:r>
            <w:proofErr w:type="spellStart"/>
            <w:r w:rsidRPr="00060E87">
              <w:rPr>
                <w:rFonts w:ascii="Times New Roman" w:hAnsi="Times New Roman" w:cs="Times New Roman"/>
                <w:b/>
                <w:sz w:val="24"/>
              </w:rPr>
              <w:t>практ</w:t>
            </w:r>
            <w:proofErr w:type="spellEnd"/>
            <w:r w:rsidRPr="00060E87">
              <w:rPr>
                <w:rFonts w:ascii="Times New Roman" w:hAnsi="Times New Roman" w:cs="Times New Roman"/>
                <w:b/>
                <w:sz w:val="24"/>
              </w:rPr>
              <w:t>. подготовки</w:t>
            </w:r>
          </w:p>
        </w:tc>
      </w:tr>
      <w:tr w:rsidR="00426275" w:rsidRPr="00060E87" w14:paraId="6D628005" w14:textId="77777777" w:rsidTr="00C2543A">
        <w:trPr>
          <w:trHeight w:val="23"/>
        </w:trPr>
        <w:tc>
          <w:tcPr>
            <w:tcW w:w="2460" w:type="pct"/>
            <w:vAlign w:val="center"/>
          </w:tcPr>
          <w:p w14:paraId="379DA33D" w14:textId="77777777" w:rsidR="00426275" w:rsidRPr="00060E87" w:rsidRDefault="00426275" w:rsidP="00C2543A">
            <w:pPr>
              <w:jc w:val="both"/>
              <w:rPr>
                <w:rFonts w:ascii="Times New Roman" w:hAnsi="Times New Roman" w:cs="Times New Roman"/>
                <w:bCs/>
                <w:sz w:val="24"/>
                <w:szCs w:val="24"/>
              </w:rPr>
            </w:pPr>
            <w:r w:rsidRPr="00060E87">
              <w:rPr>
                <w:rFonts w:ascii="Times New Roman" w:hAnsi="Times New Roman" w:cs="Times New Roman"/>
                <w:bCs/>
                <w:sz w:val="24"/>
                <w:szCs w:val="24"/>
              </w:rPr>
              <w:t>Учебные занятия</w:t>
            </w:r>
          </w:p>
        </w:tc>
        <w:tc>
          <w:tcPr>
            <w:tcW w:w="1195" w:type="pct"/>
            <w:vAlign w:val="center"/>
          </w:tcPr>
          <w:p w14:paraId="358C2890" w14:textId="202327D5" w:rsidR="00426275" w:rsidRPr="00060E87" w:rsidRDefault="002E4193" w:rsidP="00C2543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5CFCE823" w14:textId="5EAC435A" w:rsidR="00426275" w:rsidRPr="00060E87" w:rsidRDefault="00426275" w:rsidP="00C2543A">
            <w:pPr>
              <w:jc w:val="center"/>
              <w:rPr>
                <w:rFonts w:ascii="Times New Roman" w:hAnsi="Times New Roman" w:cs="Times New Roman"/>
                <w:bCs/>
                <w:sz w:val="24"/>
                <w:szCs w:val="24"/>
              </w:rPr>
            </w:pPr>
            <w:r w:rsidRPr="00060E87">
              <w:rPr>
                <w:rFonts w:ascii="Times New Roman" w:hAnsi="Times New Roman" w:cs="Times New Roman"/>
                <w:bCs/>
                <w:sz w:val="24"/>
                <w:szCs w:val="24"/>
              </w:rPr>
              <w:t>2</w:t>
            </w:r>
            <w:r w:rsidR="002E4193">
              <w:rPr>
                <w:rFonts w:ascii="Times New Roman" w:hAnsi="Times New Roman" w:cs="Times New Roman"/>
                <w:bCs/>
                <w:sz w:val="24"/>
                <w:szCs w:val="24"/>
              </w:rPr>
              <w:t>4</w:t>
            </w:r>
          </w:p>
        </w:tc>
      </w:tr>
      <w:tr w:rsidR="00426275" w:rsidRPr="00060E87" w14:paraId="3B50B470" w14:textId="77777777" w:rsidTr="00C2543A">
        <w:trPr>
          <w:trHeight w:val="23"/>
        </w:trPr>
        <w:tc>
          <w:tcPr>
            <w:tcW w:w="2460" w:type="pct"/>
            <w:vAlign w:val="center"/>
          </w:tcPr>
          <w:p w14:paraId="4B806F9E" w14:textId="77777777" w:rsidR="00426275" w:rsidRPr="00060E87" w:rsidRDefault="00426275" w:rsidP="00C2543A">
            <w:pPr>
              <w:jc w:val="both"/>
              <w:rPr>
                <w:rFonts w:ascii="Times New Roman" w:hAnsi="Times New Roman" w:cs="Times New Roman"/>
                <w:bCs/>
                <w:sz w:val="24"/>
                <w:szCs w:val="24"/>
              </w:rPr>
            </w:pPr>
            <w:r w:rsidRPr="00060E87">
              <w:rPr>
                <w:rFonts w:ascii="Times New Roman" w:hAnsi="Times New Roman" w:cs="Times New Roman"/>
                <w:bCs/>
                <w:sz w:val="24"/>
                <w:szCs w:val="24"/>
              </w:rPr>
              <w:t xml:space="preserve">Промежуточная аттестация </w:t>
            </w:r>
          </w:p>
        </w:tc>
        <w:tc>
          <w:tcPr>
            <w:tcW w:w="1195" w:type="pct"/>
            <w:vAlign w:val="center"/>
          </w:tcPr>
          <w:p w14:paraId="1946D5AB" w14:textId="7FBBCF05" w:rsidR="00426275" w:rsidRPr="00060E87" w:rsidRDefault="00426275" w:rsidP="00C2543A">
            <w:pPr>
              <w:jc w:val="center"/>
              <w:rPr>
                <w:rFonts w:ascii="Times New Roman" w:hAnsi="Times New Roman" w:cs="Times New Roman"/>
                <w:bCs/>
                <w:sz w:val="24"/>
                <w:szCs w:val="24"/>
              </w:rPr>
            </w:pPr>
          </w:p>
        </w:tc>
        <w:tc>
          <w:tcPr>
            <w:tcW w:w="1345" w:type="pct"/>
            <w:vAlign w:val="center"/>
          </w:tcPr>
          <w:p w14:paraId="4D7FCFB8" w14:textId="77777777" w:rsidR="00426275" w:rsidRPr="00060E87" w:rsidRDefault="00426275" w:rsidP="00C2543A">
            <w:pPr>
              <w:jc w:val="center"/>
              <w:rPr>
                <w:rFonts w:ascii="Times New Roman" w:hAnsi="Times New Roman" w:cs="Times New Roman"/>
                <w:bCs/>
                <w:sz w:val="24"/>
                <w:szCs w:val="24"/>
              </w:rPr>
            </w:pPr>
          </w:p>
        </w:tc>
      </w:tr>
      <w:tr w:rsidR="00426275" w:rsidRPr="00257255" w14:paraId="5ECF1EC7" w14:textId="77777777" w:rsidTr="00C2543A">
        <w:trPr>
          <w:trHeight w:val="23"/>
        </w:trPr>
        <w:tc>
          <w:tcPr>
            <w:tcW w:w="2460" w:type="pct"/>
            <w:vAlign w:val="center"/>
          </w:tcPr>
          <w:p w14:paraId="22270A6D" w14:textId="77777777" w:rsidR="00426275" w:rsidRPr="00060E87" w:rsidRDefault="00426275" w:rsidP="00C2543A">
            <w:pPr>
              <w:jc w:val="both"/>
              <w:rPr>
                <w:rFonts w:ascii="Times New Roman" w:hAnsi="Times New Roman" w:cs="Times New Roman"/>
                <w:bCs/>
                <w:sz w:val="24"/>
                <w:szCs w:val="24"/>
              </w:rPr>
            </w:pPr>
            <w:r w:rsidRPr="00060E87">
              <w:rPr>
                <w:rFonts w:ascii="Times New Roman" w:hAnsi="Times New Roman" w:cs="Times New Roman"/>
                <w:bCs/>
                <w:sz w:val="24"/>
                <w:szCs w:val="24"/>
              </w:rPr>
              <w:t>Всего</w:t>
            </w:r>
          </w:p>
        </w:tc>
        <w:tc>
          <w:tcPr>
            <w:tcW w:w="1195" w:type="pct"/>
            <w:vAlign w:val="center"/>
          </w:tcPr>
          <w:p w14:paraId="4EC7B3FD" w14:textId="2618D5C3" w:rsidR="00426275" w:rsidRPr="00060E87" w:rsidRDefault="00426275" w:rsidP="00C2543A">
            <w:pPr>
              <w:jc w:val="center"/>
              <w:rPr>
                <w:rFonts w:ascii="Times New Roman" w:hAnsi="Times New Roman" w:cs="Times New Roman"/>
                <w:b/>
                <w:sz w:val="24"/>
                <w:szCs w:val="24"/>
              </w:rPr>
            </w:pPr>
            <w:r>
              <w:rPr>
                <w:rFonts w:ascii="Times New Roman" w:hAnsi="Times New Roman" w:cs="Times New Roman"/>
                <w:b/>
                <w:sz w:val="24"/>
                <w:szCs w:val="24"/>
              </w:rPr>
              <w:t>6</w:t>
            </w:r>
            <w:r w:rsidRPr="00060E87">
              <w:rPr>
                <w:rFonts w:ascii="Times New Roman" w:hAnsi="Times New Roman" w:cs="Times New Roman"/>
                <w:b/>
                <w:sz w:val="24"/>
                <w:szCs w:val="24"/>
              </w:rPr>
              <w:t>4</w:t>
            </w:r>
          </w:p>
        </w:tc>
        <w:tc>
          <w:tcPr>
            <w:tcW w:w="1345" w:type="pct"/>
            <w:vAlign w:val="center"/>
          </w:tcPr>
          <w:p w14:paraId="5E50DA2F" w14:textId="5F5BADD7" w:rsidR="00426275" w:rsidRPr="00257255" w:rsidRDefault="00426275" w:rsidP="00C2543A">
            <w:pPr>
              <w:jc w:val="center"/>
              <w:rPr>
                <w:rFonts w:ascii="Times New Roman" w:hAnsi="Times New Roman" w:cs="Times New Roman"/>
                <w:b/>
                <w:sz w:val="24"/>
                <w:szCs w:val="24"/>
              </w:rPr>
            </w:pPr>
            <w:r w:rsidRPr="00060E87">
              <w:rPr>
                <w:rFonts w:ascii="Times New Roman" w:hAnsi="Times New Roman" w:cs="Times New Roman"/>
                <w:b/>
                <w:sz w:val="24"/>
                <w:szCs w:val="24"/>
              </w:rPr>
              <w:t>2</w:t>
            </w:r>
            <w:r w:rsidR="002E4193">
              <w:rPr>
                <w:rFonts w:ascii="Times New Roman" w:hAnsi="Times New Roman" w:cs="Times New Roman"/>
                <w:b/>
                <w:sz w:val="24"/>
                <w:szCs w:val="24"/>
              </w:rPr>
              <w:t>4</w:t>
            </w:r>
          </w:p>
        </w:tc>
      </w:tr>
    </w:tbl>
    <w:p w14:paraId="4ADCB31A" w14:textId="77777777" w:rsidR="00426275" w:rsidRDefault="00426275" w:rsidP="00426275">
      <w:pPr>
        <w:rPr>
          <w:rFonts w:ascii="Times New Roman" w:hAnsi="Times New Roman" w:cs="Times New Roman"/>
          <w:iCs/>
          <w:sz w:val="24"/>
          <w:szCs w:val="24"/>
        </w:rPr>
      </w:pPr>
    </w:p>
    <w:p w14:paraId="0FCFBB20" w14:textId="77777777" w:rsidR="00426275" w:rsidRDefault="00426275" w:rsidP="00426275">
      <w:pPr>
        <w:rPr>
          <w:rFonts w:ascii="Times New Roman" w:hAnsi="Times New Roman" w:cs="Times New Roman"/>
          <w:iCs/>
          <w:sz w:val="24"/>
          <w:szCs w:val="24"/>
        </w:rPr>
      </w:pPr>
      <w:r>
        <w:rPr>
          <w:rFonts w:ascii="Times New Roman" w:hAnsi="Times New Roman" w:cs="Times New Roman"/>
          <w:iCs/>
          <w:sz w:val="24"/>
          <w:szCs w:val="24"/>
        </w:rPr>
        <w:br w:type="page"/>
      </w:r>
    </w:p>
    <w:p w14:paraId="53D67F7B" w14:textId="77777777" w:rsidR="00426275" w:rsidRPr="00782EFC" w:rsidRDefault="00426275" w:rsidP="0042627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3"/>
        <w:gridCol w:w="6676"/>
      </w:tblGrid>
      <w:tr w:rsidR="00426275" w:rsidRPr="00060E87" w14:paraId="416D3187" w14:textId="77777777" w:rsidTr="00C2543A">
        <w:trPr>
          <w:trHeight w:val="650"/>
        </w:trPr>
        <w:tc>
          <w:tcPr>
            <w:tcW w:w="2963" w:type="dxa"/>
            <w:hideMark/>
          </w:tcPr>
          <w:p w14:paraId="66E574D0" w14:textId="77777777" w:rsidR="00426275" w:rsidRPr="00060E87" w:rsidRDefault="00426275" w:rsidP="00C2543A">
            <w:pPr>
              <w:jc w:val="center"/>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Наименование разделов и тем</w:t>
            </w:r>
          </w:p>
        </w:tc>
        <w:tc>
          <w:tcPr>
            <w:tcW w:w="6676" w:type="dxa"/>
            <w:hideMark/>
          </w:tcPr>
          <w:p w14:paraId="0BBF3552" w14:textId="77777777" w:rsidR="00426275" w:rsidRPr="00060E87" w:rsidRDefault="00426275" w:rsidP="00C2543A">
            <w:pPr>
              <w:jc w:val="center"/>
              <w:rPr>
                <w:rFonts w:ascii="Times New Roman" w:eastAsia="Times New Roman" w:hAnsi="Times New Roman" w:cs="Times New Roman"/>
                <w:b/>
                <w:bCs/>
                <w:lang w:eastAsia="ru-RU"/>
              </w:rPr>
            </w:pPr>
            <w:r w:rsidRPr="00924BA2">
              <w:rPr>
                <w:rFonts w:ascii="Times New Roman" w:eastAsia="Times New Roman" w:hAnsi="Times New Roman" w:cs="Times New Roman"/>
                <w:b/>
                <w:bCs/>
                <w:lang w:eastAsia="ru-RU"/>
              </w:rPr>
              <w:t>Примерное содержание учебного материала, практических и занятий</w:t>
            </w:r>
          </w:p>
        </w:tc>
      </w:tr>
      <w:tr w:rsidR="00426275" w:rsidRPr="00060E87" w14:paraId="47535075" w14:textId="77777777" w:rsidTr="00C2543A">
        <w:trPr>
          <w:trHeight w:val="185"/>
        </w:trPr>
        <w:tc>
          <w:tcPr>
            <w:tcW w:w="2963" w:type="dxa"/>
            <w:vMerge w:val="restart"/>
            <w:hideMark/>
          </w:tcPr>
          <w:p w14:paraId="1511DE5D"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Calibri" w:hAnsi="Times New Roman" w:cs="Times New Roman"/>
                <w:b/>
                <w:bCs/>
                <w:lang w:eastAsia="ru-RU"/>
              </w:rPr>
              <w:t>Введение</w:t>
            </w:r>
          </w:p>
        </w:tc>
        <w:tc>
          <w:tcPr>
            <w:tcW w:w="6676" w:type="dxa"/>
            <w:hideMark/>
          </w:tcPr>
          <w:p w14:paraId="698C52D9" w14:textId="55A0B656"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002E4193">
              <w:rPr>
                <w:rFonts w:ascii="Times New Roman" w:eastAsia="Times New Roman" w:hAnsi="Times New Roman" w:cs="Times New Roman"/>
                <w:b/>
                <w:lang w:eastAsia="ru-RU"/>
              </w:rPr>
              <w:t xml:space="preserve"> (2ч)</w:t>
            </w:r>
          </w:p>
        </w:tc>
      </w:tr>
      <w:tr w:rsidR="00426275" w:rsidRPr="00060E87" w14:paraId="1FA1C2A1" w14:textId="77777777" w:rsidTr="00C2543A">
        <w:trPr>
          <w:trHeight w:val="510"/>
        </w:trPr>
        <w:tc>
          <w:tcPr>
            <w:tcW w:w="2963" w:type="dxa"/>
            <w:vMerge/>
          </w:tcPr>
          <w:p w14:paraId="62427B7B"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2B881BDD"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Значение информатики в профессиональной деятельности и при освоении профессиональной образовательной программы. Входное тестирование.</w:t>
            </w:r>
          </w:p>
        </w:tc>
      </w:tr>
      <w:tr w:rsidR="00426275" w:rsidRPr="00060E87" w14:paraId="743BB38E" w14:textId="77777777" w:rsidTr="00C2543A">
        <w:trPr>
          <w:trHeight w:val="144"/>
        </w:trPr>
        <w:tc>
          <w:tcPr>
            <w:tcW w:w="9639" w:type="dxa"/>
            <w:gridSpan w:val="2"/>
            <w:hideMark/>
          </w:tcPr>
          <w:p w14:paraId="1BB4700F" w14:textId="177A475C" w:rsidR="00426275" w:rsidRPr="00060E87" w:rsidRDefault="00426275" w:rsidP="00C2543A">
            <w:pPr>
              <w:keepNext/>
              <w:autoSpaceDE w:val="0"/>
              <w:autoSpaceDN w:val="0"/>
              <w:ind w:left="1024" w:hanging="1024"/>
              <w:outlineLvl w:val="0"/>
              <w:rPr>
                <w:rFonts w:ascii="Times New Roman" w:eastAsia="Times New Roman" w:hAnsi="Times New Roman" w:cs="Times New Roman"/>
                <w:lang w:eastAsia="ru-RU"/>
              </w:rPr>
            </w:pPr>
            <w:r w:rsidRPr="00060E87">
              <w:rPr>
                <w:rFonts w:ascii="Times New Roman" w:eastAsia="Times New Roman" w:hAnsi="Times New Roman" w:cs="Times New Roman"/>
                <w:b/>
                <w:bCs/>
                <w:lang w:eastAsia="ru-RU"/>
              </w:rPr>
              <w:t xml:space="preserve">Раздел 1. </w:t>
            </w:r>
            <w:r w:rsidRPr="00060E87">
              <w:rPr>
                <w:rFonts w:ascii="Times New Roman" w:eastAsia="Times New Roman" w:hAnsi="Times New Roman" w:cs="Times New Roman"/>
                <w:b/>
                <w:iCs/>
                <w:lang w:eastAsia="ru-RU"/>
              </w:rPr>
              <w:t xml:space="preserve">Средства сбора, обработки, хранения, передачи и накопления информации. </w:t>
            </w:r>
            <w:r w:rsidRPr="00060E87">
              <w:rPr>
                <w:rFonts w:ascii="Times New Roman" w:eastAsia="Times New Roman" w:hAnsi="Times New Roman" w:cs="Times New Roman"/>
                <w:b/>
                <w:bCs/>
                <w:lang w:eastAsia="ru-RU"/>
              </w:rPr>
              <w:t xml:space="preserve">Технические </w:t>
            </w:r>
            <w:r w:rsidRPr="00060E87">
              <w:rPr>
                <w:rFonts w:ascii="Times New Roman" w:eastAsia="Times New Roman" w:hAnsi="Times New Roman" w:cs="Times New Roman"/>
                <w:b/>
                <w:iCs/>
                <w:lang w:eastAsia="ru-RU"/>
              </w:rPr>
              <w:t>средства реализации информационных процессов</w:t>
            </w:r>
            <w:r w:rsidR="00396A5E">
              <w:rPr>
                <w:rFonts w:ascii="Times New Roman" w:eastAsia="Times New Roman" w:hAnsi="Times New Roman" w:cs="Times New Roman"/>
                <w:b/>
                <w:iCs/>
                <w:lang w:eastAsia="ru-RU"/>
              </w:rPr>
              <w:t xml:space="preserve"> (20ч)</w:t>
            </w:r>
          </w:p>
        </w:tc>
      </w:tr>
      <w:tr w:rsidR="00426275" w:rsidRPr="00060E87" w14:paraId="4F2C7141" w14:textId="77777777" w:rsidTr="00C2543A">
        <w:trPr>
          <w:trHeight w:val="182"/>
        </w:trPr>
        <w:tc>
          <w:tcPr>
            <w:tcW w:w="2963" w:type="dxa"/>
            <w:vMerge w:val="restart"/>
            <w:hideMark/>
          </w:tcPr>
          <w:p w14:paraId="3164530F"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Calibri" w:hAnsi="Times New Roman" w:cs="Times New Roman"/>
                <w:b/>
                <w:bCs/>
                <w:lang w:eastAsia="ru-RU"/>
              </w:rPr>
              <w:t>Тема 1.1.</w:t>
            </w:r>
          </w:p>
          <w:p w14:paraId="70D345AE"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Cs/>
                <w:lang w:eastAsia="ru-RU"/>
              </w:rPr>
            </w:pPr>
            <w:r w:rsidRPr="00060E87">
              <w:rPr>
                <w:rFonts w:ascii="Times New Roman" w:eastAsia="Times New Roman" w:hAnsi="Times New Roman" w:cs="Times New Roman"/>
                <w:b/>
                <w:bCs/>
                <w:lang w:eastAsia="ru-RU"/>
              </w:rPr>
              <w:t>Принципы построения системы обработки и передачи информации</w:t>
            </w:r>
          </w:p>
        </w:tc>
        <w:tc>
          <w:tcPr>
            <w:tcW w:w="6676" w:type="dxa"/>
            <w:hideMark/>
          </w:tcPr>
          <w:p w14:paraId="74251F3E"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426275" w:rsidRPr="00060E87" w14:paraId="4E45EDF6" w14:textId="77777777" w:rsidTr="00C2543A">
        <w:trPr>
          <w:trHeight w:val="20"/>
        </w:trPr>
        <w:tc>
          <w:tcPr>
            <w:tcW w:w="2963" w:type="dxa"/>
            <w:vMerge/>
            <w:hideMark/>
          </w:tcPr>
          <w:p w14:paraId="77019B75"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13B5D756"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Основные понятия информационных технологий.</w:t>
            </w:r>
          </w:p>
          <w:p w14:paraId="4212AD39"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понятия и классификация информационных систем. Свойства систем.</w:t>
            </w:r>
          </w:p>
          <w:p w14:paraId="618C3946"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Этапы развития информационных систем.</w:t>
            </w:r>
          </w:p>
          <w:p w14:paraId="5B7E1CE7"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Процессы, происходящие в информационной системе, основные положения и принципы построения системы обработки и передачи информации.</w:t>
            </w:r>
          </w:p>
          <w:p w14:paraId="1027A808"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Функциональные и обеспечивающие подсистемы информационных систем. </w:t>
            </w:r>
          </w:p>
          <w:p w14:paraId="5C65F3C7" w14:textId="77777777" w:rsidR="00426275" w:rsidRPr="00060E87" w:rsidRDefault="00426275" w:rsidP="00521E21">
            <w:pPr>
              <w:numPr>
                <w:ilvl w:val="0"/>
                <w:numId w:val="94"/>
              </w:numPr>
              <w:spacing w:after="160" w:line="259" w:lineRule="auto"/>
              <w:ind w:left="311" w:hanging="283"/>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iCs/>
                <w:noProof/>
                <w:lang w:eastAsia="ru-RU"/>
              </w:rPr>
              <w:t xml:space="preserve">Методы и средства сбора, обработки, хранения, передачи и накопления  информации в </w:t>
            </w:r>
            <w:r w:rsidRPr="00060E87">
              <w:rPr>
                <w:rFonts w:ascii="Times New Roman" w:eastAsia="Times New Roman" w:hAnsi="Times New Roman" w:cs="Times New Roman"/>
                <w:noProof/>
                <w:lang w:eastAsia="ru-RU"/>
              </w:rPr>
              <w:t>информационных системах.</w:t>
            </w:r>
          </w:p>
        </w:tc>
      </w:tr>
      <w:tr w:rsidR="00426275" w:rsidRPr="00060E87" w14:paraId="1CF1ED47" w14:textId="77777777" w:rsidTr="00C2543A">
        <w:trPr>
          <w:trHeight w:val="253"/>
        </w:trPr>
        <w:tc>
          <w:tcPr>
            <w:tcW w:w="2963" w:type="dxa"/>
            <w:vMerge/>
            <w:hideMark/>
          </w:tcPr>
          <w:p w14:paraId="6BC6D9F2"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bottom w:val="single" w:sz="4" w:space="0" w:color="auto"/>
            </w:tcBorders>
            <w:hideMark/>
          </w:tcPr>
          <w:p w14:paraId="46A4021D"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В том числе практических и лабораторных работ</w:t>
            </w:r>
            <w:r w:rsidRPr="00060E87">
              <w:rPr>
                <w:rFonts w:ascii="Times New Roman" w:eastAsia="Times New Roman" w:hAnsi="Times New Roman" w:cs="Times New Roman"/>
                <w:lang w:eastAsia="ru-RU"/>
              </w:rPr>
              <w:t xml:space="preserve"> </w:t>
            </w:r>
          </w:p>
        </w:tc>
      </w:tr>
      <w:tr w:rsidR="00426275" w:rsidRPr="00060E87" w14:paraId="237B0181" w14:textId="77777777" w:rsidTr="00C2543A">
        <w:trPr>
          <w:trHeight w:val="733"/>
        </w:trPr>
        <w:tc>
          <w:tcPr>
            <w:tcW w:w="2963" w:type="dxa"/>
            <w:vMerge/>
            <w:tcBorders>
              <w:right w:val="single" w:sz="4" w:space="0" w:color="auto"/>
            </w:tcBorders>
            <w:hideMark/>
          </w:tcPr>
          <w:p w14:paraId="08286F00"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Borders>
              <w:top w:val="single" w:sz="4" w:space="0" w:color="auto"/>
              <w:left w:val="single" w:sz="4" w:space="0" w:color="auto"/>
              <w:right w:val="single" w:sz="4" w:space="0" w:color="auto"/>
            </w:tcBorders>
            <w:hideMark/>
          </w:tcPr>
          <w:p w14:paraId="1236FAF1"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62459BE8" w14:textId="77777777" w:rsidR="00426275" w:rsidRPr="00060E87" w:rsidRDefault="00426275" w:rsidP="00C2543A">
            <w:pPr>
              <w:rPr>
                <w:rFonts w:ascii="Times New Roman" w:eastAsia="Times New Roman" w:hAnsi="Times New Roman" w:cs="Times New Roman"/>
                <w:iCs/>
                <w:lang w:eastAsia="ru-RU"/>
              </w:rPr>
            </w:pPr>
            <w:r w:rsidRPr="00060E87">
              <w:rPr>
                <w:rFonts w:ascii="Times New Roman" w:eastAsia="Times New Roman" w:hAnsi="Times New Roman" w:cs="Times New Roman"/>
                <w:iCs/>
                <w:lang w:eastAsia="ru-RU"/>
              </w:rPr>
              <w:t>Составление классификационной схемы информационных систем в зависимости от класса решаемых задач</w:t>
            </w:r>
          </w:p>
        </w:tc>
      </w:tr>
      <w:tr w:rsidR="00426275" w:rsidRPr="00060E87" w14:paraId="335C3260" w14:textId="77777777" w:rsidTr="00C2543A">
        <w:trPr>
          <w:trHeight w:val="261"/>
        </w:trPr>
        <w:tc>
          <w:tcPr>
            <w:tcW w:w="2963" w:type="dxa"/>
            <w:vMerge w:val="restart"/>
            <w:hideMark/>
          </w:tcPr>
          <w:p w14:paraId="40F56CC2"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 xml:space="preserve">Тема 1.2. </w:t>
            </w:r>
          </w:p>
          <w:p w14:paraId="225A1F7A"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Классификация, состав и структура ЭВМ</w:t>
            </w:r>
          </w:p>
        </w:tc>
        <w:tc>
          <w:tcPr>
            <w:tcW w:w="6676" w:type="dxa"/>
            <w:tcBorders>
              <w:top w:val="single" w:sz="4" w:space="0" w:color="auto"/>
            </w:tcBorders>
            <w:hideMark/>
          </w:tcPr>
          <w:p w14:paraId="76764C5B"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426275" w:rsidRPr="00060E87" w14:paraId="02186E8A" w14:textId="77777777" w:rsidTr="00C2543A">
        <w:trPr>
          <w:trHeight w:val="850"/>
        </w:trPr>
        <w:tc>
          <w:tcPr>
            <w:tcW w:w="2963" w:type="dxa"/>
            <w:vMerge/>
            <w:hideMark/>
          </w:tcPr>
          <w:p w14:paraId="73055554"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2EA76A28" w14:textId="77777777" w:rsidR="00426275" w:rsidRPr="00060E87" w:rsidRDefault="00426275" w:rsidP="00521E21">
            <w:pPr>
              <w:numPr>
                <w:ilvl w:val="0"/>
                <w:numId w:val="95"/>
              </w:numPr>
              <w:spacing w:after="160" w:line="259" w:lineRule="auto"/>
              <w:ind w:left="311" w:hanging="283"/>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Классификация ЭВМ. </w:t>
            </w:r>
          </w:p>
          <w:p w14:paraId="67A05712" w14:textId="77777777" w:rsidR="00426275" w:rsidRPr="00060E87" w:rsidRDefault="00426275" w:rsidP="00521E21">
            <w:pPr>
              <w:numPr>
                <w:ilvl w:val="0"/>
                <w:numId w:val="95"/>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Классификация ПЭВМ.</w:t>
            </w:r>
          </w:p>
          <w:p w14:paraId="0D3945E1" w14:textId="77777777" w:rsidR="00426275" w:rsidRPr="00060E87" w:rsidRDefault="00426275" w:rsidP="00521E21">
            <w:pPr>
              <w:numPr>
                <w:ilvl w:val="0"/>
                <w:numId w:val="95"/>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Основные виды и принципы архитектуры ЭВМ. </w:t>
            </w:r>
          </w:p>
          <w:p w14:paraId="693A7146" w14:textId="77777777" w:rsidR="00426275" w:rsidRPr="00060E87" w:rsidRDefault="00426275" w:rsidP="00521E21">
            <w:pPr>
              <w:numPr>
                <w:ilvl w:val="0"/>
                <w:numId w:val="95"/>
              </w:numPr>
              <w:spacing w:after="160" w:line="259" w:lineRule="auto"/>
              <w:ind w:left="311" w:hanging="311"/>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Состав и назначение устройств персонального компьютера (ПК). </w:t>
            </w:r>
          </w:p>
        </w:tc>
      </w:tr>
      <w:tr w:rsidR="00426275" w:rsidRPr="00060E87" w14:paraId="13B31BCF" w14:textId="77777777" w:rsidTr="00C2543A">
        <w:trPr>
          <w:trHeight w:val="277"/>
        </w:trPr>
        <w:tc>
          <w:tcPr>
            <w:tcW w:w="2963" w:type="dxa"/>
            <w:vMerge/>
            <w:hideMark/>
          </w:tcPr>
          <w:p w14:paraId="7E554B04"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292BE313"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В том числе практических и лабораторных работ</w:t>
            </w:r>
            <w:r w:rsidRPr="00060E87">
              <w:rPr>
                <w:rFonts w:ascii="Times New Roman" w:eastAsia="Times New Roman" w:hAnsi="Times New Roman" w:cs="Times New Roman"/>
                <w:lang w:eastAsia="ru-RU"/>
              </w:rPr>
              <w:t xml:space="preserve"> </w:t>
            </w:r>
          </w:p>
        </w:tc>
      </w:tr>
      <w:tr w:rsidR="00426275" w:rsidRPr="00060E87" w14:paraId="1B713699" w14:textId="77777777" w:rsidTr="00C2543A">
        <w:trPr>
          <w:trHeight w:val="227"/>
        </w:trPr>
        <w:tc>
          <w:tcPr>
            <w:tcW w:w="2963" w:type="dxa"/>
            <w:vMerge/>
          </w:tcPr>
          <w:p w14:paraId="593E87C0"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tcPr>
          <w:p w14:paraId="4EEAA964"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iCs/>
                <w:lang w:eastAsia="ru-RU"/>
              </w:rPr>
              <w:t>1. Определение состава ПК с помощью специальных компьютерных программ</w:t>
            </w:r>
          </w:p>
        </w:tc>
      </w:tr>
      <w:tr w:rsidR="00426275" w:rsidRPr="00060E87" w14:paraId="4E7F5E85" w14:textId="77777777" w:rsidTr="00C2543A">
        <w:trPr>
          <w:trHeight w:val="57"/>
        </w:trPr>
        <w:tc>
          <w:tcPr>
            <w:tcW w:w="2963" w:type="dxa"/>
            <w:vMerge/>
            <w:hideMark/>
          </w:tcPr>
          <w:p w14:paraId="61485A2E" w14:textId="77777777" w:rsidR="00426275" w:rsidRPr="00060E87" w:rsidRDefault="00426275" w:rsidP="00C2543A">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6676" w:type="dxa"/>
            <w:hideMark/>
          </w:tcPr>
          <w:p w14:paraId="2FB8854E"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54DEDF12"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перечня устройств домашнего компьютера (назначение, характеристики, производитель);</w:t>
            </w:r>
          </w:p>
          <w:p w14:paraId="0520984C"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426275" w:rsidRPr="00060E87" w14:paraId="214018A0" w14:textId="77777777" w:rsidTr="00C2543A">
        <w:trPr>
          <w:trHeight w:val="227"/>
        </w:trPr>
        <w:tc>
          <w:tcPr>
            <w:tcW w:w="9639" w:type="dxa"/>
            <w:gridSpan w:val="2"/>
            <w:vAlign w:val="center"/>
            <w:hideMark/>
          </w:tcPr>
          <w:p w14:paraId="0759F607" w14:textId="14746842" w:rsidR="00426275" w:rsidRPr="00060E87" w:rsidRDefault="00426275" w:rsidP="00C2543A">
            <w:pPr>
              <w:keepNext/>
              <w:autoSpaceDE w:val="0"/>
              <w:autoSpaceDN w:val="0"/>
              <w:ind w:left="1024" w:hanging="992"/>
              <w:outlineLvl w:val="0"/>
              <w:rPr>
                <w:rFonts w:ascii="Times New Roman" w:eastAsia="Times New Roman" w:hAnsi="Times New Roman" w:cs="Times New Roman"/>
                <w:b/>
                <w:lang w:eastAsia="ru-RU"/>
              </w:rPr>
            </w:pPr>
            <w:r w:rsidRPr="00060E87">
              <w:rPr>
                <w:rFonts w:ascii="Times New Roman" w:eastAsia="Times New Roman" w:hAnsi="Times New Roman" w:cs="Times New Roman"/>
                <w:b/>
                <w:bCs/>
                <w:lang w:eastAsia="ru-RU"/>
              </w:rPr>
              <w:t>Раздел 2. Программные средства реализации информационных процессов</w:t>
            </w:r>
            <w:r w:rsidR="00396A5E">
              <w:rPr>
                <w:rFonts w:ascii="Times New Roman" w:eastAsia="Times New Roman" w:hAnsi="Times New Roman" w:cs="Times New Roman"/>
                <w:b/>
                <w:bCs/>
                <w:lang w:eastAsia="ru-RU"/>
              </w:rPr>
              <w:t xml:space="preserve"> (24ч)</w:t>
            </w:r>
          </w:p>
        </w:tc>
      </w:tr>
      <w:tr w:rsidR="00426275" w:rsidRPr="00060E87" w14:paraId="0B669A60" w14:textId="77777777" w:rsidTr="00C2543A">
        <w:trPr>
          <w:trHeight w:val="70"/>
        </w:trPr>
        <w:tc>
          <w:tcPr>
            <w:tcW w:w="2963" w:type="dxa"/>
            <w:vMerge w:val="restart"/>
            <w:hideMark/>
          </w:tcPr>
          <w:p w14:paraId="32FD80CD"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Тема 2.1.</w:t>
            </w:r>
          </w:p>
          <w:p w14:paraId="424307AC" w14:textId="77777777" w:rsidR="00426275" w:rsidRPr="00060E87" w:rsidRDefault="00426275" w:rsidP="00C2543A">
            <w:pPr>
              <w:widowControl w:val="0"/>
              <w:shd w:val="clear" w:color="auto" w:fill="FFFFFF"/>
              <w:tabs>
                <w:tab w:val="left" w:pos="2160"/>
              </w:tabs>
              <w:autoSpaceDE w:val="0"/>
              <w:autoSpaceDN w:val="0"/>
              <w:adjustRightInd w:val="0"/>
              <w:ind w:left="34" w:right="34"/>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Программное обеспечение вычислительной техники</w:t>
            </w:r>
          </w:p>
          <w:p w14:paraId="208A2B1A"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6FA44136"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426275" w:rsidRPr="00060E87" w14:paraId="6584619A" w14:textId="77777777" w:rsidTr="00C2543A">
        <w:trPr>
          <w:trHeight w:val="20"/>
        </w:trPr>
        <w:tc>
          <w:tcPr>
            <w:tcW w:w="2963" w:type="dxa"/>
            <w:vMerge/>
            <w:tcBorders>
              <w:bottom w:val="single" w:sz="4" w:space="0" w:color="auto"/>
            </w:tcBorders>
            <w:hideMark/>
          </w:tcPr>
          <w:p w14:paraId="7A3CFBC2"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676" w:type="dxa"/>
            <w:tcBorders>
              <w:bottom w:val="single" w:sz="4" w:space="0" w:color="auto"/>
            </w:tcBorders>
          </w:tcPr>
          <w:p w14:paraId="10934C19" w14:textId="77777777" w:rsidR="00426275" w:rsidRPr="00060E87" w:rsidRDefault="00426275" w:rsidP="00521E21">
            <w:pPr>
              <w:numPr>
                <w:ilvl w:val="0"/>
                <w:numId w:val="96"/>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Классификация, назначение и состав программного обеспечения. </w:t>
            </w:r>
          </w:p>
          <w:p w14:paraId="7DDB100E" w14:textId="77777777" w:rsidR="00426275" w:rsidRPr="00060E87" w:rsidRDefault="00426275" w:rsidP="00521E21">
            <w:pPr>
              <w:numPr>
                <w:ilvl w:val="0"/>
                <w:numId w:val="96"/>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Базовое и сервисное программное обеспечение:</w:t>
            </w:r>
          </w:p>
          <w:p w14:paraId="5803D309" w14:textId="77777777" w:rsidR="00426275" w:rsidRPr="00060E87" w:rsidRDefault="00426275" w:rsidP="00521E21">
            <w:pPr>
              <w:numPr>
                <w:ilvl w:val="0"/>
                <w:numId w:val="96"/>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операционные системы и оболочки, стандартные программы, служебные утилиты, драйверы устройств, антивирусные программы, архиваторы. </w:t>
            </w:r>
          </w:p>
          <w:p w14:paraId="25C3D41E" w14:textId="77777777" w:rsidR="00426275" w:rsidRPr="00060E87" w:rsidRDefault="00426275" w:rsidP="00521E21">
            <w:pPr>
              <w:numPr>
                <w:ilvl w:val="0"/>
                <w:numId w:val="96"/>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Прикладное программное обеспечение: пакеты прикладных программ общего назначения, профессионально- ориентированное программное обеспечение. </w:t>
            </w:r>
          </w:p>
          <w:p w14:paraId="64AD4030" w14:textId="77777777" w:rsidR="00426275" w:rsidRPr="00060E87" w:rsidRDefault="00426275" w:rsidP="00521E21">
            <w:pPr>
              <w:numPr>
                <w:ilvl w:val="0"/>
                <w:numId w:val="96"/>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Инструментальное программное обеспечение: системы программирования, интегрированные среды программирования.</w:t>
            </w:r>
          </w:p>
        </w:tc>
      </w:tr>
      <w:tr w:rsidR="00426275" w:rsidRPr="00060E87" w14:paraId="62EC8869" w14:textId="77777777" w:rsidTr="00C2543A">
        <w:trPr>
          <w:trHeight w:val="20"/>
        </w:trPr>
        <w:tc>
          <w:tcPr>
            <w:tcW w:w="2963" w:type="dxa"/>
            <w:vMerge/>
            <w:hideMark/>
          </w:tcPr>
          <w:p w14:paraId="22A14DEE"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2137560A"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 xml:space="preserve">В том числе практических и лабораторных работ </w:t>
            </w:r>
          </w:p>
        </w:tc>
      </w:tr>
      <w:tr w:rsidR="00426275" w:rsidRPr="00060E87" w14:paraId="2B947BFE" w14:textId="77777777" w:rsidTr="00C2543A">
        <w:trPr>
          <w:trHeight w:val="2211"/>
        </w:trPr>
        <w:tc>
          <w:tcPr>
            <w:tcW w:w="2963" w:type="dxa"/>
            <w:vMerge/>
          </w:tcPr>
          <w:p w14:paraId="273A08A0"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7869ABDA"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2. Создание и использование в документе MS Word макросов и гиперссылок и создание документа в MS Word с использованием элементов управления</w:t>
            </w:r>
          </w:p>
          <w:p w14:paraId="08F2C036"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3. Использование относительной и абсолютной адресации в вычислениях в MS Excel и использование сортировки, фильтров, сводных таблиц и консолидации для анализа информации в списках MS Excel</w:t>
            </w:r>
          </w:p>
          <w:p w14:paraId="63C48E63" w14:textId="77777777" w:rsidR="00426275" w:rsidRPr="00060E87" w:rsidRDefault="00426275" w:rsidP="00C2543A">
            <w:pPr>
              <w:ind w:left="311" w:right="-250"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 xml:space="preserve">4. Создание итоговых, транспонированных и связанных таблиц для управления информацией в </w:t>
            </w:r>
            <w:proofErr w:type="spellStart"/>
            <w:r w:rsidRPr="00060E87">
              <w:rPr>
                <w:rFonts w:ascii="Times New Roman" w:eastAsia="Times New Roman" w:hAnsi="Times New Roman" w:cs="Times New Roman"/>
                <w:lang w:eastAsia="ru-RU"/>
              </w:rPr>
              <w:t>MSExcel</w:t>
            </w:r>
            <w:proofErr w:type="spellEnd"/>
            <w:r w:rsidRPr="00060E87">
              <w:rPr>
                <w:rFonts w:ascii="Times New Roman" w:eastAsia="Times New Roman" w:hAnsi="Times New Roman" w:cs="Times New Roman"/>
                <w:lang w:eastAsia="ru-RU"/>
              </w:rPr>
              <w:t xml:space="preserve"> </w:t>
            </w:r>
          </w:p>
          <w:p w14:paraId="069763B4" w14:textId="77777777" w:rsidR="00426275" w:rsidRPr="00060E87" w:rsidRDefault="00426275" w:rsidP="00C2543A">
            <w:pPr>
              <w:ind w:left="311" w:right="-250"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5. Создание многотабличной БД в СУБД MS Access</w:t>
            </w:r>
          </w:p>
          <w:p w14:paraId="78D8ADE7"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6. Создание вычисляемых полей в запросах, формах и отчетах СУБД MS Access</w:t>
            </w:r>
          </w:p>
        </w:tc>
      </w:tr>
      <w:tr w:rsidR="00426275" w:rsidRPr="00060E87" w14:paraId="6C1444CA" w14:textId="77777777" w:rsidTr="00C2543A">
        <w:trPr>
          <w:trHeight w:val="454"/>
        </w:trPr>
        <w:tc>
          <w:tcPr>
            <w:tcW w:w="2963" w:type="dxa"/>
            <w:vMerge/>
            <w:hideMark/>
          </w:tcPr>
          <w:p w14:paraId="7A658986"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2459DA1C"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 xml:space="preserve">Самостоятельная работа обучающихся </w:t>
            </w:r>
          </w:p>
          <w:p w14:paraId="2611248A"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классификационной схемы программного обеспечения домашнего компьютера.</w:t>
            </w:r>
          </w:p>
          <w:p w14:paraId="7AB376BB"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 xml:space="preserve">Разработка шаблона автобиографии с использованием элементов управления и экспресс-блоков в </w:t>
            </w:r>
            <w:r w:rsidRPr="00060E87">
              <w:rPr>
                <w:rFonts w:ascii="Times New Roman" w:eastAsia="Calibri" w:hAnsi="Times New Roman" w:cs="Times New Roman"/>
                <w:lang w:eastAsia="ru-RU"/>
              </w:rPr>
              <w:t xml:space="preserve">MS </w:t>
            </w:r>
            <w:r w:rsidRPr="00060E87">
              <w:rPr>
                <w:rFonts w:ascii="Times New Roman" w:eastAsia="Times New Roman" w:hAnsi="Times New Roman" w:cs="Times New Roman"/>
                <w:lang w:eastAsia="ru-RU"/>
              </w:rPr>
              <w:t>Word.</w:t>
            </w:r>
          </w:p>
          <w:p w14:paraId="51DED167"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Составление таблицы математических функций MS Excel с указанием форматов и аргументов.</w:t>
            </w:r>
          </w:p>
        </w:tc>
      </w:tr>
      <w:tr w:rsidR="00426275" w:rsidRPr="00060E87" w14:paraId="1DCC5E51" w14:textId="77777777" w:rsidTr="00C2543A">
        <w:trPr>
          <w:trHeight w:val="144"/>
        </w:trPr>
        <w:tc>
          <w:tcPr>
            <w:tcW w:w="2963" w:type="dxa"/>
            <w:vMerge w:val="restart"/>
            <w:hideMark/>
          </w:tcPr>
          <w:p w14:paraId="609FFA8F"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2.2.</w:t>
            </w:r>
          </w:p>
          <w:p w14:paraId="745C1F7B"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lang w:eastAsia="ru-RU"/>
              </w:rPr>
              <w:t>Графические и мультимедийные программные средства</w:t>
            </w:r>
            <w:r w:rsidRPr="00060E87">
              <w:rPr>
                <w:rFonts w:ascii="Times New Roman" w:eastAsia="Times New Roman" w:hAnsi="Times New Roman" w:cs="Times New Roman"/>
                <w:b/>
                <w:bCs/>
                <w:lang w:eastAsia="ru-RU"/>
              </w:rPr>
              <w:t xml:space="preserve">, система трехмерного твердотельного моделирования </w:t>
            </w:r>
            <w:r w:rsidRPr="00060E87">
              <w:rPr>
                <w:rFonts w:ascii="Times New Roman" w:eastAsia="Times New Roman" w:hAnsi="Times New Roman" w:cs="Times New Roman"/>
                <w:b/>
                <w:lang w:eastAsia="ru-RU"/>
              </w:rPr>
              <w:t>компас 3</w:t>
            </w:r>
            <w:r w:rsidRPr="00060E87">
              <w:rPr>
                <w:rFonts w:ascii="Times New Roman" w:eastAsia="Times New Roman" w:hAnsi="Times New Roman" w:cs="Times New Roman"/>
                <w:lang w:val="en-US" w:eastAsia="ru-RU"/>
              </w:rPr>
              <w:t>D</w:t>
            </w:r>
          </w:p>
        </w:tc>
        <w:tc>
          <w:tcPr>
            <w:tcW w:w="6676" w:type="dxa"/>
          </w:tcPr>
          <w:p w14:paraId="0D30A23B"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Содержание</w:t>
            </w:r>
          </w:p>
        </w:tc>
      </w:tr>
      <w:tr w:rsidR="00426275" w:rsidRPr="00060E87" w14:paraId="70B12568" w14:textId="77777777" w:rsidTr="00C2543A">
        <w:trPr>
          <w:trHeight w:val="454"/>
        </w:trPr>
        <w:tc>
          <w:tcPr>
            <w:tcW w:w="2963" w:type="dxa"/>
            <w:vMerge/>
          </w:tcPr>
          <w:p w14:paraId="444B1BB2"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10726671" w14:textId="77777777" w:rsidR="00426275" w:rsidRPr="00060E87" w:rsidRDefault="00426275" w:rsidP="00521E21">
            <w:pPr>
              <w:numPr>
                <w:ilvl w:val="0"/>
                <w:numId w:val="97"/>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0FD0AA50" w14:textId="77777777" w:rsidR="00426275" w:rsidRPr="00060E87" w:rsidRDefault="00426275" w:rsidP="00521E21">
            <w:pPr>
              <w:numPr>
                <w:ilvl w:val="0"/>
                <w:numId w:val="97"/>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Виды компьютерной графики. Достоинства и недостатки. </w:t>
            </w:r>
          </w:p>
          <w:p w14:paraId="53226773" w14:textId="77777777" w:rsidR="00426275" w:rsidRPr="00060E87" w:rsidRDefault="00426275" w:rsidP="00521E21">
            <w:pPr>
              <w:numPr>
                <w:ilvl w:val="0"/>
                <w:numId w:val="97"/>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Возможности и интерфейс </w:t>
            </w:r>
            <w:r w:rsidRPr="00060E87">
              <w:rPr>
                <w:rFonts w:ascii="Times New Roman" w:eastAsia="Times New Roman" w:hAnsi="Times New Roman" w:cs="Times New Roman"/>
                <w:bCs/>
                <w:noProof/>
                <w:lang w:eastAsia="ru-RU"/>
              </w:rPr>
              <w:t xml:space="preserve">системы трехмерного твердотельного моделирования </w:t>
            </w:r>
            <w:r w:rsidRPr="00060E87">
              <w:rPr>
                <w:rFonts w:ascii="Times New Roman" w:eastAsia="Times New Roman" w:hAnsi="Times New Roman" w:cs="Times New Roman"/>
                <w:noProof/>
                <w:lang w:eastAsia="ru-RU"/>
              </w:rPr>
              <w:t>КОМПАС 3</w:t>
            </w:r>
            <w:r w:rsidRPr="00060E87">
              <w:rPr>
                <w:rFonts w:ascii="Times New Roman" w:eastAsia="Times New Roman" w:hAnsi="Times New Roman" w:cs="Times New Roman"/>
                <w:noProof/>
                <w:lang w:val="en-US" w:eastAsia="ru-RU"/>
              </w:rPr>
              <w:t>D</w:t>
            </w:r>
            <w:r w:rsidRPr="00060E87">
              <w:rPr>
                <w:rFonts w:ascii="Times New Roman" w:eastAsia="Times New Roman" w:hAnsi="Times New Roman" w:cs="Times New Roman"/>
                <w:noProof/>
                <w:lang w:eastAsia="ru-RU"/>
              </w:rPr>
              <w:t xml:space="preserve">. </w:t>
            </w:r>
          </w:p>
          <w:p w14:paraId="69E77CF1" w14:textId="77777777" w:rsidR="00426275" w:rsidRPr="00060E87" w:rsidRDefault="00426275" w:rsidP="00521E21">
            <w:pPr>
              <w:numPr>
                <w:ilvl w:val="0"/>
                <w:numId w:val="97"/>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Создание чертежей. Ассоциативные виды  и пространственное моделирование, проектирование в КОМПАС 3</w:t>
            </w:r>
            <w:r w:rsidRPr="00060E87">
              <w:rPr>
                <w:rFonts w:ascii="Times New Roman" w:eastAsia="Times New Roman" w:hAnsi="Times New Roman" w:cs="Times New Roman"/>
                <w:noProof/>
                <w:lang w:val="en-US" w:eastAsia="ru-RU"/>
              </w:rPr>
              <w:t>D</w:t>
            </w:r>
            <w:r w:rsidRPr="00060E87">
              <w:rPr>
                <w:rFonts w:ascii="Times New Roman" w:eastAsia="Times New Roman" w:hAnsi="Times New Roman" w:cs="Times New Roman"/>
                <w:noProof/>
                <w:lang w:eastAsia="ru-RU"/>
              </w:rPr>
              <w:t>.</w:t>
            </w:r>
          </w:p>
        </w:tc>
      </w:tr>
      <w:tr w:rsidR="00426275" w:rsidRPr="00060E87" w14:paraId="290AA89C" w14:textId="77777777" w:rsidTr="00C2543A">
        <w:trPr>
          <w:trHeight w:val="225"/>
        </w:trPr>
        <w:tc>
          <w:tcPr>
            <w:tcW w:w="2963" w:type="dxa"/>
            <w:vMerge/>
            <w:hideMark/>
          </w:tcPr>
          <w:p w14:paraId="56F4EA49"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0CCCD4C1"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В том числе практических и лабораторных работ</w:t>
            </w:r>
          </w:p>
        </w:tc>
      </w:tr>
      <w:tr w:rsidR="00426275" w:rsidRPr="00060E87" w14:paraId="26BDCE88" w14:textId="77777777" w:rsidTr="00C2543A">
        <w:trPr>
          <w:trHeight w:val="964"/>
        </w:trPr>
        <w:tc>
          <w:tcPr>
            <w:tcW w:w="2963" w:type="dxa"/>
            <w:vMerge/>
          </w:tcPr>
          <w:p w14:paraId="18F340DD"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Pr>
          <w:p w14:paraId="470C301B"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7. Создание фрагмента в КОМПАС 3D</w:t>
            </w:r>
          </w:p>
          <w:p w14:paraId="399E6323"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8. Создание чертежа в «КОМПАС 3D» с использованием команды «симметрия, с использованием команды «копирование по окружности</w:t>
            </w:r>
          </w:p>
          <w:p w14:paraId="0C4DFBB4" w14:textId="77777777" w:rsidR="00426275" w:rsidRPr="00060E87" w:rsidRDefault="00426275" w:rsidP="00C2543A">
            <w:pPr>
              <w:ind w:left="311" w:right="-108" w:hanging="311"/>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9. Трехмерное моделирование в «КОМПАС 3D</w:t>
            </w:r>
          </w:p>
        </w:tc>
      </w:tr>
      <w:tr w:rsidR="00426275" w:rsidRPr="00060E87" w14:paraId="2061042F" w14:textId="77777777" w:rsidTr="00C2543A">
        <w:trPr>
          <w:trHeight w:val="113"/>
        </w:trPr>
        <w:tc>
          <w:tcPr>
            <w:tcW w:w="2963" w:type="dxa"/>
            <w:vMerge/>
            <w:hideMark/>
          </w:tcPr>
          <w:p w14:paraId="5AA8FC57"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676" w:type="dxa"/>
            <w:tcBorders>
              <w:top w:val="single" w:sz="4" w:space="0" w:color="auto"/>
            </w:tcBorders>
          </w:tcPr>
          <w:p w14:paraId="1FE573A5"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Самостоятельная работа обучающихся</w:t>
            </w:r>
          </w:p>
          <w:p w14:paraId="409232D8"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Calibri" w:hAnsi="Times New Roman" w:cs="Times New Roman"/>
                <w:bCs/>
              </w:rPr>
              <w:t>Подготовка сообщения по Темам «</w:t>
            </w:r>
            <w:r w:rsidRPr="00060E87">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060E87">
              <w:rPr>
                <w:rFonts w:ascii="Times New Roman" w:eastAsia="Calibri" w:hAnsi="Times New Roman" w:cs="Times New Roman"/>
                <w:bCs/>
              </w:rPr>
              <w:t>», «</w:t>
            </w:r>
            <w:r w:rsidRPr="00060E87">
              <w:rPr>
                <w:rFonts w:ascii="Times New Roman" w:eastAsia="Calibri" w:hAnsi="Times New Roman" w:cs="Times New Roman"/>
              </w:rPr>
              <w:t>Измерения воздействия цифровой экономики</w:t>
            </w:r>
            <w:r w:rsidRPr="00060E87">
              <w:rPr>
                <w:rFonts w:ascii="Times New Roman" w:eastAsia="Calibri" w:hAnsi="Times New Roman" w:cs="Times New Roman"/>
                <w:bCs/>
              </w:rPr>
              <w:t>».</w:t>
            </w:r>
          </w:p>
          <w:p w14:paraId="43B56142"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lang w:eastAsia="ru-RU"/>
              </w:rPr>
              <w:t xml:space="preserve">создание </w:t>
            </w:r>
            <w:proofErr w:type="gramStart"/>
            <w:r w:rsidRPr="00060E87">
              <w:rPr>
                <w:rFonts w:ascii="Times New Roman" w:eastAsia="Times New Roman" w:hAnsi="Times New Roman" w:cs="Times New Roman"/>
                <w:lang w:eastAsia="ru-RU"/>
              </w:rPr>
              <w:t>письменного  сообщения</w:t>
            </w:r>
            <w:proofErr w:type="gramEnd"/>
            <w:r w:rsidRPr="00060E87">
              <w:rPr>
                <w:rFonts w:ascii="Times New Roman" w:eastAsia="Times New Roman" w:hAnsi="Times New Roman" w:cs="Times New Roman"/>
                <w:lang w:eastAsia="ru-RU"/>
              </w:rPr>
              <w:t xml:space="preserve"> по теме «Современные системы автоматизации конструкторских работ» с использованием возможностей сети Интернет.</w:t>
            </w:r>
          </w:p>
        </w:tc>
      </w:tr>
      <w:tr w:rsidR="00426275" w:rsidRPr="00060E87" w14:paraId="2B945374" w14:textId="77777777" w:rsidTr="00C2543A">
        <w:trPr>
          <w:trHeight w:val="180"/>
        </w:trPr>
        <w:tc>
          <w:tcPr>
            <w:tcW w:w="2963" w:type="dxa"/>
            <w:vMerge w:val="restart"/>
            <w:hideMark/>
          </w:tcPr>
          <w:p w14:paraId="44EA456F"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2.3.</w:t>
            </w:r>
          </w:p>
          <w:p w14:paraId="6A767C4D"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Основы защиты информации</w:t>
            </w:r>
          </w:p>
        </w:tc>
        <w:tc>
          <w:tcPr>
            <w:tcW w:w="6676" w:type="dxa"/>
          </w:tcPr>
          <w:p w14:paraId="5E8B9307" w14:textId="77777777" w:rsidR="00426275" w:rsidRPr="00060E87" w:rsidRDefault="00426275" w:rsidP="00C2543A">
            <w:pPr>
              <w:rPr>
                <w:rFonts w:ascii="Times New Roman" w:eastAsia="Calibri" w:hAnsi="Times New Roman" w:cs="Times New Roman"/>
                <w:bCs/>
                <w:lang w:eastAsia="ru-RU"/>
              </w:rPr>
            </w:pPr>
            <w:r w:rsidRPr="00060E87">
              <w:rPr>
                <w:rFonts w:ascii="Times New Roman" w:eastAsia="Calibri" w:hAnsi="Times New Roman" w:cs="Times New Roman"/>
                <w:b/>
                <w:lang w:eastAsia="ru-RU"/>
              </w:rPr>
              <w:t>Содержание</w:t>
            </w:r>
          </w:p>
        </w:tc>
      </w:tr>
      <w:tr w:rsidR="00426275" w:rsidRPr="00060E87" w14:paraId="3047637A" w14:textId="77777777" w:rsidTr="00C2543A">
        <w:trPr>
          <w:trHeight w:val="870"/>
        </w:trPr>
        <w:tc>
          <w:tcPr>
            <w:tcW w:w="2963" w:type="dxa"/>
            <w:vMerge/>
          </w:tcPr>
          <w:p w14:paraId="74524FCC"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14CC29F7" w14:textId="77777777" w:rsidR="00426275" w:rsidRPr="00060E87" w:rsidRDefault="00426275" w:rsidP="00521E21">
            <w:pPr>
              <w:numPr>
                <w:ilvl w:val="0"/>
                <w:numId w:val="98"/>
              </w:numPr>
              <w:spacing w:after="160" w:line="259" w:lineRule="auto"/>
              <w:ind w:left="453" w:hanging="425"/>
              <w:contextualSpacing/>
              <w:rPr>
                <w:rFonts w:ascii="Times New Roman" w:eastAsia="Calibri" w:hAnsi="Times New Roman" w:cs="Times New Roman"/>
                <w:bCs/>
                <w:noProof/>
                <w:lang w:eastAsia="ru-RU"/>
              </w:rPr>
            </w:pPr>
            <w:r w:rsidRPr="00060E87">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060E87">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7772AF16" w14:textId="77777777" w:rsidR="00426275" w:rsidRPr="00060E87" w:rsidRDefault="00426275" w:rsidP="00521E21">
            <w:pPr>
              <w:numPr>
                <w:ilvl w:val="0"/>
                <w:numId w:val="98"/>
              </w:numPr>
              <w:spacing w:after="160" w:line="259" w:lineRule="auto"/>
              <w:ind w:left="453" w:right="-250"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Угрозы безопасности информации и их квалификация</w:t>
            </w:r>
          </w:p>
          <w:p w14:paraId="05B3CE57" w14:textId="77777777" w:rsidR="00426275" w:rsidRPr="00060E87" w:rsidRDefault="00426275" w:rsidP="00521E21">
            <w:pPr>
              <w:numPr>
                <w:ilvl w:val="0"/>
                <w:numId w:val="98"/>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t xml:space="preserve">Компьютерные вирусы: виды, классификация, каналы распространения, локализация, проявления действий. </w:t>
            </w:r>
          </w:p>
          <w:p w14:paraId="5DFF9015" w14:textId="77777777" w:rsidR="00426275" w:rsidRPr="00060E87" w:rsidRDefault="00426275" w:rsidP="00521E21">
            <w:pPr>
              <w:numPr>
                <w:ilvl w:val="0"/>
                <w:numId w:val="98"/>
              </w:numPr>
              <w:spacing w:after="160" w:line="259" w:lineRule="auto"/>
              <w:ind w:left="453" w:hanging="425"/>
              <w:contextualSpacing/>
              <w:rPr>
                <w:rFonts w:ascii="Times New Roman" w:eastAsia="Calibri" w:hAnsi="Times New Roman" w:cs="Times New Roman"/>
                <w:b/>
                <w:noProof/>
                <w:lang w:eastAsia="ru-RU"/>
              </w:rPr>
            </w:pPr>
            <w:r w:rsidRPr="00060E87">
              <w:rPr>
                <w:rFonts w:ascii="Times New Roman" w:eastAsia="Times New Roman" w:hAnsi="Times New Roman" w:cs="Times New Roman"/>
                <w:noProof/>
                <w:lang w:eastAsia="ru-RU"/>
              </w:rPr>
              <w:lastRenderedPageBreak/>
              <w:t>Методы, приемы и средства защиты информации: технические, программные, организационные, законодательные и морально-этические средства.</w:t>
            </w:r>
          </w:p>
        </w:tc>
      </w:tr>
      <w:tr w:rsidR="00426275" w:rsidRPr="00060E87" w14:paraId="0E272F16" w14:textId="77777777" w:rsidTr="00C2543A">
        <w:trPr>
          <w:trHeight w:val="165"/>
        </w:trPr>
        <w:tc>
          <w:tcPr>
            <w:tcW w:w="2963" w:type="dxa"/>
            <w:vMerge/>
            <w:hideMark/>
          </w:tcPr>
          <w:p w14:paraId="3DBFFDBC"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0975FAE7" w14:textId="77777777" w:rsidR="00426275" w:rsidRPr="00060E87" w:rsidRDefault="00426275" w:rsidP="00C2543A">
            <w:pPr>
              <w:rPr>
                <w:rFonts w:ascii="Times New Roman" w:eastAsia="Calibri" w:hAnsi="Times New Roman" w:cs="Times New Roman"/>
                <w:b/>
              </w:rPr>
            </w:pPr>
            <w:r w:rsidRPr="00060E87">
              <w:rPr>
                <w:rFonts w:ascii="Times New Roman" w:eastAsia="Times New Roman" w:hAnsi="Times New Roman" w:cs="Times New Roman"/>
                <w:b/>
                <w:lang w:eastAsia="ru-RU"/>
              </w:rPr>
              <w:t xml:space="preserve">В том числе практических и лабораторных работ </w:t>
            </w:r>
          </w:p>
        </w:tc>
      </w:tr>
      <w:tr w:rsidR="00426275" w:rsidRPr="00060E87" w14:paraId="1B57B435" w14:textId="77777777" w:rsidTr="00C2543A">
        <w:trPr>
          <w:trHeight w:val="737"/>
        </w:trPr>
        <w:tc>
          <w:tcPr>
            <w:tcW w:w="2963" w:type="dxa"/>
            <w:vMerge/>
          </w:tcPr>
          <w:p w14:paraId="10461731"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6BF46F1E" w14:textId="77777777" w:rsidR="00426275" w:rsidRPr="00060E87" w:rsidRDefault="00426275" w:rsidP="00C2543A">
            <w:pPr>
              <w:ind w:left="311" w:hanging="311"/>
              <w:rPr>
                <w:rFonts w:ascii="Times New Roman" w:eastAsia="Times New Roman" w:hAnsi="Times New Roman" w:cs="Times New Roman"/>
                <w:lang w:eastAsia="ru-RU"/>
              </w:rPr>
            </w:pPr>
            <w:r w:rsidRPr="00060E87">
              <w:rPr>
                <w:rFonts w:ascii="Times New Roman" w:eastAsia="Calibri" w:hAnsi="Times New Roman" w:cs="Times New Roman"/>
                <w:bCs/>
              </w:rPr>
              <w:t>10. Анализ и оценка цифровой безопасности и цифровых рисков</w:t>
            </w:r>
            <w:r w:rsidRPr="00060E87">
              <w:rPr>
                <w:rFonts w:ascii="Times New Roman" w:eastAsia="Calibri" w:hAnsi="Times New Roman" w:cs="Times New Roman"/>
              </w:rPr>
              <w:t>. Обзор, характеристики, особенности и преимущества использования планшетов/смартфонов.</w:t>
            </w:r>
          </w:p>
        </w:tc>
      </w:tr>
      <w:tr w:rsidR="00426275" w:rsidRPr="00060E87" w14:paraId="6B8BEB38" w14:textId="77777777" w:rsidTr="00C2543A">
        <w:trPr>
          <w:trHeight w:val="573"/>
        </w:trPr>
        <w:tc>
          <w:tcPr>
            <w:tcW w:w="2963" w:type="dxa"/>
            <w:vMerge/>
            <w:hideMark/>
          </w:tcPr>
          <w:p w14:paraId="0EA914B9"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078CAAEB"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3A85A534" w14:textId="77777777" w:rsidR="00426275" w:rsidRPr="00060E87" w:rsidRDefault="00426275" w:rsidP="00C254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060E87">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341F9FB2"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Calibri" w:hAnsi="Times New Roman" w:cs="Times New Roman"/>
                <w:bCs/>
              </w:rPr>
              <w:t>Подготовка презентации по теме «</w:t>
            </w:r>
            <w:proofErr w:type="spellStart"/>
            <w:r w:rsidRPr="00060E87">
              <w:rPr>
                <w:rFonts w:ascii="Times New Roman" w:eastAsia="Calibri" w:hAnsi="Times New Roman" w:cs="Times New Roman"/>
              </w:rPr>
              <w:t>ЭкосисТема</w:t>
            </w:r>
            <w:proofErr w:type="spellEnd"/>
            <w:r w:rsidRPr="00060E87">
              <w:rPr>
                <w:rFonts w:ascii="Times New Roman" w:eastAsia="Calibri" w:hAnsi="Times New Roman" w:cs="Times New Roman"/>
              </w:rPr>
              <w:t xml:space="preserve"> и структура цифровой экономики</w:t>
            </w:r>
            <w:r w:rsidRPr="00060E87">
              <w:rPr>
                <w:rFonts w:ascii="Times New Roman" w:eastAsia="Calibri" w:hAnsi="Times New Roman" w:cs="Times New Roman"/>
                <w:bCs/>
              </w:rPr>
              <w:t xml:space="preserve">»: </w:t>
            </w:r>
            <w:r w:rsidRPr="00060E87">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3C3E4768" w14:textId="77777777" w:rsidR="00426275" w:rsidRPr="00060E87" w:rsidRDefault="00426275" w:rsidP="00C2543A">
            <w:pPr>
              <w:rPr>
                <w:rFonts w:ascii="Times New Roman" w:eastAsia="Times New Roman" w:hAnsi="Times New Roman" w:cs="Times New Roman"/>
                <w:b/>
                <w:lang w:eastAsia="ru-RU"/>
              </w:rPr>
            </w:pPr>
            <w:r w:rsidRPr="00060E87">
              <w:rPr>
                <w:rFonts w:ascii="Times New Roman" w:eastAsia="Times New Roman" w:hAnsi="Times New Roman" w:cs="Times New Roman"/>
                <w:lang w:eastAsia="ru-RU"/>
              </w:rPr>
              <w:t>Разработка перечня средств и методов защиты информации.</w:t>
            </w:r>
          </w:p>
          <w:p w14:paraId="3C462F28" w14:textId="77777777" w:rsidR="00426275" w:rsidRPr="00060E87" w:rsidRDefault="00426275" w:rsidP="00C2543A">
            <w:pPr>
              <w:ind w:left="125" w:hanging="125"/>
              <w:rPr>
                <w:rFonts w:ascii="Times New Roman" w:eastAsia="Times New Roman" w:hAnsi="Times New Roman" w:cs="Times New Roman"/>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426275" w:rsidRPr="00060E87" w14:paraId="2DC9A9AF" w14:textId="77777777" w:rsidTr="00C2543A">
        <w:trPr>
          <w:trHeight w:val="70"/>
        </w:trPr>
        <w:tc>
          <w:tcPr>
            <w:tcW w:w="9639" w:type="dxa"/>
            <w:gridSpan w:val="2"/>
            <w:hideMark/>
          </w:tcPr>
          <w:p w14:paraId="71CBAD71" w14:textId="10060176" w:rsidR="00426275" w:rsidRPr="00060E87" w:rsidRDefault="00426275" w:rsidP="00C2543A">
            <w:pPr>
              <w:keepNext/>
              <w:autoSpaceDE w:val="0"/>
              <w:autoSpaceDN w:val="0"/>
              <w:outlineLvl w:val="0"/>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 xml:space="preserve"> Раздел 3. Компьютерные сети и сетевые технологии</w:t>
            </w:r>
            <w:r w:rsidR="00396A5E">
              <w:rPr>
                <w:rFonts w:ascii="Times New Roman" w:eastAsia="Times New Roman" w:hAnsi="Times New Roman" w:cs="Times New Roman"/>
                <w:b/>
                <w:bCs/>
                <w:lang w:eastAsia="ru-RU"/>
              </w:rPr>
              <w:t xml:space="preserve"> (18ч)</w:t>
            </w:r>
          </w:p>
        </w:tc>
      </w:tr>
      <w:tr w:rsidR="00426275" w:rsidRPr="00060E87" w14:paraId="6538046A" w14:textId="77777777" w:rsidTr="00C2543A">
        <w:trPr>
          <w:trHeight w:val="286"/>
        </w:trPr>
        <w:tc>
          <w:tcPr>
            <w:tcW w:w="2963" w:type="dxa"/>
            <w:vMerge w:val="restart"/>
            <w:hideMark/>
          </w:tcPr>
          <w:p w14:paraId="2C7F6C20"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0E87">
              <w:rPr>
                <w:rFonts w:ascii="Times New Roman" w:eastAsia="Times New Roman" w:hAnsi="Times New Roman" w:cs="Times New Roman"/>
                <w:b/>
                <w:bCs/>
                <w:lang w:eastAsia="ru-RU"/>
              </w:rPr>
              <w:t>Тема 3.1.</w:t>
            </w:r>
          </w:p>
          <w:p w14:paraId="2F63E164"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Компьютерные сети, сетевые аппаратные средства</w:t>
            </w:r>
          </w:p>
        </w:tc>
        <w:tc>
          <w:tcPr>
            <w:tcW w:w="6676" w:type="dxa"/>
          </w:tcPr>
          <w:p w14:paraId="25CA8409"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426275" w:rsidRPr="00060E87" w14:paraId="351A128B" w14:textId="77777777" w:rsidTr="00C2543A">
        <w:trPr>
          <w:trHeight w:val="286"/>
        </w:trPr>
        <w:tc>
          <w:tcPr>
            <w:tcW w:w="2963" w:type="dxa"/>
            <w:vMerge/>
            <w:hideMark/>
          </w:tcPr>
          <w:p w14:paraId="310E4AB9"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0C556A7C" w14:textId="77777777" w:rsidR="00426275" w:rsidRPr="00060E87" w:rsidRDefault="00426275" w:rsidP="00521E21">
            <w:pPr>
              <w:numPr>
                <w:ilvl w:val="0"/>
                <w:numId w:val="99"/>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Классификация сетей.</w:t>
            </w:r>
          </w:p>
          <w:p w14:paraId="43E2D144" w14:textId="77777777" w:rsidR="00426275" w:rsidRPr="00060E87" w:rsidRDefault="00426275" w:rsidP="00521E21">
            <w:pPr>
              <w:numPr>
                <w:ilvl w:val="0"/>
                <w:numId w:val="99"/>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Топология сетей. </w:t>
            </w:r>
          </w:p>
          <w:p w14:paraId="6F82FCB6" w14:textId="77777777" w:rsidR="00426275" w:rsidRPr="00060E87" w:rsidRDefault="00426275" w:rsidP="00521E21">
            <w:pPr>
              <w:numPr>
                <w:ilvl w:val="0"/>
                <w:numId w:val="99"/>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Одноранговые сети и сети с выделенным сервером, достоинства и недостатки. Понятие сервер, рабочая станция.</w:t>
            </w:r>
          </w:p>
          <w:p w14:paraId="0F25B83F" w14:textId="77777777" w:rsidR="00426275" w:rsidRPr="00060E87" w:rsidRDefault="00426275" w:rsidP="00521E21">
            <w:pPr>
              <w:numPr>
                <w:ilvl w:val="0"/>
                <w:numId w:val="99"/>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Сетевые аппаратные средства.</w:t>
            </w:r>
          </w:p>
        </w:tc>
      </w:tr>
      <w:tr w:rsidR="00426275" w:rsidRPr="00060E87" w14:paraId="59BB8D6F" w14:textId="77777777" w:rsidTr="00C2543A">
        <w:trPr>
          <w:trHeight w:val="195"/>
        </w:trPr>
        <w:tc>
          <w:tcPr>
            <w:tcW w:w="2963" w:type="dxa"/>
            <w:vMerge/>
            <w:hideMark/>
          </w:tcPr>
          <w:p w14:paraId="4446272D"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5259CA87" w14:textId="77777777" w:rsidR="00426275" w:rsidRPr="00060E87" w:rsidRDefault="00426275" w:rsidP="00C2543A">
            <w:pPr>
              <w:ind w:left="177" w:hanging="177"/>
              <w:rPr>
                <w:rFonts w:ascii="Times New Roman" w:eastAsia="Times New Roman" w:hAnsi="Times New Roman" w:cs="Times New Roman"/>
                <w:lang w:eastAsia="ru-RU"/>
              </w:rPr>
            </w:pPr>
            <w:r w:rsidRPr="00060E87">
              <w:rPr>
                <w:rFonts w:ascii="Times New Roman" w:eastAsia="Times New Roman" w:hAnsi="Times New Roman" w:cs="Times New Roman"/>
                <w:b/>
                <w:bCs/>
                <w:lang w:eastAsia="ru-RU"/>
              </w:rPr>
              <w:t xml:space="preserve">В том числе практических и лабораторных работ </w:t>
            </w:r>
          </w:p>
        </w:tc>
      </w:tr>
      <w:tr w:rsidR="00426275" w:rsidRPr="00060E87" w14:paraId="1792855A" w14:textId="77777777" w:rsidTr="00C2543A">
        <w:trPr>
          <w:trHeight w:val="57"/>
        </w:trPr>
        <w:tc>
          <w:tcPr>
            <w:tcW w:w="2963" w:type="dxa"/>
            <w:vMerge/>
            <w:hideMark/>
          </w:tcPr>
          <w:p w14:paraId="0B2DC6DA"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676" w:type="dxa"/>
          </w:tcPr>
          <w:p w14:paraId="76323F68"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00B76B0D" w14:textId="77777777" w:rsidR="00426275" w:rsidRPr="00060E87" w:rsidRDefault="00426275" w:rsidP="00C2543A">
            <w:pPr>
              <w:ind w:left="28" w:hanging="28"/>
              <w:rPr>
                <w:rFonts w:ascii="Times New Roman" w:eastAsia="Times New Roman" w:hAnsi="Times New Roman" w:cs="Times New Roman"/>
                <w:b/>
                <w:lang w:eastAsia="ru-RU"/>
              </w:rPr>
            </w:pPr>
            <w:r w:rsidRPr="00060E87">
              <w:rPr>
                <w:rFonts w:ascii="Times New Roman" w:eastAsia="Times New Roman" w:hAnsi="Times New Roman" w:cs="Times New Roman"/>
                <w:iCs/>
                <w:lang w:eastAsia="ru-RU"/>
              </w:rPr>
              <w:t>Составление таблицы достоинств и недостатков одноранговых и сетей с выделенным сервером.</w:t>
            </w:r>
          </w:p>
        </w:tc>
      </w:tr>
      <w:tr w:rsidR="00426275" w:rsidRPr="00060E87" w14:paraId="06E90F19" w14:textId="77777777" w:rsidTr="00C2543A">
        <w:trPr>
          <w:trHeight w:val="138"/>
        </w:trPr>
        <w:tc>
          <w:tcPr>
            <w:tcW w:w="2963" w:type="dxa"/>
            <w:vMerge w:val="restart"/>
            <w:hideMark/>
          </w:tcPr>
          <w:p w14:paraId="6B1286F0"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060E87">
              <w:rPr>
                <w:rFonts w:ascii="Times New Roman" w:eastAsia="Times New Roman" w:hAnsi="Times New Roman" w:cs="Times New Roman"/>
                <w:b/>
                <w:lang w:eastAsia="ru-RU"/>
              </w:rPr>
              <w:t>Тема 3.2.</w:t>
            </w:r>
          </w:p>
          <w:p w14:paraId="40CFA833"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060E87">
              <w:rPr>
                <w:rFonts w:ascii="Times New Roman" w:eastAsia="Times New Roman" w:hAnsi="Times New Roman" w:cs="Times New Roman"/>
                <w:b/>
                <w:spacing w:val="2"/>
                <w:lang w:eastAsia="ru-RU"/>
              </w:rPr>
              <w:t xml:space="preserve">Передача информации в сетях, сеть </w:t>
            </w:r>
            <w:r w:rsidRPr="00060E87">
              <w:rPr>
                <w:rFonts w:ascii="Times New Roman" w:eastAsia="Times New Roman" w:hAnsi="Times New Roman" w:cs="Times New Roman"/>
                <w:b/>
                <w:spacing w:val="2"/>
                <w:lang w:val="en-US" w:eastAsia="ru-RU"/>
              </w:rPr>
              <w:t>internet</w:t>
            </w:r>
            <w:r w:rsidRPr="00060E87">
              <w:rPr>
                <w:rFonts w:ascii="Times New Roman" w:eastAsia="Times New Roman" w:hAnsi="Times New Roman" w:cs="Times New Roman"/>
                <w:b/>
                <w:spacing w:val="2"/>
                <w:lang w:eastAsia="ru-RU"/>
              </w:rPr>
              <w:t>.</w:t>
            </w:r>
          </w:p>
        </w:tc>
        <w:tc>
          <w:tcPr>
            <w:tcW w:w="6676" w:type="dxa"/>
          </w:tcPr>
          <w:p w14:paraId="79748A42"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Times New Roman" w:hAnsi="Times New Roman" w:cs="Times New Roman"/>
                <w:b/>
                <w:lang w:eastAsia="ru-RU"/>
              </w:rPr>
              <w:t>Содержание</w:t>
            </w:r>
            <w:r w:rsidRPr="00060E87">
              <w:rPr>
                <w:rFonts w:ascii="Times New Roman" w:eastAsia="Times New Roman" w:hAnsi="Times New Roman" w:cs="Times New Roman"/>
                <w:lang w:eastAsia="ru-RU"/>
              </w:rPr>
              <w:t xml:space="preserve"> </w:t>
            </w:r>
          </w:p>
        </w:tc>
      </w:tr>
      <w:tr w:rsidR="00426275" w:rsidRPr="00060E87" w14:paraId="052062E3" w14:textId="77777777" w:rsidTr="00C2543A">
        <w:trPr>
          <w:trHeight w:val="1347"/>
        </w:trPr>
        <w:tc>
          <w:tcPr>
            <w:tcW w:w="2963" w:type="dxa"/>
            <w:vMerge/>
            <w:hideMark/>
          </w:tcPr>
          <w:p w14:paraId="35F4F525"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Pr>
          <w:p w14:paraId="116D55B9"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Сетевые технологии обработки и передачи информации.</w:t>
            </w:r>
          </w:p>
          <w:p w14:paraId="2A7E6669"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Режимы передачи данных.</w:t>
            </w:r>
          </w:p>
          <w:p w14:paraId="4E2B9991"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 xml:space="preserve">Структура и система адресации в Internet. Способы подключения. </w:t>
            </w:r>
          </w:p>
          <w:p w14:paraId="79AF3E31"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типы и стандарты протоколов.</w:t>
            </w:r>
          </w:p>
          <w:p w14:paraId="52F1DAEE"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noProof/>
                <w:lang w:eastAsia="ru-RU"/>
              </w:rPr>
            </w:pPr>
            <w:r w:rsidRPr="00060E87">
              <w:rPr>
                <w:rFonts w:ascii="Times New Roman" w:eastAsia="Times New Roman" w:hAnsi="Times New Roman" w:cs="Times New Roman"/>
                <w:noProof/>
                <w:lang w:eastAsia="ru-RU"/>
              </w:rPr>
              <w:t>Основные услуги Internet. Поисковые машины Internet.</w:t>
            </w:r>
          </w:p>
          <w:p w14:paraId="2368C37D" w14:textId="77777777" w:rsidR="00426275" w:rsidRPr="00060E87" w:rsidRDefault="00426275" w:rsidP="00521E21">
            <w:pPr>
              <w:numPr>
                <w:ilvl w:val="0"/>
                <w:numId w:val="100"/>
              </w:numPr>
              <w:spacing w:after="160" w:line="259" w:lineRule="auto"/>
              <w:ind w:left="453" w:hanging="425"/>
              <w:contextualSpacing/>
              <w:rPr>
                <w:rFonts w:ascii="Times New Roman" w:eastAsia="Times New Roman" w:hAnsi="Times New Roman" w:cs="Times New Roman"/>
                <w:b/>
                <w:noProof/>
                <w:lang w:eastAsia="ru-RU"/>
              </w:rPr>
            </w:pPr>
            <w:r w:rsidRPr="00060E87">
              <w:rPr>
                <w:rFonts w:ascii="Times New Roman" w:eastAsia="Times New Roman" w:hAnsi="Times New Roman" w:cs="Times New Roman"/>
                <w:noProof/>
                <w:lang w:eastAsia="ru-RU"/>
              </w:rPr>
              <w:t xml:space="preserve">Браузеры. Информационные ресурсы. </w:t>
            </w:r>
          </w:p>
        </w:tc>
      </w:tr>
      <w:tr w:rsidR="00426275" w:rsidRPr="00060E87" w14:paraId="60DE2F81" w14:textId="77777777" w:rsidTr="00C2543A">
        <w:trPr>
          <w:trHeight w:val="240"/>
        </w:trPr>
        <w:tc>
          <w:tcPr>
            <w:tcW w:w="2963" w:type="dxa"/>
            <w:vMerge/>
            <w:hideMark/>
          </w:tcPr>
          <w:p w14:paraId="467E5516"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779316CA" w14:textId="77777777" w:rsidR="00426275" w:rsidRPr="00060E87" w:rsidRDefault="00426275" w:rsidP="00C2543A">
            <w:pPr>
              <w:rPr>
                <w:rFonts w:ascii="Times New Roman" w:eastAsia="Times New Roman" w:hAnsi="Times New Roman" w:cs="Times New Roman"/>
                <w:b/>
                <w:bCs/>
                <w:lang w:eastAsia="ru-RU"/>
              </w:rPr>
            </w:pPr>
            <w:r w:rsidRPr="00060E87">
              <w:rPr>
                <w:rFonts w:ascii="Times New Roman" w:eastAsia="Calibri" w:hAnsi="Times New Roman" w:cs="Times New Roman"/>
                <w:b/>
                <w:lang w:eastAsia="ru-RU"/>
              </w:rPr>
              <w:t xml:space="preserve">В том числе практических и лабораторных работ </w:t>
            </w:r>
          </w:p>
        </w:tc>
      </w:tr>
      <w:tr w:rsidR="00426275" w:rsidRPr="00060E87" w14:paraId="4C0C9B68" w14:textId="77777777" w:rsidTr="00C2543A">
        <w:trPr>
          <w:trHeight w:val="170"/>
        </w:trPr>
        <w:tc>
          <w:tcPr>
            <w:tcW w:w="2963" w:type="dxa"/>
            <w:vMerge/>
            <w:tcBorders>
              <w:bottom w:val="single" w:sz="4" w:space="0" w:color="auto"/>
            </w:tcBorders>
            <w:hideMark/>
          </w:tcPr>
          <w:p w14:paraId="46D145E6" w14:textId="77777777" w:rsidR="00426275" w:rsidRPr="00060E87" w:rsidRDefault="00426275" w:rsidP="00C2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6676" w:type="dxa"/>
            <w:tcBorders>
              <w:bottom w:val="single" w:sz="4" w:space="0" w:color="auto"/>
            </w:tcBorders>
          </w:tcPr>
          <w:p w14:paraId="657360D1" w14:textId="77777777" w:rsidR="00426275" w:rsidRPr="00060E87" w:rsidRDefault="00426275" w:rsidP="00C2543A">
            <w:pPr>
              <w:rPr>
                <w:rFonts w:ascii="Times New Roman" w:eastAsia="Times New Roman" w:hAnsi="Times New Roman" w:cs="Times New Roman"/>
                <w:lang w:eastAsia="ru-RU"/>
              </w:rPr>
            </w:pPr>
            <w:r w:rsidRPr="00060E87">
              <w:rPr>
                <w:rFonts w:ascii="Times New Roman" w:eastAsia="Calibri" w:hAnsi="Times New Roman" w:cs="Times New Roman"/>
                <w:b/>
                <w:lang w:eastAsia="ru-RU"/>
              </w:rPr>
              <w:t xml:space="preserve">Самостоятельная работа обучающихся </w:t>
            </w:r>
          </w:p>
          <w:p w14:paraId="16563115" w14:textId="77777777" w:rsidR="00426275" w:rsidRPr="00060E87" w:rsidRDefault="00426275" w:rsidP="00C2543A">
            <w:pPr>
              <w:rPr>
                <w:rFonts w:ascii="Times New Roman" w:eastAsia="Times New Roman" w:hAnsi="Times New Roman" w:cs="Times New Roman"/>
                <w:b/>
                <w:bCs/>
                <w:lang w:eastAsia="ru-RU"/>
              </w:rPr>
            </w:pPr>
            <w:r w:rsidRPr="00060E87">
              <w:rPr>
                <w:rFonts w:ascii="Times New Roman" w:eastAsia="Times New Roman" w:hAnsi="Times New Roman" w:cs="Times New Roman"/>
                <w:lang w:eastAsia="ru-RU"/>
              </w:rPr>
              <w:t xml:space="preserve">Эссе на тему: «Технология поиска информации в сети </w:t>
            </w:r>
            <w:r w:rsidRPr="00060E87">
              <w:rPr>
                <w:rFonts w:ascii="Times New Roman" w:eastAsia="Times New Roman" w:hAnsi="Times New Roman" w:cs="Times New Roman"/>
                <w:lang w:val="en-US" w:eastAsia="ru-RU"/>
              </w:rPr>
              <w:t>Internet</w:t>
            </w:r>
            <w:r w:rsidRPr="00060E87">
              <w:rPr>
                <w:rFonts w:ascii="Times New Roman" w:eastAsia="Times New Roman" w:hAnsi="Times New Roman" w:cs="Times New Roman"/>
                <w:lang w:eastAsia="ru-RU"/>
              </w:rPr>
              <w:t>»</w:t>
            </w:r>
          </w:p>
          <w:p w14:paraId="03A5AF7A" w14:textId="77777777" w:rsidR="00426275" w:rsidRPr="00060E87" w:rsidRDefault="00426275" w:rsidP="00C2543A">
            <w:pPr>
              <w:rPr>
                <w:rFonts w:ascii="Times New Roman" w:eastAsia="Times New Roman" w:hAnsi="Times New Roman" w:cs="Times New Roman"/>
                <w:b/>
                <w:bCs/>
                <w:lang w:eastAsia="ru-RU"/>
              </w:rPr>
            </w:pPr>
            <w:r w:rsidRPr="00060E87">
              <w:rPr>
                <w:rFonts w:ascii="Times New Roman" w:eastAsia="Times New Roman" w:hAnsi="Times New Roman" w:cs="Times New Roman"/>
                <w:lang w:eastAsia="ru-RU"/>
              </w:rPr>
              <w:t xml:space="preserve">Эссе на тему: «Применение </w:t>
            </w:r>
            <w:r w:rsidRPr="00060E87">
              <w:rPr>
                <w:rFonts w:ascii="Times New Roman" w:eastAsia="Times New Roman" w:hAnsi="Times New Roman" w:cs="Times New Roman"/>
                <w:spacing w:val="-20"/>
                <w:lang w:eastAsia="ru-RU"/>
              </w:rPr>
              <w:t>телекоммуникационных</w:t>
            </w:r>
            <w:r w:rsidRPr="00060E87">
              <w:rPr>
                <w:rFonts w:ascii="Times New Roman" w:eastAsia="Times New Roman" w:hAnsi="Times New Roman" w:cs="Times New Roman"/>
                <w:lang w:eastAsia="ru-RU"/>
              </w:rPr>
              <w:t xml:space="preserve"> технологий в повседневной жизни».</w:t>
            </w:r>
            <w:r w:rsidRPr="00060E87">
              <w:rPr>
                <w:rFonts w:ascii="Times New Roman" w:eastAsia="Times New Roman" w:hAnsi="Times New Roman" w:cs="Times New Roman"/>
                <w:b/>
                <w:bCs/>
                <w:lang w:eastAsia="ru-RU"/>
              </w:rPr>
              <w:t xml:space="preserve"> </w:t>
            </w:r>
          </w:p>
          <w:p w14:paraId="06497B52" w14:textId="77777777" w:rsidR="00426275" w:rsidRPr="00060E87" w:rsidRDefault="00426275" w:rsidP="00C2543A">
            <w:pPr>
              <w:rPr>
                <w:rFonts w:ascii="Times New Roman" w:eastAsia="Times New Roman" w:hAnsi="Times New Roman" w:cs="Times New Roman"/>
                <w:iCs/>
                <w:lang w:eastAsia="ru-RU"/>
              </w:rPr>
            </w:pPr>
            <w:r w:rsidRPr="00060E87">
              <w:rPr>
                <w:rFonts w:ascii="Times New Roman" w:eastAsia="Times New Roman" w:hAnsi="Times New Roman" w:cs="Times New Roman"/>
                <w:iCs/>
                <w:lang w:eastAsia="ru-RU"/>
              </w:rPr>
              <w:t>Работа с конспектом лекции при подготовке к контрольной работе;</w:t>
            </w:r>
          </w:p>
        </w:tc>
      </w:tr>
      <w:tr w:rsidR="00426275" w:rsidRPr="00060E87" w14:paraId="55CEF0DD" w14:textId="77777777" w:rsidTr="00C2543A">
        <w:trPr>
          <w:trHeight w:val="258"/>
        </w:trPr>
        <w:tc>
          <w:tcPr>
            <w:tcW w:w="9639" w:type="dxa"/>
            <w:gridSpan w:val="2"/>
            <w:tcBorders>
              <w:left w:val="single" w:sz="4" w:space="0" w:color="auto"/>
              <w:right w:val="single" w:sz="4" w:space="0" w:color="auto"/>
            </w:tcBorders>
          </w:tcPr>
          <w:p w14:paraId="1AB2BB7A" w14:textId="77777777" w:rsidR="00426275" w:rsidRPr="00060E87" w:rsidRDefault="00426275"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Промежуточная аттестация</w:t>
            </w:r>
          </w:p>
        </w:tc>
      </w:tr>
      <w:tr w:rsidR="00426275" w:rsidRPr="00060E87" w14:paraId="071F0431" w14:textId="77777777" w:rsidTr="00C2543A">
        <w:trPr>
          <w:trHeight w:val="258"/>
        </w:trPr>
        <w:tc>
          <w:tcPr>
            <w:tcW w:w="9639" w:type="dxa"/>
            <w:gridSpan w:val="2"/>
            <w:tcBorders>
              <w:left w:val="single" w:sz="4" w:space="0" w:color="auto"/>
              <w:right w:val="single" w:sz="4" w:space="0" w:color="auto"/>
            </w:tcBorders>
          </w:tcPr>
          <w:p w14:paraId="7EFB3B4D" w14:textId="65BB74ED" w:rsidR="00426275" w:rsidRPr="00060E87" w:rsidRDefault="00426275"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060E87">
              <w:rPr>
                <w:rFonts w:ascii="Times New Roman" w:eastAsia="Calibri" w:hAnsi="Times New Roman" w:cs="Times New Roman"/>
                <w:b/>
                <w:bCs/>
                <w:lang w:eastAsia="ru-RU"/>
              </w:rPr>
              <w:t>Всего:</w:t>
            </w:r>
            <w:r w:rsidR="007620E6">
              <w:rPr>
                <w:rFonts w:ascii="Times New Roman" w:eastAsia="Calibri" w:hAnsi="Times New Roman" w:cs="Times New Roman"/>
                <w:b/>
                <w:bCs/>
                <w:lang w:eastAsia="ru-RU"/>
              </w:rPr>
              <w:t xml:space="preserve"> 64</w:t>
            </w:r>
          </w:p>
        </w:tc>
      </w:tr>
    </w:tbl>
    <w:p w14:paraId="4BF09228" w14:textId="77777777" w:rsidR="00426275" w:rsidRDefault="00426275" w:rsidP="00426275">
      <w:pPr>
        <w:pStyle w:val="114"/>
        <w:jc w:val="both"/>
        <w:rPr>
          <w:rFonts w:ascii="Times New Roman" w:hAnsi="Times New Roman"/>
        </w:rPr>
      </w:pPr>
    </w:p>
    <w:p w14:paraId="6723F7DF" w14:textId="77777777" w:rsidR="00426275" w:rsidRDefault="00426275" w:rsidP="00426275">
      <w:pPr>
        <w:pStyle w:val="114"/>
        <w:jc w:val="both"/>
        <w:rPr>
          <w:rFonts w:ascii="Times New Roman" w:hAnsi="Times New Roman"/>
        </w:rPr>
      </w:pPr>
    </w:p>
    <w:p w14:paraId="69E92311" w14:textId="77777777" w:rsidR="00426275" w:rsidRDefault="00426275" w:rsidP="00426275">
      <w:pPr>
        <w:pStyle w:val="114"/>
        <w:jc w:val="both"/>
        <w:rPr>
          <w:rFonts w:ascii="Times New Roman" w:hAnsi="Times New Roman"/>
        </w:rPr>
      </w:pPr>
    </w:p>
    <w:p w14:paraId="2FF32316" w14:textId="77777777" w:rsidR="00426275" w:rsidRDefault="00426275" w:rsidP="00426275">
      <w:pPr>
        <w:pStyle w:val="114"/>
        <w:jc w:val="both"/>
        <w:rPr>
          <w:rFonts w:ascii="Times New Roman" w:hAnsi="Times New Roman"/>
        </w:rPr>
      </w:pPr>
    </w:p>
    <w:p w14:paraId="1D95C9A7" w14:textId="77777777" w:rsidR="00426275" w:rsidRDefault="00426275" w:rsidP="00426275">
      <w:pPr>
        <w:pStyle w:val="114"/>
        <w:jc w:val="both"/>
        <w:rPr>
          <w:rFonts w:ascii="Times New Roman" w:hAnsi="Times New Roman"/>
        </w:rPr>
      </w:pPr>
    </w:p>
    <w:p w14:paraId="1665CA29" w14:textId="77777777" w:rsidR="00426275" w:rsidRDefault="00426275" w:rsidP="00426275">
      <w:pPr>
        <w:rPr>
          <w:rFonts w:ascii="Times New Roman" w:hAnsi="Times New Roman" w:cs="Times New Roman"/>
          <w:sz w:val="24"/>
          <w:szCs w:val="24"/>
        </w:rPr>
      </w:pPr>
    </w:p>
    <w:p w14:paraId="5A094D1A" w14:textId="77777777" w:rsidR="00426275" w:rsidRPr="00DF068E" w:rsidRDefault="00426275" w:rsidP="00426275">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DFBFDA" w14:textId="77777777" w:rsidR="00426275" w:rsidRPr="00E11160" w:rsidRDefault="00426275" w:rsidP="00426275">
      <w:pPr>
        <w:pStyle w:val="114"/>
        <w:rPr>
          <w:rFonts w:ascii="Times New Roman" w:hAnsi="Times New Roman"/>
        </w:rPr>
      </w:pPr>
      <w:r w:rsidRPr="00E11160">
        <w:rPr>
          <w:rFonts w:ascii="Times New Roman" w:hAnsi="Times New Roman"/>
        </w:rPr>
        <w:t>3.1. Материально-техническое обеспечение</w:t>
      </w:r>
    </w:p>
    <w:p w14:paraId="6FCFED20" w14:textId="789A94B6" w:rsidR="00426275" w:rsidRPr="00FA680C" w:rsidRDefault="00155ADA" w:rsidP="00426275">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155ADA">
        <w:rPr>
          <w:rFonts w:ascii="Times New Roman" w:hAnsi="Times New Roman" w:cs="Times New Roman"/>
          <w:bCs/>
          <w:sz w:val="24"/>
          <w:szCs w:val="24"/>
        </w:rPr>
        <w:t>Гуманитарных и социально-экономических дисциплин</w:t>
      </w:r>
      <w:r w:rsidR="00426275" w:rsidRPr="00FA680C">
        <w:rPr>
          <w:rFonts w:ascii="Times New Roman" w:hAnsi="Times New Roman" w:cs="Times New Roman"/>
          <w:bCs/>
          <w:i/>
          <w:sz w:val="24"/>
          <w:szCs w:val="24"/>
        </w:rPr>
        <w:t xml:space="preserve">, </w:t>
      </w:r>
      <w:r w:rsidR="00426275"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426275" w:rsidRPr="00FA680C">
        <w:rPr>
          <w:rFonts w:ascii="Times New Roman" w:hAnsi="Times New Roman" w:cs="Times New Roman"/>
          <w:bCs/>
          <w:sz w:val="24"/>
          <w:szCs w:val="24"/>
        </w:rPr>
        <w:t xml:space="preserve"> в соответствии с </w:t>
      </w:r>
      <w:r w:rsidR="00426275" w:rsidRPr="00FA680C">
        <w:rPr>
          <w:rFonts w:ascii="Times New Roman" w:hAnsi="Times New Roman" w:cs="Times New Roman"/>
          <w:bCs/>
          <w:iCs/>
          <w:sz w:val="24"/>
          <w:szCs w:val="24"/>
        </w:rPr>
        <w:t>приложением 3</w:t>
      </w:r>
      <w:r w:rsidR="00426275">
        <w:rPr>
          <w:rFonts w:ascii="Times New Roman" w:hAnsi="Times New Roman" w:cs="Times New Roman"/>
          <w:bCs/>
          <w:iCs/>
          <w:sz w:val="24"/>
          <w:szCs w:val="24"/>
        </w:rPr>
        <w:t xml:space="preserve"> ПОП-П</w:t>
      </w:r>
      <w:r w:rsidR="00426275" w:rsidRPr="00FA680C">
        <w:rPr>
          <w:rFonts w:ascii="Times New Roman" w:hAnsi="Times New Roman" w:cs="Times New Roman"/>
          <w:bCs/>
          <w:i/>
          <w:sz w:val="24"/>
          <w:szCs w:val="24"/>
        </w:rPr>
        <w:t>.</w:t>
      </w:r>
    </w:p>
    <w:p w14:paraId="16C8EA26" w14:textId="77777777" w:rsidR="00426275" w:rsidRDefault="00426275" w:rsidP="00426275"/>
    <w:p w14:paraId="34CB81A8" w14:textId="77777777" w:rsidR="00426275" w:rsidRPr="00E11160" w:rsidRDefault="00426275" w:rsidP="0042627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39D94D" w14:textId="77777777" w:rsidR="00426275" w:rsidRDefault="00426275" w:rsidP="0042627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5265EC" w14:textId="77777777" w:rsidR="00426275" w:rsidRDefault="00426275" w:rsidP="00426275">
      <w:pPr>
        <w:pStyle w:val="a4"/>
        <w:spacing w:line="276" w:lineRule="auto"/>
        <w:ind w:left="0" w:firstLine="709"/>
        <w:jc w:val="both"/>
        <w:rPr>
          <w:rFonts w:ascii="Times New Roman" w:hAnsi="Times New Roman"/>
          <w:bCs/>
          <w:sz w:val="24"/>
          <w:szCs w:val="24"/>
        </w:rPr>
      </w:pPr>
    </w:p>
    <w:p w14:paraId="501CC774" w14:textId="77777777" w:rsidR="00426275" w:rsidRPr="00E11160" w:rsidRDefault="00426275" w:rsidP="0042627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1C9A3C" w14:textId="77777777" w:rsidR="00426275" w:rsidRPr="00CF2C23"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F2C23">
        <w:rPr>
          <w:rFonts w:ascii="Times New Roman" w:eastAsia="Times New Roman" w:hAnsi="Times New Roman" w:cs="Times New Roman"/>
          <w:sz w:val="24"/>
          <w:szCs w:val="24"/>
          <w:lang w:eastAsia="ru-RU"/>
        </w:rPr>
        <w:t xml:space="preserve">. Сергеева, И. И. </w:t>
      </w:r>
      <w:proofErr w:type="gramStart"/>
      <w:r w:rsidRPr="00CF2C23">
        <w:rPr>
          <w:rFonts w:ascii="Times New Roman" w:eastAsia="Times New Roman" w:hAnsi="Times New Roman" w:cs="Times New Roman"/>
          <w:sz w:val="24"/>
          <w:szCs w:val="24"/>
          <w:lang w:eastAsia="ru-RU"/>
        </w:rPr>
        <w:t>Информатика :</w:t>
      </w:r>
      <w:proofErr w:type="gramEnd"/>
      <w:r w:rsidRPr="00CF2C23">
        <w:rPr>
          <w:rFonts w:ascii="Times New Roman" w:eastAsia="Times New Roman" w:hAnsi="Times New Roman" w:cs="Times New Roman"/>
          <w:sz w:val="24"/>
          <w:szCs w:val="24"/>
          <w:lang w:eastAsia="ru-RU"/>
        </w:rPr>
        <w:t xml:space="preserve"> учебник / И.И. Сергеева, А.А. </w:t>
      </w:r>
      <w:proofErr w:type="spellStart"/>
      <w:r w:rsidRPr="00CF2C23">
        <w:rPr>
          <w:rFonts w:ascii="Times New Roman" w:eastAsia="Times New Roman" w:hAnsi="Times New Roman" w:cs="Times New Roman"/>
          <w:sz w:val="24"/>
          <w:szCs w:val="24"/>
          <w:lang w:eastAsia="ru-RU"/>
        </w:rPr>
        <w:t>Музалевская</w:t>
      </w:r>
      <w:proofErr w:type="spellEnd"/>
      <w:r w:rsidRPr="00CF2C23">
        <w:rPr>
          <w:rFonts w:ascii="Times New Roman" w:eastAsia="Times New Roman" w:hAnsi="Times New Roman" w:cs="Times New Roman"/>
          <w:sz w:val="24"/>
          <w:szCs w:val="24"/>
          <w:lang w:eastAsia="ru-RU"/>
        </w:rPr>
        <w:t xml:space="preserve">, Н.В. Тарасова. — 2-е изд., </w:t>
      </w:r>
      <w:proofErr w:type="spellStart"/>
      <w:r w:rsidRPr="00CF2C23">
        <w:rPr>
          <w:rFonts w:ascii="Times New Roman" w:eastAsia="Times New Roman" w:hAnsi="Times New Roman" w:cs="Times New Roman"/>
          <w:sz w:val="24"/>
          <w:szCs w:val="24"/>
          <w:lang w:eastAsia="ru-RU"/>
        </w:rPr>
        <w:t>перераб</w:t>
      </w:r>
      <w:proofErr w:type="spellEnd"/>
      <w:r w:rsidRPr="00CF2C23">
        <w:rPr>
          <w:rFonts w:ascii="Times New Roman" w:eastAsia="Times New Roman" w:hAnsi="Times New Roman" w:cs="Times New Roman"/>
          <w:sz w:val="24"/>
          <w:szCs w:val="24"/>
          <w:lang w:eastAsia="ru-RU"/>
        </w:rPr>
        <w:t xml:space="preserve">. и доп. — </w:t>
      </w:r>
      <w:proofErr w:type="gramStart"/>
      <w:r w:rsidRPr="00CF2C23">
        <w:rPr>
          <w:rFonts w:ascii="Times New Roman" w:eastAsia="Times New Roman" w:hAnsi="Times New Roman" w:cs="Times New Roman"/>
          <w:sz w:val="24"/>
          <w:szCs w:val="24"/>
          <w:lang w:eastAsia="ru-RU"/>
        </w:rPr>
        <w:t>Москва  :</w:t>
      </w:r>
      <w:proofErr w:type="gramEnd"/>
      <w:r w:rsidRPr="00CF2C23">
        <w:rPr>
          <w:rFonts w:ascii="Times New Roman" w:eastAsia="Times New Roman" w:hAnsi="Times New Roman" w:cs="Times New Roman"/>
          <w:sz w:val="24"/>
          <w:szCs w:val="24"/>
          <w:lang w:eastAsia="ru-RU"/>
        </w:rPr>
        <w:t xml:space="preserve"> ФОРУМ : ИНФРА-М, 2020. — 384 с. — (Среднее профессиональное образование). - ISBN 978-5-8199-0775-7.</w:t>
      </w:r>
    </w:p>
    <w:p w14:paraId="1355DB9F" w14:textId="77777777" w:rsidR="00426275" w:rsidRPr="00CF2C23" w:rsidRDefault="00426275" w:rsidP="00426275">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F2C23">
        <w:rPr>
          <w:rFonts w:ascii="Times New Roman" w:eastAsia="Times New Roman" w:hAnsi="Times New Roman" w:cs="Times New Roman"/>
          <w:sz w:val="24"/>
          <w:szCs w:val="24"/>
          <w:lang w:eastAsia="ru-RU"/>
        </w:rPr>
        <w:t xml:space="preserve">. Neumeka.ru. Бесплатные компьютерные курсы [Электронный ресурс], автор – Илья Кривошеев - URL: http://neumeka.ru/microsoft_word.html - уроки Microsoft Word, Excel. </w:t>
      </w:r>
    </w:p>
    <w:p w14:paraId="5FD724EC" w14:textId="77777777" w:rsidR="00426275" w:rsidRPr="00CF2C23" w:rsidRDefault="00426275" w:rsidP="00426275">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3</w:t>
      </w:r>
      <w:r w:rsidRPr="00CF2C23">
        <w:rPr>
          <w:rFonts w:ascii="Times New Roman" w:eastAsia="Times New Roman" w:hAnsi="Times New Roman" w:cs="Times New Roman"/>
          <w:sz w:val="24"/>
          <w:szCs w:val="24"/>
          <w:lang w:eastAsia="ru-RU"/>
        </w:rPr>
        <w:t>. </w:t>
      </w:r>
      <w:proofErr w:type="spellStart"/>
      <w:r w:rsidRPr="00CF2C23">
        <w:rPr>
          <w:rFonts w:ascii="Times New Roman" w:eastAsia="Times New Roman" w:hAnsi="Times New Roman" w:cs="Times New Roman"/>
          <w:sz w:val="24"/>
          <w:szCs w:val="24"/>
          <w:lang w:eastAsia="ru-RU"/>
        </w:rPr>
        <w:t>Оffice.microsoft</w:t>
      </w:r>
      <w:proofErr w:type="spellEnd"/>
      <w:r w:rsidRPr="00CF2C23">
        <w:rPr>
          <w:rFonts w:ascii="Times New Roman" w:eastAsia="Times New Roman" w:hAnsi="Times New Roman" w:cs="Times New Roman"/>
          <w:sz w:val="24"/>
          <w:szCs w:val="24"/>
          <w:lang w:eastAsia="ru-RU"/>
        </w:rPr>
        <w:t xml:space="preserve"> - официальный сайт Microsoft Office [Электронный ресурс] [офиц. сайт] / URL: http://office.microsoft.com/ru-ru/ - ресурсы. </w:t>
      </w:r>
    </w:p>
    <w:p w14:paraId="5BB05A7C" w14:textId="77777777" w:rsidR="00426275" w:rsidRPr="00CF2C23" w:rsidRDefault="00426275" w:rsidP="00426275">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F2C23">
        <w:rPr>
          <w:rFonts w:ascii="Times New Roman" w:eastAsia="Times New Roman" w:hAnsi="Times New Roman" w:cs="Times New Roman"/>
          <w:sz w:val="24"/>
          <w:szCs w:val="24"/>
          <w:lang w:eastAsia="ru-RU"/>
        </w:rPr>
        <w:t>. MySapr.com –Уроки в Компас (2D, 3D) [Электронный ресурс] [офиц. сайт] / URL: http://mysapr.com – учимся создавать чертежи и трехмерные детали.</w:t>
      </w:r>
    </w:p>
    <w:p w14:paraId="178C1E57" w14:textId="77777777" w:rsidR="00426275" w:rsidRPr="00CF2C23" w:rsidRDefault="00426275" w:rsidP="00426275">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5</w:t>
      </w:r>
      <w:r w:rsidRPr="00CF2C23">
        <w:rPr>
          <w:rFonts w:ascii="Times New Roman" w:eastAsia="Times New Roman" w:hAnsi="Times New Roman" w:cs="Times New Roman"/>
          <w:sz w:val="24"/>
          <w:szCs w:val="24"/>
          <w:lang w:eastAsia="ru-RU"/>
        </w:rPr>
        <w:t>. Кompas.ru - официальный сайт Компас 3D [Электронный ресурс] - URL: http://kompas.ru/publications/video/ (</w:t>
      </w:r>
      <w:proofErr w:type="spellStart"/>
      <w:r w:rsidRPr="00CF2C23">
        <w:rPr>
          <w:rFonts w:ascii="Times New Roman" w:eastAsia="Times New Roman" w:hAnsi="Times New Roman" w:cs="Times New Roman"/>
          <w:sz w:val="24"/>
          <w:szCs w:val="24"/>
          <w:lang w:eastAsia="ru-RU"/>
        </w:rPr>
        <w:t>СисТема</w:t>
      </w:r>
      <w:proofErr w:type="spellEnd"/>
      <w:r w:rsidRPr="00CF2C23">
        <w:rPr>
          <w:rFonts w:ascii="Times New Roman" w:eastAsia="Times New Roman" w:hAnsi="Times New Roman" w:cs="Times New Roman"/>
          <w:sz w:val="24"/>
          <w:szCs w:val="24"/>
          <w:lang w:eastAsia="ru-RU"/>
        </w:rPr>
        <w:t xml:space="preserve"> трехмерного моделирования – обучающие</w:t>
      </w:r>
      <w:r w:rsidRPr="00CF2C23">
        <w:rPr>
          <w:rFonts w:ascii="Times New Roman" w:eastAsia="Times New Roman" w:hAnsi="Times New Roman" w:cs="Times New Roman"/>
          <w:lang w:eastAsia="ru-RU"/>
        </w:rPr>
        <w:t xml:space="preserve"> материалы). </w:t>
      </w:r>
    </w:p>
    <w:p w14:paraId="7574BA88" w14:textId="77777777" w:rsidR="00426275" w:rsidRPr="00CF2C23" w:rsidRDefault="00426275" w:rsidP="00426275">
      <w:pPr>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F2C23">
        <w:rPr>
          <w:rFonts w:ascii="Times New Roman" w:eastAsia="Times New Roman" w:hAnsi="Times New Roman" w:cs="Times New Roman"/>
          <w:sz w:val="24"/>
          <w:szCs w:val="24"/>
          <w:lang w:eastAsia="ru-RU"/>
        </w:rPr>
        <w:t xml:space="preserve">. Znanium.com - Электронно-библиотечная </w:t>
      </w:r>
      <w:proofErr w:type="spellStart"/>
      <w:r w:rsidRPr="00CF2C23">
        <w:rPr>
          <w:rFonts w:ascii="Times New Roman" w:eastAsia="Times New Roman" w:hAnsi="Times New Roman" w:cs="Times New Roman"/>
          <w:sz w:val="24"/>
          <w:szCs w:val="24"/>
          <w:lang w:eastAsia="ru-RU"/>
        </w:rPr>
        <w:t>сисТема</w:t>
      </w:r>
      <w:proofErr w:type="spellEnd"/>
      <w:r w:rsidRPr="00CF2C23">
        <w:rPr>
          <w:rFonts w:ascii="Times New Roman" w:eastAsia="Times New Roman" w:hAnsi="Times New Roman" w:cs="Times New Roman"/>
          <w:sz w:val="24"/>
          <w:szCs w:val="24"/>
          <w:lang w:eastAsia="ru-RU"/>
        </w:rPr>
        <w:t xml:space="preserve"> [электронный ресурс]: [офиц. сайт]/– URL: </w:t>
      </w:r>
      <w:hyperlink r:id="rId29" w:history="1">
        <w:r w:rsidRPr="00CF2C23">
          <w:rPr>
            <w:rFonts w:ascii="Times New Roman" w:eastAsia="Times New Roman" w:hAnsi="Times New Roman" w:cs="Times New Roman"/>
            <w:color w:val="0000FF"/>
            <w:sz w:val="24"/>
            <w:szCs w:val="24"/>
            <w:u w:val="single"/>
            <w:lang w:eastAsia="ru-RU"/>
          </w:rPr>
          <w:t>http://znanium.com</w:t>
        </w:r>
      </w:hyperlink>
      <w:r w:rsidRPr="00CF2C23">
        <w:rPr>
          <w:rFonts w:ascii="Times New Roman" w:eastAsia="Times New Roman" w:hAnsi="Times New Roman" w:cs="Times New Roman"/>
          <w:sz w:val="24"/>
          <w:szCs w:val="24"/>
          <w:lang w:eastAsia="ru-RU"/>
        </w:rPr>
        <w:t>.</w:t>
      </w:r>
    </w:p>
    <w:p w14:paraId="1A24E5D3" w14:textId="77777777" w:rsidR="00426275" w:rsidRDefault="00426275" w:rsidP="00426275">
      <w:pPr>
        <w:suppressAutoHyphens/>
        <w:spacing w:line="276" w:lineRule="auto"/>
        <w:ind w:firstLine="709"/>
        <w:contextualSpacing/>
        <w:rPr>
          <w:rFonts w:ascii="Times New Roman" w:hAnsi="Times New Roman" w:cs="Times New Roman"/>
          <w:bCs/>
          <w:iCs/>
          <w:sz w:val="24"/>
          <w:szCs w:val="24"/>
        </w:rPr>
      </w:pPr>
    </w:p>
    <w:p w14:paraId="14919138" w14:textId="77777777" w:rsidR="00426275" w:rsidRDefault="00426275" w:rsidP="00426275">
      <w:pPr>
        <w:suppressAutoHyphens/>
        <w:spacing w:line="276" w:lineRule="auto"/>
        <w:ind w:firstLine="709"/>
        <w:contextualSpacing/>
        <w:rPr>
          <w:rFonts w:ascii="Times New Roman" w:hAnsi="Times New Roman" w:cs="Times New Roman"/>
          <w:bCs/>
          <w:iCs/>
          <w:sz w:val="24"/>
          <w:szCs w:val="24"/>
        </w:rPr>
      </w:pPr>
    </w:p>
    <w:p w14:paraId="2F7CC259" w14:textId="77777777" w:rsidR="00426275" w:rsidRPr="00FA680C" w:rsidRDefault="00426275" w:rsidP="0042627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038A23A" w14:textId="77777777" w:rsidR="00426275" w:rsidRPr="00CF2C23" w:rsidRDefault="00426275" w:rsidP="0042627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CF2C23">
        <w:rPr>
          <w:rFonts w:ascii="Times New Roman" w:eastAsia="Times New Roman" w:hAnsi="Times New Roman" w:cs="Times New Roman"/>
          <w:sz w:val="24"/>
          <w:szCs w:val="24"/>
          <w:lang w:eastAsia="ru-RU"/>
        </w:rPr>
        <w:t>1. Безручко В.Т. Компьютерный практикум по курсу «Информатика</w:t>
      </w:r>
      <w:proofErr w:type="gramStart"/>
      <w:r w:rsidRPr="00CF2C23">
        <w:rPr>
          <w:rFonts w:ascii="Times New Roman" w:eastAsia="Times New Roman" w:hAnsi="Times New Roman" w:cs="Times New Roman"/>
          <w:sz w:val="24"/>
          <w:szCs w:val="24"/>
          <w:lang w:eastAsia="ru-RU"/>
        </w:rPr>
        <w:t>» :</w:t>
      </w:r>
      <w:proofErr w:type="gramEnd"/>
      <w:r w:rsidRPr="00CF2C23">
        <w:rPr>
          <w:rFonts w:ascii="Times New Roman" w:eastAsia="Times New Roman" w:hAnsi="Times New Roman" w:cs="Times New Roman"/>
          <w:sz w:val="24"/>
          <w:szCs w:val="24"/>
          <w:lang w:eastAsia="ru-RU"/>
        </w:rPr>
        <w:t xml:space="preserve"> учеб. пособие / В.Т. Безручко. — 3-е изд., </w:t>
      </w:r>
      <w:proofErr w:type="spellStart"/>
      <w:r w:rsidRPr="00CF2C23">
        <w:rPr>
          <w:rFonts w:ascii="Times New Roman" w:eastAsia="Times New Roman" w:hAnsi="Times New Roman" w:cs="Times New Roman"/>
          <w:sz w:val="24"/>
          <w:szCs w:val="24"/>
          <w:lang w:eastAsia="ru-RU"/>
        </w:rPr>
        <w:t>перераб</w:t>
      </w:r>
      <w:proofErr w:type="spellEnd"/>
      <w:r w:rsidRPr="00CF2C23">
        <w:rPr>
          <w:rFonts w:ascii="Times New Roman" w:eastAsia="Times New Roman" w:hAnsi="Times New Roman" w:cs="Times New Roman"/>
          <w:sz w:val="24"/>
          <w:szCs w:val="24"/>
          <w:lang w:eastAsia="ru-RU"/>
        </w:rPr>
        <w:t xml:space="preserve">. и доп. — </w:t>
      </w:r>
      <w:proofErr w:type="gramStart"/>
      <w:r w:rsidRPr="00CF2C23">
        <w:rPr>
          <w:rFonts w:ascii="Times New Roman" w:eastAsia="Times New Roman" w:hAnsi="Times New Roman" w:cs="Times New Roman"/>
          <w:sz w:val="24"/>
          <w:szCs w:val="24"/>
          <w:lang w:eastAsia="ru-RU"/>
        </w:rPr>
        <w:t>М. :</w:t>
      </w:r>
      <w:proofErr w:type="gramEnd"/>
      <w:r w:rsidRPr="00CF2C23">
        <w:rPr>
          <w:rFonts w:ascii="Times New Roman" w:eastAsia="Times New Roman" w:hAnsi="Times New Roman" w:cs="Times New Roman"/>
          <w:sz w:val="24"/>
          <w:szCs w:val="24"/>
          <w:lang w:eastAsia="ru-RU"/>
        </w:rPr>
        <w:t xml:space="preserve"> ИД «ФОРУМ» : ИНФРА-М, 2018. </w:t>
      </w:r>
    </w:p>
    <w:p w14:paraId="77B4795D" w14:textId="77777777" w:rsidR="00426275"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CF2C23">
        <w:rPr>
          <w:rFonts w:ascii="Times New Roman" w:eastAsia="Times New Roman" w:hAnsi="Times New Roman" w:cs="Times New Roman"/>
          <w:sz w:val="24"/>
          <w:szCs w:val="24"/>
          <w:lang w:eastAsia="ru-RU"/>
        </w:rPr>
        <w:t xml:space="preserve">2. Гаврилов, М. В. Информатика и информационные </w:t>
      </w:r>
      <w:proofErr w:type="gramStart"/>
      <w:r w:rsidRPr="00CF2C23">
        <w:rPr>
          <w:rFonts w:ascii="Times New Roman" w:eastAsia="Times New Roman" w:hAnsi="Times New Roman" w:cs="Times New Roman"/>
          <w:sz w:val="24"/>
          <w:szCs w:val="24"/>
          <w:lang w:eastAsia="ru-RU"/>
        </w:rPr>
        <w:t>технологии :</w:t>
      </w:r>
      <w:proofErr w:type="gramEnd"/>
      <w:r w:rsidRPr="00CF2C23">
        <w:rPr>
          <w:rFonts w:ascii="Times New Roman" w:eastAsia="Times New Roman" w:hAnsi="Times New Roman" w:cs="Times New Roman"/>
          <w:sz w:val="24"/>
          <w:szCs w:val="24"/>
          <w:lang w:eastAsia="ru-RU"/>
        </w:rPr>
        <w:t xml:space="preserve"> учебник для среднего профессионального образования / М. В. Гаврилов, В. А. Климов. — 4-е изд., </w:t>
      </w:r>
      <w:proofErr w:type="spellStart"/>
      <w:r w:rsidRPr="00CF2C23">
        <w:rPr>
          <w:rFonts w:ascii="Times New Roman" w:eastAsia="Times New Roman" w:hAnsi="Times New Roman" w:cs="Times New Roman"/>
          <w:sz w:val="24"/>
          <w:szCs w:val="24"/>
          <w:lang w:eastAsia="ru-RU"/>
        </w:rPr>
        <w:t>перераб</w:t>
      </w:r>
      <w:proofErr w:type="spellEnd"/>
      <w:r w:rsidRPr="00CF2C23">
        <w:rPr>
          <w:rFonts w:ascii="Times New Roman" w:eastAsia="Times New Roman" w:hAnsi="Times New Roman" w:cs="Times New Roman"/>
          <w:sz w:val="24"/>
          <w:szCs w:val="24"/>
          <w:lang w:eastAsia="ru-RU"/>
        </w:rPr>
        <w:t xml:space="preserve">. и доп. — </w:t>
      </w:r>
      <w:proofErr w:type="gramStart"/>
      <w:r w:rsidRPr="00CF2C23">
        <w:rPr>
          <w:rFonts w:ascii="Times New Roman" w:eastAsia="Times New Roman" w:hAnsi="Times New Roman" w:cs="Times New Roman"/>
          <w:sz w:val="24"/>
          <w:szCs w:val="24"/>
          <w:lang w:eastAsia="ru-RU"/>
        </w:rPr>
        <w:t>Москва :</w:t>
      </w:r>
      <w:proofErr w:type="gramEnd"/>
      <w:r w:rsidRPr="00CF2C23">
        <w:rPr>
          <w:rFonts w:ascii="Times New Roman" w:eastAsia="Times New Roman" w:hAnsi="Times New Roman" w:cs="Times New Roman"/>
          <w:sz w:val="24"/>
          <w:szCs w:val="24"/>
          <w:lang w:eastAsia="ru-RU"/>
        </w:rPr>
        <w:t xml:space="preserve"> Издательство </w:t>
      </w:r>
      <w:proofErr w:type="spellStart"/>
      <w:r w:rsidRPr="00CF2C23">
        <w:rPr>
          <w:rFonts w:ascii="Times New Roman" w:eastAsia="Times New Roman" w:hAnsi="Times New Roman" w:cs="Times New Roman"/>
          <w:sz w:val="24"/>
          <w:szCs w:val="24"/>
          <w:lang w:eastAsia="ru-RU"/>
        </w:rPr>
        <w:t>Юрайт</w:t>
      </w:r>
      <w:proofErr w:type="spellEnd"/>
      <w:r w:rsidRPr="00CF2C23">
        <w:rPr>
          <w:rFonts w:ascii="Times New Roman" w:eastAsia="Times New Roman" w:hAnsi="Times New Roman" w:cs="Times New Roman"/>
          <w:sz w:val="24"/>
          <w:szCs w:val="24"/>
          <w:lang w:eastAsia="ru-RU"/>
        </w:rPr>
        <w:t>, 2019. — 383 с.</w:t>
      </w:r>
    </w:p>
    <w:p w14:paraId="61A0CD02" w14:textId="77777777" w:rsidR="00426275" w:rsidRPr="00CF2C23"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F2C23">
        <w:rPr>
          <w:rFonts w:ascii="Times New Roman" w:eastAsia="Times New Roman" w:hAnsi="Times New Roman" w:cs="Times New Roman"/>
          <w:sz w:val="24"/>
          <w:szCs w:val="24"/>
          <w:lang w:eastAsia="ru-RU"/>
        </w:rPr>
        <w:t xml:space="preserve">. Гвоздева, В. А. Информатика, автоматизированные информационные технологии и системы: учебник / В.А. Гвоздева. — </w:t>
      </w:r>
      <w:proofErr w:type="gramStart"/>
      <w:r w:rsidRPr="00CF2C23">
        <w:rPr>
          <w:rFonts w:ascii="Times New Roman" w:eastAsia="Times New Roman" w:hAnsi="Times New Roman" w:cs="Times New Roman"/>
          <w:sz w:val="24"/>
          <w:szCs w:val="24"/>
          <w:lang w:eastAsia="ru-RU"/>
        </w:rPr>
        <w:t>Москва :</w:t>
      </w:r>
      <w:proofErr w:type="gramEnd"/>
      <w:r w:rsidRPr="00CF2C23">
        <w:rPr>
          <w:rFonts w:ascii="Times New Roman" w:eastAsia="Times New Roman" w:hAnsi="Times New Roman" w:cs="Times New Roman"/>
          <w:sz w:val="24"/>
          <w:szCs w:val="24"/>
          <w:lang w:eastAsia="ru-RU"/>
        </w:rPr>
        <w:t xml:space="preserve"> ИД «ФОРУМ» : ИНФРА-М, 2020. — 542 с. — (Среднее профессиональное образование). - ISBN 978-5-8199-0856-3. </w:t>
      </w:r>
    </w:p>
    <w:p w14:paraId="70E5B90A" w14:textId="77777777" w:rsidR="00426275" w:rsidRPr="00CF2C23"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F2C23">
        <w:rPr>
          <w:rFonts w:ascii="Times New Roman" w:eastAsia="Times New Roman" w:hAnsi="Times New Roman" w:cs="Times New Roman"/>
          <w:sz w:val="24"/>
          <w:szCs w:val="24"/>
          <w:lang w:eastAsia="ru-RU"/>
        </w:rPr>
        <w:t xml:space="preserve">. </w:t>
      </w:r>
      <w:proofErr w:type="spellStart"/>
      <w:r w:rsidRPr="00CF2C23">
        <w:rPr>
          <w:rFonts w:ascii="Times New Roman" w:eastAsia="Times New Roman" w:hAnsi="Times New Roman" w:cs="Times New Roman"/>
          <w:sz w:val="24"/>
          <w:szCs w:val="24"/>
          <w:lang w:eastAsia="ru-RU"/>
        </w:rPr>
        <w:t>Партыка</w:t>
      </w:r>
      <w:proofErr w:type="spellEnd"/>
      <w:r w:rsidRPr="00CF2C23">
        <w:rPr>
          <w:rFonts w:ascii="Times New Roman" w:eastAsia="Times New Roman" w:hAnsi="Times New Roman" w:cs="Times New Roman"/>
          <w:sz w:val="24"/>
          <w:szCs w:val="24"/>
          <w:lang w:eastAsia="ru-RU"/>
        </w:rPr>
        <w:t xml:space="preserve"> Т.Л., Попов </w:t>
      </w:r>
      <w:proofErr w:type="gramStart"/>
      <w:r w:rsidRPr="00CF2C23">
        <w:rPr>
          <w:rFonts w:ascii="Times New Roman" w:eastAsia="Times New Roman" w:hAnsi="Times New Roman" w:cs="Times New Roman"/>
          <w:sz w:val="24"/>
          <w:szCs w:val="24"/>
          <w:lang w:eastAsia="ru-RU"/>
        </w:rPr>
        <w:t>И.И..</w:t>
      </w:r>
      <w:proofErr w:type="gramEnd"/>
      <w:r w:rsidRPr="00CF2C23">
        <w:rPr>
          <w:rFonts w:ascii="Times New Roman" w:eastAsia="Times New Roman" w:hAnsi="Times New Roman" w:cs="Times New Roman"/>
          <w:sz w:val="24"/>
          <w:szCs w:val="24"/>
          <w:lang w:eastAsia="ru-RU"/>
        </w:rPr>
        <w:t xml:space="preserve"> Информационная </w:t>
      </w:r>
      <w:proofErr w:type="gramStart"/>
      <w:r w:rsidRPr="00CF2C23">
        <w:rPr>
          <w:rFonts w:ascii="Times New Roman" w:eastAsia="Times New Roman" w:hAnsi="Times New Roman" w:cs="Times New Roman"/>
          <w:sz w:val="24"/>
          <w:szCs w:val="24"/>
          <w:lang w:eastAsia="ru-RU"/>
        </w:rPr>
        <w:t>безопасность :</w:t>
      </w:r>
      <w:proofErr w:type="gramEnd"/>
      <w:r w:rsidRPr="00CF2C23">
        <w:rPr>
          <w:rFonts w:ascii="Times New Roman" w:eastAsia="Times New Roman" w:hAnsi="Times New Roman" w:cs="Times New Roman"/>
          <w:sz w:val="24"/>
          <w:szCs w:val="24"/>
          <w:lang w:eastAsia="ru-RU"/>
        </w:rPr>
        <w:t xml:space="preserve"> учеб. пособие / Т.Л. </w:t>
      </w:r>
      <w:proofErr w:type="spellStart"/>
      <w:r w:rsidRPr="00CF2C23">
        <w:rPr>
          <w:rFonts w:ascii="Times New Roman" w:eastAsia="Times New Roman" w:hAnsi="Times New Roman" w:cs="Times New Roman"/>
          <w:sz w:val="24"/>
          <w:szCs w:val="24"/>
          <w:lang w:eastAsia="ru-RU"/>
        </w:rPr>
        <w:t>Партыка</w:t>
      </w:r>
      <w:proofErr w:type="spellEnd"/>
      <w:r w:rsidRPr="00CF2C23">
        <w:rPr>
          <w:rFonts w:ascii="Times New Roman" w:eastAsia="Times New Roman" w:hAnsi="Times New Roman" w:cs="Times New Roman"/>
          <w:sz w:val="24"/>
          <w:szCs w:val="24"/>
          <w:lang w:eastAsia="ru-RU"/>
        </w:rPr>
        <w:t xml:space="preserve"> — 5-е изд., </w:t>
      </w:r>
      <w:proofErr w:type="spellStart"/>
      <w:r w:rsidRPr="00CF2C23">
        <w:rPr>
          <w:rFonts w:ascii="Times New Roman" w:eastAsia="Times New Roman" w:hAnsi="Times New Roman" w:cs="Times New Roman"/>
          <w:sz w:val="24"/>
          <w:szCs w:val="24"/>
          <w:lang w:eastAsia="ru-RU"/>
        </w:rPr>
        <w:t>перераб</w:t>
      </w:r>
      <w:proofErr w:type="spellEnd"/>
      <w:r w:rsidRPr="00CF2C23">
        <w:rPr>
          <w:rFonts w:ascii="Times New Roman" w:eastAsia="Times New Roman" w:hAnsi="Times New Roman" w:cs="Times New Roman"/>
          <w:sz w:val="24"/>
          <w:szCs w:val="24"/>
          <w:lang w:eastAsia="ru-RU"/>
        </w:rPr>
        <w:t xml:space="preserve">. и доп. — М. : ФОРУМ : ИНФРА-М, 2018. </w:t>
      </w:r>
    </w:p>
    <w:p w14:paraId="37F8A361" w14:textId="77777777" w:rsidR="00426275" w:rsidRPr="00CF2C23"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F2C23">
        <w:rPr>
          <w:rFonts w:ascii="Times New Roman" w:eastAsia="Times New Roman" w:hAnsi="Times New Roman" w:cs="Times New Roman"/>
          <w:sz w:val="24"/>
          <w:szCs w:val="24"/>
          <w:lang w:eastAsia="ru-RU"/>
        </w:rPr>
        <w:t>. Цветкова М. С., Гаврилова С. А., Хлобыстова И.Ю. Информатика: Практикум для профессий и специальностей технического и социально-экономического профилей /под ред. М. С. Цветковой. - М., 2018.</w:t>
      </w:r>
    </w:p>
    <w:p w14:paraId="58A085B2" w14:textId="77777777" w:rsidR="00426275" w:rsidRPr="00CF2C23" w:rsidRDefault="00426275" w:rsidP="0042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F2C23">
        <w:rPr>
          <w:rFonts w:ascii="Times New Roman" w:eastAsia="Times New Roman" w:hAnsi="Times New Roman" w:cs="Times New Roman"/>
          <w:sz w:val="24"/>
          <w:szCs w:val="24"/>
          <w:lang w:eastAsia="ru-RU"/>
        </w:rPr>
        <w:t>. Федотова Е.Л. Информационные технологии в профессиональной деятельности. Учеб. пособие //—М.: ИД “ФОРУМ”: ИНФРА-М, 2019</w:t>
      </w:r>
    </w:p>
    <w:p w14:paraId="2135E61E" w14:textId="77777777" w:rsidR="00426275" w:rsidRPr="00DF068E" w:rsidRDefault="00426275" w:rsidP="00426275">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26275" w:rsidRPr="00985111" w14:paraId="3C22330B" w14:textId="77777777" w:rsidTr="00C2543A">
        <w:trPr>
          <w:trHeight w:val="519"/>
        </w:trPr>
        <w:tc>
          <w:tcPr>
            <w:tcW w:w="1498" w:type="pct"/>
            <w:vAlign w:val="center"/>
          </w:tcPr>
          <w:p w14:paraId="2BC9C851" w14:textId="77777777" w:rsidR="00426275" w:rsidRPr="00854F21" w:rsidRDefault="00426275"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716A6D6" w14:textId="77777777" w:rsidR="00426275" w:rsidRPr="00854F21" w:rsidRDefault="00426275"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B0B50A9" w14:textId="77777777" w:rsidR="00426275" w:rsidRPr="00854F21" w:rsidRDefault="00426275"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26275" w:rsidRPr="00985111" w14:paraId="39284416" w14:textId="77777777" w:rsidTr="00C2543A">
        <w:trPr>
          <w:trHeight w:val="698"/>
        </w:trPr>
        <w:tc>
          <w:tcPr>
            <w:tcW w:w="1498" w:type="pct"/>
          </w:tcPr>
          <w:p w14:paraId="070D0A10" w14:textId="77777777" w:rsidR="00426275" w:rsidRDefault="00426275" w:rsidP="00C2543A">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основные понятия автоматизированной обработки информации;</w:t>
            </w:r>
          </w:p>
          <w:p w14:paraId="1A47ABDB" w14:textId="77777777" w:rsidR="00426275" w:rsidRDefault="00426275" w:rsidP="00C2543A">
            <w:pPr>
              <w:autoSpaceDE w:val="0"/>
              <w:autoSpaceDN w:val="0"/>
              <w:adjustRightInd w:val="0"/>
              <w:jc w:val="both"/>
              <w:rPr>
                <w:rFonts w:ascii="Times New Roman" w:eastAsia="Times New Roman" w:hAnsi="Times New Roman" w:cs="Times New Roman"/>
                <w:lang w:eastAsia="ru-RU"/>
              </w:rPr>
            </w:pPr>
          </w:p>
          <w:p w14:paraId="4A98B232" w14:textId="77777777" w:rsidR="00426275" w:rsidRPr="006E2E19" w:rsidRDefault="00426275" w:rsidP="00C2543A">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знать общий состав и структуру персональных ЭВМ и вычислительных систем;</w:t>
            </w:r>
          </w:p>
          <w:p w14:paraId="5EF9067F" w14:textId="77777777" w:rsidR="00426275" w:rsidRPr="00314663" w:rsidRDefault="00426275"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lang w:eastAsia="ru-RU"/>
              </w:rPr>
              <w:t>знать базовые системные программные продукты и пакеты прикладных программ.</w:t>
            </w:r>
          </w:p>
        </w:tc>
        <w:tc>
          <w:tcPr>
            <w:tcW w:w="1787" w:type="pct"/>
          </w:tcPr>
          <w:p w14:paraId="127B2A47"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не менее 70% правильных ответов.</w:t>
            </w:r>
          </w:p>
          <w:p w14:paraId="1A11AE1A"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Актуальность темы, адекватность</w:t>
            </w:r>
          </w:p>
          <w:p w14:paraId="3350D9C9"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результатов поставленным целям,</w:t>
            </w:r>
          </w:p>
          <w:p w14:paraId="3FBFD2A8"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полнота ответов, точность формулировок,</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адекватность применения профессиональной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терминологии</w:t>
            </w:r>
          </w:p>
          <w:p w14:paraId="3D013A51" w14:textId="77777777" w:rsidR="00426275" w:rsidRPr="005F59C7" w:rsidRDefault="00426275" w:rsidP="00C2543A">
            <w:pPr>
              <w:suppressAutoHyphens/>
              <w:spacing w:line="276" w:lineRule="auto"/>
              <w:contextualSpacing/>
              <w:rPr>
                <w:rFonts w:ascii="Times New Roman" w:hAnsi="Times New Roman" w:cs="Times New Roman"/>
                <w:i/>
                <w:sz w:val="24"/>
                <w:szCs w:val="24"/>
              </w:rPr>
            </w:pPr>
          </w:p>
        </w:tc>
        <w:tc>
          <w:tcPr>
            <w:tcW w:w="1715" w:type="pct"/>
          </w:tcPr>
          <w:p w14:paraId="7327139C"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3D282DE0"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при проведении:</w:t>
            </w:r>
          </w:p>
          <w:p w14:paraId="4974BAEC"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-письменного/устного опроса;</w:t>
            </w:r>
          </w:p>
          <w:p w14:paraId="1E33D3B1"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-тестирования;</w:t>
            </w:r>
          </w:p>
          <w:p w14:paraId="454CEC9D"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-оценки результатов </w:t>
            </w:r>
          </w:p>
          <w:p w14:paraId="331E2F88" w14:textId="77777777" w:rsidR="00426275" w:rsidRPr="006E2E19" w:rsidRDefault="00426275"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 xml:space="preserve">самостоятельной работы </w:t>
            </w:r>
          </w:p>
          <w:p w14:paraId="28124ED9" w14:textId="77777777" w:rsidR="00426275" w:rsidRPr="006E2E19" w:rsidRDefault="00426275" w:rsidP="00C2543A">
            <w:pPr>
              <w:ind w:left="100"/>
              <w:rPr>
                <w:rFonts w:ascii="Times New Roman" w:eastAsia="Times New Roman" w:hAnsi="Times New Roman" w:cs="Times New Roman"/>
                <w:b/>
                <w:bCs/>
                <w:iCs/>
                <w:lang w:eastAsia="ru-RU"/>
              </w:rPr>
            </w:pPr>
          </w:p>
          <w:p w14:paraId="61679786"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5E2CCE76"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xml:space="preserve">в форме дифференцированного зачёта по учебной дисциплине </w:t>
            </w:r>
          </w:p>
          <w:p w14:paraId="77F97C73" w14:textId="77777777" w:rsidR="00426275" w:rsidRPr="005F59C7" w:rsidRDefault="00426275" w:rsidP="00C2543A">
            <w:pPr>
              <w:suppressAutoHyphens/>
              <w:spacing w:line="276" w:lineRule="auto"/>
              <w:contextualSpacing/>
              <w:rPr>
                <w:rFonts w:ascii="Times New Roman" w:hAnsi="Times New Roman" w:cs="Times New Roman"/>
                <w:i/>
                <w:sz w:val="24"/>
                <w:szCs w:val="24"/>
              </w:rPr>
            </w:pPr>
          </w:p>
        </w:tc>
      </w:tr>
      <w:tr w:rsidR="00426275" w:rsidRPr="00985111" w14:paraId="7DE2C134" w14:textId="77777777" w:rsidTr="00C2543A">
        <w:trPr>
          <w:trHeight w:val="698"/>
        </w:trPr>
        <w:tc>
          <w:tcPr>
            <w:tcW w:w="1498" w:type="pct"/>
          </w:tcPr>
          <w:p w14:paraId="58C8C0A7" w14:textId="77777777" w:rsidR="00426275" w:rsidRPr="006E2E19" w:rsidRDefault="00426275" w:rsidP="00C2543A">
            <w:pPr>
              <w:autoSpaceDE w:val="0"/>
              <w:autoSpaceDN w:val="0"/>
              <w:adjustRightInd w:val="0"/>
              <w:jc w:val="both"/>
              <w:rPr>
                <w:rFonts w:ascii="Times New Roman" w:eastAsia="Times New Roman" w:hAnsi="Times New Roman" w:cs="Times New Roman"/>
                <w:lang w:eastAsia="ru-RU"/>
              </w:rPr>
            </w:pPr>
            <w:r w:rsidRPr="006E2E19">
              <w:rPr>
                <w:rFonts w:ascii="Times New Roman" w:eastAsia="Times New Roman" w:hAnsi="Times New Roman" w:cs="Times New Roman"/>
                <w:lang w:eastAsia="ru-RU"/>
              </w:rPr>
              <w:t>использовать изученные прикладные программные средства.</w:t>
            </w:r>
          </w:p>
          <w:p w14:paraId="2893BD82" w14:textId="77777777" w:rsidR="00426275" w:rsidRDefault="00426275" w:rsidP="00C2543A">
            <w:pPr>
              <w:suppressAutoHyphens/>
              <w:spacing w:line="276" w:lineRule="auto"/>
              <w:contextualSpacing/>
              <w:rPr>
                <w:rFonts w:ascii="Times New Roman" w:hAnsi="Times New Roman" w:cs="Times New Roman"/>
                <w:bCs/>
                <w:i/>
                <w:sz w:val="24"/>
                <w:szCs w:val="24"/>
              </w:rPr>
            </w:pPr>
          </w:p>
        </w:tc>
        <w:tc>
          <w:tcPr>
            <w:tcW w:w="1787" w:type="pct"/>
          </w:tcPr>
          <w:p w14:paraId="46D9DAD9"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Правильность, полнота выполнения заданий,</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точность формулировок, точность расчетов,</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соответствие требованиям</w:t>
            </w:r>
          </w:p>
          <w:p w14:paraId="2EADA0A2"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5F82C9C"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последовательностей действий и т.д.</w:t>
            </w:r>
          </w:p>
          <w:p w14:paraId="2CD43AA2"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Точность оценки</w:t>
            </w:r>
          </w:p>
          <w:p w14:paraId="64DA2A26"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Соответствие требованиям инструкций,</w:t>
            </w:r>
          </w:p>
          <w:p w14:paraId="208FD0B8"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регламентов</w:t>
            </w:r>
          </w:p>
          <w:p w14:paraId="4846DF50"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Рациональность действий и т.д.</w:t>
            </w:r>
          </w:p>
          <w:p w14:paraId="61F1C9F1"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Правильное выполнение заданий в полном</w:t>
            </w:r>
          </w:p>
          <w:p w14:paraId="13DD0024" w14:textId="77777777" w:rsidR="00426275" w:rsidRPr="00985111" w:rsidRDefault="00426275" w:rsidP="00C2543A">
            <w:pPr>
              <w:suppressAutoHyphens/>
              <w:spacing w:line="276" w:lineRule="auto"/>
              <w:contextualSpacing/>
              <w:rPr>
                <w:rFonts w:ascii="Times New Roman" w:hAnsi="Times New Roman" w:cs="Times New Roman"/>
                <w:bCs/>
                <w:i/>
                <w:sz w:val="24"/>
                <w:szCs w:val="24"/>
              </w:rPr>
            </w:pPr>
            <w:r w:rsidRPr="006E2E19">
              <w:rPr>
                <w:rFonts w:ascii="Times New Roman" w:eastAsia="Times New Roman" w:hAnsi="Times New Roman" w:cs="Times New Roman"/>
                <w:iCs/>
                <w:lang w:eastAsia="ru-RU"/>
              </w:rPr>
              <w:t>объеме</w:t>
            </w:r>
          </w:p>
        </w:tc>
        <w:tc>
          <w:tcPr>
            <w:tcW w:w="1715" w:type="pct"/>
          </w:tcPr>
          <w:p w14:paraId="205B1389"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Текущий контроль:</w:t>
            </w:r>
          </w:p>
          <w:p w14:paraId="610939EC"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защита отчетов по практическим</w:t>
            </w:r>
          </w:p>
          <w:p w14:paraId="39FFF3B1" w14:textId="77777777" w:rsidR="00426275" w:rsidRPr="006E2E19" w:rsidRDefault="00426275" w:rsidP="00C2543A">
            <w:pPr>
              <w:ind w:left="100"/>
              <w:rPr>
                <w:rFonts w:ascii="Times New Roman" w:eastAsia="Times New Roman" w:hAnsi="Times New Roman" w:cs="Times New Roman"/>
                <w:iCs/>
                <w:lang w:eastAsia="ru-RU"/>
              </w:rPr>
            </w:pPr>
            <w:r w:rsidRPr="006E2E19">
              <w:rPr>
                <w:rFonts w:ascii="Times New Roman" w:eastAsia="Times New Roman" w:hAnsi="Times New Roman" w:cs="Times New Roman"/>
                <w:iCs/>
                <w:lang w:eastAsia="ru-RU"/>
              </w:rPr>
              <w:t>занятиям;</w:t>
            </w:r>
          </w:p>
          <w:p w14:paraId="2B34A8CA"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оценка заданий для самостоятельной работы</w:t>
            </w:r>
          </w:p>
          <w:p w14:paraId="1E3C1EE8"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iCs/>
                <w:lang w:eastAsia="ru-RU"/>
              </w:rPr>
              <w:t>- экспертная оценка демонстрируемых</w:t>
            </w:r>
            <w:r w:rsidRPr="006E2E19">
              <w:rPr>
                <w:rFonts w:ascii="Times New Roman" w:eastAsia="Times New Roman" w:hAnsi="Times New Roman" w:cs="Times New Roman"/>
                <w:lang w:eastAsia="ru-RU"/>
              </w:rPr>
              <w:t xml:space="preserve"> </w:t>
            </w:r>
            <w:r w:rsidRPr="006E2E19">
              <w:rPr>
                <w:rFonts w:ascii="Times New Roman" w:eastAsia="Times New Roman" w:hAnsi="Times New Roman" w:cs="Times New Roman"/>
                <w:iCs/>
                <w:lang w:eastAsia="ru-RU"/>
              </w:rPr>
              <w:t>умений, выполняемых действий в процессе практических занятий</w:t>
            </w:r>
          </w:p>
          <w:p w14:paraId="037A75BD" w14:textId="77777777" w:rsidR="00426275" w:rsidRPr="006E2E19" w:rsidRDefault="00426275" w:rsidP="00C2543A">
            <w:pPr>
              <w:ind w:left="100"/>
              <w:rPr>
                <w:rFonts w:ascii="Times New Roman" w:eastAsia="Times New Roman" w:hAnsi="Times New Roman" w:cs="Times New Roman"/>
                <w:lang w:eastAsia="ru-RU"/>
              </w:rPr>
            </w:pPr>
            <w:r w:rsidRPr="006E2E19">
              <w:rPr>
                <w:rFonts w:ascii="Times New Roman" w:eastAsia="Times New Roman" w:hAnsi="Times New Roman" w:cs="Times New Roman"/>
                <w:b/>
                <w:bCs/>
                <w:iCs/>
                <w:lang w:eastAsia="ru-RU"/>
              </w:rPr>
              <w:t>Промежуточная аттестация</w:t>
            </w:r>
          </w:p>
          <w:p w14:paraId="0C0383C5" w14:textId="77777777" w:rsidR="00426275" w:rsidRPr="005F59C7" w:rsidRDefault="00426275" w:rsidP="00C2543A">
            <w:pPr>
              <w:suppressAutoHyphens/>
              <w:spacing w:line="276" w:lineRule="auto"/>
              <w:contextualSpacing/>
              <w:rPr>
                <w:rFonts w:ascii="Times New Roman" w:hAnsi="Times New Roman" w:cs="Times New Roman"/>
                <w:i/>
                <w:sz w:val="24"/>
                <w:szCs w:val="24"/>
              </w:rPr>
            </w:pPr>
            <w:r w:rsidRPr="006E2E19">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7F1AE145" w14:textId="77777777" w:rsidR="00426275" w:rsidRPr="00BD6A9B" w:rsidRDefault="00426275" w:rsidP="00426275">
      <w:pPr>
        <w:spacing w:line="360" w:lineRule="auto"/>
        <w:jc w:val="center"/>
        <w:rPr>
          <w:rFonts w:ascii="Times New Roman" w:hAnsi="Times New Roman" w:cs="Times New Roman"/>
          <w:b/>
          <w:bCs/>
          <w:sz w:val="24"/>
          <w:szCs w:val="24"/>
        </w:rPr>
      </w:pPr>
    </w:p>
    <w:p w14:paraId="45411E29" w14:textId="77777777" w:rsidR="00426275" w:rsidRDefault="00426275" w:rsidP="00426275">
      <w:pPr>
        <w:rPr>
          <w:rFonts w:ascii="Times New Roman" w:hAnsi="Times New Roman" w:cs="Times New Roman"/>
          <w:b/>
          <w:bCs/>
          <w:sz w:val="24"/>
          <w:szCs w:val="24"/>
        </w:rPr>
      </w:pPr>
      <w:r>
        <w:rPr>
          <w:rFonts w:ascii="Times New Roman" w:hAnsi="Times New Roman" w:cs="Times New Roman"/>
          <w:b/>
          <w:bCs/>
          <w:sz w:val="24"/>
          <w:szCs w:val="24"/>
        </w:rPr>
        <w:br w:type="page"/>
      </w:r>
    </w:p>
    <w:p w14:paraId="2B25E1E4" w14:textId="0A5AAA45"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2698">
        <w:rPr>
          <w:rFonts w:ascii="Times New Roman" w:hAnsi="Times New Roman" w:cs="Times New Roman"/>
          <w:b/>
          <w:bCs/>
          <w:sz w:val="24"/>
          <w:szCs w:val="24"/>
        </w:rPr>
        <w:t>7</w:t>
      </w:r>
    </w:p>
    <w:p w14:paraId="67579F6D"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78BF566" w14:textId="77777777" w:rsidR="003A32DC" w:rsidRDefault="003A32DC" w:rsidP="003A32DC">
      <w:pPr>
        <w:jc w:val="right"/>
        <w:rPr>
          <w:rFonts w:ascii="Times New Roman" w:hAnsi="Times New Roman" w:cs="Times New Roman"/>
          <w:b/>
          <w:bCs/>
          <w:color w:val="0070C0"/>
          <w:sz w:val="24"/>
          <w:szCs w:val="24"/>
        </w:rPr>
      </w:pPr>
    </w:p>
    <w:p w14:paraId="3F520F4A" w14:textId="77777777" w:rsidR="003A32DC" w:rsidRDefault="003A32DC" w:rsidP="003A32DC">
      <w:pPr>
        <w:jc w:val="right"/>
        <w:rPr>
          <w:rFonts w:ascii="Times New Roman" w:hAnsi="Times New Roman" w:cs="Times New Roman"/>
          <w:b/>
          <w:bCs/>
          <w:color w:val="0070C0"/>
          <w:sz w:val="24"/>
          <w:szCs w:val="24"/>
        </w:rPr>
      </w:pPr>
    </w:p>
    <w:p w14:paraId="4A215D6D" w14:textId="77777777" w:rsidR="003A32DC" w:rsidRDefault="003A32DC" w:rsidP="003A32DC">
      <w:pPr>
        <w:jc w:val="right"/>
        <w:rPr>
          <w:rFonts w:ascii="Times New Roman" w:hAnsi="Times New Roman" w:cs="Times New Roman"/>
          <w:b/>
          <w:bCs/>
          <w:color w:val="0070C0"/>
          <w:sz w:val="24"/>
          <w:szCs w:val="24"/>
        </w:rPr>
      </w:pPr>
    </w:p>
    <w:p w14:paraId="7D0A0CBD" w14:textId="77777777" w:rsidR="003A32DC" w:rsidRDefault="003A32DC" w:rsidP="003A32DC">
      <w:pPr>
        <w:jc w:val="right"/>
        <w:rPr>
          <w:rFonts w:ascii="Times New Roman" w:hAnsi="Times New Roman" w:cs="Times New Roman"/>
          <w:b/>
          <w:bCs/>
          <w:color w:val="0070C0"/>
          <w:sz w:val="24"/>
          <w:szCs w:val="24"/>
        </w:rPr>
      </w:pPr>
    </w:p>
    <w:p w14:paraId="0597AF51" w14:textId="77777777" w:rsidR="003A32DC" w:rsidRDefault="003A32DC" w:rsidP="003A32DC">
      <w:pPr>
        <w:jc w:val="right"/>
        <w:rPr>
          <w:rFonts w:ascii="Times New Roman" w:hAnsi="Times New Roman" w:cs="Times New Roman"/>
          <w:b/>
          <w:bCs/>
          <w:color w:val="0070C0"/>
          <w:sz w:val="24"/>
          <w:szCs w:val="24"/>
        </w:rPr>
      </w:pPr>
    </w:p>
    <w:p w14:paraId="272D6542" w14:textId="77777777" w:rsidR="003A32DC" w:rsidRDefault="003A32DC" w:rsidP="003A32DC">
      <w:pPr>
        <w:jc w:val="right"/>
        <w:rPr>
          <w:rFonts w:ascii="Times New Roman" w:hAnsi="Times New Roman" w:cs="Times New Roman"/>
          <w:b/>
          <w:bCs/>
          <w:color w:val="0070C0"/>
          <w:sz w:val="24"/>
          <w:szCs w:val="24"/>
        </w:rPr>
      </w:pPr>
    </w:p>
    <w:p w14:paraId="13925C9C" w14:textId="77777777" w:rsidR="003A32DC" w:rsidRDefault="003A32DC" w:rsidP="003A32DC">
      <w:pPr>
        <w:jc w:val="right"/>
        <w:rPr>
          <w:rFonts w:ascii="Times New Roman" w:hAnsi="Times New Roman" w:cs="Times New Roman"/>
          <w:b/>
          <w:bCs/>
          <w:color w:val="0070C0"/>
          <w:sz w:val="24"/>
          <w:szCs w:val="24"/>
        </w:rPr>
      </w:pPr>
    </w:p>
    <w:p w14:paraId="70F79905" w14:textId="77777777" w:rsidR="003A32DC" w:rsidRDefault="003A32DC" w:rsidP="003A32DC">
      <w:pPr>
        <w:jc w:val="right"/>
        <w:rPr>
          <w:rFonts w:ascii="Times New Roman" w:hAnsi="Times New Roman" w:cs="Times New Roman"/>
          <w:b/>
          <w:bCs/>
          <w:color w:val="0070C0"/>
          <w:sz w:val="24"/>
          <w:szCs w:val="24"/>
        </w:rPr>
      </w:pPr>
    </w:p>
    <w:p w14:paraId="65B6588A" w14:textId="77777777" w:rsidR="003A32DC" w:rsidRDefault="003A32DC" w:rsidP="003A32DC">
      <w:pPr>
        <w:jc w:val="right"/>
        <w:rPr>
          <w:rFonts w:ascii="Times New Roman" w:hAnsi="Times New Roman" w:cs="Times New Roman"/>
          <w:b/>
          <w:bCs/>
          <w:color w:val="0070C0"/>
          <w:sz w:val="24"/>
          <w:szCs w:val="24"/>
        </w:rPr>
      </w:pPr>
    </w:p>
    <w:p w14:paraId="1F6F8C90" w14:textId="77777777" w:rsidR="003A32DC" w:rsidRDefault="003A32DC" w:rsidP="003A32DC">
      <w:pPr>
        <w:jc w:val="right"/>
        <w:rPr>
          <w:rFonts w:ascii="Times New Roman" w:hAnsi="Times New Roman" w:cs="Times New Roman"/>
          <w:b/>
          <w:bCs/>
          <w:color w:val="0070C0"/>
          <w:sz w:val="24"/>
          <w:szCs w:val="24"/>
        </w:rPr>
      </w:pPr>
    </w:p>
    <w:p w14:paraId="15702F68" w14:textId="77777777" w:rsidR="003A32DC" w:rsidRPr="00502F97" w:rsidRDefault="003A32DC" w:rsidP="003A32DC">
      <w:pPr>
        <w:jc w:val="right"/>
        <w:rPr>
          <w:rFonts w:ascii="Times New Roman" w:hAnsi="Times New Roman" w:cs="Times New Roman"/>
          <w:b/>
          <w:bCs/>
          <w:color w:val="0070C0"/>
          <w:sz w:val="24"/>
          <w:szCs w:val="24"/>
        </w:rPr>
      </w:pPr>
    </w:p>
    <w:p w14:paraId="0BD75A03"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A4E587" w14:textId="2E62D54C" w:rsidR="003A32DC" w:rsidRDefault="003A32DC" w:rsidP="003A32DC">
      <w:pPr>
        <w:pStyle w:val="1"/>
      </w:pPr>
      <w:bookmarkStart w:id="55" w:name="_Toc163468162"/>
      <w:r w:rsidRPr="006E7FF4">
        <w:t>«</w:t>
      </w:r>
      <w:r>
        <w:t>О</w:t>
      </w:r>
      <w:r w:rsidR="00AB2698">
        <w:t>П</w:t>
      </w:r>
      <w:r>
        <w:t xml:space="preserve">.01 </w:t>
      </w:r>
      <w:r w:rsidR="00AB2698">
        <w:t>Инженерная графика</w:t>
      </w:r>
      <w:r w:rsidRPr="006E7FF4">
        <w:t>»</w:t>
      </w:r>
      <w:bookmarkEnd w:id="55"/>
    </w:p>
    <w:p w14:paraId="54064DF9" w14:textId="77777777" w:rsidR="003A32DC" w:rsidRDefault="003A32DC" w:rsidP="003A32DC">
      <w:pPr>
        <w:pStyle w:val="1"/>
      </w:pPr>
    </w:p>
    <w:p w14:paraId="10EA32CF" w14:textId="77777777" w:rsidR="003A32DC" w:rsidRDefault="003A32DC" w:rsidP="003A32DC">
      <w:pPr>
        <w:pStyle w:val="1"/>
      </w:pPr>
    </w:p>
    <w:p w14:paraId="03ABF184" w14:textId="77777777" w:rsidR="003A32DC" w:rsidRDefault="003A32DC" w:rsidP="003A32DC">
      <w:pPr>
        <w:pStyle w:val="1"/>
      </w:pPr>
    </w:p>
    <w:p w14:paraId="765CFEE9" w14:textId="77777777" w:rsidR="003A32DC" w:rsidRDefault="003A32DC" w:rsidP="003A32DC">
      <w:pPr>
        <w:pStyle w:val="1"/>
      </w:pPr>
    </w:p>
    <w:p w14:paraId="68AC260E" w14:textId="77777777" w:rsidR="003A32DC" w:rsidRDefault="003A32DC" w:rsidP="003A32DC">
      <w:pPr>
        <w:pStyle w:val="1"/>
      </w:pPr>
    </w:p>
    <w:p w14:paraId="2F3CD934" w14:textId="77777777" w:rsidR="003A32DC" w:rsidRDefault="003A32DC" w:rsidP="003A32DC">
      <w:pPr>
        <w:pStyle w:val="1"/>
      </w:pPr>
    </w:p>
    <w:p w14:paraId="4C656BDE" w14:textId="77777777" w:rsidR="003A32DC" w:rsidRDefault="003A32DC" w:rsidP="003A32DC">
      <w:pPr>
        <w:pStyle w:val="1"/>
      </w:pPr>
    </w:p>
    <w:p w14:paraId="69E80487" w14:textId="77777777" w:rsidR="003A32DC" w:rsidRDefault="003A32DC" w:rsidP="003A32DC">
      <w:pPr>
        <w:pStyle w:val="1"/>
      </w:pPr>
    </w:p>
    <w:p w14:paraId="0502A9EE" w14:textId="77777777" w:rsidR="003A32DC" w:rsidRDefault="003A32DC" w:rsidP="003A32DC">
      <w:pPr>
        <w:pStyle w:val="1"/>
      </w:pPr>
    </w:p>
    <w:p w14:paraId="523DBEBD" w14:textId="77777777" w:rsidR="003A32DC" w:rsidRDefault="003A32DC" w:rsidP="003A32DC">
      <w:pPr>
        <w:pStyle w:val="1"/>
      </w:pPr>
    </w:p>
    <w:p w14:paraId="25CB4A1A" w14:textId="77777777" w:rsidR="003A32DC" w:rsidRDefault="003A32DC" w:rsidP="003A32DC">
      <w:pPr>
        <w:pStyle w:val="1"/>
      </w:pPr>
    </w:p>
    <w:p w14:paraId="02E6A170" w14:textId="77777777" w:rsidR="003A32DC" w:rsidRDefault="003A32DC" w:rsidP="003A32DC">
      <w:pPr>
        <w:pStyle w:val="1"/>
      </w:pPr>
    </w:p>
    <w:p w14:paraId="64CBFEEE" w14:textId="77777777" w:rsidR="003A32DC" w:rsidRDefault="003A32DC" w:rsidP="003A32DC">
      <w:pPr>
        <w:pStyle w:val="1"/>
      </w:pPr>
    </w:p>
    <w:p w14:paraId="00FFE7FA" w14:textId="77777777" w:rsidR="003A32DC" w:rsidRDefault="003A32DC" w:rsidP="003A32DC">
      <w:pPr>
        <w:pStyle w:val="1"/>
      </w:pPr>
    </w:p>
    <w:p w14:paraId="7473216E" w14:textId="77777777" w:rsidR="003A32DC" w:rsidRPr="00A0276D" w:rsidRDefault="003A32DC" w:rsidP="003A32DC">
      <w:pPr>
        <w:pStyle w:val="1d"/>
        <w:jc w:val="center"/>
        <w:rPr>
          <w:b/>
          <w:bCs/>
          <w:lang w:val="ru-RU"/>
        </w:rPr>
      </w:pPr>
    </w:p>
    <w:p w14:paraId="7FD68154"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32C6F5F"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AB97318"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81228D"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30177C53"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100954CC"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5106C504"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0BC0F90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51F565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1E3F3F2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7B66EAA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3644CB9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0842CE8D"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5FAAC47"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7CAFC3FB"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DFE6A1E"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30"/>
          <w:headerReference w:type="default" r:id="rId31"/>
          <w:pgSz w:w="11906" w:h="16838"/>
          <w:pgMar w:top="1134" w:right="567" w:bottom="1134" w:left="1701" w:header="709" w:footer="709" w:gutter="0"/>
          <w:cols w:space="708"/>
          <w:docGrid w:linePitch="360"/>
        </w:sectPr>
      </w:pPr>
    </w:p>
    <w:p w14:paraId="2439FD82" w14:textId="77777777" w:rsidR="003A32DC" w:rsidRPr="00AB2698" w:rsidRDefault="003A32DC" w:rsidP="00521E21">
      <w:pPr>
        <w:pStyle w:val="1f"/>
        <w:numPr>
          <w:ilvl w:val="0"/>
          <w:numId w:val="101"/>
        </w:numPr>
      </w:pPr>
      <w:r w:rsidRPr="00AB2698">
        <w:lastRenderedPageBreak/>
        <w:t>Общая характеристика</w:t>
      </w:r>
      <w:r w:rsidRPr="00AB2698">
        <w:rPr>
          <w:rFonts w:asciiTheme="minorHAnsi" w:hAnsiTheme="minorHAnsi"/>
          <w:lang w:val="ru-RU"/>
        </w:rPr>
        <w:t xml:space="preserve"> </w:t>
      </w:r>
      <w:r w:rsidRPr="00AB2698">
        <w:t>ПРИМЕРНОЙ РАБОЧЕЙ ПРОГРАММЫ УЧЕБНОЙ ДИСЦИПЛИНЫ</w:t>
      </w:r>
    </w:p>
    <w:p w14:paraId="5FBF1A66" w14:textId="4C07D82D" w:rsidR="003A32DC" w:rsidRPr="00AB2698" w:rsidRDefault="003A32DC" w:rsidP="003A32DC">
      <w:pPr>
        <w:pStyle w:val="1d"/>
        <w:jc w:val="center"/>
        <w:rPr>
          <w:rFonts w:eastAsia="Segoe UI"/>
          <w:lang w:val="ru-RU"/>
        </w:rPr>
      </w:pPr>
      <w:r w:rsidRPr="00AB2698">
        <w:rPr>
          <w:rFonts w:eastAsia="Segoe UI"/>
          <w:lang w:val="ru-RU"/>
        </w:rPr>
        <w:t>«</w:t>
      </w:r>
      <w:r w:rsidR="00AB2698" w:rsidRPr="00AB2698">
        <w:rPr>
          <w:rFonts w:eastAsia="Segoe UI"/>
          <w:lang w:val="ru-RU"/>
        </w:rPr>
        <w:t>Инженерная графика</w:t>
      </w:r>
      <w:r w:rsidRPr="00AB2698">
        <w:rPr>
          <w:rFonts w:eastAsia="Segoe UI"/>
          <w:lang w:val="ru-RU"/>
        </w:rPr>
        <w:t>»</w:t>
      </w:r>
    </w:p>
    <w:p w14:paraId="4C90F144" w14:textId="77777777" w:rsidR="003A32DC" w:rsidRPr="003A32DC" w:rsidRDefault="003A32DC" w:rsidP="003A32DC">
      <w:pPr>
        <w:pStyle w:val="1d"/>
        <w:rPr>
          <w:lang w:val="ru-RU"/>
        </w:rPr>
      </w:pPr>
    </w:p>
    <w:p w14:paraId="6F84996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6EC14D" w14:textId="77777777" w:rsidR="00AB2698" w:rsidRPr="00052A12" w:rsidRDefault="00AB2698" w:rsidP="00AB2698">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«Инженерная графика»</w:t>
      </w:r>
      <w:r w:rsidRPr="00587D02">
        <w:rPr>
          <w:rFonts w:ascii="Times New Roman" w:eastAsia="Times New Roman" w:hAnsi="Times New Roman" w:cs="Times New Roman"/>
          <w:sz w:val="24"/>
          <w:szCs w:val="24"/>
          <w:lang w:eastAsia="ru-RU"/>
        </w:rPr>
        <w:t xml:space="preserve">: формирование знаний о концептуальных основах теории отображения объектов на плоскостях, готовность к использованию теоретических положений компьютерной техники в практике проектной и конструкторской работы. </w:t>
      </w:r>
    </w:p>
    <w:p w14:paraId="53FA7C77" w14:textId="77777777" w:rsidR="00AB2698" w:rsidRPr="00052A12" w:rsidRDefault="00AB2698" w:rsidP="00AB2698">
      <w:pPr>
        <w:suppressAutoHyphens/>
        <w:spacing w:line="276" w:lineRule="auto"/>
        <w:ind w:firstLine="709"/>
        <w:jc w:val="both"/>
        <w:rPr>
          <w:rFonts w:ascii="Times New Roman" w:hAnsi="Times New Roman" w:cs="Times New Roman"/>
          <w:sz w:val="24"/>
          <w:szCs w:val="24"/>
        </w:rPr>
      </w:pPr>
      <w:r w:rsidRPr="00052A12">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4B85C4BC" w14:textId="77777777" w:rsidR="00AB2698" w:rsidRPr="00587D02" w:rsidRDefault="00AB2698" w:rsidP="00AB2698">
      <w:pPr>
        <w:suppressAutoHyphens/>
        <w:spacing w:line="276" w:lineRule="auto"/>
        <w:ind w:firstLine="709"/>
        <w:jc w:val="both"/>
        <w:rPr>
          <w:rFonts w:ascii="Times New Roman" w:hAnsi="Times New Roman" w:cs="Times New Roman"/>
          <w:sz w:val="24"/>
          <w:szCs w:val="24"/>
        </w:rPr>
      </w:pPr>
    </w:p>
    <w:p w14:paraId="65D94287" w14:textId="77777777" w:rsidR="00AB2698" w:rsidRPr="00587D02" w:rsidRDefault="00AB2698" w:rsidP="00AB2698">
      <w:pPr>
        <w:pStyle w:val="114"/>
        <w:rPr>
          <w:rFonts w:ascii="Times New Roman" w:hAnsi="Times New Roman"/>
        </w:rPr>
      </w:pPr>
      <w:r w:rsidRPr="00587D02">
        <w:rPr>
          <w:rFonts w:ascii="Times New Roman" w:hAnsi="Times New Roman"/>
        </w:rPr>
        <w:t>1.2. Планируемые результаты освоения дисциплины</w:t>
      </w:r>
    </w:p>
    <w:p w14:paraId="5ADA13E7" w14:textId="77777777" w:rsidR="00AB2698" w:rsidRPr="00587D02" w:rsidRDefault="00AB2698" w:rsidP="00AB2698">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B3A5D1B" w14:textId="77777777" w:rsidR="00AB2698" w:rsidRPr="00587D02" w:rsidRDefault="00AB2698" w:rsidP="00AB2698">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AB2698" w:rsidRPr="00587D02" w14:paraId="608565CB" w14:textId="77777777" w:rsidTr="00C2543A">
        <w:trPr>
          <w:trHeight w:val="649"/>
        </w:trPr>
        <w:tc>
          <w:tcPr>
            <w:tcW w:w="1032" w:type="dxa"/>
            <w:hideMark/>
          </w:tcPr>
          <w:p w14:paraId="0912CCFF" w14:textId="77777777" w:rsidR="00AB2698" w:rsidRPr="00587D02" w:rsidRDefault="00AB2698"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314F139A" w14:textId="77777777" w:rsidR="00AB2698" w:rsidRPr="00587D02" w:rsidRDefault="00AB2698"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41AFC0EE" w14:textId="77777777" w:rsidR="00AB2698" w:rsidRPr="00587D02" w:rsidRDefault="00AB2698"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0E8936F7" w14:textId="77777777" w:rsidR="00AB2698" w:rsidRPr="00587D02" w:rsidRDefault="00AB2698"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410E66AA" w14:textId="77777777" w:rsidR="00AB2698" w:rsidRPr="00587D02" w:rsidRDefault="00AB2698"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200B27" w:rsidRPr="00587D02" w14:paraId="6F7A6F9F" w14:textId="77777777" w:rsidTr="00C2543A">
        <w:trPr>
          <w:trHeight w:val="649"/>
        </w:trPr>
        <w:tc>
          <w:tcPr>
            <w:tcW w:w="1032" w:type="dxa"/>
            <w:vMerge w:val="restart"/>
          </w:tcPr>
          <w:p w14:paraId="4170C2A6" w14:textId="3A3DAEB2" w:rsidR="00200B27" w:rsidRPr="00587D02" w:rsidRDefault="00200B27" w:rsidP="00200B27">
            <w:pPr>
              <w:suppressAutoHyphens/>
              <w:jc w:val="center"/>
              <w:rPr>
                <w:rFonts w:ascii="Times New Roman" w:eastAsia="Calibri" w:hAnsi="Times New Roman" w:cs="Times New Roman"/>
                <w:sz w:val="24"/>
                <w:szCs w:val="24"/>
              </w:rPr>
            </w:pPr>
            <w:r w:rsidRPr="00587D02">
              <w:rPr>
                <w:rFonts w:ascii="Times New Roman" w:eastAsia="Times New Roman" w:hAnsi="Times New Roman" w:cs="Times New Roman"/>
                <w:sz w:val="24"/>
                <w:szCs w:val="24"/>
              </w:rPr>
              <w:t>ОК 01</w:t>
            </w:r>
          </w:p>
        </w:tc>
        <w:tc>
          <w:tcPr>
            <w:tcW w:w="2710" w:type="dxa"/>
          </w:tcPr>
          <w:p w14:paraId="1DE81F2B" w14:textId="6B63B036"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274" w:type="dxa"/>
          </w:tcPr>
          <w:p w14:paraId="6D006552" w14:textId="6A6C07BE"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w:t>
            </w:r>
            <w:r w:rsidRPr="00587D02">
              <w:rPr>
                <w:rFonts w:ascii="Times New Roman" w:eastAsia="Calibri" w:hAnsi="Times New Roman" w:cs="Times New Roman"/>
                <w:sz w:val="24"/>
                <w:szCs w:val="24"/>
              </w:rPr>
              <w:t>ктуальный профессиональный и социальный контекст, в котором приходится работать и жить</w:t>
            </w:r>
          </w:p>
        </w:tc>
        <w:tc>
          <w:tcPr>
            <w:tcW w:w="2612" w:type="dxa"/>
          </w:tcPr>
          <w:p w14:paraId="433BFD8A" w14:textId="77777777" w:rsidR="00200B27" w:rsidRPr="00587D02" w:rsidRDefault="00200B27" w:rsidP="00200B27">
            <w:pPr>
              <w:suppressAutoHyphens/>
              <w:jc w:val="center"/>
              <w:rPr>
                <w:rFonts w:ascii="Times New Roman" w:eastAsia="Calibri" w:hAnsi="Times New Roman" w:cs="Times New Roman"/>
                <w:sz w:val="24"/>
                <w:szCs w:val="24"/>
              </w:rPr>
            </w:pPr>
          </w:p>
        </w:tc>
      </w:tr>
      <w:tr w:rsidR="00200B27" w:rsidRPr="00587D02" w14:paraId="0C826606" w14:textId="77777777" w:rsidTr="00C2543A">
        <w:trPr>
          <w:trHeight w:val="649"/>
        </w:trPr>
        <w:tc>
          <w:tcPr>
            <w:tcW w:w="1032" w:type="dxa"/>
            <w:vMerge/>
          </w:tcPr>
          <w:p w14:paraId="3C6142C2"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7A4AE75D" w14:textId="4D71F53D"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74" w:type="dxa"/>
          </w:tcPr>
          <w:p w14:paraId="269AC14A" w14:textId="27DA109C"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2612" w:type="dxa"/>
          </w:tcPr>
          <w:p w14:paraId="19F5F9F2" w14:textId="77777777" w:rsidR="00200B27" w:rsidRPr="00587D02" w:rsidRDefault="00200B27" w:rsidP="00200B27">
            <w:pPr>
              <w:suppressAutoHyphens/>
              <w:jc w:val="center"/>
              <w:rPr>
                <w:rFonts w:ascii="Times New Roman" w:eastAsia="Calibri" w:hAnsi="Times New Roman" w:cs="Times New Roman"/>
                <w:sz w:val="24"/>
                <w:szCs w:val="24"/>
              </w:rPr>
            </w:pPr>
          </w:p>
        </w:tc>
      </w:tr>
      <w:tr w:rsidR="00200B27" w:rsidRPr="00587D02" w14:paraId="211C1B01" w14:textId="77777777" w:rsidTr="00B208F4">
        <w:trPr>
          <w:trHeight w:val="649"/>
        </w:trPr>
        <w:tc>
          <w:tcPr>
            <w:tcW w:w="1032" w:type="dxa"/>
            <w:vMerge/>
          </w:tcPr>
          <w:p w14:paraId="303804EE"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vAlign w:val="center"/>
          </w:tcPr>
          <w:p w14:paraId="7021DFDF" w14:textId="73BBF647"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определять этапы решения задачи</w:t>
            </w:r>
          </w:p>
        </w:tc>
        <w:tc>
          <w:tcPr>
            <w:tcW w:w="3274" w:type="dxa"/>
          </w:tcPr>
          <w:p w14:paraId="5E965DCE" w14:textId="0CE3F82F"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Основные категории и понятия философии</w:t>
            </w:r>
          </w:p>
        </w:tc>
        <w:tc>
          <w:tcPr>
            <w:tcW w:w="2612" w:type="dxa"/>
          </w:tcPr>
          <w:p w14:paraId="499981F9" w14:textId="77777777" w:rsidR="00200B27" w:rsidRPr="00587D02" w:rsidRDefault="00200B27" w:rsidP="00200B27">
            <w:pPr>
              <w:suppressAutoHyphens/>
              <w:jc w:val="center"/>
              <w:rPr>
                <w:rFonts w:ascii="Times New Roman" w:eastAsia="Calibri" w:hAnsi="Times New Roman" w:cs="Times New Roman"/>
                <w:sz w:val="24"/>
                <w:szCs w:val="24"/>
              </w:rPr>
            </w:pPr>
          </w:p>
        </w:tc>
      </w:tr>
      <w:tr w:rsidR="00200B27" w:rsidRPr="00587D02" w14:paraId="29DD8445" w14:textId="77777777" w:rsidTr="00B208F4">
        <w:trPr>
          <w:trHeight w:val="649"/>
        </w:trPr>
        <w:tc>
          <w:tcPr>
            <w:tcW w:w="1032" w:type="dxa"/>
            <w:vMerge/>
          </w:tcPr>
          <w:p w14:paraId="5C396F0C"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vAlign w:val="center"/>
          </w:tcPr>
          <w:p w14:paraId="22660603" w14:textId="20B4D641"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274" w:type="dxa"/>
          </w:tcPr>
          <w:p w14:paraId="3F017516" w14:textId="548C3169" w:rsidR="00200B27" w:rsidRPr="00587D02" w:rsidRDefault="00200B27" w:rsidP="001021D7">
            <w:pPr>
              <w:suppressAutoHyphens/>
              <w:rPr>
                <w:rFonts w:ascii="Times New Roman" w:eastAsia="Calibri" w:hAnsi="Times New Roman" w:cs="Times New Roman"/>
                <w:sz w:val="24"/>
                <w:szCs w:val="24"/>
              </w:rPr>
            </w:pPr>
            <w:r w:rsidRPr="00587D02">
              <w:rPr>
                <w:rFonts w:ascii="Times New Roman" w:eastAsia="Calibri" w:hAnsi="Times New Roman" w:cs="Times New Roman"/>
                <w:sz w:val="24"/>
                <w:szCs w:val="24"/>
              </w:rPr>
              <w:t>Роль философии в жизни человека и общества</w:t>
            </w:r>
          </w:p>
        </w:tc>
        <w:tc>
          <w:tcPr>
            <w:tcW w:w="2612" w:type="dxa"/>
          </w:tcPr>
          <w:p w14:paraId="35F59839" w14:textId="77777777" w:rsidR="00200B27" w:rsidRPr="00587D02" w:rsidRDefault="00200B27" w:rsidP="00200B27">
            <w:pPr>
              <w:suppressAutoHyphens/>
              <w:jc w:val="center"/>
              <w:rPr>
                <w:rFonts w:ascii="Times New Roman" w:eastAsia="Calibri" w:hAnsi="Times New Roman" w:cs="Times New Roman"/>
                <w:sz w:val="24"/>
                <w:szCs w:val="24"/>
              </w:rPr>
            </w:pPr>
          </w:p>
        </w:tc>
      </w:tr>
      <w:tr w:rsidR="00200B27" w:rsidRPr="00587D02" w14:paraId="0879390B" w14:textId="77777777" w:rsidTr="00C2543A">
        <w:trPr>
          <w:trHeight w:val="791"/>
        </w:trPr>
        <w:tc>
          <w:tcPr>
            <w:tcW w:w="1032" w:type="dxa"/>
            <w:vMerge w:val="restart"/>
          </w:tcPr>
          <w:p w14:paraId="789EF502" w14:textId="77777777" w:rsidR="00200B27" w:rsidRPr="00587D02" w:rsidRDefault="00200B27" w:rsidP="00200B27">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052A4CE2" w14:textId="77777777" w:rsidR="00200B27" w:rsidRPr="00587D02" w:rsidRDefault="00200B27" w:rsidP="00200B27">
            <w:pPr>
              <w:suppressAutoHyphens/>
              <w:jc w:val="center"/>
              <w:rPr>
                <w:rFonts w:ascii="Times New Roman" w:eastAsia="Calibri" w:hAnsi="Times New Roman" w:cs="Times New Roman"/>
                <w:sz w:val="24"/>
                <w:szCs w:val="24"/>
                <w:u w:val="single"/>
              </w:rPr>
            </w:pPr>
          </w:p>
        </w:tc>
        <w:tc>
          <w:tcPr>
            <w:tcW w:w="2710" w:type="dxa"/>
          </w:tcPr>
          <w:p w14:paraId="42D43705" w14:textId="77777777" w:rsidR="00200B27" w:rsidRPr="00587D02" w:rsidRDefault="00200B27"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624F8824"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2026B84E" w14:textId="77777777" w:rsidR="00200B27" w:rsidRPr="00587D02" w:rsidRDefault="00200B27" w:rsidP="00200B27">
            <w:pPr>
              <w:suppressAutoHyphens/>
              <w:jc w:val="both"/>
              <w:rPr>
                <w:rFonts w:ascii="Times New Roman" w:eastAsia="Calibri" w:hAnsi="Times New Roman" w:cs="Times New Roman"/>
                <w:iCs/>
                <w:sz w:val="24"/>
                <w:szCs w:val="24"/>
              </w:rPr>
            </w:pPr>
          </w:p>
        </w:tc>
      </w:tr>
      <w:tr w:rsidR="00200B27" w:rsidRPr="00587D02" w14:paraId="3E1D6907" w14:textId="77777777" w:rsidTr="00C2543A">
        <w:trPr>
          <w:trHeight w:val="212"/>
        </w:trPr>
        <w:tc>
          <w:tcPr>
            <w:tcW w:w="1032" w:type="dxa"/>
            <w:vMerge/>
          </w:tcPr>
          <w:p w14:paraId="2D8E1105"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3E2FC53B"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49AE4F29"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3F1FB2DC" w14:textId="77777777" w:rsidR="00200B27" w:rsidRPr="00587D02" w:rsidRDefault="00200B27" w:rsidP="00200B27">
            <w:pPr>
              <w:suppressAutoHyphens/>
              <w:jc w:val="both"/>
              <w:rPr>
                <w:rFonts w:ascii="Times New Roman" w:eastAsia="Calibri" w:hAnsi="Times New Roman" w:cs="Times New Roman"/>
                <w:iCs/>
                <w:sz w:val="24"/>
                <w:szCs w:val="24"/>
              </w:rPr>
            </w:pPr>
          </w:p>
        </w:tc>
      </w:tr>
      <w:tr w:rsidR="00200B27" w:rsidRPr="00587D02" w14:paraId="733765EC" w14:textId="77777777" w:rsidTr="00C2543A">
        <w:trPr>
          <w:trHeight w:val="212"/>
        </w:trPr>
        <w:tc>
          <w:tcPr>
            <w:tcW w:w="1032" w:type="dxa"/>
            <w:vMerge/>
          </w:tcPr>
          <w:p w14:paraId="095319D9"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54134750"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02A3ABB9"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формат оформления результатов поиска </w:t>
            </w:r>
            <w:r w:rsidRPr="00587D02">
              <w:rPr>
                <w:rFonts w:ascii="Times New Roman" w:eastAsia="Calibri" w:hAnsi="Times New Roman" w:cs="Times New Roman"/>
                <w:iCs/>
                <w:sz w:val="24"/>
                <w:szCs w:val="24"/>
              </w:rPr>
              <w:lastRenderedPageBreak/>
              <w:t>информации, современные средства и устройства информатизации</w:t>
            </w:r>
          </w:p>
        </w:tc>
        <w:tc>
          <w:tcPr>
            <w:tcW w:w="2612" w:type="dxa"/>
          </w:tcPr>
          <w:p w14:paraId="5BFF7BA6" w14:textId="77777777" w:rsidR="00200B27" w:rsidRPr="00587D02" w:rsidRDefault="00200B27" w:rsidP="00200B27">
            <w:pPr>
              <w:suppressAutoHyphens/>
              <w:jc w:val="both"/>
              <w:rPr>
                <w:rFonts w:ascii="Times New Roman" w:eastAsia="Calibri" w:hAnsi="Times New Roman" w:cs="Times New Roman"/>
                <w:iCs/>
                <w:sz w:val="24"/>
                <w:szCs w:val="24"/>
              </w:rPr>
            </w:pPr>
          </w:p>
        </w:tc>
      </w:tr>
      <w:tr w:rsidR="00200B27" w:rsidRPr="00587D02" w14:paraId="6553220B" w14:textId="77777777" w:rsidTr="00C2543A">
        <w:trPr>
          <w:trHeight w:val="212"/>
        </w:trPr>
        <w:tc>
          <w:tcPr>
            <w:tcW w:w="1032" w:type="dxa"/>
            <w:vMerge/>
          </w:tcPr>
          <w:p w14:paraId="2F4DFEAE"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5E301B12"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768B74C7" w14:textId="77777777" w:rsidR="00200B27" w:rsidRPr="00587D02" w:rsidRDefault="00200B27" w:rsidP="001021D7">
            <w:pPr>
              <w:ind w:firstLine="13"/>
              <w:rPr>
                <w:rFonts w:ascii="Times New Roman" w:eastAsia="Calibri" w:hAnsi="Times New Roman" w:cs="Times New Roman"/>
                <w:sz w:val="24"/>
                <w:szCs w:val="24"/>
              </w:rPr>
            </w:pPr>
          </w:p>
        </w:tc>
        <w:tc>
          <w:tcPr>
            <w:tcW w:w="2612" w:type="dxa"/>
          </w:tcPr>
          <w:p w14:paraId="5F0BDE11" w14:textId="77777777" w:rsidR="00200B27" w:rsidRPr="00587D02" w:rsidRDefault="00200B27" w:rsidP="00200B27">
            <w:pPr>
              <w:ind w:firstLine="13"/>
              <w:rPr>
                <w:rFonts w:ascii="Times New Roman" w:eastAsia="Calibri" w:hAnsi="Times New Roman" w:cs="Times New Roman"/>
                <w:sz w:val="24"/>
                <w:szCs w:val="24"/>
              </w:rPr>
            </w:pPr>
          </w:p>
        </w:tc>
      </w:tr>
      <w:tr w:rsidR="00200B27" w:rsidRPr="00587D02" w14:paraId="7C39DB33" w14:textId="77777777" w:rsidTr="00C2543A">
        <w:trPr>
          <w:trHeight w:val="212"/>
        </w:trPr>
        <w:tc>
          <w:tcPr>
            <w:tcW w:w="1032" w:type="dxa"/>
            <w:vMerge/>
          </w:tcPr>
          <w:p w14:paraId="414DE11A"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63C18BDE" w14:textId="77777777" w:rsidR="00200B27" w:rsidRPr="00587D02" w:rsidRDefault="00200B27"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131FB34B" w14:textId="77777777" w:rsidR="00200B27" w:rsidRPr="00587D02" w:rsidRDefault="00200B27" w:rsidP="001021D7">
            <w:pPr>
              <w:ind w:firstLine="13"/>
              <w:rPr>
                <w:rFonts w:ascii="Times New Roman" w:eastAsia="Calibri" w:hAnsi="Times New Roman" w:cs="Times New Roman"/>
                <w:sz w:val="24"/>
                <w:szCs w:val="24"/>
              </w:rPr>
            </w:pPr>
          </w:p>
        </w:tc>
        <w:tc>
          <w:tcPr>
            <w:tcW w:w="2612" w:type="dxa"/>
          </w:tcPr>
          <w:p w14:paraId="422E1073" w14:textId="77777777" w:rsidR="00200B27" w:rsidRPr="00587D02" w:rsidRDefault="00200B27" w:rsidP="00200B27">
            <w:pPr>
              <w:ind w:firstLine="13"/>
              <w:rPr>
                <w:rFonts w:ascii="Times New Roman" w:eastAsia="Calibri" w:hAnsi="Times New Roman" w:cs="Times New Roman"/>
                <w:sz w:val="24"/>
                <w:szCs w:val="24"/>
              </w:rPr>
            </w:pPr>
          </w:p>
        </w:tc>
      </w:tr>
      <w:tr w:rsidR="00200B27" w:rsidRPr="00587D02" w14:paraId="3D7D5693" w14:textId="77777777" w:rsidTr="00C2543A">
        <w:trPr>
          <w:trHeight w:val="212"/>
        </w:trPr>
        <w:tc>
          <w:tcPr>
            <w:tcW w:w="1032" w:type="dxa"/>
            <w:vMerge/>
          </w:tcPr>
          <w:p w14:paraId="529B220C"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2475FD34" w14:textId="77777777" w:rsidR="00200B27" w:rsidRPr="00587D02" w:rsidRDefault="00200B27" w:rsidP="001021D7">
            <w:pPr>
              <w:suppressAutoHyphens/>
              <w:rPr>
                <w:rFonts w:ascii="Times New Roman" w:eastAsia="Calibri" w:hAnsi="Times New Roman" w:cs="Times New Roman"/>
                <w:iCs/>
                <w:sz w:val="24"/>
                <w:szCs w:val="24"/>
              </w:rPr>
            </w:pPr>
          </w:p>
        </w:tc>
        <w:tc>
          <w:tcPr>
            <w:tcW w:w="3274" w:type="dxa"/>
          </w:tcPr>
          <w:p w14:paraId="5D7F7B5F" w14:textId="77777777" w:rsidR="00200B27" w:rsidRPr="00587D02" w:rsidRDefault="00200B27"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7EACD049" w14:textId="77777777" w:rsidR="00200B27" w:rsidRPr="00587D02" w:rsidRDefault="00200B27" w:rsidP="001021D7">
            <w:pPr>
              <w:ind w:firstLine="13"/>
              <w:rPr>
                <w:rFonts w:ascii="Times New Roman" w:eastAsia="Calibri" w:hAnsi="Times New Roman" w:cs="Times New Roman"/>
                <w:sz w:val="24"/>
                <w:szCs w:val="24"/>
              </w:rPr>
            </w:pPr>
          </w:p>
        </w:tc>
        <w:tc>
          <w:tcPr>
            <w:tcW w:w="2612" w:type="dxa"/>
          </w:tcPr>
          <w:p w14:paraId="46BF8C7C" w14:textId="77777777" w:rsidR="00200B27" w:rsidRPr="00587D02" w:rsidRDefault="00200B27" w:rsidP="00200B2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200B27" w:rsidRPr="00587D02" w14:paraId="74F3C28F" w14:textId="77777777" w:rsidTr="00C2543A">
        <w:trPr>
          <w:trHeight w:val="212"/>
        </w:trPr>
        <w:tc>
          <w:tcPr>
            <w:tcW w:w="1032" w:type="dxa"/>
            <w:vMerge/>
          </w:tcPr>
          <w:p w14:paraId="0C6F23F7"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1EC3770D" w14:textId="77777777" w:rsidR="00200B27" w:rsidRPr="00587D02" w:rsidRDefault="00200B27" w:rsidP="001021D7">
            <w:pPr>
              <w:contextualSpacing/>
              <w:rPr>
                <w:rFonts w:ascii="Times New Roman" w:eastAsia="Times New Roman" w:hAnsi="Times New Roman" w:cs="Times New Roman"/>
                <w:sz w:val="24"/>
                <w:szCs w:val="24"/>
                <w:lang w:eastAsia="ru-RU"/>
              </w:rPr>
            </w:pPr>
          </w:p>
        </w:tc>
        <w:tc>
          <w:tcPr>
            <w:tcW w:w="3274" w:type="dxa"/>
          </w:tcPr>
          <w:p w14:paraId="4BBAE9AA" w14:textId="77777777" w:rsidR="00200B27" w:rsidRPr="00587D02" w:rsidRDefault="00200B27"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5CA30495" w14:textId="77777777" w:rsidR="00200B27" w:rsidRPr="00587D02" w:rsidRDefault="00200B27" w:rsidP="00200B2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200B27" w:rsidRPr="00587D02" w14:paraId="257B081B" w14:textId="77777777" w:rsidTr="00C2543A">
        <w:trPr>
          <w:trHeight w:val="212"/>
        </w:trPr>
        <w:tc>
          <w:tcPr>
            <w:tcW w:w="1032" w:type="dxa"/>
            <w:vMerge/>
          </w:tcPr>
          <w:p w14:paraId="467BE082"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1960BF1C" w14:textId="77777777" w:rsidR="00200B27" w:rsidRPr="00587D02" w:rsidRDefault="00200B27" w:rsidP="001021D7">
            <w:pPr>
              <w:contextualSpacing/>
              <w:rPr>
                <w:rFonts w:ascii="Times New Roman" w:eastAsia="Times New Roman" w:hAnsi="Times New Roman" w:cs="Times New Roman"/>
                <w:sz w:val="24"/>
                <w:szCs w:val="24"/>
                <w:lang w:eastAsia="ru-RU"/>
              </w:rPr>
            </w:pPr>
          </w:p>
        </w:tc>
        <w:tc>
          <w:tcPr>
            <w:tcW w:w="3274" w:type="dxa"/>
          </w:tcPr>
          <w:p w14:paraId="2F904D85" w14:textId="77777777" w:rsidR="00200B27" w:rsidRPr="00587D02" w:rsidRDefault="00200B27"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DFAB192" w14:textId="77777777" w:rsidR="00200B27" w:rsidRPr="00587D02" w:rsidRDefault="00200B27" w:rsidP="00200B2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200B27" w:rsidRPr="00587D02" w14:paraId="3F2C4506" w14:textId="77777777" w:rsidTr="00C2543A">
        <w:trPr>
          <w:trHeight w:val="212"/>
        </w:trPr>
        <w:tc>
          <w:tcPr>
            <w:tcW w:w="1032" w:type="dxa"/>
            <w:vMerge/>
          </w:tcPr>
          <w:p w14:paraId="7BF2B405" w14:textId="77777777" w:rsidR="00200B27" w:rsidRPr="00587D02" w:rsidRDefault="00200B27" w:rsidP="00200B27">
            <w:pPr>
              <w:suppressAutoHyphens/>
              <w:jc w:val="center"/>
              <w:rPr>
                <w:rFonts w:ascii="Times New Roman" w:eastAsia="Calibri" w:hAnsi="Times New Roman" w:cs="Times New Roman"/>
                <w:sz w:val="24"/>
                <w:szCs w:val="24"/>
              </w:rPr>
            </w:pPr>
          </w:p>
        </w:tc>
        <w:tc>
          <w:tcPr>
            <w:tcW w:w="2710" w:type="dxa"/>
          </w:tcPr>
          <w:p w14:paraId="28F11735" w14:textId="77777777" w:rsidR="00200B27" w:rsidRPr="00587D02" w:rsidRDefault="00200B27" w:rsidP="001021D7">
            <w:pPr>
              <w:contextualSpacing/>
              <w:rPr>
                <w:rFonts w:ascii="Times New Roman" w:eastAsia="Times New Roman" w:hAnsi="Times New Roman" w:cs="Times New Roman"/>
                <w:sz w:val="24"/>
                <w:szCs w:val="24"/>
                <w:lang w:eastAsia="ru-RU"/>
              </w:rPr>
            </w:pPr>
          </w:p>
        </w:tc>
        <w:tc>
          <w:tcPr>
            <w:tcW w:w="3274" w:type="dxa"/>
          </w:tcPr>
          <w:p w14:paraId="44141B9A" w14:textId="77777777" w:rsidR="00200B27" w:rsidRPr="00587D02" w:rsidRDefault="00200B27"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5273CA7F" w14:textId="77777777" w:rsidR="00200B27" w:rsidRPr="00587D02" w:rsidRDefault="00200B27" w:rsidP="00200B2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AE4755" w:rsidRPr="00587D02" w14:paraId="12654DD3" w14:textId="77777777" w:rsidTr="00C2543A">
        <w:trPr>
          <w:trHeight w:val="212"/>
        </w:trPr>
        <w:tc>
          <w:tcPr>
            <w:tcW w:w="1032" w:type="dxa"/>
            <w:vMerge w:val="restart"/>
          </w:tcPr>
          <w:p w14:paraId="2060DDAF" w14:textId="52A6935C" w:rsidR="00AE4755" w:rsidRPr="00587D02" w:rsidRDefault="00AE4755" w:rsidP="00AE4755">
            <w:pPr>
              <w:rPr>
                <w:rFonts w:ascii="Times New Roman" w:eastAsia="Calibri" w:hAnsi="Times New Roman" w:cs="Times New Roman"/>
                <w:sz w:val="24"/>
                <w:szCs w:val="24"/>
              </w:rPr>
            </w:pPr>
            <w:r>
              <w:rPr>
                <w:rFonts w:ascii="Times New Roman" w:eastAsia="Calibri" w:hAnsi="Times New Roman" w:cs="Times New Roman"/>
                <w:sz w:val="24"/>
                <w:szCs w:val="24"/>
              </w:rPr>
              <w:t>ОК 05</w:t>
            </w:r>
          </w:p>
        </w:tc>
        <w:tc>
          <w:tcPr>
            <w:tcW w:w="2710" w:type="dxa"/>
          </w:tcPr>
          <w:p w14:paraId="3F2548A2" w14:textId="6BC810EA" w:rsidR="00AE4755" w:rsidRPr="00587D02" w:rsidRDefault="00AE4755"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 xml:space="preserve">грамотно </w:t>
            </w:r>
            <w:r w:rsidRPr="00587D02">
              <w:rPr>
                <w:rFonts w:ascii="Times New Roman" w:eastAsia="Calibri" w:hAnsi="Times New Roman" w:cs="Times New Roman"/>
                <w:sz w:val="24"/>
                <w:szCs w:val="24"/>
              </w:rPr>
              <w:t>излагать свои мысли и оформлять документы по профессиональной тематике на государственном языке</w:t>
            </w:r>
          </w:p>
        </w:tc>
        <w:tc>
          <w:tcPr>
            <w:tcW w:w="3274" w:type="dxa"/>
          </w:tcPr>
          <w:p w14:paraId="4BDD2AF7" w14:textId="753DD538"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 xml:space="preserve">правила оформления документов </w:t>
            </w:r>
          </w:p>
        </w:tc>
        <w:tc>
          <w:tcPr>
            <w:tcW w:w="2612" w:type="dxa"/>
          </w:tcPr>
          <w:p w14:paraId="7EC62423" w14:textId="77777777"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AE4755" w:rsidRPr="00587D02" w14:paraId="3A114999" w14:textId="77777777" w:rsidTr="00C2543A">
        <w:trPr>
          <w:trHeight w:val="212"/>
        </w:trPr>
        <w:tc>
          <w:tcPr>
            <w:tcW w:w="1032" w:type="dxa"/>
            <w:vMerge/>
          </w:tcPr>
          <w:p w14:paraId="53675BE9" w14:textId="77777777" w:rsidR="00AE4755" w:rsidRPr="00587D02" w:rsidRDefault="00AE4755" w:rsidP="00AE4755">
            <w:pPr>
              <w:suppressAutoHyphens/>
              <w:jc w:val="center"/>
              <w:rPr>
                <w:rFonts w:ascii="Times New Roman" w:eastAsia="Calibri" w:hAnsi="Times New Roman" w:cs="Times New Roman"/>
                <w:sz w:val="24"/>
                <w:szCs w:val="24"/>
              </w:rPr>
            </w:pPr>
          </w:p>
        </w:tc>
        <w:tc>
          <w:tcPr>
            <w:tcW w:w="2710" w:type="dxa"/>
          </w:tcPr>
          <w:p w14:paraId="3F3DE5B1" w14:textId="6029BB0E" w:rsidR="00AE4755" w:rsidRPr="00587D02" w:rsidRDefault="00AE4755"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iCs/>
                <w:sz w:val="24"/>
                <w:szCs w:val="24"/>
              </w:rPr>
              <w:t>проявлять толерантность в рабочем коллективе</w:t>
            </w:r>
          </w:p>
        </w:tc>
        <w:tc>
          <w:tcPr>
            <w:tcW w:w="3274" w:type="dxa"/>
          </w:tcPr>
          <w:p w14:paraId="04DCA8AB" w14:textId="3BF9EFB6"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правила построения устных сообщений</w:t>
            </w:r>
          </w:p>
        </w:tc>
        <w:tc>
          <w:tcPr>
            <w:tcW w:w="2612" w:type="dxa"/>
          </w:tcPr>
          <w:p w14:paraId="203F5E4C" w14:textId="77777777"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AE4755" w:rsidRPr="00587D02" w14:paraId="53FA9C26" w14:textId="77777777" w:rsidTr="00C2543A">
        <w:trPr>
          <w:trHeight w:val="212"/>
        </w:trPr>
        <w:tc>
          <w:tcPr>
            <w:tcW w:w="1032" w:type="dxa"/>
            <w:vMerge/>
          </w:tcPr>
          <w:p w14:paraId="44415111" w14:textId="77777777" w:rsidR="00AE4755" w:rsidRPr="00587D02" w:rsidRDefault="00AE4755" w:rsidP="00AE4755">
            <w:pPr>
              <w:suppressAutoHyphens/>
              <w:jc w:val="center"/>
              <w:rPr>
                <w:rFonts w:ascii="Times New Roman" w:eastAsia="Calibri" w:hAnsi="Times New Roman" w:cs="Times New Roman"/>
                <w:sz w:val="24"/>
                <w:szCs w:val="24"/>
              </w:rPr>
            </w:pPr>
          </w:p>
        </w:tc>
        <w:tc>
          <w:tcPr>
            <w:tcW w:w="2710" w:type="dxa"/>
          </w:tcPr>
          <w:p w14:paraId="7826EEE4" w14:textId="77777777" w:rsidR="00AE4755" w:rsidRPr="00587D02" w:rsidRDefault="00AE4755" w:rsidP="001021D7">
            <w:pPr>
              <w:contextualSpacing/>
              <w:rPr>
                <w:rFonts w:ascii="Times New Roman" w:eastAsia="Times New Roman" w:hAnsi="Times New Roman" w:cs="Times New Roman"/>
                <w:sz w:val="24"/>
                <w:szCs w:val="24"/>
                <w:lang w:eastAsia="ru-RU"/>
              </w:rPr>
            </w:pPr>
          </w:p>
        </w:tc>
        <w:tc>
          <w:tcPr>
            <w:tcW w:w="3274" w:type="dxa"/>
          </w:tcPr>
          <w:p w14:paraId="1DD74FE6" w14:textId="7E6DFAF8"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особенности социального и культурного контекста</w:t>
            </w:r>
          </w:p>
        </w:tc>
        <w:tc>
          <w:tcPr>
            <w:tcW w:w="2612" w:type="dxa"/>
          </w:tcPr>
          <w:p w14:paraId="6820F8ED" w14:textId="77777777"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AE4755" w:rsidRPr="00587D02" w14:paraId="0973E7AA" w14:textId="77777777" w:rsidTr="00C2543A">
        <w:trPr>
          <w:trHeight w:val="212"/>
        </w:trPr>
        <w:tc>
          <w:tcPr>
            <w:tcW w:w="1032" w:type="dxa"/>
            <w:vMerge w:val="restart"/>
          </w:tcPr>
          <w:p w14:paraId="786FA508" w14:textId="77777777" w:rsidR="00AE4755" w:rsidRPr="00587D02" w:rsidRDefault="00AE4755" w:rsidP="00AE4755">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6E1B1D5D" w14:textId="3AB55B11" w:rsidR="00AE4755" w:rsidRPr="00587D02" w:rsidRDefault="00AE4755" w:rsidP="001021D7">
            <w:pPr>
              <w:contextualSpacing/>
              <w:rPr>
                <w:rFonts w:ascii="Times New Roman" w:eastAsia="Calibri" w:hAnsi="Times New Roman" w:cs="Times New Roman"/>
                <w:iCs/>
                <w:sz w:val="24"/>
                <w:szCs w:val="24"/>
              </w:rPr>
            </w:pPr>
            <w:r w:rsidRPr="00AE4755">
              <w:rPr>
                <w:rFonts w:ascii="Times New Roman" w:eastAsia="Calibri" w:hAnsi="Times New Roman" w:cs="Times New Roman"/>
                <w:iCs/>
                <w:sz w:val="24"/>
                <w:szCs w:val="24"/>
              </w:rPr>
              <w:t>читать чертежи деталей, узлов, схем и их электронных моделей</w:t>
            </w:r>
          </w:p>
        </w:tc>
        <w:tc>
          <w:tcPr>
            <w:tcW w:w="3274" w:type="dxa"/>
          </w:tcPr>
          <w:p w14:paraId="2142638F" w14:textId="06C83668"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A76D7A">
              <w:rPr>
                <w:rFonts w:ascii="Times New Roman" w:eastAsia="Times New Roman" w:hAnsi="Times New Roman" w:cs="Times New Roman"/>
                <w:sz w:val="24"/>
                <w:szCs w:val="24"/>
                <w:lang w:eastAsia="ru-RU"/>
              </w:rPr>
              <w:t>основы выполнения анализа технического задания на разработку конструкции деталей и узлов;</w:t>
            </w:r>
          </w:p>
        </w:tc>
        <w:tc>
          <w:tcPr>
            <w:tcW w:w="2612" w:type="dxa"/>
          </w:tcPr>
          <w:p w14:paraId="0AF238A6" w14:textId="27D3F07E"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4755">
              <w:rPr>
                <w:rFonts w:ascii="Times New Roman" w:eastAsia="Times New Roman" w:hAnsi="Times New Roman" w:cs="Times New Roman"/>
                <w:sz w:val="24"/>
                <w:szCs w:val="24"/>
                <w:lang w:eastAsia="ru-RU"/>
              </w:rPr>
              <w:t>конструирования деталей и несложных узлов</w:t>
            </w:r>
          </w:p>
        </w:tc>
      </w:tr>
      <w:tr w:rsidR="00AE4755" w:rsidRPr="00587D02" w14:paraId="3523663F" w14:textId="77777777" w:rsidTr="00C2543A">
        <w:trPr>
          <w:trHeight w:val="212"/>
        </w:trPr>
        <w:tc>
          <w:tcPr>
            <w:tcW w:w="1032" w:type="dxa"/>
            <w:vMerge/>
          </w:tcPr>
          <w:p w14:paraId="3E8B1071" w14:textId="06624030" w:rsidR="00AE4755" w:rsidRPr="00587D02" w:rsidRDefault="00AE4755" w:rsidP="00AE4755">
            <w:pPr>
              <w:suppressAutoHyphens/>
              <w:jc w:val="center"/>
              <w:rPr>
                <w:rFonts w:ascii="Times New Roman" w:eastAsia="Calibri" w:hAnsi="Times New Roman" w:cs="Times New Roman"/>
                <w:sz w:val="24"/>
                <w:szCs w:val="24"/>
              </w:rPr>
            </w:pPr>
          </w:p>
        </w:tc>
        <w:tc>
          <w:tcPr>
            <w:tcW w:w="2710" w:type="dxa"/>
          </w:tcPr>
          <w:p w14:paraId="780294EA" w14:textId="1A516CA5" w:rsidR="00AE4755" w:rsidRPr="00587D02" w:rsidRDefault="00AE4755" w:rsidP="001021D7">
            <w:pPr>
              <w:contextualSpacing/>
              <w:rPr>
                <w:rFonts w:ascii="Times New Roman" w:eastAsia="Calibri" w:hAnsi="Times New Roman" w:cs="Times New Roman"/>
                <w:iCs/>
                <w:sz w:val="24"/>
                <w:szCs w:val="24"/>
              </w:rPr>
            </w:pPr>
            <w:r w:rsidRPr="00AE4755">
              <w:rPr>
                <w:rFonts w:ascii="Times New Roman" w:eastAsia="Calibri" w:hAnsi="Times New Roman" w:cs="Times New Roman"/>
                <w:iCs/>
                <w:sz w:val="24"/>
                <w:szCs w:val="24"/>
              </w:rPr>
              <w:t>участвовать в разработке электронного макета летательного аппарата и его составных частей</w:t>
            </w:r>
          </w:p>
        </w:tc>
        <w:tc>
          <w:tcPr>
            <w:tcW w:w="3274" w:type="dxa"/>
          </w:tcPr>
          <w:p w14:paraId="2C46FFC3" w14:textId="49DBF126"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A76D7A">
              <w:rPr>
                <w:rFonts w:ascii="Times New Roman" w:eastAsia="Times New Roman" w:hAnsi="Times New Roman" w:cs="Times New Roman"/>
                <w:sz w:val="24"/>
                <w:szCs w:val="24"/>
                <w:lang w:eastAsia="ru-RU"/>
              </w:rPr>
              <w:t>принцип работы с чертежами, схемами сборки-разборки авиационной техники;</w:t>
            </w:r>
          </w:p>
        </w:tc>
        <w:tc>
          <w:tcPr>
            <w:tcW w:w="2612" w:type="dxa"/>
          </w:tcPr>
          <w:p w14:paraId="2370B02D" w14:textId="73815734"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4755">
              <w:rPr>
                <w:rFonts w:ascii="Times New Roman" w:eastAsia="Times New Roman" w:hAnsi="Times New Roman" w:cs="Times New Roman"/>
                <w:sz w:val="24"/>
                <w:szCs w:val="24"/>
                <w:lang w:eastAsia="ru-RU"/>
              </w:rPr>
              <w:t>обеспечения уменьшения металлоемкости конструкции деталей</w:t>
            </w:r>
          </w:p>
        </w:tc>
      </w:tr>
      <w:tr w:rsidR="00AE4755" w:rsidRPr="00587D02" w14:paraId="702A4EF6" w14:textId="77777777" w:rsidTr="00C2543A">
        <w:trPr>
          <w:trHeight w:val="212"/>
        </w:trPr>
        <w:tc>
          <w:tcPr>
            <w:tcW w:w="1032" w:type="dxa"/>
            <w:vMerge/>
          </w:tcPr>
          <w:p w14:paraId="2A1645B2" w14:textId="02451508" w:rsidR="00AE4755" w:rsidRPr="00587D02" w:rsidRDefault="00AE4755" w:rsidP="00AE4755">
            <w:pPr>
              <w:suppressAutoHyphens/>
              <w:jc w:val="center"/>
              <w:rPr>
                <w:rFonts w:ascii="Times New Roman" w:eastAsia="Calibri" w:hAnsi="Times New Roman" w:cs="Times New Roman"/>
                <w:sz w:val="24"/>
                <w:szCs w:val="24"/>
              </w:rPr>
            </w:pPr>
          </w:p>
        </w:tc>
        <w:tc>
          <w:tcPr>
            <w:tcW w:w="2710" w:type="dxa"/>
          </w:tcPr>
          <w:p w14:paraId="337C8A18" w14:textId="40C1B974" w:rsidR="00AE4755" w:rsidRPr="00587D02" w:rsidRDefault="00AE4755" w:rsidP="001021D7">
            <w:pPr>
              <w:contextualSpacing/>
              <w:rPr>
                <w:rFonts w:ascii="Times New Roman" w:eastAsia="Calibri" w:hAnsi="Times New Roman" w:cs="Times New Roman"/>
                <w:iCs/>
                <w:sz w:val="24"/>
                <w:szCs w:val="24"/>
              </w:rPr>
            </w:pPr>
            <w:r w:rsidRPr="00AE4755">
              <w:rPr>
                <w:rFonts w:ascii="Times New Roman" w:eastAsia="Calibri" w:hAnsi="Times New Roman" w:cs="Times New Roman"/>
                <w:iCs/>
                <w:sz w:val="24"/>
                <w:szCs w:val="24"/>
              </w:rPr>
              <w:t>выпускать конструкторскую документацию на детали и узлы летательного аппарата</w:t>
            </w:r>
          </w:p>
        </w:tc>
        <w:tc>
          <w:tcPr>
            <w:tcW w:w="3274" w:type="dxa"/>
          </w:tcPr>
          <w:p w14:paraId="4BCA78AF" w14:textId="15BF0F95"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A76D7A">
              <w:rPr>
                <w:rFonts w:ascii="Times New Roman" w:eastAsia="Times New Roman" w:hAnsi="Times New Roman" w:cs="Times New Roman"/>
                <w:sz w:val="24"/>
                <w:szCs w:val="24"/>
                <w:lang w:eastAsia="ru-RU"/>
              </w:rPr>
              <w:t>основы построения 3</w:t>
            </w:r>
            <w:r w:rsidRPr="00A76D7A">
              <w:rPr>
                <w:rFonts w:ascii="Times New Roman" w:eastAsia="Times New Roman" w:hAnsi="Times New Roman" w:cs="Times New Roman"/>
                <w:sz w:val="24"/>
                <w:szCs w:val="24"/>
                <w:lang w:val="en-US" w:eastAsia="ru-RU"/>
              </w:rPr>
              <w:t>D</w:t>
            </w:r>
            <w:r w:rsidRPr="00A76D7A">
              <w:rPr>
                <w:rFonts w:ascii="Times New Roman" w:eastAsia="Times New Roman" w:hAnsi="Times New Roman" w:cs="Times New Roman"/>
                <w:sz w:val="24"/>
                <w:szCs w:val="24"/>
                <w:lang w:eastAsia="ru-RU"/>
              </w:rPr>
              <w:t>-моделей, сборок.</w:t>
            </w:r>
          </w:p>
        </w:tc>
        <w:tc>
          <w:tcPr>
            <w:tcW w:w="2612" w:type="dxa"/>
          </w:tcPr>
          <w:p w14:paraId="4AEFE4D3" w14:textId="43FB5BD4"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4755">
              <w:rPr>
                <w:rFonts w:ascii="Times New Roman" w:eastAsia="Times New Roman" w:hAnsi="Times New Roman" w:cs="Times New Roman"/>
                <w:sz w:val="24"/>
                <w:szCs w:val="24"/>
                <w:lang w:eastAsia="ru-RU"/>
              </w:rPr>
              <w:t>обеспечения преемственности конструктивных решений</w:t>
            </w:r>
          </w:p>
        </w:tc>
      </w:tr>
      <w:tr w:rsidR="00AE4755" w:rsidRPr="00587D02" w14:paraId="6BB54D00" w14:textId="77777777" w:rsidTr="00C2543A">
        <w:trPr>
          <w:trHeight w:val="212"/>
        </w:trPr>
        <w:tc>
          <w:tcPr>
            <w:tcW w:w="1032" w:type="dxa"/>
          </w:tcPr>
          <w:p w14:paraId="22242B2E" w14:textId="6B301484" w:rsidR="00AE4755" w:rsidRPr="00587D02" w:rsidRDefault="00AE4755" w:rsidP="00AE4755">
            <w:pPr>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ПК 1.6</w:t>
            </w:r>
          </w:p>
        </w:tc>
        <w:tc>
          <w:tcPr>
            <w:tcW w:w="2710" w:type="dxa"/>
          </w:tcPr>
          <w:p w14:paraId="7376609F" w14:textId="3D921EE2" w:rsidR="00AE4755" w:rsidRPr="00587D02" w:rsidRDefault="00AE4755" w:rsidP="001021D7">
            <w:pPr>
              <w:contextualSpacing/>
              <w:rPr>
                <w:rFonts w:ascii="Times New Roman" w:eastAsia="Calibri" w:hAnsi="Times New Roman" w:cs="Times New Roman"/>
                <w:iCs/>
                <w:sz w:val="24"/>
                <w:szCs w:val="24"/>
              </w:rPr>
            </w:pPr>
            <w:r w:rsidRPr="00AE4755">
              <w:rPr>
                <w:rFonts w:ascii="Times New Roman" w:eastAsia="Calibri" w:hAnsi="Times New Roman" w:cs="Times New Roman"/>
                <w:iCs/>
                <w:sz w:val="24"/>
                <w:szCs w:val="24"/>
              </w:rPr>
              <w:t xml:space="preserve">вносить предложения об изменении в конструкторскую </w:t>
            </w:r>
            <w:r w:rsidRPr="00AE4755">
              <w:rPr>
                <w:rFonts w:ascii="Times New Roman" w:eastAsia="Calibri" w:hAnsi="Times New Roman" w:cs="Times New Roman"/>
                <w:iCs/>
                <w:sz w:val="24"/>
                <w:szCs w:val="24"/>
              </w:rPr>
              <w:lastRenderedPageBreak/>
              <w:t>документацию, оформлять изменения и составлять извещения об изменениях</w:t>
            </w:r>
          </w:p>
        </w:tc>
        <w:tc>
          <w:tcPr>
            <w:tcW w:w="3274" w:type="dxa"/>
          </w:tcPr>
          <w:p w14:paraId="1F65A0A3" w14:textId="7FE37DE4"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AE4755">
              <w:rPr>
                <w:rFonts w:ascii="Times New Roman" w:eastAsia="Calibri" w:hAnsi="Times New Roman" w:cs="Times New Roman"/>
                <w:iCs/>
                <w:sz w:val="24"/>
                <w:szCs w:val="24"/>
              </w:rPr>
              <w:lastRenderedPageBreak/>
              <w:t xml:space="preserve">порядок ведения технической и конструкторской </w:t>
            </w:r>
            <w:r w:rsidRPr="00AE4755">
              <w:rPr>
                <w:rFonts w:ascii="Times New Roman" w:eastAsia="Calibri" w:hAnsi="Times New Roman" w:cs="Times New Roman"/>
                <w:iCs/>
                <w:sz w:val="24"/>
                <w:szCs w:val="24"/>
              </w:rPr>
              <w:lastRenderedPageBreak/>
              <w:t>документации, требования ЕСТД и ЕСКД</w:t>
            </w:r>
          </w:p>
        </w:tc>
        <w:tc>
          <w:tcPr>
            <w:tcW w:w="2612" w:type="dxa"/>
          </w:tcPr>
          <w:p w14:paraId="07E15CE4" w14:textId="2DCCA2F3" w:rsidR="00AE4755" w:rsidRPr="00587D02" w:rsidRDefault="00AE4755"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AE4755">
              <w:rPr>
                <w:rFonts w:ascii="Times New Roman" w:eastAsia="Times New Roman" w:hAnsi="Times New Roman" w:cs="Times New Roman"/>
                <w:sz w:val="24"/>
                <w:szCs w:val="24"/>
                <w:lang w:eastAsia="ru-RU"/>
              </w:rPr>
              <w:lastRenderedPageBreak/>
              <w:t xml:space="preserve">анализа качества результатов реализации </w:t>
            </w:r>
            <w:r w:rsidRPr="00AE4755">
              <w:rPr>
                <w:rFonts w:ascii="Times New Roman" w:eastAsia="Times New Roman" w:hAnsi="Times New Roman" w:cs="Times New Roman"/>
                <w:sz w:val="24"/>
                <w:szCs w:val="24"/>
                <w:lang w:eastAsia="ru-RU"/>
              </w:rPr>
              <w:lastRenderedPageBreak/>
              <w:t>технологического процесса производства авиационной техники с учетом применяемой в работе технической и конструкторской документации</w:t>
            </w:r>
          </w:p>
        </w:tc>
      </w:tr>
    </w:tbl>
    <w:p w14:paraId="7C95D165" w14:textId="77777777" w:rsidR="00AB2698" w:rsidRPr="00587D02" w:rsidRDefault="00AB2698" w:rsidP="00AB2698">
      <w:pPr>
        <w:ind w:firstLine="709"/>
        <w:rPr>
          <w:rFonts w:ascii="Times New Roman" w:hAnsi="Times New Roman" w:cs="Times New Roman"/>
          <w:bCs/>
          <w:sz w:val="24"/>
          <w:szCs w:val="24"/>
        </w:rPr>
      </w:pPr>
    </w:p>
    <w:p w14:paraId="1A8F1032" w14:textId="77777777" w:rsidR="00AB2698" w:rsidRPr="00587D02" w:rsidRDefault="00AB2698" w:rsidP="00AB2698">
      <w:pPr>
        <w:rPr>
          <w:rFonts w:ascii="Times New Roman" w:eastAsia="Segoe UI" w:hAnsi="Times New Roman" w:cs="Times New Roman"/>
          <w:b/>
          <w:bCs/>
          <w:caps/>
          <w:kern w:val="32"/>
          <w:sz w:val="24"/>
          <w:szCs w:val="24"/>
          <w:lang w:val="x-none" w:eastAsia="x-none"/>
        </w:rPr>
      </w:pPr>
    </w:p>
    <w:p w14:paraId="7D6D156B" w14:textId="77777777" w:rsidR="00AB2698" w:rsidRPr="00587D02" w:rsidRDefault="00AB2698" w:rsidP="00AB2698">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5CDBA01B" w14:textId="77777777" w:rsidR="00AB2698" w:rsidRPr="00587D02" w:rsidRDefault="00AB2698" w:rsidP="00AB2698">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2698" w:rsidRPr="00587D02" w14:paraId="7A064947" w14:textId="77777777" w:rsidTr="00C2543A">
        <w:trPr>
          <w:trHeight w:val="23"/>
        </w:trPr>
        <w:tc>
          <w:tcPr>
            <w:tcW w:w="2460" w:type="pct"/>
            <w:vAlign w:val="center"/>
          </w:tcPr>
          <w:p w14:paraId="709A1DEC" w14:textId="77777777" w:rsidR="00AB2698" w:rsidRPr="00587D02" w:rsidRDefault="00AB2698"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637AD913" w14:textId="77777777" w:rsidR="00AB2698" w:rsidRPr="00587D02" w:rsidRDefault="00AB2698"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7AE68EEE" w14:textId="77777777" w:rsidR="00AB2698" w:rsidRPr="00587D02" w:rsidRDefault="00AB2698"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AB2698" w:rsidRPr="00587D02" w14:paraId="0CD34939" w14:textId="77777777" w:rsidTr="00C2543A">
        <w:trPr>
          <w:trHeight w:val="23"/>
        </w:trPr>
        <w:tc>
          <w:tcPr>
            <w:tcW w:w="2460" w:type="pct"/>
            <w:vAlign w:val="center"/>
          </w:tcPr>
          <w:p w14:paraId="5E361CB5"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5CF82597" w14:textId="21EF067E" w:rsidR="00AB2698" w:rsidRPr="00587D02" w:rsidRDefault="005C5A14" w:rsidP="00C2543A">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36C709E4" w14:textId="15044586" w:rsidR="00AB2698" w:rsidRPr="00587D02" w:rsidRDefault="005C5A14" w:rsidP="00C2543A">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AB2698" w:rsidRPr="00587D02" w14:paraId="0459FE2F" w14:textId="77777777" w:rsidTr="00C2543A">
        <w:trPr>
          <w:trHeight w:val="23"/>
        </w:trPr>
        <w:tc>
          <w:tcPr>
            <w:tcW w:w="2460" w:type="pct"/>
            <w:vAlign w:val="center"/>
          </w:tcPr>
          <w:p w14:paraId="31E52AE0"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3FAAA905" w14:textId="5FEBD808" w:rsidR="00AB2698" w:rsidRPr="00587D02" w:rsidRDefault="00AB2698" w:rsidP="00C2543A">
            <w:pPr>
              <w:jc w:val="center"/>
              <w:rPr>
                <w:rFonts w:ascii="Times New Roman" w:hAnsi="Times New Roman" w:cs="Times New Roman"/>
                <w:bCs/>
                <w:sz w:val="24"/>
                <w:szCs w:val="24"/>
              </w:rPr>
            </w:pPr>
          </w:p>
        </w:tc>
        <w:tc>
          <w:tcPr>
            <w:tcW w:w="1345" w:type="pct"/>
            <w:vAlign w:val="center"/>
          </w:tcPr>
          <w:p w14:paraId="1122EFE6" w14:textId="77777777" w:rsidR="00AB2698" w:rsidRPr="00587D02" w:rsidRDefault="00AB2698" w:rsidP="00C2543A">
            <w:pPr>
              <w:jc w:val="center"/>
              <w:rPr>
                <w:rFonts w:ascii="Times New Roman" w:hAnsi="Times New Roman" w:cs="Times New Roman"/>
                <w:bCs/>
                <w:sz w:val="24"/>
                <w:szCs w:val="24"/>
              </w:rPr>
            </w:pPr>
          </w:p>
        </w:tc>
      </w:tr>
      <w:tr w:rsidR="00AB2698" w:rsidRPr="00587D02" w14:paraId="754399F7" w14:textId="77777777" w:rsidTr="00C2543A">
        <w:trPr>
          <w:trHeight w:val="23"/>
        </w:trPr>
        <w:tc>
          <w:tcPr>
            <w:tcW w:w="2460" w:type="pct"/>
            <w:vAlign w:val="center"/>
          </w:tcPr>
          <w:p w14:paraId="0B790A53" w14:textId="77777777" w:rsidR="00AB2698" w:rsidRPr="00587D02" w:rsidRDefault="00AB2698"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3D8DBCF0" w14:textId="7902269A" w:rsidR="00AB2698"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0196122B" w14:textId="0862162F" w:rsidR="00AB2698"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3D76883A" w14:textId="77777777" w:rsidR="00AB2698" w:rsidRPr="00587D02" w:rsidRDefault="00AB2698" w:rsidP="00AB2698">
      <w:pPr>
        <w:rPr>
          <w:rFonts w:ascii="Times New Roman" w:hAnsi="Times New Roman" w:cs="Times New Roman"/>
          <w:iCs/>
          <w:sz w:val="24"/>
          <w:szCs w:val="24"/>
        </w:rPr>
      </w:pPr>
    </w:p>
    <w:p w14:paraId="0754E2E1" w14:textId="77777777" w:rsidR="00AB2698" w:rsidRPr="00587D02" w:rsidRDefault="00AB2698" w:rsidP="00AB2698">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68D7C636" w14:textId="77777777" w:rsidR="00AB2698" w:rsidRPr="00587D02" w:rsidRDefault="00AB2698" w:rsidP="00AB2698">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2"/>
        <w:gridCol w:w="6226"/>
      </w:tblGrid>
      <w:tr w:rsidR="00AB2698" w:rsidRPr="00587D02" w14:paraId="474604BC" w14:textId="77777777" w:rsidTr="00C2543A">
        <w:trPr>
          <w:trHeight w:val="650"/>
        </w:trPr>
        <w:tc>
          <w:tcPr>
            <w:tcW w:w="3272" w:type="dxa"/>
            <w:tcBorders>
              <w:top w:val="single" w:sz="4" w:space="0" w:color="auto"/>
              <w:left w:val="single" w:sz="4" w:space="0" w:color="auto"/>
              <w:bottom w:val="single" w:sz="4" w:space="0" w:color="auto"/>
              <w:right w:val="single" w:sz="4" w:space="0" w:color="auto"/>
            </w:tcBorders>
            <w:shd w:val="clear" w:color="auto" w:fill="auto"/>
            <w:hideMark/>
          </w:tcPr>
          <w:p w14:paraId="38DBF6C2" w14:textId="77777777" w:rsidR="00AB2698" w:rsidRPr="00587D02" w:rsidRDefault="00AB2698" w:rsidP="00C2543A">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99654F4" w14:textId="77777777" w:rsidR="00AB2698" w:rsidRPr="00587D02" w:rsidRDefault="00AB2698" w:rsidP="00C2543A">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AB2698" w:rsidRPr="00587D02" w14:paraId="03C5083A" w14:textId="77777777" w:rsidTr="00C2543A">
        <w:trPr>
          <w:trHeight w:val="125"/>
        </w:trPr>
        <w:tc>
          <w:tcPr>
            <w:tcW w:w="3272" w:type="dxa"/>
            <w:vMerge w:val="restart"/>
            <w:tcBorders>
              <w:top w:val="dotted" w:sz="4" w:space="0" w:color="000000"/>
              <w:left w:val="single" w:sz="4" w:space="0" w:color="auto"/>
              <w:right w:val="single" w:sz="4" w:space="0" w:color="auto"/>
            </w:tcBorders>
            <w:shd w:val="clear" w:color="auto" w:fill="auto"/>
            <w:hideMark/>
          </w:tcPr>
          <w:p w14:paraId="64306FF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14373FA" w14:textId="52493F55"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396A5E">
              <w:rPr>
                <w:rFonts w:ascii="Times New Roman" w:eastAsia="Calibri" w:hAnsi="Times New Roman" w:cs="Times New Roman"/>
                <w:b/>
                <w:bCs/>
                <w:lang w:eastAsia="ru-RU"/>
              </w:rPr>
              <w:t xml:space="preserve"> (2ч)</w:t>
            </w:r>
          </w:p>
        </w:tc>
      </w:tr>
      <w:tr w:rsidR="00AB2698" w:rsidRPr="00587D02" w14:paraId="28653022" w14:textId="77777777" w:rsidTr="00C2543A">
        <w:trPr>
          <w:trHeight w:val="170"/>
        </w:trPr>
        <w:tc>
          <w:tcPr>
            <w:tcW w:w="3272" w:type="dxa"/>
            <w:vMerge/>
            <w:tcBorders>
              <w:left w:val="single" w:sz="4" w:space="0" w:color="auto"/>
              <w:bottom w:val="single" w:sz="4" w:space="0" w:color="auto"/>
              <w:right w:val="single" w:sz="4" w:space="0" w:color="auto"/>
            </w:tcBorders>
            <w:shd w:val="clear" w:color="auto" w:fill="auto"/>
          </w:tcPr>
          <w:p w14:paraId="38D95AB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0579B018" w14:textId="77777777" w:rsidR="00AB2698" w:rsidRPr="00587D02" w:rsidRDefault="00AB2698" w:rsidP="00521E21">
            <w:pPr>
              <w:numPr>
                <w:ilvl w:val="6"/>
                <w:numId w:val="103"/>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504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ЕСКД в системе конструкторской документации</w:t>
            </w:r>
          </w:p>
        </w:tc>
      </w:tr>
      <w:tr w:rsidR="00AB2698" w:rsidRPr="00587D02" w14:paraId="53C721BC" w14:textId="77777777" w:rsidTr="00C2543A">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4CF450A8" w14:textId="3A33EAA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Раздел 1. Геометрическое </w:t>
            </w:r>
            <w:proofErr w:type="gramStart"/>
            <w:r w:rsidRPr="00587D02">
              <w:rPr>
                <w:rFonts w:ascii="Times New Roman" w:eastAsia="Times New Roman" w:hAnsi="Times New Roman" w:cs="Times New Roman"/>
                <w:b/>
                <w:bCs/>
                <w:lang w:eastAsia="ru-RU"/>
              </w:rPr>
              <w:t>черчение</w:t>
            </w:r>
            <w:r w:rsidR="00396A5E">
              <w:rPr>
                <w:rFonts w:ascii="Times New Roman" w:eastAsia="Times New Roman" w:hAnsi="Times New Roman" w:cs="Times New Roman"/>
                <w:b/>
                <w:bCs/>
                <w:lang w:eastAsia="ru-RU"/>
              </w:rPr>
              <w:t xml:space="preserve">  (</w:t>
            </w:r>
            <w:proofErr w:type="gramEnd"/>
            <w:r w:rsidR="00396A5E">
              <w:rPr>
                <w:rFonts w:ascii="Times New Roman" w:eastAsia="Times New Roman" w:hAnsi="Times New Roman" w:cs="Times New Roman"/>
                <w:b/>
                <w:bCs/>
                <w:lang w:eastAsia="ru-RU"/>
              </w:rPr>
              <w:t>12ч)</w:t>
            </w:r>
          </w:p>
        </w:tc>
      </w:tr>
      <w:tr w:rsidR="00AB2698" w:rsidRPr="00587D02" w14:paraId="148BB057" w14:textId="77777777" w:rsidTr="00C2543A">
        <w:trPr>
          <w:trHeight w:val="277"/>
        </w:trPr>
        <w:tc>
          <w:tcPr>
            <w:tcW w:w="3272" w:type="dxa"/>
            <w:vMerge w:val="restart"/>
            <w:tcBorders>
              <w:top w:val="single" w:sz="4" w:space="0" w:color="auto"/>
              <w:left w:val="single" w:sz="4" w:space="0" w:color="auto"/>
              <w:right w:val="single" w:sz="4" w:space="0" w:color="auto"/>
            </w:tcBorders>
            <w:shd w:val="clear" w:color="auto" w:fill="auto"/>
            <w:hideMark/>
          </w:tcPr>
          <w:p w14:paraId="196607E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7A4B1F1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Основные сведения по оформлению чертежей</w:t>
            </w:r>
          </w:p>
        </w:tc>
        <w:tc>
          <w:tcPr>
            <w:tcW w:w="6226" w:type="dxa"/>
            <w:tcBorders>
              <w:top w:val="single" w:sz="4" w:space="0" w:color="auto"/>
              <w:left w:val="single" w:sz="4" w:space="0" w:color="auto"/>
              <w:right w:val="single" w:sz="4" w:space="0" w:color="auto"/>
            </w:tcBorders>
            <w:shd w:val="clear" w:color="auto" w:fill="auto"/>
            <w:hideMark/>
          </w:tcPr>
          <w:p w14:paraId="2EF5535C"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60938358" w14:textId="77777777" w:rsidTr="00C2543A">
        <w:trPr>
          <w:trHeight w:val="1144"/>
        </w:trPr>
        <w:tc>
          <w:tcPr>
            <w:tcW w:w="3272" w:type="dxa"/>
            <w:vMerge/>
            <w:tcBorders>
              <w:left w:val="single" w:sz="4" w:space="0" w:color="auto"/>
              <w:right w:val="single" w:sz="4" w:space="0" w:color="auto"/>
            </w:tcBorders>
            <w:shd w:val="clear" w:color="auto" w:fill="auto"/>
            <w:hideMark/>
          </w:tcPr>
          <w:p w14:paraId="4DF8AAC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57BBB44F" w14:textId="77777777" w:rsidR="00AB2698" w:rsidRPr="00587D02" w:rsidRDefault="00AB2698" w:rsidP="00521E21">
            <w:pPr>
              <w:numPr>
                <w:ilvl w:val="0"/>
                <w:numId w:val="104"/>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Размеры основных форматов чертежных листов; </w:t>
            </w:r>
          </w:p>
          <w:p w14:paraId="570120C0" w14:textId="77777777" w:rsidR="00AB2698" w:rsidRPr="00587D02" w:rsidRDefault="00AB2698" w:rsidP="00521E21">
            <w:pPr>
              <w:numPr>
                <w:ilvl w:val="0"/>
                <w:numId w:val="104"/>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Типы и размеры линий чертежа;</w:t>
            </w:r>
          </w:p>
          <w:p w14:paraId="61524EB9" w14:textId="77777777" w:rsidR="00AB2698" w:rsidRPr="00587D02" w:rsidRDefault="00AB2698" w:rsidP="00521E21">
            <w:pPr>
              <w:numPr>
                <w:ilvl w:val="0"/>
                <w:numId w:val="104"/>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и конструкция прописных и строчных букв русского алфавита, цифр и знаков;</w:t>
            </w:r>
          </w:p>
          <w:p w14:paraId="2DA2FB68" w14:textId="77777777" w:rsidR="00AB2698" w:rsidRPr="00587D02" w:rsidRDefault="00AB2698" w:rsidP="00521E21">
            <w:pPr>
              <w:numPr>
                <w:ilvl w:val="0"/>
                <w:numId w:val="104"/>
              </w:numPr>
              <w:tabs>
                <w:tab w:val="left" w:pos="426"/>
              </w:tabs>
              <w:spacing w:after="160" w:line="216"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требования к нанесению размеров.</w:t>
            </w:r>
          </w:p>
        </w:tc>
      </w:tr>
      <w:tr w:rsidR="00AB2698" w:rsidRPr="00587D02" w14:paraId="0D8682E7" w14:textId="77777777" w:rsidTr="00C2543A">
        <w:trPr>
          <w:trHeight w:val="192"/>
        </w:trPr>
        <w:tc>
          <w:tcPr>
            <w:tcW w:w="3272" w:type="dxa"/>
            <w:vMerge/>
            <w:tcBorders>
              <w:left w:val="single" w:sz="4" w:space="0" w:color="auto"/>
              <w:right w:val="single" w:sz="4" w:space="0" w:color="auto"/>
            </w:tcBorders>
            <w:shd w:val="clear" w:color="auto" w:fill="auto"/>
            <w:vAlign w:val="center"/>
            <w:hideMark/>
          </w:tcPr>
          <w:p w14:paraId="1622BA83" w14:textId="77777777" w:rsidR="00AB2698" w:rsidRPr="00587D02" w:rsidRDefault="00AB2698" w:rsidP="00C2543A">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4D59EA8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26387DB4" w14:textId="77777777" w:rsidTr="00C2543A">
        <w:trPr>
          <w:trHeight w:val="301"/>
        </w:trPr>
        <w:tc>
          <w:tcPr>
            <w:tcW w:w="3272" w:type="dxa"/>
            <w:vMerge/>
            <w:tcBorders>
              <w:left w:val="single" w:sz="4" w:space="0" w:color="auto"/>
              <w:right w:val="single" w:sz="4" w:space="0" w:color="auto"/>
            </w:tcBorders>
            <w:shd w:val="clear" w:color="auto" w:fill="auto"/>
            <w:vAlign w:val="center"/>
          </w:tcPr>
          <w:p w14:paraId="7C588D30" w14:textId="77777777" w:rsidR="00AB2698" w:rsidRPr="00587D02" w:rsidRDefault="00AB2698" w:rsidP="00C2543A">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C2D704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 Выполнение линий чертежа</w:t>
            </w:r>
          </w:p>
        </w:tc>
      </w:tr>
      <w:tr w:rsidR="00AB2698" w:rsidRPr="00587D02" w14:paraId="43B3B7C2" w14:textId="77777777" w:rsidTr="00C2543A">
        <w:trPr>
          <w:trHeight w:val="448"/>
        </w:trPr>
        <w:tc>
          <w:tcPr>
            <w:tcW w:w="3272" w:type="dxa"/>
            <w:vMerge/>
            <w:tcBorders>
              <w:left w:val="single" w:sz="4" w:space="0" w:color="auto"/>
              <w:right w:val="single" w:sz="4" w:space="0" w:color="auto"/>
            </w:tcBorders>
            <w:shd w:val="clear" w:color="auto" w:fill="auto"/>
            <w:vAlign w:val="center"/>
            <w:hideMark/>
          </w:tcPr>
          <w:p w14:paraId="603B2141" w14:textId="77777777" w:rsidR="00AB2698" w:rsidRPr="00587D02" w:rsidRDefault="00AB2698" w:rsidP="00C2543A">
            <w:pPr>
              <w:tabs>
                <w:tab w:val="left" w:pos="426"/>
              </w:tabs>
              <w:rPr>
                <w:rFonts w:ascii="Times New Roman" w:eastAsia="Times New Roman"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5777A3A9"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3CE7D90"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Нанесение размеров на чертежах деталей простой конфигурации.</w:t>
            </w:r>
          </w:p>
        </w:tc>
      </w:tr>
      <w:tr w:rsidR="00AB2698" w:rsidRPr="00587D02" w14:paraId="4F7F3A56" w14:textId="77777777" w:rsidTr="00C2543A">
        <w:trPr>
          <w:trHeight w:val="174"/>
        </w:trPr>
        <w:tc>
          <w:tcPr>
            <w:tcW w:w="3272" w:type="dxa"/>
            <w:vMerge w:val="restart"/>
            <w:tcBorders>
              <w:top w:val="single" w:sz="4" w:space="0" w:color="auto"/>
              <w:left w:val="single" w:sz="4" w:space="0" w:color="auto"/>
              <w:right w:val="single" w:sz="4" w:space="0" w:color="auto"/>
            </w:tcBorders>
            <w:shd w:val="clear" w:color="auto" w:fill="auto"/>
            <w:hideMark/>
          </w:tcPr>
          <w:p w14:paraId="609D5B0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0FB9F54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построения и приемы вычерчивания контуров технических деталей</w:t>
            </w:r>
          </w:p>
          <w:p w14:paraId="6C04A266"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p w14:paraId="08D726E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40FD4650"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DBDE142" w14:textId="77777777" w:rsidTr="00C2543A">
        <w:trPr>
          <w:trHeight w:val="562"/>
        </w:trPr>
        <w:tc>
          <w:tcPr>
            <w:tcW w:w="3272" w:type="dxa"/>
            <w:vMerge/>
            <w:tcBorders>
              <w:left w:val="single" w:sz="4" w:space="0" w:color="auto"/>
              <w:right w:val="single" w:sz="4" w:space="0" w:color="auto"/>
            </w:tcBorders>
            <w:shd w:val="clear" w:color="auto" w:fill="auto"/>
            <w:hideMark/>
          </w:tcPr>
          <w:p w14:paraId="5EEDD5D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226" w:type="dxa"/>
            <w:tcBorders>
              <w:top w:val="single" w:sz="4" w:space="0" w:color="auto"/>
              <w:left w:val="single" w:sz="4" w:space="0" w:color="auto"/>
              <w:right w:val="single" w:sz="4" w:space="0" w:color="auto"/>
            </w:tcBorders>
            <w:shd w:val="clear" w:color="auto" w:fill="auto"/>
            <w:hideMark/>
          </w:tcPr>
          <w:p w14:paraId="6530DEA9" w14:textId="77777777" w:rsidR="00AB2698" w:rsidRPr="00587D02" w:rsidRDefault="00AB2698" w:rsidP="00521E21">
            <w:pPr>
              <w:numPr>
                <w:ilvl w:val="0"/>
                <w:numId w:val="10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Уклон и конусность на механических деталях, правила построения по заданной величине и обозначение</w:t>
            </w:r>
          </w:p>
          <w:p w14:paraId="1EDADF86" w14:textId="77777777" w:rsidR="00AB2698" w:rsidRPr="00587D02" w:rsidRDefault="00AB2698" w:rsidP="00521E21">
            <w:pPr>
              <w:numPr>
                <w:ilvl w:val="0"/>
                <w:numId w:val="10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16" w:lineRule="auto"/>
              <w:ind w:left="315"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Приемы вычерчивания контуров деталей с применением различных геометрических построений. Сопряжения, применяемые в контурах технических деталей. Сопряжение двух прямых дугой окружности заданного радиуса. Внешнее и внутреннее касание дуг. Сопряжение дуг с дугами и дуги с прямой.</w:t>
            </w:r>
          </w:p>
        </w:tc>
      </w:tr>
      <w:tr w:rsidR="00AB2698" w:rsidRPr="00587D02" w14:paraId="4081DF33" w14:textId="77777777" w:rsidTr="00C2543A">
        <w:trPr>
          <w:trHeight w:val="372"/>
        </w:trPr>
        <w:tc>
          <w:tcPr>
            <w:tcW w:w="3272" w:type="dxa"/>
            <w:vMerge/>
            <w:tcBorders>
              <w:left w:val="single" w:sz="4" w:space="0" w:color="auto"/>
              <w:right w:val="single" w:sz="4" w:space="0" w:color="auto"/>
            </w:tcBorders>
            <w:shd w:val="clear" w:color="auto" w:fill="auto"/>
            <w:vAlign w:val="center"/>
            <w:hideMark/>
          </w:tcPr>
          <w:p w14:paraId="0877890E" w14:textId="77777777" w:rsidR="00AB2698" w:rsidRPr="00587D02" w:rsidRDefault="00AB2698" w:rsidP="00C2543A">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CD19D06"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 с выполнением графических работ</w:t>
            </w:r>
          </w:p>
        </w:tc>
      </w:tr>
      <w:tr w:rsidR="00AB2698" w:rsidRPr="00587D02" w14:paraId="4A8FC434" w14:textId="77777777" w:rsidTr="00C2543A">
        <w:trPr>
          <w:trHeight w:val="526"/>
        </w:trPr>
        <w:tc>
          <w:tcPr>
            <w:tcW w:w="3272" w:type="dxa"/>
            <w:vMerge/>
            <w:tcBorders>
              <w:left w:val="single" w:sz="4" w:space="0" w:color="auto"/>
              <w:right w:val="single" w:sz="4" w:space="0" w:color="auto"/>
            </w:tcBorders>
            <w:shd w:val="clear" w:color="auto" w:fill="auto"/>
            <w:vAlign w:val="center"/>
          </w:tcPr>
          <w:p w14:paraId="515C7048" w14:textId="77777777" w:rsidR="00AB2698" w:rsidRPr="00587D02" w:rsidRDefault="00AB2698" w:rsidP="00C2543A">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24C624E"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2. Деление окружности на равные части.</w:t>
            </w:r>
          </w:p>
          <w:p w14:paraId="2764369C"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602" w:hanging="602"/>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3. Построение сопряжений.</w:t>
            </w:r>
          </w:p>
        </w:tc>
      </w:tr>
      <w:tr w:rsidR="00AB2698" w:rsidRPr="00587D02" w14:paraId="4F53A682" w14:textId="77777777" w:rsidTr="00C2543A">
        <w:tc>
          <w:tcPr>
            <w:tcW w:w="3272" w:type="dxa"/>
            <w:vMerge/>
            <w:tcBorders>
              <w:left w:val="single" w:sz="4" w:space="0" w:color="auto"/>
              <w:right w:val="single" w:sz="4" w:space="0" w:color="auto"/>
            </w:tcBorders>
            <w:shd w:val="clear" w:color="auto" w:fill="auto"/>
            <w:vAlign w:val="center"/>
            <w:hideMark/>
          </w:tcPr>
          <w:p w14:paraId="0866EE50" w14:textId="77777777" w:rsidR="00AB2698" w:rsidRPr="00587D02" w:rsidRDefault="00AB2698" w:rsidP="00C2543A">
            <w:pPr>
              <w:tabs>
                <w:tab w:val="left" w:pos="426"/>
              </w:tabs>
              <w:rPr>
                <w:rFonts w:ascii="Times New Roman" w:eastAsia="Calibri" w:hAnsi="Times New Roman" w:cs="Times New Roman"/>
                <w:b/>
                <w:bCs/>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6FD12A5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4652E73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Построение и обозначение уклона и конусности</w:t>
            </w:r>
          </w:p>
          <w:p w14:paraId="757CC9B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Работа с конспектами лекций при подготовке к контрольной работе</w:t>
            </w:r>
          </w:p>
        </w:tc>
      </w:tr>
      <w:tr w:rsidR="00AB2698" w:rsidRPr="00587D02" w14:paraId="25C19F32" w14:textId="77777777" w:rsidTr="00C2543A">
        <w:trPr>
          <w:trHeight w:val="2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9D12" w14:textId="02E239F0" w:rsidR="00AB2698" w:rsidRPr="00587D02" w:rsidRDefault="00AB2698" w:rsidP="00C2543A">
            <w:pPr>
              <w:tabs>
                <w:tab w:val="left" w:pos="426"/>
              </w:tabs>
              <w:spacing w:line="276" w:lineRule="auto"/>
              <w:ind w:left="1452" w:hanging="1452"/>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 xml:space="preserve">Раздел 2. Проекционное черчение (основы начертательной </w:t>
            </w:r>
            <w:proofErr w:type="gramStart"/>
            <w:r w:rsidRPr="00587D02">
              <w:rPr>
                <w:rFonts w:ascii="Times New Roman" w:eastAsia="Times New Roman" w:hAnsi="Times New Roman" w:cs="Times New Roman"/>
                <w:b/>
                <w:lang w:eastAsia="ru-RU"/>
              </w:rPr>
              <w:t>геометрии)</w:t>
            </w:r>
            <w:r w:rsidR="00396A5E">
              <w:rPr>
                <w:rFonts w:ascii="Times New Roman" w:eastAsia="Times New Roman" w:hAnsi="Times New Roman" w:cs="Times New Roman"/>
                <w:b/>
                <w:lang w:eastAsia="ru-RU"/>
              </w:rPr>
              <w:t xml:space="preserve">  (</w:t>
            </w:r>
            <w:proofErr w:type="gramEnd"/>
            <w:r w:rsidR="00396A5E">
              <w:rPr>
                <w:rFonts w:ascii="Times New Roman" w:eastAsia="Times New Roman" w:hAnsi="Times New Roman" w:cs="Times New Roman"/>
                <w:b/>
                <w:lang w:eastAsia="ru-RU"/>
              </w:rPr>
              <w:t>16ч)</w:t>
            </w:r>
          </w:p>
        </w:tc>
      </w:tr>
      <w:tr w:rsidR="00AB2698" w:rsidRPr="00587D02" w14:paraId="2F677F3B" w14:textId="77777777" w:rsidTr="00C2543A">
        <w:trPr>
          <w:trHeight w:val="20"/>
        </w:trPr>
        <w:tc>
          <w:tcPr>
            <w:tcW w:w="3272" w:type="dxa"/>
            <w:vMerge w:val="restart"/>
            <w:tcBorders>
              <w:top w:val="single" w:sz="4" w:space="0" w:color="auto"/>
              <w:left w:val="single" w:sz="4" w:space="0" w:color="auto"/>
              <w:right w:val="single" w:sz="4" w:space="0" w:color="auto"/>
            </w:tcBorders>
            <w:shd w:val="clear" w:color="auto" w:fill="auto"/>
            <w:hideMark/>
          </w:tcPr>
          <w:p w14:paraId="10050AF9" w14:textId="77777777" w:rsidR="00AB2698" w:rsidRPr="00587D02" w:rsidRDefault="00AB2698" w:rsidP="00C2543A">
            <w:pPr>
              <w:tabs>
                <w:tab w:val="left" w:pos="-250"/>
                <w:tab w:val="left" w:pos="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2C82A2B6" w14:textId="77777777" w:rsidR="00AB2698" w:rsidRPr="00587D02" w:rsidRDefault="00AB2698" w:rsidP="00C2543A">
            <w:pPr>
              <w:tabs>
                <w:tab w:val="left" w:pos="-250"/>
                <w:tab w:val="left" w:pos="34"/>
              </w:tabs>
              <w:spacing w:line="276" w:lineRule="auto"/>
              <w:ind w:left="34"/>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Проецирование точки, отрезка прямой линии плоскости. Комплексный чертеж.</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2AA8F90F"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281625F2" w14:textId="77777777" w:rsidTr="00C2543A">
        <w:trPr>
          <w:trHeight w:val="1320"/>
        </w:trPr>
        <w:tc>
          <w:tcPr>
            <w:tcW w:w="3272" w:type="dxa"/>
            <w:vMerge/>
            <w:tcBorders>
              <w:left w:val="single" w:sz="4" w:space="0" w:color="auto"/>
              <w:right w:val="single" w:sz="4" w:space="0" w:color="auto"/>
            </w:tcBorders>
            <w:shd w:val="clear" w:color="auto" w:fill="auto"/>
            <w:hideMark/>
          </w:tcPr>
          <w:p w14:paraId="3088B88D"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081CC2F5" w14:textId="77777777" w:rsidR="00AB2698" w:rsidRPr="00587D02" w:rsidRDefault="00AB2698" w:rsidP="00521E21">
            <w:pPr>
              <w:numPr>
                <w:ilvl w:val="0"/>
                <w:numId w:val="106"/>
              </w:numPr>
              <w:tabs>
                <w:tab w:val="left" w:pos="1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точки на три плоскости проекций. Комплексный чертеж точки. Проецирование отрезка прямой на две и три плоскости проекций.</w:t>
            </w:r>
          </w:p>
          <w:p w14:paraId="526FDA4A" w14:textId="77777777" w:rsidR="00AB2698" w:rsidRPr="00587D02" w:rsidRDefault="00AB2698" w:rsidP="00521E21">
            <w:pPr>
              <w:numPr>
                <w:ilvl w:val="0"/>
                <w:numId w:val="106"/>
              </w:numPr>
              <w:tabs>
                <w:tab w:val="left" w:pos="7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Изображение плоскости на комплексном чертеже. Плоскости уровня. Проецирующей плоскости. Проекции точек и прямых, расположенных на плоскости.</w:t>
            </w:r>
          </w:p>
        </w:tc>
      </w:tr>
      <w:tr w:rsidR="00AB2698" w:rsidRPr="00587D02" w14:paraId="4208E9EF" w14:textId="77777777" w:rsidTr="00C2543A">
        <w:trPr>
          <w:trHeight w:val="212"/>
        </w:trPr>
        <w:tc>
          <w:tcPr>
            <w:tcW w:w="3272" w:type="dxa"/>
            <w:vMerge/>
            <w:tcBorders>
              <w:left w:val="single" w:sz="4" w:space="0" w:color="auto"/>
              <w:right w:val="single" w:sz="4" w:space="0" w:color="auto"/>
            </w:tcBorders>
            <w:shd w:val="clear" w:color="auto" w:fill="auto"/>
            <w:vAlign w:val="center"/>
            <w:hideMark/>
          </w:tcPr>
          <w:p w14:paraId="74BA7F51"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1B32E6D"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119D0939" w14:textId="77777777" w:rsidTr="00C2543A">
        <w:trPr>
          <w:trHeight w:val="397"/>
        </w:trPr>
        <w:tc>
          <w:tcPr>
            <w:tcW w:w="3272" w:type="dxa"/>
            <w:vMerge/>
            <w:tcBorders>
              <w:left w:val="single" w:sz="4" w:space="0" w:color="auto"/>
              <w:right w:val="single" w:sz="4" w:space="0" w:color="auto"/>
            </w:tcBorders>
            <w:shd w:val="clear" w:color="auto" w:fill="auto"/>
            <w:vAlign w:val="center"/>
          </w:tcPr>
          <w:p w14:paraId="6B034399"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7453340" w14:textId="77777777" w:rsidR="00AB2698" w:rsidRPr="00587D02" w:rsidRDefault="00AB2698" w:rsidP="00C2543A">
            <w:pPr>
              <w:tabs>
                <w:tab w:val="left" w:pos="426"/>
              </w:tabs>
              <w:ind w:left="600" w:hanging="600"/>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4. Проецирование отрезка прямой на три плоскости проекций.</w:t>
            </w:r>
          </w:p>
          <w:p w14:paraId="34CC0308" w14:textId="77777777" w:rsidR="00AB2698" w:rsidRPr="00587D02" w:rsidRDefault="00AB2698" w:rsidP="00C2543A">
            <w:pPr>
              <w:tabs>
                <w:tab w:val="left" w:pos="42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5. Расположение плоскости относительно плоскостей проекций.</w:t>
            </w:r>
          </w:p>
        </w:tc>
      </w:tr>
      <w:tr w:rsidR="00AB2698" w:rsidRPr="00587D02" w14:paraId="4FF68602" w14:textId="77777777" w:rsidTr="00C2543A">
        <w:trPr>
          <w:trHeight w:val="737"/>
        </w:trPr>
        <w:tc>
          <w:tcPr>
            <w:tcW w:w="3272" w:type="dxa"/>
            <w:vMerge/>
            <w:tcBorders>
              <w:left w:val="single" w:sz="4" w:space="0" w:color="auto"/>
              <w:bottom w:val="single" w:sz="4" w:space="0" w:color="auto"/>
              <w:right w:val="single" w:sz="4" w:space="0" w:color="auto"/>
            </w:tcBorders>
            <w:shd w:val="clear" w:color="auto" w:fill="auto"/>
            <w:vAlign w:val="center"/>
            <w:hideMark/>
          </w:tcPr>
          <w:p w14:paraId="507795D7"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6BC338C"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4D123E8D"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построение проекций точек, отрезков прямой, плоскости фигур.</w:t>
            </w:r>
          </w:p>
        </w:tc>
      </w:tr>
      <w:tr w:rsidR="00AB2698" w:rsidRPr="00587D02" w14:paraId="75F8A31C" w14:textId="77777777" w:rsidTr="00C2543A">
        <w:trPr>
          <w:trHeight w:val="131"/>
        </w:trPr>
        <w:tc>
          <w:tcPr>
            <w:tcW w:w="3272" w:type="dxa"/>
            <w:vMerge w:val="restart"/>
            <w:tcBorders>
              <w:top w:val="single" w:sz="4" w:space="0" w:color="auto"/>
              <w:left w:val="single" w:sz="4" w:space="0" w:color="auto"/>
              <w:right w:val="single" w:sz="4" w:space="0" w:color="auto"/>
            </w:tcBorders>
            <w:shd w:val="clear" w:color="auto" w:fill="auto"/>
            <w:hideMark/>
          </w:tcPr>
          <w:p w14:paraId="3F7FCBF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24BFFF3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Аксонометрические проекции. Проецирование геометрических тел</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4AEEE4B"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35924AA" w14:textId="77777777" w:rsidTr="00C2543A">
        <w:trPr>
          <w:trHeight w:val="840"/>
        </w:trPr>
        <w:tc>
          <w:tcPr>
            <w:tcW w:w="3272" w:type="dxa"/>
            <w:vMerge/>
            <w:tcBorders>
              <w:top w:val="single" w:sz="4" w:space="0" w:color="auto"/>
              <w:left w:val="single" w:sz="4" w:space="0" w:color="auto"/>
              <w:right w:val="single" w:sz="4" w:space="0" w:color="auto"/>
            </w:tcBorders>
            <w:shd w:val="clear" w:color="auto" w:fill="auto"/>
            <w:hideMark/>
          </w:tcPr>
          <w:p w14:paraId="5E9670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4C6F0CF3" w14:textId="77777777" w:rsidR="00AB2698" w:rsidRPr="00587D02" w:rsidRDefault="00AB2698" w:rsidP="00521E21">
            <w:pPr>
              <w:numPr>
                <w:ilvl w:val="0"/>
                <w:numId w:val="107"/>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 Показатели искажения.</w:t>
            </w:r>
          </w:p>
          <w:p w14:paraId="5B509267" w14:textId="77777777" w:rsidR="00AB2698" w:rsidRPr="00587D02" w:rsidRDefault="00AB2698" w:rsidP="00521E21">
            <w:pPr>
              <w:numPr>
                <w:ilvl w:val="0"/>
                <w:numId w:val="107"/>
              </w:numPr>
              <w:tabs>
                <w:tab w:val="left" w:pos="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lastRenderedPageBreak/>
              <w:t>Проецирование геометрических тел (призмы, пирамиды, цилиндра, конуса, шара) на три плоскости проекций. Построение проекций точек, принадлежащих поверхностям. Изображение геометрических тел в аксонометрических проекциях в ручной и машинной графике.</w:t>
            </w:r>
          </w:p>
          <w:p w14:paraId="3D0D683D" w14:textId="77777777" w:rsidR="00AB2698" w:rsidRPr="00587D02" w:rsidRDefault="00AB2698" w:rsidP="00521E21">
            <w:pPr>
              <w:numPr>
                <w:ilvl w:val="0"/>
                <w:numId w:val="107"/>
              </w:numPr>
              <w:tabs>
                <w:tab w:val="left" w:pos="31"/>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Взаимное пересечение поверхностей вращения. Случаи пересечения цилиндра с призмой, призмы с призмой. </w:t>
            </w:r>
          </w:p>
          <w:p w14:paraId="4664B870" w14:textId="77777777" w:rsidR="00AB2698" w:rsidRPr="00587D02" w:rsidRDefault="00AB2698" w:rsidP="00521E21">
            <w:pPr>
              <w:numPr>
                <w:ilvl w:val="0"/>
                <w:numId w:val="107"/>
              </w:numPr>
              <w:tabs>
                <w:tab w:val="left" w:pos="31"/>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Проецирование геометрических тел на (призмы, пирамиды, цилиндра, конуса, шара) на три плоскости проекций</w:t>
            </w:r>
          </w:p>
          <w:p w14:paraId="21047715" w14:textId="77777777" w:rsidR="00AB2698" w:rsidRPr="00587D02" w:rsidRDefault="00AB2698" w:rsidP="00521E21">
            <w:pPr>
              <w:numPr>
                <w:ilvl w:val="0"/>
                <w:numId w:val="107"/>
              </w:numPr>
              <w:tabs>
                <w:tab w:val="left" w:pos="31"/>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Изображение геометрических тел в аксонометрических проекциях</w:t>
            </w:r>
          </w:p>
        </w:tc>
      </w:tr>
      <w:tr w:rsidR="00AB2698" w:rsidRPr="00587D02" w14:paraId="6DC1F4F0" w14:textId="77777777" w:rsidTr="00C2543A">
        <w:trPr>
          <w:trHeight w:val="203"/>
        </w:trPr>
        <w:tc>
          <w:tcPr>
            <w:tcW w:w="3272" w:type="dxa"/>
            <w:vMerge/>
            <w:tcBorders>
              <w:left w:val="single" w:sz="4" w:space="0" w:color="auto"/>
              <w:right w:val="single" w:sz="4" w:space="0" w:color="auto"/>
            </w:tcBorders>
            <w:shd w:val="clear" w:color="auto" w:fill="auto"/>
            <w:vAlign w:val="center"/>
            <w:hideMark/>
          </w:tcPr>
          <w:p w14:paraId="4DE064E6"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48BAEE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56CCD104" w14:textId="77777777" w:rsidTr="00C2543A">
        <w:trPr>
          <w:trHeight w:val="113"/>
        </w:trPr>
        <w:tc>
          <w:tcPr>
            <w:tcW w:w="3272" w:type="dxa"/>
            <w:vMerge/>
            <w:tcBorders>
              <w:left w:val="single" w:sz="4" w:space="0" w:color="auto"/>
              <w:right w:val="single" w:sz="4" w:space="0" w:color="auto"/>
            </w:tcBorders>
            <w:shd w:val="clear" w:color="auto" w:fill="auto"/>
            <w:vAlign w:val="center"/>
          </w:tcPr>
          <w:p w14:paraId="44DE824A"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27392853" w14:textId="77777777" w:rsidR="00AB2698" w:rsidRPr="00587D02" w:rsidRDefault="00AB2698" w:rsidP="00C2543A">
            <w:pPr>
              <w:tabs>
                <w:tab w:val="left" w:pos="426"/>
              </w:tabs>
              <w:ind w:left="744" w:hanging="744"/>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 Построение третьей проекции по двум заданным</w:t>
            </w:r>
          </w:p>
        </w:tc>
      </w:tr>
      <w:tr w:rsidR="00AB2698" w:rsidRPr="00587D02" w14:paraId="1E9E0145" w14:textId="77777777" w:rsidTr="00C2543A">
        <w:trPr>
          <w:trHeight w:val="840"/>
        </w:trPr>
        <w:tc>
          <w:tcPr>
            <w:tcW w:w="3272" w:type="dxa"/>
            <w:vMerge/>
            <w:tcBorders>
              <w:left w:val="single" w:sz="4" w:space="0" w:color="auto"/>
              <w:bottom w:val="single" w:sz="4" w:space="0" w:color="auto"/>
              <w:right w:val="single" w:sz="4" w:space="0" w:color="auto"/>
            </w:tcBorders>
            <w:shd w:val="clear" w:color="auto" w:fill="auto"/>
            <w:vAlign w:val="center"/>
            <w:hideMark/>
          </w:tcPr>
          <w:p w14:paraId="0A7B70A1"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C9C92BA"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5DB5B2EC"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iCs/>
                <w:lang w:eastAsia="ru-RU"/>
              </w:rPr>
              <w:t>Построение комплексных чертежей и аксонометрических проекций пересекающихся многогранников, многогранника и тела вращения, тел вращения;</w:t>
            </w:r>
          </w:p>
        </w:tc>
      </w:tr>
      <w:tr w:rsidR="00AB2698" w:rsidRPr="00587D02" w14:paraId="5C9F79CB" w14:textId="77777777" w:rsidTr="00C2543A">
        <w:tc>
          <w:tcPr>
            <w:tcW w:w="3272" w:type="dxa"/>
            <w:vMerge w:val="restart"/>
            <w:tcBorders>
              <w:top w:val="single" w:sz="4" w:space="0" w:color="auto"/>
              <w:left w:val="single" w:sz="4" w:space="0" w:color="auto"/>
              <w:right w:val="single" w:sz="4" w:space="0" w:color="auto"/>
            </w:tcBorders>
            <w:shd w:val="clear" w:color="auto" w:fill="auto"/>
            <w:hideMark/>
          </w:tcPr>
          <w:p w14:paraId="2EA37F5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515A280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Техническое рисование и элементы технического конструирования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0ABF013F"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12A92A79" w14:textId="77777777" w:rsidTr="00C2543A">
        <w:trPr>
          <w:trHeight w:val="3794"/>
        </w:trPr>
        <w:tc>
          <w:tcPr>
            <w:tcW w:w="3272" w:type="dxa"/>
            <w:vMerge/>
            <w:tcBorders>
              <w:left w:val="single" w:sz="4" w:space="0" w:color="auto"/>
              <w:right w:val="single" w:sz="4" w:space="0" w:color="auto"/>
            </w:tcBorders>
            <w:shd w:val="clear" w:color="auto" w:fill="auto"/>
            <w:hideMark/>
          </w:tcPr>
          <w:p w14:paraId="6D104B8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252E00F0" w14:textId="77777777" w:rsidR="00AB2698" w:rsidRPr="00587D02" w:rsidRDefault="00AB2698" w:rsidP="00521E21">
            <w:pPr>
              <w:numPr>
                <w:ilvl w:val="0"/>
                <w:numId w:val="1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70E6C5EF" w14:textId="77777777" w:rsidR="00AB2698" w:rsidRPr="00587D02" w:rsidRDefault="00AB2698" w:rsidP="00521E21">
            <w:pPr>
              <w:numPr>
                <w:ilvl w:val="0"/>
                <w:numId w:val="1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60445E5A" w14:textId="77777777" w:rsidR="00AB2698" w:rsidRPr="00587D02" w:rsidRDefault="00AB2698" w:rsidP="00521E21">
            <w:pPr>
              <w:numPr>
                <w:ilvl w:val="0"/>
                <w:numId w:val="10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Назначение технического рисунка. Отличие технического рисунка от чертежа. Придание рисунку рельефности.</w:t>
            </w:r>
          </w:p>
          <w:p w14:paraId="39E49EB4" w14:textId="77777777" w:rsidR="00AB2698" w:rsidRPr="00587D02" w:rsidRDefault="00AB2698" w:rsidP="00521E21">
            <w:pPr>
              <w:numPr>
                <w:ilvl w:val="0"/>
                <w:numId w:val="108"/>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Проецирование проекции моделей. Выбор положения моделей для более наглядного изображения. Построение комплексных чертежей проекций моделей.</w:t>
            </w:r>
          </w:p>
        </w:tc>
      </w:tr>
      <w:tr w:rsidR="00AB2698" w:rsidRPr="00587D02" w14:paraId="4E18B9CF" w14:textId="77777777" w:rsidTr="00C2543A">
        <w:trPr>
          <w:trHeight w:val="283"/>
        </w:trPr>
        <w:tc>
          <w:tcPr>
            <w:tcW w:w="3272" w:type="dxa"/>
            <w:vMerge/>
            <w:tcBorders>
              <w:left w:val="single" w:sz="4" w:space="0" w:color="auto"/>
              <w:right w:val="single" w:sz="4" w:space="0" w:color="auto"/>
            </w:tcBorders>
            <w:shd w:val="clear" w:color="auto" w:fill="auto"/>
          </w:tcPr>
          <w:p w14:paraId="7ECF179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69C88EBC" w14:textId="77777777" w:rsidR="00AB2698" w:rsidRPr="00587D02" w:rsidRDefault="00AB2698" w:rsidP="00C2543A">
            <w:pP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3DC7B45C" w14:textId="77777777" w:rsidTr="00C2543A">
        <w:trPr>
          <w:trHeight w:val="1314"/>
        </w:trPr>
        <w:tc>
          <w:tcPr>
            <w:tcW w:w="3272" w:type="dxa"/>
            <w:vMerge/>
            <w:tcBorders>
              <w:left w:val="single" w:sz="4" w:space="0" w:color="auto"/>
              <w:right w:val="single" w:sz="4" w:space="0" w:color="auto"/>
            </w:tcBorders>
            <w:shd w:val="clear" w:color="auto" w:fill="auto"/>
            <w:vAlign w:val="center"/>
            <w:hideMark/>
          </w:tcPr>
          <w:p w14:paraId="259D092D"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475C80F" w14:textId="77777777" w:rsidR="00AB2698" w:rsidRPr="00587D02" w:rsidRDefault="00AB2698" w:rsidP="00C2543A">
            <w:pPr>
              <w:rPr>
                <w:rFonts w:ascii="Times New Roman" w:eastAsia="Calibri" w:hAnsi="Times New Roman" w:cs="Times New Roman"/>
                <w:b/>
              </w:rPr>
            </w:pPr>
            <w:r w:rsidRPr="00587D02">
              <w:rPr>
                <w:rFonts w:ascii="Times New Roman" w:eastAsia="Calibri" w:hAnsi="Times New Roman" w:cs="Times New Roman"/>
                <w:bCs/>
              </w:rPr>
              <w:t>7. Анализ и оценка цифровой безопасности и цифровых рисков</w:t>
            </w:r>
          </w:p>
          <w:p w14:paraId="0588B09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5" w:hanging="315"/>
              <w:rPr>
                <w:rFonts w:ascii="Times New Roman" w:eastAsia="Times New Roman" w:hAnsi="Times New Roman" w:cs="Times New Roman"/>
                <w:b/>
                <w:bCs/>
                <w:lang w:eastAsia="ru-RU"/>
              </w:rPr>
            </w:pPr>
            <w:r w:rsidRPr="00587D02">
              <w:rPr>
                <w:rFonts w:ascii="Times New Roman" w:eastAsia="Calibri" w:hAnsi="Times New Roman" w:cs="Times New Roman"/>
              </w:rPr>
              <w:t>8. Обзор, характеристики, особенности и преимущества использования планшетов/смартфонов.</w:t>
            </w:r>
          </w:p>
          <w:p w14:paraId="67EB0264" w14:textId="77777777" w:rsidR="00AB2698" w:rsidRPr="00587D02" w:rsidRDefault="00AB2698" w:rsidP="00C2543A">
            <w:pPr>
              <w:tabs>
                <w:tab w:val="left" w:pos="426"/>
              </w:tabs>
              <w:ind w:left="173" w:hanging="17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9. Построение третьей проекции модели по двум заданным. Создание технического рисунка.</w:t>
            </w:r>
          </w:p>
        </w:tc>
      </w:tr>
      <w:tr w:rsidR="00AB2698" w:rsidRPr="00587D02" w14:paraId="17E267AA" w14:textId="77777777" w:rsidTr="00C2543A">
        <w:tc>
          <w:tcPr>
            <w:tcW w:w="3272" w:type="dxa"/>
            <w:vMerge/>
            <w:tcBorders>
              <w:left w:val="single" w:sz="4" w:space="0" w:color="auto"/>
              <w:right w:val="single" w:sz="4" w:space="0" w:color="auto"/>
            </w:tcBorders>
            <w:shd w:val="clear" w:color="auto" w:fill="auto"/>
            <w:vAlign w:val="center"/>
            <w:hideMark/>
          </w:tcPr>
          <w:p w14:paraId="315EF4D4"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2E346D4"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 обучающийся</w:t>
            </w:r>
          </w:p>
          <w:p w14:paraId="0420F661" w14:textId="77777777" w:rsidR="00AB2698" w:rsidRPr="00587D02" w:rsidRDefault="00AB2698" w:rsidP="00C2543A">
            <w:pPr>
              <w:tabs>
                <w:tab w:val="left" w:pos="426"/>
              </w:tabs>
              <w:jc w:val="both"/>
              <w:rPr>
                <w:rFonts w:ascii="Times New Roman" w:eastAsia="Calibri" w:hAnsi="Times New Roman" w:cs="Times New Roman"/>
              </w:rPr>
            </w:pPr>
            <w:r w:rsidRPr="00587D02">
              <w:rPr>
                <w:rFonts w:ascii="Times New Roman" w:eastAsia="Calibri" w:hAnsi="Times New Roman" w:cs="Times New Roman"/>
                <w:bCs/>
              </w:rPr>
              <w:t>Подготовка сообщения по Темам «</w:t>
            </w:r>
            <w:r w:rsidRPr="00587D02">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587D02">
              <w:rPr>
                <w:rFonts w:ascii="Times New Roman" w:eastAsia="Calibri" w:hAnsi="Times New Roman" w:cs="Times New Roman"/>
                <w:bCs/>
              </w:rPr>
              <w:t>», «</w:t>
            </w:r>
            <w:r w:rsidRPr="00587D02">
              <w:rPr>
                <w:rFonts w:ascii="Times New Roman" w:eastAsia="Calibri" w:hAnsi="Times New Roman" w:cs="Times New Roman"/>
              </w:rPr>
              <w:t>Измерения воздействия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14:paraId="7F98A606" w14:textId="77777777" w:rsidR="00AB2698" w:rsidRPr="00587D02" w:rsidRDefault="00AB2698" w:rsidP="00C2543A">
            <w:pPr>
              <w:tabs>
                <w:tab w:val="left" w:pos="426"/>
              </w:tabs>
              <w:jc w:val="both"/>
              <w:rPr>
                <w:rFonts w:ascii="Times New Roman" w:eastAsia="Calibri" w:hAnsi="Times New Roman" w:cs="Times New Roman"/>
              </w:rPr>
            </w:pPr>
            <w:r w:rsidRPr="00587D02">
              <w:rPr>
                <w:rFonts w:ascii="Times New Roman" w:eastAsia="Calibri" w:hAnsi="Times New Roman" w:cs="Times New Roman"/>
                <w:bCs/>
              </w:rPr>
              <w:t>Подготовка презентации по теме «</w:t>
            </w:r>
            <w:r w:rsidRPr="00587D02">
              <w:rPr>
                <w:rFonts w:ascii="Times New Roman" w:eastAsia="Calibri" w:hAnsi="Times New Roman" w:cs="Times New Roman"/>
              </w:rPr>
              <w:t>экосистема и структура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1E263CA0"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Построение комплексных чертежей моделей;</w:t>
            </w:r>
          </w:p>
          <w:p w14:paraId="3BF09720"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lastRenderedPageBreak/>
              <w:t>Работа с конспектами лекций при подготовке к контрольной работе</w:t>
            </w:r>
          </w:p>
        </w:tc>
      </w:tr>
      <w:tr w:rsidR="00AB2698" w:rsidRPr="00587D02" w14:paraId="66415B7F" w14:textId="77777777" w:rsidTr="00C2543A">
        <w:trPr>
          <w:trHeight w:val="57"/>
        </w:trPr>
        <w:tc>
          <w:tcPr>
            <w:tcW w:w="94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AFB1B5" w14:textId="5D8D4AD6" w:rsidR="00AB2698" w:rsidRPr="00587D02" w:rsidRDefault="00AB2698" w:rsidP="00C2543A">
            <w:pPr>
              <w:tabs>
                <w:tab w:val="left" w:pos="426"/>
                <w:tab w:val="left" w:pos="8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1" w:hanging="1021"/>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lastRenderedPageBreak/>
              <w:t>Раздел 3. Машиностроительное черчение: виды, разрезы, сечения. Разъемные и неразъемные соединения</w:t>
            </w:r>
            <w:r w:rsidR="00396A5E">
              <w:rPr>
                <w:rFonts w:ascii="Times New Roman" w:eastAsia="Times New Roman" w:hAnsi="Times New Roman" w:cs="Times New Roman"/>
                <w:b/>
                <w:lang w:eastAsia="ru-RU"/>
              </w:rPr>
              <w:t xml:space="preserve"> (12ч)</w:t>
            </w:r>
          </w:p>
        </w:tc>
      </w:tr>
      <w:tr w:rsidR="00AB2698" w:rsidRPr="00587D02" w14:paraId="7750D0BD" w14:textId="77777777" w:rsidTr="00C2543A">
        <w:tc>
          <w:tcPr>
            <w:tcW w:w="3272" w:type="dxa"/>
            <w:vMerge w:val="restart"/>
            <w:tcBorders>
              <w:top w:val="single" w:sz="4" w:space="0" w:color="auto"/>
              <w:left w:val="single" w:sz="4" w:space="0" w:color="auto"/>
              <w:right w:val="single" w:sz="4" w:space="0" w:color="auto"/>
            </w:tcBorders>
            <w:shd w:val="clear" w:color="auto" w:fill="auto"/>
            <w:hideMark/>
          </w:tcPr>
          <w:p w14:paraId="746002CE"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225899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 w:hanging="28"/>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 Изображения: виды, разрезы, сечения</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3C0DC524"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34EE491D" w14:textId="77777777" w:rsidTr="00C2543A">
        <w:trPr>
          <w:trHeight w:val="113"/>
        </w:trPr>
        <w:tc>
          <w:tcPr>
            <w:tcW w:w="3272" w:type="dxa"/>
            <w:vMerge/>
            <w:tcBorders>
              <w:left w:val="single" w:sz="4" w:space="0" w:color="auto"/>
              <w:right w:val="single" w:sz="4" w:space="0" w:color="auto"/>
            </w:tcBorders>
            <w:shd w:val="clear" w:color="auto" w:fill="auto"/>
            <w:vAlign w:val="center"/>
            <w:hideMark/>
          </w:tcPr>
          <w:p w14:paraId="7264DA9E"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2223D843" w14:textId="77777777" w:rsidR="00AB2698" w:rsidRPr="00587D02" w:rsidRDefault="00AB2698" w:rsidP="00521E21">
            <w:pPr>
              <w:numPr>
                <w:ilvl w:val="0"/>
                <w:numId w:val="1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Машиностроительное черчение, его назначение. Обзор стандартов ЕСКД. Современные тенденции автоматизации и механизации чертежно-графических и проектно-конструкторских работ.</w:t>
            </w:r>
          </w:p>
          <w:p w14:paraId="542C355D" w14:textId="77777777" w:rsidR="00AB2698" w:rsidRPr="00587D02" w:rsidRDefault="00AB2698" w:rsidP="00521E21">
            <w:pPr>
              <w:numPr>
                <w:ilvl w:val="0"/>
                <w:numId w:val="1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их назначение, расположение и обозначение основных, местных и дополнительных видов.</w:t>
            </w:r>
          </w:p>
          <w:p w14:paraId="3F082560" w14:textId="77777777" w:rsidR="00AB2698" w:rsidRPr="00587D02" w:rsidRDefault="00AB2698" w:rsidP="00521E21">
            <w:pPr>
              <w:numPr>
                <w:ilvl w:val="0"/>
                <w:numId w:val="1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Разрезы: горизонтальный, вертикальный (фронтальный и профильный) и наклонный. Сложные разрезы (ступенчатые и ломаные). Расположение и обозначение разрезов. Местные разрезы. Соединение половины вида с половиной разреза.</w:t>
            </w:r>
          </w:p>
          <w:p w14:paraId="368E9FA1" w14:textId="77777777" w:rsidR="00AB2698" w:rsidRPr="00587D02" w:rsidRDefault="00AB2698" w:rsidP="00521E21">
            <w:pPr>
              <w:numPr>
                <w:ilvl w:val="0"/>
                <w:numId w:val="1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Сечения выносные и наложенные. Расположение сечений, сечение цилиндрической поверхности. Графическое обозначение материалов и сечений.</w:t>
            </w:r>
          </w:p>
          <w:p w14:paraId="188EAF78" w14:textId="77777777" w:rsidR="00AB2698" w:rsidRPr="00587D02" w:rsidRDefault="00AB2698" w:rsidP="00521E21">
            <w:pPr>
              <w:numPr>
                <w:ilvl w:val="0"/>
                <w:numId w:val="10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 xml:space="preserve">Выносные элементы, их определение и содержание. Применение выносных элементов. Расположение и обозначение выносных элементов.  </w:t>
            </w:r>
          </w:p>
        </w:tc>
      </w:tr>
      <w:tr w:rsidR="00AB2698" w:rsidRPr="00587D02" w14:paraId="054E0904" w14:textId="77777777" w:rsidTr="00C2543A">
        <w:trPr>
          <w:trHeight w:val="200"/>
        </w:trPr>
        <w:tc>
          <w:tcPr>
            <w:tcW w:w="3272" w:type="dxa"/>
            <w:vMerge/>
            <w:tcBorders>
              <w:left w:val="single" w:sz="4" w:space="0" w:color="auto"/>
              <w:right w:val="single" w:sz="4" w:space="0" w:color="auto"/>
            </w:tcBorders>
            <w:shd w:val="clear" w:color="auto" w:fill="auto"/>
            <w:vAlign w:val="center"/>
            <w:hideMark/>
          </w:tcPr>
          <w:p w14:paraId="3477B20E"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6EF698BA" w14:textId="77777777" w:rsidR="00AB2698" w:rsidRPr="00587D02" w:rsidRDefault="00AB2698" w:rsidP="00C2543A">
            <w:pPr>
              <w:tabs>
                <w:tab w:val="left" w:pos="42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B2698" w:rsidRPr="00587D02" w14:paraId="1F76E1F8" w14:textId="77777777" w:rsidTr="00C2543A">
        <w:trPr>
          <w:trHeight w:val="1052"/>
        </w:trPr>
        <w:tc>
          <w:tcPr>
            <w:tcW w:w="3272" w:type="dxa"/>
            <w:vMerge/>
            <w:tcBorders>
              <w:left w:val="single" w:sz="4" w:space="0" w:color="auto"/>
              <w:right w:val="single" w:sz="4" w:space="0" w:color="auto"/>
            </w:tcBorders>
            <w:shd w:val="clear" w:color="auto" w:fill="auto"/>
            <w:vAlign w:val="center"/>
          </w:tcPr>
          <w:p w14:paraId="1DBC923B"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6642A89D" w14:textId="77777777" w:rsidR="00AB2698" w:rsidRPr="00587D02" w:rsidRDefault="00AB2698" w:rsidP="00521E21">
            <w:pPr>
              <w:numPr>
                <w:ilvl w:val="0"/>
                <w:numId w:val="110"/>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основных видов.</w:t>
            </w:r>
          </w:p>
          <w:p w14:paraId="264B7E4E" w14:textId="77777777" w:rsidR="00AB2698" w:rsidRPr="00587D02" w:rsidRDefault="00AB2698" w:rsidP="00521E21">
            <w:pPr>
              <w:numPr>
                <w:ilvl w:val="0"/>
                <w:numId w:val="110"/>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сечений наложенных и вынесенных.</w:t>
            </w:r>
          </w:p>
          <w:p w14:paraId="3939460F" w14:textId="77777777" w:rsidR="00AB2698" w:rsidRPr="00587D02" w:rsidRDefault="00AB2698" w:rsidP="00521E21">
            <w:pPr>
              <w:numPr>
                <w:ilvl w:val="0"/>
                <w:numId w:val="110"/>
              </w:numPr>
              <w:tabs>
                <w:tab w:val="left" w:pos="426"/>
              </w:tabs>
              <w:spacing w:after="160" w:line="259" w:lineRule="auto"/>
              <w:ind w:left="456" w:hanging="45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Построение простых разрезов и их обозначение.</w:t>
            </w:r>
          </w:p>
          <w:p w14:paraId="6541917A" w14:textId="77777777" w:rsidR="00AB2698" w:rsidRPr="00587D02" w:rsidRDefault="00AB2698" w:rsidP="00521E21">
            <w:pPr>
              <w:numPr>
                <w:ilvl w:val="0"/>
                <w:numId w:val="110"/>
              </w:numPr>
              <w:tabs>
                <w:tab w:val="left" w:pos="426"/>
              </w:tabs>
              <w:spacing w:after="160" w:line="259" w:lineRule="auto"/>
              <w:ind w:left="456" w:hanging="456"/>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Построение простых разрезов</w:t>
            </w:r>
          </w:p>
        </w:tc>
      </w:tr>
      <w:tr w:rsidR="00AB2698" w:rsidRPr="00587D02" w14:paraId="6F0017C9" w14:textId="77777777" w:rsidTr="00C2543A">
        <w:trPr>
          <w:trHeight w:val="530"/>
        </w:trPr>
        <w:tc>
          <w:tcPr>
            <w:tcW w:w="3272" w:type="dxa"/>
            <w:vMerge/>
            <w:tcBorders>
              <w:left w:val="single" w:sz="4" w:space="0" w:color="auto"/>
              <w:bottom w:val="single" w:sz="4" w:space="0" w:color="auto"/>
              <w:right w:val="single" w:sz="4" w:space="0" w:color="auto"/>
            </w:tcBorders>
            <w:shd w:val="clear" w:color="auto" w:fill="auto"/>
            <w:vAlign w:val="center"/>
            <w:hideMark/>
          </w:tcPr>
          <w:p w14:paraId="2EC7A91B"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CAF4B9F"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BF4F24C"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простых и сложных разрезов и сечений простых деталей;</w:t>
            </w:r>
          </w:p>
        </w:tc>
      </w:tr>
      <w:tr w:rsidR="00AB2698" w:rsidRPr="00587D02" w14:paraId="442D3E3A" w14:textId="77777777" w:rsidTr="00C2543A">
        <w:trPr>
          <w:trHeight w:val="220"/>
        </w:trPr>
        <w:tc>
          <w:tcPr>
            <w:tcW w:w="3272" w:type="dxa"/>
            <w:vMerge w:val="restart"/>
            <w:tcBorders>
              <w:top w:val="single" w:sz="4" w:space="0" w:color="auto"/>
              <w:left w:val="single" w:sz="4" w:space="0" w:color="auto"/>
              <w:right w:val="single" w:sz="4" w:space="0" w:color="auto"/>
            </w:tcBorders>
            <w:shd w:val="clear" w:color="auto" w:fill="auto"/>
            <w:hideMark/>
          </w:tcPr>
          <w:p w14:paraId="719D737A"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4063FA18" w14:textId="77777777" w:rsidR="00AB2698" w:rsidRPr="00587D02" w:rsidRDefault="00AB2698" w:rsidP="00C2543A">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Разъемные и неразъемные соединения</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67E3E6A"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5B815D8B" w14:textId="77777777" w:rsidTr="00C2543A">
        <w:trPr>
          <w:trHeight w:val="1402"/>
        </w:trPr>
        <w:tc>
          <w:tcPr>
            <w:tcW w:w="3272" w:type="dxa"/>
            <w:vMerge/>
            <w:tcBorders>
              <w:left w:val="single" w:sz="4" w:space="0" w:color="auto"/>
              <w:right w:val="single" w:sz="4" w:space="0" w:color="auto"/>
            </w:tcBorders>
            <w:shd w:val="clear" w:color="auto" w:fill="auto"/>
            <w:vAlign w:val="center"/>
            <w:hideMark/>
          </w:tcPr>
          <w:p w14:paraId="16B9091F"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539F99C4" w14:textId="77777777" w:rsidR="00AB2698" w:rsidRPr="00587D02" w:rsidRDefault="00AB2698" w:rsidP="00521E21">
            <w:pPr>
              <w:numPr>
                <w:ilvl w:val="0"/>
                <w:numId w:val="11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Резьба и резьбовые изделия. Основные типы резьбы. Правила изображения резьбовых изделий. Условные обозначения и изображения стандартных резьбовых крепежных деталей.</w:t>
            </w:r>
          </w:p>
          <w:p w14:paraId="2CDAD430" w14:textId="77777777" w:rsidR="00AB2698" w:rsidRPr="00587D02" w:rsidRDefault="00AB2698" w:rsidP="00521E21">
            <w:pPr>
              <w:numPr>
                <w:ilvl w:val="0"/>
                <w:numId w:val="114"/>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Резьбовые, шпоночные соединения деталей, их назначение и условности выполнения. Изображение соединений при помощи болтов, шпилек, винтов, упрощение по ГОСТ 2.315-68.</w:t>
            </w:r>
          </w:p>
          <w:p w14:paraId="620B0310" w14:textId="77777777" w:rsidR="00AB2698" w:rsidRPr="00587D02" w:rsidRDefault="00AB2698" w:rsidP="00521E21">
            <w:pPr>
              <w:numPr>
                <w:ilvl w:val="0"/>
                <w:numId w:val="114"/>
              </w:numPr>
              <w:tabs>
                <w:tab w:val="left" w:pos="426"/>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jc w:val="both"/>
              <w:rPr>
                <w:rFonts w:ascii="Times New Roman" w:eastAsia="BookAntiqua" w:hAnsi="Times New Roman" w:cs="Times New Roman"/>
                <w:noProof/>
                <w:lang w:eastAsia="ru-RU"/>
              </w:rPr>
            </w:pPr>
            <w:r w:rsidRPr="00587D02">
              <w:rPr>
                <w:rFonts w:ascii="Times New Roman" w:eastAsia="BookAntiqua" w:hAnsi="Times New Roman" w:cs="Times New Roman"/>
                <w:noProof/>
                <w:lang w:eastAsia="ru-RU"/>
              </w:rPr>
              <w:t>Виды неразъемных соединений деталей, их изображение и условное обозначение.</w:t>
            </w:r>
          </w:p>
        </w:tc>
      </w:tr>
      <w:tr w:rsidR="00AB2698" w:rsidRPr="00587D02" w14:paraId="1A783785" w14:textId="77777777" w:rsidTr="00C2543A">
        <w:trPr>
          <w:trHeight w:val="175"/>
        </w:trPr>
        <w:tc>
          <w:tcPr>
            <w:tcW w:w="3272" w:type="dxa"/>
            <w:vMerge/>
            <w:tcBorders>
              <w:left w:val="single" w:sz="4" w:space="0" w:color="auto"/>
              <w:right w:val="single" w:sz="4" w:space="0" w:color="auto"/>
            </w:tcBorders>
            <w:shd w:val="clear" w:color="auto" w:fill="auto"/>
            <w:vAlign w:val="center"/>
            <w:hideMark/>
          </w:tcPr>
          <w:p w14:paraId="0CEE8A72"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641EEF0"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35F0C0DA" w14:textId="77777777" w:rsidTr="00C2543A">
        <w:trPr>
          <w:trHeight w:val="1077"/>
        </w:trPr>
        <w:tc>
          <w:tcPr>
            <w:tcW w:w="3272" w:type="dxa"/>
            <w:vMerge/>
            <w:tcBorders>
              <w:left w:val="single" w:sz="4" w:space="0" w:color="auto"/>
              <w:right w:val="single" w:sz="4" w:space="0" w:color="auto"/>
            </w:tcBorders>
            <w:shd w:val="clear" w:color="auto" w:fill="auto"/>
            <w:vAlign w:val="center"/>
          </w:tcPr>
          <w:p w14:paraId="10F6A3FD"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0FDDD00" w14:textId="77777777" w:rsidR="00AB2698" w:rsidRPr="00587D02" w:rsidRDefault="00AB2698" w:rsidP="00521E21">
            <w:pPr>
              <w:numPr>
                <w:ilvl w:val="0"/>
                <w:numId w:val="111"/>
              </w:numPr>
              <w:tabs>
                <w:tab w:val="left" w:pos="459"/>
              </w:tabs>
              <w:spacing w:after="160" w:line="259" w:lineRule="auto"/>
              <w:ind w:left="456" w:hanging="425"/>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болтового, шпилечного соединения деталей по условным соотношениям.</w:t>
            </w:r>
          </w:p>
          <w:p w14:paraId="06143CC5" w14:textId="77777777" w:rsidR="00AB2698" w:rsidRPr="00587D02" w:rsidRDefault="00AB2698" w:rsidP="00521E21">
            <w:pPr>
              <w:numPr>
                <w:ilvl w:val="0"/>
                <w:numId w:val="111"/>
              </w:numPr>
              <w:tabs>
                <w:tab w:val="left" w:pos="426"/>
              </w:tabs>
              <w:spacing w:after="160" w:line="259" w:lineRule="auto"/>
              <w:ind w:left="456" w:hanging="42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шпоночного соединения деталей.</w:t>
            </w:r>
          </w:p>
          <w:p w14:paraId="516BF708" w14:textId="77777777" w:rsidR="00AB2698" w:rsidRPr="00587D02" w:rsidRDefault="00AB2698" w:rsidP="00521E21">
            <w:pPr>
              <w:numPr>
                <w:ilvl w:val="0"/>
                <w:numId w:val="111"/>
              </w:numPr>
              <w:tabs>
                <w:tab w:val="left" w:pos="426"/>
              </w:tabs>
              <w:spacing w:after="160" w:line="259" w:lineRule="auto"/>
              <w:ind w:left="456" w:hanging="425"/>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Выполнение резьбовых соединений.</w:t>
            </w:r>
          </w:p>
        </w:tc>
      </w:tr>
      <w:tr w:rsidR="00AB2698" w:rsidRPr="00587D02" w14:paraId="17D33385" w14:textId="77777777" w:rsidTr="00C2543A">
        <w:tc>
          <w:tcPr>
            <w:tcW w:w="3272" w:type="dxa"/>
            <w:vMerge/>
            <w:tcBorders>
              <w:left w:val="single" w:sz="4" w:space="0" w:color="auto"/>
              <w:right w:val="single" w:sz="4" w:space="0" w:color="auto"/>
            </w:tcBorders>
            <w:shd w:val="clear" w:color="auto" w:fill="auto"/>
            <w:vAlign w:val="center"/>
            <w:hideMark/>
          </w:tcPr>
          <w:p w14:paraId="702347F4" w14:textId="77777777" w:rsidR="00AB2698" w:rsidRPr="00587D02" w:rsidRDefault="00AB2698" w:rsidP="00C2543A">
            <w:pPr>
              <w:tabs>
                <w:tab w:val="left" w:pos="42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48C56E7"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66EE87C0"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Изображение и обозначение резьбы</w:t>
            </w:r>
          </w:p>
          <w:p w14:paraId="67DAB48D"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Изображение и обозначение неразъемных соединений деталей;</w:t>
            </w:r>
          </w:p>
          <w:p w14:paraId="4C4D8354"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Изучение стандартов на крепежные изделия</w:t>
            </w:r>
          </w:p>
          <w:p w14:paraId="54B3FBE4"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при подготовке к контрольной работе</w:t>
            </w:r>
          </w:p>
        </w:tc>
      </w:tr>
      <w:tr w:rsidR="00AB2698" w:rsidRPr="00587D02" w14:paraId="7ED5895A" w14:textId="77777777" w:rsidTr="00C2543A">
        <w:trPr>
          <w:trHeight w:val="170"/>
        </w:trPr>
        <w:tc>
          <w:tcPr>
            <w:tcW w:w="9498" w:type="dxa"/>
            <w:gridSpan w:val="2"/>
            <w:tcBorders>
              <w:top w:val="single" w:sz="4" w:space="0" w:color="auto"/>
              <w:left w:val="single" w:sz="4" w:space="0" w:color="auto"/>
              <w:right w:val="single" w:sz="4" w:space="0" w:color="auto"/>
            </w:tcBorders>
            <w:shd w:val="clear" w:color="auto" w:fill="auto"/>
            <w:hideMark/>
          </w:tcPr>
          <w:p w14:paraId="1C6C390E" w14:textId="6A69FEEE"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4. Машиностроительное черчение.  Рабочие чертежи</w:t>
            </w:r>
            <w:r w:rsidR="00396A5E">
              <w:rPr>
                <w:rFonts w:ascii="Times New Roman" w:eastAsia="Times New Roman" w:hAnsi="Times New Roman" w:cs="Times New Roman"/>
                <w:b/>
                <w:lang w:eastAsia="ru-RU"/>
              </w:rPr>
              <w:t xml:space="preserve"> (12ч)</w:t>
            </w:r>
          </w:p>
        </w:tc>
      </w:tr>
      <w:tr w:rsidR="00AB2698" w:rsidRPr="00587D02" w14:paraId="1BA8576B" w14:textId="77777777" w:rsidTr="00C2543A">
        <w:trPr>
          <w:trHeight w:val="284"/>
        </w:trPr>
        <w:tc>
          <w:tcPr>
            <w:tcW w:w="3272" w:type="dxa"/>
            <w:vMerge w:val="restart"/>
            <w:tcBorders>
              <w:top w:val="single" w:sz="4" w:space="0" w:color="auto"/>
              <w:left w:val="single" w:sz="4" w:space="0" w:color="auto"/>
              <w:right w:val="single" w:sz="4" w:space="0" w:color="auto"/>
            </w:tcBorders>
            <w:shd w:val="clear" w:color="auto" w:fill="auto"/>
            <w:hideMark/>
          </w:tcPr>
          <w:p w14:paraId="61033588"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4.1.</w:t>
            </w:r>
          </w:p>
          <w:p w14:paraId="53299BB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lastRenderedPageBreak/>
              <w:t>Рабочие чертежи деталей</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E47983D"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Содержание</w:t>
            </w:r>
          </w:p>
        </w:tc>
      </w:tr>
      <w:tr w:rsidR="00AB2698" w:rsidRPr="00587D02" w14:paraId="79E06DEC" w14:textId="77777777" w:rsidTr="00C2543A">
        <w:trPr>
          <w:trHeight w:val="698"/>
        </w:trPr>
        <w:tc>
          <w:tcPr>
            <w:tcW w:w="3272" w:type="dxa"/>
            <w:vMerge/>
            <w:tcBorders>
              <w:left w:val="single" w:sz="4" w:space="0" w:color="auto"/>
              <w:right w:val="single" w:sz="4" w:space="0" w:color="auto"/>
            </w:tcBorders>
            <w:shd w:val="clear" w:color="auto" w:fill="auto"/>
            <w:hideMark/>
          </w:tcPr>
          <w:p w14:paraId="242E761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tcPr>
          <w:p w14:paraId="25744DFB" w14:textId="77777777" w:rsidR="00AB2698" w:rsidRPr="00587D02" w:rsidRDefault="00AB2698" w:rsidP="00521E21">
            <w:pPr>
              <w:numPr>
                <w:ilvl w:val="0"/>
                <w:numId w:val="115"/>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Форма деталей и ее элементы. Графическая и текстовая части чертежа. Понятие о конструктивных и технологических базах. Обозначение на чертежах материала. Порядок и последовательность выполнения эскиза детали.</w:t>
            </w:r>
          </w:p>
        </w:tc>
      </w:tr>
      <w:tr w:rsidR="00AB2698" w:rsidRPr="00587D02" w14:paraId="4FB315C8" w14:textId="77777777" w:rsidTr="00C2543A">
        <w:trPr>
          <w:trHeight w:val="200"/>
        </w:trPr>
        <w:tc>
          <w:tcPr>
            <w:tcW w:w="3272" w:type="dxa"/>
            <w:vMerge/>
            <w:tcBorders>
              <w:left w:val="single" w:sz="4" w:space="0" w:color="auto"/>
              <w:right w:val="single" w:sz="4" w:space="0" w:color="auto"/>
            </w:tcBorders>
            <w:shd w:val="clear" w:color="auto" w:fill="auto"/>
          </w:tcPr>
          <w:p w14:paraId="31E5EB7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5C875ACB" w14:textId="77777777" w:rsidR="00AB2698" w:rsidRPr="00587D02" w:rsidRDefault="00AB2698" w:rsidP="00C2543A">
            <w:pPr>
              <w:tabs>
                <w:tab w:val="left" w:pos="426"/>
              </w:tabs>
              <w:ind w:left="742" w:hanging="742"/>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7542B272" w14:textId="77777777" w:rsidTr="00C2543A">
        <w:trPr>
          <w:trHeight w:val="1315"/>
        </w:trPr>
        <w:tc>
          <w:tcPr>
            <w:tcW w:w="3272" w:type="dxa"/>
            <w:vMerge/>
            <w:tcBorders>
              <w:left w:val="single" w:sz="4" w:space="0" w:color="auto"/>
              <w:right w:val="single" w:sz="4" w:space="0" w:color="auto"/>
            </w:tcBorders>
            <w:shd w:val="clear" w:color="auto" w:fill="auto"/>
          </w:tcPr>
          <w:p w14:paraId="2457730C"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9E56196" w14:textId="77777777" w:rsidR="00AB2698" w:rsidRPr="00587D02" w:rsidRDefault="00AB2698" w:rsidP="00521E21">
            <w:pPr>
              <w:numPr>
                <w:ilvl w:val="0"/>
                <w:numId w:val="112"/>
              </w:numPr>
              <w:tabs>
                <w:tab w:val="left" w:pos="42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рабочих чертежей машиностроительных деталей.</w:t>
            </w:r>
          </w:p>
          <w:p w14:paraId="7FDD833E" w14:textId="77777777" w:rsidR="00AB2698" w:rsidRPr="00587D02" w:rsidRDefault="00AB2698" w:rsidP="00521E21">
            <w:pPr>
              <w:numPr>
                <w:ilvl w:val="0"/>
                <w:numId w:val="112"/>
              </w:numPr>
              <w:tabs>
                <w:tab w:val="left" w:pos="426"/>
              </w:tabs>
              <w:spacing w:after="160" w:line="259" w:lineRule="auto"/>
              <w:ind w:hanging="689"/>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«Пластина»</w:t>
            </w:r>
          </w:p>
          <w:p w14:paraId="7000D3DD" w14:textId="77777777" w:rsidR="00AB2698" w:rsidRPr="00587D02" w:rsidRDefault="00AB2698" w:rsidP="00521E21">
            <w:pPr>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«Вал»</w:t>
            </w:r>
          </w:p>
          <w:p w14:paraId="6ACCA651" w14:textId="77777777" w:rsidR="00AB2698" w:rsidRPr="00587D02" w:rsidRDefault="00AB2698" w:rsidP="00521E21">
            <w:pPr>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деталей типа «Втулка»</w:t>
            </w:r>
          </w:p>
          <w:p w14:paraId="481553F5" w14:textId="77777777" w:rsidR="00AB2698" w:rsidRPr="00587D02" w:rsidRDefault="00AB2698" w:rsidP="00521E21">
            <w:pPr>
              <w:numPr>
                <w:ilvl w:val="0"/>
                <w:numId w:val="11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деталей типа «Корпус»</w:t>
            </w:r>
          </w:p>
        </w:tc>
      </w:tr>
      <w:tr w:rsidR="00AB2698" w:rsidRPr="00587D02" w14:paraId="74110847" w14:textId="77777777" w:rsidTr="00C2543A">
        <w:trPr>
          <w:trHeight w:val="2116"/>
        </w:trPr>
        <w:tc>
          <w:tcPr>
            <w:tcW w:w="3272" w:type="dxa"/>
            <w:vMerge/>
            <w:tcBorders>
              <w:left w:val="single" w:sz="4" w:space="0" w:color="auto"/>
              <w:right w:val="single" w:sz="4" w:space="0" w:color="auto"/>
            </w:tcBorders>
            <w:shd w:val="clear" w:color="auto" w:fill="auto"/>
          </w:tcPr>
          <w:p w14:paraId="1AC4B47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right w:val="single" w:sz="4" w:space="0" w:color="auto"/>
            </w:tcBorders>
            <w:shd w:val="clear" w:color="auto" w:fill="auto"/>
            <w:hideMark/>
          </w:tcPr>
          <w:p w14:paraId="074B957E"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9B2C3F5"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рабочих чертежей машиностроительных деталей 1-ой степени сложности;</w:t>
            </w:r>
          </w:p>
          <w:p w14:paraId="5A148F41"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Чтение рабочих чертежей;</w:t>
            </w:r>
          </w:p>
          <w:p w14:paraId="61C89730"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Изучение стандартов по оформлению рабочих чертежей.</w:t>
            </w:r>
          </w:p>
          <w:p w14:paraId="675CFFD3"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рабочих чертежей зубчатых передач;</w:t>
            </w:r>
          </w:p>
          <w:p w14:paraId="75CF375D"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Оформление чертежей зубчатых передач;</w:t>
            </w:r>
          </w:p>
          <w:p w14:paraId="298BD256"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при подготовке к контрольной работе.</w:t>
            </w:r>
          </w:p>
        </w:tc>
      </w:tr>
      <w:tr w:rsidR="00AB2698" w:rsidRPr="00587D02" w14:paraId="67CED387" w14:textId="77777777" w:rsidTr="00C2543A">
        <w:trPr>
          <w:trHeight w:val="223"/>
        </w:trPr>
        <w:tc>
          <w:tcPr>
            <w:tcW w:w="3272" w:type="dxa"/>
            <w:vMerge w:val="restart"/>
            <w:tcBorders>
              <w:left w:val="single" w:sz="4" w:space="0" w:color="auto"/>
              <w:right w:val="single" w:sz="4" w:space="0" w:color="auto"/>
            </w:tcBorders>
            <w:shd w:val="clear" w:color="auto" w:fill="auto"/>
          </w:tcPr>
          <w:p w14:paraId="4C77803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4.2.</w:t>
            </w:r>
          </w:p>
          <w:p w14:paraId="1F7F3BC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Зубчатые передачи</w:t>
            </w: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6F2489FE"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w:t>
            </w:r>
          </w:p>
        </w:tc>
      </w:tr>
      <w:tr w:rsidR="00AB2698" w:rsidRPr="00587D02" w14:paraId="1BCA1AA0" w14:textId="77777777" w:rsidTr="00C2543A">
        <w:trPr>
          <w:trHeight w:val="776"/>
        </w:trPr>
        <w:tc>
          <w:tcPr>
            <w:tcW w:w="3272" w:type="dxa"/>
            <w:vMerge/>
            <w:tcBorders>
              <w:left w:val="single" w:sz="4" w:space="0" w:color="auto"/>
              <w:right w:val="single" w:sz="4" w:space="0" w:color="auto"/>
            </w:tcBorders>
            <w:shd w:val="clear" w:color="auto" w:fill="auto"/>
          </w:tcPr>
          <w:p w14:paraId="0495BE6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FB75A5F" w14:textId="77777777" w:rsidR="00AB2698" w:rsidRPr="00587D02" w:rsidRDefault="00AB2698" w:rsidP="00521E21">
            <w:pPr>
              <w:numPr>
                <w:ilvl w:val="0"/>
                <w:numId w:val="116"/>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Рабочие чертежи деталей: их виды, назначение, требования к ним.</w:t>
            </w:r>
          </w:p>
          <w:p w14:paraId="3812FB9A" w14:textId="77777777" w:rsidR="00AB2698" w:rsidRPr="00587D02" w:rsidRDefault="00AB2698" w:rsidP="00521E21">
            <w:pPr>
              <w:numPr>
                <w:ilvl w:val="0"/>
                <w:numId w:val="116"/>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 xml:space="preserve">Ознакомление с техническими требованиями к рабочим чертежам. </w:t>
            </w:r>
          </w:p>
          <w:p w14:paraId="4B4B1DFC" w14:textId="77777777" w:rsidR="00AB2698" w:rsidRPr="00587D02" w:rsidRDefault="00AB2698" w:rsidP="00521E21">
            <w:pPr>
              <w:numPr>
                <w:ilvl w:val="0"/>
                <w:numId w:val="116"/>
              </w:numPr>
              <w:tabs>
                <w:tab w:val="left" w:pos="173"/>
              </w:tabs>
              <w:spacing w:after="160" w:line="259" w:lineRule="auto"/>
              <w:ind w:hanging="720"/>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Чтение рабочих чертежей</w:t>
            </w:r>
          </w:p>
        </w:tc>
      </w:tr>
      <w:tr w:rsidR="00AB2698" w:rsidRPr="00587D02" w14:paraId="10E923B4" w14:textId="77777777" w:rsidTr="00C2543A">
        <w:trPr>
          <w:trHeight w:val="227"/>
        </w:trPr>
        <w:tc>
          <w:tcPr>
            <w:tcW w:w="3272" w:type="dxa"/>
            <w:vMerge/>
            <w:tcBorders>
              <w:left w:val="single" w:sz="4" w:space="0" w:color="auto"/>
              <w:right w:val="single" w:sz="4" w:space="0" w:color="auto"/>
            </w:tcBorders>
            <w:shd w:val="clear" w:color="auto" w:fill="auto"/>
          </w:tcPr>
          <w:p w14:paraId="336C29F1"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791D6C5"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AB2698" w:rsidRPr="00587D02" w14:paraId="5D028280" w14:textId="77777777" w:rsidTr="00C2543A">
        <w:trPr>
          <w:trHeight w:val="851"/>
        </w:trPr>
        <w:tc>
          <w:tcPr>
            <w:tcW w:w="3272" w:type="dxa"/>
            <w:vMerge/>
            <w:tcBorders>
              <w:left w:val="single" w:sz="4" w:space="0" w:color="auto"/>
              <w:right w:val="single" w:sz="4" w:space="0" w:color="auto"/>
            </w:tcBorders>
            <w:shd w:val="clear" w:color="auto" w:fill="auto"/>
          </w:tcPr>
          <w:p w14:paraId="5B0B659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F452A58" w14:textId="77777777" w:rsidR="00AB2698" w:rsidRPr="00587D02" w:rsidRDefault="00AB2698" w:rsidP="00521E21">
            <w:pPr>
              <w:numPr>
                <w:ilvl w:val="0"/>
                <w:numId w:val="113"/>
              </w:numPr>
              <w:tabs>
                <w:tab w:val="left" w:pos="426"/>
              </w:tabs>
              <w:spacing w:after="160" w:line="259" w:lineRule="auto"/>
              <w:ind w:hanging="689"/>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рабочих чертежей зубчатых передач</w:t>
            </w:r>
            <w:r w:rsidRPr="00587D02">
              <w:rPr>
                <w:rFonts w:ascii="Times New Roman" w:eastAsia="Times New Roman" w:hAnsi="Times New Roman" w:cs="Times New Roman"/>
                <w:b/>
                <w:bCs/>
                <w:noProof/>
                <w:lang w:eastAsia="ru-RU"/>
              </w:rPr>
              <w:t xml:space="preserve"> </w:t>
            </w:r>
          </w:p>
          <w:p w14:paraId="7B765FA9" w14:textId="77777777" w:rsidR="00AB2698" w:rsidRPr="00587D02" w:rsidRDefault="00AB2698" w:rsidP="00521E21">
            <w:pPr>
              <w:numPr>
                <w:ilvl w:val="0"/>
                <w:numId w:val="113"/>
              </w:numPr>
              <w:tabs>
                <w:tab w:val="left" w:pos="426"/>
              </w:tabs>
              <w:spacing w:after="160" w:line="259" w:lineRule="auto"/>
              <w:ind w:right="-108" w:hanging="689"/>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Вычерчивание зубчатой цилиндрической передачи</w:t>
            </w:r>
          </w:p>
          <w:p w14:paraId="0740D39A" w14:textId="77777777" w:rsidR="00AB2698" w:rsidRPr="00587D02" w:rsidRDefault="00AB2698" w:rsidP="00521E21">
            <w:pPr>
              <w:numPr>
                <w:ilvl w:val="0"/>
                <w:numId w:val="113"/>
              </w:numPr>
              <w:tabs>
                <w:tab w:val="left" w:pos="426"/>
              </w:tabs>
              <w:spacing w:after="160" w:line="259" w:lineRule="auto"/>
              <w:ind w:left="714" w:hanging="683"/>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Вычерчивание зубчатого цилиндрического колеса</w:t>
            </w:r>
          </w:p>
        </w:tc>
      </w:tr>
      <w:tr w:rsidR="00AB2698" w:rsidRPr="00587D02" w14:paraId="029CBA31" w14:textId="77777777" w:rsidTr="00C2543A">
        <w:tc>
          <w:tcPr>
            <w:tcW w:w="3272" w:type="dxa"/>
            <w:vMerge/>
            <w:tcBorders>
              <w:left w:val="single" w:sz="4" w:space="0" w:color="auto"/>
              <w:bottom w:val="nil"/>
              <w:right w:val="single" w:sz="4" w:space="0" w:color="auto"/>
            </w:tcBorders>
            <w:shd w:val="clear" w:color="auto" w:fill="auto"/>
          </w:tcPr>
          <w:p w14:paraId="4455543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188DD65F" w14:textId="77777777" w:rsidR="00AB2698" w:rsidRPr="00587D02" w:rsidRDefault="00AB2698" w:rsidP="00C2543A">
            <w:pPr>
              <w:tabs>
                <w:tab w:val="left" w:pos="459"/>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 xml:space="preserve">Самостоятельная работа обучающихся </w:t>
            </w:r>
          </w:p>
          <w:p w14:paraId="1465BA0E" w14:textId="77777777" w:rsidR="00AB2698" w:rsidRPr="00587D02" w:rsidRDefault="00AB2698" w:rsidP="00C2543A">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Выполнение рабочих чертежей зубчатых передач;</w:t>
            </w:r>
          </w:p>
          <w:p w14:paraId="1D9F5FC3" w14:textId="77777777" w:rsidR="00AB2698" w:rsidRPr="00587D02" w:rsidRDefault="00AB2698" w:rsidP="00C2543A">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Оформление чертежей зубчатых передач;</w:t>
            </w:r>
          </w:p>
          <w:p w14:paraId="062989EB" w14:textId="77777777" w:rsidR="00AB2698" w:rsidRPr="00587D02" w:rsidRDefault="00AB2698" w:rsidP="00C2543A">
            <w:pPr>
              <w:tabs>
                <w:tab w:val="left" w:pos="459"/>
              </w:tabs>
              <w:jc w:val="both"/>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Работа с конспектами лекций для подготовки к контрольной работе</w:t>
            </w:r>
          </w:p>
        </w:tc>
      </w:tr>
      <w:tr w:rsidR="00AB2698" w:rsidRPr="00587D02" w14:paraId="7289E82A" w14:textId="77777777" w:rsidTr="00C2543A">
        <w:trPr>
          <w:trHeight w:val="227"/>
        </w:trPr>
        <w:tc>
          <w:tcPr>
            <w:tcW w:w="9498" w:type="dxa"/>
            <w:gridSpan w:val="2"/>
            <w:tcBorders>
              <w:top w:val="single" w:sz="4" w:space="0" w:color="auto"/>
              <w:left w:val="single" w:sz="4" w:space="0" w:color="auto"/>
              <w:bottom w:val="nil"/>
              <w:right w:val="single" w:sz="4" w:space="0" w:color="auto"/>
            </w:tcBorders>
            <w:shd w:val="clear" w:color="auto" w:fill="auto"/>
          </w:tcPr>
          <w:p w14:paraId="519F97A8" w14:textId="6D311892"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5. Сборочные чертежи</w:t>
            </w:r>
            <w:r w:rsidR="00396A5E">
              <w:rPr>
                <w:rFonts w:ascii="Times New Roman" w:eastAsia="Times New Roman" w:hAnsi="Times New Roman" w:cs="Times New Roman"/>
                <w:b/>
                <w:lang w:eastAsia="ru-RU"/>
              </w:rPr>
              <w:t xml:space="preserve"> (12ч)</w:t>
            </w:r>
          </w:p>
        </w:tc>
      </w:tr>
      <w:tr w:rsidR="00AB2698" w:rsidRPr="00587D02" w14:paraId="3FB7B1E4" w14:textId="77777777" w:rsidTr="00C2543A">
        <w:tc>
          <w:tcPr>
            <w:tcW w:w="3272" w:type="dxa"/>
            <w:vMerge w:val="restart"/>
            <w:tcBorders>
              <w:top w:val="single" w:sz="4" w:space="0" w:color="auto"/>
              <w:left w:val="single" w:sz="4" w:space="0" w:color="auto"/>
              <w:right w:val="single" w:sz="4" w:space="0" w:color="auto"/>
            </w:tcBorders>
            <w:shd w:val="clear" w:color="auto" w:fill="auto"/>
          </w:tcPr>
          <w:p w14:paraId="2F9C85D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5.1.</w:t>
            </w:r>
          </w:p>
          <w:p w14:paraId="22C6BF27"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Сборочные чертежи и их </w:t>
            </w:r>
            <w:proofErr w:type="spellStart"/>
            <w:r w:rsidRPr="00587D02">
              <w:rPr>
                <w:rFonts w:ascii="Times New Roman" w:eastAsia="Times New Roman" w:hAnsi="Times New Roman" w:cs="Times New Roman"/>
                <w:b/>
                <w:lang w:eastAsia="ru-RU"/>
              </w:rPr>
              <w:t>деталирование</w:t>
            </w:r>
            <w:proofErr w:type="spellEnd"/>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3DA00A4B"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02F95F6F" w14:textId="77777777" w:rsidTr="00C2543A">
        <w:tc>
          <w:tcPr>
            <w:tcW w:w="3272" w:type="dxa"/>
            <w:vMerge/>
            <w:tcBorders>
              <w:left w:val="single" w:sz="4" w:space="0" w:color="auto"/>
              <w:right w:val="single" w:sz="4" w:space="0" w:color="auto"/>
            </w:tcBorders>
            <w:shd w:val="clear" w:color="auto" w:fill="auto"/>
          </w:tcPr>
          <w:p w14:paraId="05305F1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BBC67A5" w14:textId="77777777" w:rsidR="00AB2698" w:rsidRPr="00587D02" w:rsidRDefault="00AB2698" w:rsidP="00521E21">
            <w:pPr>
              <w:numPr>
                <w:ilvl w:val="0"/>
                <w:numId w:val="117"/>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p>
          <w:p w14:paraId="75E0F590" w14:textId="77777777" w:rsidR="00AB2698" w:rsidRPr="00587D02" w:rsidRDefault="00AB2698" w:rsidP="00521E21">
            <w:pPr>
              <w:numPr>
                <w:ilvl w:val="0"/>
                <w:numId w:val="117"/>
              </w:numPr>
              <w:tabs>
                <w:tab w:val="left" w:pos="426"/>
              </w:tabs>
              <w:spacing w:after="160" w:line="259" w:lineRule="auto"/>
              <w:ind w:left="315"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Размеры на сборочных чертежах: габаритные, установочные, присоединительные. Назначение спецификаций. Основные надписи на текстовых документах. Нанесение номеров позиций на сборочных чертежах.</w:t>
            </w:r>
          </w:p>
          <w:p w14:paraId="5239803C" w14:textId="77777777" w:rsidR="00AB2698" w:rsidRPr="00587D02" w:rsidRDefault="00AB2698" w:rsidP="00521E21">
            <w:pPr>
              <w:numPr>
                <w:ilvl w:val="0"/>
                <w:numId w:val="117"/>
              </w:numPr>
              <w:tabs>
                <w:tab w:val="left" w:pos="426"/>
              </w:tabs>
              <w:spacing w:after="160" w:line="259" w:lineRule="auto"/>
              <w:ind w:left="315" w:hanging="284"/>
              <w:contextualSpacing/>
              <w:jc w:val="both"/>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Деталирование сборочного чертежа (выполнение рабочих чертежей отдельных деталей). Порядок деталирования сборочных чертежей отдельных деталей. Увязка размеров. Чтение сборочных чертежей.</w:t>
            </w:r>
          </w:p>
        </w:tc>
      </w:tr>
      <w:tr w:rsidR="00AB2698" w:rsidRPr="00587D02" w14:paraId="67DCF5DF" w14:textId="77777777" w:rsidTr="00C2543A">
        <w:trPr>
          <w:trHeight w:val="188"/>
        </w:trPr>
        <w:tc>
          <w:tcPr>
            <w:tcW w:w="3272" w:type="dxa"/>
            <w:vMerge/>
            <w:tcBorders>
              <w:left w:val="single" w:sz="4" w:space="0" w:color="auto"/>
              <w:right w:val="single" w:sz="4" w:space="0" w:color="auto"/>
            </w:tcBorders>
            <w:shd w:val="clear" w:color="auto" w:fill="auto"/>
          </w:tcPr>
          <w:p w14:paraId="33CECC70"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1F85B77D" w14:textId="77777777"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AB2698" w:rsidRPr="00587D02" w14:paraId="1BD70144" w14:textId="77777777" w:rsidTr="00C2543A">
        <w:trPr>
          <w:trHeight w:val="814"/>
        </w:trPr>
        <w:tc>
          <w:tcPr>
            <w:tcW w:w="3272" w:type="dxa"/>
            <w:vMerge/>
            <w:tcBorders>
              <w:left w:val="single" w:sz="4" w:space="0" w:color="auto"/>
              <w:right w:val="single" w:sz="4" w:space="0" w:color="auto"/>
            </w:tcBorders>
            <w:shd w:val="clear" w:color="auto" w:fill="auto"/>
          </w:tcPr>
          <w:p w14:paraId="22D16672"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5653F59C" w14:textId="77777777"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24. Чтение и выполнение сборочных чертежей.</w:t>
            </w:r>
          </w:p>
          <w:p w14:paraId="6E024579" w14:textId="77777777" w:rsidR="00AB2698" w:rsidRPr="00587D02" w:rsidRDefault="00AB2698" w:rsidP="00C2543A">
            <w:pPr>
              <w:tabs>
                <w:tab w:val="left" w:pos="426"/>
              </w:tabs>
              <w:ind w:left="601" w:hanging="601"/>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25.Выполнение сборочного чертежа.</w:t>
            </w:r>
          </w:p>
          <w:p w14:paraId="6830310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26. </w:t>
            </w:r>
            <w:proofErr w:type="spellStart"/>
            <w:r w:rsidRPr="00587D02">
              <w:rPr>
                <w:rFonts w:ascii="Times New Roman" w:eastAsia="Calibri" w:hAnsi="Times New Roman" w:cs="Times New Roman"/>
                <w:bCs/>
                <w:lang w:eastAsia="ru-RU"/>
              </w:rPr>
              <w:t>Деталирование</w:t>
            </w:r>
            <w:proofErr w:type="spellEnd"/>
            <w:r w:rsidRPr="00587D02">
              <w:rPr>
                <w:rFonts w:ascii="Times New Roman" w:eastAsia="Calibri" w:hAnsi="Times New Roman" w:cs="Times New Roman"/>
                <w:bCs/>
                <w:lang w:eastAsia="ru-RU"/>
              </w:rPr>
              <w:t xml:space="preserve"> сборочного чертежа.</w:t>
            </w:r>
          </w:p>
        </w:tc>
      </w:tr>
      <w:tr w:rsidR="00AB2698" w:rsidRPr="00587D02" w14:paraId="00AD2ACD" w14:textId="77777777" w:rsidTr="00C2543A">
        <w:tc>
          <w:tcPr>
            <w:tcW w:w="3272" w:type="dxa"/>
            <w:vMerge/>
            <w:tcBorders>
              <w:left w:val="single" w:sz="4" w:space="0" w:color="auto"/>
              <w:right w:val="single" w:sz="4" w:space="0" w:color="auto"/>
            </w:tcBorders>
            <w:shd w:val="clear" w:color="auto" w:fill="auto"/>
          </w:tcPr>
          <w:p w14:paraId="22584800"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FCEE79E" w14:textId="77777777" w:rsidR="00AB2698" w:rsidRPr="00587D02" w:rsidRDefault="00AB2698"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Самостоятельная работ обучающихся</w:t>
            </w:r>
          </w:p>
          <w:p w14:paraId="2F98540B"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сборочных чертежей и их оформление;</w:t>
            </w:r>
          </w:p>
          <w:p w14:paraId="01DCF3F4" w14:textId="77777777" w:rsidR="00AB2698" w:rsidRPr="00587D02" w:rsidRDefault="00AB2698" w:rsidP="00C2543A">
            <w:pPr>
              <w:tabs>
                <w:tab w:val="left" w:pos="426"/>
              </w:tabs>
              <w:jc w:val="both"/>
              <w:rPr>
                <w:rFonts w:ascii="Times New Roman" w:eastAsia="Times New Roman" w:hAnsi="Times New Roman" w:cs="Times New Roman"/>
                <w:bCs/>
                <w:lang w:eastAsia="ru-RU"/>
              </w:rPr>
            </w:pPr>
            <w:proofErr w:type="spellStart"/>
            <w:r w:rsidRPr="00587D02">
              <w:rPr>
                <w:rFonts w:ascii="Times New Roman" w:eastAsia="Times New Roman" w:hAnsi="Times New Roman" w:cs="Times New Roman"/>
                <w:bCs/>
                <w:lang w:eastAsia="ru-RU"/>
              </w:rPr>
              <w:t>Деталирование</w:t>
            </w:r>
            <w:proofErr w:type="spellEnd"/>
            <w:r w:rsidRPr="00587D02">
              <w:rPr>
                <w:rFonts w:ascii="Times New Roman" w:eastAsia="Times New Roman" w:hAnsi="Times New Roman" w:cs="Times New Roman"/>
                <w:bCs/>
                <w:lang w:eastAsia="ru-RU"/>
              </w:rPr>
              <w:t xml:space="preserve"> сборочных чертежей;</w:t>
            </w:r>
          </w:p>
          <w:p w14:paraId="148795D6"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спецификаций</w:t>
            </w:r>
          </w:p>
          <w:p w14:paraId="308BDD15" w14:textId="77777777" w:rsidR="00AB2698" w:rsidRPr="00587D02" w:rsidRDefault="00AB2698"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Изучение стандартов по оформлению спецификаций.</w:t>
            </w:r>
          </w:p>
        </w:tc>
      </w:tr>
      <w:tr w:rsidR="00AB2698" w:rsidRPr="00587D02" w14:paraId="31E0D6B2" w14:textId="77777777" w:rsidTr="00C2543A">
        <w:tc>
          <w:tcPr>
            <w:tcW w:w="3272" w:type="dxa"/>
            <w:vMerge w:val="restart"/>
            <w:tcBorders>
              <w:top w:val="single" w:sz="4" w:space="0" w:color="auto"/>
              <w:left w:val="single" w:sz="4" w:space="0" w:color="auto"/>
              <w:right w:val="single" w:sz="4" w:space="0" w:color="auto"/>
            </w:tcBorders>
            <w:shd w:val="clear" w:color="auto" w:fill="auto"/>
          </w:tcPr>
          <w:p w14:paraId="0E4FA87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5.2.</w:t>
            </w:r>
          </w:p>
          <w:p w14:paraId="20FF3E65"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Чтение и выполнение чертежей и схем</w:t>
            </w: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7B096126" w14:textId="77777777" w:rsidR="00AB2698" w:rsidRPr="00587D02" w:rsidRDefault="00AB2698"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AB2698" w:rsidRPr="00587D02" w14:paraId="4872B665" w14:textId="77777777" w:rsidTr="00C2543A">
        <w:tc>
          <w:tcPr>
            <w:tcW w:w="3272" w:type="dxa"/>
            <w:vMerge/>
            <w:tcBorders>
              <w:left w:val="single" w:sz="4" w:space="0" w:color="auto"/>
              <w:right w:val="single" w:sz="4" w:space="0" w:color="auto"/>
            </w:tcBorders>
            <w:shd w:val="clear" w:color="auto" w:fill="auto"/>
          </w:tcPr>
          <w:p w14:paraId="19992B7B"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hideMark/>
          </w:tcPr>
          <w:p w14:paraId="2425C5BB" w14:textId="77777777" w:rsidR="00AB2698" w:rsidRPr="00587D02" w:rsidRDefault="00AB2698" w:rsidP="00521E21">
            <w:pPr>
              <w:numPr>
                <w:ilvl w:val="0"/>
                <w:numId w:val="1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73" w:hanging="17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Схемы, виды и типы. Общие положения. Госты на условные графические обозначения в схемах. Общие требования ЕСКД и ЕСТД к оформлению и составлению схем.</w:t>
            </w:r>
          </w:p>
          <w:p w14:paraId="581F6BAD" w14:textId="77777777" w:rsidR="00AB2698" w:rsidRPr="00587D02" w:rsidRDefault="00AB2698" w:rsidP="00521E21">
            <w:pPr>
              <w:numPr>
                <w:ilvl w:val="0"/>
                <w:numId w:val="11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73" w:hanging="173"/>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Способы графического представления технологического оборудования и выполнение технологических схем. </w:t>
            </w:r>
          </w:p>
        </w:tc>
      </w:tr>
      <w:tr w:rsidR="00AB2698" w:rsidRPr="00587D02" w14:paraId="0165D542" w14:textId="77777777" w:rsidTr="00C2543A">
        <w:trPr>
          <w:trHeight w:val="200"/>
        </w:trPr>
        <w:tc>
          <w:tcPr>
            <w:tcW w:w="3272" w:type="dxa"/>
            <w:vMerge/>
            <w:tcBorders>
              <w:left w:val="single" w:sz="4" w:space="0" w:color="auto"/>
              <w:right w:val="single" w:sz="4" w:space="0" w:color="auto"/>
            </w:tcBorders>
            <w:shd w:val="clear" w:color="auto" w:fill="auto"/>
          </w:tcPr>
          <w:p w14:paraId="73CC25C4"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9D1D1AD" w14:textId="77777777" w:rsidR="00AB2698" w:rsidRPr="00587D02" w:rsidRDefault="00AB2698" w:rsidP="00C2543A">
            <w:pPr>
              <w:tabs>
                <w:tab w:val="left" w:pos="426"/>
              </w:tabs>
              <w:ind w:left="600" w:hanging="600"/>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Cs/>
                <w:lang w:eastAsia="ru-RU"/>
              </w:rPr>
              <w:t xml:space="preserve"> </w:t>
            </w:r>
          </w:p>
        </w:tc>
      </w:tr>
      <w:tr w:rsidR="00AB2698" w:rsidRPr="00587D02" w14:paraId="5F6E0E3B" w14:textId="77777777" w:rsidTr="00C2543A">
        <w:trPr>
          <w:trHeight w:val="301"/>
        </w:trPr>
        <w:tc>
          <w:tcPr>
            <w:tcW w:w="3272" w:type="dxa"/>
            <w:vMerge/>
            <w:tcBorders>
              <w:left w:val="single" w:sz="4" w:space="0" w:color="auto"/>
              <w:bottom w:val="nil"/>
              <w:right w:val="single" w:sz="4" w:space="0" w:color="auto"/>
            </w:tcBorders>
            <w:shd w:val="clear" w:color="auto" w:fill="auto"/>
          </w:tcPr>
          <w:p w14:paraId="3AB2FEBF"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7FE3C0F2" w14:textId="77777777" w:rsidR="00AB2698" w:rsidRPr="00587D02" w:rsidRDefault="00AB2698" w:rsidP="00C2543A">
            <w:pPr>
              <w:tabs>
                <w:tab w:val="left" w:pos="426"/>
              </w:tabs>
              <w:ind w:left="600" w:hanging="600"/>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Выполнение технологических схем в ручной и машинной графике.</w:t>
            </w:r>
          </w:p>
        </w:tc>
      </w:tr>
      <w:tr w:rsidR="00AB2698" w:rsidRPr="00587D02" w14:paraId="34F7F069" w14:textId="77777777" w:rsidTr="00C2543A">
        <w:tc>
          <w:tcPr>
            <w:tcW w:w="3272" w:type="dxa"/>
            <w:tcBorders>
              <w:top w:val="nil"/>
              <w:left w:val="single" w:sz="4" w:space="0" w:color="auto"/>
              <w:bottom w:val="single" w:sz="4" w:space="0" w:color="auto"/>
              <w:right w:val="single" w:sz="4" w:space="0" w:color="auto"/>
            </w:tcBorders>
            <w:shd w:val="clear" w:color="auto" w:fill="auto"/>
          </w:tcPr>
          <w:p w14:paraId="1C24D34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226" w:type="dxa"/>
            <w:tcBorders>
              <w:top w:val="single" w:sz="4" w:space="0" w:color="auto"/>
              <w:left w:val="single" w:sz="4" w:space="0" w:color="auto"/>
              <w:bottom w:val="single" w:sz="4" w:space="0" w:color="auto"/>
              <w:right w:val="single" w:sz="4" w:space="0" w:color="auto"/>
            </w:tcBorders>
            <w:shd w:val="clear" w:color="auto" w:fill="auto"/>
          </w:tcPr>
          <w:p w14:paraId="4BC98569"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D0FDF58"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"Графическое представление технологического оборудования"</w:t>
            </w:r>
          </w:p>
        </w:tc>
      </w:tr>
      <w:tr w:rsidR="00AB2698" w:rsidRPr="00587D02" w14:paraId="653DA9D7" w14:textId="77777777" w:rsidTr="00C2543A">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26CEC3E3" w14:textId="77777777"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Промежуточная аттестация</w:t>
            </w:r>
          </w:p>
        </w:tc>
      </w:tr>
      <w:tr w:rsidR="00AB2698" w:rsidRPr="00587D02" w14:paraId="453F33D8" w14:textId="77777777" w:rsidTr="00C2543A">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14:paraId="09A976CC" w14:textId="3BA8BD7E" w:rsidR="00AB2698" w:rsidRPr="00587D02" w:rsidRDefault="00AB269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Всего:</w:t>
            </w:r>
            <w:r w:rsidR="001021D7">
              <w:rPr>
                <w:rFonts w:ascii="Times New Roman" w:eastAsia="Times New Roman" w:hAnsi="Times New Roman" w:cs="Times New Roman"/>
                <w:b/>
                <w:bCs/>
                <w:lang w:eastAsia="ru-RU"/>
              </w:rPr>
              <w:t xml:space="preserve"> 66</w:t>
            </w:r>
          </w:p>
        </w:tc>
      </w:tr>
    </w:tbl>
    <w:p w14:paraId="24B4C71A" w14:textId="77777777" w:rsidR="00AB2698" w:rsidRPr="00587D02" w:rsidRDefault="00AB2698" w:rsidP="00AB2698">
      <w:pPr>
        <w:pStyle w:val="114"/>
        <w:jc w:val="both"/>
        <w:rPr>
          <w:rFonts w:ascii="Times New Roman" w:hAnsi="Times New Roman"/>
        </w:rPr>
      </w:pPr>
    </w:p>
    <w:p w14:paraId="4646FDEC" w14:textId="77777777" w:rsidR="00AB2698" w:rsidRPr="00587D02" w:rsidRDefault="00AB2698" w:rsidP="00AB2698">
      <w:pPr>
        <w:rPr>
          <w:rFonts w:ascii="Times New Roman" w:hAnsi="Times New Roman" w:cs="Times New Roman"/>
          <w:sz w:val="24"/>
          <w:szCs w:val="24"/>
        </w:rPr>
      </w:pPr>
    </w:p>
    <w:p w14:paraId="2C881988" w14:textId="77777777" w:rsidR="00AB2698" w:rsidRPr="00587D02" w:rsidRDefault="00AB2698" w:rsidP="00AB2698">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7C48453A" w14:textId="77777777" w:rsidR="00AB2698" w:rsidRPr="00587D02" w:rsidRDefault="00AB2698" w:rsidP="00AB2698">
      <w:pPr>
        <w:pStyle w:val="114"/>
        <w:rPr>
          <w:rFonts w:ascii="Times New Roman" w:hAnsi="Times New Roman"/>
        </w:rPr>
      </w:pPr>
      <w:r w:rsidRPr="00587D02">
        <w:rPr>
          <w:rFonts w:ascii="Times New Roman" w:hAnsi="Times New Roman"/>
        </w:rPr>
        <w:t>3.1. Материально-техническое обеспечение</w:t>
      </w:r>
    </w:p>
    <w:p w14:paraId="60C55234" w14:textId="77777777" w:rsidR="001021D7" w:rsidRDefault="001021D7" w:rsidP="00AB2698">
      <w:pPr>
        <w:pStyle w:val="114"/>
        <w:rPr>
          <w:rFonts w:ascii="Times New Roman" w:eastAsiaTheme="minorHAnsi" w:hAnsi="Times New Roman"/>
          <w:b w:val="0"/>
          <w:lang w:eastAsia="en-US"/>
        </w:rPr>
      </w:pPr>
      <w:r w:rsidRPr="001021D7">
        <w:rPr>
          <w:rFonts w:ascii="Times New Roman" w:eastAsiaTheme="minorHAnsi" w:hAnsi="Times New Roman"/>
          <w:b w:val="0"/>
          <w:lang w:eastAsia="en-US"/>
        </w:rPr>
        <w:t>Кабинет Общепрофессиональных дисциплин и МДК, оснащенный(е) в соответствии с приложением 3 ПОП-П.</w:t>
      </w:r>
    </w:p>
    <w:p w14:paraId="7565D6F7" w14:textId="7AA32B69" w:rsidR="00AB2698" w:rsidRPr="00587D02" w:rsidRDefault="00AB2698" w:rsidP="00AB2698">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5EF4C9A6" w14:textId="77777777" w:rsidR="00AB2698" w:rsidRPr="00587D02" w:rsidRDefault="00AB2698" w:rsidP="00AB2698">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E8D253" w14:textId="77777777" w:rsidR="00AB2698" w:rsidRPr="00587D02" w:rsidRDefault="00AB2698" w:rsidP="00AB2698">
      <w:pPr>
        <w:pStyle w:val="a4"/>
        <w:spacing w:line="276" w:lineRule="auto"/>
        <w:ind w:left="0" w:firstLine="709"/>
        <w:jc w:val="both"/>
        <w:rPr>
          <w:rFonts w:ascii="Times New Roman" w:hAnsi="Times New Roman"/>
          <w:bCs/>
          <w:sz w:val="24"/>
          <w:szCs w:val="24"/>
        </w:rPr>
      </w:pPr>
    </w:p>
    <w:p w14:paraId="51D99F01" w14:textId="77777777" w:rsidR="00AB2698" w:rsidRPr="00587D02" w:rsidRDefault="00AB2698" w:rsidP="00AB2698">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24B5D616" w14:textId="77777777" w:rsidR="00AB2698" w:rsidRPr="00587D02" w:rsidRDefault="00AB2698" w:rsidP="00521E21">
      <w:pPr>
        <w:numPr>
          <w:ilvl w:val="0"/>
          <w:numId w:val="10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Информационно-коммуникационные технологии в образовании //</w:t>
      </w:r>
      <w:proofErr w:type="spellStart"/>
      <w:r w:rsidRPr="00587D02">
        <w:rPr>
          <w:rFonts w:ascii="Times New Roman" w:eastAsia="Times New Roman" w:hAnsi="Times New Roman" w:cs="Times New Roman"/>
          <w:bCs/>
          <w:sz w:val="24"/>
          <w:szCs w:val="24"/>
          <w:lang w:eastAsia="ru-RU"/>
        </w:rPr>
        <w:t>СисТема</w:t>
      </w:r>
      <w:proofErr w:type="spellEnd"/>
      <w:r w:rsidRPr="00587D02">
        <w:rPr>
          <w:rFonts w:ascii="Times New Roman" w:eastAsia="Times New Roman" w:hAnsi="Times New Roman" w:cs="Times New Roman"/>
          <w:bCs/>
          <w:sz w:val="24"/>
          <w:szCs w:val="24"/>
          <w:lang w:eastAsia="ru-RU"/>
        </w:rPr>
        <w:t xml:space="preserve"> федеральных образовательных порталов [</w:t>
      </w:r>
      <w:proofErr w:type="gramStart"/>
      <w:r w:rsidRPr="00587D02">
        <w:rPr>
          <w:rFonts w:ascii="Times New Roman" w:eastAsia="Times New Roman" w:hAnsi="Times New Roman" w:cs="Times New Roman"/>
          <w:bCs/>
          <w:sz w:val="24"/>
          <w:szCs w:val="24"/>
          <w:lang w:eastAsia="ru-RU"/>
        </w:rPr>
        <w:t>Электронный  ресурс</w:t>
      </w:r>
      <w:proofErr w:type="gramEnd"/>
      <w:r w:rsidRPr="00587D02">
        <w:rPr>
          <w:rFonts w:ascii="Times New Roman" w:eastAsia="Times New Roman" w:hAnsi="Times New Roman" w:cs="Times New Roman"/>
          <w:bCs/>
          <w:sz w:val="24"/>
          <w:szCs w:val="24"/>
          <w:lang w:eastAsia="ru-RU"/>
        </w:rPr>
        <w:t xml:space="preserve">].- Режим </w:t>
      </w:r>
      <w:proofErr w:type="spellStart"/>
      <w:r w:rsidRPr="00587D02">
        <w:rPr>
          <w:rFonts w:ascii="Times New Roman" w:eastAsia="Times New Roman" w:hAnsi="Times New Roman" w:cs="Times New Roman"/>
          <w:bCs/>
          <w:sz w:val="24"/>
          <w:szCs w:val="24"/>
          <w:lang w:eastAsia="ru-RU"/>
        </w:rPr>
        <w:t>доступа:http</w:t>
      </w:r>
      <w:proofErr w:type="spellEnd"/>
      <w:r w:rsidRPr="00587D02">
        <w:rPr>
          <w:rFonts w:ascii="Times New Roman" w:eastAsia="Times New Roman" w:hAnsi="Times New Roman" w:cs="Times New Roman"/>
          <w:bCs/>
          <w:sz w:val="24"/>
          <w:szCs w:val="24"/>
          <w:lang w:eastAsia="ru-RU"/>
        </w:rPr>
        <w:t>: // wwwict.edu.ru</w:t>
      </w:r>
    </w:p>
    <w:p w14:paraId="6EE2D2F8" w14:textId="77777777" w:rsidR="00AB2698" w:rsidRPr="00587D02" w:rsidRDefault="00AB2698" w:rsidP="00521E21">
      <w:pPr>
        <w:numPr>
          <w:ilvl w:val="0"/>
          <w:numId w:val="10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 xml:space="preserve">Начертательная геометрия и инженерная </w:t>
      </w:r>
      <w:proofErr w:type="gramStart"/>
      <w:r w:rsidRPr="00587D02">
        <w:rPr>
          <w:rFonts w:ascii="Times New Roman" w:eastAsia="Times New Roman" w:hAnsi="Times New Roman" w:cs="Times New Roman"/>
          <w:bCs/>
          <w:sz w:val="24"/>
          <w:szCs w:val="24"/>
          <w:lang w:eastAsia="ru-RU"/>
        </w:rPr>
        <w:t>графика[</w:t>
      </w:r>
      <w:proofErr w:type="gramEnd"/>
      <w:r w:rsidRPr="00587D02">
        <w:rPr>
          <w:rFonts w:ascii="Times New Roman" w:eastAsia="Times New Roman" w:hAnsi="Times New Roman" w:cs="Times New Roman"/>
          <w:bCs/>
          <w:sz w:val="24"/>
          <w:szCs w:val="24"/>
          <w:lang w:eastAsia="ru-RU"/>
        </w:rPr>
        <w:t xml:space="preserve">Электронный ресурс]. – Режим доступа: </w:t>
      </w:r>
      <w:proofErr w:type="spellStart"/>
      <w:proofErr w:type="gramStart"/>
      <w:r w:rsidRPr="00587D02">
        <w:rPr>
          <w:rFonts w:ascii="Times New Roman" w:eastAsia="Times New Roman" w:hAnsi="Times New Roman" w:cs="Times New Roman"/>
          <w:bCs/>
          <w:sz w:val="24"/>
          <w:szCs w:val="24"/>
          <w:lang w:eastAsia="ru-RU"/>
        </w:rPr>
        <w:t>www</w:t>
      </w:r>
      <w:proofErr w:type="spellEnd"/>
      <w:r w:rsidRPr="00587D02">
        <w:rPr>
          <w:rFonts w:ascii="Times New Roman" w:eastAsia="Times New Roman" w:hAnsi="Times New Roman" w:cs="Times New Roman"/>
          <w:bCs/>
          <w:sz w:val="24"/>
          <w:szCs w:val="24"/>
          <w:lang w:eastAsia="ru-RU"/>
        </w:rPr>
        <w:t xml:space="preserve"> .ING</w:t>
      </w:r>
      <w:proofErr w:type="gramEnd"/>
      <w:r w:rsidRPr="00587D02">
        <w:rPr>
          <w:rFonts w:ascii="Times New Roman" w:eastAsia="Times New Roman" w:hAnsi="Times New Roman" w:cs="Times New Roman"/>
          <w:bCs/>
          <w:sz w:val="24"/>
          <w:szCs w:val="24"/>
          <w:lang w:eastAsia="ru-RU"/>
        </w:rPr>
        <w:t>–GRAFIKA.RU</w:t>
      </w:r>
    </w:p>
    <w:p w14:paraId="0EC47127" w14:textId="77777777" w:rsidR="00AB2698" w:rsidRPr="00587D02" w:rsidRDefault="00AB2698" w:rsidP="00521E21">
      <w:pPr>
        <w:numPr>
          <w:ilvl w:val="0"/>
          <w:numId w:val="10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 xml:space="preserve">Начертательная геометрия и инженерная графика [Электронный ресурс]. – Режим доступа: </w:t>
      </w:r>
      <w:hyperlink r:id="rId32" w:history="1">
        <w:r w:rsidRPr="00587D02">
          <w:rPr>
            <w:rStyle w:val="af0"/>
            <w:rFonts w:ascii="Times New Roman" w:eastAsia="Times New Roman" w:hAnsi="Times New Roman" w:cs="Times New Roman"/>
            <w:bCs/>
            <w:sz w:val="24"/>
            <w:szCs w:val="24"/>
            <w:lang w:eastAsia="ru-RU"/>
          </w:rPr>
          <w:t>www.ngeom.ru</w:t>
        </w:r>
      </w:hyperlink>
    </w:p>
    <w:p w14:paraId="21359ECA" w14:textId="77777777" w:rsidR="00AB2698" w:rsidRPr="00587D02" w:rsidRDefault="00AB2698" w:rsidP="00521E21">
      <w:pPr>
        <w:numPr>
          <w:ilvl w:val="0"/>
          <w:numId w:val="10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Times New Roman" w:hAnsi="Times New Roman" w:cs="Times New Roman"/>
          <w:bCs/>
          <w:sz w:val="24"/>
          <w:szCs w:val="24"/>
          <w:lang w:eastAsia="ru-RU"/>
        </w:rPr>
        <w:t xml:space="preserve">Электронный учебник по инженерной графике //Кафедра инженерной и компьютерной </w:t>
      </w:r>
      <w:proofErr w:type="gramStart"/>
      <w:r w:rsidRPr="00587D02">
        <w:rPr>
          <w:rFonts w:ascii="Times New Roman" w:eastAsia="Times New Roman" w:hAnsi="Times New Roman" w:cs="Times New Roman"/>
          <w:bCs/>
          <w:sz w:val="24"/>
          <w:szCs w:val="24"/>
          <w:lang w:eastAsia="ru-RU"/>
        </w:rPr>
        <w:t>графики  Санкт</w:t>
      </w:r>
      <w:proofErr w:type="gramEnd"/>
      <w:r w:rsidRPr="00587D02">
        <w:rPr>
          <w:rFonts w:ascii="Times New Roman" w:eastAsia="Times New Roman" w:hAnsi="Times New Roman" w:cs="Times New Roman"/>
          <w:bCs/>
          <w:sz w:val="24"/>
          <w:szCs w:val="24"/>
          <w:lang w:eastAsia="ru-RU"/>
        </w:rPr>
        <w:t xml:space="preserve"> – Петербургского государственного университета ИТМО[Электронный ресурс]. – Режим </w:t>
      </w:r>
      <w:proofErr w:type="gramStart"/>
      <w:r w:rsidRPr="00587D02">
        <w:rPr>
          <w:rFonts w:ascii="Times New Roman" w:eastAsia="Times New Roman" w:hAnsi="Times New Roman" w:cs="Times New Roman"/>
          <w:bCs/>
          <w:sz w:val="24"/>
          <w:szCs w:val="24"/>
          <w:lang w:eastAsia="ru-RU"/>
        </w:rPr>
        <w:t>доступа :</w:t>
      </w:r>
      <w:proofErr w:type="gramEnd"/>
      <w:r w:rsidRPr="00587D02">
        <w:rPr>
          <w:rFonts w:ascii="Times New Roman" w:eastAsia="Times New Roman" w:hAnsi="Times New Roman" w:cs="Times New Roman"/>
          <w:bCs/>
          <w:sz w:val="24"/>
          <w:szCs w:val="24"/>
          <w:lang w:eastAsia="ru-RU"/>
        </w:rPr>
        <w:t xml:space="preserve">www.engineering – graphics.spb.ru  </w:t>
      </w:r>
    </w:p>
    <w:p w14:paraId="21197903" w14:textId="77777777" w:rsidR="00AB2698" w:rsidRPr="00587D02" w:rsidRDefault="00AB2698" w:rsidP="00AB2698">
      <w:pPr>
        <w:suppressAutoHyphens/>
        <w:spacing w:line="276" w:lineRule="auto"/>
        <w:ind w:firstLine="709"/>
        <w:contextualSpacing/>
        <w:rPr>
          <w:rFonts w:ascii="Times New Roman" w:hAnsi="Times New Roman" w:cs="Times New Roman"/>
          <w:bCs/>
          <w:iCs/>
          <w:sz w:val="24"/>
          <w:szCs w:val="24"/>
        </w:rPr>
      </w:pPr>
    </w:p>
    <w:p w14:paraId="69442275" w14:textId="77777777" w:rsidR="00AB2698" w:rsidRPr="00587D02" w:rsidRDefault="00AB2698" w:rsidP="00AB2698">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lastRenderedPageBreak/>
        <w:t xml:space="preserve">3.2.2. Дополнительные источники </w:t>
      </w:r>
    </w:p>
    <w:p w14:paraId="75EACF72" w14:textId="77777777" w:rsidR="00AB2698" w:rsidRPr="00587D02" w:rsidRDefault="00AB2698" w:rsidP="00521E21">
      <w:pPr>
        <w:numPr>
          <w:ilvl w:val="0"/>
          <w:numId w:val="102"/>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587D02">
        <w:rPr>
          <w:rFonts w:ascii="Times New Roman" w:eastAsia="MS Mincho" w:hAnsi="Times New Roman" w:cs="Times New Roman"/>
          <w:spacing w:val="-1"/>
          <w:sz w:val="24"/>
          <w:szCs w:val="24"/>
          <w:lang w:eastAsia="ja-JP"/>
        </w:rPr>
        <w:t xml:space="preserve">Боголюбов С.К. Инженерная </w:t>
      </w:r>
      <w:proofErr w:type="gramStart"/>
      <w:r w:rsidRPr="00587D02">
        <w:rPr>
          <w:rFonts w:ascii="Times New Roman" w:eastAsia="MS Mincho" w:hAnsi="Times New Roman" w:cs="Times New Roman"/>
          <w:spacing w:val="-1"/>
          <w:sz w:val="24"/>
          <w:szCs w:val="24"/>
          <w:lang w:eastAsia="ja-JP"/>
        </w:rPr>
        <w:t>графика :</w:t>
      </w:r>
      <w:proofErr w:type="gramEnd"/>
      <w:r w:rsidRPr="00587D02">
        <w:rPr>
          <w:rFonts w:ascii="Times New Roman" w:eastAsia="MS Mincho" w:hAnsi="Times New Roman" w:cs="Times New Roman"/>
          <w:spacing w:val="-1"/>
          <w:sz w:val="24"/>
          <w:szCs w:val="24"/>
          <w:lang w:eastAsia="ja-JP"/>
        </w:rPr>
        <w:t xml:space="preserve"> учебник для СПО. - 3-е изд., </w:t>
      </w:r>
      <w:proofErr w:type="spellStart"/>
      <w:r w:rsidRPr="00587D02">
        <w:rPr>
          <w:rFonts w:ascii="Times New Roman" w:eastAsia="MS Mincho" w:hAnsi="Times New Roman" w:cs="Times New Roman"/>
          <w:spacing w:val="-1"/>
          <w:sz w:val="24"/>
          <w:szCs w:val="24"/>
          <w:lang w:eastAsia="ja-JP"/>
        </w:rPr>
        <w:t>испр</w:t>
      </w:r>
      <w:proofErr w:type="spellEnd"/>
      <w:r w:rsidRPr="00587D02">
        <w:rPr>
          <w:rFonts w:ascii="Times New Roman" w:eastAsia="MS Mincho" w:hAnsi="Times New Roman" w:cs="Times New Roman"/>
          <w:spacing w:val="-1"/>
          <w:sz w:val="24"/>
          <w:szCs w:val="24"/>
          <w:lang w:eastAsia="ja-JP"/>
        </w:rPr>
        <w:t xml:space="preserve">. И доп. Стер. Изд. - </w:t>
      </w:r>
      <w:proofErr w:type="gramStart"/>
      <w:r w:rsidRPr="00587D02">
        <w:rPr>
          <w:rFonts w:ascii="Times New Roman" w:eastAsia="MS Mincho" w:hAnsi="Times New Roman" w:cs="Times New Roman"/>
          <w:spacing w:val="-1"/>
          <w:sz w:val="24"/>
          <w:szCs w:val="24"/>
          <w:lang w:eastAsia="ja-JP"/>
        </w:rPr>
        <w:t>Москва :</w:t>
      </w:r>
      <w:proofErr w:type="gramEnd"/>
      <w:r w:rsidRPr="00587D02">
        <w:rPr>
          <w:rFonts w:ascii="Times New Roman" w:eastAsia="MS Mincho" w:hAnsi="Times New Roman" w:cs="Times New Roman"/>
          <w:spacing w:val="-1"/>
          <w:sz w:val="24"/>
          <w:szCs w:val="24"/>
          <w:lang w:eastAsia="ja-JP"/>
        </w:rPr>
        <w:t xml:space="preserve"> Альянс, 2018. -392 с. - ISBN 978-5-00106-2     </w:t>
      </w:r>
    </w:p>
    <w:p w14:paraId="4C254CA9" w14:textId="77777777" w:rsidR="00AB2698" w:rsidRPr="00587D02" w:rsidRDefault="00AB2698" w:rsidP="00521E21">
      <w:pPr>
        <w:numPr>
          <w:ilvl w:val="0"/>
          <w:numId w:val="102"/>
        </w:numPr>
        <w:tabs>
          <w:tab w:val="left" w:pos="993"/>
        </w:tabs>
        <w:spacing w:after="160" w:line="259" w:lineRule="auto"/>
        <w:ind w:left="0" w:firstLine="709"/>
        <w:rPr>
          <w:rFonts w:ascii="Times New Roman" w:eastAsia="Calibri" w:hAnsi="Times New Roman" w:cs="Times New Roman"/>
          <w:bCs/>
          <w:sz w:val="24"/>
          <w:szCs w:val="24"/>
        </w:rPr>
      </w:pPr>
      <w:r w:rsidRPr="00587D02">
        <w:rPr>
          <w:rFonts w:ascii="Times New Roman" w:eastAsia="Calibri" w:hAnsi="Times New Roman" w:cs="Times New Roman"/>
          <w:bCs/>
          <w:sz w:val="24"/>
          <w:szCs w:val="24"/>
        </w:rPr>
        <w:t xml:space="preserve">Елкин, В.В. Инженерная графика: Учебник / В.В. Елкин, В.Т. </w:t>
      </w:r>
      <w:proofErr w:type="spellStart"/>
      <w:r w:rsidRPr="00587D02">
        <w:rPr>
          <w:rFonts w:ascii="Times New Roman" w:eastAsia="Calibri" w:hAnsi="Times New Roman" w:cs="Times New Roman"/>
          <w:bCs/>
          <w:sz w:val="24"/>
          <w:szCs w:val="24"/>
        </w:rPr>
        <w:t>Тозик</w:t>
      </w:r>
      <w:proofErr w:type="spellEnd"/>
      <w:r w:rsidRPr="00587D02">
        <w:rPr>
          <w:rFonts w:ascii="Times New Roman" w:eastAsia="Calibri" w:hAnsi="Times New Roman" w:cs="Times New Roman"/>
          <w:bCs/>
          <w:sz w:val="24"/>
          <w:szCs w:val="24"/>
        </w:rPr>
        <w:t xml:space="preserve">. - М.: </w:t>
      </w:r>
      <w:proofErr w:type="spellStart"/>
      <w:r w:rsidRPr="00587D02">
        <w:rPr>
          <w:rFonts w:ascii="Times New Roman" w:eastAsia="Calibri" w:hAnsi="Times New Roman" w:cs="Times New Roman"/>
          <w:bCs/>
          <w:sz w:val="24"/>
          <w:szCs w:val="24"/>
        </w:rPr>
        <w:t>Academia</w:t>
      </w:r>
      <w:proofErr w:type="spellEnd"/>
      <w:r w:rsidRPr="00587D02">
        <w:rPr>
          <w:rFonts w:ascii="Times New Roman" w:eastAsia="Calibri" w:hAnsi="Times New Roman" w:cs="Times New Roman"/>
          <w:bCs/>
          <w:sz w:val="24"/>
          <w:szCs w:val="24"/>
        </w:rPr>
        <w:t>, 2018. - 574 c.</w:t>
      </w:r>
    </w:p>
    <w:p w14:paraId="4DFAE029" w14:textId="77777777" w:rsidR="00AB2698" w:rsidRPr="00587D02" w:rsidRDefault="00AB2698" w:rsidP="00521E21">
      <w:pPr>
        <w:numPr>
          <w:ilvl w:val="0"/>
          <w:numId w:val="102"/>
        </w:numPr>
        <w:shd w:val="clear" w:color="auto" w:fill="FFFFFF"/>
        <w:tabs>
          <w:tab w:val="left" w:pos="993"/>
        </w:tabs>
        <w:spacing w:after="160" w:line="259" w:lineRule="auto"/>
        <w:ind w:left="0" w:firstLine="709"/>
        <w:contextualSpacing/>
        <w:jc w:val="both"/>
        <w:rPr>
          <w:rFonts w:ascii="Times New Roman" w:eastAsia="MS Mincho" w:hAnsi="Times New Roman" w:cs="Times New Roman"/>
          <w:spacing w:val="-1"/>
          <w:sz w:val="24"/>
          <w:szCs w:val="24"/>
          <w:lang w:eastAsia="ja-JP"/>
        </w:rPr>
      </w:pPr>
      <w:r w:rsidRPr="00587D02">
        <w:rPr>
          <w:rFonts w:ascii="Times New Roman" w:eastAsia="MS Mincho" w:hAnsi="Times New Roman" w:cs="Times New Roman"/>
          <w:spacing w:val="-1"/>
          <w:sz w:val="24"/>
          <w:szCs w:val="24"/>
          <w:lang w:eastAsia="ja-JP"/>
        </w:rPr>
        <w:t xml:space="preserve">Куликов В.П. Инженерная </w:t>
      </w:r>
      <w:proofErr w:type="gramStart"/>
      <w:r w:rsidRPr="00587D02">
        <w:rPr>
          <w:rFonts w:ascii="Times New Roman" w:eastAsia="MS Mincho" w:hAnsi="Times New Roman" w:cs="Times New Roman"/>
          <w:spacing w:val="-1"/>
          <w:sz w:val="24"/>
          <w:szCs w:val="24"/>
          <w:lang w:eastAsia="ja-JP"/>
        </w:rPr>
        <w:t>графика :</w:t>
      </w:r>
      <w:proofErr w:type="gramEnd"/>
      <w:r w:rsidRPr="00587D02">
        <w:rPr>
          <w:rFonts w:ascii="Times New Roman" w:eastAsia="MS Mincho" w:hAnsi="Times New Roman" w:cs="Times New Roman"/>
          <w:spacing w:val="-1"/>
          <w:sz w:val="24"/>
          <w:szCs w:val="24"/>
          <w:lang w:eastAsia="ja-JP"/>
        </w:rPr>
        <w:t xml:space="preserve"> учебник для СПО / </w:t>
      </w:r>
      <w:proofErr w:type="spellStart"/>
      <w:r w:rsidRPr="00587D02">
        <w:rPr>
          <w:rFonts w:ascii="Times New Roman" w:eastAsia="MS Mincho" w:hAnsi="Times New Roman" w:cs="Times New Roman"/>
          <w:spacing w:val="-1"/>
          <w:sz w:val="24"/>
          <w:szCs w:val="24"/>
          <w:lang w:eastAsia="ja-JP"/>
        </w:rPr>
        <w:t>В.П.Куликов</w:t>
      </w:r>
      <w:proofErr w:type="spellEnd"/>
      <w:r w:rsidRPr="00587D02">
        <w:rPr>
          <w:rFonts w:ascii="Times New Roman" w:eastAsia="MS Mincho" w:hAnsi="Times New Roman" w:cs="Times New Roman"/>
          <w:spacing w:val="-1"/>
          <w:sz w:val="24"/>
          <w:szCs w:val="24"/>
          <w:lang w:eastAsia="ja-JP"/>
        </w:rPr>
        <w:t xml:space="preserve">. - </w:t>
      </w:r>
      <w:proofErr w:type="gramStart"/>
      <w:r w:rsidRPr="00587D02">
        <w:rPr>
          <w:rFonts w:ascii="Times New Roman" w:eastAsia="MS Mincho" w:hAnsi="Times New Roman" w:cs="Times New Roman"/>
          <w:spacing w:val="-1"/>
          <w:sz w:val="24"/>
          <w:szCs w:val="24"/>
          <w:lang w:eastAsia="ja-JP"/>
        </w:rPr>
        <w:t>Москва :</w:t>
      </w:r>
      <w:proofErr w:type="gramEnd"/>
      <w:r w:rsidRPr="00587D02">
        <w:rPr>
          <w:rFonts w:ascii="Times New Roman" w:eastAsia="MS Mincho" w:hAnsi="Times New Roman" w:cs="Times New Roman"/>
          <w:spacing w:val="-1"/>
          <w:sz w:val="24"/>
          <w:szCs w:val="24"/>
          <w:lang w:eastAsia="ja-JP"/>
        </w:rPr>
        <w:t xml:space="preserve"> </w:t>
      </w:r>
      <w:proofErr w:type="spellStart"/>
      <w:r w:rsidRPr="00587D02">
        <w:rPr>
          <w:rFonts w:ascii="Times New Roman" w:eastAsia="MS Mincho" w:hAnsi="Times New Roman" w:cs="Times New Roman"/>
          <w:spacing w:val="-1"/>
          <w:sz w:val="24"/>
          <w:szCs w:val="24"/>
          <w:lang w:eastAsia="ja-JP"/>
        </w:rPr>
        <w:t>Кнорус</w:t>
      </w:r>
      <w:proofErr w:type="spellEnd"/>
      <w:r w:rsidRPr="00587D02">
        <w:rPr>
          <w:rFonts w:ascii="Times New Roman" w:eastAsia="MS Mincho" w:hAnsi="Times New Roman" w:cs="Times New Roman"/>
          <w:spacing w:val="-1"/>
          <w:sz w:val="24"/>
          <w:szCs w:val="24"/>
          <w:lang w:eastAsia="ja-JP"/>
        </w:rPr>
        <w:t>, 2019. - 284 с. - (Среднее профессиональное образование). - ISBN 978-5-406-06723-9</w:t>
      </w:r>
    </w:p>
    <w:p w14:paraId="2C766CE6" w14:textId="77777777" w:rsidR="00AB2698" w:rsidRPr="00587D02" w:rsidRDefault="00AB2698" w:rsidP="00521E21">
      <w:pPr>
        <w:numPr>
          <w:ilvl w:val="0"/>
          <w:numId w:val="102"/>
        </w:numPr>
        <w:tabs>
          <w:tab w:val="left" w:pos="993"/>
        </w:tabs>
        <w:spacing w:after="160" w:line="259" w:lineRule="auto"/>
        <w:ind w:left="0" w:firstLine="709"/>
        <w:rPr>
          <w:rFonts w:ascii="Times New Roman" w:eastAsia="Calibri" w:hAnsi="Times New Roman" w:cs="Times New Roman"/>
          <w:bCs/>
          <w:sz w:val="24"/>
          <w:szCs w:val="24"/>
        </w:rPr>
      </w:pPr>
      <w:r w:rsidRPr="00587D02">
        <w:rPr>
          <w:rFonts w:ascii="Times New Roman" w:eastAsia="Calibri" w:hAnsi="Times New Roman" w:cs="Times New Roman"/>
          <w:bCs/>
          <w:sz w:val="24"/>
          <w:szCs w:val="24"/>
        </w:rPr>
        <w:t xml:space="preserve">Муравьев, С.Н. Инженерная графика: Учебник / С.Н. Муравьев. - М.: </w:t>
      </w:r>
      <w:proofErr w:type="spellStart"/>
      <w:r w:rsidRPr="00587D02">
        <w:rPr>
          <w:rFonts w:ascii="Times New Roman" w:eastAsia="Calibri" w:hAnsi="Times New Roman" w:cs="Times New Roman"/>
          <w:bCs/>
          <w:sz w:val="24"/>
          <w:szCs w:val="24"/>
        </w:rPr>
        <w:t>Academia</w:t>
      </w:r>
      <w:proofErr w:type="spellEnd"/>
      <w:r w:rsidRPr="00587D02">
        <w:rPr>
          <w:rFonts w:ascii="Times New Roman" w:eastAsia="Calibri" w:hAnsi="Times New Roman" w:cs="Times New Roman"/>
          <w:bCs/>
          <w:sz w:val="24"/>
          <w:szCs w:val="24"/>
        </w:rPr>
        <w:t xml:space="preserve">, 2018. - 240 </w:t>
      </w:r>
      <w:proofErr w:type="gramStart"/>
      <w:r w:rsidRPr="00587D02">
        <w:rPr>
          <w:rFonts w:ascii="Times New Roman" w:eastAsia="Calibri" w:hAnsi="Times New Roman" w:cs="Times New Roman"/>
          <w:bCs/>
          <w:sz w:val="24"/>
          <w:szCs w:val="24"/>
        </w:rPr>
        <w:t>c..</w:t>
      </w:r>
      <w:proofErr w:type="gramEnd"/>
    </w:p>
    <w:p w14:paraId="563C6B86" w14:textId="77777777" w:rsidR="00AB2698" w:rsidRPr="00587D02" w:rsidRDefault="00AB2698" w:rsidP="00521E21">
      <w:pPr>
        <w:numPr>
          <w:ilvl w:val="0"/>
          <w:numId w:val="102"/>
        </w:numPr>
        <w:tabs>
          <w:tab w:val="left" w:pos="426"/>
          <w:tab w:val="left" w:pos="993"/>
        </w:tabs>
        <w:spacing w:after="160" w:line="259" w:lineRule="auto"/>
        <w:ind w:left="0" w:firstLine="709"/>
        <w:jc w:val="both"/>
        <w:rPr>
          <w:rFonts w:ascii="Times New Roman" w:eastAsia="Calibri" w:hAnsi="Times New Roman" w:cs="Times New Roman"/>
          <w:sz w:val="24"/>
          <w:szCs w:val="24"/>
          <w:lang w:eastAsia="ru-RU"/>
        </w:rPr>
      </w:pPr>
      <w:r w:rsidRPr="00587D02">
        <w:rPr>
          <w:rFonts w:ascii="Times New Roman" w:eastAsia="Calibri" w:hAnsi="Times New Roman" w:cs="Times New Roman"/>
          <w:bCs/>
          <w:sz w:val="24"/>
          <w:szCs w:val="24"/>
        </w:rPr>
        <w:t>Чекмарев, А.А. Инженерная графика (</w:t>
      </w:r>
      <w:proofErr w:type="spellStart"/>
      <w:r w:rsidRPr="00587D02">
        <w:rPr>
          <w:rFonts w:ascii="Times New Roman" w:eastAsia="Calibri" w:hAnsi="Times New Roman" w:cs="Times New Roman"/>
          <w:bCs/>
          <w:sz w:val="24"/>
          <w:szCs w:val="24"/>
        </w:rPr>
        <w:t>спо</w:t>
      </w:r>
      <w:proofErr w:type="spellEnd"/>
      <w:r w:rsidRPr="00587D02">
        <w:rPr>
          <w:rFonts w:ascii="Times New Roman" w:eastAsia="Calibri" w:hAnsi="Times New Roman" w:cs="Times New Roman"/>
          <w:bCs/>
          <w:sz w:val="24"/>
          <w:szCs w:val="24"/>
        </w:rPr>
        <w:t xml:space="preserve">): учебное пособие / А.А. Чекмарев, В.К. Осипов. - М.: </w:t>
      </w:r>
      <w:proofErr w:type="spellStart"/>
      <w:r w:rsidRPr="00587D02">
        <w:rPr>
          <w:rFonts w:ascii="Times New Roman" w:eastAsia="Calibri" w:hAnsi="Times New Roman" w:cs="Times New Roman"/>
          <w:bCs/>
          <w:sz w:val="24"/>
          <w:szCs w:val="24"/>
        </w:rPr>
        <w:t>КноРус</w:t>
      </w:r>
      <w:proofErr w:type="spellEnd"/>
      <w:r w:rsidRPr="00587D02">
        <w:rPr>
          <w:rFonts w:ascii="Times New Roman" w:eastAsia="Calibri" w:hAnsi="Times New Roman" w:cs="Times New Roman"/>
          <w:bCs/>
          <w:sz w:val="24"/>
          <w:szCs w:val="24"/>
        </w:rPr>
        <w:t>, 2018. - 576 c</w:t>
      </w:r>
    </w:p>
    <w:p w14:paraId="66F5E7D1" w14:textId="77777777" w:rsidR="00AB2698" w:rsidRPr="00587D02" w:rsidRDefault="00AB2698" w:rsidP="00AB2698">
      <w:pPr>
        <w:pStyle w:val="1f"/>
        <w:jc w:val="left"/>
        <w:rPr>
          <w:rFonts w:ascii="Times New Roman" w:hAnsi="Times New Roman"/>
          <w:lang w:val="ru-RU"/>
        </w:rPr>
      </w:pPr>
    </w:p>
    <w:p w14:paraId="02CB2B99" w14:textId="77777777" w:rsidR="00AB2698" w:rsidRPr="00587D02" w:rsidRDefault="00AB2698" w:rsidP="00AB2698">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B2698" w:rsidRPr="00587D02" w14:paraId="6EE71997" w14:textId="77777777" w:rsidTr="00C2543A">
        <w:trPr>
          <w:trHeight w:val="519"/>
        </w:trPr>
        <w:tc>
          <w:tcPr>
            <w:tcW w:w="1498" w:type="pct"/>
            <w:vAlign w:val="center"/>
          </w:tcPr>
          <w:p w14:paraId="47544AEC" w14:textId="77777777" w:rsidR="00AB2698" w:rsidRPr="00587D02" w:rsidRDefault="00AB2698"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07CB1E60" w14:textId="77777777" w:rsidR="00AB2698" w:rsidRPr="00587D02" w:rsidRDefault="00AB2698"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1658FCCE" w14:textId="77777777" w:rsidR="00AB2698" w:rsidRPr="00587D02" w:rsidRDefault="00AB2698"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AB2698" w:rsidRPr="00587D02" w14:paraId="2292EB68" w14:textId="77777777" w:rsidTr="00C2543A">
        <w:trPr>
          <w:trHeight w:val="698"/>
        </w:trPr>
        <w:tc>
          <w:tcPr>
            <w:tcW w:w="1498" w:type="pct"/>
            <w:shd w:val="clear" w:color="auto" w:fill="auto"/>
          </w:tcPr>
          <w:p w14:paraId="32CD9CE2"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чтения конструкторской и технологической документации;</w:t>
            </w:r>
          </w:p>
          <w:p w14:paraId="15085AA7"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7C8A7641"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графического представления объектов, пространственных образов, технологического оборудования и схем;</w:t>
            </w:r>
          </w:p>
          <w:p w14:paraId="66E7A7A7"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60179E3D"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законы, методы и приемы проекционного черчения;</w:t>
            </w:r>
          </w:p>
          <w:p w14:paraId="051E6B92"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7B11789B"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684CD7D4"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6700D43A"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выполнения чертежей, технических рисунков, эскизов и схем;</w:t>
            </w:r>
          </w:p>
          <w:p w14:paraId="25DAAAB6"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50D3C256"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технику и принципы нанесения размеров;</w:t>
            </w:r>
          </w:p>
          <w:p w14:paraId="66D33C40"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p>
          <w:p w14:paraId="50BB4960" w14:textId="77777777" w:rsidR="00AB2698" w:rsidRPr="00587D02" w:rsidRDefault="00AB2698" w:rsidP="001021D7">
            <w:pPr>
              <w:tabs>
                <w:tab w:val="left" w:pos="180"/>
                <w:tab w:val="left" w:pos="463"/>
                <w:tab w:val="left" w:pos="567"/>
              </w:tabs>
              <w:autoSpaceDE w:val="0"/>
              <w:autoSpaceDN w:val="0"/>
              <w:adjustRightInd w:val="0"/>
              <w:contextualSpacing/>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классы точности и их обозначение на чертежах;</w:t>
            </w:r>
          </w:p>
          <w:p w14:paraId="3BFAD7D2" w14:textId="77777777" w:rsidR="00AB2698" w:rsidRPr="00587D02" w:rsidRDefault="00AB2698" w:rsidP="001021D7">
            <w:pPr>
              <w:suppressAutoHyphens/>
              <w:spacing w:line="276" w:lineRule="auto"/>
              <w:contextualSpacing/>
              <w:rPr>
                <w:rFonts w:ascii="Times New Roman" w:eastAsia="Times New Roman" w:hAnsi="Times New Roman" w:cs="Times New Roman"/>
                <w:lang w:eastAsia="ru-RU"/>
              </w:rPr>
            </w:pPr>
          </w:p>
          <w:p w14:paraId="21365501" w14:textId="77777777" w:rsidR="00AB2698" w:rsidRPr="00587D02" w:rsidRDefault="00AB2698" w:rsidP="001021D7">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lang w:eastAsia="ru-RU"/>
              </w:rPr>
              <w:lastRenderedPageBreak/>
              <w:t>типы и назначение спецификаций, правила их чтения и составления.</w:t>
            </w:r>
          </w:p>
        </w:tc>
        <w:tc>
          <w:tcPr>
            <w:tcW w:w="1787" w:type="pct"/>
            <w:shd w:val="clear" w:color="auto" w:fill="auto"/>
          </w:tcPr>
          <w:p w14:paraId="3C67C64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742F67FD" w14:textId="77777777" w:rsidR="00AB2698" w:rsidRPr="00587D02" w:rsidRDefault="00AB2698" w:rsidP="001021D7">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59B543F4"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19FCC8FA"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11B6D06D"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2D66A284" w14:textId="77777777" w:rsidR="00AB2698" w:rsidRPr="00587D02" w:rsidRDefault="00AB2698" w:rsidP="001021D7">
            <w:pPr>
              <w:suppressAutoHyphens/>
              <w:spacing w:line="276" w:lineRule="auto"/>
              <w:contextualSpacing/>
              <w:rPr>
                <w:rFonts w:ascii="Times New Roman" w:hAnsi="Times New Roman" w:cs="Times New Roman"/>
                <w:i/>
                <w:sz w:val="24"/>
                <w:szCs w:val="24"/>
              </w:rPr>
            </w:pPr>
          </w:p>
        </w:tc>
        <w:tc>
          <w:tcPr>
            <w:tcW w:w="1715" w:type="pct"/>
            <w:shd w:val="clear" w:color="auto" w:fill="auto"/>
          </w:tcPr>
          <w:p w14:paraId="55756F47"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53AE205"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0EFD8A86"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2FB7ECB4"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3E008DC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-оценки результатов </w:t>
            </w:r>
          </w:p>
          <w:p w14:paraId="364CFE90" w14:textId="77777777" w:rsidR="00AB2698" w:rsidRPr="00587D02" w:rsidRDefault="00AB2698" w:rsidP="001021D7">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 xml:space="preserve">самостоятельной работы </w:t>
            </w:r>
          </w:p>
          <w:p w14:paraId="42CEB547" w14:textId="77777777" w:rsidR="00AB2698" w:rsidRPr="00587D02" w:rsidRDefault="00AB2698" w:rsidP="001021D7">
            <w:pPr>
              <w:ind w:left="100"/>
              <w:rPr>
                <w:rFonts w:ascii="Times New Roman" w:eastAsia="Times New Roman" w:hAnsi="Times New Roman" w:cs="Times New Roman"/>
                <w:b/>
                <w:bCs/>
                <w:iCs/>
                <w:lang w:eastAsia="ru-RU"/>
              </w:rPr>
            </w:pPr>
          </w:p>
          <w:p w14:paraId="0F0D2BE7"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0759FEDC" w14:textId="77777777" w:rsidR="00AB2698" w:rsidRPr="00587D02" w:rsidRDefault="00AB2698" w:rsidP="001021D7">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в форме дифференцированного зачёта по учебной дисциплине </w:t>
            </w:r>
            <w:r w:rsidRPr="00587D02">
              <w:rPr>
                <w:rFonts w:ascii="Times New Roman" w:eastAsia="Times New Roman" w:hAnsi="Times New Roman" w:cs="Times New Roman"/>
                <w:bCs/>
              </w:rPr>
              <w:t xml:space="preserve"> </w:t>
            </w:r>
          </w:p>
        </w:tc>
      </w:tr>
      <w:tr w:rsidR="00AB2698" w:rsidRPr="00587D02" w14:paraId="4C3931D9" w14:textId="77777777" w:rsidTr="00C2543A">
        <w:trPr>
          <w:trHeight w:val="698"/>
        </w:trPr>
        <w:tc>
          <w:tcPr>
            <w:tcW w:w="1498" w:type="pct"/>
            <w:shd w:val="clear" w:color="auto" w:fill="auto"/>
          </w:tcPr>
          <w:p w14:paraId="795DB212"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читать конструкторскую и технологическую документацию по профилю специальности;</w:t>
            </w:r>
          </w:p>
          <w:p w14:paraId="1A854CB6"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lang w:eastAsia="ru-RU"/>
              </w:rPr>
            </w:pPr>
          </w:p>
          <w:p w14:paraId="06DC9273"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выполнять комплексные чертежи геометрических тел и проекций точек, лежащих на их поверхности, в ручной и машинной графике;</w:t>
            </w:r>
          </w:p>
          <w:p w14:paraId="56EAFF52"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p>
          <w:p w14:paraId="1051D9D0"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выполнять эскизы, технические рисунки и чертежи деталей, их элементов, узлов в ручной и машинной графике;</w:t>
            </w:r>
          </w:p>
          <w:p w14:paraId="2F1DBF0E"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lang w:eastAsia="ru-RU"/>
              </w:rPr>
            </w:pPr>
          </w:p>
          <w:p w14:paraId="2337424C" w14:textId="77777777" w:rsidR="00AB2698" w:rsidRPr="00587D02" w:rsidRDefault="00AB2698" w:rsidP="001021D7">
            <w:pPr>
              <w:autoSpaceDE w:val="0"/>
              <w:autoSpaceDN w:val="0"/>
              <w:adjustRightInd w:val="0"/>
              <w:spacing w:line="180" w:lineRule="atLeast"/>
              <w:contextualSpacing/>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выполнять графические изображения технологического оборудования и технологических схем в ручной и машинной графике;</w:t>
            </w:r>
          </w:p>
          <w:p w14:paraId="19F718A8" w14:textId="77777777" w:rsidR="00AB2698" w:rsidRPr="00587D02" w:rsidRDefault="00AB2698" w:rsidP="001021D7">
            <w:pPr>
              <w:suppressAutoHyphens/>
              <w:spacing w:line="276" w:lineRule="auto"/>
              <w:contextualSpacing/>
              <w:rPr>
                <w:rFonts w:ascii="Times New Roman" w:eastAsia="Times New Roman" w:hAnsi="Times New Roman" w:cs="Times New Roman"/>
                <w:lang w:eastAsia="ru-RU"/>
              </w:rPr>
            </w:pPr>
          </w:p>
          <w:p w14:paraId="37799D9A" w14:textId="77777777" w:rsidR="00AB2698" w:rsidRPr="00587D02" w:rsidRDefault="00AB2698" w:rsidP="001021D7">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lang w:eastAsia="ru-RU"/>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787" w:type="pct"/>
            <w:shd w:val="clear" w:color="auto" w:fill="auto"/>
          </w:tcPr>
          <w:p w14:paraId="4F9FFC1B"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47976582"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161E13E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последовательностей действий </w:t>
            </w:r>
            <w:proofErr w:type="spellStart"/>
            <w:r w:rsidRPr="00587D02">
              <w:rPr>
                <w:rFonts w:ascii="Times New Roman" w:eastAsia="Times New Roman" w:hAnsi="Times New Roman" w:cs="Times New Roman"/>
                <w:iCs/>
                <w:lang w:eastAsia="ru-RU"/>
              </w:rPr>
              <w:t>ит.д</w:t>
            </w:r>
            <w:proofErr w:type="spellEnd"/>
            <w:r w:rsidRPr="00587D02">
              <w:rPr>
                <w:rFonts w:ascii="Times New Roman" w:eastAsia="Times New Roman" w:hAnsi="Times New Roman" w:cs="Times New Roman"/>
                <w:iCs/>
                <w:lang w:eastAsia="ru-RU"/>
              </w:rPr>
              <w:t>.</w:t>
            </w:r>
          </w:p>
          <w:p w14:paraId="1AEF53ED"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6A7362FE"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 регламентов</w:t>
            </w:r>
          </w:p>
          <w:p w14:paraId="67A99771" w14:textId="77777777" w:rsidR="00AB2698" w:rsidRPr="00587D02" w:rsidRDefault="00AB2698" w:rsidP="001021D7">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Рациональность действий и т.д.</w:t>
            </w:r>
          </w:p>
          <w:p w14:paraId="7023BCD7" w14:textId="77777777" w:rsidR="00AB2698" w:rsidRPr="00587D02" w:rsidRDefault="00AB2698" w:rsidP="001021D7">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Правильное выполнение заданий в полном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объеме</w:t>
            </w:r>
          </w:p>
        </w:tc>
        <w:tc>
          <w:tcPr>
            <w:tcW w:w="1715" w:type="pct"/>
            <w:shd w:val="clear" w:color="auto" w:fill="auto"/>
          </w:tcPr>
          <w:p w14:paraId="26106870"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5E834C8E"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 защита отчетов по </w:t>
            </w:r>
            <w:proofErr w:type="spellStart"/>
            <w:r w:rsidRPr="00587D02">
              <w:rPr>
                <w:rFonts w:ascii="Times New Roman" w:eastAsia="Times New Roman" w:hAnsi="Times New Roman" w:cs="Times New Roman"/>
                <w:iCs/>
                <w:lang w:eastAsia="ru-RU"/>
              </w:rPr>
              <w:t>практическим</w:t>
            </w:r>
            <w:r w:rsidRPr="00587D02">
              <w:rPr>
                <w:rFonts w:ascii="Times New Roman" w:eastAsia="Times New Roman" w:hAnsi="Times New Roman" w:cs="Times New Roman"/>
                <w:lang w:eastAsia="ru-RU"/>
              </w:rPr>
              <w:t>б</w:t>
            </w:r>
            <w:proofErr w:type="spellEnd"/>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занятиям;</w:t>
            </w:r>
          </w:p>
          <w:p w14:paraId="6E1CC271"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605C679A"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53FF7734" w14:textId="77777777" w:rsidR="00AB2698" w:rsidRPr="00587D02" w:rsidRDefault="00AB2698"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занятий</w:t>
            </w:r>
          </w:p>
          <w:p w14:paraId="0A8CF430" w14:textId="77777777" w:rsidR="00AB2698" w:rsidRPr="00587D02" w:rsidRDefault="00AB2698"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5C80974C" w14:textId="77777777" w:rsidR="00AB2698" w:rsidRPr="00587D02" w:rsidRDefault="00AB2698"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дифференцированном зачёте</w:t>
            </w:r>
          </w:p>
        </w:tc>
      </w:tr>
    </w:tbl>
    <w:p w14:paraId="493A399C" w14:textId="77777777" w:rsidR="00AB2698" w:rsidRPr="00587D02" w:rsidRDefault="00AB2698" w:rsidP="00AB2698">
      <w:pPr>
        <w:spacing w:line="360" w:lineRule="auto"/>
        <w:jc w:val="center"/>
        <w:rPr>
          <w:rFonts w:ascii="Times New Roman" w:hAnsi="Times New Roman" w:cs="Times New Roman"/>
          <w:b/>
          <w:bCs/>
          <w:sz w:val="24"/>
          <w:szCs w:val="24"/>
        </w:rPr>
      </w:pPr>
    </w:p>
    <w:p w14:paraId="59C0DF1A" w14:textId="77777777" w:rsidR="00AB2698" w:rsidRPr="00587D02" w:rsidRDefault="00AB2698" w:rsidP="00AB2698">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4476C291" w14:textId="3DB02F2D"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E4755">
        <w:rPr>
          <w:rFonts w:ascii="Times New Roman" w:hAnsi="Times New Roman" w:cs="Times New Roman"/>
          <w:b/>
          <w:bCs/>
          <w:sz w:val="24"/>
          <w:szCs w:val="24"/>
        </w:rPr>
        <w:t>8</w:t>
      </w:r>
    </w:p>
    <w:p w14:paraId="1B131EC7"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47907390" w14:textId="77777777" w:rsidR="003A32DC" w:rsidRDefault="003A32DC" w:rsidP="003A32DC">
      <w:pPr>
        <w:jc w:val="right"/>
        <w:rPr>
          <w:rFonts w:ascii="Times New Roman" w:hAnsi="Times New Roman" w:cs="Times New Roman"/>
          <w:b/>
          <w:bCs/>
          <w:color w:val="0070C0"/>
          <w:sz w:val="24"/>
          <w:szCs w:val="24"/>
        </w:rPr>
      </w:pPr>
    </w:p>
    <w:p w14:paraId="0BAE28CB" w14:textId="77777777" w:rsidR="003A32DC" w:rsidRDefault="003A32DC" w:rsidP="003A32DC">
      <w:pPr>
        <w:jc w:val="right"/>
        <w:rPr>
          <w:rFonts w:ascii="Times New Roman" w:hAnsi="Times New Roman" w:cs="Times New Roman"/>
          <w:b/>
          <w:bCs/>
          <w:color w:val="0070C0"/>
          <w:sz w:val="24"/>
          <w:szCs w:val="24"/>
        </w:rPr>
      </w:pPr>
    </w:p>
    <w:p w14:paraId="335FA02E" w14:textId="77777777" w:rsidR="003A32DC" w:rsidRDefault="003A32DC" w:rsidP="003A32DC">
      <w:pPr>
        <w:jc w:val="right"/>
        <w:rPr>
          <w:rFonts w:ascii="Times New Roman" w:hAnsi="Times New Roman" w:cs="Times New Roman"/>
          <w:b/>
          <w:bCs/>
          <w:color w:val="0070C0"/>
          <w:sz w:val="24"/>
          <w:szCs w:val="24"/>
        </w:rPr>
      </w:pPr>
    </w:p>
    <w:p w14:paraId="7690D388" w14:textId="77777777" w:rsidR="003A32DC" w:rsidRDefault="003A32DC" w:rsidP="003A32DC">
      <w:pPr>
        <w:jc w:val="right"/>
        <w:rPr>
          <w:rFonts w:ascii="Times New Roman" w:hAnsi="Times New Roman" w:cs="Times New Roman"/>
          <w:b/>
          <w:bCs/>
          <w:color w:val="0070C0"/>
          <w:sz w:val="24"/>
          <w:szCs w:val="24"/>
        </w:rPr>
      </w:pPr>
    </w:p>
    <w:p w14:paraId="2D100BE8" w14:textId="77777777" w:rsidR="003A32DC" w:rsidRDefault="003A32DC" w:rsidP="003A32DC">
      <w:pPr>
        <w:jc w:val="right"/>
        <w:rPr>
          <w:rFonts w:ascii="Times New Roman" w:hAnsi="Times New Roman" w:cs="Times New Roman"/>
          <w:b/>
          <w:bCs/>
          <w:color w:val="0070C0"/>
          <w:sz w:val="24"/>
          <w:szCs w:val="24"/>
        </w:rPr>
      </w:pPr>
    </w:p>
    <w:p w14:paraId="5BA594BA" w14:textId="77777777" w:rsidR="003A32DC" w:rsidRDefault="003A32DC" w:rsidP="003A32DC">
      <w:pPr>
        <w:jc w:val="right"/>
        <w:rPr>
          <w:rFonts w:ascii="Times New Roman" w:hAnsi="Times New Roman" w:cs="Times New Roman"/>
          <w:b/>
          <w:bCs/>
          <w:color w:val="0070C0"/>
          <w:sz w:val="24"/>
          <w:szCs w:val="24"/>
        </w:rPr>
      </w:pPr>
    </w:p>
    <w:p w14:paraId="7A478E6A" w14:textId="77777777" w:rsidR="003A32DC" w:rsidRDefault="003A32DC" w:rsidP="003A32DC">
      <w:pPr>
        <w:jc w:val="right"/>
        <w:rPr>
          <w:rFonts w:ascii="Times New Roman" w:hAnsi="Times New Roman" w:cs="Times New Roman"/>
          <w:b/>
          <w:bCs/>
          <w:color w:val="0070C0"/>
          <w:sz w:val="24"/>
          <w:szCs w:val="24"/>
        </w:rPr>
      </w:pPr>
    </w:p>
    <w:p w14:paraId="262F7976" w14:textId="77777777" w:rsidR="003A32DC" w:rsidRDefault="003A32DC" w:rsidP="003A32DC">
      <w:pPr>
        <w:jc w:val="right"/>
        <w:rPr>
          <w:rFonts w:ascii="Times New Roman" w:hAnsi="Times New Roman" w:cs="Times New Roman"/>
          <w:b/>
          <w:bCs/>
          <w:color w:val="0070C0"/>
          <w:sz w:val="24"/>
          <w:szCs w:val="24"/>
        </w:rPr>
      </w:pPr>
    </w:p>
    <w:p w14:paraId="06536E93" w14:textId="77777777" w:rsidR="003A32DC" w:rsidRDefault="003A32DC" w:rsidP="003A32DC">
      <w:pPr>
        <w:jc w:val="right"/>
        <w:rPr>
          <w:rFonts w:ascii="Times New Roman" w:hAnsi="Times New Roman" w:cs="Times New Roman"/>
          <w:b/>
          <w:bCs/>
          <w:color w:val="0070C0"/>
          <w:sz w:val="24"/>
          <w:szCs w:val="24"/>
        </w:rPr>
      </w:pPr>
    </w:p>
    <w:p w14:paraId="49C5B48D" w14:textId="77777777" w:rsidR="003A32DC" w:rsidRDefault="003A32DC" w:rsidP="003A32DC">
      <w:pPr>
        <w:jc w:val="right"/>
        <w:rPr>
          <w:rFonts w:ascii="Times New Roman" w:hAnsi="Times New Roman" w:cs="Times New Roman"/>
          <w:b/>
          <w:bCs/>
          <w:color w:val="0070C0"/>
          <w:sz w:val="24"/>
          <w:szCs w:val="24"/>
        </w:rPr>
      </w:pPr>
    </w:p>
    <w:p w14:paraId="40AC5313" w14:textId="77777777" w:rsidR="003A32DC" w:rsidRPr="00502F97" w:rsidRDefault="003A32DC" w:rsidP="003A32DC">
      <w:pPr>
        <w:jc w:val="right"/>
        <w:rPr>
          <w:rFonts w:ascii="Times New Roman" w:hAnsi="Times New Roman" w:cs="Times New Roman"/>
          <w:b/>
          <w:bCs/>
          <w:color w:val="0070C0"/>
          <w:sz w:val="24"/>
          <w:szCs w:val="24"/>
        </w:rPr>
      </w:pPr>
    </w:p>
    <w:p w14:paraId="2DFBCF2E"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7D1EE" w14:textId="537F4D7A" w:rsidR="003A32DC" w:rsidRDefault="003A32DC" w:rsidP="003A32DC">
      <w:pPr>
        <w:pStyle w:val="1"/>
      </w:pPr>
      <w:bookmarkStart w:id="56" w:name="_Toc163468163"/>
      <w:r w:rsidRPr="006E7FF4">
        <w:t>«</w:t>
      </w:r>
      <w:r>
        <w:t>О</w:t>
      </w:r>
      <w:r w:rsidR="00AE4755">
        <w:t>П</w:t>
      </w:r>
      <w:r>
        <w:t>.0</w:t>
      </w:r>
      <w:r w:rsidR="008C0A1F">
        <w:t>2</w:t>
      </w:r>
      <w:r>
        <w:t xml:space="preserve"> </w:t>
      </w:r>
      <w:r w:rsidR="00AE4755">
        <w:t>Техническая механика</w:t>
      </w:r>
      <w:r w:rsidRPr="006E7FF4">
        <w:t>»</w:t>
      </w:r>
      <w:bookmarkEnd w:id="56"/>
    </w:p>
    <w:p w14:paraId="4E4D7678" w14:textId="77777777" w:rsidR="003A32DC" w:rsidRDefault="003A32DC" w:rsidP="003A32DC">
      <w:pPr>
        <w:pStyle w:val="1"/>
      </w:pPr>
    </w:p>
    <w:p w14:paraId="0CC6BFB9" w14:textId="77777777" w:rsidR="003A32DC" w:rsidRDefault="003A32DC" w:rsidP="003A32DC">
      <w:pPr>
        <w:pStyle w:val="1"/>
      </w:pPr>
    </w:p>
    <w:p w14:paraId="3FB5E5C9" w14:textId="77777777" w:rsidR="003A32DC" w:rsidRDefault="003A32DC" w:rsidP="003A32DC">
      <w:pPr>
        <w:pStyle w:val="1"/>
      </w:pPr>
    </w:p>
    <w:p w14:paraId="403D3818" w14:textId="77777777" w:rsidR="003A32DC" w:rsidRDefault="003A32DC" w:rsidP="003A32DC">
      <w:pPr>
        <w:pStyle w:val="1"/>
      </w:pPr>
    </w:p>
    <w:p w14:paraId="079DD607" w14:textId="77777777" w:rsidR="003A32DC" w:rsidRDefault="003A32DC" w:rsidP="003A32DC">
      <w:pPr>
        <w:pStyle w:val="1"/>
      </w:pPr>
    </w:p>
    <w:p w14:paraId="4D286DD5" w14:textId="77777777" w:rsidR="003A32DC" w:rsidRDefault="003A32DC" w:rsidP="003A32DC">
      <w:pPr>
        <w:pStyle w:val="1"/>
      </w:pPr>
    </w:p>
    <w:p w14:paraId="230A736D" w14:textId="77777777" w:rsidR="003A32DC" w:rsidRDefault="003A32DC" w:rsidP="003A32DC">
      <w:pPr>
        <w:pStyle w:val="1"/>
      </w:pPr>
    </w:p>
    <w:p w14:paraId="62FAD76A" w14:textId="77777777" w:rsidR="003A32DC" w:rsidRDefault="003A32DC" w:rsidP="003A32DC">
      <w:pPr>
        <w:pStyle w:val="1"/>
      </w:pPr>
    </w:p>
    <w:p w14:paraId="4C26EDE6" w14:textId="77777777" w:rsidR="003A32DC" w:rsidRDefault="003A32DC" w:rsidP="003A32DC">
      <w:pPr>
        <w:pStyle w:val="1"/>
      </w:pPr>
    </w:p>
    <w:p w14:paraId="0C817C15" w14:textId="77777777" w:rsidR="003A32DC" w:rsidRDefault="003A32DC" w:rsidP="003A32DC">
      <w:pPr>
        <w:pStyle w:val="1"/>
      </w:pPr>
    </w:p>
    <w:p w14:paraId="5E81D7D7" w14:textId="77777777" w:rsidR="003A32DC" w:rsidRDefault="003A32DC" w:rsidP="003A32DC">
      <w:pPr>
        <w:pStyle w:val="1"/>
      </w:pPr>
    </w:p>
    <w:p w14:paraId="3642455F" w14:textId="77777777" w:rsidR="003A32DC" w:rsidRDefault="003A32DC" w:rsidP="003A32DC">
      <w:pPr>
        <w:pStyle w:val="1"/>
      </w:pPr>
    </w:p>
    <w:p w14:paraId="276C276D" w14:textId="77777777" w:rsidR="003A32DC" w:rsidRDefault="003A32DC" w:rsidP="003A32DC">
      <w:pPr>
        <w:pStyle w:val="1"/>
      </w:pPr>
    </w:p>
    <w:p w14:paraId="7B31593C" w14:textId="77777777" w:rsidR="003A32DC" w:rsidRDefault="003A32DC" w:rsidP="003A32DC">
      <w:pPr>
        <w:pStyle w:val="1"/>
      </w:pPr>
    </w:p>
    <w:p w14:paraId="2F394E6E" w14:textId="77777777" w:rsidR="003A32DC" w:rsidRPr="00A0276D" w:rsidRDefault="003A32DC" w:rsidP="003A32DC">
      <w:pPr>
        <w:pStyle w:val="1d"/>
        <w:jc w:val="center"/>
        <w:rPr>
          <w:b/>
          <w:bCs/>
          <w:lang w:val="ru-RU"/>
        </w:rPr>
      </w:pPr>
    </w:p>
    <w:p w14:paraId="4482A0B6"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25C3C48"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819204"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0CB609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5458973"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7B6DFA3"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DAE4867"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21C8F9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CBDEE4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5D6AB96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257E402"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0D30C0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1B81203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43BDB63F"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600567AD"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A673B0D"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5514E71" w14:textId="77777777" w:rsidR="003A32DC" w:rsidRPr="005C5A14" w:rsidRDefault="003A32DC" w:rsidP="00521E21">
      <w:pPr>
        <w:pStyle w:val="1f"/>
        <w:numPr>
          <w:ilvl w:val="0"/>
          <w:numId w:val="120"/>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4B3B3465" w14:textId="252A6296" w:rsidR="003A32DC" w:rsidRPr="005C5A14" w:rsidRDefault="003A32DC" w:rsidP="003A32DC">
      <w:pPr>
        <w:pStyle w:val="1d"/>
        <w:jc w:val="center"/>
        <w:rPr>
          <w:rFonts w:eastAsia="Segoe UI"/>
          <w:lang w:val="ru-RU"/>
        </w:rPr>
      </w:pPr>
      <w:r w:rsidRPr="005C5A14">
        <w:rPr>
          <w:rFonts w:eastAsia="Segoe UI"/>
          <w:lang w:val="ru-RU"/>
        </w:rPr>
        <w:t>«</w:t>
      </w:r>
      <w:r w:rsidR="00052A12" w:rsidRPr="005C5A14">
        <w:rPr>
          <w:rFonts w:eastAsia="Segoe UI"/>
          <w:lang w:val="ru-RU"/>
        </w:rPr>
        <w:t>Техническая механика</w:t>
      </w:r>
      <w:r w:rsidRPr="005C5A14">
        <w:rPr>
          <w:rFonts w:eastAsia="Segoe UI"/>
          <w:lang w:val="ru-RU"/>
        </w:rPr>
        <w:t>»</w:t>
      </w:r>
    </w:p>
    <w:p w14:paraId="2E209841" w14:textId="77777777" w:rsidR="003A32DC" w:rsidRPr="003A32DC" w:rsidRDefault="003A32DC" w:rsidP="003A32DC">
      <w:pPr>
        <w:pStyle w:val="1d"/>
        <w:rPr>
          <w:lang w:val="ru-RU"/>
        </w:rPr>
      </w:pPr>
    </w:p>
    <w:p w14:paraId="337DB408"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BE2F43" w14:textId="77777777" w:rsidR="00052A12" w:rsidRPr="00587D02" w:rsidRDefault="00052A12" w:rsidP="00052A12">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«Техническая механика»</w:t>
      </w:r>
      <w:r w:rsidRPr="00587D02">
        <w:rPr>
          <w:rFonts w:ascii="Times New Roman" w:eastAsia="Times New Roman" w:hAnsi="Times New Roman" w:cs="Times New Roman"/>
          <w:sz w:val="24"/>
          <w:szCs w:val="24"/>
          <w:lang w:eastAsia="ru-RU"/>
        </w:rPr>
        <w:t xml:space="preserve">: изучение общих законов движения и равновесия материальных тел и возникающие при этом взаимодействия между телами. </w:t>
      </w:r>
    </w:p>
    <w:p w14:paraId="3827FE73" w14:textId="77777777" w:rsidR="00052A12" w:rsidRPr="00587D02" w:rsidRDefault="00052A12" w:rsidP="00052A12">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71595BD7" w14:textId="77777777" w:rsidR="00052A12" w:rsidRPr="00587D02" w:rsidRDefault="00052A12" w:rsidP="00052A12">
      <w:pPr>
        <w:suppressAutoHyphens/>
        <w:spacing w:line="276" w:lineRule="auto"/>
        <w:ind w:firstLine="709"/>
        <w:jc w:val="both"/>
        <w:rPr>
          <w:rFonts w:ascii="Times New Roman" w:hAnsi="Times New Roman" w:cs="Times New Roman"/>
          <w:sz w:val="24"/>
          <w:szCs w:val="24"/>
        </w:rPr>
      </w:pPr>
    </w:p>
    <w:p w14:paraId="0C252DB0" w14:textId="77777777" w:rsidR="00052A12" w:rsidRPr="00587D02" w:rsidRDefault="00052A12" w:rsidP="00052A12">
      <w:pPr>
        <w:pStyle w:val="114"/>
        <w:rPr>
          <w:rFonts w:ascii="Times New Roman" w:hAnsi="Times New Roman"/>
        </w:rPr>
      </w:pPr>
      <w:r w:rsidRPr="00587D02">
        <w:rPr>
          <w:rFonts w:ascii="Times New Roman" w:hAnsi="Times New Roman"/>
        </w:rPr>
        <w:t>1.2. Планируемые результаты освоения дисциплины</w:t>
      </w:r>
    </w:p>
    <w:p w14:paraId="09565FAE" w14:textId="77777777" w:rsidR="00052A12" w:rsidRPr="00587D02" w:rsidRDefault="00052A12" w:rsidP="00052A12">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1A1462A" w14:textId="77777777" w:rsidR="00052A12" w:rsidRPr="00587D02" w:rsidRDefault="00052A12" w:rsidP="00052A12">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052A12" w:rsidRPr="00587D02" w14:paraId="2012F32D" w14:textId="77777777" w:rsidTr="00C2543A">
        <w:trPr>
          <w:trHeight w:val="649"/>
        </w:trPr>
        <w:tc>
          <w:tcPr>
            <w:tcW w:w="1032" w:type="dxa"/>
            <w:hideMark/>
          </w:tcPr>
          <w:p w14:paraId="330D9CB0"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2C40E734"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50F27282"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001FBD0C"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5CA42457"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052A12" w:rsidRPr="00587D02" w14:paraId="0207379D" w14:textId="77777777" w:rsidTr="00C2543A">
        <w:trPr>
          <w:trHeight w:val="791"/>
        </w:trPr>
        <w:tc>
          <w:tcPr>
            <w:tcW w:w="1032" w:type="dxa"/>
            <w:vMerge w:val="restart"/>
          </w:tcPr>
          <w:p w14:paraId="1207D7D9" w14:textId="77777777" w:rsidR="00052A12" w:rsidRPr="00587D02" w:rsidRDefault="00052A12"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51F052C8" w14:textId="77777777" w:rsidR="00052A12" w:rsidRPr="00587D02" w:rsidRDefault="00052A12" w:rsidP="00C2543A">
            <w:pPr>
              <w:suppressAutoHyphens/>
              <w:jc w:val="center"/>
              <w:rPr>
                <w:rFonts w:ascii="Times New Roman" w:eastAsia="Calibri" w:hAnsi="Times New Roman" w:cs="Times New Roman"/>
                <w:sz w:val="24"/>
                <w:szCs w:val="24"/>
                <w:u w:val="single"/>
              </w:rPr>
            </w:pPr>
          </w:p>
        </w:tc>
        <w:tc>
          <w:tcPr>
            <w:tcW w:w="2710" w:type="dxa"/>
          </w:tcPr>
          <w:p w14:paraId="0BA4B048" w14:textId="77777777" w:rsidR="00052A12" w:rsidRPr="00587D02" w:rsidRDefault="00052A12"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480B63AB"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77FB62B8" w14:textId="77777777" w:rsidR="00052A12" w:rsidRPr="00587D02" w:rsidRDefault="00052A12" w:rsidP="00C2543A">
            <w:pPr>
              <w:suppressAutoHyphens/>
              <w:jc w:val="both"/>
              <w:rPr>
                <w:rFonts w:ascii="Times New Roman" w:eastAsia="Calibri" w:hAnsi="Times New Roman" w:cs="Times New Roman"/>
                <w:iCs/>
                <w:sz w:val="24"/>
                <w:szCs w:val="24"/>
              </w:rPr>
            </w:pPr>
          </w:p>
        </w:tc>
      </w:tr>
      <w:tr w:rsidR="00052A12" w:rsidRPr="00587D02" w14:paraId="4C014F6E" w14:textId="77777777" w:rsidTr="00C2543A">
        <w:trPr>
          <w:trHeight w:val="212"/>
        </w:trPr>
        <w:tc>
          <w:tcPr>
            <w:tcW w:w="1032" w:type="dxa"/>
            <w:vMerge/>
          </w:tcPr>
          <w:p w14:paraId="69ED44CB"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4E7519E2"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7D6EC06D"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1CD900D3" w14:textId="77777777" w:rsidR="00052A12" w:rsidRPr="00587D02" w:rsidRDefault="00052A12" w:rsidP="00C2543A">
            <w:pPr>
              <w:suppressAutoHyphens/>
              <w:jc w:val="both"/>
              <w:rPr>
                <w:rFonts w:ascii="Times New Roman" w:eastAsia="Calibri" w:hAnsi="Times New Roman" w:cs="Times New Roman"/>
                <w:iCs/>
                <w:sz w:val="24"/>
                <w:szCs w:val="24"/>
              </w:rPr>
            </w:pPr>
          </w:p>
        </w:tc>
      </w:tr>
      <w:tr w:rsidR="00052A12" w:rsidRPr="00587D02" w14:paraId="37F1D0ED" w14:textId="77777777" w:rsidTr="00C2543A">
        <w:trPr>
          <w:trHeight w:val="212"/>
        </w:trPr>
        <w:tc>
          <w:tcPr>
            <w:tcW w:w="1032" w:type="dxa"/>
            <w:vMerge/>
          </w:tcPr>
          <w:p w14:paraId="69511250"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663881B8"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20D556F3"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3375595B" w14:textId="77777777" w:rsidR="00052A12" w:rsidRPr="00587D02" w:rsidRDefault="00052A12" w:rsidP="00C2543A">
            <w:pPr>
              <w:suppressAutoHyphens/>
              <w:jc w:val="both"/>
              <w:rPr>
                <w:rFonts w:ascii="Times New Roman" w:eastAsia="Calibri" w:hAnsi="Times New Roman" w:cs="Times New Roman"/>
                <w:iCs/>
                <w:sz w:val="24"/>
                <w:szCs w:val="24"/>
              </w:rPr>
            </w:pPr>
          </w:p>
        </w:tc>
      </w:tr>
      <w:tr w:rsidR="00052A12" w:rsidRPr="00587D02" w14:paraId="2182C94D" w14:textId="77777777" w:rsidTr="00C2543A">
        <w:trPr>
          <w:trHeight w:val="212"/>
        </w:trPr>
        <w:tc>
          <w:tcPr>
            <w:tcW w:w="1032" w:type="dxa"/>
            <w:vMerge/>
          </w:tcPr>
          <w:p w14:paraId="52E8D7E8"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49AFC7E2"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7793F274" w14:textId="77777777" w:rsidR="00052A12" w:rsidRPr="00587D02" w:rsidRDefault="00052A12" w:rsidP="001021D7">
            <w:pPr>
              <w:ind w:firstLine="13"/>
              <w:rPr>
                <w:rFonts w:ascii="Times New Roman" w:eastAsia="Calibri" w:hAnsi="Times New Roman" w:cs="Times New Roman"/>
                <w:sz w:val="24"/>
                <w:szCs w:val="24"/>
              </w:rPr>
            </w:pPr>
          </w:p>
        </w:tc>
        <w:tc>
          <w:tcPr>
            <w:tcW w:w="2612" w:type="dxa"/>
          </w:tcPr>
          <w:p w14:paraId="01C945AE" w14:textId="77777777" w:rsidR="00052A12" w:rsidRPr="00587D02" w:rsidRDefault="00052A12" w:rsidP="00C2543A">
            <w:pPr>
              <w:ind w:firstLine="13"/>
              <w:rPr>
                <w:rFonts w:ascii="Times New Roman" w:eastAsia="Calibri" w:hAnsi="Times New Roman" w:cs="Times New Roman"/>
                <w:sz w:val="24"/>
                <w:szCs w:val="24"/>
              </w:rPr>
            </w:pPr>
          </w:p>
        </w:tc>
      </w:tr>
      <w:tr w:rsidR="00052A12" w:rsidRPr="00587D02" w14:paraId="6B54E327" w14:textId="77777777" w:rsidTr="00C2543A">
        <w:trPr>
          <w:trHeight w:val="212"/>
        </w:trPr>
        <w:tc>
          <w:tcPr>
            <w:tcW w:w="1032" w:type="dxa"/>
            <w:vMerge/>
          </w:tcPr>
          <w:p w14:paraId="31716572"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664D820E" w14:textId="77777777" w:rsidR="00052A12" w:rsidRPr="00587D02" w:rsidRDefault="00052A12"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46834367" w14:textId="77777777" w:rsidR="00052A12" w:rsidRPr="00587D02" w:rsidRDefault="00052A12" w:rsidP="001021D7">
            <w:pPr>
              <w:ind w:firstLine="13"/>
              <w:rPr>
                <w:rFonts w:ascii="Times New Roman" w:eastAsia="Calibri" w:hAnsi="Times New Roman" w:cs="Times New Roman"/>
                <w:sz w:val="24"/>
                <w:szCs w:val="24"/>
              </w:rPr>
            </w:pPr>
          </w:p>
        </w:tc>
        <w:tc>
          <w:tcPr>
            <w:tcW w:w="2612" w:type="dxa"/>
          </w:tcPr>
          <w:p w14:paraId="34BDAAF9" w14:textId="77777777" w:rsidR="00052A12" w:rsidRPr="00587D02" w:rsidRDefault="00052A12" w:rsidP="00C2543A">
            <w:pPr>
              <w:ind w:firstLine="13"/>
              <w:rPr>
                <w:rFonts w:ascii="Times New Roman" w:eastAsia="Calibri" w:hAnsi="Times New Roman" w:cs="Times New Roman"/>
                <w:sz w:val="24"/>
                <w:szCs w:val="24"/>
              </w:rPr>
            </w:pPr>
          </w:p>
        </w:tc>
      </w:tr>
      <w:tr w:rsidR="00052A12" w:rsidRPr="00587D02" w14:paraId="52B448D3" w14:textId="77777777" w:rsidTr="00C2543A">
        <w:trPr>
          <w:trHeight w:val="212"/>
        </w:trPr>
        <w:tc>
          <w:tcPr>
            <w:tcW w:w="1032" w:type="dxa"/>
            <w:vMerge/>
          </w:tcPr>
          <w:p w14:paraId="329B410F"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091BB9E3" w14:textId="77777777" w:rsidR="00052A12" w:rsidRPr="00587D02" w:rsidRDefault="00052A12" w:rsidP="001021D7">
            <w:pPr>
              <w:suppressAutoHyphens/>
              <w:rPr>
                <w:rFonts w:ascii="Times New Roman" w:eastAsia="Calibri" w:hAnsi="Times New Roman" w:cs="Times New Roman"/>
                <w:iCs/>
                <w:sz w:val="24"/>
                <w:szCs w:val="24"/>
              </w:rPr>
            </w:pPr>
          </w:p>
        </w:tc>
        <w:tc>
          <w:tcPr>
            <w:tcW w:w="3274" w:type="dxa"/>
          </w:tcPr>
          <w:p w14:paraId="07B7005A"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29529BB" w14:textId="77777777" w:rsidR="00052A12" w:rsidRPr="00587D02" w:rsidRDefault="00052A12" w:rsidP="001021D7">
            <w:pPr>
              <w:ind w:firstLine="13"/>
              <w:rPr>
                <w:rFonts w:ascii="Times New Roman" w:eastAsia="Calibri" w:hAnsi="Times New Roman" w:cs="Times New Roman"/>
                <w:sz w:val="24"/>
                <w:szCs w:val="24"/>
              </w:rPr>
            </w:pPr>
          </w:p>
        </w:tc>
        <w:tc>
          <w:tcPr>
            <w:tcW w:w="2612" w:type="dxa"/>
          </w:tcPr>
          <w:p w14:paraId="7F6EA4C6"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5B6774FF" w14:textId="77777777" w:rsidTr="00C2543A">
        <w:trPr>
          <w:trHeight w:val="212"/>
        </w:trPr>
        <w:tc>
          <w:tcPr>
            <w:tcW w:w="1032" w:type="dxa"/>
            <w:vMerge/>
          </w:tcPr>
          <w:p w14:paraId="695A9B18"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53FCDCC1"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26ADCDAD"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74B83F76"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3162D757" w14:textId="77777777" w:rsidTr="00C2543A">
        <w:trPr>
          <w:trHeight w:val="212"/>
        </w:trPr>
        <w:tc>
          <w:tcPr>
            <w:tcW w:w="1032" w:type="dxa"/>
            <w:vMerge/>
          </w:tcPr>
          <w:p w14:paraId="2B004077"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43B5E94D"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34C4012C"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5E6DB26D"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7C7E304F" w14:textId="77777777" w:rsidTr="00C2543A">
        <w:trPr>
          <w:trHeight w:val="212"/>
        </w:trPr>
        <w:tc>
          <w:tcPr>
            <w:tcW w:w="1032" w:type="dxa"/>
            <w:vMerge/>
          </w:tcPr>
          <w:p w14:paraId="37EBF2FB"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71D560DF"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21F2351D"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 социальных и этических проблемах, связанных с развитием и использованием достижений науки, техники и технологий по выбранному </w:t>
            </w:r>
            <w:r w:rsidRPr="00587D02">
              <w:rPr>
                <w:rFonts w:ascii="Times New Roman" w:eastAsia="Times New Roman" w:hAnsi="Times New Roman" w:cs="Times New Roman"/>
                <w:sz w:val="24"/>
                <w:szCs w:val="24"/>
                <w:lang w:eastAsia="ru-RU"/>
              </w:rPr>
              <w:lastRenderedPageBreak/>
              <w:t>профилю профессиональной деятельности;</w:t>
            </w:r>
          </w:p>
        </w:tc>
        <w:tc>
          <w:tcPr>
            <w:tcW w:w="2612" w:type="dxa"/>
          </w:tcPr>
          <w:p w14:paraId="63EC54CD"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79958305" w14:textId="77777777" w:rsidTr="00C2543A">
        <w:trPr>
          <w:trHeight w:val="212"/>
        </w:trPr>
        <w:tc>
          <w:tcPr>
            <w:tcW w:w="1032" w:type="dxa"/>
            <w:vMerge w:val="restart"/>
          </w:tcPr>
          <w:p w14:paraId="10103FDD" w14:textId="77777777" w:rsidR="00052A12" w:rsidRPr="00587D02" w:rsidRDefault="00052A12"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5A6EA9D2"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6275C164"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5A890CF1"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6C25DCE"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6A6C151F" w14:textId="77777777" w:rsidTr="00C2543A">
        <w:trPr>
          <w:trHeight w:val="212"/>
        </w:trPr>
        <w:tc>
          <w:tcPr>
            <w:tcW w:w="1032" w:type="dxa"/>
            <w:vMerge/>
          </w:tcPr>
          <w:p w14:paraId="77D05930"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0EFA88BE"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3C5C8FB4"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4601CC73"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E0D2C5F"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5EBB72F1" w14:textId="77777777" w:rsidTr="00C2543A">
        <w:trPr>
          <w:trHeight w:val="212"/>
        </w:trPr>
        <w:tc>
          <w:tcPr>
            <w:tcW w:w="1032" w:type="dxa"/>
            <w:vMerge/>
          </w:tcPr>
          <w:p w14:paraId="4F733395"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118EB57F"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AD57EDD"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5B70A0D3"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0AD6B5DE"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A0BB8BF"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34331E74" w14:textId="77777777" w:rsidTr="00C2543A">
        <w:trPr>
          <w:trHeight w:val="212"/>
        </w:trPr>
        <w:tc>
          <w:tcPr>
            <w:tcW w:w="1032" w:type="dxa"/>
            <w:vMerge/>
          </w:tcPr>
          <w:p w14:paraId="5835758B"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15EB4837"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7E3E1CF9"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2FEA8919"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539A5BAC"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3BBBC49"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218807EA" w14:textId="77777777" w:rsidTr="00C2543A">
        <w:trPr>
          <w:trHeight w:val="212"/>
        </w:trPr>
        <w:tc>
          <w:tcPr>
            <w:tcW w:w="1032" w:type="dxa"/>
            <w:vMerge/>
          </w:tcPr>
          <w:p w14:paraId="28240B21"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09CBB34E"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AA614B"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31636FA9"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4EBF7212"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3AF1DC11" w14:textId="77777777" w:rsidTr="00C2543A">
        <w:trPr>
          <w:trHeight w:val="212"/>
        </w:trPr>
        <w:tc>
          <w:tcPr>
            <w:tcW w:w="1032" w:type="dxa"/>
            <w:vMerge/>
          </w:tcPr>
          <w:p w14:paraId="7AA45AA5"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0E366674"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8052304"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581D371B"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73D7DACD"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09CADC6F" w14:textId="77777777" w:rsidTr="00C2543A">
        <w:trPr>
          <w:trHeight w:val="212"/>
        </w:trPr>
        <w:tc>
          <w:tcPr>
            <w:tcW w:w="1032" w:type="dxa"/>
            <w:vMerge/>
          </w:tcPr>
          <w:p w14:paraId="6B9439BC"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3077DF07"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01B3E198"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6CE233B9"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CE72031"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40D6D781" w14:textId="77777777" w:rsidTr="00C2543A">
        <w:trPr>
          <w:trHeight w:val="212"/>
        </w:trPr>
        <w:tc>
          <w:tcPr>
            <w:tcW w:w="1032" w:type="dxa"/>
            <w:vMerge/>
          </w:tcPr>
          <w:p w14:paraId="46773FA1"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67D0CAE5"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50049100"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5A3B96B9"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3B121C5C"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7DED46C6" w14:textId="77777777" w:rsidTr="00C2543A">
        <w:trPr>
          <w:trHeight w:val="212"/>
        </w:trPr>
        <w:tc>
          <w:tcPr>
            <w:tcW w:w="1032" w:type="dxa"/>
            <w:vMerge/>
          </w:tcPr>
          <w:p w14:paraId="0D1640CA"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29C03F74"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4F4F1636" w14:textId="77777777" w:rsidR="00052A12" w:rsidRPr="00587D02" w:rsidRDefault="00052A12" w:rsidP="001021D7">
            <w:pPr>
              <w:contextualSpacing/>
              <w:rPr>
                <w:rFonts w:ascii="Times New Roman" w:eastAsia="Times New Roman" w:hAnsi="Times New Roman" w:cs="Times New Roman"/>
                <w:sz w:val="24"/>
                <w:szCs w:val="24"/>
                <w:lang w:eastAsia="ru-RU"/>
              </w:rPr>
            </w:pPr>
          </w:p>
        </w:tc>
        <w:tc>
          <w:tcPr>
            <w:tcW w:w="3274" w:type="dxa"/>
          </w:tcPr>
          <w:p w14:paraId="281403FD"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2E9C9BE" w14:textId="77777777" w:rsidR="00052A12" w:rsidRPr="00587D02" w:rsidRDefault="00052A12"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052A12" w:rsidRPr="00587D02" w14:paraId="1F57A257" w14:textId="77777777" w:rsidTr="00C2543A">
        <w:trPr>
          <w:trHeight w:val="212"/>
        </w:trPr>
        <w:tc>
          <w:tcPr>
            <w:tcW w:w="1032" w:type="dxa"/>
            <w:vMerge/>
          </w:tcPr>
          <w:p w14:paraId="12C12872"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1739637A"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0FA9EC6E"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4DFF8C7"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52A12" w:rsidRPr="00587D02" w14:paraId="17295568" w14:textId="77777777" w:rsidTr="00C2543A">
        <w:trPr>
          <w:trHeight w:val="212"/>
        </w:trPr>
        <w:tc>
          <w:tcPr>
            <w:tcW w:w="1032" w:type="dxa"/>
            <w:vMerge w:val="restart"/>
          </w:tcPr>
          <w:p w14:paraId="7FFBB859"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76DC18E1"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74B354F7"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1ECF70DB"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52A12" w:rsidRPr="00587D02" w14:paraId="132391EC" w14:textId="77777777" w:rsidTr="00C2543A">
        <w:trPr>
          <w:trHeight w:val="212"/>
        </w:trPr>
        <w:tc>
          <w:tcPr>
            <w:tcW w:w="1032" w:type="dxa"/>
            <w:vMerge/>
          </w:tcPr>
          <w:p w14:paraId="27BE3413" w14:textId="77777777" w:rsidR="00052A12" w:rsidRPr="00587D02" w:rsidRDefault="00052A12" w:rsidP="00C2543A">
            <w:pPr>
              <w:suppressAutoHyphens/>
              <w:jc w:val="center"/>
              <w:rPr>
                <w:rFonts w:ascii="Times New Roman" w:eastAsia="Calibri" w:hAnsi="Times New Roman" w:cs="Times New Roman"/>
                <w:sz w:val="24"/>
                <w:szCs w:val="24"/>
              </w:rPr>
            </w:pPr>
          </w:p>
        </w:tc>
        <w:tc>
          <w:tcPr>
            <w:tcW w:w="2710" w:type="dxa"/>
          </w:tcPr>
          <w:p w14:paraId="46E086B5" w14:textId="77777777" w:rsidR="00052A12" w:rsidRPr="00587D02" w:rsidRDefault="00052A12"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2E9CA45F"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4A5AA974"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052A12" w:rsidRPr="00587D02" w14:paraId="0CDFC92F" w14:textId="77777777" w:rsidTr="00C2543A">
        <w:trPr>
          <w:trHeight w:val="212"/>
        </w:trPr>
        <w:tc>
          <w:tcPr>
            <w:tcW w:w="1032" w:type="dxa"/>
          </w:tcPr>
          <w:p w14:paraId="56A1C8D9"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17A31CED" w14:textId="77777777" w:rsidR="00052A12" w:rsidRPr="00587D02" w:rsidRDefault="00052A12"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67997FBF"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06C69F74"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052A12" w:rsidRPr="00587D02" w14:paraId="2BC4B524" w14:textId="77777777" w:rsidTr="00C2543A">
        <w:trPr>
          <w:trHeight w:val="212"/>
        </w:trPr>
        <w:tc>
          <w:tcPr>
            <w:tcW w:w="1032" w:type="dxa"/>
          </w:tcPr>
          <w:p w14:paraId="0035D1B7" w14:textId="77777777" w:rsidR="00052A12" w:rsidRPr="00587D02" w:rsidRDefault="00052A12"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2BBB1174" w14:textId="77777777" w:rsidR="00052A12" w:rsidRPr="00587D02" w:rsidRDefault="00052A12"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42995CEB" w14:textId="77777777" w:rsidR="00052A12" w:rsidRPr="00587D02" w:rsidRDefault="00052A12"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108E7A11"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4ED97B9" w14:textId="77777777" w:rsidR="00052A12" w:rsidRPr="00587D02" w:rsidRDefault="00052A12"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69E25ADD" w14:textId="77777777" w:rsidR="00052A12" w:rsidRPr="00587D02" w:rsidRDefault="00052A12"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6F27D7C0" w14:textId="77777777" w:rsidR="00052A12" w:rsidRPr="00587D02" w:rsidRDefault="00052A12" w:rsidP="00052A12">
      <w:pPr>
        <w:ind w:firstLine="709"/>
        <w:rPr>
          <w:rFonts w:ascii="Times New Roman" w:hAnsi="Times New Roman" w:cs="Times New Roman"/>
          <w:bCs/>
          <w:sz w:val="24"/>
          <w:szCs w:val="24"/>
        </w:rPr>
      </w:pPr>
    </w:p>
    <w:p w14:paraId="668CD557" w14:textId="77777777" w:rsidR="00052A12" w:rsidRPr="00587D02" w:rsidRDefault="00052A12" w:rsidP="00052A12">
      <w:pPr>
        <w:rPr>
          <w:rFonts w:ascii="Times New Roman" w:eastAsia="Segoe UI" w:hAnsi="Times New Roman" w:cs="Times New Roman"/>
          <w:b/>
          <w:bCs/>
          <w:caps/>
          <w:kern w:val="32"/>
          <w:sz w:val="24"/>
          <w:szCs w:val="24"/>
          <w:lang w:val="x-none" w:eastAsia="x-none"/>
        </w:rPr>
      </w:pPr>
    </w:p>
    <w:p w14:paraId="43E14D70" w14:textId="77777777" w:rsidR="00052A12" w:rsidRPr="00587D02" w:rsidRDefault="00052A12" w:rsidP="00052A12">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35648B91" w14:textId="77777777" w:rsidR="00052A12" w:rsidRPr="00587D02" w:rsidRDefault="00052A12" w:rsidP="00052A12">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2A12" w:rsidRPr="00587D02" w14:paraId="0A976765" w14:textId="77777777" w:rsidTr="00C2543A">
        <w:trPr>
          <w:trHeight w:val="23"/>
        </w:trPr>
        <w:tc>
          <w:tcPr>
            <w:tcW w:w="2460" w:type="pct"/>
            <w:vAlign w:val="center"/>
          </w:tcPr>
          <w:p w14:paraId="6D4B1742" w14:textId="77777777" w:rsidR="00052A12" w:rsidRPr="00587D02" w:rsidRDefault="00052A12"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74C83A28" w14:textId="77777777" w:rsidR="00052A12" w:rsidRPr="00587D02" w:rsidRDefault="00052A12"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06C020C" w14:textId="77777777" w:rsidR="00052A12" w:rsidRPr="00587D02" w:rsidRDefault="00052A12"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052A12" w:rsidRPr="00587D02" w14:paraId="11D200A2" w14:textId="77777777" w:rsidTr="00C2543A">
        <w:trPr>
          <w:trHeight w:val="23"/>
        </w:trPr>
        <w:tc>
          <w:tcPr>
            <w:tcW w:w="2460" w:type="pct"/>
            <w:vAlign w:val="center"/>
          </w:tcPr>
          <w:p w14:paraId="6D6649C8"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0829716D" w14:textId="7FF3599C" w:rsidR="00052A12" w:rsidRPr="00587D02" w:rsidRDefault="00AA65A0" w:rsidP="00C2543A">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38F10823" w14:textId="6567ED27" w:rsidR="00052A12" w:rsidRPr="00587D02" w:rsidRDefault="00AA65A0" w:rsidP="00C2543A">
            <w:pPr>
              <w:jc w:val="center"/>
              <w:rPr>
                <w:rFonts w:ascii="Times New Roman" w:hAnsi="Times New Roman" w:cs="Times New Roman"/>
                <w:bCs/>
                <w:sz w:val="24"/>
                <w:szCs w:val="24"/>
              </w:rPr>
            </w:pPr>
            <w:r>
              <w:rPr>
                <w:rFonts w:ascii="Times New Roman" w:hAnsi="Times New Roman" w:cs="Times New Roman"/>
                <w:bCs/>
                <w:sz w:val="24"/>
                <w:szCs w:val="24"/>
              </w:rPr>
              <w:t>4</w:t>
            </w:r>
            <w:r w:rsidR="00052A12" w:rsidRPr="00587D02">
              <w:rPr>
                <w:rFonts w:ascii="Times New Roman" w:hAnsi="Times New Roman" w:cs="Times New Roman"/>
                <w:bCs/>
                <w:sz w:val="24"/>
                <w:szCs w:val="24"/>
              </w:rPr>
              <w:t>2</w:t>
            </w:r>
          </w:p>
        </w:tc>
      </w:tr>
      <w:tr w:rsidR="00052A12" w:rsidRPr="00587D02" w14:paraId="5A60BC12" w14:textId="77777777" w:rsidTr="00C2543A">
        <w:trPr>
          <w:trHeight w:val="23"/>
        </w:trPr>
        <w:tc>
          <w:tcPr>
            <w:tcW w:w="2460" w:type="pct"/>
            <w:vAlign w:val="center"/>
          </w:tcPr>
          <w:p w14:paraId="406EF921"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7C583C41" w14:textId="75308842" w:rsidR="00052A12" w:rsidRPr="00587D02" w:rsidRDefault="00052A12" w:rsidP="00C2543A">
            <w:pPr>
              <w:jc w:val="center"/>
              <w:rPr>
                <w:rFonts w:ascii="Times New Roman" w:hAnsi="Times New Roman" w:cs="Times New Roman"/>
                <w:bCs/>
                <w:sz w:val="24"/>
                <w:szCs w:val="24"/>
              </w:rPr>
            </w:pPr>
          </w:p>
        </w:tc>
        <w:tc>
          <w:tcPr>
            <w:tcW w:w="1345" w:type="pct"/>
            <w:vAlign w:val="center"/>
          </w:tcPr>
          <w:p w14:paraId="600C7E93" w14:textId="77777777" w:rsidR="00052A12" w:rsidRPr="00587D02" w:rsidRDefault="00052A12" w:rsidP="00C2543A">
            <w:pPr>
              <w:jc w:val="center"/>
              <w:rPr>
                <w:rFonts w:ascii="Times New Roman" w:hAnsi="Times New Roman" w:cs="Times New Roman"/>
                <w:bCs/>
                <w:sz w:val="24"/>
                <w:szCs w:val="24"/>
              </w:rPr>
            </w:pPr>
          </w:p>
        </w:tc>
      </w:tr>
      <w:tr w:rsidR="00052A12" w:rsidRPr="00587D02" w14:paraId="55F0AAE5" w14:textId="77777777" w:rsidTr="00C2543A">
        <w:trPr>
          <w:trHeight w:val="23"/>
        </w:trPr>
        <w:tc>
          <w:tcPr>
            <w:tcW w:w="2460" w:type="pct"/>
            <w:vAlign w:val="center"/>
          </w:tcPr>
          <w:p w14:paraId="4C1BE33E"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64E9A028" w14:textId="61E83732" w:rsidR="00052A12" w:rsidRPr="00587D02" w:rsidRDefault="00052A12" w:rsidP="00C2543A">
            <w:pPr>
              <w:jc w:val="center"/>
              <w:rPr>
                <w:rFonts w:ascii="Times New Roman" w:hAnsi="Times New Roman" w:cs="Times New Roman"/>
                <w:bCs/>
                <w:sz w:val="24"/>
                <w:szCs w:val="24"/>
              </w:rPr>
            </w:pPr>
          </w:p>
        </w:tc>
        <w:tc>
          <w:tcPr>
            <w:tcW w:w="1345" w:type="pct"/>
            <w:vAlign w:val="center"/>
          </w:tcPr>
          <w:p w14:paraId="71B2082D" w14:textId="77777777" w:rsidR="00052A12" w:rsidRPr="00587D02" w:rsidRDefault="00052A12" w:rsidP="00C2543A">
            <w:pPr>
              <w:jc w:val="center"/>
              <w:rPr>
                <w:rFonts w:ascii="Times New Roman" w:hAnsi="Times New Roman" w:cs="Times New Roman"/>
                <w:bCs/>
                <w:sz w:val="24"/>
                <w:szCs w:val="24"/>
              </w:rPr>
            </w:pPr>
          </w:p>
        </w:tc>
      </w:tr>
      <w:tr w:rsidR="00052A12" w:rsidRPr="00587D02" w14:paraId="70AC1E7D" w14:textId="77777777" w:rsidTr="00C2543A">
        <w:trPr>
          <w:trHeight w:val="23"/>
        </w:trPr>
        <w:tc>
          <w:tcPr>
            <w:tcW w:w="2460" w:type="pct"/>
            <w:vAlign w:val="center"/>
          </w:tcPr>
          <w:p w14:paraId="0CD8F979" w14:textId="77777777" w:rsidR="00052A12" w:rsidRPr="00587D02" w:rsidRDefault="00052A12"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7AE7481B" w14:textId="2C751B3E" w:rsidR="00052A12"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15C63A02" w14:textId="0437A264" w:rsidR="00052A12" w:rsidRPr="00587D02" w:rsidRDefault="005C5A14" w:rsidP="00C2543A">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61A915B" w14:textId="77777777" w:rsidR="00052A12" w:rsidRPr="00587D02" w:rsidRDefault="00052A12" w:rsidP="00052A12">
      <w:pPr>
        <w:rPr>
          <w:rFonts w:ascii="Times New Roman" w:hAnsi="Times New Roman" w:cs="Times New Roman"/>
          <w:iCs/>
          <w:sz w:val="24"/>
          <w:szCs w:val="24"/>
        </w:rPr>
      </w:pPr>
    </w:p>
    <w:p w14:paraId="144711EC" w14:textId="77777777" w:rsidR="00052A12" w:rsidRPr="00587D02" w:rsidRDefault="00052A12" w:rsidP="00052A12">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3438E373" w14:textId="77777777" w:rsidR="00052A12" w:rsidRPr="00587D02" w:rsidRDefault="00052A12" w:rsidP="00052A12">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8789" w:type="dxa"/>
        <w:tblInd w:w="-5" w:type="dxa"/>
        <w:tblLayout w:type="fixed"/>
        <w:tblLook w:val="01E0" w:firstRow="1" w:lastRow="1" w:firstColumn="1" w:lastColumn="1" w:noHBand="0" w:noVBand="0"/>
      </w:tblPr>
      <w:tblGrid>
        <w:gridCol w:w="2694"/>
        <w:gridCol w:w="6095"/>
      </w:tblGrid>
      <w:tr w:rsidR="00052A12" w:rsidRPr="00587D02" w14:paraId="468304E0" w14:textId="77777777" w:rsidTr="00C2543A">
        <w:trPr>
          <w:trHeight w:val="650"/>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057A7C36" w14:textId="77777777" w:rsidR="00052A12" w:rsidRPr="00587D02" w:rsidRDefault="00052A12" w:rsidP="00C2543A">
            <w:pPr>
              <w:jc w:val="center"/>
              <w:rPr>
                <w:rFonts w:ascii="Times New Roman" w:eastAsia="Calibri" w:hAnsi="Times New Roman" w:cs="Times New Roman"/>
                <w:b/>
                <w:bCs/>
              </w:rPr>
            </w:pPr>
            <w:r w:rsidRPr="00587D02">
              <w:rPr>
                <w:rFonts w:ascii="Times New Roman" w:eastAsia="Calibri" w:hAnsi="Times New Roman" w:cs="Times New Roman"/>
                <w:b/>
                <w:bCs/>
              </w:rPr>
              <w:t>Наименование разделов и тем</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FBD764" w14:textId="77777777" w:rsidR="00052A12" w:rsidRPr="00587D02" w:rsidRDefault="00052A12" w:rsidP="00C2543A">
            <w:pPr>
              <w:jc w:val="center"/>
              <w:rPr>
                <w:rFonts w:ascii="Times New Roman" w:eastAsia="Calibri" w:hAnsi="Times New Roman" w:cs="Times New Roman"/>
                <w:b/>
                <w:bCs/>
              </w:rPr>
            </w:pPr>
            <w:r w:rsidRPr="00587D02">
              <w:rPr>
                <w:rFonts w:ascii="Times New Roman" w:eastAsia="Calibri" w:hAnsi="Times New Roman" w:cs="Times New Roman"/>
                <w:b/>
                <w:bCs/>
              </w:rPr>
              <w:t>Примерное содержание учебного материала, практических и лабораторных занятий</w:t>
            </w:r>
          </w:p>
        </w:tc>
      </w:tr>
      <w:tr w:rsidR="00052A12" w:rsidRPr="00587D02" w14:paraId="7260C1EC" w14:textId="77777777" w:rsidTr="00C2543A">
        <w:trPr>
          <w:trHeight w:val="165"/>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5ECE4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Введение</w:t>
            </w:r>
          </w:p>
          <w:p w14:paraId="6F1C6FE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0FCEEC5" w14:textId="0F0844ED"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r w:rsidR="008C0A1F">
              <w:rPr>
                <w:rFonts w:ascii="Times New Roman" w:eastAsia="Calibri" w:hAnsi="Times New Roman" w:cs="Times New Roman"/>
                <w:b/>
                <w:bCs/>
                <w:lang w:eastAsia="ru-RU"/>
              </w:rPr>
              <w:t>(2ч)</w:t>
            </w:r>
          </w:p>
        </w:tc>
      </w:tr>
      <w:tr w:rsidR="00052A12" w:rsidRPr="00587D02" w14:paraId="2406F1A8" w14:textId="77777777" w:rsidTr="00C2543A">
        <w:trPr>
          <w:trHeight w:val="737"/>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04FC6A15"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27E58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Содержание технической механики, её роль и значение в технике. Основные части теоретической механики: статика, кинематика, динамика, сопротивление материалов. Детали машин.</w:t>
            </w:r>
          </w:p>
        </w:tc>
      </w:tr>
      <w:tr w:rsidR="00052A12" w:rsidRPr="00587D02" w14:paraId="51269304" w14:textId="77777777" w:rsidTr="00C2543A">
        <w:trPr>
          <w:trHeight w:val="35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9717872" w14:textId="3F3EDF02"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Теоретическая механика</w:t>
            </w:r>
            <w:r w:rsidR="008C0A1F">
              <w:rPr>
                <w:rFonts w:ascii="Times New Roman" w:eastAsia="Times New Roman" w:hAnsi="Times New Roman" w:cs="Times New Roman"/>
                <w:b/>
                <w:bCs/>
                <w:lang w:eastAsia="ru-RU"/>
              </w:rPr>
              <w:t xml:space="preserve"> (16ч)</w:t>
            </w:r>
          </w:p>
        </w:tc>
      </w:tr>
      <w:tr w:rsidR="00052A12" w:rsidRPr="00587D02" w14:paraId="1277F6B3" w14:textId="77777777" w:rsidTr="00C2543A">
        <w:trPr>
          <w:trHeight w:val="21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E2E5F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4E9DACB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система сходящихся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1F8D7B5"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052A12" w:rsidRPr="00587D02" w14:paraId="0448FBA7" w14:textId="77777777" w:rsidTr="00C2543A">
        <w:trPr>
          <w:trHeight w:val="2644"/>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1F3FF07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2F9E5D7" w14:textId="77777777" w:rsidR="00052A12" w:rsidRPr="00587D02" w:rsidRDefault="00052A12" w:rsidP="00521E21">
            <w:pPr>
              <w:numPr>
                <w:ilvl w:val="0"/>
                <w:numId w:val="1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статики: система сил,  равнодействующая сила.</w:t>
            </w:r>
          </w:p>
          <w:p w14:paraId="77F361A9" w14:textId="77777777" w:rsidR="00052A12" w:rsidRPr="00587D02" w:rsidRDefault="00052A12" w:rsidP="00521E21">
            <w:pPr>
              <w:numPr>
                <w:ilvl w:val="0"/>
                <w:numId w:val="1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Аксиомы статики. Связи и их реакции. Определение направлений реакций связей основных типов. Проекция силы на ось. </w:t>
            </w:r>
          </w:p>
          <w:p w14:paraId="4EF69AA3" w14:textId="77777777" w:rsidR="00052A12" w:rsidRPr="00587D02" w:rsidRDefault="00052A12" w:rsidP="00521E21">
            <w:pPr>
              <w:numPr>
                <w:ilvl w:val="0"/>
                <w:numId w:val="1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Плоская система сходящихся сил: определение равнодействующих системы сходящихся сил геометрическим и аналитическим способами.</w:t>
            </w:r>
          </w:p>
          <w:p w14:paraId="65973DFF" w14:textId="77777777" w:rsidR="00052A12" w:rsidRPr="00587D02" w:rsidRDefault="00052A12" w:rsidP="00521E21">
            <w:pPr>
              <w:numPr>
                <w:ilvl w:val="0"/>
                <w:numId w:val="1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Условия равновесия в векторной и аналитической форме.</w:t>
            </w:r>
          </w:p>
          <w:p w14:paraId="76325738" w14:textId="77777777" w:rsidR="00052A12" w:rsidRPr="00587D02" w:rsidRDefault="00052A12" w:rsidP="00521E21">
            <w:pPr>
              <w:numPr>
                <w:ilvl w:val="0"/>
                <w:numId w:val="12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26"/>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усилий в стержнях.</w:t>
            </w:r>
          </w:p>
        </w:tc>
      </w:tr>
      <w:tr w:rsidR="00052A12" w:rsidRPr="00587D02" w14:paraId="6669B8D4" w14:textId="77777777" w:rsidTr="00C2543A">
        <w:trPr>
          <w:trHeight w:val="16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EEAF65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6F8EB5B"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6DF2ECEE" w14:textId="77777777" w:rsidTr="00C2543A">
        <w:trPr>
          <w:trHeight w:val="64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0E494C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C2B6DA1"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9199834" w14:textId="77777777" w:rsidR="00052A12" w:rsidRPr="00587D02" w:rsidRDefault="00052A12" w:rsidP="00C2543A">
            <w:pPr>
              <w:tabs>
                <w:tab w:val="left" w:pos="426"/>
              </w:tabs>
              <w:ind w:left="177" w:hanging="177"/>
              <w:rPr>
                <w:rFonts w:ascii="Times New Roman" w:eastAsia="Calibri" w:hAnsi="Times New Roman" w:cs="Times New Roman"/>
                <w:bCs/>
                <w:lang w:eastAsia="ru-RU"/>
              </w:rPr>
            </w:pPr>
            <w:r w:rsidRPr="00587D02">
              <w:rPr>
                <w:rFonts w:ascii="Times New Roman" w:eastAsia="Calibri" w:hAnsi="Times New Roman" w:cs="Times New Roman"/>
                <w:bCs/>
                <w:lang w:eastAsia="ru-RU"/>
              </w:rPr>
              <w:t>Выполнение расчетно-графической работы РР-1 «Усилия в стержнях»;</w:t>
            </w:r>
          </w:p>
          <w:p w14:paraId="35F0B23F" w14:textId="77777777" w:rsidR="00052A12" w:rsidRPr="00587D02" w:rsidRDefault="00052A12" w:rsidP="00C2543A">
            <w:pPr>
              <w:tabs>
                <w:tab w:val="left" w:pos="426"/>
              </w:tabs>
              <w:ind w:left="177" w:hanging="177"/>
              <w:rPr>
                <w:rFonts w:ascii="Times New Roman" w:eastAsia="Calibri" w:hAnsi="Times New Roman" w:cs="Times New Roman"/>
                <w:bCs/>
                <w:lang w:eastAsia="ru-RU"/>
              </w:rPr>
            </w:pPr>
            <w:r w:rsidRPr="00587D02">
              <w:rPr>
                <w:rFonts w:ascii="Times New Roman" w:eastAsia="Calibri" w:hAnsi="Times New Roman" w:cs="Times New Roman"/>
                <w:bCs/>
                <w:lang w:eastAsia="ru-RU"/>
              </w:rPr>
              <w:t>Решение задач по определению усилий в стержнях.</w:t>
            </w:r>
          </w:p>
        </w:tc>
      </w:tr>
      <w:tr w:rsidR="00052A12" w:rsidRPr="00587D02" w14:paraId="339A461B"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7862B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746F006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Плоская и пространственная системы произвольно расположенных сил</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1707DE3"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448B0FB7" w14:textId="77777777" w:rsidTr="00C2543A">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0804F1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6680DE" w14:textId="77777777" w:rsidR="00052A12" w:rsidRPr="00587D02" w:rsidRDefault="00052A12" w:rsidP="00521E21">
            <w:pPr>
              <w:numPr>
                <w:ilvl w:val="0"/>
                <w:numId w:val="123"/>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Пара сил и её характеристики. Момент силы относительно точки.</w:t>
            </w:r>
          </w:p>
          <w:p w14:paraId="186A8CE2" w14:textId="77777777" w:rsidR="00052A12" w:rsidRPr="00587D02" w:rsidRDefault="00052A12" w:rsidP="00521E21">
            <w:pPr>
              <w:numPr>
                <w:ilvl w:val="0"/>
                <w:numId w:val="123"/>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Плоская система произвольно расположенных сил: уравнения равновесия.</w:t>
            </w:r>
          </w:p>
          <w:p w14:paraId="4AAB7179" w14:textId="77777777" w:rsidR="00052A12" w:rsidRPr="00587D02" w:rsidRDefault="00052A12" w:rsidP="00521E21">
            <w:pPr>
              <w:numPr>
                <w:ilvl w:val="0"/>
                <w:numId w:val="123"/>
              </w:numPr>
              <w:tabs>
                <w:tab w:val="left" w:pos="426"/>
              </w:tabs>
              <w:spacing w:after="160" w:line="259" w:lineRule="auto"/>
              <w:ind w:left="460" w:hanging="460"/>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 xml:space="preserve">Балочные системы. Классификация нагрузок и </w:t>
            </w:r>
          </w:p>
          <w:p w14:paraId="2E2D11B7" w14:textId="77777777" w:rsidR="00052A12" w:rsidRPr="00587D02" w:rsidRDefault="00052A12" w:rsidP="00521E21">
            <w:pPr>
              <w:numPr>
                <w:ilvl w:val="0"/>
                <w:numId w:val="123"/>
              </w:numPr>
              <w:tabs>
                <w:tab w:val="left" w:pos="42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опор. Определение реакций опор и моментов.</w:t>
            </w:r>
          </w:p>
          <w:p w14:paraId="120D5C65" w14:textId="77777777" w:rsidR="00052A12" w:rsidRPr="00587D02" w:rsidRDefault="00052A12" w:rsidP="00521E21">
            <w:pPr>
              <w:numPr>
                <w:ilvl w:val="0"/>
                <w:numId w:val="1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Пространственная система сил. Её равновесие.</w:t>
            </w:r>
          </w:p>
          <w:p w14:paraId="259E4A09" w14:textId="77777777" w:rsidR="00052A12" w:rsidRPr="00587D02" w:rsidRDefault="00052A12" w:rsidP="00521E21">
            <w:pPr>
              <w:numPr>
                <w:ilvl w:val="0"/>
                <w:numId w:val="12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60" w:hanging="460"/>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Определение реакций пространственно нагруженного вала.</w:t>
            </w:r>
          </w:p>
        </w:tc>
      </w:tr>
      <w:tr w:rsidR="00052A12" w:rsidRPr="00587D02" w14:paraId="1DFFF68D" w14:textId="77777777" w:rsidTr="00C2543A">
        <w:trPr>
          <w:trHeight w:val="17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5E6AE2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DB403BC"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0844CD03" w14:textId="77777777" w:rsidTr="00C2543A">
        <w:trPr>
          <w:trHeight w:val="31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FA23BF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DE43EAB"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Определение реакций опор балки.</w:t>
            </w:r>
          </w:p>
        </w:tc>
      </w:tr>
      <w:tr w:rsidR="00052A12" w:rsidRPr="00587D02" w14:paraId="51F2C2E0" w14:textId="77777777" w:rsidTr="00C2543A">
        <w:trPr>
          <w:trHeight w:val="562"/>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279A9F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07ADD6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48B618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Выполнение расчётно-графических работ:</w:t>
            </w:r>
          </w:p>
          <w:p w14:paraId="12292D9F"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142"/>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РР-2 «Реакции опор балки»</w:t>
            </w:r>
          </w:p>
          <w:p w14:paraId="50C7DB5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142"/>
              <w:contextualSpacing/>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РР-3 «Реакции опор вала»;</w:t>
            </w:r>
          </w:p>
          <w:p w14:paraId="1E377E3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right="-538" w:hanging="142"/>
              <w:contextualSpacing/>
              <w:rPr>
                <w:rFonts w:ascii="Times New Roman" w:eastAsia="Calibri" w:hAnsi="Times New Roman" w:cs="Times New Roman"/>
                <w:b/>
                <w:bCs/>
                <w:lang w:eastAsia="ru-RU"/>
              </w:rPr>
            </w:pPr>
            <w:r w:rsidRPr="00587D02">
              <w:rPr>
                <w:rFonts w:ascii="Times New Roman" w:eastAsia="Times New Roman" w:hAnsi="Times New Roman" w:cs="Times New Roman"/>
                <w:bCs/>
                <w:lang w:eastAsia="ru-RU"/>
              </w:rPr>
              <w:t>Решение задач по определению реакций опор балок и моментов защемления</w:t>
            </w:r>
          </w:p>
        </w:tc>
      </w:tr>
      <w:tr w:rsidR="00052A12" w:rsidRPr="00587D02" w14:paraId="50F5B42A"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2AE79C" w14:textId="77777777" w:rsidR="00052A12" w:rsidRPr="00587D02" w:rsidRDefault="00052A12" w:rsidP="00C2543A">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2E043C84" w14:textId="77777777" w:rsidR="00052A12" w:rsidRPr="00587D02" w:rsidRDefault="00052A12" w:rsidP="00C2543A">
            <w:pPr>
              <w:tabs>
                <w:tab w:val="left" w:pos="42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Основы кинематики и динамики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3925C8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052A12" w:rsidRPr="00587D02" w14:paraId="03D81827" w14:textId="77777777" w:rsidTr="00C2543A">
        <w:trPr>
          <w:trHeight w:val="1599"/>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D0D7D68" w14:textId="77777777" w:rsidR="00052A12" w:rsidRPr="00587D02" w:rsidRDefault="00052A12" w:rsidP="00C2543A">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990E9EF" w14:textId="77777777" w:rsidR="00052A12" w:rsidRPr="00587D02" w:rsidRDefault="00052A12" w:rsidP="00521E21">
            <w:pPr>
              <w:numPr>
                <w:ilvl w:val="0"/>
                <w:numId w:val="1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кинематики: скорость ускорение точки, вращательное движение тела; параметры движения точки при вращательном движении тела.</w:t>
            </w:r>
          </w:p>
          <w:p w14:paraId="176B1FB6" w14:textId="77777777" w:rsidR="00052A12" w:rsidRPr="00587D02" w:rsidRDefault="00052A12" w:rsidP="00521E21">
            <w:pPr>
              <w:numPr>
                <w:ilvl w:val="0"/>
                <w:numId w:val="1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Основные понятия динамики: аксиомы динамики.</w:t>
            </w:r>
          </w:p>
          <w:p w14:paraId="03AC5134" w14:textId="77777777" w:rsidR="00052A12" w:rsidRPr="00587D02" w:rsidRDefault="00052A12" w:rsidP="00521E21">
            <w:pPr>
              <w:numPr>
                <w:ilvl w:val="0"/>
                <w:numId w:val="12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трения; законы трения; коэффициент трения.</w:t>
            </w:r>
          </w:p>
          <w:p w14:paraId="04B3E154" w14:textId="77777777" w:rsidR="00052A12" w:rsidRPr="00587D02" w:rsidRDefault="00052A12" w:rsidP="00521E21">
            <w:pPr>
              <w:numPr>
                <w:ilvl w:val="0"/>
                <w:numId w:val="1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Работа и мощность при поступательном движении; КПД.</w:t>
            </w:r>
          </w:p>
        </w:tc>
      </w:tr>
      <w:tr w:rsidR="00052A12" w:rsidRPr="00587D02" w14:paraId="4D798CFE" w14:textId="77777777" w:rsidTr="00C2543A">
        <w:trPr>
          <w:trHeight w:val="28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4235255" w14:textId="77777777" w:rsidR="00052A12" w:rsidRPr="00587D02" w:rsidRDefault="00052A12" w:rsidP="00C2543A">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A1A4944"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1A3509DF" w14:textId="77777777" w:rsidTr="00C2543A">
        <w:trPr>
          <w:trHeight w:val="68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22DD91" w14:textId="77777777" w:rsidR="00052A12" w:rsidRPr="00587D02" w:rsidRDefault="00052A12" w:rsidP="00C2543A">
            <w:pPr>
              <w:tabs>
                <w:tab w:val="left" w:pos="42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39ACFB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51FFA6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Работа с конспектом лекций для подготовки к контрольной работе;</w:t>
            </w:r>
          </w:p>
          <w:p w14:paraId="26D6D1A2" w14:textId="77777777" w:rsidR="00052A12" w:rsidRPr="00587D02" w:rsidRDefault="00052A12" w:rsidP="00C2543A">
            <w:pPr>
              <w:tabs>
                <w:tab w:val="left" w:pos="426"/>
                <w:tab w:val="left" w:pos="916"/>
                <w:tab w:val="left" w:pos="1832"/>
                <w:tab w:val="left" w:pos="2748"/>
                <w:tab w:val="left" w:pos="3664"/>
                <w:tab w:val="left" w:pos="4580"/>
                <w:tab w:val="left" w:pos="5706"/>
                <w:tab w:val="left" w:pos="6412"/>
                <w:tab w:val="left" w:pos="7328"/>
                <w:tab w:val="left" w:pos="8244"/>
                <w:tab w:val="left" w:pos="9160"/>
                <w:tab w:val="left" w:pos="10076"/>
                <w:tab w:val="left" w:pos="10992"/>
                <w:tab w:val="left" w:pos="11908"/>
                <w:tab w:val="left" w:pos="12824"/>
                <w:tab w:val="left" w:pos="13740"/>
                <w:tab w:val="left" w:pos="14656"/>
              </w:tabs>
              <w:ind w:right="-108"/>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Решение задач по теме</w:t>
            </w:r>
          </w:p>
        </w:tc>
      </w:tr>
      <w:tr w:rsidR="00052A12" w:rsidRPr="00587D02" w14:paraId="489FE16C" w14:textId="77777777" w:rsidTr="00C2543A">
        <w:trPr>
          <w:trHeight w:val="211"/>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C87791" w14:textId="43ED4F49" w:rsidR="00052A12" w:rsidRPr="00587D02" w:rsidRDefault="00052A12" w:rsidP="00C2543A">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Сопротивление материалов: растяжение и сжатие</w:t>
            </w:r>
            <w:r w:rsidR="008C0A1F">
              <w:rPr>
                <w:rFonts w:ascii="Times New Roman" w:eastAsia="Times New Roman" w:hAnsi="Times New Roman" w:cs="Times New Roman"/>
                <w:b/>
                <w:lang w:eastAsia="ru-RU"/>
              </w:rPr>
              <w:t xml:space="preserve"> (12ч)</w:t>
            </w:r>
          </w:p>
        </w:tc>
      </w:tr>
      <w:tr w:rsidR="00052A12" w:rsidRPr="00587D02" w14:paraId="008C8710" w14:textId="77777777" w:rsidTr="00C2543A">
        <w:trPr>
          <w:trHeight w:val="138"/>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97CDD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32C18B2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Основные положения</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031D6C"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05737C90" w14:textId="77777777" w:rsidTr="00C2543A">
        <w:trPr>
          <w:trHeight w:val="27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A26279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4C976DE" w14:textId="77777777" w:rsidR="00052A12" w:rsidRPr="00587D02" w:rsidRDefault="00052A12" w:rsidP="00521E21">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Основные задачи сопротивления материалов.  </w:t>
            </w:r>
          </w:p>
          <w:p w14:paraId="0FE1EBAB" w14:textId="77777777" w:rsidR="00052A12" w:rsidRPr="00587D02" w:rsidRDefault="00052A12" w:rsidP="00521E21">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Деформации упругие и пластические.</w:t>
            </w:r>
          </w:p>
          <w:p w14:paraId="691AC61D" w14:textId="77777777" w:rsidR="00052A12" w:rsidRPr="00587D02" w:rsidRDefault="00052A12" w:rsidP="00521E21">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Силы внешние и внутренние, внутренние силовые факторы. Метод сечений. </w:t>
            </w:r>
          </w:p>
          <w:p w14:paraId="432F3791" w14:textId="77777777" w:rsidR="00052A12" w:rsidRPr="00587D02" w:rsidRDefault="00052A12" w:rsidP="00521E21">
            <w:pPr>
              <w:numPr>
                <w:ilvl w:val="0"/>
                <w:numId w:val="12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Напряжение полное, нормальное и касательное</w:t>
            </w:r>
          </w:p>
        </w:tc>
      </w:tr>
      <w:tr w:rsidR="00052A12" w:rsidRPr="00587D02" w14:paraId="70EEE5E0" w14:textId="77777777" w:rsidTr="00C2543A">
        <w:trPr>
          <w:trHeight w:val="19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A7E4D5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A6A092E"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307CEBFF" w14:textId="77777777" w:rsidTr="00C2543A">
        <w:trPr>
          <w:trHeight w:val="44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7F5BD1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964A30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4CF24C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 Решение задач на применение метода сечений</w:t>
            </w:r>
          </w:p>
          <w:p w14:paraId="09C39D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706"/>
              <w:rPr>
                <w:rFonts w:ascii="Times New Roman" w:eastAsia="Calibri" w:hAnsi="Times New Roman" w:cs="Times New Roman"/>
                <w:bCs/>
                <w:lang w:eastAsia="ru-RU"/>
              </w:rPr>
            </w:pPr>
          </w:p>
        </w:tc>
      </w:tr>
      <w:tr w:rsidR="00052A12" w:rsidRPr="00587D02" w14:paraId="10DCD61C" w14:textId="77777777" w:rsidTr="00C2543A">
        <w:trPr>
          <w:trHeight w:val="297"/>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76629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2FB1033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Растяжение и сжатие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D6007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052A12" w:rsidRPr="00587D02" w14:paraId="531211A3" w14:textId="77777777" w:rsidTr="00C2543A">
        <w:trPr>
          <w:trHeight w:val="281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30EB3D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615CD0A"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Растяжение и сжатие: силы и напряжения в поперечном сечении.</w:t>
            </w:r>
          </w:p>
          <w:p w14:paraId="6D67F098"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Эпюры продольных сил и нормальных напряжений.</w:t>
            </w:r>
          </w:p>
          <w:p w14:paraId="4785E0A5"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Продольные и поперечные деформации. Закон Гука. Коэффициент Пуассона. Определение осевых перемещений поперечных сечений бруса.</w:t>
            </w:r>
          </w:p>
          <w:p w14:paraId="7607E34B"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p w14:paraId="27A7ADC8"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Напряжения предельные, допускаемые, расчетные. Коэффициент запаса прочности.</w:t>
            </w:r>
          </w:p>
          <w:p w14:paraId="66C29D1B" w14:textId="77777777" w:rsidR="00052A12" w:rsidRPr="00587D02" w:rsidRDefault="00052A12" w:rsidP="00521E21">
            <w:pPr>
              <w:numPr>
                <w:ilvl w:val="0"/>
                <w:numId w:val="12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Times New Roman" w:hAnsi="Times New Roman" w:cs="Times New Roman"/>
                <w:bCs/>
                <w:noProof/>
                <w:lang w:eastAsia="ru-RU"/>
              </w:rPr>
            </w:pPr>
            <w:r w:rsidRPr="00587D02">
              <w:rPr>
                <w:rFonts w:ascii="Times New Roman" w:eastAsia="Calibri" w:hAnsi="Times New Roman" w:cs="Times New Roman"/>
                <w:bCs/>
                <w:noProof/>
                <w:lang w:eastAsia="ru-RU"/>
              </w:rPr>
              <w:t>Условие прочности. Расчеты на прочность при растяжении и сжатии.</w:t>
            </w:r>
          </w:p>
        </w:tc>
      </w:tr>
      <w:tr w:rsidR="00052A12" w:rsidRPr="00587D02" w14:paraId="7700E388" w14:textId="77777777" w:rsidTr="00C2543A">
        <w:trPr>
          <w:trHeight w:val="172"/>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73B8B9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266A626"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45BA28B4" w14:textId="77777777" w:rsidTr="00C2543A">
        <w:trPr>
          <w:trHeight w:val="82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7825CF8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D97DA24"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2. Испытание стального образца на растяжение;</w:t>
            </w:r>
          </w:p>
          <w:p w14:paraId="25987E68"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3. Испытание пластичных и хрупких материалов на сжатие</w:t>
            </w:r>
          </w:p>
          <w:p w14:paraId="663621C3"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ступенчатого бруса</w:t>
            </w:r>
          </w:p>
        </w:tc>
      </w:tr>
      <w:tr w:rsidR="00052A12" w:rsidRPr="00587D02" w14:paraId="66C4577A" w14:textId="77777777" w:rsidTr="00C2543A">
        <w:trPr>
          <w:trHeight w:val="930"/>
        </w:trPr>
        <w:tc>
          <w:tcPr>
            <w:tcW w:w="26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B86CB1" w14:textId="77777777" w:rsidR="00052A12" w:rsidRPr="00587D02" w:rsidRDefault="00052A12" w:rsidP="00C2543A">
            <w:pPr>
              <w:tabs>
                <w:tab w:val="left" w:pos="426"/>
              </w:tabs>
              <w:rPr>
                <w:rFonts w:ascii="Times New Roman" w:eastAsia="Times New Roman" w:hAnsi="Times New Roman" w:cs="Times New Roman"/>
                <w:b/>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B2E79F8"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10A1DB8"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Выполнение домашней расчетно-графической работы РР-4 «Расчет стержней»;</w:t>
            </w:r>
          </w:p>
          <w:p w14:paraId="2C231B26"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прочность при растяжении и сжатии.</w:t>
            </w:r>
          </w:p>
          <w:p w14:paraId="59D54BA8" w14:textId="77777777" w:rsidR="00052A12" w:rsidRPr="00587D02" w:rsidRDefault="00052A12" w:rsidP="00C2543A">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Работа с конспектом лекций для подготовки к контрольной работе</w:t>
            </w:r>
          </w:p>
        </w:tc>
      </w:tr>
      <w:tr w:rsidR="00052A12" w:rsidRPr="00587D02" w14:paraId="24894046" w14:textId="77777777" w:rsidTr="00C2543A">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5CCF4B" w14:textId="580BC025" w:rsidR="00052A12" w:rsidRPr="00587D02" w:rsidRDefault="00052A12" w:rsidP="00C2543A">
            <w:pPr>
              <w:tabs>
                <w:tab w:val="left" w:pos="3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3. Сопротивление материалов: срез, кручение, изгиб</w:t>
            </w:r>
            <w:r w:rsidR="008C0A1F">
              <w:rPr>
                <w:rFonts w:ascii="Times New Roman" w:eastAsia="Times New Roman" w:hAnsi="Times New Roman" w:cs="Times New Roman"/>
                <w:b/>
                <w:bCs/>
                <w:lang w:eastAsia="ru-RU"/>
              </w:rPr>
              <w:t xml:space="preserve"> (24ч)</w:t>
            </w:r>
          </w:p>
        </w:tc>
      </w:tr>
      <w:tr w:rsidR="00052A12" w:rsidRPr="00587D02" w14:paraId="2AAA6F52" w14:textId="77777777" w:rsidTr="00C2543A">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73709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3.1.</w:t>
            </w:r>
          </w:p>
          <w:p w14:paraId="27B3C6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Расчеты на срез и смятие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6D1D378"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5F0A8E48" w14:textId="77777777" w:rsidTr="00C2543A">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77D76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3CD029" w14:textId="77777777" w:rsidR="00052A12" w:rsidRPr="00587D02" w:rsidRDefault="00052A12" w:rsidP="00521E21">
            <w:pPr>
              <w:numPr>
                <w:ilvl w:val="0"/>
                <w:numId w:val="12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Срез, расчетные формулы, условие прочности. Смятие, расчетные формулы, условие прочности. Допускаемые напряжения. Примеры расчетов.</w:t>
            </w:r>
          </w:p>
        </w:tc>
      </w:tr>
      <w:tr w:rsidR="00052A12" w:rsidRPr="00587D02" w14:paraId="520F040E" w14:textId="77777777" w:rsidTr="00C2543A">
        <w:trPr>
          <w:trHeight w:val="23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30154BF"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51CEF23"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1D0337AE" w14:textId="77777777" w:rsidTr="00C2543A">
        <w:trPr>
          <w:trHeight w:val="2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251B6DF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856979D"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5.</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Испытание металлического образца на срез</w:t>
            </w:r>
          </w:p>
        </w:tc>
      </w:tr>
      <w:tr w:rsidR="00052A12" w:rsidRPr="00587D02" w14:paraId="509FD878" w14:textId="77777777" w:rsidTr="00C2543A">
        <w:trPr>
          <w:trHeight w:val="121"/>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F7BD94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D4BC5DF"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0EF2DBA0"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прочность бруса при срезе.</w:t>
            </w:r>
          </w:p>
          <w:p w14:paraId="15E033E9"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p>
          <w:p w14:paraId="5534409E" w14:textId="77777777" w:rsidR="00052A12" w:rsidRPr="00587D02" w:rsidRDefault="00052A12" w:rsidP="00C2543A">
            <w:pPr>
              <w:tabs>
                <w:tab w:val="left" w:pos="426"/>
                <w:tab w:val="left" w:pos="1080"/>
              </w:tabs>
              <w:ind w:left="176" w:hanging="176"/>
              <w:rPr>
                <w:rFonts w:ascii="Times New Roman" w:eastAsia="Calibri" w:hAnsi="Times New Roman" w:cs="Times New Roman"/>
                <w:b/>
                <w:bCs/>
                <w:lang w:eastAsia="ru-RU"/>
              </w:rPr>
            </w:pPr>
          </w:p>
        </w:tc>
      </w:tr>
      <w:tr w:rsidR="00052A12" w:rsidRPr="00587D02" w14:paraId="6E91015D"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40631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3.2.</w:t>
            </w:r>
          </w:p>
          <w:p w14:paraId="042627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Геометрические характеристики плоских сечений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6CAD66D"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91CB4BA"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EE50F5"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0A4B0BB" w14:textId="77777777" w:rsidR="00052A12" w:rsidRPr="00587D02" w:rsidRDefault="00052A12" w:rsidP="00521E21">
            <w:pPr>
              <w:numPr>
                <w:ilvl w:val="0"/>
                <w:numId w:val="12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Геометрические характеристики плоских сечений. Основные моменты инерции простейших сечений. Полярные моменты инерции круга и кольца.</w:t>
            </w:r>
          </w:p>
        </w:tc>
      </w:tr>
      <w:tr w:rsidR="00052A12" w:rsidRPr="00587D02" w14:paraId="37A4E14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D4DFF4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4478ACE"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0D507969" w14:textId="77777777" w:rsidTr="00C2543A">
        <w:trPr>
          <w:trHeight w:val="615"/>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62E52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FD5E16"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20F3AD3" w14:textId="77777777" w:rsidR="00052A12" w:rsidRPr="00587D02" w:rsidRDefault="00052A12" w:rsidP="00C2543A">
            <w:pPr>
              <w:tabs>
                <w:tab w:val="left" w:pos="426"/>
                <w:tab w:val="left" w:pos="5706"/>
              </w:tabs>
              <w:ind w:left="-10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 Решение задач на определение полярных моментов сечений</w:t>
            </w:r>
          </w:p>
        </w:tc>
      </w:tr>
      <w:tr w:rsidR="00052A12" w:rsidRPr="00587D02" w14:paraId="5E4E416F"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4E72E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3.3.</w:t>
            </w:r>
          </w:p>
          <w:p w14:paraId="539C00B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Кручение</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2D4F1D5"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C82BD6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311CF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631CB56" w14:textId="77777777" w:rsidR="00052A12" w:rsidRPr="00587D02" w:rsidRDefault="00052A12" w:rsidP="00521E21">
            <w:pPr>
              <w:numPr>
                <w:ilvl w:val="0"/>
                <w:numId w:val="12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Чистый сдвиг. Закон Гука при сдвиге. Модуль сдвига.</w:t>
            </w:r>
          </w:p>
          <w:p w14:paraId="5F526959" w14:textId="77777777" w:rsidR="00052A12" w:rsidRPr="00587D02" w:rsidRDefault="00052A12" w:rsidP="00521E21">
            <w:pPr>
              <w:numPr>
                <w:ilvl w:val="0"/>
                <w:numId w:val="12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245" w:hanging="284"/>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кручении. Эпюры крутящих моментов</w:t>
            </w:r>
          </w:p>
          <w:p w14:paraId="77A063A1" w14:textId="77777777" w:rsidR="00052A12" w:rsidRPr="00587D02" w:rsidRDefault="00052A12" w:rsidP="00521E21">
            <w:pPr>
              <w:numPr>
                <w:ilvl w:val="0"/>
                <w:numId w:val="12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Напряжения в поперечном сечении круглого бруса при кручении. Угол закручивания.</w:t>
            </w:r>
          </w:p>
          <w:p w14:paraId="5F1B11B2" w14:textId="77777777" w:rsidR="00052A12" w:rsidRPr="00587D02" w:rsidRDefault="00052A12" w:rsidP="00521E21">
            <w:pPr>
              <w:numPr>
                <w:ilvl w:val="0"/>
                <w:numId w:val="129"/>
              </w:numPr>
              <w:tabs>
                <w:tab w:val="left" w:pos="426"/>
                <w:tab w:val="left" w:pos="916"/>
                <w:tab w:val="left" w:pos="1832"/>
                <w:tab w:val="left" w:pos="2748"/>
                <w:tab w:val="left" w:pos="3664"/>
                <w:tab w:val="left" w:pos="4580"/>
                <w:tab w:val="left" w:pos="5848"/>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392"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Расчеты на прочность и жесткость при кручении</w:t>
            </w:r>
          </w:p>
        </w:tc>
      </w:tr>
      <w:tr w:rsidR="00052A12" w:rsidRPr="00587D02" w14:paraId="03A3DFE4" w14:textId="77777777" w:rsidTr="00C2543A">
        <w:trPr>
          <w:trHeight w:val="191"/>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2EA89C7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8753BB"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52A12" w:rsidRPr="00587D02" w14:paraId="3B27743B" w14:textId="77777777" w:rsidTr="00C2543A">
        <w:trPr>
          <w:trHeight w:val="30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40D0CEB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5975F15"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6. Испытание образца на кручение</w:t>
            </w:r>
          </w:p>
        </w:tc>
      </w:tr>
      <w:tr w:rsidR="00052A12" w:rsidRPr="00587D02" w14:paraId="30B7226E"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3A2DFD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A71FDDE"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1225017F" w14:textId="77777777" w:rsidR="00052A12" w:rsidRPr="00587D02" w:rsidRDefault="00052A12" w:rsidP="00C2543A">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Решение задач на прочность бруса при кручении.</w:t>
            </w:r>
          </w:p>
        </w:tc>
      </w:tr>
      <w:tr w:rsidR="00052A12" w:rsidRPr="00587D02" w14:paraId="0F24C737"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B09FC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3.4.</w:t>
            </w:r>
          </w:p>
          <w:p w14:paraId="1EEDF8D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A6F693B"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6066349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0FB471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2E353D1"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Изгиб. Основные понятия и определения. Классификация видов изгиба.</w:t>
            </w:r>
          </w:p>
          <w:p w14:paraId="36132236"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Внутренние силовые факторы при прямом изгибе.</w:t>
            </w:r>
          </w:p>
          <w:p w14:paraId="17144EAE"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Эпюры поперечных сил и изгибающих моментов. Правила построения и контроля эпюр, порядок построения эпюр поперечных сил и изгибающих моментов.</w:t>
            </w:r>
          </w:p>
          <w:p w14:paraId="011B339E"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Построение эпюр поперечных сил и изгибающих моментов.</w:t>
            </w:r>
          </w:p>
          <w:p w14:paraId="0B97F60A"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Нормальные напряжения при изгибе. Расчеты на прочность.</w:t>
            </w:r>
          </w:p>
          <w:p w14:paraId="5FC6959B" w14:textId="77777777" w:rsidR="00052A12" w:rsidRPr="00587D02" w:rsidRDefault="00052A12" w:rsidP="00521E21">
            <w:pPr>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Линейные и угловые перемещения при изгибе. Расчеты на жесткость.</w:t>
            </w:r>
          </w:p>
        </w:tc>
      </w:tr>
      <w:tr w:rsidR="00052A12" w:rsidRPr="00587D02" w14:paraId="182466E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BFC356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599CB99"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31FAF61" w14:textId="77777777" w:rsidTr="00C2543A">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78B855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E87AFB3"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66C5658" w14:textId="77777777" w:rsidR="00052A12" w:rsidRPr="00587D02" w:rsidRDefault="00052A12" w:rsidP="00C2543A">
            <w:pPr>
              <w:tabs>
                <w:tab w:val="left" w:pos="316"/>
              </w:tabs>
              <w:ind w:left="319" w:hanging="319"/>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Выполнение домашней расчетно-графической работы; РР-5 «Изгиб» рассчитать на прочность двух опорную балку, нагруженную сосредоточенными силами и моментами;</w:t>
            </w:r>
          </w:p>
          <w:p w14:paraId="45395286" w14:textId="77777777" w:rsidR="00052A12" w:rsidRPr="00587D02" w:rsidRDefault="00052A12" w:rsidP="00C2543A">
            <w:pPr>
              <w:tabs>
                <w:tab w:val="left" w:pos="426"/>
              </w:tabs>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ситуационных задач на прочность бруса при изгибе.</w:t>
            </w:r>
          </w:p>
        </w:tc>
      </w:tr>
      <w:tr w:rsidR="00052A12" w:rsidRPr="00587D02" w14:paraId="52F0D343"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97E7C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3.5.</w:t>
            </w:r>
          </w:p>
          <w:p w14:paraId="2BA327A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Изгиб и кручение, и гипотезы прочности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D348576"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0285DA9"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E5918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0D8A64" w14:textId="77777777" w:rsidR="00052A12" w:rsidRPr="00587D02" w:rsidRDefault="00052A12" w:rsidP="00521E21">
            <w:pPr>
              <w:numPr>
                <w:ilvl w:val="0"/>
                <w:numId w:val="131"/>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Напряженное состояние в точке упругого тела. Виды напряженных состояний. Упрощенное плоское напряженное состояние.</w:t>
            </w:r>
          </w:p>
          <w:p w14:paraId="6F82F2C5" w14:textId="77777777" w:rsidR="00052A12" w:rsidRPr="00587D02" w:rsidRDefault="00052A12" w:rsidP="00521E21">
            <w:pPr>
              <w:numPr>
                <w:ilvl w:val="0"/>
                <w:numId w:val="131"/>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Назначение гипотез прочности. Эквивалентное напряжение.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w:t>
            </w:r>
          </w:p>
          <w:p w14:paraId="0DA8649C" w14:textId="77777777" w:rsidR="00052A12" w:rsidRPr="00587D02" w:rsidRDefault="00052A12" w:rsidP="00521E21">
            <w:pPr>
              <w:numPr>
                <w:ilvl w:val="0"/>
                <w:numId w:val="131"/>
              </w:numPr>
              <w:tabs>
                <w:tab w:val="left" w:pos="426"/>
                <w:tab w:val="left" w:pos="4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Изгиб и кручение.</w:t>
            </w:r>
          </w:p>
        </w:tc>
      </w:tr>
      <w:tr w:rsidR="00052A12" w:rsidRPr="00587D02" w14:paraId="09EB1809"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79DDD9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E4A7803"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4BBF08DC"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1B05B80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570FB0B"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7. Испытание балки на изгиб</w:t>
            </w:r>
          </w:p>
          <w:p w14:paraId="1A5BB86E"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8.</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балки на изгиб</w:t>
            </w:r>
          </w:p>
        </w:tc>
      </w:tr>
      <w:tr w:rsidR="00052A12" w:rsidRPr="00587D02" w14:paraId="77376D2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AC3C2E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318EFBC"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2EB1D4A4"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расчет поперечного сечения при сочетании основных деформаций</w:t>
            </w:r>
          </w:p>
        </w:tc>
      </w:tr>
      <w:tr w:rsidR="00052A12" w:rsidRPr="00587D02" w14:paraId="229069EA"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630EE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3.6.</w:t>
            </w:r>
          </w:p>
          <w:p w14:paraId="0740053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Сопротивление усталости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140F01"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133F666" w14:textId="77777777" w:rsidTr="00C2543A">
        <w:trPr>
          <w:trHeight w:val="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93BF39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FD1A4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rPr>
            </w:pPr>
            <w:r w:rsidRPr="00587D02">
              <w:rPr>
                <w:rFonts w:ascii="Times New Roman" w:eastAsia="Calibri" w:hAnsi="Times New Roman" w:cs="Times New Roman"/>
              </w:rPr>
              <w:t>Сопротивление усталости. Циклы напряжений. Усталостное разрушение, его причины, характер разрушений.</w:t>
            </w:r>
          </w:p>
          <w:p w14:paraId="27E5427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Cs/>
                <w:lang w:eastAsia="ru-RU"/>
              </w:rPr>
            </w:pPr>
            <w:r w:rsidRPr="00587D02">
              <w:rPr>
                <w:rFonts w:ascii="Times New Roman" w:eastAsia="Calibri" w:hAnsi="Times New Roman" w:cs="Times New Roman"/>
              </w:rPr>
              <w:lastRenderedPageBreak/>
              <w:t>Кривая усталости, предел выносливости. Факторы, влияющие на величину предела выносливости. Коэффициент запаса.</w:t>
            </w:r>
          </w:p>
        </w:tc>
      </w:tr>
      <w:tr w:rsidR="00052A12" w:rsidRPr="00587D02" w14:paraId="55BEEA35"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18063BF"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57F752D"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068AB287" w14:textId="77777777" w:rsidTr="00C2543A">
        <w:trPr>
          <w:trHeight w:val="257"/>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182BC93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2D26A1D"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D3DCA67"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определение коэффициента запаса прочности</w:t>
            </w:r>
          </w:p>
        </w:tc>
      </w:tr>
      <w:tr w:rsidR="00052A12" w:rsidRPr="00587D02" w14:paraId="7EA3485F"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EFA8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3.7.</w:t>
            </w:r>
          </w:p>
          <w:p w14:paraId="3210DD1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Устойчивость сжатых стержней</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BFE878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3D2BA536" w14:textId="77777777" w:rsidTr="00C2543A">
        <w:trPr>
          <w:trHeight w:val="135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91C530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EAA30C0" w14:textId="77777777" w:rsidR="00052A12" w:rsidRPr="00587D02" w:rsidRDefault="00052A12" w:rsidP="00521E21">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Устойчивость сжатых стержней. Критическая сила и критическое напряжение. Формула Эйлера. Формула Ясинского. Расчеты на устойчивость сжатых стержней.</w:t>
            </w:r>
          </w:p>
          <w:p w14:paraId="521CFD3B" w14:textId="77777777" w:rsidR="00052A12" w:rsidRPr="00587D02" w:rsidRDefault="00052A12" w:rsidP="00521E21">
            <w:pPr>
              <w:numPr>
                <w:ilvl w:val="0"/>
                <w:numId w:val="13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Кривая усталости, предел выносливости. Факторы, влияющие на величину предела выносливости. Коэффициент запаса.</w:t>
            </w:r>
          </w:p>
        </w:tc>
      </w:tr>
      <w:tr w:rsidR="00052A12" w:rsidRPr="00587D02" w14:paraId="69C5AC92"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E6DEE3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A58BFDF"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31F5C8CD"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F7A3FB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FEB582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rPr>
            </w:pPr>
            <w:r w:rsidRPr="00587D02">
              <w:rPr>
                <w:rFonts w:ascii="Times New Roman" w:eastAsia="Calibri" w:hAnsi="Times New Roman" w:cs="Times New Roman"/>
                <w:b/>
              </w:rPr>
              <w:t xml:space="preserve">Самостоятельная работа обучающихся </w:t>
            </w:r>
          </w:p>
          <w:p w14:paraId="32A18FA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567"/>
              <w:rPr>
                <w:rFonts w:ascii="Times New Roman" w:eastAsia="Calibri" w:hAnsi="Times New Roman" w:cs="Times New Roman"/>
                <w:b/>
              </w:rPr>
            </w:pPr>
            <w:r w:rsidRPr="00587D02">
              <w:rPr>
                <w:rFonts w:ascii="Times New Roman" w:eastAsia="Calibri" w:hAnsi="Times New Roman" w:cs="Times New Roman"/>
              </w:rPr>
              <w:t>Решение задач по теме «Устойчивость сжатых стержней»</w:t>
            </w:r>
          </w:p>
          <w:p w14:paraId="7B100DFE" w14:textId="77777777" w:rsidR="00052A12" w:rsidRPr="00587D02" w:rsidRDefault="00052A12" w:rsidP="00C2543A">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Calibri" w:hAnsi="Times New Roman" w:cs="Times New Roman"/>
              </w:rPr>
              <w:t>Работа с конспектами лекций при подготовке к к/р</w:t>
            </w:r>
            <w:r w:rsidRPr="00587D02">
              <w:rPr>
                <w:rFonts w:ascii="Times New Roman" w:eastAsia="Calibri" w:hAnsi="Times New Roman" w:cs="Times New Roman"/>
                <w:b/>
                <w:bCs/>
                <w:lang w:eastAsia="ru-RU"/>
              </w:rPr>
              <w:t xml:space="preserve"> </w:t>
            </w:r>
          </w:p>
        </w:tc>
      </w:tr>
      <w:tr w:rsidR="00052A12" w:rsidRPr="00587D02" w14:paraId="5920D663" w14:textId="77777777" w:rsidTr="00C2543A">
        <w:trPr>
          <w:trHeight w:val="113"/>
        </w:trPr>
        <w:tc>
          <w:tcPr>
            <w:tcW w:w="87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25404E" w14:textId="7B450BF1"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4. Детали машин: механические передачи</w:t>
            </w:r>
            <w:r w:rsidR="008C0A1F">
              <w:rPr>
                <w:rFonts w:ascii="Times New Roman" w:eastAsia="Times New Roman" w:hAnsi="Times New Roman" w:cs="Times New Roman"/>
                <w:b/>
                <w:bCs/>
                <w:lang w:eastAsia="ru-RU"/>
              </w:rPr>
              <w:t xml:space="preserve"> (18ч)</w:t>
            </w:r>
          </w:p>
        </w:tc>
      </w:tr>
      <w:tr w:rsidR="00052A12" w:rsidRPr="00587D02" w14:paraId="61FA99A8" w14:textId="77777777" w:rsidTr="00C2543A">
        <w:trPr>
          <w:trHeight w:val="11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CD7CF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4.1.</w:t>
            </w:r>
          </w:p>
          <w:p w14:paraId="753EEF6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Общие сведения о передачах</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A726789"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1F34390D"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65E5A649"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62919B5" w14:textId="77777777" w:rsidR="00052A12" w:rsidRPr="00587D02" w:rsidRDefault="00052A12" w:rsidP="00521E21">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Основные положения.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w:t>
            </w:r>
          </w:p>
          <w:p w14:paraId="61CC10C4" w14:textId="77777777" w:rsidR="00052A12" w:rsidRPr="00587D02" w:rsidRDefault="00052A12" w:rsidP="00521E21">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rPr>
            </w:pPr>
            <w:r w:rsidRPr="00587D02">
              <w:rPr>
                <w:rFonts w:ascii="Times New Roman" w:eastAsia="Calibri" w:hAnsi="Times New Roman" w:cs="Times New Roman"/>
                <w:bCs/>
                <w:noProof/>
              </w:rPr>
              <w:t>Общие сведения о передачах.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w:t>
            </w:r>
          </w:p>
          <w:p w14:paraId="6CAC0B23" w14:textId="77777777" w:rsidR="00052A12" w:rsidRPr="00587D02" w:rsidRDefault="00052A12" w:rsidP="00521E21">
            <w:pPr>
              <w:numPr>
                <w:ilvl w:val="0"/>
                <w:numId w:val="13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rPr>
              <w:t>Расчет многоступенчатого привода.</w:t>
            </w:r>
          </w:p>
        </w:tc>
      </w:tr>
      <w:tr w:rsidR="00052A12" w:rsidRPr="00587D02" w14:paraId="556F7FCA" w14:textId="77777777" w:rsidTr="00C2543A">
        <w:trPr>
          <w:trHeight w:val="2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17D5A9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109863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69DABFF7"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18659F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A368D6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привода кинематический и силовой</w:t>
            </w:r>
          </w:p>
        </w:tc>
      </w:tr>
      <w:tr w:rsidR="00052A12" w:rsidRPr="00587D02" w14:paraId="540CC0C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8035EF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45FFE35" w14:textId="77777777" w:rsidR="00052A12" w:rsidRPr="00587D02" w:rsidRDefault="00052A12" w:rsidP="00C2543A">
            <w:pPr>
              <w:tabs>
                <w:tab w:val="left" w:pos="426"/>
              </w:tabs>
              <w:jc w:val="both"/>
              <w:rPr>
                <w:rFonts w:ascii="Times New Roman" w:eastAsia="Times New Roman" w:hAnsi="Times New Roman" w:cs="Times New Roman"/>
                <w:bCs/>
                <w:i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1A7F91D" w14:textId="77777777" w:rsidR="00052A12" w:rsidRPr="00587D02" w:rsidRDefault="00052A12" w:rsidP="00C2543A">
            <w:pPr>
              <w:tabs>
                <w:tab w:val="left" w:pos="426"/>
                <w:tab w:val="left" w:pos="1080"/>
              </w:tabs>
              <w:ind w:right="-108"/>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Решение ситуационной задачи: выбор электродвигателя, кинематический и силовой расчеты привода</w:t>
            </w:r>
          </w:p>
        </w:tc>
      </w:tr>
      <w:tr w:rsidR="00052A12" w:rsidRPr="00587D02" w14:paraId="3F9666A5"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4C53D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4.2.</w:t>
            </w:r>
          </w:p>
          <w:p w14:paraId="7339CFE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Фрикционная, ременная и цепная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BEA88F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49FCE23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7EC90C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97AC4B0" w14:textId="77777777" w:rsidR="00052A12" w:rsidRPr="00587D02" w:rsidRDefault="00052A12" w:rsidP="00521E21">
            <w:pPr>
              <w:numPr>
                <w:ilvl w:val="0"/>
                <w:numId w:val="1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Фрикционные передачи и вариаторы.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Вариаторы. Область применения.</w:t>
            </w:r>
          </w:p>
          <w:p w14:paraId="15D855BA" w14:textId="77777777" w:rsidR="00052A12" w:rsidRPr="00587D02" w:rsidRDefault="00052A12" w:rsidP="00521E21">
            <w:pPr>
              <w:numPr>
                <w:ilvl w:val="0"/>
                <w:numId w:val="1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rPr>
            </w:pPr>
            <w:r w:rsidRPr="00587D02">
              <w:rPr>
                <w:rFonts w:ascii="Times New Roman" w:eastAsia="Calibri" w:hAnsi="Times New Roman" w:cs="Times New Roman"/>
                <w:bCs/>
                <w:noProof/>
              </w:rPr>
              <w:t>Ременные передачи. Общие сведения. Основные геометрические соотношения. Силы и напряжения в ветвях ремня. Виды разрушений и критерии работоспособности.</w:t>
            </w:r>
          </w:p>
          <w:p w14:paraId="275D867B" w14:textId="77777777" w:rsidR="00052A12" w:rsidRPr="00587D02" w:rsidRDefault="00052A12" w:rsidP="00521E21">
            <w:pPr>
              <w:numPr>
                <w:ilvl w:val="0"/>
                <w:numId w:val="13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rPr>
              <w:t>Цепные передачи. Общие сведения, классификация детали передач. Геометрические соотношения. Критерии работоспособности. Расчеты передачи.</w:t>
            </w:r>
          </w:p>
        </w:tc>
      </w:tr>
      <w:tr w:rsidR="00052A12" w:rsidRPr="00587D02" w14:paraId="635FD544" w14:textId="77777777" w:rsidTr="00C2543A">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57F476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EE2F1B6"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6CC0FB5D"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6E857F2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26CA34A"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10. Расчет передач привода (открытой передачи).</w:t>
            </w:r>
          </w:p>
        </w:tc>
      </w:tr>
      <w:tr w:rsidR="00052A12" w:rsidRPr="00587D02" w14:paraId="553BF51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278027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1027302"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2602D1EB"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расчет клиноременной передачи.</w:t>
            </w:r>
          </w:p>
        </w:tc>
      </w:tr>
      <w:tr w:rsidR="00052A12" w:rsidRPr="00587D02" w14:paraId="22B2CFA4"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357F1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Тема 4.3.</w:t>
            </w:r>
          </w:p>
          <w:p w14:paraId="37588C9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Зубчатые передачи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B1729FE"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172D840"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0D47C4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2B178E1" w14:textId="77777777" w:rsidR="00052A12" w:rsidRPr="00587D02" w:rsidRDefault="00052A12" w:rsidP="00521E21">
            <w:pPr>
              <w:numPr>
                <w:ilvl w:val="0"/>
                <w:numId w:val="1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Зубчатые передачи. Общие сведения о зубчатых передачах. Классификация и область применения зубчатых передач.</w:t>
            </w:r>
          </w:p>
          <w:p w14:paraId="5D772096" w14:textId="77777777" w:rsidR="00052A12" w:rsidRPr="00587D02" w:rsidRDefault="00052A12" w:rsidP="00521E21">
            <w:pPr>
              <w:numPr>
                <w:ilvl w:val="0"/>
                <w:numId w:val="1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разрушения зубчатых колес. Основные критерии работоспособности и расчета. Материалы и допускаемые напряжения.</w:t>
            </w:r>
          </w:p>
          <w:p w14:paraId="3E29F3F5" w14:textId="77777777" w:rsidR="00052A12" w:rsidRPr="00587D02" w:rsidRDefault="00052A12" w:rsidP="00521E21">
            <w:pPr>
              <w:numPr>
                <w:ilvl w:val="0"/>
                <w:numId w:val="1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Прямозубые цилиндрические передачи. Геометрические соотношения. Силы, действующие в зацеплении зубчатых колес. Расчет на контактную прочность и изгиб.</w:t>
            </w:r>
          </w:p>
          <w:p w14:paraId="6A80D332" w14:textId="77777777" w:rsidR="00052A12" w:rsidRPr="00587D02" w:rsidRDefault="00052A12" w:rsidP="00521E21">
            <w:pPr>
              <w:numPr>
                <w:ilvl w:val="0"/>
                <w:numId w:val="13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318"/>
              <w:contextualSpacing/>
              <w:jc w:val="both"/>
              <w:rPr>
                <w:rFonts w:ascii="Times New Roman" w:eastAsia="Calibri" w:hAnsi="Times New Roman" w:cs="Times New Roman"/>
                <w:noProof/>
              </w:rPr>
            </w:pPr>
            <w:r w:rsidRPr="00587D02">
              <w:rPr>
                <w:rFonts w:ascii="Times New Roman" w:eastAsia="Calibri" w:hAnsi="Times New Roman" w:cs="Times New Roman"/>
                <w:noProof/>
              </w:rPr>
              <w:t>Косозубые цилиндрические передачи. Особенности геометрии и расчета на прочность.</w:t>
            </w:r>
          </w:p>
          <w:p w14:paraId="6B331328" w14:textId="77777777" w:rsidR="00052A12" w:rsidRPr="00587D02" w:rsidRDefault="00052A12" w:rsidP="00521E21">
            <w:pPr>
              <w:numPr>
                <w:ilvl w:val="0"/>
                <w:numId w:val="133"/>
              </w:numPr>
              <w:pBdr>
                <w:between w:val="dashed" w:sz="4" w:space="1" w:color="auto"/>
              </w:pBdr>
              <w:tabs>
                <w:tab w:val="left" w:pos="461"/>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right="-250" w:hanging="318"/>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Конические прямозубые передачи. Основные геометрические соотношения. Силы, действующие в передаче. Расчеты конических передач</w:t>
            </w:r>
          </w:p>
        </w:tc>
      </w:tr>
      <w:tr w:rsidR="00052A12" w:rsidRPr="00587D02" w14:paraId="07789DAB" w14:textId="77777777" w:rsidTr="00C2543A">
        <w:trPr>
          <w:trHeight w:val="11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DDEC652"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66B2508"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3E9D840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945630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5F56022"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11.</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 xml:space="preserve">Построение </w:t>
            </w:r>
            <w:proofErr w:type="spellStart"/>
            <w:r w:rsidRPr="00587D02">
              <w:rPr>
                <w:rFonts w:ascii="Times New Roman" w:eastAsia="Calibri" w:hAnsi="Times New Roman" w:cs="Times New Roman"/>
                <w:bCs/>
                <w:lang w:eastAsia="ru-RU"/>
              </w:rPr>
              <w:t>эвольвентных</w:t>
            </w:r>
            <w:proofErr w:type="spellEnd"/>
            <w:r w:rsidRPr="00587D02">
              <w:rPr>
                <w:rFonts w:ascii="Times New Roman" w:eastAsia="Calibri" w:hAnsi="Times New Roman" w:cs="Times New Roman"/>
                <w:bCs/>
                <w:lang w:eastAsia="ru-RU"/>
              </w:rPr>
              <w:t xml:space="preserve"> профилей зубьев   методом обкатки.</w:t>
            </w:r>
          </w:p>
          <w:p w14:paraId="2175C89A"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Calibri" w:hAnsi="Times New Roman" w:cs="Times New Roman"/>
                <w:bCs/>
                <w:lang w:eastAsia="ru-RU"/>
              </w:rPr>
              <w:t>12.</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Расчет зубчатой передачи</w:t>
            </w:r>
          </w:p>
        </w:tc>
      </w:tr>
      <w:tr w:rsidR="00052A12" w:rsidRPr="00587D02" w14:paraId="78F8146A"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BDED05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DEB849A"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7F4AF077"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w:t>
            </w:r>
            <w:r w:rsidRPr="00587D02">
              <w:rPr>
                <w:rFonts w:ascii="Times New Roman" w:eastAsia="Times New Roman" w:hAnsi="Times New Roman" w:cs="Times New Roman"/>
                <w:bCs/>
                <w:iCs/>
                <w:lang w:eastAsia="ru-RU"/>
              </w:rPr>
              <w:t>ешение задач на расчет зубчатых передач.</w:t>
            </w:r>
          </w:p>
        </w:tc>
      </w:tr>
      <w:tr w:rsidR="00052A12" w:rsidRPr="00587D02" w14:paraId="199B6337" w14:textId="77777777" w:rsidTr="00C2543A">
        <w:trPr>
          <w:trHeight w:val="1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342B3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4.4.</w:t>
            </w:r>
          </w:p>
          <w:p w14:paraId="4C6A5E1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Передача винт-гайка, червячная передача, механизмы</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7A90116"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5DE29F9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939EDA0"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3E5DF941" w14:textId="77777777" w:rsidR="00052A12" w:rsidRPr="00587D02" w:rsidRDefault="00052A12" w:rsidP="00521E21">
            <w:pPr>
              <w:numPr>
                <w:ilvl w:val="0"/>
                <w:numId w:val="1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noProof/>
              </w:rPr>
            </w:pPr>
            <w:r w:rsidRPr="00587D02">
              <w:rPr>
                <w:rFonts w:ascii="Times New Roman" w:eastAsia="Calibri" w:hAnsi="Times New Roman" w:cs="Times New Roman"/>
                <w:noProof/>
              </w:rPr>
              <w:t>Передача винт-гайка. Винтовая передача. Виды разрушения и критерии работоспособности. Материалы винтовой пары. Основы расчета передачи.</w:t>
            </w:r>
          </w:p>
          <w:p w14:paraId="362FFC45" w14:textId="77777777" w:rsidR="00052A12" w:rsidRPr="00587D02" w:rsidRDefault="00052A12" w:rsidP="00521E21">
            <w:pPr>
              <w:numPr>
                <w:ilvl w:val="0"/>
                <w:numId w:val="1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noProof/>
              </w:rPr>
            </w:pPr>
            <w:r w:rsidRPr="00587D02">
              <w:rPr>
                <w:rFonts w:ascii="Times New Roman" w:eastAsia="Calibri" w:hAnsi="Times New Roman" w:cs="Times New Roman"/>
                <w:noProof/>
              </w:rPr>
              <w:t>Червячная передача. Общие сведения о червячных передачах. Геометрические соотношения, передаточное число, КПД. Силы, действующие в зацеплении. Виды разрушения зубьев червячных колес. Материалы звеньев передачи. Расчет червячной передачи на контактную прочность и изгиб. Тепловой расчет червячной передачи.</w:t>
            </w:r>
          </w:p>
          <w:p w14:paraId="69EDABBF" w14:textId="77777777" w:rsidR="00052A12" w:rsidRPr="00587D02" w:rsidRDefault="00052A12" w:rsidP="00521E21">
            <w:pPr>
              <w:numPr>
                <w:ilvl w:val="0"/>
                <w:numId w:val="13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noProof/>
              </w:rPr>
              <w:t>Основные сведения о некоторых механизмах. Плоские механизмы первого и второго рода. Общие сведения, классификация, принцип работы рычажных, кулачковых и других механизмов.</w:t>
            </w:r>
          </w:p>
        </w:tc>
      </w:tr>
      <w:tr w:rsidR="00052A12" w:rsidRPr="00587D02" w14:paraId="258C389B" w14:textId="77777777" w:rsidTr="00C2543A">
        <w:trPr>
          <w:trHeight w:val="7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5A106E1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35B6DB3"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p>
        </w:tc>
      </w:tr>
      <w:tr w:rsidR="00052A12" w:rsidRPr="00587D02" w14:paraId="6FB7691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F645E3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87F1789"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5EB6950B"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Решение задач на расчет червячной передачи</w:t>
            </w:r>
          </w:p>
          <w:p w14:paraId="1D80C2A1" w14:textId="77777777" w:rsidR="00052A12" w:rsidRPr="00587D02" w:rsidRDefault="00052A12" w:rsidP="00C2543A">
            <w:pPr>
              <w:tabs>
                <w:tab w:val="left" w:pos="426"/>
                <w:tab w:val="left" w:pos="1080"/>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Cs/>
                <w:iCs/>
                <w:lang w:eastAsia="ru-RU"/>
              </w:rPr>
              <w:t>Работа с конспектами лекций при подготовке к контрольной работе</w:t>
            </w:r>
          </w:p>
        </w:tc>
      </w:tr>
      <w:tr w:rsidR="00052A12" w:rsidRPr="00587D02" w14:paraId="4F2ADB3A" w14:textId="77777777" w:rsidTr="00C2543A">
        <w:trPr>
          <w:trHeight w:val="70"/>
        </w:trPr>
        <w:tc>
          <w:tcPr>
            <w:tcW w:w="87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475F96" w14:textId="157A5C1A"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Раздел 5. Детали машин и соединение деталей</w:t>
            </w:r>
            <w:r w:rsidR="008C0A1F">
              <w:rPr>
                <w:rFonts w:ascii="Times New Roman" w:eastAsia="Times New Roman" w:hAnsi="Times New Roman" w:cs="Times New Roman"/>
                <w:b/>
                <w:bCs/>
                <w:lang w:eastAsia="ru-RU"/>
              </w:rPr>
              <w:t xml:space="preserve"> (18ч)</w:t>
            </w:r>
          </w:p>
        </w:tc>
      </w:tr>
      <w:tr w:rsidR="00052A12" w:rsidRPr="00587D02" w14:paraId="64BD0D47" w14:textId="77777777" w:rsidTr="00C2543A">
        <w:trPr>
          <w:trHeight w:val="70"/>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2922D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5.1.</w:t>
            </w:r>
          </w:p>
          <w:p w14:paraId="5729E1E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Валы и оси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7CCD22CD"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05DC9C4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3B351E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15A0773" w14:textId="77777777" w:rsidR="00052A12" w:rsidRPr="00587D02" w:rsidRDefault="00052A12" w:rsidP="00C2543A">
            <w:pPr>
              <w:tabs>
                <w:tab w:val="left" w:pos="17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8" w:hanging="285"/>
              <w:rPr>
                <w:rFonts w:ascii="Times New Roman" w:eastAsia="Calibri" w:hAnsi="Times New Roman" w:cs="Times New Roman"/>
                <w:bCs/>
                <w:lang w:eastAsia="ru-RU"/>
              </w:rPr>
            </w:pPr>
            <w:r w:rsidRPr="00587D02">
              <w:rPr>
                <w:rFonts w:ascii="Times New Roman" w:eastAsia="Calibri" w:hAnsi="Times New Roman" w:cs="Times New Roman"/>
              </w:rPr>
              <w:t>1. Валы и оси. Их назначение и классификация. Материалы валов и осей. Проектировочный и проверочный расчеты.</w:t>
            </w:r>
          </w:p>
        </w:tc>
      </w:tr>
      <w:tr w:rsidR="00052A12" w:rsidRPr="00587D02" w14:paraId="5BE7A300" w14:textId="77777777" w:rsidTr="00C2543A">
        <w:trPr>
          <w:trHeight w:val="21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B63E691"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2915145"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занятий и лабораторных работ</w:t>
            </w:r>
            <w:r w:rsidRPr="00587D02">
              <w:rPr>
                <w:rFonts w:ascii="Times New Roman" w:eastAsia="Calibri" w:hAnsi="Times New Roman" w:cs="Times New Roman"/>
                <w:b/>
                <w:bCs/>
                <w:lang w:eastAsia="ru-RU"/>
              </w:rPr>
              <w:t xml:space="preserve"> </w:t>
            </w:r>
          </w:p>
        </w:tc>
      </w:tr>
      <w:tr w:rsidR="00052A12" w:rsidRPr="00587D02" w14:paraId="7B8DDEEB" w14:textId="77777777" w:rsidTr="00C2543A">
        <w:trPr>
          <w:trHeight w:val="28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6065162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10FF099"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13</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Проектировочный расчет валов</w:t>
            </w:r>
          </w:p>
        </w:tc>
      </w:tr>
      <w:tr w:rsidR="00052A12" w:rsidRPr="00587D02" w14:paraId="21923967"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CADC633"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01994A81"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0CBDE46"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Задача профессиональной деятельности: проектирование валов редуктора;</w:t>
            </w:r>
          </w:p>
          <w:p w14:paraId="581B1219" w14:textId="77777777" w:rsidR="00052A12" w:rsidRPr="00587D02" w:rsidRDefault="00052A12" w:rsidP="00C2543A">
            <w:pPr>
              <w:tabs>
                <w:tab w:val="left" w:pos="426"/>
                <w:tab w:val="left" w:pos="1080"/>
              </w:tabs>
              <w:ind w:left="176" w:hanging="176"/>
              <w:rPr>
                <w:rFonts w:ascii="Times New Roman" w:eastAsia="Calibri" w:hAnsi="Times New Roman" w:cs="Times New Roman"/>
                <w:bCs/>
                <w:lang w:eastAsia="ru-RU"/>
              </w:rPr>
            </w:pPr>
            <w:r w:rsidRPr="00587D02">
              <w:rPr>
                <w:rFonts w:ascii="Times New Roman" w:eastAsia="Calibri" w:hAnsi="Times New Roman" w:cs="Times New Roman"/>
                <w:bCs/>
                <w:lang w:eastAsia="ru-RU"/>
              </w:rPr>
              <w:t>Расчет конструктивных размеров зубчатого колеса.</w:t>
            </w:r>
          </w:p>
        </w:tc>
      </w:tr>
      <w:tr w:rsidR="00052A12" w:rsidRPr="00587D02" w14:paraId="0CAC3F26" w14:textId="77777777" w:rsidTr="00C2543A">
        <w:trPr>
          <w:trHeight w:val="273"/>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0E29D"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5.2.</w:t>
            </w:r>
          </w:p>
          <w:p w14:paraId="79F24B5E"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lastRenderedPageBreak/>
              <w:t>Подшипники</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F42470A"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lastRenderedPageBreak/>
              <w:t>Содержание</w:t>
            </w:r>
          </w:p>
        </w:tc>
      </w:tr>
      <w:tr w:rsidR="00052A12" w:rsidRPr="00587D02" w14:paraId="16D643D9" w14:textId="77777777" w:rsidTr="00C2543A">
        <w:trPr>
          <w:trHeight w:val="493"/>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6FF5997"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1CC5F4" w14:textId="77777777" w:rsidR="00052A12" w:rsidRPr="00587D02" w:rsidRDefault="00052A12" w:rsidP="00521E21">
            <w:pPr>
              <w:numPr>
                <w:ilvl w:val="0"/>
                <w:numId w:val="1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26" w:hanging="326"/>
              <w:contextualSpacing/>
              <w:rPr>
                <w:rFonts w:ascii="Times New Roman" w:eastAsia="Calibri" w:hAnsi="Times New Roman" w:cs="Times New Roman"/>
                <w:noProof/>
              </w:rPr>
            </w:pPr>
            <w:r w:rsidRPr="00587D02">
              <w:rPr>
                <w:rFonts w:ascii="Times New Roman" w:eastAsia="Calibri" w:hAnsi="Times New Roman" w:cs="Times New Roman"/>
                <w:noProof/>
              </w:rPr>
              <w:t>Опоры валов и осей. Подшипники скольжения. Подшипники качения. Классификация, обозначение.</w:t>
            </w:r>
          </w:p>
          <w:p w14:paraId="63E30225" w14:textId="77777777" w:rsidR="00052A12" w:rsidRPr="00587D02" w:rsidRDefault="00052A12" w:rsidP="00521E21">
            <w:pPr>
              <w:numPr>
                <w:ilvl w:val="0"/>
                <w:numId w:val="13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26" w:hanging="326"/>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Подбор подшипников по динамической грузоподъемности. Смазывание и уплотнения.</w:t>
            </w:r>
          </w:p>
        </w:tc>
      </w:tr>
      <w:tr w:rsidR="00052A12" w:rsidRPr="00587D02" w14:paraId="029CFAF6" w14:textId="77777777" w:rsidTr="00C2543A">
        <w:trPr>
          <w:trHeight w:val="234"/>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4F59FB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4DFD1F0C" w14:textId="77777777" w:rsidR="00052A12" w:rsidRPr="00587D02" w:rsidRDefault="00052A12"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052A12" w:rsidRPr="00587D02" w14:paraId="127C1116" w14:textId="77777777" w:rsidTr="00C2543A">
        <w:trPr>
          <w:trHeight w:val="510"/>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5B545C8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E6F5501"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1" w:hanging="567"/>
              <w:rPr>
                <w:rFonts w:ascii="Times New Roman" w:eastAsia="Calibri" w:hAnsi="Times New Roman" w:cs="Times New Roman"/>
                <w:bCs/>
                <w:lang w:eastAsia="ru-RU"/>
              </w:rPr>
            </w:pPr>
            <w:r w:rsidRPr="00587D02">
              <w:rPr>
                <w:rFonts w:ascii="Times New Roman" w:eastAsia="Calibri" w:hAnsi="Times New Roman" w:cs="Times New Roman"/>
                <w:bCs/>
                <w:lang w:eastAsia="ru-RU"/>
              </w:rPr>
              <w:t>13. Анализ конструкции цилиндрического зубчатого редуктора.</w:t>
            </w:r>
          </w:p>
          <w:p w14:paraId="201CF8A8" w14:textId="77777777" w:rsidR="00052A12" w:rsidRPr="00587D02" w:rsidRDefault="00052A12" w:rsidP="00C2543A">
            <w:pPr>
              <w:tabs>
                <w:tab w:val="left" w:pos="3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14.</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Подбор подшипников качения</w:t>
            </w:r>
          </w:p>
        </w:tc>
      </w:tr>
      <w:tr w:rsidR="00052A12" w:rsidRPr="00587D02" w14:paraId="17DA6FDD"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3CA83A7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1CD85116"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1AB68A6" w14:textId="77777777" w:rsidR="00052A12" w:rsidRPr="00587D02" w:rsidRDefault="00052A12" w:rsidP="00C2543A">
            <w:pPr>
              <w:tabs>
                <w:tab w:val="left" w:pos="178"/>
                <w:tab w:val="left" w:pos="1080"/>
              </w:tabs>
              <w:ind w:left="178" w:hanging="178"/>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t xml:space="preserve"> Задача профессиональной деятельности: «подбор подшипников качения и проверка их на долговечность»</w:t>
            </w:r>
            <w:r w:rsidRPr="00587D02">
              <w:rPr>
                <w:rFonts w:ascii="Times New Roman" w:eastAsia="Calibri" w:hAnsi="Times New Roman" w:cs="Times New Roman"/>
                <w:bCs/>
                <w:lang w:eastAsia="ru-RU"/>
              </w:rPr>
              <w:t>.</w:t>
            </w:r>
          </w:p>
        </w:tc>
      </w:tr>
      <w:tr w:rsidR="00052A12" w:rsidRPr="00587D02" w14:paraId="01E82BE0" w14:textId="77777777" w:rsidTr="00C2543A">
        <w:trPr>
          <w:trHeight w:val="306"/>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0236AC"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5.3.</w:t>
            </w:r>
          </w:p>
          <w:p w14:paraId="19F81F9B"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Соединения деталей машин</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EE13CD9"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052A12" w:rsidRPr="00587D02" w14:paraId="2D03D691"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42E7D81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5359A82C" w14:textId="77777777" w:rsidR="00052A12" w:rsidRPr="00587D02" w:rsidRDefault="00052A12" w:rsidP="00521E21">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bCs/>
                <w:noProof/>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14:paraId="31958B35" w14:textId="77777777" w:rsidR="00052A12" w:rsidRPr="00587D02" w:rsidRDefault="00052A12" w:rsidP="00521E21">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bCs/>
                <w:noProof/>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587D02">
              <w:rPr>
                <w:rFonts w:ascii="Times New Roman" w:eastAsia="Calibri" w:hAnsi="Times New Roman" w:cs="Times New Roman"/>
                <w:noProof/>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14:paraId="510A4752" w14:textId="77777777" w:rsidR="00052A12" w:rsidRPr="00587D02" w:rsidRDefault="00052A12" w:rsidP="00521E21">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Неразъемные соединения деталей. Соединения сварные. Основные типы сварных швов и сварных соединений. Разъем соединений при осевом нагружении. Общие сведения о клеевых и паяных соединениях.</w:t>
            </w:r>
          </w:p>
          <w:p w14:paraId="125EF12E" w14:textId="77777777" w:rsidR="00052A12" w:rsidRPr="00587D02" w:rsidRDefault="00052A12" w:rsidP="00521E21">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noProof/>
              </w:rPr>
            </w:pPr>
            <w:r w:rsidRPr="00587D02">
              <w:rPr>
                <w:rFonts w:ascii="Times New Roman" w:eastAsia="Calibri" w:hAnsi="Times New Roman" w:cs="Times New Roman"/>
                <w:noProof/>
              </w:rPr>
              <w:t>Разъемные соединения деталей, резьбовые соединения. Расчет одиночного болта на прочность при постоянной нагрузке.</w:t>
            </w:r>
          </w:p>
          <w:p w14:paraId="5F5723C3" w14:textId="77777777" w:rsidR="00052A12" w:rsidRPr="00587D02" w:rsidRDefault="00052A12" w:rsidP="00521E21">
            <w:pPr>
              <w:numPr>
                <w:ilvl w:val="0"/>
                <w:numId w:val="13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8"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noProof/>
              </w:rPr>
              <w:t>Шпоночные и шлицевые соединения. Классификация, сравнительная характеристика. Проверочный расчет соединений.</w:t>
            </w:r>
          </w:p>
        </w:tc>
      </w:tr>
      <w:tr w:rsidR="00052A12" w:rsidRPr="00587D02" w14:paraId="467FFEE0" w14:textId="77777777" w:rsidTr="00C2543A">
        <w:trPr>
          <w:trHeight w:val="150"/>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074B53A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6FD481AF" w14:textId="77777777" w:rsidR="00052A12" w:rsidRPr="00587D02" w:rsidRDefault="00052A12" w:rsidP="00C2543A">
            <w:pPr>
              <w:tabs>
                <w:tab w:val="left" w:pos="426"/>
              </w:tabs>
              <w:jc w:val="both"/>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052A12" w:rsidRPr="00587D02" w14:paraId="5A049974" w14:textId="77777777" w:rsidTr="00C2543A">
        <w:trPr>
          <w:trHeight w:val="855"/>
        </w:trPr>
        <w:tc>
          <w:tcPr>
            <w:tcW w:w="2694" w:type="dxa"/>
            <w:vMerge/>
            <w:tcBorders>
              <w:top w:val="single" w:sz="4" w:space="0" w:color="auto"/>
              <w:left w:val="single" w:sz="4" w:space="0" w:color="auto"/>
              <w:bottom w:val="single" w:sz="4" w:space="0" w:color="auto"/>
              <w:right w:val="single" w:sz="4" w:space="0" w:color="auto"/>
            </w:tcBorders>
            <w:shd w:val="clear" w:color="auto" w:fill="auto"/>
          </w:tcPr>
          <w:p w14:paraId="3761AB38"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8F26700" w14:textId="77777777" w:rsidR="00052A12" w:rsidRPr="00587D02" w:rsidRDefault="00052A12" w:rsidP="00C2543A">
            <w:pPr>
              <w:rPr>
                <w:rFonts w:ascii="Times New Roman" w:eastAsia="Calibri" w:hAnsi="Times New Roman" w:cs="Times New Roman"/>
              </w:rPr>
            </w:pPr>
            <w:r w:rsidRPr="00587D02">
              <w:rPr>
                <w:rFonts w:ascii="Times New Roman" w:eastAsia="Calibri" w:hAnsi="Times New Roman" w:cs="Times New Roman"/>
                <w:bCs/>
              </w:rPr>
              <w:t>15. Анализ и оценка цифровой безопасности и цифровых рисков</w:t>
            </w:r>
          </w:p>
          <w:p w14:paraId="466634CE" w14:textId="77777777" w:rsidR="00052A12" w:rsidRPr="00587D02" w:rsidRDefault="00052A12" w:rsidP="00C2543A">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rPr>
              <w:t>16.</w:t>
            </w:r>
            <w:r w:rsidRPr="00587D02">
              <w:rPr>
                <w:rFonts w:ascii="Times New Roman" w:eastAsia="Calibri" w:hAnsi="Times New Roman" w:cs="Times New Roman"/>
                <w:b/>
                <w:bCs/>
              </w:rPr>
              <w:t xml:space="preserve"> </w:t>
            </w:r>
            <w:r w:rsidRPr="00587D02">
              <w:rPr>
                <w:rFonts w:ascii="Times New Roman" w:eastAsia="Calibri" w:hAnsi="Times New Roman" w:cs="Times New Roman"/>
              </w:rPr>
              <w:t>Обзор, характеристики, особенности и преимущества использования планшетов/смартфонов.</w:t>
            </w:r>
          </w:p>
        </w:tc>
      </w:tr>
      <w:tr w:rsidR="00052A12" w:rsidRPr="00587D02" w14:paraId="55A218E6" w14:textId="77777777" w:rsidTr="00C2543A">
        <w:trPr>
          <w:trHeight w:val="306"/>
        </w:trPr>
        <w:tc>
          <w:tcPr>
            <w:tcW w:w="2694" w:type="dxa"/>
            <w:vMerge/>
            <w:tcBorders>
              <w:top w:val="single" w:sz="4" w:space="0" w:color="auto"/>
              <w:left w:val="single" w:sz="4" w:space="0" w:color="auto"/>
              <w:bottom w:val="single" w:sz="4" w:space="0" w:color="auto"/>
              <w:right w:val="single" w:sz="4" w:space="0" w:color="auto"/>
            </w:tcBorders>
            <w:shd w:val="clear" w:color="auto" w:fill="auto"/>
            <w:hideMark/>
          </w:tcPr>
          <w:p w14:paraId="7D7FD014"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14:paraId="2B5E8069"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6370FA68"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w:t>
            </w:r>
            <w:r w:rsidRPr="00587D02">
              <w:rPr>
                <w:rFonts w:ascii="Times New Roman" w:eastAsia="Calibri" w:hAnsi="Times New Roman" w:cs="Times New Roman"/>
                <w:bCs/>
              </w:rPr>
              <w:t>одготовка сообщения по Темам «</w:t>
            </w:r>
            <w:r w:rsidRPr="00587D02">
              <w:rPr>
                <w:rFonts w:ascii="Times New Roman" w:eastAsia="Calibri" w:hAnsi="Times New Roman" w:cs="Times New Roman"/>
              </w:rPr>
              <w:t>Программа развития цифровой экономики», «Восприимчивость экономических систем к процессам цифровизации</w:t>
            </w:r>
            <w:r w:rsidRPr="00587D02">
              <w:rPr>
                <w:rFonts w:ascii="Times New Roman" w:eastAsia="Calibri" w:hAnsi="Times New Roman" w:cs="Times New Roman"/>
                <w:bCs/>
              </w:rPr>
              <w:t>», «</w:t>
            </w:r>
            <w:r w:rsidRPr="00587D02">
              <w:rPr>
                <w:rFonts w:ascii="Times New Roman" w:eastAsia="Calibri" w:hAnsi="Times New Roman" w:cs="Times New Roman"/>
              </w:rPr>
              <w:t>Измерения воздействия цифровой экономики</w:t>
            </w:r>
            <w:r w:rsidRPr="00587D02">
              <w:rPr>
                <w:rFonts w:ascii="Times New Roman" w:eastAsia="Calibri" w:hAnsi="Times New Roman" w:cs="Times New Roman"/>
                <w:bCs/>
              </w:rPr>
              <w:t>».</w:t>
            </w:r>
          </w:p>
          <w:p w14:paraId="004365D1" w14:textId="77777777" w:rsidR="00052A12" w:rsidRPr="00587D02" w:rsidRDefault="00052A12" w:rsidP="00C254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rPr>
            </w:pPr>
            <w:r w:rsidRPr="00587D02">
              <w:rPr>
                <w:rFonts w:ascii="Times New Roman" w:eastAsia="Calibri" w:hAnsi="Times New Roman" w:cs="Times New Roman"/>
                <w:bCs/>
              </w:rPr>
              <w:t>С</w:t>
            </w:r>
            <w:r w:rsidRPr="00587D02">
              <w:rPr>
                <w:rFonts w:ascii="Times New Roman" w:eastAsia="Calibri" w:hAnsi="Times New Roman" w:cs="Times New Roman"/>
              </w:rPr>
              <w:t>оставление схемы «Интеллектуальные системы» (CAD, PDM, ERP, ЕАМ и другие); многоаспектные данные, предиктивная аналитика, искусственный интеллект.</w:t>
            </w:r>
          </w:p>
          <w:p w14:paraId="34A5A3F8" w14:textId="77777777" w:rsidR="00052A12" w:rsidRPr="00587D02" w:rsidRDefault="00052A12" w:rsidP="00C2543A">
            <w:pPr>
              <w:tabs>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Cs/>
              </w:rPr>
              <w:t>Подготовка презентации по теме «</w:t>
            </w:r>
            <w:proofErr w:type="spellStart"/>
            <w:r w:rsidRPr="00587D02">
              <w:rPr>
                <w:rFonts w:ascii="Times New Roman" w:eastAsia="Calibri" w:hAnsi="Times New Roman" w:cs="Times New Roman"/>
              </w:rPr>
              <w:t>ЭкосисТема</w:t>
            </w:r>
            <w:proofErr w:type="spellEnd"/>
            <w:r w:rsidRPr="00587D02">
              <w:rPr>
                <w:rFonts w:ascii="Times New Roman" w:eastAsia="Calibri" w:hAnsi="Times New Roman" w:cs="Times New Roman"/>
              </w:rPr>
              <w:t xml:space="preserve"> и структура цифровой экономики</w:t>
            </w:r>
            <w:r w:rsidRPr="00587D02">
              <w:rPr>
                <w:rFonts w:ascii="Times New Roman" w:eastAsia="Calibri" w:hAnsi="Times New Roman" w:cs="Times New Roman"/>
                <w:bCs/>
              </w:rPr>
              <w:t xml:space="preserve">»: </w:t>
            </w:r>
            <w:r w:rsidRPr="00587D02">
              <w:rPr>
                <w:rFonts w:ascii="Times New Roman" w:eastAsia="Calibri" w:hAnsi="Times New Roman" w:cs="Times New Roman"/>
              </w:rPr>
              <w:t>Дата-центры, технопарки и исследовательские центры; Города и регионы как центры инновационных сетей.</w:t>
            </w:r>
          </w:p>
          <w:p w14:paraId="51903EE8" w14:textId="77777777" w:rsidR="00052A12" w:rsidRPr="00587D02" w:rsidRDefault="00052A12" w:rsidP="00C2543A">
            <w:pPr>
              <w:tabs>
                <w:tab w:val="left" w:pos="426"/>
                <w:tab w:val="left" w:pos="1080"/>
              </w:tabs>
              <w:ind w:left="176" w:hanging="176"/>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Решение задач на выполнение проверочного расчета соединений</w:t>
            </w:r>
          </w:p>
          <w:p w14:paraId="25CA1C08" w14:textId="77777777" w:rsidR="00052A12" w:rsidRPr="00587D02" w:rsidRDefault="00052A12" w:rsidP="00C2543A">
            <w:pPr>
              <w:tabs>
                <w:tab w:val="left" w:pos="426"/>
                <w:tab w:val="left" w:pos="1080"/>
              </w:tabs>
              <w:ind w:left="176" w:hanging="176"/>
              <w:rPr>
                <w:rFonts w:ascii="Times New Roman" w:eastAsia="Calibri" w:hAnsi="Times New Roman" w:cs="Times New Roman"/>
                <w:bCs/>
                <w:lang w:eastAsia="ru-RU"/>
              </w:rPr>
            </w:pPr>
            <w:r w:rsidRPr="00587D02">
              <w:rPr>
                <w:rFonts w:ascii="Times New Roman" w:eastAsia="Times New Roman" w:hAnsi="Times New Roman" w:cs="Times New Roman"/>
                <w:bCs/>
                <w:iCs/>
                <w:lang w:eastAsia="ru-RU"/>
              </w:rPr>
              <w:lastRenderedPageBreak/>
              <w:t>Работа с конспектами лекций для подготовки к к/р</w:t>
            </w:r>
          </w:p>
        </w:tc>
      </w:tr>
      <w:tr w:rsidR="00052A12" w:rsidRPr="00587D02" w14:paraId="54B3524E" w14:textId="77777777" w:rsidTr="00C25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right w:val="single" w:sz="4" w:space="0" w:color="auto"/>
            </w:tcBorders>
            <w:shd w:val="clear" w:color="auto" w:fill="auto"/>
          </w:tcPr>
          <w:p w14:paraId="46A22006" w14:textId="77777777"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587D02">
              <w:rPr>
                <w:rFonts w:ascii="Times New Roman" w:eastAsia="Calibri" w:hAnsi="Times New Roman" w:cs="Times New Roman"/>
                <w:b/>
                <w:bCs/>
              </w:rPr>
              <w:lastRenderedPageBreak/>
              <w:t>Промежуточная аттестация</w:t>
            </w:r>
          </w:p>
        </w:tc>
      </w:tr>
      <w:tr w:rsidR="00052A12" w:rsidRPr="00587D02" w14:paraId="2CF3EFCF" w14:textId="77777777" w:rsidTr="00C25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8789" w:type="dxa"/>
            <w:gridSpan w:val="2"/>
            <w:tcBorders>
              <w:left w:val="single" w:sz="4" w:space="0" w:color="auto"/>
              <w:bottom w:val="single" w:sz="4" w:space="0" w:color="auto"/>
              <w:right w:val="single" w:sz="4" w:space="0" w:color="auto"/>
            </w:tcBorders>
            <w:shd w:val="clear" w:color="auto" w:fill="auto"/>
          </w:tcPr>
          <w:p w14:paraId="7E696927" w14:textId="16545045" w:rsidR="00052A12" w:rsidRPr="00587D02" w:rsidRDefault="00052A1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587D02">
              <w:rPr>
                <w:rFonts w:ascii="Times New Roman" w:eastAsia="Calibri" w:hAnsi="Times New Roman" w:cs="Times New Roman"/>
                <w:b/>
                <w:bCs/>
              </w:rPr>
              <w:t>Всего:</w:t>
            </w:r>
            <w:r w:rsidR="008C0A1F">
              <w:rPr>
                <w:rFonts w:ascii="Times New Roman" w:eastAsia="Calibri" w:hAnsi="Times New Roman" w:cs="Times New Roman"/>
                <w:b/>
                <w:bCs/>
              </w:rPr>
              <w:t xml:space="preserve"> 90ч</w:t>
            </w:r>
          </w:p>
        </w:tc>
      </w:tr>
    </w:tbl>
    <w:p w14:paraId="2543AEBE" w14:textId="77777777" w:rsidR="00052A12" w:rsidRPr="00587D02" w:rsidRDefault="00052A12" w:rsidP="00052A12">
      <w:pPr>
        <w:pStyle w:val="114"/>
        <w:jc w:val="both"/>
        <w:rPr>
          <w:rFonts w:ascii="Times New Roman" w:hAnsi="Times New Roman"/>
        </w:rPr>
      </w:pPr>
    </w:p>
    <w:p w14:paraId="309380FF" w14:textId="77777777" w:rsidR="00052A12" w:rsidRPr="00587D02" w:rsidRDefault="00052A12" w:rsidP="00052A12">
      <w:pPr>
        <w:rPr>
          <w:rFonts w:ascii="Times New Roman" w:hAnsi="Times New Roman" w:cs="Times New Roman"/>
          <w:sz w:val="24"/>
          <w:szCs w:val="24"/>
        </w:rPr>
      </w:pPr>
    </w:p>
    <w:p w14:paraId="25C8858A" w14:textId="77777777" w:rsidR="00052A12" w:rsidRPr="00587D02" w:rsidRDefault="00052A12" w:rsidP="00052A12">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18B7BCE0" w14:textId="77777777" w:rsidR="00052A12" w:rsidRPr="00587D02" w:rsidRDefault="00052A12" w:rsidP="00052A12">
      <w:pPr>
        <w:pStyle w:val="114"/>
        <w:rPr>
          <w:rFonts w:ascii="Times New Roman" w:hAnsi="Times New Roman"/>
        </w:rPr>
      </w:pPr>
      <w:r w:rsidRPr="00587D02">
        <w:rPr>
          <w:rFonts w:ascii="Times New Roman" w:hAnsi="Times New Roman"/>
        </w:rPr>
        <w:t>3.1. Материально-техническое обеспечение</w:t>
      </w:r>
    </w:p>
    <w:p w14:paraId="5BD5AAA0" w14:textId="4C927B09" w:rsidR="00052A12" w:rsidRPr="00587D02" w:rsidRDefault="001021D7" w:rsidP="00052A12">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2EFFA061" w14:textId="77777777" w:rsidR="00052A12" w:rsidRPr="00587D02" w:rsidRDefault="00052A12" w:rsidP="00052A12"/>
    <w:p w14:paraId="1FB8846E" w14:textId="77777777" w:rsidR="00052A12" w:rsidRPr="00587D02" w:rsidRDefault="00052A12" w:rsidP="00052A12">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4BD259D" w14:textId="77777777" w:rsidR="00052A12" w:rsidRPr="00587D02" w:rsidRDefault="00052A12" w:rsidP="00052A12">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58AD9B" w14:textId="77777777" w:rsidR="00052A12" w:rsidRPr="00587D02" w:rsidRDefault="00052A12" w:rsidP="00052A12">
      <w:pPr>
        <w:pStyle w:val="a4"/>
        <w:spacing w:line="276" w:lineRule="auto"/>
        <w:ind w:left="0" w:firstLine="709"/>
        <w:jc w:val="both"/>
        <w:rPr>
          <w:rFonts w:ascii="Times New Roman" w:hAnsi="Times New Roman"/>
          <w:bCs/>
          <w:sz w:val="24"/>
          <w:szCs w:val="24"/>
        </w:rPr>
      </w:pPr>
    </w:p>
    <w:p w14:paraId="50090EA4" w14:textId="77777777" w:rsidR="00052A12" w:rsidRPr="00587D02" w:rsidRDefault="00052A12" w:rsidP="00052A12">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068382AC" w14:textId="77777777" w:rsidR="00052A12" w:rsidRPr="00587D02" w:rsidRDefault="00052A12" w:rsidP="00521E21">
      <w:pPr>
        <w:numPr>
          <w:ilvl w:val="0"/>
          <w:numId w:val="121"/>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Кузьмин Л.Ю. Сопротивление материалов: учебное пособие / Л.Ю. Кузьмин, В.К. </w:t>
      </w:r>
      <w:proofErr w:type="spellStart"/>
      <w:r w:rsidRPr="00587D02">
        <w:rPr>
          <w:rFonts w:ascii="Times New Roman" w:eastAsia="Times New Roman" w:hAnsi="Times New Roman" w:cs="Times New Roman"/>
          <w:sz w:val="24"/>
          <w:szCs w:val="24"/>
          <w:lang w:eastAsia="ru-RU"/>
        </w:rPr>
        <w:t>Ломунов</w:t>
      </w:r>
      <w:proofErr w:type="spellEnd"/>
      <w:r w:rsidRPr="00587D02">
        <w:rPr>
          <w:rFonts w:ascii="Times New Roman" w:eastAsia="Times New Roman" w:hAnsi="Times New Roman" w:cs="Times New Roman"/>
          <w:sz w:val="24"/>
          <w:szCs w:val="24"/>
          <w:lang w:eastAsia="ru-RU"/>
        </w:rPr>
        <w:t xml:space="preserve">, В.Н. Сергиенко. – Издательство: Лань, 2020г. – 228 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 – 5 – 8114 – 6433 – 3.</w:t>
      </w:r>
    </w:p>
    <w:p w14:paraId="7E38B2D5" w14:textId="77777777" w:rsidR="00052A12" w:rsidRPr="00587D02" w:rsidRDefault="00052A12" w:rsidP="00521E21">
      <w:pPr>
        <w:numPr>
          <w:ilvl w:val="0"/>
          <w:numId w:val="121"/>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Мовнин</w:t>
      </w:r>
      <w:proofErr w:type="spellEnd"/>
      <w:r w:rsidRPr="00587D02">
        <w:rPr>
          <w:rFonts w:ascii="Times New Roman" w:eastAsia="Times New Roman" w:hAnsi="Times New Roman" w:cs="Times New Roman"/>
          <w:sz w:val="24"/>
          <w:szCs w:val="24"/>
          <w:lang w:eastAsia="ru-RU"/>
        </w:rPr>
        <w:t xml:space="preserve"> М.С. Основы технической механики: учебник / М.С. </w:t>
      </w:r>
      <w:proofErr w:type="spellStart"/>
      <w:r w:rsidRPr="00587D02">
        <w:rPr>
          <w:rFonts w:ascii="Times New Roman" w:eastAsia="Times New Roman" w:hAnsi="Times New Roman" w:cs="Times New Roman"/>
          <w:sz w:val="24"/>
          <w:szCs w:val="24"/>
          <w:lang w:eastAsia="ru-RU"/>
        </w:rPr>
        <w:t>Мовнин</w:t>
      </w:r>
      <w:proofErr w:type="spellEnd"/>
      <w:r w:rsidRPr="00587D02">
        <w:rPr>
          <w:rFonts w:ascii="Times New Roman" w:eastAsia="Times New Roman" w:hAnsi="Times New Roman" w:cs="Times New Roman"/>
          <w:sz w:val="24"/>
          <w:szCs w:val="24"/>
          <w:lang w:eastAsia="ru-RU"/>
        </w:rPr>
        <w:t xml:space="preserve">, А.Б. </w:t>
      </w:r>
      <w:proofErr w:type="spellStart"/>
      <w:r w:rsidRPr="00587D02">
        <w:rPr>
          <w:rFonts w:ascii="Times New Roman" w:eastAsia="Times New Roman" w:hAnsi="Times New Roman" w:cs="Times New Roman"/>
          <w:sz w:val="24"/>
          <w:szCs w:val="24"/>
          <w:lang w:eastAsia="ru-RU"/>
        </w:rPr>
        <w:t>Израелит</w:t>
      </w:r>
      <w:proofErr w:type="spellEnd"/>
      <w:r w:rsidRPr="00587D02">
        <w:rPr>
          <w:rFonts w:ascii="Times New Roman" w:eastAsia="Times New Roman" w:hAnsi="Times New Roman" w:cs="Times New Roman"/>
          <w:sz w:val="24"/>
          <w:szCs w:val="24"/>
          <w:lang w:eastAsia="ru-RU"/>
        </w:rPr>
        <w:t>, А.Г. Рубашкин; под редакцией П.И. Бегун. — 2-е изд. — Санкт-Петербург: Политехника, 2020г. — 287 c. — ISBN 978-5-7325-1087-4.</w:t>
      </w:r>
    </w:p>
    <w:p w14:paraId="603197FA" w14:textId="77777777" w:rsidR="00052A12" w:rsidRPr="00587D02" w:rsidRDefault="00052A12" w:rsidP="00521E21">
      <w:pPr>
        <w:numPr>
          <w:ilvl w:val="0"/>
          <w:numId w:val="121"/>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Олофинская</w:t>
      </w:r>
      <w:proofErr w:type="spellEnd"/>
      <w:r w:rsidRPr="00587D02">
        <w:rPr>
          <w:rFonts w:ascii="Times New Roman" w:eastAsia="Times New Roman" w:hAnsi="Times New Roman" w:cs="Times New Roman"/>
          <w:sz w:val="24"/>
          <w:szCs w:val="24"/>
          <w:lang w:eastAsia="ru-RU"/>
        </w:rPr>
        <w:t xml:space="preserve"> В.П. Техническая механика. Курс лекций с вариантами практических и тестовых заданий: </w:t>
      </w:r>
      <w:proofErr w:type="spellStart"/>
      <w:r w:rsidRPr="00587D02">
        <w:rPr>
          <w:rFonts w:ascii="Times New Roman" w:eastAsia="Times New Roman" w:hAnsi="Times New Roman" w:cs="Times New Roman"/>
          <w:sz w:val="24"/>
          <w:szCs w:val="24"/>
          <w:lang w:eastAsia="ru-RU"/>
        </w:rPr>
        <w:t>учебн</w:t>
      </w:r>
      <w:proofErr w:type="spellEnd"/>
      <w:r w:rsidRPr="00587D02">
        <w:rPr>
          <w:rFonts w:ascii="Times New Roman" w:eastAsia="Times New Roman" w:hAnsi="Times New Roman" w:cs="Times New Roman"/>
          <w:sz w:val="24"/>
          <w:szCs w:val="24"/>
          <w:lang w:eastAsia="ru-RU"/>
        </w:rPr>
        <w:t>. пособие. – Издательство: Неолит, 2021г. – 352 с. - ISBN 978-5-91134-361-3.</w:t>
      </w:r>
    </w:p>
    <w:p w14:paraId="69A042BC" w14:textId="77777777" w:rsidR="00052A12" w:rsidRPr="00587D02" w:rsidRDefault="00052A12" w:rsidP="00521E21">
      <w:pPr>
        <w:numPr>
          <w:ilvl w:val="0"/>
          <w:numId w:val="121"/>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Сафронова Г.Г. Техническая механика: учебник для СПО / Г.Г. Сафронова. – М.: ИНФРА – М, 2021г. – 320 с. – ISBN 978 – 5 – 16 - 012916 – 7.</w:t>
      </w:r>
    </w:p>
    <w:p w14:paraId="442D1C3C" w14:textId="77777777" w:rsidR="00052A12" w:rsidRPr="00587D02" w:rsidRDefault="00052A12" w:rsidP="00521E21">
      <w:pPr>
        <w:numPr>
          <w:ilvl w:val="0"/>
          <w:numId w:val="121"/>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Чернавский С.А. Курсовое проектирование деталей машин: учебное пособие / С.А. Чернавский, К.Н. Боков, И.М. Чернин. – М.: ИНФРА – М, 2020г. – 414 с. – ISBN 978 – 5 – 16 - 015281 – 3.</w:t>
      </w:r>
    </w:p>
    <w:p w14:paraId="11A0FFE5" w14:textId="77777777" w:rsidR="00052A12" w:rsidRPr="00587D02" w:rsidRDefault="00052A12" w:rsidP="00052A12">
      <w:pPr>
        <w:pStyle w:val="a4"/>
        <w:spacing w:line="276" w:lineRule="auto"/>
        <w:ind w:left="0" w:firstLine="709"/>
        <w:jc w:val="both"/>
        <w:rPr>
          <w:rFonts w:ascii="Times New Roman" w:hAnsi="Times New Roman" w:cs="Times New Roman"/>
          <w:b/>
          <w:i/>
          <w:color w:val="FF0000"/>
          <w:sz w:val="24"/>
          <w:szCs w:val="24"/>
        </w:rPr>
      </w:pPr>
    </w:p>
    <w:p w14:paraId="68859C5A" w14:textId="77777777" w:rsidR="00052A12" w:rsidRPr="00587D02" w:rsidRDefault="00052A12" w:rsidP="00052A12">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68CC1052" w14:textId="77777777" w:rsidR="00052A12" w:rsidRPr="00587D02" w:rsidRDefault="00052A12" w:rsidP="00521E21">
      <w:pPr>
        <w:numPr>
          <w:ilvl w:val="0"/>
          <w:numId w:val="139"/>
        </w:numPr>
        <w:tabs>
          <w:tab w:val="left" w:pos="993"/>
        </w:tabs>
        <w:spacing w:after="160" w:line="259" w:lineRule="auto"/>
        <w:jc w:val="both"/>
        <w:rPr>
          <w:rFonts w:ascii="Times New Roman" w:eastAsia="Calibri" w:hAnsi="Times New Roman" w:cs="Times New Roman"/>
          <w:sz w:val="24"/>
          <w:szCs w:val="24"/>
        </w:rPr>
      </w:pPr>
      <w:r w:rsidRPr="00587D02">
        <w:rPr>
          <w:rFonts w:ascii="Times New Roman" w:eastAsia="Calibri" w:hAnsi="Times New Roman" w:cs="Times New Roman"/>
          <w:sz w:val="24"/>
          <w:szCs w:val="24"/>
          <w:shd w:val="clear" w:color="auto" w:fill="FFFFFF"/>
        </w:rPr>
        <w:t xml:space="preserve">Куклин Н. Г. Детали машин: учебник / Н.Г. Куклин, Г.С. Куклина, В.К. Житков, - 9-е изд., </w:t>
      </w:r>
      <w:proofErr w:type="spellStart"/>
      <w:r w:rsidRPr="00587D02">
        <w:rPr>
          <w:rFonts w:ascii="Times New Roman" w:eastAsia="Calibri" w:hAnsi="Times New Roman" w:cs="Times New Roman"/>
          <w:sz w:val="24"/>
          <w:szCs w:val="24"/>
          <w:shd w:val="clear" w:color="auto" w:fill="FFFFFF"/>
        </w:rPr>
        <w:t>перераб</w:t>
      </w:r>
      <w:proofErr w:type="spellEnd"/>
      <w:proofErr w:type="gramStart"/>
      <w:r w:rsidRPr="00587D02">
        <w:rPr>
          <w:rFonts w:ascii="Times New Roman" w:eastAsia="Calibri" w:hAnsi="Times New Roman" w:cs="Times New Roman"/>
          <w:sz w:val="24"/>
          <w:szCs w:val="24"/>
          <w:shd w:val="clear" w:color="auto" w:fill="FFFFFF"/>
        </w:rPr>
        <w:t>.</w:t>
      </w:r>
      <w:proofErr w:type="gramEnd"/>
      <w:r w:rsidRPr="00587D02">
        <w:rPr>
          <w:rFonts w:ascii="Times New Roman" w:eastAsia="Calibri" w:hAnsi="Times New Roman" w:cs="Times New Roman"/>
          <w:sz w:val="24"/>
          <w:szCs w:val="24"/>
          <w:shd w:val="clear" w:color="auto" w:fill="FFFFFF"/>
        </w:rPr>
        <w:t xml:space="preserve"> и </w:t>
      </w:r>
      <w:proofErr w:type="spellStart"/>
      <w:r w:rsidRPr="00587D02">
        <w:rPr>
          <w:rFonts w:ascii="Times New Roman" w:eastAsia="Calibri" w:hAnsi="Times New Roman" w:cs="Times New Roman"/>
          <w:sz w:val="24"/>
          <w:szCs w:val="24"/>
          <w:shd w:val="clear" w:color="auto" w:fill="FFFFFF"/>
        </w:rPr>
        <w:t>доп</w:t>
      </w:r>
      <w:proofErr w:type="spellEnd"/>
      <w:r w:rsidRPr="00587D02">
        <w:rPr>
          <w:rFonts w:ascii="Times New Roman" w:eastAsia="Calibri" w:hAnsi="Times New Roman" w:cs="Times New Roman"/>
          <w:sz w:val="24"/>
          <w:szCs w:val="24"/>
          <w:shd w:val="clear" w:color="auto" w:fill="FFFFFF"/>
        </w:rPr>
        <w:t xml:space="preserve"> - Москва: КУРС: НИЦ ИНФРА-М, 2019г. - 512 с.: ил. - ISBN 978-5-905554-84-1.</w:t>
      </w:r>
    </w:p>
    <w:p w14:paraId="779AFBA4" w14:textId="77777777" w:rsidR="00052A12" w:rsidRPr="00587D02" w:rsidRDefault="00052A12" w:rsidP="00521E21">
      <w:pPr>
        <w:pStyle w:val="a4"/>
        <w:numPr>
          <w:ilvl w:val="0"/>
          <w:numId w:val="139"/>
        </w:numPr>
        <w:rPr>
          <w:rFonts w:ascii="Times New Roman" w:eastAsia="Calibri" w:hAnsi="Times New Roman" w:cs="Times New Roman"/>
          <w:sz w:val="24"/>
          <w:szCs w:val="24"/>
        </w:rPr>
      </w:pPr>
      <w:r w:rsidRPr="00587D02">
        <w:rPr>
          <w:rFonts w:ascii="Times New Roman" w:eastAsia="Calibri" w:hAnsi="Times New Roman" w:cs="Times New Roman"/>
          <w:sz w:val="24"/>
          <w:szCs w:val="24"/>
        </w:rPr>
        <w:t xml:space="preserve">Ицкович Г. М.  Сопротивление материалов. Руководство к решению задач в 2 ч. Часть 1: учебное пособие для среднего профессионального образования / Г. М. Ицкович, Л. С. Минин, А. И. Винокуров; под редакцией Л. С. Минина. — 4-е изд., </w:t>
      </w:r>
      <w:proofErr w:type="spellStart"/>
      <w:r w:rsidRPr="00587D02">
        <w:rPr>
          <w:rFonts w:ascii="Times New Roman" w:eastAsia="Calibri" w:hAnsi="Times New Roman" w:cs="Times New Roman"/>
          <w:sz w:val="24"/>
          <w:szCs w:val="24"/>
        </w:rPr>
        <w:t>испр</w:t>
      </w:r>
      <w:proofErr w:type="spellEnd"/>
      <w:proofErr w:type="gramStart"/>
      <w:r w:rsidRPr="00587D02">
        <w:rPr>
          <w:rFonts w:ascii="Times New Roman" w:eastAsia="Calibri" w:hAnsi="Times New Roman" w:cs="Times New Roman"/>
          <w:sz w:val="24"/>
          <w:szCs w:val="24"/>
        </w:rPr>
        <w:t>.</w:t>
      </w:r>
      <w:proofErr w:type="gramEnd"/>
      <w:r w:rsidRPr="00587D02">
        <w:rPr>
          <w:rFonts w:ascii="Times New Roman" w:eastAsia="Calibri" w:hAnsi="Times New Roman" w:cs="Times New Roman"/>
          <w:sz w:val="24"/>
          <w:szCs w:val="24"/>
        </w:rPr>
        <w:t xml:space="preserve"> и доп. — Москва: Издательство </w:t>
      </w:r>
      <w:proofErr w:type="spellStart"/>
      <w:r w:rsidRPr="00587D02">
        <w:rPr>
          <w:rFonts w:ascii="Times New Roman" w:eastAsia="Calibri" w:hAnsi="Times New Roman" w:cs="Times New Roman"/>
          <w:sz w:val="24"/>
          <w:szCs w:val="24"/>
        </w:rPr>
        <w:t>Юрайт</w:t>
      </w:r>
      <w:proofErr w:type="spellEnd"/>
      <w:r w:rsidRPr="00587D02">
        <w:rPr>
          <w:rFonts w:ascii="Times New Roman" w:eastAsia="Calibri" w:hAnsi="Times New Roman" w:cs="Times New Roman"/>
          <w:sz w:val="24"/>
          <w:szCs w:val="24"/>
        </w:rPr>
        <w:t>, 2019г. — 324 с. — (Профессиональное образование). — ISBN 978-5-534-10534-6.</w:t>
      </w:r>
    </w:p>
    <w:p w14:paraId="0FB4CB53" w14:textId="77777777" w:rsidR="00052A12" w:rsidRPr="00587D02" w:rsidRDefault="00052A12" w:rsidP="00052A12">
      <w:pPr>
        <w:pStyle w:val="1f"/>
        <w:rPr>
          <w:rFonts w:ascii="Times New Roman" w:hAnsi="Times New Roman"/>
          <w:b w:val="0"/>
          <w:bCs w:val="0"/>
          <w:lang w:val="ru-RU"/>
        </w:rPr>
      </w:pPr>
      <w:r w:rsidRPr="00587D02">
        <w:rPr>
          <w:rFonts w:ascii="Times New Roman" w:hAnsi="Times New Roman"/>
        </w:rPr>
        <w:lastRenderedPageBreak/>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835"/>
        <w:gridCol w:w="2553"/>
      </w:tblGrid>
      <w:tr w:rsidR="00052A12" w:rsidRPr="00587D02" w14:paraId="21320453" w14:textId="77777777" w:rsidTr="00C2543A">
        <w:trPr>
          <w:trHeight w:val="519"/>
        </w:trPr>
        <w:tc>
          <w:tcPr>
            <w:tcW w:w="2284" w:type="pct"/>
            <w:vAlign w:val="center"/>
          </w:tcPr>
          <w:p w14:paraId="25E8F5A9" w14:textId="77777777" w:rsidR="00052A12" w:rsidRPr="00587D02" w:rsidRDefault="00052A12"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429" w:type="pct"/>
            <w:vAlign w:val="center"/>
          </w:tcPr>
          <w:p w14:paraId="75252B4F" w14:textId="77777777" w:rsidR="00052A12" w:rsidRPr="00587D02" w:rsidRDefault="00052A12"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287" w:type="pct"/>
            <w:vAlign w:val="center"/>
          </w:tcPr>
          <w:p w14:paraId="2DFB6A84" w14:textId="77777777" w:rsidR="00052A12" w:rsidRPr="00587D02" w:rsidRDefault="00052A12"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052A12" w:rsidRPr="00587D02" w14:paraId="1689DDDE" w14:textId="77777777" w:rsidTr="00C2543A">
        <w:trPr>
          <w:trHeight w:val="698"/>
        </w:trPr>
        <w:tc>
          <w:tcPr>
            <w:tcW w:w="2284" w:type="pct"/>
            <w:tcBorders>
              <w:top w:val="single" w:sz="8" w:space="0" w:color="auto"/>
              <w:left w:val="single" w:sz="8" w:space="0" w:color="auto"/>
              <w:bottom w:val="single" w:sz="4" w:space="0" w:color="auto"/>
              <w:right w:val="single" w:sz="8" w:space="0" w:color="auto"/>
            </w:tcBorders>
          </w:tcPr>
          <w:p w14:paraId="16DCAABD"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машин и механизмов, принцип действия, кинематические и динамические характеристики.</w:t>
            </w:r>
          </w:p>
          <w:p w14:paraId="2A8ECC2F"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Типы кинематических пар.</w:t>
            </w:r>
          </w:p>
          <w:p w14:paraId="433BF167"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 Типы соединений деталей машин.</w:t>
            </w:r>
          </w:p>
          <w:p w14:paraId="6DA8DD73"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сборочные единицы и детали.</w:t>
            </w:r>
          </w:p>
          <w:p w14:paraId="0244673D"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Характер соединения деталей и сборочных единиц.</w:t>
            </w:r>
          </w:p>
          <w:p w14:paraId="1539365A"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Принцип взаимозаменяемости.</w:t>
            </w:r>
          </w:p>
          <w:p w14:paraId="4EE6CE19"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движений и преобразующие движения механизмы.</w:t>
            </w:r>
          </w:p>
          <w:p w14:paraId="077D76CB"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передач; их устройство, назначение, преимущество и недостатки, условные обозначения на схемах.</w:t>
            </w:r>
          </w:p>
          <w:p w14:paraId="7342F7D3"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Передаточное отношение и число </w:t>
            </w:r>
          </w:p>
          <w:p w14:paraId="6B2A4EB0" w14:textId="77777777" w:rsidR="00052A12" w:rsidRPr="00587D02" w:rsidRDefault="00052A12" w:rsidP="00521E21">
            <w:pPr>
              <w:pStyle w:val="a4"/>
              <w:numPr>
                <w:ilvl w:val="0"/>
                <w:numId w:val="140"/>
              </w:numPr>
              <w:tabs>
                <w:tab w:val="left" w:pos="426"/>
                <w:tab w:val="left" w:pos="993"/>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Методику расчета элементов конструкций на прочность, жесткость и устойчивость при различных видах деформации.</w:t>
            </w:r>
          </w:p>
        </w:tc>
        <w:tc>
          <w:tcPr>
            <w:tcW w:w="1429" w:type="pct"/>
            <w:tcBorders>
              <w:top w:val="single" w:sz="8" w:space="0" w:color="auto"/>
              <w:left w:val="single" w:sz="8" w:space="0" w:color="auto"/>
              <w:bottom w:val="single" w:sz="4" w:space="0" w:color="auto"/>
              <w:right w:val="single" w:sz="8" w:space="0" w:color="auto"/>
            </w:tcBorders>
          </w:tcPr>
          <w:p w14:paraId="5119ABA6"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не менее 70% правильных ответов.</w:t>
            </w:r>
          </w:p>
          <w:p w14:paraId="60DAE6EE"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Не менее 75% правильных ответов.</w:t>
            </w:r>
          </w:p>
          <w:p w14:paraId="48DA1A51" w14:textId="77777777" w:rsidR="00052A12" w:rsidRPr="00587D02" w:rsidRDefault="00052A12" w:rsidP="00C2543A">
            <w:pPr>
              <w:ind w:left="100"/>
              <w:rPr>
                <w:rFonts w:ascii="Times New Roman" w:eastAsia="Calibri" w:hAnsi="Times New Roman" w:cs="Times New Roman"/>
              </w:rPr>
            </w:pPr>
          </w:p>
          <w:p w14:paraId="723077CE"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Актуальность темы, адекватность</w:t>
            </w:r>
          </w:p>
          <w:p w14:paraId="487106A2"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результатов поставленным целям,</w:t>
            </w:r>
          </w:p>
          <w:p w14:paraId="331844CD"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полнота ответов, точность формулировок,</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адекватность применения профессиональной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терминологии</w:t>
            </w:r>
          </w:p>
          <w:p w14:paraId="45143F0B" w14:textId="77777777" w:rsidR="00052A12" w:rsidRPr="00587D02" w:rsidRDefault="00052A12" w:rsidP="00C2543A">
            <w:pPr>
              <w:ind w:left="100"/>
              <w:rPr>
                <w:rFonts w:ascii="Times New Roman" w:eastAsia="Times New Roman" w:hAnsi="Times New Roman" w:cs="Times New Roman"/>
                <w:iCs/>
              </w:rPr>
            </w:pPr>
          </w:p>
          <w:p w14:paraId="34C36948" w14:textId="77777777" w:rsidR="00052A12" w:rsidRPr="00587D02" w:rsidRDefault="00052A12" w:rsidP="00C2543A">
            <w:pPr>
              <w:suppressAutoHyphens/>
              <w:spacing w:line="276" w:lineRule="auto"/>
              <w:contextualSpacing/>
              <w:rPr>
                <w:rFonts w:ascii="Times New Roman" w:hAnsi="Times New Roman" w:cs="Times New Roman"/>
                <w:i/>
                <w:sz w:val="24"/>
                <w:szCs w:val="24"/>
              </w:rPr>
            </w:pPr>
          </w:p>
        </w:tc>
        <w:tc>
          <w:tcPr>
            <w:tcW w:w="1287" w:type="pct"/>
            <w:tcBorders>
              <w:top w:val="single" w:sz="8" w:space="0" w:color="auto"/>
              <w:bottom w:val="single" w:sz="4" w:space="0" w:color="auto"/>
              <w:right w:val="single" w:sz="8" w:space="0" w:color="auto"/>
            </w:tcBorders>
          </w:tcPr>
          <w:p w14:paraId="47AAB24B"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Текущий контроль</w:t>
            </w:r>
          </w:p>
          <w:p w14:paraId="7A86B77E"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при проведении:</w:t>
            </w:r>
          </w:p>
          <w:p w14:paraId="1D3A4B38"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-письменного/устного опроса;</w:t>
            </w:r>
          </w:p>
          <w:p w14:paraId="6064734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-тестирования;</w:t>
            </w:r>
          </w:p>
          <w:p w14:paraId="08A7D6D2" w14:textId="77777777" w:rsidR="00052A12" w:rsidRPr="00587D02" w:rsidRDefault="00052A12" w:rsidP="00C2543A">
            <w:pPr>
              <w:ind w:left="100"/>
              <w:rPr>
                <w:rFonts w:ascii="Times New Roman" w:eastAsia="Times New Roman" w:hAnsi="Times New Roman" w:cs="Times New Roman"/>
                <w:b/>
                <w:bCs/>
                <w:iCs/>
              </w:rPr>
            </w:pPr>
            <w:r w:rsidRPr="00587D02">
              <w:rPr>
                <w:rFonts w:ascii="Times New Roman" w:eastAsia="Times New Roman" w:hAnsi="Times New Roman" w:cs="Times New Roman"/>
                <w:iCs/>
              </w:rPr>
              <w:t>-оценки результатов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самостоятельной работы</w:t>
            </w:r>
          </w:p>
          <w:p w14:paraId="29E8F036"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68540AC0"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xml:space="preserve">в форме экзамена по учебной дисциплине </w:t>
            </w:r>
          </w:p>
          <w:p w14:paraId="7B2D5E5C" w14:textId="77777777" w:rsidR="00052A12" w:rsidRPr="00587D02" w:rsidRDefault="00052A12" w:rsidP="00C2543A">
            <w:pPr>
              <w:suppressAutoHyphens/>
              <w:spacing w:line="276" w:lineRule="auto"/>
              <w:contextualSpacing/>
              <w:rPr>
                <w:rFonts w:ascii="Times New Roman" w:hAnsi="Times New Roman" w:cs="Times New Roman"/>
                <w:i/>
                <w:sz w:val="24"/>
                <w:szCs w:val="24"/>
              </w:rPr>
            </w:pPr>
          </w:p>
        </w:tc>
      </w:tr>
      <w:tr w:rsidR="00052A12" w:rsidRPr="00587D02" w14:paraId="12C706B6" w14:textId="77777777" w:rsidTr="00C2543A">
        <w:trPr>
          <w:trHeight w:val="698"/>
        </w:trPr>
        <w:tc>
          <w:tcPr>
            <w:tcW w:w="2284" w:type="pct"/>
            <w:tcBorders>
              <w:top w:val="single" w:sz="8" w:space="0" w:color="auto"/>
              <w:left w:val="single" w:sz="8" w:space="0" w:color="auto"/>
              <w:bottom w:val="single" w:sz="4" w:space="0" w:color="auto"/>
              <w:right w:val="single" w:sz="8" w:space="0" w:color="auto"/>
            </w:tcBorders>
          </w:tcPr>
          <w:p w14:paraId="42115D99"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Читать кинематические схемы;</w:t>
            </w:r>
          </w:p>
          <w:p w14:paraId="2F408928"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Проводить расчет и проектировать детали и сборочные единицы общего назначения.</w:t>
            </w:r>
          </w:p>
          <w:p w14:paraId="59DA7D73"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сборочно-разборочные работы в соответствии с характером соединений деталей и сборочных единиц.</w:t>
            </w:r>
          </w:p>
          <w:p w14:paraId="2E0B8E47"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напряжения в конструкционных элементах</w:t>
            </w:r>
          </w:p>
          <w:p w14:paraId="0C5E0A0B"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Производить расчеты элементов конструкций на прочность, жесткость и устойчивость.</w:t>
            </w:r>
          </w:p>
          <w:p w14:paraId="0EB41015" w14:textId="77777777" w:rsidR="00052A12" w:rsidRPr="00587D02" w:rsidRDefault="00052A12" w:rsidP="00521E21">
            <w:pPr>
              <w:pStyle w:val="a4"/>
              <w:numPr>
                <w:ilvl w:val="0"/>
                <w:numId w:val="141"/>
              </w:numPr>
              <w:tabs>
                <w:tab w:val="left" w:pos="471"/>
              </w:tabs>
              <w:autoSpaceDE w:val="0"/>
              <w:autoSpaceDN w:val="0"/>
              <w:adjustRightInd w:val="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передаточное соотношение.</w:t>
            </w:r>
          </w:p>
        </w:tc>
        <w:tc>
          <w:tcPr>
            <w:tcW w:w="1429" w:type="pct"/>
            <w:tcBorders>
              <w:top w:val="single" w:sz="8" w:space="0" w:color="auto"/>
              <w:left w:val="single" w:sz="8" w:space="0" w:color="auto"/>
              <w:bottom w:val="single" w:sz="4" w:space="0" w:color="auto"/>
              <w:right w:val="single" w:sz="8" w:space="0" w:color="auto"/>
            </w:tcBorders>
          </w:tcPr>
          <w:p w14:paraId="2CD99F11"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Правильность, полнота выполнения заданий,</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точность формулировок, точность расчетов,</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соответствие требованиям</w:t>
            </w:r>
          </w:p>
          <w:p w14:paraId="33B813D0" w14:textId="77777777" w:rsidR="00052A12" w:rsidRPr="00587D02" w:rsidRDefault="00052A12" w:rsidP="00C2543A">
            <w:pPr>
              <w:ind w:left="100"/>
              <w:rPr>
                <w:rFonts w:ascii="Times New Roman" w:eastAsia="Calibri" w:hAnsi="Times New Roman" w:cs="Times New Roman"/>
              </w:rPr>
            </w:pPr>
          </w:p>
          <w:p w14:paraId="37DCD4B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Адекватность, оптимальность выбора способов действий, методов, техник и т.д.</w:t>
            </w:r>
          </w:p>
          <w:p w14:paraId="2DD9A5F5"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Точность оценки</w:t>
            </w:r>
          </w:p>
          <w:p w14:paraId="11C07F4C"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Соответствие требованиям инструкций,</w:t>
            </w:r>
          </w:p>
          <w:p w14:paraId="20E0518A"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регламентов</w:t>
            </w:r>
          </w:p>
          <w:p w14:paraId="58A4E72F" w14:textId="77777777" w:rsidR="00052A12" w:rsidRPr="00587D02" w:rsidRDefault="00052A12" w:rsidP="00C2543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rPr>
              <w:t>Правильное выполнение заданий в полном</w:t>
            </w:r>
            <w:r w:rsidRPr="00587D02">
              <w:rPr>
                <w:rFonts w:ascii="Times New Roman" w:eastAsia="Calibri" w:hAnsi="Times New Roman" w:cs="Times New Roman"/>
              </w:rPr>
              <w:t xml:space="preserve"> </w:t>
            </w:r>
            <w:r w:rsidRPr="00587D02">
              <w:rPr>
                <w:rFonts w:ascii="Times New Roman" w:eastAsia="Times New Roman" w:hAnsi="Times New Roman" w:cs="Times New Roman"/>
                <w:iCs/>
              </w:rPr>
              <w:t>объеме</w:t>
            </w:r>
          </w:p>
        </w:tc>
        <w:tc>
          <w:tcPr>
            <w:tcW w:w="1287" w:type="pct"/>
            <w:tcBorders>
              <w:top w:val="single" w:sz="8" w:space="0" w:color="auto"/>
              <w:bottom w:val="single" w:sz="4" w:space="0" w:color="auto"/>
              <w:right w:val="single" w:sz="8" w:space="0" w:color="auto"/>
            </w:tcBorders>
          </w:tcPr>
          <w:p w14:paraId="4945DDED"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Текущий контроль:</w:t>
            </w:r>
          </w:p>
          <w:p w14:paraId="185F9D80"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защита отчетов по лабораторным</w:t>
            </w:r>
          </w:p>
          <w:p w14:paraId="2729E728"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занятиям;</w:t>
            </w:r>
          </w:p>
          <w:p w14:paraId="0D95B117"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оценка заданий для самостоятельной работы</w:t>
            </w:r>
          </w:p>
          <w:p w14:paraId="42B784BD" w14:textId="77777777" w:rsidR="00052A12" w:rsidRPr="00587D02" w:rsidRDefault="00052A12" w:rsidP="00C2543A">
            <w:pPr>
              <w:ind w:left="100"/>
              <w:rPr>
                <w:rFonts w:ascii="Times New Roman" w:eastAsia="Times New Roman" w:hAnsi="Times New Roman" w:cs="Times New Roman"/>
                <w:iCs/>
              </w:rPr>
            </w:pPr>
          </w:p>
          <w:p w14:paraId="156C2825"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iCs/>
              </w:rPr>
              <w:t>- экспертная оценка демонстрируемых</w:t>
            </w:r>
          </w:p>
          <w:p w14:paraId="714CD2FA" w14:textId="77777777" w:rsidR="00052A12" w:rsidRPr="00587D02" w:rsidRDefault="00052A12" w:rsidP="00C2543A">
            <w:pPr>
              <w:ind w:left="100"/>
              <w:rPr>
                <w:rFonts w:ascii="Times New Roman" w:eastAsia="Times New Roman" w:hAnsi="Times New Roman" w:cs="Times New Roman"/>
                <w:iCs/>
              </w:rPr>
            </w:pPr>
            <w:r w:rsidRPr="00587D02">
              <w:rPr>
                <w:rFonts w:ascii="Times New Roman" w:eastAsia="Times New Roman" w:hAnsi="Times New Roman" w:cs="Times New Roman"/>
                <w:iCs/>
              </w:rPr>
              <w:t>умений, выполняемых действий в процессе практических занятий</w:t>
            </w:r>
          </w:p>
          <w:p w14:paraId="2B46C239" w14:textId="77777777" w:rsidR="00052A12" w:rsidRPr="00587D02" w:rsidRDefault="00052A12" w:rsidP="00C2543A">
            <w:pPr>
              <w:ind w:left="100"/>
              <w:rPr>
                <w:rFonts w:ascii="Times New Roman" w:eastAsia="Calibri" w:hAnsi="Times New Roman" w:cs="Times New Roman"/>
              </w:rPr>
            </w:pPr>
            <w:r w:rsidRPr="00587D02">
              <w:rPr>
                <w:rFonts w:ascii="Times New Roman" w:eastAsia="Times New Roman" w:hAnsi="Times New Roman" w:cs="Times New Roman"/>
                <w:b/>
                <w:bCs/>
                <w:iCs/>
              </w:rPr>
              <w:t>Промежуточная аттестация</w:t>
            </w:r>
          </w:p>
          <w:p w14:paraId="5495D2DB" w14:textId="77777777" w:rsidR="00052A12" w:rsidRPr="00587D02" w:rsidRDefault="00052A12"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 курсовой проект.</w:t>
            </w:r>
          </w:p>
        </w:tc>
      </w:tr>
    </w:tbl>
    <w:p w14:paraId="78591DD9" w14:textId="77777777" w:rsidR="00052A12" w:rsidRPr="00587D02" w:rsidRDefault="00052A12" w:rsidP="00052A12">
      <w:pPr>
        <w:spacing w:line="360" w:lineRule="auto"/>
        <w:jc w:val="center"/>
        <w:rPr>
          <w:rFonts w:ascii="Times New Roman" w:hAnsi="Times New Roman" w:cs="Times New Roman"/>
          <w:b/>
          <w:bCs/>
          <w:sz w:val="24"/>
          <w:szCs w:val="24"/>
        </w:rPr>
      </w:pPr>
    </w:p>
    <w:p w14:paraId="0DDB14B5" w14:textId="77777777" w:rsidR="00052A12" w:rsidRPr="00587D02" w:rsidRDefault="00052A12" w:rsidP="00052A12">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28E973F3" w14:textId="4EA78766"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4438E">
        <w:rPr>
          <w:rFonts w:ascii="Times New Roman" w:hAnsi="Times New Roman" w:cs="Times New Roman"/>
          <w:b/>
          <w:bCs/>
          <w:sz w:val="24"/>
          <w:szCs w:val="24"/>
        </w:rPr>
        <w:t>9</w:t>
      </w:r>
    </w:p>
    <w:p w14:paraId="1F11E847"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0D08ABB6" w14:textId="77777777" w:rsidR="003A32DC" w:rsidRDefault="003A32DC" w:rsidP="003A32DC">
      <w:pPr>
        <w:jc w:val="right"/>
        <w:rPr>
          <w:rFonts w:ascii="Times New Roman" w:hAnsi="Times New Roman" w:cs="Times New Roman"/>
          <w:b/>
          <w:bCs/>
          <w:color w:val="0070C0"/>
          <w:sz w:val="24"/>
          <w:szCs w:val="24"/>
        </w:rPr>
      </w:pPr>
    </w:p>
    <w:p w14:paraId="20B01646" w14:textId="77777777" w:rsidR="003A32DC" w:rsidRDefault="003A32DC" w:rsidP="003A32DC">
      <w:pPr>
        <w:jc w:val="right"/>
        <w:rPr>
          <w:rFonts w:ascii="Times New Roman" w:hAnsi="Times New Roman" w:cs="Times New Roman"/>
          <w:b/>
          <w:bCs/>
          <w:color w:val="0070C0"/>
          <w:sz w:val="24"/>
          <w:szCs w:val="24"/>
        </w:rPr>
      </w:pPr>
    </w:p>
    <w:p w14:paraId="1E5334E7" w14:textId="77777777" w:rsidR="003A32DC" w:rsidRDefault="003A32DC" w:rsidP="003A32DC">
      <w:pPr>
        <w:jc w:val="right"/>
        <w:rPr>
          <w:rFonts w:ascii="Times New Roman" w:hAnsi="Times New Roman" w:cs="Times New Roman"/>
          <w:b/>
          <w:bCs/>
          <w:color w:val="0070C0"/>
          <w:sz w:val="24"/>
          <w:szCs w:val="24"/>
        </w:rPr>
      </w:pPr>
    </w:p>
    <w:p w14:paraId="7921419B" w14:textId="77777777" w:rsidR="003A32DC" w:rsidRDefault="003A32DC" w:rsidP="003A32DC">
      <w:pPr>
        <w:jc w:val="right"/>
        <w:rPr>
          <w:rFonts w:ascii="Times New Roman" w:hAnsi="Times New Roman" w:cs="Times New Roman"/>
          <w:b/>
          <w:bCs/>
          <w:color w:val="0070C0"/>
          <w:sz w:val="24"/>
          <w:szCs w:val="24"/>
        </w:rPr>
      </w:pPr>
    </w:p>
    <w:p w14:paraId="0BDEC049" w14:textId="77777777" w:rsidR="003A32DC" w:rsidRDefault="003A32DC" w:rsidP="003A32DC">
      <w:pPr>
        <w:jc w:val="right"/>
        <w:rPr>
          <w:rFonts w:ascii="Times New Roman" w:hAnsi="Times New Roman" w:cs="Times New Roman"/>
          <w:b/>
          <w:bCs/>
          <w:color w:val="0070C0"/>
          <w:sz w:val="24"/>
          <w:szCs w:val="24"/>
        </w:rPr>
      </w:pPr>
    </w:p>
    <w:p w14:paraId="7B83766D" w14:textId="77777777" w:rsidR="003A32DC" w:rsidRDefault="003A32DC" w:rsidP="003A32DC">
      <w:pPr>
        <w:jc w:val="right"/>
        <w:rPr>
          <w:rFonts w:ascii="Times New Roman" w:hAnsi="Times New Roman" w:cs="Times New Roman"/>
          <w:b/>
          <w:bCs/>
          <w:color w:val="0070C0"/>
          <w:sz w:val="24"/>
          <w:szCs w:val="24"/>
        </w:rPr>
      </w:pPr>
    </w:p>
    <w:p w14:paraId="7D631F7E" w14:textId="77777777" w:rsidR="003A32DC" w:rsidRDefault="003A32DC" w:rsidP="003A32DC">
      <w:pPr>
        <w:jc w:val="right"/>
        <w:rPr>
          <w:rFonts w:ascii="Times New Roman" w:hAnsi="Times New Roman" w:cs="Times New Roman"/>
          <w:b/>
          <w:bCs/>
          <w:color w:val="0070C0"/>
          <w:sz w:val="24"/>
          <w:szCs w:val="24"/>
        </w:rPr>
      </w:pPr>
    </w:p>
    <w:p w14:paraId="5EBC1431" w14:textId="77777777" w:rsidR="003A32DC" w:rsidRDefault="003A32DC" w:rsidP="003A32DC">
      <w:pPr>
        <w:jc w:val="right"/>
        <w:rPr>
          <w:rFonts w:ascii="Times New Roman" w:hAnsi="Times New Roman" w:cs="Times New Roman"/>
          <w:b/>
          <w:bCs/>
          <w:color w:val="0070C0"/>
          <w:sz w:val="24"/>
          <w:szCs w:val="24"/>
        </w:rPr>
      </w:pPr>
    </w:p>
    <w:p w14:paraId="705F7989" w14:textId="77777777" w:rsidR="003A32DC" w:rsidRDefault="003A32DC" w:rsidP="003A32DC">
      <w:pPr>
        <w:jc w:val="right"/>
        <w:rPr>
          <w:rFonts w:ascii="Times New Roman" w:hAnsi="Times New Roman" w:cs="Times New Roman"/>
          <w:b/>
          <w:bCs/>
          <w:color w:val="0070C0"/>
          <w:sz w:val="24"/>
          <w:szCs w:val="24"/>
        </w:rPr>
      </w:pPr>
    </w:p>
    <w:p w14:paraId="19C65F87" w14:textId="77777777" w:rsidR="003A32DC" w:rsidRDefault="003A32DC" w:rsidP="003A32DC">
      <w:pPr>
        <w:jc w:val="right"/>
        <w:rPr>
          <w:rFonts w:ascii="Times New Roman" w:hAnsi="Times New Roman" w:cs="Times New Roman"/>
          <w:b/>
          <w:bCs/>
          <w:color w:val="0070C0"/>
          <w:sz w:val="24"/>
          <w:szCs w:val="24"/>
        </w:rPr>
      </w:pPr>
    </w:p>
    <w:p w14:paraId="6A4B811A" w14:textId="77777777" w:rsidR="003A32DC" w:rsidRPr="00502F97" w:rsidRDefault="003A32DC" w:rsidP="003A32DC">
      <w:pPr>
        <w:jc w:val="right"/>
        <w:rPr>
          <w:rFonts w:ascii="Times New Roman" w:hAnsi="Times New Roman" w:cs="Times New Roman"/>
          <w:b/>
          <w:bCs/>
          <w:color w:val="0070C0"/>
          <w:sz w:val="24"/>
          <w:szCs w:val="24"/>
        </w:rPr>
      </w:pPr>
    </w:p>
    <w:p w14:paraId="6DA4B216"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50E88E" w14:textId="32447EE5" w:rsidR="003A32DC" w:rsidRDefault="003A32DC" w:rsidP="003A32DC">
      <w:pPr>
        <w:pStyle w:val="1"/>
      </w:pPr>
      <w:bookmarkStart w:id="57" w:name="_Toc163468164"/>
      <w:r w:rsidRPr="006E7FF4">
        <w:t>«</w:t>
      </w:r>
      <w:r>
        <w:t>О</w:t>
      </w:r>
      <w:r w:rsidR="00E4438E">
        <w:t>П</w:t>
      </w:r>
      <w:r>
        <w:t>.0</w:t>
      </w:r>
      <w:r w:rsidR="00E4438E">
        <w:t>3</w:t>
      </w:r>
      <w:r>
        <w:t xml:space="preserve"> </w:t>
      </w:r>
      <w:r w:rsidR="00E4438E" w:rsidRPr="00E4438E">
        <w:t>Электротехника и электроника</w:t>
      </w:r>
      <w:r w:rsidRPr="006E7FF4">
        <w:t>»</w:t>
      </w:r>
      <w:bookmarkEnd w:id="57"/>
    </w:p>
    <w:p w14:paraId="54F68572" w14:textId="77777777" w:rsidR="003A32DC" w:rsidRDefault="003A32DC" w:rsidP="003A32DC">
      <w:pPr>
        <w:pStyle w:val="1"/>
      </w:pPr>
    </w:p>
    <w:p w14:paraId="106A5BE8" w14:textId="77777777" w:rsidR="003A32DC" w:rsidRDefault="003A32DC" w:rsidP="003A32DC">
      <w:pPr>
        <w:pStyle w:val="1"/>
      </w:pPr>
    </w:p>
    <w:p w14:paraId="5B547F90" w14:textId="77777777" w:rsidR="003A32DC" w:rsidRDefault="003A32DC" w:rsidP="003A32DC">
      <w:pPr>
        <w:pStyle w:val="1"/>
      </w:pPr>
    </w:p>
    <w:p w14:paraId="53AE9E90" w14:textId="77777777" w:rsidR="003A32DC" w:rsidRDefault="003A32DC" w:rsidP="003A32DC">
      <w:pPr>
        <w:pStyle w:val="1"/>
      </w:pPr>
    </w:p>
    <w:p w14:paraId="6D05DFB0" w14:textId="77777777" w:rsidR="003A32DC" w:rsidRDefault="003A32DC" w:rsidP="003A32DC">
      <w:pPr>
        <w:pStyle w:val="1"/>
      </w:pPr>
    </w:p>
    <w:p w14:paraId="156359ED" w14:textId="77777777" w:rsidR="003A32DC" w:rsidRDefault="003A32DC" w:rsidP="003A32DC">
      <w:pPr>
        <w:pStyle w:val="1"/>
      </w:pPr>
    </w:p>
    <w:p w14:paraId="1F7D9DA9" w14:textId="77777777" w:rsidR="003A32DC" w:rsidRDefault="003A32DC" w:rsidP="003A32DC">
      <w:pPr>
        <w:pStyle w:val="1"/>
      </w:pPr>
    </w:p>
    <w:p w14:paraId="31161797" w14:textId="77777777" w:rsidR="003A32DC" w:rsidRDefault="003A32DC" w:rsidP="003A32DC">
      <w:pPr>
        <w:pStyle w:val="1"/>
      </w:pPr>
    </w:p>
    <w:p w14:paraId="3793C25D" w14:textId="77777777" w:rsidR="003A32DC" w:rsidRDefault="003A32DC" w:rsidP="003A32DC">
      <w:pPr>
        <w:pStyle w:val="1"/>
      </w:pPr>
    </w:p>
    <w:p w14:paraId="3A9440B4" w14:textId="77777777" w:rsidR="003A32DC" w:rsidRDefault="003A32DC" w:rsidP="003A32DC">
      <w:pPr>
        <w:pStyle w:val="1"/>
      </w:pPr>
    </w:p>
    <w:p w14:paraId="648307D7" w14:textId="77777777" w:rsidR="003A32DC" w:rsidRDefault="003A32DC" w:rsidP="003A32DC">
      <w:pPr>
        <w:pStyle w:val="1"/>
      </w:pPr>
    </w:p>
    <w:p w14:paraId="11D0A3C4" w14:textId="77777777" w:rsidR="003A32DC" w:rsidRDefault="003A32DC" w:rsidP="003A32DC">
      <w:pPr>
        <w:pStyle w:val="1"/>
      </w:pPr>
    </w:p>
    <w:p w14:paraId="0C2755D2" w14:textId="77777777" w:rsidR="003A32DC" w:rsidRDefault="003A32DC" w:rsidP="003A32DC">
      <w:pPr>
        <w:pStyle w:val="1"/>
      </w:pPr>
    </w:p>
    <w:p w14:paraId="5C1414EE" w14:textId="77777777" w:rsidR="003A32DC" w:rsidRDefault="003A32DC" w:rsidP="003A32DC">
      <w:pPr>
        <w:pStyle w:val="1"/>
      </w:pPr>
    </w:p>
    <w:p w14:paraId="0973DEC8" w14:textId="77777777" w:rsidR="003A32DC" w:rsidRPr="00A0276D" w:rsidRDefault="003A32DC" w:rsidP="003A32DC">
      <w:pPr>
        <w:pStyle w:val="1d"/>
        <w:jc w:val="center"/>
        <w:rPr>
          <w:b/>
          <w:bCs/>
          <w:lang w:val="ru-RU"/>
        </w:rPr>
      </w:pPr>
    </w:p>
    <w:p w14:paraId="3D365CD9"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994C187"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D149F0"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A0E3343"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2DD1583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5332561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4D1E03A7"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137F003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A3778E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D25D74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7FBFF8A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2B344A3"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325CE19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3046C5B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261C750C"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C3063B"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35"/>
          <w:headerReference w:type="default" r:id="rId36"/>
          <w:pgSz w:w="11906" w:h="16838"/>
          <w:pgMar w:top="1134" w:right="567" w:bottom="1134" w:left="1701" w:header="709" w:footer="709" w:gutter="0"/>
          <w:cols w:space="708"/>
          <w:docGrid w:linePitch="360"/>
        </w:sectPr>
      </w:pPr>
    </w:p>
    <w:p w14:paraId="50D2DA1A" w14:textId="77777777" w:rsidR="003A32DC" w:rsidRPr="00AA65A0" w:rsidRDefault="003A32DC" w:rsidP="00521E21">
      <w:pPr>
        <w:pStyle w:val="1f"/>
        <w:numPr>
          <w:ilvl w:val="0"/>
          <w:numId w:val="119"/>
        </w:numPr>
      </w:pPr>
      <w:r w:rsidRPr="00AA65A0">
        <w:lastRenderedPageBreak/>
        <w:t>Общая характеристика</w:t>
      </w:r>
      <w:r w:rsidRPr="00AA65A0">
        <w:rPr>
          <w:rFonts w:asciiTheme="minorHAnsi" w:hAnsiTheme="minorHAnsi"/>
          <w:lang w:val="ru-RU"/>
        </w:rPr>
        <w:t xml:space="preserve"> </w:t>
      </w:r>
      <w:r w:rsidRPr="00AA65A0">
        <w:t>ПРИМЕРНОЙ РАБОЧЕЙ ПРОГРАММЫ УЧЕБНОЙ ДИСЦИПЛИНЫ</w:t>
      </w:r>
    </w:p>
    <w:p w14:paraId="192F14B3" w14:textId="77777777" w:rsidR="00AA65A0" w:rsidRPr="00F70F81" w:rsidRDefault="00AA65A0" w:rsidP="00AA65A0">
      <w:pPr>
        <w:pStyle w:val="1d"/>
        <w:jc w:val="center"/>
        <w:rPr>
          <w:rFonts w:eastAsia="Segoe UI"/>
          <w:lang w:val="ru-RU"/>
        </w:rPr>
      </w:pPr>
      <w:r w:rsidRPr="00F70F81">
        <w:rPr>
          <w:rFonts w:eastAsia="Segoe UI"/>
          <w:lang w:val="ru-RU"/>
        </w:rPr>
        <w:t>«</w:t>
      </w:r>
      <w:r w:rsidRPr="0096641C">
        <w:rPr>
          <w:rFonts w:eastAsia="Segoe UI"/>
          <w:lang w:val="ru-RU"/>
        </w:rPr>
        <w:t>Электротехника и электроника</w:t>
      </w:r>
      <w:r w:rsidRPr="00F70F81">
        <w:rPr>
          <w:rFonts w:eastAsia="Segoe UI"/>
          <w:lang w:val="ru-RU"/>
        </w:rPr>
        <w:t>»</w:t>
      </w:r>
    </w:p>
    <w:p w14:paraId="3E39E866" w14:textId="77777777" w:rsidR="00AA65A0" w:rsidRPr="00021F3A" w:rsidRDefault="00AA65A0" w:rsidP="00AA65A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E9574EF" w14:textId="77777777" w:rsidR="00AA65A0" w:rsidRPr="00021F3A" w:rsidRDefault="00AA65A0" w:rsidP="00AA65A0">
      <w:pPr>
        <w:pStyle w:val="1d"/>
        <w:rPr>
          <w:lang w:val="ru-RU"/>
        </w:rPr>
      </w:pPr>
    </w:p>
    <w:p w14:paraId="56B3D388" w14:textId="77777777" w:rsidR="00AA65A0" w:rsidRPr="00EA6E1D" w:rsidRDefault="00AA65A0" w:rsidP="00AA65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C6F906" w14:textId="77777777" w:rsidR="00AA65A0" w:rsidRPr="0096641C" w:rsidRDefault="00AA65A0" w:rsidP="00AA65A0">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Учебная дисциплина «Электротехника и электроника» является обязательной частью общепрофессионального цикла примерной образовательной программы в соответствии с ФГОС СПО по 25.02.08 Эксплуатация беспилотных авиационных систем </w:t>
      </w:r>
    </w:p>
    <w:p w14:paraId="2B4C353F" w14:textId="5770E08E" w:rsidR="00AA65A0" w:rsidRPr="0096641C" w:rsidRDefault="00AA65A0" w:rsidP="00AA65A0">
      <w:pPr>
        <w:spacing w:line="276" w:lineRule="auto"/>
        <w:ind w:firstLine="709"/>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4, ОК 5, ОК 9, ПК 1.2, ПК 1.4</w:t>
      </w:r>
      <w:r w:rsidR="00044C28">
        <w:rPr>
          <w:rFonts w:ascii="Times New Roman" w:eastAsia="Times New Roman" w:hAnsi="Times New Roman" w:cs="Times New Roman"/>
          <w:sz w:val="24"/>
          <w:szCs w:val="24"/>
          <w:lang w:eastAsia="ru-RU"/>
        </w:rPr>
        <w:t>.</w:t>
      </w:r>
    </w:p>
    <w:p w14:paraId="25A3721A" w14:textId="77777777" w:rsidR="00AA65A0" w:rsidRPr="0096641C" w:rsidRDefault="00AA65A0" w:rsidP="00AA65A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6641C">
        <w:rPr>
          <w:rFonts w:ascii="Times New Roman" w:hAnsi="Times New Roman" w:cs="Times New Roman"/>
          <w:iCs/>
          <w:sz w:val="24"/>
          <w:szCs w:val="24"/>
        </w:rPr>
        <w:t>обязательную часть общепрофессионального цикла образовательной программы.</w:t>
      </w:r>
    </w:p>
    <w:p w14:paraId="0A5D1C7A" w14:textId="77777777" w:rsidR="00AA65A0" w:rsidRDefault="00AA65A0" w:rsidP="00AA65A0">
      <w:pPr>
        <w:suppressAutoHyphens/>
        <w:spacing w:line="276" w:lineRule="auto"/>
        <w:ind w:firstLine="709"/>
        <w:jc w:val="both"/>
        <w:rPr>
          <w:rFonts w:ascii="Times New Roman" w:hAnsi="Times New Roman" w:cs="Times New Roman"/>
          <w:sz w:val="24"/>
          <w:szCs w:val="24"/>
        </w:rPr>
      </w:pPr>
    </w:p>
    <w:p w14:paraId="311A1D4F" w14:textId="77777777" w:rsidR="00AA65A0" w:rsidRPr="00EA6E1D" w:rsidRDefault="00AA65A0" w:rsidP="00AA65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E320E3" w14:textId="77777777" w:rsidR="00AA65A0" w:rsidRDefault="00AA65A0" w:rsidP="00AA65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717F5B" w14:textId="77777777" w:rsidR="00AA65A0" w:rsidRDefault="00AA65A0" w:rsidP="00AA65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AA65A0" w:rsidRPr="0096641C" w14:paraId="78CAD3E7" w14:textId="77777777" w:rsidTr="00C2543A">
        <w:trPr>
          <w:trHeight w:val="649"/>
        </w:trPr>
        <w:tc>
          <w:tcPr>
            <w:tcW w:w="1384" w:type="dxa"/>
            <w:hideMark/>
          </w:tcPr>
          <w:p w14:paraId="4A2F8632"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 xml:space="preserve">Код </w:t>
            </w:r>
            <w:r w:rsidRPr="0096641C">
              <w:rPr>
                <w:rFonts w:ascii="Times New Roman" w:eastAsia="Times New Roman" w:hAnsi="Times New Roman" w:cs="Times New Roman"/>
                <w:sz w:val="24"/>
                <w:szCs w:val="24"/>
                <w:vertAlign w:val="superscript"/>
                <w:lang w:eastAsia="ru-RU"/>
              </w:rPr>
              <w:footnoteReference w:id="2"/>
            </w:r>
          </w:p>
          <w:p w14:paraId="1C3C1896"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ОК</w:t>
            </w:r>
          </w:p>
        </w:tc>
        <w:tc>
          <w:tcPr>
            <w:tcW w:w="4253" w:type="dxa"/>
            <w:hideMark/>
          </w:tcPr>
          <w:p w14:paraId="488805F6"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Умения</w:t>
            </w:r>
          </w:p>
        </w:tc>
        <w:tc>
          <w:tcPr>
            <w:tcW w:w="3827" w:type="dxa"/>
            <w:hideMark/>
          </w:tcPr>
          <w:p w14:paraId="2559958C" w14:textId="77777777" w:rsidR="00AA65A0" w:rsidRPr="0096641C" w:rsidRDefault="00AA65A0" w:rsidP="00C2543A">
            <w:pPr>
              <w:suppressAutoHyphens/>
              <w:jc w:val="center"/>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Знания</w:t>
            </w:r>
          </w:p>
        </w:tc>
      </w:tr>
      <w:tr w:rsidR="00AA65A0" w:rsidRPr="0096641C" w14:paraId="4AD7EF96" w14:textId="77777777" w:rsidTr="00C2543A">
        <w:trPr>
          <w:trHeight w:val="212"/>
        </w:trPr>
        <w:tc>
          <w:tcPr>
            <w:tcW w:w="1384" w:type="dxa"/>
          </w:tcPr>
          <w:p w14:paraId="18304007"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1</w:t>
            </w:r>
          </w:p>
          <w:p w14:paraId="0E1510CE"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2</w:t>
            </w:r>
          </w:p>
          <w:p w14:paraId="59327485"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4</w:t>
            </w:r>
          </w:p>
          <w:p w14:paraId="7FACE94E"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5</w:t>
            </w:r>
          </w:p>
          <w:p w14:paraId="277F511F"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ОК 9</w:t>
            </w:r>
          </w:p>
          <w:p w14:paraId="5A57C86F"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1.1</w:t>
            </w:r>
          </w:p>
          <w:p w14:paraId="74B130AC"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1.2</w:t>
            </w:r>
          </w:p>
          <w:p w14:paraId="4CA53B55" w14:textId="77777777"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96641C">
              <w:rPr>
                <w:rFonts w:ascii="Times New Roman" w:eastAsia="Times New Roman" w:hAnsi="Times New Roman" w:cs="Times New Roman"/>
                <w:sz w:val="24"/>
                <w:szCs w:val="24"/>
                <w:lang w:eastAsia="ru-RU"/>
              </w:rPr>
              <w:t>ПК 1.4</w:t>
            </w:r>
          </w:p>
          <w:p w14:paraId="5CC70573" w14:textId="40A93408" w:rsidR="00AA65A0" w:rsidRPr="0096641C" w:rsidRDefault="00AA65A0" w:rsidP="00C254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lang w:eastAsia="ru-RU"/>
              </w:rPr>
            </w:pPr>
          </w:p>
        </w:tc>
        <w:tc>
          <w:tcPr>
            <w:tcW w:w="4253" w:type="dxa"/>
          </w:tcPr>
          <w:p w14:paraId="5A28E411"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теоретической электротехники и электронной техники в профессиональной деятельности;</w:t>
            </w:r>
          </w:p>
          <w:p w14:paraId="6DC25177"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52BC34A5"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193C85DF"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41E86D04" w14:textId="77777777" w:rsidR="00AA65A0" w:rsidRPr="0096641C" w:rsidRDefault="00AA65A0" w:rsidP="008F6888">
            <w:pPr>
              <w:tabs>
                <w:tab w:val="left" w:pos="6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подбирать устройство электронной техники, электрические приборы и оборудование с определенными параметрами и характеристиками;</w:t>
            </w:r>
          </w:p>
          <w:p w14:paraId="0CAB045A" w14:textId="77777777" w:rsidR="00AA65A0" w:rsidRPr="0096641C" w:rsidRDefault="00AA65A0" w:rsidP="008F6888">
            <w:pPr>
              <w:tabs>
                <w:tab w:val="left" w:pos="601"/>
              </w:tabs>
              <w:suppressAutoHyphens/>
              <w:spacing w:after="200" w:line="276" w:lineRule="auto"/>
              <w:rPr>
                <w:rFonts w:ascii="Times New Roman" w:eastAsia="Times New Roman" w:hAnsi="Times New Roman" w:cs="Times New Roman"/>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3827" w:type="dxa"/>
          </w:tcPr>
          <w:p w14:paraId="17D2B8A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способы получения, передачи и использования электрической энергии;</w:t>
            </w:r>
          </w:p>
          <w:p w14:paraId="0A01BA5B"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7F56DB9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423257D1"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205FB66F"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12E67B12"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основы теории электрических машин, принцип работы типовых электрических устройств;</w:t>
            </w:r>
          </w:p>
          <w:p w14:paraId="2F0C249A"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7FE4F139"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lastRenderedPageBreak/>
              <w:t>принципы действия, устройства, основные характеристики электротехнических и электронных устройств и приборов;</w:t>
            </w:r>
          </w:p>
          <w:p w14:paraId="0D070A47" w14:textId="77777777" w:rsidR="00AA65A0" w:rsidRPr="0096641C" w:rsidRDefault="00AA65A0" w:rsidP="008F6888">
            <w:pPr>
              <w:tabs>
                <w:tab w:val="left" w:pos="625"/>
              </w:tabs>
              <w:autoSpaceDE w:val="0"/>
              <w:autoSpaceDN w:val="0"/>
              <w:adjustRightInd w:val="0"/>
              <w:spacing w:after="200" w:line="276" w:lineRule="auto"/>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6221EEED" w14:textId="77777777" w:rsidR="00AA65A0" w:rsidRPr="0096641C" w:rsidRDefault="00AA65A0" w:rsidP="008F6888">
            <w:pPr>
              <w:tabs>
                <w:tab w:val="left" w:pos="625"/>
              </w:tabs>
              <w:suppressAutoHyphens/>
              <w:spacing w:after="200" w:line="276" w:lineRule="auto"/>
              <w:rPr>
                <w:rFonts w:ascii="Times New Roman" w:eastAsia="Times New Roman" w:hAnsi="Times New Roman" w:cs="Times New Roman"/>
                <w:i/>
                <w:lang w:val="x-none" w:eastAsia="x-none"/>
              </w:rPr>
            </w:pPr>
            <w:r w:rsidRPr="0096641C">
              <w:rPr>
                <w:rFonts w:ascii="Times New Roman" w:eastAsia="Times New Roman" w:hAnsi="Times New Roman" w:cs="Times New Roman"/>
                <w:iCs/>
                <w:lang w:val="x-none" w:eastAsia="x-none"/>
              </w:rPr>
              <w:t>правила эксплуатации электрооборудования</w:t>
            </w:r>
          </w:p>
        </w:tc>
      </w:tr>
    </w:tbl>
    <w:p w14:paraId="590F2023" w14:textId="77777777" w:rsidR="00AA65A0" w:rsidRDefault="00AA65A0" w:rsidP="00AA65A0">
      <w:pPr>
        <w:ind w:firstLine="709"/>
        <w:rPr>
          <w:rFonts w:ascii="Times New Roman" w:hAnsi="Times New Roman" w:cs="Times New Roman"/>
          <w:bCs/>
          <w:sz w:val="24"/>
          <w:szCs w:val="24"/>
        </w:rPr>
      </w:pPr>
    </w:p>
    <w:p w14:paraId="3450C5F8" w14:textId="77777777" w:rsidR="00AA65A0" w:rsidRDefault="00AA65A0" w:rsidP="00AA65A0">
      <w:pPr>
        <w:rPr>
          <w:rFonts w:ascii="Times New Roman" w:eastAsia="Segoe UI" w:hAnsi="Times New Roman" w:cs="Times New Roman"/>
          <w:b/>
          <w:bCs/>
          <w:caps/>
          <w:kern w:val="32"/>
          <w:sz w:val="24"/>
          <w:szCs w:val="24"/>
          <w:lang w:val="x-none" w:eastAsia="x-none"/>
        </w:rPr>
      </w:pPr>
    </w:p>
    <w:p w14:paraId="19C77A1C" w14:textId="77777777" w:rsidR="00AA65A0" w:rsidRPr="00B115E3" w:rsidRDefault="00AA65A0" w:rsidP="00AA65A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54CC" w14:textId="77777777" w:rsidR="00AA65A0" w:rsidRPr="00E11160" w:rsidRDefault="00AA65A0" w:rsidP="00AA65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65A0" w:rsidRPr="00DB7B6A" w14:paraId="76F68980" w14:textId="77777777" w:rsidTr="00C2543A">
        <w:trPr>
          <w:trHeight w:val="23"/>
        </w:trPr>
        <w:tc>
          <w:tcPr>
            <w:tcW w:w="2460" w:type="pct"/>
            <w:vAlign w:val="center"/>
          </w:tcPr>
          <w:p w14:paraId="7F55DAAA" w14:textId="77777777" w:rsidR="00AA65A0" w:rsidRPr="00F70F81" w:rsidRDefault="00AA65A0" w:rsidP="00C254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B2B3AE" w14:textId="77777777" w:rsidR="00AA65A0" w:rsidRPr="00F70F81" w:rsidRDefault="00AA65A0" w:rsidP="00C254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A3E0DF" w14:textId="77777777" w:rsidR="00AA65A0" w:rsidRPr="00F70F81" w:rsidRDefault="00AA65A0" w:rsidP="00C254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65A0" w:rsidRPr="00DB7B6A" w14:paraId="6F3AD2C0" w14:textId="77777777" w:rsidTr="00C2543A">
        <w:trPr>
          <w:trHeight w:val="23"/>
        </w:trPr>
        <w:tc>
          <w:tcPr>
            <w:tcW w:w="2460" w:type="pct"/>
            <w:vAlign w:val="center"/>
          </w:tcPr>
          <w:p w14:paraId="6B05E012"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B71F405" w14:textId="05C2A04B" w:rsidR="00AA65A0" w:rsidRPr="00F70F81" w:rsidRDefault="003C36C4" w:rsidP="00C2543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DAB49CB" w14:textId="4F269C33" w:rsidR="00AA65A0" w:rsidRPr="00F70F81" w:rsidRDefault="003C36C4" w:rsidP="00C2543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65A0" w:rsidRPr="00DB7B6A" w14:paraId="6FBB54E0" w14:textId="77777777" w:rsidTr="00C2543A">
        <w:trPr>
          <w:trHeight w:val="23"/>
        </w:trPr>
        <w:tc>
          <w:tcPr>
            <w:tcW w:w="2460" w:type="pct"/>
            <w:vAlign w:val="center"/>
          </w:tcPr>
          <w:p w14:paraId="225A76E1"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8F591A" w14:textId="0404E759" w:rsidR="00AA65A0" w:rsidRPr="00F70F81" w:rsidRDefault="00AA65A0" w:rsidP="00C2543A">
            <w:pPr>
              <w:jc w:val="center"/>
              <w:rPr>
                <w:rFonts w:ascii="Times New Roman" w:hAnsi="Times New Roman" w:cs="Times New Roman"/>
                <w:bCs/>
                <w:sz w:val="24"/>
                <w:szCs w:val="24"/>
              </w:rPr>
            </w:pPr>
          </w:p>
        </w:tc>
        <w:tc>
          <w:tcPr>
            <w:tcW w:w="1345" w:type="pct"/>
            <w:vAlign w:val="center"/>
          </w:tcPr>
          <w:p w14:paraId="2D59F93D" w14:textId="1B6CB586" w:rsidR="00AA65A0" w:rsidRPr="00F70F81" w:rsidRDefault="00AA65A0" w:rsidP="00C2543A">
            <w:pPr>
              <w:jc w:val="center"/>
              <w:rPr>
                <w:rFonts w:ascii="Times New Roman" w:hAnsi="Times New Roman" w:cs="Times New Roman"/>
                <w:bCs/>
                <w:sz w:val="24"/>
                <w:szCs w:val="24"/>
              </w:rPr>
            </w:pPr>
          </w:p>
        </w:tc>
      </w:tr>
      <w:tr w:rsidR="00AA65A0" w:rsidRPr="00DB7B6A" w14:paraId="3B100ADD" w14:textId="77777777" w:rsidTr="00C2543A">
        <w:trPr>
          <w:trHeight w:val="23"/>
        </w:trPr>
        <w:tc>
          <w:tcPr>
            <w:tcW w:w="2460" w:type="pct"/>
            <w:vAlign w:val="center"/>
          </w:tcPr>
          <w:p w14:paraId="00B40CAA"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568FD5" w14:textId="1093753A" w:rsidR="00AA65A0" w:rsidRPr="00F70F81" w:rsidRDefault="00AA65A0" w:rsidP="00C2543A">
            <w:pPr>
              <w:jc w:val="center"/>
              <w:rPr>
                <w:rFonts w:ascii="Times New Roman" w:hAnsi="Times New Roman" w:cs="Times New Roman"/>
                <w:bCs/>
                <w:sz w:val="24"/>
                <w:szCs w:val="24"/>
              </w:rPr>
            </w:pPr>
          </w:p>
        </w:tc>
        <w:tc>
          <w:tcPr>
            <w:tcW w:w="1345" w:type="pct"/>
            <w:vAlign w:val="center"/>
          </w:tcPr>
          <w:p w14:paraId="11D88918" w14:textId="212ECC9F" w:rsidR="00AA65A0" w:rsidRPr="00F70F81" w:rsidRDefault="00AA65A0" w:rsidP="00C2543A">
            <w:pPr>
              <w:jc w:val="center"/>
              <w:rPr>
                <w:rFonts w:ascii="Times New Roman" w:hAnsi="Times New Roman" w:cs="Times New Roman"/>
                <w:bCs/>
                <w:sz w:val="24"/>
                <w:szCs w:val="24"/>
              </w:rPr>
            </w:pPr>
          </w:p>
        </w:tc>
      </w:tr>
      <w:tr w:rsidR="00AA65A0" w:rsidRPr="00257255" w14:paraId="57632AF7" w14:textId="77777777" w:rsidTr="00C2543A">
        <w:trPr>
          <w:trHeight w:val="23"/>
        </w:trPr>
        <w:tc>
          <w:tcPr>
            <w:tcW w:w="2460" w:type="pct"/>
            <w:vAlign w:val="center"/>
          </w:tcPr>
          <w:p w14:paraId="717D97C3" w14:textId="77777777" w:rsidR="00AA65A0" w:rsidRPr="00F70F81" w:rsidRDefault="00AA65A0" w:rsidP="00C254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340354" w14:textId="49E27AF2" w:rsidR="00AA65A0" w:rsidRPr="00F70F81" w:rsidRDefault="003C36C4" w:rsidP="00C2543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870B882" w14:textId="667D369F" w:rsidR="00AA65A0" w:rsidRPr="00F70F81" w:rsidRDefault="003C36C4" w:rsidP="00C2543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2743A79" w14:textId="77777777" w:rsidR="00AA65A0" w:rsidRDefault="00AA65A0" w:rsidP="00AA65A0">
      <w:pPr>
        <w:rPr>
          <w:rFonts w:ascii="Times New Roman" w:hAnsi="Times New Roman" w:cs="Times New Roman"/>
          <w:iCs/>
          <w:sz w:val="24"/>
          <w:szCs w:val="24"/>
        </w:rPr>
      </w:pPr>
    </w:p>
    <w:p w14:paraId="0FF3E749" w14:textId="77777777" w:rsidR="00AA65A0" w:rsidRDefault="00AA65A0" w:rsidP="00AA65A0">
      <w:pPr>
        <w:rPr>
          <w:rFonts w:ascii="Times New Roman" w:hAnsi="Times New Roman" w:cs="Times New Roman"/>
          <w:iCs/>
          <w:sz w:val="24"/>
          <w:szCs w:val="24"/>
        </w:rPr>
      </w:pPr>
      <w:r>
        <w:rPr>
          <w:rFonts w:ascii="Times New Roman" w:hAnsi="Times New Roman" w:cs="Times New Roman"/>
          <w:iCs/>
          <w:sz w:val="24"/>
          <w:szCs w:val="24"/>
        </w:rPr>
        <w:br w:type="page"/>
      </w:r>
    </w:p>
    <w:p w14:paraId="1AFC9F42" w14:textId="77777777" w:rsidR="00AA65A0" w:rsidRPr="00DB7B6A" w:rsidRDefault="00AA65A0" w:rsidP="00AA65A0">
      <w:pPr>
        <w:rPr>
          <w:rFonts w:ascii="Times New Roman" w:hAnsi="Times New Roman" w:cs="Times New Roman"/>
          <w:iCs/>
          <w:sz w:val="24"/>
          <w:szCs w:val="24"/>
        </w:rPr>
      </w:pPr>
    </w:p>
    <w:p w14:paraId="6876623E" w14:textId="77777777" w:rsidR="00AA65A0" w:rsidRPr="00782EFC" w:rsidRDefault="00AA65A0" w:rsidP="00AA65A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7199"/>
      </w:tblGrid>
      <w:tr w:rsidR="00AA65A0" w:rsidRPr="0096641C" w14:paraId="2BC434F4" w14:textId="77777777" w:rsidTr="00C2543A">
        <w:trPr>
          <w:trHeight w:val="20"/>
          <w:tblHeader/>
        </w:trPr>
        <w:tc>
          <w:tcPr>
            <w:tcW w:w="1261" w:type="pct"/>
            <w:vAlign w:val="center"/>
          </w:tcPr>
          <w:p w14:paraId="20A3D85D" w14:textId="77777777" w:rsidR="00AA65A0" w:rsidRPr="0096641C" w:rsidRDefault="00AA65A0" w:rsidP="00C2543A">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Наименование разделов и тем</w:t>
            </w:r>
          </w:p>
        </w:tc>
        <w:tc>
          <w:tcPr>
            <w:tcW w:w="3739" w:type="pct"/>
            <w:vAlign w:val="center"/>
          </w:tcPr>
          <w:p w14:paraId="48B03A95" w14:textId="77777777" w:rsidR="00AA65A0" w:rsidRPr="0096641C" w:rsidRDefault="00AA65A0" w:rsidP="00C2543A">
            <w:pPr>
              <w:suppressAutoHyphens/>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AA65A0" w:rsidRPr="0096641C" w14:paraId="77922DA2" w14:textId="77777777" w:rsidTr="00C2543A">
        <w:trPr>
          <w:trHeight w:val="634"/>
        </w:trPr>
        <w:tc>
          <w:tcPr>
            <w:tcW w:w="5000" w:type="pct"/>
            <w:gridSpan w:val="2"/>
          </w:tcPr>
          <w:p w14:paraId="213051C7" w14:textId="0E62325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1.  Электротехника</w:t>
            </w:r>
            <w:r w:rsidR="003C36C4">
              <w:rPr>
                <w:rFonts w:ascii="Times New Roman" w:eastAsia="Times New Roman" w:hAnsi="Times New Roman" w:cs="Times New Roman"/>
                <w:b/>
                <w:bCs/>
                <w:lang w:eastAsia="ru-RU"/>
              </w:rPr>
              <w:t xml:space="preserve"> (36</w:t>
            </w:r>
            <w:r w:rsidR="002117AA">
              <w:rPr>
                <w:rFonts w:ascii="Times New Roman" w:eastAsia="Times New Roman" w:hAnsi="Times New Roman" w:cs="Times New Roman"/>
                <w:b/>
                <w:bCs/>
                <w:lang w:eastAsia="ru-RU"/>
              </w:rPr>
              <w:t xml:space="preserve"> </w:t>
            </w:r>
            <w:r w:rsidR="003C36C4">
              <w:rPr>
                <w:rFonts w:ascii="Times New Roman" w:eastAsia="Times New Roman" w:hAnsi="Times New Roman" w:cs="Times New Roman"/>
                <w:b/>
                <w:bCs/>
                <w:lang w:eastAsia="ru-RU"/>
              </w:rPr>
              <w:t>ч)</w:t>
            </w:r>
          </w:p>
          <w:p w14:paraId="55BE10AA"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52504B1D" w14:textId="77777777" w:rsidTr="00C2543A">
        <w:trPr>
          <w:trHeight w:val="385"/>
        </w:trPr>
        <w:tc>
          <w:tcPr>
            <w:tcW w:w="1261" w:type="pct"/>
            <w:vMerge w:val="restart"/>
          </w:tcPr>
          <w:p w14:paraId="3DEDA4E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1.1</w:t>
            </w:r>
          </w:p>
          <w:p w14:paraId="60DCE25A"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постоянного тока</w:t>
            </w:r>
          </w:p>
          <w:p w14:paraId="14E470C3"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1AC6A90E"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r w:rsidRPr="0096641C">
              <w:rPr>
                <w:rFonts w:ascii="Times New Roman" w:eastAsia="Times New Roman" w:hAnsi="Times New Roman" w:cs="Times New Roman"/>
                <w:bCs/>
                <w:lang w:eastAsia="ru-RU"/>
              </w:rPr>
              <w:t xml:space="preserve"> </w:t>
            </w:r>
          </w:p>
        </w:tc>
      </w:tr>
      <w:tr w:rsidR="00AA65A0" w:rsidRPr="0096641C" w14:paraId="16CD88B5" w14:textId="77777777" w:rsidTr="00C2543A">
        <w:trPr>
          <w:trHeight w:val="830"/>
        </w:trPr>
        <w:tc>
          <w:tcPr>
            <w:tcW w:w="1261" w:type="pct"/>
            <w:vMerge/>
          </w:tcPr>
          <w:p w14:paraId="6D5E66E2"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599DD3A7"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и определения. Условные обозначения. Законы электротехники. Законы Ома. Законы Кирхгофа. Закон Джоуля-Ленца. Эквивалентные преобразования. Методы расчёта цепей постоянного тока. Баланс мощностей.</w:t>
            </w:r>
          </w:p>
        </w:tc>
      </w:tr>
      <w:tr w:rsidR="00AA65A0" w:rsidRPr="0096641C" w14:paraId="56F97462" w14:textId="77777777" w:rsidTr="00C2543A">
        <w:trPr>
          <w:trHeight w:val="342"/>
        </w:trPr>
        <w:tc>
          <w:tcPr>
            <w:tcW w:w="1261" w:type="pct"/>
            <w:vMerge/>
          </w:tcPr>
          <w:p w14:paraId="660255D4"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2A38A33"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17475EB6" w14:textId="77777777" w:rsidTr="00C2543A">
        <w:trPr>
          <w:trHeight w:val="20"/>
        </w:trPr>
        <w:tc>
          <w:tcPr>
            <w:tcW w:w="1261" w:type="pct"/>
            <w:vMerge/>
          </w:tcPr>
          <w:p w14:paraId="3AF2B3BD"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BE625DE"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 xml:space="preserve">Практическое занятие 1 </w:t>
            </w: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постоянного тока</w:t>
            </w:r>
            <w:r w:rsidRPr="0096641C">
              <w:rPr>
                <w:rFonts w:ascii="Times New Roman" w:eastAsia="Times New Roman" w:hAnsi="Times New Roman" w:cs="Times New Roman"/>
                <w:b/>
                <w:lang w:eastAsia="ru-RU"/>
              </w:rPr>
              <w:t xml:space="preserve"> </w:t>
            </w:r>
          </w:p>
        </w:tc>
      </w:tr>
      <w:tr w:rsidR="00AA65A0" w:rsidRPr="0096641C" w14:paraId="6FA3BD0A" w14:textId="77777777" w:rsidTr="00C2543A">
        <w:trPr>
          <w:trHeight w:val="412"/>
        </w:trPr>
        <w:tc>
          <w:tcPr>
            <w:tcW w:w="1261" w:type="pct"/>
            <w:vMerge/>
          </w:tcPr>
          <w:p w14:paraId="28093446" w14:textId="77777777" w:rsidR="00AA65A0" w:rsidRPr="0096641C" w:rsidRDefault="00AA65A0" w:rsidP="00C2543A">
            <w:pPr>
              <w:rPr>
                <w:rFonts w:ascii="Times New Roman" w:eastAsia="Times New Roman" w:hAnsi="Times New Roman" w:cs="Times New Roman"/>
                <w:b/>
                <w:bCs/>
                <w:lang w:eastAsia="ru-RU"/>
              </w:rPr>
            </w:pPr>
          </w:p>
        </w:tc>
        <w:tc>
          <w:tcPr>
            <w:tcW w:w="3739" w:type="pct"/>
            <w:vAlign w:val="bottom"/>
          </w:tcPr>
          <w:p w14:paraId="04273833"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
                <w:lang w:eastAsia="ru-RU"/>
              </w:rPr>
              <w:t xml:space="preserve">Лабораторная работа 1 </w:t>
            </w:r>
            <w:r w:rsidRPr="0096641C">
              <w:rPr>
                <w:rFonts w:ascii="Times New Roman" w:eastAsia="Times New Roman" w:hAnsi="Times New Roman" w:cs="Times New Roman"/>
                <w:bCs/>
                <w:lang w:eastAsia="ru-RU"/>
              </w:rPr>
              <w:t>Исследование цепей постоянного тока</w:t>
            </w:r>
          </w:p>
        </w:tc>
      </w:tr>
      <w:tr w:rsidR="00AA65A0" w:rsidRPr="0096641C" w14:paraId="3ABCA897" w14:textId="77777777" w:rsidTr="00C2543A">
        <w:trPr>
          <w:trHeight w:val="365"/>
        </w:trPr>
        <w:tc>
          <w:tcPr>
            <w:tcW w:w="1261" w:type="pct"/>
            <w:vMerge w:val="restart"/>
          </w:tcPr>
          <w:p w14:paraId="7798118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1.2</w:t>
            </w:r>
          </w:p>
          <w:p w14:paraId="1FE573A3"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Линейные электрические цепи однофазного переменного синусоидального тока</w:t>
            </w:r>
          </w:p>
        </w:tc>
        <w:tc>
          <w:tcPr>
            <w:tcW w:w="3739" w:type="pct"/>
          </w:tcPr>
          <w:p w14:paraId="4091F6FA"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A764C7A" w14:textId="77777777" w:rsidTr="00C2543A">
        <w:trPr>
          <w:trHeight w:val="1000"/>
        </w:trPr>
        <w:tc>
          <w:tcPr>
            <w:tcW w:w="1261" w:type="pct"/>
            <w:vMerge/>
          </w:tcPr>
          <w:p w14:paraId="729C858A"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79BBF36B"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Величины, характеризующие синусоидальный электрический ток. Активное сопротивление, индуктивность и ёмкость в цепи переменного синусоидального тока. Резистивный элемент. Индуктивный элемент. Ёмкостной элемент. Активная и реактивная мощности. Последовательное и параллельное соединение активного, индуктивного и ёмкостного элементов. Полное сопротивление последовательной цепи</w:t>
            </w:r>
          </w:p>
        </w:tc>
      </w:tr>
      <w:tr w:rsidR="00AA65A0" w:rsidRPr="0096641C" w14:paraId="1CAC0422" w14:textId="77777777" w:rsidTr="00C2543A">
        <w:trPr>
          <w:trHeight w:val="205"/>
        </w:trPr>
        <w:tc>
          <w:tcPr>
            <w:tcW w:w="1261" w:type="pct"/>
            <w:vMerge/>
          </w:tcPr>
          <w:p w14:paraId="6760C0DB"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5D377EA"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24FEEFD0" w14:textId="77777777" w:rsidTr="00C2543A">
        <w:trPr>
          <w:trHeight w:val="473"/>
        </w:trPr>
        <w:tc>
          <w:tcPr>
            <w:tcW w:w="1261" w:type="pct"/>
            <w:vMerge/>
          </w:tcPr>
          <w:p w14:paraId="0E2741B4"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13105675"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Практическое занятие 2</w:t>
            </w:r>
          </w:p>
          <w:p w14:paraId="74D18597"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Расчёт</w:t>
            </w:r>
            <w:r w:rsidRPr="0096641C">
              <w:rPr>
                <w:rFonts w:ascii="Times New Roman" w:eastAsia="Times New Roman" w:hAnsi="Times New Roman" w:cs="Times New Roman"/>
                <w:b/>
                <w:lang w:eastAsia="ru-RU"/>
              </w:rPr>
              <w:t xml:space="preserve"> </w:t>
            </w:r>
            <w:r w:rsidRPr="0096641C">
              <w:rPr>
                <w:rFonts w:ascii="Times New Roman" w:eastAsia="Times New Roman" w:hAnsi="Times New Roman" w:cs="Times New Roman"/>
                <w:bCs/>
                <w:lang w:eastAsia="ru-RU"/>
              </w:rPr>
              <w:t>цепей переменного тока</w:t>
            </w:r>
          </w:p>
        </w:tc>
      </w:tr>
      <w:tr w:rsidR="00AA65A0" w:rsidRPr="0096641C" w14:paraId="55AF0913" w14:textId="77777777" w:rsidTr="00C2543A">
        <w:trPr>
          <w:trHeight w:val="409"/>
        </w:trPr>
        <w:tc>
          <w:tcPr>
            <w:tcW w:w="1261" w:type="pct"/>
            <w:vMerge/>
          </w:tcPr>
          <w:p w14:paraId="6342BF13"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12A924CE"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2</w:t>
            </w:r>
          </w:p>
          <w:p w14:paraId="7DF5B1B3"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Исследование цепей переменного тока</w:t>
            </w:r>
          </w:p>
        </w:tc>
      </w:tr>
      <w:tr w:rsidR="00AA65A0" w:rsidRPr="0096641C" w14:paraId="3D9A0754" w14:textId="77777777" w:rsidTr="00C2543A">
        <w:trPr>
          <w:trHeight w:val="418"/>
        </w:trPr>
        <w:tc>
          <w:tcPr>
            <w:tcW w:w="1261" w:type="pct"/>
            <w:vMerge w:val="restart"/>
          </w:tcPr>
          <w:p w14:paraId="36FC113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1.3</w:t>
            </w:r>
          </w:p>
          <w:p w14:paraId="7F2D59B9"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Трёхфазная система передачи электрической энергии</w:t>
            </w:r>
          </w:p>
        </w:tc>
        <w:tc>
          <w:tcPr>
            <w:tcW w:w="3739" w:type="pct"/>
          </w:tcPr>
          <w:p w14:paraId="09D7F9E2"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625F5915" w14:textId="77777777" w:rsidTr="00C2543A">
        <w:trPr>
          <w:trHeight w:val="580"/>
        </w:trPr>
        <w:tc>
          <w:tcPr>
            <w:tcW w:w="1261" w:type="pct"/>
            <w:vMerge/>
          </w:tcPr>
          <w:p w14:paraId="5917EC25"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5CB1DFD" w14:textId="77777777" w:rsidR="00AA65A0" w:rsidRPr="0096641C" w:rsidRDefault="00AA65A0" w:rsidP="00C2543A">
            <w:pPr>
              <w:jc w:val="both"/>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Принцип получения трёхфазной симметричной синусоидальной системы ЭДС</w:t>
            </w:r>
          </w:p>
          <w:p w14:paraId="5C4A1E84" w14:textId="77777777" w:rsidR="00AA65A0" w:rsidRPr="0096641C" w:rsidRDefault="00AA65A0" w:rsidP="00C2543A">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Схемы соединения элементов трёхфазных устройств</w:t>
            </w:r>
          </w:p>
          <w:p w14:paraId="2281A338"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Режимы работы трёхфазной системы без нулевого провода и с нулевым проводом; защитное заземление</w:t>
            </w:r>
          </w:p>
        </w:tc>
      </w:tr>
      <w:tr w:rsidR="00AA65A0" w:rsidRPr="0096641C" w14:paraId="48332770" w14:textId="77777777" w:rsidTr="00C2543A">
        <w:trPr>
          <w:trHeight w:val="443"/>
        </w:trPr>
        <w:tc>
          <w:tcPr>
            <w:tcW w:w="1261" w:type="pct"/>
            <w:vMerge w:val="restart"/>
          </w:tcPr>
          <w:p w14:paraId="7EE96E3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1.4</w:t>
            </w:r>
          </w:p>
          <w:p w14:paraId="5C3724C7"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Электрические цепи несинусоидального тока</w:t>
            </w:r>
          </w:p>
        </w:tc>
        <w:tc>
          <w:tcPr>
            <w:tcW w:w="3739" w:type="pct"/>
          </w:tcPr>
          <w:p w14:paraId="4A8AC1A1"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18B9ABD7" w14:textId="77777777" w:rsidTr="00C2543A">
        <w:trPr>
          <w:trHeight w:val="470"/>
        </w:trPr>
        <w:tc>
          <w:tcPr>
            <w:tcW w:w="1261" w:type="pct"/>
            <w:vMerge/>
          </w:tcPr>
          <w:p w14:paraId="6D7CC761"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66F9D051"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Основные понятия. Теорема Фурье. Расчёт линейных цепей с несинусоидальными токами. Электрические фильтры</w:t>
            </w:r>
          </w:p>
        </w:tc>
      </w:tr>
      <w:tr w:rsidR="00AA65A0" w:rsidRPr="0096641C" w14:paraId="30144EC9" w14:textId="77777777" w:rsidTr="00C2543A">
        <w:trPr>
          <w:trHeight w:val="317"/>
        </w:trPr>
        <w:tc>
          <w:tcPr>
            <w:tcW w:w="1261" w:type="pct"/>
            <w:vMerge w:val="restart"/>
          </w:tcPr>
          <w:p w14:paraId="2602069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1.5</w:t>
            </w:r>
          </w:p>
          <w:p w14:paraId="36C46EA8"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Трансформаторы</w:t>
            </w:r>
          </w:p>
          <w:p w14:paraId="28D5F0A9"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327E3DC4"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6A039B4" w14:textId="77777777" w:rsidTr="00C2543A">
        <w:trPr>
          <w:trHeight w:val="550"/>
        </w:trPr>
        <w:tc>
          <w:tcPr>
            <w:tcW w:w="1261" w:type="pct"/>
            <w:vMerge/>
          </w:tcPr>
          <w:p w14:paraId="161F52E8"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4ABC589C"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AA65A0" w:rsidRPr="0096641C" w14:paraId="5326034D" w14:textId="77777777" w:rsidTr="00C2543A">
        <w:trPr>
          <w:trHeight w:val="437"/>
        </w:trPr>
        <w:tc>
          <w:tcPr>
            <w:tcW w:w="1261" w:type="pct"/>
            <w:vMerge w:val="restart"/>
          </w:tcPr>
          <w:p w14:paraId="3BD290D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1.6</w:t>
            </w:r>
          </w:p>
          <w:p w14:paraId="180BA23C"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Электрические машины</w:t>
            </w:r>
          </w:p>
          <w:p w14:paraId="115BA3A1"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3A10413"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23A27448" w14:textId="77777777" w:rsidTr="00C2543A">
        <w:trPr>
          <w:trHeight w:val="735"/>
        </w:trPr>
        <w:tc>
          <w:tcPr>
            <w:tcW w:w="1261" w:type="pct"/>
            <w:vMerge/>
          </w:tcPr>
          <w:p w14:paraId="745975DD"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270B97C6" w14:textId="77777777" w:rsidR="00AA65A0" w:rsidRPr="0096641C" w:rsidRDefault="00AA65A0" w:rsidP="00C2543A">
            <w:pPr>
              <w:jc w:val="both"/>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 xml:space="preserve">Классификация электрических машин. </w:t>
            </w:r>
          </w:p>
          <w:p w14:paraId="02CA3D68" w14:textId="77777777" w:rsidR="00AA65A0" w:rsidRPr="0096641C" w:rsidRDefault="00AA65A0" w:rsidP="00C2543A">
            <w:pPr>
              <w:jc w:val="both"/>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Электрические машины переменного тока. Асинхронный двигатель. Конструкция и 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AA65A0" w:rsidRPr="0096641C" w14:paraId="28D170D5" w14:textId="77777777" w:rsidTr="00C2543A">
        <w:trPr>
          <w:trHeight w:val="307"/>
        </w:trPr>
        <w:tc>
          <w:tcPr>
            <w:tcW w:w="1261" w:type="pct"/>
            <w:vMerge w:val="restart"/>
          </w:tcPr>
          <w:p w14:paraId="2A53BC2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1.7</w:t>
            </w:r>
          </w:p>
          <w:p w14:paraId="69663EBE"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Электроизмерительные устройства</w:t>
            </w:r>
          </w:p>
          <w:p w14:paraId="1281F4AA"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1E93D7FB"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lastRenderedPageBreak/>
              <w:t>Содержание учебного материала</w:t>
            </w:r>
          </w:p>
        </w:tc>
      </w:tr>
      <w:tr w:rsidR="00AA65A0" w:rsidRPr="0096641C" w14:paraId="4A3CFBE4" w14:textId="77777777" w:rsidTr="00C2543A">
        <w:trPr>
          <w:trHeight w:val="460"/>
        </w:trPr>
        <w:tc>
          <w:tcPr>
            <w:tcW w:w="1261" w:type="pct"/>
            <w:vMerge/>
          </w:tcPr>
          <w:p w14:paraId="05E25B26"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57CF6405"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Электрические измерения. Общие сведения об электроизмерительных приборах, их классификация. Погрешности приборов</w:t>
            </w:r>
          </w:p>
        </w:tc>
      </w:tr>
      <w:tr w:rsidR="00AA65A0" w:rsidRPr="0096641C" w14:paraId="1724A669" w14:textId="77777777" w:rsidTr="00C2543A">
        <w:trPr>
          <w:trHeight w:val="325"/>
        </w:trPr>
        <w:tc>
          <w:tcPr>
            <w:tcW w:w="1261" w:type="pct"/>
            <w:vMerge/>
          </w:tcPr>
          <w:p w14:paraId="20983F22"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0BBAC502" w14:textId="77777777" w:rsidR="00AA65A0" w:rsidRPr="0096641C" w:rsidRDefault="00AA65A0" w:rsidP="00C2543A">
            <w:pPr>
              <w:jc w:val="both"/>
              <w:rPr>
                <w:rFonts w:ascii="Times New Roman" w:eastAsia="Times New Roman" w:hAnsi="Times New Roman" w:cs="Times New Roman"/>
                <w:b/>
                <w:lang w:eastAsia="ru-RU"/>
              </w:rPr>
            </w:pPr>
            <w:r w:rsidRPr="0096641C">
              <w:rPr>
                <w:rFonts w:ascii="Times New Roman" w:eastAsia="Times New Roman" w:hAnsi="Times New Roman" w:cs="Times New Roman"/>
                <w:b/>
                <w:bCs/>
                <w:lang w:eastAsia="ru-RU"/>
              </w:rPr>
              <w:t>В том числе практических и лабораторных занятий</w:t>
            </w:r>
          </w:p>
        </w:tc>
      </w:tr>
      <w:tr w:rsidR="00AA65A0" w:rsidRPr="0096641C" w14:paraId="2FE8DB94" w14:textId="77777777" w:rsidTr="00C2543A">
        <w:trPr>
          <w:trHeight w:val="325"/>
        </w:trPr>
        <w:tc>
          <w:tcPr>
            <w:tcW w:w="1261" w:type="pct"/>
            <w:vMerge/>
          </w:tcPr>
          <w:p w14:paraId="7410C4F6"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426101C3"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Практическая работа 3</w:t>
            </w:r>
          </w:p>
          <w:p w14:paraId="1E8D5B00"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Cs/>
                <w:lang w:eastAsia="ru-RU"/>
              </w:rPr>
              <w:t>Электрические измерения</w:t>
            </w:r>
          </w:p>
        </w:tc>
      </w:tr>
      <w:tr w:rsidR="00AA65A0" w:rsidRPr="0096641C" w14:paraId="0C53FEEB" w14:textId="77777777" w:rsidTr="00C2543A">
        <w:trPr>
          <w:trHeight w:val="539"/>
        </w:trPr>
        <w:tc>
          <w:tcPr>
            <w:tcW w:w="1261" w:type="pct"/>
            <w:vMerge/>
          </w:tcPr>
          <w:p w14:paraId="133C88AC"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1453E20A" w14:textId="77777777" w:rsidR="00AA65A0" w:rsidRPr="0096641C" w:rsidRDefault="00AA65A0" w:rsidP="00C2543A">
            <w:pPr>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Лабораторная работа 3</w:t>
            </w:r>
          </w:p>
          <w:p w14:paraId="71134BE8"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измерения основных параметров тока и цепей</w:t>
            </w:r>
          </w:p>
        </w:tc>
      </w:tr>
      <w:tr w:rsidR="00AA65A0" w:rsidRPr="0096641C" w14:paraId="791BE46E" w14:textId="77777777" w:rsidTr="00C2543A">
        <w:trPr>
          <w:trHeight w:val="20"/>
        </w:trPr>
        <w:tc>
          <w:tcPr>
            <w:tcW w:w="5000" w:type="pct"/>
            <w:gridSpan w:val="2"/>
          </w:tcPr>
          <w:p w14:paraId="0D6725C3" w14:textId="1CB5510A"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Раздел 2. Электротехника</w:t>
            </w:r>
            <w:r w:rsidR="003C36C4">
              <w:rPr>
                <w:rFonts w:ascii="Times New Roman" w:eastAsia="Times New Roman" w:hAnsi="Times New Roman" w:cs="Times New Roman"/>
                <w:b/>
                <w:bCs/>
                <w:lang w:eastAsia="ru-RU"/>
              </w:rPr>
              <w:t xml:space="preserve"> (12ч)</w:t>
            </w:r>
          </w:p>
          <w:p w14:paraId="492059A5"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13EA2DAA" w14:textId="77777777" w:rsidTr="00C2543A">
        <w:trPr>
          <w:trHeight w:val="429"/>
        </w:trPr>
        <w:tc>
          <w:tcPr>
            <w:tcW w:w="1261" w:type="pct"/>
            <w:vMerge w:val="restart"/>
          </w:tcPr>
          <w:p w14:paraId="3E1759D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2.1</w:t>
            </w:r>
          </w:p>
          <w:p w14:paraId="20DDFC40"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Электронные устройства</w:t>
            </w:r>
          </w:p>
          <w:p w14:paraId="7F22DBBE"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77550693"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370F9407" w14:textId="77777777" w:rsidTr="00C2543A">
        <w:trPr>
          <w:trHeight w:val="1290"/>
        </w:trPr>
        <w:tc>
          <w:tcPr>
            <w:tcW w:w="1261" w:type="pct"/>
            <w:vMerge/>
          </w:tcPr>
          <w:p w14:paraId="19E69AC4"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3ECC1A09"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w:t>
            </w:r>
            <w:proofErr w:type="spellStart"/>
            <w:r w:rsidRPr="0096641C">
              <w:rPr>
                <w:rFonts w:ascii="Times New Roman" w:eastAsia="Times New Roman" w:hAnsi="Times New Roman" w:cs="Times New Roman"/>
                <w:bCs/>
                <w:lang w:eastAsia="ru-RU"/>
              </w:rPr>
              <w:t>Двухполупериодный</w:t>
            </w:r>
            <w:proofErr w:type="spellEnd"/>
            <w:r w:rsidRPr="0096641C">
              <w:rPr>
                <w:rFonts w:ascii="Times New Roman" w:eastAsia="Times New Roman" w:hAnsi="Times New Roman" w:cs="Times New Roman"/>
                <w:bCs/>
                <w:lang w:eastAsia="ru-RU"/>
              </w:rPr>
              <w:t xml:space="preserve"> выпрямитель. Фильтры. Усилители электрических сигналов. Генераторы электрических сигналов. Транзисторный автогенератор типа </w:t>
            </w:r>
            <w:r w:rsidRPr="0096641C">
              <w:rPr>
                <w:rFonts w:ascii="Times New Roman" w:eastAsia="Times New Roman" w:hAnsi="Times New Roman" w:cs="Times New Roman"/>
                <w:bCs/>
                <w:lang w:val="en-US" w:eastAsia="ru-RU"/>
              </w:rPr>
              <w:t>LC</w:t>
            </w:r>
            <w:r w:rsidRPr="0096641C">
              <w:rPr>
                <w:rFonts w:ascii="Times New Roman" w:eastAsia="Times New Roman" w:hAnsi="Times New Roman" w:cs="Times New Roman"/>
                <w:bCs/>
                <w:lang w:eastAsia="ru-RU"/>
              </w:rPr>
              <w:t xml:space="preserve">. Кварцевые генераторы. Генераторы импульсных сигналов. Вторичные импульсные источники электропитания. Модули </w:t>
            </w:r>
            <w:r w:rsidRPr="0096641C">
              <w:rPr>
                <w:rFonts w:ascii="Times New Roman" w:eastAsia="Times New Roman" w:hAnsi="Times New Roman" w:cs="Times New Roman"/>
                <w:bCs/>
                <w:lang w:val="en-US" w:eastAsia="ru-RU"/>
              </w:rPr>
              <w:t>WI</w:t>
            </w:r>
            <w:r w:rsidRPr="0096641C">
              <w:rPr>
                <w:rFonts w:ascii="Times New Roman" w:eastAsia="Times New Roman" w:hAnsi="Times New Roman" w:cs="Times New Roman"/>
                <w:bCs/>
                <w:lang w:eastAsia="ru-RU"/>
              </w:rPr>
              <w:t>-</w:t>
            </w:r>
            <w:r w:rsidRPr="0096641C">
              <w:rPr>
                <w:rFonts w:ascii="Times New Roman" w:eastAsia="Times New Roman" w:hAnsi="Times New Roman" w:cs="Times New Roman"/>
                <w:bCs/>
                <w:lang w:val="en-US" w:eastAsia="ru-RU"/>
              </w:rPr>
              <w:t>FI</w:t>
            </w:r>
          </w:p>
        </w:tc>
      </w:tr>
      <w:tr w:rsidR="00AA65A0" w:rsidRPr="0096641C" w14:paraId="49CB6E4C" w14:textId="77777777" w:rsidTr="00C2543A">
        <w:trPr>
          <w:trHeight w:val="275"/>
        </w:trPr>
        <w:tc>
          <w:tcPr>
            <w:tcW w:w="1261" w:type="pct"/>
            <w:vMerge w:val="restart"/>
          </w:tcPr>
          <w:p w14:paraId="6BAE925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2.2</w:t>
            </w:r>
          </w:p>
          <w:p w14:paraId="23308CCA"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lang w:eastAsia="ru-RU"/>
              </w:rPr>
              <w:t>Дискретные устройства</w:t>
            </w:r>
          </w:p>
        </w:tc>
        <w:tc>
          <w:tcPr>
            <w:tcW w:w="3739" w:type="pct"/>
          </w:tcPr>
          <w:p w14:paraId="1895E6FE"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tc>
      </w:tr>
      <w:tr w:rsidR="00AA65A0" w:rsidRPr="0096641C" w14:paraId="2296D40A" w14:textId="77777777" w:rsidTr="00C2543A">
        <w:trPr>
          <w:trHeight w:val="275"/>
        </w:trPr>
        <w:tc>
          <w:tcPr>
            <w:tcW w:w="1261" w:type="pct"/>
            <w:vMerge/>
          </w:tcPr>
          <w:p w14:paraId="1C533327"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3EDE14F8"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 xml:space="preserve">Комбинационные и </w:t>
            </w:r>
            <w:proofErr w:type="spellStart"/>
            <w:r w:rsidRPr="0096641C">
              <w:rPr>
                <w:rFonts w:ascii="Times New Roman" w:eastAsia="Times New Roman" w:hAnsi="Times New Roman" w:cs="Times New Roman"/>
                <w:bCs/>
                <w:lang w:eastAsia="ru-RU"/>
              </w:rPr>
              <w:t>последовательностные</w:t>
            </w:r>
            <w:proofErr w:type="spellEnd"/>
            <w:r w:rsidRPr="0096641C">
              <w:rPr>
                <w:rFonts w:ascii="Times New Roman" w:eastAsia="Times New Roman" w:hAnsi="Times New Roman" w:cs="Times New Roman"/>
                <w:bCs/>
                <w:lang w:eastAsia="ru-RU"/>
              </w:rPr>
              <w:t xml:space="preserve"> цифровые устройства</w:t>
            </w:r>
          </w:p>
          <w:p w14:paraId="68D7319A"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Типовые элементы логических устройств</w:t>
            </w:r>
          </w:p>
        </w:tc>
      </w:tr>
      <w:tr w:rsidR="00AA65A0" w:rsidRPr="0096641C" w14:paraId="410C89ED" w14:textId="77777777" w:rsidTr="00C2543A">
        <w:trPr>
          <w:trHeight w:val="499"/>
        </w:trPr>
        <w:tc>
          <w:tcPr>
            <w:tcW w:w="1261" w:type="pct"/>
            <w:vMerge w:val="restart"/>
          </w:tcPr>
          <w:p w14:paraId="0F51371D"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Тема 2.3</w:t>
            </w:r>
          </w:p>
          <w:p w14:paraId="39BBFED8" w14:textId="77777777" w:rsidR="00AA65A0" w:rsidRPr="0096641C" w:rsidRDefault="00AA65A0" w:rsidP="00C2543A">
            <w:pPr>
              <w:rPr>
                <w:rFonts w:ascii="Times New Roman" w:eastAsia="Times New Roman" w:hAnsi="Times New Roman" w:cs="Times New Roman"/>
                <w:lang w:eastAsia="ru-RU"/>
              </w:rPr>
            </w:pPr>
            <w:r w:rsidRPr="0096641C">
              <w:rPr>
                <w:rFonts w:ascii="Times New Roman" w:eastAsia="Times New Roman" w:hAnsi="Times New Roman" w:cs="Times New Roman"/>
                <w:lang w:eastAsia="ru-RU"/>
              </w:rPr>
              <w:t>Логические устройства</w:t>
            </w:r>
          </w:p>
          <w:p w14:paraId="7C2C7DDB"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51E52F25"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Содержание учебного материала</w:t>
            </w:r>
          </w:p>
          <w:p w14:paraId="604E908E" w14:textId="77777777" w:rsidR="00AA65A0" w:rsidRPr="0096641C" w:rsidRDefault="00AA65A0" w:rsidP="00C2543A">
            <w:pPr>
              <w:rPr>
                <w:rFonts w:ascii="Times New Roman" w:eastAsia="Times New Roman" w:hAnsi="Times New Roman" w:cs="Times New Roman"/>
                <w:b/>
                <w:bCs/>
                <w:lang w:eastAsia="ru-RU"/>
              </w:rPr>
            </w:pPr>
          </w:p>
        </w:tc>
      </w:tr>
      <w:tr w:rsidR="00AA65A0" w:rsidRPr="0096641C" w14:paraId="235A0D09" w14:textId="77777777" w:rsidTr="00C2543A">
        <w:trPr>
          <w:trHeight w:val="833"/>
        </w:trPr>
        <w:tc>
          <w:tcPr>
            <w:tcW w:w="1261" w:type="pct"/>
            <w:vMerge/>
          </w:tcPr>
          <w:p w14:paraId="191429FC" w14:textId="77777777" w:rsidR="00AA65A0" w:rsidRPr="0096641C" w:rsidRDefault="00AA65A0" w:rsidP="00C2543A">
            <w:pPr>
              <w:rPr>
                <w:rFonts w:ascii="Times New Roman" w:eastAsia="Times New Roman" w:hAnsi="Times New Roman" w:cs="Times New Roman"/>
                <w:b/>
                <w:bCs/>
                <w:lang w:eastAsia="ru-RU"/>
              </w:rPr>
            </w:pPr>
          </w:p>
        </w:tc>
        <w:tc>
          <w:tcPr>
            <w:tcW w:w="3739" w:type="pct"/>
          </w:tcPr>
          <w:p w14:paraId="359B56B4" w14:textId="77777777"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Cs/>
                <w:lang w:eastAsia="ru-RU"/>
              </w:rPr>
              <w:t>Триггеры. Счётчики импульсов. Регистры. Шифратор. Дешифратор. Преобразователи кодов. Компаратор. Микропроцессор. Микроконтроллер.</w:t>
            </w:r>
          </w:p>
        </w:tc>
      </w:tr>
      <w:tr w:rsidR="00AA65A0" w:rsidRPr="0096641C" w14:paraId="137C0034" w14:textId="77777777" w:rsidTr="00C2543A">
        <w:trPr>
          <w:trHeight w:val="391"/>
        </w:trPr>
        <w:tc>
          <w:tcPr>
            <w:tcW w:w="5000" w:type="pct"/>
            <w:gridSpan w:val="2"/>
          </w:tcPr>
          <w:p w14:paraId="23551E66" w14:textId="0D6AE26D" w:rsidR="00AA65A0" w:rsidRPr="0096641C" w:rsidRDefault="00AA65A0" w:rsidP="00C2543A">
            <w:pPr>
              <w:suppressAutoHyphens/>
              <w:rPr>
                <w:rFonts w:ascii="Times New Roman" w:eastAsia="Times New Roman" w:hAnsi="Times New Roman" w:cs="Times New Roman"/>
                <w:b/>
                <w:lang w:eastAsia="ru-RU"/>
              </w:rPr>
            </w:pPr>
            <w:r w:rsidRPr="0096641C">
              <w:rPr>
                <w:rFonts w:ascii="Times New Roman" w:eastAsia="Times New Roman" w:hAnsi="Times New Roman" w:cs="Times New Roman"/>
                <w:b/>
                <w:lang w:eastAsia="ru-RU"/>
              </w:rPr>
              <w:t xml:space="preserve">Промежуточная аттестация </w:t>
            </w:r>
          </w:p>
        </w:tc>
      </w:tr>
      <w:tr w:rsidR="00AA65A0" w:rsidRPr="0096641C" w14:paraId="58BB9E5B" w14:textId="77777777" w:rsidTr="00C2543A">
        <w:trPr>
          <w:trHeight w:val="20"/>
        </w:trPr>
        <w:tc>
          <w:tcPr>
            <w:tcW w:w="5000" w:type="pct"/>
            <w:gridSpan w:val="2"/>
          </w:tcPr>
          <w:p w14:paraId="172099DE" w14:textId="14517AF4" w:rsidR="00AA65A0" w:rsidRPr="0096641C" w:rsidRDefault="00AA65A0" w:rsidP="00C2543A">
            <w:pP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Всего:</w:t>
            </w:r>
            <w:r w:rsidR="003C36C4">
              <w:rPr>
                <w:rFonts w:ascii="Times New Roman" w:eastAsia="Times New Roman" w:hAnsi="Times New Roman" w:cs="Times New Roman"/>
                <w:b/>
                <w:bCs/>
                <w:lang w:eastAsia="ru-RU"/>
              </w:rPr>
              <w:t xml:space="preserve"> 48</w:t>
            </w:r>
          </w:p>
        </w:tc>
      </w:tr>
    </w:tbl>
    <w:p w14:paraId="00821B4E" w14:textId="58C0166B" w:rsidR="00AA65A0" w:rsidRPr="0096641C" w:rsidRDefault="00AA65A0" w:rsidP="003C36C4">
      <w:pPr>
        <w:pStyle w:val="114"/>
        <w:ind w:firstLine="0"/>
        <w:jc w:val="both"/>
        <w:rPr>
          <w:rFonts w:ascii="Times New Roman" w:hAnsi="Times New Roman"/>
        </w:rPr>
      </w:pPr>
    </w:p>
    <w:p w14:paraId="1A5E3177" w14:textId="77777777" w:rsidR="00AA65A0" w:rsidRPr="0096641C" w:rsidRDefault="00AA65A0" w:rsidP="00AA65A0">
      <w:pPr>
        <w:pStyle w:val="a4"/>
        <w:rPr>
          <w:rFonts w:ascii="Times New Roman" w:hAnsi="Times New Roman" w:cs="Times New Roman"/>
          <w:sz w:val="24"/>
          <w:szCs w:val="24"/>
        </w:rPr>
      </w:pPr>
    </w:p>
    <w:p w14:paraId="2A9C6991" w14:textId="77777777" w:rsidR="00AA65A0" w:rsidRPr="00DF068E" w:rsidRDefault="00AA65A0" w:rsidP="00AA65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A9BA8" w14:textId="77777777" w:rsidR="00AA65A0" w:rsidRPr="00E11160" w:rsidRDefault="00AA65A0" w:rsidP="00AA65A0">
      <w:pPr>
        <w:pStyle w:val="114"/>
        <w:rPr>
          <w:rFonts w:ascii="Times New Roman" w:hAnsi="Times New Roman"/>
        </w:rPr>
      </w:pPr>
      <w:r w:rsidRPr="00E11160">
        <w:rPr>
          <w:rFonts w:ascii="Times New Roman" w:hAnsi="Times New Roman"/>
        </w:rPr>
        <w:t>3.1. Материально-техническое обеспечение</w:t>
      </w:r>
    </w:p>
    <w:p w14:paraId="7796D40B" w14:textId="50FB7AF3" w:rsidR="00AA65A0" w:rsidRDefault="001021D7" w:rsidP="00AA65A0">
      <w:r>
        <w:rPr>
          <w:rFonts w:ascii="Times New Roman" w:hAnsi="Times New Roman" w:cs="Times New Roman"/>
          <w:bCs/>
          <w:sz w:val="24"/>
          <w:szCs w:val="24"/>
        </w:rPr>
        <w:t xml:space="preserve">       </w:t>
      </w: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37B282FC" w14:textId="77777777" w:rsidR="001021D7" w:rsidRDefault="001021D7" w:rsidP="00AA65A0">
      <w:pPr>
        <w:pStyle w:val="114"/>
        <w:rPr>
          <w:rFonts w:ascii="Times New Roman" w:hAnsi="Times New Roman"/>
        </w:rPr>
      </w:pPr>
    </w:p>
    <w:p w14:paraId="7051B270" w14:textId="5C51583A" w:rsidR="00AA65A0" w:rsidRPr="00E11160" w:rsidRDefault="00AA65A0" w:rsidP="00AA65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76A0D" w14:textId="77777777" w:rsidR="00AA65A0" w:rsidRDefault="00AA65A0" w:rsidP="00AA65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EC35D6" w14:textId="77777777" w:rsidR="00AA65A0" w:rsidRDefault="00AA65A0" w:rsidP="00AA65A0">
      <w:pPr>
        <w:pStyle w:val="a4"/>
        <w:spacing w:line="276" w:lineRule="auto"/>
        <w:ind w:left="0" w:firstLine="709"/>
        <w:jc w:val="both"/>
        <w:rPr>
          <w:rFonts w:ascii="Times New Roman" w:hAnsi="Times New Roman"/>
          <w:bCs/>
          <w:sz w:val="24"/>
          <w:szCs w:val="24"/>
        </w:rPr>
      </w:pPr>
    </w:p>
    <w:p w14:paraId="59DA26A9" w14:textId="77777777" w:rsidR="00AA65A0" w:rsidRPr="00E11160" w:rsidRDefault="00AA65A0" w:rsidP="00AA65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0A0C05"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1. Мартынова И.О. Электротехника. Уч. Для </w:t>
      </w:r>
      <w:proofErr w:type="spellStart"/>
      <w:r w:rsidRPr="000E3DE3">
        <w:rPr>
          <w:rFonts w:ascii="Times New Roman" w:hAnsi="Times New Roman"/>
          <w:bCs/>
          <w:sz w:val="24"/>
          <w:szCs w:val="24"/>
        </w:rPr>
        <w:t>ССуЗов</w:t>
      </w:r>
      <w:proofErr w:type="spellEnd"/>
      <w:r w:rsidRPr="000E3DE3">
        <w:rPr>
          <w:rFonts w:ascii="Times New Roman" w:hAnsi="Times New Roman"/>
          <w:bCs/>
          <w:sz w:val="24"/>
          <w:szCs w:val="24"/>
        </w:rPr>
        <w:t>.-</w:t>
      </w:r>
      <w:proofErr w:type="gramStart"/>
      <w:r w:rsidRPr="000E3DE3">
        <w:rPr>
          <w:rFonts w:ascii="Times New Roman" w:hAnsi="Times New Roman"/>
          <w:bCs/>
          <w:sz w:val="24"/>
          <w:szCs w:val="24"/>
        </w:rPr>
        <w:t>М.:</w:t>
      </w:r>
      <w:proofErr w:type="spellStart"/>
      <w:r w:rsidRPr="000E3DE3">
        <w:rPr>
          <w:rFonts w:ascii="Times New Roman" w:hAnsi="Times New Roman"/>
          <w:bCs/>
          <w:sz w:val="24"/>
          <w:szCs w:val="24"/>
        </w:rPr>
        <w:t>КноРус</w:t>
      </w:r>
      <w:proofErr w:type="spellEnd"/>
      <w:proofErr w:type="gramEnd"/>
      <w:r w:rsidRPr="000E3DE3">
        <w:rPr>
          <w:rFonts w:ascii="Times New Roman" w:hAnsi="Times New Roman"/>
          <w:bCs/>
          <w:sz w:val="24"/>
          <w:szCs w:val="24"/>
        </w:rPr>
        <w:t>, 2020.</w:t>
      </w:r>
    </w:p>
    <w:p w14:paraId="197BE181"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2. Электротехника и электроника: задачник /сост. И.С. </w:t>
      </w:r>
      <w:proofErr w:type="spellStart"/>
      <w:r w:rsidRPr="000E3DE3">
        <w:rPr>
          <w:rFonts w:ascii="Times New Roman" w:hAnsi="Times New Roman"/>
          <w:bCs/>
          <w:sz w:val="24"/>
          <w:szCs w:val="24"/>
        </w:rPr>
        <w:t>Султангараев</w:t>
      </w:r>
      <w:proofErr w:type="spellEnd"/>
      <w:r w:rsidRPr="000E3DE3">
        <w:rPr>
          <w:rFonts w:ascii="Times New Roman" w:hAnsi="Times New Roman"/>
          <w:bCs/>
          <w:sz w:val="24"/>
          <w:szCs w:val="24"/>
        </w:rPr>
        <w:t xml:space="preserve">. – </w:t>
      </w:r>
      <w:proofErr w:type="spellStart"/>
      <w:r w:rsidRPr="000E3DE3">
        <w:rPr>
          <w:rFonts w:ascii="Times New Roman" w:hAnsi="Times New Roman"/>
          <w:bCs/>
          <w:sz w:val="24"/>
          <w:szCs w:val="24"/>
        </w:rPr>
        <w:t>Ростов</w:t>
      </w:r>
      <w:proofErr w:type="spellEnd"/>
      <w:r w:rsidRPr="000E3DE3">
        <w:rPr>
          <w:rFonts w:ascii="Times New Roman" w:hAnsi="Times New Roman"/>
          <w:bCs/>
          <w:sz w:val="24"/>
          <w:szCs w:val="24"/>
        </w:rPr>
        <w:t xml:space="preserve"> н/Д: Феникс, 2020. – 136, Среднее профессиональное образование.</w:t>
      </w:r>
    </w:p>
    <w:p w14:paraId="4086C27E" w14:textId="77777777" w:rsidR="00AA65A0" w:rsidRPr="000E3DE3" w:rsidRDefault="00AA65A0" w:rsidP="00AA65A0">
      <w:pPr>
        <w:ind w:firstLine="709"/>
        <w:contextualSpacing/>
        <w:rPr>
          <w:rFonts w:ascii="Times New Roman" w:hAnsi="Times New Roman"/>
          <w:b/>
          <w:sz w:val="24"/>
          <w:szCs w:val="24"/>
        </w:rPr>
      </w:pPr>
      <w:r w:rsidRPr="000E3DE3">
        <w:rPr>
          <w:rFonts w:ascii="Times New Roman" w:hAnsi="Times New Roman"/>
          <w:b/>
          <w:sz w:val="24"/>
          <w:szCs w:val="24"/>
        </w:rPr>
        <w:t>3.2.2. Основные электронные издания</w:t>
      </w:r>
    </w:p>
    <w:p w14:paraId="0CE03132"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sz w:val="24"/>
          <w:szCs w:val="24"/>
        </w:rPr>
        <w:lastRenderedPageBreak/>
        <w:t>1</w:t>
      </w:r>
      <w:r w:rsidRPr="000E3DE3">
        <w:rPr>
          <w:rFonts w:ascii="Times New Roman" w:hAnsi="Times New Roman"/>
          <w:bCs/>
          <w:sz w:val="24"/>
          <w:szCs w:val="24"/>
        </w:rPr>
        <w:t xml:space="preserve">. Данилов </w:t>
      </w:r>
      <w:proofErr w:type="spellStart"/>
      <w:proofErr w:type="gramStart"/>
      <w:r w:rsidRPr="000E3DE3">
        <w:rPr>
          <w:rFonts w:ascii="Times New Roman" w:hAnsi="Times New Roman"/>
          <w:bCs/>
          <w:sz w:val="24"/>
          <w:szCs w:val="24"/>
        </w:rPr>
        <w:t>И.А</w:t>
      </w:r>
      <w:proofErr w:type="gramEnd"/>
      <w:r w:rsidRPr="000E3DE3">
        <w:rPr>
          <w:rFonts w:ascii="Times New Roman" w:hAnsi="Times New Roman"/>
          <w:bCs/>
          <w:sz w:val="24"/>
          <w:szCs w:val="24"/>
        </w:rPr>
        <w:t>.Общая</w:t>
      </w:r>
      <w:proofErr w:type="spellEnd"/>
      <w:r w:rsidRPr="000E3DE3">
        <w:rPr>
          <w:rFonts w:ascii="Times New Roman" w:hAnsi="Times New Roman"/>
          <w:bCs/>
          <w:sz w:val="24"/>
          <w:szCs w:val="24"/>
        </w:rPr>
        <w:t xml:space="preserve"> электротехника. Учебное пособие. 2-е изд. </w:t>
      </w:r>
      <w:proofErr w:type="spellStart"/>
      <w:r w:rsidRPr="000E3DE3">
        <w:rPr>
          <w:rFonts w:ascii="Times New Roman" w:hAnsi="Times New Roman"/>
          <w:bCs/>
          <w:sz w:val="24"/>
          <w:szCs w:val="24"/>
        </w:rPr>
        <w:t>Испр</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М.: Издательство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2016.</w:t>
      </w:r>
    </w:p>
    <w:p w14:paraId="0FCC0157"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2. Бессонов Л.А.  Теоретические основы электротехники. Электромагнитное поле. Учебник для бакалавров. Гриф МО РФ. 11-е изд., </w:t>
      </w:r>
      <w:proofErr w:type="spellStart"/>
      <w:r w:rsidRPr="000E3DE3">
        <w:rPr>
          <w:rFonts w:ascii="Times New Roman" w:hAnsi="Times New Roman"/>
          <w:bCs/>
          <w:sz w:val="24"/>
          <w:szCs w:val="24"/>
        </w:rPr>
        <w:t>перераб</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2014, 320 стр.</w:t>
      </w:r>
    </w:p>
    <w:p w14:paraId="205C2699"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3. </w:t>
      </w:r>
      <w:proofErr w:type="spellStart"/>
      <w:r w:rsidRPr="000E3DE3">
        <w:rPr>
          <w:rFonts w:ascii="Times New Roman" w:hAnsi="Times New Roman"/>
          <w:bCs/>
          <w:sz w:val="24"/>
          <w:szCs w:val="24"/>
        </w:rPr>
        <w:t>Миловзоров</w:t>
      </w:r>
      <w:proofErr w:type="spellEnd"/>
      <w:r w:rsidRPr="000E3DE3">
        <w:rPr>
          <w:rFonts w:ascii="Times New Roman" w:hAnsi="Times New Roman"/>
          <w:bCs/>
          <w:sz w:val="24"/>
          <w:szCs w:val="24"/>
        </w:rPr>
        <w:t xml:space="preserve"> О.В., Панков И.Г. Основы электроники 5-е изд., пер. и доп. Учебник для СПО. Гриф УМО СПО. </w:t>
      </w:r>
      <w:proofErr w:type="spellStart"/>
      <w:r w:rsidRPr="000E3DE3">
        <w:rPr>
          <w:rFonts w:ascii="Times New Roman" w:hAnsi="Times New Roman"/>
          <w:bCs/>
          <w:sz w:val="24"/>
          <w:szCs w:val="24"/>
        </w:rPr>
        <w:t>Юрайт</w:t>
      </w:r>
      <w:proofErr w:type="spellEnd"/>
      <w:r w:rsidRPr="000E3DE3">
        <w:rPr>
          <w:rFonts w:ascii="Times New Roman" w:hAnsi="Times New Roman"/>
          <w:bCs/>
          <w:sz w:val="24"/>
          <w:szCs w:val="24"/>
        </w:rPr>
        <w:t>, 2020, 407 стр.</w:t>
      </w:r>
    </w:p>
    <w:p w14:paraId="0A4173B5" w14:textId="77777777" w:rsidR="00AA65A0" w:rsidRPr="000E3DE3" w:rsidRDefault="00AA65A0" w:rsidP="00AA65A0">
      <w:pPr>
        <w:ind w:firstLine="709"/>
        <w:contextualSpacing/>
        <w:jc w:val="both"/>
        <w:rPr>
          <w:rFonts w:ascii="Times New Roman" w:hAnsi="Times New Roman"/>
          <w:bCs/>
          <w:i/>
          <w:sz w:val="24"/>
          <w:szCs w:val="24"/>
        </w:rPr>
      </w:pPr>
      <w:r w:rsidRPr="000E3DE3">
        <w:rPr>
          <w:rFonts w:ascii="Times New Roman" w:hAnsi="Times New Roman"/>
          <w:b/>
          <w:bCs/>
          <w:sz w:val="24"/>
          <w:szCs w:val="24"/>
        </w:rPr>
        <w:t xml:space="preserve">3.2.3. Дополнительные источники </w:t>
      </w:r>
    </w:p>
    <w:p w14:paraId="0C009C1B" w14:textId="77777777" w:rsidR="00AA65A0" w:rsidRPr="000E3DE3" w:rsidRDefault="00AA65A0" w:rsidP="00AA65A0">
      <w:pPr>
        <w:ind w:firstLine="709"/>
        <w:contextualSpacing/>
        <w:jc w:val="both"/>
        <w:rPr>
          <w:rFonts w:ascii="Times New Roman" w:hAnsi="Times New Roman"/>
          <w:bCs/>
          <w:sz w:val="24"/>
          <w:szCs w:val="24"/>
        </w:rPr>
      </w:pPr>
      <w:r w:rsidRPr="000E3DE3">
        <w:rPr>
          <w:rFonts w:ascii="Times New Roman" w:hAnsi="Times New Roman"/>
          <w:bCs/>
          <w:sz w:val="24"/>
          <w:szCs w:val="24"/>
        </w:rPr>
        <w:t xml:space="preserve">1. </w:t>
      </w:r>
      <w:proofErr w:type="spellStart"/>
      <w:r w:rsidRPr="000E3DE3">
        <w:rPr>
          <w:rFonts w:ascii="Times New Roman" w:hAnsi="Times New Roman"/>
          <w:bCs/>
          <w:sz w:val="24"/>
          <w:szCs w:val="24"/>
        </w:rPr>
        <w:t>Бесоонов</w:t>
      </w:r>
      <w:proofErr w:type="spellEnd"/>
      <w:r w:rsidRPr="000E3DE3">
        <w:rPr>
          <w:rFonts w:ascii="Times New Roman" w:hAnsi="Times New Roman"/>
          <w:bCs/>
          <w:sz w:val="24"/>
          <w:szCs w:val="24"/>
        </w:rPr>
        <w:t xml:space="preserve"> Л.А. Теоретические основы электротехники. Сборник задач. 5-е изд., </w:t>
      </w:r>
      <w:proofErr w:type="spellStart"/>
      <w:r w:rsidRPr="000E3DE3">
        <w:rPr>
          <w:rFonts w:ascii="Times New Roman" w:hAnsi="Times New Roman"/>
          <w:bCs/>
          <w:sz w:val="24"/>
          <w:szCs w:val="24"/>
        </w:rPr>
        <w:t>ипр</w:t>
      </w:r>
      <w:proofErr w:type="spellEnd"/>
      <w:proofErr w:type="gramStart"/>
      <w:r w:rsidRPr="000E3DE3">
        <w:rPr>
          <w:rFonts w:ascii="Times New Roman" w:hAnsi="Times New Roman"/>
          <w:bCs/>
          <w:sz w:val="24"/>
          <w:szCs w:val="24"/>
        </w:rPr>
        <w:t>.</w:t>
      </w:r>
      <w:proofErr w:type="gramEnd"/>
      <w:r w:rsidRPr="000E3DE3">
        <w:rPr>
          <w:rFonts w:ascii="Times New Roman" w:hAnsi="Times New Roman"/>
          <w:bCs/>
          <w:sz w:val="24"/>
          <w:szCs w:val="24"/>
        </w:rPr>
        <w:t xml:space="preserve"> и доп. Учебное пособие для бакалавров, 528 стр.</w:t>
      </w:r>
    </w:p>
    <w:p w14:paraId="0E7177E0" w14:textId="77777777" w:rsidR="00AA65A0" w:rsidRPr="000E3DE3" w:rsidRDefault="00AA65A0" w:rsidP="00AA65A0">
      <w:pPr>
        <w:contextualSpacing/>
        <w:jc w:val="center"/>
        <w:rPr>
          <w:rFonts w:ascii="Times New Roman" w:hAnsi="Times New Roman"/>
          <w:b/>
          <w:sz w:val="24"/>
          <w:szCs w:val="24"/>
        </w:rPr>
      </w:pPr>
    </w:p>
    <w:p w14:paraId="32108B77" w14:textId="77777777" w:rsidR="00AA65A0" w:rsidRPr="00DF068E" w:rsidRDefault="00AA65A0" w:rsidP="00AA65A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3137"/>
        <w:gridCol w:w="2247"/>
      </w:tblGrid>
      <w:tr w:rsidR="00AA65A0" w:rsidRPr="0096641C" w14:paraId="7EDFCBDD" w14:textId="77777777" w:rsidTr="00C2543A">
        <w:trPr>
          <w:tblHeader/>
        </w:trPr>
        <w:tc>
          <w:tcPr>
            <w:tcW w:w="2204" w:type="pct"/>
          </w:tcPr>
          <w:p w14:paraId="3FC32BD2" w14:textId="77777777" w:rsidR="00AA65A0" w:rsidRPr="0096641C" w:rsidRDefault="00AA65A0" w:rsidP="00C2543A">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Результаты обучения</w:t>
            </w:r>
          </w:p>
        </w:tc>
        <w:tc>
          <w:tcPr>
            <w:tcW w:w="1629" w:type="pct"/>
          </w:tcPr>
          <w:p w14:paraId="3D74FE17" w14:textId="77777777" w:rsidR="00AA65A0" w:rsidRPr="0096641C" w:rsidRDefault="00AA65A0" w:rsidP="00C2543A">
            <w:pPr>
              <w:spacing w:after="200"/>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167" w:type="pct"/>
          </w:tcPr>
          <w:p w14:paraId="4C449A49" w14:textId="77777777" w:rsidR="00AA65A0" w:rsidRPr="0096641C" w:rsidRDefault="00AA65A0" w:rsidP="00C2543A">
            <w:pPr>
              <w:spacing w:after="200"/>
              <w:jc w:val="center"/>
              <w:rPr>
                <w:rFonts w:ascii="Times New Roman" w:eastAsia="Times New Roman" w:hAnsi="Times New Roman" w:cs="Times New Roman"/>
                <w:b/>
                <w:bCs/>
                <w:lang w:eastAsia="ru-RU"/>
              </w:rPr>
            </w:pPr>
            <w:r w:rsidRPr="0096641C">
              <w:rPr>
                <w:rFonts w:ascii="Times New Roman" w:eastAsia="Times New Roman" w:hAnsi="Times New Roman" w:cs="Times New Roman"/>
                <w:b/>
                <w:bCs/>
                <w:lang w:eastAsia="ru-RU"/>
              </w:rPr>
              <w:t>Методы оценки</w:t>
            </w:r>
          </w:p>
        </w:tc>
      </w:tr>
      <w:tr w:rsidR="00AA65A0" w:rsidRPr="0096641C" w14:paraId="2122FC8D" w14:textId="77777777" w:rsidTr="00C2543A">
        <w:tc>
          <w:tcPr>
            <w:tcW w:w="5000" w:type="pct"/>
            <w:gridSpan w:val="3"/>
          </w:tcPr>
          <w:p w14:paraId="6A9CEC52"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знаний, осваиваемых в рамках дисциплины:</w:t>
            </w:r>
          </w:p>
        </w:tc>
      </w:tr>
      <w:tr w:rsidR="00AA65A0" w:rsidRPr="0096641C" w14:paraId="0B4C5045" w14:textId="77777777" w:rsidTr="00C2543A">
        <w:tc>
          <w:tcPr>
            <w:tcW w:w="2204" w:type="pct"/>
          </w:tcPr>
          <w:p w14:paraId="563F833D" w14:textId="77777777" w:rsidR="00AA65A0" w:rsidRPr="0096641C" w:rsidRDefault="00AA65A0" w:rsidP="00521E21">
            <w:pPr>
              <w:numPr>
                <w:ilvl w:val="0"/>
                <w:numId w:val="18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использовать основные законы и принципы электротехники и электронной техники в профессиональной деятельности;</w:t>
            </w:r>
          </w:p>
          <w:p w14:paraId="5D9AA914" w14:textId="77777777" w:rsidR="00AA65A0" w:rsidRPr="0096641C" w:rsidRDefault="00AA65A0" w:rsidP="00521E21">
            <w:pPr>
              <w:numPr>
                <w:ilvl w:val="0"/>
                <w:numId w:val="18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читать принципиальные, электрические и монтажные схемы;</w:t>
            </w:r>
          </w:p>
          <w:p w14:paraId="11555004" w14:textId="77777777" w:rsidR="00AA65A0" w:rsidRPr="0096641C" w:rsidRDefault="00AA65A0" w:rsidP="00521E21">
            <w:pPr>
              <w:numPr>
                <w:ilvl w:val="0"/>
                <w:numId w:val="18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рассчитывать параметры электрических, магнитных цепей;</w:t>
            </w:r>
          </w:p>
          <w:p w14:paraId="10EB6493" w14:textId="77777777" w:rsidR="00AA65A0" w:rsidRPr="0096641C" w:rsidRDefault="00AA65A0" w:rsidP="00521E21">
            <w:pPr>
              <w:numPr>
                <w:ilvl w:val="0"/>
                <w:numId w:val="18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пользоваться электроизмерительными приборами и приспособлениями;</w:t>
            </w:r>
          </w:p>
          <w:p w14:paraId="317E1AF1" w14:textId="77777777" w:rsidR="00AA65A0" w:rsidRPr="0096641C" w:rsidRDefault="00AA65A0" w:rsidP="00521E21">
            <w:pPr>
              <w:numPr>
                <w:ilvl w:val="0"/>
                <w:numId w:val="184"/>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подбирать устройство электронной техники, электрические приборы и оборудование с определенными параметрами и характеристиками;</w:t>
            </w:r>
          </w:p>
          <w:p w14:paraId="4DDC6A97" w14:textId="77777777" w:rsidR="00AA65A0" w:rsidRPr="0096641C" w:rsidRDefault="00AA65A0" w:rsidP="00521E21">
            <w:pPr>
              <w:numPr>
                <w:ilvl w:val="0"/>
                <w:numId w:val="184"/>
              </w:numPr>
              <w:tabs>
                <w:tab w:val="left" w:pos="567"/>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собирать электрические схемы.</w:t>
            </w:r>
          </w:p>
        </w:tc>
        <w:tc>
          <w:tcPr>
            <w:tcW w:w="1629" w:type="pct"/>
          </w:tcPr>
          <w:p w14:paraId="1BF1F0EF" w14:textId="77777777" w:rsidR="00AA65A0" w:rsidRPr="0096641C" w:rsidRDefault="00AA65A0" w:rsidP="00521E21">
            <w:pPr>
              <w:numPr>
                <w:ilvl w:val="0"/>
                <w:numId w:val="184"/>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успешное выполнение тестовых заданий;</w:t>
            </w:r>
          </w:p>
          <w:p w14:paraId="2BB4BEA4" w14:textId="77777777" w:rsidR="00AA65A0" w:rsidRPr="0096641C" w:rsidRDefault="00AA65A0" w:rsidP="00521E21">
            <w:pPr>
              <w:numPr>
                <w:ilvl w:val="0"/>
                <w:numId w:val="184"/>
              </w:numPr>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p w14:paraId="50026DCC" w14:textId="77777777" w:rsidR="00AA65A0" w:rsidRPr="0096641C" w:rsidRDefault="00AA65A0" w:rsidP="00C2543A">
            <w:pPr>
              <w:ind w:left="57"/>
              <w:rPr>
                <w:rFonts w:ascii="Times New Roman" w:eastAsia="Times New Roman" w:hAnsi="Times New Roman" w:cs="Times New Roman"/>
                <w:bCs/>
                <w:lang w:eastAsia="ru-RU"/>
              </w:rPr>
            </w:pPr>
          </w:p>
          <w:p w14:paraId="083B0B3F" w14:textId="77777777" w:rsidR="00AA65A0" w:rsidRPr="0096641C" w:rsidRDefault="00AA65A0" w:rsidP="00C2543A">
            <w:pPr>
              <w:ind w:left="57"/>
              <w:rPr>
                <w:rFonts w:ascii="Times New Roman" w:eastAsia="Times New Roman" w:hAnsi="Times New Roman" w:cs="Times New Roman"/>
                <w:bCs/>
                <w:lang w:eastAsia="ru-RU"/>
              </w:rPr>
            </w:pPr>
          </w:p>
        </w:tc>
        <w:tc>
          <w:tcPr>
            <w:tcW w:w="1167" w:type="pct"/>
          </w:tcPr>
          <w:p w14:paraId="5C2B2516"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Проведение письменных опросов;</w:t>
            </w:r>
          </w:p>
          <w:p w14:paraId="7E3A957B"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28857D61"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Устный опрос на занятиях;</w:t>
            </w:r>
          </w:p>
          <w:p w14:paraId="2427C915"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2559F21D" w14:textId="77777777" w:rsidR="00AA65A0" w:rsidRPr="0096641C" w:rsidRDefault="00AA65A0" w:rsidP="00C2543A">
            <w:pPr>
              <w:spacing w:line="276" w:lineRule="auto"/>
              <w:ind w:left="120"/>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Защита лабораторных работ;</w:t>
            </w:r>
          </w:p>
          <w:p w14:paraId="06AA00F4" w14:textId="77777777" w:rsidR="00AA65A0" w:rsidRPr="0096641C" w:rsidRDefault="00AA65A0" w:rsidP="00C2543A">
            <w:pPr>
              <w:spacing w:line="276" w:lineRule="auto"/>
              <w:ind w:left="120"/>
              <w:rPr>
                <w:rFonts w:ascii="Times New Roman" w:eastAsia="Times New Roman" w:hAnsi="Times New Roman" w:cs="Times New Roman"/>
                <w:bCs/>
                <w:lang w:eastAsia="ru-RU"/>
              </w:rPr>
            </w:pPr>
          </w:p>
          <w:p w14:paraId="42F34FE1" w14:textId="77777777" w:rsidR="00AA65A0" w:rsidRPr="0096641C" w:rsidRDefault="00AA65A0" w:rsidP="00C2543A">
            <w:pPr>
              <w:spacing w:line="276" w:lineRule="auto"/>
              <w:ind w:left="120"/>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r w:rsidR="00AA65A0" w:rsidRPr="0096641C" w14:paraId="44AC3005" w14:textId="77777777" w:rsidTr="00C2543A">
        <w:trPr>
          <w:trHeight w:val="214"/>
        </w:trPr>
        <w:tc>
          <w:tcPr>
            <w:tcW w:w="5000" w:type="pct"/>
            <w:gridSpan w:val="3"/>
          </w:tcPr>
          <w:p w14:paraId="09B01F44" w14:textId="77777777" w:rsidR="00AA65A0" w:rsidRPr="0096641C" w:rsidRDefault="00AA65A0" w:rsidP="00C2543A">
            <w:pPr>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t>Перечень умений, осваиваемых в рамках дисциплины:</w:t>
            </w:r>
          </w:p>
        </w:tc>
      </w:tr>
      <w:tr w:rsidR="00AA65A0" w:rsidRPr="0096641C" w14:paraId="6BE9E512" w14:textId="77777777" w:rsidTr="00C2543A">
        <w:trPr>
          <w:trHeight w:val="896"/>
        </w:trPr>
        <w:tc>
          <w:tcPr>
            <w:tcW w:w="2204" w:type="pct"/>
          </w:tcPr>
          <w:p w14:paraId="1CBB1220"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способы получения, передачи и использования электрической энергии;</w:t>
            </w:r>
          </w:p>
          <w:p w14:paraId="4FB31517"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электротехническую терминологию;</w:t>
            </w:r>
          </w:p>
          <w:p w14:paraId="243CE76D"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основные законы электротехники;</w:t>
            </w:r>
          </w:p>
          <w:p w14:paraId="4F8712CB"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характеристики и параметры электрических и магнитных полей;</w:t>
            </w:r>
          </w:p>
          <w:p w14:paraId="0BE8D98E"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свойство проводников, полупроводников, электроизоляционных, магнитных материалов;</w:t>
            </w:r>
          </w:p>
          <w:p w14:paraId="7EEECDF6"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lastRenderedPageBreak/>
              <w:t>основы теории электрических машин, принцип работы типовых электрических устройств;</w:t>
            </w:r>
          </w:p>
          <w:p w14:paraId="2A604B1B"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методы расчета и измерения основных параметров электрических магнитных цепей;</w:t>
            </w:r>
          </w:p>
          <w:p w14:paraId="4B2E24A6"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действия, устройства, основные характеристики электротехнических и электронных устройств и приборов;</w:t>
            </w:r>
          </w:p>
          <w:p w14:paraId="4440C5FA" w14:textId="77777777" w:rsidR="00AA65A0" w:rsidRPr="0096641C" w:rsidRDefault="00AA65A0" w:rsidP="00521E21">
            <w:pPr>
              <w:numPr>
                <w:ilvl w:val="0"/>
                <w:numId w:val="185"/>
              </w:numPr>
              <w:tabs>
                <w:tab w:val="left" w:pos="502"/>
              </w:tabs>
              <w:autoSpaceDE w:val="0"/>
              <w:autoSpaceDN w:val="0"/>
              <w:adjustRightInd w:val="0"/>
              <w:spacing w:after="200" w:line="276" w:lineRule="auto"/>
              <w:ind w:left="57" w:firstLine="227"/>
              <w:rPr>
                <w:rFonts w:ascii="Times New Roman" w:eastAsia="Times New Roman" w:hAnsi="Times New Roman" w:cs="Times New Roman"/>
                <w:iCs/>
                <w:lang w:val="x-none" w:eastAsia="x-none"/>
              </w:rPr>
            </w:pPr>
            <w:r w:rsidRPr="0096641C">
              <w:rPr>
                <w:rFonts w:ascii="Times New Roman" w:eastAsia="Times New Roman" w:hAnsi="Times New Roman" w:cs="Times New Roman"/>
                <w:iCs/>
                <w:lang w:val="x-none" w:eastAsia="x-none"/>
              </w:rPr>
              <w:t>принципы выбора электрических и электронных устройств и приборов, составления электрических и электронных цепей;</w:t>
            </w:r>
          </w:p>
          <w:p w14:paraId="03F7E137" w14:textId="77777777" w:rsidR="00AA65A0" w:rsidRPr="0096641C" w:rsidRDefault="00AA65A0" w:rsidP="00521E21">
            <w:pPr>
              <w:numPr>
                <w:ilvl w:val="0"/>
                <w:numId w:val="185"/>
              </w:numPr>
              <w:tabs>
                <w:tab w:val="left" w:pos="502"/>
              </w:tabs>
              <w:spacing w:after="200" w:line="276" w:lineRule="auto"/>
              <w:ind w:left="57" w:firstLine="227"/>
              <w:rPr>
                <w:rFonts w:ascii="Times New Roman" w:eastAsia="Times New Roman" w:hAnsi="Times New Roman" w:cs="Times New Roman"/>
                <w:bCs/>
                <w:i/>
                <w:lang w:val="x-none" w:eastAsia="x-none"/>
              </w:rPr>
            </w:pPr>
            <w:r w:rsidRPr="0096641C">
              <w:rPr>
                <w:rFonts w:ascii="Times New Roman" w:eastAsia="Times New Roman" w:hAnsi="Times New Roman" w:cs="Times New Roman"/>
                <w:iCs/>
                <w:lang w:val="x-none" w:eastAsia="x-none"/>
              </w:rPr>
              <w:t xml:space="preserve">правила эксплуатации электрооборудования </w:t>
            </w:r>
          </w:p>
        </w:tc>
        <w:tc>
          <w:tcPr>
            <w:tcW w:w="1629" w:type="pct"/>
          </w:tcPr>
          <w:p w14:paraId="5787A2D7" w14:textId="77777777" w:rsidR="00AA65A0" w:rsidRPr="0096641C" w:rsidRDefault="00AA65A0" w:rsidP="00521E21">
            <w:pPr>
              <w:numPr>
                <w:ilvl w:val="0"/>
                <w:numId w:val="185"/>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lastRenderedPageBreak/>
              <w:t>раскрытие содержание материала в объеме, предусмотренном программой;</w:t>
            </w:r>
          </w:p>
          <w:p w14:paraId="097F043A" w14:textId="77777777" w:rsidR="00AA65A0" w:rsidRPr="0096641C" w:rsidRDefault="00AA65A0" w:rsidP="00521E21">
            <w:pPr>
              <w:numPr>
                <w:ilvl w:val="0"/>
                <w:numId w:val="185"/>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изложение материала грамотным языком в определенной логической последовательности, точно используя терминологию данного предмета как учебной дисциплины;</w:t>
            </w:r>
          </w:p>
          <w:p w14:paraId="68D1CAAF" w14:textId="77777777" w:rsidR="00AA65A0" w:rsidRPr="0096641C" w:rsidRDefault="00AA65A0" w:rsidP="00521E21">
            <w:pPr>
              <w:numPr>
                <w:ilvl w:val="0"/>
                <w:numId w:val="185"/>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lastRenderedPageBreak/>
              <w:t>успешное выполнение тестовых заданий;</w:t>
            </w:r>
          </w:p>
          <w:p w14:paraId="53597C75" w14:textId="77777777" w:rsidR="00AA65A0" w:rsidRPr="0096641C" w:rsidRDefault="00AA65A0" w:rsidP="00521E21">
            <w:pPr>
              <w:numPr>
                <w:ilvl w:val="0"/>
                <w:numId w:val="185"/>
              </w:numPr>
              <w:tabs>
                <w:tab w:val="left" w:pos="543"/>
              </w:tabs>
              <w:spacing w:after="200" w:line="276" w:lineRule="auto"/>
              <w:ind w:left="57" w:firstLine="252"/>
              <w:rPr>
                <w:rFonts w:ascii="Times New Roman" w:eastAsia="Times New Roman" w:hAnsi="Times New Roman" w:cs="Times New Roman"/>
                <w:bCs/>
                <w:lang w:val="x-none" w:eastAsia="x-none"/>
              </w:rPr>
            </w:pPr>
            <w:r w:rsidRPr="0096641C">
              <w:rPr>
                <w:rFonts w:ascii="Times New Roman" w:eastAsia="Times New Roman" w:hAnsi="Times New Roman" w:cs="Times New Roman"/>
                <w:bCs/>
                <w:lang w:val="x-none" w:eastAsia="x-none"/>
              </w:rPr>
              <w:t>правильное и обоснованное решение ситуационных задач.</w:t>
            </w:r>
          </w:p>
        </w:tc>
        <w:tc>
          <w:tcPr>
            <w:tcW w:w="1167" w:type="pct"/>
          </w:tcPr>
          <w:p w14:paraId="2B086906" w14:textId="77777777" w:rsidR="00AA65A0" w:rsidRPr="0096641C" w:rsidRDefault="00AA65A0" w:rsidP="00C2543A">
            <w:pPr>
              <w:spacing w:line="276" w:lineRule="auto"/>
              <w:rPr>
                <w:rFonts w:ascii="Times New Roman" w:eastAsia="Times New Roman" w:hAnsi="Times New Roman" w:cs="Times New Roman"/>
                <w:bCs/>
                <w:lang w:eastAsia="ru-RU"/>
              </w:rPr>
            </w:pPr>
            <w:r w:rsidRPr="0096641C">
              <w:rPr>
                <w:rFonts w:ascii="Times New Roman" w:eastAsia="Times New Roman" w:hAnsi="Times New Roman" w:cs="Times New Roman"/>
                <w:bCs/>
                <w:lang w:eastAsia="ru-RU"/>
              </w:rPr>
              <w:lastRenderedPageBreak/>
              <w:t>Оценка результатов деятельности студентов при выполнении и защите практической работы;</w:t>
            </w:r>
          </w:p>
          <w:p w14:paraId="7CB1E0D2" w14:textId="77777777" w:rsidR="00AA65A0" w:rsidRPr="0096641C" w:rsidRDefault="00AA65A0" w:rsidP="00C2543A">
            <w:pPr>
              <w:spacing w:line="276" w:lineRule="auto"/>
              <w:rPr>
                <w:rFonts w:ascii="Times New Roman" w:eastAsia="Times New Roman" w:hAnsi="Times New Roman" w:cs="Times New Roman"/>
                <w:bCs/>
                <w:lang w:eastAsia="ru-RU"/>
              </w:rPr>
            </w:pPr>
          </w:p>
          <w:p w14:paraId="4F0AC9BB" w14:textId="77777777" w:rsidR="00AA65A0" w:rsidRPr="0096641C" w:rsidRDefault="00AA65A0" w:rsidP="00C2543A">
            <w:pPr>
              <w:spacing w:line="276" w:lineRule="auto"/>
              <w:rPr>
                <w:rFonts w:ascii="Calibri" w:eastAsia="Times New Roman" w:hAnsi="Calibri" w:cs="Times New Roman"/>
                <w:bCs/>
                <w:lang w:eastAsia="ru-RU"/>
              </w:rPr>
            </w:pPr>
            <w:r w:rsidRPr="0096641C">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55729C77" w14:textId="52712345" w:rsidR="003A32DC" w:rsidRPr="00AA65A0" w:rsidRDefault="003A32DC" w:rsidP="003A32DC">
      <w:pPr>
        <w:jc w:val="right"/>
        <w:rPr>
          <w:rFonts w:ascii="Times New Roman Полужирный" w:eastAsia="Segoe UI" w:hAnsi="Times New Roman Полужирный" w:cs="Times New Roman"/>
          <w:b/>
          <w:bCs/>
          <w:caps/>
          <w:kern w:val="32"/>
          <w:sz w:val="24"/>
          <w:szCs w:val="24"/>
          <w:lang w:eastAsia="x-none"/>
        </w:rPr>
      </w:pPr>
    </w:p>
    <w:p w14:paraId="0D74CB6E" w14:textId="77777777" w:rsidR="00AA65A0" w:rsidRDefault="00AA65A0">
      <w:pPr>
        <w:rPr>
          <w:rFonts w:ascii="Times New Roman" w:hAnsi="Times New Roman" w:cs="Times New Roman"/>
          <w:b/>
          <w:bCs/>
          <w:sz w:val="24"/>
          <w:szCs w:val="24"/>
        </w:rPr>
      </w:pPr>
      <w:r>
        <w:rPr>
          <w:rFonts w:ascii="Times New Roman" w:hAnsi="Times New Roman" w:cs="Times New Roman"/>
          <w:b/>
          <w:bCs/>
          <w:sz w:val="24"/>
          <w:szCs w:val="24"/>
        </w:rPr>
        <w:br w:type="page"/>
      </w:r>
    </w:p>
    <w:p w14:paraId="4569DE4B" w14:textId="541D91F2"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4438E">
        <w:rPr>
          <w:rFonts w:ascii="Times New Roman" w:hAnsi="Times New Roman" w:cs="Times New Roman"/>
          <w:b/>
          <w:bCs/>
          <w:sz w:val="24"/>
          <w:szCs w:val="24"/>
        </w:rPr>
        <w:t>0</w:t>
      </w:r>
    </w:p>
    <w:p w14:paraId="0981C4BB"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5264F979" w14:textId="77777777" w:rsidR="003A32DC" w:rsidRDefault="003A32DC" w:rsidP="003A32DC">
      <w:pPr>
        <w:jc w:val="right"/>
        <w:rPr>
          <w:rFonts w:ascii="Times New Roman" w:hAnsi="Times New Roman" w:cs="Times New Roman"/>
          <w:b/>
          <w:bCs/>
          <w:color w:val="0070C0"/>
          <w:sz w:val="24"/>
          <w:szCs w:val="24"/>
        </w:rPr>
      </w:pPr>
    </w:p>
    <w:p w14:paraId="06C37200" w14:textId="77777777" w:rsidR="003A32DC" w:rsidRDefault="003A32DC" w:rsidP="003A32DC">
      <w:pPr>
        <w:jc w:val="right"/>
        <w:rPr>
          <w:rFonts w:ascii="Times New Roman" w:hAnsi="Times New Roman" w:cs="Times New Roman"/>
          <w:b/>
          <w:bCs/>
          <w:color w:val="0070C0"/>
          <w:sz w:val="24"/>
          <w:szCs w:val="24"/>
        </w:rPr>
      </w:pPr>
    </w:p>
    <w:p w14:paraId="12F911B7" w14:textId="77777777" w:rsidR="003A32DC" w:rsidRDefault="003A32DC" w:rsidP="003A32DC">
      <w:pPr>
        <w:jc w:val="right"/>
        <w:rPr>
          <w:rFonts w:ascii="Times New Roman" w:hAnsi="Times New Roman" w:cs="Times New Roman"/>
          <w:b/>
          <w:bCs/>
          <w:color w:val="0070C0"/>
          <w:sz w:val="24"/>
          <w:szCs w:val="24"/>
        </w:rPr>
      </w:pPr>
    </w:p>
    <w:p w14:paraId="7829574B" w14:textId="77777777" w:rsidR="003A32DC" w:rsidRDefault="003A32DC" w:rsidP="003A32DC">
      <w:pPr>
        <w:jc w:val="right"/>
        <w:rPr>
          <w:rFonts w:ascii="Times New Roman" w:hAnsi="Times New Roman" w:cs="Times New Roman"/>
          <w:b/>
          <w:bCs/>
          <w:color w:val="0070C0"/>
          <w:sz w:val="24"/>
          <w:szCs w:val="24"/>
        </w:rPr>
      </w:pPr>
    </w:p>
    <w:p w14:paraId="6506D2D4" w14:textId="77777777" w:rsidR="003A32DC" w:rsidRDefault="003A32DC" w:rsidP="003A32DC">
      <w:pPr>
        <w:jc w:val="right"/>
        <w:rPr>
          <w:rFonts w:ascii="Times New Roman" w:hAnsi="Times New Roman" w:cs="Times New Roman"/>
          <w:b/>
          <w:bCs/>
          <w:color w:val="0070C0"/>
          <w:sz w:val="24"/>
          <w:szCs w:val="24"/>
        </w:rPr>
      </w:pPr>
    </w:p>
    <w:p w14:paraId="51D2EF26" w14:textId="77777777" w:rsidR="003A32DC" w:rsidRDefault="003A32DC" w:rsidP="003A32DC">
      <w:pPr>
        <w:jc w:val="right"/>
        <w:rPr>
          <w:rFonts w:ascii="Times New Roman" w:hAnsi="Times New Roman" w:cs="Times New Roman"/>
          <w:b/>
          <w:bCs/>
          <w:color w:val="0070C0"/>
          <w:sz w:val="24"/>
          <w:szCs w:val="24"/>
        </w:rPr>
      </w:pPr>
    </w:p>
    <w:p w14:paraId="242D605E" w14:textId="77777777" w:rsidR="003A32DC" w:rsidRDefault="003A32DC" w:rsidP="003A32DC">
      <w:pPr>
        <w:jc w:val="right"/>
        <w:rPr>
          <w:rFonts w:ascii="Times New Roman" w:hAnsi="Times New Roman" w:cs="Times New Roman"/>
          <w:b/>
          <w:bCs/>
          <w:color w:val="0070C0"/>
          <w:sz w:val="24"/>
          <w:szCs w:val="24"/>
        </w:rPr>
      </w:pPr>
    </w:p>
    <w:p w14:paraId="7BD6CEA3" w14:textId="77777777" w:rsidR="003A32DC" w:rsidRDefault="003A32DC" w:rsidP="003A32DC">
      <w:pPr>
        <w:jc w:val="right"/>
        <w:rPr>
          <w:rFonts w:ascii="Times New Roman" w:hAnsi="Times New Roman" w:cs="Times New Roman"/>
          <w:b/>
          <w:bCs/>
          <w:color w:val="0070C0"/>
          <w:sz w:val="24"/>
          <w:szCs w:val="24"/>
        </w:rPr>
      </w:pPr>
    </w:p>
    <w:p w14:paraId="7AC230E8" w14:textId="77777777" w:rsidR="003A32DC" w:rsidRDefault="003A32DC" w:rsidP="003A32DC">
      <w:pPr>
        <w:jc w:val="right"/>
        <w:rPr>
          <w:rFonts w:ascii="Times New Roman" w:hAnsi="Times New Roman" w:cs="Times New Roman"/>
          <w:b/>
          <w:bCs/>
          <w:color w:val="0070C0"/>
          <w:sz w:val="24"/>
          <w:szCs w:val="24"/>
        </w:rPr>
      </w:pPr>
    </w:p>
    <w:p w14:paraId="06DB317E" w14:textId="77777777" w:rsidR="003A32DC" w:rsidRDefault="003A32DC" w:rsidP="003A32DC">
      <w:pPr>
        <w:jc w:val="right"/>
        <w:rPr>
          <w:rFonts w:ascii="Times New Roman" w:hAnsi="Times New Roman" w:cs="Times New Roman"/>
          <w:b/>
          <w:bCs/>
          <w:color w:val="0070C0"/>
          <w:sz w:val="24"/>
          <w:szCs w:val="24"/>
        </w:rPr>
      </w:pPr>
    </w:p>
    <w:p w14:paraId="22064FF8" w14:textId="77777777" w:rsidR="003A32DC" w:rsidRPr="00502F97" w:rsidRDefault="003A32DC" w:rsidP="003A32DC">
      <w:pPr>
        <w:jc w:val="right"/>
        <w:rPr>
          <w:rFonts w:ascii="Times New Roman" w:hAnsi="Times New Roman" w:cs="Times New Roman"/>
          <w:b/>
          <w:bCs/>
          <w:color w:val="0070C0"/>
          <w:sz w:val="24"/>
          <w:szCs w:val="24"/>
        </w:rPr>
      </w:pPr>
    </w:p>
    <w:p w14:paraId="6736A27A"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0403CE" w14:textId="39DC34C3" w:rsidR="003A32DC" w:rsidRDefault="003A32DC" w:rsidP="003A32DC">
      <w:pPr>
        <w:pStyle w:val="1"/>
      </w:pPr>
      <w:bookmarkStart w:id="58" w:name="_Toc163468165"/>
      <w:r w:rsidRPr="006E7FF4">
        <w:t>«</w:t>
      </w:r>
      <w:r>
        <w:t>О</w:t>
      </w:r>
      <w:r w:rsidR="00E4438E">
        <w:t>П</w:t>
      </w:r>
      <w:r>
        <w:t>.0</w:t>
      </w:r>
      <w:r w:rsidR="00E4438E">
        <w:t>4</w:t>
      </w:r>
      <w:r>
        <w:t xml:space="preserve"> </w:t>
      </w:r>
      <w:r w:rsidR="00E4438E" w:rsidRPr="00E4438E">
        <w:t>Материаловедение</w:t>
      </w:r>
      <w:r w:rsidRPr="006E7FF4">
        <w:t>»</w:t>
      </w:r>
      <w:bookmarkEnd w:id="58"/>
    </w:p>
    <w:p w14:paraId="5312B560" w14:textId="77777777" w:rsidR="003A32DC" w:rsidRDefault="003A32DC" w:rsidP="003A32DC">
      <w:pPr>
        <w:pStyle w:val="1"/>
      </w:pPr>
    </w:p>
    <w:p w14:paraId="0FC4FEEB" w14:textId="77777777" w:rsidR="003A32DC" w:rsidRDefault="003A32DC" w:rsidP="003A32DC">
      <w:pPr>
        <w:pStyle w:val="1"/>
      </w:pPr>
    </w:p>
    <w:p w14:paraId="13742516" w14:textId="77777777" w:rsidR="003A32DC" w:rsidRDefault="003A32DC" w:rsidP="003A32DC">
      <w:pPr>
        <w:pStyle w:val="1"/>
      </w:pPr>
    </w:p>
    <w:p w14:paraId="69BF7ACE" w14:textId="77777777" w:rsidR="003A32DC" w:rsidRDefault="003A32DC" w:rsidP="003A32DC">
      <w:pPr>
        <w:pStyle w:val="1"/>
      </w:pPr>
    </w:p>
    <w:p w14:paraId="71D72B6A" w14:textId="77777777" w:rsidR="003A32DC" w:rsidRDefault="003A32DC" w:rsidP="003A32DC">
      <w:pPr>
        <w:pStyle w:val="1"/>
      </w:pPr>
    </w:p>
    <w:p w14:paraId="66A98801" w14:textId="77777777" w:rsidR="003A32DC" w:rsidRDefault="003A32DC" w:rsidP="003A32DC">
      <w:pPr>
        <w:pStyle w:val="1"/>
      </w:pPr>
    </w:p>
    <w:p w14:paraId="10D36A01" w14:textId="77777777" w:rsidR="003A32DC" w:rsidRDefault="003A32DC" w:rsidP="003A32DC">
      <w:pPr>
        <w:pStyle w:val="1"/>
      </w:pPr>
    </w:p>
    <w:p w14:paraId="19966176" w14:textId="77777777" w:rsidR="003A32DC" w:rsidRDefault="003A32DC" w:rsidP="003A32DC">
      <w:pPr>
        <w:pStyle w:val="1"/>
      </w:pPr>
    </w:p>
    <w:p w14:paraId="3925AF14" w14:textId="77777777" w:rsidR="003A32DC" w:rsidRDefault="003A32DC" w:rsidP="003A32DC">
      <w:pPr>
        <w:pStyle w:val="1"/>
      </w:pPr>
    </w:p>
    <w:p w14:paraId="75BA697B" w14:textId="77777777" w:rsidR="003A32DC" w:rsidRDefault="003A32DC" w:rsidP="003A32DC">
      <w:pPr>
        <w:pStyle w:val="1"/>
      </w:pPr>
    </w:p>
    <w:p w14:paraId="0B6D7E03" w14:textId="77777777" w:rsidR="003A32DC" w:rsidRDefault="003A32DC" w:rsidP="003A32DC">
      <w:pPr>
        <w:pStyle w:val="1"/>
      </w:pPr>
    </w:p>
    <w:p w14:paraId="0287E2FB" w14:textId="77777777" w:rsidR="003A32DC" w:rsidRDefault="003A32DC" w:rsidP="003A32DC">
      <w:pPr>
        <w:pStyle w:val="1"/>
      </w:pPr>
    </w:p>
    <w:p w14:paraId="321B58E7" w14:textId="77777777" w:rsidR="003A32DC" w:rsidRDefault="003A32DC" w:rsidP="003A32DC">
      <w:pPr>
        <w:pStyle w:val="1"/>
      </w:pPr>
    </w:p>
    <w:p w14:paraId="5E2E65B8" w14:textId="77777777" w:rsidR="003A32DC" w:rsidRDefault="003A32DC" w:rsidP="003A32DC">
      <w:pPr>
        <w:pStyle w:val="1"/>
      </w:pPr>
    </w:p>
    <w:p w14:paraId="35011F7B" w14:textId="77777777" w:rsidR="003A32DC" w:rsidRPr="00A0276D" w:rsidRDefault="003A32DC" w:rsidP="003A32DC">
      <w:pPr>
        <w:pStyle w:val="1d"/>
        <w:jc w:val="center"/>
        <w:rPr>
          <w:b/>
          <w:bCs/>
          <w:lang w:val="ru-RU"/>
        </w:rPr>
      </w:pPr>
    </w:p>
    <w:p w14:paraId="07219125"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2DC9FBA7"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C80CE3"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A3246C"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26B939C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2AEA223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32E93A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5CE3766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1D428705"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1C427B5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3D83B9F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181F307"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7155132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67CCC78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360FCEA0"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76B3A2"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37"/>
          <w:headerReference w:type="default" r:id="rId38"/>
          <w:pgSz w:w="11906" w:h="16838"/>
          <w:pgMar w:top="1134" w:right="567" w:bottom="1134" w:left="1701" w:header="709" w:footer="709" w:gutter="0"/>
          <w:cols w:space="708"/>
          <w:docGrid w:linePitch="360"/>
        </w:sectPr>
      </w:pPr>
    </w:p>
    <w:p w14:paraId="3FD609B8" w14:textId="77777777" w:rsidR="003A32DC" w:rsidRPr="005C5A14" w:rsidRDefault="003A32DC" w:rsidP="00521E21">
      <w:pPr>
        <w:pStyle w:val="1f"/>
        <w:numPr>
          <w:ilvl w:val="0"/>
          <w:numId w:val="142"/>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5AB436F5" w14:textId="77777777" w:rsidR="005C5A14" w:rsidRPr="00587D02" w:rsidRDefault="005C5A14" w:rsidP="005C5A14">
      <w:pPr>
        <w:pStyle w:val="1d"/>
        <w:jc w:val="center"/>
        <w:rPr>
          <w:rFonts w:eastAsia="Segoe UI"/>
          <w:lang w:val="ru-RU"/>
        </w:rPr>
      </w:pPr>
      <w:r w:rsidRPr="005C5A14">
        <w:rPr>
          <w:rFonts w:eastAsia="Segoe UI"/>
          <w:lang w:val="ru-RU"/>
        </w:rPr>
        <w:t>«Материаловедение»</w:t>
      </w:r>
    </w:p>
    <w:p w14:paraId="4EAD3AD5" w14:textId="77777777" w:rsidR="005C5A14" w:rsidRPr="00587D02" w:rsidRDefault="005C5A14" w:rsidP="005C5A14">
      <w:pPr>
        <w:pStyle w:val="1d"/>
        <w:rPr>
          <w:lang w:val="ru-RU"/>
        </w:rPr>
      </w:pPr>
    </w:p>
    <w:p w14:paraId="66B6D172" w14:textId="77777777" w:rsidR="005C5A14" w:rsidRPr="00587D02" w:rsidRDefault="005C5A14" w:rsidP="005C5A14">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E8DFAFA"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«Материаловедение»</w:t>
      </w:r>
      <w:r w:rsidRPr="00587D02">
        <w:rPr>
          <w:rFonts w:ascii="Times New Roman" w:eastAsia="Times New Roman" w:hAnsi="Times New Roman" w:cs="Times New Roman"/>
          <w:sz w:val="24"/>
          <w:szCs w:val="24"/>
          <w:lang w:eastAsia="ru-RU"/>
        </w:rPr>
        <w:t xml:space="preserve">: </w:t>
      </w:r>
    </w:p>
    <w:p w14:paraId="77E20642" w14:textId="13F9E88B"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 формирование систематических знаний </w:t>
      </w:r>
      <w:r w:rsidR="001021D7" w:rsidRPr="00587D02">
        <w:rPr>
          <w:rFonts w:ascii="Times New Roman" w:eastAsia="Times New Roman" w:hAnsi="Times New Roman" w:cs="Times New Roman"/>
          <w:sz w:val="24"/>
          <w:szCs w:val="24"/>
          <w:lang w:eastAsia="ru-RU"/>
        </w:rPr>
        <w:t>о современные конструкционные материалы</w:t>
      </w:r>
      <w:r w:rsidRPr="00587D02">
        <w:rPr>
          <w:rFonts w:ascii="Times New Roman" w:eastAsia="Times New Roman" w:hAnsi="Times New Roman" w:cs="Times New Roman"/>
          <w:sz w:val="24"/>
          <w:szCs w:val="24"/>
          <w:lang w:eastAsia="ru-RU"/>
        </w:rPr>
        <w:t>, их месте и роли в современном производстве;</w:t>
      </w:r>
    </w:p>
    <w:p w14:paraId="35171015"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расширение и углубление понятий материаловедения и конструкционных материалов;</w:t>
      </w:r>
    </w:p>
    <w:p w14:paraId="50D0C414"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 развитие способности использовать естественнонаучные и математические знания. </w:t>
      </w:r>
    </w:p>
    <w:p w14:paraId="73FF13EC" w14:textId="77777777" w:rsidR="005C5A14" w:rsidRPr="00587D02" w:rsidRDefault="005C5A14" w:rsidP="005C5A14">
      <w:pPr>
        <w:suppressAutoHyphens/>
        <w:spacing w:line="276" w:lineRule="auto"/>
        <w:ind w:firstLine="709"/>
        <w:jc w:val="both"/>
        <w:rPr>
          <w:rFonts w:ascii="Times New Roman" w:hAnsi="Times New Roman" w:cs="Times New Roman"/>
          <w:sz w:val="24"/>
          <w:szCs w:val="24"/>
        </w:rPr>
      </w:pPr>
      <w:r w:rsidRPr="00587D02">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1BAC2AB7" w14:textId="77777777" w:rsidR="005C5A14" w:rsidRPr="00587D02" w:rsidRDefault="005C5A14" w:rsidP="005C5A14">
      <w:pPr>
        <w:suppressAutoHyphens/>
        <w:spacing w:line="276" w:lineRule="auto"/>
        <w:ind w:firstLine="709"/>
        <w:jc w:val="both"/>
        <w:rPr>
          <w:rFonts w:ascii="Times New Roman" w:hAnsi="Times New Roman" w:cs="Times New Roman"/>
          <w:sz w:val="24"/>
          <w:szCs w:val="24"/>
        </w:rPr>
      </w:pPr>
    </w:p>
    <w:p w14:paraId="36EF6A33" w14:textId="77777777" w:rsidR="005C5A14" w:rsidRPr="00587D02" w:rsidRDefault="005C5A14" w:rsidP="005C5A14">
      <w:pPr>
        <w:pStyle w:val="114"/>
        <w:rPr>
          <w:rFonts w:ascii="Times New Roman" w:hAnsi="Times New Roman"/>
        </w:rPr>
      </w:pPr>
      <w:r w:rsidRPr="00587D02">
        <w:rPr>
          <w:rFonts w:ascii="Times New Roman" w:hAnsi="Times New Roman"/>
        </w:rPr>
        <w:t>1.2. Планируемые результаты освоения дисциплины</w:t>
      </w:r>
    </w:p>
    <w:p w14:paraId="19C9F774" w14:textId="77777777" w:rsidR="005C5A14" w:rsidRPr="00587D02" w:rsidRDefault="005C5A14" w:rsidP="005C5A14">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426D735" w14:textId="77777777" w:rsidR="005C5A14" w:rsidRPr="00587D02" w:rsidRDefault="005C5A14" w:rsidP="005C5A14">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3"/>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C5A14" w:rsidRPr="00587D02" w14:paraId="33978402" w14:textId="77777777" w:rsidTr="00C2543A">
        <w:trPr>
          <w:trHeight w:val="649"/>
        </w:trPr>
        <w:tc>
          <w:tcPr>
            <w:tcW w:w="1032" w:type="dxa"/>
            <w:hideMark/>
          </w:tcPr>
          <w:p w14:paraId="111B03B1"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54696575"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6A661045"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688B0DF1"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39A2BF73"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5C5A14" w:rsidRPr="00587D02" w14:paraId="6E092705" w14:textId="77777777" w:rsidTr="00C2543A">
        <w:trPr>
          <w:trHeight w:val="791"/>
        </w:trPr>
        <w:tc>
          <w:tcPr>
            <w:tcW w:w="1032" w:type="dxa"/>
            <w:vMerge w:val="restart"/>
          </w:tcPr>
          <w:p w14:paraId="56B00369" w14:textId="77777777" w:rsidR="005C5A14" w:rsidRPr="00587D02" w:rsidRDefault="005C5A14"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397FC64F" w14:textId="77777777" w:rsidR="005C5A14" w:rsidRPr="00587D02" w:rsidRDefault="005C5A14" w:rsidP="00C2543A">
            <w:pPr>
              <w:suppressAutoHyphens/>
              <w:jc w:val="center"/>
              <w:rPr>
                <w:rFonts w:ascii="Times New Roman" w:eastAsia="Calibri" w:hAnsi="Times New Roman" w:cs="Times New Roman"/>
                <w:sz w:val="24"/>
                <w:szCs w:val="24"/>
                <w:u w:val="single"/>
              </w:rPr>
            </w:pPr>
          </w:p>
        </w:tc>
        <w:tc>
          <w:tcPr>
            <w:tcW w:w="2710" w:type="dxa"/>
          </w:tcPr>
          <w:p w14:paraId="75E7A581" w14:textId="77777777" w:rsidR="005C5A14" w:rsidRPr="00587D02" w:rsidRDefault="005C5A14" w:rsidP="001021D7">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52C539C7"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73466121"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2A1C8D66" w14:textId="77777777" w:rsidTr="00C2543A">
        <w:trPr>
          <w:trHeight w:val="212"/>
        </w:trPr>
        <w:tc>
          <w:tcPr>
            <w:tcW w:w="1032" w:type="dxa"/>
            <w:vMerge/>
          </w:tcPr>
          <w:p w14:paraId="702AEAB7"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397B7115"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4FADFD2F"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60D6C3A5"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3C982EAE" w14:textId="77777777" w:rsidTr="00C2543A">
        <w:trPr>
          <w:trHeight w:val="212"/>
        </w:trPr>
        <w:tc>
          <w:tcPr>
            <w:tcW w:w="1032" w:type="dxa"/>
            <w:vMerge/>
          </w:tcPr>
          <w:p w14:paraId="24695095"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7452563"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32B84F30"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63C2A09A"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2F3DEFE3" w14:textId="77777777" w:rsidTr="00C2543A">
        <w:trPr>
          <w:trHeight w:val="212"/>
        </w:trPr>
        <w:tc>
          <w:tcPr>
            <w:tcW w:w="1032" w:type="dxa"/>
            <w:vMerge/>
          </w:tcPr>
          <w:p w14:paraId="354390EB"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C1B5AB0"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4073118A" w14:textId="77777777" w:rsidR="005C5A14" w:rsidRPr="00587D02" w:rsidRDefault="005C5A14" w:rsidP="001021D7">
            <w:pPr>
              <w:ind w:firstLine="13"/>
              <w:rPr>
                <w:rFonts w:ascii="Times New Roman" w:eastAsia="Calibri" w:hAnsi="Times New Roman" w:cs="Times New Roman"/>
                <w:sz w:val="24"/>
                <w:szCs w:val="24"/>
              </w:rPr>
            </w:pPr>
          </w:p>
        </w:tc>
        <w:tc>
          <w:tcPr>
            <w:tcW w:w="2612" w:type="dxa"/>
          </w:tcPr>
          <w:p w14:paraId="1974C1DD" w14:textId="77777777" w:rsidR="005C5A14" w:rsidRPr="00587D02" w:rsidRDefault="005C5A14" w:rsidP="00C2543A">
            <w:pPr>
              <w:ind w:firstLine="13"/>
              <w:rPr>
                <w:rFonts w:ascii="Times New Roman" w:eastAsia="Calibri" w:hAnsi="Times New Roman" w:cs="Times New Roman"/>
                <w:sz w:val="24"/>
                <w:szCs w:val="24"/>
              </w:rPr>
            </w:pPr>
          </w:p>
        </w:tc>
      </w:tr>
      <w:tr w:rsidR="005C5A14" w:rsidRPr="00587D02" w14:paraId="1E911F22" w14:textId="77777777" w:rsidTr="00C2543A">
        <w:trPr>
          <w:trHeight w:val="212"/>
        </w:trPr>
        <w:tc>
          <w:tcPr>
            <w:tcW w:w="1032" w:type="dxa"/>
            <w:vMerge/>
          </w:tcPr>
          <w:p w14:paraId="76289E92"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0F582F58" w14:textId="77777777" w:rsidR="005C5A14" w:rsidRPr="00587D02" w:rsidRDefault="005C5A14" w:rsidP="001021D7">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451CF073" w14:textId="77777777" w:rsidR="005C5A14" w:rsidRPr="00587D02" w:rsidRDefault="005C5A14" w:rsidP="001021D7">
            <w:pPr>
              <w:ind w:firstLine="13"/>
              <w:rPr>
                <w:rFonts w:ascii="Times New Roman" w:eastAsia="Calibri" w:hAnsi="Times New Roman" w:cs="Times New Roman"/>
                <w:sz w:val="24"/>
                <w:szCs w:val="24"/>
              </w:rPr>
            </w:pPr>
          </w:p>
        </w:tc>
        <w:tc>
          <w:tcPr>
            <w:tcW w:w="2612" w:type="dxa"/>
          </w:tcPr>
          <w:p w14:paraId="02414F70" w14:textId="77777777" w:rsidR="005C5A14" w:rsidRPr="00587D02" w:rsidRDefault="005C5A14" w:rsidP="00C2543A">
            <w:pPr>
              <w:ind w:firstLine="13"/>
              <w:rPr>
                <w:rFonts w:ascii="Times New Roman" w:eastAsia="Calibri" w:hAnsi="Times New Roman" w:cs="Times New Roman"/>
                <w:sz w:val="24"/>
                <w:szCs w:val="24"/>
              </w:rPr>
            </w:pPr>
          </w:p>
        </w:tc>
      </w:tr>
      <w:tr w:rsidR="005C5A14" w:rsidRPr="00587D02" w14:paraId="26AE6894" w14:textId="77777777" w:rsidTr="00C2543A">
        <w:trPr>
          <w:trHeight w:val="212"/>
        </w:trPr>
        <w:tc>
          <w:tcPr>
            <w:tcW w:w="1032" w:type="dxa"/>
            <w:vMerge/>
          </w:tcPr>
          <w:p w14:paraId="40640B9C"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591E2940" w14:textId="77777777" w:rsidR="005C5A14" w:rsidRPr="00587D02" w:rsidRDefault="005C5A14" w:rsidP="001021D7">
            <w:pPr>
              <w:suppressAutoHyphens/>
              <w:rPr>
                <w:rFonts w:ascii="Times New Roman" w:eastAsia="Calibri" w:hAnsi="Times New Roman" w:cs="Times New Roman"/>
                <w:iCs/>
                <w:sz w:val="24"/>
                <w:szCs w:val="24"/>
              </w:rPr>
            </w:pPr>
          </w:p>
        </w:tc>
        <w:tc>
          <w:tcPr>
            <w:tcW w:w="3274" w:type="dxa"/>
          </w:tcPr>
          <w:p w14:paraId="75216453"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1D12A975" w14:textId="77777777" w:rsidR="005C5A14" w:rsidRPr="00587D02" w:rsidRDefault="005C5A14" w:rsidP="001021D7">
            <w:pPr>
              <w:ind w:firstLine="13"/>
              <w:rPr>
                <w:rFonts w:ascii="Times New Roman" w:eastAsia="Calibri" w:hAnsi="Times New Roman" w:cs="Times New Roman"/>
                <w:sz w:val="24"/>
                <w:szCs w:val="24"/>
              </w:rPr>
            </w:pPr>
          </w:p>
        </w:tc>
        <w:tc>
          <w:tcPr>
            <w:tcW w:w="2612" w:type="dxa"/>
          </w:tcPr>
          <w:p w14:paraId="6FFBB728"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11D88D38" w14:textId="77777777" w:rsidTr="00C2543A">
        <w:trPr>
          <w:trHeight w:val="212"/>
        </w:trPr>
        <w:tc>
          <w:tcPr>
            <w:tcW w:w="1032" w:type="dxa"/>
            <w:vMerge/>
          </w:tcPr>
          <w:p w14:paraId="0BEEB0BD"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5EFEF443"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75ED919E"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35F84E17"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3A29A77E" w14:textId="77777777" w:rsidTr="00C2543A">
        <w:trPr>
          <w:trHeight w:val="212"/>
        </w:trPr>
        <w:tc>
          <w:tcPr>
            <w:tcW w:w="1032" w:type="dxa"/>
            <w:vMerge/>
          </w:tcPr>
          <w:p w14:paraId="3BAE4E0C"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8F4FEBF"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59DDBDCD"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об условиях формирования личности, свободе и ответственности за </w:t>
            </w:r>
            <w:r w:rsidRPr="00587D02">
              <w:rPr>
                <w:rFonts w:ascii="Times New Roman" w:eastAsia="Times New Roman" w:hAnsi="Times New Roman" w:cs="Times New Roman"/>
                <w:sz w:val="24"/>
                <w:szCs w:val="24"/>
                <w:lang w:eastAsia="ru-RU"/>
              </w:rPr>
              <w:lastRenderedPageBreak/>
              <w:t>сохранение жизни, культуры, окружающей среды;</w:t>
            </w:r>
          </w:p>
        </w:tc>
        <w:tc>
          <w:tcPr>
            <w:tcW w:w="2612" w:type="dxa"/>
          </w:tcPr>
          <w:p w14:paraId="2AC74833"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BF9ED9F" w14:textId="77777777" w:rsidTr="00C2543A">
        <w:trPr>
          <w:trHeight w:val="212"/>
        </w:trPr>
        <w:tc>
          <w:tcPr>
            <w:tcW w:w="1032" w:type="dxa"/>
            <w:vMerge/>
          </w:tcPr>
          <w:p w14:paraId="6B0B53E1"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C9DC70A" w14:textId="77777777" w:rsidR="005C5A14" w:rsidRPr="00587D02"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3BE99E7A"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0C7191FA"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6CA7CB1" w14:textId="77777777" w:rsidTr="00C2543A">
        <w:trPr>
          <w:trHeight w:val="212"/>
        </w:trPr>
        <w:tc>
          <w:tcPr>
            <w:tcW w:w="1032" w:type="dxa"/>
            <w:vMerge w:val="restart"/>
          </w:tcPr>
          <w:p w14:paraId="3E1DE9BE" w14:textId="77777777" w:rsidR="005C5A14" w:rsidRPr="00587D02" w:rsidRDefault="005C5A14"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1C9CF6F7"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4CBB2C82"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43A75BB5"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675F87D"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5601E03" w14:textId="77777777" w:rsidTr="00C2543A">
        <w:trPr>
          <w:trHeight w:val="212"/>
        </w:trPr>
        <w:tc>
          <w:tcPr>
            <w:tcW w:w="1032" w:type="dxa"/>
            <w:vMerge/>
          </w:tcPr>
          <w:p w14:paraId="511E95B9"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1D62CB20"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72175A32"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04EC2CA0"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3789E5C"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032CC461" w14:textId="77777777" w:rsidTr="00C2543A">
        <w:trPr>
          <w:trHeight w:val="212"/>
        </w:trPr>
        <w:tc>
          <w:tcPr>
            <w:tcW w:w="1032" w:type="dxa"/>
            <w:vMerge/>
          </w:tcPr>
          <w:p w14:paraId="036C5D31"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6F3FDD44"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001869F3"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43A546A6"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36943110"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E2B035C"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44EBD8DA" w14:textId="77777777" w:rsidTr="00C2543A">
        <w:trPr>
          <w:trHeight w:val="212"/>
        </w:trPr>
        <w:tc>
          <w:tcPr>
            <w:tcW w:w="1032" w:type="dxa"/>
            <w:vMerge/>
          </w:tcPr>
          <w:p w14:paraId="67767CB3"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479AD976"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1A956D12"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7185FFE9"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3CB78C93"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6898B1DA"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0C8F292F" w14:textId="77777777" w:rsidTr="00C2543A">
        <w:trPr>
          <w:trHeight w:val="212"/>
        </w:trPr>
        <w:tc>
          <w:tcPr>
            <w:tcW w:w="1032" w:type="dxa"/>
            <w:vMerge/>
          </w:tcPr>
          <w:p w14:paraId="26EB092D"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1CBBEFE"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06AE03B"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3F28F5A0"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2163CBD3"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31791675" w14:textId="77777777" w:rsidTr="00C2543A">
        <w:trPr>
          <w:trHeight w:val="212"/>
        </w:trPr>
        <w:tc>
          <w:tcPr>
            <w:tcW w:w="1032" w:type="dxa"/>
            <w:vMerge/>
          </w:tcPr>
          <w:p w14:paraId="6B2BA725"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04B823B1"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273DEA7C"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0D595ED5"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3897C54E"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1700F5EA" w14:textId="77777777" w:rsidTr="00C2543A">
        <w:trPr>
          <w:trHeight w:val="212"/>
        </w:trPr>
        <w:tc>
          <w:tcPr>
            <w:tcW w:w="1032" w:type="dxa"/>
            <w:vMerge/>
          </w:tcPr>
          <w:p w14:paraId="0D5F472C"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1B3A0D19"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1D152EB5"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50AD9930"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EDAB28F"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36CBCD36" w14:textId="77777777" w:rsidTr="00C2543A">
        <w:trPr>
          <w:trHeight w:val="212"/>
        </w:trPr>
        <w:tc>
          <w:tcPr>
            <w:tcW w:w="1032" w:type="dxa"/>
            <w:vMerge/>
          </w:tcPr>
          <w:p w14:paraId="1AE6BCF2"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0EB4677"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7CFAFFB2"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44303FE8"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0A108505"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91BBFB5" w14:textId="77777777" w:rsidTr="00C2543A">
        <w:trPr>
          <w:trHeight w:val="212"/>
        </w:trPr>
        <w:tc>
          <w:tcPr>
            <w:tcW w:w="1032" w:type="dxa"/>
            <w:vMerge/>
          </w:tcPr>
          <w:p w14:paraId="438C5387"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96D43BF"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FCCF131" w14:textId="77777777" w:rsidR="005C5A14" w:rsidRPr="00587D02" w:rsidRDefault="005C5A14" w:rsidP="001021D7">
            <w:pPr>
              <w:contextualSpacing/>
              <w:rPr>
                <w:rFonts w:ascii="Times New Roman" w:eastAsia="Times New Roman" w:hAnsi="Times New Roman" w:cs="Times New Roman"/>
                <w:sz w:val="24"/>
                <w:szCs w:val="24"/>
                <w:lang w:eastAsia="ru-RU"/>
              </w:rPr>
            </w:pPr>
          </w:p>
        </w:tc>
        <w:tc>
          <w:tcPr>
            <w:tcW w:w="3274" w:type="dxa"/>
          </w:tcPr>
          <w:p w14:paraId="244DD9EA"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9ADBC40"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20D0743B" w14:textId="77777777" w:rsidTr="00C2543A">
        <w:trPr>
          <w:trHeight w:val="212"/>
        </w:trPr>
        <w:tc>
          <w:tcPr>
            <w:tcW w:w="1032" w:type="dxa"/>
            <w:vMerge/>
          </w:tcPr>
          <w:p w14:paraId="38968880"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01FF792F"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40D8BC04"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55B1CB48"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49736573" w14:textId="77777777" w:rsidTr="00C2543A">
        <w:trPr>
          <w:trHeight w:val="212"/>
        </w:trPr>
        <w:tc>
          <w:tcPr>
            <w:tcW w:w="1032" w:type="dxa"/>
            <w:vMerge w:val="restart"/>
          </w:tcPr>
          <w:p w14:paraId="7807C48F"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5D0CACF1"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4A53714B"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7E2E189E"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A14" w:rsidRPr="00587D02" w14:paraId="3A4E6E22" w14:textId="77777777" w:rsidTr="00C2543A">
        <w:trPr>
          <w:trHeight w:val="212"/>
        </w:trPr>
        <w:tc>
          <w:tcPr>
            <w:tcW w:w="1032" w:type="dxa"/>
            <w:vMerge/>
          </w:tcPr>
          <w:p w14:paraId="6B07D6F3"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6CE10E1" w14:textId="77777777" w:rsidR="005C5A14" w:rsidRPr="00587D02" w:rsidRDefault="005C5A14" w:rsidP="001021D7">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4A6A5118"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6BB5D8E3"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A14" w:rsidRPr="00587D02" w14:paraId="0919B54A" w14:textId="77777777" w:rsidTr="00C2543A">
        <w:trPr>
          <w:trHeight w:val="212"/>
        </w:trPr>
        <w:tc>
          <w:tcPr>
            <w:tcW w:w="1032" w:type="dxa"/>
          </w:tcPr>
          <w:p w14:paraId="6DE3D6F4"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58BA4F37" w14:textId="77777777" w:rsidR="005C5A14" w:rsidRPr="00587D02" w:rsidRDefault="005C5A14"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7E7DE57E" w14:textId="77777777" w:rsidR="005C5A14" w:rsidRPr="00587D02" w:rsidRDefault="005C5A14"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3ED9FDEC"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BEF16FB" w14:textId="77777777" w:rsidR="005C5A14" w:rsidRPr="00587D02" w:rsidRDefault="005C5A14" w:rsidP="001021D7">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2E5189A1" w14:textId="77777777" w:rsidR="005C5A14" w:rsidRPr="00587D02" w:rsidRDefault="005C5A14" w:rsidP="001021D7">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70D2F3C2" w14:textId="77777777" w:rsidR="005C5A14" w:rsidRPr="00587D02" w:rsidRDefault="005C5A14" w:rsidP="005C5A14">
      <w:pPr>
        <w:ind w:firstLine="709"/>
        <w:rPr>
          <w:rFonts w:ascii="Times New Roman" w:hAnsi="Times New Roman" w:cs="Times New Roman"/>
          <w:bCs/>
          <w:sz w:val="24"/>
          <w:szCs w:val="24"/>
        </w:rPr>
      </w:pPr>
    </w:p>
    <w:p w14:paraId="67DE50C3" w14:textId="77777777" w:rsidR="005C5A14" w:rsidRPr="00587D02" w:rsidRDefault="005C5A14" w:rsidP="005C5A14">
      <w:pPr>
        <w:rPr>
          <w:rFonts w:ascii="Times New Roman" w:eastAsia="Segoe UI" w:hAnsi="Times New Roman" w:cs="Times New Roman"/>
          <w:b/>
          <w:bCs/>
          <w:caps/>
          <w:kern w:val="32"/>
          <w:sz w:val="24"/>
          <w:szCs w:val="24"/>
          <w:lang w:val="x-none" w:eastAsia="x-none"/>
        </w:rPr>
      </w:pPr>
    </w:p>
    <w:p w14:paraId="56CD2946" w14:textId="77777777" w:rsidR="005C5A14" w:rsidRPr="00587D02" w:rsidRDefault="005C5A14" w:rsidP="005C5A14">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17B53381" w14:textId="77777777" w:rsidR="005C5A14" w:rsidRPr="00587D02" w:rsidRDefault="005C5A14" w:rsidP="005C5A14">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5A14" w:rsidRPr="00587D02" w14:paraId="0227D7DD" w14:textId="77777777" w:rsidTr="00C2543A">
        <w:trPr>
          <w:trHeight w:val="23"/>
        </w:trPr>
        <w:tc>
          <w:tcPr>
            <w:tcW w:w="2460" w:type="pct"/>
            <w:vAlign w:val="center"/>
          </w:tcPr>
          <w:p w14:paraId="1D85A3DF" w14:textId="77777777" w:rsidR="005C5A14" w:rsidRPr="00587D02" w:rsidRDefault="005C5A14"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2AEC6AD8"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ACBA939"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5C5A14" w:rsidRPr="00587D02" w14:paraId="71DA55C4" w14:textId="77777777" w:rsidTr="00C2543A">
        <w:trPr>
          <w:trHeight w:val="23"/>
        </w:trPr>
        <w:tc>
          <w:tcPr>
            <w:tcW w:w="2460" w:type="pct"/>
            <w:vAlign w:val="center"/>
          </w:tcPr>
          <w:p w14:paraId="4D90D8D4"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48DB28EA" w14:textId="7D825948" w:rsidR="005C5A14" w:rsidRPr="00587D02" w:rsidRDefault="002117AA" w:rsidP="00C2543A">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1ABD7912" w14:textId="12D05CB9" w:rsidR="005C5A14" w:rsidRPr="00587D02" w:rsidRDefault="002117AA" w:rsidP="00C2543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C5A14" w:rsidRPr="00587D02" w14:paraId="60BC5522" w14:textId="77777777" w:rsidTr="00C2543A">
        <w:trPr>
          <w:trHeight w:val="23"/>
        </w:trPr>
        <w:tc>
          <w:tcPr>
            <w:tcW w:w="2460" w:type="pct"/>
            <w:vAlign w:val="center"/>
          </w:tcPr>
          <w:p w14:paraId="6019432D"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443302AB" w14:textId="0CA81ADE"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73FA347B" w14:textId="77777777" w:rsidR="005C5A14" w:rsidRPr="00587D02" w:rsidRDefault="005C5A14" w:rsidP="00C2543A">
            <w:pPr>
              <w:jc w:val="center"/>
              <w:rPr>
                <w:rFonts w:ascii="Times New Roman" w:hAnsi="Times New Roman" w:cs="Times New Roman"/>
                <w:bCs/>
                <w:sz w:val="24"/>
                <w:szCs w:val="24"/>
              </w:rPr>
            </w:pPr>
          </w:p>
        </w:tc>
      </w:tr>
      <w:tr w:rsidR="005C5A14" w:rsidRPr="00587D02" w14:paraId="3F72DC4C" w14:textId="77777777" w:rsidTr="00C2543A">
        <w:trPr>
          <w:trHeight w:val="23"/>
        </w:trPr>
        <w:tc>
          <w:tcPr>
            <w:tcW w:w="2460" w:type="pct"/>
            <w:vAlign w:val="center"/>
          </w:tcPr>
          <w:p w14:paraId="341ADC55"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058380B3" w14:textId="281B65EE"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20ED0202" w14:textId="77777777" w:rsidR="005C5A14" w:rsidRPr="00587D02" w:rsidRDefault="005C5A14" w:rsidP="00C2543A">
            <w:pPr>
              <w:jc w:val="center"/>
              <w:rPr>
                <w:rFonts w:ascii="Times New Roman" w:hAnsi="Times New Roman" w:cs="Times New Roman"/>
                <w:bCs/>
                <w:sz w:val="24"/>
                <w:szCs w:val="24"/>
              </w:rPr>
            </w:pPr>
          </w:p>
        </w:tc>
      </w:tr>
      <w:tr w:rsidR="005C5A14" w:rsidRPr="00587D02" w14:paraId="1E48080C" w14:textId="77777777" w:rsidTr="00C2543A">
        <w:trPr>
          <w:trHeight w:val="23"/>
        </w:trPr>
        <w:tc>
          <w:tcPr>
            <w:tcW w:w="2460" w:type="pct"/>
            <w:vAlign w:val="center"/>
          </w:tcPr>
          <w:p w14:paraId="347A13B8"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4A5357F4" w14:textId="494DC2DF" w:rsidR="005C5A14" w:rsidRPr="00587D02" w:rsidRDefault="002117AA" w:rsidP="00C2543A">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7A620ADF" w14:textId="79CF6BAD" w:rsidR="005C5A14" w:rsidRPr="00587D02" w:rsidRDefault="002117AA" w:rsidP="00C2543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C6971BA" w14:textId="77777777" w:rsidR="005C5A14" w:rsidRPr="00587D02" w:rsidRDefault="005C5A14" w:rsidP="005C5A14">
      <w:pPr>
        <w:rPr>
          <w:rFonts w:ascii="Times New Roman" w:hAnsi="Times New Roman" w:cs="Times New Roman"/>
          <w:iCs/>
          <w:sz w:val="24"/>
          <w:szCs w:val="24"/>
        </w:rPr>
      </w:pPr>
    </w:p>
    <w:p w14:paraId="043CBD59" w14:textId="77777777" w:rsidR="005C5A14" w:rsidRPr="00587D02" w:rsidRDefault="005C5A14" w:rsidP="005C5A14">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2938AB77" w14:textId="77777777" w:rsidR="005C5A14" w:rsidRPr="00587D02" w:rsidRDefault="005C5A14" w:rsidP="005C5A14">
      <w:pPr>
        <w:rPr>
          <w:rFonts w:ascii="Times New Roman" w:hAnsi="Times New Roman" w:cs="Times New Roman"/>
          <w:iCs/>
          <w:sz w:val="24"/>
          <w:szCs w:val="24"/>
        </w:rPr>
      </w:pPr>
    </w:p>
    <w:p w14:paraId="7E16CD8B" w14:textId="77777777" w:rsidR="005C5A14" w:rsidRPr="00587D02" w:rsidRDefault="005C5A14" w:rsidP="005C5A14">
      <w:pPr>
        <w:pStyle w:val="114"/>
        <w:rPr>
          <w:rFonts w:ascii="Times New Roman" w:hAnsi="Times New Roman"/>
        </w:rPr>
      </w:pPr>
      <w:r w:rsidRPr="00587D02">
        <w:rPr>
          <w:rFonts w:ascii="Times New Roman" w:hAnsi="Times New Roman"/>
        </w:rPr>
        <w:t>2.2. Примерное содержание дисциплины</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9"/>
        <w:gridCol w:w="6068"/>
      </w:tblGrid>
      <w:tr w:rsidR="005C5A14" w:rsidRPr="00587D02" w14:paraId="37600067" w14:textId="77777777" w:rsidTr="00C2543A">
        <w:trPr>
          <w:trHeight w:val="650"/>
        </w:trPr>
        <w:tc>
          <w:tcPr>
            <w:tcW w:w="3459" w:type="dxa"/>
            <w:tcBorders>
              <w:top w:val="single" w:sz="4" w:space="0" w:color="auto"/>
              <w:left w:val="single" w:sz="4" w:space="0" w:color="auto"/>
              <w:bottom w:val="single" w:sz="4" w:space="0" w:color="auto"/>
              <w:right w:val="single" w:sz="4" w:space="0" w:color="auto"/>
            </w:tcBorders>
            <w:hideMark/>
          </w:tcPr>
          <w:p w14:paraId="4BD83B1E"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6068" w:type="dxa"/>
            <w:tcBorders>
              <w:top w:val="single" w:sz="4" w:space="0" w:color="auto"/>
              <w:left w:val="single" w:sz="4" w:space="0" w:color="auto"/>
              <w:bottom w:val="single" w:sz="4" w:space="0" w:color="auto"/>
              <w:right w:val="single" w:sz="4" w:space="0" w:color="auto"/>
            </w:tcBorders>
            <w:hideMark/>
          </w:tcPr>
          <w:p w14:paraId="4160BDD9"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5A14" w:rsidRPr="00587D02" w14:paraId="13E55E4B" w14:textId="77777777" w:rsidTr="00C2543A">
        <w:trPr>
          <w:trHeight w:val="250"/>
        </w:trPr>
        <w:tc>
          <w:tcPr>
            <w:tcW w:w="3459" w:type="dxa"/>
            <w:vMerge w:val="restart"/>
            <w:tcBorders>
              <w:top w:val="dotted" w:sz="4" w:space="0" w:color="000000"/>
              <w:left w:val="single" w:sz="4" w:space="0" w:color="auto"/>
              <w:right w:val="single" w:sz="4" w:space="0" w:color="auto"/>
            </w:tcBorders>
            <w:hideMark/>
          </w:tcPr>
          <w:p w14:paraId="78FC4FB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6068" w:type="dxa"/>
            <w:tcBorders>
              <w:top w:val="single" w:sz="4" w:space="0" w:color="auto"/>
              <w:left w:val="single" w:sz="4" w:space="0" w:color="auto"/>
              <w:bottom w:val="single" w:sz="4" w:space="0" w:color="auto"/>
              <w:right w:val="single" w:sz="4" w:space="0" w:color="auto"/>
            </w:tcBorders>
            <w:hideMark/>
          </w:tcPr>
          <w:p w14:paraId="028A6F88" w14:textId="4AF37BBE" w:rsidR="005C5A14" w:rsidRPr="00587D02" w:rsidRDefault="005C5A14" w:rsidP="00C2543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r w:rsidR="002117AA">
              <w:rPr>
                <w:rFonts w:ascii="Times New Roman" w:eastAsia="Calibri" w:hAnsi="Times New Roman" w:cs="Times New Roman"/>
                <w:b/>
                <w:bCs/>
                <w:lang w:eastAsia="ru-RU"/>
              </w:rPr>
              <w:t xml:space="preserve"> (2ч)</w:t>
            </w:r>
          </w:p>
        </w:tc>
      </w:tr>
      <w:tr w:rsidR="005C5A14" w:rsidRPr="00587D02" w14:paraId="0761315C" w14:textId="77777777" w:rsidTr="00C2543A">
        <w:trPr>
          <w:trHeight w:val="576"/>
        </w:trPr>
        <w:tc>
          <w:tcPr>
            <w:tcW w:w="3459" w:type="dxa"/>
            <w:vMerge/>
            <w:tcBorders>
              <w:left w:val="single" w:sz="4" w:space="0" w:color="auto"/>
              <w:bottom w:val="single" w:sz="4" w:space="0" w:color="auto"/>
              <w:right w:val="single" w:sz="4" w:space="0" w:color="auto"/>
            </w:tcBorders>
          </w:tcPr>
          <w:p w14:paraId="615F2B5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tcPr>
          <w:p w14:paraId="1B0E1C52" w14:textId="77777777" w:rsidR="005C5A14" w:rsidRPr="00587D02" w:rsidRDefault="005C5A14" w:rsidP="00C2543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eastAsia="Times New Roman" w:hAnsi="Times New Roman" w:cs="Times New Roman"/>
                <w:spacing w:val="-2"/>
                <w:lang w:eastAsia="ru-RU"/>
              </w:rPr>
            </w:pPr>
            <w:r w:rsidRPr="00587D02">
              <w:rPr>
                <w:rFonts w:ascii="Times New Roman" w:eastAsia="Times New Roman" w:hAnsi="Times New Roman" w:cs="Times New Roman"/>
                <w:spacing w:val="-2"/>
                <w:lang w:eastAsia="ru-RU"/>
              </w:rPr>
              <w:t>1. Значение материаловедения в решении важнейших тех</w:t>
            </w:r>
            <w:r w:rsidRPr="00587D02">
              <w:rPr>
                <w:rFonts w:ascii="Times New Roman" w:eastAsia="Times New Roman" w:hAnsi="Times New Roman" w:cs="Times New Roman"/>
                <w:spacing w:val="-1"/>
                <w:lang w:eastAsia="ru-RU"/>
              </w:rPr>
              <w:t>нических проблем</w:t>
            </w:r>
          </w:p>
        </w:tc>
      </w:tr>
      <w:tr w:rsidR="005C5A14" w:rsidRPr="00587D02" w14:paraId="0005D376" w14:textId="77777777" w:rsidTr="00C2543A">
        <w:trPr>
          <w:trHeight w:val="227"/>
        </w:trPr>
        <w:tc>
          <w:tcPr>
            <w:tcW w:w="9527" w:type="dxa"/>
            <w:gridSpan w:val="2"/>
            <w:tcBorders>
              <w:top w:val="single" w:sz="4" w:space="0" w:color="auto"/>
              <w:left w:val="single" w:sz="4" w:space="0" w:color="auto"/>
              <w:right w:val="single" w:sz="4" w:space="0" w:color="auto"/>
            </w:tcBorders>
            <w:hideMark/>
          </w:tcPr>
          <w:p w14:paraId="36AF5969" w14:textId="7281D1F3" w:rsidR="005C5A14" w:rsidRPr="00587D02" w:rsidRDefault="005C5A14" w:rsidP="00C2543A">
            <w:pPr>
              <w:tabs>
                <w:tab w:val="left" w:pos="426"/>
                <w:tab w:val="left" w:pos="916"/>
                <w:tab w:val="left" w:pos="17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59" w:hanging="1059"/>
              <w:rPr>
                <w:rFonts w:ascii="Times New Roman" w:eastAsia="Times New Roman" w:hAnsi="Times New Roman" w:cs="Times New Roman"/>
                <w:b/>
                <w:bCs/>
                <w:lang w:eastAsia="ru-RU"/>
              </w:rPr>
            </w:pPr>
            <w:proofErr w:type="gramStart"/>
            <w:r w:rsidRPr="00587D02">
              <w:rPr>
                <w:rFonts w:ascii="Times New Roman" w:eastAsia="Times New Roman" w:hAnsi="Times New Roman" w:cs="Times New Roman"/>
                <w:b/>
                <w:bCs/>
                <w:lang w:eastAsia="ru-RU"/>
              </w:rPr>
              <w:t>Раздел  1</w:t>
            </w:r>
            <w:proofErr w:type="gramEnd"/>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
                <w:bCs/>
                <w:iCs/>
                <w:spacing w:val="-3"/>
                <w:lang w:eastAsia="ru-RU"/>
              </w:rPr>
              <w:t xml:space="preserve">Физико-химические   закономерности </w:t>
            </w:r>
            <w:r w:rsidRPr="00587D02">
              <w:rPr>
                <w:rFonts w:ascii="Times New Roman" w:eastAsia="Times New Roman" w:hAnsi="Times New Roman" w:cs="Times New Roman"/>
                <w:b/>
                <w:bCs/>
                <w:iCs/>
                <w:spacing w:val="-2"/>
                <w:lang w:eastAsia="ru-RU"/>
              </w:rPr>
              <w:t>формирования структуры материалов</w:t>
            </w:r>
            <w:r w:rsidR="002117AA">
              <w:rPr>
                <w:rFonts w:ascii="Times New Roman" w:eastAsia="Times New Roman" w:hAnsi="Times New Roman" w:cs="Times New Roman"/>
                <w:b/>
                <w:bCs/>
                <w:iCs/>
                <w:spacing w:val="-2"/>
                <w:lang w:eastAsia="ru-RU"/>
              </w:rPr>
              <w:t>(34ч)</w:t>
            </w:r>
          </w:p>
        </w:tc>
      </w:tr>
      <w:tr w:rsidR="005C5A14" w:rsidRPr="00587D02" w14:paraId="650028A4" w14:textId="77777777" w:rsidTr="00C2543A">
        <w:trPr>
          <w:trHeight w:val="20"/>
        </w:trPr>
        <w:tc>
          <w:tcPr>
            <w:tcW w:w="3459" w:type="dxa"/>
            <w:vMerge w:val="restart"/>
            <w:tcBorders>
              <w:top w:val="single" w:sz="4" w:space="0" w:color="auto"/>
              <w:left w:val="single" w:sz="4" w:space="0" w:color="auto"/>
              <w:right w:val="single" w:sz="4" w:space="0" w:color="auto"/>
            </w:tcBorders>
            <w:hideMark/>
          </w:tcPr>
          <w:p w14:paraId="7A8DFFD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349C371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Строение и свойства материалов</w:t>
            </w:r>
          </w:p>
        </w:tc>
        <w:tc>
          <w:tcPr>
            <w:tcW w:w="6068" w:type="dxa"/>
            <w:tcBorders>
              <w:top w:val="single" w:sz="4" w:space="0" w:color="auto"/>
              <w:left w:val="single" w:sz="4" w:space="0" w:color="auto"/>
              <w:right w:val="single" w:sz="4" w:space="0" w:color="auto"/>
            </w:tcBorders>
            <w:hideMark/>
          </w:tcPr>
          <w:p w14:paraId="67F960B7"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1CC1C105" w14:textId="77777777" w:rsidTr="00C2543A">
        <w:trPr>
          <w:trHeight w:val="454"/>
        </w:trPr>
        <w:tc>
          <w:tcPr>
            <w:tcW w:w="3459" w:type="dxa"/>
            <w:vMerge/>
            <w:tcBorders>
              <w:left w:val="single" w:sz="4" w:space="0" w:color="auto"/>
              <w:right w:val="single" w:sz="4" w:space="0" w:color="auto"/>
            </w:tcBorders>
            <w:hideMark/>
          </w:tcPr>
          <w:p w14:paraId="5224057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AF1FFDE" w14:textId="77777777" w:rsidR="005C5A14" w:rsidRPr="00587D02" w:rsidRDefault="005C5A14" w:rsidP="00521E21">
            <w:pPr>
              <w:numPr>
                <w:ilvl w:val="0"/>
                <w:numId w:val="145"/>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spacing w:val="-1"/>
                <w:lang w:eastAsia="ru-RU"/>
              </w:rPr>
              <w:t>Элементы кристаллографии.</w:t>
            </w:r>
          </w:p>
          <w:p w14:paraId="40F1C17D" w14:textId="77777777" w:rsidR="005C5A14" w:rsidRPr="00587D02" w:rsidRDefault="005C5A14" w:rsidP="00521E21">
            <w:pPr>
              <w:numPr>
                <w:ilvl w:val="0"/>
                <w:numId w:val="145"/>
              </w:numPr>
              <w:tabs>
                <w:tab w:val="left" w:pos="426"/>
              </w:tabs>
              <w:spacing w:after="160" w:line="259" w:lineRule="auto"/>
              <w:ind w:hanging="547"/>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изучения строения материалов.</w:t>
            </w:r>
          </w:p>
          <w:p w14:paraId="1598AA16" w14:textId="77777777" w:rsidR="005C5A14" w:rsidRPr="00587D02" w:rsidRDefault="005C5A14" w:rsidP="00521E21">
            <w:pPr>
              <w:numPr>
                <w:ilvl w:val="0"/>
                <w:numId w:val="145"/>
              </w:numPr>
              <w:tabs>
                <w:tab w:val="left" w:pos="426"/>
              </w:tabs>
              <w:spacing w:after="160" w:line="259" w:lineRule="auto"/>
              <w:ind w:hanging="547"/>
              <w:contextualSpacing/>
              <w:jc w:val="both"/>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Свойства материалов и методы их испытания.</w:t>
            </w:r>
          </w:p>
        </w:tc>
      </w:tr>
      <w:tr w:rsidR="005C5A14" w:rsidRPr="00587D02" w14:paraId="4739E1BA" w14:textId="77777777" w:rsidTr="00C2543A">
        <w:trPr>
          <w:trHeight w:val="139"/>
        </w:trPr>
        <w:tc>
          <w:tcPr>
            <w:tcW w:w="3459" w:type="dxa"/>
            <w:vMerge/>
            <w:tcBorders>
              <w:left w:val="single" w:sz="4" w:space="0" w:color="auto"/>
              <w:right w:val="single" w:sz="4" w:space="0" w:color="auto"/>
            </w:tcBorders>
            <w:hideMark/>
          </w:tcPr>
          <w:p w14:paraId="5016AB0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0AC90C0"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322B06B6" w14:textId="77777777" w:rsidTr="00C2543A">
        <w:trPr>
          <w:trHeight w:val="510"/>
        </w:trPr>
        <w:tc>
          <w:tcPr>
            <w:tcW w:w="3459" w:type="dxa"/>
            <w:vMerge/>
            <w:tcBorders>
              <w:left w:val="single" w:sz="4" w:space="0" w:color="auto"/>
              <w:right w:val="single" w:sz="4" w:space="0" w:color="auto"/>
            </w:tcBorders>
          </w:tcPr>
          <w:p w14:paraId="12957D7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0BFA9FAA" w14:textId="77777777" w:rsidR="005C5A14" w:rsidRPr="00587D02" w:rsidRDefault="005C5A14" w:rsidP="00521E21">
            <w:pPr>
              <w:numPr>
                <w:ilvl w:val="0"/>
                <w:numId w:val="144"/>
              </w:numPr>
              <w:tabs>
                <w:tab w:val="left" w:pos="426"/>
                <w:tab w:val="left" w:pos="742"/>
              </w:tabs>
              <w:spacing w:after="160" w:line="259" w:lineRule="auto"/>
              <w:ind w:hanging="689"/>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Определение твердости металлов и сплавов</w:t>
            </w:r>
          </w:p>
          <w:p w14:paraId="28CBEC0A" w14:textId="77777777" w:rsidR="005C5A14" w:rsidRPr="00587D02" w:rsidRDefault="005C5A14" w:rsidP="00521E21">
            <w:pPr>
              <w:numPr>
                <w:ilvl w:val="0"/>
                <w:numId w:val="144"/>
              </w:numPr>
              <w:tabs>
                <w:tab w:val="left" w:pos="426"/>
              </w:tabs>
              <w:spacing w:after="160" w:line="259" w:lineRule="auto"/>
              <w:ind w:hanging="689"/>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Анализ свойств материала конструкции</w:t>
            </w:r>
          </w:p>
        </w:tc>
      </w:tr>
      <w:tr w:rsidR="005C5A14" w:rsidRPr="00587D02" w14:paraId="14FEC9CB" w14:textId="77777777" w:rsidTr="00C2543A">
        <w:trPr>
          <w:trHeight w:val="510"/>
        </w:trPr>
        <w:tc>
          <w:tcPr>
            <w:tcW w:w="3459" w:type="dxa"/>
            <w:vMerge/>
            <w:tcBorders>
              <w:left w:val="single" w:sz="4" w:space="0" w:color="auto"/>
              <w:right w:val="single" w:sz="4" w:space="0" w:color="auto"/>
            </w:tcBorders>
            <w:vAlign w:val="center"/>
            <w:hideMark/>
          </w:tcPr>
          <w:p w14:paraId="37AD4E1B"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E9A416C"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4ECC770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Подготовка сообщения по теме: «</w:t>
            </w:r>
            <w:r w:rsidRPr="00587D02">
              <w:rPr>
                <w:rFonts w:ascii="Times New Roman" w:eastAsia="Times New Roman" w:hAnsi="Times New Roman" w:cs="Times New Roman"/>
                <w:lang w:eastAsia="ru-RU"/>
              </w:rPr>
              <w:t>Связь между составом строением и свойствами сплавов»</w:t>
            </w:r>
          </w:p>
        </w:tc>
      </w:tr>
      <w:tr w:rsidR="005C5A14" w:rsidRPr="00587D02" w14:paraId="33D5876D" w14:textId="77777777" w:rsidTr="00C2543A">
        <w:trPr>
          <w:trHeight w:val="57"/>
        </w:trPr>
        <w:tc>
          <w:tcPr>
            <w:tcW w:w="3459" w:type="dxa"/>
            <w:vMerge w:val="restart"/>
            <w:tcBorders>
              <w:top w:val="single" w:sz="4" w:space="0" w:color="auto"/>
              <w:left w:val="single" w:sz="4" w:space="0" w:color="auto"/>
              <w:right w:val="single" w:sz="4" w:space="0" w:color="auto"/>
            </w:tcBorders>
            <w:hideMark/>
          </w:tcPr>
          <w:p w14:paraId="0D90357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705F92A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литых материалов и диаграмма состояния металлов, сплавов</w:t>
            </w:r>
          </w:p>
        </w:tc>
        <w:tc>
          <w:tcPr>
            <w:tcW w:w="6068" w:type="dxa"/>
            <w:tcBorders>
              <w:top w:val="single" w:sz="4" w:space="0" w:color="auto"/>
              <w:left w:val="single" w:sz="4" w:space="0" w:color="auto"/>
              <w:right w:val="single" w:sz="4" w:space="0" w:color="auto"/>
            </w:tcBorders>
            <w:hideMark/>
          </w:tcPr>
          <w:p w14:paraId="1D89357C"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1744F70" w14:textId="77777777" w:rsidTr="00C2543A">
        <w:trPr>
          <w:trHeight w:val="227"/>
        </w:trPr>
        <w:tc>
          <w:tcPr>
            <w:tcW w:w="3459" w:type="dxa"/>
            <w:vMerge/>
            <w:tcBorders>
              <w:left w:val="single" w:sz="4" w:space="0" w:color="auto"/>
              <w:right w:val="single" w:sz="4" w:space="0" w:color="auto"/>
            </w:tcBorders>
            <w:hideMark/>
          </w:tcPr>
          <w:p w14:paraId="21B92EF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84BE02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Кристаллизация металлов и сплавов</w:t>
            </w:r>
          </w:p>
          <w:p w14:paraId="71E2D58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spacing w:val="4"/>
                <w:lang w:eastAsia="ru-RU"/>
              </w:rPr>
              <w:t xml:space="preserve">Форма кристаллов и строение </w:t>
            </w:r>
            <w:r w:rsidRPr="00587D02">
              <w:rPr>
                <w:rFonts w:ascii="Times New Roman" w:eastAsia="Times New Roman" w:hAnsi="Times New Roman" w:cs="Times New Roman"/>
                <w:lang w:eastAsia="ru-RU"/>
              </w:rPr>
              <w:t>слитков</w:t>
            </w:r>
          </w:p>
          <w:p w14:paraId="2626F0C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Классификация и структура металлов и сплавов. </w:t>
            </w:r>
          </w:p>
          <w:p w14:paraId="3EEF5CC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равновесные диаграммы состояния двойных сплавов.</w:t>
            </w:r>
          </w:p>
          <w:p w14:paraId="7FC631E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Диаграмма состояния железоуглеродистых сплавов</w:t>
            </w:r>
          </w:p>
        </w:tc>
      </w:tr>
      <w:tr w:rsidR="005C5A14" w:rsidRPr="00587D02" w14:paraId="2F64B54B" w14:textId="77777777" w:rsidTr="00C2543A">
        <w:trPr>
          <w:trHeight w:val="163"/>
        </w:trPr>
        <w:tc>
          <w:tcPr>
            <w:tcW w:w="3459" w:type="dxa"/>
            <w:vMerge/>
            <w:tcBorders>
              <w:left w:val="single" w:sz="4" w:space="0" w:color="auto"/>
              <w:right w:val="single" w:sz="4" w:space="0" w:color="auto"/>
            </w:tcBorders>
            <w:hideMark/>
          </w:tcPr>
          <w:p w14:paraId="16187FA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4E5651C"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1093FFC7" w14:textId="77777777" w:rsidTr="00C2543A">
        <w:trPr>
          <w:trHeight w:val="376"/>
        </w:trPr>
        <w:tc>
          <w:tcPr>
            <w:tcW w:w="3459" w:type="dxa"/>
            <w:vMerge/>
            <w:tcBorders>
              <w:left w:val="single" w:sz="4" w:space="0" w:color="auto"/>
              <w:right w:val="single" w:sz="4" w:space="0" w:color="auto"/>
            </w:tcBorders>
          </w:tcPr>
          <w:p w14:paraId="458BDB1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2160907E" w14:textId="77777777" w:rsidR="005C5A14" w:rsidRPr="00587D02" w:rsidRDefault="005C5A14" w:rsidP="00521E21">
            <w:pPr>
              <w:numPr>
                <w:ilvl w:val="0"/>
                <w:numId w:val="144"/>
              </w:numPr>
              <w:tabs>
                <w:tab w:val="left" w:pos="426"/>
              </w:tabs>
              <w:spacing w:after="160" w:line="259" w:lineRule="auto"/>
              <w:ind w:left="315"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железоуглеродистых сплавов</w:t>
            </w:r>
          </w:p>
        </w:tc>
      </w:tr>
      <w:tr w:rsidR="005C5A14" w:rsidRPr="00587D02" w14:paraId="018AB624" w14:textId="77777777" w:rsidTr="00C2543A">
        <w:tc>
          <w:tcPr>
            <w:tcW w:w="3459" w:type="dxa"/>
            <w:vMerge/>
            <w:tcBorders>
              <w:left w:val="single" w:sz="4" w:space="0" w:color="auto"/>
              <w:right w:val="single" w:sz="4" w:space="0" w:color="auto"/>
            </w:tcBorders>
            <w:vAlign w:val="center"/>
            <w:hideMark/>
          </w:tcPr>
          <w:p w14:paraId="18C82C25"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252396B"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7719DA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по теме: </w:t>
            </w:r>
            <w:r w:rsidRPr="00587D02">
              <w:rPr>
                <w:rFonts w:ascii="Times New Roman" w:eastAsia="Times New Roman" w:hAnsi="Times New Roman" w:cs="Times New Roman"/>
                <w:bCs/>
                <w:lang w:eastAsia="ru-RU"/>
              </w:rPr>
              <w:t>«</w:t>
            </w:r>
            <w:r w:rsidRPr="00587D02">
              <w:rPr>
                <w:rFonts w:ascii="Times New Roman" w:eastAsia="Times New Roman" w:hAnsi="Times New Roman" w:cs="Times New Roman"/>
                <w:lang w:eastAsia="ru-RU"/>
              </w:rPr>
              <w:t>Применение монокристаллов в самолетостроении»;</w:t>
            </w:r>
          </w:p>
          <w:p w14:paraId="1CB9089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составление диаграммы </w:t>
            </w:r>
            <w:r w:rsidRPr="00587D02">
              <w:rPr>
                <w:rFonts w:ascii="Times New Roman" w:eastAsia="Times New Roman" w:hAnsi="Times New Roman" w:cs="Times New Roman"/>
                <w:bCs/>
                <w:lang w:val="en-US" w:eastAsia="ru-RU"/>
              </w:rPr>
              <w:t>F</w:t>
            </w:r>
            <w:r w:rsidRPr="00587D02">
              <w:rPr>
                <w:rFonts w:ascii="Times New Roman" w:eastAsia="Times New Roman" w:hAnsi="Times New Roman" w:cs="Times New Roman"/>
                <w:bCs/>
                <w:lang w:eastAsia="ru-RU"/>
              </w:rPr>
              <w:t>е-С</w:t>
            </w:r>
            <w:r w:rsidRPr="00587D02">
              <w:rPr>
                <w:rFonts w:ascii="Times New Roman" w:eastAsia="Times New Roman" w:hAnsi="Times New Roman" w:cs="Times New Roman"/>
                <w:lang w:eastAsia="ru-RU"/>
              </w:rPr>
              <w:t>.</w:t>
            </w:r>
          </w:p>
        </w:tc>
      </w:tr>
      <w:tr w:rsidR="005C5A14" w:rsidRPr="00587D02" w14:paraId="37DBD16F" w14:textId="77777777" w:rsidTr="00C2543A">
        <w:trPr>
          <w:trHeight w:val="287"/>
        </w:trPr>
        <w:tc>
          <w:tcPr>
            <w:tcW w:w="3459" w:type="dxa"/>
            <w:vMerge w:val="restart"/>
            <w:tcBorders>
              <w:left w:val="single" w:sz="4" w:space="0" w:color="auto"/>
              <w:right w:val="single" w:sz="4" w:space="0" w:color="auto"/>
            </w:tcBorders>
            <w:hideMark/>
          </w:tcPr>
          <w:p w14:paraId="417A222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1.3.</w:t>
            </w:r>
          </w:p>
          <w:p w14:paraId="057DDA71"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Формирование структуры деформированных металлов и сплавов</w:t>
            </w:r>
          </w:p>
        </w:tc>
        <w:tc>
          <w:tcPr>
            <w:tcW w:w="6068" w:type="dxa"/>
            <w:tcBorders>
              <w:top w:val="single" w:sz="4" w:space="0" w:color="auto"/>
              <w:left w:val="single" w:sz="4" w:space="0" w:color="auto"/>
              <w:right w:val="single" w:sz="4" w:space="0" w:color="auto"/>
            </w:tcBorders>
            <w:hideMark/>
          </w:tcPr>
          <w:p w14:paraId="4831C192"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0FFF925B" w14:textId="77777777" w:rsidTr="00C2543A">
        <w:trPr>
          <w:trHeight w:val="57"/>
        </w:trPr>
        <w:tc>
          <w:tcPr>
            <w:tcW w:w="3459" w:type="dxa"/>
            <w:vMerge/>
            <w:tcBorders>
              <w:left w:val="single" w:sz="4" w:space="0" w:color="auto"/>
              <w:right w:val="single" w:sz="4" w:space="0" w:color="auto"/>
            </w:tcBorders>
            <w:vAlign w:val="center"/>
            <w:hideMark/>
          </w:tcPr>
          <w:p w14:paraId="06FE6F89"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A0996EF" w14:textId="77777777" w:rsidR="005C5A14" w:rsidRPr="00587D02" w:rsidRDefault="005C5A14" w:rsidP="00521E21">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 xml:space="preserve">Диаграмма растяжения </w:t>
            </w:r>
            <w:r w:rsidRPr="00587D02">
              <w:rPr>
                <w:rFonts w:ascii="Times New Roman" w:eastAsia="Times New Roman" w:hAnsi="Times New Roman" w:cs="Times New Roman"/>
                <w:noProof/>
                <w:spacing w:val="-1"/>
                <w:lang w:eastAsia="ru-RU"/>
              </w:rPr>
              <w:t>металлов.</w:t>
            </w:r>
          </w:p>
          <w:p w14:paraId="0CF0498F" w14:textId="77777777" w:rsidR="005C5A14" w:rsidRPr="00587D02" w:rsidRDefault="005C5A14" w:rsidP="00521E21">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spacing w:val="-1"/>
                <w:lang w:eastAsia="ru-RU"/>
              </w:rPr>
            </w:pPr>
            <w:r w:rsidRPr="00587D02">
              <w:rPr>
                <w:rFonts w:ascii="Times New Roman" w:eastAsia="Times New Roman" w:hAnsi="Times New Roman" w:cs="Times New Roman"/>
                <w:noProof/>
                <w:spacing w:val="-1"/>
                <w:lang w:eastAsia="ru-RU"/>
              </w:rPr>
              <w:t>Пластическая деформация металлов.</w:t>
            </w:r>
          </w:p>
          <w:p w14:paraId="7942BAA7" w14:textId="77777777" w:rsidR="005C5A14" w:rsidRPr="00587D02" w:rsidRDefault="005C5A14" w:rsidP="00521E21">
            <w:pPr>
              <w:numPr>
                <w:ilvl w:val="0"/>
                <w:numId w:val="14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spacing w:val="-3"/>
                <w:lang w:eastAsia="ru-RU"/>
              </w:rPr>
              <w:t>Возврат и рекристаллизация</w:t>
            </w:r>
            <w:r w:rsidRPr="00587D02">
              <w:rPr>
                <w:rFonts w:ascii="Times New Roman" w:eastAsia="Times New Roman" w:hAnsi="Times New Roman" w:cs="Times New Roman"/>
                <w:noProof/>
                <w:lang w:eastAsia="ru-RU"/>
              </w:rPr>
              <w:t>.</w:t>
            </w:r>
          </w:p>
        </w:tc>
      </w:tr>
      <w:tr w:rsidR="005C5A14" w:rsidRPr="00587D02" w14:paraId="2A772E51" w14:textId="77777777" w:rsidTr="00C2543A">
        <w:trPr>
          <w:trHeight w:val="287"/>
        </w:trPr>
        <w:tc>
          <w:tcPr>
            <w:tcW w:w="3459" w:type="dxa"/>
            <w:vMerge/>
            <w:tcBorders>
              <w:left w:val="single" w:sz="4" w:space="0" w:color="auto"/>
              <w:right w:val="single" w:sz="4" w:space="0" w:color="auto"/>
            </w:tcBorders>
            <w:vAlign w:val="center"/>
            <w:hideMark/>
          </w:tcPr>
          <w:p w14:paraId="5A9E5FEF"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8D33A7B" w14:textId="77777777" w:rsidR="005C5A14" w:rsidRPr="00587D02" w:rsidRDefault="005C5A14" w:rsidP="00C2543A">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2E40C464" w14:textId="77777777" w:rsidTr="00C2543A">
        <w:trPr>
          <w:trHeight w:val="287"/>
        </w:trPr>
        <w:tc>
          <w:tcPr>
            <w:tcW w:w="3459" w:type="dxa"/>
            <w:vMerge/>
            <w:tcBorders>
              <w:left w:val="single" w:sz="4" w:space="0" w:color="auto"/>
              <w:right w:val="single" w:sz="4" w:space="0" w:color="auto"/>
            </w:tcBorders>
            <w:vAlign w:val="center"/>
            <w:hideMark/>
          </w:tcPr>
          <w:p w14:paraId="3938A4A8"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D118298"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Самостоятельная работа обучающихся </w:t>
            </w:r>
          </w:p>
          <w:p w14:paraId="33CBD89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 xml:space="preserve">Подготовка сообщения по теме: </w:t>
            </w:r>
            <w:r w:rsidRPr="00587D02">
              <w:rPr>
                <w:rFonts w:ascii="Times New Roman" w:eastAsia="Times New Roman" w:hAnsi="Times New Roman" w:cs="Times New Roman"/>
                <w:bCs/>
                <w:lang w:eastAsia="ru-RU"/>
              </w:rPr>
              <w:t>«</w:t>
            </w:r>
            <w:r w:rsidRPr="00587D02">
              <w:rPr>
                <w:rFonts w:ascii="Times New Roman" w:eastAsia="Times New Roman" w:hAnsi="Times New Roman" w:cs="Times New Roman"/>
                <w:spacing w:val="3"/>
                <w:lang w:eastAsia="ru-RU"/>
              </w:rPr>
              <w:t>Пластическая деформация моно- и поликристаллов</w:t>
            </w:r>
            <w:r w:rsidRPr="00587D02">
              <w:rPr>
                <w:rFonts w:ascii="Times New Roman" w:eastAsia="Times New Roman" w:hAnsi="Times New Roman" w:cs="Times New Roman"/>
                <w:lang w:eastAsia="ru-RU"/>
              </w:rPr>
              <w:t>».</w:t>
            </w:r>
          </w:p>
        </w:tc>
      </w:tr>
      <w:tr w:rsidR="005C5A14" w:rsidRPr="00587D02" w14:paraId="63F82620" w14:textId="77777777" w:rsidTr="00C2543A">
        <w:trPr>
          <w:trHeight w:val="113"/>
        </w:trPr>
        <w:tc>
          <w:tcPr>
            <w:tcW w:w="3459" w:type="dxa"/>
            <w:vMerge w:val="restart"/>
            <w:tcBorders>
              <w:left w:val="single" w:sz="4" w:space="0" w:color="auto"/>
              <w:right w:val="single" w:sz="4" w:space="0" w:color="auto"/>
            </w:tcBorders>
            <w:hideMark/>
          </w:tcPr>
          <w:p w14:paraId="05BAF84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1.4.</w:t>
            </w:r>
          </w:p>
          <w:p w14:paraId="70D2E433"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Термическая и химико-термическая обработка металлов и сплавов</w:t>
            </w:r>
          </w:p>
        </w:tc>
        <w:tc>
          <w:tcPr>
            <w:tcW w:w="6068" w:type="dxa"/>
            <w:tcBorders>
              <w:top w:val="single" w:sz="4" w:space="0" w:color="auto"/>
              <w:left w:val="single" w:sz="4" w:space="0" w:color="auto"/>
              <w:right w:val="single" w:sz="4" w:space="0" w:color="auto"/>
            </w:tcBorders>
            <w:hideMark/>
          </w:tcPr>
          <w:p w14:paraId="65896BC4"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69456D99" w14:textId="77777777" w:rsidTr="00C2543A">
        <w:trPr>
          <w:trHeight w:val="287"/>
        </w:trPr>
        <w:tc>
          <w:tcPr>
            <w:tcW w:w="3459" w:type="dxa"/>
            <w:vMerge/>
            <w:tcBorders>
              <w:left w:val="single" w:sz="4" w:space="0" w:color="auto"/>
              <w:right w:val="single" w:sz="4" w:space="0" w:color="auto"/>
            </w:tcBorders>
            <w:hideMark/>
          </w:tcPr>
          <w:p w14:paraId="41DB975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04A4FF5" w14:textId="77777777" w:rsidR="005C5A14" w:rsidRPr="00587D02" w:rsidRDefault="005C5A14" w:rsidP="00521E21">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Виды термической обработки стали: отжиг, нормализация, закалка, отпуск закаленных сталей.</w:t>
            </w:r>
          </w:p>
          <w:p w14:paraId="5DEA31EF" w14:textId="77777777" w:rsidR="005C5A14" w:rsidRPr="00587D02" w:rsidRDefault="005C5A14" w:rsidP="00521E21">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Дефекты термической обработки и методы их предупреждения и устранения.</w:t>
            </w:r>
          </w:p>
          <w:p w14:paraId="7C8A860C" w14:textId="77777777" w:rsidR="005C5A14" w:rsidRPr="00587D02" w:rsidRDefault="005C5A14" w:rsidP="00521E21">
            <w:pPr>
              <w:numPr>
                <w:ilvl w:val="0"/>
                <w:numId w:val="14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 xml:space="preserve">Определение и классификация основных видов химико-термической обработки металлов и </w:t>
            </w:r>
            <w:r w:rsidRPr="00587D02">
              <w:rPr>
                <w:rFonts w:ascii="Times New Roman" w:eastAsia="Times New Roman" w:hAnsi="Times New Roman" w:cs="Times New Roman"/>
                <w:noProof/>
                <w:spacing w:val="2"/>
                <w:lang w:eastAsia="ru-RU"/>
              </w:rPr>
              <w:t xml:space="preserve"> сплавов.</w:t>
            </w:r>
          </w:p>
        </w:tc>
      </w:tr>
      <w:tr w:rsidR="005C5A14" w:rsidRPr="00587D02" w14:paraId="12F3C11E" w14:textId="77777777" w:rsidTr="00C2543A">
        <w:trPr>
          <w:trHeight w:val="158"/>
        </w:trPr>
        <w:tc>
          <w:tcPr>
            <w:tcW w:w="3459" w:type="dxa"/>
            <w:vMerge/>
            <w:tcBorders>
              <w:left w:val="single" w:sz="4" w:space="0" w:color="auto"/>
              <w:right w:val="single" w:sz="4" w:space="0" w:color="auto"/>
            </w:tcBorders>
            <w:hideMark/>
          </w:tcPr>
          <w:p w14:paraId="278A6E82"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4BE4899"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37C7AB67" w14:textId="77777777" w:rsidTr="00C2543A">
        <w:trPr>
          <w:trHeight w:val="326"/>
        </w:trPr>
        <w:tc>
          <w:tcPr>
            <w:tcW w:w="3459" w:type="dxa"/>
            <w:vMerge/>
            <w:tcBorders>
              <w:left w:val="single" w:sz="4" w:space="0" w:color="auto"/>
              <w:right w:val="single" w:sz="4" w:space="0" w:color="auto"/>
            </w:tcBorders>
          </w:tcPr>
          <w:p w14:paraId="2C4463D5"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56B6A43D" w14:textId="77777777" w:rsidR="005C5A14" w:rsidRPr="00587D02" w:rsidRDefault="005C5A14" w:rsidP="00521E21">
            <w:pPr>
              <w:numPr>
                <w:ilvl w:val="0"/>
                <w:numId w:val="146"/>
              </w:numPr>
              <w:tabs>
                <w:tab w:val="left" w:pos="315"/>
              </w:tabs>
              <w:spacing w:after="160" w:line="259" w:lineRule="auto"/>
              <w:ind w:left="456" w:right="-108" w:hanging="42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Влияние термической отработки на свойства стали</w:t>
            </w:r>
          </w:p>
        </w:tc>
      </w:tr>
      <w:tr w:rsidR="005C5A14" w:rsidRPr="00587D02" w14:paraId="59DBBB0A" w14:textId="77777777" w:rsidTr="00C2543A">
        <w:trPr>
          <w:trHeight w:val="287"/>
        </w:trPr>
        <w:tc>
          <w:tcPr>
            <w:tcW w:w="3459" w:type="dxa"/>
            <w:vMerge/>
            <w:tcBorders>
              <w:left w:val="single" w:sz="4" w:space="0" w:color="auto"/>
              <w:right w:val="single" w:sz="4" w:space="0" w:color="auto"/>
            </w:tcBorders>
            <w:hideMark/>
          </w:tcPr>
          <w:p w14:paraId="02074FD6"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D8E67C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B314A5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Поиск информации по теме: </w:t>
            </w:r>
            <w:r w:rsidRPr="00587D02">
              <w:rPr>
                <w:rFonts w:ascii="Times New Roman" w:eastAsia="Times New Roman" w:hAnsi="Times New Roman" w:cs="Times New Roman"/>
                <w:lang w:eastAsia="ru-RU"/>
              </w:rPr>
              <w:t>«Процесс изотермического распада аустенита»</w:t>
            </w:r>
          </w:p>
          <w:p w14:paraId="7CFDC9C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диаграммы изотермического распада.</w:t>
            </w:r>
          </w:p>
          <w:p w14:paraId="2F33309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Работа с конспектами лекций при подготовке к контрольной работе</w:t>
            </w:r>
          </w:p>
        </w:tc>
      </w:tr>
      <w:tr w:rsidR="005C5A14" w:rsidRPr="00587D02" w14:paraId="5DA42A2B" w14:textId="77777777" w:rsidTr="00C2543A">
        <w:trPr>
          <w:trHeight w:val="113"/>
        </w:trPr>
        <w:tc>
          <w:tcPr>
            <w:tcW w:w="9527" w:type="dxa"/>
            <w:gridSpan w:val="2"/>
            <w:tcBorders>
              <w:left w:val="single" w:sz="4" w:space="0" w:color="auto"/>
              <w:right w:val="single" w:sz="4" w:space="0" w:color="auto"/>
            </w:tcBorders>
            <w:vAlign w:val="center"/>
            <w:hideMark/>
          </w:tcPr>
          <w:p w14:paraId="5DA35296" w14:textId="34400445"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35" w:hanging="1701"/>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lastRenderedPageBreak/>
              <w:t xml:space="preserve">Раздел 2. Материалы, применяемые в </w:t>
            </w:r>
            <w:proofErr w:type="spellStart"/>
            <w:r w:rsidRPr="00587D02">
              <w:rPr>
                <w:rFonts w:ascii="Times New Roman" w:eastAsia="Times New Roman" w:hAnsi="Times New Roman" w:cs="Times New Roman"/>
                <w:b/>
                <w:bCs/>
                <w:lang w:eastAsia="ru-RU"/>
              </w:rPr>
              <w:t>машино</w:t>
            </w:r>
            <w:proofErr w:type="spellEnd"/>
            <w:r w:rsidRPr="00587D02">
              <w:rPr>
                <w:rFonts w:ascii="Times New Roman" w:eastAsia="Times New Roman" w:hAnsi="Times New Roman" w:cs="Times New Roman"/>
                <w:b/>
                <w:bCs/>
                <w:lang w:eastAsia="ru-RU"/>
              </w:rPr>
              <w:t xml:space="preserve"> – и самолетостроении</w:t>
            </w:r>
            <w:r w:rsidR="002117AA">
              <w:rPr>
                <w:rFonts w:ascii="Times New Roman" w:eastAsia="Times New Roman" w:hAnsi="Times New Roman" w:cs="Times New Roman"/>
                <w:b/>
                <w:bCs/>
                <w:lang w:eastAsia="ru-RU"/>
              </w:rPr>
              <w:t xml:space="preserve"> (32ч)</w:t>
            </w:r>
          </w:p>
        </w:tc>
      </w:tr>
      <w:tr w:rsidR="005C5A14" w:rsidRPr="00587D02" w14:paraId="1FED1144" w14:textId="77777777" w:rsidTr="00C2543A">
        <w:trPr>
          <w:trHeight w:val="287"/>
        </w:trPr>
        <w:tc>
          <w:tcPr>
            <w:tcW w:w="3459" w:type="dxa"/>
            <w:vMerge w:val="restart"/>
            <w:tcBorders>
              <w:left w:val="single" w:sz="4" w:space="0" w:color="auto"/>
              <w:right w:val="single" w:sz="4" w:space="0" w:color="auto"/>
            </w:tcBorders>
            <w:hideMark/>
          </w:tcPr>
          <w:p w14:paraId="7DF2A01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2.1.</w:t>
            </w:r>
          </w:p>
          <w:p w14:paraId="5FF57956"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Конструкционные материалы</w:t>
            </w:r>
          </w:p>
        </w:tc>
        <w:tc>
          <w:tcPr>
            <w:tcW w:w="6068" w:type="dxa"/>
            <w:tcBorders>
              <w:top w:val="single" w:sz="4" w:space="0" w:color="auto"/>
              <w:left w:val="single" w:sz="4" w:space="0" w:color="auto"/>
              <w:right w:val="single" w:sz="4" w:space="0" w:color="auto"/>
            </w:tcBorders>
            <w:hideMark/>
          </w:tcPr>
          <w:p w14:paraId="673CBB5F"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0678F72" w14:textId="77777777" w:rsidTr="00C2543A">
        <w:trPr>
          <w:trHeight w:val="287"/>
        </w:trPr>
        <w:tc>
          <w:tcPr>
            <w:tcW w:w="3459" w:type="dxa"/>
            <w:vMerge/>
            <w:tcBorders>
              <w:left w:val="single" w:sz="4" w:space="0" w:color="auto"/>
              <w:right w:val="single" w:sz="4" w:space="0" w:color="auto"/>
            </w:tcBorders>
            <w:hideMark/>
          </w:tcPr>
          <w:p w14:paraId="64BC2ACD"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21C2F728" w14:textId="77777777" w:rsidR="005C5A14" w:rsidRPr="00587D02" w:rsidRDefault="005C5A14" w:rsidP="00521E21">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Общие требования, предъявляемые к конструкционным материалам.</w:t>
            </w:r>
          </w:p>
          <w:p w14:paraId="4F907699" w14:textId="77777777" w:rsidR="005C5A14" w:rsidRPr="00587D02" w:rsidRDefault="005C5A14" w:rsidP="00521E21">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конструкционных материалов.</w:t>
            </w:r>
          </w:p>
          <w:p w14:paraId="7422A6D8" w14:textId="77777777" w:rsidR="005C5A14" w:rsidRPr="00587D02" w:rsidRDefault="005C5A14" w:rsidP="00521E21">
            <w:pPr>
              <w:numPr>
                <w:ilvl w:val="0"/>
                <w:numId w:val="14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Конструкционные стали.</w:t>
            </w:r>
          </w:p>
        </w:tc>
      </w:tr>
      <w:tr w:rsidR="005C5A14" w:rsidRPr="00587D02" w14:paraId="50E515A4" w14:textId="77777777" w:rsidTr="00C2543A">
        <w:trPr>
          <w:trHeight w:val="287"/>
        </w:trPr>
        <w:tc>
          <w:tcPr>
            <w:tcW w:w="3459" w:type="dxa"/>
            <w:vMerge/>
            <w:tcBorders>
              <w:left w:val="single" w:sz="4" w:space="0" w:color="auto"/>
              <w:right w:val="single" w:sz="4" w:space="0" w:color="auto"/>
            </w:tcBorders>
            <w:hideMark/>
          </w:tcPr>
          <w:p w14:paraId="4FF706A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2C7AA82" w14:textId="77777777" w:rsidR="005C5A14" w:rsidRPr="00587D02" w:rsidRDefault="005C5A14" w:rsidP="00C2543A">
            <w:pPr>
              <w:tabs>
                <w:tab w:val="left" w:pos="42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79E6A873" w14:textId="77777777" w:rsidTr="00C2543A">
        <w:trPr>
          <w:trHeight w:val="415"/>
        </w:trPr>
        <w:tc>
          <w:tcPr>
            <w:tcW w:w="3459" w:type="dxa"/>
            <w:vMerge/>
            <w:tcBorders>
              <w:left w:val="single" w:sz="4" w:space="0" w:color="auto"/>
              <w:right w:val="single" w:sz="4" w:space="0" w:color="auto"/>
            </w:tcBorders>
            <w:vAlign w:val="center"/>
            <w:hideMark/>
          </w:tcPr>
          <w:p w14:paraId="7F7C1B4D"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7305A4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505033A" w14:textId="77777777" w:rsidR="005C5A14" w:rsidRPr="00587D02" w:rsidRDefault="005C5A14" w:rsidP="00C2543A">
            <w:pPr>
              <w:ind w:left="175" w:hanging="175"/>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bCs/>
                <w:lang w:eastAsia="ru-RU"/>
              </w:rPr>
              <w:t>пределение основных принципов классификации сталей</w:t>
            </w:r>
          </w:p>
          <w:p w14:paraId="5C59BE4E"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w:t>
            </w:r>
            <w:r w:rsidRPr="00587D02">
              <w:rPr>
                <w:rFonts w:ascii="Times New Roman" w:eastAsia="Times New Roman" w:hAnsi="Times New Roman" w:cs="Times New Roman"/>
                <w:bCs/>
                <w:lang w:eastAsia="ru-RU"/>
              </w:rPr>
              <w:t>оставление схемы – таблицы: «Классификация конструкционных материалов»</w:t>
            </w:r>
          </w:p>
        </w:tc>
      </w:tr>
      <w:tr w:rsidR="005C5A14" w:rsidRPr="00587D02" w14:paraId="7DCF85C5" w14:textId="77777777" w:rsidTr="00C2543A">
        <w:trPr>
          <w:trHeight w:val="70"/>
        </w:trPr>
        <w:tc>
          <w:tcPr>
            <w:tcW w:w="3459" w:type="dxa"/>
            <w:vMerge w:val="restart"/>
            <w:tcBorders>
              <w:left w:val="single" w:sz="4" w:space="0" w:color="auto"/>
              <w:right w:val="single" w:sz="4" w:space="0" w:color="auto"/>
            </w:tcBorders>
            <w:hideMark/>
          </w:tcPr>
          <w:p w14:paraId="20D9361F"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47FDFDE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Материалы с особыми технологическими свойствами</w:t>
            </w:r>
          </w:p>
        </w:tc>
        <w:tc>
          <w:tcPr>
            <w:tcW w:w="6068" w:type="dxa"/>
            <w:tcBorders>
              <w:top w:val="single" w:sz="4" w:space="0" w:color="auto"/>
              <w:left w:val="single" w:sz="4" w:space="0" w:color="auto"/>
              <w:right w:val="single" w:sz="4" w:space="0" w:color="auto"/>
            </w:tcBorders>
            <w:hideMark/>
          </w:tcPr>
          <w:p w14:paraId="760375EA"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437BE19" w14:textId="77777777" w:rsidTr="00C2543A">
        <w:trPr>
          <w:trHeight w:val="287"/>
        </w:trPr>
        <w:tc>
          <w:tcPr>
            <w:tcW w:w="3459" w:type="dxa"/>
            <w:vMerge/>
            <w:tcBorders>
              <w:left w:val="single" w:sz="4" w:space="0" w:color="auto"/>
              <w:right w:val="single" w:sz="4" w:space="0" w:color="auto"/>
            </w:tcBorders>
            <w:hideMark/>
          </w:tcPr>
          <w:p w14:paraId="1D4BC8D6"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F646D5D" w14:textId="77777777" w:rsidR="005C5A14" w:rsidRPr="00587D02" w:rsidRDefault="005C5A14" w:rsidP="00521E21">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с особыми технологическими свойствами.</w:t>
            </w:r>
          </w:p>
          <w:p w14:paraId="4AC48EC2" w14:textId="77777777" w:rsidR="005C5A14" w:rsidRPr="00587D02" w:rsidRDefault="005C5A14" w:rsidP="00521E21">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Стали и сплавы с особыми свойствами.</w:t>
            </w:r>
          </w:p>
          <w:p w14:paraId="71A5799F" w14:textId="77777777" w:rsidR="005C5A14" w:rsidRPr="00587D02" w:rsidRDefault="005C5A14" w:rsidP="00521E21">
            <w:pPr>
              <w:numPr>
                <w:ilvl w:val="0"/>
                <w:numId w:val="1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Износостойкие материалы.</w:t>
            </w:r>
          </w:p>
        </w:tc>
      </w:tr>
      <w:tr w:rsidR="005C5A14" w:rsidRPr="00587D02" w14:paraId="663066AC" w14:textId="77777777" w:rsidTr="00C2543A">
        <w:trPr>
          <w:trHeight w:val="126"/>
        </w:trPr>
        <w:tc>
          <w:tcPr>
            <w:tcW w:w="3459" w:type="dxa"/>
            <w:vMerge/>
            <w:tcBorders>
              <w:left w:val="single" w:sz="4" w:space="0" w:color="auto"/>
              <w:right w:val="single" w:sz="4" w:space="0" w:color="auto"/>
            </w:tcBorders>
            <w:vAlign w:val="center"/>
            <w:hideMark/>
          </w:tcPr>
          <w:p w14:paraId="1984B04F"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26C777B"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5EB6B408" w14:textId="77777777" w:rsidTr="00C2543A">
        <w:trPr>
          <w:trHeight w:val="144"/>
        </w:trPr>
        <w:tc>
          <w:tcPr>
            <w:tcW w:w="3459" w:type="dxa"/>
            <w:vMerge/>
            <w:tcBorders>
              <w:left w:val="single" w:sz="4" w:space="0" w:color="auto"/>
              <w:right w:val="single" w:sz="4" w:space="0" w:color="auto"/>
            </w:tcBorders>
            <w:vAlign w:val="center"/>
            <w:hideMark/>
          </w:tcPr>
          <w:p w14:paraId="69DFCF24"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A1A7F2E"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758DDF26" w14:textId="77777777" w:rsidR="005C5A14" w:rsidRPr="00587D02" w:rsidRDefault="005C5A14" w:rsidP="00C2543A">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схемы – таблицы: «</w:t>
            </w:r>
            <w:r w:rsidRPr="00587D02">
              <w:rPr>
                <w:rFonts w:ascii="Times New Roman" w:eastAsia="Times New Roman" w:hAnsi="Times New Roman" w:cs="Times New Roman"/>
                <w:lang w:eastAsia="ru-RU"/>
              </w:rPr>
              <w:t>Материалы с особыми свойствами</w:t>
            </w:r>
            <w:r w:rsidRPr="00587D02">
              <w:rPr>
                <w:rFonts w:ascii="Times New Roman" w:eastAsia="Times New Roman" w:hAnsi="Times New Roman" w:cs="Times New Roman"/>
                <w:bCs/>
                <w:lang w:eastAsia="ru-RU"/>
              </w:rPr>
              <w:t>».</w:t>
            </w:r>
          </w:p>
        </w:tc>
      </w:tr>
      <w:tr w:rsidR="005C5A14" w:rsidRPr="00587D02" w14:paraId="77FF93F0" w14:textId="77777777" w:rsidTr="00C2543A">
        <w:trPr>
          <w:trHeight w:val="287"/>
        </w:trPr>
        <w:tc>
          <w:tcPr>
            <w:tcW w:w="3459" w:type="dxa"/>
            <w:vMerge w:val="restart"/>
            <w:tcBorders>
              <w:left w:val="single" w:sz="4" w:space="0" w:color="auto"/>
              <w:right w:val="single" w:sz="4" w:space="0" w:color="auto"/>
            </w:tcBorders>
            <w:hideMark/>
          </w:tcPr>
          <w:p w14:paraId="2225813B"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2.3.</w:t>
            </w:r>
          </w:p>
          <w:p w14:paraId="13DB849C"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Инструментальные материалы</w:t>
            </w:r>
          </w:p>
        </w:tc>
        <w:tc>
          <w:tcPr>
            <w:tcW w:w="6068" w:type="dxa"/>
            <w:tcBorders>
              <w:top w:val="single" w:sz="4" w:space="0" w:color="auto"/>
              <w:left w:val="single" w:sz="4" w:space="0" w:color="auto"/>
              <w:right w:val="single" w:sz="4" w:space="0" w:color="auto"/>
            </w:tcBorders>
            <w:hideMark/>
          </w:tcPr>
          <w:p w14:paraId="677B15C8"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4540A058" w14:textId="77777777" w:rsidTr="00C2543A">
        <w:trPr>
          <w:trHeight w:val="287"/>
        </w:trPr>
        <w:tc>
          <w:tcPr>
            <w:tcW w:w="3459" w:type="dxa"/>
            <w:vMerge/>
            <w:tcBorders>
              <w:left w:val="single" w:sz="4" w:space="0" w:color="auto"/>
              <w:right w:val="single" w:sz="4" w:space="0" w:color="auto"/>
            </w:tcBorders>
            <w:hideMark/>
          </w:tcPr>
          <w:p w14:paraId="22DB48D0"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1851952" w14:textId="77777777" w:rsidR="005C5A14" w:rsidRPr="00587D02" w:rsidRDefault="005C5A14" w:rsidP="00521E21">
            <w:pPr>
              <w:numPr>
                <w:ilvl w:val="0"/>
                <w:numId w:val="1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режущих инструментов.</w:t>
            </w:r>
          </w:p>
          <w:p w14:paraId="7A293CBF" w14:textId="77777777" w:rsidR="005C5A14" w:rsidRPr="00587D02" w:rsidRDefault="005C5A14" w:rsidP="00521E21">
            <w:pPr>
              <w:numPr>
                <w:ilvl w:val="0"/>
                <w:numId w:val="1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Материалы для штамповых инструментов.</w:t>
            </w:r>
          </w:p>
          <w:p w14:paraId="1B0C630D" w14:textId="77777777" w:rsidR="005C5A14" w:rsidRPr="00587D02" w:rsidRDefault="005C5A14" w:rsidP="00521E21">
            <w:pPr>
              <w:numPr>
                <w:ilvl w:val="0"/>
                <w:numId w:val="1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9"/>
              <w:contextualSpacing/>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Материалы для мерительных инструментов.</w:t>
            </w:r>
          </w:p>
        </w:tc>
      </w:tr>
      <w:tr w:rsidR="005C5A14" w:rsidRPr="00587D02" w14:paraId="2ACE4E1D" w14:textId="77777777" w:rsidTr="00C2543A">
        <w:trPr>
          <w:trHeight w:val="162"/>
        </w:trPr>
        <w:tc>
          <w:tcPr>
            <w:tcW w:w="3459" w:type="dxa"/>
            <w:vMerge/>
            <w:tcBorders>
              <w:left w:val="single" w:sz="4" w:space="0" w:color="auto"/>
              <w:right w:val="single" w:sz="4" w:space="0" w:color="auto"/>
            </w:tcBorders>
            <w:hideMark/>
          </w:tcPr>
          <w:p w14:paraId="5B5439C4"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49390053" w14:textId="77777777" w:rsidR="005C5A14" w:rsidRPr="00587D02" w:rsidRDefault="005C5A14" w:rsidP="00C2543A">
            <w:pPr>
              <w:tabs>
                <w:tab w:val="left" w:pos="42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6FC258B6" w14:textId="77777777" w:rsidTr="00C2543A">
        <w:trPr>
          <w:trHeight w:val="576"/>
        </w:trPr>
        <w:tc>
          <w:tcPr>
            <w:tcW w:w="3459" w:type="dxa"/>
            <w:vMerge/>
            <w:tcBorders>
              <w:left w:val="single" w:sz="4" w:space="0" w:color="auto"/>
              <w:right w:val="single" w:sz="4" w:space="0" w:color="auto"/>
            </w:tcBorders>
          </w:tcPr>
          <w:p w14:paraId="47977FD5"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1A0FEB4B" w14:textId="77777777" w:rsidR="005C5A14" w:rsidRPr="00587D02" w:rsidRDefault="005C5A14" w:rsidP="00521E21">
            <w:pPr>
              <w:numPr>
                <w:ilvl w:val="0"/>
                <w:numId w:val="148"/>
              </w:numPr>
              <w:spacing w:after="160" w:line="259" w:lineRule="auto"/>
              <w:ind w:left="315" w:hanging="315"/>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Исследование структуры железо – углеродистых сплавов по металлографическому микроскопу</w:t>
            </w:r>
          </w:p>
        </w:tc>
      </w:tr>
      <w:tr w:rsidR="005C5A14" w:rsidRPr="00587D02" w14:paraId="26119C74" w14:textId="77777777" w:rsidTr="00C2543A">
        <w:trPr>
          <w:trHeight w:val="287"/>
        </w:trPr>
        <w:tc>
          <w:tcPr>
            <w:tcW w:w="3459" w:type="dxa"/>
            <w:vMerge/>
            <w:tcBorders>
              <w:left w:val="single" w:sz="4" w:space="0" w:color="auto"/>
              <w:right w:val="single" w:sz="4" w:space="0" w:color="auto"/>
            </w:tcBorders>
            <w:hideMark/>
          </w:tcPr>
          <w:p w14:paraId="0DD22E5D"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53495D2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087AA4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spacing w:val="1"/>
                <w:lang w:eastAsia="ru-RU"/>
              </w:rPr>
              <w:t xml:space="preserve">боснование выбора марок сплавов для режущего и измерительного инструмента по заданию преподавателя. </w:t>
            </w:r>
          </w:p>
          <w:p w14:paraId="2F9C9BC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Инструментальные материалы».</w:t>
            </w:r>
          </w:p>
        </w:tc>
      </w:tr>
      <w:tr w:rsidR="005C5A14" w:rsidRPr="00587D02" w14:paraId="6D2F4CE7" w14:textId="77777777" w:rsidTr="00C2543A">
        <w:trPr>
          <w:trHeight w:val="20"/>
        </w:trPr>
        <w:tc>
          <w:tcPr>
            <w:tcW w:w="3459" w:type="dxa"/>
            <w:vMerge w:val="restart"/>
            <w:tcBorders>
              <w:left w:val="single" w:sz="4" w:space="0" w:color="auto"/>
              <w:right w:val="single" w:sz="4" w:space="0" w:color="auto"/>
            </w:tcBorders>
            <w:hideMark/>
          </w:tcPr>
          <w:p w14:paraId="0CABE29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2.4.</w:t>
            </w:r>
          </w:p>
          <w:p w14:paraId="3920632B"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Цветные металлы и сплавы с особыми свойствами</w:t>
            </w:r>
          </w:p>
        </w:tc>
        <w:tc>
          <w:tcPr>
            <w:tcW w:w="6068" w:type="dxa"/>
            <w:tcBorders>
              <w:top w:val="single" w:sz="4" w:space="0" w:color="auto"/>
              <w:left w:val="single" w:sz="4" w:space="0" w:color="auto"/>
              <w:right w:val="single" w:sz="4" w:space="0" w:color="auto"/>
            </w:tcBorders>
            <w:hideMark/>
          </w:tcPr>
          <w:p w14:paraId="2A8937D2"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2FE716C" w14:textId="77777777" w:rsidTr="00C2543A">
        <w:trPr>
          <w:trHeight w:val="287"/>
        </w:trPr>
        <w:tc>
          <w:tcPr>
            <w:tcW w:w="3459" w:type="dxa"/>
            <w:vMerge/>
            <w:tcBorders>
              <w:left w:val="single" w:sz="4" w:space="0" w:color="auto"/>
              <w:right w:val="single" w:sz="4" w:space="0" w:color="auto"/>
            </w:tcBorders>
            <w:hideMark/>
          </w:tcPr>
          <w:p w14:paraId="4AA61D0C"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61B53B2F" w14:textId="77777777" w:rsidR="005C5A14" w:rsidRPr="00587D02" w:rsidRDefault="005C5A14" w:rsidP="00521E21">
            <w:pPr>
              <w:numPr>
                <w:ilvl w:val="0"/>
                <w:numId w:val="153"/>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740" w:hanging="720"/>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Классификация и маркировка цветных металлических сплавов.</w:t>
            </w:r>
          </w:p>
          <w:p w14:paraId="00AC7483" w14:textId="77777777" w:rsidR="005C5A14" w:rsidRPr="00587D02" w:rsidRDefault="005C5A14" w:rsidP="00521E21">
            <w:pPr>
              <w:numPr>
                <w:ilvl w:val="0"/>
                <w:numId w:val="153"/>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Коррозия, методы защиты.</w:t>
            </w:r>
          </w:p>
        </w:tc>
      </w:tr>
      <w:tr w:rsidR="005C5A14" w:rsidRPr="00587D02" w14:paraId="2A109856" w14:textId="77777777" w:rsidTr="00C2543A">
        <w:trPr>
          <w:trHeight w:val="155"/>
        </w:trPr>
        <w:tc>
          <w:tcPr>
            <w:tcW w:w="3459" w:type="dxa"/>
            <w:vMerge/>
            <w:tcBorders>
              <w:left w:val="single" w:sz="4" w:space="0" w:color="auto"/>
              <w:right w:val="single" w:sz="4" w:space="0" w:color="auto"/>
            </w:tcBorders>
            <w:hideMark/>
          </w:tcPr>
          <w:p w14:paraId="2652200B"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37A402EA"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0D5CA9FB" w14:textId="77777777" w:rsidTr="00C2543A">
        <w:trPr>
          <w:trHeight w:val="338"/>
        </w:trPr>
        <w:tc>
          <w:tcPr>
            <w:tcW w:w="3459" w:type="dxa"/>
            <w:vMerge/>
            <w:tcBorders>
              <w:left w:val="single" w:sz="4" w:space="0" w:color="auto"/>
              <w:right w:val="single" w:sz="4" w:space="0" w:color="auto"/>
            </w:tcBorders>
          </w:tcPr>
          <w:p w14:paraId="59B0E01A"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tcPr>
          <w:p w14:paraId="71921C82" w14:textId="77777777" w:rsidR="005C5A14" w:rsidRPr="00587D02" w:rsidRDefault="005C5A14" w:rsidP="00C2543A">
            <w:pPr>
              <w:ind w:left="31"/>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5. Изучение микроструктуры цветных сплавов</w:t>
            </w:r>
          </w:p>
        </w:tc>
      </w:tr>
      <w:tr w:rsidR="005C5A14" w:rsidRPr="00587D02" w14:paraId="29BF2C54" w14:textId="77777777" w:rsidTr="00C2543A">
        <w:trPr>
          <w:trHeight w:val="227"/>
        </w:trPr>
        <w:tc>
          <w:tcPr>
            <w:tcW w:w="3459" w:type="dxa"/>
            <w:vMerge/>
            <w:tcBorders>
              <w:left w:val="single" w:sz="4" w:space="0" w:color="auto"/>
              <w:right w:val="single" w:sz="4" w:space="0" w:color="auto"/>
            </w:tcBorders>
            <w:hideMark/>
          </w:tcPr>
          <w:p w14:paraId="36F1B450"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719F286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01DD818A" w14:textId="77777777" w:rsidR="005C5A14" w:rsidRPr="00587D02" w:rsidRDefault="005C5A14" w:rsidP="00C2543A">
            <w:pPr>
              <w:tabs>
                <w:tab w:val="left" w:pos="0"/>
              </w:tabs>
              <w:ind w:right="-108"/>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Изучение нормативных и справочных материалов по теме «</w:t>
            </w:r>
            <w:r w:rsidRPr="00587D02">
              <w:rPr>
                <w:rFonts w:ascii="Times New Roman" w:eastAsia="Times New Roman" w:hAnsi="Times New Roman" w:cs="Times New Roman"/>
                <w:lang w:eastAsia="ru-RU"/>
              </w:rPr>
              <w:t>Цветные металлы и сплавы с особыми свойствами</w:t>
            </w:r>
            <w:r w:rsidRPr="00587D02">
              <w:rPr>
                <w:rFonts w:ascii="Times New Roman" w:eastAsia="Times New Roman" w:hAnsi="Times New Roman" w:cs="Times New Roman"/>
                <w:bCs/>
                <w:iCs/>
                <w:lang w:eastAsia="ru-RU"/>
              </w:rPr>
              <w:t>»</w:t>
            </w:r>
          </w:p>
        </w:tc>
      </w:tr>
      <w:tr w:rsidR="005C5A14" w:rsidRPr="00587D02" w14:paraId="564AE688" w14:textId="77777777" w:rsidTr="00C2543A">
        <w:trPr>
          <w:trHeight w:val="70"/>
        </w:trPr>
        <w:tc>
          <w:tcPr>
            <w:tcW w:w="3459" w:type="dxa"/>
            <w:vMerge w:val="restart"/>
            <w:tcBorders>
              <w:left w:val="single" w:sz="4" w:space="0" w:color="auto"/>
              <w:right w:val="single" w:sz="4" w:space="0" w:color="auto"/>
            </w:tcBorders>
            <w:hideMark/>
          </w:tcPr>
          <w:p w14:paraId="261457E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2.5.</w:t>
            </w:r>
          </w:p>
          <w:p w14:paraId="757D0B09" w14:textId="77777777" w:rsidR="005C5A14" w:rsidRPr="00587D02" w:rsidRDefault="005C5A14" w:rsidP="00C2543A">
            <w:pPr>
              <w:tabs>
                <w:tab w:val="left" w:pos="42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Виды обработки материалов</w:t>
            </w:r>
          </w:p>
        </w:tc>
        <w:tc>
          <w:tcPr>
            <w:tcW w:w="6068" w:type="dxa"/>
            <w:tcBorders>
              <w:top w:val="single" w:sz="4" w:space="0" w:color="auto"/>
              <w:left w:val="single" w:sz="4" w:space="0" w:color="auto"/>
              <w:right w:val="single" w:sz="4" w:space="0" w:color="auto"/>
            </w:tcBorders>
            <w:hideMark/>
          </w:tcPr>
          <w:p w14:paraId="591D5B78"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1E144526" w14:textId="77777777" w:rsidTr="00C2543A">
        <w:trPr>
          <w:trHeight w:val="287"/>
        </w:trPr>
        <w:tc>
          <w:tcPr>
            <w:tcW w:w="3459" w:type="dxa"/>
            <w:vMerge/>
            <w:tcBorders>
              <w:left w:val="single" w:sz="4" w:space="0" w:color="auto"/>
              <w:right w:val="single" w:sz="4" w:space="0" w:color="auto"/>
            </w:tcBorders>
            <w:hideMark/>
          </w:tcPr>
          <w:p w14:paraId="127AC461"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0ACC6FF8" w14:textId="77777777" w:rsidR="005C5A14" w:rsidRPr="00587D02" w:rsidRDefault="005C5A14" w:rsidP="00521E21">
            <w:pPr>
              <w:numPr>
                <w:ilvl w:val="0"/>
                <w:numId w:val="1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металлов давлением.</w:t>
            </w:r>
          </w:p>
          <w:p w14:paraId="5FF02F72" w14:textId="77777777" w:rsidR="005C5A14" w:rsidRPr="00587D02" w:rsidRDefault="005C5A14" w:rsidP="00521E21">
            <w:pPr>
              <w:numPr>
                <w:ilvl w:val="0"/>
                <w:numId w:val="1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Литейное производство.</w:t>
            </w:r>
          </w:p>
          <w:p w14:paraId="1C5904A7" w14:textId="77777777" w:rsidR="005C5A14" w:rsidRPr="00587D02" w:rsidRDefault="005C5A14" w:rsidP="00521E21">
            <w:pPr>
              <w:numPr>
                <w:ilvl w:val="0"/>
                <w:numId w:val="1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456" w:hanging="425"/>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Обработка материалов резанием.</w:t>
            </w:r>
          </w:p>
        </w:tc>
      </w:tr>
      <w:tr w:rsidR="005C5A14" w:rsidRPr="00587D02" w14:paraId="69A23892" w14:textId="77777777" w:rsidTr="00C2543A">
        <w:trPr>
          <w:trHeight w:val="287"/>
        </w:trPr>
        <w:tc>
          <w:tcPr>
            <w:tcW w:w="3459" w:type="dxa"/>
            <w:vMerge/>
            <w:tcBorders>
              <w:left w:val="single" w:sz="4" w:space="0" w:color="auto"/>
              <w:right w:val="single" w:sz="4" w:space="0" w:color="auto"/>
            </w:tcBorders>
            <w:hideMark/>
          </w:tcPr>
          <w:p w14:paraId="0AAD8B6A"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3ECA155C" w14:textId="77777777" w:rsidR="005C5A14" w:rsidRPr="00587D02" w:rsidRDefault="005C5A14" w:rsidP="00C2543A">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2E4C0AB2" w14:textId="77777777" w:rsidTr="00C2543A">
        <w:trPr>
          <w:trHeight w:val="287"/>
        </w:trPr>
        <w:tc>
          <w:tcPr>
            <w:tcW w:w="3459" w:type="dxa"/>
            <w:vMerge/>
            <w:tcBorders>
              <w:left w:val="single" w:sz="4" w:space="0" w:color="auto"/>
              <w:right w:val="single" w:sz="4" w:space="0" w:color="auto"/>
            </w:tcBorders>
            <w:hideMark/>
          </w:tcPr>
          <w:p w14:paraId="0F612431"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6068" w:type="dxa"/>
            <w:tcBorders>
              <w:top w:val="single" w:sz="4" w:space="0" w:color="auto"/>
              <w:left w:val="single" w:sz="4" w:space="0" w:color="auto"/>
              <w:right w:val="single" w:sz="4" w:space="0" w:color="auto"/>
            </w:tcBorders>
            <w:hideMark/>
          </w:tcPr>
          <w:p w14:paraId="1CB6158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1065094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О</w:t>
            </w:r>
            <w:r w:rsidRPr="00587D02">
              <w:rPr>
                <w:rFonts w:ascii="Times New Roman" w:eastAsia="Times New Roman" w:hAnsi="Times New Roman" w:cs="Times New Roman"/>
                <w:spacing w:val="1"/>
                <w:lang w:eastAsia="ru-RU"/>
              </w:rPr>
              <w:t>боснование выбора марок сплавов и способов их обработки для конкретных деталей;</w:t>
            </w:r>
          </w:p>
          <w:p w14:paraId="0F21C0D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Calibri" w:hAnsi="Times New Roman" w:cs="Times New Roman"/>
                <w:bCs/>
                <w:lang w:eastAsia="ru-RU"/>
              </w:rPr>
              <w:t xml:space="preserve">Подготовка сообщения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Виды обработки материалов»</w:t>
            </w:r>
          </w:p>
          <w:p w14:paraId="1CEF95A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конспектами лекций для подготовки к к/р</w:t>
            </w:r>
          </w:p>
        </w:tc>
      </w:tr>
      <w:tr w:rsidR="005C5A14" w:rsidRPr="00587D02" w14:paraId="465F321A" w14:textId="77777777" w:rsidTr="00C2543A">
        <w:tc>
          <w:tcPr>
            <w:tcW w:w="9527" w:type="dxa"/>
            <w:gridSpan w:val="2"/>
            <w:tcBorders>
              <w:top w:val="single" w:sz="4" w:space="0" w:color="auto"/>
              <w:left w:val="single" w:sz="4" w:space="0" w:color="auto"/>
              <w:bottom w:val="single" w:sz="4" w:space="0" w:color="auto"/>
              <w:right w:val="single" w:sz="4" w:space="0" w:color="auto"/>
            </w:tcBorders>
            <w:vAlign w:val="center"/>
            <w:hideMark/>
          </w:tcPr>
          <w:p w14:paraId="364313E6" w14:textId="102212C6"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lastRenderedPageBreak/>
              <w:t xml:space="preserve">Раздел 3. </w:t>
            </w:r>
            <w:r w:rsidRPr="00587D02">
              <w:rPr>
                <w:rFonts w:ascii="Times New Roman" w:eastAsia="Times New Roman" w:hAnsi="Times New Roman" w:cs="Times New Roman"/>
                <w:b/>
                <w:bCs/>
                <w:lang w:eastAsia="ru-RU"/>
              </w:rPr>
              <w:t xml:space="preserve">Неметаллические и </w:t>
            </w:r>
            <w:proofErr w:type="gramStart"/>
            <w:r w:rsidRPr="00587D02">
              <w:rPr>
                <w:rFonts w:ascii="Times New Roman" w:eastAsia="Times New Roman" w:hAnsi="Times New Roman" w:cs="Times New Roman"/>
                <w:b/>
                <w:bCs/>
                <w:lang w:eastAsia="ru-RU"/>
              </w:rPr>
              <w:t>электротехнические  материалы</w:t>
            </w:r>
            <w:proofErr w:type="gramEnd"/>
            <w:r w:rsidR="002117AA">
              <w:rPr>
                <w:rFonts w:ascii="Times New Roman" w:eastAsia="Times New Roman" w:hAnsi="Times New Roman" w:cs="Times New Roman"/>
                <w:b/>
                <w:bCs/>
                <w:lang w:eastAsia="ru-RU"/>
              </w:rPr>
              <w:t xml:space="preserve"> (22ч)</w:t>
            </w:r>
          </w:p>
        </w:tc>
      </w:tr>
      <w:tr w:rsidR="005C5A14" w:rsidRPr="00587D02" w14:paraId="6E1B5128" w14:textId="77777777" w:rsidTr="00C2543A">
        <w:tc>
          <w:tcPr>
            <w:tcW w:w="3459" w:type="dxa"/>
            <w:vMerge w:val="restart"/>
            <w:tcBorders>
              <w:top w:val="single" w:sz="4" w:space="0" w:color="auto"/>
              <w:left w:val="single" w:sz="4" w:space="0" w:color="auto"/>
              <w:bottom w:val="single" w:sz="4" w:space="0" w:color="auto"/>
              <w:right w:val="single" w:sz="4" w:space="0" w:color="auto"/>
            </w:tcBorders>
            <w:hideMark/>
          </w:tcPr>
          <w:p w14:paraId="4D11D73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407AA65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Неметаллические материалы способы получения и обработки</w:t>
            </w:r>
          </w:p>
        </w:tc>
        <w:tc>
          <w:tcPr>
            <w:tcW w:w="6068" w:type="dxa"/>
            <w:tcBorders>
              <w:top w:val="single" w:sz="4" w:space="0" w:color="auto"/>
              <w:left w:val="single" w:sz="4" w:space="0" w:color="auto"/>
              <w:bottom w:val="single" w:sz="4" w:space="0" w:color="auto"/>
              <w:right w:val="single" w:sz="4" w:space="0" w:color="auto"/>
            </w:tcBorders>
            <w:hideMark/>
          </w:tcPr>
          <w:p w14:paraId="3C4CEC8A"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553A001C" w14:textId="77777777" w:rsidTr="00C2543A">
        <w:trPr>
          <w:trHeight w:val="841"/>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2905625F"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4E9B8D49" w14:textId="77777777" w:rsidR="005C5A14" w:rsidRPr="00587D02" w:rsidRDefault="005C5A14" w:rsidP="00521E21">
            <w:pPr>
              <w:numPr>
                <w:ilvl w:val="0"/>
                <w:numId w:val="152"/>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Неметаллические материалы, применяемые в промышленности.</w:t>
            </w:r>
          </w:p>
          <w:p w14:paraId="4087FAE4" w14:textId="77777777" w:rsidR="005C5A14" w:rsidRPr="00587D02" w:rsidRDefault="005C5A14" w:rsidP="00521E21">
            <w:pPr>
              <w:numPr>
                <w:ilvl w:val="0"/>
                <w:numId w:val="152"/>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Материалы на основе резины.</w:t>
            </w:r>
          </w:p>
          <w:p w14:paraId="3BB0E0B5" w14:textId="77777777" w:rsidR="005C5A14" w:rsidRPr="00587D02" w:rsidRDefault="005C5A14" w:rsidP="00521E21">
            <w:pPr>
              <w:numPr>
                <w:ilvl w:val="0"/>
                <w:numId w:val="152"/>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Стекло, керамика, абразивные материалы их свойства.</w:t>
            </w:r>
          </w:p>
          <w:p w14:paraId="0BA95E77" w14:textId="77777777" w:rsidR="005C5A14" w:rsidRPr="00587D02" w:rsidRDefault="005C5A14" w:rsidP="00521E21">
            <w:pPr>
              <w:numPr>
                <w:ilvl w:val="0"/>
                <w:numId w:val="152"/>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722"/>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Лакокрасочные материалы, клей, герметики, смазочные.</w:t>
            </w:r>
          </w:p>
          <w:p w14:paraId="7B99C57B" w14:textId="77777777" w:rsidR="005C5A14" w:rsidRPr="00587D02" w:rsidRDefault="005C5A14" w:rsidP="00521E21">
            <w:pPr>
              <w:numPr>
                <w:ilvl w:val="0"/>
                <w:numId w:val="152"/>
              </w:numPr>
              <w:tabs>
                <w:tab w:val="left" w:pos="33"/>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Классификация композиционных материалов.</w:t>
            </w:r>
            <w:r w:rsidRPr="00587D02">
              <w:rPr>
                <w:rFonts w:ascii="Times New Roman" w:eastAsia="BookAntiqua" w:hAnsi="Times New Roman" w:cs="Times New Roman"/>
                <w:noProof/>
                <w:lang w:eastAsia="ru-RU"/>
              </w:rPr>
              <w:t xml:space="preserve"> </w:t>
            </w:r>
            <w:r w:rsidRPr="00587D02">
              <w:rPr>
                <w:rFonts w:ascii="Times New Roman" w:eastAsia="Times New Roman" w:hAnsi="Times New Roman" w:cs="Times New Roman"/>
                <w:noProof/>
                <w:lang w:eastAsia="ru-RU"/>
              </w:rPr>
              <w:t>Состав и свойства композиционных материалов.</w:t>
            </w:r>
          </w:p>
        </w:tc>
      </w:tr>
      <w:tr w:rsidR="005C5A14" w:rsidRPr="00587D02" w14:paraId="42C3576C" w14:textId="77777777" w:rsidTr="00C2543A">
        <w:trPr>
          <w:trHeight w:val="162"/>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2D2318E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367F0A8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498D4580" w14:textId="77777777" w:rsidTr="00C2543A">
        <w:trPr>
          <w:trHeight w:val="964"/>
        </w:trPr>
        <w:tc>
          <w:tcPr>
            <w:tcW w:w="3459" w:type="dxa"/>
            <w:vMerge/>
            <w:tcBorders>
              <w:top w:val="single" w:sz="4" w:space="0" w:color="auto"/>
              <w:left w:val="single" w:sz="4" w:space="0" w:color="auto"/>
              <w:bottom w:val="single" w:sz="4" w:space="0" w:color="auto"/>
              <w:right w:val="single" w:sz="4" w:space="0" w:color="auto"/>
            </w:tcBorders>
            <w:vAlign w:val="center"/>
          </w:tcPr>
          <w:p w14:paraId="5AFDB289"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tcPr>
          <w:p w14:paraId="51B7059D" w14:textId="77777777" w:rsidR="005C5A14" w:rsidRPr="00587D02" w:rsidRDefault="005C5A14" w:rsidP="00521E21">
            <w:pPr>
              <w:numPr>
                <w:ilvl w:val="0"/>
                <w:numId w:val="152"/>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Calibri" w:hAnsi="Times New Roman" w:cs="Times New Roman"/>
                <w:bCs/>
                <w:noProof/>
                <w:lang w:eastAsia="ru-RU"/>
              </w:rPr>
              <w:t>Изучение заготовок и полуфабрикатов, применяемых в машиностроении</w:t>
            </w:r>
          </w:p>
          <w:p w14:paraId="755F3BB0" w14:textId="77777777" w:rsidR="005C5A14" w:rsidRPr="00587D02" w:rsidRDefault="005C5A14" w:rsidP="00521E21">
            <w:pPr>
              <w:numPr>
                <w:ilvl w:val="0"/>
                <w:numId w:val="152"/>
              </w:numPr>
              <w:tabs>
                <w:tab w:val="left" w:pos="315"/>
                <w:tab w:val="left" w:pos="916"/>
              </w:tabs>
              <w:spacing w:after="160" w:line="259" w:lineRule="auto"/>
              <w:ind w:left="315"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Механические свойства композиционных материалов</w:t>
            </w:r>
          </w:p>
          <w:p w14:paraId="6181BF1A" w14:textId="77777777" w:rsidR="005C5A14" w:rsidRPr="00587D02" w:rsidRDefault="005C5A14" w:rsidP="00521E21">
            <w:pPr>
              <w:numPr>
                <w:ilvl w:val="0"/>
                <w:numId w:val="152"/>
              </w:numPr>
              <w:tabs>
                <w:tab w:val="left" w:pos="315"/>
                <w:tab w:val="left" w:pos="916"/>
              </w:tabs>
              <w:spacing w:after="160" w:line="259" w:lineRule="auto"/>
              <w:ind w:left="315"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Расчет конструкций из  композиционных материалов</w:t>
            </w:r>
          </w:p>
        </w:tc>
      </w:tr>
      <w:tr w:rsidR="005C5A14" w:rsidRPr="00587D02" w14:paraId="5C8F249D" w14:textId="77777777" w:rsidTr="00C2543A">
        <w:trPr>
          <w:trHeight w:val="530"/>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4BB01F68"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3EB1C5CD"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44FE2E53" w14:textId="77777777" w:rsidR="005C5A14" w:rsidRPr="00587D02" w:rsidRDefault="005C5A14" w:rsidP="00C2543A">
            <w:pPr>
              <w:tabs>
                <w:tab w:val="left" w:pos="42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сообщения по теме: «Неметаллические материалы»;</w:t>
            </w:r>
          </w:p>
          <w:p w14:paraId="664412B9" w14:textId="77777777" w:rsidR="005C5A14" w:rsidRPr="00587D02" w:rsidRDefault="005C5A14" w:rsidP="00C2543A">
            <w:pPr>
              <w:tabs>
                <w:tab w:val="left" w:pos="426"/>
              </w:tabs>
              <w:ind w:left="176" w:hanging="143"/>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С</w:t>
            </w:r>
            <w:r w:rsidRPr="00587D02">
              <w:rPr>
                <w:rFonts w:ascii="Times New Roman" w:eastAsia="Times New Roman" w:hAnsi="Times New Roman" w:cs="Times New Roman"/>
                <w:bCs/>
                <w:lang w:eastAsia="ru-RU"/>
              </w:rPr>
              <w:t xml:space="preserve">оставление схемы - </w:t>
            </w:r>
            <w:proofErr w:type="gramStart"/>
            <w:r w:rsidRPr="00587D02">
              <w:rPr>
                <w:rFonts w:ascii="Times New Roman" w:eastAsia="Times New Roman" w:hAnsi="Times New Roman" w:cs="Times New Roman"/>
                <w:bCs/>
                <w:lang w:eastAsia="ru-RU"/>
              </w:rPr>
              <w:t>таблицы  «</w:t>
            </w:r>
            <w:proofErr w:type="gramEnd"/>
            <w:r w:rsidRPr="00587D02">
              <w:rPr>
                <w:rFonts w:ascii="Times New Roman" w:eastAsia="Times New Roman" w:hAnsi="Times New Roman" w:cs="Times New Roman"/>
                <w:lang w:eastAsia="ru-RU"/>
              </w:rPr>
              <w:t>Клеи и герметики</w:t>
            </w:r>
            <w:r w:rsidRPr="00587D02">
              <w:rPr>
                <w:rFonts w:ascii="Times New Roman" w:eastAsia="Times New Roman" w:hAnsi="Times New Roman" w:cs="Times New Roman"/>
                <w:bCs/>
                <w:lang w:eastAsia="ru-RU"/>
              </w:rPr>
              <w:t>».</w:t>
            </w:r>
          </w:p>
        </w:tc>
      </w:tr>
      <w:tr w:rsidR="005C5A14" w:rsidRPr="00587D02" w14:paraId="2AD59182" w14:textId="77777777" w:rsidTr="00C2543A">
        <w:trPr>
          <w:trHeight w:val="146"/>
        </w:trPr>
        <w:tc>
          <w:tcPr>
            <w:tcW w:w="3459" w:type="dxa"/>
            <w:vMerge w:val="restart"/>
            <w:tcBorders>
              <w:top w:val="single" w:sz="4" w:space="0" w:color="auto"/>
              <w:left w:val="single" w:sz="4" w:space="0" w:color="auto"/>
              <w:bottom w:val="single" w:sz="4" w:space="0" w:color="auto"/>
              <w:right w:val="single" w:sz="4" w:space="0" w:color="auto"/>
            </w:tcBorders>
            <w:hideMark/>
          </w:tcPr>
          <w:p w14:paraId="7A7C79F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45FFE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Электротехнические материалы</w:t>
            </w:r>
          </w:p>
        </w:tc>
        <w:tc>
          <w:tcPr>
            <w:tcW w:w="6068" w:type="dxa"/>
            <w:tcBorders>
              <w:top w:val="single" w:sz="4" w:space="0" w:color="auto"/>
              <w:left w:val="single" w:sz="4" w:space="0" w:color="auto"/>
              <w:bottom w:val="single" w:sz="4" w:space="0" w:color="auto"/>
              <w:right w:val="single" w:sz="4" w:space="0" w:color="auto"/>
            </w:tcBorders>
            <w:hideMark/>
          </w:tcPr>
          <w:p w14:paraId="41A9D177" w14:textId="77777777" w:rsidR="005C5A14" w:rsidRPr="00587D02" w:rsidRDefault="005C5A14" w:rsidP="00C2543A">
            <w:pPr>
              <w:tabs>
                <w:tab w:val="left" w:pos="426"/>
              </w:tabs>
              <w:jc w:val="both"/>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29A3CFDD" w14:textId="77777777" w:rsidTr="00C2543A">
        <w:trPr>
          <w:trHeight w:val="274"/>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5E3BE272"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right w:val="single" w:sz="4" w:space="0" w:color="auto"/>
            </w:tcBorders>
            <w:hideMark/>
          </w:tcPr>
          <w:p w14:paraId="3A6B0E6C" w14:textId="77777777" w:rsidR="005C5A14" w:rsidRPr="00587D02" w:rsidRDefault="005C5A14" w:rsidP="00521E21">
            <w:pPr>
              <w:numPr>
                <w:ilvl w:val="0"/>
                <w:numId w:val="154"/>
              </w:numPr>
              <w:tabs>
                <w:tab w:val="left" w:pos="6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Электротехнические материалы.</w:t>
            </w:r>
          </w:p>
          <w:p w14:paraId="38152B5D" w14:textId="77777777" w:rsidR="005C5A14" w:rsidRPr="00587D02" w:rsidRDefault="005C5A14" w:rsidP="00521E21">
            <w:pPr>
              <w:numPr>
                <w:ilvl w:val="0"/>
                <w:numId w:val="154"/>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BookAntiqua" w:hAnsi="Times New Roman" w:cs="Times New Roman"/>
                <w:noProof/>
                <w:lang w:eastAsia="ru-RU"/>
              </w:rPr>
            </w:pPr>
            <w:r w:rsidRPr="00587D02">
              <w:rPr>
                <w:rFonts w:ascii="Times New Roman" w:eastAsia="Times New Roman" w:hAnsi="Times New Roman" w:cs="Times New Roman"/>
                <w:noProof/>
                <w:lang w:eastAsia="ru-RU"/>
              </w:rPr>
              <w:t>Методы измерения свойств электротехнических материалов.</w:t>
            </w:r>
          </w:p>
          <w:p w14:paraId="1F2D585E" w14:textId="77777777" w:rsidR="005C5A14" w:rsidRPr="00587D02" w:rsidRDefault="005C5A14" w:rsidP="00521E21">
            <w:pPr>
              <w:numPr>
                <w:ilvl w:val="0"/>
                <w:numId w:val="154"/>
              </w:numPr>
              <w:tabs>
                <w:tab w:val="left" w:pos="600"/>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5" w:hanging="315"/>
              <w:contextualSpacing/>
              <w:rPr>
                <w:rFonts w:ascii="Times New Roman" w:eastAsia="Calibri" w:hAnsi="Times New Roman" w:cs="Times New Roman"/>
                <w:bCs/>
                <w:noProof/>
                <w:lang w:eastAsia="ru-RU"/>
              </w:rPr>
            </w:pPr>
            <w:r w:rsidRPr="00587D02">
              <w:rPr>
                <w:rFonts w:ascii="Times New Roman" w:eastAsia="Times New Roman" w:hAnsi="Times New Roman" w:cs="Times New Roman"/>
                <w:noProof/>
                <w:lang w:eastAsia="ru-RU"/>
              </w:rPr>
              <w:t>Перспективные технологии переработки материалов в условиях эксплуатации ЭС и ПНК.</w:t>
            </w:r>
          </w:p>
        </w:tc>
      </w:tr>
      <w:tr w:rsidR="005C5A14" w:rsidRPr="00587D02" w14:paraId="1F288A41" w14:textId="77777777" w:rsidTr="00C2543A">
        <w:trPr>
          <w:trHeight w:val="273"/>
        </w:trPr>
        <w:tc>
          <w:tcPr>
            <w:tcW w:w="3459" w:type="dxa"/>
            <w:vMerge/>
            <w:tcBorders>
              <w:top w:val="single" w:sz="4" w:space="0" w:color="auto"/>
              <w:left w:val="single" w:sz="4" w:space="0" w:color="auto"/>
              <w:bottom w:val="single" w:sz="4" w:space="0" w:color="auto"/>
              <w:right w:val="single" w:sz="4" w:space="0" w:color="auto"/>
            </w:tcBorders>
            <w:vAlign w:val="center"/>
            <w:hideMark/>
          </w:tcPr>
          <w:p w14:paraId="0C6A103A"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5BFD4AB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 xml:space="preserve">В том числе практических и лабораторных работ </w:t>
            </w:r>
          </w:p>
        </w:tc>
      </w:tr>
      <w:tr w:rsidR="005C5A14" w:rsidRPr="00587D02" w14:paraId="050CA235" w14:textId="77777777" w:rsidTr="00C2543A">
        <w:tc>
          <w:tcPr>
            <w:tcW w:w="3459" w:type="dxa"/>
            <w:vMerge/>
            <w:tcBorders>
              <w:left w:val="single" w:sz="4" w:space="0" w:color="auto"/>
              <w:right w:val="single" w:sz="4" w:space="0" w:color="auto"/>
            </w:tcBorders>
          </w:tcPr>
          <w:p w14:paraId="714C9A6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068" w:type="dxa"/>
            <w:tcBorders>
              <w:top w:val="single" w:sz="4" w:space="0" w:color="auto"/>
              <w:left w:val="single" w:sz="4" w:space="0" w:color="auto"/>
              <w:bottom w:val="single" w:sz="4" w:space="0" w:color="auto"/>
              <w:right w:val="single" w:sz="4" w:space="0" w:color="auto"/>
            </w:tcBorders>
            <w:hideMark/>
          </w:tcPr>
          <w:p w14:paraId="22CD5E5B"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r w:rsidRPr="00587D02">
              <w:rPr>
                <w:rFonts w:ascii="Times New Roman" w:eastAsia="Times New Roman" w:hAnsi="Times New Roman" w:cs="Times New Roman"/>
                <w:bCs/>
                <w:lang w:eastAsia="ru-RU"/>
              </w:rPr>
              <w:t xml:space="preserve"> </w:t>
            </w:r>
          </w:p>
          <w:p w14:paraId="3BA98E38" w14:textId="77777777" w:rsidR="005C5A14" w:rsidRPr="00587D02" w:rsidRDefault="005C5A14" w:rsidP="00C2543A">
            <w:pPr>
              <w:tabs>
                <w:tab w:val="left" w:pos="0"/>
              </w:tabs>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Составление вопросов и ответов </w:t>
            </w:r>
            <w:r w:rsidRPr="00587D02">
              <w:rPr>
                <w:rFonts w:ascii="Times New Roman" w:eastAsia="Times New Roman" w:hAnsi="Times New Roman" w:cs="Times New Roman"/>
                <w:lang w:eastAsia="ru-RU"/>
              </w:rPr>
              <w:t xml:space="preserve">(не менее десяти) </w:t>
            </w:r>
            <w:r w:rsidRPr="00587D02">
              <w:rPr>
                <w:rFonts w:ascii="Times New Roman" w:eastAsia="Times New Roman" w:hAnsi="Times New Roman" w:cs="Times New Roman"/>
                <w:bCs/>
                <w:lang w:eastAsia="ru-RU"/>
              </w:rPr>
              <w:t>по теме «</w:t>
            </w:r>
            <w:r w:rsidRPr="00587D02">
              <w:rPr>
                <w:rFonts w:ascii="Times New Roman" w:eastAsia="Times New Roman" w:hAnsi="Times New Roman" w:cs="Times New Roman"/>
                <w:lang w:eastAsia="ru-RU"/>
              </w:rPr>
              <w:t xml:space="preserve">Электротехнические материалы»;                                                                                 </w:t>
            </w:r>
          </w:p>
          <w:p w14:paraId="72C1C6EB" w14:textId="77777777" w:rsidR="005C5A14" w:rsidRPr="00587D02" w:rsidRDefault="005C5A14" w:rsidP="00C2543A">
            <w:pPr>
              <w:tabs>
                <w:tab w:val="left" w:pos="0"/>
                <w:tab w:val="left" w:pos="426"/>
              </w:tabs>
              <w:jc w:val="both"/>
              <w:rPr>
                <w:rFonts w:ascii="Times New Roman" w:eastAsia="Times New Roman" w:hAnsi="Times New Roman" w:cs="Times New Roman"/>
                <w:bCs/>
                <w:lang w:eastAsia="ru-RU"/>
              </w:rPr>
            </w:pPr>
            <w:r w:rsidRPr="00587D02">
              <w:rPr>
                <w:rFonts w:ascii="Times New Roman" w:eastAsia="Calibri" w:hAnsi="Times New Roman" w:cs="Times New Roman"/>
                <w:bCs/>
                <w:lang w:eastAsia="ru-RU"/>
              </w:rPr>
              <w:t>Составление таблицы:</w:t>
            </w:r>
            <w:r w:rsidRPr="00587D02">
              <w:rPr>
                <w:rFonts w:ascii="Times New Roman" w:eastAsia="Times New Roman" w:hAnsi="Times New Roman" w:cs="Times New Roman"/>
                <w:lang w:eastAsia="ru-RU"/>
              </w:rPr>
              <w:t xml:space="preserve"> «Классификация электротехнических материалов</w:t>
            </w:r>
            <w:r w:rsidRPr="00587D02">
              <w:rPr>
                <w:rFonts w:ascii="Times New Roman" w:eastAsia="Calibri" w:hAnsi="Times New Roman" w:cs="Times New Roman"/>
                <w:bCs/>
                <w:lang w:eastAsia="ru-RU"/>
              </w:rPr>
              <w:t>»</w:t>
            </w:r>
          </w:p>
          <w:p w14:paraId="0EF917A4" w14:textId="77777777" w:rsidR="005C5A14" w:rsidRPr="00587D02" w:rsidRDefault="005C5A14" w:rsidP="00C2543A">
            <w:p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Работа с конспектом лекции для подготовки к к/р</w:t>
            </w:r>
          </w:p>
        </w:tc>
      </w:tr>
      <w:tr w:rsidR="005C5A14" w:rsidRPr="00587D02" w14:paraId="2B62F3A6" w14:textId="77777777" w:rsidTr="00C2543A">
        <w:trPr>
          <w:trHeight w:val="258"/>
        </w:trPr>
        <w:tc>
          <w:tcPr>
            <w:tcW w:w="9527" w:type="dxa"/>
            <w:gridSpan w:val="2"/>
            <w:tcBorders>
              <w:left w:val="single" w:sz="4" w:space="0" w:color="auto"/>
              <w:right w:val="single" w:sz="4" w:space="0" w:color="auto"/>
            </w:tcBorders>
          </w:tcPr>
          <w:p w14:paraId="50B7848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Промежуточная аттестация</w:t>
            </w:r>
          </w:p>
        </w:tc>
      </w:tr>
      <w:tr w:rsidR="005C5A14" w:rsidRPr="00587D02" w14:paraId="7AD9ECDD" w14:textId="77777777" w:rsidTr="00C2543A">
        <w:trPr>
          <w:trHeight w:val="258"/>
        </w:trPr>
        <w:tc>
          <w:tcPr>
            <w:tcW w:w="9527" w:type="dxa"/>
            <w:gridSpan w:val="2"/>
            <w:tcBorders>
              <w:left w:val="single" w:sz="4" w:space="0" w:color="auto"/>
              <w:bottom w:val="single" w:sz="4" w:space="0" w:color="auto"/>
              <w:right w:val="single" w:sz="4" w:space="0" w:color="auto"/>
            </w:tcBorders>
          </w:tcPr>
          <w:p w14:paraId="0E29F648" w14:textId="5D87828B"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2117AA">
              <w:rPr>
                <w:rFonts w:ascii="Times New Roman" w:eastAsia="Calibri" w:hAnsi="Times New Roman" w:cs="Times New Roman"/>
                <w:b/>
                <w:bCs/>
                <w:lang w:eastAsia="ru-RU"/>
              </w:rPr>
              <w:t xml:space="preserve"> 90</w:t>
            </w:r>
          </w:p>
        </w:tc>
      </w:tr>
    </w:tbl>
    <w:p w14:paraId="1560C9C8" w14:textId="77777777" w:rsidR="005C5A14" w:rsidRPr="00587D02" w:rsidRDefault="005C5A14" w:rsidP="005C5A14">
      <w:pPr>
        <w:pStyle w:val="114"/>
        <w:jc w:val="both"/>
        <w:rPr>
          <w:rFonts w:ascii="Times New Roman" w:hAnsi="Times New Roman"/>
        </w:rPr>
      </w:pPr>
    </w:p>
    <w:p w14:paraId="3D29BBEC" w14:textId="77777777" w:rsidR="005C5A14" w:rsidRPr="00587D02" w:rsidRDefault="005C5A14" w:rsidP="005C5A14">
      <w:pPr>
        <w:rPr>
          <w:rFonts w:ascii="Times New Roman" w:hAnsi="Times New Roman" w:cs="Times New Roman"/>
          <w:sz w:val="24"/>
          <w:szCs w:val="24"/>
        </w:rPr>
      </w:pPr>
    </w:p>
    <w:p w14:paraId="051B2468" w14:textId="77777777" w:rsidR="005C5A14" w:rsidRPr="00587D02" w:rsidRDefault="005C5A14" w:rsidP="005C5A14">
      <w:pPr>
        <w:pStyle w:val="1f"/>
        <w:rPr>
          <w:rFonts w:ascii="Times New Roman" w:hAnsi="Times New Roman"/>
          <w:lang w:val="ru-RU"/>
        </w:rPr>
      </w:pPr>
      <w:r w:rsidRPr="00587D02">
        <w:rPr>
          <w:rFonts w:ascii="Times New Roman" w:hAnsi="Times New Roman"/>
        </w:rPr>
        <w:t xml:space="preserve">3. Условия реализации </w:t>
      </w:r>
      <w:r w:rsidRPr="00587D02">
        <w:rPr>
          <w:rFonts w:ascii="Times New Roman" w:hAnsi="Times New Roman"/>
          <w:lang w:val="ru-RU"/>
        </w:rPr>
        <w:t>ДИСЦИПЛИНЫ</w:t>
      </w:r>
    </w:p>
    <w:p w14:paraId="7D504AD2" w14:textId="77777777" w:rsidR="005C5A14" w:rsidRPr="00587D02" w:rsidRDefault="005C5A14" w:rsidP="005C5A14">
      <w:pPr>
        <w:pStyle w:val="114"/>
        <w:rPr>
          <w:rFonts w:ascii="Times New Roman" w:hAnsi="Times New Roman"/>
        </w:rPr>
      </w:pPr>
      <w:r w:rsidRPr="00587D02">
        <w:rPr>
          <w:rFonts w:ascii="Times New Roman" w:hAnsi="Times New Roman"/>
        </w:rPr>
        <w:t>3.1. Материально-техническое обеспечение</w:t>
      </w:r>
    </w:p>
    <w:p w14:paraId="0C535E77" w14:textId="77777777" w:rsidR="005C5A14" w:rsidRPr="00587D02" w:rsidRDefault="005C5A14" w:rsidP="005C5A14">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 xml:space="preserve">Лаборатория материаловедения, 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755BBE97" w14:textId="77777777" w:rsidR="005C5A14" w:rsidRPr="00587D02" w:rsidRDefault="005C5A14" w:rsidP="005C5A14"/>
    <w:p w14:paraId="5BAB8C02" w14:textId="77777777" w:rsidR="005C5A14" w:rsidRPr="00587D02" w:rsidRDefault="005C5A14" w:rsidP="005C5A14">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5F270AF5" w14:textId="77777777" w:rsidR="005C5A14" w:rsidRPr="00587D02" w:rsidRDefault="005C5A14" w:rsidP="005C5A14">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DC37DC" w14:textId="77777777" w:rsidR="005C5A14" w:rsidRPr="00587D02" w:rsidRDefault="005C5A14" w:rsidP="005C5A14">
      <w:pPr>
        <w:pStyle w:val="a4"/>
        <w:spacing w:line="276" w:lineRule="auto"/>
        <w:ind w:left="0" w:firstLine="709"/>
        <w:jc w:val="both"/>
        <w:rPr>
          <w:rFonts w:ascii="Times New Roman" w:hAnsi="Times New Roman"/>
          <w:bCs/>
          <w:sz w:val="24"/>
          <w:szCs w:val="24"/>
        </w:rPr>
      </w:pPr>
    </w:p>
    <w:p w14:paraId="5657F17A" w14:textId="77777777" w:rsidR="005C5A14" w:rsidRPr="00587D02" w:rsidRDefault="005C5A14" w:rsidP="005C5A14">
      <w:pPr>
        <w:rPr>
          <w:rFonts w:ascii="Times New Roman" w:hAnsi="Times New Roman" w:cs="Times New Roman"/>
          <w:b/>
          <w:sz w:val="24"/>
          <w:szCs w:val="24"/>
        </w:rPr>
      </w:pPr>
      <w:r w:rsidRPr="00587D02">
        <w:rPr>
          <w:rFonts w:ascii="Times New Roman" w:hAnsi="Times New Roman" w:cs="Times New Roman"/>
          <w:b/>
          <w:sz w:val="24"/>
          <w:szCs w:val="24"/>
        </w:rPr>
        <w:br w:type="page"/>
      </w:r>
    </w:p>
    <w:p w14:paraId="06D7A739" w14:textId="77777777" w:rsidR="005C5A14" w:rsidRPr="00587D02" w:rsidRDefault="005C5A14" w:rsidP="005C5A14">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lastRenderedPageBreak/>
        <w:t>3.2.1. Основные печатные и/или электронные издания</w:t>
      </w:r>
    </w:p>
    <w:p w14:paraId="1A36D747" w14:textId="77777777" w:rsidR="005C5A14" w:rsidRPr="00587D02" w:rsidRDefault="005C5A14" w:rsidP="00521E21">
      <w:pPr>
        <w:numPr>
          <w:ilvl w:val="0"/>
          <w:numId w:val="14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0" w:firstLine="709"/>
        <w:contextualSpacing/>
        <w:jc w:val="both"/>
        <w:rPr>
          <w:rFonts w:ascii="Calibri" w:eastAsia="Calibri" w:hAnsi="Calibri" w:cs="Times New Roman"/>
          <w:noProof/>
        </w:rPr>
      </w:pPr>
      <w:r w:rsidRPr="00587D02">
        <w:rPr>
          <w:rFonts w:ascii="Times New Roman" w:eastAsia="Calibri" w:hAnsi="Times New Roman" w:cs="Times New Roman"/>
          <w:bCs/>
          <w:noProof/>
          <w:sz w:val="24"/>
          <w:szCs w:val="24"/>
        </w:rPr>
        <w:t>Адаскин, А.М. Материаловедение и технология материалов: учебное пособие/А.М. Адаскин, В.М. Зуев.- 2-е изд.-Москва:ФОРУМ:ИНФРА-М,2022.-335с.-(Среднее профессиональное образование).-ISBN978-5-00091-756-5/-Текст электронный/-URL:https//znanium/com/catalogproduct/1020282.-Режим доступа: по подписке.</w:t>
      </w:r>
    </w:p>
    <w:p w14:paraId="44ED80A8" w14:textId="77777777" w:rsidR="005C5A14" w:rsidRPr="00587D02" w:rsidRDefault="005C5A14" w:rsidP="005C5A14">
      <w:pPr>
        <w:suppressAutoHyphens/>
        <w:spacing w:line="276" w:lineRule="auto"/>
        <w:ind w:firstLine="709"/>
        <w:contextualSpacing/>
        <w:rPr>
          <w:rFonts w:ascii="Times New Roman" w:hAnsi="Times New Roman" w:cs="Times New Roman"/>
          <w:b/>
          <w:bCs/>
          <w:sz w:val="24"/>
          <w:szCs w:val="24"/>
        </w:rPr>
      </w:pPr>
    </w:p>
    <w:p w14:paraId="666D79E8" w14:textId="77777777" w:rsidR="005C5A14" w:rsidRPr="00587D02" w:rsidRDefault="005C5A14" w:rsidP="005C5A14">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10EAA10F"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Адаскин, А.М. Материаловедение конструкционных и инструментальных материалов в станкостроении: учебник/А.М. Адаскин.- М.:ИНФРА-М,2019.-320с.-(Среднее профессиональное образование).- ISBN978-5-16-015391-9.-Текст: электронный.- URL:https//znanium/com/catalogproduct/1030374.-Режим доступа: по подписке.</w:t>
      </w:r>
    </w:p>
    <w:p w14:paraId="143185E2"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hAnsi="Times New Roman"/>
          <w:bCs/>
          <w:sz w:val="24"/>
          <w:szCs w:val="24"/>
        </w:rPr>
        <w:t xml:space="preserve">Дмитриенко, В.П. Материаловедение в машиностроении: учеб. Пособие/ В.П. Дмитриенко. Н.Б. </w:t>
      </w:r>
      <w:proofErr w:type="spellStart"/>
      <w:r w:rsidRPr="00587D02">
        <w:rPr>
          <w:rFonts w:ascii="Times New Roman" w:hAnsi="Times New Roman"/>
          <w:bCs/>
          <w:sz w:val="24"/>
          <w:szCs w:val="24"/>
        </w:rPr>
        <w:t>Майнулова</w:t>
      </w:r>
      <w:proofErr w:type="spellEnd"/>
      <w:r w:rsidRPr="00587D02">
        <w:rPr>
          <w:rFonts w:ascii="Times New Roman" w:hAnsi="Times New Roman"/>
          <w:bCs/>
          <w:sz w:val="24"/>
          <w:szCs w:val="24"/>
        </w:rPr>
        <w:t xml:space="preserve">. - Москва: ИНФРА-М, 2018. -432с. + </w:t>
      </w:r>
      <w:proofErr w:type="spellStart"/>
      <w:r w:rsidRPr="00587D02">
        <w:rPr>
          <w:rFonts w:ascii="Times New Roman" w:hAnsi="Times New Roman"/>
          <w:bCs/>
          <w:sz w:val="24"/>
          <w:szCs w:val="24"/>
        </w:rPr>
        <w:t>Доп.материалы</w:t>
      </w:r>
      <w:proofErr w:type="spellEnd"/>
      <w:r w:rsidRPr="00587D02">
        <w:rPr>
          <w:rFonts w:ascii="Times New Roman" w:hAnsi="Times New Roman"/>
          <w:bCs/>
          <w:sz w:val="24"/>
          <w:szCs w:val="24"/>
        </w:rPr>
        <w:t xml:space="preserve"> (Электронный ресурс; Режим доступа</w:t>
      </w:r>
      <w:proofErr w:type="gramStart"/>
      <w:r w:rsidRPr="00587D02">
        <w:rPr>
          <w:rFonts w:ascii="Times New Roman" w:hAnsi="Times New Roman"/>
          <w:bCs/>
          <w:sz w:val="24"/>
          <w:szCs w:val="24"/>
        </w:rPr>
        <w:t>: :</w:t>
      </w:r>
      <w:proofErr w:type="spellStart"/>
      <w:proofErr w:type="gramEnd"/>
      <w:r w:rsidRPr="00587D02">
        <w:rPr>
          <w:rFonts w:ascii="Times New Roman" w:hAnsi="Times New Roman"/>
          <w:bCs/>
          <w:sz w:val="24"/>
          <w:szCs w:val="24"/>
        </w:rPr>
        <w:t>https</w:t>
      </w:r>
      <w:proofErr w:type="spellEnd"/>
      <w:r w:rsidRPr="00587D02">
        <w:rPr>
          <w:rFonts w:ascii="Times New Roman" w:hAnsi="Times New Roman"/>
          <w:bCs/>
          <w:sz w:val="24"/>
          <w:szCs w:val="24"/>
        </w:rPr>
        <w:t>//znanium.com). - (Среднее профессиональное образование). - ISBN978-5-16-014356-9. - Текст электронный -</w:t>
      </w:r>
      <w:proofErr w:type="gramStart"/>
      <w:r w:rsidRPr="00587D02">
        <w:rPr>
          <w:rFonts w:ascii="Times New Roman" w:hAnsi="Times New Roman"/>
          <w:bCs/>
          <w:sz w:val="24"/>
          <w:szCs w:val="24"/>
        </w:rPr>
        <w:t>URL:https</w:t>
      </w:r>
      <w:proofErr w:type="gramEnd"/>
      <w:r w:rsidRPr="00587D02">
        <w:rPr>
          <w:rFonts w:ascii="Times New Roman" w:hAnsi="Times New Roman"/>
          <w:bCs/>
          <w:sz w:val="24"/>
          <w:szCs w:val="24"/>
        </w:rPr>
        <w:t>//znanium/com/catalogproduct/1020282 (датаобращения:15.01.2022).-Режим доступа: по подписке.</w:t>
      </w:r>
    </w:p>
    <w:p w14:paraId="4AE9E2E0"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Черепахин, А.А. Материаловедение: учебник /А.А. Черепахин.-Москва:КУРС:ИНФРА-М.2020.-336с.- (Среднее профессиональное образование). -ISBN 978-5-906923-18-9-Текстэлектронный / -URL:https//znanium/com/catalogproduct/1020230.-Режим доступа: по подписке.</w:t>
      </w:r>
    </w:p>
    <w:p w14:paraId="09B198EC"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http://www.twirpx.com</w:t>
      </w:r>
    </w:p>
    <w:p w14:paraId="7D445EA3"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http://gomelauto.com</w:t>
      </w:r>
    </w:p>
    <w:p w14:paraId="42EF894D"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http://avtoliteratura.ru</w:t>
      </w:r>
    </w:p>
    <w:p w14:paraId="7A733300" w14:textId="77777777" w:rsidR="005C5A14" w:rsidRPr="00587D02" w:rsidRDefault="005C5A14" w:rsidP="00521E21">
      <w:pPr>
        <w:numPr>
          <w:ilvl w:val="0"/>
          <w:numId w:val="15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eastAsia="Calibri" w:hAnsi="Times New Roman" w:cs="Times New Roman"/>
          <w:bCs/>
          <w:noProof/>
          <w:sz w:val="24"/>
          <w:szCs w:val="24"/>
        </w:rPr>
      </w:pPr>
      <w:r w:rsidRPr="00587D02">
        <w:rPr>
          <w:rFonts w:ascii="Times New Roman" w:eastAsia="Calibri" w:hAnsi="Times New Roman" w:cs="Times New Roman"/>
          <w:bCs/>
          <w:noProof/>
          <w:sz w:val="24"/>
          <w:szCs w:val="24"/>
        </w:rPr>
        <w:t>http://metalhandling.ru</w:t>
      </w:r>
    </w:p>
    <w:p w14:paraId="307873A6" w14:textId="77777777" w:rsidR="005C5A14" w:rsidRPr="00587D02" w:rsidRDefault="005C5A14" w:rsidP="005C5A14">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1288"/>
        <w:contextualSpacing/>
        <w:jc w:val="both"/>
        <w:rPr>
          <w:rFonts w:ascii="Times New Roman" w:eastAsia="Calibri" w:hAnsi="Times New Roman" w:cs="Times New Roman"/>
          <w:bCs/>
          <w:noProof/>
          <w:sz w:val="24"/>
          <w:szCs w:val="24"/>
        </w:rPr>
      </w:pPr>
    </w:p>
    <w:p w14:paraId="17F96978" w14:textId="77777777" w:rsidR="005C5A14" w:rsidRPr="00587D02" w:rsidRDefault="005C5A14" w:rsidP="005C5A14">
      <w:pPr>
        <w:pStyle w:val="1f"/>
        <w:jc w:val="left"/>
        <w:rPr>
          <w:rFonts w:ascii="Times New Roman" w:hAnsi="Times New Roman"/>
        </w:rPr>
      </w:pPr>
    </w:p>
    <w:p w14:paraId="564FE2FB" w14:textId="77777777" w:rsidR="005C5A14" w:rsidRPr="00587D02" w:rsidRDefault="005C5A14" w:rsidP="005C5A14">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2829"/>
        <w:gridCol w:w="2325"/>
      </w:tblGrid>
      <w:tr w:rsidR="005C5A14" w:rsidRPr="00587D02" w14:paraId="181B19D3" w14:textId="77777777" w:rsidTr="00C2543A">
        <w:trPr>
          <w:trHeight w:val="519"/>
        </w:trPr>
        <w:tc>
          <w:tcPr>
            <w:tcW w:w="2300" w:type="pct"/>
            <w:vAlign w:val="center"/>
          </w:tcPr>
          <w:p w14:paraId="51C38E79" w14:textId="77777777" w:rsidR="005C5A14" w:rsidRPr="00587D02" w:rsidRDefault="005C5A14"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482" w:type="pct"/>
            <w:vAlign w:val="center"/>
          </w:tcPr>
          <w:p w14:paraId="563DA93F"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218" w:type="pct"/>
            <w:vAlign w:val="center"/>
          </w:tcPr>
          <w:p w14:paraId="1692C84E"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C5A14" w:rsidRPr="00587D02" w14:paraId="3ED49D7D" w14:textId="77777777" w:rsidTr="00C2543A">
        <w:trPr>
          <w:trHeight w:val="698"/>
        </w:trPr>
        <w:tc>
          <w:tcPr>
            <w:tcW w:w="2300" w:type="pct"/>
            <w:tcBorders>
              <w:top w:val="single" w:sz="8" w:space="0" w:color="auto"/>
              <w:left w:val="single" w:sz="8" w:space="0" w:color="auto"/>
              <w:bottom w:val="single" w:sz="4" w:space="0" w:color="auto"/>
              <w:right w:val="single" w:sz="8" w:space="0" w:color="auto"/>
            </w:tcBorders>
          </w:tcPr>
          <w:p w14:paraId="62BA840C"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виды конструкционных и сырьевых, металлических и неметаллических материалов;</w:t>
            </w:r>
          </w:p>
          <w:p w14:paraId="2868BCBE"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551D8C94"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сведения о назначении и свойствах металлов и сплавов, о технологии их производства;</w:t>
            </w:r>
          </w:p>
          <w:p w14:paraId="69A6F583"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металлов и их сплавов, закономерности процессов кристаллизации и структурообразования;</w:t>
            </w:r>
          </w:p>
          <w:p w14:paraId="45258412"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виды обработки металлов и сплавов;</w:t>
            </w:r>
          </w:p>
          <w:p w14:paraId="4B488C71"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технологических процессов литья, сварки, обработки металлов давлением и резанием;</w:t>
            </w:r>
          </w:p>
          <w:p w14:paraId="3940A617"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основы термообработки металлов;</w:t>
            </w:r>
          </w:p>
          <w:p w14:paraId="00308E6F"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способы защиты металлов от коррозии;</w:t>
            </w:r>
          </w:p>
          <w:p w14:paraId="61D4F623"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требования к качеству обработки деталей;</w:t>
            </w:r>
          </w:p>
          <w:p w14:paraId="41F3974D"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виды износа деталей и узлов;</w:t>
            </w:r>
          </w:p>
          <w:p w14:paraId="39002D21"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особенности строения, назначения и свойства различных групп неметаллических материалов;</w:t>
            </w:r>
          </w:p>
          <w:p w14:paraId="56D021C1"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свойства смазочных и абразивных материалов;</w:t>
            </w:r>
          </w:p>
          <w:p w14:paraId="09ABCFFE"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классификацию и способы получения композиционных материалов;</w:t>
            </w:r>
          </w:p>
          <w:p w14:paraId="1F5705D0"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фундаментальные основы теории современных электротехнических материалов и критерии оценки их свойств применительно к элементам электроприборного оборудования; </w:t>
            </w:r>
          </w:p>
          <w:p w14:paraId="6886BB6D"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методы измерений свойств материалов;</w:t>
            </w:r>
          </w:p>
          <w:p w14:paraId="13D12DA6" w14:textId="77777777" w:rsidR="005C5A14" w:rsidRPr="00587D02" w:rsidRDefault="005C5A14" w:rsidP="00521E21">
            <w:pPr>
              <w:pStyle w:val="a4"/>
              <w:numPr>
                <w:ilvl w:val="0"/>
                <w:numId w:val="156"/>
              </w:numPr>
              <w:tabs>
                <w:tab w:val="left" w:pos="360"/>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перспективные технологии переработки материалов в условиях эксплуатации ЭС и ПНК.</w:t>
            </w:r>
          </w:p>
        </w:tc>
        <w:tc>
          <w:tcPr>
            <w:tcW w:w="1482" w:type="pct"/>
            <w:tcBorders>
              <w:top w:val="single" w:sz="8" w:space="0" w:color="auto"/>
              <w:left w:val="single" w:sz="8" w:space="0" w:color="auto"/>
              <w:bottom w:val="single" w:sz="4" w:space="0" w:color="auto"/>
              <w:right w:val="single" w:sz="8" w:space="0" w:color="auto"/>
            </w:tcBorders>
          </w:tcPr>
          <w:p w14:paraId="5AD1061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1FE41A9E"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0CDDECF4" w14:textId="77777777" w:rsidR="005C5A14" w:rsidRPr="00587D02" w:rsidRDefault="005C5A14" w:rsidP="00C2543A">
            <w:pPr>
              <w:ind w:left="100"/>
              <w:rPr>
                <w:rFonts w:ascii="Times New Roman" w:eastAsia="Times New Roman" w:hAnsi="Times New Roman" w:cs="Times New Roman"/>
                <w:lang w:eastAsia="ru-RU"/>
              </w:rPr>
            </w:pPr>
          </w:p>
          <w:p w14:paraId="38D8000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518670B3"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p w14:paraId="2D9E608A" w14:textId="77777777" w:rsidR="005C5A14" w:rsidRPr="00587D02" w:rsidRDefault="005C5A14" w:rsidP="00C2543A">
            <w:pPr>
              <w:ind w:left="100"/>
              <w:rPr>
                <w:rFonts w:ascii="Times New Roman" w:eastAsia="Times New Roman" w:hAnsi="Times New Roman" w:cs="Times New Roman"/>
                <w:iCs/>
                <w:lang w:eastAsia="ru-RU"/>
              </w:rPr>
            </w:pPr>
          </w:p>
          <w:p w14:paraId="2FEA5BFC"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c>
          <w:tcPr>
            <w:tcW w:w="1218" w:type="pct"/>
            <w:tcBorders>
              <w:top w:val="single" w:sz="8" w:space="0" w:color="auto"/>
              <w:left w:val="nil"/>
              <w:bottom w:val="single" w:sz="4" w:space="0" w:color="auto"/>
              <w:right w:val="single" w:sz="8" w:space="0" w:color="auto"/>
            </w:tcBorders>
          </w:tcPr>
          <w:p w14:paraId="4CD7A1D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lastRenderedPageBreak/>
              <w:t>Текущий контроль</w:t>
            </w:r>
          </w:p>
          <w:p w14:paraId="0767D5E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3584AB0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3DA1C4F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020D417F" w14:textId="77777777" w:rsidR="005C5A14" w:rsidRPr="00587D02" w:rsidRDefault="005C5A14" w:rsidP="00C2543A">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519666D9"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11F47824"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xml:space="preserve">в форме экзамена по учебной дисциплине </w:t>
            </w:r>
          </w:p>
          <w:p w14:paraId="6AB1B75F"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r>
      <w:tr w:rsidR="005C5A14" w:rsidRPr="00587D02" w14:paraId="423E8EC2" w14:textId="77777777" w:rsidTr="00C2543A">
        <w:trPr>
          <w:trHeight w:val="698"/>
        </w:trPr>
        <w:tc>
          <w:tcPr>
            <w:tcW w:w="2300" w:type="pct"/>
            <w:tcBorders>
              <w:top w:val="single" w:sz="8" w:space="0" w:color="auto"/>
              <w:left w:val="single" w:sz="8" w:space="0" w:color="auto"/>
              <w:bottom w:val="single" w:sz="4" w:space="0" w:color="auto"/>
              <w:right w:val="single" w:sz="8" w:space="0" w:color="auto"/>
            </w:tcBorders>
          </w:tcPr>
          <w:p w14:paraId="7DAAA66A"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распознавать и классифицировать конструкционные и сырьевые материалы по внешнему виду, происхождению, свойствам;</w:t>
            </w:r>
          </w:p>
          <w:p w14:paraId="16BF20D4"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материалы по их назначению и условиям эксплуатации для выполнения работ;</w:t>
            </w:r>
          </w:p>
          <w:p w14:paraId="3D5B2348"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выбирать и расшифровывать марки конструкционных материалов;</w:t>
            </w:r>
          </w:p>
          <w:p w14:paraId="6C6558D2"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твердость металлов;</w:t>
            </w:r>
          </w:p>
          <w:p w14:paraId="070D5E10"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определять режимы отжига, закалки и отпуска стали;</w:t>
            </w:r>
          </w:p>
          <w:p w14:paraId="26DE4356"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подбирать способы и режимы обработки металлов (литьем, давлением, сваркой, резанием и др.) для изготовления различных деталей;</w:t>
            </w:r>
          </w:p>
          <w:p w14:paraId="37CA0492"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обоснованно проводить выбор электротехнических материалов для обеспечения работоспособности конструкций и элементов электрифицированных систем (ЭС) и пилотажно-навигационного комплекса (ПНК) в соответствии с их функциональным назначением; </w:t>
            </w:r>
          </w:p>
          <w:p w14:paraId="5C1E3612" w14:textId="77777777" w:rsidR="005C5A14" w:rsidRPr="00587D02" w:rsidRDefault="005C5A14" w:rsidP="00521E21">
            <w:pPr>
              <w:pStyle w:val="a4"/>
              <w:numPr>
                <w:ilvl w:val="0"/>
                <w:numId w:val="157"/>
              </w:num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lastRenderedPageBreak/>
              <w:t>соблюдать принципы эксплуатации элементов и узлов ЭС и ПНК с учетом изменений свойств материалов под воздействием эксплуатационных факторов;</w:t>
            </w:r>
          </w:p>
        </w:tc>
        <w:tc>
          <w:tcPr>
            <w:tcW w:w="1482" w:type="pct"/>
            <w:tcBorders>
              <w:top w:val="single" w:sz="8" w:space="0" w:color="auto"/>
              <w:left w:val="single" w:sz="8" w:space="0" w:color="auto"/>
              <w:bottom w:val="single" w:sz="4" w:space="0" w:color="auto"/>
              <w:right w:val="single" w:sz="8" w:space="0" w:color="auto"/>
            </w:tcBorders>
          </w:tcPr>
          <w:p w14:paraId="0E0D330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lastRenderedPageBreak/>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2B6A2E0A" w14:textId="77777777" w:rsidR="005C5A14" w:rsidRPr="00587D02" w:rsidRDefault="005C5A14" w:rsidP="00C2543A">
            <w:pPr>
              <w:ind w:left="100"/>
              <w:rPr>
                <w:rFonts w:ascii="Times New Roman" w:eastAsia="Times New Roman" w:hAnsi="Times New Roman" w:cs="Times New Roman"/>
                <w:lang w:eastAsia="ru-RU"/>
              </w:rPr>
            </w:pPr>
          </w:p>
          <w:p w14:paraId="2375017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5AC5DED0"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7401AE5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7F897B0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58424D8E"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02A62478" w14:textId="77777777" w:rsidR="005C5A14" w:rsidRPr="00587D02" w:rsidRDefault="005C5A14" w:rsidP="00C2543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218" w:type="pct"/>
            <w:tcBorders>
              <w:top w:val="single" w:sz="8" w:space="0" w:color="auto"/>
              <w:left w:val="nil"/>
              <w:bottom w:val="single" w:sz="4" w:space="0" w:color="auto"/>
              <w:right w:val="single" w:sz="8" w:space="0" w:color="auto"/>
            </w:tcBorders>
          </w:tcPr>
          <w:p w14:paraId="3AD1C7F1"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1CF032CF"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45D9F9E7"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5654F06D"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139879D1" w14:textId="77777777" w:rsidR="005C5A14" w:rsidRPr="00587D02" w:rsidRDefault="005C5A14" w:rsidP="00C2543A">
            <w:pPr>
              <w:ind w:left="100"/>
              <w:rPr>
                <w:rFonts w:ascii="Times New Roman" w:eastAsia="Times New Roman" w:hAnsi="Times New Roman" w:cs="Times New Roman"/>
                <w:iCs/>
                <w:lang w:eastAsia="ru-RU"/>
              </w:rPr>
            </w:pPr>
          </w:p>
          <w:p w14:paraId="5B85EFD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3C4EC553"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34F4E02A"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31486B06"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экспертная оценка выполнения практических заданий на экзамене</w:t>
            </w:r>
          </w:p>
        </w:tc>
      </w:tr>
    </w:tbl>
    <w:p w14:paraId="74F7908D" w14:textId="77777777" w:rsidR="005C5A14" w:rsidRPr="00587D02" w:rsidRDefault="005C5A14" w:rsidP="005C5A14">
      <w:pPr>
        <w:spacing w:line="360" w:lineRule="auto"/>
        <w:jc w:val="center"/>
        <w:rPr>
          <w:rFonts w:ascii="Times New Roman" w:hAnsi="Times New Roman" w:cs="Times New Roman"/>
          <w:b/>
          <w:bCs/>
          <w:sz w:val="24"/>
          <w:szCs w:val="24"/>
        </w:rPr>
      </w:pPr>
    </w:p>
    <w:p w14:paraId="58715686" w14:textId="77777777" w:rsidR="005C5A14" w:rsidRPr="00587D02" w:rsidRDefault="005C5A14" w:rsidP="005C5A14">
      <w:pPr>
        <w:rPr>
          <w:rFonts w:ascii="Times New Roman" w:hAnsi="Times New Roman" w:cs="Times New Roman"/>
          <w:b/>
          <w:bCs/>
          <w:sz w:val="24"/>
          <w:szCs w:val="24"/>
        </w:rPr>
      </w:pPr>
      <w:r w:rsidRPr="00587D02">
        <w:rPr>
          <w:rFonts w:ascii="Times New Roman" w:hAnsi="Times New Roman" w:cs="Times New Roman"/>
          <w:b/>
          <w:bCs/>
          <w:sz w:val="24"/>
          <w:szCs w:val="24"/>
        </w:rPr>
        <w:br w:type="page"/>
      </w:r>
    </w:p>
    <w:p w14:paraId="5962FBFC" w14:textId="0AE45A6E"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1277227C" w14:textId="4FE0FFE5"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E4438E">
        <w:rPr>
          <w:rFonts w:ascii="Times New Roman" w:hAnsi="Times New Roman" w:cs="Times New Roman"/>
          <w:b/>
          <w:bCs/>
          <w:sz w:val="24"/>
          <w:szCs w:val="24"/>
        </w:rPr>
        <w:t>1</w:t>
      </w:r>
    </w:p>
    <w:p w14:paraId="7F72AB36"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6D1F3159" w14:textId="77777777" w:rsidR="003A32DC" w:rsidRDefault="003A32DC" w:rsidP="003A32DC">
      <w:pPr>
        <w:jc w:val="right"/>
        <w:rPr>
          <w:rFonts w:ascii="Times New Roman" w:hAnsi="Times New Roman" w:cs="Times New Roman"/>
          <w:b/>
          <w:bCs/>
          <w:color w:val="0070C0"/>
          <w:sz w:val="24"/>
          <w:szCs w:val="24"/>
        </w:rPr>
      </w:pPr>
    </w:p>
    <w:p w14:paraId="60B5118D" w14:textId="77777777" w:rsidR="003A32DC" w:rsidRDefault="003A32DC" w:rsidP="003A32DC">
      <w:pPr>
        <w:jc w:val="right"/>
        <w:rPr>
          <w:rFonts w:ascii="Times New Roman" w:hAnsi="Times New Roman" w:cs="Times New Roman"/>
          <w:b/>
          <w:bCs/>
          <w:color w:val="0070C0"/>
          <w:sz w:val="24"/>
          <w:szCs w:val="24"/>
        </w:rPr>
      </w:pPr>
    </w:p>
    <w:p w14:paraId="1D6F2F8F" w14:textId="77777777" w:rsidR="003A32DC" w:rsidRDefault="003A32DC" w:rsidP="003A32DC">
      <w:pPr>
        <w:jc w:val="right"/>
        <w:rPr>
          <w:rFonts w:ascii="Times New Roman" w:hAnsi="Times New Roman" w:cs="Times New Roman"/>
          <w:b/>
          <w:bCs/>
          <w:color w:val="0070C0"/>
          <w:sz w:val="24"/>
          <w:szCs w:val="24"/>
        </w:rPr>
      </w:pPr>
    </w:p>
    <w:p w14:paraId="4D80328D" w14:textId="77777777" w:rsidR="003A32DC" w:rsidRDefault="003A32DC" w:rsidP="003A32DC">
      <w:pPr>
        <w:jc w:val="right"/>
        <w:rPr>
          <w:rFonts w:ascii="Times New Roman" w:hAnsi="Times New Roman" w:cs="Times New Roman"/>
          <w:b/>
          <w:bCs/>
          <w:color w:val="0070C0"/>
          <w:sz w:val="24"/>
          <w:szCs w:val="24"/>
        </w:rPr>
      </w:pPr>
    </w:p>
    <w:p w14:paraId="4A202E81" w14:textId="77777777" w:rsidR="003A32DC" w:rsidRDefault="003A32DC" w:rsidP="003A32DC">
      <w:pPr>
        <w:jc w:val="right"/>
        <w:rPr>
          <w:rFonts w:ascii="Times New Roman" w:hAnsi="Times New Roman" w:cs="Times New Roman"/>
          <w:b/>
          <w:bCs/>
          <w:color w:val="0070C0"/>
          <w:sz w:val="24"/>
          <w:szCs w:val="24"/>
        </w:rPr>
      </w:pPr>
    </w:p>
    <w:p w14:paraId="4FA4D830" w14:textId="77777777" w:rsidR="003A32DC" w:rsidRDefault="003A32DC" w:rsidP="003A32DC">
      <w:pPr>
        <w:jc w:val="right"/>
        <w:rPr>
          <w:rFonts w:ascii="Times New Roman" w:hAnsi="Times New Roman" w:cs="Times New Roman"/>
          <w:b/>
          <w:bCs/>
          <w:color w:val="0070C0"/>
          <w:sz w:val="24"/>
          <w:szCs w:val="24"/>
        </w:rPr>
      </w:pPr>
    </w:p>
    <w:p w14:paraId="020694AA" w14:textId="77777777" w:rsidR="003A32DC" w:rsidRDefault="003A32DC" w:rsidP="003A32DC">
      <w:pPr>
        <w:jc w:val="right"/>
        <w:rPr>
          <w:rFonts w:ascii="Times New Roman" w:hAnsi="Times New Roman" w:cs="Times New Roman"/>
          <w:b/>
          <w:bCs/>
          <w:color w:val="0070C0"/>
          <w:sz w:val="24"/>
          <w:szCs w:val="24"/>
        </w:rPr>
      </w:pPr>
    </w:p>
    <w:p w14:paraId="5181EE76" w14:textId="77777777" w:rsidR="003A32DC" w:rsidRDefault="003A32DC" w:rsidP="003A32DC">
      <w:pPr>
        <w:jc w:val="right"/>
        <w:rPr>
          <w:rFonts w:ascii="Times New Roman" w:hAnsi="Times New Roman" w:cs="Times New Roman"/>
          <w:b/>
          <w:bCs/>
          <w:color w:val="0070C0"/>
          <w:sz w:val="24"/>
          <w:szCs w:val="24"/>
        </w:rPr>
      </w:pPr>
    </w:p>
    <w:p w14:paraId="00A60143" w14:textId="77777777" w:rsidR="003A32DC" w:rsidRDefault="003A32DC" w:rsidP="003A32DC">
      <w:pPr>
        <w:jc w:val="right"/>
        <w:rPr>
          <w:rFonts w:ascii="Times New Roman" w:hAnsi="Times New Roman" w:cs="Times New Roman"/>
          <w:b/>
          <w:bCs/>
          <w:color w:val="0070C0"/>
          <w:sz w:val="24"/>
          <w:szCs w:val="24"/>
        </w:rPr>
      </w:pPr>
    </w:p>
    <w:p w14:paraId="7B8B0A07" w14:textId="77777777" w:rsidR="003A32DC" w:rsidRDefault="003A32DC" w:rsidP="003A32DC">
      <w:pPr>
        <w:jc w:val="right"/>
        <w:rPr>
          <w:rFonts w:ascii="Times New Roman" w:hAnsi="Times New Roman" w:cs="Times New Roman"/>
          <w:b/>
          <w:bCs/>
          <w:color w:val="0070C0"/>
          <w:sz w:val="24"/>
          <w:szCs w:val="24"/>
        </w:rPr>
      </w:pPr>
    </w:p>
    <w:p w14:paraId="200CB292" w14:textId="77777777" w:rsidR="003A32DC" w:rsidRPr="00502F97" w:rsidRDefault="003A32DC" w:rsidP="003A32DC">
      <w:pPr>
        <w:jc w:val="right"/>
        <w:rPr>
          <w:rFonts w:ascii="Times New Roman" w:hAnsi="Times New Roman" w:cs="Times New Roman"/>
          <w:b/>
          <w:bCs/>
          <w:color w:val="0070C0"/>
          <w:sz w:val="24"/>
          <w:szCs w:val="24"/>
        </w:rPr>
      </w:pPr>
    </w:p>
    <w:p w14:paraId="222B4C01"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0F8858" w14:textId="43C85F7F" w:rsidR="003A32DC" w:rsidRDefault="003A32DC" w:rsidP="003A32DC">
      <w:pPr>
        <w:pStyle w:val="1"/>
      </w:pPr>
      <w:bookmarkStart w:id="59" w:name="_Toc163468166"/>
      <w:r w:rsidRPr="006E7FF4">
        <w:t>«</w:t>
      </w:r>
      <w:r>
        <w:t>О</w:t>
      </w:r>
      <w:r w:rsidR="00E4438E">
        <w:t>П</w:t>
      </w:r>
      <w:r>
        <w:t>.0</w:t>
      </w:r>
      <w:r w:rsidR="00E4438E">
        <w:t>5</w:t>
      </w:r>
      <w:r>
        <w:t xml:space="preserve"> </w:t>
      </w:r>
      <w:r w:rsidR="00E4438E" w:rsidRPr="003161B9">
        <w:t>Метрология, стандартизация и подтверждение качества</w:t>
      </w:r>
      <w:r w:rsidRPr="006E7FF4">
        <w:t>»</w:t>
      </w:r>
      <w:bookmarkEnd w:id="59"/>
    </w:p>
    <w:p w14:paraId="58EE8AD5" w14:textId="77777777" w:rsidR="003A32DC" w:rsidRDefault="003A32DC" w:rsidP="003A32DC">
      <w:pPr>
        <w:pStyle w:val="1"/>
      </w:pPr>
    </w:p>
    <w:p w14:paraId="5250F8C0" w14:textId="77777777" w:rsidR="003A32DC" w:rsidRDefault="003A32DC" w:rsidP="003A32DC">
      <w:pPr>
        <w:pStyle w:val="1"/>
      </w:pPr>
    </w:p>
    <w:p w14:paraId="0763C2C2" w14:textId="77777777" w:rsidR="003A32DC" w:rsidRDefault="003A32DC" w:rsidP="003A32DC">
      <w:pPr>
        <w:pStyle w:val="1"/>
      </w:pPr>
    </w:p>
    <w:p w14:paraId="19333A43" w14:textId="77777777" w:rsidR="003A32DC" w:rsidRDefault="003A32DC" w:rsidP="003A32DC">
      <w:pPr>
        <w:pStyle w:val="1"/>
      </w:pPr>
    </w:p>
    <w:p w14:paraId="5D4ECF24" w14:textId="77777777" w:rsidR="003A32DC" w:rsidRDefault="003A32DC" w:rsidP="003A32DC">
      <w:pPr>
        <w:pStyle w:val="1"/>
      </w:pPr>
    </w:p>
    <w:p w14:paraId="336D77C3" w14:textId="77777777" w:rsidR="003A32DC" w:rsidRDefault="003A32DC" w:rsidP="003A32DC">
      <w:pPr>
        <w:pStyle w:val="1"/>
      </w:pPr>
    </w:p>
    <w:p w14:paraId="09984BF6" w14:textId="77777777" w:rsidR="003A32DC" w:rsidRDefault="003A32DC" w:rsidP="003A32DC">
      <w:pPr>
        <w:pStyle w:val="1"/>
      </w:pPr>
    </w:p>
    <w:p w14:paraId="32A6C0DC" w14:textId="77777777" w:rsidR="003A32DC" w:rsidRDefault="003A32DC" w:rsidP="003A32DC">
      <w:pPr>
        <w:pStyle w:val="1"/>
      </w:pPr>
    </w:p>
    <w:p w14:paraId="42417D02" w14:textId="77777777" w:rsidR="003A32DC" w:rsidRDefault="003A32DC" w:rsidP="003A32DC">
      <w:pPr>
        <w:pStyle w:val="1"/>
      </w:pPr>
    </w:p>
    <w:p w14:paraId="65657B55" w14:textId="77777777" w:rsidR="003A32DC" w:rsidRDefault="003A32DC" w:rsidP="003A32DC">
      <w:pPr>
        <w:pStyle w:val="1"/>
      </w:pPr>
    </w:p>
    <w:p w14:paraId="01396245" w14:textId="77777777" w:rsidR="003A32DC" w:rsidRDefault="003A32DC" w:rsidP="003A32DC">
      <w:pPr>
        <w:pStyle w:val="1"/>
      </w:pPr>
    </w:p>
    <w:p w14:paraId="117BA43F" w14:textId="77777777" w:rsidR="003A32DC" w:rsidRDefault="003A32DC" w:rsidP="003A32DC">
      <w:pPr>
        <w:pStyle w:val="1"/>
      </w:pPr>
    </w:p>
    <w:p w14:paraId="4F58BAB0" w14:textId="77777777" w:rsidR="003A32DC" w:rsidRDefault="003A32DC" w:rsidP="003A32DC">
      <w:pPr>
        <w:pStyle w:val="1"/>
      </w:pPr>
    </w:p>
    <w:p w14:paraId="19FEC0F4" w14:textId="77777777" w:rsidR="003A32DC" w:rsidRDefault="003A32DC" w:rsidP="003A32DC">
      <w:pPr>
        <w:pStyle w:val="1"/>
      </w:pPr>
    </w:p>
    <w:p w14:paraId="5D3D05B0" w14:textId="77777777" w:rsidR="003A32DC" w:rsidRPr="00A0276D" w:rsidRDefault="003A32DC" w:rsidP="003A32DC">
      <w:pPr>
        <w:pStyle w:val="1d"/>
        <w:jc w:val="center"/>
        <w:rPr>
          <w:b/>
          <w:bCs/>
          <w:lang w:val="ru-RU"/>
        </w:rPr>
      </w:pPr>
    </w:p>
    <w:p w14:paraId="091021DC"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4AEF9E22"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925471"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BE67F1"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58A649D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7E6A926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597FF540"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1CF0852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522FCD2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EDF2C2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22AE018E"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87E643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73D6DA8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148A83BA"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20EC34D7"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B3CD69"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39"/>
          <w:headerReference w:type="default" r:id="rId40"/>
          <w:pgSz w:w="11906" w:h="16838"/>
          <w:pgMar w:top="1134" w:right="567" w:bottom="1134" w:left="1701" w:header="709" w:footer="709" w:gutter="0"/>
          <w:cols w:space="708"/>
          <w:docGrid w:linePitch="360"/>
        </w:sectPr>
      </w:pPr>
    </w:p>
    <w:p w14:paraId="2CDBFC8D" w14:textId="77777777" w:rsidR="003A32DC" w:rsidRPr="005C5A14" w:rsidRDefault="003A32DC" w:rsidP="00521E21">
      <w:pPr>
        <w:pStyle w:val="1f"/>
        <w:numPr>
          <w:ilvl w:val="0"/>
          <w:numId w:val="158"/>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1BB141DF" w14:textId="77777777" w:rsidR="005C5A14" w:rsidRPr="00587D02" w:rsidRDefault="005C5A14" w:rsidP="005C5A14">
      <w:pPr>
        <w:pStyle w:val="1d"/>
        <w:jc w:val="center"/>
        <w:rPr>
          <w:rFonts w:eastAsia="Segoe UI"/>
          <w:lang w:val="ru-RU"/>
        </w:rPr>
      </w:pPr>
      <w:r w:rsidRPr="00587D02">
        <w:rPr>
          <w:rFonts w:eastAsia="Segoe UI"/>
          <w:lang w:val="ru-RU"/>
        </w:rPr>
        <w:t>«Метрология, стандартизация и подтверждение качества»</w:t>
      </w:r>
    </w:p>
    <w:p w14:paraId="7A38C4ED" w14:textId="77777777" w:rsidR="005C5A14" w:rsidRPr="00587D02" w:rsidRDefault="005C5A14" w:rsidP="005C5A14">
      <w:pPr>
        <w:pStyle w:val="1d"/>
        <w:jc w:val="center"/>
        <w:rPr>
          <w:rFonts w:eastAsia="Segoe UI"/>
          <w:vertAlign w:val="superscript"/>
          <w:lang w:val="ru-RU"/>
        </w:rPr>
      </w:pPr>
    </w:p>
    <w:p w14:paraId="6EE7ABC9" w14:textId="77777777" w:rsidR="005C5A14" w:rsidRPr="00587D02" w:rsidRDefault="005C5A14" w:rsidP="005C5A14">
      <w:pPr>
        <w:pStyle w:val="1d"/>
        <w:rPr>
          <w:lang w:val="ru-RU"/>
        </w:rPr>
      </w:pPr>
    </w:p>
    <w:p w14:paraId="48B6293E" w14:textId="77777777" w:rsidR="005C5A14" w:rsidRPr="00587D02" w:rsidRDefault="005C5A14" w:rsidP="005C5A14">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0F5906AB"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«Метрология, стандартизация и подтверждение качества»</w:t>
      </w:r>
      <w:r w:rsidRPr="00587D02">
        <w:rPr>
          <w:rFonts w:ascii="Times New Roman" w:eastAsia="Times New Roman" w:hAnsi="Times New Roman" w:cs="Times New Roman"/>
          <w:sz w:val="24"/>
          <w:szCs w:val="24"/>
          <w:lang w:eastAsia="ru-RU"/>
        </w:rPr>
        <w:t xml:space="preserve">: получить широкий комплекс знаний, умений и навыков, необходимых для ведения профессиональной деятельности во всех отраслях и сферах, так или иначе связанных с измерениями и техническим регулированием.  </w:t>
      </w:r>
    </w:p>
    <w:p w14:paraId="65618B1C" w14:textId="77777777" w:rsidR="005C5A14" w:rsidRPr="00587D02" w:rsidRDefault="005C5A14" w:rsidP="005C5A14">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Дисциплина «</w:t>
      </w:r>
      <w:r w:rsidRPr="00587D02">
        <w:rPr>
          <w:rFonts w:ascii="Times New Roman" w:eastAsia="Segoe UI" w:hAnsi="Times New Roman" w:cs="Times New Roman"/>
          <w:sz w:val="24"/>
          <w:szCs w:val="24"/>
        </w:rPr>
        <w:t>Метрология, стандартизация и подтверждение качества</w:t>
      </w:r>
      <w:r w:rsidRPr="00587D02">
        <w:rPr>
          <w:rFonts w:ascii="Times New Roman" w:hAnsi="Times New Roman" w:cs="Times New Roman"/>
          <w:sz w:val="24"/>
          <w:szCs w:val="24"/>
        </w:rPr>
        <w:t xml:space="preserve">» включена в </w:t>
      </w:r>
      <w:r w:rsidRPr="00587D02">
        <w:rPr>
          <w:rFonts w:ascii="Times New Roman" w:hAnsi="Times New Roman" w:cs="Times New Roman"/>
          <w:iCs/>
          <w:sz w:val="24"/>
          <w:szCs w:val="24"/>
        </w:rPr>
        <w:t>обязательную часть общепрофессионального цикла образовательной программы.</w:t>
      </w:r>
    </w:p>
    <w:p w14:paraId="6A22ABD4" w14:textId="77777777" w:rsidR="005C5A14" w:rsidRPr="00587D02" w:rsidRDefault="005C5A14" w:rsidP="005C5A14">
      <w:pPr>
        <w:suppressAutoHyphens/>
        <w:spacing w:line="276" w:lineRule="auto"/>
        <w:ind w:firstLine="709"/>
        <w:jc w:val="both"/>
        <w:rPr>
          <w:rFonts w:ascii="Times New Roman" w:hAnsi="Times New Roman" w:cs="Times New Roman"/>
          <w:iCs/>
          <w:sz w:val="24"/>
          <w:szCs w:val="24"/>
        </w:rPr>
      </w:pPr>
    </w:p>
    <w:p w14:paraId="4F26CB1E" w14:textId="77777777" w:rsidR="005C5A14" w:rsidRPr="00587D02" w:rsidRDefault="005C5A14" w:rsidP="005C5A14">
      <w:pPr>
        <w:pStyle w:val="114"/>
        <w:rPr>
          <w:rFonts w:ascii="Times New Roman" w:hAnsi="Times New Roman"/>
        </w:rPr>
      </w:pPr>
      <w:r w:rsidRPr="00587D02">
        <w:rPr>
          <w:rFonts w:ascii="Times New Roman" w:hAnsi="Times New Roman"/>
        </w:rPr>
        <w:t>1.2. Планируемые результаты освоения дисциплины</w:t>
      </w:r>
    </w:p>
    <w:p w14:paraId="1E4B1558" w14:textId="77777777" w:rsidR="005C5A14" w:rsidRPr="00587D02" w:rsidRDefault="005C5A14" w:rsidP="005C5A14">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7E8378" w14:textId="77777777" w:rsidR="005C5A14" w:rsidRPr="00587D02" w:rsidRDefault="005C5A14" w:rsidP="005C5A14">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4"/>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C5A14" w:rsidRPr="00587D02" w14:paraId="43F6D55F" w14:textId="77777777" w:rsidTr="00C2543A">
        <w:trPr>
          <w:trHeight w:val="649"/>
        </w:trPr>
        <w:tc>
          <w:tcPr>
            <w:tcW w:w="1032" w:type="dxa"/>
            <w:hideMark/>
          </w:tcPr>
          <w:p w14:paraId="2D867CC5"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Код</w:t>
            </w:r>
          </w:p>
          <w:p w14:paraId="1B6D53CE"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ОК</w:t>
            </w:r>
          </w:p>
        </w:tc>
        <w:tc>
          <w:tcPr>
            <w:tcW w:w="2710" w:type="dxa"/>
            <w:hideMark/>
          </w:tcPr>
          <w:p w14:paraId="4C34CF31"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Уметь</w:t>
            </w:r>
          </w:p>
        </w:tc>
        <w:tc>
          <w:tcPr>
            <w:tcW w:w="3274" w:type="dxa"/>
            <w:hideMark/>
          </w:tcPr>
          <w:p w14:paraId="20FD5DF9"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Знать</w:t>
            </w:r>
          </w:p>
        </w:tc>
        <w:tc>
          <w:tcPr>
            <w:tcW w:w="2612" w:type="dxa"/>
          </w:tcPr>
          <w:p w14:paraId="330AE4C3"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Владеть навыками</w:t>
            </w:r>
          </w:p>
        </w:tc>
      </w:tr>
      <w:tr w:rsidR="005C5A14" w:rsidRPr="00587D02" w14:paraId="4FE89601" w14:textId="77777777" w:rsidTr="00C2543A">
        <w:trPr>
          <w:trHeight w:val="791"/>
        </w:trPr>
        <w:tc>
          <w:tcPr>
            <w:tcW w:w="1032" w:type="dxa"/>
            <w:vMerge w:val="restart"/>
          </w:tcPr>
          <w:p w14:paraId="6F6470C1" w14:textId="77777777" w:rsidR="005C5A14" w:rsidRPr="00587D02" w:rsidRDefault="005C5A14" w:rsidP="00C2543A">
            <w:pPr>
              <w:rPr>
                <w:rFonts w:ascii="Times New Roman" w:eastAsia="Times New Roman" w:hAnsi="Times New Roman" w:cs="Times New Roman"/>
                <w:sz w:val="24"/>
                <w:szCs w:val="24"/>
              </w:rPr>
            </w:pPr>
            <w:r w:rsidRPr="00587D02">
              <w:rPr>
                <w:rFonts w:ascii="Times New Roman" w:eastAsia="Times New Roman" w:hAnsi="Times New Roman" w:cs="Times New Roman"/>
                <w:sz w:val="24"/>
                <w:szCs w:val="24"/>
              </w:rPr>
              <w:t xml:space="preserve">ОК </w:t>
            </w:r>
            <w:r w:rsidRPr="00587D02">
              <w:rPr>
                <w:rFonts w:ascii="Times New Roman" w:eastAsia="Times New Roman" w:hAnsi="Times New Roman" w:cs="Times New Roman"/>
                <w:sz w:val="24"/>
                <w:szCs w:val="24"/>
                <w:lang w:val="en-US"/>
              </w:rPr>
              <w:t>02</w:t>
            </w:r>
          </w:p>
          <w:p w14:paraId="7B4694BF" w14:textId="77777777" w:rsidR="005C5A14" w:rsidRPr="00587D02" w:rsidRDefault="005C5A14" w:rsidP="00C2543A">
            <w:pPr>
              <w:suppressAutoHyphens/>
              <w:jc w:val="center"/>
              <w:rPr>
                <w:rFonts w:ascii="Times New Roman" w:eastAsia="Calibri" w:hAnsi="Times New Roman" w:cs="Times New Roman"/>
                <w:sz w:val="24"/>
                <w:szCs w:val="24"/>
                <w:u w:val="single"/>
              </w:rPr>
            </w:pPr>
          </w:p>
        </w:tc>
        <w:tc>
          <w:tcPr>
            <w:tcW w:w="2710" w:type="dxa"/>
          </w:tcPr>
          <w:p w14:paraId="5DC54E4F" w14:textId="77777777" w:rsidR="005C5A14" w:rsidRPr="00587D02" w:rsidRDefault="005C5A14" w:rsidP="0066552C">
            <w:pPr>
              <w:suppressAutoHyphens/>
              <w:rPr>
                <w:rFonts w:ascii="Times New Roman" w:eastAsia="Calibri" w:hAnsi="Times New Roman" w:cs="Times New Roman"/>
                <w:iCs/>
                <w:color w:val="FF0000"/>
                <w:sz w:val="24"/>
                <w:szCs w:val="24"/>
              </w:rPr>
            </w:pPr>
            <w:r w:rsidRPr="00587D02">
              <w:rPr>
                <w:rFonts w:ascii="Times New Roman" w:eastAsia="Calibri" w:hAnsi="Times New Roman" w:cs="Times New Roman"/>
                <w:iCs/>
                <w:sz w:val="24"/>
                <w:szCs w:val="24"/>
              </w:rPr>
              <w:t>определять задачи для поиска информации</w:t>
            </w:r>
          </w:p>
        </w:tc>
        <w:tc>
          <w:tcPr>
            <w:tcW w:w="3274" w:type="dxa"/>
          </w:tcPr>
          <w:p w14:paraId="755A0E54"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612" w:type="dxa"/>
          </w:tcPr>
          <w:p w14:paraId="1AE4A05B"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3082128B" w14:textId="77777777" w:rsidTr="00C2543A">
        <w:trPr>
          <w:trHeight w:val="212"/>
        </w:trPr>
        <w:tc>
          <w:tcPr>
            <w:tcW w:w="1032" w:type="dxa"/>
            <w:vMerge/>
          </w:tcPr>
          <w:p w14:paraId="28CF8120"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3B997D85"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определять необходимые источники информации</w:t>
            </w:r>
          </w:p>
        </w:tc>
        <w:tc>
          <w:tcPr>
            <w:tcW w:w="3274" w:type="dxa"/>
          </w:tcPr>
          <w:p w14:paraId="0A712971"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приемы структурирования информации</w:t>
            </w:r>
          </w:p>
        </w:tc>
        <w:tc>
          <w:tcPr>
            <w:tcW w:w="2612" w:type="dxa"/>
          </w:tcPr>
          <w:p w14:paraId="324F8A86"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6C18DA7A" w14:textId="77777777" w:rsidTr="00C2543A">
        <w:trPr>
          <w:trHeight w:val="212"/>
        </w:trPr>
        <w:tc>
          <w:tcPr>
            <w:tcW w:w="1032" w:type="dxa"/>
            <w:vMerge/>
          </w:tcPr>
          <w:p w14:paraId="090E2C80"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FCDE158"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 xml:space="preserve">планировать процесс поиска; </w:t>
            </w:r>
          </w:p>
        </w:tc>
        <w:tc>
          <w:tcPr>
            <w:tcW w:w="3274" w:type="dxa"/>
            <w:vMerge w:val="restart"/>
          </w:tcPr>
          <w:p w14:paraId="184AEBAD"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формат оформления результатов поиска информации, современные средства и устройства информатизации</w:t>
            </w:r>
          </w:p>
        </w:tc>
        <w:tc>
          <w:tcPr>
            <w:tcW w:w="2612" w:type="dxa"/>
          </w:tcPr>
          <w:p w14:paraId="0D400552" w14:textId="77777777" w:rsidR="005C5A14" w:rsidRPr="00587D02" w:rsidRDefault="005C5A14" w:rsidP="00C2543A">
            <w:pPr>
              <w:suppressAutoHyphens/>
              <w:jc w:val="both"/>
              <w:rPr>
                <w:rFonts w:ascii="Times New Roman" w:eastAsia="Calibri" w:hAnsi="Times New Roman" w:cs="Times New Roman"/>
                <w:iCs/>
                <w:sz w:val="24"/>
                <w:szCs w:val="24"/>
              </w:rPr>
            </w:pPr>
          </w:p>
        </w:tc>
      </w:tr>
      <w:tr w:rsidR="005C5A14" w:rsidRPr="00587D02" w14:paraId="3A6DC3E9" w14:textId="77777777" w:rsidTr="00C2543A">
        <w:trPr>
          <w:trHeight w:val="212"/>
        </w:trPr>
        <w:tc>
          <w:tcPr>
            <w:tcW w:w="1032" w:type="dxa"/>
            <w:vMerge/>
          </w:tcPr>
          <w:p w14:paraId="1082634C"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5282084"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структурировать получаемую информацию</w:t>
            </w:r>
          </w:p>
        </w:tc>
        <w:tc>
          <w:tcPr>
            <w:tcW w:w="3274" w:type="dxa"/>
            <w:vMerge/>
          </w:tcPr>
          <w:p w14:paraId="1F7453DA" w14:textId="77777777" w:rsidR="005C5A14" w:rsidRPr="00587D02" w:rsidRDefault="005C5A14" w:rsidP="0066552C">
            <w:pPr>
              <w:ind w:firstLine="13"/>
              <w:rPr>
                <w:rFonts w:ascii="Times New Roman" w:eastAsia="Calibri" w:hAnsi="Times New Roman" w:cs="Times New Roman"/>
                <w:sz w:val="24"/>
                <w:szCs w:val="24"/>
              </w:rPr>
            </w:pPr>
          </w:p>
        </w:tc>
        <w:tc>
          <w:tcPr>
            <w:tcW w:w="2612" w:type="dxa"/>
          </w:tcPr>
          <w:p w14:paraId="4CC19B40" w14:textId="77777777" w:rsidR="005C5A14" w:rsidRPr="00587D02" w:rsidRDefault="005C5A14" w:rsidP="00C2543A">
            <w:pPr>
              <w:ind w:firstLine="13"/>
              <w:rPr>
                <w:rFonts w:ascii="Times New Roman" w:eastAsia="Calibri" w:hAnsi="Times New Roman" w:cs="Times New Roman"/>
                <w:sz w:val="24"/>
                <w:szCs w:val="24"/>
              </w:rPr>
            </w:pPr>
          </w:p>
        </w:tc>
      </w:tr>
      <w:tr w:rsidR="005C5A14" w:rsidRPr="00587D02" w14:paraId="610BE265" w14:textId="77777777" w:rsidTr="00C2543A">
        <w:trPr>
          <w:trHeight w:val="212"/>
        </w:trPr>
        <w:tc>
          <w:tcPr>
            <w:tcW w:w="1032" w:type="dxa"/>
            <w:vMerge/>
          </w:tcPr>
          <w:p w14:paraId="20019D6F"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7901725A" w14:textId="77777777" w:rsidR="005C5A14" w:rsidRPr="00587D02" w:rsidRDefault="005C5A14" w:rsidP="0066552C">
            <w:pPr>
              <w:suppressAutoHyphen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выделять наиболее значимое в перечне информации</w:t>
            </w:r>
          </w:p>
        </w:tc>
        <w:tc>
          <w:tcPr>
            <w:tcW w:w="3274" w:type="dxa"/>
            <w:vMerge/>
          </w:tcPr>
          <w:p w14:paraId="478CEE64" w14:textId="77777777" w:rsidR="005C5A14" w:rsidRPr="00587D02" w:rsidRDefault="005C5A14" w:rsidP="0066552C">
            <w:pPr>
              <w:ind w:firstLine="13"/>
              <w:rPr>
                <w:rFonts w:ascii="Times New Roman" w:eastAsia="Calibri" w:hAnsi="Times New Roman" w:cs="Times New Roman"/>
                <w:sz w:val="24"/>
                <w:szCs w:val="24"/>
              </w:rPr>
            </w:pPr>
          </w:p>
        </w:tc>
        <w:tc>
          <w:tcPr>
            <w:tcW w:w="2612" w:type="dxa"/>
          </w:tcPr>
          <w:p w14:paraId="04A24A5F" w14:textId="77777777" w:rsidR="005C5A14" w:rsidRPr="00587D02" w:rsidRDefault="005C5A14" w:rsidP="00C2543A">
            <w:pPr>
              <w:ind w:firstLine="13"/>
              <w:rPr>
                <w:rFonts w:ascii="Times New Roman" w:eastAsia="Calibri" w:hAnsi="Times New Roman" w:cs="Times New Roman"/>
                <w:sz w:val="24"/>
                <w:szCs w:val="24"/>
              </w:rPr>
            </w:pPr>
          </w:p>
        </w:tc>
      </w:tr>
      <w:tr w:rsidR="005C5A14" w:rsidRPr="00587D02" w14:paraId="3FC97BC7" w14:textId="77777777" w:rsidTr="00C2543A">
        <w:trPr>
          <w:trHeight w:val="212"/>
        </w:trPr>
        <w:tc>
          <w:tcPr>
            <w:tcW w:w="1032" w:type="dxa"/>
            <w:vMerge/>
          </w:tcPr>
          <w:p w14:paraId="1FF92C43"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3523CB93" w14:textId="77777777" w:rsidR="005C5A14" w:rsidRPr="00587D02" w:rsidRDefault="005C5A14" w:rsidP="0066552C">
            <w:pPr>
              <w:suppressAutoHyphens/>
              <w:rPr>
                <w:rFonts w:ascii="Times New Roman" w:eastAsia="Calibri" w:hAnsi="Times New Roman" w:cs="Times New Roman"/>
                <w:iCs/>
                <w:sz w:val="24"/>
                <w:szCs w:val="24"/>
              </w:rPr>
            </w:pPr>
          </w:p>
        </w:tc>
        <w:tc>
          <w:tcPr>
            <w:tcW w:w="3274" w:type="dxa"/>
          </w:tcPr>
          <w:p w14:paraId="394599F3"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сущность процесса познания;</w:t>
            </w:r>
          </w:p>
          <w:p w14:paraId="3E2FC70F" w14:textId="77777777" w:rsidR="005C5A14" w:rsidRPr="00587D02" w:rsidRDefault="005C5A14" w:rsidP="0066552C">
            <w:pPr>
              <w:ind w:firstLine="13"/>
              <w:rPr>
                <w:rFonts w:ascii="Times New Roman" w:eastAsia="Calibri" w:hAnsi="Times New Roman" w:cs="Times New Roman"/>
                <w:sz w:val="24"/>
                <w:szCs w:val="24"/>
              </w:rPr>
            </w:pPr>
          </w:p>
        </w:tc>
        <w:tc>
          <w:tcPr>
            <w:tcW w:w="2612" w:type="dxa"/>
          </w:tcPr>
          <w:p w14:paraId="49F464BD"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6B1E5444" w14:textId="77777777" w:rsidTr="00C2543A">
        <w:trPr>
          <w:trHeight w:val="212"/>
        </w:trPr>
        <w:tc>
          <w:tcPr>
            <w:tcW w:w="1032" w:type="dxa"/>
            <w:vMerge/>
          </w:tcPr>
          <w:p w14:paraId="2F9E6852"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6B14E242"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1B390154"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74F4B706"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000A84E" w14:textId="77777777" w:rsidTr="00C2543A">
        <w:trPr>
          <w:trHeight w:val="212"/>
        </w:trPr>
        <w:tc>
          <w:tcPr>
            <w:tcW w:w="1032" w:type="dxa"/>
            <w:vMerge/>
          </w:tcPr>
          <w:p w14:paraId="0593B4E9"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0E8FFA08" w14:textId="77777777" w:rsidR="005C5A14" w:rsidRPr="00587D02"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4477BEE7"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40E36E06"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5248A008" w14:textId="77777777" w:rsidTr="00C2543A">
        <w:trPr>
          <w:trHeight w:val="212"/>
        </w:trPr>
        <w:tc>
          <w:tcPr>
            <w:tcW w:w="1032" w:type="dxa"/>
            <w:vMerge/>
          </w:tcPr>
          <w:p w14:paraId="6445A727"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5F2A75E2" w14:textId="77777777" w:rsidR="005C5A14" w:rsidRPr="00587D02"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7AF93C75"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46916125"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BC1BC96" w14:textId="77777777" w:rsidTr="00C2543A">
        <w:trPr>
          <w:trHeight w:val="212"/>
        </w:trPr>
        <w:tc>
          <w:tcPr>
            <w:tcW w:w="1032" w:type="dxa"/>
            <w:vMerge w:val="restart"/>
          </w:tcPr>
          <w:p w14:paraId="473039B5" w14:textId="77777777" w:rsidR="005C5A14" w:rsidRPr="00587D02" w:rsidRDefault="005C5A14" w:rsidP="00C2543A">
            <w:pPr>
              <w:rPr>
                <w:rFonts w:ascii="Times New Roman" w:eastAsia="Calibri" w:hAnsi="Times New Roman" w:cs="Times New Roman"/>
                <w:sz w:val="24"/>
                <w:szCs w:val="24"/>
              </w:rPr>
            </w:pPr>
            <w:r w:rsidRPr="00587D02">
              <w:rPr>
                <w:rFonts w:ascii="Times New Roman" w:eastAsia="Calibri" w:hAnsi="Times New Roman" w:cs="Times New Roman"/>
                <w:sz w:val="24"/>
                <w:szCs w:val="24"/>
              </w:rPr>
              <w:t>ОК 3</w:t>
            </w:r>
          </w:p>
        </w:tc>
        <w:tc>
          <w:tcPr>
            <w:tcW w:w="2710" w:type="dxa"/>
          </w:tcPr>
          <w:p w14:paraId="2022B6B0"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tc>
        <w:tc>
          <w:tcPr>
            <w:tcW w:w="3274" w:type="dxa"/>
          </w:tcPr>
          <w:p w14:paraId="6EC740EC"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содержание актуальной нормативно-правовой документации</w:t>
            </w:r>
          </w:p>
          <w:p w14:paraId="6D128668"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7ABB3A8A"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67AF2311" w14:textId="77777777" w:rsidTr="00C2543A">
        <w:trPr>
          <w:trHeight w:val="212"/>
        </w:trPr>
        <w:tc>
          <w:tcPr>
            <w:tcW w:w="1032" w:type="dxa"/>
            <w:vMerge/>
          </w:tcPr>
          <w:p w14:paraId="526CBB74"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30603FD0"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274" w:type="dxa"/>
          </w:tcPr>
          <w:p w14:paraId="777CCCE6"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современная научная и профессиональная терминология</w:t>
            </w:r>
          </w:p>
          <w:p w14:paraId="09CD988E"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2F6242F3"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7360AEA0" w14:textId="77777777" w:rsidTr="00C2543A">
        <w:trPr>
          <w:trHeight w:val="212"/>
        </w:trPr>
        <w:tc>
          <w:tcPr>
            <w:tcW w:w="1032" w:type="dxa"/>
            <w:vMerge/>
          </w:tcPr>
          <w:p w14:paraId="44E12542"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0C5F25E7"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93DC8FD"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125462FC"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возможные траектории профессионального развития и самообразования</w:t>
            </w:r>
          </w:p>
          <w:p w14:paraId="4A66258D"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4BBB816A"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63DF94AE" w14:textId="77777777" w:rsidTr="00C2543A">
        <w:trPr>
          <w:trHeight w:val="212"/>
        </w:trPr>
        <w:tc>
          <w:tcPr>
            <w:tcW w:w="1032" w:type="dxa"/>
            <w:vMerge/>
          </w:tcPr>
          <w:p w14:paraId="5F181846"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3A6821DA"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выявлять достоинства и недостатки коммерческой идеи</w:t>
            </w:r>
          </w:p>
          <w:p w14:paraId="47E77BAA"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16800FF0"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предпринимательской деятельности, правовой и финансовой грамотности</w:t>
            </w:r>
          </w:p>
          <w:p w14:paraId="49F0223C"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2612" w:type="dxa"/>
          </w:tcPr>
          <w:p w14:paraId="1C5E2C8B"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3B519E02" w14:textId="77777777" w:rsidTr="00C2543A">
        <w:trPr>
          <w:trHeight w:val="212"/>
        </w:trPr>
        <w:tc>
          <w:tcPr>
            <w:tcW w:w="1032" w:type="dxa"/>
            <w:vMerge/>
          </w:tcPr>
          <w:p w14:paraId="1357BC4B"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27DF3DFF"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A5A34AE"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31A3D745"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правила разработки презентации</w:t>
            </w:r>
          </w:p>
        </w:tc>
        <w:tc>
          <w:tcPr>
            <w:tcW w:w="2612" w:type="dxa"/>
          </w:tcPr>
          <w:p w14:paraId="758646A8"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0517B6E6" w14:textId="77777777" w:rsidTr="00C2543A">
        <w:trPr>
          <w:trHeight w:val="212"/>
        </w:trPr>
        <w:tc>
          <w:tcPr>
            <w:tcW w:w="1032" w:type="dxa"/>
            <w:vMerge/>
          </w:tcPr>
          <w:p w14:paraId="452779AF"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167408F1"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7C87BB45"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7E284F55"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этапы разработки и реализации проекта</w:t>
            </w:r>
          </w:p>
        </w:tc>
        <w:tc>
          <w:tcPr>
            <w:tcW w:w="2612" w:type="dxa"/>
          </w:tcPr>
          <w:p w14:paraId="6B786716"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57A26EE5" w14:textId="77777777" w:rsidTr="00C2543A">
        <w:trPr>
          <w:trHeight w:val="212"/>
        </w:trPr>
        <w:tc>
          <w:tcPr>
            <w:tcW w:w="1032" w:type="dxa"/>
            <w:vMerge/>
          </w:tcPr>
          <w:p w14:paraId="79D04B6D"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46EA8571"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определять источники достоверной правовой информации</w:t>
            </w:r>
          </w:p>
          <w:p w14:paraId="2E0E08CF"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6B74AEFC"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7669E5D1"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29E53FAC" w14:textId="77777777" w:rsidTr="00C2543A">
        <w:trPr>
          <w:trHeight w:val="212"/>
        </w:trPr>
        <w:tc>
          <w:tcPr>
            <w:tcW w:w="1032" w:type="dxa"/>
            <w:vMerge/>
          </w:tcPr>
          <w:p w14:paraId="0D853DA8"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4B9B102D"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составлять различные правовые документы</w:t>
            </w:r>
          </w:p>
          <w:p w14:paraId="16C86664"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210CCE37"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034FDD30"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302CCEFD" w14:textId="77777777" w:rsidTr="00C2543A">
        <w:trPr>
          <w:trHeight w:val="212"/>
        </w:trPr>
        <w:tc>
          <w:tcPr>
            <w:tcW w:w="1032" w:type="dxa"/>
            <w:vMerge/>
          </w:tcPr>
          <w:p w14:paraId="5AC87D08"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58717AB0"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147CA987" w14:textId="77777777" w:rsidR="005C5A14" w:rsidRPr="00587D02" w:rsidRDefault="005C5A14" w:rsidP="0066552C">
            <w:pPr>
              <w:contextualSpacing/>
              <w:rPr>
                <w:rFonts w:ascii="Times New Roman" w:eastAsia="Times New Roman" w:hAnsi="Times New Roman" w:cs="Times New Roman"/>
                <w:sz w:val="24"/>
                <w:szCs w:val="24"/>
                <w:lang w:eastAsia="ru-RU"/>
              </w:rPr>
            </w:pPr>
          </w:p>
        </w:tc>
        <w:tc>
          <w:tcPr>
            <w:tcW w:w="3274" w:type="dxa"/>
          </w:tcPr>
          <w:p w14:paraId="0D804FA0"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0E7B6DB7"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5F8DF263" w14:textId="77777777" w:rsidTr="00C2543A">
        <w:trPr>
          <w:trHeight w:val="212"/>
        </w:trPr>
        <w:tc>
          <w:tcPr>
            <w:tcW w:w="1032" w:type="dxa"/>
            <w:vMerge/>
          </w:tcPr>
          <w:p w14:paraId="420D7AA7"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1A274218"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tc>
        <w:tc>
          <w:tcPr>
            <w:tcW w:w="3274" w:type="dxa"/>
          </w:tcPr>
          <w:p w14:paraId="6F1F5BFF"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c>
          <w:tcPr>
            <w:tcW w:w="2612" w:type="dxa"/>
          </w:tcPr>
          <w:p w14:paraId="21193834" w14:textId="77777777" w:rsidR="005C5A14" w:rsidRPr="00587D02"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87D02" w14:paraId="5467F0DA" w14:textId="77777777" w:rsidTr="00C2543A">
        <w:trPr>
          <w:trHeight w:val="212"/>
        </w:trPr>
        <w:tc>
          <w:tcPr>
            <w:tcW w:w="1032" w:type="dxa"/>
            <w:vMerge w:val="restart"/>
          </w:tcPr>
          <w:p w14:paraId="6398B573"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ОК 4</w:t>
            </w:r>
          </w:p>
        </w:tc>
        <w:tc>
          <w:tcPr>
            <w:tcW w:w="2710" w:type="dxa"/>
          </w:tcPr>
          <w:p w14:paraId="7475F5C9"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6C630745"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основы деятельности коллектива</w:t>
            </w:r>
          </w:p>
        </w:tc>
        <w:tc>
          <w:tcPr>
            <w:tcW w:w="2612" w:type="dxa"/>
          </w:tcPr>
          <w:p w14:paraId="2E1AC798"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A14" w:rsidRPr="00587D02" w14:paraId="2DAF3CE8" w14:textId="77777777" w:rsidTr="00C2543A">
        <w:trPr>
          <w:trHeight w:val="212"/>
        </w:trPr>
        <w:tc>
          <w:tcPr>
            <w:tcW w:w="1032" w:type="dxa"/>
            <w:vMerge/>
          </w:tcPr>
          <w:p w14:paraId="328FC4D8" w14:textId="77777777" w:rsidR="005C5A14" w:rsidRPr="00587D02" w:rsidRDefault="005C5A14" w:rsidP="00C2543A">
            <w:pPr>
              <w:suppressAutoHyphens/>
              <w:jc w:val="center"/>
              <w:rPr>
                <w:rFonts w:ascii="Times New Roman" w:eastAsia="Calibri" w:hAnsi="Times New Roman" w:cs="Times New Roman"/>
                <w:sz w:val="24"/>
                <w:szCs w:val="24"/>
              </w:rPr>
            </w:pPr>
          </w:p>
        </w:tc>
        <w:tc>
          <w:tcPr>
            <w:tcW w:w="2710" w:type="dxa"/>
          </w:tcPr>
          <w:p w14:paraId="507F70A7" w14:textId="77777777" w:rsidR="005C5A14" w:rsidRPr="00587D02" w:rsidRDefault="005C5A14" w:rsidP="0066552C">
            <w:pPr>
              <w:contextualSpacing/>
              <w:rPr>
                <w:rFonts w:ascii="Times New Roman" w:eastAsia="Times New Roman" w:hAnsi="Times New Roman" w:cs="Times New Roman"/>
                <w:sz w:val="24"/>
                <w:szCs w:val="24"/>
                <w:lang w:eastAsia="ru-RU"/>
              </w:rPr>
            </w:pPr>
            <w:r w:rsidRPr="00587D02">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44119CDF"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Calibri" w:hAnsi="Times New Roman" w:cs="Times New Roman"/>
                <w:sz w:val="24"/>
                <w:szCs w:val="24"/>
              </w:rPr>
              <w:t>психологические особенности личности</w:t>
            </w:r>
          </w:p>
        </w:tc>
        <w:tc>
          <w:tcPr>
            <w:tcW w:w="2612" w:type="dxa"/>
          </w:tcPr>
          <w:p w14:paraId="72BBE78F"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A14" w:rsidRPr="00587D02" w14:paraId="5C55491E" w14:textId="77777777" w:rsidTr="00C2543A">
        <w:trPr>
          <w:trHeight w:val="212"/>
        </w:trPr>
        <w:tc>
          <w:tcPr>
            <w:tcW w:w="1032" w:type="dxa"/>
          </w:tcPr>
          <w:p w14:paraId="36C04FBF"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1.1</w:t>
            </w:r>
          </w:p>
        </w:tc>
        <w:tc>
          <w:tcPr>
            <w:tcW w:w="2710" w:type="dxa"/>
          </w:tcPr>
          <w:p w14:paraId="0AC02676"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089028B4"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входного контроля функциональных узлов</w:t>
            </w:r>
          </w:p>
        </w:tc>
        <w:tc>
          <w:tcPr>
            <w:tcW w:w="2612" w:type="dxa"/>
          </w:tcPr>
          <w:p w14:paraId="1D763ED6"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5C5A14" w:rsidRPr="00587D02" w14:paraId="1D6EB728" w14:textId="77777777" w:rsidTr="00C2543A">
        <w:trPr>
          <w:trHeight w:val="212"/>
        </w:trPr>
        <w:tc>
          <w:tcPr>
            <w:tcW w:w="1032" w:type="dxa"/>
          </w:tcPr>
          <w:p w14:paraId="4EE2F8A3"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1.2</w:t>
            </w:r>
          </w:p>
        </w:tc>
        <w:tc>
          <w:tcPr>
            <w:tcW w:w="2710" w:type="dxa"/>
          </w:tcPr>
          <w:p w14:paraId="74695EE7"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общие сведения об обслуживаемых летательных аппаратах;</w:t>
            </w:r>
          </w:p>
        </w:tc>
        <w:tc>
          <w:tcPr>
            <w:tcW w:w="3274" w:type="dxa"/>
          </w:tcPr>
          <w:p w14:paraId="096AAE05"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применять по назначению основное и вспомогательные материалы</w:t>
            </w:r>
          </w:p>
          <w:p w14:paraId="5CA2B115"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68706677"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использования основного и вспомогательного оборудования и материалов.</w:t>
            </w:r>
          </w:p>
          <w:p w14:paraId="3B17DC64"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r w:rsidR="005C5A14" w:rsidRPr="00587D02" w14:paraId="5071143C" w14:textId="77777777" w:rsidTr="00C2543A">
        <w:trPr>
          <w:trHeight w:val="212"/>
        </w:trPr>
        <w:tc>
          <w:tcPr>
            <w:tcW w:w="1032" w:type="dxa"/>
          </w:tcPr>
          <w:p w14:paraId="3B75304E" w14:textId="77777777" w:rsidR="005C5A14" w:rsidRPr="00587D02" w:rsidRDefault="005C5A14" w:rsidP="00C2543A">
            <w:pPr>
              <w:suppressAutoHyphens/>
              <w:jc w:val="center"/>
              <w:rPr>
                <w:rFonts w:ascii="Times New Roman" w:eastAsia="Calibri" w:hAnsi="Times New Roman" w:cs="Times New Roman"/>
                <w:sz w:val="24"/>
                <w:szCs w:val="24"/>
              </w:rPr>
            </w:pPr>
            <w:r w:rsidRPr="00587D02">
              <w:rPr>
                <w:rFonts w:ascii="Times New Roman" w:eastAsia="Calibri" w:hAnsi="Times New Roman" w:cs="Times New Roman"/>
                <w:sz w:val="24"/>
                <w:szCs w:val="24"/>
              </w:rPr>
              <w:t>ПК 1.4</w:t>
            </w:r>
          </w:p>
        </w:tc>
        <w:tc>
          <w:tcPr>
            <w:tcW w:w="2710" w:type="dxa"/>
          </w:tcPr>
          <w:p w14:paraId="19CAF1B6"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формы подтверждения качества</w:t>
            </w:r>
          </w:p>
        </w:tc>
        <w:tc>
          <w:tcPr>
            <w:tcW w:w="3274" w:type="dxa"/>
          </w:tcPr>
          <w:p w14:paraId="19A790A3"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проводить метрологическую проверку изделий</w:t>
            </w:r>
          </w:p>
          <w:p w14:paraId="4C64758F"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sz w:val="24"/>
                <w:szCs w:val="24"/>
              </w:rPr>
            </w:pPr>
          </w:p>
        </w:tc>
        <w:tc>
          <w:tcPr>
            <w:tcW w:w="2612" w:type="dxa"/>
          </w:tcPr>
          <w:p w14:paraId="44FEDF91" w14:textId="77777777" w:rsidR="005C5A14" w:rsidRPr="00587D02" w:rsidRDefault="005C5A14" w:rsidP="0066552C">
            <w:pPr>
              <w:contextualSpacing/>
              <w:rPr>
                <w:rFonts w:ascii="Times New Roman" w:eastAsia="Calibri" w:hAnsi="Times New Roman" w:cs="Times New Roman"/>
                <w:iCs/>
                <w:sz w:val="24"/>
                <w:szCs w:val="24"/>
              </w:rPr>
            </w:pPr>
            <w:r w:rsidRPr="00587D02">
              <w:rPr>
                <w:rFonts w:ascii="Times New Roman" w:eastAsia="Calibri" w:hAnsi="Times New Roman" w:cs="Times New Roman"/>
                <w:iCs/>
                <w:sz w:val="24"/>
                <w:szCs w:val="24"/>
              </w:rPr>
              <w:t>проведения метрологической проверки изделий</w:t>
            </w:r>
          </w:p>
          <w:p w14:paraId="00D397BE" w14:textId="77777777" w:rsidR="005C5A14" w:rsidRPr="00587D02" w:rsidRDefault="005C5A14" w:rsidP="0066552C">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r>
    </w:tbl>
    <w:p w14:paraId="2C1FBA7F" w14:textId="77777777" w:rsidR="008F6888" w:rsidRDefault="008F6888" w:rsidP="005C5A14">
      <w:pPr>
        <w:pStyle w:val="1f"/>
        <w:rPr>
          <w:rFonts w:ascii="Times New Roman" w:hAnsi="Times New Roman"/>
        </w:rPr>
      </w:pPr>
    </w:p>
    <w:p w14:paraId="47FDC5B9" w14:textId="77777777" w:rsidR="008F6888" w:rsidRDefault="008F6888" w:rsidP="005C5A14">
      <w:pPr>
        <w:pStyle w:val="1f"/>
        <w:rPr>
          <w:rFonts w:ascii="Times New Roman" w:hAnsi="Times New Roman"/>
        </w:rPr>
      </w:pPr>
    </w:p>
    <w:p w14:paraId="16D0DCC2" w14:textId="6F8121E2" w:rsidR="005C5A14" w:rsidRPr="00587D02" w:rsidRDefault="005C5A14" w:rsidP="005C5A14">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65B1C67B" w14:textId="77777777" w:rsidR="005C5A14" w:rsidRPr="00587D02" w:rsidRDefault="005C5A14" w:rsidP="005C5A14">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5A14" w:rsidRPr="00587D02" w14:paraId="55A925F3" w14:textId="77777777" w:rsidTr="00C2543A">
        <w:trPr>
          <w:trHeight w:val="23"/>
        </w:trPr>
        <w:tc>
          <w:tcPr>
            <w:tcW w:w="2460" w:type="pct"/>
            <w:vAlign w:val="center"/>
          </w:tcPr>
          <w:p w14:paraId="70184BE0" w14:textId="77777777" w:rsidR="005C5A14" w:rsidRPr="00587D02" w:rsidRDefault="005C5A14"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6F23BF7E"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49762D00"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5C5A14" w:rsidRPr="00587D02" w14:paraId="1D3A9DC3" w14:textId="77777777" w:rsidTr="00C2543A">
        <w:trPr>
          <w:trHeight w:val="23"/>
        </w:trPr>
        <w:tc>
          <w:tcPr>
            <w:tcW w:w="2460" w:type="pct"/>
            <w:vAlign w:val="center"/>
          </w:tcPr>
          <w:p w14:paraId="5521CA05"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0C500D7E" w14:textId="6C8D0DD2" w:rsidR="005C5A14" w:rsidRPr="00587D02" w:rsidRDefault="0066552C" w:rsidP="00C2543A">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76224EEC" w14:textId="418E1E04" w:rsidR="005C5A14" w:rsidRPr="00587D02" w:rsidRDefault="005C5A14" w:rsidP="00C2543A">
            <w:pPr>
              <w:jc w:val="center"/>
              <w:rPr>
                <w:rFonts w:ascii="Times New Roman" w:hAnsi="Times New Roman" w:cs="Times New Roman"/>
                <w:bCs/>
                <w:sz w:val="24"/>
                <w:szCs w:val="24"/>
              </w:rPr>
            </w:pPr>
            <w:r w:rsidRPr="00587D02">
              <w:rPr>
                <w:rFonts w:ascii="Times New Roman" w:hAnsi="Times New Roman" w:cs="Times New Roman"/>
                <w:bCs/>
                <w:sz w:val="24"/>
                <w:szCs w:val="24"/>
              </w:rPr>
              <w:t>1</w:t>
            </w:r>
            <w:r w:rsidR="0066552C">
              <w:rPr>
                <w:rFonts w:ascii="Times New Roman" w:hAnsi="Times New Roman" w:cs="Times New Roman"/>
                <w:bCs/>
                <w:sz w:val="24"/>
                <w:szCs w:val="24"/>
              </w:rPr>
              <w:t>0</w:t>
            </w:r>
          </w:p>
        </w:tc>
      </w:tr>
      <w:tr w:rsidR="005C5A14" w:rsidRPr="00587D02" w14:paraId="6AFFD05B" w14:textId="77777777" w:rsidTr="00C2543A">
        <w:trPr>
          <w:trHeight w:val="23"/>
        </w:trPr>
        <w:tc>
          <w:tcPr>
            <w:tcW w:w="2460" w:type="pct"/>
            <w:vAlign w:val="center"/>
          </w:tcPr>
          <w:p w14:paraId="6CC2F636"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0E6C748D" w14:textId="7A582AE5"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71BFED4E" w14:textId="77777777" w:rsidR="005C5A14" w:rsidRPr="00587D02" w:rsidRDefault="005C5A14" w:rsidP="00C2543A">
            <w:pPr>
              <w:jc w:val="center"/>
              <w:rPr>
                <w:rFonts w:ascii="Times New Roman" w:hAnsi="Times New Roman" w:cs="Times New Roman"/>
                <w:bCs/>
                <w:sz w:val="24"/>
                <w:szCs w:val="24"/>
              </w:rPr>
            </w:pPr>
          </w:p>
        </w:tc>
      </w:tr>
      <w:tr w:rsidR="005C5A14" w:rsidRPr="00587D02" w14:paraId="1B8CD72F" w14:textId="77777777" w:rsidTr="00C2543A">
        <w:trPr>
          <w:trHeight w:val="23"/>
        </w:trPr>
        <w:tc>
          <w:tcPr>
            <w:tcW w:w="2460" w:type="pct"/>
            <w:vAlign w:val="center"/>
          </w:tcPr>
          <w:p w14:paraId="72E9192F"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73781017" w14:textId="23728BE7"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600E3179" w14:textId="77777777" w:rsidR="005C5A14" w:rsidRPr="00587D02" w:rsidRDefault="005C5A14" w:rsidP="00C2543A">
            <w:pPr>
              <w:jc w:val="center"/>
              <w:rPr>
                <w:rFonts w:ascii="Times New Roman" w:hAnsi="Times New Roman" w:cs="Times New Roman"/>
                <w:bCs/>
                <w:sz w:val="24"/>
                <w:szCs w:val="24"/>
              </w:rPr>
            </w:pPr>
          </w:p>
        </w:tc>
      </w:tr>
      <w:tr w:rsidR="005C5A14" w:rsidRPr="00587D02" w14:paraId="5B2FD817" w14:textId="77777777" w:rsidTr="00C2543A">
        <w:trPr>
          <w:trHeight w:val="23"/>
        </w:trPr>
        <w:tc>
          <w:tcPr>
            <w:tcW w:w="2460" w:type="pct"/>
            <w:vAlign w:val="center"/>
          </w:tcPr>
          <w:p w14:paraId="0527F2F4"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68A03C0D" w14:textId="67471A56" w:rsidR="005C5A14" w:rsidRPr="00587D02" w:rsidRDefault="0066552C" w:rsidP="00C2543A">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662CAE83" w14:textId="33895246" w:rsidR="005C5A14" w:rsidRPr="00587D02" w:rsidRDefault="0066552C" w:rsidP="00C2543A">
            <w:pPr>
              <w:jc w:val="center"/>
              <w:rPr>
                <w:rFonts w:ascii="Times New Roman" w:hAnsi="Times New Roman" w:cs="Times New Roman"/>
                <w:b/>
                <w:sz w:val="24"/>
                <w:szCs w:val="24"/>
              </w:rPr>
            </w:pPr>
            <w:r>
              <w:rPr>
                <w:rFonts w:ascii="Times New Roman" w:hAnsi="Times New Roman" w:cs="Times New Roman"/>
                <w:b/>
                <w:sz w:val="24"/>
                <w:szCs w:val="24"/>
              </w:rPr>
              <w:t>1</w:t>
            </w:r>
            <w:r w:rsidR="005C5A14" w:rsidRPr="00587D02">
              <w:rPr>
                <w:rFonts w:ascii="Times New Roman" w:hAnsi="Times New Roman" w:cs="Times New Roman"/>
                <w:b/>
                <w:sz w:val="24"/>
                <w:szCs w:val="24"/>
              </w:rPr>
              <w:t>0</w:t>
            </w:r>
          </w:p>
        </w:tc>
      </w:tr>
    </w:tbl>
    <w:p w14:paraId="5581D7E6" w14:textId="77777777" w:rsidR="005C5A14" w:rsidRPr="00587D02" w:rsidRDefault="005C5A14" w:rsidP="005C5A14">
      <w:pPr>
        <w:rPr>
          <w:rFonts w:ascii="Times New Roman" w:hAnsi="Times New Roman" w:cs="Times New Roman"/>
          <w:iCs/>
          <w:sz w:val="24"/>
          <w:szCs w:val="24"/>
        </w:rPr>
      </w:pPr>
    </w:p>
    <w:p w14:paraId="6C354B60" w14:textId="77777777" w:rsidR="005C5A14" w:rsidRPr="00587D02" w:rsidRDefault="005C5A14" w:rsidP="005C5A14">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27"/>
        <w:gridCol w:w="7087"/>
      </w:tblGrid>
      <w:tr w:rsidR="005C5A14" w:rsidRPr="00587D02" w14:paraId="3FA0EB8F" w14:textId="77777777" w:rsidTr="00C2543A">
        <w:trPr>
          <w:trHeight w:val="650"/>
        </w:trPr>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539985E7"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3B2DBA4"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Содержание и формы организации деятельности обучающихся</w:t>
            </w:r>
          </w:p>
        </w:tc>
      </w:tr>
      <w:tr w:rsidR="005C5A14" w:rsidRPr="00587D02" w14:paraId="03A44412" w14:textId="77777777" w:rsidTr="00C2543A">
        <w:trPr>
          <w:trHeight w:val="133"/>
        </w:trPr>
        <w:tc>
          <w:tcPr>
            <w:tcW w:w="2127" w:type="dxa"/>
            <w:vMerge w:val="restart"/>
            <w:tcBorders>
              <w:top w:val="dotted" w:sz="4" w:space="0" w:color="000000"/>
              <w:left w:val="single" w:sz="4" w:space="0" w:color="auto"/>
              <w:right w:val="single" w:sz="4" w:space="0" w:color="auto"/>
            </w:tcBorders>
            <w:shd w:val="clear" w:color="auto" w:fill="FFFFFF"/>
            <w:hideMark/>
          </w:tcPr>
          <w:p w14:paraId="1B79A3A5"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Введение</w:t>
            </w: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2487AA7D" w14:textId="45B25F6D"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r w:rsidR="0066552C">
              <w:rPr>
                <w:rFonts w:ascii="Times New Roman" w:eastAsia="Calibri" w:hAnsi="Times New Roman" w:cs="Times New Roman"/>
                <w:b/>
                <w:bCs/>
                <w:lang w:eastAsia="ru-RU"/>
              </w:rPr>
              <w:t xml:space="preserve"> (2ч)</w:t>
            </w:r>
          </w:p>
        </w:tc>
      </w:tr>
      <w:tr w:rsidR="005C5A14" w:rsidRPr="00587D02" w14:paraId="69FCBBF1" w14:textId="77777777" w:rsidTr="00C2543A">
        <w:trPr>
          <w:trHeight w:val="620"/>
        </w:trPr>
        <w:tc>
          <w:tcPr>
            <w:tcW w:w="2127" w:type="dxa"/>
            <w:vMerge/>
            <w:tcBorders>
              <w:left w:val="single" w:sz="4" w:space="0" w:color="auto"/>
              <w:bottom w:val="single" w:sz="4" w:space="0" w:color="auto"/>
              <w:right w:val="single" w:sz="4" w:space="0" w:color="auto"/>
            </w:tcBorders>
            <w:shd w:val="clear" w:color="auto" w:fill="FFFFFF"/>
          </w:tcPr>
          <w:p w14:paraId="4FD42507"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189D6A1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1. Значение метрологии и стандартизации в профессиональной деятельности и при освоении профессиональной образовательной программы</w:t>
            </w:r>
          </w:p>
        </w:tc>
      </w:tr>
      <w:tr w:rsidR="005C5A14" w:rsidRPr="00587D02" w14:paraId="13D0D335" w14:textId="77777777" w:rsidTr="00C2543A">
        <w:trPr>
          <w:trHeight w:val="283"/>
        </w:trPr>
        <w:tc>
          <w:tcPr>
            <w:tcW w:w="9214" w:type="dxa"/>
            <w:gridSpan w:val="2"/>
            <w:tcBorders>
              <w:top w:val="single" w:sz="4" w:space="0" w:color="auto"/>
              <w:left w:val="single" w:sz="4" w:space="0" w:color="auto"/>
              <w:right w:val="single" w:sz="4" w:space="0" w:color="auto"/>
            </w:tcBorders>
            <w:shd w:val="clear" w:color="auto" w:fill="FFFFFF"/>
            <w:hideMark/>
          </w:tcPr>
          <w:p w14:paraId="1FC2EB7D" w14:textId="1B4F648C"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Раздел 1. Метрология</w:t>
            </w:r>
            <w:r w:rsidR="0066552C">
              <w:rPr>
                <w:rFonts w:ascii="Times New Roman" w:eastAsia="Times New Roman" w:hAnsi="Times New Roman" w:cs="Times New Roman"/>
                <w:b/>
                <w:bCs/>
                <w:lang w:eastAsia="ru-RU"/>
              </w:rPr>
              <w:t xml:space="preserve"> (12ч)</w:t>
            </w:r>
          </w:p>
        </w:tc>
      </w:tr>
      <w:tr w:rsidR="005C5A14" w:rsidRPr="00587D02" w14:paraId="1D1E7539" w14:textId="77777777" w:rsidTr="00C2543A">
        <w:trPr>
          <w:trHeight w:val="210"/>
        </w:trPr>
        <w:tc>
          <w:tcPr>
            <w:tcW w:w="2127" w:type="dxa"/>
            <w:vMerge w:val="restart"/>
            <w:tcBorders>
              <w:top w:val="single" w:sz="4" w:space="0" w:color="auto"/>
              <w:left w:val="single" w:sz="4" w:space="0" w:color="auto"/>
              <w:right w:val="single" w:sz="4" w:space="0" w:color="auto"/>
            </w:tcBorders>
            <w:shd w:val="clear" w:color="auto" w:fill="FFFFFF"/>
            <w:hideMark/>
          </w:tcPr>
          <w:p w14:paraId="4D4365F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1.1.</w:t>
            </w:r>
          </w:p>
          <w:p w14:paraId="2DAB295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Государственная система обеспечения единства измерений</w:t>
            </w:r>
          </w:p>
        </w:tc>
        <w:tc>
          <w:tcPr>
            <w:tcW w:w="7087" w:type="dxa"/>
            <w:tcBorders>
              <w:top w:val="single" w:sz="4" w:space="0" w:color="auto"/>
              <w:left w:val="single" w:sz="4" w:space="0" w:color="auto"/>
              <w:right w:val="single" w:sz="4" w:space="0" w:color="auto"/>
            </w:tcBorders>
            <w:shd w:val="clear" w:color="auto" w:fill="FFFFFF"/>
            <w:hideMark/>
          </w:tcPr>
          <w:p w14:paraId="1A5DD76F" w14:textId="77777777"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5C5A14" w:rsidRPr="00587D02" w14:paraId="13BBE562" w14:textId="77777777" w:rsidTr="00C2543A">
        <w:trPr>
          <w:trHeight w:val="1038"/>
        </w:trPr>
        <w:tc>
          <w:tcPr>
            <w:tcW w:w="2127" w:type="dxa"/>
            <w:vMerge/>
            <w:tcBorders>
              <w:top w:val="single" w:sz="4" w:space="0" w:color="auto"/>
              <w:left w:val="single" w:sz="4" w:space="0" w:color="auto"/>
              <w:right w:val="single" w:sz="4" w:space="0" w:color="auto"/>
            </w:tcBorders>
            <w:shd w:val="clear" w:color="auto" w:fill="FFFFFF"/>
          </w:tcPr>
          <w:p w14:paraId="3483D28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402FDE61" w14:textId="77777777" w:rsidR="005C5A14" w:rsidRPr="00587D02" w:rsidRDefault="005C5A14" w:rsidP="00521E21">
            <w:pPr>
              <w:numPr>
                <w:ilvl w:val="0"/>
                <w:numId w:val="164"/>
              </w:numPr>
              <w:tabs>
                <w:tab w:val="left" w:pos="42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Calibri" w:hAnsi="Times New Roman" w:cs="Times New Roman"/>
                <w:bCs/>
                <w:noProof/>
                <w:lang w:eastAsia="ru-RU"/>
              </w:rPr>
              <w:t>Законодательная метрология: понятия и определения</w:t>
            </w:r>
          </w:p>
          <w:p w14:paraId="07731392" w14:textId="77777777" w:rsidR="005C5A14" w:rsidRPr="00587D02" w:rsidRDefault="005C5A14" w:rsidP="00521E21">
            <w:pPr>
              <w:numPr>
                <w:ilvl w:val="0"/>
                <w:numId w:val="164"/>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 xml:space="preserve">Сферы распространения государственного контроля и надзора </w:t>
            </w:r>
          </w:p>
          <w:p w14:paraId="64C283D4" w14:textId="77777777" w:rsidR="005C5A14" w:rsidRPr="00587D02" w:rsidRDefault="005C5A14" w:rsidP="00521E21">
            <w:pPr>
              <w:numPr>
                <w:ilvl w:val="0"/>
                <w:numId w:val="164"/>
              </w:numPr>
              <w:tabs>
                <w:tab w:val="left" w:pos="426"/>
              </w:tabs>
              <w:spacing w:after="160" w:line="259" w:lineRule="auto"/>
              <w:ind w:left="316" w:hanging="284"/>
              <w:contextualSpacing/>
              <w:jc w:val="both"/>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Структура государственной и ведомственной метрологической службы</w:t>
            </w:r>
          </w:p>
          <w:p w14:paraId="15485A46" w14:textId="77777777" w:rsidR="005C5A14" w:rsidRPr="00587D02" w:rsidRDefault="005C5A14" w:rsidP="00521E21">
            <w:pPr>
              <w:numPr>
                <w:ilvl w:val="0"/>
                <w:numId w:val="164"/>
              </w:numPr>
              <w:tabs>
                <w:tab w:val="left" w:pos="42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Организация поверки и калибровки средств измерения</w:t>
            </w:r>
          </w:p>
        </w:tc>
      </w:tr>
      <w:tr w:rsidR="005C5A14" w:rsidRPr="00587D02" w14:paraId="542C40D2" w14:textId="77777777" w:rsidTr="00C2543A">
        <w:trPr>
          <w:trHeight w:val="171"/>
        </w:trPr>
        <w:tc>
          <w:tcPr>
            <w:tcW w:w="2127" w:type="dxa"/>
            <w:vMerge/>
            <w:tcBorders>
              <w:left w:val="single" w:sz="4" w:space="0" w:color="auto"/>
              <w:right w:val="single" w:sz="4" w:space="0" w:color="auto"/>
            </w:tcBorders>
            <w:shd w:val="clear" w:color="auto" w:fill="FFFFFF"/>
            <w:vAlign w:val="center"/>
            <w:hideMark/>
          </w:tcPr>
          <w:p w14:paraId="2A5B8BB0"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150AA36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61BD75FF" w14:textId="77777777" w:rsidTr="00C2543A">
        <w:trPr>
          <w:trHeight w:val="318"/>
        </w:trPr>
        <w:tc>
          <w:tcPr>
            <w:tcW w:w="2127" w:type="dxa"/>
            <w:vMerge/>
            <w:tcBorders>
              <w:left w:val="single" w:sz="4" w:space="0" w:color="auto"/>
              <w:right w:val="single" w:sz="4" w:space="0" w:color="auto"/>
            </w:tcBorders>
            <w:shd w:val="clear" w:color="auto" w:fill="FFFFFF"/>
            <w:vAlign w:val="center"/>
          </w:tcPr>
          <w:p w14:paraId="40BFA948"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13CE05B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Cs/>
                <w:lang w:eastAsia="ru-RU"/>
              </w:rPr>
              <w:t>1</w:t>
            </w:r>
            <w:r w:rsidRPr="00587D02">
              <w:rPr>
                <w:rFonts w:ascii="Times New Roman" w:eastAsia="Times New Roman" w:hAnsi="Times New Roman" w:cs="Times New Roman"/>
                <w:b/>
                <w:bCs/>
                <w:lang w:eastAsia="ru-RU"/>
              </w:rPr>
              <w:t xml:space="preserve">. </w:t>
            </w:r>
            <w:r w:rsidRPr="00587D02">
              <w:rPr>
                <w:rFonts w:ascii="Times New Roman" w:eastAsia="Times New Roman" w:hAnsi="Times New Roman" w:cs="Times New Roman"/>
                <w:bCs/>
                <w:lang w:eastAsia="ru-RU"/>
              </w:rPr>
              <w:t>Анализ закона РФ «Об обеспечении единства измерений»</w:t>
            </w:r>
          </w:p>
        </w:tc>
      </w:tr>
      <w:tr w:rsidR="005C5A14" w:rsidRPr="00587D02" w14:paraId="6C740D45" w14:textId="77777777" w:rsidTr="00C2543A">
        <w:trPr>
          <w:trHeight w:val="448"/>
        </w:trPr>
        <w:tc>
          <w:tcPr>
            <w:tcW w:w="2127" w:type="dxa"/>
            <w:vMerge/>
            <w:tcBorders>
              <w:left w:val="single" w:sz="4" w:space="0" w:color="auto"/>
              <w:right w:val="single" w:sz="4" w:space="0" w:color="auto"/>
            </w:tcBorders>
            <w:shd w:val="clear" w:color="auto" w:fill="FFFFFF"/>
            <w:vAlign w:val="center"/>
            <w:hideMark/>
          </w:tcPr>
          <w:p w14:paraId="3C64ACE6" w14:textId="77777777" w:rsidR="005C5A14" w:rsidRPr="00587D02" w:rsidRDefault="005C5A14" w:rsidP="00C2543A">
            <w:pPr>
              <w:tabs>
                <w:tab w:val="left" w:pos="426"/>
              </w:tabs>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7D49D7A8"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14E33BA6" w14:textId="77777777" w:rsidR="005C5A14" w:rsidRPr="00587D02" w:rsidRDefault="005C5A14" w:rsidP="00C2543A">
            <w:pPr>
              <w:tabs>
                <w:tab w:val="left" w:pos="426"/>
              </w:tabs>
              <w:ind w:left="33" w:hanging="33"/>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сообщения о Международных и Государственных эталонах основных физических величин в системе СИ;</w:t>
            </w:r>
          </w:p>
        </w:tc>
      </w:tr>
      <w:tr w:rsidR="005C5A14" w:rsidRPr="00587D02" w14:paraId="51ABA792" w14:textId="77777777" w:rsidTr="00C2543A">
        <w:trPr>
          <w:trHeight w:val="240"/>
        </w:trPr>
        <w:tc>
          <w:tcPr>
            <w:tcW w:w="2127" w:type="dxa"/>
            <w:vMerge w:val="restart"/>
            <w:tcBorders>
              <w:top w:val="single" w:sz="4" w:space="0" w:color="auto"/>
              <w:left w:val="single" w:sz="4" w:space="0" w:color="auto"/>
              <w:right w:val="single" w:sz="4" w:space="0" w:color="auto"/>
            </w:tcBorders>
            <w:shd w:val="clear" w:color="auto" w:fill="FFFFFF"/>
            <w:hideMark/>
          </w:tcPr>
          <w:p w14:paraId="3B2DF23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Тема 1.2.</w:t>
            </w:r>
          </w:p>
          <w:p w14:paraId="6CB24CBF"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lang w:eastAsia="ru-RU"/>
              </w:rPr>
              <w:t>Точность измерений</w:t>
            </w:r>
          </w:p>
        </w:tc>
        <w:tc>
          <w:tcPr>
            <w:tcW w:w="7087" w:type="dxa"/>
            <w:tcBorders>
              <w:top w:val="single" w:sz="4" w:space="0" w:color="auto"/>
              <w:left w:val="single" w:sz="4" w:space="0" w:color="auto"/>
              <w:right w:val="single" w:sz="4" w:space="0" w:color="auto"/>
            </w:tcBorders>
            <w:shd w:val="clear" w:color="auto" w:fill="FFFFFF"/>
            <w:hideMark/>
          </w:tcPr>
          <w:p w14:paraId="0F3725A3" w14:textId="77777777" w:rsidR="005C5A14" w:rsidRPr="00587D02" w:rsidRDefault="005C5A14" w:rsidP="00C2543A">
            <w:pPr>
              <w:tabs>
                <w:tab w:val="left" w:pos="426"/>
              </w:tabs>
              <w:jc w:val="both"/>
              <w:rPr>
                <w:rFonts w:ascii="Times New Roman" w:eastAsia="Times New Roman" w:hAnsi="Times New Roman" w:cs="Times New Roman"/>
                <w:lang w:eastAsia="ru-RU"/>
              </w:rPr>
            </w:pPr>
            <w:r w:rsidRPr="00587D02">
              <w:rPr>
                <w:rFonts w:ascii="Times New Roman" w:eastAsia="Calibri" w:hAnsi="Times New Roman" w:cs="Times New Roman"/>
                <w:b/>
                <w:bCs/>
                <w:lang w:eastAsia="ru-RU"/>
              </w:rPr>
              <w:t>Содержание</w:t>
            </w:r>
          </w:p>
        </w:tc>
      </w:tr>
      <w:tr w:rsidR="005C5A14" w:rsidRPr="00587D02" w14:paraId="0422228D" w14:textId="77777777" w:rsidTr="00C2543A">
        <w:trPr>
          <w:trHeight w:val="765"/>
        </w:trPr>
        <w:tc>
          <w:tcPr>
            <w:tcW w:w="2127" w:type="dxa"/>
            <w:vMerge/>
            <w:tcBorders>
              <w:top w:val="single" w:sz="4" w:space="0" w:color="auto"/>
              <w:left w:val="single" w:sz="4" w:space="0" w:color="auto"/>
              <w:right w:val="single" w:sz="4" w:space="0" w:color="auto"/>
            </w:tcBorders>
            <w:shd w:val="clear" w:color="auto" w:fill="FFFFFF"/>
          </w:tcPr>
          <w:p w14:paraId="41485F3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p>
        </w:tc>
        <w:tc>
          <w:tcPr>
            <w:tcW w:w="7087" w:type="dxa"/>
            <w:tcBorders>
              <w:top w:val="single" w:sz="4" w:space="0" w:color="auto"/>
              <w:left w:val="single" w:sz="4" w:space="0" w:color="auto"/>
              <w:right w:val="single" w:sz="4" w:space="0" w:color="auto"/>
            </w:tcBorders>
            <w:shd w:val="clear" w:color="auto" w:fill="FFFFFF"/>
          </w:tcPr>
          <w:p w14:paraId="107965E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Точность измерений. Погрешности и их классификация </w:t>
            </w:r>
          </w:p>
          <w:p w14:paraId="1C47D74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Классы точности средств измерений</w:t>
            </w:r>
          </w:p>
          <w:p w14:paraId="0B1A1EF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0" w:hanging="600"/>
              <w:rPr>
                <w:rFonts w:ascii="Times New Roman" w:eastAsia="Calibri" w:hAnsi="Times New Roman" w:cs="Times New Roman"/>
                <w:b/>
                <w:bCs/>
                <w:lang w:eastAsia="ru-RU"/>
              </w:rPr>
            </w:pPr>
            <w:r w:rsidRPr="00587D02">
              <w:rPr>
                <w:rFonts w:ascii="Times New Roman" w:eastAsia="Times New Roman" w:hAnsi="Times New Roman" w:cs="Times New Roman"/>
                <w:lang w:eastAsia="ru-RU"/>
              </w:rPr>
              <w:t>Образцовые и рабочие средства измерений</w:t>
            </w:r>
          </w:p>
        </w:tc>
      </w:tr>
      <w:tr w:rsidR="005C5A14" w:rsidRPr="00587D02" w14:paraId="6D5DD9B4" w14:textId="77777777" w:rsidTr="00C2543A">
        <w:trPr>
          <w:trHeight w:val="195"/>
        </w:trPr>
        <w:tc>
          <w:tcPr>
            <w:tcW w:w="2127" w:type="dxa"/>
            <w:vMerge/>
            <w:tcBorders>
              <w:left w:val="single" w:sz="4" w:space="0" w:color="auto"/>
              <w:right w:val="single" w:sz="4" w:space="0" w:color="auto"/>
            </w:tcBorders>
            <w:shd w:val="clear" w:color="auto" w:fill="FFFFFF"/>
            <w:vAlign w:val="center"/>
            <w:hideMark/>
          </w:tcPr>
          <w:p w14:paraId="2C943FA2"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4E59FD7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0B7647DC" w14:textId="77777777" w:rsidTr="00C2543A">
        <w:trPr>
          <w:trHeight w:val="1306"/>
        </w:trPr>
        <w:tc>
          <w:tcPr>
            <w:tcW w:w="2127" w:type="dxa"/>
            <w:vMerge/>
            <w:tcBorders>
              <w:left w:val="single" w:sz="4" w:space="0" w:color="auto"/>
              <w:right w:val="single" w:sz="4" w:space="0" w:color="auto"/>
            </w:tcBorders>
            <w:shd w:val="clear" w:color="auto" w:fill="FFFFFF"/>
            <w:vAlign w:val="center"/>
          </w:tcPr>
          <w:p w14:paraId="4475CAEC"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tcPr>
          <w:p w14:paraId="75F6956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2. Обработка результатов измерений</w:t>
            </w:r>
          </w:p>
          <w:p w14:paraId="0FCD755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 xml:space="preserve">3. Контроль линейных размеров </w:t>
            </w:r>
            <w:proofErr w:type="spellStart"/>
            <w:r w:rsidRPr="00587D02">
              <w:rPr>
                <w:rFonts w:ascii="Times New Roman" w:eastAsia="Times New Roman" w:hAnsi="Times New Roman" w:cs="Times New Roman"/>
                <w:bCs/>
                <w:lang w:eastAsia="ru-RU"/>
              </w:rPr>
              <w:t>штангенинструментом</w:t>
            </w:r>
            <w:proofErr w:type="spellEnd"/>
            <w:r w:rsidRPr="00587D02">
              <w:rPr>
                <w:rFonts w:ascii="Times New Roman" w:eastAsia="Times New Roman" w:hAnsi="Times New Roman" w:cs="Times New Roman"/>
                <w:bCs/>
                <w:lang w:eastAsia="ru-RU"/>
              </w:rPr>
              <w:t>, контроль линейных размеров микрометрическим инструментом</w:t>
            </w:r>
          </w:p>
          <w:p w14:paraId="581A7E9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4. Определение абсолютной и относительной погрешности многозначной меры сопротивления</w:t>
            </w:r>
          </w:p>
        </w:tc>
      </w:tr>
      <w:tr w:rsidR="005C5A14" w:rsidRPr="00587D02" w14:paraId="735238AC" w14:textId="77777777" w:rsidTr="00C2543A">
        <w:tc>
          <w:tcPr>
            <w:tcW w:w="2127" w:type="dxa"/>
            <w:vMerge/>
            <w:tcBorders>
              <w:left w:val="single" w:sz="4" w:space="0" w:color="auto"/>
              <w:right w:val="single" w:sz="4" w:space="0" w:color="auto"/>
            </w:tcBorders>
            <w:shd w:val="clear" w:color="auto" w:fill="FFFFFF"/>
            <w:vAlign w:val="center"/>
            <w:hideMark/>
          </w:tcPr>
          <w:p w14:paraId="53AF8BD4" w14:textId="77777777" w:rsidR="005C5A14" w:rsidRPr="00587D02" w:rsidRDefault="005C5A14" w:rsidP="00C2543A">
            <w:pPr>
              <w:tabs>
                <w:tab w:val="left" w:pos="426"/>
              </w:tabs>
              <w:rPr>
                <w:rFonts w:ascii="Times New Roman" w:eastAsia="Calibri"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109413BE"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1BC61DB1" w14:textId="77777777" w:rsidR="005C5A14" w:rsidRPr="00587D02" w:rsidRDefault="005C5A14" w:rsidP="00C2543A">
            <w:pPr>
              <w:tabs>
                <w:tab w:val="left" w:pos="426"/>
              </w:tabs>
              <w:ind w:left="177" w:hanging="177"/>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И</w:t>
            </w:r>
            <w:r w:rsidRPr="00587D02">
              <w:rPr>
                <w:rFonts w:ascii="Times New Roman" w:eastAsia="Calibri" w:hAnsi="Times New Roman" w:cs="Times New Roman"/>
                <w:bCs/>
                <w:lang w:eastAsia="ru-RU"/>
              </w:rPr>
              <w:t>зучение основных законов распределения случайных погрешностей измерений;</w:t>
            </w:r>
          </w:p>
          <w:p w14:paraId="1A6DD59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Решение задач по определению различных видов погрешностей </w:t>
            </w:r>
          </w:p>
          <w:p w14:paraId="02A79D8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7" w:hanging="17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5C5A14" w:rsidRPr="00587D02" w14:paraId="4161A4C9" w14:textId="77777777" w:rsidTr="00C2543A">
        <w:trPr>
          <w:trHeight w:val="20"/>
        </w:trPr>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552462" w14:textId="731028D0" w:rsidR="005C5A14" w:rsidRPr="00587D02" w:rsidRDefault="005C5A14" w:rsidP="00C2543A">
            <w:pPr>
              <w:tabs>
                <w:tab w:val="left" w:pos="426"/>
              </w:tabs>
              <w:ind w:left="1452" w:hanging="1452"/>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Стандартизация</w:t>
            </w:r>
            <w:r w:rsidR="0066552C">
              <w:rPr>
                <w:rFonts w:ascii="Times New Roman" w:eastAsia="Times New Roman" w:hAnsi="Times New Roman" w:cs="Times New Roman"/>
                <w:b/>
                <w:lang w:eastAsia="ru-RU"/>
              </w:rPr>
              <w:t xml:space="preserve"> (14ч)</w:t>
            </w:r>
          </w:p>
        </w:tc>
      </w:tr>
      <w:tr w:rsidR="005C5A14" w:rsidRPr="00587D02" w14:paraId="4F90C11D" w14:textId="77777777" w:rsidTr="00C2543A">
        <w:trPr>
          <w:trHeight w:val="180"/>
        </w:trPr>
        <w:tc>
          <w:tcPr>
            <w:tcW w:w="2127" w:type="dxa"/>
            <w:vMerge w:val="restart"/>
            <w:tcBorders>
              <w:top w:val="single" w:sz="4" w:space="0" w:color="auto"/>
              <w:left w:val="single" w:sz="4" w:space="0" w:color="auto"/>
              <w:right w:val="single" w:sz="8" w:space="0" w:color="auto"/>
            </w:tcBorders>
            <w:shd w:val="clear" w:color="auto" w:fill="FFFFFF"/>
            <w:hideMark/>
          </w:tcPr>
          <w:p w14:paraId="59FB7D0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2.1.</w:t>
            </w:r>
          </w:p>
          <w:p w14:paraId="1FF920E2" w14:textId="77777777" w:rsidR="005C5A14" w:rsidRPr="00587D02" w:rsidRDefault="005C5A14" w:rsidP="00C2543A">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Основы стандартизации</w:t>
            </w:r>
          </w:p>
        </w:tc>
        <w:tc>
          <w:tcPr>
            <w:tcW w:w="7087" w:type="dxa"/>
            <w:tcBorders>
              <w:top w:val="single" w:sz="4" w:space="0" w:color="auto"/>
              <w:left w:val="single" w:sz="8" w:space="0" w:color="auto"/>
              <w:right w:val="single" w:sz="4" w:space="0" w:color="auto"/>
            </w:tcBorders>
            <w:shd w:val="clear" w:color="auto" w:fill="FFFFFF"/>
          </w:tcPr>
          <w:p w14:paraId="336F4AAE"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
                <w:bCs/>
                <w:lang w:eastAsia="ru-RU"/>
              </w:rPr>
              <w:t>Содержание</w:t>
            </w:r>
          </w:p>
        </w:tc>
      </w:tr>
      <w:tr w:rsidR="005C5A14" w:rsidRPr="00587D02" w14:paraId="29736025" w14:textId="77777777" w:rsidTr="00C2543A">
        <w:trPr>
          <w:trHeight w:val="1771"/>
        </w:trPr>
        <w:tc>
          <w:tcPr>
            <w:tcW w:w="2127" w:type="dxa"/>
            <w:vMerge/>
            <w:tcBorders>
              <w:left w:val="single" w:sz="4" w:space="0" w:color="auto"/>
              <w:right w:val="single" w:sz="8" w:space="0" w:color="auto"/>
            </w:tcBorders>
            <w:shd w:val="clear" w:color="auto" w:fill="FFFFFF"/>
            <w:hideMark/>
          </w:tcPr>
          <w:p w14:paraId="7F4D4F7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8" w:space="0" w:color="auto"/>
              <w:right w:val="single" w:sz="4" w:space="0" w:color="auto"/>
            </w:tcBorders>
            <w:shd w:val="clear" w:color="auto" w:fill="FFFFFF"/>
            <w:hideMark/>
          </w:tcPr>
          <w:p w14:paraId="53EDC76B" w14:textId="77777777" w:rsidR="005C5A14" w:rsidRPr="00587D02" w:rsidRDefault="005C5A14" w:rsidP="00521E21">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Сущность стандартизации и её составляющие.</w:t>
            </w:r>
          </w:p>
          <w:p w14:paraId="64082936" w14:textId="77777777" w:rsidR="005C5A14" w:rsidRPr="00587D02" w:rsidRDefault="005C5A14" w:rsidP="00521E21">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Виды стандартизации и стандартов.</w:t>
            </w:r>
          </w:p>
          <w:p w14:paraId="2821F88D" w14:textId="77777777" w:rsidR="005C5A14" w:rsidRPr="00587D02" w:rsidRDefault="005C5A14" w:rsidP="00521E21">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Методы стандартизации. Взаимозаменяемость, унификация и типизация изделий. Агрегатирование</w:t>
            </w:r>
          </w:p>
          <w:p w14:paraId="3A48FD55" w14:textId="77777777" w:rsidR="005C5A14" w:rsidRPr="00587D02" w:rsidRDefault="005C5A14" w:rsidP="00521E21">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Система отраслевых стандартов. Правила разработки и утверждения стандартов предприятий</w:t>
            </w:r>
          </w:p>
          <w:p w14:paraId="1D2B83FE" w14:textId="77777777" w:rsidR="005C5A14" w:rsidRPr="00587D02" w:rsidRDefault="005C5A14" w:rsidP="00521E21">
            <w:pPr>
              <w:numPr>
                <w:ilvl w:val="0"/>
                <w:numId w:val="16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7" w:hanging="284"/>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Технические регламенты</w:t>
            </w:r>
          </w:p>
        </w:tc>
      </w:tr>
      <w:tr w:rsidR="005C5A14" w:rsidRPr="00587D02" w14:paraId="7E0A8FF2" w14:textId="77777777" w:rsidTr="00C2543A">
        <w:trPr>
          <w:trHeight w:val="184"/>
        </w:trPr>
        <w:tc>
          <w:tcPr>
            <w:tcW w:w="2127" w:type="dxa"/>
            <w:vMerge/>
            <w:tcBorders>
              <w:left w:val="single" w:sz="4" w:space="0" w:color="auto"/>
              <w:right w:val="single" w:sz="8" w:space="0" w:color="auto"/>
            </w:tcBorders>
            <w:shd w:val="clear" w:color="auto" w:fill="FFFFFF"/>
            <w:vAlign w:val="center"/>
            <w:hideMark/>
          </w:tcPr>
          <w:p w14:paraId="4A3C401C"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hideMark/>
          </w:tcPr>
          <w:p w14:paraId="047455C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6C9C32B6" w14:textId="77777777" w:rsidTr="00C2543A">
        <w:trPr>
          <w:trHeight w:val="1323"/>
        </w:trPr>
        <w:tc>
          <w:tcPr>
            <w:tcW w:w="2127" w:type="dxa"/>
            <w:vMerge/>
            <w:tcBorders>
              <w:left w:val="single" w:sz="4" w:space="0" w:color="auto"/>
              <w:right w:val="single" w:sz="8" w:space="0" w:color="auto"/>
            </w:tcBorders>
            <w:shd w:val="clear" w:color="auto" w:fill="FFFFFF"/>
            <w:vAlign w:val="center"/>
          </w:tcPr>
          <w:p w14:paraId="76413803"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tcPr>
          <w:p w14:paraId="3F0ECA18"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5. Исследование системы допусков и посадок гладких элементов деталей (снятие показаний, обработка результатов)</w:t>
            </w:r>
          </w:p>
          <w:p w14:paraId="356BD010" w14:textId="77777777" w:rsidR="005C5A14" w:rsidRPr="00587D02" w:rsidRDefault="005C5A14" w:rsidP="00C2543A">
            <w:pPr>
              <w:tabs>
                <w:tab w:val="left" w:pos="426"/>
              </w:tabs>
              <w:jc w:val="both"/>
              <w:rPr>
                <w:rFonts w:ascii="Times New Roman" w:eastAsia="Calibri" w:hAnsi="Times New Roman" w:cs="Times New Roman"/>
                <w:bCs/>
                <w:lang w:eastAsia="ru-RU"/>
              </w:rPr>
            </w:pPr>
            <w:r w:rsidRPr="00587D02">
              <w:rPr>
                <w:rFonts w:ascii="Times New Roman" w:eastAsia="Calibri" w:hAnsi="Times New Roman" w:cs="Times New Roman"/>
                <w:bCs/>
                <w:lang w:eastAsia="ru-RU"/>
              </w:rPr>
              <w:t>6. Исследование типовой структуры государственного стандарта</w:t>
            </w:r>
          </w:p>
          <w:p w14:paraId="0419CB62" w14:textId="77777777" w:rsidR="005C5A14" w:rsidRPr="00587D02" w:rsidRDefault="005C5A14" w:rsidP="00C2543A">
            <w:pPr>
              <w:tabs>
                <w:tab w:val="left" w:pos="426"/>
              </w:tabs>
              <w:jc w:val="both"/>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7. Исследование структуры и содержания отраслевого стандарта и стандарта предприятия</w:t>
            </w:r>
          </w:p>
        </w:tc>
      </w:tr>
      <w:tr w:rsidR="005C5A14" w:rsidRPr="00587D02" w14:paraId="03253E7E" w14:textId="77777777" w:rsidTr="00C2543A">
        <w:trPr>
          <w:trHeight w:val="57"/>
        </w:trPr>
        <w:tc>
          <w:tcPr>
            <w:tcW w:w="2127" w:type="dxa"/>
            <w:vMerge/>
            <w:tcBorders>
              <w:left w:val="single" w:sz="4" w:space="0" w:color="auto"/>
              <w:bottom w:val="single" w:sz="4" w:space="0" w:color="auto"/>
              <w:right w:val="single" w:sz="8" w:space="0" w:color="auto"/>
            </w:tcBorders>
            <w:shd w:val="clear" w:color="auto" w:fill="FFFFFF"/>
            <w:vAlign w:val="center"/>
            <w:hideMark/>
          </w:tcPr>
          <w:p w14:paraId="3F524E3A"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8" w:space="0" w:color="auto"/>
              <w:bottom w:val="single" w:sz="4" w:space="0" w:color="auto"/>
              <w:right w:val="single" w:sz="4" w:space="0" w:color="auto"/>
            </w:tcBorders>
            <w:shd w:val="clear" w:color="auto" w:fill="FFFFFF"/>
            <w:hideMark/>
          </w:tcPr>
          <w:p w14:paraId="538FE64E"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52831301" w14:textId="77777777" w:rsidR="005C5A14" w:rsidRPr="00587D02" w:rsidRDefault="005C5A14" w:rsidP="00C2543A">
            <w:pPr>
              <w:tabs>
                <w:tab w:val="left" w:pos="426"/>
              </w:tabs>
              <w:ind w:left="176" w:hanging="176"/>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Составление таблицы классификации стандартов по области их применения;</w:t>
            </w:r>
          </w:p>
          <w:p w14:paraId="097CF0F2" w14:textId="77777777" w:rsidR="005C5A14" w:rsidRPr="00587D02" w:rsidRDefault="005C5A14" w:rsidP="00C2543A">
            <w:pPr>
              <w:tabs>
                <w:tab w:val="left" w:pos="426"/>
                <w:tab w:val="left" w:pos="1080"/>
              </w:tabs>
              <w:ind w:left="176" w:hanging="176"/>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П</w:t>
            </w:r>
            <w:r w:rsidRPr="00587D02">
              <w:rPr>
                <w:rFonts w:ascii="Times New Roman" w:eastAsia="Times New Roman" w:hAnsi="Times New Roman" w:cs="Times New Roman"/>
                <w:lang w:eastAsia="ru-RU"/>
              </w:rPr>
              <w:t>оиск стандартов в сети «</w:t>
            </w:r>
            <w:r w:rsidRPr="00587D02">
              <w:rPr>
                <w:rFonts w:ascii="Times New Roman" w:eastAsia="Times New Roman" w:hAnsi="Times New Roman" w:cs="Times New Roman"/>
                <w:lang w:val="en-US" w:eastAsia="ru-RU"/>
              </w:rPr>
              <w:t>Internet</w:t>
            </w:r>
            <w:r w:rsidRPr="00587D02">
              <w:rPr>
                <w:rFonts w:ascii="Times New Roman" w:eastAsia="Times New Roman" w:hAnsi="Times New Roman" w:cs="Times New Roman"/>
                <w:lang w:eastAsia="ru-RU"/>
              </w:rPr>
              <w:t>»</w:t>
            </w:r>
          </w:p>
          <w:p w14:paraId="193436C1" w14:textId="77777777" w:rsidR="005C5A14" w:rsidRPr="00587D02" w:rsidRDefault="005C5A14" w:rsidP="00C2543A">
            <w:pPr>
              <w:tabs>
                <w:tab w:val="left" w:pos="426"/>
                <w:tab w:val="left" w:pos="1080"/>
              </w:tabs>
              <w:ind w:left="176" w:hanging="176"/>
              <w:rPr>
                <w:rFonts w:ascii="Times New Roman" w:eastAsia="Times New Roman" w:hAnsi="Times New Roman" w:cs="Times New Roman"/>
                <w:lang w:eastAsia="ru-RU"/>
              </w:rPr>
            </w:pPr>
            <w:r w:rsidRPr="00587D02">
              <w:rPr>
                <w:rFonts w:ascii="Times New Roman" w:eastAsia="Times New Roman" w:hAnsi="Times New Roman" w:cs="Times New Roman"/>
                <w:bCs/>
                <w:iCs/>
                <w:lang w:eastAsia="ru-RU"/>
              </w:rPr>
              <w:lastRenderedPageBreak/>
              <w:t>Сравнительный анализ содержания отраслевых стандартов и стандартов предприятия</w:t>
            </w:r>
          </w:p>
        </w:tc>
      </w:tr>
      <w:tr w:rsidR="005C5A14" w:rsidRPr="00587D02" w14:paraId="26DFE8B4" w14:textId="77777777" w:rsidTr="00C2543A">
        <w:trPr>
          <w:trHeight w:val="208"/>
        </w:trPr>
        <w:tc>
          <w:tcPr>
            <w:tcW w:w="2127" w:type="dxa"/>
            <w:vMerge w:val="restart"/>
            <w:tcBorders>
              <w:top w:val="single" w:sz="4" w:space="0" w:color="auto"/>
              <w:left w:val="single" w:sz="4" w:space="0" w:color="auto"/>
              <w:right w:val="single" w:sz="4" w:space="0" w:color="auto"/>
            </w:tcBorders>
            <w:shd w:val="clear" w:color="auto" w:fill="FFFFFF"/>
            <w:hideMark/>
          </w:tcPr>
          <w:p w14:paraId="46DB19F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5E805A1F"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Международная и региональная стандартизация</w:t>
            </w:r>
          </w:p>
        </w:tc>
        <w:tc>
          <w:tcPr>
            <w:tcW w:w="7087" w:type="dxa"/>
            <w:tcBorders>
              <w:top w:val="single" w:sz="4" w:space="0" w:color="auto"/>
              <w:left w:val="single" w:sz="4" w:space="0" w:color="auto"/>
              <w:right w:val="single" w:sz="4" w:space="0" w:color="auto"/>
            </w:tcBorders>
            <w:shd w:val="clear" w:color="auto" w:fill="FFFFFF"/>
            <w:hideMark/>
          </w:tcPr>
          <w:p w14:paraId="7D0E40FB"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7B9A970C" w14:textId="77777777" w:rsidTr="00C2543A">
        <w:trPr>
          <w:trHeight w:val="787"/>
        </w:trPr>
        <w:tc>
          <w:tcPr>
            <w:tcW w:w="2127" w:type="dxa"/>
            <w:vMerge/>
            <w:tcBorders>
              <w:top w:val="single" w:sz="4" w:space="0" w:color="auto"/>
              <w:left w:val="single" w:sz="4" w:space="0" w:color="auto"/>
              <w:right w:val="single" w:sz="4" w:space="0" w:color="auto"/>
            </w:tcBorders>
            <w:shd w:val="clear" w:color="auto" w:fill="FFFFFF"/>
          </w:tcPr>
          <w:p w14:paraId="76EEFD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4976ABD6" w14:textId="77777777" w:rsidR="005C5A14" w:rsidRPr="00587D02" w:rsidRDefault="005C5A14" w:rsidP="00521E21">
            <w:pPr>
              <w:numPr>
                <w:ilvl w:val="0"/>
                <w:numId w:val="163"/>
              </w:numPr>
              <w:tabs>
                <w:tab w:val="left" w:pos="31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Официальные организации международной системы стандартизации</w:t>
            </w:r>
          </w:p>
          <w:p w14:paraId="68AB0915" w14:textId="77777777" w:rsidR="005C5A14" w:rsidRPr="00587D02" w:rsidRDefault="005C5A14" w:rsidP="00521E21">
            <w:pPr>
              <w:numPr>
                <w:ilvl w:val="0"/>
                <w:numId w:val="163"/>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hanging="688"/>
              <w:contextualSpacing/>
              <w:rPr>
                <w:rFonts w:ascii="Times New Roman" w:eastAsia="Calibri" w:hAnsi="Times New Roman" w:cs="Times New Roman"/>
                <w:bCs/>
                <w:noProof/>
                <w:lang w:eastAsia="ru-RU"/>
              </w:rPr>
            </w:pPr>
            <w:r w:rsidRPr="00587D02">
              <w:rPr>
                <w:rFonts w:ascii="Times New Roman" w:eastAsia="Calibri" w:hAnsi="Times New Roman" w:cs="Times New Roman"/>
                <w:bCs/>
                <w:noProof/>
                <w:lang w:eastAsia="ru-RU"/>
              </w:rPr>
              <w:t>Межгосударственная стандартизация</w:t>
            </w:r>
          </w:p>
          <w:p w14:paraId="04884A64" w14:textId="77777777" w:rsidR="005C5A14" w:rsidRPr="00587D02" w:rsidRDefault="005C5A14" w:rsidP="00521E21">
            <w:pPr>
              <w:numPr>
                <w:ilvl w:val="0"/>
                <w:numId w:val="163"/>
              </w:numPr>
              <w:tabs>
                <w:tab w:val="left" w:pos="316"/>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103" w:hanging="688"/>
              <w:contextualSpacing/>
              <w:rPr>
                <w:rFonts w:ascii="Times New Roman" w:eastAsia="Calibri" w:hAnsi="Times New Roman" w:cs="Times New Roman"/>
                <w:b/>
                <w:bCs/>
                <w:noProof/>
                <w:lang w:eastAsia="ru-RU"/>
              </w:rPr>
            </w:pPr>
            <w:r w:rsidRPr="00587D02">
              <w:rPr>
                <w:rFonts w:ascii="Times New Roman" w:eastAsia="Calibri" w:hAnsi="Times New Roman" w:cs="Times New Roman"/>
                <w:bCs/>
                <w:noProof/>
                <w:lang w:eastAsia="ru-RU"/>
              </w:rPr>
              <w:t>Основные функции Международной электротехнической комиссии (МЭК)</w:t>
            </w:r>
          </w:p>
        </w:tc>
      </w:tr>
      <w:tr w:rsidR="005C5A14" w:rsidRPr="00587D02" w14:paraId="3DC2F2E5" w14:textId="77777777" w:rsidTr="00C2543A">
        <w:tc>
          <w:tcPr>
            <w:tcW w:w="2127" w:type="dxa"/>
            <w:vMerge/>
            <w:tcBorders>
              <w:left w:val="single" w:sz="4" w:space="0" w:color="auto"/>
              <w:right w:val="single" w:sz="4" w:space="0" w:color="auto"/>
            </w:tcBorders>
            <w:shd w:val="clear" w:color="auto" w:fill="FFFFFF"/>
            <w:vAlign w:val="center"/>
            <w:hideMark/>
          </w:tcPr>
          <w:p w14:paraId="74A19474"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75C911F6"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0CE1EAC2" w14:textId="77777777" w:rsidTr="00C2543A">
        <w:tc>
          <w:tcPr>
            <w:tcW w:w="2127" w:type="dxa"/>
            <w:vMerge/>
            <w:tcBorders>
              <w:left w:val="single" w:sz="4" w:space="0" w:color="auto"/>
              <w:right w:val="single" w:sz="4" w:space="0" w:color="auto"/>
            </w:tcBorders>
            <w:shd w:val="clear" w:color="auto" w:fill="FFFFFF"/>
            <w:vAlign w:val="center"/>
            <w:hideMark/>
          </w:tcPr>
          <w:p w14:paraId="7AECFDA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70CBCDED" w14:textId="77777777" w:rsidR="005C5A14" w:rsidRPr="00587D02" w:rsidRDefault="005C5A14" w:rsidP="00C2543A">
            <w:pPr>
              <w:tabs>
                <w:tab w:val="left" w:pos="426"/>
              </w:tabs>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55A7EA6B" w14:textId="77777777" w:rsidR="005C5A14" w:rsidRPr="00587D02" w:rsidRDefault="005C5A14" w:rsidP="00C2543A">
            <w:pPr>
              <w:tabs>
                <w:tab w:val="left" w:pos="33"/>
              </w:tabs>
              <w:ind w:left="33" w:hanging="2"/>
              <w:rPr>
                <w:rFonts w:ascii="Times New Roman" w:eastAsia="Times New Roman" w:hAnsi="Times New Roman" w:cs="Times New Roman"/>
                <w:bCs/>
                <w:iCs/>
                <w:lang w:eastAsia="ru-RU"/>
              </w:rPr>
            </w:pPr>
            <w:r w:rsidRPr="00587D02">
              <w:rPr>
                <w:rFonts w:ascii="Times New Roman" w:eastAsia="Times New Roman" w:hAnsi="Times New Roman" w:cs="Times New Roman"/>
                <w:bCs/>
                <w:iCs/>
                <w:lang w:eastAsia="ru-RU"/>
              </w:rPr>
              <w:t>Составление краткого описания структуры МЭК</w:t>
            </w:r>
          </w:p>
          <w:p w14:paraId="25D8E550" w14:textId="77777777" w:rsidR="005C5A14" w:rsidRPr="00587D02" w:rsidRDefault="005C5A14" w:rsidP="00C2543A">
            <w:pPr>
              <w:tabs>
                <w:tab w:val="left" w:pos="33"/>
                <w:tab w:val="left" w:pos="426"/>
                <w:tab w:val="left" w:pos="1080"/>
              </w:tabs>
              <w:rPr>
                <w:rFonts w:ascii="Times New Roman" w:eastAsia="Times New Roman" w:hAnsi="Times New Roman" w:cs="Times New Roman"/>
                <w:bCs/>
                <w:iCs/>
                <w:lang w:eastAsia="ru-RU"/>
              </w:rPr>
            </w:pPr>
            <w:r w:rsidRPr="00587D02">
              <w:rPr>
                <w:rFonts w:ascii="Times New Roman" w:eastAsia="Times New Roman" w:hAnsi="Times New Roman" w:cs="Times New Roman"/>
                <w:lang w:eastAsia="ru-RU"/>
              </w:rPr>
              <w:t>Работа с конспектами лекций для подготовки к контрольной работе</w:t>
            </w:r>
          </w:p>
        </w:tc>
      </w:tr>
      <w:tr w:rsidR="005C5A14" w:rsidRPr="00587D02" w14:paraId="2A7C64C7" w14:textId="77777777" w:rsidTr="00C2543A">
        <w:tc>
          <w:tcPr>
            <w:tcW w:w="921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1F7CCE6" w14:textId="7483147A"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10" w:hanging="131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3. Качество продукции и основы технического регулирования</w:t>
            </w:r>
            <w:r w:rsidR="0066552C">
              <w:rPr>
                <w:rFonts w:ascii="Times New Roman" w:eastAsia="Times New Roman" w:hAnsi="Times New Roman" w:cs="Times New Roman"/>
                <w:b/>
                <w:lang w:eastAsia="ru-RU"/>
              </w:rPr>
              <w:t xml:space="preserve"> (18ч)</w:t>
            </w:r>
          </w:p>
        </w:tc>
      </w:tr>
      <w:tr w:rsidR="005C5A14" w:rsidRPr="00587D02" w14:paraId="3CCC8D39" w14:textId="77777777" w:rsidTr="00C2543A">
        <w:trPr>
          <w:trHeight w:val="180"/>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132FC3D"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1C0370C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587D02">
              <w:rPr>
                <w:rFonts w:ascii="Times New Roman" w:eastAsia="Times New Roman" w:hAnsi="Times New Roman" w:cs="Times New Roman"/>
                <w:b/>
                <w:bCs/>
                <w:lang w:eastAsia="ru-RU"/>
              </w:rPr>
              <w:t>Показатели качества продукции</w:t>
            </w:r>
          </w:p>
        </w:tc>
        <w:tc>
          <w:tcPr>
            <w:tcW w:w="7087" w:type="dxa"/>
            <w:tcBorders>
              <w:top w:val="single" w:sz="4" w:space="0" w:color="auto"/>
              <w:left w:val="single" w:sz="4" w:space="0" w:color="auto"/>
              <w:right w:val="single" w:sz="4" w:space="0" w:color="auto"/>
            </w:tcBorders>
            <w:shd w:val="clear" w:color="auto" w:fill="FFFFFF"/>
          </w:tcPr>
          <w:p w14:paraId="4B093F4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33CC5A15" w14:textId="77777777" w:rsidTr="00C2543A">
        <w:trPr>
          <w:trHeight w:val="157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0E529562"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113983A2" w14:textId="77777777" w:rsidR="005C5A14" w:rsidRPr="00587D02" w:rsidRDefault="005C5A14" w:rsidP="00521E21">
            <w:pPr>
              <w:numPr>
                <w:ilvl w:val="0"/>
                <w:numId w:val="16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Качество продукции, показатели качества продукции. </w:t>
            </w:r>
          </w:p>
          <w:p w14:paraId="667B85B6" w14:textId="77777777" w:rsidR="005C5A14" w:rsidRPr="00587D02" w:rsidRDefault="005C5A14" w:rsidP="00521E21">
            <w:pPr>
              <w:numPr>
                <w:ilvl w:val="0"/>
                <w:numId w:val="1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Методы оценки уровня качества продукции.</w:t>
            </w:r>
          </w:p>
          <w:p w14:paraId="2BC5893C" w14:textId="77777777" w:rsidR="005C5A14" w:rsidRPr="00587D02" w:rsidRDefault="005C5A14" w:rsidP="00521E21">
            <w:pPr>
              <w:numPr>
                <w:ilvl w:val="0"/>
                <w:numId w:val="1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
                <w:bCs/>
                <w:noProof/>
                <w:lang w:eastAsia="ru-RU"/>
              </w:rPr>
            </w:pPr>
            <w:r w:rsidRPr="00587D02">
              <w:rPr>
                <w:rFonts w:ascii="Times New Roman" w:eastAsia="Times New Roman" w:hAnsi="Times New Roman" w:cs="Times New Roman"/>
                <w:bCs/>
                <w:noProof/>
                <w:lang w:eastAsia="ru-RU"/>
              </w:rPr>
              <w:t>Испытание и контроль продукции</w:t>
            </w:r>
          </w:p>
          <w:p w14:paraId="542E8EC6" w14:textId="77777777" w:rsidR="005C5A14" w:rsidRPr="00587D02" w:rsidRDefault="005C5A14" w:rsidP="00521E21">
            <w:pPr>
              <w:numPr>
                <w:ilvl w:val="0"/>
                <w:numId w:val="1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Times New Roman" w:hAnsi="Times New Roman" w:cs="Times New Roman"/>
                <w:bCs/>
                <w:noProof/>
                <w:lang w:eastAsia="ru-RU"/>
              </w:rPr>
            </w:pPr>
            <w:r w:rsidRPr="00587D02">
              <w:rPr>
                <w:rFonts w:ascii="Times New Roman" w:eastAsia="Times New Roman" w:hAnsi="Times New Roman" w:cs="Times New Roman"/>
                <w:noProof/>
                <w:lang w:eastAsia="ru-RU"/>
              </w:rPr>
              <w:t>Системы менеджмента качества. Состав и содержание документов системы менеджмента качества.</w:t>
            </w:r>
          </w:p>
          <w:p w14:paraId="192822D1" w14:textId="77777777" w:rsidR="005C5A14" w:rsidRPr="00587D02" w:rsidRDefault="005C5A14" w:rsidP="00521E21">
            <w:pPr>
              <w:numPr>
                <w:ilvl w:val="0"/>
                <w:numId w:val="162"/>
              </w:numPr>
              <w:tabs>
                <w:tab w:val="left"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jc w:val="both"/>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 xml:space="preserve">Система стандартов ИСО серии 9000. </w:t>
            </w:r>
          </w:p>
        </w:tc>
      </w:tr>
      <w:tr w:rsidR="005C5A14" w:rsidRPr="00587D02" w14:paraId="0F6E5238" w14:textId="77777777" w:rsidTr="00C2543A">
        <w:trPr>
          <w:trHeight w:val="150"/>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A8AD46"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hideMark/>
          </w:tcPr>
          <w:p w14:paraId="7F0C2181" w14:textId="77777777" w:rsidR="005C5A14" w:rsidRPr="00587D02" w:rsidRDefault="005C5A14" w:rsidP="00C2543A">
            <w:pPr>
              <w:tabs>
                <w:tab w:val="left" w:pos="426"/>
              </w:tabs>
              <w:spacing w:line="216" w:lineRule="auto"/>
              <w:rPr>
                <w:rFonts w:ascii="Times New Roman" w:eastAsia="Calibri"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r w:rsidRPr="00587D02">
              <w:rPr>
                <w:rFonts w:ascii="Times New Roman" w:eastAsia="Calibri" w:hAnsi="Times New Roman" w:cs="Times New Roman"/>
                <w:b/>
                <w:bCs/>
                <w:lang w:eastAsia="ru-RU"/>
              </w:rPr>
              <w:t xml:space="preserve"> </w:t>
            </w:r>
          </w:p>
        </w:tc>
      </w:tr>
      <w:tr w:rsidR="005C5A14" w:rsidRPr="00587D02" w14:paraId="0F982485" w14:textId="77777777" w:rsidTr="00C2543A">
        <w:trPr>
          <w:trHeight w:val="624"/>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654E7AB"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52483CDF" w14:textId="77777777" w:rsidR="005C5A14" w:rsidRPr="00587D02" w:rsidRDefault="005C5A14" w:rsidP="00C2543A">
            <w:pPr>
              <w:tabs>
                <w:tab w:val="left" w:pos="426"/>
              </w:tabs>
              <w:spacing w:line="216" w:lineRule="auto"/>
              <w:rPr>
                <w:rFonts w:ascii="Times New Roman" w:eastAsia="Calibri" w:hAnsi="Times New Roman" w:cs="Times New Roman"/>
                <w:bCs/>
                <w:lang w:eastAsia="ru-RU"/>
              </w:rPr>
            </w:pPr>
            <w:r w:rsidRPr="00587D02">
              <w:rPr>
                <w:rFonts w:ascii="Times New Roman" w:eastAsia="Calibri" w:hAnsi="Times New Roman" w:cs="Times New Roman"/>
                <w:bCs/>
                <w:lang w:eastAsia="ru-RU"/>
              </w:rPr>
              <w:t xml:space="preserve">8. Анализ гл. 1-3 ФЗ «О техническом регулировании» №184-ФЗ (основные понятия и принципы, содержание и применение технических регламентов, </w:t>
            </w:r>
          </w:p>
          <w:p w14:paraId="3854283B" w14:textId="77777777" w:rsidR="005C5A14" w:rsidRPr="00587D02" w:rsidRDefault="005C5A14" w:rsidP="00C2543A">
            <w:pPr>
              <w:tabs>
                <w:tab w:val="left" w:pos="426"/>
              </w:tabs>
              <w:spacing w:line="216" w:lineRule="auto"/>
              <w:rPr>
                <w:rFonts w:ascii="Times New Roman" w:eastAsia="Times New Roman" w:hAnsi="Times New Roman" w:cs="Times New Roman"/>
                <w:b/>
                <w:bCs/>
                <w:lang w:eastAsia="ru-RU"/>
              </w:rPr>
            </w:pPr>
            <w:r w:rsidRPr="00587D02">
              <w:rPr>
                <w:rFonts w:ascii="Times New Roman" w:eastAsia="Calibri" w:hAnsi="Times New Roman" w:cs="Times New Roman"/>
                <w:bCs/>
                <w:lang w:eastAsia="ru-RU"/>
              </w:rPr>
              <w:t>9.</w:t>
            </w:r>
            <w:r w:rsidRPr="00587D02">
              <w:rPr>
                <w:rFonts w:ascii="Times New Roman" w:eastAsia="Calibri" w:hAnsi="Times New Roman" w:cs="Times New Roman"/>
                <w:b/>
                <w:bCs/>
                <w:lang w:eastAsia="ru-RU"/>
              </w:rPr>
              <w:t xml:space="preserve"> </w:t>
            </w:r>
            <w:r w:rsidRPr="00587D02">
              <w:rPr>
                <w:rFonts w:ascii="Times New Roman" w:eastAsia="Calibri" w:hAnsi="Times New Roman" w:cs="Times New Roman"/>
                <w:bCs/>
                <w:lang w:eastAsia="ru-RU"/>
              </w:rPr>
              <w:t>Определение показателей качества радиотехнического оборудования</w:t>
            </w:r>
          </w:p>
        </w:tc>
      </w:tr>
      <w:tr w:rsidR="005C5A14" w:rsidRPr="00587D02" w14:paraId="7445FDDF" w14:textId="77777777" w:rsidTr="00C2543A">
        <w:trPr>
          <w:trHeight w:val="60"/>
        </w:trPr>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ABDC7EC"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3DAB9F1F" w14:textId="77777777" w:rsidR="005C5A14" w:rsidRPr="00587D02" w:rsidRDefault="005C5A14" w:rsidP="00C2543A">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7C0441CC" w14:textId="77777777" w:rsidR="005C5A14" w:rsidRPr="00587D02" w:rsidRDefault="005C5A14" w:rsidP="00C2543A">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lang w:eastAsia="ru-RU"/>
              </w:rPr>
              <w:t xml:space="preserve">Решение ситуационных задач и упражнений по образцу </w:t>
            </w:r>
            <w:r w:rsidRPr="00587D02">
              <w:rPr>
                <w:rFonts w:ascii="Times New Roman" w:eastAsia="Times New Roman" w:hAnsi="Times New Roman" w:cs="Times New Roman"/>
                <w:bCs/>
                <w:lang w:eastAsia="ru-RU"/>
              </w:rPr>
              <w:t>по теме «Показатели качества продукции»,</w:t>
            </w:r>
          </w:p>
          <w:p w14:paraId="4A5D31A2" w14:textId="77777777" w:rsidR="005C5A14" w:rsidRPr="00587D02" w:rsidRDefault="005C5A14" w:rsidP="00C2543A">
            <w:pPr>
              <w:tabs>
                <w:tab w:val="left" w:pos="426"/>
              </w:tabs>
              <w:spacing w:line="216" w:lineRule="auto"/>
              <w:jc w:val="both"/>
              <w:rPr>
                <w:rFonts w:ascii="Times New Roman" w:eastAsia="Calibri" w:hAnsi="Times New Roman" w:cs="Times New Roman"/>
                <w:bCs/>
                <w:lang w:eastAsia="ru-RU"/>
              </w:rPr>
            </w:pPr>
            <w:r w:rsidRPr="00587D02">
              <w:rPr>
                <w:rFonts w:ascii="Times New Roman" w:eastAsia="Times New Roman" w:hAnsi="Times New Roman" w:cs="Times New Roman"/>
                <w:bCs/>
                <w:lang w:eastAsia="ru-RU"/>
              </w:rPr>
              <w:t>Составление сообщения на тему «Подтверждение соответствия продукции заданным требованиям»</w:t>
            </w:r>
          </w:p>
        </w:tc>
      </w:tr>
      <w:tr w:rsidR="005C5A14" w:rsidRPr="00587D02" w14:paraId="4AF01EB0" w14:textId="77777777" w:rsidTr="00C2543A">
        <w:trPr>
          <w:trHeight w:val="193"/>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C29550A"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18B03262" w14:textId="77777777" w:rsidR="005C5A14" w:rsidRPr="00587D02" w:rsidRDefault="005C5A14" w:rsidP="00C2543A">
            <w:pPr>
              <w:keepNext/>
              <w:autoSpaceDE w:val="0"/>
              <w:autoSpaceDN w:val="0"/>
              <w:outlineLvl w:val="0"/>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Сертификация</w:t>
            </w:r>
          </w:p>
        </w:tc>
        <w:tc>
          <w:tcPr>
            <w:tcW w:w="7087" w:type="dxa"/>
            <w:tcBorders>
              <w:top w:val="single" w:sz="4" w:space="0" w:color="auto"/>
              <w:left w:val="single" w:sz="4" w:space="0" w:color="auto"/>
              <w:right w:val="single" w:sz="4" w:space="0" w:color="auto"/>
            </w:tcBorders>
            <w:shd w:val="clear" w:color="auto" w:fill="FFFFFF"/>
            <w:hideMark/>
          </w:tcPr>
          <w:p w14:paraId="3A89939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Calibri" w:hAnsi="Times New Roman" w:cs="Times New Roman"/>
                <w:b/>
                <w:bCs/>
                <w:lang w:eastAsia="ru-RU"/>
              </w:rPr>
              <w:t>Содержание</w:t>
            </w:r>
          </w:p>
        </w:tc>
      </w:tr>
      <w:tr w:rsidR="005C5A14" w:rsidRPr="00587D02" w14:paraId="4D6023BA" w14:textId="77777777" w:rsidTr="00C2543A">
        <w:trPr>
          <w:trHeight w:val="1834"/>
        </w:trPr>
        <w:tc>
          <w:tcPr>
            <w:tcW w:w="2127" w:type="dxa"/>
            <w:vMerge/>
            <w:tcBorders>
              <w:top w:val="single" w:sz="4" w:space="0" w:color="auto"/>
              <w:left w:val="single" w:sz="4" w:space="0" w:color="auto"/>
              <w:bottom w:val="single" w:sz="4" w:space="0" w:color="auto"/>
              <w:right w:val="single" w:sz="4" w:space="0" w:color="auto"/>
            </w:tcBorders>
            <w:shd w:val="clear" w:color="auto" w:fill="FFFFFF"/>
          </w:tcPr>
          <w:p w14:paraId="78D6121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right w:val="single" w:sz="4" w:space="0" w:color="auto"/>
            </w:tcBorders>
            <w:shd w:val="clear" w:color="auto" w:fill="FFFFFF"/>
          </w:tcPr>
          <w:p w14:paraId="477FDEA2" w14:textId="77777777" w:rsidR="005C5A14" w:rsidRPr="00587D02" w:rsidRDefault="005C5A14" w:rsidP="00521E21">
            <w:pPr>
              <w:numPr>
                <w:ilvl w:val="0"/>
                <w:numId w:val="1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 xml:space="preserve">Сущность сертификации. Основные понятия сертификации.  </w:t>
            </w:r>
          </w:p>
          <w:p w14:paraId="0F8CB935" w14:textId="77777777" w:rsidR="005C5A14" w:rsidRPr="00587D02" w:rsidRDefault="005C5A14" w:rsidP="00521E21">
            <w:pPr>
              <w:numPr>
                <w:ilvl w:val="0"/>
                <w:numId w:val="1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b/>
                <w:bCs/>
                <w:noProof/>
                <w:lang w:eastAsia="ru-RU"/>
              </w:rPr>
            </w:pPr>
            <w:r w:rsidRPr="00587D02">
              <w:rPr>
                <w:rFonts w:ascii="Times New Roman" w:eastAsia="Times New Roman" w:hAnsi="Times New Roman" w:cs="Times New Roman"/>
                <w:noProof/>
                <w:lang w:eastAsia="ru-RU"/>
              </w:rPr>
              <w:t>Добровольная и обязательная сертификация.</w:t>
            </w:r>
          </w:p>
          <w:p w14:paraId="24A9DD41" w14:textId="77777777" w:rsidR="005C5A14" w:rsidRPr="00587D02" w:rsidRDefault="005C5A14" w:rsidP="00521E21">
            <w:pPr>
              <w:numPr>
                <w:ilvl w:val="0"/>
                <w:numId w:val="1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Системы сертификации.</w:t>
            </w:r>
          </w:p>
          <w:p w14:paraId="2399C687" w14:textId="77777777" w:rsidR="005C5A14" w:rsidRPr="00587D02" w:rsidRDefault="005C5A14" w:rsidP="00521E21">
            <w:pPr>
              <w:numPr>
                <w:ilvl w:val="0"/>
                <w:numId w:val="1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Нормативные документы по сертификации.</w:t>
            </w:r>
          </w:p>
          <w:p w14:paraId="5D62008F" w14:textId="77777777" w:rsidR="005C5A14" w:rsidRPr="00587D02" w:rsidRDefault="005C5A14" w:rsidP="00521E21">
            <w:pPr>
              <w:numPr>
                <w:ilvl w:val="0"/>
                <w:numId w:val="1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Порядок сертификации продукции.</w:t>
            </w:r>
          </w:p>
          <w:p w14:paraId="13BC4DC9" w14:textId="77777777" w:rsidR="005C5A14" w:rsidRPr="00587D02" w:rsidRDefault="005C5A14" w:rsidP="00521E21">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Times New Roman" w:hAnsi="Times New Roman" w:cs="Times New Roman"/>
                <w:noProof/>
                <w:lang w:eastAsia="ru-RU"/>
              </w:rPr>
            </w:pPr>
            <w:r w:rsidRPr="00587D02">
              <w:rPr>
                <w:rFonts w:ascii="Times New Roman" w:eastAsia="Times New Roman" w:hAnsi="Times New Roman" w:cs="Times New Roman"/>
                <w:noProof/>
                <w:lang w:eastAsia="ru-RU"/>
              </w:rPr>
              <w:t>Схемы сертификации.</w:t>
            </w:r>
          </w:p>
          <w:p w14:paraId="3A00D7B6" w14:textId="77777777" w:rsidR="005C5A14" w:rsidRPr="00587D02" w:rsidRDefault="005C5A14" w:rsidP="00521E21">
            <w:pPr>
              <w:numPr>
                <w:ilvl w:val="0"/>
                <w:numId w:val="1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6" w:hanging="284"/>
              <w:contextualSpacing/>
              <w:rPr>
                <w:rFonts w:ascii="Times New Roman" w:eastAsia="Calibri" w:hAnsi="Times New Roman" w:cs="Times New Roman"/>
                <w:b/>
                <w:bCs/>
                <w:noProof/>
                <w:lang w:eastAsia="ru-RU"/>
              </w:rPr>
            </w:pPr>
            <w:r w:rsidRPr="00587D02">
              <w:rPr>
                <w:rFonts w:ascii="Times New Roman" w:eastAsia="Times New Roman" w:hAnsi="Times New Roman" w:cs="Times New Roman"/>
                <w:noProof/>
                <w:lang w:eastAsia="ru-RU"/>
              </w:rPr>
              <w:t>Международная сертификация.</w:t>
            </w:r>
          </w:p>
        </w:tc>
      </w:tr>
      <w:tr w:rsidR="005C5A14" w:rsidRPr="00587D02" w14:paraId="1CA3AB9B" w14:textId="77777777" w:rsidTr="00C2543A">
        <w:tc>
          <w:tcPr>
            <w:tcW w:w="212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4782C3" w14:textId="77777777" w:rsidR="005C5A14" w:rsidRPr="00587D02" w:rsidRDefault="005C5A14" w:rsidP="00C2543A">
            <w:pPr>
              <w:tabs>
                <w:tab w:val="left" w:pos="42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5E707E21"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В том числе практических и лабораторных работ</w:t>
            </w:r>
          </w:p>
        </w:tc>
      </w:tr>
      <w:tr w:rsidR="005C5A14" w:rsidRPr="00587D02" w14:paraId="754EBB14" w14:textId="77777777" w:rsidTr="00C2543A">
        <w:trPr>
          <w:trHeight w:val="70"/>
        </w:trPr>
        <w:tc>
          <w:tcPr>
            <w:tcW w:w="2127" w:type="dxa"/>
            <w:vMerge/>
            <w:tcBorders>
              <w:left w:val="single" w:sz="4" w:space="0" w:color="auto"/>
              <w:right w:val="single" w:sz="4" w:space="0" w:color="auto"/>
            </w:tcBorders>
            <w:shd w:val="clear" w:color="auto" w:fill="FFFFFF"/>
          </w:tcPr>
          <w:p w14:paraId="4DFB1733"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FFFFFF"/>
            <w:hideMark/>
          </w:tcPr>
          <w:p w14:paraId="34B5DAB7" w14:textId="77777777" w:rsidR="005C5A14" w:rsidRPr="00587D02" w:rsidRDefault="005C5A14" w:rsidP="00C2543A">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
                <w:bCs/>
                <w:lang w:eastAsia="ru-RU"/>
              </w:rPr>
              <w:t>Самостоятельная работа обучающихся</w:t>
            </w:r>
          </w:p>
          <w:p w14:paraId="3F947A7E" w14:textId="77777777" w:rsidR="005C5A14" w:rsidRPr="00587D02" w:rsidRDefault="005C5A14" w:rsidP="00C2543A">
            <w:pPr>
              <w:tabs>
                <w:tab w:val="left" w:pos="426"/>
              </w:tabs>
              <w:spacing w:line="216" w:lineRule="auto"/>
              <w:jc w:val="both"/>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Подготовка сообщений по теме «Применение добровольной и обязательной сертификации продукции и услуг», «Показатели качества продукции»</w:t>
            </w:r>
          </w:p>
          <w:p w14:paraId="3E2C0FB6" w14:textId="77777777" w:rsidR="005C5A14" w:rsidRPr="00587D02" w:rsidRDefault="005C5A14" w:rsidP="00C2543A">
            <w:pPr>
              <w:tabs>
                <w:tab w:val="left" w:pos="426"/>
              </w:tabs>
              <w:spacing w:line="216" w:lineRule="auto"/>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Решение ситуационных задач и упражнений по образцу по теме «Сертификация»</w:t>
            </w:r>
          </w:p>
          <w:p w14:paraId="3B638E16" w14:textId="77777777" w:rsidR="005C5A14" w:rsidRPr="00587D02" w:rsidRDefault="005C5A14" w:rsidP="00C2543A">
            <w:pPr>
              <w:tabs>
                <w:tab w:val="left" w:pos="426"/>
              </w:tabs>
              <w:spacing w:line="216" w:lineRule="auto"/>
              <w:jc w:val="both"/>
              <w:rPr>
                <w:rFonts w:ascii="Times New Roman" w:eastAsia="Calibri" w:hAnsi="Times New Roman" w:cs="Times New Roman"/>
                <w:bCs/>
                <w:lang w:eastAsia="ru-RU"/>
              </w:rPr>
            </w:pPr>
            <w:r w:rsidRPr="00587D02">
              <w:rPr>
                <w:rFonts w:ascii="Times New Roman" w:eastAsia="Times New Roman" w:hAnsi="Times New Roman" w:cs="Times New Roman"/>
                <w:lang w:eastAsia="ru-RU"/>
              </w:rPr>
              <w:t>Работа с конспектами лекций при подготовке к контрольной работе</w:t>
            </w:r>
          </w:p>
        </w:tc>
      </w:tr>
      <w:tr w:rsidR="005C5A14" w:rsidRPr="00587D02" w14:paraId="0F7D2535" w14:textId="77777777" w:rsidTr="00C2543A">
        <w:tc>
          <w:tcPr>
            <w:tcW w:w="9214" w:type="dxa"/>
            <w:gridSpan w:val="2"/>
            <w:tcBorders>
              <w:left w:val="single" w:sz="4" w:space="0" w:color="auto"/>
              <w:right w:val="single" w:sz="4" w:space="0" w:color="auto"/>
            </w:tcBorders>
            <w:shd w:val="clear" w:color="auto" w:fill="FFFFFF"/>
          </w:tcPr>
          <w:p w14:paraId="686BED58"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Times New Roman" w:hAnsi="Times New Roman" w:cs="Times New Roman"/>
                <w:b/>
                <w:iCs/>
                <w:lang w:eastAsia="ru-RU"/>
              </w:rPr>
              <w:t xml:space="preserve">Промежуточная аттестация </w:t>
            </w:r>
          </w:p>
        </w:tc>
      </w:tr>
      <w:tr w:rsidR="005C5A14" w:rsidRPr="00587D02" w14:paraId="2E05F0E7" w14:textId="77777777" w:rsidTr="00C2543A">
        <w:trPr>
          <w:trHeight w:val="258"/>
        </w:trPr>
        <w:tc>
          <w:tcPr>
            <w:tcW w:w="9214" w:type="dxa"/>
            <w:gridSpan w:val="2"/>
            <w:tcBorders>
              <w:left w:val="single" w:sz="4" w:space="0" w:color="auto"/>
              <w:bottom w:val="single" w:sz="4" w:space="0" w:color="auto"/>
              <w:right w:val="single" w:sz="4" w:space="0" w:color="auto"/>
            </w:tcBorders>
            <w:shd w:val="clear" w:color="auto" w:fill="FFFFFF"/>
          </w:tcPr>
          <w:p w14:paraId="4F092CBB" w14:textId="0D13CD88"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587D02">
              <w:rPr>
                <w:rFonts w:ascii="Times New Roman" w:eastAsia="Calibri" w:hAnsi="Times New Roman" w:cs="Times New Roman"/>
                <w:b/>
                <w:bCs/>
                <w:lang w:eastAsia="ru-RU"/>
              </w:rPr>
              <w:t>Всего:</w:t>
            </w:r>
            <w:r w:rsidR="0066552C">
              <w:rPr>
                <w:rFonts w:ascii="Times New Roman" w:eastAsia="Calibri" w:hAnsi="Times New Roman" w:cs="Times New Roman"/>
                <w:b/>
                <w:bCs/>
                <w:lang w:eastAsia="ru-RU"/>
              </w:rPr>
              <w:t xml:space="preserve"> 46</w:t>
            </w:r>
          </w:p>
        </w:tc>
      </w:tr>
    </w:tbl>
    <w:p w14:paraId="34F7A822" w14:textId="77777777" w:rsidR="005C5A14" w:rsidRPr="00587D02" w:rsidRDefault="005C5A14" w:rsidP="005C5A14">
      <w:pPr>
        <w:pStyle w:val="114"/>
        <w:jc w:val="both"/>
        <w:rPr>
          <w:rFonts w:ascii="Times New Roman" w:hAnsi="Times New Roman"/>
        </w:rPr>
      </w:pPr>
    </w:p>
    <w:p w14:paraId="1BF9EE81" w14:textId="4EA43D28" w:rsidR="005C5A14" w:rsidRDefault="005C5A14" w:rsidP="005C5A14">
      <w:pPr>
        <w:rPr>
          <w:rFonts w:ascii="Times New Roman" w:hAnsi="Times New Roman" w:cs="Times New Roman"/>
          <w:sz w:val="24"/>
          <w:szCs w:val="24"/>
        </w:rPr>
      </w:pPr>
    </w:p>
    <w:p w14:paraId="0DCB1741" w14:textId="4347C56C" w:rsidR="008F6888" w:rsidRDefault="008F6888" w:rsidP="005C5A14">
      <w:pPr>
        <w:rPr>
          <w:rFonts w:ascii="Times New Roman" w:hAnsi="Times New Roman" w:cs="Times New Roman"/>
          <w:sz w:val="24"/>
          <w:szCs w:val="24"/>
        </w:rPr>
      </w:pPr>
    </w:p>
    <w:p w14:paraId="336D8B8A" w14:textId="0C8EF5AB" w:rsidR="008F6888" w:rsidRDefault="008F6888" w:rsidP="005C5A14">
      <w:pPr>
        <w:rPr>
          <w:rFonts w:ascii="Times New Roman" w:hAnsi="Times New Roman" w:cs="Times New Roman"/>
          <w:sz w:val="24"/>
          <w:szCs w:val="24"/>
        </w:rPr>
      </w:pPr>
    </w:p>
    <w:p w14:paraId="63734E00" w14:textId="59844EA2" w:rsidR="008F6888" w:rsidRDefault="008F6888" w:rsidP="005C5A14">
      <w:pPr>
        <w:rPr>
          <w:rFonts w:ascii="Times New Roman" w:hAnsi="Times New Roman" w:cs="Times New Roman"/>
          <w:sz w:val="24"/>
          <w:szCs w:val="24"/>
        </w:rPr>
      </w:pPr>
    </w:p>
    <w:p w14:paraId="43C987A0" w14:textId="77777777" w:rsidR="008F6888" w:rsidRPr="00587D02" w:rsidRDefault="008F6888" w:rsidP="005C5A14">
      <w:pPr>
        <w:rPr>
          <w:rFonts w:ascii="Times New Roman" w:hAnsi="Times New Roman" w:cs="Times New Roman"/>
          <w:sz w:val="24"/>
          <w:szCs w:val="24"/>
        </w:rPr>
      </w:pPr>
    </w:p>
    <w:p w14:paraId="5E3F8FA5" w14:textId="77777777" w:rsidR="005C5A14" w:rsidRPr="00587D02" w:rsidRDefault="005C5A14" w:rsidP="005C5A14">
      <w:pPr>
        <w:pStyle w:val="1f"/>
        <w:rPr>
          <w:rFonts w:ascii="Times New Roman" w:hAnsi="Times New Roman"/>
          <w:lang w:val="ru-RU"/>
        </w:rPr>
      </w:pPr>
      <w:r w:rsidRPr="00587D02">
        <w:rPr>
          <w:rFonts w:ascii="Times New Roman" w:hAnsi="Times New Roman"/>
        </w:rPr>
        <w:lastRenderedPageBreak/>
        <w:t xml:space="preserve">3. Условия реализации </w:t>
      </w:r>
      <w:r w:rsidRPr="00587D02">
        <w:rPr>
          <w:rFonts w:ascii="Times New Roman" w:hAnsi="Times New Roman"/>
          <w:lang w:val="ru-RU"/>
        </w:rPr>
        <w:t>ДИСЦИПЛИНЫ</w:t>
      </w:r>
    </w:p>
    <w:p w14:paraId="4776A367" w14:textId="77777777" w:rsidR="005C5A14" w:rsidRPr="00587D02" w:rsidRDefault="005C5A14" w:rsidP="005C5A14">
      <w:pPr>
        <w:pStyle w:val="114"/>
        <w:rPr>
          <w:rFonts w:ascii="Times New Roman" w:hAnsi="Times New Roman"/>
        </w:rPr>
      </w:pPr>
      <w:r w:rsidRPr="00587D02">
        <w:rPr>
          <w:rFonts w:ascii="Times New Roman" w:hAnsi="Times New Roman"/>
        </w:rPr>
        <w:t>3.1. Материально-техническое обеспечение</w:t>
      </w:r>
    </w:p>
    <w:p w14:paraId="2D6786ED" w14:textId="77777777" w:rsidR="005C5A14" w:rsidRPr="00587D02" w:rsidRDefault="005C5A14" w:rsidP="005C5A14">
      <w:pPr>
        <w:suppressAutoHyphens/>
        <w:ind w:firstLine="709"/>
        <w:jc w:val="both"/>
        <w:rPr>
          <w:rFonts w:ascii="Times New Roman" w:hAnsi="Times New Roman" w:cs="Times New Roman"/>
          <w:bCs/>
          <w:i/>
          <w:sz w:val="24"/>
          <w:szCs w:val="24"/>
        </w:rPr>
      </w:pPr>
      <w:r w:rsidRPr="00587D02">
        <w:rPr>
          <w:rFonts w:ascii="Times New Roman" w:hAnsi="Times New Roman" w:cs="Times New Roman"/>
          <w:bCs/>
          <w:sz w:val="24"/>
          <w:szCs w:val="24"/>
        </w:rPr>
        <w:t>Лаборатория метрологии, стандартизации и сертификации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оснащенная в соответствии с </w:t>
      </w:r>
      <w:r w:rsidRPr="00587D02">
        <w:rPr>
          <w:rFonts w:ascii="Times New Roman" w:hAnsi="Times New Roman" w:cs="Times New Roman"/>
          <w:bCs/>
          <w:iCs/>
          <w:sz w:val="24"/>
          <w:szCs w:val="24"/>
        </w:rPr>
        <w:t>приложением 3 ПОП-П</w:t>
      </w:r>
      <w:r w:rsidRPr="00587D02">
        <w:rPr>
          <w:rFonts w:ascii="Times New Roman" w:hAnsi="Times New Roman" w:cs="Times New Roman"/>
          <w:bCs/>
          <w:i/>
          <w:sz w:val="24"/>
          <w:szCs w:val="24"/>
        </w:rPr>
        <w:t>.</w:t>
      </w:r>
    </w:p>
    <w:p w14:paraId="77B00A23" w14:textId="77777777" w:rsidR="005C5A14" w:rsidRPr="00587D02" w:rsidRDefault="005C5A14" w:rsidP="005C5A14"/>
    <w:p w14:paraId="3781CAF7" w14:textId="77777777" w:rsidR="005C5A14" w:rsidRPr="00587D02" w:rsidRDefault="005C5A14" w:rsidP="005C5A14">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9542F17" w14:textId="77777777" w:rsidR="005C5A14" w:rsidRPr="00587D02" w:rsidRDefault="005C5A14" w:rsidP="005C5A14">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9F3229" w14:textId="77777777" w:rsidR="005C5A14" w:rsidRPr="00587D02" w:rsidRDefault="005C5A14" w:rsidP="005C5A14">
      <w:pPr>
        <w:pStyle w:val="a4"/>
        <w:spacing w:line="276" w:lineRule="auto"/>
        <w:ind w:left="0" w:firstLine="709"/>
        <w:jc w:val="both"/>
        <w:rPr>
          <w:rFonts w:ascii="Times New Roman" w:hAnsi="Times New Roman"/>
          <w:bCs/>
          <w:sz w:val="24"/>
          <w:szCs w:val="24"/>
        </w:rPr>
      </w:pPr>
    </w:p>
    <w:p w14:paraId="5F54408F" w14:textId="77777777" w:rsidR="005C5A14" w:rsidRPr="00587D02" w:rsidRDefault="005C5A14" w:rsidP="005C5A14">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3E3D9CEB" w14:textId="77777777" w:rsidR="005C5A14" w:rsidRPr="00587D02" w:rsidRDefault="005C5A14" w:rsidP="00521E21">
      <w:pPr>
        <w:pStyle w:val="a4"/>
        <w:numPr>
          <w:ilvl w:val="0"/>
          <w:numId w:val="165"/>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25346-82. Общие положения, ряды документов и основных отклонений. </w:t>
      </w:r>
    </w:p>
    <w:p w14:paraId="5CB9BD95" w14:textId="77777777" w:rsidR="005C5A14" w:rsidRPr="00587D02" w:rsidRDefault="005C5A14" w:rsidP="00521E21">
      <w:pPr>
        <w:pStyle w:val="a4"/>
        <w:numPr>
          <w:ilvl w:val="0"/>
          <w:numId w:val="165"/>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25347-82. Поля допусков и рекомендуемые посадки. </w:t>
      </w:r>
    </w:p>
    <w:p w14:paraId="5CAAF1A4" w14:textId="77777777" w:rsidR="005C5A14" w:rsidRPr="00587D02" w:rsidRDefault="005C5A14" w:rsidP="00521E21">
      <w:pPr>
        <w:pStyle w:val="a4"/>
        <w:numPr>
          <w:ilvl w:val="0"/>
          <w:numId w:val="165"/>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2.307-68 ЕСКД. Нанесение размеров и предельных отклонений. </w:t>
      </w:r>
    </w:p>
    <w:p w14:paraId="25050BBA" w14:textId="77777777" w:rsidR="005C5A14" w:rsidRPr="00587D02" w:rsidRDefault="005C5A14" w:rsidP="00521E21">
      <w:pPr>
        <w:pStyle w:val="a4"/>
        <w:numPr>
          <w:ilvl w:val="0"/>
          <w:numId w:val="165"/>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 xml:space="preserve">ГОСТ 4.93-83. Система показателей качества продукции. </w:t>
      </w:r>
    </w:p>
    <w:p w14:paraId="4D9FAEAB" w14:textId="77777777" w:rsidR="005C5A14" w:rsidRPr="00587D02" w:rsidRDefault="005C5A14" w:rsidP="00521E21">
      <w:pPr>
        <w:pStyle w:val="a4"/>
        <w:numPr>
          <w:ilvl w:val="0"/>
          <w:numId w:val="165"/>
        </w:numPr>
        <w:spacing w:line="276" w:lineRule="auto"/>
        <w:jc w:val="both"/>
        <w:rPr>
          <w:rFonts w:ascii="Times New Roman" w:hAnsi="Times New Roman" w:cs="Times New Roman"/>
          <w:color w:val="FF0000"/>
          <w:sz w:val="28"/>
          <w:szCs w:val="28"/>
        </w:rPr>
      </w:pPr>
      <w:r w:rsidRPr="00587D02">
        <w:rPr>
          <w:rFonts w:ascii="Times New Roman" w:hAnsi="Times New Roman" w:cs="Times New Roman"/>
          <w:sz w:val="24"/>
          <w:szCs w:val="24"/>
        </w:rPr>
        <w:t>ГОСТ 15.647-79 Управление качеством продукции.</w:t>
      </w:r>
    </w:p>
    <w:p w14:paraId="01FCB6A2" w14:textId="77777777" w:rsidR="005C5A14" w:rsidRPr="00587D02" w:rsidRDefault="005C5A14" w:rsidP="00521E21">
      <w:pPr>
        <w:pStyle w:val="a4"/>
        <w:numPr>
          <w:ilvl w:val="0"/>
          <w:numId w:val="165"/>
        </w:numPr>
        <w:spacing w:line="276" w:lineRule="auto"/>
        <w:jc w:val="both"/>
        <w:rPr>
          <w:rFonts w:ascii="Times New Roman" w:hAnsi="Times New Roman" w:cs="Times New Roman"/>
          <w:sz w:val="24"/>
          <w:szCs w:val="24"/>
        </w:rPr>
      </w:pPr>
      <w:proofErr w:type="spellStart"/>
      <w:r w:rsidRPr="00587D02">
        <w:rPr>
          <w:rFonts w:ascii="Times New Roman" w:hAnsi="Times New Roman" w:cs="Times New Roman"/>
          <w:sz w:val="24"/>
          <w:szCs w:val="24"/>
        </w:rPr>
        <w:t>Латышенко</w:t>
      </w:r>
      <w:proofErr w:type="spellEnd"/>
      <w:r w:rsidRPr="00587D02">
        <w:rPr>
          <w:rFonts w:ascii="Times New Roman" w:hAnsi="Times New Roman" w:cs="Times New Roman"/>
          <w:sz w:val="24"/>
          <w:szCs w:val="24"/>
        </w:rPr>
        <w:t xml:space="preserve">, К. П. Метрология и измерительная техника. Лабораторный практикум: учебное пособие для среднего профессионального образования / К. П. </w:t>
      </w:r>
      <w:proofErr w:type="spellStart"/>
      <w:r w:rsidRPr="00587D02">
        <w:rPr>
          <w:rFonts w:ascii="Times New Roman" w:hAnsi="Times New Roman" w:cs="Times New Roman"/>
          <w:sz w:val="24"/>
          <w:szCs w:val="24"/>
        </w:rPr>
        <w:t>Латышенко</w:t>
      </w:r>
      <w:proofErr w:type="spellEnd"/>
      <w:r w:rsidRPr="00587D02">
        <w:rPr>
          <w:rFonts w:ascii="Times New Roman" w:hAnsi="Times New Roman" w:cs="Times New Roman"/>
          <w:sz w:val="24"/>
          <w:szCs w:val="24"/>
        </w:rPr>
        <w:t xml:space="preserve">, С. А. </w:t>
      </w:r>
      <w:proofErr w:type="spellStart"/>
      <w:r w:rsidRPr="00587D02">
        <w:rPr>
          <w:rFonts w:ascii="Times New Roman" w:hAnsi="Times New Roman" w:cs="Times New Roman"/>
          <w:sz w:val="24"/>
          <w:szCs w:val="24"/>
        </w:rPr>
        <w:t>Гарелина</w:t>
      </w:r>
      <w:proofErr w:type="spellEnd"/>
      <w:r w:rsidRPr="00587D02">
        <w:rPr>
          <w:rFonts w:ascii="Times New Roman" w:hAnsi="Times New Roman" w:cs="Times New Roman"/>
          <w:sz w:val="24"/>
          <w:szCs w:val="24"/>
        </w:rPr>
        <w:t xml:space="preserve">. - 2-е изд., </w:t>
      </w:r>
      <w:proofErr w:type="spellStart"/>
      <w:r w:rsidRPr="00587D02">
        <w:rPr>
          <w:rFonts w:ascii="Times New Roman" w:hAnsi="Times New Roman" w:cs="Times New Roman"/>
          <w:sz w:val="24"/>
          <w:szCs w:val="24"/>
        </w:rPr>
        <w:t>испр</w:t>
      </w:r>
      <w:proofErr w:type="spellEnd"/>
      <w:proofErr w:type="gramStart"/>
      <w:r w:rsidRPr="00587D02">
        <w:rPr>
          <w:rFonts w:ascii="Times New Roman" w:hAnsi="Times New Roman" w:cs="Times New Roman"/>
          <w:sz w:val="24"/>
          <w:szCs w:val="24"/>
        </w:rPr>
        <w:t>.</w:t>
      </w:r>
      <w:proofErr w:type="gramEnd"/>
      <w:r w:rsidRPr="00587D02">
        <w:rPr>
          <w:rFonts w:ascii="Times New Roman" w:hAnsi="Times New Roman" w:cs="Times New Roman"/>
          <w:sz w:val="24"/>
          <w:szCs w:val="24"/>
        </w:rPr>
        <w:t xml:space="preserve"> и доп. — Москва: Издательство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2018. - 214 с. - (Профессиональное образование). - ISBN 978-5-9916-9617-3. - </w:t>
      </w:r>
      <w:proofErr w:type="gramStart"/>
      <w:r w:rsidRPr="00587D02">
        <w:rPr>
          <w:rFonts w:ascii="Times New Roman" w:hAnsi="Times New Roman" w:cs="Times New Roman"/>
          <w:sz w:val="24"/>
          <w:szCs w:val="24"/>
        </w:rPr>
        <w:t>Текст :</w:t>
      </w:r>
      <w:proofErr w:type="gramEnd"/>
      <w:r w:rsidRPr="00587D02">
        <w:rPr>
          <w:rFonts w:ascii="Times New Roman" w:hAnsi="Times New Roman" w:cs="Times New Roman"/>
          <w:sz w:val="24"/>
          <w:szCs w:val="24"/>
        </w:rPr>
        <w:t xml:space="preserve"> электронный // ЭБС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[сайт]. - </w:t>
      </w:r>
      <w:r w:rsidRPr="00587D02">
        <w:rPr>
          <w:rFonts w:ascii="Times New Roman" w:hAnsi="Times New Roman" w:cs="Times New Roman"/>
          <w:sz w:val="24"/>
          <w:szCs w:val="24"/>
          <w:lang w:val="en-US"/>
        </w:rPr>
        <w:t>URL</w:t>
      </w:r>
      <w:r w:rsidRPr="00587D02">
        <w:rPr>
          <w:rFonts w:ascii="Times New Roman" w:hAnsi="Times New Roman" w:cs="Times New Roman"/>
          <w:sz w:val="24"/>
          <w:szCs w:val="24"/>
        </w:rPr>
        <w:t xml:space="preserve">: </w:t>
      </w:r>
      <w:r w:rsidRPr="00587D02">
        <w:rPr>
          <w:rFonts w:ascii="Times New Roman" w:hAnsi="Times New Roman" w:cs="Times New Roman"/>
          <w:sz w:val="24"/>
          <w:szCs w:val="24"/>
          <w:lang w:val="en-US"/>
        </w:rPr>
        <w:t>http</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biblio</w:t>
      </w:r>
      <w:proofErr w:type="spellEnd"/>
      <w:r w:rsidRPr="00587D02">
        <w:rPr>
          <w:rFonts w:ascii="Times New Roman" w:hAnsi="Times New Roman" w:cs="Times New Roman"/>
          <w:sz w:val="24"/>
          <w:szCs w:val="24"/>
        </w:rPr>
        <w:t>-</w:t>
      </w:r>
      <w:r w:rsidRPr="00587D02">
        <w:rPr>
          <w:rFonts w:ascii="Times New Roman" w:hAnsi="Times New Roman" w:cs="Times New Roman"/>
          <w:sz w:val="24"/>
          <w:szCs w:val="24"/>
          <w:lang w:val="en-US"/>
        </w:rPr>
        <w:t>online</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ru</w:t>
      </w:r>
      <w:proofErr w:type="spellEnd"/>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bcode</w:t>
      </w:r>
      <w:proofErr w:type="spellEnd"/>
      <w:r w:rsidRPr="00587D02">
        <w:rPr>
          <w:rFonts w:ascii="Times New Roman" w:hAnsi="Times New Roman" w:cs="Times New Roman"/>
          <w:sz w:val="24"/>
          <w:szCs w:val="24"/>
        </w:rPr>
        <w:t>/414731</w:t>
      </w:r>
    </w:p>
    <w:p w14:paraId="56F71687" w14:textId="77777777" w:rsidR="005C5A14" w:rsidRPr="00587D02" w:rsidRDefault="005C5A14" w:rsidP="00521E21">
      <w:pPr>
        <w:pStyle w:val="a4"/>
        <w:numPr>
          <w:ilvl w:val="0"/>
          <w:numId w:val="165"/>
        </w:numPr>
        <w:spacing w:line="276" w:lineRule="auto"/>
        <w:jc w:val="both"/>
        <w:rPr>
          <w:rFonts w:ascii="Times New Roman" w:hAnsi="Times New Roman" w:cs="Times New Roman"/>
          <w:sz w:val="24"/>
          <w:szCs w:val="24"/>
        </w:rPr>
      </w:pPr>
      <w:r w:rsidRPr="00587D02">
        <w:rPr>
          <w:rFonts w:ascii="Times New Roman" w:hAnsi="Times New Roman" w:cs="Times New Roman"/>
          <w:sz w:val="24"/>
          <w:szCs w:val="24"/>
        </w:rPr>
        <w:t xml:space="preserve">Радкевич, Я. М. Метрология, стандартизация и сертификация в 3 ч. Часть 3. Метрология: учебник для среднего профессионального образования / Я. М. Радкевич, А. Г. </w:t>
      </w:r>
      <w:proofErr w:type="spellStart"/>
      <w:r w:rsidRPr="00587D02">
        <w:rPr>
          <w:rFonts w:ascii="Times New Roman" w:hAnsi="Times New Roman" w:cs="Times New Roman"/>
          <w:sz w:val="24"/>
          <w:szCs w:val="24"/>
        </w:rPr>
        <w:t>Схиртладзе</w:t>
      </w:r>
      <w:proofErr w:type="spellEnd"/>
      <w:r w:rsidRPr="00587D02">
        <w:rPr>
          <w:rFonts w:ascii="Times New Roman" w:hAnsi="Times New Roman" w:cs="Times New Roman"/>
          <w:sz w:val="24"/>
          <w:szCs w:val="24"/>
        </w:rPr>
        <w:t xml:space="preserve">. — 5-е изд., </w:t>
      </w:r>
      <w:proofErr w:type="spellStart"/>
      <w:r w:rsidRPr="00587D02">
        <w:rPr>
          <w:rFonts w:ascii="Times New Roman" w:hAnsi="Times New Roman" w:cs="Times New Roman"/>
          <w:sz w:val="24"/>
          <w:szCs w:val="24"/>
        </w:rPr>
        <w:t>перераб</w:t>
      </w:r>
      <w:proofErr w:type="spellEnd"/>
      <w:proofErr w:type="gramStart"/>
      <w:r w:rsidRPr="00587D02">
        <w:rPr>
          <w:rFonts w:ascii="Times New Roman" w:hAnsi="Times New Roman" w:cs="Times New Roman"/>
          <w:sz w:val="24"/>
          <w:szCs w:val="24"/>
        </w:rPr>
        <w:t>.</w:t>
      </w:r>
      <w:proofErr w:type="gramEnd"/>
      <w:r w:rsidRPr="00587D02">
        <w:rPr>
          <w:rFonts w:ascii="Times New Roman" w:hAnsi="Times New Roman" w:cs="Times New Roman"/>
          <w:sz w:val="24"/>
          <w:szCs w:val="24"/>
        </w:rPr>
        <w:t xml:space="preserve"> и доп. — Москва: Издательство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2019. — 235 с. — (Профессиональное образование). — ISBN 978-5-534-10236-9. — Текст: электронный // ЭБС </w:t>
      </w:r>
      <w:proofErr w:type="spellStart"/>
      <w:r w:rsidRPr="00587D02">
        <w:rPr>
          <w:rFonts w:ascii="Times New Roman" w:hAnsi="Times New Roman" w:cs="Times New Roman"/>
          <w:sz w:val="24"/>
          <w:szCs w:val="24"/>
        </w:rPr>
        <w:t>Юрайт</w:t>
      </w:r>
      <w:proofErr w:type="spellEnd"/>
      <w:r w:rsidRPr="00587D02">
        <w:rPr>
          <w:rFonts w:ascii="Times New Roman" w:hAnsi="Times New Roman" w:cs="Times New Roman"/>
          <w:sz w:val="24"/>
          <w:szCs w:val="24"/>
        </w:rPr>
        <w:t xml:space="preserve"> [сайт]. — </w:t>
      </w:r>
      <w:r w:rsidRPr="00587D02">
        <w:rPr>
          <w:rFonts w:ascii="Times New Roman" w:hAnsi="Times New Roman" w:cs="Times New Roman"/>
          <w:sz w:val="24"/>
          <w:szCs w:val="24"/>
          <w:lang w:val="en-US"/>
        </w:rPr>
        <w:t>URL</w:t>
      </w:r>
      <w:r w:rsidRPr="00587D02">
        <w:rPr>
          <w:rFonts w:ascii="Times New Roman" w:hAnsi="Times New Roman" w:cs="Times New Roman"/>
          <w:sz w:val="24"/>
          <w:szCs w:val="24"/>
        </w:rPr>
        <w:t xml:space="preserve">: </w:t>
      </w:r>
      <w:r w:rsidRPr="00587D02">
        <w:rPr>
          <w:rFonts w:ascii="Times New Roman" w:hAnsi="Times New Roman" w:cs="Times New Roman"/>
          <w:sz w:val="24"/>
          <w:szCs w:val="24"/>
          <w:lang w:val="en-US"/>
        </w:rPr>
        <w:t>http</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biblio</w:t>
      </w:r>
      <w:proofErr w:type="spellEnd"/>
      <w:r w:rsidRPr="00587D02">
        <w:rPr>
          <w:rFonts w:ascii="Times New Roman" w:hAnsi="Times New Roman" w:cs="Times New Roman"/>
          <w:sz w:val="24"/>
          <w:szCs w:val="24"/>
        </w:rPr>
        <w:t>-</w:t>
      </w:r>
      <w:r w:rsidRPr="00587D02">
        <w:rPr>
          <w:rFonts w:ascii="Times New Roman" w:hAnsi="Times New Roman" w:cs="Times New Roman"/>
          <w:sz w:val="24"/>
          <w:szCs w:val="24"/>
          <w:lang w:val="en-US"/>
        </w:rPr>
        <w:t>online</w:t>
      </w:r>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ru</w:t>
      </w:r>
      <w:proofErr w:type="spellEnd"/>
      <w:r w:rsidRPr="00587D02">
        <w:rPr>
          <w:rFonts w:ascii="Times New Roman" w:hAnsi="Times New Roman" w:cs="Times New Roman"/>
          <w:sz w:val="24"/>
          <w:szCs w:val="24"/>
        </w:rPr>
        <w:t>/</w:t>
      </w:r>
      <w:proofErr w:type="spellStart"/>
      <w:r w:rsidRPr="00587D02">
        <w:rPr>
          <w:rFonts w:ascii="Times New Roman" w:hAnsi="Times New Roman" w:cs="Times New Roman"/>
          <w:sz w:val="24"/>
          <w:szCs w:val="24"/>
          <w:lang w:val="en-US"/>
        </w:rPr>
        <w:t>bcode</w:t>
      </w:r>
      <w:proofErr w:type="spellEnd"/>
      <w:r w:rsidRPr="00587D02">
        <w:rPr>
          <w:rFonts w:ascii="Times New Roman" w:hAnsi="Times New Roman" w:cs="Times New Roman"/>
          <w:sz w:val="24"/>
          <w:szCs w:val="24"/>
        </w:rPr>
        <w:t>/442472</w:t>
      </w:r>
      <w:r w:rsidRPr="00587D02">
        <w:rPr>
          <w:rFonts w:ascii="Times New Roman" w:hAnsi="Times New Roman" w:cs="Times New Roman"/>
          <w:sz w:val="24"/>
          <w:szCs w:val="24"/>
        </w:rPr>
        <w:cr/>
      </w:r>
    </w:p>
    <w:p w14:paraId="6028234B" w14:textId="77777777" w:rsidR="005C5A14" w:rsidRPr="00587D02" w:rsidRDefault="005C5A14" w:rsidP="005C5A14">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7EDED473" w14:textId="77777777" w:rsidR="005C5A14" w:rsidRPr="00587D02" w:rsidRDefault="005C5A14" w:rsidP="00521E21">
      <w:pPr>
        <w:numPr>
          <w:ilvl w:val="0"/>
          <w:numId w:val="1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Версан</w:t>
      </w:r>
      <w:proofErr w:type="spellEnd"/>
      <w:r w:rsidRPr="00587D02">
        <w:rPr>
          <w:rFonts w:ascii="Times New Roman" w:eastAsia="Times New Roman" w:hAnsi="Times New Roman" w:cs="Times New Roman"/>
          <w:sz w:val="24"/>
          <w:szCs w:val="24"/>
          <w:lang w:eastAsia="ru-RU"/>
        </w:rPr>
        <w:t xml:space="preserve"> В.Г. Техническое регулирование: Учебник/под ред. В.Г. </w:t>
      </w:r>
      <w:proofErr w:type="spellStart"/>
      <w:r w:rsidRPr="00587D02">
        <w:rPr>
          <w:rFonts w:ascii="Times New Roman" w:eastAsia="Times New Roman" w:hAnsi="Times New Roman" w:cs="Times New Roman"/>
          <w:sz w:val="24"/>
          <w:szCs w:val="24"/>
          <w:lang w:eastAsia="ru-RU"/>
        </w:rPr>
        <w:t>Версана</w:t>
      </w:r>
      <w:proofErr w:type="spellEnd"/>
      <w:r w:rsidRPr="00587D02">
        <w:rPr>
          <w:rFonts w:ascii="Times New Roman" w:eastAsia="Times New Roman" w:hAnsi="Times New Roman" w:cs="Times New Roman"/>
          <w:sz w:val="24"/>
          <w:szCs w:val="24"/>
          <w:lang w:eastAsia="ru-RU"/>
        </w:rPr>
        <w:t xml:space="preserve">, Г.И. </w:t>
      </w:r>
      <w:proofErr w:type="spellStart"/>
      <w:r w:rsidRPr="00587D02">
        <w:rPr>
          <w:rFonts w:ascii="Times New Roman" w:eastAsia="Times New Roman" w:hAnsi="Times New Roman" w:cs="Times New Roman"/>
          <w:sz w:val="24"/>
          <w:szCs w:val="24"/>
          <w:lang w:eastAsia="ru-RU"/>
        </w:rPr>
        <w:t>Элькина</w:t>
      </w:r>
      <w:proofErr w:type="spellEnd"/>
      <w:r w:rsidRPr="00587D02">
        <w:rPr>
          <w:rFonts w:ascii="Times New Roman" w:eastAsia="Times New Roman" w:hAnsi="Times New Roman" w:cs="Times New Roman"/>
          <w:sz w:val="24"/>
          <w:szCs w:val="24"/>
          <w:lang w:eastAsia="ru-RU"/>
        </w:rPr>
        <w:t>. – М.: ЗАО «Издательство «Экономика», 2008. – 678с.</w:t>
      </w:r>
    </w:p>
    <w:p w14:paraId="458948AC" w14:textId="77777777" w:rsidR="005C5A14" w:rsidRPr="00587D02" w:rsidRDefault="005C5A14" w:rsidP="00521E21">
      <w:pPr>
        <w:numPr>
          <w:ilvl w:val="0"/>
          <w:numId w:val="1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Гагарина Л.Г. Основы метрологии, стандартизации и сертификации/ Л.Г. Гагарина, </w:t>
      </w:r>
      <w:proofErr w:type="spellStart"/>
      <w:r w:rsidRPr="00587D02">
        <w:rPr>
          <w:rFonts w:ascii="Times New Roman" w:eastAsia="Times New Roman" w:hAnsi="Times New Roman" w:cs="Times New Roman"/>
          <w:sz w:val="24"/>
          <w:szCs w:val="24"/>
          <w:lang w:eastAsia="ru-RU"/>
        </w:rPr>
        <w:t>Т.В.Епифанов</w:t>
      </w:r>
      <w:proofErr w:type="spellEnd"/>
      <w:r w:rsidRPr="00587D02">
        <w:rPr>
          <w:rFonts w:ascii="Times New Roman" w:eastAsia="Times New Roman" w:hAnsi="Times New Roman" w:cs="Times New Roman"/>
          <w:sz w:val="24"/>
          <w:szCs w:val="24"/>
          <w:lang w:eastAsia="ru-RU"/>
        </w:rPr>
        <w:t>. – М.: ФОРУМ: ИНФРА-М, 2005. – 96 с.</w:t>
      </w:r>
    </w:p>
    <w:p w14:paraId="3EB5C2EE" w14:textId="77777777" w:rsidR="005C5A14" w:rsidRPr="00587D02" w:rsidRDefault="005C5A14" w:rsidP="00521E21">
      <w:pPr>
        <w:numPr>
          <w:ilvl w:val="0"/>
          <w:numId w:val="159"/>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contextualSpacing/>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ГОСТ 16263-70. Метрология. Термины и определения.</w:t>
      </w:r>
    </w:p>
    <w:p w14:paraId="5E03F322" w14:textId="77777777" w:rsidR="005C5A14" w:rsidRPr="00587D02" w:rsidRDefault="005C5A14" w:rsidP="00521E21">
      <w:pPr>
        <w:numPr>
          <w:ilvl w:val="0"/>
          <w:numId w:val="1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А.Н. Электрические и радиотехнические измерения: </w:t>
      </w:r>
      <w:proofErr w:type="spellStart"/>
      <w:r w:rsidRPr="00587D02">
        <w:rPr>
          <w:rFonts w:ascii="Times New Roman" w:eastAsia="Times New Roman" w:hAnsi="Times New Roman" w:cs="Times New Roman"/>
          <w:sz w:val="24"/>
          <w:szCs w:val="24"/>
          <w:lang w:eastAsia="ru-RU"/>
        </w:rPr>
        <w:t>Учеб.пособие</w:t>
      </w:r>
      <w:proofErr w:type="spellEnd"/>
      <w:r w:rsidRPr="00587D02">
        <w:rPr>
          <w:rFonts w:ascii="Times New Roman" w:eastAsia="Times New Roman" w:hAnsi="Times New Roman" w:cs="Times New Roman"/>
          <w:sz w:val="24"/>
          <w:szCs w:val="24"/>
          <w:lang w:eastAsia="ru-RU"/>
        </w:rPr>
        <w:t xml:space="preserve"> для </w:t>
      </w:r>
      <w:proofErr w:type="spellStart"/>
      <w:proofErr w:type="gramStart"/>
      <w:r w:rsidRPr="00587D02">
        <w:rPr>
          <w:rFonts w:ascii="Times New Roman" w:eastAsia="Times New Roman" w:hAnsi="Times New Roman" w:cs="Times New Roman"/>
          <w:sz w:val="24"/>
          <w:szCs w:val="24"/>
          <w:lang w:eastAsia="ru-RU"/>
        </w:rPr>
        <w:t>нач.проф</w:t>
      </w:r>
      <w:proofErr w:type="gramEnd"/>
      <w:r w:rsidRPr="00587D02">
        <w:rPr>
          <w:rFonts w:ascii="Times New Roman" w:eastAsia="Times New Roman" w:hAnsi="Times New Roman" w:cs="Times New Roman"/>
          <w:sz w:val="24"/>
          <w:szCs w:val="24"/>
          <w:lang w:eastAsia="ru-RU"/>
        </w:rPr>
        <w:t>.образования</w:t>
      </w:r>
      <w:proofErr w:type="spellEnd"/>
      <w:r w:rsidRPr="00587D02">
        <w:rPr>
          <w:rFonts w:ascii="Times New Roman" w:eastAsia="Times New Roman" w:hAnsi="Times New Roman" w:cs="Times New Roman"/>
          <w:sz w:val="24"/>
          <w:szCs w:val="24"/>
          <w:lang w:eastAsia="ru-RU"/>
        </w:rPr>
        <w:t xml:space="preserve">/А.Н. </w:t>
      </w:r>
      <w:proofErr w:type="spellStart"/>
      <w:r w:rsidRPr="00587D02">
        <w:rPr>
          <w:rFonts w:ascii="Times New Roman" w:eastAsia="Times New Roman" w:hAnsi="Times New Roman" w:cs="Times New Roman"/>
          <w:sz w:val="24"/>
          <w:szCs w:val="24"/>
          <w:lang w:eastAsia="ru-RU"/>
        </w:rPr>
        <w:t>Гуржий</w:t>
      </w:r>
      <w:proofErr w:type="spellEnd"/>
      <w:r w:rsidRPr="00587D02">
        <w:rPr>
          <w:rFonts w:ascii="Times New Roman" w:eastAsia="Times New Roman" w:hAnsi="Times New Roman" w:cs="Times New Roman"/>
          <w:sz w:val="24"/>
          <w:szCs w:val="24"/>
          <w:lang w:eastAsia="ru-RU"/>
        </w:rPr>
        <w:t xml:space="preserve">, Н.И. </w:t>
      </w:r>
      <w:proofErr w:type="spellStart"/>
      <w:r w:rsidRPr="00587D02">
        <w:rPr>
          <w:rFonts w:ascii="Times New Roman" w:eastAsia="Times New Roman" w:hAnsi="Times New Roman" w:cs="Times New Roman"/>
          <w:sz w:val="24"/>
          <w:szCs w:val="24"/>
          <w:lang w:eastAsia="ru-RU"/>
        </w:rPr>
        <w:t>Поворознюк</w:t>
      </w:r>
      <w:proofErr w:type="spellEnd"/>
      <w:r w:rsidRPr="00587D02">
        <w:rPr>
          <w:rFonts w:ascii="Times New Roman" w:eastAsia="Times New Roman" w:hAnsi="Times New Roman" w:cs="Times New Roman"/>
          <w:sz w:val="24"/>
          <w:szCs w:val="24"/>
          <w:lang w:eastAsia="ru-RU"/>
        </w:rPr>
        <w:t>. –М.: Издательский центр «Академия», 2004.-272с.</w:t>
      </w:r>
    </w:p>
    <w:p w14:paraId="589354EA" w14:textId="77777777" w:rsidR="005C5A14" w:rsidRPr="00587D02" w:rsidRDefault="005C5A14" w:rsidP="00521E21">
      <w:pPr>
        <w:numPr>
          <w:ilvl w:val="0"/>
          <w:numId w:val="159"/>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Закон Российской Федерации «Об обеспечении единства измерений» от 27 апреля </w:t>
      </w:r>
      <w:smartTag w:uri="urn:schemas-microsoft-com:office:smarttags" w:element="metricconverter">
        <w:smartTagPr>
          <w:attr w:name="ProductID" w:val="1993 г"/>
        </w:smartTagPr>
        <w:r w:rsidRPr="00587D02">
          <w:rPr>
            <w:rFonts w:ascii="Times New Roman" w:eastAsia="Times New Roman" w:hAnsi="Times New Roman" w:cs="Times New Roman"/>
            <w:sz w:val="24"/>
            <w:szCs w:val="24"/>
            <w:lang w:eastAsia="ru-RU"/>
          </w:rPr>
          <w:t>1993 г</w:t>
        </w:r>
      </w:smartTag>
      <w:r w:rsidRPr="00587D02">
        <w:rPr>
          <w:rFonts w:ascii="Times New Roman" w:eastAsia="Times New Roman" w:hAnsi="Times New Roman" w:cs="Times New Roman"/>
          <w:sz w:val="24"/>
          <w:szCs w:val="24"/>
          <w:lang w:eastAsia="ru-RU"/>
        </w:rPr>
        <w:t xml:space="preserve"> №4871-1.</w:t>
      </w:r>
    </w:p>
    <w:p w14:paraId="272D6EA0" w14:textId="77777777" w:rsidR="005C5A14" w:rsidRPr="00587D02" w:rsidRDefault="005C5A14" w:rsidP="00521E21">
      <w:pPr>
        <w:numPr>
          <w:ilvl w:val="0"/>
          <w:numId w:val="159"/>
        </w:numPr>
        <w:tabs>
          <w:tab w:val="left" w:pos="709"/>
          <w:tab w:val="left" w:pos="993"/>
        </w:tabs>
        <w:spacing w:line="259" w:lineRule="auto"/>
        <w:ind w:left="0" w:firstLine="709"/>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Клевлеев</w:t>
      </w:r>
      <w:proofErr w:type="spellEnd"/>
      <w:r w:rsidRPr="00587D02">
        <w:rPr>
          <w:rFonts w:ascii="Times New Roman" w:eastAsia="Times New Roman" w:hAnsi="Times New Roman" w:cs="Times New Roman"/>
          <w:sz w:val="24"/>
          <w:szCs w:val="24"/>
          <w:lang w:eastAsia="ru-RU"/>
        </w:rPr>
        <w:t xml:space="preserve"> В.М. Метрология, стандартизация и сертификация: учебник/ </w:t>
      </w:r>
      <w:proofErr w:type="spellStart"/>
      <w:r w:rsidRPr="00587D02">
        <w:rPr>
          <w:rFonts w:ascii="Times New Roman" w:eastAsia="Times New Roman" w:hAnsi="Times New Roman" w:cs="Times New Roman"/>
          <w:sz w:val="24"/>
          <w:szCs w:val="24"/>
          <w:lang w:eastAsia="ru-RU"/>
        </w:rPr>
        <w:t>В.М.Клевлеев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И.А.Кузнецов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Ю.П.Попов</w:t>
      </w:r>
      <w:proofErr w:type="spellEnd"/>
      <w:r w:rsidRPr="00587D02">
        <w:rPr>
          <w:rFonts w:ascii="Times New Roman" w:eastAsia="Times New Roman" w:hAnsi="Times New Roman" w:cs="Times New Roman"/>
          <w:sz w:val="24"/>
          <w:szCs w:val="24"/>
          <w:lang w:eastAsia="ru-RU"/>
        </w:rPr>
        <w:t xml:space="preserve"> – М.: ФОРУМ; ИНФРА-М, 2003. – 256с.</w:t>
      </w:r>
    </w:p>
    <w:p w14:paraId="14F9ACE5" w14:textId="77777777" w:rsidR="005C5A14" w:rsidRPr="00587D02" w:rsidRDefault="005C5A14" w:rsidP="00521E21">
      <w:pPr>
        <w:numPr>
          <w:ilvl w:val="0"/>
          <w:numId w:val="1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lastRenderedPageBreak/>
        <w:t xml:space="preserve">Никифоров А.Д. Метрология, стандартизация и сертификация/ </w:t>
      </w:r>
      <w:proofErr w:type="spellStart"/>
      <w:r w:rsidRPr="00587D02">
        <w:rPr>
          <w:rFonts w:ascii="Times New Roman" w:eastAsia="Times New Roman" w:hAnsi="Times New Roman" w:cs="Times New Roman"/>
          <w:sz w:val="24"/>
          <w:szCs w:val="24"/>
          <w:lang w:eastAsia="ru-RU"/>
        </w:rPr>
        <w:t>А.Д.Никифоров</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Т.А.Бакиев</w:t>
      </w:r>
      <w:proofErr w:type="spellEnd"/>
      <w:r w:rsidRPr="00587D02">
        <w:rPr>
          <w:rFonts w:ascii="Times New Roman" w:eastAsia="Times New Roman" w:hAnsi="Times New Roman" w:cs="Times New Roman"/>
          <w:sz w:val="24"/>
          <w:szCs w:val="24"/>
          <w:lang w:eastAsia="ru-RU"/>
        </w:rPr>
        <w:t xml:space="preserve"> – </w:t>
      </w:r>
      <w:proofErr w:type="spellStart"/>
      <w:proofErr w:type="gramStart"/>
      <w:r w:rsidRPr="00587D02">
        <w:rPr>
          <w:rFonts w:ascii="Times New Roman" w:eastAsia="Times New Roman" w:hAnsi="Times New Roman" w:cs="Times New Roman"/>
          <w:sz w:val="24"/>
          <w:szCs w:val="24"/>
          <w:lang w:eastAsia="ru-RU"/>
        </w:rPr>
        <w:t>М.:Высшая</w:t>
      </w:r>
      <w:proofErr w:type="spellEnd"/>
      <w:proofErr w:type="gramEnd"/>
      <w:r w:rsidRPr="00587D02">
        <w:rPr>
          <w:rFonts w:ascii="Times New Roman" w:eastAsia="Times New Roman" w:hAnsi="Times New Roman" w:cs="Times New Roman"/>
          <w:sz w:val="24"/>
          <w:szCs w:val="24"/>
          <w:lang w:eastAsia="ru-RU"/>
        </w:rPr>
        <w:t xml:space="preserve"> школа, 2003. – 422 с.</w:t>
      </w:r>
    </w:p>
    <w:p w14:paraId="496A8C95" w14:textId="77777777" w:rsidR="005C5A14" w:rsidRPr="00587D02" w:rsidRDefault="005C5A14" w:rsidP="00521E21">
      <w:pPr>
        <w:numPr>
          <w:ilvl w:val="0"/>
          <w:numId w:val="159"/>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709"/>
        <w:jc w:val="both"/>
        <w:rPr>
          <w:rFonts w:ascii="Times New Roman" w:eastAsia="Times New Roman" w:hAnsi="Times New Roman" w:cs="Times New Roman"/>
          <w:bCs/>
          <w:sz w:val="24"/>
          <w:szCs w:val="24"/>
          <w:lang w:eastAsia="ru-RU"/>
        </w:rPr>
      </w:pPr>
      <w:r w:rsidRPr="00587D02">
        <w:rPr>
          <w:rFonts w:ascii="Times New Roman" w:eastAsia="Times New Roman" w:hAnsi="Times New Roman" w:cs="Times New Roman"/>
          <w:sz w:val="24"/>
          <w:szCs w:val="24"/>
          <w:lang w:eastAsia="ru-RU"/>
        </w:rPr>
        <w:t>Федеральный закон о техническом регулировании № 184-ФЗ от 27.12.02, действует с 01.07.03. ISO 9000:2000. “Системы менеджмента качества. Основы и словарь»</w:t>
      </w:r>
    </w:p>
    <w:p w14:paraId="179FFD3C" w14:textId="77777777" w:rsidR="005C5A14" w:rsidRPr="00587D02" w:rsidRDefault="005C5A14" w:rsidP="00521E21">
      <w:pPr>
        <w:numPr>
          <w:ilvl w:val="0"/>
          <w:numId w:val="159"/>
        </w:numPr>
        <w:tabs>
          <w:tab w:val="left" w:pos="993"/>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Шишмарев В.Ю. Измерительная техника: учебник для студ. </w:t>
      </w:r>
      <w:proofErr w:type="gramStart"/>
      <w:r w:rsidRPr="00587D02">
        <w:rPr>
          <w:rFonts w:ascii="Times New Roman" w:eastAsia="Times New Roman" w:hAnsi="Times New Roman" w:cs="Times New Roman"/>
          <w:sz w:val="24"/>
          <w:szCs w:val="24"/>
          <w:lang w:eastAsia="ru-RU"/>
        </w:rPr>
        <w:t>учреждений  сред</w:t>
      </w:r>
      <w:proofErr w:type="gramEnd"/>
      <w:r w:rsidRPr="00587D02">
        <w:rPr>
          <w:rFonts w:ascii="Times New Roman" w:eastAsia="Times New Roman" w:hAnsi="Times New Roman" w:cs="Times New Roman"/>
          <w:sz w:val="24"/>
          <w:szCs w:val="24"/>
          <w:lang w:eastAsia="ru-RU"/>
        </w:rPr>
        <w:t xml:space="preserve">. проф. образования / </w:t>
      </w:r>
      <w:proofErr w:type="spellStart"/>
      <w:r w:rsidRPr="00587D02">
        <w:rPr>
          <w:rFonts w:ascii="Times New Roman" w:eastAsia="Times New Roman" w:hAnsi="Times New Roman" w:cs="Times New Roman"/>
          <w:sz w:val="24"/>
          <w:szCs w:val="24"/>
          <w:lang w:eastAsia="ru-RU"/>
        </w:rPr>
        <w:t>В.Ю.Шишмарев</w:t>
      </w:r>
      <w:proofErr w:type="spellEnd"/>
      <w:r w:rsidRPr="00587D02">
        <w:rPr>
          <w:rFonts w:ascii="Times New Roman" w:eastAsia="Times New Roman" w:hAnsi="Times New Roman" w:cs="Times New Roman"/>
          <w:sz w:val="24"/>
          <w:szCs w:val="24"/>
          <w:lang w:eastAsia="ru-RU"/>
        </w:rPr>
        <w:t>. – М.: Издательский центр «Академия», 2014. – 288с.</w:t>
      </w:r>
    </w:p>
    <w:p w14:paraId="6FC296C0" w14:textId="77777777" w:rsidR="005C5A14" w:rsidRPr="00587D02" w:rsidRDefault="005C5A14" w:rsidP="005C5A14">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C5A14" w:rsidRPr="00587D02" w14:paraId="5CC54B8B" w14:textId="77777777" w:rsidTr="00C2543A">
        <w:trPr>
          <w:trHeight w:val="519"/>
        </w:trPr>
        <w:tc>
          <w:tcPr>
            <w:tcW w:w="1498" w:type="pct"/>
            <w:vAlign w:val="center"/>
          </w:tcPr>
          <w:p w14:paraId="171E272F" w14:textId="77777777" w:rsidR="005C5A14" w:rsidRPr="00587D02" w:rsidRDefault="005C5A14"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787" w:type="pct"/>
            <w:vAlign w:val="center"/>
          </w:tcPr>
          <w:p w14:paraId="7AD1EB0C"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715" w:type="pct"/>
            <w:vAlign w:val="center"/>
          </w:tcPr>
          <w:p w14:paraId="6233154E"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C5A14" w:rsidRPr="00587D02" w14:paraId="5E07AD9A" w14:textId="77777777" w:rsidTr="00C2543A">
        <w:trPr>
          <w:trHeight w:val="698"/>
        </w:trPr>
        <w:tc>
          <w:tcPr>
            <w:tcW w:w="1498" w:type="pct"/>
            <w:tcBorders>
              <w:top w:val="single" w:sz="8" w:space="0" w:color="auto"/>
              <w:left w:val="single" w:sz="8" w:space="0" w:color="auto"/>
              <w:bottom w:val="single" w:sz="4" w:space="0" w:color="auto"/>
              <w:right w:val="single" w:sz="8" w:space="0" w:color="auto"/>
            </w:tcBorders>
          </w:tcPr>
          <w:p w14:paraId="17EFF727"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Основные понятия метрологии;</w:t>
            </w:r>
          </w:p>
          <w:p w14:paraId="6BE95CF8"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Задачи стандартизации, ее экономическую эффективность;</w:t>
            </w:r>
          </w:p>
          <w:p w14:paraId="72A09312"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Формы подтверждения качества;</w:t>
            </w:r>
          </w:p>
          <w:p w14:paraId="153718D8" w14:textId="77777777" w:rsidR="005C5A14" w:rsidRPr="0066552C" w:rsidRDefault="005C5A14" w:rsidP="0066552C">
            <w:pPr>
              <w:tabs>
                <w:tab w:val="left" w:pos="426"/>
                <w:tab w:val="left" w:pos="1418"/>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Терминологию и единицы измерения величин в соответствии с действующими стандартами и международной системой единиц СИ</w:t>
            </w:r>
          </w:p>
          <w:p w14:paraId="7DC0E152"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c>
          <w:tcPr>
            <w:tcW w:w="1787" w:type="pct"/>
            <w:tcBorders>
              <w:top w:val="single" w:sz="8" w:space="0" w:color="auto"/>
              <w:left w:val="single" w:sz="8" w:space="0" w:color="auto"/>
              <w:bottom w:val="single" w:sz="4" w:space="0" w:color="auto"/>
              <w:right w:val="single" w:sz="8" w:space="0" w:color="auto"/>
            </w:tcBorders>
          </w:tcPr>
          <w:p w14:paraId="6B90F23C"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не менее 70% правильных ответов.</w:t>
            </w:r>
          </w:p>
          <w:p w14:paraId="32A9D3EB" w14:textId="77777777" w:rsidR="005C5A14" w:rsidRPr="00587D02" w:rsidRDefault="005C5A14" w:rsidP="00C2543A">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Не менее 75% правильных ответов.</w:t>
            </w:r>
          </w:p>
          <w:p w14:paraId="3833BC68" w14:textId="77777777" w:rsidR="005C5A14" w:rsidRPr="00587D02" w:rsidRDefault="005C5A14" w:rsidP="00C2543A">
            <w:pPr>
              <w:ind w:left="100"/>
              <w:rPr>
                <w:rFonts w:ascii="Times New Roman" w:eastAsia="Times New Roman" w:hAnsi="Times New Roman" w:cs="Times New Roman"/>
                <w:lang w:eastAsia="ru-RU"/>
              </w:rPr>
            </w:pPr>
          </w:p>
          <w:p w14:paraId="33CFBA0C"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Актуальность темы, адекватность</w:t>
            </w:r>
          </w:p>
          <w:p w14:paraId="4321372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результатов поставленным целям,</w:t>
            </w:r>
          </w:p>
          <w:p w14:paraId="6C4D9002"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полнота ответов, точность формулировок,</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адекватность применения профессиональной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терминологии</w:t>
            </w:r>
          </w:p>
        </w:tc>
        <w:tc>
          <w:tcPr>
            <w:tcW w:w="1715" w:type="pct"/>
            <w:tcBorders>
              <w:top w:val="single" w:sz="8" w:space="0" w:color="auto"/>
              <w:left w:val="nil"/>
              <w:bottom w:val="single" w:sz="4" w:space="0" w:color="auto"/>
              <w:right w:val="single" w:sz="8" w:space="0" w:color="auto"/>
            </w:tcBorders>
          </w:tcPr>
          <w:p w14:paraId="769A8972"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2197C9D6"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при проведении:</w:t>
            </w:r>
          </w:p>
          <w:p w14:paraId="5726CE1D"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-письменного/устного опроса;</w:t>
            </w:r>
          </w:p>
          <w:p w14:paraId="06BE114B" w14:textId="77777777" w:rsidR="005C5A14" w:rsidRPr="00587D02" w:rsidRDefault="005C5A14" w:rsidP="00C2543A">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-тестирования;</w:t>
            </w:r>
          </w:p>
          <w:p w14:paraId="44AA2D28" w14:textId="77777777" w:rsidR="005C5A14" w:rsidRPr="00587D02" w:rsidRDefault="005C5A14" w:rsidP="00C2543A">
            <w:pPr>
              <w:ind w:left="100"/>
              <w:rPr>
                <w:rFonts w:ascii="Times New Roman" w:eastAsia="Times New Roman" w:hAnsi="Times New Roman" w:cs="Times New Roman"/>
                <w:b/>
                <w:bCs/>
                <w:iCs/>
                <w:lang w:eastAsia="ru-RU"/>
              </w:rPr>
            </w:pPr>
            <w:r w:rsidRPr="00587D02">
              <w:rPr>
                <w:rFonts w:ascii="Times New Roman" w:eastAsia="Times New Roman" w:hAnsi="Times New Roman" w:cs="Times New Roman"/>
                <w:iCs/>
                <w:lang w:eastAsia="ru-RU"/>
              </w:rPr>
              <w:t xml:space="preserve">-оценки результатов самостоятельной работы </w:t>
            </w:r>
          </w:p>
          <w:p w14:paraId="4F93393D"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rPr>
              <w:t>Промежуточная аттестация в форме дифференцированного зачета</w:t>
            </w:r>
          </w:p>
        </w:tc>
      </w:tr>
      <w:tr w:rsidR="005C5A14" w:rsidRPr="00587D02" w14:paraId="4D10CE7E" w14:textId="77777777" w:rsidTr="00C2543A">
        <w:trPr>
          <w:trHeight w:val="698"/>
        </w:trPr>
        <w:tc>
          <w:tcPr>
            <w:tcW w:w="1498" w:type="pct"/>
            <w:tcBorders>
              <w:top w:val="single" w:sz="8" w:space="0" w:color="auto"/>
              <w:left w:val="single" w:sz="8" w:space="0" w:color="auto"/>
              <w:bottom w:val="single" w:sz="4" w:space="0" w:color="auto"/>
              <w:right w:val="single" w:sz="8" w:space="0" w:color="auto"/>
            </w:tcBorders>
          </w:tcPr>
          <w:p w14:paraId="679BE1FB"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Применять требования нормативных документов к основным видам продукции(услуг) и процессов;</w:t>
            </w:r>
          </w:p>
          <w:p w14:paraId="62394FBF"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Оформлять технологическую и техническую документацию в соответствии с действующей нормативной базой;</w:t>
            </w:r>
          </w:p>
          <w:p w14:paraId="4BB52C00" w14:textId="77777777" w:rsidR="005C5A14" w:rsidRPr="0066552C" w:rsidRDefault="005C5A14" w:rsidP="0066552C">
            <w:pPr>
              <w:tabs>
                <w:tab w:val="left" w:pos="426"/>
                <w:tab w:val="left" w:pos="1134"/>
              </w:tabs>
              <w:autoSpaceDE w:val="0"/>
              <w:autoSpaceDN w:val="0"/>
              <w:adjustRightInd w:val="0"/>
              <w:rPr>
                <w:rFonts w:ascii="Times New Roman" w:eastAsia="Times New Roman" w:hAnsi="Times New Roman" w:cs="Times New Roman"/>
                <w:lang w:eastAsia="ru-RU"/>
              </w:rPr>
            </w:pPr>
            <w:r w:rsidRPr="0066552C">
              <w:rPr>
                <w:rFonts w:ascii="Times New Roman" w:eastAsia="Times New Roman" w:hAnsi="Times New Roman" w:cs="Times New Roman"/>
                <w:lang w:eastAsia="ru-RU"/>
              </w:rPr>
              <w:t>Использовать в профессиональной деятельности документацию систем качества;</w:t>
            </w:r>
          </w:p>
          <w:p w14:paraId="0065DF22" w14:textId="77777777" w:rsidR="005C5A14" w:rsidRPr="0066552C" w:rsidRDefault="005C5A14" w:rsidP="0066552C">
            <w:pPr>
              <w:suppressAutoHyphens/>
              <w:spacing w:line="276" w:lineRule="auto"/>
              <w:rPr>
                <w:rFonts w:ascii="Times New Roman" w:hAnsi="Times New Roman" w:cs="Times New Roman"/>
                <w:bCs/>
                <w:i/>
                <w:sz w:val="24"/>
                <w:szCs w:val="24"/>
              </w:rPr>
            </w:pPr>
            <w:r w:rsidRPr="0066552C">
              <w:rPr>
                <w:rFonts w:ascii="Times New Roman" w:eastAsia="Times New Roman" w:hAnsi="Times New Roman" w:cs="Times New Roman"/>
                <w:lang w:eastAsia="ru-RU"/>
              </w:rPr>
              <w:t>Приводить несистемные величины измерений в соответствие с действующими стандартами и международной системой единиц СИ</w:t>
            </w:r>
          </w:p>
        </w:tc>
        <w:tc>
          <w:tcPr>
            <w:tcW w:w="1787" w:type="pct"/>
            <w:tcBorders>
              <w:top w:val="single" w:sz="8" w:space="0" w:color="auto"/>
              <w:left w:val="single" w:sz="8" w:space="0" w:color="auto"/>
              <w:bottom w:val="single" w:sz="4" w:space="0" w:color="auto"/>
              <w:right w:val="single" w:sz="8" w:space="0" w:color="auto"/>
            </w:tcBorders>
          </w:tcPr>
          <w:p w14:paraId="5F2DDABD"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Правильность, полнота выполнения заданий,</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точность формулировок, точность расчетов,</w:t>
            </w:r>
            <w:r w:rsidRPr="00587D02">
              <w:rPr>
                <w:rFonts w:ascii="Times New Roman" w:eastAsia="Times New Roman" w:hAnsi="Times New Roman" w:cs="Times New Roman"/>
                <w:lang w:eastAsia="ru-RU"/>
              </w:rPr>
              <w:t xml:space="preserve"> </w:t>
            </w:r>
            <w:r w:rsidRPr="00587D02">
              <w:rPr>
                <w:rFonts w:ascii="Times New Roman" w:eastAsia="Times New Roman" w:hAnsi="Times New Roman" w:cs="Times New Roman"/>
                <w:iCs/>
                <w:lang w:eastAsia="ru-RU"/>
              </w:rPr>
              <w:t>соответствие требованиям</w:t>
            </w:r>
          </w:p>
          <w:p w14:paraId="7D2D781F" w14:textId="77777777" w:rsidR="005C5A14" w:rsidRPr="00587D02" w:rsidRDefault="005C5A14" w:rsidP="0066552C">
            <w:pPr>
              <w:ind w:left="100"/>
              <w:rPr>
                <w:rFonts w:ascii="Times New Roman" w:eastAsia="Times New Roman" w:hAnsi="Times New Roman" w:cs="Times New Roman"/>
                <w:lang w:eastAsia="ru-RU"/>
              </w:rPr>
            </w:pPr>
          </w:p>
          <w:p w14:paraId="54664854"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72F19D26"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последовательностей действий и т.д.</w:t>
            </w:r>
          </w:p>
          <w:p w14:paraId="3A26A474"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Точность оценки</w:t>
            </w:r>
          </w:p>
          <w:p w14:paraId="777FD479"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Соответствие требованиям инструкций,</w:t>
            </w:r>
          </w:p>
          <w:p w14:paraId="7E071A18"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регламентов</w:t>
            </w:r>
          </w:p>
          <w:p w14:paraId="7180F989" w14:textId="77777777" w:rsidR="005C5A14" w:rsidRPr="00587D02" w:rsidRDefault="005C5A14" w:rsidP="0066552C">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lang w:eastAsia="ru-RU"/>
              </w:rPr>
              <w:t>Рациональность действий и т.д.</w:t>
            </w:r>
          </w:p>
        </w:tc>
        <w:tc>
          <w:tcPr>
            <w:tcW w:w="1715" w:type="pct"/>
            <w:tcBorders>
              <w:top w:val="single" w:sz="8" w:space="0" w:color="auto"/>
              <w:left w:val="nil"/>
              <w:bottom w:val="single" w:sz="4" w:space="0" w:color="auto"/>
              <w:right w:val="single" w:sz="8" w:space="0" w:color="auto"/>
            </w:tcBorders>
          </w:tcPr>
          <w:p w14:paraId="7BF1EF7B"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Текущий контроль:</w:t>
            </w:r>
          </w:p>
          <w:p w14:paraId="0B7D457C"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защита отчетов по практическим</w:t>
            </w:r>
          </w:p>
          <w:p w14:paraId="5FDF6D01" w14:textId="77777777" w:rsidR="005C5A14" w:rsidRPr="00587D02" w:rsidRDefault="005C5A14" w:rsidP="0066552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работам;</w:t>
            </w:r>
          </w:p>
          <w:p w14:paraId="196599BB"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оценка заданий для самостоятельной работы</w:t>
            </w:r>
          </w:p>
          <w:p w14:paraId="69C750A8"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iCs/>
                <w:lang w:eastAsia="ru-RU"/>
              </w:rPr>
              <w:t>- экспертная оценка демонстрируемых</w:t>
            </w:r>
          </w:p>
          <w:p w14:paraId="1E6E1FF0" w14:textId="77777777" w:rsidR="005C5A14" w:rsidRPr="00587D02" w:rsidRDefault="005C5A14" w:rsidP="0066552C">
            <w:pPr>
              <w:ind w:left="100"/>
              <w:rPr>
                <w:rFonts w:ascii="Times New Roman" w:eastAsia="Times New Roman" w:hAnsi="Times New Roman" w:cs="Times New Roman"/>
                <w:iCs/>
                <w:lang w:eastAsia="ru-RU"/>
              </w:rPr>
            </w:pPr>
            <w:r w:rsidRPr="00587D02">
              <w:rPr>
                <w:rFonts w:ascii="Times New Roman" w:eastAsia="Times New Roman" w:hAnsi="Times New Roman" w:cs="Times New Roman"/>
                <w:iCs/>
                <w:lang w:eastAsia="ru-RU"/>
              </w:rPr>
              <w:t>умений, выполняемых действий в процессе практических работ</w:t>
            </w:r>
          </w:p>
          <w:p w14:paraId="01CC0B0A" w14:textId="77777777" w:rsidR="005C5A14" w:rsidRPr="00587D02" w:rsidRDefault="005C5A14" w:rsidP="0066552C">
            <w:pPr>
              <w:ind w:left="100"/>
              <w:rPr>
                <w:rFonts w:ascii="Times New Roman" w:eastAsia="Times New Roman" w:hAnsi="Times New Roman" w:cs="Times New Roman"/>
                <w:lang w:eastAsia="ru-RU"/>
              </w:rPr>
            </w:pPr>
            <w:r w:rsidRPr="00587D02">
              <w:rPr>
                <w:rFonts w:ascii="Times New Roman" w:eastAsia="Times New Roman" w:hAnsi="Times New Roman" w:cs="Times New Roman"/>
                <w:b/>
                <w:bCs/>
                <w:iCs/>
                <w:lang w:eastAsia="ru-RU"/>
              </w:rPr>
              <w:t>Промежуточная аттестация</w:t>
            </w:r>
          </w:p>
          <w:p w14:paraId="0BD031BD" w14:textId="77777777" w:rsidR="005C5A14" w:rsidRPr="00587D02" w:rsidRDefault="005C5A14" w:rsidP="0066552C">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lang w:eastAsia="ru-RU"/>
              </w:rPr>
              <w:t xml:space="preserve">- экспертная оценка выполнения практических заданий на </w:t>
            </w:r>
            <w:r w:rsidRPr="00587D02">
              <w:rPr>
                <w:rFonts w:ascii="Times New Roman" w:eastAsia="Times New Roman" w:hAnsi="Times New Roman" w:cs="Times New Roman"/>
                <w:iCs/>
              </w:rPr>
              <w:t>дифференцированном зачете</w:t>
            </w:r>
          </w:p>
        </w:tc>
      </w:tr>
    </w:tbl>
    <w:p w14:paraId="18CE9667" w14:textId="77777777" w:rsidR="005C5A14" w:rsidRPr="00587D02" w:rsidRDefault="005C5A14" w:rsidP="005C5A14">
      <w:pPr>
        <w:spacing w:line="360" w:lineRule="auto"/>
        <w:jc w:val="center"/>
        <w:rPr>
          <w:rFonts w:ascii="Times New Roman" w:hAnsi="Times New Roman" w:cs="Times New Roman"/>
          <w:b/>
          <w:bCs/>
          <w:sz w:val="24"/>
          <w:szCs w:val="24"/>
        </w:rPr>
      </w:pPr>
    </w:p>
    <w:p w14:paraId="3CDD6A26" w14:textId="77777777" w:rsidR="005C5A14" w:rsidRDefault="005C5A14" w:rsidP="003A32DC">
      <w:pPr>
        <w:pStyle w:val="114"/>
        <w:rPr>
          <w:rFonts w:ascii="Times New Roman" w:hAnsi="Times New Roman"/>
        </w:rPr>
      </w:pPr>
    </w:p>
    <w:p w14:paraId="05CCC514" w14:textId="77777777" w:rsidR="005C5A14" w:rsidRDefault="005C5A14" w:rsidP="003A32DC">
      <w:pPr>
        <w:pStyle w:val="114"/>
        <w:rPr>
          <w:rFonts w:ascii="Times New Roman" w:hAnsi="Times New Roman"/>
        </w:rPr>
      </w:pPr>
    </w:p>
    <w:p w14:paraId="6BEEB12D" w14:textId="77777777" w:rsidR="0066552C" w:rsidRDefault="0066552C" w:rsidP="00E4438E">
      <w:pPr>
        <w:jc w:val="right"/>
        <w:rPr>
          <w:rFonts w:ascii="Times New Roman" w:hAnsi="Times New Roman" w:cs="Times New Roman"/>
          <w:b/>
          <w:bCs/>
          <w:sz w:val="24"/>
          <w:szCs w:val="24"/>
        </w:rPr>
      </w:pPr>
    </w:p>
    <w:p w14:paraId="64A95CA0" w14:textId="77777777" w:rsidR="0066552C" w:rsidRDefault="0066552C" w:rsidP="00E4438E">
      <w:pPr>
        <w:jc w:val="right"/>
        <w:rPr>
          <w:rFonts w:ascii="Times New Roman" w:hAnsi="Times New Roman" w:cs="Times New Roman"/>
          <w:b/>
          <w:bCs/>
          <w:sz w:val="24"/>
          <w:szCs w:val="24"/>
        </w:rPr>
      </w:pPr>
    </w:p>
    <w:p w14:paraId="29FC9C87" w14:textId="77777777" w:rsidR="0066552C" w:rsidRDefault="0066552C" w:rsidP="00E4438E">
      <w:pPr>
        <w:jc w:val="right"/>
        <w:rPr>
          <w:rFonts w:ascii="Times New Roman" w:hAnsi="Times New Roman" w:cs="Times New Roman"/>
          <w:b/>
          <w:bCs/>
          <w:sz w:val="24"/>
          <w:szCs w:val="24"/>
        </w:rPr>
      </w:pPr>
    </w:p>
    <w:p w14:paraId="45080E0C" w14:textId="505362A8" w:rsidR="003A32DC" w:rsidRDefault="003A32DC" w:rsidP="00E443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4438E">
        <w:rPr>
          <w:rFonts w:ascii="Times New Roman" w:hAnsi="Times New Roman" w:cs="Times New Roman"/>
          <w:b/>
          <w:bCs/>
          <w:sz w:val="24"/>
          <w:szCs w:val="24"/>
        </w:rPr>
        <w:t>2</w:t>
      </w:r>
    </w:p>
    <w:p w14:paraId="610FC051"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3451DB16" w14:textId="77777777" w:rsidR="003A32DC" w:rsidRDefault="003A32DC" w:rsidP="003A32DC">
      <w:pPr>
        <w:jc w:val="right"/>
        <w:rPr>
          <w:rFonts w:ascii="Times New Roman" w:hAnsi="Times New Roman" w:cs="Times New Roman"/>
          <w:b/>
          <w:bCs/>
          <w:color w:val="0070C0"/>
          <w:sz w:val="24"/>
          <w:szCs w:val="24"/>
        </w:rPr>
      </w:pPr>
    </w:p>
    <w:p w14:paraId="434EB7E7" w14:textId="77777777" w:rsidR="003A32DC" w:rsidRDefault="003A32DC" w:rsidP="003A32DC">
      <w:pPr>
        <w:jc w:val="right"/>
        <w:rPr>
          <w:rFonts w:ascii="Times New Roman" w:hAnsi="Times New Roman" w:cs="Times New Roman"/>
          <w:b/>
          <w:bCs/>
          <w:color w:val="0070C0"/>
          <w:sz w:val="24"/>
          <w:szCs w:val="24"/>
        </w:rPr>
      </w:pPr>
    </w:p>
    <w:p w14:paraId="3DF1FBC0" w14:textId="77777777" w:rsidR="003A32DC" w:rsidRDefault="003A32DC" w:rsidP="003A32DC">
      <w:pPr>
        <w:jc w:val="right"/>
        <w:rPr>
          <w:rFonts w:ascii="Times New Roman" w:hAnsi="Times New Roman" w:cs="Times New Roman"/>
          <w:b/>
          <w:bCs/>
          <w:color w:val="0070C0"/>
          <w:sz w:val="24"/>
          <w:szCs w:val="24"/>
        </w:rPr>
      </w:pPr>
    </w:p>
    <w:p w14:paraId="0753BEA2" w14:textId="77777777" w:rsidR="003A32DC" w:rsidRDefault="003A32DC" w:rsidP="003A32DC">
      <w:pPr>
        <w:jc w:val="right"/>
        <w:rPr>
          <w:rFonts w:ascii="Times New Roman" w:hAnsi="Times New Roman" w:cs="Times New Roman"/>
          <w:b/>
          <w:bCs/>
          <w:color w:val="0070C0"/>
          <w:sz w:val="24"/>
          <w:szCs w:val="24"/>
        </w:rPr>
      </w:pPr>
    </w:p>
    <w:p w14:paraId="32C50413" w14:textId="77777777" w:rsidR="003A32DC" w:rsidRDefault="003A32DC" w:rsidP="003A32DC">
      <w:pPr>
        <w:jc w:val="right"/>
        <w:rPr>
          <w:rFonts w:ascii="Times New Roman" w:hAnsi="Times New Roman" w:cs="Times New Roman"/>
          <w:b/>
          <w:bCs/>
          <w:color w:val="0070C0"/>
          <w:sz w:val="24"/>
          <w:szCs w:val="24"/>
        </w:rPr>
      </w:pPr>
    </w:p>
    <w:p w14:paraId="4B3A21B9" w14:textId="77777777" w:rsidR="003A32DC" w:rsidRDefault="003A32DC" w:rsidP="003A32DC">
      <w:pPr>
        <w:jc w:val="right"/>
        <w:rPr>
          <w:rFonts w:ascii="Times New Roman" w:hAnsi="Times New Roman" w:cs="Times New Roman"/>
          <w:b/>
          <w:bCs/>
          <w:color w:val="0070C0"/>
          <w:sz w:val="24"/>
          <w:szCs w:val="24"/>
        </w:rPr>
      </w:pPr>
    </w:p>
    <w:p w14:paraId="102C815D" w14:textId="77777777" w:rsidR="003A32DC" w:rsidRDefault="003A32DC" w:rsidP="003A32DC">
      <w:pPr>
        <w:jc w:val="right"/>
        <w:rPr>
          <w:rFonts w:ascii="Times New Roman" w:hAnsi="Times New Roman" w:cs="Times New Roman"/>
          <w:b/>
          <w:bCs/>
          <w:color w:val="0070C0"/>
          <w:sz w:val="24"/>
          <w:szCs w:val="24"/>
        </w:rPr>
      </w:pPr>
    </w:p>
    <w:p w14:paraId="166B8762" w14:textId="77777777" w:rsidR="003A32DC" w:rsidRDefault="003A32DC" w:rsidP="003A32DC">
      <w:pPr>
        <w:jc w:val="right"/>
        <w:rPr>
          <w:rFonts w:ascii="Times New Roman" w:hAnsi="Times New Roman" w:cs="Times New Roman"/>
          <w:b/>
          <w:bCs/>
          <w:color w:val="0070C0"/>
          <w:sz w:val="24"/>
          <w:szCs w:val="24"/>
        </w:rPr>
      </w:pPr>
    </w:p>
    <w:p w14:paraId="36356FBA" w14:textId="77777777" w:rsidR="003A32DC" w:rsidRDefault="003A32DC" w:rsidP="003A32DC">
      <w:pPr>
        <w:jc w:val="right"/>
        <w:rPr>
          <w:rFonts w:ascii="Times New Roman" w:hAnsi="Times New Roman" w:cs="Times New Roman"/>
          <w:b/>
          <w:bCs/>
          <w:color w:val="0070C0"/>
          <w:sz w:val="24"/>
          <w:szCs w:val="24"/>
        </w:rPr>
      </w:pPr>
    </w:p>
    <w:p w14:paraId="3B0C0418" w14:textId="77777777" w:rsidR="003A32DC" w:rsidRDefault="003A32DC" w:rsidP="003A32DC">
      <w:pPr>
        <w:jc w:val="right"/>
        <w:rPr>
          <w:rFonts w:ascii="Times New Roman" w:hAnsi="Times New Roman" w:cs="Times New Roman"/>
          <w:b/>
          <w:bCs/>
          <w:color w:val="0070C0"/>
          <w:sz w:val="24"/>
          <w:szCs w:val="24"/>
        </w:rPr>
      </w:pPr>
    </w:p>
    <w:p w14:paraId="5705D82C" w14:textId="77777777" w:rsidR="003A32DC" w:rsidRPr="00502F97" w:rsidRDefault="003A32DC" w:rsidP="003A32DC">
      <w:pPr>
        <w:jc w:val="right"/>
        <w:rPr>
          <w:rFonts w:ascii="Times New Roman" w:hAnsi="Times New Roman" w:cs="Times New Roman"/>
          <w:b/>
          <w:bCs/>
          <w:color w:val="0070C0"/>
          <w:sz w:val="24"/>
          <w:szCs w:val="24"/>
        </w:rPr>
      </w:pPr>
    </w:p>
    <w:p w14:paraId="1642E674"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8FBB25" w14:textId="5DCE808D" w:rsidR="003A32DC" w:rsidRDefault="003A32DC" w:rsidP="003A32DC">
      <w:pPr>
        <w:pStyle w:val="1"/>
      </w:pPr>
      <w:bookmarkStart w:id="60" w:name="_Toc163468167"/>
      <w:r w:rsidRPr="006E7FF4">
        <w:t>«</w:t>
      </w:r>
      <w:r>
        <w:t>О</w:t>
      </w:r>
      <w:r w:rsidR="00E4438E">
        <w:t>П</w:t>
      </w:r>
      <w:r>
        <w:t>.0</w:t>
      </w:r>
      <w:r w:rsidR="00E4438E">
        <w:t xml:space="preserve">6 </w:t>
      </w:r>
      <w:r w:rsidR="00E4438E" w:rsidRPr="00E4438E">
        <w:t>Экономика отрасли</w:t>
      </w:r>
      <w:r w:rsidRPr="006E7FF4">
        <w:t>»</w:t>
      </w:r>
      <w:bookmarkEnd w:id="60"/>
    </w:p>
    <w:p w14:paraId="680B4D76" w14:textId="77777777" w:rsidR="003A32DC" w:rsidRDefault="003A32DC" w:rsidP="003A32DC">
      <w:pPr>
        <w:pStyle w:val="1"/>
      </w:pPr>
    </w:p>
    <w:p w14:paraId="14A78B9A" w14:textId="77777777" w:rsidR="003A32DC" w:rsidRDefault="003A32DC" w:rsidP="003A32DC">
      <w:pPr>
        <w:pStyle w:val="1"/>
      </w:pPr>
    </w:p>
    <w:p w14:paraId="7AA33D5A" w14:textId="77777777" w:rsidR="003A32DC" w:rsidRDefault="003A32DC" w:rsidP="003A32DC">
      <w:pPr>
        <w:pStyle w:val="1"/>
      </w:pPr>
    </w:p>
    <w:p w14:paraId="63759E8E" w14:textId="77777777" w:rsidR="003A32DC" w:rsidRDefault="003A32DC" w:rsidP="003A32DC">
      <w:pPr>
        <w:pStyle w:val="1"/>
      </w:pPr>
    </w:p>
    <w:p w14:paraId="325086FA" w14:textId="77777777" w:rsidR="003A32DC" w:rsidRDefault="003A32DC" w:rsidP="003A32DC">
      <w:pPr>
        <w:pStyle w:val="1"/>
      </w:pPr>
    </w:p>
    <w:p w14:paraId="5656F30B" w14:textId="77777777" w:rsidR="003A32DC" w:rsidRDefault="003A32DC" w:rsidP="003A32DC">
      <w:pPr>
        <w:pStyle w:val="1"/>
      </w:pPr>
    </w:p>
    <w:p w14:paraId="60B6DF1C" w14:textId="77777777" w:rsidR="003A32DC" w:rsidRDefault="003A32DC" w:rsidP="003A32DC">
      <w:pPr>
        <w:pStyle w:val="1"/>
      </w:pPr>
    </w:p>
    <w:p w14:paraId="629A2783" w14:textId="77777777" w:rsidR="003A32DC" w:rsidRDefault="003A32DC" w:rsidP="003A32DC">
      <w:pPr>
        <w:pStyle w:val="1"/>
      </w:pPr>
    </w:p>
    <w:p w14:paraId="4EEAAD79" w14:textId="77777777" w:rsidR="003A32DC" w:rsidRDefault="003A32DC" w:rsidP="003A32DC">
      <w:pPr>
        <w:pStyle w:val="1"/>
      </w:pPr>
    </w:p>
    <w:p w14:paraId="1C0DCF7B" w14:textId="77777777" w:rsidR="003A32DC" w:rsidRDefault="003A32DC" w:rsidP="003A32DC">
      <w:pPr>
        <w:pStyle w:val="1"/>
      </w:pPr>
    </w:p>
    <w:p w14:paraId="58DD50F6" w14:textId="77777777" w:rsidR="003A32DC" w:rsidRDefault="003A32DC" w:rsidP="003A32DC">
      <w:pPr>
        <w:pStyle w:val="1"/>
      </w:pPr>
    </w:p>
    <w:p w14:paraId="3D77DECF" w14:textId="77777777" w:rsidR="003A32DC" w:rsidRDefault="003A32DC" w:rsidP="003A32DC">
      <w:pPr>
        <w:pStyle w:val="1"/>
      </w:pPr>
    </w:p>
    <w:p w14:paraId="3AAB8530" w14:textId="5B0DA42F" w:rsidR="003A32DC" w:rsidRDefault="003A32DC" w:rsidP="003A32DC">
      <w:pPr>
        <w:pStyle w:val="1"/>
      </w:pPr>
    </w:p>
    <w:p w14:paraId="3560814E" w14:textId="524D6C32" w:rsidR="0066552C" w:rsidRDefault="0066552C" w:rsidP="003A32DC">
      <w:pPr>
        <w:pStyle w:val="1"/>
      </w:pPr>
    </w:p>
    <w:p w14:paraId="7F3C925A" w14:textId="51C77EE1" w:rsidR="0066552C" w:rsidRDefault="0066552C" w:rsidP="003A32DC">
      <w:pPr>
        <w:pStyle w:val="1"/>
      </w:pPr>
    </w:p>
    <w:p w14:paraId="6D5B6510" w14:textId="66410328" w:rsidR="0066552C" w:rsidRDefault="0066552C" w:rsidP="003A32DC">
      <w:pPr>
        <w:pStyle w:val="1"/>
      </w:pPr>
    </w:p>
    <w:p w14:paraId="6723088B" w14:textId="77777777" w:rsidR="0066552C" w:rsidRDefault="0066552C" w:rsidP="003A32DC">
      <w:pPr>
        <w:pStyle w:val="1"/>
      </w:pPr>
    </w:p>
    <w:p w14:paraId="2C64A09A"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71FD14"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06A68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4D2F871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35DAB4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B81D383"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E9C0BF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3834E6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4F64B40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55BDAE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0FEA49C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2A1E34E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63E096A6"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3A004D80"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8A9F042" w14:textId="77777777" w:rsidR="003A32DC" w:rsidRPr="00DF068E" w:rsidRDefault="003A32DC" w:rsidP="003A32DC">
      <w:pPr>
        <w:pStyle w:val="1f"/>
        <w:jc w:val="left"/>
        <w:rPr>
          <w:rFonts w:ascii="Times New Roman" w:hAnsi="Times New Roman"/>
          <w:lang w:val="ru-RU"/>
        </w:rPr>
        <w:sectPr w:rsidR="003A32DC" w:rsidRPr="00DF068E" w:rsidSect="008F6888">
          <w:headerReference w:type="even" r:id="rId41"/>
          <w:headerReference w:type="default" r:id="rId42"/>
          <w:pgSz w:w="11906" w:h="16838"/>
          <w:pgMar w:top="0" w:right="567" w:bottom="1134" w:left="1701" w:header="709" w:footer="709" w:gutter="0"/>
          <w:cols w:space="708"/>
          <w:docGrid w:linePitch="360"/>
        </w:sectPr>
      </w:pPr>
    </w:p>
    <w:p w14:paraId="6A72D5C3" w14:textId="77777777" w:rsidR="003A32DC" w:rsidRPr="009D2688" w:rsidRDefault="003A32DC" w:rsidP="00521E21">
      <w:pPr>
        <w:pStyle w:val="1f"/>
        <w:numPr>
          <w:ilvl w:val="0"/>
          <w:numId w:val="186"/>
        </w:numPr>
      </w:pPr>
      <w:r w:rsidRPr="009D2688">
        <w:lastRenderedPageBreak/>
        <w:t>Общая характеристика</w:t>
      </w:r>
      <w:r w:rsidRPr="009D2688">
        <w:rPr>
          <w:rFonts w:asciiTheme="minorHAnsi" w:hAnsiTheme="minorHAnsi"/>
          <w:lang w:val="ru-RU"/>
        </w:rPr>
        <w:t xml:space="preserve"> </w:t>
      </w:r>
      <w:r w:rsidRPr="009D2688">
        <w:t>ПРИМЕРНОЙ РАБОЧЕЙ ПРОГРАММЫ УЧЕБНОЙ ДИСЦИПЛИНЫ</w:t>
      </w:r>
    </w:p>
    <w:p w14:paraId="527F861C" w14:textId="28F92060" w:rsidR="003A32DC" w:rsidRPr="009D2688" w:rsidRDefault="003A32DC" w:rsidP="003A32DC">
      <w:pPr>
        <w:pStyle w:val="1d"/>
        <w:jc w:val="center"/>
        <w:rPr>
          <w:rFonts w:eastAsia="Segoe UI"/>
          <w:lang w:val="ru-RU"/>
        </w:rPr>
      </w:pPr>
      <w:r w:rsidRPr="009D2688">
        <w:rPr>
          <w:rFonts w:eastAsia="Segoe UI"/>
          <w:lang w:val="ru-RU"/>
        </w:rPr>
        <w:t>«</w:t>
      </w:r>
      <w:r w:rsidR="009D2688" w:rsidRPr="009D2688">
        <w:rPr>
          <w:rFonts w:eastAsia="Segoe UI"/>
          <w:lang w:val="ru-RU"/>
        </w:rPr>
        <w:t>Экономика отрасли</w:t>
      </w:r>
      <w:r w:rsidRPr="009D2688">
        <w:rPr>
          <w:rFonts w:eastAsia="Segoe UI"/>
          <w:lang w:val="ru-RU"/>
        </w:rPr>
        <w:t>»</w:t>
      </w:r>
    </w:p>
    <w:p w14:paraId="60C99798" w14:textId="77777777" w:rsidR="003A32DC" w:rsidRPr="003A32DC" w:rsidRDefault="003A32DC" w:rsidP="003A32DC">
      <w:pPr>
        <w:pStyle w:val="1d"/>
        <w:rPr>
          <w:lang w:val="ru-RU"/>
        </w:rPr>
      </w:pPr>
    </w:p>
    <w:p w14:paraId="30C97FE2"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3D985CB" w14:textId="067C36E3" w:rsidR="009D2688" w:rsidRDefault="003A32DC" w:rsidP="003A32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9D2688">
        <w:rPr>
          <w:rFonts w:ascii="Times New Roman" w:hAnsi="Times New Roman"/>
        </w:rPr>
        <w:t>«</w:t>
      </w:r>
      <w:r w:rsidR="009D2688" w:rsidRPr="009D2688">
        <w:rPr>
          <w:rFonts w:ascii="Times New Roman" w:hAnsi="Times New Roman"/>
        </w:rPr>
        <w:t>Экономика отрасли</w:t>
      </w:r>
      <w:r w:rsidRPr="009D2688">
        <w:rPr>
          <w:rFonts w:ascii="Times New Roman" w:hAnsi="Times New Roman"/>
        </w:rPr>
        <w:t>»</w:t>
      </w:r>
      <w:r w:rsidRPr="009D2688">
        <w:rPr>
          <w:rFonts w:ascii="Times New Roman" w:eastAsia="Times New Roman" w:hAnsi="Times New Roman" w:cs="Times New Roman"/>
          <w:sz w:val="24"/>
          <w:szCs w:val="24"/>
          <w:lang w:eastAsia="ru-RU"/>
        </w:rPr>
        <w:t xml:space="preserve">: </w:t>
      </w:r>
      <w:r w:rsidR="009D2688" w:rsidRPr="009D2688">
        <w:rPr>
          <w:rFonts w:ascii="Times New Roman" w:eastAsia="Times New Roman" w:hAnsi="Times New Roman" w:cs="Times New Roman"/>
          <w:sz w:val="24"/>
          <w:szCs w:val="24"/>
          <w:lang w:eastAsia="ru-RU"/>
        </w:rPr>
        <w:t>способствовать формированию у студентов нового экономического мышления, дать развернутое представление об экономическом механизме деятельности предприятия в условиях рынка и конкуренции.</w:t>
      </w:r>
    </w:p>
    <w:p w14:paraId="388DEC4A" w14:textId="08ECD519" w:rsidR="003A32DC" w:rsidRPr="009D2688" w:rsidRDefault="003A32DC" w:rsidP="003A32DC">
      <w:pPr>
        <w:suppressAutoHyphens/>
        <w:spacing w:line="276" w:lineRule="auto"/>
        <w:ind w:firstLine="709"/>
        <w:jc w:val="both"/>
        <w:rPr>
          <w:rFonts w:ascii="Times New Roman" w:hAnsi="Times New Roman" w:cs="Times New Roman"/>
          <w:sz w:val="24"/>
          <w:szCs w:val="24"/>
        </w:rPr>
      </w:pPr>
      <w:r w:rsidRPr="009D2688">
        <w:rPr>
          <w:rFonts w:ascii="Times New Roman" w:hAnsi="Times New Roman" w:cs="Times New Roman"/>
          <w:sz w:val="24"/>
          <w:szCs w:val="24"/>
        </w:rPr>
        <w:t>Дисциплина «</w:t>
      </w:r>
      <w:r w:rsidR="009D2688" w:rsidRPr="009D2688">
        <w:rPr>
          <w:rFonts w:ascii="Times New Roman" w:hAnsi="Times New Roman" w:cs="Times New Roman"/>
          <w:sz w:val="24"/>
          <w:szCs w:val="24"/>
        </w:rPr>
        <w:t>Экономика отрасли</w:t>
      </w:r>
      <w:r w:rsidRPr="009D2688">
        <w:rPr>
          <w:rFonts w:ascii="Times New Roman" w:hAnsi="Times New Roman" w:cs="Times New Roman"/>
          <w:sz w:val="24"/>
          <w:szCs w:val="24"/>
        </w:rPr>
        <w:t xml:space="preserve">» включена в обязательную часть </w:t>
      </w:r>
      <w:r w:rsidR="009D2688" w:rsidRPr="009D2688">
        <w:rPr>
          <w:rFonts w:ascii="Times New Roman" w:hAnsi="Times New Roman" w:cs="Times New Roman"/>
          <w:sz w:val="24"/>
          <w:szCs w:val="24"/>
        </w:rPr>
        <w:t xml:space="preserve">общепрофессионального </w:t>
      </w:r>
      <w:r w:rsidRPr="009D2688">
        <w:rPr>
          <w:rFonts w:ascii="Times New Roman" w:hAnsi="Times New Roman" w:cs="Times New Roman"/>
          <w:sz w:val="24"/>
          <w:szCs w:val="24"/>
        </w:rPr>
        <w:t>цикла образовательной программы.</w:t>
      </w:r>
    </w:p>
    <w:p w14:paraId="37AEA382"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41C376C9"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B0DE95"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579A46"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569"/>
        <w:gridCol w:w="4819"/>
      </w:tblGrid>
      <w:tr w:rsidR="009D2688" w:rsidRPr="000E591D" w14:paraId="7B892B4B" w14:textId="77777777" w:rsidTr="009D2688">
        <w:tc>
          <w:tcPr>
            <w:tcW w:w="1246" w:type="dxa"/>
            <w:tcBorders>
              <w:top w:val="single" w:sz="4" w:space="0" w:color="auto"/>
              <w:left w:val="single" w:sz="4" w:space="0" w:color="auto"/>
              <w:right w:val="single" w:sz="4" w:space="0" w:color="auto"/>
            </w:tcBorders>
          </w:tcPr>
          <w:p w14:paraId="79C64658" w14:textId="77777777" w:rsidR="009D2688" w:rsidRPr="009D2688" w:rsidRDefault="009D2688" w:rsidP="00C2543A">
            <w:pPr>
              <w:rPr>
                <w:rStyle w:val="afb"/>
                <w:b/>
                <w:sz w:val="24"/>
                <w:szCs w:val="24"/>
              </w:rPr>
            </w:pPr>
            <w:r w:rsidRPr="009D2688">
              <w:rPr>
                <w:rStyle w:val="afb"/>
                <w:b/>
                <w:i w:val="0"/>
                <w:sz w:val="24"/>
                <w:szCs w:val="24"/>
              </w:rPr>
              <w:t xml:space="preserve">Код </w:t>
            </w:r>
            <w:r w:rsidRPr="009D2688">
              <w:rPr>
                <w:rStyle w:val="afb"/>
                <w:b/>
                <w:sz w:val="24"/>
                <w:szCs w:val="24"/>
              </w:rPr>
              <w:t xml:space="preserve">ОК, </w:t>
            </w:r>
          </w:p>
          <w:p w14:paraId="4685A9C9" w14:textId="50EF8606" w:rsidR="009D2688" w:rsidRPr="009D2688" w:rsidRDefault="009D2688" w:rsidP="00C2543A">
            <w:pPr>
              <w:rPr>
                <w:rStyle w:val="afb"/>
                <w:b/>
                <w:i w:val="0"/>
                <w:sz w:val="24"/>
                <w:szCs w:val="24"/>
              </w:rPr>
            </w:pPr>
          </w:p>
        </w:tc>
        <w:tc>
          <w:tcPr>
            <w:tcW w:w="3569" w:type="dxa"/>
            <w:tcBorders>
              <w:top w:val="single" w:sz="4" w:space="0" w:color="auto"/>
              <w:left w:val="single" w:sz="4" w:space="0" w:color="auto"/>
              <w:right w:val="single" w:sz="4" w:space="0" w:color="auto"/>
            </w:tcBorders>
          </w:tcPr>
          <w:p w14:paraId="10CF5BC4" w14:textId="77777777" w:rsidR="009D2688" w:rsidRPr="009D2688" w:rsidRDefault="009D2688" w:rsidP="00C2543A">
            <w:pPr>
              <w:jc w:val="center"/>
              <w:rPr>
                <w:rFonts w:ascii="Times New Roman" w:hAnsi="Times New Roman" w:cs="Times New Roman"/>
                <w:b/>
                <w:sz w:val="24"/>
                <w:szCs w:val="24"/>
              </w:rPr>
            </w:pPr>
            <w:r w:rsidRPr="009D2688">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E001636" w14:textId="77777777" w:rsidR="009D2688" w:rsidRPr="009D2688" w:rsidRDefault="009D2688" w:rsidP="00C2543A">
            <w:pPr>
              <w:jc w:val="center"/>
              <w:rPr>
                <w:rFonts w:ascii="Times New Roman" w:hAnsi="Times New Roman" w:cs="Times New Roman"/>
                <w:b/>
                <w:i/>
                <w:sz w:val="24"/>
                <w:szCs w:val="24"/>
              </w:rPr>
            </w:pPr>
            <w:r w:rsidRPr="009D2688">
              <w:rPr>
                <w:rFonts w:ascii="Times New Roman" w:hAnsi="Times New Roman" w:cs="Times New Roman"/>
                <w:b/>
                <w:sz w:val="24"/>
                <w:szCs w:val="24"/>
              </w:rPr>
              <w:t>Знать</w:t>
            </w:r>
          </w:p>
        </w:tc>
      </w:tr>
      <w:tr w:rsidR="009D2688" w:rsidRPr="000E591D" w14:paraId="5B5F8C6D" w14:textId="77777777" w:rsidTr="0067206F">
        <w:tc>
          <w:tcPr>
            <w:tcW w:w="1246" w:type="dxa"/>
            <w:vMerge w:val="restart"/>
            <w:tcBorders>
              <w:top w:val="single" w:sz="4" w:space="0" w:color="auto"/>
              <w:left w:val="single" w:sz="4" w:space="0" w:color="auto"/>
              <w:right w:val="single" w:sz="4" w:space="0" w:color="auto"/>
            </w:tcBorders>
          </w:tcPr>
          <w:p w14:paraId="584EC4D8" w14:textId="257B7ACC"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ОК.01</w:t>
            </w:r>
          </w:p>
        </w:tc>
        <w:tc>
          <w:tcPr>
            <w:tcW w:w="3569" w:type="dxa"/>
          </w:tcPr>
          <w:p w14:paraId="60E2822F" w14:textId="1595AF5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4819" w:type="dxa"/>
          </w:tcPr>
          <w:p w14:paraId="6CA93E9B" w14:textId="6C987265"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D2688" w:rsidRPr="000E591D" w14:paraId="2E42E5D5" w14:textId="77777777" w:rsidTr="00C564F5">
        <w:tc>
          <w:tcPr>
            <w:tcW w:w="1246" w:type="dxa"/>
            <w:vMerge/>
            <w:tcBorders>
              <w:left w:val="single" w:sz="4" w:space="0" w:color="auto"/>
              <w:right w:val="single" w:sz="4" w:space="0" w:color="auto"/>
            </w:tcBorders>
          </w:tcPr>
          <w:p w14:paraId="329D7864" w14:textId="77777777" w:rsidR="009D2688" w:rsidRPr="009D2688" w:rsidRDefault="009D2688" w:rsidP="009D2688">
            <w:pPr>
              <w:rPr>
                <w:rFonts w:ascii="Times New Roman" w:hAnsi="Times New Roman" w:cs="Times New Roman"/>
                <w:bCs/>
                <w:sz w:val="24"/>
                <w:szCs w:val="24"/>
              </w:rPr>
            </w:pPr>
          </w:p>
        </w:tc>
        <w:tc>
          <w:tcPr>
            <w:tcW w:w="3569" w:type="dxa"/>
          </w:tcPr>
          <w:p w14:paraId="5E205E3E" w14:textId="2A7561DF"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анализировать задачу и/или проблему и выделять её составные части</w:t>
            </w:r>
          </w:p>
        </w:tc>
        <w:tc>
          <w:tcPr>
            <w:tcW w:w="4819" w:type="dxa"/>
          </w:tcPr>
          <w:p w14:paraId="1ACC64C7" w14:textId="2F697D29"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основные источники информации и ресур</w:t>
            </w:r>
            <w:r>
              <w:rPr>
                <w:rFonts w:ascii="Times New Roman" w:hAnsi="Times New Roman"/>
                <w:bCs/>
                <w:sz w:val="24"/>
                <w:szCs w:val="24"/>
              </w:rPr>
              <w:t xml:space="preserve">сы для решения задач и проблем </w:t>
            </w:r>
            <w:r w:rsidRPr="005D5C4C">
              <w:rPr>
                <w:rFonts w:ascii="Times New Roman" w:hAnsi="Times New Roman"/>
                <w:bCs/>
                <w:sz w:val="24"/>
                <w:szCs w:val="24"/>
              </w:rPr>
              <w:t>в профессиональном и/или социальном контексте</w:t>
            </w:r>
          </w:p>
        </w:tc>
      </w:tr>
      <w:tr w:rsidR="009D2688" w:rsidRPr="000E591D" w14:paraId="6601A8C8" w14:textId="77777777" w:rsidTr="00C564F5">
        <w:tc>
          <w:tcPr>
            <w:tcW w:w="1246" w:type="dxa"/>
            <w:vMerge/>
            <w:tcBorders>
              <w:left w:val="single" w:sz="4" w:space="0" w:color="auto"/>
              <w:right w:val="single" w:sz="4" w:space="0" w:color="auto"/>
            </w:tcBorders>
          </w:tcPr>
          <w:p w14:paraId="05631C6B" w14:textId="77777777" w:rsidR="009D2688" w:rsidRPr="009D2688" w:rsidRDefault="009D2688" w:rsidP="009D2688">
            <w:pPr>
              <w:rPr>
                <w:rFonts w:ascii="Times New Roman" w:hAnsi="Times New Roman" w:cs="Times New Roman"/>
                <w:bCs/>
                <w:sz w:val="24"/>
                <w:szCs w:val="24"/>
              </w:rPr>
            </w:pPr>
          </w:p>
        </w:tc>
        <w:tc>
          <w:tcPr>
            <w:tcW w:w="3569" w:type="dxa"/>
          </w:tcPr>
          <w:p w14:paraId="4645E4E6" w14:textId="74386EB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этапы решения задачи</w:t>
            </w:r>
          </w:p>
        </w:tc>
        <w:tc>
          <w:tcPr>
            <w:tcW w:w="4819" w:type="dxa"/>
          </w:tcPr>
          <w:p w14:paraId="026B35F5" w14:textId="7CF35A18"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 xml:space="preserve">овременное состояние и перспективы развития отрасли, организацию хозяйствующих </w:t>
            </w:r>
            <w:r>
              <w:rPr>
                <w:rFonts w:ascii="Times New Roman" w:eastAsia="Times New Roman" w:hAnsi="Times New Roman" w:cs="Times New Roman"/>
                <w:sz w:val="24"/>
                <w:szCs w:val="24"/>
                <w:lang w:eastAsia="ru-RU"/>
              </w:rPr>
              <w:t>субъектов в рыночной экономике;</w:t>
            </w:r>
          </w:p>
        </w:tc>
      </w:tr>
      <w:tr w:rsidR="009D2688" w:rsidRPr="000E591D" w14:paraId="10D7AD92" w14:textId="77777777" w:rsidTr="00C564F5">
        <w:tc>
          <w:tcPr>
            <w:tcW w:w="1246" w:type="dxa"/>
            <w:vMerge/>
            <w:tcBorders>
              <w:left w:val="single" w:sz="4" w:space="0" w:color="auto"/>
              <w:right w:val="single" w:sz="4" w:space="0" w:color="auto"/>
            </w:tcBorders>
          </w:tcPr>
          <w:p w14:paraId="70EC6E44" w14:textId="77777777" w:rsidR="009D2688" w:rsidRPr="009D2688" w:rsidRDefault="009D2688" w:rsidP="009D2688">
            <w:pPr>
              <w:rPr>
                <w:rFonts w:ascii="Times New Roman" w:hAnsi="Times New Roman" w:cs="Times New Roman"/>
                <w:bCs/>
                <w:sz w:val="24"/>
                <w:szCs w:val="24"/>
              </w:rPr>
            </w:pPr>
          </w:p>
        </w:tc>
        <w:tc>
          <w:tcPr>
            <w:tcW w:w="3569" w:type="dxa"/>
          </w:tcPr>
          <w:p w14:paraId="394F27BB" w14:textId="33FD5AD9"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819" w:type="dxa"/>
          </w:tcPr>
          <w:p w14:paraId="2CB402AF" w14:textId="1ED44082"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принципы построения эко</w:t>
            </w:r>
            <w:r>
              <w:rPr>
                <w:rFonts w:ascii="Times New Roman" w:eastAsia="Times New Roman" w:hAnsi="Times New Roman" w:cs="Times New Roman"/>
                <w:sz w:val="24"/>
                <w:szCs w:val="24"/>
                <w:lang w:eastAsia="ru-RU"/>
              </w:rPr>
              <w:t>номической системы организации; о</w:t>
            </w:r>
            <w:r w:rsidRPr="00AC0B2B">
              <w:rPr>
                <w:rFonts w:ascii="Times New Roman" w:eastAsia="Times New Roman" w:hAnsi="Times New Roman" w:cs="Times New Roman"/>
                <w:sz w:val="24"/>
                <w:szCs w:val="24"/>
                <w:lang w:eastAsia="ru-RU"/>
              </w:rPr>
              <w:t>бщую организацию</w:t>
            </w:r>
          </w:p>
        </w:tc>
      </w:tr>
      <w:tr w:rsidR="009D2688" w:rsidRPr="000E591D" w14:paraId="6F0A9117" w14:textId="77777777" w:rsidTr="00C564F5">
        <w:tc>
          <w:tcPr>
            <w:tcW w:w="1246" w:type="dxa"/>
            <w:vMerge/>
            <w:tcBorders>
              <w:left w:val="single" w:sz="4" w:space="0" w:color="auto"/>
              <w:right w:val="single" w:sz="4" w:space="0" w:color="auto"/>
            </w:tcBorders>
          </w:tcPr>
          <w:p w14:paraId="7EE59EE4" w14:textId="77777777" w:rsidR="009D2688" w:rsidRPr="009D2688" w:rsidRDefault="009D2688" w:rsidP="009D2688">
            <w:pPr>
              <w:rPr>
                <w:rFonts w:ascii="Times New Roman" w:hAnsi="Times New Roman" w:cs="Times New Roman"/>
                <w:bCs/>
                <w:sz w:val="24"/>
                <w:szCs w:val="24"/>
              </w:rPr>
            </w:pPr>
          </w:p>
        </w:tc>
        <w:tc>
          <w:tcPr>
            <w:tcW w:w="3569" w:type="dxa"/>
          </w:tcPr>
          <w:p w14:paraId="4A0D9886" w14:textId="1992F8FF"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 xml:space="preserve">пределять организационно-правовые формы </w:t>
            </w:r>
            <w:r>
              <w:rPr>
                <w:rFonts w:ascii="Times New Roman" w:eastAsia="Times New Roman" w:hAnsi="Times New Roman" w:cs="Times New Roman"/>
                <w:sz w:val="24"/>
                <w:szCs w:val="24"/>
                <w:lang w:eastAsia="ru-RU"/>
              </w:rPr>
              <w:t>организаций;</w:t>
            </w:r>
          </w:p>
        </w:tc>
        <w:tc>
          <w:tcPr>
            <w:tcW w:w="4819" w:type="dxa"/>
          </w:tcPr>
          <w:p w14:paraId="06A124B9" w14:textId="4FBB8362"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роизводственног</w:t>
            </w:r>
            <w:r>
              <w:rPr>
                <w:rFonts w:ascii="Times New Roman" w:eastAsia="Times New Roman" w:hAnsi="Times New Roman" w:cs="Times New Roman"/>
                <w:sz w:val="24"/>
                <w:szCs w:val="24"/>
                <w:lang w:eastAsia="ru-RU"/>
              </w:rPr>
              <w:t>о и технологического процессов;</w:t>
            </w:r>
          </w:p>
        </w:tc>
      </w:tr>
      <w:tr w:rsidR="009D2688" w:rsidRPr="000E591D" w14:paraId="1767E1B9" w14:textId="77777777" w:rsidTr="00C564F5">
        <w:tc>
          <w:tcPr>
            <w:tcW w:w="1246" w:type="dxa"/>
            <w:vMerge/>
            <w:tcBorders>
              <w:left w:val="single" w:sz="4" w:space="0" w:color="auto"/>
              <w:right w:val="single" w:sz="4" w:space="0" w:color="auto"/>
            </w:tcBorders>
          </w:tcPr>
          <w:p w14:paraId="3B6564C1" w14:textId="77777777" w:rsidR="009D2688" w:rsidRPr="009D2688" w:rsidRDefault="009D2688" w:rsidP="009D2688">
            <w:pPr>
              <w:rPr>
                <w:rFonts w:ascii="Times New Roman" w:hAnsi="Times New Roman" w:cs="Times New Roman"/>
                <w:bCs/>
                <w:sz w:val="24"/>
                <w:szCs w:val="24"/>
              </w:rPr>
            </w:pPr>
          </w:p>
        </w:tc>
        <w:tc>
          <w:tcPr>
            <w:tcW w:w="3569" w:type="dxa"/>
          </w:tcPr>
          <w:p w14:paraId="3BD7209F" w14:textId="36671106"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пределять состав материальных, трудовых и ф</w:t>
            </w:r>
            <w:r>
              <w:rPr>
                <w:rFonts w:ascii="Times New Roman" w:eastAsia="Times New Roman" w:hAnsi="Times New Roman" w:cs="Times New Roman"/>
                <w:sz w:val="24"/>
                <w:szCs w:val="24"/>
                <w:lang w:eastAsia="ru-RU"/>
              </w:rPr>
              <w:t>инансовых ресурсов организации;</w:t>
            </w:r>
          </w:p>
        </w:tc>
        <w:tc>
          <w:tcPr>
            <w:tcW w:w="4819" w:type="dxa"/>
          </w:tcPr>
          <w:p w14:paraId="470B4BCD" w14:textId="67AC1D5E"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технико-экономические показатели деятельности орг</w:t>
            </w:r>
            <w:r>
              <w:rPr>
                <w:rFonts w:ascii="Times New Roman" w:eastAsia="Times New Roman" w:hAnsi="Times New Roman" w:cs="Times New Roman"/>
                <w:sz w:val="24"/>
                <w:szCs w:val="24"/>
                <w:lang w:eastAsia="ru-RU"/>
              </w:rPr>
              <w:t>анизации и методики их расчета;</w:t>
            </w:r>
          </w:p>
        </w:tc>
      </w:tr>
      <w:tr w:rsidR="009D2688" w:rsidRPr="000E591D" w14:paraId="0A064C40" w14:textId="77777777" w:rsidTr="00547945">
        <w:tc>
          <w:tcPr>
            <w:tcW w:w="1246" w:type="dxa"/>
            <w:vMerge w:val="restart"/>
            <w:tcBorders>
              <w:top w:val="single" w:sz="4" w:space="0" w:color="auto"/>
              <w:left w:val="single" w:sz="4" w:space="0" w:color="auto"/>
              <w:right w:val="single" w:sz="4" w:space="0" w:color="auto"/>
            </w:tcBorders>
          </w:tcPr>
          <w:p w14:paraId="544C1D84" w14:textId="34B66948"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ОК.02</w:t>
            </w:r>
          </w:p>
        </w:tc>
        <w:tc>
          <w:tcPr>
            <w:tcW w:w="3569" w:type="dxa"/>
          </w:tcPr>
          <w:p w14:paraId="07152A1F" w14:textId="3AACAD4E"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задачи для поиска информации</w:t>
            </w:r>
          </w:p>
        </w:tc>
        <w:tc>
          <w:tcPr>
            <w:tcW w:w="4819" w:type="dxa"/>
          </w:tcPr>
          <w:p w14:paraId="51FDA095" w14:textId="253506E9"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D2688" w:rsidRPr="000E591D" w14:paraId="32BCBA08" w14:textId="77777777" w:rsidTr="00C64840">
        <w:tc>
          <w:tcPr>
            <w:tcW w:w="1246" w:type="dxa"/>
            <w:vMerge/>
            <w:tcBorders>
              <w:left w:val="single" w:sz="4" w:space="0" w:color="auto"/>
              <w:right w:val="single" w:sz="4" w:space="0" w:color="auto"/>
            </w:tcBorders>
          </w:tcPr>
          <w:p w14:paraId="4803FFE7" w14:textId="77777777" w:rsidR="009D2688" w:rsidRDefault="009D2688" w:rsidP="009D2688">
            <w:pPr>
              <w:rPr>
                <w:rFonts w:ascii="Times New Roman" w:hAnsi="Times New Roman" w:cs="Times New Roman"/>
                <w:bCs/>
                <w:sz w:val="24"/>
                <w:szCs w:val="24"/>
                <w:highlight w:val="green"/>
              </w:rPr>
            </w:pPr>
          </w:p>
        </w:tc>
        <w:tc>
          <w:tcPr>
            <w:tcW w:w="3569" w:type="dxa"/>
          </w:tcPr>
          <w:p w14:paraId="5C7D2685" w14:textId="0D816A99"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необходимые источники информации</w:t>
            </w:r>
          </w:p>
        </w:tc>
        <w:tc>
          <w:tcPr>
            <w:tcW w:w="4819" w:type="dxa"/>
          </w:tcPr>
          <w:p w14:paraId="483BA1D8" w14:textId="7E56DF00"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приемы структурирования информации</w:t>
            </w:r>
          </w:p>
        </w:tc>
      </w:tr>
      <w:tr w:rsidR="009D2688" w:rsidRPr="000E591D" w14:paraId="6AFB962F" w14:textId="77777777" w:rsidTr="00C64840">
        <w:tc>
          <w:tcPr>
            <w:tcW w:w="1246" w:type="dxa"/>
            <w:vMerge/>
            <w:tcBorders>
              <w:left w:val="single" w:sz="4" w:space="0" w:color="auto"/>
              <w:right w:val="single" w:sz="4" w:space="0" w:color="auto"/>
            </w:tcBorders>
          </w:tcPr>
          <w:p w14:paraId="08CDCDF1" w14:textId="77777777" w:rsidR="009D2688" w:rsidRDefault="009D2688" w:rsidP="009D2688">
            <w:pPr>
              <w:rPr>
                <w:rFonts w:ascii="Times New Roman" w:hAnsi="Times New Roman" w:cs="Times New Roman"/>
                <w:bCs/>
                <w:sz w:val="24"/>
                <w:szCs w:val="24"/>
                <w:highlight w:val="green"/>
              </w:rPr>
            </w:pPr>
          </w:p>
        </w:tc>
        <w:tc>
          <w:tcPr>
            <w:tcW w:w="3569" w:type="dxa"/>
          </w:tcPr>
          <w:p w14:paraId="5A625052" w14:textId="38E31A38"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 xml:space="preserve">планировать процесс поиска; </w:t>
            </w:r>
          </w:p>
        </w:tc>
        <w:tc>
          <w:tcPr>
            <w:tcW w:w="4819" w:type="dxa"/>
          </w:tcPr>
          <w:p w14:paraId="08B0355B" w14:textId="65B5F257"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9D2688" w:rsidRPr="000E591D" w14:paraId="1D694FAE" w14:textId="77777777" w:rsidTr="00C64840">
        <w:tc>
          <w:tcPr>
            <w:tcW w:w="1246" w:type="dxa"/>
            <w:vMerge/>
            <w:tcBorders>
              <w:left w:val="single" w:sz="4" w:space="0" w:color="auto"/>
              <w:right w:val="single" w:sz="4" w:space="0" w:color="auto"/>
            </w:tcBorders>
          </w:tcPr>
          <w:p w14:paraId="176F7590" w14:textId="77777777" w:rsidR="009D2688" w:rsidRDefault="009D2688" w:rsidP="009D2688">
            <w:pPr>
              <w:rPr>
                <w:rFonts w:ascii="Times New Roman" w:hAnsi="Times New Roman" w:cs="Times New Roman"/>
                <w:bCs/>
                <w:sz w:val="24"/>
                <w:szCs w:val="24"/>
                <w:highlight w:val="green"/>
              </w:rPr>
            </w:pPr>
          </w:p>
        </w:tc>
        <w:tc>
          <w:tcPr>
            <w:tcW w:w="3569" w:type="dxa"/>
          </w:tcPr>
          <w:p w14:paraId="29FDC32C" w14:textId="7B719761"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структурировать получаемую информацию</w:t>
            </w:r>
            <w:r>
              <w:rPr>
                <w:rFonts w:ascii="Times New Roman" w:hAnsi="Times New Roman"/>
                <w:iCs/>
                <w:sz w:val="24"/>
                <w:szCs w:val="24"/>
              </w:rPr>
              <w:t>;</w:t>
            </w:r>
          </w:p>
        </w:tc>
        <w:tc>
          <w:tcPr>
            <w:tcW w:w="4819" w:type="dxa"/>
          </w:tcPr>
          <w:p w14:paraId="073528C2"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555BA1AB" w14:textId="77777777" w:rsidTr="00C64840">
        <w:tc>
          <w:tcPr>
            <w:tcW w:w="1246" w:type="dxa"/>
            <w:vMerge/>
            <w:tcBorders>
              <w:left w:val="single" w:sz="4" w:space="0" w:color="auto"/>
              <w:right w:val="single" w:sz="4" w:space="0" w:color="auto"/>
            </w:tcBorders>
          </w:tcPr>
          <w:p w14:paraId="3A903EF7" w14:textId="77777777" w:rsidR="009D2688" w:rsidRDefault="009D2688" w:rsidP="009D2688">
            <w:pPr>
              <w:rPr>
                <w:rFonts w:ascii="Times New Roman" w:hAnsi="Times New Roman" w:cs="Times New Roman"/>
                <w:bCs/>
                <w:sz w:val="24"/>
                <w:szCs w:val="24"/>
                <w:highlight w:val="green"/>
              </w:rPr>
            </w:pPr>
          </w:p>
        </w:tc>
        <w:tc>
          <w:tcPr>
            <w:tcW w:w="3569" w:type="dxa"/>
          </w:tcPr>
          <w:p w14:paraId="4ACC4E37" w14:textId="4FC9578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выделять наиболее значимое в перечне информации</w:t>
            </w:r>
            <w:r>
              <w:rPr>
                <w:rFonts w:ascii="Times New Roman" w:hAnsi="Times New Roman"/>
                <w:iCs/>
                <w:sz w:val="24"/>
                <w:szCs w:val="24"/>
              </w:rPr>
              <w:t>;</w:t>
            </w:r>
          </w:p>
        </w:tc>
        <w:tc>
          <w:tcPr>
            <w:tcW w:w="4819" w:type="dxa"/>
          </w:tcPr>
          <w:p w14:paraId="1AE16E92"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1657BF84" w14:textId="77777777" w:rsidTr="00C64840">
        <w:tc>
          <w:tcPr>
            <w:tcW w:w="1246" w:type="dxa"/>
            <w:vMerge/>
            <w:tcBorders>
              <w:left w:val="single" w:sz="4" w:space="0" w:color="auto"/>
              <w:right w:val="single" w:sz="4" w:space="0" w:color="auto"/>
            </w:tcBorders>
          </w:tcPr>
          <w:p w14:paraId="51484F38" w14:textId="77777777" w:rsidR="009D2688" w:rsidRDefault="009D2688" w:rsidP="009D2688">
            <w:pPr>
              <w:rPr>
                <w:rFonts w:ascii="Times New Roman" w:hAnsi="Times New Roman" w:cs="Times New Roman"/>
                <w:bCs/>
                <w:sz w:val="24"/>
                <w:szCs w:val="24"/>
                <w:highlight w:val="green"/>
              </w:rPr>
            </w:pPr>
          </w:p>
        </w:tc>
        <w:tc>
          <w:tcPr>
            <w:tcW w:w="3569" w:type="dxa"/>
          </w:tcPr>
          <w:p w14:paraId="5E13F41A" w14:textId="7A30AB0A"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Р</w:t>
            </w:r>
            <w:r w:rsidRPr="00AC0B2B">
              <w:rPr>
                <w:rFonts w:ascii="Times New Roman" w:eastAsia="Times New Roman" w:hAnsi="Times New Roman" w:cs="Times New Roman"/>
                <w:sz w:val="24"/>
                <w:szCs w:val="24"/>
                <w:lang w:eastAsia="ru-RU"/>
              </w:rPr>
              <w:t>ассчитывать основные технико-экономические показ</w:t>
            </w:r>
            <w:r>
              <w:rPr>
                <w:rFonts w:ascii="Times New Roman" w:eastAsia="Times New Roman" w:hAnsi="Times New Roman" w:cs="Times New Roman"/>
                <w:sz w:val="24"/>
                <w:szCs w:val="24"/>
                <w:lang w:eastAsia="ru-RU"/>
              </w:rPr>
              <w:t>атели деятельности организации;</w:t>
            </w:r>
          </w:p>
        </w:tc>
        <w:tc>
          <w:tcPr>
            <w:tcW w:w="4819" w:type="dxa"/>
          </w:tcPr>
          <w:p w14:paraId="3E8884B4" w14:textId="101EF0D0"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 xml:space="preserve">етоды управления основными и оборотными средствами и оценки </w:t>
            </w:r>
            <w:r>
              <w:rPr>
                <w:rFonts w:ascii="Times New Roman" w:eastAsia="Times New Roman" w:hAnsi="Times New Roman" w:cs="Times New Roman"/>
                <w:sz w:val="24"/>
                <w:szCs w:val="24"/>
                <w:lang w:eastAsia="ru-RU"/>
              </w:rPr>
              <w:t>эффективности их использования;</w:t>
            </w:r>
          </w:p>
        </w:tc>
      </w:tr>
      <w:tr w:rsidR="009D2688" w:rsidRPr="000E591D" w14:paraId="6AD86F46" w14:textId="77777777" w:rsidTr="00C64840">
        <w:tc>
          <w:tcPr>
            <w:tcW w:w="1246" w:type="dxa"/>
            <w:vMerge/>
            <w:tcBorders>
              <w:left w:val="single" w:sz="4" w:space="0" w:color="auto"/>
              <w:right w:val="single" w:sz="4" w:space="0" w:color="auto"/>
            </w:tcBorders>
          </w:tcPr>
          <w:p w14:paraId="70195CFF" w14:textId="77777777" w:rsidR="009D2688" w:rsidRDefault="009D2688" w:rsidP="009D2688">
            <w:pPr>
              <w:rPr>
                <w:rFonts w:ascii="Times New Roman" w:hAnsi="Times New Roman" w:cs="Times New Roman"/>
                <w:bCs/>
                <w:sz w:val="24"/>
                <w:szCs w:val="24"/>
                <w:highlight w:val="green"/>
              </w:rPr>
            </w:pPr>
          </w:p>
        </w:tc>
        <w:tc>
          <w:tcPr>
            <w:tcW w:w="3569" w:type="dxa"/>
          </w:tcPr>
          <w:p w14:paraId="1811932F" w14:textId="381E9146"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Н</w:t>
            </w:r>
            <w:r w:rsidRPr="00AC0B2B">
              <w:rPr>
                <w:rFonts w:ascii="Times New Roman" w:eastAsia="Times New Roman" w:hAnsi="Times New Roman" w:cs="Times New Roman"/>
                <w:sz w:val="24"/>
                <w:szCs w:val="24"/>
                <w:lang w:eastAsia="ru-RU"/>
              </w:rPr>
              <w:t>аходить и использовать необхо</w:t>
            </w:r>
            <w:r>
              <w:rPr>
                <w:rFonts w:ascii="Times New Roman" w:eastAsia="Times New Roman" w:hAnsi="Times New Roman" w:cs="Times New Roman"/>
                <w:sz w:val="24"/>
                <w:szCs w:val="24"/>
                <w:lang w:eastAsia="ru-RU"/>
              </w:rPr>
              <w:t>димую экономическую информацию;</w:t>
            </w:r>
          </w:p>
        </w:tc>
        <w:tc>
          <w:tcPr>
            <w:tcW w:w="4819" w:type="dxa"/>
          </w:tcPr>
          <w:p w14:paraId="75481EF4" w14:textId="0E09230C"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остав материальных, трудовых и финансовых ресурсов организации, показатели</w:t>
            </w:r>
            <w:r>
              <w:rPr>
                <w:rFonts w:ascii="Times New Roman" w:eastAsia="Times New Roman" w:hAnsi="Times New Roman" w:cs="Times New Roman"/>
                <w:sz w:val="24"/>
                <w:szCs w:val="24"/>
                <w:lang w:eastAsia="ru-RU"/>
              </w:rPr>
              <w:t xml:space="preserve"> их эффективного использования;</w:t>
            </w:r>
          </w:p>
        </w:tc>
      </w:tr>
      <w:tr w:rsidR="009D2688" w:rsidRPr="000E591D" w14:paraId="6E3CB029" w14:textId="77777777" w:rsidTr="005F6A99">
        <w:tc>
          <w:tcPr>
            <w:tcW w:w="1246" w:type="dxa"/>
            <w:vMerge/>
            <w:tcBorders>
              <w:left w:val="single" w:sz="4" w:space="0" w:color="auto"/>
              <w:right w:val="single" w:sz="4" w:space="0" w:color="auto"/>
            </w:tcBorders>
          </w:tcPr>
          <w:p w14:paraId="362850F6" w14:textId="77777777" w:rsidR="009D2688" w:rsidRDefault="009D2688" w:rsidP="009D2688">
            <w:pPr>
              <w:rPr>
                <w:rFonts w:ascii="Times New Roman" w:hAnsi="Times New Roman" w:cs="Times New Roman"/>
                <w:bCs/>
                <w:sz w:val="24"/>
                <w:szCs w:val="24"/>
                <w:highlight w:val="green"/>
              </w:rPr>
            </w:pPr>
          </w:p>
        </w:tc>
        <w:tc>
          <w:tcPr>
            <w:tcW w:w="3569" w:type="dxa"/>
            <w:tcBorders>
              <w:top w:val="single" w:sz="4" w:space="0" w:color="auto"/>
              <w:left w:val="single" w:sz="4" w:space="0" w:color="auto"/>
              <w:right w:val="single" w:sz="4" w:space="0" w:color="auto"/>
            </w:tcBorders>
          </w:tcPr>
          <w:p w14:paraId="43B6B021" w14:textId="77777777" w:rsidR="009D2688" w:rsidRPr="000E591D" w:rsidRDefault="009D2688" w:rsidP="009D2688">
            <w:pPr>
              <w:rPr>
                <w:rFonts w:ascii="Times New Roman" w:hAnsi="Times New Roman" w:cs="Times New Roman"/>
                <w:bCs/>
                <w:sz w:val="24"/>
                <w:szCs w:val="24"/>
                <w:highlight w:val="green"/>
              </w:rPr>
            </w:pPr>
          </w:p>
        </w:tc>
        <w:tc>
          <w:tcPr>
            <w:tcW w:w="4819" w:type="dxa"/>
          </w:tcPr>
          <w:p w14:paraId="528FB5C2" w14:textId="0F9241C7" w:rsidR="009D2688" w:rsidRPr="000E591D" w:rsidRDefault="009D2688" w:rsidP="009D2688">
            <w:pPr>
              <w:rPr>
                <w:rFonts w:ascii="Times New Roman" w:hAnsi="Times New Roman" w:cs="Times New Roman"/>
                <w:bCs/>
                <w:i/>
                <w:sz w:val="24"/>
                <w:szCs w:val="24"/>
                <w:highlight w:val="green"/>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еханизмы ценообр</w:t>
            </w:r>
            <w:r>
              <w:rPr>
                <w:rFonts w:ascii="Times New Roman" w:eastAsia="Times New Roman" w:hAnsi="Times New Roman" w:cs="Times New Roman"/>
                <w:sz w:val="24"/>
                <w:szCs w:val="24"/>
                <w:lang w:eastAsia="ru-RU"/>
              </w:rPr>
              <w:t>азования на продукцию (услуги);</w:t>
            </w:r>
          </w:p>
        </w:tc>
      </w:tr>
      <w:tr w:rsidR="009D2688" w:rsidRPr="000E591D" w14:paraId="6A5655D1" w14:textId="77777777" w:rsidTr="002E6C72">
        <w:tc>
          <w:tcPr>
            <w:tcW w:w="1246" w:type="dxa"/>
            <w:vMerge w:val="restart"/>
            <w:tcBorders>
              <w:top w:val="single" w:sz="4" w:space="0" w:color="auto"/>
              <w:left w:val="single" w:sz="4" w:space="0" w:color="auto"/>
              <w:right w:val="single" w:sz="4" w:space="0" w:color="auto"/>
            </w:tcBorders>
          </w:tcPr>
          <w:p w14:paraId="637708E5" w14:textId="4B0A029A" w:rsidR="009D2688" w:rsidRPr="009D2688" w:rsidRDefault="009D2688" w:rsidP="009D2688">
            <w:pPr>
              <w:rPr>
                <w:rFonts w:ascii="Times New Roman" w:hAnsi="Times New Roman" w:cs="Times New Roman"/>
                <w:bCs/>
                <w:sz w:val="24"/>
                <w:szCs w:val="24"/>
              </w:rPr>
            </w:pPr>
            <w:r w:rsidRPr="009D2688">
              <w:rPr>
                <w:rFonts w:ascii="Times New Roman" w:hAnsi="Times New Roman" w:cs="Times New Roman"/>
                <w:bCs/>
                <w:sz w:val="24"/>
                <w:szCs w:val="24"/>
              </w:rPr>
              <w:t>ОК.03</w:t>
            </w:r>
          </w:p>
        </w:tc>
        <w:tc>
          <w:tcPr>
            <w:tcW w:w="3569" w:type="dxa"/>
          </w:tcPr>
          <w:p w14:paraId="689D20F7" w14:textId="63751C4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4819" w:type="dxa"/>
          </w:tcPr>
          <w:p w14:paraId="6F069385" w14:textId="210A364C"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основы предпринимательской деятельности; основы финансовой грамотности</w:t>
            </w:r>
          </w:p>
        </w:tc>
      </w:tr>
      <w:tr w:rsidR="009D2688" w:rsidRPr="000E591D" w14:paraId="449A41FA" w14:textId="77777777" w:rsidTr="00E123B2">
        <w:tc>
          <w:tcPr>
            <w:tcW w:w="1246" w:type="dxa"/>
            <w:vMerge/>
            <w:tcBorders>
              <w:left w:val="single" w:sz="4" w:space="0" w:color="auto"/>
              <w:right w:val="single" w:sz="4" w:space="0" w:color="auto"/>
            </w:tcBorders>
          </w:tcPr>
          <w:p w14:paraId="2BFCD22D" w14:textId="77777777" w:rsidR="009D2688" w:rsidRDefault="009D2688" w:rsidP="009D2688">
            <w:pPr>
              <w:rPr>
                <w:rFonts w:ascii="Times New Roman" w:hAnsi="Times New Roman" w:cs="Times New Roman"/>
                <w:bCs/>
                <w:sz w:val="24"/>
                <w:szCs w:val="24"/>
                <w:highlight w:val="green"/>
              </w:rPr>
            </w:pPr>
          </w:p>
        </w:tc>
        <w:tc>
          <w:tcPr>
            <w:tcW w:w="3569" w:type="dxa"/>
          </w:tcPr>
          <w:p w14:paraId="1D17D7A0" w14:textId="1ECBABF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bCs/>
                <w:sz w:val="24"/>
                <w:szCs w:val="24"/>
              </w:rPr>
              <w:t>рассчитывать размеры выплат по процентным ставкам кредитования</w:t>
            </w:r>
            <w:r>
              <w:rPr>
                <w:rFonts w:ascii="Times New Roman" w:hAnsi="Times New Roman"/>
                <w:bCs/>
                <w:sz w:val="24"/>
                <w:szCs w:val="24"/>
              </w:rPr>
              <w:t>;</w:t>
            </w:r>
          </w:p>
        </w:tc>
        <w:tc>
          <w:tcPr>
            <w:tcW w:w="4819" w:type="dxa"/>
          </w:tcPr>
          <w:p w14:paraId="36B7CF58" w14:textId="1FD1D382"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правила разработки бизнес-планов</w:t>
            </w:r>
          </w:p>
        </w:tc>
      </w:tr>
      <w:tr w:rsidR="009D2688" w:rsidRPr="000E591D" w14:paraId="0E24FDDC" w14:textId="77777777" w:rsidTr="00E123B2">
        <w:tc>
          <w:tcPr>
            <w:tcW w:w="1246" w:type="dxa"/>
            <w:vMerge/>
            <w:tcBorders>
              <w:left w:val="single" w:sz="4" w:space="0" w:color="auto"/>
              <w:right w:val="single" w:sz="4" w:space="0" w:color="auto"/>
            </w:tcBorders>
          </w:tcPr>
          <w:p w14:paraId="4634A267" w14:textId="77777777" w:rsidR="009D2688" w:rsidRDefault="009D2688" w:rsidP="009D2688">
            <w:pPr>
              <w:rPr>
                <w:rFonts w:ascii="Times New Roman" w:hAnsi="Times New Roman" w:cs="Times New Roman"/>
                <w:bCs/>
                <w:sz w:val="24"/>
                <w:szCs w:val="24"/>
                <w:highlight w:val="green"/>
              </w:rPr>
            </w:pPr>
          </w:p>
        </w:tc>
        <w:tc>
          <w:tcPr>
            <w:tcW w:w="3569" w:type="dxa"/>
          </w:tcPr>
          <w:p w14:paraId="6C473503" w14:textId="0691BF9D"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4819" w:type="dxa"/>
          </w:tcPr>
          <w:p w14:paraId="02C9AE01" w14:textId="4FABEA28"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порядок выстраивания презентации</w:t>
            </w:r>
          </w:p>
        </w:tc>
      </w:tr>
      <w:tr w:rsidR="009D2688" w:rsidRPr="000E591D" w14:paraId="455DB55F" w14:textId="77777777" w:rsidTr="00E123B2">
        <w:tc>
          <w:tcPr>
            <w:tcW w:w="1246" w:type="dxa"/>
            <w:vMerge/>
            <w:tcBorders>
              <w:left w:val="single" w:sz="4" w:space="0" w:color="auto"/>
              <w:right w:val="single" w:sz="4" w:space="0" w:color="auto"/>
            </w:tcBorders>
          </w:tcPr>
          <w:p w14:paraId="20BAEBBA" w14:textId="77777777" w:rsidR="009D2688" w:rsidRDefault="009D2688" w:rsidP="009D2688">
            <w:pPr>
              <w:rPr>
                <w:rFonts w:ascii="Times New Roman" w:hAnsi="Times New Roman" w:cs="Times New Roman"/>
                <w:bCs/>
                <w:sz w:val="24"/>
                <w:szCs w:val="24"/>
                <w:highlight w:val="green"/>
              </w:rPr>
            </w:pPr>
          </w:p>
        </w:tc>
        <w:tc>
          <w:tcPr>
            <w:tcW w:w="3569" w:type="dxa"/>
          </w:tcPr>
          <w:p w14:paraId="3DF20CB9" w14:textId="20708E14"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презентовать бизнес-идею</w:t>
            </w:r>
            <w:r>
              <w:rPr>
                <w:rFonts w:ascii="Times New Roman" w:hAnsi="Times New Roman"/>
                <w:iCs/>
                <w:sz w:val="24"/>
                <w:szCs w:val="24"/>
              </w:rPr>
              <w:t>;</w:t>
            </w:r>
          </w:p>
        </w:tc>
        <w:tc>
          <w:tcPr>
            <w:tcW w:w="4819" w:type="dxa"/>
          </w:tcPr>
          <w:p w14:paraId="09DED9FF" w14:textId="1142E8C2" w:rsidR="009D2688" w:rsidRPr="000E591D" w:rsidRDefault="009D2688" w:rsidP="009D2688">
            <w:pPr>
              <w:rPr>
                <w:rFonts w:ascii="Times New Roman" w:hAnsi="Times New Roman" w:cs="Times New Roman"/>
                <w:bCs/>
                <w:i/>
                <w:sz w:val="24"/>
                <w:szCs w:val="24"/>
                <w:highlight w:val="green"/>
              </w:rPr>
            </w:pPr>
            <w:r w:rsidRPr="005D5C4C">
              <w:rPr>
                <w:rFonts w:ascii="Times New Roman" w:hAnsi="Times New Roman"/>
                <w:bCs/>
                <w:sz w:val="24"/>
                <w:szCs w:val="24"/>
              </w:rPr>
              <w:t>кредитные банковские продукты</w:t>
            </w:r>
          </w:p>
        </w:tc>
      </w:tr>
      <w:tr w:rsidR="009D2688" w:rsidRPr="000E591D" w14:paraId="477673C7" w14:textId="77777777" w:rsidTr="00E123B2">
        <w:tc>
          <w:tcPr>
            <w:tcW w:w="1246" w:type="dxa"/>
            <w:vMerge/>
            <w:tcBorders>
              <w:left w:val="single" w:sz="4" w:space="0" w:color="auto"/>
              <w:right w:val="single" w:sz="4" w:space="0" w:color="auto"/>
            </w:tcBorders>
          </w:tcPr>
          <w:p w14:paraId="02DFA4E0" w14:textId="77777777" w:rsidR="009D2688" w:rsidRDefault="009D2688" w:rsidP="009D2688">
            <w:pPr>
              <w:rPr>
                <w:rFonts w:ascii="Times New Roman" w:hAnsi="Times New Roman" w:cs="Times New Roman"/>
                <w:bCs/>
                <w:sz w:val="24"/>
                <w:szCs w:val="24"/>
                <w:highlight w:val="green"/>
              </w:rPr>
            </w:pPr>
          </w:p>
        </w:tc>
        <w:tc>
          <w:tcPr>
            <w:tcW w:w="3569" w:type="dxa"/>
          </w:tcPr>
          <w:p w14:paraId="58C4E091" w14:textId="190756E8" w:rsidR="009D2688" w:rsidRPr="000E591D" w:rsidRDefault="009D2688" w:rsidP="009D2688">
            <w:pPr>
              <w:rPr>
                <w:rFonts w:ascii="Times New Roman" w:hAnsi="Times New Roman" w:cs="Times New Roman"/>
                <w:bCs/>
                <w:sz w:val="24"/>
                <w:szCs w:val="24"/>
                <w:highlight w:val="green"/>
              </w:rPr>
            </w:pPr>
            <w:r w:rsidRPr="005D5C4C">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4819" w:type="dxa"/>
          </w:tcPr>
          <w:p w14:paraId="4EE8275A" w14:textId="77777777" w:rsidR="009D2688" w:rsidRDefault="009D2688" w:rsidP="009D2688">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 xml:space="preserve">пособы экономии ресурсов, основные энерго- и </w:t>
            </w:r>
            <w:proofErr w:type="spellStart"/>
            <w:r w:rsidRPr="00AC0B2B">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атериалосберегающие</w:t>
            </w:r>
            <w:proofErr w:type="spellEnd"/>
            <w:r>
              <w:rPr>
                <w:rFonts w:ascii="Times New Roman" w:eastAsia="Times New Roman" w:hAnsi="Times New Roman" w:cs="Times New Roman"/>
                <w:sz w:val="24"/>
                <w:szCs w:val="24"/>
                <w:lang w:eastAsia="ru-RU"/>
              </w:rPr>
              <w:t xml:space="preserve"> технологии;</w:t>
            </w:r>
          </w:p>
          <w:p w14:paraId="13E8078D" w14:textId="77777777" w:rsidR="009D2688" w:rsidRPr="000E591D" w:rsidRDefault="009D2688" w:rsidP="009D2688">
            <w:pPr>
              <w:rPr>
                <w:rFonts w:ascii="Times New Roman" w:hAnsi="Times New Roman" w:cs="Times New Roman"/>
                <w:bCs/>
                <w:i/>
                <w:sz w:val="24"/>
                <w:szCs w:val="24"/>
                <w:highlight w:val="green"/>
              </w:rPr>
            </w:pPr>
          </w:p>
        </w:tc>
      </w:tr>
      <w:tr w:rsidR="009D2688" w:rsidRPr="000E591D" w14:paraId="13E9CAE9" w14:textId="77777777" w:rsidTr="00E123B2">
        <w:tc>
          <w:tcPr>
            <w:tcW w:w="1246" w:type="dxa"/>
            <w:vMerge/>
            <w:tcBorders>
              <w:left w:val="single" w:sz="4" w:space="0" w:color="auto"/>
              <w:right w:val="single" w:sz="4" w:space="0" w:color="auto"/>
            </w:tcBorders>
          </w:tcPr>
          <w:p w14:paraId="0340CF30" w14:textId="77777777" w:rsidR="009D2688" w:rsidRDefault="009D2688" w:rsidP="009D2688">
            <w:pPr>
              <w:rPr>
                <w:rFonts w:ascii="Times New Roman" w:hAnsi="Times New Roman" w:cs="Times New Roman"/>
                <w:bCs/>
                <w:sz w:val="24"/>
                <w:szCs w:val="24"/>
                <w:highlight w:val="green"/>
              </w:rPr>
            </w:pPr>
          </w:p>
        </w:tc>
        <w:tc>
          <w:tcPr>
            <w:tcW w:w="3569" w:type="dxa"/>
          </w:tcPr>
          <w:p w14:paraId="685908A0" w14:textId="499DBA41" w:rsidR="009D2688" w:rsidRPr="000E591D" w:rsidRDefault="009D2688" w:rsidP="009D2688">
            <w:pPr>
              <w:rPr>
                <w:rFonts w:ascii="Times New Roman" w:hAnsi="Times New Roman" w:cs="Times New Roman"/>
                <w:bCs/>
                <w:sz w:val="24"/>
                <w:szCs w:val="24"/>
                <w:highlight w:val="green"/>
              </w:rPr>
            </w:pPr>
            <w:r>
              <w:rPr>
                <w:rFonts w:ascii="Times New Roman" w:eastAsia="Times New Roman" w:hAnsi="Times New Roman" w:cs="Times New Roman"/>
                <w:sz w:val="24"/>
                <w:szCs w:val="24"/>
                <w:lang w:eastAsia="ru-RU"/>
              </w:rPr>
              <w:t>З</w:t>
            </w:r>
            <w:r w:rsidRPr="00AC0B2B">
              <w:rPr>
                <w:rFonts w:ascii="Times New Roman" w:eastAsia="Times New Roman" w:hAnsi="Times New Roman" w:cs="Times New Roman"/>
                <w:sz w:val="24"/>
                <w:szCs w:val="24"/>
                <w:lang w:eastAsia="ru-RU"/>
              </w:rPr>
              <w:t>аполнять первичные документы по учету рабочего времени, выработ</w:t>
            </w:r>
            <w:r>
              <w:rPr>
                <w:rFonts w:ascii="Times New Roman" w:eastAsia="Times New Roman" w:hAnsi="Times New Roman" w:cs="Times New Roman"/>
                <w:sz w:val="24"/>
                <w:szCs w:val="24"/>
                <w:lang w:eastAsia="ru-RU"/>
              </w:rPr>
              <w:t>ки, заработной платы, простоев;</w:t>
            </w:r>
          </w:p>
        </w:tc>
        <w:tc>
          <w:tcPr>
            <w:tcW w:w="4819" w:type="dxa"/>
          </w:tcPr>
          <w:p w14:paraId="3AACD811" w14:textId="3B3A8F79" w:rsidR="009D2688" w:rsidRPr="000E591D" w:rsidRDefault="009D2688" w:rsidP="009D2688">
            <w:pPr>
              <w:rPr>
                <w:rFonts w:ascii="Times New Roman" w:hAnsi="Times New Roman" w:cs="Times New Roman"/>
                <w:bCs/>
                <w:i/>
                <w:sz w:val="24"/>
                <w:szCs w:val="24"/>
                <w:highlight w:val="green"/>
              </w:rPr>
            </w:pPr>
            <w:r>
              <w:rPr>
                <w:rFonts w:ascii="Times New Roman" w:eastAsia="Calibri" w:hAnsi="Times New Roman" w:cs="Times New Roman"/>
                <w:sz w:val="24"/>
                <w:szCs w:val="24"/>
              </w:rPr>
              <w:t>Формы оплаты труда</w:t>
            </w:r>
          </w:p>
        </w:tc>
      </w:tr>
    </w:tbl>
    <w:p w14:paraId="037D3A49" w14:textId="77777777" w:rsidR="003A32DC" w:rsidRDefault="003A32DC" w:rsidP="003A32DC">
      <w:pPr>
        <w:ind w:firstLine="709"/>
        <w:rPr>
          <w:rFonts w:ascii="Times New Roman" w:hAnsi="Times New Roman" w:cs="Times New Roman"/>
          <w:bCs/>
          <w:sz w:val="24"/>
          <w:szCs w:val="24"/>
        </w:rPr>
      </w:pPr>
    </w:p>
    <w:p w14:paraId="7631B159" w14:textId="77777777" w:rsidR="003A32DC" w:rsidRDefault="003A32DC" w:rsidP="003A32DC">
      <w:pPr>
        <w:rPr>
          <w:rFonts w:ascii="Times New Roman" w:eastAsia="Segoe UI" w:hAnsi="Times New Roman" w:cs="Times New Roman"/>
          <w:b/>
          <w:bCs/>
          <w:caps/>
          <w:kern w:val="32"/>
          <w:sz w:val="24"/>
          <w:szCs w:val="24"/>
          <w:lang w:val="x-none" w:eastAsia="x-none"/>
        </w:rPr>
      </w:pPr>
    </w:p>
    <w:p w14:paraId="6B6D9153" w14:textId="77777777" w:rsidR="003A32DC" w:rsidRPr="00B115E3" w:rsidRDefault="003A32DC" w:rsidP="003A32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6D0FDE"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32DC" w:rsidRPr="009D2688" w14:paraId="104DC4C7" w14:textId="77777777" w:rsidTr="00C2543A">
        <w:trPr>
          <w:trHeight w:val="23"/>
        </w:trPr>
        <w:tc>
          <w:tcPr>
            <w:tcW w:w="2460" w:type="pct"/>
            <w:vAlign w:val="center"/>
          </w:tcPr>
          <w:p w14:paraId="24069516" w14:textId="77777777" w:rsidR="003A32DC" w:rsidRPr="009D2688" w:rsidRDefault="003A32DC" w:rsidP="00C2543A">
            <w:pPr>
              <w:jc w:val="center"/>
              <w:rPr>
                <w:rFonts w:ascii="Times New Roman" w:hAnsi="Times New Roman" w:cs="Times New Roman"/>
                <w:b/>
                <w:sz w:val="24"/>
              </w:rPr>
            </w:pPr>
            <w:r w:rsidRPr="009D2688">
              <w:rPr>
                <w:rFonts w:ascii="Times New Roman" w:hAnsi="Times New Roman" w:cs="Times New Roman"/>
                <w:b/>
                <w:sz w:val="24"/>
              </w:rPr>
              <w:t>Наименование составных частей дисциплины</w:t>
            </w:r>
          </w:p>
        </w:tc>
        <w:tc>
          <w:tcPr>
            <w:tcW w:w="1195" w:type="pct"/>
            <w:vAlign w:val="center"/>
          </w:tcPr>
          <w:p w14:paraId="2B9233E0" w14:textId="77777777" w:rsidR="003A32DC" w:rsidRPr="009D2688" w:rsidRDefault="003A32DC" w:rsidP="00C2543A">
            <w:pPr>
              <w:jc w:val="center"/>
              <w:rPr>
                <w:rFonts w:ascii="Times New Roman" w:hAnsi="Times New Roman" w:cs="Times New Roman"/>
                <w:b/>
                <w:iCs/>
                <w:sz w:val="24"/>
              </w:rPr>
            </w:pPr>
            <w:r w:rsidRPr="009D2688">
              <w:rPr>
                <w:rFonts w:ascii="Times New Roman" w:hAnsi="Times New Roman" w:cs="Times New Roman"/>
                <w:b/>
                <w:iCs/>
                <w:sz w:val="24"/>
              </w:rPr>
              <w:t>Объем в часах</w:t>
            </w:r>
          </w:p>
        </w:tc>
        <w:tc>
          <w:tcPr>
            <w:tcW w:w="1345" w:type="pct"/>
          </w:tcPr>
          <w:p w14:paraId="22DCEBC6" w14:textId="77777777" w:rsidR="003A32DC" w:rsidRPr="009D2688" w:rsidRDefault="003A32DC" w:rsidP="00C2543A">
            <w:pPr>
              <w:jc w:val="center"/>
              <w:rPr>
                <w:rFonts w:ascii="Times New Roman" w:hAnsi="Times New Roman" w:cs="Times New Roman"/>
                <w:b/>
                <w:iCs/>
                <w:sz w:val="24"/>
              </w:rPr>
            </w:pPr>
            <w:r w:rsidRPr="009D2688">
              <w:rPr>
                <w:rFonts w:ascii="Times New Roman" w:hAnsi="Times New Roman" w:cs="Times New Roman"/>
                <w:b/>
                <w:sz w:val="24"/>
              </w:rPr>
              <w:t xml:space="preserve">В т.ч. в форме </w:t>
            </w:r>
            <w:proofErr w:type="spellStart"/>
            <w:r w:rsidRPr="009D2688">
              <w:rPr>
                <w:rFonts w:ascii="Times New Roman" w:hAnsi="Times New Roman" w:cs="Times New Roman"/>
                <w:b/>
                <w:sz w:val="24"/>
              </w:rPr>
              <w:t>практ</w:t>
            </w:r>
            <w:proofErr w:type="spellEnd"/>
            <w:r w:rsidRPr="009D2688">
              <w:rPr>
                <w:rFonts w:ascii="Times New Roman" w:hAnsi="Times New Roman" w:cs="Times New Roman"/>
                <w:b/>
                <w:sz w:val="24"/>
              </w:rPr>
              <w:t>. подготовки</w:t>
            </w:r>
          </w:p>
        </w:tc>
      </w:tr>
      <w:tr w:rsidR="003A32DC" w:rsidRPr="009D2688" w14:paraId="2BD01BF8" w14:textId="77777777" w:rsidTr="00C2543A">
        <w:trPr>
          <w:trHeight w:val="23"/>
        </w:trPr>
        <w:tc>
          <w:tcPr>
            <w:tcW w:w="2460" w:type="pct"/>
            <w:vAlign w:val="center"/>
          </w:tcPr>
          <w:p w14:paraId="1282C277"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Учебные занятия</w:t>
            </w:r>
          </w:p>
        </w:tc>
        <w:tc>
          <w:tcPr>
            <w:tcW w:w="1195" w:type="pct"/>
            <w:vAlign w:val="center"/>
          </w:tcPr>
          <w:p w14:paraId="3D6AFD3D" w14:textId="098AD923" w:rsidR="003A32DC" w:rsidRPr="009D2688" w:rsidRDefault="009D2688" w:rsidP="00C2543A">
            <w:pPr>
              <w:jc w:val="center"/>
              <w:rPr>
                <w:rFonts w:ascii="Times New Roman" w:hAnsi="Times New Roman" w:cs="Times New Roman"/>
                <w:bCs/>
                <w:sz w:val="24"/>
                <w:szCs w:val="24"/>
              </w:rPr>
            </w:pPr>
            <w:r w:rsidRPr="009D2688">
              <w:rPr>
                <w:rFonts w:ascii="Times New Roman" w:hAnsi="Times New Roman" w:cs="Times New Roman"/>
                <w:bCs/>
                <w:sz w:val="24"/>
                <w:szCs w:val="24"/>
              </w:rPr>
              <w:t>70</w:t>
            </w:r>
          </w:p>
        </w:tc>
        <w:tc>
          <w:tcPr>
            <w:tcW w:w="1345" w:type="pct"/>
            <w:vAlign w:val="center"/>
          </w:tcPr>
          <w:p w14:paraId="4C81D4DE" w14:textId="0A976BC6" w:rsidR="003A32DC" w:rsidRPr="009D2688" w:rsidRDefault="009D2688" w:rsidP="00C2543A">
            <w:pPr>
              <w:jc w:val="center"/>
              <w:rPr>
                <w:rFonts w:ascii="Times New Roman" w:hAnsi="Times New Roman" w:cs="Times New Roman"/>
                <w:bCs/>
                <w:sz w:val="24"/>
                <w:szCs w:val="24"/>
              </w:rPr>
            </w:pPr>
            <w:r w:rsidRPr="009D2688">
              <w:rPr>
                <w:rFonts w:ascii="Times New Roman" w:hAnsi="Times New Roman" w:cs="Times New Roman"/>
                <w:bCs/>
                <w:sz w:val="24"/>
                <w:szCs w:val="24"/>
              </w:rPr>
              <w:t>38</w:t>
            </w:r>
          </w:p>
        </w:tc>
      </w:tr>
      <w:tr w:rsidR="003A32DC" w:rsidRPr="009D2688" w14:paraId="1F3AFC40" w14:textId="77777777" w:rsidTr="00C2543A">
        <w:trPr>
          <w:trHeight w:val="23"/>
        </w:trPr>
        <w:tc>
          <w:tcPr>
            <w:tcW w:w="2460" w:type="pct"/>
            <w:vAlign w:val="center"/>
          </w:tcPr>
          <w:p w14:paraId="25A5E65A"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 xml:space="preserve">Промежуточная аттестация </w:t>
            </w:r>
          </w:p>
        </w:tc>
        <w:tc>
          <w:tcPr>
            <w:tcW w:w="1195" w:type="pct"/>
            <w:vAlign w:val="center"/>
          </w:tcPr>
          <w:p w14:paraId="6882D7A5" w14:textId="460BB5BB" w:rsidR="003A32DC" w:rsidRPr="009D2688" w:rsidRDefault="003A32DC" w:rsidP="00C2543A">
            <w:pPr>
              <w:jc w:val="center"/>
              <w:rPr>
                <w:rFonts w:ascii="Times New Roman" w:hAnsi="Times New Roman" w:cs="Times New Roman"/>
                <w:bCs/>
                <w:sz w:val="24"/>
                <w:szCs w:val="24"/>
              </w:rPr>
            </w:pPr>
          </w:p>
        </w:tc>
        <w:tc>
          <w:tcPr>
            <w:tcW w:w="1345" w:type="pct"/>
            <w:vAlign w:val="center"/>
          </w:tcPr>
          <w:p w14:paraId="7E97C3AF" w14:textId="4A479CBA" w:rsidR="003A32DC" w:rsidRPr="009D2688" w:rsidRDefault="003A32DC" w:rsidP="00C2543A">
            <w:pPr>
              <w:jc w:val="center"/>
              <w:rPr>
                <w:rFonts w:ascii="Times New Roman" w:hAnsi="Times New Roman" w:cs="Times New Roman"/>
                <w:bCs/>
                <w:sz w:val="24"/>
                <w:szCs w:val="24"/>
              </w:rPr>
            </w:pPr>
          </w:p>
        </w:tc>
      </w:tr>
      <w:tr w:rsidR="003A32DC" w:rsidRPr="00257255" w14:paraId="72D2DF42" w14:textId="77777777" w:rsidTr="00C2543A">
        <w:trPr>
          <w:trHeight w:val="23"/>
        </w:trPr>
        <w:tc>
          <w:tcPr>
            <w:tcW w:w="2460" w:type="pct"/>
            <w:vAlign w:val="center"/>
          </w:tcPr>
          <w:p w14:paraId="34EBD77A" w14:textId="77777777" w:rsidR="003A32DC" w:rsidRPr="009D2688" w:rsidRDefault="003A32DC" w:rsidP="00C2543A">
            <w:pPr>
              <w:jc w:val="both"/>
              <w:rPr>
                <w:rFonts w:ascii="Times New Roman" w:hAnsi="Times New Roman" w:cs="Times New Roman"/>
                <w:bCs/>
                <w:sz w:val="24"/>
                <w:szCs w:val="24"/>
              </w:rPr>
            </w:pPr>
            <w:r w:rsidRPr="009D2688">
              <w:rPr>
                <w:rFonts w:ascii="Times New Roman" w:hAnsi="Times New Roman" w:cs="Times New Roman"/>
                <w:bCs/>
                <w:sz w:val="24"/>
                <w:szCs w:val="24"/>
              </w:rPr>
              <w:t>Всего</w:t>
            </w:r>
          </w:p>
        </w:tc>
        <w:tc>
          <w:tcPr>
            <w:tcW w:w="1195" w:type="pct"/>
            <w:vAlign w:val="center"/>
          </w:tcPr>
          <w:p w14:paraId="56B62DF3" w14:textId="4D11AD29" w:rsidR="003A32DC" w:rsidRPr="009D2688" w:rsidRDefault="009D2688" w:rsidP="00C2543A">
            <w:pPr>
              <w:jc w:val="center"/>
              <w:rPr>
                <w:rFonts w:ascii="Times New Roman" w:hAnsi="Times New Roman" w:cs="Times New Roman"/>
                <w:b/>
                <w:sz w:val="24"/>
                <w:szCs w:val="24"/>
              </w:rPr>
            </w:pPr>
            <w:r w:rsidRPr="009D2688">
              <w:rPr>
                <w:rFonts w:ascii="Times New Roman" w:hAnsi="Times New Roman" w:cs="Times New Roman"/>
                <w:b/>
                <w:sz w:val="24"/>
                <w:szCs w:val="24"/>
              </w:rPr>
              <w:t>70</w:t>
            </w:r>
          </w:p>
        </w:tc>
        <w:tc>
          <w:tcPr>
            <w:tcW w:w="1345" w:type="pct"/>
            <w:vAlign w:val="center"/>
          </w:tcPr>
          <w:p w14:paraId="260D99D2" w14:textId="6E704015" w:rsidR="003A32DC" w:rsidRPr="00257255" w:rsidRDefault="009D2688" w:rsidP="00C2543A">
            <w:pPr>
              <w:jc w:val="center"/>
              <w:rPr>
                <w:rFonts w:ascii="Times New Roman" w:hAnsi="Times New Roman" w:cs="Times New Roman"/>
                <w:b/>
                <w:sz w:val="24"/>
                <w:szCs w:val="24"/>
              </w:rPr>
            </w:pPr>
            <w:r w:rsidRPr="009D2688">
              <w:rPr>
                <w:rFonts w:ascii="Times New Roman" w:hAnsi="Times New Roman" w:cs="Times New Roman"/>
                <w:b/>
                <w:sz w:val="24"/>
                <w:szCs w:val="24"/>
              </w:rPr>
              <w:t>38</w:t>
            </w:r>
          </w:p>
        </w:tc>
      </w:tr>
    </w:tbl>
    <w:p w14:paraId="1ECBDC3E" w14:textId="77777777" w:rsidR="003A32DC" w:rsidRDefault="003A32DC" w:rsidP="003A32DC">
      <w:pPr>
        <w:rPr>
          <w:rFonts w:ascii="Times New Roman" w:hAnsi="Times New Roman" w:cs="Times New Roman"/>
          <w:iCs/>
          <w:sz w:val="24"/>
          <w:szCs w:val="24"/>
        </w:rPr>
      </w:pPr>
    </w:p>
    <w:p w14:paraId="0DCCF458"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0AC681D4" w14:textId="77777777" w:rsidR="003A32DC" w:rsidRPr="00DB7B6A" w:rsidRDefault="003A32DC" w:rsidP="003A32DC">
      <w:pPr>
        <w:rPr>
          <w:rFonts w:ascii="Times New Roman" w:hAnsi="Times New Roman" w:cs="Times New Roman"/>
          <w:iCs/>
          <w:sz w:val="24"/>
          <w:szCs w:val="24"/>
        </w:rPr>
      </w:pPr>
    </w:p>
    <w:p w14:paraId="7C6F5BC8"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87"/>
      </w:tblGrid>
      <w:tr w:rsidR="003A32DC" w:rsidRPr="00C63897" w14:paraId="330E67D6" w14:textId="77777777" w:rsidTr="004F764C">
        <w:trPr>
          <w:trHeight w:val="903"/>
        </w:trPr>
        <w:tc>
          <w:tcPr>
            <w:tcW w:w="2552" w:type="dxa"/>
            <w:vAlign w:val="center"/>
          </w:tcPr>
          <w:p w14:paraId="57210995"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087" w:type="dxa"/>
            <w:vAlign w:val="center"/>
          </w:tcPr>
          <w:p w14:paraId="297971C5" w14:textId="1126FC58"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D2688" w:rsidRPr="00216A2A" w14:paraId="28C8D287" w14:textId="77777777" w:rsidTr="004F764C">
        <w:trPr>
          <w:trHeight w:val="20"/>
        </w:trPr>
        <w:tc>
          <w:tcPr>
            <w:tcW w:w="9639" w:type="dxa"/>
            <w:gridSpan w:val="2"/>
            <w:shd w:val="clear" w:color="auto" w:fill="auto"/>
            <w:vAlign w:val="center"/>
          </w:tcPr>
          <w:p w14:paraId="6906110B" w14:textId="00A79BDB"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Раздел 1</w:t>
            </w:r>
            <w:r>
              <w:rPr>
                <w:rFonts w:ascii="Times New Roman" w:eastAsia="Calibri" w:hAnsi="Times New Roman" w:cs="Times New Roman"/>
                <w:b/>
                <w:bCs/>
              </w:rPr>
              <w:t xml:space="preserve">. </w:t>
            </w:r>
            <w:r w:rsidRPr="00216A2A">
              <w:rPr>
                <w:rFonts w:ascii="Times New Roman" w:eastAsia="Calibri" w:hAnsi="Times New Roman" w:cs="Times New Roman"/>
                <w:b/>
              </w:rPr>
              <w:t>Организация (предприятие) в условиях рынка</w:t>
            </w:r>
            <w:r w:rsidR="0066552C">
              <w:rPr>
                <w:rFonts w:ascii="Times New Roman" w:eastAsia="Calibri" w:hAnsi="Times New Roman" w:cs="Times New Roman"/>
                <w:b/>
              </w:rPr>
              <w:t xml:space="preserve"> (16ч)</w:t>
            </w:r>
          </w:p>
        </w:tc>
      </w:tr>
      <w:tr w:rsidR="009D2688" w:rsidRPr="00216A2A" w14:paraId="0E729511" w14:textId="77777777" w:rsidTr="004F764C">
        <w:trPr>
          <w:trHeight w:val="20"/>
        </w:trPr>
        <w:tc>
          <w:tcPr>
            <w:tcW w:w="2552" w:type="dxa"/>
            <w:vMerge w:val="restart"/>
            <w:shd w:val="clear" w:color="auto" w:fill="auto"/>
          </w:tcPr>
          <w:p w14:paraId="3B413E5D" w14:textId="77777777" w:rsidR="009D2688" w:rsidRPr="00216A2A"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1.1. </w:t>
            </w:r>
          </w:p>
          <w:p w14:paraId="51024DE6" w14:textId="77777777" w:rsidR="009D2688" w:rsidRPr="00216A2A" w:rsidRDefault="009D2688" w:rsidP="00C2543A">
            <w:pPr>
              <w:tabs>
                <w:tab w:val="num" w:pos="0"/>
              </w:tabs>
              <w:rPr>
                <w:rFonts w:ascii="Times New Roman" w:eastAsia="Calibri" w:hAnsi="Times New Roman" w:cs="Times New Roman"/>
                <w:b/>
              </w:rPr>
            </w:pPr>
            <w:r w:rsidRPr="00216A2A">
              <w:rPr>
                <w:rFonts w:ascii="Times New Roman" w:eastAsia="Calibri" w:hAnsi="Times New Roman" w:cs="Times New Roman"/>
                <w:b/>
              </w:rPr>
              <w:t>Отраслевые особенности организации (предприятия) в рыночной экономике</w:t>
            </w:r>
          </w:p>
          <w:p w14:paraId="607361C5" w14:textId="77777777" w:rsidR="009D2688" w:rsidRPr="00216A2A" w:rsidRDefault="009D2688" w:rsidP="00C2543A">
            <w:pPr>
              <w:ind w:left="34" w:right="-79"/>
              <w:rPr>
                <w:rFonts w:ascii="Times New Roman" w:eastAsia="Calibri" w:hAnsi="Times New Roman" w:cs="Times New Roman"/>
                <w:b/>
              </w:rPr>
            </w:pPr>
          </w:p>
        </w:tc>
        <w:tc>
          <w:tcPr>
            <w:tcW w:w="7087" w:type="dxa"/>
            <w:shd w:val="clear" w:color="auto" w:fill="auto"/>
          </w:tcPr>
          <w:p w14:paraId="457AAE03"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 xml:space="preserve">Содержание </w:t>
            </w:r>
          </w:p>
        </w:tc>
      </w:tr>
      <w:tr w:rsidR="009D2688" w:rsidRPr="00216A2A" w14:paraId="674A8C4C" w14:textId="77777777" w:rsidTr="004F764C">
        <w:trPr>
          <w:trHeight w:val="1256"/>
        </w:trPr>
        <w:tc>
          <w:tcPr>
            <w:tcW w:w="2552" w:type="dxa"/>
            <w:vMerge/>
            <w:shd w:val="clear" w:color="auto" w:fill="auto"/>
          </w:tcPr>
          <w:p w14:paraId="5CCD56D6" w14:textId="77777777" w:rsidR="009D2688" w:rsidRPr="00216A2A" w:rsidRDefault="009D2688" w:rsidP="00C2543A">
            <w:pPr>
              <w:ind w:left="34" w:right="-79"/>
              <w:rPr>
                <w:rFonts w:ascii="Times New Roman" w:eastAsia="Calibri" w:hAnsi="Times New Roman" w:cs="Times New Roman"/>
                <w:b/>
                <w:bCs/>
              </w:rPr>
            </w:pPr>
          </w:p>
        </w:tc>
        <w:tc>
          <w:tcPr>
            <w:tcW w:w="7087" w:type="dxa"/>
            <w:shd w:val="clear" w:color="auto" w:fill="auto"/>
          </w:tcPr>
          <w:p w14:paraId="4C892948"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Организация (предприятие) – понятие и основные признаки. Классификация предприятий по отраслевому признаку, экономическому назначению, уровню специализации, размерам.</w:t>
            </w:r>
          </w:p>
          <w:p w14:paraId="45018B51"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2. Отраслевые особенности организации (предприятия), влияющие на формирование ее экономического потенциала. Механизм функционирования организации.</w:t>
            </w:r>
          </w:p>
        </w:tc>
      </w:tr>
      <w:tr w:rsidR="009D2688" w:rsidRPr="00216A2A" w14:paraId="698DD451" w14:textId="77777777" w:rsidTr="004F764C">
        <w:trPr>
          <w:trHeight w:val="234"/>
        </w:trPr>
        <w:tc>
          <w:tcPr>
            <w:tcW w:w="2552" w:type="dxa"/>
            <w:vMerge/>
            <w:shd w:val="clear" w:color="auto" w:fill="auto"/>
          </w:tcPr>
          <w:p w14:paraId="31F532B3" w14:textId="77777777" w:rsidR="009D2688" w:rsidRPr="00216A2A" w:rsidRDefault="009D2688" w:rsidP="00C2543A">
            <w:pPr>
              <w:ind w:left="34" w:right="-79"/>
              <w:rPr>
                <w:rFonts w:ascii="Times New Roman" w:eastAsia="Calibri" w:hAnsi="Times New Roman" w:cs="Times New Roman"/>
                <w:b/>
                <w:bCs/>
              </w:rPr>
            </w:pPr>
          </w:p>
        </w:tc>
        <w:tc>
          <w:tcPr>
            <w:tcW w:w="7087" w:type="dxa"/>
            <w:shd w:val="clear" w:color="auto" w:fill="auto"/>
          </w:tcPr>
          <w:p w14:paraId="26A6D6DE"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147FF425" w14:textId="77777777" w:rsidTr="004F764C">
        <w:trPr>
          <w:trHeight w:val="237"/>
        </w:trPr>
        <w:tc>
          <w:tcPr>
            <w:tcW w:w="2552" w:type="dxa"/>
            <w:vMerge/>
            <w:shd w:val="clear" w:color="auto" w:fill="auto"/>
          </w:tcPr>
          <w:p w14:paraId="0117272F" w14:textId="77777777" w:rsidR="009D2688" w:rsidRPr="00216A2A" w:rsidRDefault="009D2688" w:rsidP="00C2543A">
            <w:pPr>
              <w:ind w:left="34" w:right="-79"/>
              <w:rPr>
                <w:rFonts w:ascii="Times New Roman" w:eastAsia="Calibri" w:hAnsi="Times New Roman" w:cs="Times New Roman"/>
                <w:b/>
                <w:bCs/>
              </w:rPr>
            </w:pPr>
          </w:p>
        </w:tc>
        <w:tc>
          <w:tcPr>
            <w:tcW w:w="7087" w:type="dxa"/>
            <w:shd w:val="clear" w:color="auto" w:fill="auto"/>
          </w:tcPr>
          <w:p w14:paraId="7046DDEF"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14:paraId="69BD0BF0" w14:textId="77777777" w:rsidR="009D2688" w:rsidRPr="00216A2A" w:rsidRDefault="009D2688" w:rsidP="00C2543A">
            <w:pPr>
              <w:tabs>
                <w:tab w:val="left" w:pos="339"/>
              </w:tabs>
              <w:jc w:val="both"/>
              <w:rPr>
                <w:rFonts w:ascii="Times New Roman" w:eastAsia="Calibri" w:hAnsi="Times New Roman" w:cs="Times New Roman"/>
                <w:b/>
                <w:bCs/>
              </w:rPr>
            </w:pPr>
            <w:r w:rsidRPr="00216A2A">
              <w:rPr>
                <w:rFonts w:ascii="Times New Roman" w:eastAsia="Calibri" w:hAnsi="Times New Roman" w:cs="Times New Roman"/>
              </w:rPr>
              <w:t>Составление схемы функционирования предприятия</w:t>
            </w:r>
          </w:p>
        </w:tc>
      </w:tr>
      <w:tr w:rsidR="009D2688" w:rsidRPr="00216A2A" w14:paraId="70957544" w14:textId="77777777" w:rsidTr="004F764C">
        <w:trPr>
          <w:trHeight w:val="240"/>
        </w:trPr>
        <w:tc>
          <w:tcPr>
            <w:tcW w:w="2552" w:type="dxa"/>
            <w:vMerge w:val="restart"/>
            <w:shd w:val="clear" w:color="auto" w:fill="auto"/>
          </w:tcPr>
          <w:p w14:paraId="0BC5EFE2" w14:textId="77777777" w:rsidR="009D2688" w:rsidRPr="00216A2A" w:rsidRDefault="009D2688" w:rsidP="00C2543A">
            <w:pPr>
              <w:widowControl w:val="0"/>
              <w:ind w:left="34" w:right="-79"/>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w:t>
            </w:r>
            <w:r w:rsidRPr="00216A2A">
              <w:rPr>
                <w:rFonts w:ascii="Times New Roman" w:eastAsia="Times New Roman" w:hAnsi="Times New Roman" w:cs="Times New Roman"/>
                <w:b/>
                <w:bCs/>
                <w:iCs/>
              </w:rPr>
              <w:t>1.2.</w:t>
            </w:r>
          </w:p>
          <w:p w14:paraId="43906CAB" w14:textId="77777777" w:rsidR="009D2688" w:rsidRPr="00216A2A" w:rsidRDefault="009D2688" w:rsidP="00C2543A">
            <w:pPr>
              <w:widowControl w:val="0"/>
              <w:ind w:right="-79"/>
              <w:rPr>
                <w:rFonts w:ascii="Times New Roman" w:eastAsia="Calibri" w:hAnsi="Times New Roman" w:cs="Times New Roman"/>
                <w:b/>
              </w:rPr>
            </w:pPr>
            <w:r w:rsidRPr="00216A2A">
              <w:rPr>
                <w:rFonts w:ascii="Times New Roman" w:eastAsia="Calibri" w:hAnsi="Times New Roman" w:cs="Times New Roman"/>
                <w:b/>
              </w:rPr>
              <w:t>Организаци</w:t>
            </w:r>
            <w:r>
              <w:rPr>
                <w:rFonts w:ascii="Times New Roman" w:eastAsia="Calibri" w:hAnsi="Times New Roman" w:cs="Times New Roman"/>
                <w:b/>
              </w:rPr>
              <w:t>онно-правовые формы предприятия</w:t>
            </w:r>
          </w:p>
        </w:tc>
        <w:tc>
          <w:tcPr>
            <w:tcW w:w="7087" w:type="dxa"/>
            <w:shd w:val="clear" w:color="auto" w:fill="auto"/>
          </w:tcPr>
          <w:p w14:paraId="16A5C579" w14:textId="77777777" w:rsidR="009D2688" w:rsidRPr="00216A2A" w:rsidRDefault="009D2688" w:rsidP="00C2543A">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rPr>
            </w:pPr>
            <w:r w:rsidRPr="00216A2A">
              <w:rPr>
                <w:rFonts w:ascii="Times New Roman" w:eastAsia="Calibri" w:hAnsi="Times New Roman" w:cs="Times New Roman"/>
                <w:b/>
                <w:bCs/>
              </w:rPr>
              <w:t>Содержание</w:t>
            </w:r>
          </w:p>
        </w:tc>
      </w:tr>
      <w:tr w:rsidR="009D2688" w:rsidRPr="00790F6B" w14:paraId="344A2B62" w14:textId="77777777" w:rsidTr="004F764C">
        <w:trPr>
          <w:trHeight w:val="699"/>
        </w:trPr>
        <w:tc>
          <w:tcPr>
            <w:tcW w:w="2552" w:type="dxa"/>
            <w:vMerge/>
            <w:shd w:val="clear" w:color="auto" w:fill="auto"/>
          </w:tcPr>
          <w:p w14:paraId="30C0A864" w14:textId="77777777" w:rsidR="009D2688" w:rsidRPr="00216A2A" w:rsidRDefault="009D2688" w:rsidP="00C2543A">
            <w:pPr>
              <w:widowControl w:val="0"/>
              <w:ind w:left="34" w:right="-79"/>
              <w:rPr>
                <w:rFonts w:ascii="Times New Roman" w:eastAsia="Calibri" w:hAnsi="Times New Roman" w:cs="Times New Roman"/>
              </w:rPr>
            </w:pPr>
          </w:p>
        </w:tc>
        <w:tc>
          <w:tcPr>
            <w:tcW w:w="7087" w:type="dxa"/>
            <w:shd w:val="clear" w:color="auto" w:fill="auto"/>
          </w:tcPr>
          <w:p w14:paraId="6A08D360" w14:textId="77777777" w:rsidR="009D2688" w:rsidRPr="00216A2A" w:rsidRDefault="009D2688" w:rsidP="00C2543A">
            <w:pPr>
              <w:widowControl w:val="0"/>
              <w:tabs>
                <w:tab w:val="num" w:pos="0"/>
              </w:tabs>
              <w:jc w:val="both"/>
              <w:rPr>
                <w:rFonts w:ascii="Times New Roman" w:eastAsia="Calibri" w:hAnsi="Times New Roman" w:cs="Times New Roman"/>
              </w:rPr>
            </w:pPr>
            <w:r w:rsidRPr="00216A2A">
              <w:rPr>
                <w:rFonts w:ascii="Times New Roman" w:eastAsia="Calibri" w:hAnsi="Times New Roman" w:cs="Times New Roman"/>
              </w:rPr>
              <w:t>1. Предпринимательство - составная часть рыночной экономики. Виды предпринимательства: производственное, коммерческое, финансовое.</w:t>
            </w:r>
          </w:p>
          <w:p w14:paraId="6FA1FBEA" w14:textId="77777777" w:rsidR="009D2688" w:rsidRPr="00790F6B" w:rsidRDefault="009D2688" w:rsidP="00C2543A">
            <w:pPr>
              <w:widowControl w:val="0"/>
              <w:tabs>
                <w:tab w:val="num" w:pos="0"/>
              </w:tabs>
              <w:jc w:val="both"/>
              <w:rPr>
                <w:rFonts w:ascii="Times New Roman" w:eastAsia="Calibri" w:hAnsi="Times New Roman" w:cs="Times New Roman"/>
              </w:rPr>
            </w:pPr>
            <w:r w:rsidRPr="00216A2A">
              <w:rPr>
                <w:rFonts w:ascii="Times New Roman" w:eastAsia="Calibri" w:hAnsi="Times New Roman" w:cs="Times New Roman"/>
              </w:rPr>
              <w:t>2. Организация (предприятие) как хозяйствующи</w:t>
            </w:r>
            <w:r>
              <w:rPr>
                <w:rFonts w:ascii="Times New Roman" w:eastAsia="Calibri" w:hAnsi="Times New Roman" w:cs="Times New Roman"/>
              </w:rPr>
              <w:t>й субъект в рыночной экономике</w:t>
            </w:r>
            <w:r w:rsidRPr="00216A2A">
              <w:rPr>
                <w:rFonts w:ascii="Times New Roman" w:eastAsia="Calibri" w:hAnsi="Times New Roman" w:cs="Times New Roman"/>
              </w:rPr>
              <w:t>. Организационно-правовые формы хозяйствования: хозяйственные общества, производственные кооперативы, государственные муниципальные и унитарные предприятия. 4. Основные характеристики и принципы функционирования. Акционерные общества: сущность и особенности функционирования.</w:t>
            </w:r>
          </w:p>
        </w:tc>
      </w:tr>
      <w:tr w:rsidR="009D2688" w:rsidRPr="00216A2A" w14:paraId="2BB3FE2E" w14:textId="77777777" w:rsidTr="004F764C">
        <w:trPr>
          <w:trHeight w:val="20"/>
        </w:trPr>
        <w:tc>
          <w:tcPr>
            <w:tcW w:w="2552" w:type="dxa"/>
            <w:vMerge/>
            <w:shd w:val="clear" w:color="auto" w:fill="auto"/>
          </w:tcPr>
          <w:p w14:paraId="1C6F0D52" w14:textId="77777777" w:rsidR="009D2688" w:rsidRPr="00216A2A" w:rsidRDefault="009D2688" w:rsidP="00C2543A">
            <w:pPr>
              <w:ind w:left="34" w:right="-79"/>
              <w:rPr>
                <w:rFonts w:ascii="Times New Roman" w:eastAsia="Calibri" w:hAnsi="Times New Roman" w:cs="Times New Roman"/>
                <w:bCs/>
              </w:rPr>
            </w:pPr>
          </w:p>
        </w:tc>
        <w:tc>
          <w:tcPr>
            <w:tcW w:w="7087" w:type="dxa"/>
            <w:shd w:val="clear" w:color="auto" w:fill="auto"/>
          </w:tcPr>
          <w:p w14:paraId="6B5EB789" w14:textId="77777777" w:rsidR="009D2688" w:rsidRPr="00216A2A" w:rsidRDefault="009D2688" w:rsidP="00C2543A">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r>
      <w:tr w:rsidR="009D2688" w:rsidRPr="00216A2A" w14:paraId="4A336392" w14:textId="77777777" w:rsidTr="004F764C">
        <w:trPr>
          <w:trHeight w:val="610"/>
        </w:trPr>
        <w:tc>
          <w:tcPr>
            <w:tcW w:w="2552" w:type="dxa"/>
            <w:vMerge/>
            <w:shd w:val="clear" w:color="auto" w:fill="auto"/>
          </w:tcPr>
          <w:p w14:paraId="332AE47B" w14:textId="77777777" w:rsidR="009D2688" w:rsidRPr="00216A2A" w:rsidRDefault="009D2688" w:rsidP="00C2543A">
            <w:pPr>
              <w:ind w:left="34" w:right="-79"/>
              <w:rPr>
                <w:rFonts w:ascii="Times New Roman" w:eastAsia="Calibri" w:hAnsi="Times New Roman" w:cs="Times New Roman"/>
                <w:bCs/>
              </w:rPr>
            </w:pPr>
          </w:p>
        </w:tc>
        <w:tc>
          <w:tcPr>
            <w:tcW w:w="7087" w:type="dxa"/>
            <w:shd w:val="clear" w:color="auto" w:fill="auto"/>
          </w:tcPr>
          <w:p w14:paraId="0F8C1E40"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14:paraId="0D712F61"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Составление сравнительной таблицы организационно-правовых форм предприятий</w:t>
            </w:r>
          </w:p>
        </w:tc>
      </w:tr>
      <w:tr w:rsidR="009D2688" w:rsidRPr="00216A2A" w14:paraId="54A467A1" w14:textId="77777777" w:rsidTr="004F764C">
        <w:trPr>
          <w:trHeight w:val="324"/>
        </w:trPr>
        <w:tc>
          <w:tcPr>
            <w:tcW w:w="2552" w:type="dxa"/>
            <w:vMerge w:val="restart"/>
            <w:shd w:val="clear" w:color="auto" w:fill="auto"/>
          </w:tcPr>
          <w:p w14:paraId="307FAEE2" w14:textId="77777777" w:rsidR="009D2688"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 1.3.</w:t>
            </w:r>
          </w:p>
          <w:p w14:paraId="2D64DB96" w14:textId="77777777" w:rsidR="009D2688" w:rsidRPr="00307D75" w:rsidRDefault="009D2688" w:rsidP="00C2543A">
            <w:pPr>
              <w:tabs>
                <w:tab w:val="num" w:pos="0"/>
              </w:tabs>
              <w:rPr>
                <w:rFonts w:ascii="Times New Roman" w:eastAsia="Calibri" w:hAnsi="Times New Roman" w:cs="Times New Roman"/>
                <w:b/>
              </w:rPr>
            </w:pPr>
            <w:r w:rsidRPr="00307D75">
              <w:rPr>
                <w:rFonts w:ascii="Times New Roman" w:eastAsia="Calibri" w:hAnsi="Times New Roman" w:cs="Times New Roman"/>
                <w:b/>
              </w:rPr>
              <w:t>Производственная структура организации (предприятия)</w:t>
            </w:r>
          </w:p>
          <w:p w14:paraId="1148C7E9" w14:textId="77777777" w:rsidR="009D2688" w:rsidRPr="00307D75" w:rsidRDefault="009D2688" w:rsidP="00C2543A">
            <w:pPr>
              <w:ind w:left="34" w:right="-79"/>
              <w:rPr>
                <w:rFonts w:ascii="Times New Roman" w:eastAsia="Calibri" w:hAnsi="Times New Roman" w:cs="Times New Roman"/>
                <w:b/>
                <w:bCs/>
              </w:rPr>
            </w:pPr>
          </w:p>
        </w:tc>
        <w:tc>
          <w:tcPr>
            <w:tcW w:w="7087" w:type="dxa"/>
            <w:shd w:val="clear" w:color="auto" w:fill="auto"/>
          </w:tcPr>
          <w:p w14:paraId="3029F4E3" w14:textId="77777777" w:rsidR="009D2688" w:rsidRPr="00216A2A" w:rsidRDefault="009D2688"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r>
      <w:tr w:rsidR="009D2688" w:rsidRPr="00216A2A" w14:paraId="4B70CAD2" w14:textId="77777777" w:rsidTr="004F764C">
        <w:trPr>
          <w:trHeight w:val="1638"/>
        </w:trPr>
        <w:tc>
          <w:tcPr>
            <w:tcW w:w="2552" w:type="dxa"/>
            <w:vMerge/>
            <w:shd w:val="clear" w:color="auto" w:fill="auto"/>
          </w:tcPr>
          <w:p w14:paraId="42286A0C"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2379310B"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1. Производственная структура организации (предприятия) ее элементы. </w:t>
            </w:r>
          </w:p>
          <w:p w14:paraId="7B5B2EEF"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2. Производственный процесс: понятие, содержание и структура. </w:t>
            </w:r>
          </w:p>
          <w:p w14:paraId="74249303"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3. Производственный цикл, его структура, длительность и пути его сокращения. Основное и вспомогательное производство.</w:t>
            </w:r>
          </w:p>
          <w:p w14:paraId="3A28D499"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4. Совершенствование производственной структуры организации (предприятия) в условиях рынка. Техническая подготовка производства.</w:t>
            </w:r>
          </w:p>
        </w:tc>
      </w:tr>
      <w:tr w:rsidR="009D2688" w:rsidRPr="00216A2A" w14:paraId="0DEF1317" w14:textId="77777777" w:rsidTr="004F764C">
        <w:trPr>
          <w:trHeight w:val="231"/>
        </w:trPr>
        <w:tc>
          <w:tcPr>
            <w:tcW w:w="2552" w:type="dxa"/>
            <w:vMerge/>
            <w:shd w:val="clear" w:color="auto" w:fill="auto"/>
          </w:tcPr>
          <w:p w14:paraId="4121C0F1"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46F3B18C" w14:textId="77777777" w:rsidR="009D2688" w:rsidRPr="00216A2A" w:rsidRDefault="009D2688" w:rsidP="00C2543A">
            <w:pPr>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r w:rsidRPr="00216A2A">
              <w:rPr>
                <w:rFonts w:ascii="Times New Roman" w:eastAsia="Calibri" w:hAnsi="Times New Roman" w:cs="Times New Roman"/>
                <w:b/>
                <w:bCs/>
              </w:rPr>
              <w:t xml:space="preserve"> </w:t>
            </w:r>
          </w:p>
        </w:tc>
      </w:tr>
      <w:tr w:rsidR="009D2688" w14:paraId="1594A48F" w14:textId="77777777" w:rsidTr="004F764C">
        <w:trPr>
          <w:trHeight w:val="300"/>
        </w:trPr>
        <w:tc>
          <w:tcPr>
            <w:tcW w:w="2552" w:type="dxa"/>
            <w:vMerge/>
            <w:shd w:val="clear" w:color="auto" w:fill="auto"/>
          </w:tcPr>
          <w:p w14:paraId="27BC1AEB"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766180BC" w14:textId="77777777" w:rsidR="009D2688" w:rsidRDefault="009D2688" w:rsidP="00C2543A">
            <w:pPr>
              <w:jc w:val="both"/>
              <w:rPr>
                <w:rFonts w:ascii="Times New Roman" w:eastAsia="Calibri" w:hAnsi="Times New Roman" w:cs="Times New Roman"/>
                <w:b/>
                <w:bCs/>
              </w:rPr>
            </w:pPr>
            <w:r w:rsidRPr="005C177C">
              <w:rPr>
                <w:rFonts w:ascii="Times New Roman" w:eastAsia="Calibri" w:hAnsi="Times New Roman" w:cs="Times New Roman"/>
              </w:rPr>
              <w:t>1.</w:t>
            </w:r>
            <w:r w:rsidRPr="00216A2A">
              <w:rPr>
                <w:rFonts w:ascii="Times New Roman" w:eastAsia="Calibri" w:hAnsi="Times New Roman" w:cs="Times New Roman"/>
              </w:rPr>
              <w:t xml:space="preserve"> Расчет длительности производственного цикла и расчет потока</w:t>
            </w:r>
          </w:p>
        </w:tc>
      </w:tr>
      <w:tr w:rsidR="009D2688" w:rsidRPr="00216A2A" w14:paraId="24CFDD4B" w14:textId="77777777" w:rsidTr="004F764C">
        <w:trPr>
          <w:trHeight w:val="281"/>
        </w:trPr>
        <w:tc>
          <w:tcPr>
            <w:tcW w:w="2552" w:type="dxa"/>
            <w:vMerge/>
            <w:shd w:val="clear" w:color="auto" w:fill="auto"/>
          </w:tcPr>
          <w:p w14:paraId="0279C9F6"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154584D6"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 xml:space="preserve">Самостоятельная работа обучающихся </w:t>
            </w:r>
          </w:p>
          <w:p w14:paraId="2705CE80" w14:textId="77777777" w:rsidR="009D2688" w:rsidRPr="00216A2A" w:rsidRDefault="009D2688" w:rsidP="00C2543A">
            <w:pPr>
              <w:jc w:val="both"/>
              <w:rPr>
                <w:rFonts w:ascii="Times New Roman" w:eastAsia="Calibri" w:hAnsi="Times New Roman" w:cs="Times New Roman"/>
                <w:bCs/>
              </w:rPr>
            </w:pPr>
            <w:r w:rsidRPr="00216A2A">
              <w:rPr>
                <w:rFonts w:ascii="Times New Roman" w:eastAsia="Calibri" w:hAnsi="Times New Roman" w:cs="Times New Roman"/>
                <w:bCs/>
              </w:rPr>
              <w:t>Составление схемы «</w:t>
            </w:r>
            <w:r w:rsidRPr="00216A2A">
              <w:rPr>
                <w:rFonts w:ascii="Times New Roman" w:eastAsia="Calibri" w:hAnsi="Times New Roman" w:cs="Times New Roman"/>
              </w:rPr>
              <w:t>Типы производства»</w:t>
            </w:r>
          </w:p>
        </w:tc>
      </w:tr>
      <w:tr w:rsidR="009D2688" w:rsidRPr="00216A2A" w14:paraId="599F06DB" w14:textId="77777777" w:rsidTr="004F764C">
        <w:trPr>
          <w:trHeight w:val="290"/>
        </w:trPr>
        <w:tc>
          <w:tcPr>
            <w:tcW w:w="2552" w:type="dxa"/>
            <w:vMerge w:val="restart"/>
            <w:shd w:val="clear" w:color="auto" w:fill="auto"/>
          </w:tcPr>
          <w:p w14:paraId="55694316" w14:textId="77777777" w:rsidR="009D2688" w:rsidRPr="00307D75" w:rsidRDefault="009D2688" w:rsidP="00C2543A">
            <w:pPr>
              <w:tabs>
                <w:tab w:val="num" w:pos="0"/>
              </w:tabs>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1.4</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423F8FB7" w14:textId="77777777" w:rsidR="009D2688" w:rsidRPr="00307D75" w:rsidRDefault="009D2688" w:rsidP="00C2543A">
            <w:pPr>
              <w:tabs>
                <w:tab w:val="num" w:pos="0"/>
              </w:tabs>
              <w:jc w:val="both"/>
              <w:rPr>
                <w:rFonts w:ascii="Times New Roman" w:eastAsia="Calibri" w:hAnsi="Times New Roman" w:cs="Times New Roman"/>
                <w:b/>
              </w:rPr>
            </w:pPr>
            <w:r w:rsidRPr="00307D75">
              <w:rPr>
                <w:rFonts w:ascii="Times New Roman" w:eastAsia="Calibri" w:hAnsi="Times New Roman" w:cs="Times New Roman"/>
                <w:b/>
              </w:rPr>
              <w:t>Основы логистики организации (предприятия)</w:t>
            </w:r>
          </w:p>
          <w:p w14:paraId="1B792877"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12120D90"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r>
      <w:tr w:rsidR="009D2688" w:rsidRPr="00216A2A" w14:paraId="4B995E80" w14:textId="77777777" w:rsidTr="004F764C">
        <w:trPr>
          <w:trHeight w:val="546"/>
        </w:trPr>
        <w:tc>
          <w:tcPr>
            <w:tcW w:w="2552" w:type="dxa"/>
            <w:vMerge/>
            <w:shd w:val="clear" w:color="auto" w:fill="auto"/>
          </w:tcPr>
          <w:p w14:paraId="44D6EC94"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043ECEA0"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Понятие логистики организации. Принципы логистики, ее объекты. Задачи и функции логистики.</w:t>
            </w:r>
          </w:p>
          <w:p w14:paraId="78896FF7"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2. Внутрипроизводственная логистика. Система логистики в организации, как совокупность элементов: управление производственными запасами, закупка сырья и материалов, транспорт, обслуживание процесса производства, информационная связь и контроль, кадры организации.</w:t>
            </w:r>
          </w:p>
        </w:tc>
      </w:tr>
      <w:tr w:rsidR="009D2688" w:rsidRPr="00216A2A" w14:paraId="442F4ABF" w14:textId="77777777" w:rsidTr="004F764C">
        <w:trPr>
          <w:trHeight w:val="198"/>
        </w:trPr>
        <w:tc>
          <w:tcPr>
            <w:tcW w:w="2552" w:type="dxa"/>
            <w:vMerge/>
            <w:shd w:val="clear" w:color="auto" w:fill="auto"/>
          </w:tcPr>
          <w:p w14:paraId="55CB336F"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6F81087B" w14:textId="77777777" w:rsidR="009D2688" w:rsidRPr="00216A2A" w:rsidRDefault="009D2688" w:rsidP="00C2543A">
            <w:pPr>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r>
      <w:tr w:rsidR="009D2688" w:rsidRPr="00216A2A" w14:paraId="283299AF" w14:textId="77777777" w:rsidTr="004F764C">
        <w:trPr>
          <w:trHeight w:val="546"/>
        </w:trPr>
        <w:tc>
          <w:tcPr>
            <w:tcW w:w="2552" w:type="dxa"/>
            <w:vMerge/>
            <w:shd w:val="clear" w:color="auto" w:fill="auto"/>
          </w:tcPr>
          <w:p w14:paraId="65536929" w14:textId="77777777" w:rsidR="009D2688" w:rsidRPr="00307D75" w:rsidRDefault="009D2688" w:rsidP="00C2543A">
            <w:pPr>
              <w:tabs>
                <w:tab w:val="num" w:pos="0"/>
              </w:tabs>
              <w:ind w:firstLine="180"/>
              <w:jc w:val="both"/>
              <w:rPr>
                <w:rFonts w:ascii="Times New Roman" w:eastAsia="Calibri" w:hAnsi="Times New Roman" w:cs="Times New Roman"/>
                <w:b/>
              </w:rPr>
            </w:pPr>
          </w:p>
        </w:tc>
        <w:tc>
          <w:tcPr>
            <w:tcW w:w="7087" w:type="dxa"/>
            <w:shd w:val="clear" w:color="auto" w:fill="auto"/>
          </w:tcPr>
          <w:p w14:paraId="4BF639B0"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14:paraId="400FEF14"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Подготовка сообщения по теме: «Роль логистики в управлении материальными потоками»</w:t>
            </w:r>
          </w:p>
          <w:p w14:paraId="3E539973"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Times New Roman" w:hAnsi="Times New Roman" w:cs="Times New Roman"/>
                <w:bCs/>
                <w:iCs/>
              </w:rPr>
              <w:t>Работа с конспектами лекций для подготовки к контрольной работе</w:t>
            </w:r>
          </w:p>
        </w:tc>
      </w:tr>
      <w:tr w:rsidR="009D2688" w:rsidRPr="00307D75" w14:paraId="554BADA3" w14:textId="77777777" w:rsidTr="004F764C">
        <w:trPr>
          <w:trHeight w:val="274"/>
        </w:trPr>
        <w:tc>
          <w:tcPr>
            <w:tcW w:w="9639" w:type="dxa"/>
            <w:gridSpan w:val="2"/>
            <w:shd w:val="clear" w:color="auto" w:fill="auto"/>
          </w:tcPr>
          <w:p w14:paraId="383E9E4C" w14:textId="4748C3B7" w:rsidR="009D2688" w:rsidRPr="00307D75" w:rsidRDefault="009D2688" w:rsidP="00C2543A">
            <w:pPr>
              <w:ind w:left="34" w:right="-79"/>
              <w:jc w:val="both"/>
              <w:rPr>
                <w:rFonts w:ascii="Times New Roman" w:eastAsia="Calibri" w:hAnsi="Times New Roman" w:cs="Times New Roman"/>
                <w:b/>
                <w:bCs/>
              </w:rPr>
            </w:pPr>
            <w:r w:rsidRPr="00307D75">
              <w:rPr>
                <w:rFonts w:ascii="Times New Roman" w:eastAsia="Calibri" w:hAnsi="Times New Roman" w:cs="Times New Roman"/>
                <w:b/>
                <w:bCs/>
              </w:rPr>
              <w:lastRenderedPageBreak/>
              <w:t xml:space="preserve">Раздел 2. </w:t>
            </w:r>
            <w:r w:rsidRPr="00307D75">
              <w:rPr>
                <w:rFonts w:ascii="Times New Roman" w:eastAsia="Calibri" w:hAnsi="Times New Roman" w:cs="Times New Roman"/>
                <w:b/>
              </w:rPr>
              <w:t>Материально-техническая база организации (предприятия)</w:t>
            </w:r>
            <w:r w:rsidR="0066552C">
              <w:rPr>
                <w:rFonts w:ascii="Times New Roman" w:eastAsia="Calibri" w:hAnsi="Times New Roman" w:cs="Times New Roman"/>
                <w:b/>
              </w:rPr>
              <w:t xml:space="preserve"> (18ч)</w:t>
            </w:r>
          </w:p>
        </w:tc>
      </w:tr>
      <w:tr w:rsidR="009D2688" w:rsidRPr="00216A2A" w14:paraId="272A6EC5" w14:textId="77777777" w:rsidTr="004F764C">
        <w:trPr>
          <w:trHeight w:val="129"/>
        </w:trPr>
        <w:tc>
          <w:tcPr>
            <w:tcW w:w="2552" w:type="dxa"/>
            <w:vMerge w:val="restart"/>
            <w:shd w:val="clear" w:color="auto" w:fill="auto"/>
          </w:tcPr>
          <w:p w14:paraId="535132DC"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2.1</w:t>
            </w:r>
            <w:r>
              <w:rPr>
                <w:rFonts w:ascii="Times New Roman" w:eastAsia="Times New Roman" w:hAnsi="Times New Roman" w:cs="Times New Roman"/>
                <w:b/>
                <w:bCs/>
                <w:iCs/>
              </w:rPr>
              <w:t>.</w:t>
            </w:r>
          </w:p>
          <w:p w14:paraId="6D190A4B" w14:textId="77777777" w:rsidR="009D2688" w:rsidRPr="00307D75" w:rsidRDefault="009D2688" w:rsidP="00C2543A">
            <w:pPr>
              <w:ind w:left="34" w:right="-236"/>
              <w:rPr>
                <w:rFonts w:ascii="Times New Roman" w:eastAsia="Calibri" w:hAnsi="Times New Roman" w:cs="Times New Roman"/>
                <w:b/>
              </w:rPr>
            </w:pPr>
            <w:r w:rsidRPr="00307D75">
              <w:rPr>
                <w:rFonts w:ascii="Times New Roman" w:eastAsia="Calibri" w:hAnsi="Times New Roman" w:cs="Times New Roman"/>
                <w:b/>
              </w:rPr>
              <w:t>Основной капитал и его роль в производстве</w:t>
            </w:r>
          </w:p>
        </w:tc>
        <w:tc>
          <w:tcPr>
            <w:tcW w:w="7087" w:type="dxa"/>
            <w:shd w:val="clear" w:color="auto" w:fill="auto"/>
          </w:tcPr>
          <w:p w14:paraId="74ACE06B"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Times New Roman" w:hAnsi="Times New Roman" w:cs="Times New Roman"/>
                <w:b/>
                <w:bCs/>
                <w:iCs/>
              </w:rPr>
              <w:t>Содержание</w:t>
            </w:r>
          </w:p>
        </w:tc>
      </w:tr>
      <w:tr w:rsidR="009D2688" w:rsidRPr="00216A2A" w14:paraId="07AFE3DB" w14:textId="77777777" w:rsidTr="004F764C">
        <w:trPr>
          <w:trHeight w:val="556"/>
        </w:trPr>
        <w:tc>
          <w:tcPr>
            <w:tcW w:w="2552" w:type="dxa"/>
            <w:vMerge/>
            <w:shd w:val="clear" w:color="auto" w:fill="auto"/>
            <w:vAlign w:val="bottom"/>
          </w:tcPr>
          <w:p w14:paraId="21E845D3"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vAlign w:val="bottom"/>
          </w:tcPr>
          <w:p w14:paraId="66CB635A"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Понятие основного капитала, его сущность и значение. Классификация и структура основных фондов. Оценка основного капитала. Амортизация и износ основных фондов. Формы воспроизводства основного капитала.</w:t>
            </w:r>
          </w:p>
          <w:p w14:paraId="23AF5A46"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2. Показатели эффективности использования основных средств и пути улучшения их использования. </w:t>
            </w:r>
            <w:proofErr w:type="spellStart"/>
            <w:r w:rsidRPr="00216A2A">
              <w:rPr>
                <w:rFonts w:ascii="Times New Roman" w:eastAsia="Calibri" w:hAnsi="Times New Roman" w:cs="Times New Roman"/>
              </w:rPr>
              <w:t>Фондоемкость</w:t>
            </w:r>
            <w:proofErr w:type="spellEnd"/>
            <w:r w:rsidRPr="00216A2A">
              <w:rPr>
                <w:rFonts w:ascii="Times New Roman" w:eastAsia="Calibri" w:hAnsi="Times New Roman" w:cs="Times New Roman"/>
              </w:rPr>
              <w:t>, фондоотдача продукции</w:t>
            </w:r>
          </w:p>
          <w:p w14:paraId="1926FC75"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3. Производственная мощность, ее сущность и виды. Расчет производственной мощности. Показатели использования производственной мощности.</w:t>
            </w:r>
          </w:p>
        </w:tc>
      </w:tr>
      <w:tr w:rsidR="009D2688" w:rsidRPr="00216A2A" w14:paraId="339DC6EF" w14:textId="77777777" w:rsidTr="004F764C">
        <w:trPr>
          <w:trHeight w:val="223"/>
        </w:trPr>
        <w:tc>
          <w:tcPr>
            <w:tcW w:w="2552" w:type="dxa"/>
            <w:vMerge/>
            <w:shd w:val="clear" w:color="auto" w:fill="auto"/>
            <w:vAlign w:val="bottom"/>
          </w:tcPr>
          <w:p w14:paraId="01C509C0"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7F13BF45"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601A3B97" w14:textId="77777777" w:rsidTr="004F764C">
        <w:trPr>
          <w:trHeight w:val="253"/>
        </w:trPr>
        <w:tc>
          <w:tcPr>
            <w:tcW w:w="2552" w:type="dxa"/>
            <w:vMerge/>
            <w:shd w:val="clear" w:color="auto" w:fill="auto"/>
          </w:tcPr>
          <w:p w14:paraId="46E59BF6" w14:textId="77777777" w:rsidR="009D2688" w:rsidRPr="00216A2A" w:rsidRDefault="009D2688" w:rsidP="00C2543A">
            <w:pPr>
              <w:ind w:left="120"/>
              <w:rPr>
                <w:rFonts w:ascii="Times New Roman" w:eastAsia="Times New Roman" w:hAnsi="Times New Roman" w:cs="Times New Roman"/>
                <w:b/>
                <w:bCs/>
                <w:iCs/>
              </w:rPr>
            </w:pPr>
          </w:p>
        </w:tc>
        <w:tc>
          <w:tcPr>
            <w:tcW w:w="7087" w:type="dxa"/>
            <w:vMerge w:val="restart"/>
            <w:shd w:val="clear" w:color="auto" w:fill="auto"/>
          </w:tcPr>
          <w:p w14:paraId="719CFDBD" w14:textId="77777777" w:rsidR="009D2688" w:rsidRPr="00216A2A" w:rsidRDefault="009D2688" w:rsidP="00C2543A">
            <w:pPr>
              <w:jc w:val="both"/>
              <w:rPr>
                <w:rFonts w:ascii="Times New Roman" w:eastAsia="Calibri" w:hAnsi="Times New Roman" w:cs="Times New Roman"/>
              </w:rPr>
            </w:pPr>
            <w:r w:rsidRPr="005C177C">
              <w:rPr>
                <w:rFonts w:ascii="Times New Roman" w:eastAsia="Calibri" w:hAnsi="Times New Roman" w:cs="Times New Roman"/>
              </w:rPr>
              <w:t>2. Расчет</w:t>
            </w:r>
            <w:r w:rsidRPr="00216A2A">
              <w:rPr>
                <w:rFonts w:ascii="Times New Roman" w:eastAsia="Calibri" w:hAnsi="Times New Roman" w:cs="Times New Roman"/>
              </w:rPr>
              <w:t xml:space="preserve"> стоимости основных средств и амортизационных отчислений.</w:t>
            </w:r>
          </w:p>
          <w:p w14:paraId="2EBF1F8A" w14:textId="77777777" w:rsidR="009D2688" w:rsidRPr="00216A2A" w:rsidRDefault="009D2688" w:rsidP="00C2543A">
            <w:pPr>
              <w:tabs>
                <w:tab w:val="num" w:pos="0"/>
              </w:tabs>
              <w:jc w:val="both"/>
              <w:rPr>
                <w:rFonts w:ascii="Times New Roman" w:eastAsia="Calibri" w:hAnsi="Times New Roman" w:cs="Times New Roman"/>
              </w:rPr>
            </w:pPr>
            <w:r w:rsidRPr="005C177C">
              <w:rPr>
                <w:rFonts w:ascii="Times New Roman" w:eastAsia="Calibri" w:hAnsi="Times New Roman" w:cs="Times New Roman"/>
              </w:rPr>
              <w:t>3.</w:t>
            </w:r>
            <w:r w:rsidRPr="00216A2A">
              <w:rPr>
                <w:rFonts w:ascii="Times New Roman" w:eastAsia="Calibri" w:hAnsi="Times New Roman" w:cs="Times New Roman"/>
              </w:rPr>
              <w:t xml:space="preserve"> Расчет показателей использования основных средств.</w:t>
            </w:r>
          </w:p>
          <w:p w14:paraId="7529CFEA" w14:textId="77777777" w:rsidR="009D2688" w:rsidRPr="00216A2A" w:rsidRDefault="009D2688" w:rsidP="00C2543A">
            <w:pPr>
              <w:tabs>
                <w:tab w:val="num" w:pos="0"/>
              </w:tabs>
              <w:jc w:val="both"/>
              <w:rPr>
                <w:rFonts w:ascii="Times New Roman" w:eastAsia="Calibri" w:hAnsi="Times New Roman" w:cs="Times New Roman"/>
              </w:rPr>
            </w:pPr>
            <w:r w:rsidRPr="005C177C">
              <w:rPr>
                <w:rFonts w:ascii="Times New Roman" w:eastAsia="Calibri" w:hAnsi="Times New Roman" w:cs="Times New Roman"/>
              </w:rPr>
              <w:t>4</w:t>
            </w:r>
            <w:r>
              <w:rPr>
                <w:rFonts w:ascii="Times New Roman" w:eastAsia="Calibri" w:hAnsi="Times New Roman" w:cs="Times New Roman"/>
              </w:rPr>
              <w:t xml:space="preserve">. </w:t>
            </w:r>
            <w:r w:rsidRPr="00216A2A">
              <w:rPr>
                <w:rFonts w:ascii="Times New Roman" w:eastAsia="Calibri" w:hAnsi="Times New Roman" w:cs="Times New Roman"/>
              </w:rPr>
              <w:t>Расчет баланса рабочего времени работы оборудования.</w:t>
            </w:r>
          </w:p>
        </w:tc>
      </w:tr>
      <w:tr w:rsidR="009D2688" w:rsidRPr="00216A2A" w14:paraId="0134B957" w14:textId="77777777" w:rsidTr="004F764C">
        <w:trPr>
          <w:trHeight w:val="253"/>
        </w:trPr>
        <w:tc>
          <w:tcPr>
            <w:tcW w:w="2552" w:type="dxa"/>
            <w:vMerge/>
            <w:shd w:val="clear" w:color="auto" w:fill="auto"/>
          </w:tcPr>
          <w:p w14:paraId="696D0C29" w14:textId="77777777" w:rsidR="009D2688" w:rsidRPr="00216A2A" w:rsidRDefault="009D2688" w:rsidP="00C2543A">
            <w:pPr>
              <w:ind w:left="120"/>
              <w:rPr>
                <w:rFonts w:ascii="Times New Roman" w:eastAsia="Times New Roman" w:hAnsi="Times New Roman" w:cs="Times New Roman"/>
                <w:b/>
                <w:bCs/>
                <w:iCs/>
              </w:rPr>
            </w:pPr>
          </w:p>
        </w:tc>
        <w:tc>
          <w:tcPr>
            <w:tcW w:w="7087" w:type="dxa"/>
            <w:vMerge/>
            <w:shd w:val="clear" w:color="auto" w:fill="auto"/>
          </w:tcPr>
          <w:p w14:paraId="177867D9" w14:textId="77777777" w:rsidR="009D2688" w:rsidRPr="00216A2A" w:rsidRDefault="009D2688" w:rsidP="00C2543A">
            <w:pPr>
              <w:tabs>
                <w:tab w:val="num" w:pos="0"/>
              </w:tabs>
              <w:jc w:val="both"/>
              <w:rPr>
                <w:rFonts w:ascii="Times New Roman" w:eastAsia="Calibri" w:hAnsi="Times New Roman" w:cs="Times New Roman"/>
              </w:rPr>
            </w:pPr>
          </w:p>
        </w:tc>
      </w:tr>
      <w:tr w:rsidR="009D2688" w:rsidRPr="00216A2A" w14:paraId="138B4B39" w14:textId="77777777" w:rsidTr="004F764C">
        <w:trPr>
          <w:trHeight w:val="253"/>
        </w:trPr>
        <w:tc>
          <w:tcPr>
            <w:tcW w:w="2552" w:type="dxa"/>
            <w:vMerge/>
            <w:shd w:val="clear" w:color="auto" w:fill="auto"/>
          </w:tcPr>
          <w:p w14:paraId="5EB6F959" w14:textId="77777777" w:rsidR="009D2688" w:rsidRPr="00216A2A" w:rsidRDefault="009D2688" w:rsidP="00C2543A">
            <w:pPr>
              <w:ind w:left="120"/>
              <w:rPr>
                <w:rFonts w:ascii="Times New Roman" w:eastAsia="Times New Roman" w:hAnsi="Times New Roman" w:cs="Times New Roman"/>
                <w:b/>
                <w:bCs/>
                <w:iCs/>
              </w:rPr>
            </w:pPr>
          </w:p>
        </w:tc>
        <w:tc>
          <w:tcPr>
            <w:tcW w:w="7087" w:type="dxa"/>
            <w:vMerge/>
            <w:shd w:val="clear" w:color="auto" w:fill="auto"/>
          </w:tcPr>
          <w:p w14:paraId="2C88B4C2" w14:textId="77777777" w:rsidR="009D2688" w:rsidRPr="00216A2A" w:rsidRDefault="009D2688" w:rsidP="00C2543A">
            <w:pPr>
              <w:tabs>
                <w:tab w:val="num" w:pos="0"/>
              </w:tabs>
              <w:jc w:val="both"/>
              <w:rPr>
                <w:rFonts w:ascii="Times New Roman" w:eastAsia="Calibri" w:hAnsi="Times New Roman" w:cs="Times New Roman"/>
              </w:rPr>
            </w:pPr>
          </w:p>
        </w:tc>
      </w:tr>
      <w:tr w:rsidR="009D2688" w:rsidRPr="00216A2A" w14:paraId="2A4842BD" w14:textId="77777777" w:rsidTr="004F764C">
        <w:trPr>
          <w:trHeight w:val="531"/>
        </w:trPr>
        <w:tc>
          <w:tcPr>
            <w:tcW w:w="2552" w:type="dxa"/>
            <w:vMerge/>
            <w:shd w:val="clear" w:color="auto" w:fill="auto"/>
          </w:tcPr>
          <w:p w14:paraId="61D18DE4"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3F3D48E8" w14:textId="77777777" w:rsidR="009D2688" w:rsidRPr="00216A2A" w:rsidRDefault="009D2688" w:rsidP="00C2543A">
            <w:pPr>
              <w:jc w:val="both"/>
              <w:rPr>
                <w:rFonts w:ascii="Times New Roman" w:eastAsia="Calibri" w:hAnsi="Times New Roman" w:cs="Times New Roman"/>
              </w:rPr>
            </w:pPr>
            <w:r w:rsidRPr="00216A2A">
              <w:rPr>
                <w:rFonts w:ascii="Times New Roman" w:eastAsia="Times New Roman" w:hAnsi="Times New Roman" w:cs="Times New Roman"/>
                <w:b/>
                <w:bCs/>
                <w:iCs/>
              </w:rPr>
              <w:t>Самостоятельная работа обучающихся</w:t>
            </w:r>
            <w:r w:rsidRPr="00216A2A">
              <w:rPr>
                <w:rFonts w:ascii="Times New Roman" w:eastAsia="Calibri" w:hAnsi="Times New Roman" w:cs="Times New Roman"/>
              </w:rPr>
              <w:t xml:space="preserve"> </w:t>
            </w:r>
          </w:p>
          <w:p w14:paraId="2D22C765"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Подготовка материала в форме схемы «Внеоборотные активы предприятия»</w:t>
            </w:r>
          </w:p>
        </w:tc>
      </w:tr>
      <w:tr w:rsidR="009D2688" w:rsidRPr="00216A2A" w14:paraId="23AD53E7" w14:textId="77777777" w:rsidTr="004F764C">
        <w:trPr>
          <w:trHeight w:val="298"/>
        </w:trPr>
        <w:tc>
          <w:tcPr>
            <w:tcW w:w="2552" w:type="dxa"/>
            <w:vMerge w:val="restart"/>
            <w:shd w:val="clear" w:color="auto" w:fill="auto"/>
          </w:tcPr>
          <w:p w14:paraId="3135065B"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2.2</w:t>
            </w:r>
            <w:r>
              <w:rPr>
                <w:rFonts w:ascii="Times New Roman" w:eastAsia="Times New Roman" w:hAnsi="Times New Roman" w:cs="Times New Roman"/>
                <w:b/>
                <w:bCs/>
                <w:iCs/>
              </w:rPr>
              <w:t>.</w:t>
            </w:r>
          </w:p>
          <w:p w14:paraId="5A41A5A7"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Оборотный капитал</w:t>
            </w:r>
          </w:p>
          <w:p w14:paraId="237CD448" w14:textId="77777777" w:rsidR="009D2688" w:rsidRPr="00307D75" w:rsidRDefault="009D2688" w:rsidP="0066552C">
            <w:pPr>
              <w:ind w:right="-79"/>
              <w:rPr>
                <w:rFonts w:ascii="Times New Roman" w:eastAsia="Calibri" w:hAnsi="Times New Roman" w:cs="Times New Roman"/>
                <w:b/>
              </w:rPr>
            </w:pPr>
          </w:p>
        </w:tc>
        <w:tc>
          <w:tcPr>
            <w:tcW w:w="7087" w:type="dxa"/>
            <w:shd w:val="clear" w:color="auto" w:fill="auto"/>
          </w:tcPr>
          <w:p w14:paraId="06E8951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3418793A" w14:textId="77777777" w:rsidTr="004F764C">
        <w:trPr>
          <w:trHeight w:val="855"/>
        </w:trPr>
        <w:tc>
          <w:tcPr>
            <w:tcW w:w="2552" w:type="dxa"/>
            <w:vMerge/>
            <w:shd w:val="clear" w:color="auto" w:fill="auto"/>
          </w:tcPr>
          <w:p w14:paraId="4B787AA4"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6805C87B"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1. Понятие оборотного капитала, его состав и структура. Классификация оборотных средств. </w:t>
            </w:r>
          </w:p>
          <w:p w14:paraId="40E90DE5"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2. Показатели использования материальных ресурсов. Определение потребности в оборотном капитале.</w:t>
            </w:r>
          </w:p>
          <w:p w14:paraId="47C6E3A8"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3. Оценка эффективности применения оборотного капитала.</w:t>
            </w:r>
          </w:p>
        </w:tc>
      </w:tr>
      <w:tr w:rsidR="009D2688" w:rsidRPr="00216A2A" w14:paraId="634F7C62" w14:textId="77777777" w:rsidTr="004F764C">
        <w:trPr>
          <w:trHeight w:val="257"/>
        </w:trPr>
        <w:tc>
          <w:tcPr>
            <w:tcW w:w="2552" w:type="dxa"/>
            <w:vMerge/>
            <w:shd w:val="clear" w:color="auto" w:fill="auto"/>
          </w:tcPr>
          <w:p w14:paraId="29EF6DB4"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61505EB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277E7078" w14:textId="77777777" w:rsidTr="004F764C">
        <w:trPr>
          <w:trHeight w:val="134"/>
        </w:trPr>
        <w:tc>
          <w:tcPr>
            <w:tcW w:w="2552" w:type="dxa"/>
            <w:vMerge/>
            <w:shd w:val="clear" w:color="auto" w:fill="auto"/>
          </w:tcPr>
          <w:p w14:paraId="7B63A1E0"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38460C41" w14:textId="77777777" w:rsidR="009D2688" w:rsidRPr="00216A2A" w:rsidRDefault="009D2688" w:rsidP="00C2543A">
            <w:pPr>
              <w:jc w:val="both"/>
              <w:rPr>
                <w:rFonts w:ascii="Times New Roman" w:eastAsia="Calibri" w:hAnsi="Times New Roman" w:cs="Times New Roman"/>
                <w:bCs/>
              </w:rPr>
            </w:pPr>
            <w:r w:rsidRPr="00216A2A">
              <w:rPr>
                <w:rFonts w:ascii="Times New Roman" w:eastAsia="Times New Roman" w:hAnsi="Times New Roman" w:cs="Times New Roman"/>
                <w:b/>
                <w:bCs/>
                <w:iCs/>
              </w:rPr>
              <w:t>Самостоятельная работа обучающихся</w:t>
            </w:r>
          </w:p>
          <w:p w14:paraId="7250F972" w14:textId="77777777" w:rsidR="009D2688" w:rsidRPr="00216A2A" w:rsidRDefault="009D2688" w:rsidP="00C2543A">
            <w:pPr>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движения оборотного капитала на предприятии</w:t>
            </w:r>
          </w:p>
        </w:tc>
      </w:tr>
      <w:tr w:rsidR="009D2688" w:rsidRPr="00216A2A" w14:paraId="0A8DA99E" w14:textId="77777777" w:rsidTr="004F764C">
        <w:trPr>
          <w:trHeight w:val="263"/>
        </w:trPr>
        <w:tc>
          <w:tcPr>
            <w:tcW w:w="2552" w:type="dxa"/>
            <w:vMerge w:val="restart"/>
            <w:shd w:val="clear" w:color="auto" w:fill="auto"/>
          </w:tcPr>
          <w:p w14:paraId="38AD6E5B"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2.3</w:t>
            </w:r>
            <w:r>
              <w:rPr>
                <w:rFonts w:ascii="Times New Roman" w:eastAsia="Times New Roman" w:hAnsi="Times New Roman" w:cs="Times New Roman"/>
                <w:b/>
                <w:bCs/>
                <w:iCs/>
              </w:rPr>
              <w:t>.</w:t>
            </w:r>
          </w:p>
          <w:p w14:paraId="706F6CD3"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Капитальные вложения и их эффективность</w:t>
            </w:r>
          </w:p>
          <w:p w14:paraId="7DAEDDB3" w14:textId="77777777" w:rsidR="009D2688" w:rsidRPr="00307D75" w:rsidRDefault="009D2688" w:rsidP="0066552C">
            <w:pPr>
              <w:ind w:right="-79"/>
              <w:rPr>
                <w:rFonts w:ascii="Times New Roman" w:eastAsia="Calibri" w:hAnsi="Times New Roman" w:cs="Times New Roman"/>
                <w:b/>
              </w:rPr>
            </w:pPr>
          </w:p>
        </w:tc>
        <w:tc>
          <w:tcPr>
            <w:tcW w:w="7087" w:type="dxa"/>
            <w:shd w:val="clear" w:color="auto" w:fill="auto"/>
          </w:tcPr>
          <w:p w14:paraId="387C1064"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9DD7A6" w14:textId="77777777" w:rsidTr="004F764C">
        <w:trPr>
          <w:trHeight w:val="794"/>
        </w:trPr>
        <w:tc>
          <w:tcPr>
            <w:tcW w:w="2552" w:type="dxa"/>
            <w:vMerge/>
            <w:shd w:val="clear" w:color="auto" w:fill="auto"/>
          </w:tcPr>
          <w:p w14:paraId="77B0CB57"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5475CA9B"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1. Проблемы обновления материально-технической базы предприятия в современных условиях. Ресурсы и энергосберегающие технологии.</w:t>
            </w:r>
          </w:p>
          <w:p w14:paraId="45EA7BD8"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2. Структура и источн</w:t>
            </w:r>
            <w:r>
              <w:rPr>
                <w:rFonts w:ascii="Times New Roman" w:eastAsia="Calibri" w:hAnsi="Times New Roman" w:cs="Times New Roman"/>
              </w:rPr>
              <w:t>ики финансирования организаций.</w:t>
            </w:r>
          </w:p>
        </w:tc>
      </w:tr>
      <w:tr w:rsidR="009D2688" w:rsidRPr="00216A2A" w14:paraId="69C7FDC3" w14:textId="77777777" w:rsidTr="004F764C">
        <w:trPr>
          <w:trHeight w:val="278"/>
        </w:trPr>
        <w:tc>
          <w:tcPr>
            <w:tcW w:w="2552" w:type="dxa"/>
            <w:vMerge/>
            <w:shd w:val="clear" w:color="auto" w:fill="auto"/>
          </w:tcPr>
          <w:p w14:paraId="7566CE66"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040909C2"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6248EEAD" w14:textId="77777777" w:rsidTr="004F764C">
        <w:trPr>
          <w:trHeight w:val="259"/>
        </w:trPr>
        <w:tc>
          <w:tcPr>
            <w:tcW w:w="2552" w:type="dxa"/>
            <w:vMerge/>
            <w:shd w:val="clear" w:color="auto" w:fill="auto"/>
          </w:tcPr>
          <w:p w14:paraId="385F1B13"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339E7DB2" w14:textId="77777777" w:rsidR="009D2688" w:rsidRPr="00216A2A" w:rsidRDefault="009D2688" w:rsidP="00C2543A">
            <w:pPr>
              <w:jc w:val="both"/>
              <w:rPr>
                <w:rFonts w:ascii="Times New Roman" w:eastAsia="Times New Roman" w:hAnsi="Times New Roman" w:cs="Times New Roman"/>
                <w:b/>
                <w:bCs/>
                <w:iCs/>
              </w:rPr>
            </w:pPr>
            <w:r w:rsidRPr="005C177C">
              <w:rPr>
                <w:rFonts w:ascii="Times New Roman" w:eastAsia="Calibri" w:hAnsi="Times New Roman" w:cs="Times New Roman"/>
              </w:rPr>
              <w:t>5.</w:t>
            </w:r>
            <w:r w:rsidRPr="00216A2A">
              <w:rPr>
                <w:rFonts w:ascii="Times New Roman" w:eastAsia="Calibri" w:hAnsi="Times New Roman" w:cs="Times New Roman"/>
              </w:rPr>
              <w:t xml:space="preserve"> Расчет показателей использования оборотного капитала и показателей экономической эффективности капитальных вложений.</w:t>
            </w:r>
          </w:p>
        </w:tc>
      </w:tr>
      <w:tr w:rsidR="009D2688" w:rsidRPr="00216A2A" w14:paraId="35F37CF5" w14:textId="77777777" w:rsidTr="004F764C">
        <w:trPr>
          <w:trHeight w:val="168"/>
        </w:trPr>
        <w:tc>
          <w:tcPr>
            <w:tcW w:w="2552" w:type="dxa"/>
            <w:vMerge/>
            <w:shd w:val="clear" w:color="auto" w:fill="auto"/>
          </w:tcPr>
          <w:p w14:paraId="22F95AF6" w14:textId="77777777" w:rsidR="009D2688" w:rsidRPr="00307D75" w:rsidRDefault="009D2688" w:rsidP="0066552C">
            <w:pPr>
              <w:ind w:left="120"/>
              <w:rPr>
                <w:rFonts w:ascii="Times New Roman" w:eastAsia="Times New Roman" w:hAnsi="Times New Roman" w:cs="Times New Roman"/>
                <w:b/>
                <w:bCs/>
                <w:iCs/>
              </w:rPr>
            </w:pPr>
          </w:p>
        </w:tc>
        <w:tc>
          <w:tcPr>
            <w:tcW w:w="7087" w:type="dxa"/>
            <w:shd w:val="clear" w:color="auto" w:fill="auto"/>
          </w:tcPr>
          <w:p w14:paraId="5323495C"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0BC23EE5"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Подготовка сообщения по теме: «Инвестиционный процесс и его значение»</w:t>
            </w:r>
          </w:p>
        </w:tc>
      </w:tr>
      <w:tr w:rsidR="009D2688" w:rsidRPr="00216A2A" w14:paraId="13CBF54F" w14:textId="77777777" w:rsidTr="004F764C">
        <w:trPr>
          <w:trHeight w:val="131"/>
        </w:trPr>
        <w:tc>
          <w:tcPr>
            <w:tcW w:w="2552" w:type="dxa"/>
            <w:vMerge w:val="restart"/>
            <w:shd w:val="clear" w:color="auto" w:fill="auto"/>
          </w:tcPr>
          <w:p w14:paraId="590D8B75" w14:textId="77777777" w:rsidR="009D2688" w:rsidRPr="00307D75" w:rsidRDefault="009D2688" w:rsidP="0066552C">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Times New Roman" w:hAnsi="Times New Roman" w:cs="Times New Roman"/>
                <w:b/>
                <w:bCs/>
                <w:iCs/>
              </w:rPr>
              <w:t xml:space="preserve"> 2.4</w:t>
            </w:r>
            <w:r>
              <w:rPr>
                <w:rFonts w:ascii="Times New Roman" w:eastAsia="Times New Roman" w:hAnsi="Times New Roman" w:cs="Times New Roman"/>
                <w:b/>
                <w:bCs/>
                <w:iCs/>
              </w:rPr>
              <w:t>.</w:t>
            </w:r>
          </w:p>
          <w:p w14:paraId="77ABFA24"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Аренда, лизинг, нематериальные активы</w:t>
            </w:r>
          </w:p>
          <w:p w14:paraId="1BA833D6" w14:textId="77777777" w:rsidR="009D2688" w:rsidRPr="00307D75" w:rsidRDefault="009D2688" w:rsidP="0066552C">
            <w:pPr>
              <w:ind w:left="34" w:right="-79"/>
              <w:rPr>
                <w:rFonts w:ascii="Times New Roman" w:eastAsia="Calibri" w:hAnsi="Times New Roman" w:cs="Times New Roman"/>
                <w:b/>
              </w:rPr>
            </w:pPr>
          </w:p>
        </w:tc>
        <w:tc>
          <w:tcPr>
            <w:tcW w:w="7087" w:type="dxa"/>
            <w:shd w:val="clear" w:color="auto" w:fill="auto"/>
          </w:tcPr>
          <w:p w14:paraId="1ED95CDB"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3EAA14" w14:textId="77777777" w:rsidTr="004F764C">
        <w:trPr>
          <w:trHeight w:val="1275"/>
        </w:trPr>
        <w:tc>
          <w:tcPr>
            <w:tcW w:w="2552" w:type="dxa"/>
            <w:vMerge/>
            <w:shd w:val="clear" w:color="auto" w:fill="auto"/>
            <w:vAlign w:val="bottom"/>
          </w:tcPr>
          <w:p w14:paraId="128E9093"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024D05B6"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1. Экономическая сущность и принципы аренды. Экономическое регулирование взаимоотношений арендатора и арендодателя. Лизинг, виды лизинга</w:t>
            </w:r>
          </w:p>
          <w:p w14:paraId="5FE0D455"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2. Состав нематериальных активов. Виды оценок и амортизация нематериальных активов</w:t>
            </w:r>
          </w:p>
        </w:tc>
      </w:tr>
      <w:tr w:rsidR="009D2688" w:rsidRPr="00216A2A" w14:paraId="2F1DCD18" w14:textId="77777777" w:rsidTr="004F764C">
        <w:trPr>
          <w:trHeight w:val="276"/>
        </w:trPr>
        <w:tc>
          <w:tcPr>
            <w:tcW w:w="2552" w:type="dxa"/>
            <w:vMerge/>
            <w:shd w:val="clear" w:color="auto" w:fill="auto"/>
            <w:vAlign w:val="bottom"/>
          </w:tcPr>
          <w:p w14:paraId="320FB302"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1F53233A"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 xml:space="preserve">Самостоятельная работа обучающихся </w:t>
            </w:r>
          </w:p>
          <w:p w14:paraId="537B3732" w14:textId="77777777" w:rsidR="009D2688" w:rsidRPr="00216A2A" w:rsidRDefault="009D2688" w:rsidP="00C2543A">
            <w:pPr>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лизинга</w:t>
            </w:r>
          </w:p>
          <w:p w14:paraId="39014BD0" w14:textId="77777777" w:rsidR="009D2688" w:rsidRDefault="009D2688" w:rsidP="00C2543A">
            <w:pPr>
              <w:jc w:val="both"/>
              <w:rPr>
                <w:rFonts w:ascii="Times New Roman" w:eastAsia="Times New Roman" w:hAnsi="Times New Roman" w:cs="Times New Roman"/>
                <w:bCs/>
                <w:iCs/>
              </w:rPr>
            </w:pPr>
            <w:r w:rsidRPr="00216A2A">
              <w:rPr>
                <w:rFonts w:ascii="Times New Roman" w:eastAsia="Times New Roman" w:hAnsi="Times New Roman" w:cs="Times New Roman"/>
                <w:bCs/>
                <w:iCs/>
              </w:rPr>
              <w:t>Работа с конспектами лекций для подготовки к контрольной работе</w:t>
            </w:r>
          </w:p>
          <w:p w14:paraId="01C62B74" w14:textId="77777777" w:rsidR="009D2688" w:rsidRDefault="009D2688" w:rsidP="00C2543A">
            <w:pPr>
              <w:jc w:val="both"/>
              <w:rPr>
                <w:rFonts w:ascii="Times New Roman" w:eastAsia="Times New Roman" w:hAnsi="Times New Roman" w:cs="Times New Roman"/>
                <w:bCs/>
                <w:iCs/>
              </w:rPr>
            </w:pPr>
          </w:p>
          <w:p w14:paraId="2A7DC028" w14:textId="77777777" w:rsidR="009D2688" w:rsidRDefault="009D2688" w:rsidP="00C2543A">
            <w:pPr>
              <w:jc w:val="both"/>
              <w:rPr>
                <w:rFonts w:ascii="Times New Roman" w:eastAsia="Times New Roman" w:hAnsi="Times New Roman" w:cs="Times New Roman"/>
                <w:bCs/>
                <w:iCs/>
              </w:rPr>
            </w:pPr>
          </w:p>
          <w:p w14:paraId="35418F28" w14:textId="77777777" w:rsidR="009D2688" w:rsidRPr="00216A2A" w:rsidRDefault="009D2688" w:rsidP="00C2543A">
            <w:pPr>
              <w:jc w:val="both"/>
              <w:rPr>
                <w:rFonts w:ascii="Times New Roman" w:eastAsia="Times New Roman" w:hAnsi="Times New Roman" w:cs="Times New Roman"/>
                <w:bCs/>
                <w:iCs/>
              </w:rPr>
            </w:pPr>
          </w:p>
        </w:tc>
      </w:tr>
      <w:tr w:rsidR="009D2688" w:rsidRPr="00216A2A" w14:paraId="5292E0F3" w14:textId="77777777" w:rsidTr="004F764C">
        <w:trPr>
          <w:trHeight w:val="276"/>
        </w:trPr>
        <w:tc>
          <w:tcPr>
            <w:tcW w:w="9639" w:type="dxa"/>
            <w:gridSpan w:val="2"/>
            <w:shd w:val="clear" w:color="auto" w:fill="auto"/>
            <w:vAlign w:val="bottom"/>
          </w:tcPr>
          <w:p w14:paraId="2551EA36" w14:textId="30210BEF"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Раздел 3</w:t>
            </w:r>
            <w:r>
              <w:rPr>
                <w:rFonts w:ascii="Times New Roman" w:eastAsia="Times New Roman" w:hAnsi="Times New Roman" w:cs="Times New Roman"/>
                <w:b/>
                <w:bCs/>
                <w:iCs/>
              </w:rPr>
              <w:t xml:space="preserve">. </w:t>
            </w:r>
            <w:r w:rsidRPr="00216A2A">
              <w:rPr>
                <w:rFonts w:ascii="Times New Roman" w:eastAsia="Calibri" w:hAnsi="Times New Roman" w:cs="Times New Roman"/>
                <w:b/>
              </w:rPr>
              <w:t>Кадры и оплата труда в организации</w:t>
            </w:r>
            <w:r w:rsidR="0066552C">
              <w:rPr>
                <w:rFonts w:ascii="Times New Roman" w:eastAsia="Calibri" w:hAnsi="Times New Roman" w:cs="Times New Roman"/>
                <w:b/>
              </w:rPr>
              <w:t xml:space="preserve"> (16ч)</w:t>
            </w:r>
          </w:p>
        </w:tc>
      </w:tr>
      <w:tr w:rsidR="009D2688" w:rsidRPr="00216A2A" w14:paraId="0E0CB66F" w14:textId="77777777" w:rsidTr="004F764C">
        <w:trPr>
          <w:trHeight w:val="276"/>
        </w:trPr>
        <w:tc>
          <w:tcPr>
            <w:tcW w:w="2552" w:type="dxa"/>
            <w:vMerge w:val="restart"/>
            <w:shd w:val="clear" w:color="auto" w:fill="auto"/>
          </w:tcPr>
          <w:p w14:paraId="67CCA11E"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3.1</w:t>
            </w:r>
            <w:r>
              <w:rPr>
                <w:rFonts w:ascii="Times New Roman" w:eastAsia="Times New Roman" w:hAnsi="Times New Roman" w:cs="Times New Roman"/>
                <w:b/>
                <w:bCs/>
                <w:iCs/>
              </w:rPr>
              <w:t>.</w:t>
            </w:r>
          </w:p>
          <w:p w14:paraId="304DE9BF" w14:textId="77777777" w:rsidR="009D2688" w:rsidRPr="00307D75" w:rsidRDefault="009D2688" w:rsidP="00C2543A">
            <w:pPr>
              <w:tabs>
                <w:tab w:val="num" w:pos="0"/>
              </w:tabs>
              <w:ind w:right="-108"/>
              <w:jc w:val="both"/>
              <w:rPr>
                <w:rFonts w:ascii="Times New Roman" w:eastAsia="Calibri" w:hAnsi="Times New Roman" w:cs="Times New Roman"/>
                <w:b/>
              </w:rPr>
            </w:pPr>
            <w:r w:rsidRPr="00307D75">
              <w:rPr>
                <w:rFonts w:ascii="Times New Roman" w:eastAsia="Calibri" w:hAnsi="Times New Roman" w:cs="Times New Roman"/>
                <w:b/>
              </w:rPr>
              <w:t>Кадры организации и производительность труда</w:t>
            </w:r>
          </w:p>
          <w:p w14:paraId="380D02CE" w14:textId="77777777" w:rsidR="009D2688" w:rsidRPr="00307D75" w:rsidRDefault="009D2688" w:rsidP="00C2543A">
            <w:pPr>
              <w:ind w:right="-79"/>
              <w:rPr>
                <w:rFonts w:ascii="Times New Roman" w:eastAsia="Calibri" w:hAnsi="Times New Roman" w:cs="Times New Roman"/>
                <w:b/>
              </w:rPr>
            </w:pPr>
          </w:p>
        </w:tc>
        <w:tc>
          <w:tcPr>
            <w:tcW w:w="7087" w:type="dxa"/>
            <w:shd w:val="clear" w:color="auto" w:fill="auto"/>
          </w:tcPr>
          <w:p w14:paraId="66315813"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2216361" w14:textId="77777777" w:rsidTr="004F764C">
        <w:trPr>
          <w:trHeight w:val="1131"/>
        </w:trPr>
        <w:tc>
          <w:tcPr>
            <w:tcW w:w="2552" w:type="dxa"/>
            <w:vMerge/>
            <w:shd w:val="clear" w:color="auto" w:fill="auto"/>
          </w:tcPr>
          <w:p w14:paraId="18BF7886"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047F6900"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rPr>
              <w:t>1. 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w:t>
            </w:r>
          </w:p>
          <w:p w14:paraId="26EBE0F2"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rPr>
              <w:t xml:space="preserve">2. Нормирование труда. Методы нормирования труда. </w:t>
            </w:r>
          </w:p>
        </w:tc>
      </w:tr>
      <w:tr w:rsidR="009D2688" w:rsidRPr="00216A2A" w14:paraId="743830FE" w14:textId="77777777" w:rsidTr="004F764C">
        <w:trPr>
          <w:trHeight w:val="70"/>
        </w:trPr>
        <w:tc>
          <w:tcPr>
            <w:tcW w:w="2552" w:type="dxa"/>
            <w:vMerge/>
            <w:shd w:val="clear" w:color="auto" w:fill="auto"/>
          </w:tcPr>
          <w:p w14:paraId="15EE5450"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73252CE5"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1EB6B233" w14:textId="77777777" w:rsidTr="004F764C">
        <w:trPr>
          <w:trHeight w:val="70"/>
        </w:trPr>
        <w:tc>
          <w:tcPr>
            <w:tcW w:w="2552" w:type="dxa"/>
            <w:vMerge/>
            <w:shd w:val="clear" w:color="auto" w:fill="auto"/>
          </w:tcPr>
          <w:p w14:paraId="2ABC7E61"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1C491DB1"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3C04C998" w14:textId="77777777" w:rsidR="009D2688" w:rsidRPr="00216A2A" w:rsidRDefault="009D2688" w:rsidP="00C2543A">
            <w:pPr>
              <w:ind w:right="-79"/>
              <w:rPr>
                <w:rFonts w:ascii="Times New Roman" w:eastAsia="Calibri" w:hAnsi="Times New Roman" w:cs="Times New Roman"/>
              </w:rPr>
            </w:pPr>
            <w:r w:rsidRPr="00216A2A">
              <w:rPr>
                <w:rFonts w:ascii="Times New Roman" w:eastAsia="Calibri" w:hAnsi="Times New Roman" w:cs="Times New Roman"/>
              </w:rPr>
              <w:t>Подготовка сообщения по теме: «Бюджет рабочего времени»</w:t>
            </w:r>
          </w:p>
        </w:tc>
      </w:tr>
      <w:tr w:rsidR="009D2688" w:rsidRPr="00216A2A" w14:paraId="136A33B9" w14:textId="77777777" w:rsidTr="004F764C">
        <w:trPr>
          <w:trHeight w:val="285"/>
        </w:trPr>
        <w:tc>
          <w:tcPr>
            <w:tcW w:w="2552" w:type="dxa"/>
            <w:vMerge w:val="restart"/>
            <w:shd w:val="clear" w:color="auto" w:fill="auto"/>
          </w:tcPr>
          <w:p w14:paraId="61DF0A2B" w14:textId="77777777" w:rsidR="009D2688" w:rsidRPr="00307D75" w:rsidRDefault="009D2688" w:rsidP="00C2543A">
            <w:pPr>
              <w:ind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3.2</w:t>
            </w:r>
            <w:r>
              <w:rPr>
                <w:rFonts w:ascii="Times New Roman" w:eastAsia="Times New Roman" w:hAnsi="Times New Roman" w:cs="Times New Roman"/>
                <w:b/>
                <w:bCs/>
                <w:iCs/>
              </w:rPr>
              <w:t>.</w:t>
            </w:r>
          </w:p>
          <w:p w14:paraId="449603F0" w14:textId="77777777" w:rsidR="009D2688" w:rsidRPr="00307D75" w:rsidRDefault="009D2688" w:rsidP="00C2543A">
            <w:pPr>
              <w:ind w:right="-79"/>
              <w:rPr>
                <w:rFonts w:ascii="Times New Roman" w:eastAsia="Calibri" w:hAnsi="Times New Roman" w:cs="Times New Roman"/>
                <w:b/>
              </w:rPr>
            </w:pPr>
            <w:r w:rsidRPr="00307D75">
              <w:rPr>
                <w:rFonts w:ascii="Times New Roman" w:eastAsia="Times New Roman" w:hAnsi="Times New Roman" w:cs="Times New Roman"/>
                <w:b/>
                <w:bCs/>
              </w:rPr>
              <w:t>Формы и системы оплаты труда</w:t>
            </w:r>
          </w:p>
        </w:tc>
        <w:tc>
          <w:tcPr>
            <w:tcW w:w="7087" w:type="dxa"/>
            <w:shd w:val="clear" w:color="auto" w:fill="auto"/>
          </w:tcPr>
          <w:p w14:paraId="4A21F2BE"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F17CD49" w14:textId="77777777" w:rsidTr="004F764C">
        <w:trPr>
          <w:trHeight w:val="542"/>
        </w:trPr>
        <w:tc>
          <w:tcPr>
            <w:tcW w:w="2552" w:type="dxa"/>
            <w:vMerge/>
            <w:shd w:val="clear" w:color="auto" w:fill="auto"/>
          </w:tcPr>
          <w:p w14:paraId="6C4F0BBB"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2F8208BC"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Тарифная система оплаты труда: ее сущность, состав и содержание. Бестарифная система оплаты труда, ее сущность</w:t>
            </w:r>
          </w:p>
          <w:p w14:paraId="2A95DB41"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2. Формы и системы оплаты труда: сдельная и повременная, их разновидности, преимущества и. недостатки каждой формы.</w:t>
            </w:r>
          </w:p>
          <w:p w14:paraId="520926FA"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3. Фонд оплаты труда и его структура.</w:t>
            </w:r>
          </w:p>
          <w:p w14:paraId="442920E8"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4. Основные элементы и принципы премирования в организациях.</w:t>
            </w:r>
          </w:p>
          <w:p w14:paraId="78E0472F"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rPr>
              <w:t>5. Мотивация труда и ее роль в условиях рыночной экономики.</w:t>
            </w:r>
          </w:p>
        </w:tc>
      </w:tr>
      <w:tr w:rsidR="009D2688" w:rsidRPr="00216A2A" w14:paraId="5411B48B" w14:textId="77777777" w:rsidTr="004F764C">
        <w:trPr>
          <w:trHeight w:val="209"/>
        </w:trPr>
        <w:tc>
          <w:tcPr>
            <w:tcW w:w="2552" w:type="dxa"/>
            <w:vMerge/>
            <w:shd w:val="clear" w:color="auto" w:fill="auto"/>
          </w:tcPr>
          <w:p w14:paraId="5F2B430F"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19B8729D"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5C177C" w14:paraId="00405B9E" w14:textId="77777777" w:rsidTr="004F764C">
        <w:trPr>
          <w:trHeight w:val="516"/>
        </w:trPr>
        <w:tc>
          <w:tcPr>
            <w:tcW w:w="2552" w:type="dxa"/>
            <w:vMerge/>
            <w:shd w:val="clear" w:color="auto" w:fill="auto"/>
          </w:tcPr>
          <w:p w14:paraId="46482B96"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59BCF354" w14:textId="77777777" w:rsidR="009D2688" w:rsidRPr="005C177C" w:rsidRDefault="009D2688" w:rsidP="00C2543A">
            <w:pPr>
              <w:rPr>
                <w:rFonts w:ascii="Times New Roman" w:eastAsia="Times New Roman" w:hAnsi="Times New Roman" w:cs="Times New Roman"/>
                <w:bCs/>
                <w:iCs/>
              </w:rPr>
            </w:pPr>
            <w:r w:rsidRPr="005C177C">
              <w:rPr>
                <w:rFonts w:ascii="Times New Roman" w:eastAsia="Calibri" w:hAnsi="Times New Roman" w:cs="Times New Roman"/>
              </w:rPr>
              <w:t>6</w:t>
            </w:r>
            <w:r>
              <w:rPr>
                <w:rFonts w:ascii="Times New Roman" w:eastAsia="Calibri" w:hAnsi="Times New Roman" w:cs="Times New Roman"/>
              </w:rPr>
              <w:t>.</w:t>
            </w:r>
            <w:r w:rsidRPr="005C177C">
              <w:rPr>
                <w:rFonts w:ascii="Times New Roman" w:eastAsia="Calibri" w:hAnsi="Times New Roman" w:cs="Times New Roman"/>
              </w:rPr>
              <w:t xml:space="preserve"> Расчет показателей производительности труда.</w:t>
            </w:r>
          </w:p>
          <w:p w14:paraId="40CFD58D" w14:textId="77777777" w:rsidR="009D2688" w:rsidRPr="005C177C" w:rsidRDefault="009D2688" w:rsidP="00C2543A">
            <w:pPr>
              <w:rPr>
                <w:rFonts w:ascii="Times New Roman" w:eastAsia="Times New Roman" w:hAnsi="Times New Roman" w:cs="Times New Roman"/>
                <w:bCs/>
                <w:iCs/>
              </w:rPr>
            </w:pPr>
            <w:r w:rsidRPr="005C177C">
              <w:rPr>
                <w:rFonts w:ascii="Times New Roman" w:eastAsia="Calibri" w:hAnsi="Times New Roman" w:cs="Times New Roman"/>
              </w:rPr>
              <w:t>7</w:t>
            </w:r>
            <w:r>
              <w:rPr>
                <w:rFonts w:ascii="Times New Roman" w:eastAsia="Calibri" w:hAnsi="Times New Roman" w:cs="Times New Roman"/>
              </w:rPr>
              <w:t>.</w:t>
            </w:r>
            <w:r w:rsidRPr="005C177C">
              <w:rPr>
                <w:rFonts w:ascii="Times New Roman" w:eastAsia="Calibri" w:hAnsi="Times New Roman" w:cs="Times New Roman"/>
              </w:rPr>
              <w:t xml:space="preserve"> Расчет заработной платы различных категорий работников.</w:t>
            </w:r>
          </w:p>
        </w:tc>
      </w:tr>
      <w:tr w:rsidR="009D2688" w:rsidRPr="00216A2A" w14:paraId="01DC8922" w14:textId="77777777" w:rsidTr="004F764C">
        <w:trPr>
          <w:trHeight w:val="418"/>
        </w:trPr>
        <w:tc>
          <w:tcPr>
            <w:tcW w:w="2552" w:type="dxa"/>
            <w:vMerge/>
            <w:shd w:val="clear" w:color="auto" w:fill="auto"/>
          </w:tcPr>
          <w:p w14:paraId="40076443"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769E2A17"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2CC1B515" w14:textId="77777777" w:rsidR="009D2688" w:rsidRPr="00216A2A" w:rsidRDefault="009D2688" w:rsidP="00C2543A">
            <w:pPr>
              <w:rPr>
                <w:rFonts w:ascii="Times New Roman" w:eastAsia="Times New Roman" w:hAnsi="Times New Roman" w:cs="Times New Roman"/>
                <w:bCs/>
                <w:iCs/>
              </w:rPr>
            </w:pPr>
            <w:r w:rsidRPr="00216A2A">
              <w:rPr>
                <w:rFonts w:ascii="Times New Roman" w:eastAsia="Calibri" w:hAnsi="Times New Roman" w:cs="Times New Roman"/>
              </w:rPr>
              <w:t xml:space="preserve">Изучение </w:t>
            </w:r>
            <w:proofErr w:type="spellStart"/>
            <w:r w:rsidRPr="00216A2A">
              <w:rPr>
                <w:rFonts w:ascii="Times New Roman" w:eastAsia="Calibri" w:hAnsi="Times New Roman" w:cs="Times New Roman"/>
              </w:rPr>
              <w:t>тарифно</w:t>
            </w:r>
            <w:proofErr w:type="spellEnd"/>
            <w:r w:rsidRPr="00216A2A">
              <w:rPr>
                <w:rFonts w:ascii="Times New Roman" w:eastAsia="Calibri" w:hAnsi="Times New Roman" w:cs="Times New Roman"/>
              </w:rPr>
              <w:t>–квалификационного справочника и разработка должностной инструкции по своей специальности</w:t>
            </w:r>
            <w:r w:rsidRPr="00216A2A">
              <w:rPr>
                <w:rFonts w:ascii="Times New Roman" w:eastAsia="Times New Roman" w:hAnsi="Times New Roman" w:cs="Times New Roman"/>
                <w:bCs/>
                <w:iCs/>
              </w:rPr>
              <w:t xml:space="preserve"> </w:t>
            </w:r>
          </w:p>
          <w:p w14:paraId="1E4CC2DE"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Cs/>
                <w:iCs/>
              </w:rPr>
              <w:t>Работа с конспектами лекций для подготовки к к/р</w:t>
            </w:r>
          </w:p>
        </w:tc>
      </w:tr>
      <w:tr w:rsidR="009D2688" w:rsidRPr="00216A2A" w14:paraId="107CC470" w14:textId="77777777" w:rsidTr="004F764C">
        <w:trPr>
          <w:trHeight w:val="72"/>
        </w:trPr>
        <w:tc>
          <w:tcPr>
            <w:tcW w:w="9639" w:type="dxa"/>
            <w:gridSpan w:val="2"/>
            <w:shd w:val="clear" w:color="auto" w:fill="auto"/>
          </w:tcPr>
          <w:p w14:paraId="04857F99" w14:textId="243B67DD"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rPr>
              <w:t>Раздел 4</w:t>
            </w:r>
            <w:r>
              <w:rPr>
                <w:rFonts w:ascii="Times New Roman" w:eastAsia="Times New Roman" w:hAnsi="Times New Roman" w:cs="Times New Roman"/>
                <w:b/>
                <w:bCs/>
                <w:iCs/>
              </w:rPr>
              <w:t xml:space="preserve">. </w:t>
            </w:r>
            <w:r w:rsidRPr="00216A2A">
              <w:rPr>
                <w:rFonts w:ascii="Times New Roman" w:eastAsia="Calibri" w:hAnsi="Times New Roman" w:cs="Times New Roman"/>
                <w:b/>
              </w:rPr>
              <w:t xml:space="preserve">Основные показатели деятельности организации </w:t>
            </w:r>
            <w:r w:rsidR="0066552C">
              <w:rPr>
                <w:rFonts w:ascii="Times New Roman" w:eastAsia="Calibri" w:hAnsi="Times New Roman" w:cs="Times New Roman"/>
                <w:b/>
              </w:rPr>
              <w:t>(20ч)</w:t>
            </w:r>
          </w:p>
        </w:tc>
      </w:tr>
      <w:tr w:rsidR="009D2688" w:rsidRPr="00216A2A" w14:paraId="0D7A0E41" w14:textId="77777777" w:rsidTr="004F764C">
        <w:trPr>
          <w:trHeight w:val="285"/>
        </w:trPr>
        <w:tc>
          <w:tcPr>
            <w:tcW w:w="2552" w:type="dxa"/>
            <w:vMerge w:val="restart"/>
            <w:shd w:val="clear" w:color="auto" w:fill="auto"/>
          </w:tcPr>
          <w:p w14:paraId="1D88BB78"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4.1</w:t>
            </w:r>
          </w:p>
          <w:p w14:paraId="218CBD6E" w14:textId="77777777" w:rsidR="009D2688" w:rsidRPr="00216A2A" w:rsidRDefault="009D2688" w:rsidP="00C2543A">
            <w:pPr>
              <w:ind w:right="-79"/>
              <w:rPr>
                <w:rFonts w:ascii="Times New Roman" w:eastAsia="Calibri" w:hAnsi="Times New Roman" w:cs="Times New Roman"/>
              </w:rPr>
            </w:pPr>
            <w:r w:rsidRPr="00307D75">
              <w:rPr>
                <w:rFonts w:ascii="Times New Roman" w:eastAsia="Times New Roman" w:hAnsi="Times New Roman" w:cs="Times New Roman"/>
                <w:b/>
                <w:bCs/>
              </w:rPr>
              <w:t>Издержки производства и реализации продукции</w:t>
            </w:r>
          </w:p>
        </w:tc>
        <w:tc>
          <w:tcPr>
            <w:tcW w:w="7087" w:type="dxa"/>
            <w:shd w:val="clear" w:color="auto" w:fill="auto"/>
          </w:tcPr>
          <w:p w14:paraId="2F4BE417"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5A1C3D14" w14:textId="77777777" w:rsidTr="004F764C">
        <w:trPr>
          <w:trHeight w:val="273"/>
        </w:trPr>
        <w:tc>
          <w:tcPr>
            <w:tcW w:w="2552" w:type="dxa"/>
            <w:vMerge/>
            <w:shd w:val="clear" w:color="auto" w:fill="auto"/>
            <w:vAlign w:val="bottom"/>
          </w:tcPr>
          <w:p w14:paraId="1E817ED0"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68EAAD51"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Понятие и состав издержек производства и реализации продукции. Классификация затрат по статьям и элементам.</w:t>
            </w:r>
          </w:p>
          <w:p w14:paraId="0E07E404"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2. Смета затрат и методика ее составления.</w:t>
            </w:r>
          </w:p>
          <w:p w14:paraId="5FC338AE" w14:textId="77777777" w:rsidR="009D2688" w:rsidRPr="00216A2A" w:rsidRDefault="009D2688" w:rsidP="00C2543A">
            <w:pPr>
              <w:ind w:left="162" w:hanging="162"/>
              <w:rPr>
                <w:rFonts w:ascii="Times New Roman" w:eastAsia="Times New Roman" w:hAnsi="Times New Roman" w:cs="Times New Roman"/>
              </w:rPr>
            </w:pPr>
            <w:r w:rsidRPr="00216A2A">
              <w:rPr>
                <w:rFonts w:ascii="Times New Roman" w:eastAsia="Calibri" w:hAnsi="Times New Roman" w:cs="Times New Roman"/>
              </w:rPr>
              <w:t xml:space="preserve">3. Себестоимость продукции, ее виды. </w:t>
            </w:r>
          </w:p>
          <w:p w14:paraId="5F625323"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rPr>
              <w:t>4. Калькуляция себестоимости продукции, ее значение. Значение себестоимости и пути ее оптимизации.</w:t>
            </w:r>
          </w:p>
        </w:tc>
      </w:tr>
      <w:tr w:rsidR="009D2688" w:rsidRPr="00216A2A" w14:paraId="479512AF" w14:textId="77777777" w:rsidTr="004F764C">
        <w:trPr>
          <w:trHeight w:val="70"/>
        </w:trPr>
        <w:tc>
          <w:tcPr>
            <w:tcW w:w="2552" w:type="dxa"/>
            <w:vMerge/>
            <w:shd w:val="clear" w:color="auto" w:fill="auto"/>
          </w:tcPr>
          <w:p w14:paraId="08602087"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6ACCA2F9"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299841E8" w14:textId="77777777" w:rsidTr="004F764C">
        <w:trPr>
          <w:trHeight w:val="197"/>
        </w:trPr>
        <w:tc>
          <w:tcPr>
            <w:tcW w:w="2552" w:type="dxa"/>
            <w:vMerge/>
            <w:shd w:val="clear" w:color="auto" w:fill="auto"/>
          </w:tcPr>
          <w:p w14:paraId="3CFA9087"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7387536C" w14:textId="77777777" w:rsidR="009D2688" w:rsidRPr="00216A2A" w:rsidRDefault="009D2688" w:rsidP="00C2543A">
            <w:pPr>
              <w:rPr>
                <w:rFonts w:ascii="Times New Roman" w:eastAsia="Times New Roman" w:hAnsi="Times New Roman" w:cs="Times New Roman"/>
                <w:b/>
                <w:bCs/>
                <w:iCs/>
              </w:rPr>
            </w:pPr>
            <w:r w:rsidRPr="005C177C">
              <w:rPr>
                <w:rFonts w:ascii="Times New Roman" w:eastAsia="Calibri" w:hAnsi="Times New Roman" w:cs="Times New Roman"/>
              </w:rPr>
              <w:t>8.</w:t>
            </w:r>
            <w:r w:rsidRPr="00216A2A">
              <w:rPr>
                <w:rFonts w:ascii="Times New Roman" w:eastAsia="Calibri" w:hAnsi="Times New Roman" w:cs="Times New Roman"/>
              </w:rPr>
              <w:t xml:space="preserve"> Составление калькуляции и сметы затрат</w:t>
            </w:r>
          </w:p>
        </w:tc>
      </w:tr>
      <w:tr w:rsidR="009D2688" w:rsidRPr="00216A2A" w14:paraId="519FBD3C" w14:textId="77777777" w:rsidTr="004F764C">
        <w:trPr>
          <w:trHeight w:val="158"/>
        </w:trPr>
        <w:tc>
          <w:tcPr>
            <w:tcW w:w="2552" w:type="dxa"/>
            <w:vMerge/>
            <w:shd w:val="clear" w:color="auto" w:fill="auto"/>
          </w:tcPr>
          <w:p w14:paraId="51253BDE"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1C76A4A5"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0E96FE20" w14:textId="77777777" w:rsidR="009D2688" w:rsidRPr="00216A2A" w:rsidRDefault="009D2688" w:rsidP="00C2543A">
            <w:pPr>
              <w:rPr>
                <w:rFonts w:ascii="Times New Roman" w:eastAsia="Times New Roman" w:hAnsi="Times New Roman" w:cs="Times New Roman"/>
              </w:rPr>
            </w:pPr>
            <w:r w:rsidRPr="00216A2A">
              <w:rPr>
                <w:rFonts w:ascii="Times New Roman" w:eastAsia="Times New Roman" w:hAnsi="Times New Roman" w:cs="Times New Roman"/>
                <w:bCs/>
                <w:iCs/>
              </w:rPr>
              <w:t>Составление таблицы</w:t>
            </w:r>
            <w:r w:rsidRPr="00216A2A">
              <w:rPr>
                <w:rFonts w:ascii="Times New Roman" w:eastAsia="Times New Roman" w:hAnsi="Times New Roman" w:cs="Times New Roman"/>
                <w:b/>
                <w:bCs/>
                <w:iCs/>
              </w:rPr>
              <w:t xml:space="preserve"> «</w:t>
            </w:r>
            <w:r w:rsidRPr="00216A2A">
              <w:rPr>
                <w:rFonts w:ascii="Times New Roman" w:eastAsia="Calibri" w:hAnsi="Times New Roman" w:cs="Times New Roman"/>
              </w:rPr>
              <w:t>Классификация затрат себестоимости</w:t>
            </w:r>
            <w:r w:rsidRPr="00216A2A">
              <w:rPr>
                <w:rFonts w:ascii="Times New Roman" w:eastAsia="Times New Roman" w:hAnsi="Times New Roman" w:cs="Times New Roman"/>
              </w:rPr>
              <w:t>»</w:t>
            </w:r>
          </w:p>
        </w:tc>
      </w:tr>
      <w:tr w:rsidR="009D2688" w:rsidRPr="00216A2A" w14:paraId="22BF14E7" w14:textId="77777777" w:rsidTr="004F764C">
        <w:trPr>
          <w:trHeight w:val="285"/>
        </w:trPr>
        <w:tc>
          <w:tcPr>
            <w:tcW w:w="2552" w:type="dxa"/>
            <w:vMerge w:val="restart"/>
            <w:shd w:val="clear" w:color="auto" w:fill="auto"/>
          </w:tcPr>
          <w:p w14:paraId="782B75B1" w14:textId="77777777" w:rsidR="009D2688" w:rsidRPr="00307D75" w:rsidRDefault="009D2688" w:rsidP="00C2543A">
            <w:pPr>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4.2</w:t>
            </w:r>
            <w:r>
              <w:rPr>
                <w:rFonts w:ascii="Times New Roman" w:eastAsia="Times New Roman" w:hAnsi="Times New Roman" w:cs="Times New Roman"/>
                <w:b/>
                <w:bCs/>
                <w:iCs/>
              </w:rPr>
              <w:t>.</w:t>
            </w:r>
          </w:p>
          <w:p w14:paraId="364F11C5" w14:textId="77777777" w:rsidR="009D2688" w:rsidRPr="00307D75" w:rsidRDefault="009D2688" w:rsidP="00C2543A">
            <w:pPr>
              <w:tabs>
                <w:tab w:val="num" w:pos="0"/>
              </w:tabs>
              <w:ind w:right="-215"/>
              <w:jc w:val="both"/>
              <w:rPr>
                <w:rFonts w:ascii="Times New Roman" w:eastAsia="Calibri" w:hAnsi="Times New Roman" w:cs="Times New Roman"/>
                <w:b/>
              </w:rPr>
            </w:pPr>
            <w:r w:rsidRPr="00307D75">
              <w:rPr>
                <w:rFonts w:ascii="Times New Roman" w:eastAsia="Calibri" w:hAnsi="Times New Roman" w:cs="Times New Roman"/>
                <w:b/>
              </w:rPr>
              <w:t>Ценообразование</w:t>
            </w:r>
          </w:p>
          <w:p w14:paraId="12697FD2"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7459592D" w14:textId="77777777" w:rsidR="009D2688" w:rsidRPr="00216A2A" w:rsidRDefault="009D2688" w:rsidP="00C2543A">
            <w:pPr>
              <w:rPr>
                <w:rFonts w:ascii="Times New Roman" w:eastAsia="Times New Roman" w:hAnsi="Times New Roman" w:cs="Times New Roman"/>
              </w:rPr>
            </w:pPr>
            <w:r w:rsidRPr="00216A2A">
              <w:rPr>
                <w:rFonts w:ascii="Times New Roman" w:eastAsia="Times New Roman" w:hAnsi="Times New Roman" w:cs="Times New Roman"/>
                <w:b/>
                <w:bCs/>
                <w:iCs/>
              </w:rPr>
              <w:t>Содержание</w:t>
            </w:r>
          </w:p>
        </w:tc>
      </w:tr>
      <w:tr w:rsidR="009D2688" w:rsidRPr="00216A2A" w14:paraId="0F44263A" w14:textId="77777777" w:rsidTr="004F764C">
        <w:trPr>
          <w:trHeight w:val="1246"/>
        </w:trPr>
        <w:tc>
          <w:tcPr>
            <w:tcW w:w="2552" w:type="dxa"/>
            <w:vMerge/>
            <w:shd w:val="clear" w:color="auto" w:fill="auto"/>
          </w:tcPr>
          <w:p w14:paraId="179197A5" w14:textId="77777777" w:rsidR="009D2688" w:rsidRPr="00307D75" w:rsidRDefault="009D2688" w:rsidP="00C2543A">
            <w:pPr>
              <w:ind w:left="34" w:right="-79"/>
              <w:rPr>
                <w:rFonts w:ascii="Times New Roman" w:eastAsia="Times New Roman" w:hAnsi="Times New Roman" w:cs="Times New Roman"/>
                <w:b/>
                <w:bCs/>
                <w:iCs/>
              </w:rPr>
            </w:pPr>
          </w:p>
        </w:tc>
        <w:tc>
          <w:tcPr>
            <w:tcW w:w="7087" w:type="dxa"/>
            <w:shd w:val="clear" w:color="auto" w:fill="auto"/>
          </w:tcPr>
          <w:p w14:paraId="4773517C"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Ценовая политика организации. Цели и этапы ценообразования. Ценовые факторы, влияющие на спрос и предложение. Методы формирования цены. Этапы процесса ценообразования.</w:t>
            </w:r>
          </w:p>
          <w:p w14:paraId="2E09D2E5"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 xml:space="preserve">2. Экономическое содержание цены. Механизм рыночного ценообразования. </w:t>
            </w:r>
          </w:p>
          <w:p w14:paraId="49EC74A8"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3. Ценовая конкуренция. Ценовая эластичность. Антимонопольное законодательство</w:t>
            </w:r>
          </w:p>
        </w:tc>
      </w:tr>
      <w:tr w:rsidR="009D2688" w:rsidRPr="00216A2A" w14:paraId="6151DD62" w14:textId="77777777" w:rsidTr="004F764C">
        <w:trPr>
          <w:trHeight w:val="218"/>
        </w:trPr>
        <w:tc>
          <w:tcPr>
            <w:tcW w:w="2552" w:type="dxa"/>
            <w:vMerge/>
            <w:shd w:val="clear" w:color="auto" w:fill="auto"/>
          </w:tcPr>
          <w:p w14:paraId="447B46B4"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485433BE"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 xml:space="preserve">В том числе практических занятий и лабораторных работ </w:t>
            </w:r>
          </w:p>
        </w:tc>
      </w:tr>
      <w:tr w:rsidR="009D2688" w:rsidRPr="00216A2A" w14:paraId="1C76A178" w14:textId="77777777" w:rsidTr="004F764C">
        <w:trPr>
          <w:trHeight w:val="170"/>
        </w:trPr>
        <w:tc>
          <w:tcPr>
            <w:tcW w:w="2552" w:type="dxa"/>
            <w:vMerge/>
            <w:shd w:val="clear" w:color="auto" w:fill="auto"/>
          </w:tcPr>
          <w:p w14:paraId="1CA6DEE2"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48C13541"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3724DE73"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Cs/>
                <w:iCs/>
              </w:rPr>
              <w:t>Составление схемы «</w:t>
            </w:r>
            <w:r w:rsidRPr="00216A2A">
              <w:rPr>
                <w:rFonts w:ascii="Times New Roman" w:eastAsia="Calibri" w:hAnsi="Times New Roman" w:cs="Times New Roman"/>
              </w:rPr>
              <w:t>Виды цен»</w:t>
            </w:r>
          </w:p>
        </w:tc>
      </w:tr>
      <w:tr w:rsidR="009D2688" w:rsidRPr="00216A2A" w14:paraId="590A77EE" w14:textId="77777777" w:rsidTr="004F764C">
        <w:trPr>
          <w:trHeight w:val="175"/>
        </w:trPr>
        <w:tc>
          <w:tcPr>
            <w:tcW w:w="2552" w:type="dxa"/>
            <w:vMerge w:val="restart"/>
            <w:shd w:val="clear" w:color="auto" w:fill="auto"/>
          </w:tcPr>
          <w:p w14:paraId="0E1D3B35" w14:textId="77777777" w:rsidR="009D2688" w:rsidRPr="00307D75" w:rsidRDefault="009D2688" w:rsidP="0066552C">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4.3</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12752617" w14:textId="77777777" w:rsidR="009D2688" w:rsidRPr="00307D75" w:rsidRDefault="009D2688" w:rsidP="0066552C">
            <w:pPr>
              <w:tabs>
                <w:tab w:val="num" w:pos="0"/>
              </w:tabs>
              <w:rPr>
                <w:rFonts w:ascii="Times New Roman" w:eastAsia="Calibri" w:hAnsi="Times New Roman" w:cs="Times New Roman"/>
                <w:b/>
              </w:rPr>
            </w:pPr>
            <w:r w:rsidRPr="00307D75">
              <w:rPr>
                <w:rFonts w:ascii="Times New Roman" w:eastAsia="Calibri" w:hAnsi="Times New Roman" w:cs="Times New Roman"/>
                <w:b/>
              </w:rPr>
              <w:t>Прибыль и рентабельность</w:t>
            </w:r>
          </w:p>
          <w:p w14:paraId="3342FEEC"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2C3A70E9"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25220A69" w14:textId="77777777" w:rsidTr="004F764C">
        <w:trPr>
          <w:trHeight w:val="60"/>
        </w:trPr>
        <w:tc>
          <w:tcPr>
            <w:tcW w:w="2552" w:type="dxa"/>
            <w:vMerge/>
            <w:shd w:val="clear" w:color="auto" w:fill="auto"/>
          </w:tcPr>
          <w:p w14:paraId="01A7C4C6"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1C349535"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Прибыль организации – основной показатель результатов хозяйственной деятельности. Сущность прибыли, ее источники и виды. Факторы, влияющие на формирование прибыли. Распределение и использование прибыли.</w:t>
            </w:r>
          </w:p>
          <w:p w14:paraId="284CCB5A"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2. Рентабельность – показатель эффективности работы организации. Виды рентабельности. Методика расчета уровня рентабельности продукции.</w:t>
            </w:r>
          </w:p>
        </w:tc>
      </w:tr>
      <w:tr w:rsidR="009D2688" w:rsidRPr="00216A2A" w14:paraId="32D1292B" w14:textId="77777777" w:rsidTr="004F764C">
        <w:trPr>
          <w:trHeight w:val="70"/>
        </w:trPr>
        <w:tc>
          <w:tcPr>
            <w:tcW w:w="2552" w:type="dxa"/>
            <w:vMerge/>
            <w:shd w:val="clear" w:color="auto" w:fill="auto"/>
          </w:tcPr>
          <w:p w14:paraId="25F61DA6"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6DDC2DAD"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2B6D30A2" w14:textId="77777777" w:rsidTr="004F764C">
        <w:trPr>
          <w:trHeight w:val="70"/>
        </w:trPr>
        <w:tc>
          <w:tcPr>
            <w:tcW w:w="2552" w:type="dxa"/>
            <w:vMerge/>
            <w:shd w:val="clear" w:color="auto" w:fill="auto"/>
          </w:tcPr>
          <w:p w14:paraId="1D25144A"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3288212B" w14:textId="77777777" w:rsidR="009D2688" w:rsidRPr="00216A2A" w:rsidRDefault="009D2688" w:rsidP="00C2543A">
            <w:pPr>
              <w:jc w:val="both"/>
              <w:rPr>
                <w:rFonts w:ascii="Times New Roman" w:eastAsia="Times New Roman" w:hAnsi="Times New Roman" w:cs="Times New Roman"/>
                <w:b/>
                <w:bCs/>
                <w:iCs/>
              </w:rPr>
            </w:pPr>
            <w:r w:rsidRPr="005C177C">
              <w:rPr>
                <w:rFonts w:ascii="Times New Roman" w:eastAsia="Times New Roman" w:hAnsi="Times New Roman" w:cs="Times New Roman"/>
              </w:rPr>
              <w:t>9.</w:t>
            </w:r>
            <w:r w:rsidRPr="00216A2A">
              <w:rPr>
                <w:rFonts w:ascii="Times New Roman" w:eastAsia="Calibri" w:hAnsi="Times New Roman" w:cs="Times New Roman"/>
              </w:rPr>
              <w:t xml:space="preserve"> Определение цены товара и расчет прибыли предприятия.</w:t>
            </w:r>
          </w:p>
        </w:tc>
      </w:tr>
      <w:tr w:rsidR="009D2688" w:rsidRPr="00216A2A" w14:paraId="2AA869D8" w14:textId="77777777" w:rsidTr="004F764C">
        <w:trPr>
          <w:trHeight w:val="70"/>
        </w:trPr>
        <w:tc>
          <w:tcPr>
            <w:tcW w:w="2552" w:type="dxa"/>
            <w:vMerge/>
            <w:shd w:val="clear" w:color="auto" w:fill="auto"/>
          </w:tcPr>
          <w:p w14:paraId="16EF91AB"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7FB4064A"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3862356D" w14:textId="77777777" w:rsidR="009D2688" w:rsidRPr="00216A2A" w:rsidRDefault="009D2688" w:rsidP="00C2543A">
            <w:pPr>
              <w:ind w:left="178" w:hanging="178"/>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распределения прибыли на предприятии</w:t>
            </w:r>
          </w:p>
        </w:tc>
      </w:tr>
      <w:tr w:rsidR="009D2688" w:rsidRPr="00216A2A" w14:paraId="06D74CEE" w14:textId="77777777" w:rsidTr="004F764C">
        <w:trPr>
          <w:trHeight w:val="264"/>
        </w:trPr>
        <w:tc>
          <w:tcPr>
            <w:tcW w:w="2552" w:type="dxa"/>
            <w:vMerge w:val="restart"/>
            <w:shd w:val="clear" w:color="auto" w:fill="auto"/>
          </w:tcPr>
          <w:p w14:paraId="19F155BE" w14:textId="77777777" w:rsidR="009D2688" w:rsidRPr="00307D75" w:rsidRDefault="009D2688" w:rsidP="00C2543A">
            <w:pPr>
              <w:tabs>
                <w:tab w:val="num" w:pos="0"/>
              </w:tabs>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4.4</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5A731E6F" w14:textId="77777777" w:rsidR="009D2688" w:rsidRPr="00307D75" w:rsidRDefault="009D2688" w:rsidP="00C2543A">
            <w:pPr>
              <w:tabs>
                <w:tab w:val="num" w:pos="0"/>
              </w:tabs>
              <w:jc w:val="both"/>
              <w:rPr>
                <w:rFonts w:ascii="Times New Roman" w:eastAsia="Calibri" w:hAnsi="Times New Roman" w:cs="Times New Roman"/>
                <w:b/>
              </w:rPr>
            </w:pPr>
            <w:r w:rsidRPr="00307D75">
              <w:rPr>
                <w:rFonts w:ascii="Times New Roman" w:eastAsia="Calibri" w:hAnsi="Times New Roman" w:cs="Times New Roman"/>
                <w:b/>
              </w:rPr>
              <w:lastRenderedPageBreak/>
              <w:t>Финансы организации</w:t>
            </w:r>
          </w:p>
          <w:p w14:paraId="0D635BF3"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37CB21AA" w14:textId="77777777" w:rsidR="009D2688" w:rsidRPr="00216A2A" w:rsidRDefault="009D2688" w:rsidP="00C2543A">
            <w:pPr>
              <w:ind w:left="-14"/>
              <w:jc w:val="both"/>
              <w:rPr>
                <w:rFonts w:ascii="Times New Roman" w:eastAsia="Times New Roman" w:hAnsi="Times New Roman" w:cs="Times New Roman"/>
                <w:b/>
                <w:bCs/>
                <w:iCs/>
              </w:rPr>
            </w:pPr>
            <w:r w:rsidRPr="00216A2A">
              <w:rPr>
                <w:rFonts w:ascii="Times New Roman" w:eastAsia="Times New Roman" w:hAnsi="Times New Roman" w:cs="Times New Roman"/>
                <w:b/>
                <w:bCs/>
                <w:iCs/>
              </w:rPr>
              <w:lastRenderedPageBreak/>
              <w:t>Содержание</w:t>
            </w:r>
          </w:p>
        </w:tc>
      </w:tr>
      <w:tr w:rsidR="009D2688" w:rsidRPr="00216A2A" w14:paraId="4A617187" w14:textId="77777777" w:rsidTr="004F764C">
        <w:trPr>
          <w:trHeight w:val="273"/>
        </w:trPr>
        <w:tc>
          <w:tcPr>
            <w:tcW w:w="2552" w:type="dxa"/>
            <w:vMerge/>
            <w:shd w:val="clear" w:color="auto" w:fill="auto"/>
          </w:tcPr>
          <w:p w14:paraId="0CAEF598"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2F10855D"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Понятие финансов организации, их значение и сущность. Функции финансов организации. Принципы организации финансов. Финансовый механизм. Финансовые методы.</w:t>
            </w:r>
          </w:p>
          <w:p w14:paraId="27D8FCA8"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2. Финансовые ресурсы организации, их структура. Формирование финансовых ресурсов. Собственные и заемные финансовые источники. Использование финансовых ресурсов организации. Управление финансовыми ресурсами организации</w:t>
            </w:r>
          </w:p>
        </w:tc>
      </w:tr>
      <w:tr w:rsidR="009D2688" w:rsidRPr="00216A2A" w14:paraId="4AF8E7B9" w14:textId="77777777" w:rsidTr="004F764C">
        <w:trPr>
          <w:trHeight w:val="288"/>
        </w:trPr>
        <w:tc>
          <w:tcPr>
            <w:tcW w:w="2552" w:type="dxa"/>
            <w:vMerge/>
            <w:shd w:val="clear" w:color="auto" w:fill="auto"/>
          </w:tcPr>
          <w:p w14:paraId="174D203D"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04DA6F9F"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512612" w14:paraId="405FD6A3" w14:textId="77777777" w:rsidTr="004F764C">
        <w:trPr>
          <w:trHeight w:val="70"/>
        </w:trPr>
        <w:tc>
          <w:tcPr>
            <w:tcW w:w="2552" w:type="dxa"/>
            <w:vMerge/>
            <w:shd w:val="clear" w:color="auto" w:fill="auto"/>
          </w:tcPr>
          <w:p w14:paraId="49DE908E" w14:textId="77777777" w:rsidR="009D2688" w:rsidRPr="00216A2A" w:rsidRDefault="009D2688" w:rsidP="00C2543A">
            <w:pPr>
              <w:ind w:left="120"/>
              <w:rPr>
                <w:rFonts w:ascii="Times New Roman" w:eastAsia="Times New Roman" w:hAnsi="Times New Roman" w:cs="Times New Roman"/>
                <w:b/>
                <w:bCs/>
                <w:iCs/>
              </w:rPr>
            </w:pPr>
          </w:p>
        </w:tc>
        <w:tc>
          <w:tcPr>
            <w:tcW w:w="7087" w:type="dxa"/>
            <w:shd w:val="clear" w:color="auto" w:fill="auto"/>
          </w:tcPr>
          <w:p w14:paraId="7A5C6416" w14:textId="77777777" w:rsidR="009D2688" w:rsidRPr="00216A2A" w:rsidRDefault="009D2688" w:rsidP="00C2543A">
            <w:pPr>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45788B4A" w14:textId="77777777" w:rsidR="009D2688" w:rsidRDefault="009D2688" w:rsidP="00C2543A">
            <w:pPr>
              <w:jc w:val="both"/>
              <w:rPr>
                <w:rFonts w:ascii="Times New Roman" w:eastAsia="Calibri" w:hAnsi="Times New Roman" w:cs="Times New Roman"/>
              </w:rPr>
            </w:pPr>
            <w:r w:rsidRPr="00216A2A">
              <w:rPr>
                <w:rFonts w:ascii="Times New Roman" w:eastAsia="Calibri" w:hAnsi="Times New Roman" w:cs="Times New Roman"/>
              </w:rPr>
              <w:t>Подготовка сообщения по теме: «Инвестиционный портфель организации»</w:t>
            </w:r>
          </w:p>
          <w:p w14:paraId="3C8473EB" w14:textId="77777777" w:rsidR="009D2688" w:rsidRPr="00512612" w:rsidRDefault="009D2688" w:rsidP="00C2543A">
            <w:pPr>
              <w:jc w:val="both"/>
              <w:rPr>
                <w:rFonts w:ascii="Times New Roman" w:eastAsia="Calibri" w:hAnsi="Times New Roman" w:cs="Times New Roman"/>
              </w:rPr>
            </w:pPr>
          </w:p>
        </w:tc>
      </w:tr>
      <w:tr w:rsidR="009D2688" w:rsidRPr="00216A2A" w14:paraId="651FE21C" w14:textId="77777777" w:rsidTr="004F764C">
        <w:trPr>
          <w:trHeight w:val="324"/>
        </w:trPr>
        <w:tc>
          <w:tcPr>
            <w:tcW w:w="2552" w:type="dxa"/>
            <w:vMerge w:val="restart"/>
            <w:shd w:val="clear" w:color="auto" w:fill="auto"/>
          </w:tcPr>
          <w:p w14:paraId="37BA0401" w14:textId="77777777" w:rsidR="009D2688" w:rsidRPr="00307D75"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4.5</w:t>
            </w:r>
            <w:r>
              <w:rPr>
                <w:rFonts w:ascii="Times New Roman" w:eastAsia="Calibri" w:hAnsi="Times New Roman" w:cs="Times New Roman"/>
                <w:b/>
              </w:rPr>
              <w:t>.</w:t>
            </w:r>
            <w:r w:rsidRPr="00307D75">
              <w:rPr>
                <w:rFonts w:ascii="Times New Roman" w:eastAsia="Calibri" w:hAnsi="Times New Roman" w:cs="Times New Roman"/>
                <w:b/>
              </w:rPr>
              <w:t xml:space="preserve"> Планирование деятельности организации</w:t>
            </w:r>
          </w:p>
          <w:p w14:paraId="76387D91"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70361065" w14:textId="77777777" w:rsidR="009D2688" w:rsidRPr="00216A2A" w:rsidRDefault="009D2688" w:rsidP="00C2543A">
            <w:pPr>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4482F0EB" w14:textId="77777777" w:rsidTr="004F764C">
        <w:trPr>
          <w:trHeight w:val="765"/>
        </w:trPr>
        <w:tc>
          <w:tcPr>
            <w:tcW w:w="2552" w:type="dxa"/>
            <w:vMerge/>
            <w:shd w:val="clear" w:color="auto" w:fill="auto"/>
          </w:tcPr>
          <w:p w14:paraId="133229E9"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067E8C0A"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 xml:space="preserve">1. Планирование как основа рационального функционирования организации. Составные элементы и методы внутрифирменного планирования. Этапы планирования. </w:t>
            </w:r>
          </w:p>
          <w:p w14:paraId="3FCF1E8B"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2. Выработка общих целей организации, детализация, и конкретизация целей для определения этапа развития, определение путей, экономических и иных средств достижения этих целей. Контроль за достижением целей. Основные принципы планирования. Классификация планов по признакам.</w:t>
            </w:r>
          </w:p>
          <w:p w14:paraId="07D39C35" w14:textId="77777777" w:rsidR="009D2688" w:rsidRPr="00216A2A" w:rsidRDefault="009D2688" w:rsidP="00C2543A">
            <w:pPr>
              <w:jc w:val="both"/>
              <w:rPr>
                <w:rFonts w:ascii="Times New Roman" w:eastAsia="Calibri" w:hAnsi="Times New Roman" w:cs="Times New Roman"/>
              </w:rPr>
            </w:pPr>
            <w:r w:rsidRPr="00216A2A">
              <w:rPr>
                <w:rFonts w:ascii="Times New Roman" w:eastAsia="Calibri" w:hAnsi="Times New Roman" w:cs="Times New Roman"/>
              </w:rPr>
              <w:t>3. Методологические основы планирования. Показатели плана.</w:t>
            </w:r>
          </w:p>
          <w:p w14:paraId="5C1C4B55" w14:textId="77777777" w:rsidR="009D2688" w:rsidRPr="00216A2A" w:rsidRDefault="009D2688" w:rsidP="00C2543A">
            <w:pPr>
              <w:jc w:val="both"/>
              <w:rPr>
                <w:rFonts w:ascii="Times New Roman" w:eastAsia="Calibri" w:hAnsi="Times New Roman" w:cs="Times New Roman"/>
                <w:b/>
                <w:bCs/>
              </w:rPr>
            </w:pPr>
            <w:r w:rsidRPr="00216A2A">
              <w:rPr>
                <w:rFonts w:ascii="Times New Roman" w:eastAsia="Calibri" w:hAnsi="Times New Roman" w:cs="Times New Roman"/>
              </w:rPr>
              <w:t>4. Бизнес-план – основная форма внутрифирменного планирования. Структура бизнес-плана: характеристика продукции или услуг, оценка рынка сбыта, анализ конкуренции, стратегия маркетинга. План производства. Организационно-правовой план. Финансовый план. Оценка риска и страхования. Стратегия финансирования</w:t>
            </w:r>
          </w:p>
        </w:tc>
      </w:tr>
      <w:tr w:rsidR="009D2688" w:rsidRPr="00216A2A" w14:paraId="5790E1CC" w14:textId="77777777" w:rsidTr="004F764C">
        <w:trPr>
          <w:trHeight w:val="189"/>
        </w:trPr>
        <w:tc>
          <w:tcPr>
            <w:tcW w:w="2552" w:type="dxa"/>
            <w:vMerge/>
            <w:shd w:val="clear" w:color="auto" w:fill="auto"/>
          </w:tcPr>
          <w:p w14:paraId="6E613691"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227758A8"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1BDC9076" w14:textId="77777777" w:rsidTr="004F764C">
        <w:trPr>
          <w:trHeight w:val="175"/>
        </w:trPr>
        <w:tc>
          <w:tcPr>
            <w:tcW w:w="2552" w:type="dxa"/>
            <w:vMerge/>
            <w:shd w:val="clear" w:color="auto" w:fill="auto"/>
          </w:tcPr>
          <w:p w14:paraId="6C3334DC"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037FCF64" w14:textId="77777777" w:rsidR="009D2688" w:rsidRPr="00216A2A" w:rsidRDefault="009D2688" w:rsidP="00C2543A">
            <w:pPr>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 xml:space="preserve">Самостоятельная работа обучающихся </w:t>
            </w:r>
          </w:p>
          <w:p w14:paraId="5943DF5B" w14:textId="77777777" w:rsidR="009D2688" w:rsidRPr="00216A2A" w:rsidRDefault="009D2688" w:rsidP="00C2543A">
            <w:pPr>
              <w:ind w:left="178" w:hanging="178"/>
              <w:jc w:val="both"/>
              <w:rPr>
                <w:rFonts w:ascii="Times New Roman" w:eastAsia="Times New Roman" w:hAnsi="Times New Roman" w:cs="Times New Roman"/>
                <w:bCs/>
                <w:iCs/>
              </w:rPr>
            </w:pPr>
            <w:r w:rsidRPr="00216A2A">
              <w:rPr>
                <w:rFonts w:ascii="Times New Roman" w:eastAsia="Times New Roman" w:hAnsi="Times New Roman" w:cs="Times New Roman"/>
                <w:bCs/>
                <w:iCs/>
              </w:rPr>
              <w:t>Составление таблицы «</w:t>
            </w:r>
            <w:r w:rsidRPr="00216A2A">
              <w:rPr>
                <w:rFonts w:ascii="Times New Roman" w:eastAsia="Calibri" w:hAnsi="Times New Roman" w:cs="Times New Roman"/>
              </w:rPr>
              <w:t>Типы бизнес-планов»</w:t>
            </w:r>
          </w:p>
        </w:tc>
      </w:tr>
      <w:tr w:rsidR="009D2688" w:rsidRPr="00216A2A" w14:paraId="4793DB0A" w14:textId="77777777" w:rsidTr="004F764C">
        <w:trPr>
          <w:trHeight w:val="249"/>
        </w:trPr>
        <w:tc>
          <w:tcPr>
            <w:tcW w:w="2552" w:type="dxa"/>
            <w:vMerge w:val="restart"/>
            <w:shd w:val="clear" w:color="auto" w:fill="auto"/>
          </w:tcPr>
          <w:p w14:paraId="779EAFA4" w14:textId="77777777" w:rsidR="009D2688" w:rsidRPr="00307D75" w:rsidRDefault="009D2688" w:rsidP="00C2543A">
            <w:pPr>
              <w:tabs>
                <w:tab w:val="num" w:pos="0"/>
              </w:tabs>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4.6</w:t>
            </w:r>
            <w:r>
              <w:rPr>
                <w:rFonts w:ascii="Times New Roman" w:eastAsia="Calibri" w:hAnsi="Times New Roman" w:cs="Times New Roman"/>
                <w:b/>
              </w:rPr>
              <w:t>.</w:t>
            </w:r>
            <w:r w:rsidRPr="00307D75">
              <w:rPr>
                <w:rFonts w:ascii="Times New Roman" w:eastAsia="Calibri" w:hAnsi="Times New Roman" w:cs="Times New Roman"/>
                <w:b/>
              </w:rPr>
              <w:t xml:space="preserve"> </w:t>
            </w:r>
          </w:p>
          <w:p w14:paraId="1DC5304C" w14:textId="77777777" w:rsidR="009D2688" w:rsidRPr="00307D75" w:rsidRDefault="009D2688" w:rsidP="00C2543A">
            <w:pPr>
              <w:tabs>
                <w:tab w:val="num" w:pos="0"/>
              </w:tabs>
              <w:rPr>
                <w:rFonts w:ascii="Times New Roman" w:eastAsia="Calibri" w:hAnsi="Times New Roman" w:cs="Times New Roman"/>
                <w:b/>
              </w:rPr>
            </w:pPr>
            <w:r w:rsidRPr="00307D75">
              <w:rPr>
                <w:rFonts w:ascii="Times New Roman" w:eastAsia="Calibri" w:hAnsi="Times New Roman" w:cs="Times New Roman"/>
                <w:b/>
              </w:rPr>
              <w:t>Основные показатели деятельности организации</w:t>
            </w:r>
          </w:p>
          <w:p w14:paraId="30DAA80E" w14:textId="77777777" w:rsidR="009D2688" w:rsidRPr="00307D75" w:rsidRDefault="009D2688" w:rsidP="00C2543A">
            <w:pPr>
              <w:ind w:left="120"/>
              <w:rPr>
                <w:rFonts w:ascii="Times New Roman" w:eastAsia="Times New Roman" w:hAnsi="Times New Roman" w:cs="Times New Roman"/>
                <w:b/>
                <w:bCs/>
                <w:iCs/>
              </w:rPr>
            </w:pPr>
          </w:p>
        </w:tc>
        <w:tc>
          <w:tcPr>
            <w:tcW w:w="7087" w:type="dxa"/>
            <w:shd w:val="clear" w:color="auto" w:fill="auto"/>
          </w:tcPr>
          <w:p w14:paraId="4F6DEFC3" w14:textId="77777777" w:rsidR="009D2688" w:rsidRPr="00216A2A" w:rsidRDefault="009D2688" w:rsidP="00C2543A">
            <w:pPr>
              <w:ind w:left="-43"/>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r>
      <w:tr w:rsidR="009D2688" w:rsidRPr="00216A2A" w14:paraId="5F7E4260" w14:textId="77777777" w:rsidTr="004F764C">
        <w:trPr>
          <w:trHeight w:val="70"/>
        </w:trPr>
        <w:tc>
          <w:tcPr>
            <w:tcW w:w="2552" w:type="dxa"/>
            <w:vMerge/>
            <w:shd w:val="clear" w:color="auto" w:fill="auto"/>
          </w:tcPr>
          <w:p w14:paraId="0E46E840"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51489C04"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1. Показатели по производству продукции: натуральные и стоимостные. Технико-экономические показатели использования оборудования. Показатели технического развития и организации производства, их расчет.</w:t>
            </w:r>
          </w:p>
          <w:p w14:paraId="69962B34"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2. Нормы и нормативы, их классификация и порядок расчета.</w:t>
            </w:r>
          </w:p>
          <w:p w14:paraId="41045D5B" w14:textId="77777777" w:rsidR="009D2688" w:rsidRPr="00216A2A" w:rsidRDefault="009D2688" w:rsidP="00C2543A">
            <w:pPr>
              <w:tabs>
                <w:tab w:val="num" w:pos="0"/>
              </w:tabs>
              <w:jc w:val="both"/>
              <w:rPr>
                <w:rFonts w:ascii="Times New Roman" w:eastAsia="Calibri" w:hAnsi="Times New Roman" w:cs="Times New Roman"/>
              </w:rPr>
            </w:pPr>
            <w:r w:rsidRPr="00216A2A">
              <w:rPr>
                <w:rFonts w:ascii="Times New Roman" w:eastAsia="Calibri" w:hAnsi="Times New Roman" w:cs="Times New Roman"/>
              </w:rPr>
              <w:t>3. Показатели экономической эффективности капитальных вложений в новую технику: коэффициент эффективности и срок окупаемости.</w:t>
            </w:r>
          </w:p>
        </w:tc>
      </w:tr>
      <w:tr w:rsidR="009D2688" w:rsidRPr="00216A2A" w14:paraId="23CF8F90" w14:textId="77777777" w:rsidTr="004F764C">
        <w:trPr>
          <w:trHeight w:val="100"/>
        </w:trPr>
        <w:tc>
          <w:tcPr>
            <w:tcW w:w="2552" w:type="dxa"/>
            <w:vMerge/>
            <w:shd w:val="clear" w:color="auto" w:fill="auto"/>
          </w:tcPr>
          <w:p w14:paraId="09C5404F"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6F40CB99" w14:textId="77777777" w:rsidR="009D2688" w:rsidRPr="00216A2A" w:rsidRDefault="009D2688" w:rsidP="00C2543A">
            <w:pPr>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r>
      <w:tr w:rsidR="009D2688" w:rsidRPr="00216A2A" w14:paraId="05E7DE57" w14:textId="77777777" w:rsidTr="004F764C">
        <w:trPr>
          <w:trHeight w:val="245"/>
        </w:trPr>
        <w:tc>
          <w:tcPr>
            <w:tcW w:w="2552" w:type="dxa"/>
            <w:vMerge/>
            <w:shd w:val="clear" w:color="auto" w:fill="auto"/>
          </w:tcPr>
          <w:p w14:paraId="6CC35F33"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1E282A34" w14:textId="77777777" w:rsidR="009D2688" w:rsidRPr="00216A2A" w:rsidRDefault="009D2688" w:rsidP="00C2543A">
            <w:pPr>
              <w:jc w:val="both"/>
              <w:rPr>
                <w:rFonts w:ascii="Times New Roman" w:eastAsia="Times New Roman" w:hAnsi="Times New Roman" w:cs="Times New Roman"/>
                <w:b/>
                <w:bCs/>
                <w:iCs/>
              </w:rPr>
            </w:pPr>
            <w:r w:rsidRPr="005C177C">
              <w:rPr>
                <w:rFonts w:ascii="Times New Roman" w:eastAsia="Calibri" w:hAnsi="Times New Roman" w:cs="Times New Roman"/>
              </w:rPr>
              <w:t>10.</w:t>
            </w:r>
            <w:r w:rsidRPr="00216A2A">
              <w:rPr>
                <w:rFonts w:ascii="Times New Roman" w:eastAsia="Calibri" w:hAnsi="Times New Roman" w:cs="Times New Roman"/>
              </w:rPr>
              <w:t xml:space="preserve"> Составление бизнес-плана и расчет основных показателей деятельности организации</w:t>
            </w:r>
          </w:p>
        </w:tc>
      </w:tr>
      <w:tr w:rsidR="009D2688" w:rsidRPr="00216A2A" w14:paraId="43DA9E9B" w14:textId="77777777" w:rsidTr="004F764C">
        <w:trPr>
          <w:trHeight w:val="278"/>
        </w:trPr>
        <w:tc>
          <w:tcPr>
            <w:tcW w:w="2552" w:type="dxa"/>
            <w:vMerge/>
            <w:shd w:val="clear" w:color="auto" w:fill="auto"/>
          </w:tcPr>
          <w:p w14:paraId="2B497417" w14:textId="77777777" w:rsidR="009D2688" w:rsidRPr="00216A2A" w:rsidRDefault="009D2688" w:rsidP="00C2543A">
            <w:pPr>
              <w:ind w:left="120"/>
              <w:rPr>
                <w:rFonts w:ascii="Times New Roman" w:eastAsia="Times New Roman" w:hAnsi="Times New Roman" w:cs="Times New Roman"/>
                <w:bCs/>
                <w:iCs/>
              </w:rPr>
            </w:pPr>
          </w:p>
        </w:tc>
        <w:tc>
          <w:tcPr>
            <w:tcW w:w="7087" w:type="dxa"/>
            <w:shd w:val="clear" w:color="auto" w:fill="auto"/>
          </w:tcPr>
          <w:p w14:paraId="3BF770F2" w14:textId="77777777" w:rsidR="009D2688" w:rsidRPr="00216A2A" w:rsidRDefault="009D2688" w:rsidP="00C2543A">
            <w:pPr>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14:paraId="1EB4BE8C" w14:textId="77777777" w:rsidR="009D2688" w:rsidRPr="00216A2A" w:rsidRDefault="009D2688" w:rsidP="00C2543A">
            <w:pPr>
              <w:jc w:val="both"/>
              <w:rPr>
                <w:rFonts w:ascii="Times New Roman" w:eastAsia="Calibri" w:hAnsi="Times New Roman" w:cs="Times New Roman"/>
              </w:rPr>
            </w:pPr>
            <w:r w:rsidRPr="00216A2A">
              <w:rPr>
                <w:rFonts w:ascii="Times New Roman" w:eastAsia="Times New Roman" w:hAnsi="Times New Roman" w:cs="Times New Roman"/>
                <w:bCs/>
                <w:iCs/>
              </w:rPr>
              <w:t>Подготовка сообщения по теме «</w:t>
            </w:r>
            <w:r w:rsidRPr="00216A2A">
              <w:rPr>
                <w:rFonts w:ascii="Times New Roman" w:eastAsia="Calibri" w:hAnsi="Times New Roman" w:cs="Times New Roman"/>
              </w:rPr>
              <w:t>Показатели использования материальных, трудовых и финансовых ресурсов»</w:t>
            </w:r>
          </w:p>
          <w:p w14:paraId="16FEB10B" w14:textId="77777777" w:rsidR="009D2688" w:rsidRPr="00216A2A" w:rsidRDefault="009D2688" w:rsidP="00C2543A">
            <w:pPr>
              <w:jc w:val="both"/>
              <w:rPr>
                <w:rFonts w:ascii="Times New Roman" w:eastAsia="Calibri" w:hAnsi="Times New Roman" w:cs="Times New Roman"/>
              </w:rPr>
            </w:pPr>
            <w:r w:rsidRPr="00216A2A">
              <w:rPr>
                <w:rFonts w:ascii="Times New Roman" w:eastAsia="Times New Roman" w:hAnsi="Times New Roman" w:cs="Times New Roman"/>
                <w:bCs/>
                <w:iCs/>
              </w:rPr>
              <w:t>Работа с конспектами лекций для подготовки к контрольной работе</w:t>
            </w:r>
          </w:p>
        </w:tc>
      </w:tr>
      <w:tr w:rsidR="009D2688" w:rsidRPr="00216A2A" w14:paraId="5FCE285B" w14:textId="77777777" w:rsidTr="004F764C">
        <w:trPr>
          <w:trHeight w:val="70"/>
        </w:trPr>
        <w:tc>
          <w:tcPr>
            <w:tcW w:w="9639" w:type="dxa"/>
            <w:gridSpan w:val="2"/>
            <w:shd w:val="clear" w:color="auto" w:fill="auto"/>
          </w:tcPr>
          <w:p w14:paraId="35036F36" w14:textId="77777777" w:rsidR="009D2688" w:rsidRPr="00216A2A" w:rsidRDefault="009D2688" w:rsidP="00C2543A">
            <w:pPr>
              <w:rPr>
                <w:rFonts w:ascii="Times New Roman" w:eastAsia="Calibri" w:hAnsi="Times New Roman" w:cs="Times New Roman"/>
                <w:b/>
              </w:rPr>
            </w:pPr>
            <w:r>
              <w:rPr>
                <w:rFonts w:ascii="Times New Roman" w:eastAsia="Calibri" w:hAnsi="Times New Roman" w:cs="Times New Roman"/>
                <w:b/>
                <w:iCs/>
              </w:rPr>
              <w:t>Промежуточная аттестация</w:t>
            </w:r>
          </w:p>
        </w:tc>
      </w:tr>
      <w:tr w:rsidR="009D2688" w:rsidRPr="00216A2A" w14:paraId="2A7890BD" w14:textId="77777777" w:rsidTr="004F764C">
        <w:trPr>
          <w:trHeight w:val="20"/>
        </w:trPr>
        <w:tc>
          <w:tcPr>
            <w:tcW w:w="9639" w:type="dxa"/>
            <w:gridSpan w:val="2"/>
            <w:shd w:val="clear" w:color="auto" w:fill="auto"/>
          </w:tcPr>
          <w:p w14:paraId="02EF1EAD" w14:textId="58472484" w:rsidR="009D2688" w:rsidRPr="00216A2A" w:rsidRDefault="009D2688" w:rsidP="00C2543A">
            <w:pPr>
              <w:rPr>
                <w:rFonts w:ascii="Times New Roman" w:eastAsia="Calibri" w:hAnsi="Times New Roman" w:cs="Times New Roman"/>
                <w:b/>
                <w:bCs/>
              </w:rPr>
            </w:pPr>
            <w:r>
              <w:rPr>
                <w:rFonts w:ascii="Times New Roman" w:eastAsia="Calibri" w:hAnsi="Times New Roman" w:cs="Times New Roman"/>
                <w:b/>
                <w:bCs/>
              </w:rPr>
              <w:t>Всего</w:t>
            </w:r>
            <w:r w:rsidRPr="00216A2A">
              <w:rPr>
                <w:rFonts w:ascii="Times New Roman" w:eastAsia="Calibri" w:hAnsi="Times New Roman" w:cs="Times New Roman"/>
                <w:b/>
                <w:bCs/>
              </w:rPr>
              <w:t>:</w:t>
            </w:r>
            <w:r w:rsidR="0066552C">
              <w:rPr>
                <w:rFonts w:ascii="Times New Roman" w:eastAsia="Calibri" w:hAnsi="Times New Roman" w:cs="Times New Roman"/>
                <w:b/>
                <w:bCs/>
              </w:rPr>
              <w:t xml:space="preserve"> 70</w:t>
            </w:r>
          </w:p>
        </w:tc>
      </w:tr>
    </w:tbl>
    <w:p w14:paraId="4C98046C" w14:textId="2564D8BF" w:rsidR="003A32DC" w:rsidRDefault="003A32DC" w:rsidP="003A32DC">
      <w:pPr>
        <w:pStyle w:val="114"/>
        <w:jc w:val="both"/>
        <w:rPr>
          <w:rFonts w:ascii="Times New Roman" w:hAnsi="Times New Roman"/>
        </w:rPr>
      </w:pPr>
    </w:p>
    <w:p w14:paraId="28DBE623" w14:textId="1718A2E3" w:rsidR="008F6888" w:rsidRDefault="008F6888" w:rsidP="003A32DC">
      <w:pPr>
        <w:pStyle w:val="114"/>
        <w:jc w:val="both"/>
        <w:rPr>
          <w:rFonts w:ascii="Times New Roman" w:hAnsi="Times New Roman"/>
        </w:rPr>
      </w:pPr>
    </w:p>
    <w:p w14:paraId="272D8D99" w14:textId="199DE3BA" w:rsidR="008F6888" w:rsidRDefault="008F6888" w:rsidP="003A32DC">
      <w:pPr>
        <w:pStyle w:val="114"/>
        <w:jc w:val="both"/>
        <w:rPr>
          <w:rFonts w:ascii="Times New Roman" w:hAnsi="Times New Roman"/>
        </w:rPr>
      </w:pPr>
    </w:p>
    <w:p w14:paraId="59361270" w14:textId="77777777" w:rsidR="008F6888" w:rsidRDefault="008F6888" w:rsidP="003A32DC">
      <w:pPr>
        <w:pStyle w:val="114"/>
        <w:jc w:val="both"/>
        <w:rPr>
          <w:rFonts w:ascii="Times New Roman" w:hAnsi="Times New Roman"/>
        </w:rPr>
      </w:pPr>
    </w:p>
    <w:p w14:paraId="7A83244A" w14:textId="77777777" w:rsidR="003A32DC" w:rsidRDefault="003A32DC" w:rsidP="003A32DC">
      <w:pPr>
        <w:rPr>
          <w:rFonts w:ascii="Times New Roman" w:hAnsi="Times New Roman" w:cs="Times New Roman"/>
          <w:sz w:val="24"/>
          <w:szCs w:val="24"/>
        </w:rPr>
      </w:pPr>
    </w:p>
    <w:p w14:paraId="14142997" w14:textId="77777777" w:rsidR="003A32DC" w:rsidRPr="00DF068E" w:rsidRDefault="003A32DC" w:rsidP="003A32D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8C3F53"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73663934" w14:textId="09F71FCA" w:rsidR="003A32DC" w:rsidRPr="00FA680C" w:rsidRDefault="001021D7" w:rsidP="003A32DC">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r w:rsidR="003A32DC" w:rsidRPr="00FA680C">
        <w:rPr>
          <w:rFonts w:ascii="Times New Roman" w:hAnsi="Times New Roman" w:cs="Times New Roman"/>
          <w:bCs/>
          <w:sz w:val="24"/>
          <w:szCs w:val="24"/>
        </w:rPr>
        <w:t xml:space="preserve"> </w:t>
      </w:r>
    </w:p>
    <w:p w14:paraId="01467D7D" w14:textId="77777777" w:rsidR="003A32DC" w:rsidRDefault="003A32DC" w:rsidP="003A32DC"/>
    <w:p w14:paraId="0848C71B"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0B0E1B"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290919" w14:textId="77777777" w:rsidR="003A32DC" w:rsidRDefault="003A32DC" w:rsidP="003A32DC">
      <w:pPr>
        <w:pStyle w:val="a4"/>
        <w:spacing w:line="276" w:lineRule="auto"/>
        <w:ind w:left="0" w:firstLine="709"/>
        <w:jc w:val="both"/>
        <w:rPr>
          <w:rFonts w:ascii="Times New Roman" w:hAnsi="Times New Roman"/>
          <w:bCs/>
          <w:sz w:val="24"/>
          <w:szCs w:val="24"/>
        </w:rPr>
      </w:pPr>
    </w:p>
    <w:p w14:paraId="1B4ED9E1"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7109AD" w14:textId="745AF840" w:rsidR="004F764C" w:rsidRPr="004F764C" w:rsidRDefault="004F764C" w:rsidP="00521E21">
      <w:pPr>
        <w:numPr>
          <w:ilvl w:val="0"/>
          <w:numId w:val="187"/>
        </w:numPr>
        <w:tabs>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Борисов, Е.Ф. Основы экономики: учебник и практикум для СПО / Е. Ф. Борисов. — 7-е изд., </w:t>
      </w:r>
      <w:proofErr w:type="spellStart"/>
      <w:r w:rsidRPr="004F764C">
        <w:rPr>
          <w:rFonts w:ascii="Times New Roman" w:eastAsia="Calibri" w:hAnsi="Times New Roman" w:cs="Times New Roman"/>
          <w:sz w:val="24"/>
          <w:szCs w:val="24"/>
        </w:rPr>
        <w:t>перераб</w:t>
      </w:r>
      <w:proofErr w:type="spellEnd"/>
      <w:proofErr w:type="gramStart"/>
      <w:r w:rsidRPr="004F764C">
        <w:rPr>
          <w:rFonts w:ascii="Times New Roman" w:eastAsia="Calibri" w:hAnsi="Times New Roman" w:cs="Times New Roman"/>
          <w:sz w:val="24"/>
          <w:szCs w:val="24"/>
        </w:rPr>
        <w:t>.</w:t>
      </w:r>
      <w:proofErr w:type="gramEnd"/>
      <w:r w:rsidRPr="004F764C">
        <w:rPr>
          <w:rFonts w:ascii="Times New Roman" w:eastAsia="Calibri" w:hAnsi="Times New Roman" w:cs="Times New Roman"/>
          <w:sz w:val="24"/>
          <w:szCs w:val="24"/>
        </w:rPr>
        <w:t xml:space="preserve"> и доп. — М.: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w:t>
      </w:r>
      <w:r>
        <w:rPr>
          <w:rFonts w:ascii="Times New Roman" w:eastAsia="Calibri" w:hAnsi="Times New Roman" w:cs="Times New Roman"/>
          <w:sz w:val="24"/>
          <w:szCs w:val="24"/>
        </w:rPr>
        <w:t>20</w:t>
      </w:r>
      <w:r w:rsidRPr="004F764C">
        <w:rPr>
          <w:rFonts w:ascii="Times New Roman" w:eastAsia="Calibri" w:hAnsi="Times New Roman" w:cs="Times New Roman"/>
          <w:sz w:val="24"/>
          <w:szCs w:val="24"/>
        </w:rPr>
        <w:t>. — 383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978-5-534-02043-4. </w:t>
      </w:r>
    </w:p>
    <w:p w14:paraId="281DE53D" w14:textId="77777777" w:rsidR="004F764C" w:rsidRDefault="004F764C" w:rsidP="00521E21">
      <w:pPr>
        <w:numPr>
          <w:ilvl w:val="0"/>
          <w:numId w:val="187"/>
        </w:numPr>
        <w:tabs>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Грибов, В.Д. Основы управленческой деятельности: учебник и практикум для СПО / В. Д. Грибов, Г. В. Кисляков. — М.: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w:t>
      </w:r>
      <w:r>
        <w:rPr>
          <w:rFonts w:ascii="Times New Roman" w:eastAsia="Calibri" w:hAnsi="Times New Roman" w:cs="Times New Roman"/>
          <w:sz w:val="24"/>
          <w:szCs w:val="24"/>
        </w:rPr>
        <w:t>20</w:t>
      </w:r>
      <w:r w:rsidRPr="004F764C">
        <w:rPr>
          <w:rFonts w:ascii="Times New Roman" w:eastAsia="Calibri" w:hAnsi="Times New Roman" w:cs="Times New Roman"/>
          <w:sz w:val="24"/>
          <w:szCs w:val="24"/>
        </w:rPr>
        <w:t xml:space="preserve">. — 335 с. — (Серия: Профессиональное образование). — ISBN 978-5-9916-5904-8. </w:t>
      </w:r>
    </w:p>
    <w:p w14:paraId="5BD65C2B" w14:textId="77777777" w:rsidR="004F764C" w:rsidRDefault="004F764C" w:rsidP="00521E21">
      <w:pPr>
        <w:numPr>
          <w:ilvl w:val="0"/>
          <w:numId w:val="187"/>
        </w:numPr>
        <w:tabs>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Единое окно доступа к образовательным ресурсам </w:t>
      </w:r>
      <w:r w:rsidRPr="004F764C">
        <w:rPr>
          <w:rFonts w:ascii="Times New Roman" w:eastAsia="Calibri" w:hAnsi="Times New Roman" w:cs="Times New Roman"/>
          <w:sz w:val="24"/>
          <w:szCs w:val="24"/>
          <w:u w:val="single" w:color="2775D0"/>
        </w:rPr>
        <w:t>http://window.edu.ru/</w:t>
      </w:r>
      <w:r w:rsidRPr="004F764C">
        <w:rPr>
          <w:rFonts w:ascii="Times New Roman" w:eastAsia="Calibri" w:hAnsi="Times New Roman" w:cs="Times New Roman"/>
          <w:sz w:val="24"/>
          <w:szCs w:val="24"/>
        </w:rPr>
        <w:t xml:space="preserve"> </w:t>
      </w:r>
    </w:p>
    <w:p w14:paraId="4895921A" w14:textId="41125C85" w:rsidR="004F764C" w:rsidRDefault="004F764C" w:rsidP="00521E21">
      <w:pPr>
        <w:numPr>
          <w:ilvl w:val="0"/>
          <w:numId w:val="187"/>
        </w:numPr>
        <w:tabs>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Министерство образования и науки РФ ФГАУ «ФИРО» </w:t>
      </w:r>
      <w:hyperlink r:id="rId43" w:history="1">
        <w:r w:rsidRPr="004F764C">
          <w:rPr>
            <w:rStyle w:val="af0"/>
            <w:rFonts w:ascii="Times New Roman" w:eastAsia="Calibri" w:hAnsi="Times New Roman" w:cs="Times New Roman"/>
            <w:sz w:val="24"/>
            <w:szCs w:val="24"/>
          </w:rPr>
          <w:t>http://www.firo.ru/</w:t>
        </w:r>
      </w:hyperlink>
    </w:p>
    <w:p w14:paraId="173A66C8" w14:textId="7C399853" w:rsidR="004F764C" w:rsidRPr="004F764C" w:rsidRDefault="004F764C" w:rsidP="00521E21">
      <w:pPr>
        <w:numPr>
          <w:ilvl w:val="0"/>
          <w:numId w:val="187"/>
        </w:numPr>
        <w:tabs>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Портал «Всеобуч»- справочно-информационный образовательный сайт, единое окно доступа к образовательным ресурсам –</w:t>
      </w:r>
      <w:r w:rsidRPr="004F764C">
        <w:rPr>
          <w:rFonts w:ascii="Times New Roman" w:eastAsia="Calibri" w:hAnsi="Times New Roman" w:cs="Times New Roman"/>
          <w:sz w:val="24"/>
          <w:szCs w:val="24"/>
          <w:u w:val="single" w:color="2775D0"/>
        </w:rPr>
        <w:t>http://www.edu-all.ru/</w:t>
      </w:r>
      <w:r w:rsidRPr="004F764C">
        <w:rPr>
          <w:rFonts w:ascii="Times New Roman" w:eastAsia="Calibri" w:hAnsi="Times New Roman" w:cs="Times New Roman"/>
          <w:sz w:val="24"/>
          <w:szCs w:val="24"/>
        </w:rPr>
        <w:t xml:space="preserve"> </w:t>
      </w:r>
    </w:p>
    <w:p w14:paraId="3685C8D2" w14:textId="77777777" w:rsidR="004F764C" w:rsidRPr="004F764C" w:rsidRDefault="004F764C" w:rsidP="004F764C">
      <w:pPr>
        <w:tabs>
          <w:tab w:val="left" w:pos="1134"/>
        </w:tabs>
        <w:ind w:firstLine="709"/>
        <w:rPr>
          <w:rFonts w:ascii="Times New Roman" w:eastAsia="Calibri" w:hAnsi="Times New Roman" w:cs="Times New Roman"/>
          <w:b/>
          <w:sz w:val="24"/>
          <w:szCs w:val="24"/>
        </w:rPr>
      </w:pPr>
    </w:p>
    <w:p w14:paraId="4575E2AD" w14:textId="2997B152" w:rsidR="004F764C" w:rsidRPr="004F764C" w:rsidRDefault="004F764C" w:rsidP="004F764C">
      <w:pPr>
        <w:tabs>
          <w:tab w:val="left" w:pos="1134"/>
        </w:tabs>
        <w:ind w:firstLine="709"/>
        <w:rPr>
          <w:rFonts w:ascii="Times New Roman" w:eastAsia="Calibri" w:hAnsi="Times New Roman" w:cs="Times New Roman"/>
          <w:sz w:val="24"/>
          <w:szCs w:val="24"/>
        </w:rPr>
      </w:pPr>
      <w:r w:rsidRPr="004F764C">
        <w:rPr>
          <w:rFonts w:ascii="Times New Roman" w:eastAsia="Calibri" w:hAnsi="Times New Roman" w:cs="Times New Roman"/>
          <w:b/>
          <w:sz w:val="24"/>
          <w:szCs w:val="24"/>
        </w:rPr>
        <w:t>3.2.</w:t>
      </w:r>
      <w:r>
        <w:rPr>
          <w:rFonts w:ascii="Times New Roman" w:eastAsia="Calibri" w:hAnsi="Times New Roman" w:cs="Times New Roman"/>
          <w:b/>
          <w:sz w:val="24"/>
          <w:szCs w:val="24"/>
        </w:rPr>
        <w:t>2</w:t>
      </w:r>
      <w:r w:rsidRPr="004F764C">
        <w:rPr>
          <w:rFonts w:ascii="Times New Roman" w:eastAsia="Calibri" w:hAnsi="Times New Roman" w:cs="Times New Roman"/>
          <w:b/>
          <w:sz w:val="24"/>
          <w:szCs w:val="24"/>
        </w:rPr>
        <w:t xml:space="preserve">. Дополнительные источники  </w:t>
      </w:r>
    </w:p>
    <w:p w14:paraId="5685DE23" w14:textId="77777777"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Бюджетный кодекс Российской Федерации от 31.07.1998 N 145-ФЗ (действующая редакция); </w:t>
      </w:r>
    </w:p>
    <w:p w14:paraId="68A7D601" w14:textId="77777777"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Гражданский кодекс Российской Федерации в 4 частях (действующая редакция); </w:t>
      </w:r>
    </w:p>
    <w:p w14:paraId="09C9D6C8" w14:textId="77777777" w:rsidR="004F764C" w:rsidRPr="004F764C" w:rsidRDefault="004F764C" w:rsidP="00521E21">
      <w:pPr>
        <w:numPr>
          <w:ilvl w:val="3"/>
          <w:numId w:val="188"/>
        </w:numPr>
        <w:tabs>
          <w:tab w:val="left" w:pos="567"/>
          <w:tab w:val="left" w:pos="1134"/>
        </w:tabs>
        <w:spacing w:after="160" w:line="259" w:lineRule="auto"/>
        <w:ind w:left="0" w:firstLine="709"/>
        <w:contextualSpacing/>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Информационно правовой портал </w:t>
      </w:r>
      <w:r w:rsidRPr="004F764C">
        <w:rPr>
          <w:rFonts w:ascii="Times New Roman" w:eastAsia="Calibri" w:hAnsi="Times New Roman" w:cs="Times New Roman"/>
          <w:sz w:val="24"/>
          <w:szCs w:val="24"/>
          <w:u w:val="single" w:color="0000FF"/>
          <w:lang w:val="x-none"/>
        </w:rPr>
        <w:t>http://konsultant.ru/</w:t>
      </w:r>
      <w:r w:rsidRPr="004F764C">
        <w:rPr>
          <w:rFonts w:ascii="Times New Roman" w:eastAsia="Calibri" w:hAnsi="Times New Roman" w:cs="Times New Roman"/>
          <w:sz w:val="24"/>
          <w:szCs w:val="24"/>
          <w:lang w:val="x-none"/>
        </w:rPr>
        <w:t xml:space="preserve"> </w:t>
      </w:r>
    </w:p>
    <w:p w14:paraId="1F417825" w14:textId="77777777" w:rsidR="004F764C" w:rsidRPr="004F764C" w:rsidRDefault="004F764C" w:rsidP="00521E21">
      <w:pPr>
        <w:numPr>
          <w:ilvl w:val="3"/>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Информационно правовой портал </w:t>
      </w:r>
      <w:r w:rsidRPr="004F764C">
        <w:rPr>
          <w:rFonts w:ascii="Times New Roman" w:eastAsia="Calibri" w:hAnsi="Times New Roman" w:cs="Times New Roman"/>
          <w:sz w:val="24"/>
          <w:szCs w:val="24"/>
          <w:u w:val="single" w:color="0000FF"/>
          <w:lang w:val="x-none"/>
        </w:rPr>
        <w:t>http://www.garant.ru/</w:t>
      </w:r>
      <w:r w:rsidRPr="004F764C">
        <w:rPr>
          <w:rFonts w:ascii="Times New Roman" w:eastAsia="Calibri" w:hAnsi="Times New Roman" w:cs="Times New Roman"/>
          <w:sz w:val="24"/>
          <w:szCs w:val="24"/>
          <w:lang w:val="x-none"/>
        </w:rPr>
        <w:t xml:space="preserve"> </w:t>
      </w:r>
    </w:p>
    <w:p w14:paraId="2DAAF3D7" w14:textId="77777777" w:rsidR="004F764C" w:rsidRPr="004F764C" w:rsidRDefault="004F764C" w:rsidP="00521E21">
      <w:pPr>
        <w:numPr>
          <w:ilvl w:val="0"/>
          <w:numId w:val="188"/>
        </w:numPr>
        <w:tabs>
          <w:tab w:val="left" w:pos="567"/>
          <w:tab w:val="left" w:pos="1134"/>
        </w:tabs>
        <w:spacing w:after="160" w:line="259" w:lineRule="auto"/>
        <w:ind w:left="0" w:right="5"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Кодекс Российской Федерации об административных правонарушениях от 30.12.2001 N 195-ФЗ (действующая редакция); </w:t>
      </w:r>
    </w:p>
    <w:p w14:paraId="12595520" w14:textId="77777777"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Конституция Российской Федерации от 12.12.1993 (действующая редакция); </w:t>
      </w:r>
    </w:p>
    <w:p w14:paraId="0823742F" w14:textId="77777777"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Налоговый кодекс Российской Федерации в 2 частях (действующая редакция); </w:t>
      </w:r>
    </w:p>
    <w:p w14:paraId="532CF475" w14:textId="77777777" w:rsidR="004F764C" w:rsidRPr="004F764C" w:rsidRDefault="004F764C" w:rsidP="00521E21">
      <w:pPr>
        <w:numPr>
          <w:ilvl w:val="3"/>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Министерства Финансов Российской Федерации </w:t>
      </w:r>
      <w:r w:rsidRPr="004F764C">
        <w:rPr>
          <w:rFonts w:ascii="Times New Roman" w:eastAsia="Calibri" w:hAnsi="Times New Roman" w:cs="Times New Roman"/>
          <w:sz w:val="24"/>
          <w:szCs w:val="24"/>
          <w:u w:val="single" w:color="0000FF"/>
          <w:lang w:val="x-none"/>
        </w:rPr>
        <w:t>https://www.minfin.ru/</w:t>
      </w:r>
      <w:r w:rsidRPr="004F764C">
        <w:rPr>
          <w:rFonts w:ascii="Times New Roman" w:eastAsia="Calibri" w:hAnsi="Times New Roman" w:cs="Times New Roman"/>
          <w:sz w:val="24"/>
          <w:szCs w:val="24"/>
          <w:lang w:val="x-none"/>
        </w:rPr>
        <w:t xml:space="preserve">  </w:t>
      </w:r>
    </w:p>
    <w:p w14:paraId="7EAB0DFB" w14:textId="77777777" w:rsidR="004F764C" w:rsidRPr="004F764C" w:rsidRDefault="004F764C" w:rsidP="00521E21">
      <w:pPr>
        <w:numPr>
          <w:ilvl w:val="0"/>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Пенсионного фонда России </w:t>
      </w:r>
      <w:r w:rsidRPr="004F764C">
        <w:rPr>
          <w:rFonts w:ascii="Times New Roman" w:eastAsia="Calibri" w:hAnsi="Times New Roman" w:cs="Times New Roman"/>
          <w:sz w:val="24"/>
          <w:szCs w:val="24"/>
          <w:u w:val="single" w:color="0000FF"/>
          <w:lang w:val="x-none"/>
        </w:rPr>
        <w:t>http://www.pfrf.ru/</w:t>
      </w:r>
      <w:r w:rsidRPr="004F764C">
        <w:rPr>
          <w:rFonts w:ascii="Times New Roman" w:eastAsia="Calibri" w:hAnsi="Times New Roman" w:cs="Times New Roman"/>
          <w:sz w:val="24"/>
          <w:szCs w:val="24"/>
          <w:lang w:val="x-none"/>
        </w:rPr>
        <w:t xml:space="preserve"> </w:t>
      </w:r>
    </w:p>
    <w:p w14:paraId="03446274" w14:textId="77777777" w:rsidR="004F764C" w:rsidRPr="004F764C" w:rsidRDefault="004F764C" w:rsidP="00521E21">
      <w:pPr>
        <w:numPr>
          <w:ilvl w:val="0"/>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Федеральной налоговой службы Российской Федерации </w:t>
      </w:r>
      <w:r w:rsidRPr="004F764C">
        <w:rPr>
          <w:rFonts w:ascii="Times New Roman" w:eastAsia="Calibri" w:hAnsi="Times New Roman" w:cs="Times New Roman"/>
          <w:sz w:val="24"/>
          <w:szCs w:val="24"/>
          <w:u w:val="single" w:color="0000FF"/>
          <w:lang w:val="x-none"/>
        </w:rPr>
        <w:t>https://www.nalog.ru/</w:t>
      </w:r>
      <w:r w:rsidRPr="004F764C">
        <w:rPr>
          <w:rFonts w:ascii="Times New Roman" w:eastAsia="Calibri" w:hAnsi="Times New Roman" w:cs="Times New Roman"/>
          <w:sz w:val="24"/>
          <w:szCs w:val="24"/>
          <w:lang w:val="x-none"/>
        </w:rPr>
        <w:t xml:space="preserve"> </w:t>
      </w:r>
    </w:p>
    <w:p w14:paraId="7181B0D0" w14:textId="77777777" w:rsidR="004F764C" w:rsidRPr="004F764C" w:rsidRDefault="004F764C" w:rsidP="00521E21">
      <w:pPr>
        <w:numPr>
          <w:ilvl w:val="0"/>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lastRenderedPageBreak/>
        <w:t xml:space="preserve">Официальный сайт Фонда обязательного медицинского страхования </w:t>
      </w:r>
      <w:r w:rsidRPr="004F764C">
        <w:rPr>
          <w:rFonts w:ascii="Times New Roman" w:eastAsia="Calibri" w:hAnsi="Times New Roman" w:cs="Times New Roman"/>
          <w:sz w:val="24"/>
          <w:szCs w:val="24"/>
          <w:u w:val="single" w:color="0000FF"/>
          <w:lang w:val="x-none"/>
        </w:rPr>
        <w:t>http://www.ffoms.ru/</w:t>
      </w:r>
      <w:r w:rsidRPr="004F764C">
        <w:rPr>
          <w:rFonts w:ascii="Times New Roman" w:eastAsia="Calibri" w:hAnsi="Times New Roman" w:cs="Times New Roman"/>
          <w:sz w:val="24"/>
          <w:szCs w:val="24"/>
          <w:lang w:val="x-none"/>
        </w:rPr>
        <w:t xml:space="preserve"> </w:t>
      </w:r>
    </w:p>
    <w:p w14:paraId="17691002" w14:textId="77777777" w:rsidR="004F764C" w:rsidRPr="004F764C" w:rsidRDefault="004F764C" w:rsidP="00521E21">
      <w:pPr>
        <w:numPr>
          <w:ilvl w:val="0"/>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Фонда социального страхования </w:t>
      </w:r>
      <w:r w:rsidRPr="004F764C">
        <w:rPr>
          <w:rFonts w:ascii="Times New Roman" w:eastAsia="Calibri" w:hAnsi="Times New Roman" w:cs="Times New Roman"/>
          <w:sz w:val="24"/>
          <w:szCs w:val="24"/>
          <w:u w:val="single" w:color="0000FF"/>
          <w:lang w:val="x-none"/>
        </w:rPr>
        <w:t>http://fss.ru/</w:t>
      </w:r>
      <w:r w:rsidRPr="004F764C">
        <w:rPr>
          <w:rFonts w:ascii="Times New Roman" w:eastAsia="Calibri" w:hAnsi="Times New Roman" w:cs="Times New Roman"/>
          <w:sz w:val="24"/>
          <w:szCs w:val="24"/>
          <w:lang w:val="x-none"/>
        </w:rPr>
        <w:t xml:space="preserve"> </w:t>
      </w:r>
    </w:p>
    <w:p w14:paraId="3497CB42" w14:textId="77777777" w:rsidR="004F764C" w:rsidRPr="004F764C" w:rsidRDefault="004F764C" w:rsidP="00521E21">
      <w:pPr>
        <w:numPr>
          <w:ilvl w:val="0"/>
          <w:numId w:val="188"/>
        </w:numPr>
        <w:tabs>
          <w:tab w:val="left" w:pos="567"/>
          <w:tab w:val="left" w:pos="1134"/>
        </w:tabs>
        <w:spacing w:after="160" w:line="259" w:lineRule="auto"/>
        <w:ind w:left="0" w:right="12" w:firstLine="709"/>
        <w:contextualSpacing/>
        <w:jc w:val="both"/>
        <w:rPr>
          <w:rFonts w:ascii="Times New Roman" w:eastAsia="Calibri" w:hAnsi="Times New Roman" w:cs="Times New Roman"/>
          <w:sz w:val="24"/>
          <w:szCs w:val="24"/>
          <w:lang w:val="x-none"/>
        </w:rPr>
      </w:pPr>
      <w:r w:rsidRPr="004F764C">
        <w:rPr>
          <w:rFonts w:ascii="Times New Roman" w:eastAsia="Calibri" w:hAnsi="Times New Roman" w:cs="Times New Roman"/>
          <w:sz w:val="24"/>
          <w:szCs w:val="24"/>
          <w:lang w:val="x-none"/>
        </w:rPr>
        <w:t xml:space="preserve">Официальный сайт Центрального Банка Российской Федерации </w:t>
      </w:r>
      <w:r w:rsidRPr="004F764C">
        <w:rPr>
          <w:rFonts w:ascii="Times New Roman" w:eastAsia="Calibri" w:hAnsi="Times New Roman" w:cs="Times New Roman"/>
          <w:sz w:val="24"/>
          <w:szCs w:val="24"/>
          <w:u w:val="single" w:color="0000FF"/>
          <w:lang w:val="x-none"/>
        </w:rPr>
        <w:t>http://www.cbr.ru/</w:t>
      </w:r>
      <w:r w:rsidRPr="004F764C">
        <w:rPr>
          <w:rFonts w:ascii="Times New Roman" w:eastAsia="Calibri" w:hAnsi="Times New Roman" w:cs="Times New Roman"/>
          <w:sz w:val="24"/>
          <w:szCs w:val="24"/>
          <w:lang w:val="x-none"/>
        </w:rPr>
        <w:t xml:space="preserve"> </w:t>
      </w:r>
    </w:p>
    <w:p w14:paraId="3E5D7519" w14:textId="77777777"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Трудовой кодекс Российской Федерации от 30.12.2001 N 197-ФЗ (действующая редакция); </w:t>
      </w:r>
    </w:p>
    <w:p w14:paraId="1B19C954"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Уголовный кодекс Российской Федерации от 13.06.1996 N 63-ФЗ (действующая редакция)</w:t>
      </w:r>
    </w:p>
    <w:p w14:paraId="2FE7821C"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Клочкова, Е.Н. Экономика организации: учебник для СПО / Е.Н. Клочкова, В.И. Кузнецов, Т. Е. Платонова; под ред. Е.Н. </w:t>
      </w:r>
      <w:proofErr w:type="spellStart"/>
      <w:r w:rsidRPr="004F764C">
        <w:rPr>
          <w:rFonts w:ascii="Times New Roman" w:eastAsia="Calibri" w:hAnsi="Times New Roman" w:cs="Times New Roman"/>
          <w:sz w:val="24"/>
          <w:szCs w:val="24"/>
        </w:rPr>
        <w:t>Клочковой</w:t>
      </w:r>
      <w:proofErr w:type="spellEnd"/>
      <w:r w:rsidRPr="004F764C">
        <w:rPr>
          <w:rFonts w:ascii="Times New Roman" w:eastAsia="Calibri" w:hAnsi="Times New Roman" w:cs="Times New Roman"/>
          <w:sz w:val="24"/>
          <w:szCs w:val="24"/>
        </w:rPr>
        <w:t xml:space="preserve">. — М.: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xml:space="preserve">, 2018. — 447 с. — (Серия: Профессиональное образование). — ISBN 978-5-534-05999-1. </w:t>
      </w:r>
    </w:p>
    <w:p w14:paraId="48D62313"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Корнеева, И. В. Экономика организации. Практикум: учебное пособие для СПО / И. В. Корнеева, Г. Н. Русакова. — М.: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123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978-5-534-07176-4. </w:t>
      </w:r>
    </w:p>
    <w:p w14:paraId="023822C3"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Коршунов, В. В.   Экономика организации (предприятия): учебник и практикум для прикладного бакалавриата / В. В. Коршунов. — 4-е изд., </w:t>
      </w:r>
      <w:proofErr w:type="spellStart"/>
      <w:r w:rsidRPr="004F764C">
        <w:rPr>
          <w:rFonts w:ascii="Times New Roman" w:eastAsia="Calibri" w:hAnsi="Times New Roman" w:cs="Times New Roman"/>
          <w:sz w:val="24"/>
          <w:szCs w:val="24"/>
        </w:rPr>
        <w:t>перераб</w:t>
      </w:r>
      <w:proofErr w:type="spellEnd"/>
      <w:proofErr w:type="gramStart"/>
      <w:r w:rsidRPr="004F764C">
        <w:rPr>
          <w:rFonts w:ascii="Times New Roman" w:eastAsia="Calibri" w:hAnsi="Times New Roman" w:cs="Times New Roman"/>
          <w:sz w:val="24"/>
          <w:szCs w:val="24"/>
        </w:rPr>
        <w:t>.</w:t>
      </w:r>
      <w:proofErr w:type="gramEnd"/>
      <w:r w:rsidRPr="004F764C">
        <w:rPr>
          <w:rFonts w:ascii="Times New Roman" w:eastAsia="Calibri" w:hAnsi="Times New Roman" w:cs="Times New Roman"/>
          <w:sz w:val="24"/>
          <w:szCs w:val="24"/>
        </w:rPr>
        <w:t xml:space="preserve"> и доп. — М.: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xml:space="preserve">, 2018. — 313 с. — (Серия: Бакалавр. Прикладной курс). — ISBN 978-5-534-03428-8. </w:t>
      </w:r>
    </w:p>
    <w:p w14:paraId="6A81D917"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Коршунов, В.В. Экономика организации: учебник и практикум для СПО / В. В. Коршунов. — 4-е изд., </w:t>
      </w:r>
      <w:proofErr w:type="spellStart"/>
      <w:r w:rsidRPr="004F764C">
        <w:rPr>
          <w:rFonts w:ascii="Times New Roman" w:eastAsia="Calibri" w:hAnsi="Times New Roman" w:cs="Times New Roman"/>
          <w:sz w:val="24"/>
          <w:szCs w:val="24"/>
        </w:rPr>
        <w:t>перераб</w:t>
      </w:r>
      <w:proofErr w:type="spellEnd"/>
      <w:r w:rsidRPr="004F764C">
        <w:rPr>
          <w:rFonts w:ascii="Times New Roman" w:eastAsia="Calibri" w:hAnsi="Times New Roman" w:cs="Times New Roman"/>
          <w:sz w:val="24"/>
          <w:szCs w:val="24"/>
        </w:rPr>
        <w:t xml:space="preserve">. и доп.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xml:space="preserve">, 2018. — 313 с. — (Серия: Профессиональное образование). — ISBN 978-5-534-04630-4. </w:t>
      </w:r>
    </w:p>
    <w:p w14:paraId="262362AC" w14:textId="1E50844A"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proofErr w:type="spellStart"/>
      <w:r w:rsidRPr="004F764C">
        <w:rPr>
          <w:rFonts w:ascii="Times New Roman" w:eastAsia="Calibri" w:hAnsi="Times New Roman" w:cs="Times New Roman"/>
          <w:sz w:val="24"/>
          <w:szCs w:val="24"/>
        </w:rPr>
        <w:t>Маховикова</w:t>
      </w:r>
      <w:proofErr w:type="spellEnd"/>
      <w:r w:rsidRPr="004F764C">
        <w:rPr>
          <w:rFonts w:ascii="Times New Roman" w:eastAsia="Calibri" w:hAnsi="Times New Roman" w:cs="Times New Roman"/>
          <w:sz w:val="24"/>
          <w:szCs w:val="24"/>
        </w:rPr>
        <w:t xml:space="preserve">, Г.А. Микроэкономика: учебник и практикум для СПО / Г. А. </w:t>
      </w:r>
      <w:proofErr w:type="spellStart"/>
      <w:r w:rsidRPr="004F764C">
        <w:rPr>
          <w:rFonts w:ascii="Times New Roman" w:eastAsia="Calibri" w:hAnsi="Times New Roman" w:cs="Times New Roman"/>
          <w:sz w:val="24"/>
          <w:szCs w:val="24"/>
        </w:rPr>
        <w:t>Маховикова</w:t>
      </w:r>
      <w:proofErr w:type="spellEnd"/>
      <w:r w:rsidRPr="004F764C">
        <w:rPr>
          <w:rFonts w:ascii="Times New Roman" w:eastAsia="Calibri" w:hAnsi="Times New Roman" w:cs="Times New Roman"/>
          <w:sz w:val="24"/>
          <w:szCs w:val="24"/>
        </w:rPr>
        <w:t xml:space="preserve">. — 2-е изд., </w:t>
      </w:r>
      <w:proofErr w:type="spellStart"/>
      <w:r w:rsidRPr="004F764C">
        <w:rPr>
          <w:rFonts w:ascii="Times New Roman" w:eastAsia="Calibri" w:hAnsi="Times New Roman" w:cs="Times New Roman"/>
          <w:sz w:val="24"/>
          <w:szCs w:val="24"/>
        </w:rPr>
        <w:t>перераб</w:t>
      </w:r>
      <w:proofErr w:type="spellEnd"/>
      <w:r w:rsidRPr="004F764C">
        <w:rPr>
          <w:rFonts w:ascii="Times New Roman" w:eastAsia="Calibri" w:hAnsi="Times New Roman" w:cs="Times New Roman"/>
          <w:sz w:val="24"/>
          <w:szCs w:val="24"/>
        </w:rPr>
        <w:t xml:space="preserve">. и доп.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xml:space="preserve">, 2018. — 281 с. — (Серия: Профессиональное образование). — ISBN 978-5-534-03474-5. </w:t>
      </w:r>
    </w:p>
    <w:p w14:paraId="5E09E15B"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proofErr w:type="spellStart"/>
      <w:r w:rsidRPr="004F764C">
        <w:rPr>
          <w:rFonts w:ascii="Times New Roman" w:eastAsia="Calibri" w:hAnsi="Times New Roman" w:cs="Times New Roman"/>
          <w:sz w:val="24"/>
          <w:szCs w:val="24"/>
        </w:rPr>
        <w:t>Мокий</w:t>
      </w:r>
      <w:proofErr w:type="spellEnd"/>
      <w:r w:rsidRPr="004F764C">
        <w:rPr>
          <w:rFonts w:ascii="Times New Roman" w:eastAsia="Calibri" w:hAnsi="Times New Roman" w:cs="Times New Roman"/>
          <w:sz w:val="24"/>
          <w:szCs w:val="24"/>
        </w:rPr>
        <w:t xml:space="preserve">, М. С. Экономика организации: учебник и практикум для СПО / М. С. </w:t>
      </w:r>
      <w:proofErr w:type="spellStart"/>
      <w:r w:rsidRPr="004F764C">
        <w:rPr>
          <w:rFonts w:ascii="Times New Roman" w:eastAsia="Calibri" w:hAnsi="Times New Roman" w:cs="Times New Roman"/>
          <w:sz w:val="24"/>
          <w:szCs w:val="24"/>
        </w:rPr>
        <w:t>Мокий</w:t>
      </w:r>
      <w:proofErr w:type="spellEnd"/>
      <w:r w:rsidRPr="004F764C">
        <w:rPr>
          <w:rFonts w:ascii="Times New Roman" w:eastAsia="Calibri" w:hAnsi="Times New Roman" w:cs="Times New Roman"/>
          <w:sz w:val="24"/>
          <w:szCs w:val="24"/>
        </w:rPr>
        <w:t xml:space="preserve">, О. В. </w:t>
      </w:r>
      <w:proofErr w:type="spellStart"/>
      <w:r w:rsidRPr="004F764C">
        <w:rPr>
          <w:rFonts w:ascii="Times New Roman" w:eastAsia="Calibri" w:hAnsi="Times New Roman" w:cs="Times New Roman"/>
          <w:sz w:val="24"/>
          <w:szCs w:val="24"/>
        </w:rPr>
        <w:t>Азоева</w:t>
      </w:r>
      <w:proofErr w:type="spellEnd"/>
      <w:r w:rsidRPr="004F764C">
        <w:rPr>
          <w:rFonts w:ascii="Times New Roman" w:eastAsia="Calibri" w:hAnsi="Times New Roman" w:cs="Times New Roman"/>
          <w:sz w:val="24"/>
          <w:szCs w:val="24"/>
        </w:rPr>
        <w:t xml:space="preserve">, В. С. Ивановский ; под ред. М. С. </w:t>
      </w:r>
      <w:proofErr w:type="spellStart"/>
      <w:r w:rsidRPr="004F764C">
        <w:rPr>
          <w:rFonts w:ascii="Times New Roman" w:eastAsia="Calibri" w:hAnsi="Times New Roman" w:cs="Times New Roman"/>
          <w:sz w:val="24"/>
          <w:szCs w:val="24"/>
        </w:rPr>
        <w:t>Мокия</w:t>
      </w:r>
      <w:proofErr w:type="spellEnd"/>
      <w:r w:rsidRPr="004F764C">
        <w:rPr>
          <w:rFonts w:ascii="Times New Roman" w:eastAsia="Calibri" w:hAnsi="Times New Roman" w:cs="Times New Roman"/>
          <w:sz w:val="24"/>
          <w:szCs w:val="24"/>
        </w:rPr>
        <w:t xml:space="preserve">. — 3-е изд., </w:t>
      </w:r>
      <w:proofErr w:type="spellStart"/>
      <w:r w:rsidRPr="004F764C">
        <w:rPr>
          <w:rFonts w:ascii="Times New Roman" w:eastAsia="Calibri" w:hAnsi="Times New Roman" w:cs="Times New Roman"/>
          <w:sz w:val="24"/>
          <w:szCs w:val="24"/>
        </w:rPr>
        <w:t>перераб</w:t>
      </w:r>
      <w:proofErr w:type="spellEnd"/>
      <w:r w:rsidRPr="004F764C">
        <w:rPr>
          <w:rFonts w:ascii="Times New Roman" w:eastAsia="Calibri" w:hAnsi="Times New Roman" w:cs="Times New Roman"/>
          <w:sz w:val="24"/>
          <w:szCs w:val="24"/>
        </w:rPr>
        <w:t xml:space="preserve">. и доп.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284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978-5-534-07494-9. </w:t>
      </w:r>
    </w:p>
    <w:p w14:paraId="6196BFF7"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Основы экономики организации. </w:t>
      </w:r>
      <w:proofErr w:type="gramStart"/>
      <w:r w:rsidRPr="004F764C">
        <w:rPr>
          <w:rFonts w:ascii="Times New Roman" w:eastAsia="Calibri" w:hAnsi="Times New Roman" w:cs="Times New Roman"/>
          <w:sz w:val="24"/>
          <w:szCs w:val="24"/>
        </w:rPr>
        <w:t>Практикум :</w:t>
      </w:r>
      <w:proofErr w:type="gramEnd"/>
      <w:r w:rsidRPr="004F764C">
        <w:rPr>
          <w:rFonts w:ascii="Times New Roman" w:eastAsia="Calibri" w:hAnsi="Times New Roman" w:cs="Times New Roman"/>
          <w:sz w:val="24"/>
          <w:szCs w:val="24"/>
        </w:rPr>
        <w:t xml:space="preserve"> учебное пособие для СПО / Л. А. </w:t>
      </w:r>
      <w:proofErr w:type="spellStart"/>
      <w:r w:rsidRPr="004F764C">
        <w:rPr>
          <w:rFonts w:ascii="Times New Roman" w:eastAsia="Calibri" w:hAnsi="Times New Roman" w:cs="Times New Roman"/>
          <w:sz w:val="24"/>
          <w:szCs w:val="24"/>
        </w:rPr>
        <w:t>Чалдаева</w:t>
      </w:r>
      <w:proofErr w:type="spellEnd"/>
      <w:r w:rsidRPr="004F764C">
        <w:rPr>
          <w:rFonts w:ascii="Times New Roman" w:eastAsia="Calibri" w:hAnsi="Times New Roman" w:cs="Times New Roman"/>
          <w:sz w:val="24"/>
          <w:szCs w:val="24"/>
        </w:rPr>
        <w:t xml:space="preserve"> [и др.] ; под ред. Л. А. </w:t>
      </w:r>
      <w:proofErr w:type="spellStart"/>
      <w:r w:rsidRPr="004F764C">
        <w:rPr>
          <w:rFonts w:ascii="Times New Roman" w:eastAsia="Calibri" w:hAnsi="Times New Roman" w:cs="Times New Roman"/>
          <w:sz w:val="24"/>
          <w:szCs w:val="24"/>
        </w:rPr>
        <w:t>Чалдаевой</w:t>
      </w:r>
      <w:proofErr w:type="spellEnd"/>
      <w:r w:rsidRPr="004F764C">
        <w:rPr>
          <w:rFonts w:ascii="Times New Roman" w:eastAsia="Calibri" w:hAnsi="Times New Roman" w:cs="Times New Roman"/>
          <w:sz w:val="24"/>
          <w:szCs w:val="24"/>
        </w:rPr>
        <w:t xml:space="preserve">, А. В. </w:t>
      </w:r>
      <w:proofErr w:type="spellStart"/>
      <w:r w:rsidRPr="004F764C">
        <w:rPr>
          <w:rFonts w:ascii="Times New Roman" w:eastAsia="Calibri" w:hAnsi="Times New Roman" w:cs="Times New Roman"/>
          <w:sz w:val="24"/>
          <w:szCs w:val="24"/>
        </w:rPr>
        <w:t>Шарковой</w:t>
      </w:r>
      <w:proofErr w:type="spellEnd"/>
      <w:r w:rsidRPr="004F764C">
        <w:rPr>
          <w:rFonts w:ascii="Times New Roman" w:eastAsia="Calibri" w:hAnsi="Times New Roman" w:cs="Times New Roman"/>
          <w:sz w:val="24"/>
          <w:szCs w:val="24"/>
        </w:rPr>
        <w:t xml:space="preserve">.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299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978-5-9916-9279-3. </w:t>
      </w:r>
    </w:p>
    <w:p w14:paraId="6C2AAB8E"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Поликарпова, Т. И. Основы </w:t>
      </w:r>
      <w:proofErr w:type="gramStart"/>
      <w:r w:rsidRPr="004F764C">
        <w:rPr>
          <w:rFonts w:ascii="Times New Roman" w:eastAsia="Calibri" w:hAnsi="Times New Roman" w:cs="Times New Roman"/>
          <w:sz w:val="24"/>
          <w:szCs w:val="24"/>
        </w:rPr>
        <w:t>экономики :</w:t>
      </w:r>
      <w:proofErr w:type="gramEnd"/>
      <w:r w:rsidRPr="004F764C">
        <w:rPr>
          <w:rFonts w:ascii="Times New Roman" w:eastAsia="Calibri" w:hAnsi="Times New Roman" w:cs="Times New Roman"/>
          <w:sz w:val="24"/>
          <w:szCs w:val="24"/>
        </w:rPr>
        <w:t xml:space="preserve"> учебник и практикум для СПО / Т. И. Поликарпова. — 4-е изд., </w:t>
      </w:r>
      <w:proofErr w:type="spellStart"/>
      <w:r w:rsidRPr="004F764C">
        <w:rPr>
          <w:rFonts w:ascii="Times New Roman" w:eastAsia="Calibri" w:hAnsi="Times New Roman" w:cs="Times New Roman"/>
          <w:sz w:val="24"/>
          <w:szCs w:val="24"/>
        </w:rPr>
        <w:t>испр</w:t>
      </w:r>
      <w:proofErr w:type="spellEnd"/>
      <w:r w:rsidRPr="004F764C">
        <w:rPr>
          <w:rFonts w:ascii="Times New Roman" w:eastAsia="Calibri" w:hAnsi="Times New Roman" w:cs="Times New Roman"/>
          <w:sz w:val="24"/>
          <w:szCs w:val="24"/>
        </w:rPr>
        <w:t xml:space="preserve">. и доп.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254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978-5-534-07771-1. </w:t>
      </w:r>
    </w:p>
    <w:p w14:paraId="341D0A41" w14:textId="77777777" w:rsid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proofErr w:type="spellStart"/>
      <w:r w:rsidRPr="004F764C">
        <w:rPr>
          <w:rFonts w:ascii="Times New Roman" w:eastAsia="Calibri" w:hAnsi="Times New Roman" w:cs="Times New Roman"/>
          <w:sz w:val="24"/>
          <w:szCs w:val="24"/>
        </w:rPr>
        <w:t>Шимко</w:t>
      </w:r>
      <w:proofErr w:type="spellEnd"/>
      <w:r w:rsidRPr="004F764C">
        <w:rPr>
          <w:rFonts w:ascii="Times New Roman" w:eastAsia="Calibri" w:hAnsi="Times New Roman" w:cs="Times New Roman"/>
          <w:sz w:val="24"/>
          <w:szCs w:val="24"/>
        </w:rPr>
        <w:t xml:space="preserve">, П. Д.   Экономика </w:t>
      </w:r>
      <w:proofErr w:type="gramStart"/>
      <w:r w:rsidRPr="004F764C">
        <w:rPr>
          <w:rFonts w:ascii="Times New Roman" w:eastAsia="Calibri" w:hAnsi="Times New Roman" w:cs="Times New Roman"/>
          <w:sz w:val="24"/>
          <w:szCs w:val="24"/>
        </w:rPr>
        <w:t>организации :</w:t>
      </w:r>
      <w:proofErr w:type="gramEnd"/>
      <w:r w:rsidRPr="004F764C">
        <w:rPr>
          <w:rFonts w:ascii="Times New Roman" w:eastAsia="Calibri" w:hAnsi="Times New Roman" w:cs="Times New Roman"/>
          <w:sz w:val="24"/>
          <w:szCs w:val="24"/>
        </w:rPr>
        <w:t xml:space="preserve"> учебник и практикум для СПО / П. Д. </w:t>
      </w:r>
      <w:proofErr w:type="spellStart"/>
      <w:r w:rsidRPr="004F764C">
        <w:rPr>
          <w:rFonts w:ascii="Times New Roman" w:eastAsia="Calibri" w:hAnsi="Times New Roman" w:cs="Times New Roman"/>
          <w:sz w:val="24"/>
          <w:szCs w:val="24"/>
        </w:rPr>
        <w:t>Шимко</w:t>
      </w:r>
      <w:proofErr w:type="spellEnd"/>
      <w:r w:rsidRPr="004F764C">
        <w:rPr>
          <w:rFonts w:ascii="Times New Roman" w:eastAsia="Calibri" w:hAnsi="Times New Roman" w:cs="Times New Roman"/>
          <w:sz w:val="24"/>
          <w:szCs w:val="24"/>
        </w:rPr>
        <w:t xml:space="preserve">.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240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978-5-534-01315-3.  </w:t>
      </w:r>
    </w:p>
    <w:p w14:paraId="007AFD99" w14:textId="591F3C13" w:rsidR="004F764C" w:rsidRPr="004F764C" w:rsidRDefault="004F764C" w:rsidP="00521E21">
      <w:pPr>
        <w:numPr>
          <w:ilvl w:val="0"/>
          <w:numId w:val="188"/>
        </w:numPr>
        <w:tabs>
          <w:tab w:val="left" w:pos="567"/>
          <w:tab w:val="left" w:pos="1134"/>
        </w:tabs>
        <w:spacing w:after="160" w:line="259" w:lineRule="auto"/>
        <w:ind w:left="0" w:right="12" w:firstLine="709"/>
        <w:jc w:val="both"/>
        <w:rPr>
          <w:rFonts w:ascii="Times New Roman" w:eastAsia="Calibri" w:hAnsi="Times New Roman" w:cs="Times New Roman"/>
          <w:sz w:val="24"/>
          <w:szCs w:val="24"/>
        </w:rPr>
      </w:pPr>
      <w:r w:rsidRPr="004F764C">
        <w:rPr>
          <w:rFonts w:ascii="Times New Roman" w:eastAsia="Calibri" w:hAnsi="Times New Roman" w:cs="Times New Roman"/>
          <w:sz w:val="24"/>
          <w:szCs w:val="24"/>
        </w:rPr>
        <w:t xml:space="preserve">Экономика </w:t>
      </w:r>
      <w:proofErr w:type="gramStart"/>
      <w:r w:rsidRPr="004F764C">
        <w:rPr>
          <w:rFonts w:ascii="Times New Roman" w:eastAsia="Calibri" w:hAnsi="Times New Roman" w:cs="Times New Roman"/>
          <w:sz w:val="24"/>
          <w:szCs w:val="24"/>
        </w:rPr>
        <w:t>организации :</w:t>
      </w:r>
      <w:proofErr w:type="gramEnd"/>
      <w:r w:rsidRPr="004F764C">
        <w:rPr>
          <w:rFonts w:ascii="Times New Roman" w:eastAsia="Calibri" w:hAnsi="Times New Roman" w:cs="Times New Roman"/>
          <w:sz w:val="24"/>
          <w:szCs w:val="24"/>
        </w:rPr>
        <w:t xml:space="preserve"> учебник и практикум для СПО / А. В. </w:t>
      </w:r>
      <w:proofErr w:type="spellStart"/>
      <w:r w:rsidRPr="004F764C">
        <w:rPr>
          <w:rFonts w:ascii="Times New Roman" w:eastAsia="Calibri" w:hAnsi="Times New Roman" w:cs="Times New Roman"/>
          <w:sz w:val="24"/>
          <w:szCs w:val="24"/>
        </w:rPr>
        <w:t>Колышкин</w:t>
      </w:r>
      <w:proofErr w:type="spellEnd"/>
      <w:r w:rsidRPr="004F764C">
        <w:rPr>
          <w:rFonts w:ascii="Times New Roman" w:eastAsia="Calibri" w:hAnsi="Times New Roman" w:cs="Times New Roman"/>
          <w:sz w:val="24"/>
          <w:szCs w:val="24"/>
        </w:rPr>
        <w:t xml:space="preserve"> [и др.]; под ред. А. В. </w:t>
      </w:r>
      <w:proofErr w:type="spellStart"/>
      <w:r w:rsidRPr="004F764C">
        <w:rPr>
          <w:rFonts w:ascii="Times New Roman" w:eastAsia="Calibri" w:hAnsi="Times New Roman" w:cs="Times New Roman"/>
          <w:sz w:val="24"/>
          <w:szCs w:val="24"/>
        </w:rPr>
        <w:t>Колышкина</w:t>
      </w:r>
      <w:proofErr w:type="spellEnd"/>
      <w:r w:rsidRPr="004F764C">
        <w:rPr>
          <w:rFonts w:ascii="Times New Roman" w:eastAsia="Calibri" w:hAnsi="Times New Roman" w:cs="Times New Roman"/>
          <w:sz w:val="24"/>
          <w:szCs w:val="24"/>
        </w:rPr>
        <w:t xml:space="preserve">, С. А. Смирнова. — </w:t>
      </w:r>
      <w:proofErr w:type="gramStart"/>
      <w:r w:rsidRPr="004F764C">
        <w:rPr>
          <w:rFonts w:ascii="Times New Roman" w:eastAsia="Calibri" w:hAnsi="Times New Roman" w:cs="Times New Roman"/>
          <w:sz w:val="24"/>
          <w:szCs w:val="24"/>
        </w:rPr>
        <w:t>М. :</w:t>
      </w:r>
      <w:proofErr w:type="gramEnd"/>
      <w:r w:rsidRPr="004F764C">
        <w:rPr>
          <w:rFonts w:ascii="Times New Roman" w:eastAsia="Calibri" w:hAnsi="Times New Roman" w:cs="Times New Roman"/>
          <w:sz w:val="24"/>
          <w:szCs w:val="24"/>
        </w:rPr>
        <w:t xml:space="preserve"> Издательство </w:t>
      </w:r>
      <w:proofErr w:type="spellStart"/>
      <w:r w:rsidRPr="004F764C">
        <w:rPr>
          <w:rFonts w:ascii="Times New Roman" w:eastAsia="Calibri" w:hAnsi="Times New Roman" w:cs="Times New Roman"/>
          <w:sz w:val="24"/>
          <w:szCs w:val="24"/>
        </w:rPr>
        <w:t>Юрайт</w:t>
      </w:r>
      <w:proofErr w:type="spellEnd"/>
      <w:r w:rsidRPr="004F764C">
        <w:rPr>
          <w:rFonts w:ascii="Times New Roman" w:eastAsia="Calibri" w:hAnsi="Times New Roman" w:cs="Times New Roman"/>
          <w:sz w:val="24"/>
          <w:szCs w:val="24"/>
        </w:rPr>
        <w:t>, 2018. — 498 с. — (</w:t>
      </w:r>
      <w:proofErr w:type="gramStart"/>
      <w:r w:rsidRPr="004F764C">
        <w:rPr>
          <w:rFonts w:ascii="Times New Roman" w:eastAsia="Calibri" w:hAnsi="Times New Roman" w:cs="Times New Roman"/>
          <w:sz w:val="24"/>
          <w:szCs w:val="24"/>
        </w:rPr>
        <w:t>Серия :</w:t>
      </w:r>
      <w:proofErr w:type="gramEnd"/>
      <w:r w:rsidRPr="004F764C">
        <w:rPr>
          <w:rFonts w:ascii="Times New Roman" w:eastAsia="Calibri" w:hAnsi="Times New Roman" w:cs="Times New Roman"/>
          <w:sz w:val="24"/>
          <w:szCs w:val="24"/>
        </w:rPr>
        <w:t xml:space="preserve"> Профессиональное образование). — ISBN 978-5-534-06278-6. </w:t>
      </w:r>
    </w:p>
    <w:p w14:paraId="095F88DD" w14:textId="77777777" w:rsidR="004F764C" w:rsidRPr="004F764C" w:rsidRDefault="004F764C" w:rsidP="004F764C">
      <w:pPr>
        <w:tabs>
          <w:tab w:val="left" w:pos="1134"/>
        </w:tabs>
        <w:ind w:right="12"/>
        <w:jc w:val="both"/>
        <w:rPr>
          <w:rFonts w:ascii="Times New Roman" w:eastAsia="Calibri" w:hAnsi="Times New Roman" w:cs="Times New Roman"/>
          <w:sz w:val="24"/>
          <w:szCs w:val="24"/>
        </w:rPr>
      </w:pPr>
    </w:p>
    <w:p w14:paraId="545A0ED3" w14:textId="1DF79AC8" w:rsidR="004F764C" w:rsidRDefault="004F764C" w:rsidP="0060165C">
      <w:pPr>
        <w:spacing w:after="200" w:line="276" w:lineRule="auto"/>
        <w:jc w:val="both"/>
        <w:rPr>
          <w:rFonts w:ascii="Times New Roman" w:hAnsi="Times New Roman" w:cs="Times New Roman"/>
          <w:bCs/>
          <w:i/>
          <w:sz w:val="24"/>
          <w:szCs w:val="24"/>
        </w:rPr>
      </w:pPr>
    </w:p>
    <w:p w14:paraId="3EF9B43C" w14:textId="77777777" w:rsidR="004F764C" w:rsidRDefault="004F764C" w:rsidP="003A32DC">
      <w:pPr>
        <w:spacing w:after="200" w:line="276" w:lineRule="auto"/>
        <w:ind w:firstLine="709"/>
        <w:jc w:val="both"/>
        <w:rPr>
          <w:rFonts w:ascii="Times New Roman" w:hAnsi="Times New Roman" w:cs="Times New Roman"/>
          <w:bCs/>
          <w:i/>
          <w:sz w:val="24"/>
          <w:szCs w:val="24"/>
        </w:rPr>
      </w:pPr>
    </w:p>
    <w:p w14:paraId="4A98AB80"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628"/>
        <w:gridCol w:w="2610"/>
      </w:tblGrid>
      <w:tr w:rsidR="003A32DC" w:rsidRPr="00985111" w14:paraId="67044D67" w14:textId="77777777" w:rsidTr="004F764C">
        <w:trPr>
          <w:trHeight w:val="519"/>
        </w:trPr>
        <w:tc>
          <w:tcPr>
            <w:tcW w:w="1856" w:type="pct"/>
            <w:vAlign w:val="center"/>
          </w:tcPr>
          <w:p w14:paraId="5DF8350D"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29" w:type="pct"/>
            <w:vAlign w:val="center"/>
          </w:tcPr>
          <w:p w14:paraId="16180E9D"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16" w:type="pct"/>
            <w:vAlign w:val="center"/>
          </w:tcPr>
          <w:p w14:paraId="33F55D2D"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F764C" w:rsidRPr="00985111" w14:paraId="7CCC760B" w14:textId="77777777" w:rsidTr="004F764C">
        <w:trPr>
          <w:trHeight w:val="698"/>
        </w:trPr>
        <w:tc>
          <w:tcPr>
            <w:tcW w:w="1856" w:type="pct"/>
            <w:tcBorders>
              <w:top w:val="single" w:sz="8" w:space="0" w:color="auto"/>
              <w:left w:val="single" w:sz="8" w:space="0" w:color="auto"/>
              <w:bottom w:val="single" w:sz="4" w:space="0" w:color="auto"/>
              <w:right w:val="single" w:sz="8" w:space="0" w:color="auto"/>
            </w:tcBorders>
          </w:tcPr>
          <w:p w14:paraId="6FEB6652" w14:textId="5311EAA5" w:rsidR="004F764C" w:rsidRDefault="004F764C" w:rsidP="004F764C">
            <w:pPr>
              <w:widowControl w:val="0"/>
              <w:autoSpaceDE w:val="0"/>
              <w:autoSpaceDN w:val="0"/>
              <w:adjustRightInd w:val="0"/>
              <w:ind w:left="177" w:hanging="177"/>
              <w:rPr>
                <w:rFonts w:ascii="Times New Roman" w:eastAsia="Times New Roman" w:hAnsi="Times New Roman" w:cs="Times New Roman"/>
                <w:lang w:eastAsia="ru-RU"/>
              </w:rPr>
            </w:pPr>
            <w:r w:rsidRPr="004F764C">
              <w:rPr>
                <w:rFonts w:ascii="Times New Roman" w:eastAsia="Times New Roman" w:hAnsi="Times New Roman" w:cs="Times New Roman"/>
                <w:lang w:eastAsia="ru-RU"/>
              </w:rPr>
              <w:t>современное состояние и перспективы развития отрасли, организацию хозяйствующих субъектов в рыночной экономике;</w:t>
            </w:r>
          </w:p>
          <w:p w14:paraId="0FDBA1DC" w14:textId="0C1DD7C5" w:rsidR="004F764C" w:rsidRPr="00512612" w:rsidRDefault="004F764C" w:rsidP="004F764C">
            <w:pPr>
              <w:widowControl w:val="0"/>
              <w:autoSpaceDE w:val="0"/>
              <w:autoSpaceDN w:val="0"/>
              <w:adjustRightInd w:val="0"/>
              <w:ind w:left="177" w:hanging="177"/>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основные принципы построения экономической системы организации;</w:t>
            </w:r>
          </w:p>
          <w:p w14:paraId="77DD3C8D" w14:textId="00AF09DB"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общую организацию производственного и технологического процессов;</w:t>
            </w:r>
          </w:p>
          <w:p w14:paraId="7D68DFEF" w14:textId="333D1047"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основные технико-экономические показатели деятельности организации и методики их расчета;</w:t>
            </w:r>
          </w:p>
          <w:p w14:paraId="3B63D7A0" w14:textId="24D0E0D0"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методы управления основными и оборотными средствами и оценки эффективности их использования;</w:t>
            </w:r>
          </w:p>
          <w:p w14:paraId="0053DC16" w14:textId="1036E172"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состав материальных, трудовых и финансовых ресурсов организации, показатели их эффективного использования;</w:t>
            </w:r>
          </w:p>
          <w:p w14:paraId="2C2EEBFE" w14:textId="0E0933E0"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 xml:space="preserve">способы экономии ресурсов, основные энерго- и </w:t>
            </w:r>
            <w:proofErr w:type="spellStart"/>
            <w:r w:rsidRPr="00512612">
              <w:rPr>
                <w:rFonts w:ascii="Times New Roman" w:eastAsia="Times New Roman" w:hAnsi="Times New Roman" w:cs="Times New Roman"/>
                <w:lang w:eastAsia="ru-RU"/>
              </w:rPr>
              <w:t>материалосберегаю</w:t>
            </w:r>
            <w:r>
              <w:rPr>
                <w:rFonts w:ascii="Times New Roman" w:eastAsia="Times New Roman" w:hAnsi="Times New Roman" w:cs="Times New Roman"/>
                <w:lang w:eastAsia="ru-RU"/>
              </w:rPr>
              <w:t>щие</w:t>
            </w:r>
            <w:proofErr w:type="spellEnd"/>
            <w:r>
              <w:rPr>
                <w:rFonts w:ascii="Times New Roman" w:eastAsia="Times New Roman" w:hAnsi="Times New Roman" w:cs="Times New Roman"/>
                <w:lang w:eastAsia="ru-RU"/>
              </w:rPr>
              <w:t xml:space="preserve"> технологии; </w:t>
            </w:r>
            <w:r w:rsidRPr="00512612">
              <w:rPr>
                <w:rFonts w:ascii="Times New Roman" w:eastAsia="Times New Roman" w:hAnsi="Times New Roman" w:cs="Times New Roman"/>
                <w:lang w:eastAsia="ru-RU"/>
              </w:rPr>
              <w:t>механизмы ценообразования на продукцию (услуги);</w:t>
            </w:r>
          </w:p>
          <w:p w14:paraId="5910BDEF" w14:textId="4167E891" w:rsidR="004F764C"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Calibri" w:hAnsi="Times New Roman" w:cs="Times New Roman"/>
              </w:rPr>
              <w:t>формы оплаты труда.</w:t>
            </w:r>
          </w:p>
        </w:tc>
        <w:tc>
          <w:tcPr>
            <w:tcW w:w="1829" w:type="pct"/>
            <w:tcBorders>
              <w:top w:val="single" w:sz="8" w:space="0" w:color="auto"/>
              <w:left w:val="single" w:sz="8" w:space="0" w:color="auto"/>
              <w:bottom w:val="single" w:sz="4" w:space="0" w:color="auto"/>
              <w:right w:val="single" w:sz="8" w:space="0" w:color="auto"/>
            </w:tcBorders>
          </w:tcPr>
          <w:p w14:paraId="34F7F9B7"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не менее 70% правильных ответов.</w:t>
            </w:r>
          </w:p>
          <w:p w14:paraId="2833AD89" w14:textId="77777777" w:rsidR="004F764C" w:rsidRPr="00512612" w:rsidRDefault="004F764C" w:rsidP="004F764C">
            <w:pPr>
              <w:ind w:left="117" w:firstLine="26"/>
              <w:rPr>
                <w:rFonts w:ascii="Times New Roman" w:eastAsia="Times New Roman" w:hAnsi="Times New Roman" w:cs="Times New Roman"/>
                <w:iCs/>
              </w:rPr>
            </w:pPr>
            <w:r w:rsidRPr="00512612">
              <w:rPr>
                <w:rFonts w:ascii="Times New Roman" w:eastAsia="Times New Roman" w:hAnsi="Times New Roman" w:cs="Times New Roman"/>
                <w:iCs/>
              </w:rPr>
              <w:t>Не менее 75% правильных ответов.</w:t>
            </w:r>
          </w:p>
          <w:p w14:paraId="61952241" w14:textId="77777777" w:rsidR="004F764C" w:rsidRPr="00512612" w:rsidRDefault="004F764C" w:rsidP="004F764C">
            <w:pPr>
              <w:ind w:left="117" w:firstLine="26"/>
              <w:rPr>
                <w:rFonts w:ascii="Times New Roman" w:eastAsia="Calibri" w:hAnsi="Times New Roman" w:cs="Times New Roman"/>
              </w:rPr>
            </w:pPr>
          </w:p>
          <w:p w14:paraId="31500E6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Актуальность темы, адекватность</w:t>
            </w:r>
          </w:p>
          <w:p w14:paraId="67444EE4"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результатов поставленным целям,</w:t>
            </w:r>
          </w:p>
          <w:p w14:paraId="42936EC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адекватность применения профессиональной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терминологии</w:t>
            </w:r>
          </w:p>
          <w:p w14:paraId="2D0C8123" w14:textId="77777777" w:rsidR="004F764C" w:rsidRPr="00512612" w:rsidRDefault="004F764C" w:rsidP="004F764C">
            <w:pPr>
              <w:ind w:left="117" w:firstLine="26"/>
              <w:rPr>
                <w:rFonts w:ascii="Times New Roman" w:eastAsia="Times New Roman" w:hAnsi="Times New Roman" w:cs="Times New Roman"/>
                <w:iCs/>
              </w:rPr>
            </w:pPr>
          </w:p>
          <w:p w14:paraId="7253692A" w14:textId="77777777" w:rsidR="004F764C" w:rsidRPr="00985111" w:rsidRDefault="004F764C" w:rsidP="004F764C">
            <w:pPr>
              <w:suppressAutoHyphens/>
              <w:spacing w:line="276" w:lineRule="auto"/>
              <w:contextualSpacing/>
              <w:rPr>
                <w:rFonts w:ascii="Times New Roman" w:hAnsi="Times New Roman" w:cs="Times New Roman"/>
                <w:bCs/>
                <w:i/>
                <w:sz w:val="24"/>
                <w:szCs w:val="24"/>
              </w:rPr>
            </w:pPr>
          </w:p>
        </w:tc>
        <w:tc>
          <w:tcPr>
            <w:tcW w:w="1316" w:type="pct"/>
            <w:tcBorders>
              <w:top w:val="single" w:sz="8" w:space="0" w:color="auto"/>
              <w:bottom w:val="single" w:sz="4" w:space="0" w:color="auto"/>
              <w:right w:val="single" w:sz="8" w:space="0" w:color="auto"/>
            </w:tcBorders>
          </w:tcPr>
          <w:p w14:paraId="53C2D6D5"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14:paraId="74B88F47"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при проведении:</w:t>
            </w:r>
          </w:p>
          <w:p w14:paraId="675D983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-письменного/устного опроса;</w:t>
            </w:r>
          </w:p>
          <w:p w14:paraId="0CA4845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-тестирования;</w:t>
            </w:r>
          </w:p>
          <w:p w14:paraId="1E74DC36" w14:textId="77777777" w:rsidR="004F764C" w:rsidRPr="00512612" w:rsidRDefault="004F764C" w:rsidP="004F764C">
            <w:pPr>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 xml:space="preserve">-оценки результатов самостоятельной работы </w:t>
            </w:r>
          </w:p>
          <w:p w14:paraId="0430D3B8" w14:textId="77777777" w:rsidR="004F764C" w:rsidRPr="00512612" w:rsidRDefault="004F764C" w:rsidP="004F764C">
            <w:pPr>
              <w:ind w:left="117" w:right="136" w:firstLine="8"/>
              <w:rPr>
                <w:rFonts w:ascii="Times New Roman" w:eastAsia="Times New Roman" w:hAnsi="Times New Roman" w:cs="Times New Roman"/>
                <w:b/>
                <w:bCs/>
                <w:iCs/>
              </w:rPr>
            </w:pPr>
          </w:p>
          <w:p w14:paraId="6036F3FD"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14:paraId="373B08F4"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xml:space="preserve">в форме дифференцированного зачета по учебной дисциплине </w:t>
            </w:r>
          </w:p>
          <w:p w14:paraId="04F66D51" w14:textId="77777777" w:rsidR="004F764C" w:rsidRPr="005F59C7" w:rsidRDefault="004F764C" w:rsidP="004F764C">
            <w:pPr>
              <w:suppressAutoHyphens/>
              <w:spacing w:line="276" w:lineRule="auto"/>
              <w:contextualSpacing/>
              <w:rPr>
                <w:rFonts w:ascii="Times New Roman" w:hAnsi="Times New Roman" w:cs="Times New Roman"/>
                <w:i/>
                <w:sz w:val="24"/>
                <w:szCs w:val="24"/>
              </w:rPr>
            </w:pPr>
          </w:p>
        </w:tc>
      </w:tr>
      <w:tr w:rsidR="004F764C" w:rsidRPr="00985111" w14:paraId="72E022A0" w14:textId="77777777" w:rsidTr="004F764C">
        <w:trPr>
          <w:trHeight w:val="698"/>
        </w:trPr>
        <w:tc>
          <w:tcPr>
            <w:tcW w:w="1856" w:type="pct"/>
            <w:tcBorders>
              <w:top w:val="single" w:sz="8" w:space="0" w:color="auto"/>
              <w:left w:val="single" w:sz="8" w:space="0" w:color="auto"/>
              <w:bottom w:val="single" w:sz="4" w:space="0" w:color="auto"/>
              <w:right w:val="single" w:sz="8" w:space="0" w:color="auto"/>
            </w:tcBorders>
          </w:tcPr>
          <w:p w14:paraId="6ED33C86" w14:textId="2C58CA8C"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определять организационно-правовые формы организаций;</w:t>
            </w:r>
          </w:p>
          <w:p w14:paraId="38C5D040" w14:textId="07A8B103"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определять состав материальных, трудовых и финансовых ресурсов организации;</w:t>
            </w:r>
          </w:p>
          <w:p w14:paraId="17D2EC90" w14:textId="581B8A0D"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рассчитывать основные технико-экономические показатели деятельности организации;</w:t>
            </w:r>
          </w:p>
          <w:p w14:paraId="11CA0477" w14:textId="481D30EE" w:rsidR="004F764C" w:rsidRPr="00512612" w:rsidRDefault="004F764C" w:rsidP="004F764C">
            <w:pPr>
              <w:widowControl w:val="0"/>
              <w:autoSpaceDE w:val="0"/>
              <w:autoSpaceDN w:val="0"/>
              <w:adjustRightInd w:val="0"/>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lang w:eastAsia="ru-RU"/>
              </w:rPr>
              <w:t>находить и использовать необходимую экономическую информацию;</w:t>
            </w:r>
          </w:p>
          <w:p w14:paraId="5D5F543B" w14:textId="3DF28B42" w:rsidR="004F764C"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Times New Roman" w:hAnsi="Times New Roman" w:cs="Times New Roman"/>
                <w:lang w:eastAsia="ru-RU"/>
              </w:rPr>
              <w:t>заполнять первичные документы по учету рабочего времени, выработки, заработной платы, простоев</w:t>
            </w:r>
          </w:p>
        </w:tc>
        <w:tc>
          <w:tcPr>
            <w:tcW w:w="1829" w:type="pct"/>
            <w:tcBorders>
              <w:top w:val="single" w:sz="8" w:space="0" w:color="auto"/>
              <w:left w:val="single" w:sz="8" w:space="0" w:color="auto"/>
              <w:bottom w:val="single" w:sz="4" w:space="0" w:color="auto"/>
              <w:right w:val="single" w:sz="8" w:space="0" w:color="auto"/>
            </w:tcBorders>
          </w:tcPr>
          <w:p w14:paraId="186D617E"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Правильность, полнота выполнения заданий,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точность формулировок, точность расчетов,</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соответствие требованиям</w:t>
            </w:r>
          </w:p>
          <w:p w14:paraId="3741F05F" w14:textId="77777777" w:rsidR="004F764C" w:rsidRPr="00512612" w:rsidRDefault="004F764C" w:rsidP="004F764C">
            <w:pPr>
              <w:ind w:left="117" w:firstLine="26"/>
              <w:rPr>
                <w:rFonts w:ascii="Times New Roman" w:eastAsia="Calibri" w:hAnsi="Times New Roman" w:cs="Times New Roman"/>
              </w:rPr>
            </w:pPr>
          </w:p>
          <w:p w14:paraId="77AF3EEE"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Адекватность, оптимальность выбора способов действий, методов, техник,</w:t>
            </w:r>
          </w:p>
          <w:p w14:paraId="190E292C"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последовательностей действий и т.д.</w:t>
            </w:r>
          </w:p>
          <w:p w14:paraId="4F4E4870"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Точность оценки</w:t>
            </w:r>
          </w:p>
          <w:p w14:paraId="093DC729"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Соответствие требованиям инструкций,</w:t>
            </w:r>
          </w:p>
          <w:p w14:paraId="220E1489" w14:textId="77777777" w:rsidR="004F764C" w:rsidRPr="00512612" w:rsidRDefault="004F764C" w:rsidP="004F764C">
            <w:pPr>
              <w:ind w:left="117" w:firstLine="26"/>
              <w:rPr>
                <w:rFonts w:ascii="Times New Roman" w:eastAsia="Calibri" w:hAnsi="Times New Roman" w:cs="Times New Roman"/>
              </w:rPr>
            </w:pPr>
            <w:r w:rsidRPr="00512612">
              <w:rPr>
                <w:rFonts w:ascii="Times New Roman" w:eastAsia="Times New Roman" w:hAnsi="Times New Roman" w:cs="Times New Roman"/>
                <w:iCs/>
              </w:rPr>
              <w:t>регламентов</w:t>
            </w:r>
          </w:p>
          <w:p w14:paraId="2D2F314E" w14:textId="11369ECB" w:rsidR="004F764C" w:rsidRPr="00985111" w:rsidRDefault="004F764C" w:rsidP="004F764C">
            <w:pPr>
              <w:suppressAutoHyphens/>
              <w:spacing w:line="276" w:lineRule="auto"/>
              <w:contextualSpacing/>
              <w:rPr>
                <w:rFonts w:ascii="Times New Roman" w:hAnsi="Times New Roman" w:cs="Times New Roman"/>
                <w:bCs/>
                <w:i/>
                <w:sz w:val="24"/>
                <w:szCs w:val="24"/>
              </w:rPr>
            </w:pPr>
            <w:r w:rsidRPr="00512612">
              <w:rPr>
                <w:rFonts w:ascii="Times New Roman" w:eastAsia="Times New Roman" w:hAnsi="Times New Roman" w:cs="Times New Roman"/>
                <w:iCs/>
              </w:rPr>
              <w:t>Рациональность действий и т.д.</w:t>
            </w:r>
          </w:p>
        </w:tc>
        <w:tc>
          <w:tcPr>
            <w:tcW w:w="1316" w:type="pct"/>
            <w:tcBorders>
              <w:top w:val="single" w:sz="8" w:space="0" w:color="auto"/>
              <w:bottom w:val="single" w:sz="4" w:space="0" w:color="auto"/>
              <w:right w:val="single" w:sz="8" w:space="0" w:color="auto"/>
            </w:tcBorders>
          </w:tcPr>
          <w:p w14:paraId="77768F1C"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14:paraId="1A5D1C4F"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защита отчетов по практическим</w:t>
            </w:r>
          </w:p>
          <w:p w14:paraId="0113D559" w14:textId="77777777" w:rsidR="004F764C" w:rsidRPr="00512612" w:rsidRDefault="004F764C" w:rsidP="004F764C">
            <w:pPr>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занятиям;</w:t>
            </w:r>
          </w:p>
          <w:p w14:paraId="70EC7838"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оценка заданий для самостоятельной работы</w:t>
            </w:r>
          </w:p>
          <w:p w14:paraId="3ACCE1B9"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iCs/>
              </w:rPr>
              <w:t>- экспертная оценка демонстрируемых</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умений, выполняемых действий в процессе практических занятий</w:t>
            </w:r>
          </w:p>
          <w:p w14:paraId="60FC5271" w14:textId="77777777" w:rsidR="004F764C" w:rsidRPr="00512612" w:rsidRDefault="004F764C" w:rsidP="004F764C">
            <w:pPr>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14:paraId="068336F6" w14:textId="4AF3A9E4" w:rsidR="004F764C" w:rsidRPr="005F59C7" w:rsidRDefault="004F764C" w:rsidP="004F764C">
            <w:pPr>
              <w:suppressAutoHyphens/>
              <w:spacing w:line="276" w:lineRule="auto"/>
              <w:contextualSpacing/>
              <w:rPr>
                <w:rFonts w:ascii="Times New Roman" w:hAnsi="Times New Roman" w:cs="Times New Roman"/>
                <w:i/>
                <w:sz w:val="24"/>
                <w:szCs w:val="24"/>
              </w:rPr>
            </w:pPr>
            <w:r w:rsidRPr="00512612">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14:paraId="3E550431" w14:textId="036D4E0B"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26C27D52" w14:textId="11EFC721"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E4438E">
        <w:rPr>
          <w:rFonts w:ascii="Times New Roman" w:hAnsi="Times New Roman" w:cs="Times New Roman"/>
          <w:b/>
          <w:bCs/>
          <w:sz w:val="24"/>
          <w:szCs w:val="24"/>
        </w:rPr>
        <w:t>3</w:t>
      </w:r>
    </w:p>
    <w:p w14:paraId="0E4E7002"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722BBF8F" w14:textId="77777777" w:rsidR="003A32DC" w:rsidRDefault="003A32DC" w:rsidP="003A32DC">
      <w:pPr>
        <w:jc w:val="right"/>
        <w:rPr>
          <w:rFonts w:ascii="Times New Roman" w:hAnsi="Times New Roman" w:cs="Times New Roman"/>
          <w:b/>
          <w:bCs/>
          <w:color w:val="0070C0"/>
          <w:sz w:val="24"/>
          <w:szCs w:val="24"/>
        </w:rPr>
      </w:pPr>
    </w:p>
    <w:p w14:paraId="1360D20E" w14:textId="77777777" w:rsidR="003A32DC" w:rsidRDefault="003A32DC" w:rsidP="003A32DC">
      <w:pPr>
        <w:jc w:val="right"/>
        <w:rPr>
          <w:rFonts w:ascii="Times New Roman" w:hAnsi="Times New Roman" w:cs="Times New Roman"/>
          <w:b/>
          <w:bCs/>
          <w:color w:val="0070C0"/>
          <w:sz w:val="24"/>
          <w:szCs w:val="24"/>
        </w:rPr>
      </w:pPr>
    </w:p>
    <w:p w14:paraId="0467155E" w14:textId="77777777" w:rsidR="003A32DC" w:rsidRDefault="003A32DC" w:rsidP="003A32DC">
      <w:pPr>
        <w:jc w:val="right"/>
        <w:rPr>
          <w:rFonts w:ascii="Times New Roman" w:hAnsi="Times New Roman" w:cs="Times New Roman"/>
          <w:b/>
          <w:bCs/>
          <w:color w:val="0070C0"/>
          <w:sz w:val="24"/>
          <w:szCs w:val="24"/>
        </w:rPr>
      </w:pPr>
    </w:p>
    <w:p w14:paraId="01AB660F" w14:textId="77777777" w:rsidR="003A32DC" w:rsidRDefault="003A32DC" w:rsidP="003A32DC">
      <w:pPr>
        <w:jc w:val="right"/>
        <w:rPr>
          <w:rFonts w:ascii="Times New Roman" w:hAnsi="Times New Roman" w:cs="Times New Roman"/>
          <w:b/>
          <w:bCs/>
          <w:color w:val="0070C0"/>
          <w:sz w:val="24"/>
          <w:szCs w:val="24"/>
        </w:rPr>
      </w:pPr>
    </w:p>
    <w:p w14:paraId="2776F5B0" w14:textId="77777777" w:rsidR="003A32DC" w:rsidRDefault="003A32DC" w:rsidP="003A32DC">
      <w:pPr>
        <w:jc w:val="right"/>
        <w:rPr>
          <w:rFonts w:ascii="Times New Roman" w:hAnsi="Times New Roman" w:cs="Times New Roman"/>
          <w:b/>
          <w:bCs/>
          <w:color w:val="0070C0"/>
          <w:sz w:val="24"/>
          <w:szCs w:val="24"/>
        </w:rPr>
      </w:pPr>
    </w:p>
    <w:p w14:paraId="19BC292C" w14:textId="77777777" w:rsidR="003A32DC" w:rsidRDefault="003A32DC" w:rsidP="003A32DC">
      <w:pPr>
        <w:jc w:val="right"/>
        <w:rPr>
          <w:rFonts w:ascii="Times New Roman" w:hAnsi="Times New Roman" w:cs="Times New Roman"/>
          <w:b/>
          <w:bCs/>
          <w:color w:val="0070C0"/>
          <w:sz w:val="24"/>
          <w:szCs w:val="24"/>
        </w:rPr>
      </w:pPr>
    </w:p>
    <w:p w14:paraId="62844B5C" w14:textId="77777777" w:rsidR="003A32DC" w:rsidRDefault="003A32DC" w:rsidP="003A32DC">
      <w:pPr>
        <w:jc w:val="right"/>
        <w:rPr>
          <w:rFonts w:ascii="Times New Roman" w:hAnsi="Times New Roman" w:cs="Times New Roman"/>
          <w:b/>
          <w:bCs/>
          <w:color w:val="0070C0"/>
          <w:sz w:val="24"/>
          <w:szCs w:val="24"/>
        </w:rPr>
      </w:pPr>
    </w:p>
    <w:p w14:paraId="084BE21D" w14:textId="77777777" w:rsidR="003A32DC" w:rsidRDefault="003A32DC" w:rsidP="003A32DC">
      <w:pPr>
        <w:jc w:val="right"/>
        <w:rPr>
          <w:rFonts w:ascii="Times New Roman" w:hAnsi="Times New Roman" w:cs="Times New Roman"/>
          <w:b/>
          <w:bCs/>
          <w:color w:val="0070C0"/>
          <w:sz w:val="24"/>
          <w:szCs w:val="24"/>
        </w:rPr>
      </w:pPr>
    </w:p>
    <w:p w14:paraId="622E3645" w14:textId="77777777" w:rsidR="003A32DC" w:rsidRDefault="003A32DC" w:rsidP="003A32DC">
      <w:pPr>
        <w:jc w:val="right"/>
        <w:rPr>
          <w:rFonts w:ascii="Times New Roman" w:hAnsi="Times New Roman" w:cs="Times New Roman"/>
          <w:b/>
          <w:bCs/>
          <w:color w:val="0070C0"/>
          <w:sz w:val="24"/>
          <w:szCs w:val="24"/>
        </w:rPr>
      </w:pPr>
    </w:p>
    <w:p w14:paraId="21E4D6B3" w14:textId="77777777" w:rsidR="003A32DC" w:rsidRDefault="003A32DC" w:rsidP="003A32DC">
      <w:pPr>
        <w:jc w:val="right"/>
        <w:rPr>
          <w:rFonts w:ascii="Times New Roman" w:hAnsi="Times New Roman" w:cs="Times New Roman"/>
          <w:b/>
          <w:bCs/>
          <w:color w:val="0070C0"/>
          <w:sz w:val="24"/>
          <w:szCs w:val="24"/>
        </w:rPr>
      </w:pPr>
    </w:p>
    <w:p w14:paraId="630D5E80" w14:textId="77777777" w:rsidR="003A32DC" w:rsidRPr="00502F97" w:rsidRDefault="003A32DC" w:rsidP="003A32DC">
      <w:pPr>
        <w:jc w:val="right"/>
        <w:rPr>
          <w:rFonts w:ascii="Times New Roman" w:hAnsi="Times New Roman" w:cs="Times New Roman"/>
          <w:b/>
          <w:bCs/>
          <w:color w:val="0070C0"/>
          <w:sz w:val="24"/>
          <w:szCs w:val="24"/>
        </w:rPr>
      </w:pPr>
    </w:p>
    <w:p w14:paraId="12EF4DAA"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831B39" w14:textId="110D0BD5" w:rsidR="003A32DC" w:rsidRDefault="003A32DC" w:rsidP="003A32DC">
      <w:pPr>
        <w:pStyle w:val="1"/>
      </w:pPr>
      <w:bookmarkStart w:id="61" w:name="_Toc163468168"/>
      <w:r w:rsidRPr="006E7FF4">
        <w:t>«</w:t>
      </w:r>
      <w:r>
        <w:t>О</w:t>
      </w:r>
      <w:r w:rsidR="00E4438E">
        <w:t>П</w:t>
      </w:r>
      <w:r>
        <w:t>.0</w:t>
      </w:r>
      <w:r w:rsidR="00E4438E">
        <w:t>7</w:t>
      </w:r>
      <w:r>
        <w:t xml:space="preserve"> </w:t>
      </w:r>
      <w:r w:rsidR="00E4438E" w:rsidRPr="00E4438E">
        <w:t>Безопасность жизнедеятельности</w:t>
      </w:r>
      <w:r w:rsidRPr="006E7FF4">
        <w:t>»</w:t>
      </w:r>
      <w:bookmarkEnd w:id="61"/>
    </w:p>
    <w:p w14:paraId="1DB8107B" w14:textId="77777777" w:rsidR="003A32DC" w:rsidRDefault="003A32DC" w:rsidP="003A32DC">
      <w:pPr>
        <w:pStyle w:val="1"/>
      </w:pPr>
    </w:p>
    <w:p w14:paraId="395D100F" w14:textId="77777777" w:rsidR="003A32DC" w:rsidRDefault="003A32DC" w:rsidP="003A32DC">
      <w:pPr>
        <w:pStyle w:val="1"/>
      </w:pPr>
    </w:p>
    <w:p w14:paraId="423DD878" w14:textId="77777777" w:rsidR="003A32DC" w:rsidRDefault="003A32DC" w:rsidP="003A32DC">
      <w:pPr>
        <w:pStyle w:val="1"/>
      </w:pPr>
    </w:p>
    <w:p w14:paraId="59A63AA0" w14:textId="77777777" w:rsidR="003A32DC" w:rsidRDefault="003A32DC" w:rsidP="003A32DC">
      <w:pPr>
        <w:pStyle w:val="1"/>
      </w:pPr>
    </w:p>
    <w:p w14:paraId="5923ED75" w14:textId="77777777" w:rsidR="003A32DC" w:rsidRDefault="003A32DC" w:rsidP="003A32DC">
      <w:pPr>
        <w:pStyle w:val="1"/>
      </w:pPr>
    </w:p>
    <w:p w14:paraId="52597978" w14:textId="77777777" w:rsidR="003A32DC" w:rsidRDefault="003A32DC" w:rsidP="003A32DC">
      <w:pPr>
        <w:pStyle w:val="1"/>
      </w:pPr>
    </w:p>
    <w:p w14:paraId="4D95D3E0" w14:textId="77777777" w:rsidR="003A32DC" w:rsidRDefault="003A32DC" w:rsidP="003A32DC">
      <w:pPr>
        <w:pStyle w:val="1"/>
      </w:pPr>
    </w:p>
    <w:p w14:paraId="07EE05B4" w14:textId="77777777" w:rsidR="003A32DC" w:rsidRDefault="003A32DC" w:rsidP="003A32DC">
      <w:pPr>
        <w:pStyle w:val="1"/>
      </w:pPr>
    </w:p>
    <w:p w14:paraId="515D8F40" w14:textId="77777777" w:rsidR="003A32DC" w:rsidRDefault="003A32DC" w:rsidP="003A32DC">
      <w:pPr>
        <w:pStyle w:val="1"/>
      </w:pPr>
    </w:p>
    <w:p w14:paraId="0D4D6152" w14:textId="77777777" w:rsidR="003A32DC" w:rsidRDefault="003A32DC" w:rsidP="003A32DC">
      <w:pPr>
        <w:pStyle w:val="1"/>
      </w:pPr>
    </w:p>
    <w:p w14:paraId="6C9B3CCF" w14:textId="77777777" w:rsidR="003A32DC" w:rsidRDefault="003A32DC" w:rsidP="003A32DC">
      <w:pPr>
        <w:pStyle w:val="1"/>
      </w:pPr>
    </w:p>
    <w:p w14:paraId="1A78CFFB" w14:textId="77777777" w:rsidR="003A32DC" w:rsidRDefault="003A32DC" w:rsidP="003A32DC">
      <w:pPr>
        <w:pStyle w:val="1"/>
      </w:pPr>
    </w:p>
    <w:p w14:paraId="27CF908C" w14:textId="77777777" w:rsidR="003A32DC" w:rsidRDefault="003A32DC" w:rsidP="003A32DC">
      <w:pPr>
        <w:pStyle w:val="1"/>
      </w:pPr>
    </w:p>
    <w:p w14:paraId="60E925D2" w14:textId="77777777" w:rsidR="003A32DC" w:rsidRDefault="003A32DC" w:rsidP="003A32DC">
      <w:pPr>
        <w:pStyle w:val="1"/>
      </w:pPr>
    </w:p>
    <w:p w14:paraId="6B5CD6C2" w14:textId="77777777" w:rsidR="003A32DC" w:rsidRPr="00A0276D" w:rsidRDefault="003A32DC" w:rsidP="003A32DC">
      <w:pPr>
        <w:pStyle w:val="1d"/>
        <w:jc w:val="center"/>
        <w:rPr>
          <w:b/>
          <w:bCs/>
          <w:lang w:val="ru-RU"/>
        </w:rPr>
      </w:pPr>
    </w:p>
    <w:p w14:paraId="63A7B8C6"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34687E24"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BBE85F"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CE4E50"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7B9F500A"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29CE8EF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744E580A"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7C946314"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63A9E263"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75ECE0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5B11AE44"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50573F7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3E2BA7F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2BD80E8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AB2B37B"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9C2603"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44"/>
          <w:headerReference w:type="default" r:id="rId45"/>
          <w:pgSz w:w="11906" w:h="16838"/>
          <w:pgMar w:top="1134" w:right="567" w:bottom="1134" w:left="1701" w:header="709" w:footer="709" w:gutter="0"/>
          <w:cols w:space="708"/>
          <w:docGrid w:linePitch="360"/>
        </w:sectPr>
      </w:pPr>
    </w:p>
    <w:p w14:paraId="056B2101" w14:textId="77777777" w:rsidR="003A32DC" w:rsidRPr="005C5A14" w:rsidRDefault="003A32DC" w:rsidP="00521E21">
      <w:pPr>
        <w:pStyle w:val="1f"/>
        <w:numPr>
          <w:ilvl w:val="0"/>
          <w:numId w:val="168"/>
        </w:numPr>
      </w:pPr>
      <w:r w:rsidRPr="005C5A14">
        <w:lastRenderedPageBreak/>
        <w:t>Общая характеристика</w:t>
      </w:r>
      <w:r w:rsidRPr="005C5A14">
        <w:rPr>
          <w:rFonts w:asciiTheme="minorHAnsi" w:hAnsiTheme="minorHAnsi"/>
          <w:lang w:val="ru-RU"/>
        </w:rPr>
        <w:t xml:space="preserve"> </w:t>
      </w:r>
      <w:r w:rsidRPr="005C5A14">
        <w:t>ПРИМЕРНОЙ РАБОЧЕЙ ПРОГРАММЫ УЧЕБНОЙ ДИСЦИПЛИНЫ</w:t>
      </w:r>
    </w:p>
    <w:p w14:paraId="0362E5E1" w14:textId="77777777" w:rsidR="005C5A14" w:rsidRPr="00587D02" w:rsidRDefault="005C5A14" w:rsidP="005C5A14">
      <w:pPr>
        <w:pStyle w:val="1d"/>
        <w:jc w:val="center"/>
        <w:rPr>
          <w:rFonts w:eastAsia="Segoe UI"/>
          <w:lang w:val="ru-RU"/>
        </w:rPr>
      </w:pPr>
      <w:r w:rsidRPr="00587D02">
        <w:rPr>
          <w:rFonts w:eastAsia="Segoe UI"/>
          <w:lang w:val="ru-RU"/>
        </w:rPr>
        <w:t>«Безопасность жизнедеятельности»</w:t>
      </w:r>
    </w:p>
    <w:p w14:paraId="0419A549" w14:textId="77777777" w:rsidR="005C5A14" w:rsidRPr="00587D02" w:rsidRDefault="005C5A14" w:rsidP="005C5A14">
      <w:pPr>
        <w:pStyle w:val="1d"/>
        <w:rPr>
          <w:lang w:val="ru-RU"/>
        </w:rPr>
      </w:pPr>
    </w:p>
    <w:p w14:paraId="66E68C00" w14:textId="77777777" w:rsidR="005C5A14" w:rsidRPr="00587D02" w:rsidRDefault="005C5A14" w:rsidP="005C5A14">
      <w:pPr>
        <w:pStyle w:val="114"/>
        <w:rPr>
          <w:rFonts w:ascii="Times New Roman" w:hAnsi="Times New Roman"/>
        </w:rPr>
      </w:pPr>
      <w:r w:rsidRPr="00587D02">
        <w:rPr>
          <w:rFonts w:ascii="Times New Roman" w:hAnsi="Times New Roman"/>
        </w:rPr>
        <w:t>1.1. Цель и место дисциплины в структуре образовательной программы</w:t>
      </w:r>
    </w:p>
    <w:p w14:paraId="3595DBD4" w14:textId="77777777" w:rsidR="005C5A14" w:rsidRPr="00587D02" w:rsidRDefault="005C5A14" w:rsidP="005C5A14">
      <w:pPr>
        <w:suppressAutoHyphens/>
        <w:spacing w:line="276" w:lineRule="auto"/>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Цель дисциплины </w:t>
      </w:r>
      <w:r w:rsidRPr="00587D02">
        <w:rPr>
          <w:rFonts w:ascii="Times New Roman" w:hAnsi="Times New Roman"/>
        </w:rPr>
        <w:t>«Безопасность жизнедеятельности»</w:t>
      </w:r>
      <w:r w:rsidRPr="00587D02">
        <w:rPr>
          <w:rFonts w:ascii="Times New Roman" w:eastAsia="Times New Roman" w:hAnsi="Times New Roman" w:cs="Times New Roman"/>
          <w:sz w:val="24"/>
          <w:szCs w:val="24"/>
          <w:lang w:eastAsia="ru-RU"/>
        </w:rPr>
        <w:t xml:space="preserve">: защита человека в техносфере от негативных воздействий антропогенного и естественного происхождения и обеспечение для него комфортных условий жизнедеятельности. </w:t>
      </w:r>
    </w:p>
    <w:p w14:paraId="511F2935" w14:textId="77777777" w:rsidR="005C5A14" w:rsidRPr="00587D02" w:rsidRDefault="005C5A14" w:rsidP="005C5A14">
      <w:pPr>
        <w:suppressAutoHyphens/>
        <w:spacing w:line="276" w:lineRule="auto"/>
        <w:ind w:firstLine="709"/>
        <w:jc w:val="both"/>
        <w:rPr>
          <w:rFonts w:ascii="Times New Roman" w:hAnsi="Times New Roman" w:cs="Times New Roman"/>
          <w:iCs/>
          <w:sz w:val="24"/>
          <w:szCs w:val="24"/>
        </w:rPr>
      </w:pPr>
      <w:r w:rsidRPr="00587D02">
        <w:rPr>
          <w:rFonts w:ascii="Times New Roman" w:hAnsi="Times New Roman" w:cs="Times New Roman"/>
          <w:sz w:val="24"/>
          <w:szCs w:val="24"/>
        </w:rPr>
        <w:t xml:space="preserve">Дисциплина «Безопасность жизнедеятельности» включена в </w:t>
      </w:r>
      <w:r w:rsidRPr="00587D02">
        <w:rPr>
          <w:rFonts w:ascii="Times New Roman" w:hAnsi="Times New Roman" w:cs="Times New Roman"/>
          <w:iCs/>
          <w:sz w:val="24"/>
          <w:szCs w:val="24"/>
        </w:rPr>
        <w:t>обязательную часть общепрофессионального цикла образовательной программы.</w:t>
      </w:r>
    </w:p>
    <w:p w14:paraId="337CC440" w14:textId="77777777" w:rsidR="005C5A14" w:rsidRPr="00587D02" w:rsidRDefault="005C5A14" w:rsidP="005C5A14">
      <w:pPr>
        <w:suppressAutoHyphens/>
        <w:spacing w:line="276" w:lineRule="auto"/>
        <w:ind w:firstLine="709"/>
        <w:jc w:val="both"/>
        <w:rPr>
          <w:rFonts w:ascii="Times New Roman" w:hAnsi="Times New Roman" w:cs="Times New Roman"/>
          <w:sz w:val="24"/>
          <w:szCs w:val="24"/>
        </w:rPr>
      </w:pPr>
    </w:p>
    <w:p w14:paraId="5481979A" w14:textId="77777777" w:rsidR="005C5A14" w:rsidRPr="00587D02" w:rsidRDefault="005C5A14" w:rsidP="005C5A14">
      <w:pPr>
        <w:pStyle w:val="114"/>
        <w:rPr>
          <w:rFonts w:ascii="Times New Roman" w:hAnsi="Times New Roman"/>
        </w:rPr>
      </w:pPr>
      <w:r w:rsidRPr="00587D02">
        <w:rPr>
          <w:rFonts w:ascii="Times New Roman" w:hAnsi="Times New Roman"/>
        </w:rPr>
        <w:t>1.2. Планируемые результаты освоения дисциплины</w:t>
      </w:r>
    </w:p>
    <w:p w14:paraId="0AA1CC4F" w14:textId="77777777" w:rsidR="005C5A14" w:rsidRPr="00587D02" w:rsidRDefault="005C5A14" w:rsidP="005C5A14">
      <w:pPr>
        <w:ind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C27B29C" w14:textId="77777777" w:rsidR="005C5A14" w:rsidRPr="00587D02" w:rsidRDefault="005C5A14" w:rsidP="005C5A14">
      <w:pPr>
        <w:spacing w:after="120"/>
        <w:ind w:firstLine="709"/>
        <w:rPr>
          <w:rFonts w:ascii="Times New Roman" w:hAnsi="Times New Roman" w:cs="Times New Roman"/>
          <w:bCs/>
          <w:sz w:val="24"/>
          <w:szCs w:val="24"/>
        </w:rPr>
      </w:pPr>
      <w:r w:rsidRPr="00587D02">
        <w:rPr>
          <w:rFonts w:ascii="Times New Roman" w:hAnsi="Times New Roman" w:cs="Times New Roman"/>
          <w:bCs/>
          <w:sz w:val="24"/>
          <w:szCs w:val="24"/>
        </w:rPr>
        <w:t>В результате освоения дисциплины обучающийся должен</w:t>
      </w:r>
      <w:r w:rsidRPr="00587D02">
        <w:rPr>
          <w:rFonts w:ascii="Times New Roman" w:hAnsi="Times New Roman" w:cs="Times New Roman"/>
          <w:bCs/>
          <w:sz w:val="24"/>
          <w:szCs w:val="24"/>
          <w:vertAlign w:val="superscript"/>
        </w:rPr>
        <w:footnoteReference w:id="6"/>
      </w:r>
      <w:r w:rsidRPr="00587D02">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710"/>
        <w:gridCol w:w="3274"/>
        <w:gridCol w:w="2612"/>
      </w:tblGrid>
      <w:tr w:rsidR="005C5A14" w:rsidRPr="005B015B" w14:paraId="601C1FEE" w14:textId="77777777" w:rsidTr="005B015B">
        <w:trPr>
          <w:trHeight w:val="649"/>
        </w:trPr>
        <w:tc>
          <w:tcPr>
            <w:tcW w:w="1032" w:type="dxa"/>
            <w:hideMark/>
          </w:tcPr>
          <w:p w14:paraId="19FC088E"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Код</w:t>
            </w:r>
          </w:p>
          <w:p w14:paraId="74E0E90E"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ПК, ОК</w:t>
            </w:r>
          </w:p>
        </w:tc>
        <w:tc>
          <w:tcPr>
            <w:tcW w:w="2710" w:type="dxa"/>
            <w:hideMark/>
          </w:tcPr>
          <w:p w14:paraId="7359A423"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Уметь</w:t>
            </w:r>
          </w:p>
        </w:tc>
        <w:tc>
          <w:tcPr>
            <w:tcW w:w="3274" w:type="dxa"/>
            <w:hideMark/>
          </w:tcPr>
          <w:p w14:paraId="50FABBD7"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Знать</w:t>
            </w:r>
          </w:p>
        </w:tc>
        <w:tc>
          <w:tcPr>
            <w:tcW w:w="2612" w:type="dxa"/>
          </w:tcPr>
          <w:p w14:paraId="3E04FAF3"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Владеть навыками</w:t>
            </w:r>
          </w:p>
        </w:tc>
      </w:tr>
      <w:tr w:rsidR="005C5A14" w:rsidRPr="005B015B" w14:paraId="2A52B3AC" w14:textId="77777777" w:rsidTr="005B015B">
        <w:trPr>
          <w:trHeight w:val="212"/>
        </w:trPr>
        <w:tc>
          <w:tcPr>
            <w:tcW w:w="1032" w:type="dxa"/>
            <w:vMerge w:val="restart"/>
          </w:tcPr>
          <w:p w14:paraId="3201DDA1" w14:textId="77777777" w:rsidR="005C5A14" w:rsidRPr="005B015B" w:rsidRDefault="005C5A14" w:rsidP="00C2543A">
            <w:pPr>
              <w:rPr>
                <w:rFonts w:ascii="Times New Roman" w:eastAsia="Times New Roman" w:hAnsi="Times New Roman" w:cs="Times New Roman"/>
                <w:sz w:val="24"/>
                <w:szCs w:val="24"/>
              </w:rPr>
            </w:pPr>
            <w:r w:rsidRPr="005B015B">
              <w:rPr>
                <w:rFonts w:ascii="Times New Roman" w:eastAsia="Times New Roman" w:hAnsi="Times New Roman" w:cs="Times New Roman"/>
                <w:sz w:val="24"/>
                <w:szCs w:val="24"/>
              </w:rPr>
              <w:t>ОК 01</w:t>
            </w:r>
          </w:p>
        </w:tc>
        <w:tc>
          <w:tcPr>
            <w:tcW w:w="2710" w:type="dxa"/>
          </w:tcPr>
          <w:p w14:paraId="0CA0401C" w14:textId="77777777" w:rsidR="005C5A14" w:rsidRPr="005B015B" w:rsidRDefault="005C5A14" w:rsidP="00C2543A">
            <w:pPr>
              <w:suppressAutoHyphens/>
              <w:rPr>
                <w:rFonts w:ascii="Times New Roman" w:eastAsia="Calibri" w:hAnsi="Times New Roman" w:cs="Times New Roman"/>
                <w:sz w:val="24"/>
                <w:szCs w:val="24"/>
              </w:rPr>
            </w:pPr>
            <w:r w:rsidRPr="005B015B">
              <w:rPr>
                <w:rFonts w:ascii="Times New Roman" w:eastAsia="Calibri" w:hAnsi="Times New Roman" w:cs="Times New Roman"/>
                <w:sz w:val="24"/>
                <w:szCs w:val="24"/>
              </w:rPr>
              <w:t>распознавать задачу и/или проблему в профессиональном и/или социальном контексте</w:t>
            </w:r>
          </w:p>
        </w:tc>
        <w:tc>
          <w:tcPr>
            <w:tcW w:w="3274" w:type="dxa"/>
          </w:tcPr>
          <w:p w14:paraId="7AC824BF" w14:textId="77777777" w:rsidR="005C5A14" w:rsidRPr="005B015B" w:rsidRDefault="005C5A14" w:rsidP="00C2543A">
            <w:pPr>
              <w:suppressAutoHyphens/>
              <w:rPr>
                <w:rFonts w:ascii="Times New Roman" w:eastAsia="Calibri" w:hAnsi="Times New Roman" w:cs="Times New Roman"/>
                <w:sz w:val="24"/>
                <w:szCs w:val="24"/>
              </w:rPr>
            </w:pPr>
            <w:r w:rsidRPr="005B015B">
              <w:rPr>
                <w:rFonts w:ascii="Times New Roman" w:eastAsia="Calibri" w:hAnsi="Times New Roman" w:cs="Times New Roman"/>
                <w:sz w:val="24"/>
                <w:szCs w:val="24"/>
              </w:rPr>
              <w:t>актуальный профессиональный и социальный контекст, в котором приходится работать и жить</w:t>
            </w:r>
          </w:p>
        </w:tc>
        <w:tc>
          <w:tcPr>
            <w:tcW w:w="2612" w:type="dxa"/>
          </w:tcPr>
          <w:p w14:paraId="6B36A487" w14:textId="77777777" w:rsidR="005C5A14" w:rsidRPr="005B015B" w:rsidRDefault="005C5A14" w:rsidP="00C2543A">
            <w:pPr>
              <w:suppressAutoHyphens/>
              <w:rPr>
                <w:rFonts w:ascii="Times New Roman" w:eastAsia="Calibri" w:hAnsi="Times New Roman" w:cs="Times New Roman"/>
                <w:sz w:val="24"/>
                <w:szCs w:val="24"/>
              </w:rPr>
            </w:pPr>
          </w:p>
        </w:tc>
      </w:tr>
      <w:tr w:rsidR="005C5A14" w:rsidRPr="005B015B" w14:paraId="2BAAC021" w14:textId="77777777" w:rsidTr="005B015B">
        <w:trPr>
          <w:trHeight w:val="212"/>
        </w:trPr>
        <w:tc>
          <w:tcPr>
            <w:tcW w:w="1032" w:type="dxa"/>
            <w:vMerge/>
          </w:tcPr>
          <w:p w14:paraId="41C3A53A"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09A67073" w14:textId="77777777" w:rsidR="005C5A14" w:rsidRPr="005B015B" w:rsidRDefault="005C5A14" w:rsidP="00C2543A">
            <w:pPr>
              <w:suppressAutoHyphens/>
              <w:rPr>
                <w:rFonts w:ascii="Times New Roman" w:eastAsia="Calibri" w:hAnsi="Times New Roman" w:cs="Times New Roman"/>
                <w:sz w:val="24"/>
                <w:szCs w:val="24"/>
              </w:rPr>
            </w:pPr>
            <w:r w:rsidRPr="005B015B">
              <w:rPr>
                <w:rFonts w:ascii="Times New Roman" w:eastAsia="Calibri" w:hAnsi="Times New Roman" w:cs="Times New Roman"/>
                <w:sz w:val="24"/>
                <w:szCs w:val="24"/>
              </w:rPr>
              <w:t>анализировать задачу и/или проблему и выделять её составные части</w:t>
            </w:r>
          </w:p>
        </w:tc>
        <w:tc>
          <w:tcPr>
            <w:tcW w:w="3274" w:type="dxa"/>
          </w:tcPr>
          <w:p w14:paraId="51349F1A" w14:textId="77777777" w:rsidR="005C5A14" w:rsidRPr="005B015B" w:rsidRDefault="005C5A14" w:rsidP="00C2543A">
            <w:pPr>
              <w:suppressAutoHyphens/>
              <w:rPr>
                <w:rFonts w:ascii="Times New Roman" w:eastAsia="Calibri" w:hAnsi="Times New Roman" w:cs="Times New Roman"/>
                <w:sz w:val="24"/>
                <w:szCs w:val="24"/>
              </w:rPr>
            </w:pPr>
            <w:r w:rsidRPr="005B015B">
              <w:rPr>
                <w:rFonts w:ascii="Times New Roman" w:eastAsia="Calibri" w:hAnsi="Times New Roman" w:cs="Times New Roman"/>
                <w:sz w:val="24"/>
                <w:szCs w:val="24"/>
              </w:rPr>
              <w:t xml:space="preserve">основные источники информации и ресурсы для решения задач и </w:t>
            </w:r>
            <w:proofErr w:type="gramStart"/>
            <w:r w:rsidRPr="005B015B">
              <w:rPr>
                <w:rFonts w:ascii="Times New Roman" w:eastAsia="Calibri" w:hAnsi="Times New Roman" w:cs="Times New Roman"/>
                <w:sz w:val="24"/>
                <w:szCs w:val="24"/>
              </w:rPr>
              <w:t>проблем  в</w:t>
            </w:r>
            <w:proofErr w:type="gramEnd"/>
            <w:r w:rsidRPr="005B015B">
              <w:rPr>
                <w:rFonts w:ascii="Times New Roman" w:eastAsia="Calibri" w:hAnsi="Times New Roman" w:cs="Times New Roman"/>
                <w:sz w:val="24"/>
                <w:szCs w:val="24"/>
              </w:rPr>
              <w:t xml:space="preserve"> профессиональном и/или социальном контексте</w:t>
            </w:r>
          </w:p>
        </w:tc>
        <w:tc>
          <w:tcPr>
            <w:tcW w:w="2612" w:type="dxa"/>
          </w:tcPr>
          <w:p w14:paraId="6AC8928B" w14:textId="77777777" w:rsidR="005C5A14" w:rsidRPr="005B015B" w:rsidRDefault="005C5A14" w:rsidP="00C2543A">
            <w:pPr>
              <w:suppressAutoHyphens/>
              <w:rPr>
                <w:rFonts w:ascii="Times New Roman" w:eastAsia="Calibri" w:hAnsi="Times New Roman" w:cs="Times New Roman"/>
                <w:sz w:val="24"/>
                <w:szCs w:val="24"/>
              </w:rPr>
            </w:pPr>
          </w:p>
        </w:tc>
      </w:tr>
      <w:tr w:rsidR="005C5A14" w:rsidRPr="005B015B" w14:paraId="3A67CA43" w14:textId="77777777" w:rsidTr="005B015B">
        <w:trPr>
          <w:trHeight w:val="212"/>
        </w:trPr>
        <w:tc>
          <w:tcPr>
            <w:tcW w:w="1032" w:type="dxa"/>
            <w:vMerge/>
          </w:tcPr>
          <w:p w14:paraId="50997F8A"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vAlign w:val="center"/>
          </w:tcPr>
          <w:p w14:paraId="2BBEAAE6"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определять этапы решения задачи</w:t>
            </w:r>
          </w:p>
        </w:tc>
        <w:tc>
          <w:tcPr>
            <w:tcW w:w="3274" w:type="dxa"/>
          </w:tcPr>
          <w:p w14:paraId="4CAF0442" w14:textId="77777777" w:rsidR="005C5A14" w:rsidRPr="005B015B" w:rsidRDefault="005C5A14" w:rsidP="00C2543A">
            <w:pPr>
              <w:ind w:firstLine="13"/>
              <w:rPr>
                <w:rFonts w:ascii="Times New Roman" w:eastAsia="Calibri" w:hAnsi="Times New Roman" w:cs="Times New Roman"/>
                <w:sz w:val="24"/>
                <w:szCs w:val="24"/>
              </w:rPr>
            </w:pPr>
            <w:r w:rsidRPr="005B015B">
              <w:rPr>
                <w:rFonts w:ascii="Times New Roman" w:eastAsia="Calibri" w:hAnsi="Times New Roman" w:cs="Times New Roman"/>
                <w:sz w:val="24"/>
                <w:szCs w:val="24"/>
              </w:rPr>
              <w:t>Основные категории и понятия философии</w:t>
            </w:r>
          </w:p>
        </w:tc>
        <w:tc>
          <w:tcPr>
            <w:tcW w:w="2612" w:type="dxa"/>
          </w:tcPr>
          <w:p w14:paraId="7143357C" w14:textId="77777777" w:rsidR="005C5A14" w:rsidRPr="005B015B" w:rsidRDefault="005C5A14" w:rsidP="00C2543A">
            <w:pPr>
              <w:ind w:firstLine="13"/>
              <w:rPr>
                <w:rFonts w:ascii="Times New Roman" w:eastAsia="Calibri" w:hAnsi="Times New Roman" w:cs="Times New Roman"/>
                <w:sz w:val="24"/>
                <w:szCs w:val="24"/>
              </w:rPr>
            </w:pPr>
          </w:p>
        </w:tc>
      </w:tr>
      <w:tr w:rsidR="005C5A14" w:rsidRPr="005B015B" w14:paraId="570B5498" w14:textId="77777777" w:rsidTr="005B015B">
        <w:trPr>
          <w:trHeight w:val="212"/>
        </w:trPr>
        <w:tc>
          <w:tcPr>
            <w:tcW w:w="1032" w:type="dxa"/>
            <w:vMerge/>
          </w:tcPr>
          <w:p w14:paraId="3AC73BB1"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vAlign w:val="center"/>
          </w:tcPr>
          <w:p w14:paraId="0849B67E"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tc>
        <w:tc>
          <w:tcPr>
            <w:tcW w:w="3274" w:type="dxa"/>
          </w:tcPr>
          <w:p w14:paraId="0EEAB44D" w14:textId="77777777" w:rsidR="005C5A14" w:rsidRPr="005B015B" w:rsidRDefault="005C5A14" w:rsidP="00C2543A">
            <w:pPr>
              <w:ind w:firstLine="13"/>
              <w:rPr>
                <w:rFonts w:ascii="Times New Roman" w:eastAsia="Calibri" w:hAnsi="Times New Roman" w:cs="Times New Roman"/>
                <w:sz w:val="24"/>
                <w:szCs w:val="24"/>
              </w:rPr>
            </w:pPr>
            <w:r w:rsidRPr="005B015B">
              <w:rPr>
                <w:rFonts w:ascii="Times New Roman" w:eastAsia="Calibri" w:hAnsi="Times New Roman" w:cs="Times New Roman"/>
                <w:sz w:val="24"/>
                <w:szCs w:val="24"/>
              </w:rPr>
              <w:t>Роль философии в жизни человека и общества</w:t>
            </w:r>
          </w:p>
        </w:tc>
        <w:tc>
          <w:tcPr>
            <w:tcW w:w="2612" w:type="dxa"/>
          </w:tcPr>
          <w:p w14:paraId="5D13AE1C" w14:textId="77777777" w:rsidR="005C5A14" w:rsidRPr="005B015B" w:rsidRDefault="005C5A14" w:rsidP="00C2543A">
            <w:pPr>
              <w:ind w:firstLine="13"/>
              <w:rPr>
                <w:rFonts w:ascii="Times New Roman" w:eastAsia="Calibri" w:hAnsi="Times New Roman" w:cs="Times New Roman"/>
                <w:sz w:val="24"/>
                <w:szCs w:val="24"/>
              </w:rPr>
            </w:pPr>
          </w:p>
        </w:tc>
      </w:tr>
      <w:tr w:rsidR="005C5A14" w:rsidRPr="005B015B" w14:paraId="2AEB09A8" w14:textId="77777777" w:rsidTr="005B015B">
        <w:trPr>
          <w:trHeight w:val="212"/>
        </w:trPr>
        <w:tc>
          <w:tcPr>
            <w:tcW w:w="1032" w:type="dxa"/>
            <w:vMerge/>
          </w:tcPr>
          <w:p w14:paraId="68B91EB0"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vAlign w:val="center"/>
          </w:tcPr>
          <w:p w14:paraId="20DB2D1E"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14:paraId="135E8FF3" w14:textId="77777777" w:rsidR="005C5A14" w:rsidRPr="005B015B" w:rsidRDefault="005C5A14" w:rsidP="00C2543A">
            <w:pPr>
              <w:suppressAutoHyphens/>
              <w:jc w:val="both"/>
              <w:rPr>
                <w:rFonts w:ascii="Times New Roman" w:eastAsia="Calibri" w:hAnsi="Times New Roman" w:cs="Times New Roman"/>
                <w:sz w:val="24"/>
                <w:szCs w:val="24"/>
              </w:rPr>
            </w:pPr>
          </w:p>
        </w:tc>
        <w:tc>
          <w:tcPr>
            <w:tcW w:w="3274" w:type="dxa"/>
          </w:tcPr>
          <w:p w14:paraId="2DC50BA9"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lastRenderedPageBreak/>
              <w:t>основы философского учения о бытии;</w:t>
            </w:r>
          </w:p>
          <w:p w14:paraId="7B5D1693" w14:textId="77777777" w:rsidR="005C5A14" w:rsidRPr="005B015B" w:rsidRDefault="005C5A14" w:rsidP="00C2543A">
            <w:pPr>
              <w:ind w:firstLine="13"/>
              <w:rPr>
                <w:rFonts w:ascii="Times New Roman" w:eastAsia="Calibri" w:hAnsi="Times New Roman" w:cs="Times New Roman"/>
                <w:sz w:val="24"/>
                <w:szCs w:val="24"/>
              </w:rPr>
            </w:pPr>
          </w:p>
        </w:tc>
        <w:tc>
          <w:tcPr>
            <w:tcW w:w="2612" w:type="dxa"/>
          </w:tcPr>
          <w:p w14:paraId="3D3810D8"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40078ABE" w14:textId="77777777" w:rsidTr="005B015B">
        <w:trPr>
          <w:trHeight w:val="791"/>
        </w:trPr>
        <w:tc>
          <w:tcPr>
            <w:tcW w:w="1032" w:type="dxa"/>
            <w:vMerge w:val="restart"/>
          </w:tcPr>
          <w:p w14:paraId="15DE4E0C" w14:textId="77777777" w:rsidR="005C5A14" w:rsidRPr="005B015B" w:rsidRDefault="005C5A14" w:rsidP="00C2543A">
            <w:pPr>
              <w:rPr>
                <w:rFonts w:ascii="Times New Roman" w:eastAsia="Times New Roman" w:hAnsi="Times New Roman" w:cs="Times New Roman"/>
                <w:sz w:val="24"/>
                <w:szCs w:val="24"/>
              </w:rPr>
            </w:pPr>
            <w:r w:rsidRPr="005B015B">
              <w:rPr>
                <w:rFonts w:ascii="Times New Roman" w:eastAsia="Times New Roman" w:hAnsi="Times New Roman" w:cs="Times New Roman"/>
                <w:sz w:val="24"/>
                <w:szCs w:val="24"/>
              </w:rPr>
              <w:t xml:space="preserve">ОК </w:t>
            </w:r>
            <w:r w:rsidRPr="005B015B">
              <w:rPr>
                <w:rFonts w:ascii="Times New Roman" w:eastAsia="Times New Roman" w:hAnsi="Times New Roman" w:cs="Times New Roman"/>
                <w:sz w:val="24"/>
                <w:szCs w:val="24"/>
                <w:lang w:val="en-US"/>
              </w:rPr>
              <w:t>02</w:t>
            </w:r>
          </w:p>
          <w:p w14:paraId="0C64D7F0" w14:textId="77777777" w:rsidR="005C5A14" w:rsidRPr="005B015B" w:rsidRDefault="005C5A14" w:rsidP="00C2543A">
            <w:pPr>
              <w:suppressAutoHyphens/>
              <w:jc w:val="center"/>
              <w:rPr>
                <w:rFonts w:ascii="Times New Roman" w:eastAsia="Calibri" w:hAnsi="Times New Roman" w:cs="Times New Roman"/>
                <w:sz w:val="24"/>
                <w:szCs w:val="24"/>
                <w:u w:val="single"/>
              </w:rPr>
            </w:pPr>
          </w:p>
        </w:tc>
        <w:tc>
          <w:tcPr>
            <w:tcW w:w="2710" w:type="dxa"/>
          </w:tcPr>
          <w:p w14:paraId="13BCC0CC" w14:textId="77777777" w:rsidR="005C5A14" w:rsidRPr="005B015B" w:rsidRDefault="005C5A14" w:rsidP="00C2543A">
            <w:pPr>
              <w:suppressAutoHyphens/>
              <w:jc w:val="both"/>
              <w:rPr>
                <w:rFonts w:ascii="Times New Roman" w:eastAsia="Calibri" w:hAnsi="Times New Roman" w:cs="Times New Roman"/>
                <w:color w:val="FF0000"/>
                <w:sz w:val="24"/>
                <w:szCs w:val="24"/>
              </w:rPr>
            </w:pPr>
            <w:r w:rsidRPr="005B015B">
              <w:rPr>
                <w:rFonts w:ascii="Times New Roman" w:eastAsia="Calibri" w:hAnsi="Times New Roman" w:cs="Times New Roman"/>
                <w:sz w:val="24"/>
                <w:szCs w:val="24"/>
              </w:rPr>
              <w:t>определять задачи для поиска информации</w:t>
            </w:r>
          </w:p>
        </w:tc>
        <w:tc>
          <w:tcPr>
            <w:tcW w:w="3274" w:type="dxa"/>
          </w:tcPr>
          <w:p w14:paraId="4B3D04D6"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c>
          <w:tcPr>
            <w:tcW w:w="2612" w:type="dxa"/>
          </w:tcPr>
          <w:p w14:paraId="7EEF5E74" w14:textId="77777777" w:rsidR="005C5A14" w:rsidRPr="005B015B" w:rsidRDefault="005C5A14" w:rsidP="00C2543A">
            <w:pPr>
              <w:suppressAutoHyphens/>
              <w:jc w:val="both"/>
              <w:rPr>
                <w:rFonts w:ascii="Times New Roman" w:eastAsia="Calibri" w:hAnsi="Times New Roman" w:cs="Times New Roman"/>
                <w:sz w:val="24"/>
                <w:szCs w:val="24"/>
              </w:rPr>
            </w:pPr>
          </w:p>
        </w:tc>
      </w:tr>
      <w:tr w:rsidR="005C5A14" w:rsidRPr="005B015B" w14:paraId="203BD6A2" w14:textId="77777777" w:rsidTr="005B015B">
        <w:trPr>
          <w:trHeight w:val="212"/>
        </w:trPr>
        <w:tc>
          <w:tcPr>
            <w:tcW w:w="1032" w:type="dxa"/>
            <w:vMerge/>
          </w:tcPr>
          <w:p w14:paraId="7C626593"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65DFAE56"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определять необходимые источники информации</w:t>
            </w:r>
          </w:p>
        </w:tc>
        <w:tc>
          <w:tcPr>
            <w:tcW w:w="3274" w:type="dxa"/>
          </w:tcPr>
          <w:p w14:paraId="513015D9"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приемы структурирования информации</w:t>
            </w:r>
          </w:p>
        </w:tc>
        <w:tc>
          <w:tcPr>
            <w:tcW w:w="2612" w:type="dxa"/>
          </w:tcPr>
          <w:p w14:paraId="3CC3024B" w14:textId="77777777" w:rsidR="005C5A14" w:rsidRPr="005B015B" w:rsidRDefault="005C5A14" w:rsidP="00C2543A">
            <w:pPr>
              <w:suppressAutoHyphens/>
              <w:jc w:val="both"/>
              <w:rPr>
                <w:rFonts w:ascii="Times New Roman" w:eastAsia="Calibri" w:hAnsi="Times New Roman" w:cs="Times New Roman"/>
                <w:sz w:val="24"/>
                <w:szCs w:val="24"/>
              </w:rPr>
            </w:pPr>
          </w:p>
        </w:tc>
      </w:tr>
      <w:tr w:rsidR="005C5A14" w:rsidRPr="005B015B" w14:paraId="42CC0573" w14:textId="77777777" w:rsidTr="005B015B">
        <w:trPr>
          <w:trHeight w:val="212"/>
        </w:trPr>
        <w:tc>
          <w:tcPr>
            <w:tcW w:w="1032" w:type="dxa"/>
            <w:vMerge/>
          </w:tcPr>
          <w:p w14:paraId="32A5C118"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1BED910F"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 xml:space="preserve">планировать процесс поиска; </w:t>
            </w:r>
          </w:p>
        </w:tc>
        <w:tc>
          <w:tcPr>
            <w:tcW w:w="3274" w:type="dxa"/>
            <w:vMerge w:val="restart"/>
          </w:tcPr>
          <w:p w14:paraId="03E2B00A"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формат оформления результатов поиска информации, современные средства и устройства информатизации</w:t>
            </w:r>
          </w:p>
        </w:tc>
        <w:tc>
          <w:tcPr>
            <w:tcW w:w="2612" w:type="dxa"/>
          </w:tcPr>
          <w:p w14:paraId="2A881CF7" w14:textId="77777777" w:rsidR="005C5A14" w:rsidRPr="005B015B" w:rsidRDefault="005C5A14" w:rsidP="00C2543A">
            <w:pPr>
              <w:suppressAutoHyphens/>
              <w:jc w:val="both"/>
              <w:rPr>
                <w:rFonts w:ascii="Times New Roman" w:eastAsia="Calibri" w:hAnsi="Times New Roman" w:cs="Times New Roman"/>
                <w:sz w:val="24"/>
                <w:szCs w:val="24"/>
              </w:rPr>
            </w:pPr>
          </w:p>
        </w:tc>
      </w:tr>
      <w:tr w:rsidR="005C5A14" w:rsidRPr="005B015B" w14:paraId="108BA951" w14:textId="77777777" w:rsidTr="005B015B">
        <w:trPr>
          <w:trHeight w:val="212"/>
        </w:trPr>
        <w:tc>
          <w:tcPr>
            <w:tcW w:w="1032" w:type="dxa"/>
            <w:vMerge/>
          </w:tcPr>
          <w:p w14:paraId="27F9DED3"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37E61A85"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структурировать получаемую информацию</w:t>
            </w:r>
          </w:p>
        </w:tc>
        <w:tc>
          <w:tcPr>
            <w:tcW w:w="3274" w:type="dxa"/>
            <w:vMerge/>
          </w:tcPr>
          <w:p w14:paraId="1194404D" w14:textId="77777777" w:rsidR="005C5A14" w:rsidRPr="005B015B" w:rsidRDefault="005C5A14" w:rsidP="00C2543A">
            <w:pPr>
              <w:ind w:firstLine="13"/>
              <w:rPr>
                <w:rFonts w:ascii="Times New Roman" w:eastAsia="Calibri" w:hAnsi="Times New Roman" w:cs="Times New Roman"/>
                <w:sz w:val="24"/>
                <w:szCs w:val="24"/>
              </w:rPr>
            </w:pPr>
          </w:p>
        </w:tc>
        <w:tc>
          <w:tcPr>
            <w:tcW w:w="2612" w:type="dxa"/>
          </w:tcPr>
          <w:p w14:paraId="7F739798" w14:textId="77777777" w:rsidR="005C5A14" w:rsidRPr="005B015B" w:rsidRDefault="005C5A14" w:rsidP="00C2543A">
            <w:pPr>
              <w:ind w:firstLine="13"/>
              <w:rPr>
                <w:rFonts w:ascii="Times New Roman" w:eastAsia="Calibri" w:hAnsi="Times New Roman" w:cs="Times New Roman"/>
                <w:sz w:val="24"/>
                <w:szCs w:val="24"/>
              </w:rPr>
            </w:pPr>
          </w:p>
        </w:tc>
      </w:tr>
      <w:tr w:rsidR="005C5A14" w:rsidRPr="005B015B" w14:paraId="16B185C1" w14:textId="77777777" w:rsidTr="005B015B">
        <w:trPr>
          <w:trHeight w:val="212"/>
        </w:trPr>
        <w:tc>
          <w:tcPr>
            <w:tcW w:w="1032" w:type="dxa"/>
            <w:vMerge/>
          </w:tcPr>
          <w:p w14:paraId="58EB4F15"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5645BD7B" w14:textId="77777777" w:rsidR="005C5A14" w:rsidRPr="005B015B" w:rsidRDefault="005C5A14" w:rsidP="00C2543A">
            <w:pPr>
              <w:suppressAutoHyphens/>
              <w:jc w:val="both"/>
              <w:rPr>
                <w:rFonts w:ascii="Times New Roman" w:eastAsia="Calibri" w:hAnsi="Times New Roman" w:cs="Times New Roman"/>
                <w:sz w:val="24"/>
                <w:szCs w:val="24"/>
              </w:rPr>
            </w:pPr>
            <w:r w:rsidRPr="005B015B">
              <w:rPr>
                <w:rFonts w:ascii="Times New Roman" w:eastAsia="Calibri" w:hAnsi="Times New Roman" w:cs="Times New Roman"/>
                <w:sz w:val="24"/>
                <w:szCs w:val="24"/>
              </w:rPr>
              <w:t>выделять наиболее значимое в перечне информации</w:t>
            </w:r>
          </w:p>
        </w:tc>
        <w:tc>
          <w:tcPr>
            <w:tcW w:w="3274" w:type="dxa"/>
            <w:vMerge/>
          </w:tcPr>
          <w:p w14:paraId="4C830441" w14:textId="77777777" w:rsidR="005C5A14" w:rsidRPr="005B015B" w:rsidRDefault="005C5A14" w:rsidP="00C2543A">
            <w:pPr>
              <w:ind w:firstLine="13"/>
              <w:rPr>
                <w:rFonts w:ascii="Times New Roman" w:eastAsia="Calibri" w:hAnsi="Times New Roman" w:cs="Times New Roman"/>
                <w:sz w:val="24"/>
                <w:szCs w:val="24"/>
              </w:rPr>
            </w:pPr>
          </w:p>
        </w:tc>
        <w:tc>
          <w:tcPr>
            <w:tcW w:w="2612" w:type="dxa"/>
          </w:tcPr>
          <w:p w14:paraId="59471305" w14:textId="77777777" w:rsidR="005C5A14" w:rsidRPr="005B015B" w:rsidRDefault="005C5A14" w:rsidP="00C2543A">
            <w:pPr>
              <w:ind w:firstLine="13"/>
              <w:rPr>
                <w:rFonts w:ascii="Times New Roman" w:eastAsia="Calibri" w:hAnsi="Times New Roman" w:cs="Times New Roman"/>
                <w:sz w:val="24"/>
                <w:szCs w:val="24"/>
              </w:rPr>
            </w:pPr>
          </w:p>
        </w:tc>
      </w:tr>
      <w:tr w:rsidR="005C5A14" w:rsidRPr="005B015B" w14:paraId="047C234F" w14:textId="77777777" w:rsidTr="005B015B">
        <w:trPr>
          <w:trHeight w:val="212"/>
        </w:trPr>
        <w:tc>
          <w:tcPr>
            <w:tcW w:w="1032" w:type="dxa"/>
            <w:vMerge/>
          </w:tcPr>
          <w:p w14:paraId="3364F5E9"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433AB958" w14:textId="77777777" w:rsidR="005C5A14" w:rsidRPr="005B015B" w:rsidRDefault="005C5A14" w:rsidP="00C2543A">
            <w:pPr>
              <w:suppressAutoHyphens/>
              <w:jc w:val="both"/>
              <w:rPr>
                <w:rFonts w:ascii="Times New Roman" w:eastAsia="Calibri" w:hAnsi="Times New Roman" w:cs="Times New Roman"/>
                <w:sz w:val="24"/>
                <w:szCs w:val="24"/>
              </w:rPr>
            </w:pPr>
          </w:p>
        </w:tc>
        <w:tc>
          <w:tcPr>
            <w:tcW w:w="3274" w:type="dxa"/>
          </w:tcPr>
          <w:p w14:paraId="3EE54CAB"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t>сущность процесса познания;</w:t>
            </w:r>
          </w:p>
          <w:p w14:paraId="7DBB24F1" w14:textId="77777777" w:rsidR="005C5A14" w:rsidRPr="005B015B" w:rsidRDefault="005C5A14" w:rsidP="00C2543A">
            <w:pPr>
              <w:ind w:firstLine="13"/>
              <w:rPr>
                <w:rFonts w:ascii="Times New Roman" w:eastAsia="Calibri" w:hAnsi="Times New Roman" w:cs="Times New Roman"/>
                <w:sz w:val="24"/>
                <w:szCs w:val="24"/>
              </w:rPr>
            </w:pPr>
          </w:p>
        </w:tc>
        <w:tc>
          <w:tcPr>
            <w:tcW w:w="2612" w:type="dxa"/>
          </w:tcPr>
          <w:p w14:paraId="0F85362D"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7C1B8304" w14:textId="77777777" w:rsidTr="005B015B">
        <w:trPr>
          <w:trHeight w:val="212"/>
        </w:trPr>
        <w:tc>
          <w:tcPr>
            <w:tcW w:w="1032" w:type="dxa"/>
            <w:vMerge/>
          </w:tcPr>
          <w:p w14:paraId="296341B3"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5FDC4C1D"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2160D771"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t>основы научной, философской и религиозной картин мира;</w:t>
            </w:r>
          </w:p>
        </w:tc>
        <w:tc>
          <w:tcPr>
            <w:tcW w:w="2612" w:type="dxa"/>
          </w:tcPr>
          <w:p w14:paraId="1B35DAE7"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445C72F" w14:textId="77777777" w:rsidTr="005B015B">
        <w:trPr>
          <w:trHeight w:val="212"/>
        </w:trPr>
        <w:tc>
          <w:tcPr>
            <w:tcW w:w="1032" w:type="dxa"/>
            <w:vMerge/>
          </w:tcPr>
          <w:p w14:paraId="467E2C03"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716B36CB"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3922036E"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c>
          <w:tcPr>
            <w:tcW w:w="2612" w:type="dxa"/>
          </w:tcPr>
          <w:p w14:paraId="68EA6C33"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6CF93707" w14:textId="77777777" w:rsidTr="005B015B">
        <w:trPr>
          <w:trHeight w:val="212"/>
        </w:trPr>
        <w:tc>
          <w:tcPr>
            <w:tcW w:w="1032" w:type="dxa"/>
            <w:vMerge/>
          </w:tcPr>
          <w:p w14:paraId="03F703B6"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365601FC"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1C96E21D"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612" w:type="dxa"/>
          </w:tcPr>
          <w:p w14:paraId="636D2389"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56406971" w14:textId="77777777" w:rsidTr="005B015B">
        <w:trPr>
          <w:trHeight w:val="212"/>
        </w:trPr>
        <w:tc>
          <w:tcPr>
            <w:tcW w:w="1032" w:type="dxa"/>
            <w:vMerge w:val="restart"/>
          </w:tcPr>
          <w:p w14:paraId="2FC0F5D7"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4</w:t>
            </w:r>
          </w:p>
        </w:tc>
        <w:tc>
          <w:tcPr>
            <w:tcW w:w="2710" w:type="dxa"/>
          </w:tcPr>
          <w:p w14:paraId="18A3FAF8"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pacing w:val="-4"/>
                <w:sz w:val="24"/>
                <w:szCs w:val="24"/>
              </w:rPr>
              <w:t>организовывать работу коллектива и команды</w:t>
            </w:r>
          </w:p>
        </w:tc>
        <w:tc>
          <w:tcPr>
            <w:tcW w:w="3274" w:type="dxa"/>
          </w:tcPr>
          <w:p w14:paraId="65DFC8F8"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психологические основы деятельности коллектива</w:t>
            </w:r>
          </w:p>
        </w:tc>
        <w:tc>
          <w:tcPr>
            <w:tcW w:w="2612" w:type="dxa"/>
          </w:tcPr>
          <w:p w14:paraId="552DB9DE"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4F47A7A6" w14:textId="77777777" w:rsidTr="005B015B">
        <w:trPr>
          <w:trHeight w:val="212"/>
        </w:trPr>
        <w:tc>
          <w:tcPr>
            <w:tcW w:w="1032" w:type="dxa"/>
            <w:vMerge/>
          </w:tcPr>
          <w:p w14:paraId="0019EE32"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7DD394FB"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3274" w:type="dxa"/>
          </w:tcPr>
          <w:p w14:paraId="39075074"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психологические особенности личности</w:t>
            </w:r>
          </w:p>
        </w:tc>
        <w:tc>
          <w:tcPr>
            <w:tcW w:w="2612" w:type="dxa"/>
          </w:tcPr>
          <w:p w14:paraId="68A64F93"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13176B2D" w14:textId="77777777" w:rsidTr="005B015B">
        <w:trPr>
          <w:trHeight w:val="212"/>
        </w:trPr>
        <w:tc>
          <w:tcPr>
            <w:tcW w:w="1032" w:type="dxa"/>
            <w:vMerge w:val="restart"/>
          </w:tcPr>
          <w:p w14:paraId="0AF75EB4"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5</w:t>
            </w:r>
          </w:p>
        </w:tc>
        <w:tc>
          <w:tcPr>
            <w:tcW w:w="2710" w:type="dxa"/>
          </w:tcPr>
          <w:p w14:paraId="4EF8D93C"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w:t>
            </w:r>
          </w:p>
        </w:tc>
        <w:tc>
          <w:tcPr>
            <w:tcW w:w="3274" w:type="dxa"/>
          </w:tcPr>
          <w:p w14:paraId="3BB2B554"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 xml:space="preserve">правила оформления документов </w:t>
            </w:r>
          </w:p>
        </w:tc>
        <w:tc>
          <w:tcPr>
            <w:tcW w:w="2612" w:type="dxa"/>
          </w:tcPr>
          <w:p w14:paraId="51E32BE2"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527EBE99" w14:textId="77777777" w:rsidTr="005B015B">
        <w:trPr>
          <w:trHeight w:val="212"/>
        </w:trPr>
        <w:tc>
          <w:tcPr>
            <w:tcW w:w="1032" w:type="dxa"/>
            <w:vMerge/>
          </w:tcPr>
          <w:p w14:paraId="04774A4F"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6F6A6B93"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проявлять толерантность в рабочем коллективе</w:t>
            </w:r>
          </w:p>
        </w:tc>
        <w:tc>
          <w:tcPr>
            <w:tcW w:w="3274" w:type="dxa"/>
          </w:tcPr>
          <w:p w14:paraId="60ADCD0D"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правила построения устных сообщений</w:t>
            </w:r>
          </w:p>
        </w:tc>
        <w:tc>
          <w:tcPr>
            <w:tcW w:w="2612" w:type="dxa"/>
          </w:tcPr>
          <w:p w14:paraId="06A0663C"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D2616A8" w14:textId="77777777" w:rsidTr="005B015B">
        <w:trPr>
          <w:trHeight w:val="212"/>
        </w:trPr>
        <w:tc>
          <w:tcPr>
            <w:tcW w:w="1032" w:type="dxa"/>
            <w:vMerge/>
          </w:tcPr>
          <w:p w14:paraId="6362D343"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614FAFD1" w14:textId="77777777" w:rsidR="005C5A14" w:rsidRPr="005B015B" w:rsidRDefault="005C5A14" w:rsidP="00C2543A">
            <w:pPr>
              <w:contextualSpacing/>
              <w:jc w:val="both"/>
              <w:rPr>
                <w:rFonts w:ascii="Times New Roman" w:eastAsia="Times New Roman" w:hAnsi="Times New Roman" w:cs="Times New Roman"/>
                <w:sz w:val="24"/>
                <w:szCs w:val="24"/>
                <w:lang w:eastAsia="ru-RU"/>
              </w:rPr>
            </w:pPr>
          </w:p>
        </w:tc>
        <w:tc>
          <w:tcPr>
            <w:tcW w:w="3274" w:type="dxa"/>
          </w:tcPr>
          <w:p w14:paraId="4918D624"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особенности социального и культурного контекста</w:t>
            </w:r>
          </w:p>
        </w:tc>
        <w:tc>
          <w:tcPr>
            <w:tcW w:w="2612" w:type="dxa"/>
          </w:tcPr>
          <w:p w14:paraId="58DC0E86"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3CF6CF3C" w14:textId="77777777" w:rsidTr="005B015B">
        <w:trPr>
          <w:trHeight w:val="212"/>
        </w:trPr>
        <w:tc>
          <w:tcPr>
            <w:tcW w:w="1032" w:type="dxa"/>
            <w:vMerge w:val="restart"/>
          </w:tcPr>
          <w:p w14:paraId="093FD4B2"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6</w:t>
            </w:r>
          </w:p>
        </w:tc>
        <w:tc>
          <w:tcPr>
            <w:tcW w:w="2710" w:type="dxa"/>
            <w:shd w:val="clear" w:color="auto" w:fill="auto"/>
          </w:tcPr>
          <w:p w14:paraId="70CF63D6"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проявлять гражданско-патриотическую позицию</w:t>
            </w:r>
          </w:p>
        </w:tc>
        <w:tc>
          <w:tcPr>
            <w:tcW w:w="3274" w:type="dxa"/>
          </w:tcPr>
          <w:p w14:paraId="5F360B44"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сущность гражданско-патриотической позиции</w:t>
            </w:r>
          </w:p>
        </w:tc>
        <w:tc>
          <w:tcPr>
            <w:tcW w:w="2612" w:type="dxa"/>
          </w:tcPr>
          <w:p w14:paraId="375B19BA"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1E31082F" w14:textId="77777777" w:rsidTr="005B015B">
        <w:trPr>
          <w:trHeight w:val="212"/>
        </w:trPr>
        <w:tc>
          <w:tcPr>
            <w:tcW w:w="1032" w:type="dxa"/>
            <w:vMerge/>
          </w:tcPr>
          <w:p w14:paraId="63790264"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shd w:val="clear" w:color="auto" w:fill="auto"/>
          </w:tcPr>
          <w:p w14:paraId="345DAF1D"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демонстрировать осознанное поведение</w:t>
            </w:r>
          </w:p>
        </w:tc>
        <w:tc>
          <w:tcPr>
            <w:tcW w:w="3274" w:type="dxa"/>
          </w:tcPr>
          <w:p w14:paraId="0913BDE3"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612" w:type="dxa"/>
          </w:tcPr>
          <w:p w14:paraId="5568527A"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705871F8" w14:textId="77777777" w:rsidTr="005B015B">
        <w:trPr>
          <w:trHeight w:val="212"/>
        </w:trPr>
        <w:tc>
          <w:tcPr>
            <w:tcW w:w="1032" w:type="dxa"/>
            <w:vMerge/>
          </w:tcPr>
          <w:p w14:paraId="5A13C232"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shd w:val="clear" w:color="auto" w:fill="auto"/>
          </w:tcPr>
          <w:p w14:paraId="430DF12C"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описывать значимость своей специальности</w:t>
            </w:r>
          </w:p>
        </w:tc>
        <w:tc>
          <w:tcPr>
            <w:tcW w:w="3274" w:type="dxa"/>
          </w:tcPr>
          <w:p w14:paraId="08EA0C3D"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значимость профессиональной деятельности по специальности</w:t>
            </w:r>
          </w:p>
        </w:tc>
        <w:tc>
          <w:tcPr>
            <w:tcW w:w="2612" w:type="dxa"/>
          </w:tcPr>
          <w:p w14:paraId="15E43F2E"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7E876B26" w14:textId="77777777" w:rsidTr="005B015B">
        <w:trPr>
          <w:trHeight w:val="212"/>
        </w:trPr>
        <w:tc>
          <w:tcPr>
            <w:tcW w:w="1032" w:type="dxa"/>
            <w:vMerge/>
          </w:tcPr>
          <w:p w14:paraId="0C192205"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shd w:val="clear" w:color="auto" w:fill="auto"/>
          </w:tcPr>
          <w:p w14:paraId="3B3AD516"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применять стандарты антикоррупционного поведения</w:t>
            </w:r>
          </w:p>
        </w:tc>
        <w:tc>
          <w:tcPr>
            <w:tcW w:w="3274" w:type="dxa"/>
          </w:tcPr>
          <w:p w14:paraId="5B0D7A77"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стандарты антикоррупционного поведения и последствия его нарушения</w:t>
            </w:r>
          </w:p>
        </w:tc>
        <w:tc>
          <w:tcPr>
            <w:tcW w:w="2612" w:type="dxa"/>
          </w:tcPr>
          <w:p w14:paraId="2F202064"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2859D3C5" w14:textId="77777777" w:rsidTr="005B015B">
        <w:trPr>
          <w:trHeight w:val="212"/>
        </w:trPr>
        <w:tc>
          <w:tcPr>
            <w:tcW w:w="1032" w:type="dxa"/>
            <w:vMerge w:val="restart"/>
          </w:tcPr>
          <w:p w14:paraId="2C26944E"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7</w:t>
            </w:r>
          </w:p>
        </w:tc>
        <w:tc>
          <w:tcPr>
            <w:tcW w:w="2710" w:type="dxa"/>
          </w:tcPr>
          <w:p w14:paraId="5F1445C8"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соблюдать нормы экологической безопасности</w:t>
            </w:r>
          </w:p>
        </w:tc>
        <w:tc>
          <w:tcPr>
            <w:tcW w:w="3274" w:type="dxa"/>
          </w:tcPr>
          <w:p w14:paraId="27C5F481"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tc>
        <w:tc>
          <w:tcPr>
            <w:tcW w:w="2612" w:type="dxa"/>
          </w:tcPr>
          <w:p w14:paraId="7041D373"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53C65D5E" w14:textId="77777777" w:rsidTr="005B015B">
        <w:trPr>
          <w:trHeight w:val="212"/>
        </w:trPr>
        <w:tc>
          <w:tcPr>
            <w:tcW w:w="1032" w:type="dxa"/>
            <w:vMerge/>
          </w:tcPr>
          <w:p w14:paraId="191E031C"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2F6A1B25"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специальности</w:t>
            </w:r>
          </w:p>
        </w:tc>
        <w:tc>
          <w:tcPr>
            <w:tcW w:w="3274" w:type="dxa"/>
          </w:tcPr>
          <w:p w14:paraId="14A02958"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основные ресурсы, задействованные в профессиональной деятельности</w:t>
            </w:r>
          </w:p>
        </w:tc>
        <w:tc>
          <w:tcPr>
            <w:tcW w:w="2612" w:type="dxa"/>
          </w:tcPr>
          <w:p w14:paraId="5F5ED2B5"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468C7A6E" w14:textId="77777777" w:rsidTr="005B015B">
        <w:trPr>
          <w:trHeight w:val="212"/>
        </w:trPr>
        <w:tc>
          <w:tcPr>
            <w:tcW w:w="1032" w:type="dxa"/>
            <w:vMerge/>
          </w:tcPr>
          <w:p w14:paraId="7BF8C366"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116D219C"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организовывать профессиональную деятельность с соблюдением принципов бережливого производства</w:t>
            </w:r>
          </w:p>
        </w:tc>
        <w:tc>
          <w:tcPr>
            <w:tcW w:w="3274" w:type="dxa"/>
          </w:tcPr>
          <w:p w14:paraId="22AF1366"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пути обеспечения ресурсосбережения</w:t>
            </w:r>
          </w:p>
        </w:tc>
        <w:tc>
          <w:tcPr>
            <w:tcW w:w="2612" w:type="dxa"/>
          </w:tcPr>
          <w:p w14:paraId="3187EC99"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2D6D9338" w14:textId="77777777" w:rsidTr="005B015B">
        <w:trPr>
          <w:trHeight w:val="212"/>
        </w:trPr>
        <w:tc>
          <w:tcPr>
            <w:tcW w:w="1032" w:type="dxa"/>
            <w:vMerge/>
          </w:tcPr>
          <w:p w14:paraId="1641A76E"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6FC0D5CA"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274" w:type="dxa"/>
          </w:tcPr>
          <w:p w14:paraId="53D69460"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принципы бережливого производства</w:t>
            </w:r>
          </w:p>
        </w:tc>
        <w:tc>
          <w:tcPr>
            <w:tcW w:w="2612" w:type="dxa"/>
          </w:tcPr>
          <w:p w14:paraId="6A071997"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912FD66" w14:textId="77777777" w:rsidTr="005B015B">
        <w:trPr>
          <w:trHeight w:val="212"/>
        </w:trPr>
        <w:tc>
          <w:tcPr>
            <w:tcW w:w="1032" w:type="dxa"/>
            <w:vMerge/>
          </w:tcPr>
          <w:p w14:paraId="5FB58B42"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52AC3A7E"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эффективно действовать в чрезвычайных ситуациях</w:t>
            </w:r>
          </w:p>
        </w:tc>
        <w:tc>
          <w:tcPr>
            <w:tcW w:w="3274" w:type="dxa"/>
          </w:tcPr>
          <w:p w14:paraId="344CD39C"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основные направления изменения климатических условий региона</w:t>
            </w:r>
          </w:p>
        </w:tc>
        <w:tc>
          <w:tcPr>
            <w:tcW w:w="2612" w:type="dxa"/>
          </w:tcPr>
          <w:p w14:paraId="025EC75D"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3AD6C4A6" w14:textId="77777777" w:rsidTr="005B015B">
        <w:trPr>
          <w:trHeight w:val="212"/>
        </w:trPr>
        <w:tc>
          <w:tcPr>
            <w:tcW w:w="1032" w:type="dxa"/>
            <w:vMerge/>
          </w:tcPr>
          <w:p w14:paraId="388FF7E4"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0625BB64" w14:textId="77777777" w:rsidR="005C5A14" w:rsidRPr="005B015B" w:rsidRDefault="005C5A14" w:rsidP="005B015B">
            <w:pPr>
              <w:contextualSpacing/>
              <w:rPr>
                <w:rFonts w:ascii="Times New Roman" w:eastAsia="Times New Roman" w:hAnsi="Times New Roman" w:cs="Times New Roman"/>
                <w:sz w:val="24"/>
                <w:szCs w:val="24"/>
                <w:lang w:eastAsia="ru-RU"/>
              </w:rPr>
            </w:pPr>
          </w:p>
        </w:tc>
        <w:tc>
          <w:tcPr>
            <w:tcW w:w="3274" w:type="dxa"/>
          </w:tcPr>
          <w:p w14:paraId="7092A026"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правила поведения в чрезвычайных ситуациях</w:t>
            </w:r>
          </w:p>
        </w:tc>
        <w:tc>
          <w:tcPr>
            <w:tcW w:w="2612" w:type="dxa"/>
          </w:tcPr>
          <w:p w14:paraId="4416D42E"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112EEED" w14:textId="77777777" w:rsidTr="005B015B">
        <w:trPr>
          <w:trHeight w:val="212"/>
        </w:trPr>
        <w:tc>
          <w:tcPr>
            <w:tcW w:w="1032" w:type="dxa"/>
            <w:vMerge w:val="restart"/>
          </w:tcPr>
          <w:p w14:paraId="5C42E946"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8</w:t>
            </w:r>
          </w:p>
        </w:tc>
        <w:tc>
          <w:tcPr>
            <w:tcW w:w="2710" w:type="dxa"/>
          </w:tcPr>
          <w:p w14:paraId="0DFBFB86"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использовать физкультурно-</w:t>
            </w:r>
            <w:r w:rsidRPr="005B015B">
              <w:rPr>
                <w:rFonts w:ascii="Times New Roman" w:eastAsia="Calibri" w:hAnsi="Times New Roman" w:cs="Times New Roman"/>
                <w:sz w:val="24"/>
                <w:szCs w:val="24"/>
              </w:rPr>
              <w:lastRenderedPageBreak/>
              <w:t>оздоровительную деятельность для укрепления здоровья, достижения жизненных и профессиональных целей</w:t>
            </w:r>
          </w:p>
        </w:tc>
        <w:tc>
          <w:tcPr>
            <w:tcW w:w="3274" w:type="dxa"/>
          </w:tcPr>
          <w:p w14:paraId="16ECF609"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lastRenderedPageBreak/>
              <w:t xml:space="preserve">роль физической культуры в общекультурном, </w:t>
            </w:r>
            <w:r w:rsidRPr="005B015B">
              <w:rPr>
                <w:rFonts w:ascii="Times New Roman" w:eastAsia="Calibri" w:hAnsi="Times New Roman" w:cs="Times New Roman"/>
                <w:sz w:val="24"/>
                <w:szCs w:val="24"/>
              </w:rPr>
              <w:lastRenderedPageBreak/>
              <w:t>профессиональном и социальном развитии человека</w:t>
            </w:r>
          </w:p>
        </w:tc>
        <w:tc>
          <w:tcPr>
            <w:tcW w:w="2612" w:type="dxa"/>
          </w:tcPr>
          <w:p w14:paraId="1BA76D25"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59CFF31C" w14:textId="77777777" w:rsidTr="005B015B">
        <w:trPr>
          <w:trHeight w:val="212"/>
        </w:trPr>
        <w:tc>
          <w:tcPr>
            <w:tcW w:w="1032" w:type="dxa"/>
            <w:vMerge/>
          </w:tcPr>
          <w:p w14:paraId="4E649C57"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04CE8FD3"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c>
          <w:tcPr>
            <w:tcW w:w="3274" w:type="dxa"/>
          </w:tcPr>
          <w:p w14:paraId="037044E8"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основы здорового образа жизни</w:t>
            </w:r>
          </w:p>
        </w:tc>
        <w:tc>
          <w:tcPr>
            <w:tcW w:w="2612" w:type="dxa"/>
          </w:tcPr>
          <w:p w14:paraId="0510350D"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3FCC0159" w14:textId="77777777" w:rsidTr="005B015B">
        <w:trPr>
          <w:trHeight w:val="212"/>
        </w:trPr>
        <w:tc>
          <w:tcPr>
            <w:tcW w:w="1032" w:type="dxa"/>
            <w:vMerge/>
          </w:tcPr>
          <w:p w14:paraId="19AE6CA4"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538A7F88"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3274" w:type="dxa"/>
          </w:tcPr>
          <w:p w14:paraId="034B67D7"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условия профессиональной деятельности и зоны риска физического здоровья для специальности</w:t>
            </w:r>
          </w:p>
        </w:tc>
        <w:tc>
          <w:tcPr>
            <w:tcW w:w="2612" w:type="dxa"/>
          </w:tcPr>
          <w:p w14:paraId="7EDB5800"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126D1604" w14:textId="77777777" w:rsidTr="005B015B">
        <w:trPr>
          <w:trHeight w:val="212"/>
        </w:trPr>
        <w:tc>
          <w:tcPr>
            <w:tcW w:w="1032" w:type="dxa"/>
            <w:vMerge/>
          </w:tcPr>
          <w:p w14:paraId="105C7BCA"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4705C0A9" w14:textId="77777777" w:rsidR="005C5A14" w:rsidRPr="005B015B" w:rsidRDefault="005C5A14" w:rsidP="005B015B">
            <w:pPr>
              <w:contextualSpacing/>
              <w:rPr>
                <w:rFonts w:ascii="Times New Roman" w:eastAsia="Times New Roman" w:hAnsi="Times New Roman" w:cs="Times New Roman"/>
                <w:sz w:val="24"/>
                <w:szCs w:val="24"/>
                <w:lang w:eastAsia="ru-RU"/>
              </w:rPr>
            </w:pPr>
          </w:p>
        </w:tc>
        <w:tc>
          <w:tcPr>
            <w:tcW w:w="3274" w:type="dxa"/>
          </w:tcPr>
          <w:p w14:paraId="42BCE9C9"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средства профилактики перенапряжения</w:t>
            </w:r>
          </w:p>
        </w:tc>
        <w:tc>
          <w:tcPr>
            <w:tcW w:w="2612" w:type="dxa"/>
          </w:tcPr>
          <w:p w14:paraId="6461AE6A"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4C1A7EC1" w14:textId="77777777" w:rsidTr="005B015B">
        <w:trPr>
          <w:trHeight w:val="212"/>
        </w:trPr>
        <w:tc>
          <w:tcPr>
            <w:tcW w:w="1032" w:type="dxa"/>
            <w:vMerge w:val="restart"/>
          </w:tcPr>
          <w:p w14:paraId="7DF25471" w14:textId="77777777" w:rsidR="005C5A14" w:rsidRPr="005B015B" w:rsidRDefault="005C5A14" w:rsidP="00C2543A">
            <w:pPr>
              <w:suppressAutoHyphens/>
              <w:jc w:val="center"/>
              <w:rPr>
                <w:rFonts w:ascii="Times New Roman" w:eastAsia="Calibri" w:hAnsi="Times New Roman" w:cs="Times New Roman"/>
                <w:sz w:val="24"/>
                <w:szCs w:val="24"/>
              </w:rPr>
            </w:pPr>
            <w:r w:rsidRPr="005B015B">
              <w:rPr>
                <w:rFonts w:ascii="Times New Roman" w:eastAsia="Calibri" w:hAnsi="Times New Roman" w:cs="Times New Roman"/>
                <w:sz w:val="24"/>
                <w:szCs w:val="24"/>
              </w:rPr>
              <w:t>ОК 9</w:t>
            </w:r>
          </w:p>
        </w:tc>
        <w:tc>
          <w:tcPr>
            <w:tcW w:w="2710" w:type="dxa"/>
          </w:tcPr>
          <w:p w14:paraId="549E6DB5"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74" w:type="dxa"/>
          </w:tcPr>
          <w:p w14:paraId="5CE39FEE"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правила построения простых и сложных предложений на профессиональные темы</w:t>
            </w:r>
          </w:p>
        </w:tc>
        <w:tc>
          <w:tcPr>
            <w:tcW w:w="2612" w:type="dxa"/>
          </w:tcPr>
          <w:p w14:paraId="237B4BDF"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7BE63B1" w14:textId="77777777" w:rsidTr="005B015B">
        <w:trPr>
          <w:trHeight w:val="212"/>
        </w:trPr>
        <w:tc>
          <w:tcPr>
            <w:tcW w:w="1032" w:type="dxa"/>
            <w:vMerge/>
          </w:tcPr>
          <w:p w14:paraId="2F7D9CAA"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00EFE47A"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участвовать в диалогах на знакомые общие и профессиональные темы</w:t>
            </w:r>
          </w:p>
        </w:tc>
        <w:tc>
          <w:tcPr>
            <w:tcW w:w="3274" w:type="dxa"/>
          </w:tcPr>
          <w:p w14:paraId="0E1CD113"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основные общеупотребительные глаголы (бытовая и профессиональная лексика)</w:t>
            </w:r>
          </w:p>
        </w:tc>
        <w:tc>
          <w:tcPr>
            <w:tcW w:w="2612" w:type="dxa"/>
          </w:tcPr>
          <w:p w14:paraId="028D7497"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FAC386F" w14:textId="77777777" w:rsidTr="005B015B">
        <w:trPr>
          <w:trHeight w:val="212"/>
        </w:trPr>
        <w:tc>
          <w:tcPr>
            <w:tcW w:w="1032" w:type="dxa"/>
            <w:vMerge/>
          </w:tcPr>
          <w:p w14:paraId="2E033A2F"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4CDBEABA"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строить простые высказывания о себе и о своей профессиональной деятельности</w:t>
            </w:r>
          </w:p>
        </w:tc>
        <w:tc>
          <w:tcPr>
            <w:tcW w:w="3274" w:type="dxa"/>
          </w:tcPr>
          <w:p w14:paraId="2BC8C9B9"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2612" w:type="dxa"/>
          </w:tcPr>
          <w:p w14:paraId="50EF841D"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696EF854" w14:textId="77777777" w:rsidTr="005B015B">
        <w:trPr>
          <w:trHeight w:val="212"/>
        </w:trPr>
        <w:tc>
          <w:tcPr>
            <w:tcW w:w="1032" w:type="dxa"/>
            <w:vMerge/>
          </w:tcPr>
          <w:p w14:paraId="5CFDC361"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0E3D3DE7"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кратко обосновывать и объяснять свои действия (текущие и планируемые)</w:t>
            </w:r>
          </w:p>
        </w:tc>
        <w:tc>
          <w:tcPr>
            <w:tcW w:w="3274" w:type="dxa"/>
          </w:tcPr>
          <w:p w14:paraId="5E7C7C57"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особенности произношения</w:t>
            </w:r>
          </w:p>
        </w:tc>
        <w:tc>
          <w:tcPr>
            <w:tcW w:w="2612" w:type="dxa"/>
          </w:tcPr>
          <w:p w14:paraId="68BB0300"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r w:rsidR="005C5A14" w:rsidRPr="005B015B" w14:paraId="0302F2C5" w14:textId="77777777" w:rsidTr="005B015B">
        <w:trPr>
          <w:trHeight w:val="212"/>
        </w:trPr>
        <w:tc>
          <w:tcPr>
            <w:tcW w:w="1032" w:type="dxa"/>
            <w:vMerge/>
          </w:tcPr>
          <w:p w14:paraId="6139ACD8" w14:textId="77777777" w:rsidR="005C5A14" w:rsidRPr="005B015B" w:rsidRDefault="005C5A14" w:rsidP="00C2543A">
            <w:pPr>
              <w:suppressAutoHyphens/>
              <w:jc w:val="center"/>
              <w:rPr>
                <w:rFonts w:ascii="Times New Roman" w:eastAsia="Calibri" w:hAnsi="Times New Roman" w:cs="Times New Roman"/>
                <w:sz w:val="24"/>
                <w:szCs w:val="24"/>
              </w:rPr>
            </w:pPr>
          </w:p>
        </w:tc>
        <w:tc>
          <w:tcPr>
            <w:tcW w:w="2710" w:type="dxa"/>
          </w:tcPr>
          <w:p w14:paraId="7CA8BDBF" w14:textId="77777777" w:rsidR="005C5A14" w:rsidRPr="005B015B" w:rsidRDefault="005C5A14" w:rsidP="005B015B">
            <w:pPr>
              <w:contextualSpacing/>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3274" w:type="dxa"/>
          </w:tcPr>
          <w:p w14:paraId="70843C13" w14:textId="77777777" w:rsidR="005C5A14" w:rsidRPr="005B015B" w:rsidRDefault="005C5A14" w:rsidP="005B015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5B015B">
              <w:rPr>
                <w:rFonts w:ascii="Times New Roman" w:eastAsia="Calibri" w:hAnsi="Times New Roman" w:cs="Times New Roman"/>
                <w:sz w:val="24"/>
                <w:szCs w:val="24"/>
              </w:rPr>
              <w:t>правила чтения текстов профессиональной направленности</w:t>
            </w:r>
          </w:p>
        </w:tc>
        <w:tc>
          <w:tcPr>
            <w:tcW w:w="2612" w:type="dxa"/>
          </w:tcPr>
          <w:p w14:paraId="1C019021" w14:textId="77777777" w:rsidR="005C5A14" w:rsidRPr="005B015B" w:rsidRDefault="005C5A14" w:rsidP="00C2543A">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bl>
    <w:p w14:paraId="0BF9A092" w14:textId="77777777" w:rsidR="005C5A14" w:rsidRPr="00587D02" w:rsidRDefault="005C5A14" w:rsidP="005C5A14">
      <w:pPr>
        <w:ind w:firstLine="709"/>
        <w:rPr>
          <w:rFonts w:ascii="Times New Roman" w:hAnsi="Times New Roman" w:cs="Times New Roman"/>
          <w:bCs/>
          <w:sz w:val="24"/>
          <w:szCs w:val="24"/>
        </w:rPr>
      </w:pPr>
    </w:p>
    <w:p w14:paraId="0291B08C" w14:textId="77777777" w:rsidR="005C5A14" w:rsidRPr="00587D02" w:rsidRDefault="005C5A14" w:rsidP="005C5A14">
      <w:pPr>
        <w:rPr>
          <w:rFonts w:ascii="Times New Roman" w:eastAsia="Segoe UI" w:hAnsi="Times New Roman" w:cs="Times New Roman"/>
          <w:b/>
          <w:bCs/>
          <w:caps/>
          <w:kern w:val="32"/>
          <w:sz w:val="24"/>
          <w:szCs w:val="24"/>
          <w:lang w:val="x-none" w:eastAsia="x-none"/>
        </w:rPr>
      </w:pPr>
    </w:p>
    <w:p w14:paraId="3FA402AE" w14:textId="77777777" w:rsidR="0060165C" w:rsidRDefault="0060165C" w:rsidP="005C5A14">
      <w:pPr>
        <w:pStyle w:val="1f"/>
        <w:rPr>
          <w:rFonts w:ascii="Times New Roman" w:hAnsi="Times New Roman"/>
        </w:rPr>
      </w:pPr>
    </w:p>
    <w:p w14:paraId="4CBCD715" w14:textId="77777777" w:rsidR="0060165C" w:rsidRDefault="0060165C" w:rsidP="005C5A14">
      <w:pPr>
        <w:pStyle w:val="1f"/>
        <w:rPr>
          <w:rFonts w:ascii="Times New Roman" w:hAnsi="Times New Roman"/>
        </w:rPr>
      </w:pPr>
    </w:p>
    <w:p w14:paraId="2A2EA47B" w14:textId="1207B524" w:rsidR="005C5A14" w:rsidRPr="00587D02" w:rsidRDefault="005C5A14" w:rsidP="005C5A14">
      <w:pPr>
        <w:pStyle w:val="1f"/>
        <w:rPr>
          <w:rFonts w:ascii="Times New Roman" w:hAnsi="Times New Roman"/>
          <w:lang w:val="ru-RU"/>
        </w:rPr>
      </w:pPr>
      <w:r w:rsidRPr="00587D02">
        <w:rPr>
          <w:rFonts w:ascii="Times New Roman" w:hAnsi="Times New Roman"/>
        </w:rPr>
        <w:t xml:space="preserve">2. Структура и содержание </w:t>
      </w:r>
      <w:r w:rsidRPr="00587D02">
        <w:rPr>
          <w:rFonts w:ascii="Times New Roman" w:hAnsi="Times New Roman"/>
          <w:lang w:val="ru-RU"/>
        </w:rPr>
        <w:t>ДИСЦИПЛИНЫ</w:t>
      </w:r>
    </w:p>
    <w:p w14:paraId="5A68D04F" w14:textId="77777777" w:rsidR="005C5A14" w:rsidRPr="00587D02" w:rsidRDefault="005C5A14" w:rsidP="005C5A14">
      <w:pPr>
        <w:pStyle w:val="114"/>
        <w:rPr>
          <w:rFonts w:ascii="Times New Roman" w:hAnsi="Times New Roman"/>
        </w:rPr>
      </w:pPr>
      <w:r w:rsidRPr="00587D02">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5A14" w:rsidRPr="00587D02" w14:paraId="40856634" w14:textId="77777777" w:rsidTr="00C2543A">
        <w:trPr>
          <w:trHeight w:val="23"/>
        </w:trPr>
        <w:tc>
          <w:tcPr>
            <w:tcW w:w="2460" w:type="pct"/>
            <w:vAlign w:val="center"/>
          </w:tcPr>
          <w:p w14:paraId="020C5E70" w14:textId="77777777" w:rsidR="005C5A14" w:rsidRPr="00587D02" w:rsidRDefault="005C5A14" w:rsidP="00C2543A">
            <w:pPr>
              <w:jc w:val="center"/>
              <w:rPr>
                <w:rFonts w:ascii="Times New Roman" w:hAnsi="Times New Roman" w:cs="Times New Roman"/>
                <w:b/>
                <w:sz w:val="24"/>
              </w:rPr>
            </w:pPr>
            <w:r w:rsidRPr="00587D02">
              <w:rPr>
                <w:rFonts w:ascii="Times New Roman" w:hAnsi="Times New Roman" w:cs="Times New Roman"/>
                <w:b/>
                <w:sz w:val="24"/>
              </w:rPr>
              <w:t>Наименование составных частей дисциплины</w:t>
            </w:r>
          </w:p>
        </w:tc>
        <w:tc>
          <w:tcPr>
            <w:tcW w:w="1195" w:type="pct"/>
            <w:vAlign w:val="center"/>
          </w:tcPr>
          <w:p w14:paraId="2F8FAC34"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iCs/>
                <w:sz w:val="24"/>
              </w:rPr>
              <w:t>Объем в часах</w:t>
            </w:r>
          </w:p>
        </w:tc>
        <w:tc>
          <w:tcPr>
            <w:tcW w:w="1345" w:type="pct"/>
          </w:tcPr>
          <w:p w14:paraId="35CE259A" w14:textId="77777777" w:rsidR="005C5A14" w:rsidRPr="00587D02" w:rsidRDefault="005C5A14" w:rsidP="00C2543A">
            <w:pPr>
              <w:jc w:val="center"/>
              <w:rPr>
                <w:rFonts w:ascii="Times New Roman" w:hAnsi="Times New Roman" w:cs="Times New Roman"/>
                <w:b/>
                <w:iCs/>
                <w:sz w:val="24"/>
              </w:rPr>
            </w:pPr>
            <w:r w:rsidRPr="00587D02">
              <w:rPr>
                <w:rFonts w:ascii="Times New Roman" w:hAnsi="Times New Roman" w:cs="Times New Roman"/>
                <w:b/>
                <w:sz w:val="24"/>
              </w:rPr>
              <w:t xml:space="preserve">В т.ч. в форме </w:t>
            </w:r>
            <w:proofErr w:type="spellStart"/>
            <w:r w:rsidRPr="00587D02">
              <w:rPr>
                <w:rFonts w:ascii="Times New Roman" w:hAnsi="Times New Roman" w:cs="Times New Roman"/>
                <w:b/>
                <w:sz w:val="24"/>
              </w:rPr>
              <w:t>практ</w:t>
            </w:r>
            <w:proofErr w:type="spellEnd"/>
            <w:r w:rsidRPr="00587D02">
              <w:rPr>
                <w:rFonts w:ascii="Times New Roman" w:hAnsi="Times New Roman" w:cs="Times New Roman"/>
                <w:b/>
                <w:sz w:val="24"/>
              </w:rPr>
              <w:t>. подготовки</w:t>
            </w:r>
          </w:p>
        </w:tc>
      </w:tr>
      <w:tr w:rsidR="005C5A14" w:rsidRPr="00587D02" w14:paraId="1C2CD954" w14:textId="77777777" w:rsidTr="00C2543A">
        <w:trPr>
          <w:trHeight w:val="23"/>
        </w:trPr>
        <w:tc>
          <w:tcPr>
            <w:tcW w:w="2460" w:type="pct"/>
            <w:vAlign w:val="center"/>
          </w:tcPr>
          <w:p w14:paraId="58AEA9E3"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Учебные занятия</w:t>
            </w:r>
          </w:p>
        </w:tc>
        <w:tc>
          <w:tcPr>
            <w:tcW w:w="1195" w:type="pct"/>
            <w:vAlign w:val="center"/>
          </w:tcPr>
          <w:p w14:paraId="3FB850DE" w14:textId="6B0814AE" w:rsidR="005C5A14" w:rsidRPr="00587D02" w:rsidRDefault="0060165C" w:rsidP="00C2543A">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1D03219A" w14:textId="385EC695" w:rsidR="005C5A14" w:rsidRPr="00587D02" w:rsidRDefault="005C5A14" w:rsidP="00C2543A">
            <w:pPr>
              <w:jc w:val="center"/>
              <w:rPr>
                <w:rFonts w:ascii="Times New Roman" w:hAnsi="Times New Roman" w:cs="Times New Roman"/>
                <w:bCs/>
                <w:sz w:val="24"/>
                <w:szCs w:val="24"/>
              </w:rPr>
            </w:pPr>
            <w:r w:rsidRPr="00587D02">
              <w:rPr>
                <w:rFonts w:ascii="Times New Roman" w:hAnsi="Times New Roman" w:cs="Times New Roman"/>
                <w:bCs/>
                <w:sz w:val="24"/>
                <w:szCs w:val="24"/>
              </w:rPr>
              <w:t>2</w:t>
            </w:r>
            <w:r w:rsidR="0060165C">
              <w:rPr>
                <w:rFonts w:ascii="Times New Roman" w:hAnsi="Times New Roman" w:cs="Times New Roman"/>
                <w:bCs/>
                <w:sz w:val="24"/>
                <w:szCs w:val="24"/>
              </w:rPr>
              <w:t>0</w:t>
            </w:r>
          </w:p>
        </w:tc>
      </w:tr>
      <w:tr w:rsidR="005C5A14" w:rsidRPr="00587D02" w14:paraId="40B2D6D2" w14:textId="77777777" w:rsidTr="00C2543A">
        <w:trPr>
          <w:trHeight w:val="23"/>
        </w:trPr>
        <w:tc>
          <w:tcPr>
            <w:tcW w:w="2460" w:type="pct"/>
            <w:vAlign w:val="center"/>
          </w:tcPr>
          <w:p w14:paraId="7F9A30D2"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Самостоятельная работа</w:t>
            </w:r>
          </w:p>
        </w:tc>
        <w:tc>
          <w:tcPr>
            <w:tcW w:w="1195" w:type="pct"/>
            <w:vAlign w:val="center"/>
          </w:tcPr>
          <w:p w14:paraId="594FE92A" w14:textId="300E4A74"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69B0DA47" w14:textId="77777777" w:rsidR="005C5A14" w:rsidRPr="00587D02" w:rsidRDefault="005C5A14" w:rsidP="00C2543A">
            <w:pPr>
              <w:jc w:val="center"/>
              <w:rPr>
                <w:rFonts w:ascii="Times New Roman" w:hAnsi="Times New Roman" w:cs="Times New Roman"/>
                <w:bCs/>
                <w:sz w:val="24"/>
                <w:szCs w:val="24"/>
              </w:rPr>
            </w:pPr>
          </w:p>
        </w:tc>
      </w:tr>
      <w:tr w:rsidR="005C5A14" w:rsidRPr="00587D02" w14:paraId="56B7DDF0" w14:textId="77777777" w:rsidTr="00C2543A">
        <w:trPr>
          <w:trHeight w:val="23"/>
        </w:trPr>
        <w:tc>
          <w:tcPr>
            <w:tcW w:w="2460" w:type="pct"/>
            <w:vAlign w:val="center"/>
          </w:tcPr>
          <w:p w14:paraId="27E807E3"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 xml:space="preserve">Промежуточная аттестация </w:t>
            </w:r>
          </w:p>
        </w:tc>
        <w:tc>
          <w:tcPr>
            <w:tcW w:w="1195" w:type="pct"/>
            <w:vAlign w:val="center"/>
          </w:tcPr>
          <w:p w14:paraId="0B8361E4" w14:textId="2F4B05B4" w:rsidR="005C5A14" w:rsidRPr="00587D02" w:rsidRDefault="005C5A14" w:rsidP="00C2543A">
            <w:pPr>
              <w:jc w:val="center"/>
              <w:rPr>
                <w:rFonts w:ascii="Times New Roman" w:hAnsi="Times New Roman" w:cs="Times New Roman"/>
                <w:bCs/>
                <w:sz w:val="24"/>
                <w:szCs w:val="24"/>
              </w:rPr>
            </w:pPr>
          </w:p>
        </w:tc>
        <w:tc>
          <w:tcPr>
            <w:tcW w:w="1345" w:type="pct"/>
            <w:vAlign w:val="center"/>
          </w:tcPr>
          <w:p w14:paraId="4A4F13D0" w14:textId="77777777" w:rsidR="005C5A14" w:rsidRPr="00587D02" w:rsidRDefault="005C5A14" w:rsidP="00C2543A">
            <w:pPr>
              <w:jc w:val="center"/>
              <w:rPr>
                <w:rFonts w:ascii="Times New Roman" w:hAnsi="Times New Roman" w:cs="Times New Roman"/>
                <w:bCs/>
                <w:sz w:val="24"/>
                <w:szCs w:val="24"/>
              </w:rPr>
            </w:pPr>
          </w:p>
        </w:tc>
      </w:tr>
      <w:tr w:rsidR="005C5A14" w:rsidRPr="00587D02" w14:paraId="55B761A5" w14:textId="77777777" w:rsidTr="00C2543A">
        <w:trPr>
          <w:trHeight w:val="23"/>
        </w:trPr>
        <w:tc>
          <w:tcPr>
            <w:tcW w:w="2460" w:type="pct"/>
            <w:vAlign w:val="center"/>
          </w:tcPr>
          <w:p w14:paraId="66CA360C" w14:textId="77777777" w:rsidR="005C5A14" w:rsidRPr="00587D02" w:rsidRDefault="005C5A14" w:rsidP="00C2543A">
            <w:pPr>
              <w:jc w:val="both"/>
              <w:rPr>
                <w:rFonts w:ascii="Times New Roman" w:hAnsi="Times New Roman" w:cs="Times New Roman"/>
                <w:bCs/>
                <w:sz w:val="24"/>
                <w:szCs w:val="24"/>
              </w:rPr>
            </w:pPr>
            <w:r w:rsidRPr="00587D02">
              <w:rPr>
                <w:rFonts w:ascii="Times New Roman" w:hAnsi="Times New Roman" w:cs="Times New Roman"/>
                <w:bCs/>
                <w:sz w:val="24"/>
                <w:szCs w:val="24"/>
              </w:rPr>
              <w:t>Всего</w:t>
            </w:r>
          </w:p>
        </w:tc>
        <w:tc>
          <w:tcPr>
            <w:tcW w:w="1195" w:type="pct"/>
            <w:vAlign w:val="center"/>
          </w:tcPr>
          <w:p w14:paraId="76885FD8" w14:textId="3F5C67E2" w:rsidR="005C5A14" w:rsidRPr="00587D02" w:rsidRDefault="0060165C" w:rsidP="00C2543A">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8D1DA7A" w14:textId="20A41448" w:rsidR="005C5A14" w:rsidRPr="00587D02" w:rsidRDefault="005C5A14" w:rsidP="00C2543A">
            <w:pPr>
              <w:jc w:val="center"/>
              <w:rPr>
                <w:rFonts w:ascii="Times New Roman" w:hAnsi="Times New Roman" w:cs="Times New Roman"/>
                <w:b/>
                <w:sz w:val="24"/>
                <w:szCs w:val="24"/>
              </w:rPr>
            </w:pPr>
            <w:r w:rsidRPr="00587D02">
              <w:rPr>
                <w:rFonts w:ascii="Times New Roman" w:hAnsi="Times New Roman" w:cs="Times New Roman"/>
                <w:b/>
                <w:sz w:val="24"/>
                <w:szCs w:val="24"/>
              </w:rPr>
              <w:t>2</w:t>
            </w:r>
            <w:r w:rsidR="0060165C">
              <w:rPr>
                <w:rFonts w:ascii="Times New Roman" w:hAnsi="Times New Roman" w:cs="Times New Roman"/>
                <w:b/>
                <w:sz w:val="24"/>
                <w:szCs w:val="24"/>
              </w:rPr>
              <w:t>0</w:t>
            </w:r>
          </w:p>
        </w:tc>
      </w:tr>
    </w:tbl>
    <w:p w14:paraId="7729E349" w14:textId="77777777" w:rsidR="005C5A14" w:rsidRPr="00587D02" w:rsidRDefault="005C5A14" w:rsidP="005C5A14">
      <w:pPr>
        <w:rPr>
          <w:rFonts w:ascii="Times New Roman" w:hAnsi="Times New Roman" w:cs="Times New Roman"/>
          <w:iCs/>
          <w:sz w:val="24"/>
          <w:szCs w:val="24"/>
        </w:rPr>
      </w:pPr>
    </w:p>
    <w:p w14:paraId="1D015A63" w14:textId="77777777" w:rsidR="005C5A14" w:rsidRPr="00587D02" w:rsidRDefault="005C5A14" w:rsidP="005C5A14">
      <w:pPr>
        <w:rPr>
          <w:rFonts w:ascii="Times New Roman" w:hAnsi="Times New Roman" w:cs="Times New Roman"/>
          <w:iCs/>
          <w:sz w:val="24"/>
          <w:szCs w:val="24"/>
        </w:rPr>
      </w:pPr>
      <w:r w:rsidRPr="00587D02">
        <w:rPr>
          <w:rFonts w:ascii="Times New Roman" w:hAnsi="Times New Roman" w:cs="Times New Roman"/>
          <w:iCs/>
          <w:sz w:val="24"/>
          <w:szCs w:val="24"/>
        </w:rPr>
        <w:br w:type="page"/>
      </w:r>
    </w:p>
    <w:p w14:paraId="57F54CF9" w14:textId="77777777" w:rsidR="005C5A14" w:rsidRPr="00587D02" w:rsidRDefault="005C5A14" w:rsidP="005C5A14">
      <w:pPr>
        <w:pStyle w:val="114"/>
        <w:rPr>
          <w:rFonts w:ascii="Times New Roman" w:hAnsi="Times New Roman"/>
        </w:rPr>
      </w:pPr>
      <w:r w:rsidRPr="00587D02">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1"/>
        <w:gridCol w:w="7367"/>
      </w:tblGrid>
      <w:tr w:rsidR="005C5A14" w:rsidRPr="00587D02" w14:paraId="724BFC54" w14:textId="77777777" w:rsidTr="00C2543A">
        <w:trPr>
          <w:trHeight w:val="20"/>
        </w:trPr>
        <w:tc>
          <w:tcPr>
            <w:tcW w:w="1174" w:type="pct"/>
          </w:tcPr>
          <w:p w14:paraId="7896D175"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Наименование разделов и тем</w:t>
            </w:r>
          </w:p>
        </w:tc>
        <w:tc>
          <w:tcPr>
            <w:tcW w:w="3826" w:type="pct"/>
          </w:tcPr>
          <w:p w14:paraId="4CEE7003" w14:textId="77777777" w:rsidR="005C5A14" w:rsidRPr="00587D02" w:rsidRDefault="005C5A14" w:rsidP="00C2543A">
            <w:pPr>
              <w:jc w:val="center"/>
              <w:rPr>
                <w:rFonts w:ascii="Times New Roman" w:eastAsia="Times New Roman" w:hAnsi="Times New Roman" w:cs="Times New Roman"/>
                <w:b/>
                <w:bCs/>
                <w:lang w:eastAsia="ru-RU"/>
              </w:rPr>
            </w:pPr>
            <w:r w:rsidRPr="00587D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5A14" w:rsidRPr="00587D02" w14:paraId="16988AC5" w14:textId="77777777" w:rsidTr="00C2543A">
        <w:trPr>
          <w:trHeight w:val="283"/>
        </w:trPr>
        <w:tc>
          <w:tcPr>
            <w:tcW w:w="5000" w:type="pct"/>
            <w:gridSpan w:val="2"/>
            <w:vAlign w:val="center"/>
          </w:tcPr>
          <w:p w14:paraId="681C092A" w14:textId="1909CC9C" w:rsidR="005C5A14" w:rsidRPr="00587D02" w:rsidRDefault="005C5A14" w:rsidP="00C2543A">
            <w:pPr>
              <w:rPr>
                <w:rFonts w:ascii="Times New Roman" w:eastAsia="Times New Roman" w:hAnsi="Times New Roman" w:cs="Times New Roman"/>
                <w:b/>
                <w:bCs/>
                <w:lang w:eastAsia="ru-RU"/>
              </w:rPr>
            </w:pPr>
            <w:r w:rsidRPr="00587D02">
              <w:rPr>
                <w:rFonts w:ascii="Times New Roman" w:eastAsia="Times New Roman" w:hAnsi="Times New Roman" w:cs="Times New Roman"/>
                <w:b/>
                <w:lang w:eastAsia="ru-RU"/>
              </w:rPr>
              <w:t xml:space="preserve">Раздел 1. Защита населения и персонала предприятий в чрезвычайных ситуациях </w:t>
            </w:r>
            <w:r w:rsidR="00012126">
              <w:rPr>
                <w:rFonts w:ascii="Times New Roman" w:eastAsia="Times New Roman" w:hAnsi="Times New Roman" w:cs="Times New Roman"/>
                <w:b/>
                <w:lang w:eastAsia="ru-RU"/>
              </w:rPr>
              <w:t>(18ч)</w:t>
            </w:r>
          </w:p>
        </w:tc>
      </w:tr>
      <w:tr w:rsidR="005C5A14" w:rsidRPr="00587D02" w14:paraId="68CEE73F" w14:textId="77777777" w:rsidTr="00C2543A">
        <w:trPr>
          <w:trHeight w:val="175"/>
        </w:trPr>
        <w:tc>
          <w:tcPr>
            <w:tcW w:w="1174" w:type="pct"/>
            <w:vMerge w:val="restart"/>
          </w:tcPr>
          <w:p w14:paraId="75105A5D"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br w:type="page"/>
            </w:r>
            <w:r w:rsidRPr="00587D02">
              <w:rPr>
                <w:rFonts w:ascii="Times New Roman" w:eastAsia="Times New Roman" w:hAnsi="Times New Roman" w:cs="Times New Roman"/>
                <w:b/>
                <w:lang w:eastAsia="ru-RU"/>
              </w:rPr>
              <w:t>Тема 1.1.</w:t>
            </w:r>
          </w:p>
          <w:p w14:paraId="0F67A7D6"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Безопасность жизнедеятельности в чрезвычайных ситуациях (ЧС)</w:t>
            </w:r>
          </w:p>
          <w:p w14:paraId="169E6E93"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5704A8DC" w14:textId="77777777" w:rsidR="005C5A14" w:rsidRPr="00587D02" w:rsidRDefault="005C5A14" w:rsidP="00C2543A">
            <w:pPr>
              <w:ind w:left="30"/>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5C5A14" w:rsidRPr="00587D02" w14:paraId="448D8DC3" w14:textId="77777777" w:rsidTr="00C2543A">
        <w:trPr>
          <w:trHeight w:val="1701"/>
        </w:trPr>
        <w:tc>
          <w:tcPr>
            <w:tcW w:w="1174" w:type="pct"/>
            <w:vMerge/>
          </w:tcPr>
          <w:p w14:paraId="648A483B"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2801F24D"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Общие сведения о ЧС       </w:t>
            </w:r>
          </w:p>
          <w:p w14:paraId="6DB938E7"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ЧС техногенного, природного, военного характера </w:t>
            </w:r>
          </w:p>
          <w:p w14:paraId="75C8FA50"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proofErr w:type="gramStart"/>
            <w:r w:rsidRPr="00587D02">
              <w:rPr>
                <w:rFonts w:ascii="Times New Roman" w:eastAsia="Times New Roman" w:hAnsi="Times New Roman" w:cs="Times New Roman"/>
                <w:lang w:eastAsia="ru-RU"/>
              </w:rPr>
              <w:t>ЧС</w:t>
            </w:r>
            <w:proofErr w:type="gramEnd"/>
            <w:r w:rsidRPr="00587D02">
              <w:rPr>
                <w:rFonts w:ascii="Times New Roman" w:eastAsia="Times New Roman" w:hAnsi="Times New Roman" w:cs="Times New Roman"/>
                <w:lang w:eastAsia="ru-RU"/>
              </w:rPr>
              <w:t xml:space="preserve"> вызванные терроризмом </w:t>
            </w:r>
          </w:p>
          <w:p w14:paraId="3A37CDC4"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Защита населения от поражающих факторов </w:t>
            </w:r>
          </w:p>
          <w:p w14:paraId="09DDB80A"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Устойчивость работы объектов экономики в ЧС  </w:t>
            </w:r>
          </w:p>
          <w:p w14:paraId="19EA1753" w14:textId="77777777" w:rsidR="005C5A14" w:rsidRPr="00587D02" w:rsidRDefault="005C5A14" w:rsidP="00521E21">
            <w:pPr>
              <w:numPr>
                <w:ilvl w:val="0"/>
                <w:numId w:val="169"/>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Единая государственная система предупреждения и ликвидации ЧС (РСЧС)</w:t>
            </w:r>
          </w:p>
        </w:tc>
      </w:tr>
      <w:tr w:rsidR="005C5A14" w:rsidRPr="00587D02" w14:paraId="3CC8C5B4" w14:textId="77777777" w:rsidTr="00C2543A">
        <w:trPr>
          <w:trHeight w:val="20"/>
        </w:trPr>
        <w:tc>
          <w:tcPr>
            <w:tcW w:w="1174" w:type="pct"/>
            <w:vMerge/>
          </w:tcPr>
          <w:p w14:paraId="05845E0A"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42186433" w14:textId="77777777" w:rsidR="005C5A14" w:rsidRPr="00587D02" w:rsidRDefault="005C5A14" w:rsidP="00C2543A">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5C5A14" w:rsidRPr="00587D02" w14:paraId="2C2592D7" w14:textId="77777777" w:rsidTr="00C2543A">
        <w:trPr>
          <w:trHeight w:val="1518"/>
        </w:trPr>
        <w:tc>
          <w:tcPr>
            <w:tcW w:w="1174" w:type="pct"/>
            <w:vMerge/>
          </w:tcPr>
          <w:p w14:paraId="7D5567AC"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50773728"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1. Использование средств индивидуальной и коллективной защиты от оружия массового поражения  </w:t>
            </w:r>
          </w:p>
          <w:p w14:paraId="088BD52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2. Отработка действий при возникновении аварии с выбросом </w:t>
            </w:r>
            <w:proofErr w:type="gramStart"/>
            <w:r w:rsidRPr="00587D02">
              <w:rPr>
                <w:rFonts w:ascii="Times New Roman" w:eastAsia="Times New Roman" w:hAnsi="Times New Roman" w:cs="Times New Roman"/>
                <w:lang w:eastAsia="ru-RU"/>
              </w:rPr>
              <w:t>сильно действующих</w:t>
            </w:r>
            <w:proofErr w:type="gramEnd"/>
            <w:r w:rsidRPr="00587D02">
              <w:rPr>
                <w:rFonts w:ascii="Times New Roman" w:eastAsia="Times New Roman" w:hAnsi="Times New Roman" w:cs="Times New Roman"/>
                <w:lang w:eastAsia="ru-RU"/>
              </w:rPr>
              <w:t xml:space="preserve"> ядовитых веществ и радиационной аварии </w:t>
            </w:r>
          </w:p>
          <w:p w14:paraId="777DB214"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3. Отработка действий при возникновении пожара и применение первичных средств пожаротушения </w:t>
            </w:r>
          </w:p>
        </w:tc>
      </w:tr>
      <w:tr w:rsidR="005C5A14" w:rsidRPr="00587D02" w14:paraId="77771799" w14:textId="77777777" w:rsidTr="00C2543A">
        <w:trPr>
          <w:trHeight w:val="20"/>
        </w:trPr>
        <w:tc>
          <w:tcPr>
            <w:tcW w:w="1174" w:type="pct"/>
            <w:vMerge/>
          </w:tcPr>
          <w:p w14:paraId="387F1966"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7EFE28FB"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5C5A14" w:rsidRPr="00587D02" w14:paraId="44BEF2FC" w14:textId="77777777" w:rsidTr="00C2543A">
        <w:trPr>
          <w:trHeight w:val="20"/>
        </w:trPr>
        <w:tc>
          <w:tcPr>
            <w:tcW w:w="1174" w:type="pct"/>
            <w:vMerge/>
          </w:tcPr>
          <w:p w14:paraId="2ED13082"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2A3EC2AB" w14:textId="77777777" w:rsidR="005C5A14" w:rsidRPr="00587D02" w:rsidRDefault="005C5A14" w:rsidP="00C2543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lang w:eastAsia="ru-RU"/>
              </w:rPr>
            </w:pPr>
            <w:r w:rsidRPr="00587D02">
              <w:rPr>
                <w:rFonts w:ascii="Times New Roman" w:eastAsia="Times New Roman" w:hAnsi="Times New Roman" w:cs="Times New Roman"/>
                <w:bCs/>
                <w:lang w:eastAsia="ru-RU"/>
              </w:rPr>
              <w:t xml:space="preserve">Поиск примеров масштабных ЧС техногенного и природного характера (не менее 3 </w:t>
            </w:r>
            <w:proofErr w:type="spellStart"/>
            <w:r w:rsidRPr="00587D02">
              <w:rPr>
                <w:rFonts w:ascii="Times New Roman" w:eastAsia="Times New Roman" w:hAnsi="Times New Roman" w:cs="Times New Roman"/>
                <w:bCs/>
                <w:lang w:eastAsia="ru-RU"/>
              </w:rPr>
              <w:t>шт</w:t>
            </w:r>
            <w:proofErr w:type="spellEnd"/>
            <w:r w:rsidRPr="00587D02">
              <w:rPr>
                <w:rFonts w:ascii="Times New Roman" w:eastAsia="Times New Roman" w:hAnsi="Times New Roman" w:cs="Times New Roman"/>
                <w:bCs/>
                <w:lang w:eastAsia="ru-RU"/>
              </w:rPr>
              <w:t>)</w:t>
            </w:r>
          </w:p>
        </w:tc>
      </w:tr>
      <w:tr w:rsidR="005C5A14" w:rsidRPr="00587D02" w14:paraId="47F684BD" w14:textId="77777777" w:rsidTr="00C2543A">
        <w:trPr>
          <w:trHeight w:val="203"/>
        </w:trPr>
        <w:tc>
          <w:tcPr>
            <w:tcW w:w="1174" w:type="pct"/>
            <w:vMerge w:val="restart"/>
          </w:tcPr>
          <w:p w14:paraId="6C7C97B8"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1.2.</w:t>
            </w:r>
          </w:p>
          <w:p w14:paraId="02D55673"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Первая медицинская помощь пострадавшим в несчастных случаях на производстве и ЧС</w:t>
            </w:r>
          </w:p>
        </w:tc>
        <w:tc>
          <w:tcPr>
            <w:tcW w:w="3826" w:type="pct"/>
          </w:tcPr>
          <w:p w14:paraId="4D621CC5" w14:textId="77777777" w:rsidR="005C5A14" w:rsidRPr="00587D02" w:rsidRDefault="005C5A14" w:rsidP="00C2543A">
            <w:pPr>
              <w:ind w:left="323" w:hanging="323"/>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5C5A14" w:rsidRPr="00587D02" w14:paraId="599E93EE" w14:textId="77777777" w:rsidTr="00C2543A">
        <w:trPr>
          <w:trHeight w:val="1417"/>
        </w:trPr>
        <w:tc>
          <w:tcPr>
            <w:tcW w:w="1174" w:type="pct"/>
            <w:vMerge/>
          </w:tcPr>
          <w:p w14:paraId="574F28F7" w14:textId="77777777" w:rsidR="005C5A14" w:rsidRPr="00587D02" w:rsidRDefault="005C5A14" w:rsidP="00C2543A">
            <w:pPr>
              <w:rPr>
                <w:rFonts w:ascii="Times New Roman" w:eastAsia="Times New Roman" w:hAnsi="Times New Roman" w:cs="Times New Roman"/>
                <w:b/>
                <w:lang w:eastAsia="ru-RU"/>
              </w:rPr>
            </w:pPr>
          </w:p>
        </w:tc>
        <w:tc>
          <w:tcPr>
            <w:tcW w:w="3826" w:type="pct"/>
          </w:tcPr>
          <w:p w14:paraId="12E37190" w14:textId="77777777" w:rsidR="005C5A14" w:rsidRPr="00587D02" w:rsidRDefault="005C5A14" w:rsidP="00521E21">
            <w:pPr>
              <w:numPr>
                <w:ilvl w:val="0"/>
                <w:numId w:val="170"/>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Общая характеристика поражений организма человека от воздействия опасных факторов</w:t>
            </w:r>
          </w:p>
          <w:p w14:paraId="3A884F05" w14:textId="77777777" w:rsidR="005C5A14" w:rsidRPr="00587D02" w:rsidRDefault="005C5A14" w:rsidP="00521E21">
            <w:pPr>
              <w:numPr>
                <w:ilvl w:val="0"/>
                <w:numId w:val="170"/>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Общие правила и порядок оказания первой медицинской помощи</w:t>
            </w:r>
          </w:p>
          <w:p w14:paraId="1A4C4504" w14:textId="77777777" w:rsidR="005C5A14" w:rsidRPr="00587D02" w:rsidRDefault="005C5A14" w:rsidP="00521E21">
            <w:pPr>
              <w:numPr>
                <w:ilvl w:val="0"/>
                <w:numId w:val="170"/>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Первая помощь при различных повреждениях и состояния организма</w:t>
            </w:r>
          </w:p>
          <w:p w14:paraId="7B0067E4" w14:textId="77777777" w:rsidR="005C5A14" w:rsidRPr="00587D02" w:rsidRDefault="005C5A14" w:rsidP="00521E21">
            <w:pPr>
              <w:numPr>
                <w:ilvl w:val="0"/>
                <w:numId w:val="170"/>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Транспортная иммобилизация и транспортирование пострадавших при различных повреждениях</w:t>
            </w:r>
          </w:p>
        </w:tc>
      </w:tr>
      <w:tr w:rsidR="005C5A14" w:rsidRPr="00587D02" w14:paraId="16020DF9" w14:textId="77777777" w:rsidTr="00C2543A">
        <w:trPr>
          <w:trHeight w:val="20"/>
        </w:trPr>
        <w:tc>
          <w:tcPr>
            <w:tcW w:w="1174" w:type="pct"/>
            <w:vMerge/>
          </w:tcPr>
          <w:p w14:paraId="339E0646"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50638C16"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6A7F6D9B" w14:textId="77777777" w:rsidTr="00C2543A">
        <w:trPr>
          <w:trHeight w:val="20"/>
        </w:trPr>
        <w:tc>
          <w:tcPr>
            <w:tcW w:w="1174" w:type="pct"/>
            <w:vMerge/>
          </w:tcPr>
          <w:p w14:paraId="67DEC519"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683C4066"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4. Отработка действий оказании первой медицинской помощи пострадавшим в чрезвычайных ситуациях  </w:t>
            </w:r>
          </w:p>
        </w:tc>
      </w:tr>
      <w:tr w:rsidR="005C5A14" w:rsidRPr="00587D02" w14:paraId="4FB00EA1" w14:textId="77777777" w:rsidTr="00C2543A">
        <w:trPr>
          <w:trHeight w:val="20"/>
        </w:trPr>
        <w:tc>
          <w:tcPr>
            <w:tcW w:w="1174" w:type="pct"/>
            <w:vMerge/>
          </w:tcPr>
          <w:p w14:paraId="359CCA5F"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5B0C6A0A"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064CDF1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Разработка алгоритма действий оказании первой медицинской помощи пострадавшим в чрезвычайных ситуациях  </w:t>
            </w:r>
          </w:p>
          <w:p w14:paraId="4E167C6C"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5C5A14" w:rsidRPr="00587D02" w14:paraId="73298D31" w14:textId="77777777" w:rsidTr="00C2543A">
        <w:trPr>
          <w:trHeight w:val="227"/>
        </w:trPr>
        <w:tc>
          <w:tcPr>
            <w:tcW w:w="5000" w:type="pct"/>
            <w:gridSpan w:val="2"/>
            <w:vAlign w:val="center"/>
          </w:tcPr>
          <w:p w14:paraId="302E16B3" w14:textId="19691F22"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2. Подготовка к службе в вооруженных силах РФ</w:t>
            </w:r>
            <w:r w:rsidR="00012126">
              <w:rPr>
                <w:rFonts w:ascii="Times New Roman" w:eastAsia="Times New Roman" w:hAnsi="Times New Roman" w:cs="Times New Roman"/>
                <w:b/>
                <w:lang w:eastAsia="ru-RU"/>
              </w:rPr>
              <w:t xml:space="preserve"> (18ч)</w:t>
            </w:r>
          </w:p>
        </w:tc>
      </w:tr>
      <w:tr w:rsidR="005C5A14" w:rsidRPr="00587D02" w14:paraId="1F97CD9A" w14:textId="77777777" w:rsidTr="00C2543A">
        <w:trPr>
          <w:trHeight w:val="217"/>
        </w:trPr>
        <w:tc>
          <w:tcPr>
            <w:tcW w:w="1174" w:type="pct"/>
            <w:vMerge w:val="restart"/>
          </w:tcPr>
          <w:p w14:paraId="1C1A8B89"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2.1. </w:t>
            </w:r>
          </w:p>
          <w:p w14:paraId="4167CEA0"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Основные направления подготовки к службе в Вооруженных Силах (ВС) РФ</w:t>
            </w:r>
            <w:r w:rsidRPr="00587D02">
              <w:rPr>
                <w:rFonts w:ascii="Times New Roman" w:eastAsia="Times New Roman" w:hAnsi="Times New Roman" w:cs="Times New Roman"/>
                <w:lang w:eastAsia="ru-RU"/>
              </w:rPr>
              <w:t xml:space="preserve"> </w:t>
            </w:r>
          </w:p>
        </w:tc>
        <w:tc>
          <w:tcPr>
            <w:tcW w:w="3826" w:type="pct"/>
          </w:tcPr>
          <w:p w14:paraId="466EB162" w14:textId="77777777" w:rsidR="005C5A14" w:rsidRPr="00587D02" w:rsidRDefault="005C5A14" w:rsidP="00C2543A">
            <w:pPr>
              <w:ind w:left="32"/>
              <w:jc w:val="both"/>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Содержание</w:t>
            </w:r>
          </w:p>
        </w:tc>
      </w:tr>
      <w:tr w:rsidR="005C5A14" w:rsidRPr="00587D02" w14:paraId="5907370E" w14:textId="77777777" w:rsidTr="00C2543A">
        <w:trPr>
          <w:trHeight w:val="1247"/>
        </w:trPr>
        <w:tc>
          <w:tcPr>
            <w:tcW w:w="1174" w:type="pct"/>
            <w:vMerge/>
          </w:tcPr>
          <w:p w14:paraId="1DB74DFC" w14:textId="77777777" w:rsidR="005C5A14" w:rsidRPr="00587D02" w:rsidRDefault="005C5A14"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826" w:type="pct"/>
          </w:tcPr>
          <w:p w14:paraId="1C378980" w14:textId="77777777" w:rsidR="005C5A14" w:rsidRPr="00587D02" w:rsidRDefault="005C5A14" w:rsidP="00521E21">
            <w:pPr>
              <w:numPr>
                <w:ilvl w:val="0"/>
                <w:numId w:val="17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Государственные и воинские символы, традиции и ритуалы ВС</w:t>
            </w:r>
          </w:p>
          <w:p w14:paraId="19A2BBE2" w14:textId="77777777" w:rsidR="005C5A14" w:rsidRPr="00587D02" w:rsidRDefault="005C5A14" w:rsidP="00521E21">
            <w:pPr>
              <w:numPr>
                <w:ilvl w:val="0"/>
                <w:numId w:val="17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Организация, задачи и направления совершенствования подготовки граждан РФ к военной службе</w:t>
            </w:r>
          </w:p>
          <w:p w14:paraId="130E926A" w14:textId="77777777" w:rsidR="005C5A14" w:rsidRPr="00587D02" w:rsidRDefault="005C5A14" w:rsidP="00521E21">
            <w:pPr>
              <w:numPr>
                <w:ilvl w:val="0"/>
                <w:numId w:val="17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Военно-профессиональная ориентация молодежи</w:t>
            </w:r>
          </w:p>
          <w:p w14:paraId="3113A0A9" w14:textId="77777777" w:rsidR="005C5A14" w:rsidRPr="00587D02" w:rsidRDefault="005C5A14" w:rsidP="00521E21">
            <w:pPr>
              <w:numPr>
                <w:ilvl w:val="0"/>
                <w:numId w:val="171"/>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Военно-патриотическое воспитание будущих воинов</w:t>
            </w:r>
          </w:p>
        </w:tc>
      </w:tr>
      <w:tr w:rsidR="005C5A14" w:rsidRPr="00587D02" w14:paraId="6FDFE1C0" w14:textId="77777777" w:rsidTr="00C2543A">
        <w:trPr>
          <w:trHeight w:val="20"/>
        </w:trPr>
        <w:tc>
          <w:tcPr>
            <w:tcW w:w="1174" w:type="pct"/>
            <w:vMerge/>
          </w:tcPr>
          <w:p w14:paraId="04D7EEC1"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6AEF0D58" w14:textId="77777777" w:rsidR="005C5A14" w:rsidRPr="00587D02" w:rsidRDefault="005C5A14" w:rsidP="00C2543A">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5C5A14" w:rsidRPr="00587D02" w14:paraId="6C7B0554" w14:textId="77777777" w:rsidTr="00C2543A">
        <w:trPr>
          <w:trHeight w:val="20"/>
        </w:trPr>
        <w:tc>
          <w:tcPr>
            <w:tcW w:w="1174" w:type="pct"/>
            <w:vMerge/>
          </w:tcPr>
          <w:p w14:paraId="7AE47B75"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2A61295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5C5A14" w:rsidRPr="00587D02" w14:paraId="2AED2591" w14:textId="77777777" w:rsidTr="00C2543A">
        <w:trPr>
          <w:trHeight w:val="20"/>
        </w:trPr>
        <w:tc>
          <w:tcPr>
            <w:tcW w:w="1174" w:type="pct"/>
            <w:vMerge/>
          </w:tcPr>
          <w:p w14:paraId="46885FDA"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78D1FD3E"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«Памятные даты ВС РФ»</w:t>
            </w:r>
          </w:p>
        </w:tc>
      </w:tr>
      <w:tr w:rsidR="005C5A14" w:rsidRPr="00587D02" w14:paraId="01E4FF4B" w14:textId="77777777" w:rsidTr="00C2543A">
        <w:trPr>
          <w:trHeight w:val="213"/>
        </w:trPr>
        <w:tc>
          <w:tcPr>
            <w:tcW w:w="1174" w:type="pct"/>
            <w:vMerge w:val="restart"/>
          </w:tcPr>
          <w:p w14:paraId="66C6F0D5"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2.2.</w:t>
            </w:r>
          </w:p>
          <w:p w14:paraId="79120E51"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Физическая подготовка и здоровый образ жизни</w:t>
            </w:r>
          </w:p>
        </w:tc>
        <w:tc>
          <w:tcPr>
            <w:tcW w:w="3826" w:type="pct"/>
          </w:tcPr>
          <w:p w14:paraId="44BC2BB1" w14:textId="77777777" w:rsidR="005C5A14" w:rsidRPr="00587D02" w:rsidRDefault="005C5A14" w:rsidP="00C2543A">
            <w:pPr>
              <w:ind w:left="32"/>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5C5A14" w:rsidRPr="00587D02" w14:paraId="12DEE153" w14:textId="77777777" w:rsidTr="00C2543A">
        <w:trPr>
          <w:trHeight w:val="964"/>
        </w:trPr>
        <w:tc>
          <w:tcPr>
            <w:tcW w:w="1174" w:type="pct"/>
            <w:vMerge/>
          </w:tcPr>
          <w:p w14:paraId="4922997E" w14:textId="77777777" w:rsidR="005C5A14" w:rsidRPr="00587D02" w:rsidRDefault="005C5A14" w:rsidP="00C2543A">
            <w:pPr>
              <w:rPr>
                <w:rFonts w:ascii="Times New Roman" w:eastAsia="Times New Roman" w:hAnsi="Times New Roman" w:cs="Times New Roman"/>
                <w:b/>
                <w:lang w:eastAsia="ru-RU"/>
              </w:rPr>
            </w:pPr>
          </w:p>
        </w:tc>
        <w:tc>
          <w:tcPr>
            <w:tcW w:w="3826" w:type="pct"/>
          </w:tcPr>
          <w:p w14:paraId="4F6747EC" w14:textId="77777777" w:rsidR="005C5A14" w:rsidRPr="00587D02" w:rsidRDefault="005C5A14" w:rsidP="00521E21">
            <w:pPr>
              <w:numPr>
                <w:ilvl w:val="0"/>
                <w:numId w:val="172"/>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Обязательная подготовка к военной службе</w:t>
            </w:r>
          </w:p>
          <w:p w14:paraId="483F0EB6" w14:textId="77777777" w:rsidR="005C5A14" w:rsidRPr="00587D02" w:rsidRDefault="005C5A14" w:rsidP="00521E21">
            <w:pPr>
              <w:numPr>
                <w:ilvl w:val="0"/>
                <w:numId w:val="172"/>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Нормативы физической подготовленности </w:t>
            </w:r>
          </w:p>
          <w:p w14:paraId="36243E20" w14:textId="77777777" w:rsidR="005C5A14" w:rsidRPr="00587D02" w:rsidRDefault="005C5A14" w:rsidP="00521E21">
            <w:pPr>
              <w:numPr>
                <w:ilvl w:val="0"/>
                <w:numId w:val="172"/>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Оценка состояния здоровья организма</w:t>
            </w:r>
          </w:p>
          <w:p w14:paraId="27701B95" w14:textId="77777777" w:rsidR="005C5A14" w:rsidRPr="00587D02" w:rsidRDefault="005C5A14" w:rsidP="00521E21">
            <w:pPr>
              <w:numPr>
                <w:ilvl w:val="0"/>
                <w:numId w:val="172"/>
              </w:numPr>
              <w:spacing w:line="259" w:lineRule="auto"/>
              <w:ind w:left="323" w:hanging="323"/>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Факторы образа жизни, влияющие на здоровье человека</w:t>
            </w:r>
          </w:p>
        </w:tc>
      </w:tr>
      <w:tr w:rsidR="005C5A14" w:rsidRPr="00587D02" w14:paraId="4992519F" w14:textId="77777777" w:rsidTr="00C2543A">
        <w:trPr>
          <w:trHeight w:val="20"/>
        </w:trPr>
        <w:tc>
          <w:tcPr>
            <w:tcW w:w="1174" w:type="pct"/>
            <w:vMerge/>
          </w:tcPr>
          <w:p w14:paraId="0B76D77E"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6935A1F0" w14:textId="77777777" w:rsidR="005C5A14" w:rsidRPr="00587D02" w:rsidRDefault="005C5A14" w:rsidP="00C2543A">
            <w:pPr>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В том числе практических и лабораторных работ </w:t>
            </w:r>
          </w:p>
        </w:tc>
      </w:tr>
      <w:tr w:rsidR="005C5A14" w:rsidRPr="00587D02" w14:paraId="55124378" w14:textId="77777777" w:rsidTr="00C2543A">
        <w:trPr>
          <w:trHeight w:val="20"/>
        </w:trPr>
        <w:tc>
          <w:tcPr>
            <w:tcW w:w="1174" w:type="pct"/>
            <w:vMerge/>
          </w:tcPr>
          <w:p w14:paraId="0D522E03"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24BBD620"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tc>
      </w:tr>
      <w:tr w:rsidR="005C5A14" w:rsidRPr="00587D02" w14:paraId="3E75294A" w14:textId="77777777" w:rsidTr="00C2543A">
        <w:trPr>
          <w:trHeight w:val="20"/>
        </w:trPr>
        <w:tc>
          <w:tcPr>
            <w:tcW w:w="1174" w:type="pct"/>
            <w:vMerge/>
          </w:tcPr>
          <w:p w14:paraId="38B33520"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4E09E0FE"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Разработка ежедневного комплекса занятий, учитывая свою физическую подготовку и состояние здоровья</w:t>
            </w:r>
          </w:p>
          <w:p w14:paraId="6C095E57"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5C5A14" w:rsidRPr="00587D02" w14:paraId="20A5ECEA" w14:textId="77777777" w:rsidTr="00C2543A">
        <w:trPr>
          <w:trHeight w:val="170"/>
        </w:trPr>
        <w:tc>
          <w:tcPr>
            <w:tcW w:w="5000" w:type="pct"/>
            <w:gridSpan w:val="2"/>
            <w:vAlign w:val="center"/>
          </w:tcPr>
          <w:p w14:paraId="2FBDD520" w14:textId="46AD1B9E"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Раздел 3. Основы военной службы (для юношей)</w:t>
            </w:r>
            <w:r w:rsidR="00012126">
              <w:rPr>
                <w:rFonts w:ascii="Times New Roman" w:eastAsia="Times New Roman" w:hAnsi="Times New Roman" w:cs="Times New Roman"/>
                <w:b/>
                <w:lang w:eastAsia="ru-RU"/>
              </w:rPr>
              <w:t xml:space="preserve"> (32ч)</w:t>
            </w:r>
          </w:p>
        </w:tc>
      </w:tr>
      <w:tr w:rsidR="005C5A14" w:rsidRPr="00587D02" w14:paraId="729A9605" w14:textId="77777777" w:rsidTr="00C2543A">
        <w:trPr>
          <w:trHeight w:val="60"/>
        </w:trPr>
        <w:tc>
          <w:tcPr>
            <w:tcW w:w="1174" w:type="pct"/>
            <w:vMerge w:val="restart"/>
          </w:tcPr>
          <w:p w14:paraId="187EA101"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4CF36E97"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Основы военной безопасности РФ</w:t>
            </w:r>
          </w:p>
        </w:tc>
        <w:tc>
          <w:tcPr>
            <w:tcW w:w="3826" w:type="pct"/>
          </w:tcPr>
          <w:p w14:paraId="31E67EC8" w14:textId="77777777" w:rsidR="005C5A14" w:rsidRPr="00587D02" w:rsidRDefault="005C5A14" w:rsidP="00C2543A">
            <w:pPr>
              <w:ind w:firstLine="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5C5A14" w:rsidRPr="00587D02" w14:paraId="7BF2D085" w14:textId="77777777" w:rsidTr="00C2543A">
        <w:trPr>
          <w:trHeight w:val="2530"/>
        </w:trPr>
        <w:tc>
          <w:tcPr>
            <w:tcW w:w="1174" w:type="pct"/>
            <w:vMerge/>
          </w:tcPr>
          <w:p w14:paraId="2F7A3614"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7E796545"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Нормативно-правовая база обеспечения безопасности РФ</w:t>
            </w:r>
          </w:p>
          <w:p w14:paraId="122EF743"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Организация обороны РФ</w:t>
            </w:r>
          </w:p>
          <w:p w14:paraId="2ED08E19"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Вооруженные силы РФ  </w:t>
            </w:r>
          </w:p>
          <w:p w14:paraId="11E816DF"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Реформа Вооруженных сил РФ 2008-2020</w:t>
            </w:r>
          </w:p>
          <w:p w14:paraId="0FC22EEC"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Основные виды вооружения, военной техники и специального снаряжения</w:t>
            </w:r>
          </w:p>
          <w:p w14:paraId="278ED945"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Воинская обязанность в РФ  </w:t>
            </w:r>
          </w:p>
          <w:p w14:paraId="2E31F51F"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Организационные и правовые основы военной службы в РФ</w:t>
            </w:r>
          </w:p>
          <w:p w14:paraId="4D9583EC" w14:textId="77777777" w:rsidR="005C5A14" w:rsidRPr="00587D02" w:rsidRDefault="005C5A14" w:rsidP="00521E21">
            <w:pPr>
              <w:numPr>
                <w:ilvl w:val="0"/>
                <w:numId w:val="173"/>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Исполнение обязанностей </w:t>
            </w:r>
            <w:proofErr w:type="gramStart"/>
            <w:r w:rsidRPr="00587D02">
              <w:rPr>
                <w:rFonts w:ascii="Times New Roman" w:eastAsia="Times New Roman" w:hAnsi="Times New Roman" w:cs="Times New Roman"/>
                <w:lang w:eastAsia="ru-RU"/>
              </w:rPr>
              <w:t>военной  и</w:t>
            </w:r>
            <w:proofErr w:type="gramEnd"/>
            <w:r w:rsidRPr="00587D02">
              <w:rPr>
                <w:rFonts w:ascii="Times New Roman" w:eastAsia="Times New Roman" w:hAnsi="Times New Roman" w:cs="Times New Roman"/>
                <w:lang w:eastAsia="ru-RU"/>
              </w:rPr>
              <w:t xml:space="preserve"> альтернативной гражданской службы в РФ</w:t>
            </w:r>
          </w:p>
        </w:tc>
      </w:tr>
      <w:tr w:rsidR="005C5A14" w:rsidRPr="00587D02" w14:paraId="703741BE" w14:textId="77777777" w:rsidTr="00C2543A">
        <w:trPr>
          <w:trHeight w:val="20"/>
        </w:trPr>
        <w:tc>
          <w:tcPr>
            <w:tcW w:w="1174" w:type="pct"/>
            <w:vMerge/>
          </w:tcPr>
          <w:p w14:paraId="2D366BB7"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1BCF0674"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04DE087E" w14:textId="77777777" w:rsidTr="00C2543A">
        <w:trPr>
          <w:trHeight w:val="20"/>
        </w:trPr>
        <w:tc>
          <w:tcPr>
            <w:tcW w:w="1174" w:type="pct"/>
            <w:vMerge/>
          </w:tcPr>
          <w:p w14:paraId="12E1F94E"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0225F2BE" w14:textId="77777777" w:rsidR="005C5A14" w:rsidRPr="00587D02" w:rsidRDefault="005C5A14" w:rsidP="00C2543A">
            <w:pPr>
              <w:tabs>
                <w:tab w:val="left" w:pos="426"/>
              </w:tabs>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 xml:space="preserve">5. Рассмотрение и анализ общевойсковых Уставов ВС РФ </w:t>
            </w:r>
          </w:p>
        </w:tc>
      </w:tr>
      <w:tr w:rsidR="005C5A14" w:rsidRPr="00587D02" w14:paraId="5A8A2684" w14:textId="77777777" w:rsidTr="00C2543A">
        <w:trPr>
          <w:trHeight w:val="20"/>
        </w:trPr>
        <w:tc>
          <w:tcPr>
            <w:tcW w:w="1174" w:type="pct"/>
            <w:vMerge/>
          </w:tcPr>
          <w:p w14:paraId="54F8765B"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5AE174D0"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164B3279"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структуры видов ВС РФ (сухопутные войска, Военно-Воздушные Силы, Военно-Морской Флот</w:t>
            </w:r>
          </w:p>
          <w:p w14:paraId="5DDBF671"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r>
      <w:tr w:rsidR="005C5A14" w:rsidRPr="00587D02" w14:paraId="0E81E3C4" w14:textId="77777777" w:rsidTr="00C2543A">
        <w:trPr>
          <w:trHeight w:val="294"/>
        </w:trPr>
        <w:tc>
          <w:tcPr>
            <w:tcW w:w="1174" w:type="pct"/>
            <w:vMerge w:val="restart"/>
          </w:tcPr>
          <w:p w14:paraId="00F46B27"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3.2.</w:t>
            </w:r>
          </w:p>
          <w:p w14:paraId="3BBF5870"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Огневая подготовка</w:t>
            </w:r>
          </w:p>
          <w:p w14:paraId="36B08D0B"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2E1FA175" w14:textId="77777777" w:rsidR="005C5A14" w:rsidRPr="00587D02" w:rsidRDefault="005C5A14" w:rsidP="00C2543A">
            <w:pPr>
              <w:ind w:left="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5C5A14" w:rsidRPr="00587D02" w14:paraId="0D2B7C58" w14:textId="77777777" w:rsidTr="00C2543A">
        <w:trPr>
          <w:trHeight w:val="1518"/>
        </w:trPr>
        <w:tc>
          <w:tcPr>
            <w:tcW w:w="1174" w:type="pct"/>
            <w:vMerge/>
          </w:tcPr>
          <w:p w14:paraId="280B9D03"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60934884"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Назначение и боевые свойства автомата Калашникова</w:t>
            </w:r>
          </w:p>
          <w:p w14:paraId="0D51D449"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Неполная и полная сборка-разборка автомата.</w:t>
            </w:r>
          </w:p>
          <w:p w14:paraId="1749B051"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Уход за автоматом. </w:t>
            </w:r>
          </w:p>
          <w:p w14:paraId="00FDC4F5"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стрельбы из автомата</w:t>
            </w:r>
          </w:p>
          <w:p w14:paraId="2279A0F4"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Меры безопасности при обращении с оружием и боеприпасами</w:t>
            </w:r>
          </w:p>
          <w:p w14:paraId="2F208217" w14:textId="77777777" w:rsidR="005C5A14" w:rsidRPr="00587D02" w:rsidRDefault="005C5A14" w:rsidP="00521E21">
            <w:pPr>
              <w:numPr>
                <w:ilvl w:val="0"/>
                <w:numId w:val="174"/>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Вероятность попадания и ее зависимость от различных причин</w:t>
            </w:r>
          </w:p>
        </w:tc>
      </w:tr>
      <w:tr w:rsidR="005C5A14" w:rsidRPr="00587D02" w14:paraId="1A60B7E1" w14:textId="77777777" w:rsidTr="00C2543A">
        <w:trPr>
          <w:trHeight w:val="20"/>
        </w:trPr>
        <w:tc>
          <w:tcPr>
            <w:tcW w:w="1174" w:type="pct"/>
            <w:vMerge/>
          </w:tcPr>
          <w:p w14:paraId="584DFED7"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43366F8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7D1B2E00" w14:textId="77777777" w:rsidTr="00C2543A">
        <w:trPr>
          <w:trHeight w:val="779"/>
        </w:trPr>
        <w:tc>
          <w:tcPr>
            <w:tcW w:w="1174" w:type="pct"/>
            <w:vMerge/>
          </w:tcPr>
          <w:p w14:paraId="0B7AEA90"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05855628" w14:textId="77777777" w:rsidR="005C5A14" w:rsidRPr="00587D02" w:rsidRDefault="005C5A14" w:rsidP="00C2543A">
            <w:pPr>
              <w:rPr>
                <w:rFonts w:ascii="Times New Roman" w:eastAsia="Calibri" w:hAnsi="Times New Roman" w:cs="Times New Roman"/>
                <w:bCs/>
                <w:lang w:eastAsia="ru-RU"/>
              </w:rPr>
            </w:pPr>
            <w:r w:rsidRPr="00587D02">
              <w:rPr>
                <w:rFonts w:ascii="Times New Roman" w:eastAsia="Times New Roman" w:hAnsi="Times New Roman" w:cs="Times New Roman"/>
              </w:rPr>
              <w:t xml:space="preserve">6. </w:t>
            </w:r>
            <w:r w:rsidRPr="00587D02">
              <w:rPr>
                <w:rFonts w:ascii="Times New Roman" w:eastAsia="Times New Roman" w:hAnsi="Times New Roman" w:cs="Times New Roman"/>
                <w:lang w:eastAsia="ru-RU"/>
              </w:rPr>
              <w:t>Отработка навыков по неполной разборке и сборке автомата.</w:t>
            </w:r>
          </w:p>
          <w:p w14:paraId="6746E6B7" w14:textId="77777777" w:rsidR="005C5A14" w:rsidRPr="00587D02" w:rsidRDefault="005C5A14" w:rsidP="00C2543A">
            <w:pPr>
              <w:rPr>
                <w:rFonts w:ascii="Times New Roman" w:eastAsia="Calibri" w:hAnsi="Times New Roman" w:cs="Times New Roman"/>
                <w:bCs/>
                <w:lang w:eastAsia="ru-RU"/>
              </w:rPr>
            </w:pPr>
            <w:r w:rsidRPr="00587D02">
              <w:rPr>
                <w:rFonts w:ascii="Times New Roman" w:eastAsia="Times New Roman" w:hAnsi="Times New Roman" w:cs="Times New Roman"/>
              </w:rPr>
              <w:t xml:space="preserve">7. </w:t>
            </w:r>
            <w:r w:rsidRPr="00587D02">
              <w:rPr>
                <w:rFonts w:ascii="Times New Roman" w:eastAsia="Times New Roman" w:hAnsi="Times New Roman" w:cs="Times New Roman"/>
                <w:lang w:eastAsia="ru-RU"/>
              </w:rPr>
              <w:t>Отработка нормативов по неполной разборке и сборке автомата.</w:t>
            </w:r>
          </w:p>
          <w:p w14:paraId="260DDE70" w14:textId="77777777" w:rsidR="005C5A14" w:rsidRPr="00587D02" w:rsidRDefault="005C5A14" w:rsidP="00C2543A">
            <w:pPr>
              <w:rPr>
                <w:rFonts w:ascii="Times New Roman" w:eastAsia="Calibri" w:hAnsi="Times New Roman" w:cs="Times New Roman"/>
                <w:bCs/>
                <w:lang w:eastAsia="ru-RU"/>
              </w:rPr>
            </w:pPr>
            <w:r w:rsidRPr="00587D02">
              <w:rPr>
                <w:rFonts w:ascii="Times New Roman" w:eastAsia="Times New Roman" w:hAnsi="Times New Roman" w:cs="Times New Roman"/>
              </w:rPr>
              <w:t xml:space="preserve">8. Отработка положений для стрельбы и способов ведения огня </w:t>
            </w:r>
          </w:p>
        </w:tc>
      </w:tr>
      <w:tr w:rsidR="005C5A14" w:rsidRPr="00587D02" w14:paraId="0FBF0571" w14:textId="77777777" w:rsidTr="00C2543A">
        <w:trPr>
          <w:trHeight w:val="20"/>
        </w:trPr>
        <w:tc>
          <w:tcPr>
            <w:tcW w:w="1174" w:type="pct"/>
            <w:vMerge/>
            <w:tcBorders>
              <w:bottom w:val="single" w:sz="4" w:space="0" w:color="auto"/>
            </w:tcBorders>
          </w:tcPr>
          <w:p w14:paraId="16C0A280"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7726BC9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241D3676"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Подготовка сообщений по Темам </w:t>
            </w:r>
            <w:proofErr w:type="gramStart"/>
            <w:r w:rsidRPr="00587D02">
              <w:rPr>
                <w:rFonts w:ascii="Times New Roman" w:eastAsia="Times New Roman" w:hAnsi="Times New Roman" w:cs="Times New Roman"/>
                <w:lang w:eastAsia="ru-RU"/>
              </w:rPr>
              <w:t>« Ручные</w:t>
            </w:r>
            <w:proofErr w:type="gramEnd"/>
            <w:r w:rsidRPr="00587D02">
              <w:rPr>
                <w:rFonts w:ascii="Times New Roman" w:eastAsia="Times New Roman" w:hAnsi="Times New Roman" w:cs="Times New Roman"/>
                <w:lang w:eastAsia="ru-RU"/>
              </w:rPr>
              <w:t xml:space="preserve"> гранаты» «Ручные и станковые гранатометы», «Переносные зенитные ракетные и артиллерийские комплексы», «Зажигательное оружие» (по вариантам)</w:t>
            </w:r>
          </w:p>
        </w:tc>
      </w:tr>
      <w:tr w:rsidR="005C5A14" w:rsidRPr="00587D02" w14:paraId="0E2033A3" w14:textId="77777777" w:rsidTr="00C2543A">
        <w:trPr>
          <w:trHeight w:val="57"/>
        </w:trPr>
        <w:tc>
          <w:tcPr>
            <w:tcW w:w="1174" w:type="pct"/>
            <w:vMerge w:val="restart"/>
          </w:tcPr>
          <w:p w14:paraId="2E4078D9"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3.3.</w:t>
            </w:r>
          </w:p>
          <w:p w14:paraId="7A68EA88"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Строевая подготовка</w:t>
            </w:r>
          </w:p>
        </w:tc>
        <w:tc>
          <w:tcPr>
            <w:tcW w:w="3826" w:type="pct"/>
          </w:tcPr>
          <w:p w14:paraId="25FA4B1C" w14:textId="77777777" w:rsidR="005C5A14" w:rsidRPr="00587D02" w:rsidRDefault="005C5A14" w:rsidP="00C2543A">
            <w:pPr>
              <w:ind w:left="32"/>
              <w:jc w:val="both"/>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5C5A14" w:rsidRPr="00587D02" w14:paraId="25319B5A" w14:textId="77777777" w:rsidTr="00C2543A">
        <w:trPr>
          <w:trHeight w:val="1012"/>
        </w:trPr>
        <w:tc>
          <w:tcPr>
            <w:tcW w:w="1174" w:type="pct"/>
            <w:vMerge/>
            <w:tcBorders>
              <w:right w:val="single" w:sz="4" w:space="0" w:color="auto"/>
            </w:tcBorders>
          </w:tcPr>
          <w:p w14:paraId="0469AC1E" w14:textId="77777777" w:rsidR="005C5A14" w:rsidRPr="00587D02" w:rsidRDefault="005C5A14" w:rsidP="00C2543A">
            <w:pPr>
              <w:rPr>
                <w:rFonts w:ascii="Times New Roman" w:eastAsia="Times New Roman" w:hAnsi="Times New Roman" w:cs="Times New Roman"/>
                <w:lang w:eastAsia="ru-RU"/>
              </w:rPr>
            </w:pPr>
          </w:p>
        </w:tc>
        <w:tc>
          <w:tcPr>
            <w:tcW w:w="3826" w:type="pct"/>
            <w:tcBorders>
              <w:top w:val="single" w:sz="4" w:space="0" w:color="auto"/>
              <w:left w:val="single" w:sz="4" w:space="0" w:color="auto"/>
              <w:right w:val="single" w:sz="4" w:space="0" w:color="auto"/>
            </w:tcBorders>
          </w:tcPr>
          <w:p w14:paraId="64FC9B57" w14:textId="77777777" w:rsidR="005C5A14" w:rsidRPr="00587D02" w:rsidRDefault="005C5A14" w:rsidP="00521E21">
            <w:pPr>
              <w:numPr>
                <w:ilvl w:val="0"/>
                <w:numId w:val="175"/>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Строй и управление им. Виды строя.</w:t>
            </w:r>
          </w:p>
          <w:p w14:paraId="49E04B65" w14:textId="77777777" w:rsidR="005C5A14" w:rsidRPr="00587D02" w:rsidRDefault="005C5A14" w:rsidP="00521E21">
            <w:pPr>
              <w:numPr>
                <w:ilvl w:val="0"/>
                <w:numId w:val="175"/>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Строевые приемы и движение без оружия.</w:t>
            </w:r>
          </w:p>
          <w:p w14:paraId="3CB94605" w14:textId="77777777" w:rsidR="005C5A14" w:rsidRPr="00587D02" w:rsidRDefault="005C5A14" w:rsidP="00521E21">
            <w:pPr>
              <w:numPr>
                <w:ilvl w:val="0"/>
                <w:numId w:val="175"/>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Воинское приветствие.</w:t>
            </w:r>
          </w:p>
          <w:p w14:paraId="2AC00FF9" w14:textId="77777777" w:rsidR="005C5A14" w:rsidRPr="00587D02" w:rsidRDefault="005C5A14" w:rsidP="00521E21">
            <w:pPr>
              <w:numPr>
                <w:ilvl w:val="0"/>
                <w:numId w:val="175"/>
              </w:numPr>
              <w:spacing w:line="259" w:lineRule="auto"/>
              <w:ind w:left="323" w:hanging="28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Строевой смотр. Несение караульной службы</w:t>
            </w:r>
          </w:p>
        </w:tc>
      </w:tr>
      <w:tr w:rsidR="005C5A14" w:rsidRPr="00587D02" w14:paraId="32EC88E3" w14:textId="77777777" w:rsidTr="00C2543A">
        <w:trPr>
          <w:trHeight w:val="20"/>
        </w:trPr>
        <w:tc>
          <w:tcPr>
            <w:tcW w:w="1174" w:type="pct"/>
            <w:vMerge/>
          </w:tcPr>
          <w:p w14:paraId="7B2181A4" w14:textId="77777777" w:rsidR="005C5A14" w:rsidRPr="00587D02" w:rsidRDefault="005C5A14" w:rsidP="00C2543A">
            <w:pPr>
              <w:rPr>
                <w:rFonts w:ascii="Times New Roman" w:eastAsia="Times New Roman" w:hAnsi="Times New Roman" w:cs="Times New Roman"/>
                <w:lang w:eastAsia="ru-RU"/>
              </w:rPr>
            </w:pPr>
          </w:p>
        </w:tc>
        <w:tc>
          <w:tcPr>
            <w:tcW w:w="3826" w:type="pct"/>
            <w:tcBorders>
              <w:top w:val="single" w:sz="4" w:space="0" w:color="auto"/>
            </w:tcBorders>
          </w:tcPr>
          <w:p w14:paraId="4F776863"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6925F0DA" w14:textId="77777777" w:rsidTr="00C2543A">
        <w:trPr>
          <w:trHeight w:val="20"/>
        </w:trPr>
        <w:tc>
          <w:tcPr>
            <w:tcW w:w="1174" w:type="pct"/>
            <w:vMerge/>
          </w:tcPr>
          <w:p w14:paraId="374C4E06"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055A02B1" w14:textId="77777777" w:rsidR="005C5A14" w:rsidRPr="00587D02" w:rsidRDefault="005C5A14" w:rsidP="00C2543A">
            <w:pPr>
              <w:rPr>
                <w:rFonts w:ascii="Times New Roman" w:eastAsia="Times New Roman" w:hAnsi="Times New Roman" w:cs="Times New Roman"/>
              </w:rPr>
            </w:pPr>
            <w:r w:rsidRPr="00587D02">
              <w:rPr>
                <w:rFonts w:ascii="Times New Roman" w:eastAsia="Times New Roman" w:hAnsi="Times New Roman" w:cs="Times New Roman"/>
              </w:rPr>
              <w:t xml:space="preserve">9. </w:t>
            </w:r>
            <w:r w:rsidRPr="00587D02">
              <w:rPr>
                <w:rFonts w:ascii="Times New Roman" w:eastAsia="Times New Roman" w:hAnsi="Times New Roman" w:cs="Times New Roman"/>
                <w:lang w:eastAsia="ru-RU"/>
              </w:rPr>
              <w:t>Выполнение воинского приветствия, выход из строя и возвращение в строй; подход к начальнику и отход от него</w:t>
            </w:r>
          </w:p>
        </w:tc>
      </w:tr>
      <w:tr w:rsidR="005C5A14" w:rsidRPr="00587D02" w14:paraId="4AC33EBA" w14:textId="77777777" w:rsidTr="00C2543A">
        <w:trPr>
          <w:trHeight w:val="20"/>
        </w:trPr>
        <w:tc>
          <w:tcPr>
            <w:tcW w:w="1174" w:type="pct"/>
            <w:vMerge/>
          </w:tcPr>
          <w:p w14:paraId="6F95D002"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6159BD6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rPr>
              <w:t xml:space="preserve">10. Отработка строевых приемов и движений </w:t>
            </w:r>
            <w:r w:rsidRPr="00587D02">
              <w:rPr>
                <w:rFonts w:ascii="Times New Roman" w:eastAsia="Times New Roman" w:hAnsi="Times New Roman" w:cs="Times New Roman"/>
                <w:lang w:eastAsia="ru-RU"/>
              </w:rPr>
              <w:t>с оружием и без</w:t>
            </w:r>
          </w:p>
        </w:tc>
      </w:tr>
      <w:tr w:rsidR="005C5A14" w:rsidRPr="00587D02" w14:paraId="10A5EC78" w14:textId="77777777" w:rsidTr="00C2543A">
        <w:trPr>
          <w:trHeight w:val="20"/>
        </w:trPr>
        <w:tc>
          <w:tcPr>
            <w:tcW w:w="1174" w:type="pct"/>
            <w:vMerge/>
          </w:tcPr>
          <w:p w14:paraId="3F4A5583"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21BF6AAB"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476BE110"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Ознакомление со Строевым уставом ВС РФ и оформление выписки об обязанностях командира и военнослужащего</w:t>
            </w:r>
          </w:p>
        </w:tc>
      </w:tr>
      <w:tr w:rsidR="005C5A14" w:rsidRPr="00587D02" w14:paraId="200EF711" w14:textId="77777777" w:rsidTr="00C2543A">
        <w:trPr>
          <w:trHeight w:val="241"/>
        </w:trPr>
        <w:tc>
          <w:tcPr>
            <w:tcW w:w="1174" w:type="pct"/>
            <w:vMerge w:val="restart"/>
          </w:tcPr>
          <w:p w14:paraId="486D8046"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3.4. Психологическая подготовка к межличностным взаимоотношениям в воинском коллективе</w:t>
            </w:r>
          </w:p>
        </w:tc>
        <w:tc>
          <w:tcPr>
            <w:tcW w:w="3826" w:type="pct"/>
          </w:tcPr>
          <w:p w14:paraId="2BDEDE9D" w14:textId="77777777" w:rsidR="005C5A14" w:rsidRPr="00587D02" w:rsidRDefault="005C5A14" w:rsidP="00C2543A">
            <w:pPr>
              <w:ind w:left="32" w:firstLine="32"/>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p>
        </w:tc>
      </w:tr>
      <w:tr w:rsidR="005C5A14" w:rsidRPr="00587D02" w14:paraId="29BEF3F0" w14:textId="77777777" w:rsidTr="00C2543A">
        <w:trPr>
          <w:trHeight w:val="1263"/>
        </w:trPr>
        <w:tc>
          <w:tcPr>
            <w:tcW w:w="1174" w:type="pct"/>
            <w:vMerge/>
          </w:tcPr>
          <w:p w14:paraId="79290C55" w14:textId="77777777" w:rsidR="005C5A14" w:rsidRPr="00587D02" w:rsidRDefault="005C5A14" w:rsidP="00C2543A">
            <w:pPr>
              <w:rPr>
                <w:rFonts w:ascii="Times New Roman" w:eastAsia="Times New Roman" w:hAnsi="Times New Roman" w:cs="Times New Roman"/>
                <w:b/>
                <w:lang w:eastAsia="ru-RU"/>
              </w:rPr>
            </w:pPr>
          </w:p>
        </w:tc>
        <w:tc>
          <w:tcPr>
            <w:tcW w:w="3826" w:type="pct"/>
          </w:tcPr>
          <w:p w14:paraId="36CB0BD2" w14:textId="77777777" w:rsidR="005C5A14" w:rsidRPr="00587D02" w:rsidRDefault="005C5A14" w:rsidP="00521E21">
            <w:pPr>
              <w:numPr>
                <w:ilvl w:val="0"/>
                <w:numId w:val="176"/>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Общая характеристика межличностных взаимоотношений между военнослужащими</w:t>
            </w:r>
          </w:p>
          <w:p w14:paraId="26914358" w14:textId="77777777" w:rsidR="005C5A14" w:rsidRPr="00587D02" w:rsidRDefault="005C5A14" w:rsidP="00521E21">
            <w:pPr>
              <w:numPr>
                <w:ilvl w:val="0"/>
                <w:numId w:val="176"/>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Сущность, виды и характеристика конфликтов в воинских коллективах</w:t>
            </w:r>
          </w:p>
          <w:p w14:paraId="2DD14875" w14:textId="77777777" w:rsidR="005C5A14" w:rsidRPr="00587D02" w:rsidRDefault="005C5A14" w:rsidP="00521E21">
            <w:pPr>
              <w:numPr>
                <w:ilvl w:val="0"/>
                <w:numId w:val="176"/>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Пути и методы предупреждения и разрешения конфликтов</w:t>
            </w:r>
          </w:p>
          <w:p w14:paraId="50D580E7" w14:textId="77777777" w:rsidR="005C5A14" w:rsidRPr="00587D02" w:rsidRDefault="005C5A14" w:rsidP="00521E21">
            <w:pPr>
              <w:numPr>
                <w:ilvl w:val="0"/>
                <w:numId w:val="176"/>
              </w:numPr>
              <w:spacing w:line="259" w:lineRule="auto"/>
              <w:ind w:left="323" w:hanging="323"/>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Правила неконфликтного поведения военнослужащих</w:t>
            </w:r>
          </w:p>
        </w:tc>
      </w:tr>
      <w:tr w:rsidR="005C5A14" w:rsidRPr="00587D02" w14:paraId="7D29A80B" w14:textId="77777777" w:rsidTr="00C2543A">
        <w:trPr>
          <w:trHeight w:val="20"/>
        </w:trPr>
        <w:tc>
          <w:tcPr>
            <w:tcW w:w="1174" w:type="pct"/>
            <w:vMerge/>
          </w:tcPr>
          <w:p w14:paraId="1DA105BF"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456635C5"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336E9251" w14:textId="77777777" w:rsidTr="00C2543A">
        <w:trPr>
          <w:trHeight w:val="20"/>
        </w:trPr>
        <w:tc>
          <w:tcPr>
            <w:tcW w:w="1174" w:type="pct"/>
            <w:vMerge/>
          </w:tcPr>
          <w:p w14:paraId="4220BA43"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7C967760" w14:textId="77777777" w:rsidR="005C5A14" w:rsidRPr="00587D02" w:rsidRDefault="005C5A14" w:rsidP="00C2543A">
            <w:pPr>
              <w:ind w:left="462" w:hanging="462"/>
              <w:rPr>
                <w:rFonts w:ascii="Times New Roman" w:eastAsia="Times New Roman" w:hAnsi="Times New Roman" w:cs="Times New Roman"/>
              </w:rPr>
            </w:pPr>
            <w:r w:rsidRPr="00587D02">
              <w:rPr>
                <w:rFonts w:ascii="Times New Roman" w:eastAsia="Times New Roman" w:hAnsi="Times New Roman" w:cs="Times New Roman"/>
                <w:lang w:eastAsia="ru-RU"/>
              </w:rPr>
              <w:t xml:space="preserve">11. Отработка способов бесконфликтного общения и саморегуляции </w:t>
            </w:r>
            <w:r w:rsidRPr="00587D02">
              <w:rPr>
                <w:rFonts w:ascii="Times New Roman" w:eastAsia="Calibri" w:hAnsi="Times New Roman" w:cs="Times New Roman"/>
                <w:bCs/>
                <w:lang w:eastAsia="ru-RU"/>
              </w:rPr>
              <w:t>в экстремальных и нештатных ситуациях</w:t>
            </w:r>
            <w:r w:rsidRPr="00587D02">
              <w:rPr>
                <w:rFonts w:ascii="Times New Roman" w:eastAsia="Times New Roman" w:hAnsi="Times New Roman" w:cs="Times New Roman"/>
                <w:lang w:eastAsia="ru-RU"/>
              </w:rPr>
              <w:t xml:space="preserve">                                    </w:t>
            </w:r>
          </w:p>
        </w:tc>
      </w:tr>
      <w:tr w:rsidR="005C5A14" w:rsidRPr="00587D02" w14:paraId="62FDA3F2" w14:textId="77777777" w:rsidTr="00C2543A">
        <w:trPr>
          <w:trHeight w:val="20"/>
        </w:trPr>
        <w:tc>
          <w:tcPr>
            <w:tcW w:w="1174" w:type="pct"/>
            <w:vMerge/>
          </w:tcPr>
          <w:p w14:paraId="33EFEB64"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16263D7D"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p>
          <w:p w14:paraId="541195F0"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Решение ситуационных задач по теме</w:t>
            </w:r>
          </w:p>
          <w:p w14:paraId="41B1F480"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5C5A14" w:rsidRPr="00587D02" w14:paraId="6057C46D" w14:textId="77777777" w:rsidTr="00C2543A">
        <w:trPr>
          <w:trHeight w:val="283"/>
        </w:trPr>
        <w:tc>
          <w:tcPr>
            <w:tcW w:w="5000" w:type="pct"/>
            <w:gridSpan w:val="2"/>
            <w:vAlign w:val="center"/>
          </w:tcPr>
          <w:p w14:paraId="378765C3" w14:textId="522A403F"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Раздел 3. Основы медицинских знаний (для девушек)</w:t>
            </w:r>
            <w:r w:rsidR="00012126">
              <w:rPr>
                <w:rFonts w:ascii="Times New Roman" w:eastAsia="Times New Roman" w:hAnsi="Times New Roman" w:cs="Times New Roman"/>
                <w:b/>
                <w:lang w:eastAsia="ru-RU"/>
              </w:rPr>
              <w:t xml:space="preserve"> (32ч)</w:t>
            </w:r>
          </w:p>
        </w:tc>
      </w:tr>
      <w:tr w:rsidR="005C5A14" w:rsidRPr="00587D02" w14:paraId="049841E6" w14:textId="77777777" w:rsidTr="00C2543A">
        <w:trPr>
          <w:trHeight w:val="20"/>
        </w:trPr>
        <w:tc>
          <w:tcPr>
            <w:tcW w:w="1174" w:type="pct"/>
            <w:vMerge w:val="restart"/>
          </w:tcPr>
          <w:p w14:paraId="22177A97"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Тема 3.1.</w:t>
            </w:r>
          </w:p>
          <w:p w14:paraId="79C6C965"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Проблемы нарушения здоровья</w:t>
            </w:r>
          </w:p>
          <w:p w14:paraId="5A292006"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76BE7B97"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b/>
                <w:bCs/>
                <w:iCs/>
                <w:lang w:eastAsia="nl-NL"/>
              </w:rPr>
              <w:t xml:space="preserve"> </w:t>
            </w:r>
          </w:p>
        </w:tc>
      </w:tr>
      <w:tr w:rsidR="005C5A14" w:rsidRPr="00587D02" w14:paraId="34665B28" w14:textId="77777777" w:rsidTr="00C2543A">
        <w:trPr>
          <w:trHeight w:val="2494"/>
        </w:trPr>
        <w:tc>
          <w:tcPr>
            <w:tcW w:w="1174" w:type="pct"/>
            <w:vMerge/>
          </w:tcPr>
          <w:p w14:paraId="6024D9B6"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00C10E10"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Проблемы здоровья различных возрастных групп</w:t>
            </w:r>
          </w:p>
          <w:p w14:paraId="0945215B"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lang w:eastAsia="ru-RU"/>
              </w:rPr>
              <w:t>Распространённые инфекционные заболевания детей</w:t>
            </w:r>
          </w:p>
          <w:p w14:paraId="3C1D539C"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lang w:eastAsia="ru-RU"/>
              </w:rPr>
              <w:t>Кишечные инфекции</w:t>
            </w:r>
          </w:p>
          <w:p w14:paraId="4C1D6BD0"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lang w:eastAsia="ru-RU"/>
              </w:rPr>
            </w:pPr>
            <w:proofErr w:type="gramStart"/>
            <w:r w:rsidRPr="00587D02">
              <w:rPr>
                <w:rFonts w:ascii="Times New Roman" w:eastAsia="Times New Roman" w:hAnsi="Times New Roman" w:cs="Times New Roman"/>
                <w:lang w:eastAsia="ru-RU"/>
              </w:rPr>
              <w:t>Заболевания</w:t>
            </w:r>
            <w:proofErr w:type="gramEnd"/>
            <w:r w:rsidRPr="00587D02">
              <w:rPr>
                <w:rFonts w:ascii="Times New Roman" w:eastAsia="Times New Roman" w:hAnsi="Times New Roman" w:cs="Times New Roman"/>
                <w:lang w:eastAsia="ru-RU"/>
              </w:rPr>
              <w:t xml:space="preserve"> передаваемые половым путем</w:t>
            </w:r>
          </w:p>
          <w:p w14:paraId="1FBDEE85"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ВИЧ-инфекция</w:t>
            </w:r>
          </w:p>
          <w:p w14:paraId="547423A1"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Кожные болезни</w:t>
            </w:r>
          </w:p>
          <w:p w14:paraId="0687C3FD"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bCs/>
                <w:iCs/>
                <w:shd w:val="clear" w:color="auto" w:fill="FFFFFF"/>
                <w:lang w:eastAsia="ru-RU"/>
              </w:rPr>
            </w:pPr>
            <w:r w:rsidRPr="00587D02">
              <w:rPr>
                <w:rFonts w:ascii="Times New Roman" w:eastAsia="Times New Roman" w:hAnsi="Times New Roman" w:cs="Times New Roman"/>
                <w:bCs/>
                <w:lang w:eastAsia="ru-RU"/>
              </w:rPr>
              <w:t>Заболевания органов дыхания</w:t>
            </w:r>
          </w:p>
          <w:p w14:paraId="217674FD"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bCs/>
                <w:lang w:eastAsia="ru-RU"/>
              </w:rPr>
            </w:pPr>
            <w:r w:rsidRPr="00587D02">
              <w:rPr>
                <w:rFonts w:ascii="Times New Roman" w:eastAsia="Times New Roman" w:hAnsi="Times New Roman" w:cs="Times New Roman"/>
                <w:bCs/>
                <w:lang w:eastAsia="ru-RU"/>
              </w:rPr>
              <w:t>Заболевания сердечно-сосудистой системы</w:t>
            </w:r>
          </w:p>
          <w:p w14:paraId="5872CA9A"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bCs/>
                <w:lang w:eastAsia="ru-RU"/>
              </w:rPr>
            </w:pPr>
            <w:r w:rsidRPr="00587D02">
              <w:rPr>
                <w:rFonts w:ascii="Times New Roman" w:eastAsia="Times New Roman" w:hAnsi="Times New Roman" w:cs="Times New Roman"/>
                <w:bCs/>
                <w:iCs/>
                <w:shd w:val="clear" w:color="auto" w:fill="FFFFFF"/>
                <w:lang w:eastAsia="ru-RU"/>
              </w:rPr>
              <w:t>Заболевания желудочно-кишечного тракта</w:t>
            </w:r>
          </w:p>
          <w:p w14:paraId="46D354BB" w14:textId="77777777" w:rsidR="005C5A14" w:rsidRPr="00587D02" w:rsidRDefault="005C5A14" w:rsidP="00521E21">
            <w:pPr>
              <w:numPr>
                <w:ilvl w:val="0"/>
                <w:numId w:val="177"/>
              </w:numPr>
              <w:spacing w:line="259" w:lineRule="auto"/>
              <w:ind w:left="323" w:hanging="323"/>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Заболевания эндокринной системы</w:t>
            </w:r>
          </w:p>
        </w:tc>
      </w:tr>
      <w:tr w:rsidR="005C5A14" w:rsidRPr="00587D02" w14:paraId="6309D726" w14:textId="77777777" w:rsidTr="00C2543A">
        <w:trPr>
          <w:trHeight w:val="20"/>
        </w:trPr>
        <w:tc>
          <w:tcPr>
            <w:tcW w:w="1174" w:type="pct"/>
            <w:vMerge/>
          </w:tcPr>
          <w:p w14:paraId="55C3E379"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56FA7FE8"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7EB95932" w14:textId="77777777" w:rsidTr="00C2543A">
        <w:trPr>
          <w:trHeight w:val="20"/>
        </w:trPr>
        <w:tc>
          <w:tcPr>
            <w:tcW w:w="1174" w:type="pct"/>
            <w:vMerge/>
          </w:tcPr>
          <w:p w14:paraId="0B8FADEA"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220FAD1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4E6F54D2"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«Динамика инфекций, передающихся половым путем»</w:t>
            </w:r>
          </w:p>
          <w:p w14:paraId="2015C87E"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сообщения на тему «Социально-значимые заболевания населения нашего региона»</w:t>
            </w:r>
          </w:p>
        </w:tc>
      </w:tr>
      <w:tr w:rsidR="005C5A14" w:rsidRPr="00587D02" w14:paraId="5199295A" w14:textId="77777777" w:rsidTr="00C2543A">
        <w:trPr>
          <w:trHeight w:val="20"/>
        </w:trPr>
        <w:tc>
          <w:tcPr>
            <w:tcW w:w="1174" w:type="pct"/>
            <w:vMerge w:val="restart"/>
          </w:tcPr>
          <w:p w14:paraId="279FC1AF"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Тема 3.2. Неотложные состояния и оказание первой доврачебной помощи </w:t>
            </w:r>
          </w:p>
        </w:tc>
        <w:tc>
          <w:tcPr>
            <w:tcW w:w="3826" w:type="pct"/>
          </w:tcPr>
          <w:p w14:paraId="36D62D6B"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Содержание</w:t>
            </w:r>
            <w:r w:rsidRPr="00587D02">
              <w:rPr>
                <w:rFonts w:ascii="Times New Roman" w:eastAsia="Times New Roman" w:hAnsi="Times New Roman" w:cs="Times New Roman"/>
                <w:b/>
                <w:bCs/>
                <w:iCs/>
                <w:lang w:eastAsia="nl-NL"/>
              </w:rPr>
              <w:t xml:space="preserve"> </w:t>
            </w:r>
          </w:p>
        </w:tc>
      </w:tr>
      <w:tr w:rsidR="005C5A14" w:rsidRPr="00587D02" w14:paraId="7FF19F1E" w14:textId="77777777" w:rsidTr="00C2543A">
        <w:trPr>
          <w:trHeight w:val="1191"/>
        </w:trPr>
        <w:tc>
          <w:tcPr>
            <w:tcW w:w="1174" w:type="pct"/>
            <w:vMerge/>
          </w:tcPr>
          <w:p w14:paraId="7BD44678"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19A07590" w14:textId="77777777" w:rsidR="005C5A14" w:rsidRPr="00587D02" w:rsidRDefault="005C5A14" w:rsidP="00521E21">
            <w:pPr>
              <w:numPr>
                <w:ilvl w:val="0"/>
                <w:numId w:val="178"/>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Неотложные состояния и оказание первой доврачебной помощи</w:t>
            </w:r>
          </w:p>
          <w:p w14:paraId="3BCAD47A" w14:textId="77777777" w:rsidR="005C5A14" w:rsidRPr="00587D02" w:rsidRDefault="005C5A14" w:rsidP="00521E21">
            <w:pPr>
              <w:numPr>
                <w:ilvl w:val="0"/>
                <w:numId w:val="178"/>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Правила и методика оказания первой помощи пострадавшим</w:t>
            </w:r>
          </w:p>
          <w:p w14:paraId="6F462AE1" w14:textId="77777777" w:rsidR="005C5A14" w:rsidRPr="00587D02" w:rsidRDefault="005C5A14" w:rsidP="00521E21">
            <w:pPr>
              <w:numPr>
                <w:ilvl w:val="0"/>
                <w:numId w:val="178"/>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Изучение и освоение основных правил наложения повязок</w:t>
            </w:r>
          </w:p>
          <w:p w14:paraId="71E7DC6B" w14:textId="77777777" w:rsidR="005C5A14" w:rsidRPr="00587D02" w:rsidRDefault="005C5A14" w:rsidP="00521E21">
            <w:pPr>
              <w:numPr>
                <w:ilvl w:val="0"/>
                <w:numId w:val="178"/>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Асептика и антисептика</w:t>
            </w:r>
          </w:p>
          <w:p w14:paraId="66FFD740" w14:textId="77777777" w:rsidR="005C5A14" w:rsidRPr="00587D02" w:rsidRDefault="005C5A14" w:rsidP="00521E21">
            <w:pPr>
              <w:numPr>
                <w:ilvl w:val="0"/>
                <w:numId w:val="178"/>
              </w:numPr>
              <w:spacing w:line="259" w:lineRule="auto"/>
              <w:ind w:left="323" w:hanging="323"/>
              <w:jc w:val="both"/>
              <w:rPr>
                <w:rFonts w:ascii="Times New Roman" w:eastAsia="Times New Roman" w:hAnsi="Times New Roman" w:cs="Times New Roman"/>
                <w:lang w:eastAsia="ru-RU"/>
              </w:rPr>
            </w:pPr>
            <w:r w:rsidRPr="00587D02">
              <w:rPr>
                <w:rFonts w:ascii="Times New Roman" w:eastAsia="Times New Roman" w:hAnsi="Times New Roman" w:cs="Times New Roman"/>
                <w:bCs/>
                <w:iCs/>
                <w:shd w:val="clear" w:color="auto" w:fill="FFFFFF"/>
                <w:lang w:eastAsia="ru-RU"/>
              </w:rPr>
              <w:t>Характеристика детского травматизма</w:t>
            </w:r>
          </w:p>
        </w:tc>
      </w:tr>
      <w:tr w:rsidR="005C5A14" w:rsidRPr="00587D02" w14:paraId="5C0383A0" w14:textId="77777777" w:rsidTr="00C2543A">
        <w:trPr>
          <w:trHeight w:val="20"/>
        </w:trPr>
        <w:tc>
          <w:tcPr>
            <w:tcW w:w="1174" w:type="pct"/>
            <w:vMerge/>
          </w:tcPr>
          <w:p w14:paraId="73723F2D" w14:textId="77777777" w:rsidR="005C5A14" w:rsidRPr="00587D02" w:rsidRDefault="005C5A14" w:rsidP="00C2543A">
            <w:pPr>
              <w:rPr>
                <w:rFonts w:ascii="Times New Roman" w:eastAsia="Times New Roman" w:hAnsi="Times New Roman" w:cs="Times New Roman"/>
                <w:lang w:eastAsia="ru-RU"/>
              </w:rPr>
            </w:pPr>
          </w:p>
        </w:tc>
        <w:tc>
          <w:tcPr>
            <w:tcW w:w="3826" w:type="pct"/>
          </w:tcPr>
          <w:p w14:paraId="00EE962A"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В том числе практических и лабораторных работ</w:t>
            </w:r>
          </w:p>
        </w:tc>
      </w:tr>
      <w:tr w:rsidR="005C5A14" w:rsidRPr="00587D02" w14:paraId="3251B172" w14:textId="77777777" w:rsidTr="00C2543A">
        <w:trPr>
          <w:trHeight w:val="2783"/>
        </w:trPr>
        <w:tc>
          <w:tcPr>
            <w:tcW w:w="1174" w:type="pct"/>
            <w:vMerge/>
          </w:tcPr>
          <w:p w14:paraId="0DDD7E13" w14:textId="77777777" w:rsidR="005C5A14" w:rsidRPr="00587D02" w:rsidRDefault="005C5A14" w:rsidP="00C2543A">
            <w:pPr>
              <w:rPr>
                <w:rFonts w:ascii="Times New Roman" w:eastAsia="Times New Roman" w:hAnsi="Times New Roman" w:cs="Times New Roman"/>
                <w:lang w:eastAsia="ru-RU"/>
              </w:rPr>
            </w:pPr>
          </w:p>
        </w:tc>
        <w:tc>
          <w:tcPr>
            <w:tcW w:w="3826" w:type="pct"/>
            <w:vAlign w:val="center"/>
          </w:tcPr>
          <w:p w14:paraId="053A61E4" w14:textId="77777777" w:rsidR="005C5A14" w:rsidRPr="00587D02" w:rsidRDefault="005C5A14" w:rsidP="00C2543A">
            <w:pPr>
              <w:shd w:val="clear" w:color="auto" w:fill="FFFFFF"/>
              <w:ind w:left="607" w:hanging="607"/>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 xml:space="preserve">5. Отработка навыков на тренажёре </w:t>
            </w:r>
            <w:proofErr w:type="spellStart"/>
            <w:r w:rsidRPr="00587D02">
              <w:rPr>
                <w:rFonts w:ascii="Times New Roman" w:eastAsia="Times New Roman" w:hAnsi="Times New Roman" w:cs="Times New Roman"/>
                <w:lang w:eastAsia="ru-RU"/>
              </w:rPr>
              <w:t>прекардиального</w:t>
            </w:r>
            <w:proofErr w:type="spellEnd"/>
            <w:r w:rsidRPr="00587D02">
              <w:rPr>
                <w:rFonts w:ascii="Times New Roman" w:eastAsia="Times New Roman" w:hAnsi="Times New Roman" w:cs="Times New Roman"/>
                <w:lang w:eastAsia="ru-RU"/>
              </w:rPr>
              <w:t xml:space="preserve"> удара и искусственного дыхания, непрямого массажа сердца</w:t>
            </w:r>
          </w:p>
          <w:p w14:paraId="2BCA2A24" w14:textId="77777777" w:rsidR="005C5A14" w:rsidRPr="00587D02" w:rsidRDefault="005C5A14" w:rsidP="00C2543A">
            <w:pPr>
              <w:shd w:val="clear" w:color="auto" w:fill="FFFFFF"/>
              <w:ind w:left="607" w:hanging="607"/>
              <w:rPr>
                <w:rFonts w:ascii="Times New Roman" w:eastAsia="Times New Roman" w:hAnsi="Times New Roman" w:cs="Times New Roman"/>
                <w:lang w:eastAsia="ru-RU"/>
              </w:rPr>
            </w:pPr>
            <w:r w:rsidRPr="00587D02">
              <w:rPr>
                <w:rFonts w:ascii="Times New Roman" w:eastAsia="Times New Roman" w:hAnsi="Times New Roman" w:cs="Times New Roman"/>
                <w:bCs/>
                <w:lang w:eastAsia="ru-RU"/>
              </w:rPr>
              <w:t xml:space="preserve">6. Отработка навыков оказания ПМП </w:t>
            </w:r>
            <w:r w:rsidRPr="00587D02">
              <w:rPr>
                <w:rFonts w:ascii="Times New Roman" w:eastAsia="Times New Roman" w:hAnsi="Times New Roman" w:cs="Times New Roman"/>
                <w:lang w:eastAsia="ru-RU"/>
              </w:rPr>
              <w:t>при острой сердечно-сосудистой недостаточности</w:t>
            </w:r>
          </w:p>
          <w:p w14:paraId="05BF7768" w14:textId="77777777" w:rsidR="005C5A14" w:rsidRPr="00587D02" w:rsidRDefault="005C5A14" w:rsidP="00C2543A">
            <w:pPr>
              <w:shd w:val="clear" w:color="auto" w:fill="FFFFFF"/>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7. Отработка навыков оказания ПМП при отравлениях и ожогов АХОВ</w:t>
            </w:r>
          </w:p>
          <w:p w14:paraId="1D547978" w14:textId="77777777" w:rsidR="005C5A14" w:rsidRPr="00587D02" w:rsidRDefault="005C5A14" w:rsidP="00C2543A">
            <w:pPr>
              <w:shd w:val="clear" w:color="auto" w:fill="FFFFFF"/>
              <w:rPr>
                <w:rFonts w:ascii="Times New Roman" w:eastAsia="Times New Roman" w:hAnsi="Times New Roman" w:cs="Times New Roman"/>
                <w:shd w:val="clear" w:color="auto" w:fill="FFFFFF"/>
                <w:lang w:eastAsia="ru-RU"/>
              </w:rPr>
            </w:pPr>
            <w:r w:rsidRPr="00587D02">
              <w:rPr>
                <w:rFonts w:ascii="Times New Roman" w:eastAsia="Times New Roman" w:hAnsi="Times New Roman" w:cs="Times New Roman"/>
                <w:shd w:val="clear" w:color="auto" w:fill="FFFFFF"/>
                <w:lang w:eastAsia="ru-RU"/>
              </w:rPr>
              <w:t>8. Отработка навыков оказания ПМП при ожогах и электротравмах</w:t>
            </w:r>
          </w:p>
          <w:p w14:paraId="4CC4BC45" w14:textId="77777777" w:rsidR="005C5A14" w:rsidRPr="00587D02" w:rsidRDefault="005C5A14" w:rsidP="00C2543A">
            <w:pPr>
              <w:shd w:val="clear" w:color="auto" w:fill="FFFFFF"/>
              <w:ind w:left="600" w:hanging="600"/>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 xml:space="preserve">9. Отработка навыков оказания </w:t>
            </w:r>
            <w:proofErr w:type="gramStart"/>
            <w:r w:rsidRPr="00587D02">
              <w:rPr>
                <w:rFonts w:ascii="Times New Roman" w:eastAsia="Times New Roman" w:hAnsi="Times New Roman" w:cs="Times New Roman"/>
                <w:shd w:val="clear" w:color="auto" w:fill="FFFFFF"/>
                <w:lang w:eastAsia="ru-RU"/>
              </w:rPr>
              <w:t>ПМП  при</w:t>
            </w:r>
            <w:proofErr w:type="gramEnd"/>
            <w:r w:rsidRPr="00587D02">
              <w:rPr>
                <w:rFonts w:ascii="Times New Roman" w:eastAsia="Times New Roman" w:hAnsi="Times New Roman" w:cs="Times New Roman"/>
                <w:shd w:val="clear" w:color="auto" w:fill="FFFFFF"/>
                <w:lang w:eastAsia="ru-RU"/>
              </w:rPr>
              <w:t xml:space="preserve"> кровотечениях и </w:t>
            </w:r>
            <w:r w:rsidRPr="00587D02">
              <w:rPr>
                <w:rFonts w:ascii="Times New Roman" w:eastAsia="Times New Roman" w:hAnsi="Times New Roman" w:cs="Times New Roman"/>
                <w:bCs/>
                <w:shd w:val="clear" w:color="auto" w:fill="FFFFFF"/>
                <w:lang w:eastAsia="ru-RU"/>
              </w:rPr>
              <w:t>наложение жгута.</w:t>
            </w:r>
          </w:p>
          <w:p w14:paraId="32778E71" w14:textId="77777777" w:rsidR="005C5A14" w:rsidRPr="00587D02" w:rsidRDefault="005C5A14" w:rsidP="00C2543A">
            <w:pPr>
              <w:jc w:val="both"/>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10. Отработка навыков основных правил наложения повязок</w:t>
            </w:r>
          </w:p>
          <w:p w14:paraId="2FA043B1" w14:textId="77777777" w:rsidR="005C5A14" w:rsidRPr="00587D02" w:rsidRDefault="005C5A14" w:rsidP="00C2543A">
            <w:pPr>
              <w:shd w:val="clear" w:color="auto" w:fill="FFFFFF"/>
              <w:rPr>
                <w:rFonts w:ascii="Times New Roman" w:eastAsia="Times New Roman" w:hAnsi="Times New Roman" w:cs="Times New Roman"/>
                <w:lang w:eastAsia="ru-RU"/>
              </w:rPr>
            </w:pPr>
            <w:r w:rsidRPr="00587D02">
              <w:rPr>
                <w:rFonts w:ascii="Times New Roman" w:eastAsia="Times New Roman" w:hAnsi="Times New Roman" w:cs="Times New Roman"/>
                <w:shd w:val="clear" w:color="auto" w:fill="FFFFFF"/>
                <w:lang w:eastAsia="ru-RU"/>
              </w:rPr>
              <w:t>11. Отработка навыков оказания ПМП при травмах опорно-двигательного аппарата</w:t>
            </w:r>
          </w:p>
        </w:tc>
      </w:tr>
      <w:tr w:rsidR="005C5A14" w:rsidRPr="00587D02" w14:paraId="04971B89" w14:textId="77777777" w:rsidTr="00C2543A">
        <w:trPr>
          <w:trHeight w:val="20"/>
        </w:trPr>
        <w:tc>
          <w:tcPr>
            <w:tcW w:w="1174" w:type="pct"/>
            <w:vMerge/>
          </w:tcPr>
          <w:p w14:paraId="03113B95" w14:textId="77777777" w:rsidR="005C5A14" w:rsidRPr="00587D02" w:rsidRDefault="005C5A14" w:rsidP="00C2543A">
            <w:pPr>
              <w:rPr>
                <w:rFonts w:ascii="Times New Roman" w:eastAsia="Times New Roman" w:hAnsi="Times New Roman" w:cs="Times New Roman"/>
                <w:lang w:eastAsia="ru-RU"/>
              </w:rPr>
            </w:pPr>
          </w:p>
        </w:tc>
        <w:tc>
          <w:tcPr>
            <w:tcW w:w="3826" w:type="pct"/>
            <w:shd w:val="clear" w:color="auto" w:fill="auto"/>
          </w:tcPr>
          <w:p w14:paraId="47277C73"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b/>
                <w:lang w:eastAsia="ru-RU"/>
              </w:rPr>
              <w:t xml:space="preserve">Самостоятельная работа обучающихся </w:t>
            </w:r>
            <w:r w:rsidRPr="00587D02">
              <w:rPr>
                <w:rFonts w:ascii="Times New Roman" w:eastAsia="Times New Roman" w:hAnsi="Times New Roman" w:cs="Times New Roman"/>
                <w:lang w:eastAsia="ru-RU"/>
              </w:rPr>
              <w:t xml:space="preserve"> </w:t>
            </w:r>
          </w:p>
          <w:p w14:paraId="50DE1FE5"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Составление алгоритма оказания первой помощи при утоплении и солнечном ударе</w:t>
            </w:r>
          </w:p>
          <w:p w14:paraId="747A760B"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Подготовка краткого конспекта «Виды реакции на травму»</w:t>
            </w:r>
          </w:p>
          <w:p w14:paraId="190F8CBE" w14:textId="77777777" w:rsidR="005C5A14" w:rsidRPr="00587D02" w:rsidRDefault="005C5A14" w:rsidP="00C2543A">
            <w:pPr>
              <w:rPr>
                <w:rFonts w:ascii="Times New Roman" w:eastAsia="Times New Roman" w:hAnsi="Times New Roman" w:cs="Times New Roman"/>
                <w:lang w:eastAsia="ru-RU"/>
              </w:rPr>
            </w:pPr>
            <w:r w:rsidRPr="00587D02">
              <w:rPr>
                <w:rFonts w:ascii="Times New Roman" w:eastAsia="Times New Roman" w:hAnsi="Times New Roman" w:cs="Times New Roman"/>
                <w:lang w:eastAsia="ru-RU"/>
              </w:rPr>
              <w:t>Работа с конспектом лекций при подготовке к контрольной работе</w:t>
            </w:r>
          </w:p>
        </w:tc>
      </w:tr>
      <w:tr w:rsidR="005C5A14" w:rsidRPr="00587D02" w14:paraId="330DC99A" w14:textId="77777777" w:rsidTr="00C2543A">
        <w:trPr>
          <w:trHeight w:val="20"/>
        </w:trPr>
        <w:tc>
          <w:tcPr>
            <w:tcW w:w="5000" w:type="pct"/>
            <w:gridSpan w:val="2"/>
          </w:tcPr>
          <w:p w14:paraId="34080753" w14:textId="77777777"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 xml:space="preserve">Промежуточная аттестация </w:t>
            </w:r>
          </w:p>
        </w:tc>
      </w:tr>
      <w:tr w:rsidR="005C5A14" w:rsidRPr="00587D02" w14:paraId="07A36EED" w14:textId="77777777" w:rsidTr="00C2543A">
        <w:trPr>
          <w:trHeight w:val="20"/>
        </w:trPr>
        <w:tc>
          <w:tcPr>
            <w:tcW w:w="5000" w:type="pct"/>
            <w:gridSpan w:val="2"/>
          </w:tcPr>
          <w:p w14:paraId="32FBF99B" w14:textId="60CCE02E" w:rsidR="005C5A14" w:rsidRPr="00587D02" w:rsidRDefault="005C5A14" w:rsidP="00C2543A">
            <w:pPr>
              <w:rPr>
                <w:rFonts w:ascii="Times New Roman" w:eastAsia="Times New Roman" w:hAnsi="Times New Roman" w:cs="Times New Roman"/>
                <w:b/>
                <w:lang w:eastAsia="ru-RU"/>
              </w:rPr>
            </w:pPr>
            <w:r w:rsidRPr="00587D02">
              <w:rPr>
                <w:rFonts w:ascii="Times New Roman" w:eastAsia="Times New Roman" w:hAnsi="Times New Roman" w:cs="Times New Roman"/>
                <w:b/>
                <w:lang w:eastAsia="ru-RU"/>
              </w:rPr>
              <w:t>Всего:</w:t>
            </w:r>
            <w:r w:rsidR="00012126">
              <w:rPr>
                <w:rFonts w:ascii="Times New Roman" w:eastAsia="Times New Roman" w:hAnsi="Times New Roman" w:cs="Times New Roman"/>
                <w:b/>
                <w:lang w:eastAsia="ru-RU"/>
              </w:rPr>
              <w:t xml:space="preserve"> 68</w:t>
            </w:r>
          </w:p>
        </w:tc>
      </w:tr>
    </w:tbl>
    <w:p w14:paraId="23E335BE" w14:textId="77777777" w:rsidR="005C5A14" w:rsidRPr="00587D02" w:rsidRDefault="005C5A14" w:rsidP="005C5A14">
      <w:pPr>
        <w:pStyle w:val="1f"/>
        <w:rPr>
          <w:rFonts w:ascii="Times New Roman" w:hAnsi="Times New Roman"/>
          <w:lang w:val="ru-RU"/>
        </w:rPr>
      </w:pPr>
      <w:r w:rsidRPr="00587D02">
        <w:rPr>
          <w:rFonts w:ascii="Times New Roman" w:hAnsi="Times New Roman"/>
        </w:rPr>
        <w:lastRenderedPageBreak/>
        <w:t xml:space="preserve">3. Условия реализации </w:t>
      </w:r>
      <w:r w:rsidRPr="00587D02">
        <w:rPr>
          <w:rFonts w:ascii="Times New Roman" w:hAnsi="Times New Roman"/>
          <w:lang w:val="ru-RU"/>
        </w:rPr>
        <w:t>ДИСЦИПЛИНЫ</w:t>
      </w:r>
    </w:p>
    <w:p w14:paraId="5E9183FA" w14:textId="77777777" w:rsidR="005C5A14" w:rsidRPr="00587D02" w:rsidRDefault="005C5A14" w:rsidP="005C5A14">
      <w:pPr>
        <w:pStyle w:val="114"/>
        <w:rPr>
          <w:rFonts w:ascii="Times New Roman" w:hAnsi="Times New Roman"/>
        </w:rPr>
      </w:pPr>
      <w:r w:rsidRPr="00587D02">
        <w:rPr>
          <w:rFonts w:ascii="Times New Roman" w:hAnsi="Times New Roman"/>
        </w:rPr>
        <w:t>3.1. Материально-техническое обеспечение</w:t>
      </w:r>
    </w:p>
    <w:p w14:paraId="0F80F261" w14:textId="77777777" w:rsidR="005C5A14" w:rsidRPr="00587D02" w:rsidRDefault="005C5A14" w:rsidP="005C5A14">
      <w:pPr>
        <w:suppressAutoHyphens/>
        <w:ind w:firstLine="709"/>
        <w:jc w:val="both"/>
        <w:rPr>
          <w:rFonts w:ascii="Times New Roman" w:hAnsi="Times New Roman" w:cs="Times New Roman"/>
          <w:bCs/>
          <w:sz w:val="24"/>
          <w:szCs w:val="24"/>
        </w:rPr>
      </w:pPr>
      <w:r w:rsidRPr="00587D02">
        <w:rPr>
          <w:rFonts w:ascii="Times New Roman" w:hAnsi="Times New Roman" w:cs="Times New Roman"/>
          <w:bCs/>
          <w:sz w:val="24"/>
          <w:szCs w:val="24"/>
        </w:rPr>
        <w:t>Кабинет безопасности жизнедеятельности</w:t>
      </w:r>
      <w:r w:rsidRPr="00587D02">
        <w:rPr>
          <w:rFonts w:ascii="Times New Roman" w:hAnsi="Times New Roman" w:cs="Times New Roman"/>
          <w:bCs/>
          <w:i/>
          <w:sz w:val="24"/>
          <w:szCs w:val="24"/>
        </w:rPr>
        <w:t xml:space="preserve">, </w:t>
      </w:r>
      <w:r w:rsidRPr="00587D02">
        <w:rPr>
          <w:rFonts w:ascii="Times New Roman" w:hAnsi="Times New Roman" w:cs="Times New Roman"/>
          <w:bCs/>
          <w:sz w:val="24"/>
          <w:szCs w:val="24"/>
        </w:rPr>
        <w:t xml:space="preserve">оснащенный </w:t>
      </w:r>
      <w:r w:rsidRPr="00587D02">
        <w:rPr>
          <w:rFonts w:ascii="Times New Roman" w:hAnsi="Times New Roman" w:cs="Times New Roman"/>
          <w:bCs/>
          <w:iCs/>
          <w:sz w:val="24"/>
          <w:szCs w:val="24"/>
        </w:rPr>
        <w:t>в соответствии с приложением 3 ПОП-П</w:t>
      </w:r>
      <w:r w:rsidRPr="00587D02">
        <w:rPr>
          <w:rFonts w:ascii="Times New Roman" w:hAnsi="Times New Roman" w:cs="Times New Roman"/>
          <w:bCs/>
          <w:sz w:val="24"/>
          <w:szCs w:val="24"/>
        </w:rPr>
        <w:t xml:space="preserve">. </w:t>
      </w:r>
    </w:p>
    <w:p w14:paraId="60DF1D92" w14:textId="77777777" w:rsidR="005C5A14" w:rsidRPr="00587D02" w:rsidRDefault="005C5A14" w:rsidP="005C5A14"/>
    <w:p w14:paraId="6A7E5BEE" w14:textId="77777777" w:rsidR="005C5A14" w:rsidRPr="00587D02" w:rsidRDefault="005C5A14" w:rsidP="005C5A14">
      <w:pPr>
        <w:pStyle w:val="114"/>
        <w:rPr>
          <w:rFonts w:ascii="Times New Roman" w:eastAsia="Times New Roman" w:hAnsi="Times New Roman"/>
        </w:rPr>
      </w:pPr>
      <w:r w:rsidRPr="00587D02">
        <w:rPr>
          <w:rFonts w:ascii="Times New Roman" w:hAnsi="Times New Roman"/>
        </w:rPr>
        <w:t>3.2. Учебно-методическое обеспечение</w:t>
      </w:r>
    </w:p>
    <w:p w14:paraId="0C9996E6" w14:textId="77777777" w:rsidR="005C5A14" w:rsidRPr="00587D02" w:rsidRDefault="005C5A14" w:rsidP="005C5A14">
      <w:pPr>
        <w:pStyle w:val="a4"/>
        <w:spacing w:line="276" w:lineRule="auto"/>
        <w:ind w:left="0" w:firstLine="709"/>
        <w:jc w:val="both"/>
        <w:rPr>
          <w:rFonts w:ascii="Times New Roman" w:hAnsi="Times New Roman"/>
          <w:bCs/>
          <w:sz w:val="24"/>
          <w:szCs w:val="24"/>
        </w:rPr>
      </w:pPr>
      <w:r w:rsidRPr="00587D02">
        <w:rPr>
          <w:rFonts w:ascii="Times New Roman" w:hAnsi="Times New Roman"/>
          <w:bCs/>
          <w:sz w:val="24"/>
          <w:szCs w:val="24"/>
        </w:rPr>
        <w:t>Для реализации программы библиотечный фонд образовательной организации должен иметь п</w:t>
      </w:r>
      <w:r w:rsidRPr="00587D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7D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3EBC6F" w14:textId="77777777" w:rsidR="005C5A14" w:rsidRPr="00587D02" w:rsidRDefault="005C5A14" w:rsidP="005C5A14">
      <w:pPr>
        <w:pStyle w:val="a4"/>
        <w:spacing w:line="276" w:lineRule="auto"/>
        <w:ind w:left="0" w:firstLine="709"/>
        <w:jc w:val="both"/>
        <w:rPr>
          <w:rFonts w:ascii="Times New Roman" w:hAnsi="Times New Roman"/>
          <w:bCs/>
          <w:sz w:val="24"/>
          <w:szCs w:val="24"/>
        </w:rPr>
      </w:pPr>
    </w:p>
    <w:p w14:paraId="30CFE815" w14:textId="77777777" w:rsidR="005C5A14" w:rsidRPr="00587D02" w:rsidRDefault="005C5A14" w:rsidP="005C5A14">
      <w:pPr>
        <w:pStyle w:val="a4"/>
        <w:spacing w:line="276" w:lineRule="auto"/>
        <w:ind w:left="0" w:firstLine="709"/>
        <w:rPr>
          <w:rFonts w:ascii="Times New Roman" w:hAnsi="Times New Roman" w:cs="Times New Roman"/>
          <w:b/>
          <w:sz w:val="24"/>
          <w:szCs w:val="24"/>
        </w:rPr>
      </w:pPr>
      <w:r w:rsidRPr="00587D02">
        <w:rPr>
          <w:rFonts w:ascii="Times New Roman" w:hAnsi="Times New Roman" w:cs="Times New Roman"/>
          <w:b/>
          <w:sz w:val="24"/>
          <w:szCs w:val="24"/>
        </w:rPr>
        <w:t>3.2.1. Основные печатные и/или электронные издания</w:t>
      </w:r>
    </w:p>
    <w:p w14:paraId="33074DEA"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Микрюков</w:t>
      </w:r>
      <w:proofErr w:type="spellEnd"/>
      <w:r w:rsidRPr="00587D02">
        <w:rPr>
          <w:rFonts w:ascii="Times New Roman" w:eastAsia="Times New Roman" w:hAnsi="Times New Roman" w:cs="Times New Roman"/>
          <w:sz w:val="24"/>
          <w:szCs w:val="24"/>
          <w:lang w:eastAsia="ru-RU"/>
        </w:rPr>
        <w:t xml:space="preserve"> В.Ю. Безопасность жизнедеятельности: учеб. для СПО / В.Ю </w:t>
      </w:r>
      <w:proofErr w:type="spellStart"/>
      <w:r w:rsidRPr="00587D02">
        <w:rPr>
          <w:rFonts w:ascii="Times New Roman" w:eastAsia="Times New Roman" w:hAnsi="Times New Roman" w:cs="Times New Roman"/>
          <w:sz w:val="24"/>
          <w:szCs w:val="24"/>
          <w:lang w:eastAsia="ru-RU"/>
        </w:rPr>
        <w:t>Микрюков</w:t>
      </w:r>
      <w:proofErr w:type="spellEnd"/>
      <w:r w:rsidRPr="00587D02">
        <w:rPr>
          <w:rFonts w:ascii="Times New Roman" w:eastAsia="Times New Roman" w:hAnsi="Times New Roman" w:cs="Times New Roman"/>
          <w:sz w:val="24"/>
          <w:szCs w:val="24"/>
          <w:lang w:eastAsia="ru-RU"/>
        </w:rPr>
        <w:t xml:space="preserve">. – </w:t>
      </w:r>
      <w:proofErr w:type="gramStart"/>
      <w:r w:rsidRPr="00587D02">
        <w:rPr>
          <w:rFonts w:ascii="Times New Roman" w:eastAsia="Times New Roman" w:hAnsi="Times New Roman" w:cs="Times New Roman"/>
          <w:sz w:val="24"/>
          <w:szCs w:val="24"/>
          <w:lang w:eastAsia="ru-RU"/>
        </w:rPr>
        <w:t>Москва :</w:t>
      </w:r>
      <w:proofErr w:type="gram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Кнорус</w:t>
      </w:r>
      <w:proofErr w:type="spellEnd"/>
      <w:r w:rsidRPr="00587D02">
        <w:rPr>
          <w:rFonts w:ascii="Times New Roman" w:eastAsia="Times New Roman" w:hAnsi="Times New Roman" w:cs="Times New Roman"/>
          <w:sz w:val="24"/>
          <w:szCs w:val="24"/>
          <w:lang w:eastAsia="ru-RU"/>
        </w:rPr>
        <w:t xml:space="preserve">, 2020. - 290с.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978-5-40607321-6.</w:t>
      </w:r>
    </w:p>
    <w:p w14:paraId="3A44CD25"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ВоокsGid</w:t>
      </w:r>
      <w:proofErr w:type="spellEnd"/>
      <w:r w:rsidRPr="00587D02">
        <w:rPr>
          <w:rFonts w:ascii="Times New Roman" w:eastAsia="Times New Roman" w:hAnsi="Times New Roman" w:cs="Times New Roman"/>
          <w:sz w:val="24"/>
          <w:szCs w:val="24"/>
          <w:lang w:eastAsia="ru-RU"/>
        </w:rPr>
        <w:t xml:space="preserve">. Электронная библиотека. – Москва. – Обновляется в течение суток. – URL: www.booksgid.com </w:t>
      </w:r>
    </w:p>
    <w:p w14:paraId="7C7ED4B0"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Государственные символы России. История и реальность. – Москва. – Обновляется в течение суток. – URL: www.simvolika.rsl.ru  </w:t>
      </w:r>
    </w:p>
    <w:p w14:paraId="28B25262"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Единое окно доступа к образовательным ресурсам. – Москва. – Обновляется в течение суток. – </w:t>
      </w:r>
      <w:proofErr w:type="gramStart"/>
      <w:r w:rsidRPr="00587D02">
        <w:rPr>
          <w:rFonts w:ascii="Times New Roman" w:eastAsia="Times New Roman" w:hAnsi="Times New Roman" w:cs="Times New Roman"/>
          <w:sz w:val="24"/>
          <w:szCs w:val="24"/>
          <w:lang w:eastAsia="ru-RU"/>
        </w:rPr>
        <w:t>URL:  www.window.edu.ru</w:t>
      </w:r>
      <w:proofErr w:type="gramEnd"/>
      <w:r w:rsidRPr="00587D02">
        <w:rPr>
          <w:rFonts w:ascii="Times New Roman" w:eastAsia="Times New Roman" w:hAnsi="Times New Roman" w:cs="Times New Roman"/>
          <w:sz w:val="24"/>
          <w:szCs w:val="24"/>
          <w:lang w:eastAsia="ru-RU"/>
        </w:rPr>
        <w:t xml:space="preserve"> </w:t>
      </w:r>
    </w:p>
    <w:p w14:paraId="5C0F498C"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Внутренних </w:t>
      </w:r>
      <w:proofErr w:type="gramStart"/>
      <w:r w:rsidRPr="00587D02">
        <w:rPr>
          <w:rFonts w:ascii="Times New Roman" w:eastAsia="Times New Roman" w:hAnsi="Times New Roman" w:cs="Times New Roman"/>
          <w:sz w:val="24"/>
          <w:szCs w:val="24"/>
          <w:lang w:eastAsia="ru-RU"/>
        </w:rPr>
        <w:t>Дел  Российской</w:t>
      </w:r>
      <w:proofErr w:type="gramEnd"/>
      <w:r w:rsidRPr="00587D02">
        <w:rPr>
          <w:rFonts w:ascii="Times New Roman" w:eastAsia="Times New Roman" w:hAnsi="Times New Roman" w:cs="Times New Roman"/>
          <w:sz w:val="24"/>
          <w:szCs w:val="24"/>
          <w:lang w:eastAsia="ru-RU"/>
        </w:rPr>
        <w:t xml:space="preserve"> Федерации : официальный сайт. – Москва. – Обновляется в течение суток. – URL: https://xn--b1aew.xn--p1ai/ </w:t>
      </w:r>
    </w:p>
    <w:p w14:paraId="518578CB"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w:t>
      </w:r>
      <w:proofErr w:type="gramStart"/>
      <w:r w:rsidRPr="00587D02">
        <w:rPr>
          <w:rFonts w:ascii="Times New Roman" w:eastAsia="Times New Roman" w:hAnsi="Times New Roman" w:cs="Times New Roman"/>
          <w:sz w:val="24"/>
          <w:szCs w:val="24"/>
          <w:lang w:eastAsia="ru-RU"/>
        </w:rPr>
        <w:t>Обороны  Российской</w:t>
      </w:r>
      <w:proofErr w:type="gramEnd"/>
      <w:r w:rsidRPr="00587D02">
        <w:rPr>
          <w:rFonts w:ascii="Times New Roman" w:eastAsia="Times New Roman" w:hAnsi="Times New Roman" w:cs="Times New Roman"/>
          <w:sz w:val="24"/>
          <w:szCs w:val="24"/>
          <w:lang w:eastAsia="ru-RU"/>
        </w:rPr>
        <w:t xml:space="preserve"> Федерации : официальный сайт. – Москва. – Обновляется в течение суток. – URL: </w:t>
      </w:r>
      <w:hyperlink r:id="rId46" w:history="1">
        <w:r w:rsidRPr="00587D02">
          <w:rPr>
            <w:rStyle w:val="af0"/>
            <w:rFonts w:ascii="Times New Roman" w:eastAsia="Times New Roman" w:hAnsi="Times New Roman" w:cs="Times New Roman"/>
            <w:sz w:val="24"/>
            <w:szCs w:val="24"/>
            <w:lang w:eastAsia="ru-RU"/>
          </w:rPr>
          <w:t>http://www.mil.ru/</w:t>
        </w:r>
      </w:hyperlink>
    </w:p>
    <w:p w14:paraId="0877E408"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Министерство Российской Федерации по делам гражданской обороны, чрезвычайным ситуациям и ликвидации последствий стихийных </w:t>
      </w:r>
      <w:proofErr w:type="gramStart"/>
      <w:r w:rsidRPr="00587D02">
        <w:rPr>
          <w:rFonts w:ascii="Times New Roman" w:eastAsia="Times New Roman" w:hAnsi="Times New Roman" w:cs="Times New Roman"/>
          <w:sz w:val="24"/>
          <w:szCs w:val="24"/>
          <w:lang w:eastAsia="ru-RU"/>
        </w:rPr>
        <w:t>бедствий :</w:t>
      </w:r>
      <w:proofErr w:type="gramEnd"/>
      <w:r w:rsidRPr="00587D02">
        <w:rPr>
          <w:rFonts w:ascii="Times New Roman" w:eastAsia="Times New Roman" w:hAnsi="Times New Roman" w:cs="Times New Roman"/>
          <w:sz w:val="24"/>
          <w:szCs w:val="24"/>
          <w:lang w:eastAsia="ru-RU"/>
        </w:rPr>
        <w:t xml:space="preserve"> официальный сайт. – Москва. – Обновляется в течение суток. – URL: </w:t>
      </w:r>
      <w:hyperlink r:id="rId47" w:history="1">
        <w:r w:rsidRPr="00587D02">
          <w:rPr>
            <w:rStyle w:val="af0"/>
            <w:rFonts w:ascii="Times New Roman" w:eastAsia="Times New Roman" w:hAnsi="Times New Roman" w:cs="Times New Roman"/>
            <w:sz w:val="24"/>
            <w:szCs w:val="24"/>
            <w:lang w:eastAsia="ru-RU"/>
          </w:rPr>
          <w:t>https://www.mchs.gov.ru/</w:t>
        </w:r>
      </w:hyperlink>
    </w:p>
    <w:p w14:paraId="7A73CA0A"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Проект «ПОБЕДИТЕЛИ: Солдаты Великой войны». – Москва. – Обновляется в течение суток. – URL: www.pobediteli.ru  </w:t>
      </w:r>
    </w:p>
    <w:p w14:paraId="471AD83F"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Федеральная служба </w:t>
      </w:r>
      <w:proofErr w:type="gramStart"/>
      <w:r w:rsidRPr="00587D02">
        <w:rPr>
          <w:rFonts w:ascii="Times New Roman" w:eastAsia="Times New Roman" w:hAnsi="Times New Roman" w:cs="Times New Roman"/>
          <w:sz w:val="24"/>
          <w:szCs w:val="24"/>
          <w:lang w:eastAsia="ru-RU"/>
        </w:rPr>
        <w:t>безопасности  Российской</w:t>
      </w:r>
      <w:proofErr w:type="gramEnd"/>
      <w:r w:rsidRPr="00587D02">
        <w:rPr>
          <w:rFonts w:ascii="Times New Roman" w:eastAsia="Times New Roman" w:hAnsi="Times New Roman" w:cs="Times New Roman"/>
          <w:sz w:val="24"/>
          <w:szCs w:val="24"/>
          <w:lang w:eastAsia="ru-RU"/>
        </w:rPr>
        <w:t xml:space="preserve"> Федерации : официальный сайт. – Москва. – Обновляется в течение суток. – </w:t>
      </w:r>
      <w:proofErr w:type="gramStart"/>
      <w:r w:rsidRPr="00587D02">
        <w:rPr>
          <w:rFonts w:ascii="Times New Roman" w:eastAsia="Times New Roman" w:hAnsi="Times New Roman" w:cs="Times New Roman"/>
          <w:sz w:val="24"/>
          <w:szCs w:val="24"/>
          <w:lang w:eastAsia="ru-RU"/>
        </w:rPr>
        <w:t>URL:  http://www.fsb.ru/</w:t>
      </w:r>
      <w:proofErr w:type="gramEnd"/>
      <w:r w:rsidRPr="00587D02">
        <w:rPr>
          <w:rFonts w:ascii="Times New Roman" w:eastAsia="Times New Roman" w:hAnsi="Times New Roman" w:cs="Times New Roman"/>
          <w:sz w:val="24"/>
          <w:szCs w:val="24"/>
          <w:lang w:eastAsia="ru-RU"/>
        </w:rPr>
        <w:t xml:space="preserve"> </w:t>
      </w:r>
    </w:p>
    <w:p w14:paraId="6BE6B10A" w14:textId="77777777" w:rsidR="005C5A14" w:rsidRPr="00587D02" w:rsidRDefault="005C5A14" w:rsidP="00521E21">
      <w:pPr>
        <w:numPr>
          <w:ilvl w:val="0"/>
          <w:numId w:val="179"/>
        </w:numPr>
        <w:tabs>
          <w:tab w:val="left" w:pos="567"/>
          <w:tab w:val="left" w:pos="709"/>
          <w:tab w:val="left" w:pos="1134"/>
        </w:tabs>
        <w:spacing w:after="160"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Электронно-библиотечная </w:t>
      </w:r>
      <w:proofErr w:type="spellStart"/>
      <w:r w:rsidRPr="00587D02">
        <w:rPr>
          <w:rFonts w:ascii="Times New Roman" w:eastAsia="Times New Roman" w:hAnsi="Times New Roman" w:cs="Times New Roman"/>
          <w:sz w:val="24"/>
          <w:szCs w:val="24"/>
          <w:lang w:eastAsia="ru-RU"/>
        </w:rPr>
        <w:t>сисТема</w:t>
      </w:r>
      <w:proofErr w:type="spell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IPRbooks</w:t>
      </w:r>
      <w:proofErr w:type="spellEnd"/>
      <w:r w:rsidRPr="00587D02">
        <w:rPr>
          <w:rFonts w:ascii="Times New Roman" w:eastAsia="Times New Roman" w:hAnsi="Times New Roman" w:cs="Times New Roman"/>
          <w:sz w:val="24"/>
          <w:szCs w:val="24"/>
          <w:lang w:eastAsia="ru-RU"/>
        </w:rPr>
        <w:t>. – Москва. –</w:t>
      </w:r>
      <w:proofErr w:type="gramStart"/>
      <w:r w:rsidRPr="00587D02">
        <w:rPr>
          <w:rFonts w:ascii="Times New Roman" w:eastAsia="Times New Roman" w:hAnsi="Times New Roman" w:cs="Times New Roman"/>
          <w:sz w:val="24"/>
          <w:szCs w:val="24"/>
          <w:lang w:eastAsia="ru-RU"/>
        </w:rPr>
        <w:t>URL:  www.iprbookshop.ru</w:t>
      </w:r>
      <w:proofErr w:type="gramEnd"/>
      <w:r w:rsidRPr="00587D02">
        <w:rPr>
          <w:rFonts w:ascii="Times New Roman" w:eastAsia="Times New Roman" w:hAnsi="Times New Roman" w:cs="Times New Roman"/>
          <w:sz w:val="24"/>
          <w:szCs w:val="24"/>
          <w:lang w:eastAsia="ru-RU"/>
        </w:rPr>
        <w:t xml:space="preserve">  </w:t>
      </w:r>
    </w:p>
    <w:p w14:paraId="0C22C9C4" w14:textId="77777777" w:rsidR="005C5A14" w:rsidRPr="00587D02" w:rsidRDefault="005C5A14" w:rsidP="005C5A14">
      <w:pPr>
        <w:suppressAutoHyphens/>
        <w:spacing w:line="276" w:lineRule="auto"/>
        <w:ind w:firstLine="709"/>
        <w:contextualSpacing/>
        <w:rPr>
          <w:rFonts w:ascii="Times New Roman" w:hAnsi="Times New Roman" w:cs="Times New Roman"/>
          <w:bCs/>
          <w:iCs/>
          <w:sz w:val="24"/>
          <w:szCs w:val="24"/>
        </w:rPr>
      </w:pPr>
    </w:p>
    <w:p w14:paraId="2DA324DE" w14:textId="77777777" w:rsidR="005C5A14" w:rsidRPr="00587D02" w:rsidRDefault="005C5A14" w:rsidP="005C5A14">
      <w:pPr>
        <w:suppressAutoHyphens/>
        <w:spacing w:line="276" w:lineRule="auto"/>
        <w:ind w:firstLine="709"/>
        <w:contextualSpacing/>
        <w:rPr>
          <w:rFonts w:ascii="Times New Roman" w:hAnsi="Times New Roman" w:cs="Times New Roman"/>
          <w:bCs/>
          <w:i/>
          <w:sz w:val="24"/>
          <w:szCs w:val="24"/>
        </w:rPr>
      </w:pPr>
      <w:r w:rsidRPr="00587D02">
        <w:rPr>
          <w:rFonts w:ascii="Times New Roman" w:hAnsi="Times New Roman" w:cs="Times New Roman"/>
          <w:b/>
          <w:bCs/>
          <w:sz w:val="24"/>
          <w:szCs w:val="24"/>
        </w:rPr>
        <w:t xml:space="preserve">3.2.2. Дополнительные источники </w:t>
      </w:r>
    </w:p>
    <w:p w14:paraId="66CA291F" w14:textId="77777777" w:rsidR="005C5A14" w:rsidRPr="00587D02" w:rsidRDefault="005C5A14" w:rsidP="00521E21">
      <w:pPr>
        <w:widowControl w:val="0"/>
        <w:numPr>
          <w:ilvl w:val="0"/>
          <w:numId w:val="181"/>
        </w:numPr>
        <w:tabs>
          <w:tab w:val="left" w:pos="567"/>
          <w:tab w:val="left" w:pos="709"/>
          <w:tab w:val="left" w:pos="1134"/>
        </w:tabs>
        <w:autoSpaceDE w:val="0"/>
        <w:autoSpaceDN w:val="0"/>
        <w:adjustRightInd w:val="0"/>
        <w:spacing w:line="259" w:lineRule="auto"/>
        <w:ind w:left="0" w:firstLine="568"/>
        <w:contextualSpacing/>
        <w:jc w:val="both"/>
        <w:rPr>
          <w:rFonts w:ascii="Times New Roman" w:eastAsia="Times New Roman" w:hAnsi="Times New Roman" w:cs="Times New Roman"/>
          <w:sz w:val="24"/>
          <w:szCs w:val="24"/>
          <w:lang w:eastAsia="ru-RU"/>
        </w:rPr>
      </w:pPr>
      <w:proofErr w:type="gramStart"/>
      <w:r w:rsidRPr="00587D02">
        <w:rPr>
          <w:rFonts w:ascii="Times New Roman" w:eastAsia="Times New Roman" w:hAnsi="Times New Roman" w:cs="Times New Roman"/>
          <w:sz w:val="24"/>
          <w:szCs w:val="24"/>
          <w:lang w:eastAsia="ru-RU"/>
        </w:rPr>
        <w:t>Косолапова  Н.В.</w:t>
      </w:r>
      <w:proofErr w:type="gramEnd"/>
      <w:r w:rsidRPr="00587D02">
        <w:rPr>
          <w:rFonts w:ascii="Times New Roman" w:eastAsia="Times New Roman" w:hAnsi="Times New Roman" w:cs="Times New Roman"/>
          <w:sz w:val="24"/>
          <w:szCs w:val="24"/>
          <w:lang w:eastAsia="ru-RU"/>
        </w:rPr>
        <w:t xml:space="preserve">  </w:t>
      </w:r>
      <w:proofErr w:type="gramStart"/>
      <w:r w:rsidRPr="00587D02">
        <w:rPr>
          <w:rFonts w:ascii="Times New Roman" w:eastAsia="Times New Roman" w:hAnsi="Times New Roman" w:cs="Times New Roman"/>
          <w:sz w:val="24"/>
          <w:szCs w:val="24"/>
          <w:lang w:eastAsia="ru-RU"/>
        </w:rPr>
        <w:t>Безопасность  жизнедеятельности</w:t>
      </w:r>
      <w:proofErr w:type="gramEnd"/>
      <w:r w:rsidRPr="00587D02">
        <w:rPr>
          <w:rFonts w:ascii="Times New Roman" w:eastAsia="Times New Roman" w:hAnsi="Times New Roman" w:cs="Times New Roman"/>
          <w:sz w:val="24"/>
          <w:szCs w:val="24"/>
          <w:lang w:eastAsia="ru-RU"/>
        </w:rPr>
        <w:t xml:space="preserve">.  </w:t>
      </w:r>
      <w:proofErr w:type="gramStart"/>
      <w:r w:rsidRPr="00587D02">
        <w:rPr>
          <w:rFonts w:ascii="Times New Roman" w:eastAsia="Times New Roman" w:hAnsi="Times New Roman" w:cs="Times New Roman"/>
          <w:sz w:val="24"/>
          <w:szCs w:val="24"/>
          <w:lang w:eastAsia="ru-RU"/>
        </w:rPr>
        <w:t>Практикум:  учеб</w:t>
      </w:r>
      <w:proofErr w:type="gramEnd"/>
      <w:r w:rsidRPr="00587D02">
        <w:rPr>
          <w:rFonts w:ascii="Times New Roman" w:eastAsia="Times New Roman" w:hAnsi="Times New Roman" w:cs="Times New Roman"/>
          <w:sz w:val="24"/>
          <w:szCs w:val="24"/>
          <w:lang w:eastAsia="ru-RU"/>
        </w:rPr>
        <w:t xml:space="preserve">.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978-5-7695-9465-6</w:t>
      </w:r>
    </w:p>
    <w:p w14:paraId="7498673F" w14:textId="77777777" w:rsidR="005C5A14" w:rsidRPr="00587D02" w:rsidRDefault="005C5A14" w:rsidP="00521E21">
      <w:pPr>
        <w:widowControl w:val="0"/>
        <w:numPr>
          <w:ilvl w:val="0"/>
          <w:numId w:val="181"/>
        </w:numPr>
        <w:tabs>
          <w:tab w:val="left" w:pos="567"/>
          <w:tab w:val="left" w:pos="709"/>
          <w:tab w:val="left" w:pos="851"/>
          <w:tab w:val="left" w:pos="1134"/>
        </w:tabs>
        <w:autoSpaceDE w:val="0"/>
        <w:autoSpaceDN w:val="0"/>
        <w:adjustRightInd w:val="0"/>
        <w:spacing w:line="259" w:lineRule="auto"/>
        <w:ind w:left="0" w:right="57" w:firstLine="709"/>
        <w:contextualSpacing/>
        <w:jc w:val="both"/>
        <w:rPr>
          <w:rFonts w:ascii="Times New Roman" w:eastAsia="Times New Roman" w:hAnsi="Times New Roman" w:cs="Times New Roman"/>
          <w:sz w:val="24"/>
          <w:szCs w:val="24"/>
          <w:lang w:eastAsia="ru-RU"/>
        </w:rPr>
      </w:pPr>
      <w:proofErr w:type="gramStart"/>
      <w:r w:rsidRPr="00587D02">
        <w:rPr>
          <w:rFonts w:ascii="Times New Roman" w:eastAsia="Times New Roman" w:hAnsi="Times New Roman" w:cs="Times New Roman"/>
          <w:sz w:val="24"/>
          <w:szCs w:val="24"/>
          <w:lang w:eastAsia="ru-RU"/>
        </w:rPr>
        <w:t>Косолапова  Н.В.</w:t>
      </w:r>
      <w:proofErr w:type="gramEnd"/>
      <w:r w:rsidRPr="00587D02">
        <w:rPr>
          <w:rFonts w:ascii="Times New Roman" w:eastAsia="Times New Roman" w:hAnsi="Times New Roman" w:cs="Times New Roman"/>
          <w:sz w:val="24"/>
          <w:szCs w:val="24"/>
          <w:lang w:eastAsia="ru-RU"/>
        </w:rPr>
        <w:t xml:space="preserve">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978-5-4468-4116-5</w:t>
      </w:r>
    </w:p>
    <w:p w14:paraId="15BDC5B0" w14:textId="77777777" w:rsidR="005C5A14" w:rsidRPr="00587D02" w:rsidRDefault="005C5A14" w:rsidP="00521E21">
      <w:pPr>
        <w:numPr>
          <w:ilvl w:val="0"/>
          <w:numId w:val="181"/>
        </w:numPr>
        <w:tabs>
          <w:tab w:val="left" w:pos="567"/>
          <w:tab w:val="left" w:pos="709"/>
          <w:tab w:val="left" w:pos="851"/>
          <w:tab w:val="left" w:pos="1134"/>
        </w:tabs>
        <w:autoSpaceDE w:val="0"/>
        <w:autoSpaceDN w:val="0"/>
        <w:adjustRightInd w:val="0"/>
        <w:spacing w:line="259" w:lineRule="auto"/>
        <w:ind w:left="0" w:right="57" w:firstLine="709"/>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lastRenderedPageBreak/>
        <w:t xml:space="preserve">Сапронов Ю.Г. Безопасность жизнедеятельности: учебник для студ. учреждений сред. проф. образования / </w:t>
      </w:r>
      <w:proofErr w:type="spellStart"/>
      <w:r w:rsidRPr="00587D02">
        <w:rPr>
          <w:rFonts w:ascii="Times New Roman" w:eastAsia="Times New Roman" w:hAnsi="Times New Roman" w:cs="Times New Roman"/>
          <w:sz w:val="24"/>
          <w:szCs w:val="24"/>
          <w:lang w:eastAsia="ru-RU"/>
        </w:rPr>
        <w:t>Ю.Г.Сапронов</w:t>
      </w:r>
      <w:proofErr w:type="spellEnd"/>
      <w:r w:rsidRPr="00587D02">
        <w:rPr>
          <w:rFonts w:ascii="Times New Roman" w:eastAsia="Times New Roman" w:hAnsi="Times New Roman" w:cs="Times New Roman"/>
          <w:sz w:val="24"/>
          <w:szCs w:val="24"/>
          <w:lang w:eastAsia="ru-RU"/>
        </w:rPr>
        <w:t xml:space="preserve">. – Москва: </w:t>
      </w:r>
      <w:proofErr w:type="gramStart"/>
      <w:r w:rsidRPr="00587D02">
        <w:rPr>
          <w:rFonts w:ascii="Times New Roman" w:eastAsia="Times New Roman" w:hAnsi="Times New Roman" w:cs="Times New Roman"/>
          <w:sz w:val="24"/>
          <w:szCs w:val="24"/>
          <w:lang w:eastAsia="ru-RU"/>
        </w:rPr>
        <w:t>Академия,  2018</w:t>
      </w:r>
      <w:proofErr w:type="gramEnd"/>
      <w:r w:rsidRPr="00587D02">
        <w:rPr>
          <w:rFonts w:ascii="Times New Roman" w:eastAsia="Times New Roman" w:hAnsi="Times New Roman" w:cs="Times New Roman"/>
          <w:sz w:val="24"/>
          <w:szCs w:val="24"/>
          <w:lang w:eastAsia="ru-RU"/>
        </w:rPr>
        <w:t xml:space="preserve">. – 336с.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978-5-4468-6130-9</w:t>
      </w:r>
    </w:p>
    <w:p w14:paraId="2C55B6B3"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Смирнов А.Т. ОБЖ. Основы медицинских знаний и здорового образа жизни: учебное пособие 10-11 </w:t>
      </w:r>
      <w:proofErr w:type="spellStart"/>
      <w:r w:rsidRPr="00587D02">
        <w:rPr>
          <w:rFonts w:ascii="Times New Roman" w:eastAsia="Times New Roman" w:hAnsi="Times New Roman" w:cs="Times New Roman"/>
          <w:sz w:val="24"/>
          <w:szCs w:val="24"/>
          <w:lang w:eastAsia="ru-RU"/>
        </w:rPr>
        <w:t>кл</w:t>
      </w:r>
      <w:proofErr w:type="spellEnd"/>
      <w:r w:rsidRPr="00587D02">
        <w:rPr>
          <w:rFonts w:ascii="Times New Roman" w:eastAsia="Times New Roman" w:hAnsi="Times New Roman" w:cs="Times New Roman"/>
          <w:sz w:val="24"/>
          <w:szCs w:val="24"/>
          <w:lang w:eastAsia="ru-RU"/>
        </w:rPr>
        <w:t xml:space="preserve"> / А.Т </w:t>
      </w:r>
      <w:proofErr w:type="gramStart"/>
      <w:r w:rsidRPr="00587D02">
        <w:rPr>
          <w:rFonts w:ascii="Times New Roman" w:eastAsia="Times New Roman" w:hAnsi="Times New Roman" w:cs="Times New Roman"/>
          <w:sz w:val="24"/>
          <w:szCs w:val="24"/>
          <w:lang w:eastAsia="ru-RU"/>
        </w:rPr>
        <w:t>Смирнов.-</w:t>
      </w:r>
      <w:proofErr w:type="gramEnd"/>
      <w:r w:rsidRPr="00587D02">
        <w:rPr>
          <w:rFonts w:ascii="Times New Roman" w:eastAsia="Times New Roman" w:hAnsi="Times New Roman" w:cs="Times New Roman"/>
          <w:sz w:val="24"/>
          <w:szCs w:val="24"/>
          <w:lang w:eastAsia="ru-RU"/>
        </w:rPr>
        <w:t xml:space="preserve"> Москва : Просвещение, 2018. – 255с. - </w:t>
      </w:r>
      <w:r w:rsidRPr="00587D02">
        <w:rPr>
          <w:rFonts w:ascii="Times New Roman" w:eastAsia="Times New Roman" w:hAnsi="Times New Roman" w:cs="Times New Roman"/>
          <w:sz w:val="24"/>
          <w:szCs w:val="24"/>
          <w:lang w:val="en-US" w:eastAsia="ru-RU"/>
        </w:rPr>
        <w:t>ISBN</w:t>
      </w:r>
      <w:r w:rsidRPr="00587D02">
        <w:rPr>
          <w:rFonts w:ascii="Times New Roman" w:eastAsia="Times New Roman" w:hAnsi="Times New Roman" w:cs="Times New Roman"/>
          <w:sz w:val="24"/>
          <w:szCs w:val="24"/>
          <w:lang w:eastAsia="ru-RU"/>
        </w:rPr>
        <w:t xml:space="preserve"> 978-5-09-059089-1.</w:t>
      </w:r>
    </w:p>
    <w:p w14:paraId="6F4EA89F"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w:t>
      </w: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С.Л., </w:t>
      </w:r>
      <w:proofErr w:type="spellStart"/>
      <w:r w:rsidRPr="00587D02">
        <w:rPr>
          <w:rFonts w:ascii="Times New Roman" w:eastAsia="Times New Roman" w:hAnsi="Times New Roman" w:cs="Times New Roman"/>
          <w:sz w:val="24"/>
          <w:szCs w:val="24"/>
          <w:lang w:eastAsia="ru-RU"/>
        </w:rPr>
        <w:t>Мякшин</w:t>
      </w:r>
      <w:proofErr w:type="spellEnd"/>
      <w:r w:rsidRPr="00587D02">
        <w:rPr>
          <w:rFonts w:ascii="Times New Roman" w:eastAsia="Times New Roman" w:hAnsi="Times New Roman" w:cs="Times New Roman"/>
          <w:sz w:val="24"/>
          <w:szCs w:val="24"/>
          <w:lang w:eastAsia="ru-RU"/>
        </w:rPr>
        <w:t xml:space="preserve"> А.Д. - Изд-во </w:t>
      </w:r>
      <w:proofErr w:type="spellStart"/>
      <w:r w:rsidRPr="00587D02">
        <w:rPr>
          <w:rFonts w:ascii="Times New Roman" w:eastAsia="Times New Roman" w:hAnsi="Times New Roman" w:cs="Times New Roman"/>
          <w:sz w:val="24"/>
          <w:szCs w:val="24"/>
          <w:lang w:eastAsia="ru-RU"/>
        </w:rPr>
        <w:t>Алт</w:t>
      </w:r>
      <w:proofErr w:type="spellEnd"/>
      <w:r w:rsidRPr="00587D02">
        <w:rPr>
          <w:rFonts w:ascii="Times New Roman" w:eastAsia="Times New Roman" w:hAnsi="Times New Roman" w:cs="Times New Roman"/>
          <w:sz w:val="24"/>
          <w:szCs w:val="24"/>
          <w:lang w:eastAsia="ru-RU"/>
        </w:rPr>
        <w:t xml:space="preserve">. гос. техн. ун-т. БТИ, - Бийск, 2012. </w:t>
      </w:r>
    </w:p>
    <w:p w14:paraId="37A7D36C"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14:paraId="3C66B339"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Постановление Правительства РФ от 11.11.2006г. № 663 «Об утверждении положения о призыве на военную службу граждан Российской Федерации»</w:t>
      </w:r>
    </w:p>
    <w:p w14:paraId="4AF65524"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14:paraId="672D3233"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w:t>
      </w:r>
      <w:proofErr w:type="spellStart"/>
      <w:r w:rsidRPr="00587D02">
        <w:rPr>
          <w:rFonts w:ascii="Times New Roman" w:eastAsia="Times New Roman" w:hAnsi="Times New Roman" w:cs="Times New Roman"/>
          <w:sz w:val="24"/>
          <w:szCs w:val="24"/>
          <w:lang w:eastAsia="ru-RU"/>
        </w:rPr>
        <w:t>Раско</w:t>
      </w:r>
      <w:proofErr w:type="spellEnd"/>
      <w:r w:rsidRPr="00587D02">
        <w:rPr>
          <w:rFonts w:ascii="Times New Roman" w:eastAsia="Times New Roman" w:hAnsi="Times New Roman" w:cs="Times New Roman"/>
          <w:sz w:val="24"/>
          <w:szCs w:val="24"/>
          <w:lang w:eastAsia="ru-RU"/>
        </w:rPr>
        <w:t xml:space="preserve">, А.Г. </w:t>
      </w:r>
      <w:proofErr w:type="gramStart"/>
      <w:r w:rsidRPr="00587D02">
        <w:rPr>
          <w:rFonts w:ascii="Times New Roman" w:eastAsia="Times New Roman" w:hAnsi="Times New Roman" w:cs="Times New Roman"/>
          <w:sz w:val="24"/>
          <w:szCs w:val="24"/>
          <w:lang w:eastAsia="ru-RU"/>
        </w:rPr>
        <w:t>Овчаренко.-</w:t>
      </w:r>
      <w:proofErr w:type="gramEnd"/>
      <w:r w:rsidRPr="00587D02">
        <w:rPr>
          <w:rFonts w:ascii="Times New Roman" w:eastAsia="Times New Roman" w:hAnsi="Times New Roman" w:cs="Times New Roman"/>
          <w:sz w:val="24"/>
          <w:szCs w:val="24"/>
          <w:lang w:eastAsia="ru-RU"/>
        </w:rPr>
        <w:t xml:space="preserve"> </w:t>
      </w:r>
      <w:proofErr w:type="spellStart"/>
      <w:r w:rsidRPr="00587D02">
        <w:rPr>
          <w:rFonts w:ascii="Times New Roman" w:eastAsia="Times New Roman" w:hAnsi="Times New Roman" w:cs="Times New Roman"/>
          <w:sz w:val="24"/>
          <w:szCs w:val="24"/>
          <w:lang w:eastAsia="ru-RU"/>
        </w:rPr>
        <w:t>Алт</w:t>
      </w:r>
      <w:proofErr w:type="spellEnd"/>
      <w:r w:rsidRPr="00587D02">
        <w:rPr>
          <w:rFonts w:ascii="Times New Roman" w:eastAsia="Times New Roman" w:hAnsi="Times New Roman" w:cs="Times New Roman"/>
          <w:sz w:val="24"/>
          <w:szCs w:val="24"/>
          <w:lang w:eastAsia="ru-RU"/>
        </w:rPr>
        <w:t xml:space="preserve">. гос. техн. ун-т, БТИ. - Бийск. 2-е издание. 2014. </w:t>
      </w:r>
    </w:p>
    <w:p w14:paraId="4BEBAC7D"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Сапронов Ю.Г. Учеб. Безопасность жизнедеятельности / Ю.Г. Сапронов, А.Б. </w:t>
      </w:r>
      <w:proofErr w:type="spellStart"/>
      <w:r w:rsidRPr="00587D02">
        <w:rPr>
          <w:rFonts w:ascii="Times New Roman" w:eastAsia="Times New Roman" w:hAnsi="Times New Roman" w:cs="Times New Roman"/>
          <w:sz w:val="24"/>
          <w:szCs w:val="24"/>
          <w:lang w:eastAsia="ru-RU"/>
        </w:rPr>
        <w:t>Сыса</w:t>
      </w:r>
      <w:proofErr w:type="spellEnd"/>
      <w:r w:rsidRPr="00587D02">
        <w:rPr>
          <w:rFonts w:ascii="Times New Roman" w:eastAsia="Times New Roman" w:hAnsi="Times New Roman" w:cs="Times New Roman"/>
          <w:sz w:val="24"/>
          <w:szCs w:val="24"/>
          <w:lang w:eastAsia="ru-RU"/>
        </w:rPr>
        <w:t xml:space="preserve">, В.В. </w:t>
      </w:r>
      <w:proofErr w:type="spellStart"/>
      <w:r w:rsidRPr="00587D02">
        <w:rPr>
          <w:rFonts w:ascii="Times New Roman" w:eastAsia="Times New Roman" w:hAnsi="Times New Roman" w:cs="Times New Roman"/>
          <w:sz w:val="24"/>
          <w:szCs w:val="24"/>
          <w:lang w:eastAsia="ru-RU"/>
        </w:rPr>
        <w:t>Шахбазян</w:t>
      </w:r>
      <w:proofErr w:type="spellEnd"/>
      <w:r w:rsidRPr="00587D02">
        <w:rPr>
          <w:rFonts w:ascii="Times New Roman" w:eastAsia="Times New Roman" w:hAnsi="Times New Roman" w:cs="Times New Roman"/>
          <w:sz w:val="24"/>
          <w:szCs w:val="24"/>
          <w:lang w:eastAsia="ru-RU"/>
        </w:rPr>
        <w:t xml:space="preserve"> - М.: Издательский центр «Академия», 2013. Постановление Правительства РФ от 31.12.1999г. № 1441 (ред. 15.06.09) «Об утверждении Положения о подготовке граждан Российской Федерации к военной службе».</w:t>
      </w:r>
    </w:p>
    <w:p w14:paraId="2B4508B5"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21.12.1994г. № 68-ФЗ (ред. от 25.11.09) «О защите населения и территорий от чрезвычайных ситуаций природного и техногенного характера»</w:t>
      </w:r>
    </w:p>
    <w:p w14:paraId="126BE4AB"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22.07.2008г. № 123-ФЗ «Технический регламент о требованиях пожарной безопасности».</w:t>
      </w:r>
    </w:p>
    <w:p w14:paraId="50303096" w14:textId="77777777" w:rsidR="005C5A14" w:rsidRPr="00587D02" w:rsidRDefault="005C5A14" w:rsidP="00521E21">
      <w:pPr>
        <w:numPr>
          <w:ilvl w:val="0"/>
          <w:numId w:val="181"/>
        </w:numPr>
        <w:tabs>
          <w:tab w:val="left" w:pos="567"/>
          <w:tab w:val="left" w:pos="709"/>
          <w:tab w:val="left" w:pos="1134"/>
        </w:tabs>
        <w:spacing w:line="259" w:lineRule="auto"/>
        <w:ind w:left="0" w:firstLine="709"/>
        <w:contextualSpacing/>
        <w:jc w:val="both"/>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Федеральный закон от 28.03.1998г. № 53-ФЗ (ред. 21.12.09) «О воинской обязанности и воинской службе».</w:t>
      </w:r>
    </w:p>
    <w:p w14:paraId="63C4DABC" w14:textId="77777777" w:rsidR="005C5A14" w:rsidRPr="00587D02" w:rsidRDefault="005C5A14" w:rsidP="005C5A14">
      <w:pPr>
        <w:tabs>
          <w:tab w:val="left" w:pos="567"/>
          <w:tab w:val="left" w:pos="709"/>
          <w:tab w:val="left" w:pos="1134"/>
        </w:tabs>
        <w:spacing w:line="259" w:lineRule="auto"/>
        <w:contextualSpacing/>
        <w:jc w:val="both"/>
        <w:rPr>
          <w:rFonts w:ascii="Times New Roman" w:eastAsia="Times New Roman" w:hAnsi="Times New Roman" w:cs="Times New Roman"/>
          <w:sz w:val="24"/>
          <w:szCs w:val="24"/>
          <w:lang w:eastAsia="ru-RU"/>
        </w:rPr>
      </w:pPr>
    </w:p>
    <w:p w14:paraId="12083BE3" w14:textId="77777777" w:rsidR="005C5A14" w:rsidRPr="00587D02" w:rsidRDefault="005C5A14" w:rsidP="005C5A14">
      <w:pPr>
        <w:pStyle w:val="1f"/>
        <w:jc w:val="left"/>
        <w:rPr>
          <w:rFonts w:ascii="Times New Roman" w:hAnsi="Times New Roman"/>
          <w:b w:val="0"/>
          <w:bCs w:val="0"/>
        </w:rPr>
      </w:pPr>
    </w:p>
    <w:p w14:paraId="60EE21EB" w14:textId="77777777" w:rsidR="005C5A14" w:rsidRPr="00587D02" w:rsidRDefault="005C5A14" w:rsidP="005C5A14">
      <w:pPr>
        <w:pStyle w:val="1f"/>
        <w:rPr>
          <w:rFonts w:ascii="Times New Roman" w:hAnsi="Times New Roman"/>
          <w:b w:val="0"/>
          <w:bCs w:val="0"/>
          <w:lang w:val="ru-RU"/>
        </w:rPr>
      </w:pPr>
      <w:r w:rsidRPr="00587D02">
        <w:rPr>
          <w:rFonts w:ascii="Times New Roman" w:hAnsi="Times New Roman"/>
        </w:rPr>
        <w:t xml:space="preserve">4. Контроль и оценка результатов </w:t>
      </w:r>
      <w:r w:rsidRPr="00587D02">
        <w:rPr>
          <w:rFonts w:ascii="Times New Roman" w:hAnsi="Times New Roman"/>
        </w:rPr>
        <w:br/>
        <w:t xml:space="preserve">освоения </w:t>
      </w:r>
      <w:r w:rsidRPr="00587D02">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4"/>
        <w:gridCol w:w="2551"/>
        <w:gridCol w:w="2694"/>
      </w:tblGrid>
      <w:tr w:rsidR="005C5A14" w:rsidRPr="00587D02" w14:paraId="46F4B2BB" w14:textId="77777777" w:rsidTr="00C2543A">
        <w:trPr>
          <w:trHeight w:val="519"/>
        </w:trPr>
        <w:tc>
          <w:tcPr>
            <w:tcW w:w="2356" w:type="pct"/>
            <w:vAlign w:val="center"/>
          </w:tcPr>
          <w:p w14:paraId="2A9825E4" w14:textId="77777777" w:rsidR="005C5A14" w:rsidRPr="00587D02" w:rsidRDefault="005C5A14" w:rsidP="00C2543A">
            <w:pPr>
              <w:suppressAutoHyphens/>
              <w:spacing w:line="276" w:lineRule="auto"/>
              <w:contextualSpacing/>
              <w:jc w:val="center"/>
              <w:rPr>
                <w:rFonts w:ascii="Times New Roman" w:hAnsi="Times New Roman" w:cs="Times New Roman"/>
                <w:b/>
                <w:iCs/>
                <w:sz w:val="24"/>
                <w:szCs w:val="24"/>
              </w:rPr>
            </w:pPr>
            <w:r w:rsidRPr="00587D02">
              <w:rPr>
                <w:rFonts w:ascii="Times New Roman" w:hAnsi="Times New Roman" w:cs="Times New Roman"/>
                <w:b/>
                <w:iCs/>
                <w:sz w:val="24"/>
                <w:szCs w:val="24"/>
              </w:rPr>
              <w:t>Результаты обучения</w:t>
            </w:r>
          </w:p>
        </w:tc>
        <w:tc>
          <w:tcPr>
            <w:tcW w:w="1286" w:type="pct"/>
            <w:vAlign w:val="center"/>
          </w:tcPr>
          <w:p w14:paraId="29F2566C"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iCs/>
                <w:sz w:val="24"/>
                <w:szCs w:val="24"/>
              </w:rPr>
              <w:t>Показатели освоенности компетенций</w:t>
            </w:r>
          </w:p>
        </w:tc>
        <w:tc>
          <w:tcPr>
            <w:tcW w:w="1358" w:type="pct"/>
            <w:vAlign w:val="center"/>
          </w:tcPr>
          <w:p w14:paraId="50EA48B9" w14:textId="77777777" w:rsidR="005C5A14" w:rsidRPr="00587D02" w:rsidRDefault="005C5A14" w:rsidP="00C2543A">
            <w:pPr>
              <w:suppressAutoHyphens/>
              <w:spacing w:line="276" w:lineRule="auto"/>
              <w:contextualSpacing/>
              <w:jc w:val="center"/>
              <w:rPr>
                <w:rFonts w:ascii="Times New Roman" w:hAnsi="Times New Roman" w:cs="Times New Roman"/>
                <w:b/>
                <w:sz w:val="24"/>
                <w:szCs w:val="24"/>
              </w:rPr>
            </w:pPr>
            <w:r w:rsidRPr="00587D02">
              <w:rPr>
                <w:rFonts w:ascii="Times New Roman" w:hAnsi="Times New Roman" w:cs="Times New Roman"/>
                <w:b/>
                <w:sz w:val="24"/>
                <w:szCs w:val="24"/>
              </w:rPr>
              <w:t>Методы оценки</w:t>
            </w:r>
          </w:p>
        </w:tc>
      </w:tr>
      <w:tr w:rsidR="005C5A14" w:rsidRPr="00587D02" w14:paraId="024427A3" w14:textId="77777777" w:rsidTr="00C2543A">
        <w:trPr>
          <w:trHeight w:val="698"/>
        </w:trPr>
        <w:tc>
          <w:tcPr>
            <w:tcW w:w="2356" w:type="pct"/>
            <w:tcBorders>
              <w:top w:val="single" w:sz="8" w:space="0" w:color="auto"/>
              <w:left w:val="single" w:sz="8" w:space="0" w:color="auto"/>
              <w:bottom w:val="single" w:sz="4" w:space="0" w:color="auto"/>
              <w:right w:val="single" w:sz="8" w:space="0" w:color="auto"/>
            </w:tcBorders>
          </w:tcPr>
          <w:p w14:paraId="34797B63"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37F5B6F"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основные виды потенциальных опасностей и их последствия в профессиональной деятельности и </w:t>
            </w:r>
            <w:r w:rsidRPr="00587D02">
              <w:rPr>
                <w:rFonts w:ascii="Times New Roman" w:eastAsia="Times New Roman" w:hAnsi="Times New Roman" w:cs="Times New Roman"/>
                <w:sz w:val="24"/>
                <w:szCs w:val="24"/>
                <w:lang w:eastAsia="ru-RU"/>
              </w:rPr>
              <w:lastRenderedPageBreak/>
              <w:t>быту, принципы снижения вероятности их реализации;</w:t>
            </w:r>
          </w:p>
          <w:p w14:paraId="37E37C54"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основы военной службы и обороны государства;</w:t>
            </w:r>
          </w:p>
          <w:p w14:paraId="2D25758A"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задачи и основные мероприятия гражданской обороны; способы защиты населения от оружия массового поражения;</w:t>
            </w:r>
          </w:p>
          <w:p w14:paraId="111AEC81"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способы защиты населения от оружия массового поражения;</w:t>
            </w:r>
          </w:p>
          <w:p w14:paraId="50EFBB46"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меры пожарной безопасности и правила безопасного поведения при пожарах;</w:t>
            </w:r>
          </w:p>
          <w:p w14:paraId="17F03EEE"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организацию и порядок призыва граждан на военную службу и поступления на неё в добровольном порядке;</w:t>
            </w:r>
          </w:p>
          <w:p w14:paraId="76AAE369"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основные виды вооружения, военной техники и специального снаряжения порядок и правила оказания первой помощи пострадавшим.</w:t>
            </w:r>
          </w:p>
          <w:p w14:paraId="14E320C5"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p w14:paraId="686CCF26" w14:textId="77777777" w:rsidR="005C5A14" w:rsidRPr="00587D02" w:rsidRDefault="005C5A14" w:rsidP="00521E21">
            <w:pPr>
              <w:pStyle w:val="a4"/>
              <w:numPr>
                <w:ilvl w:val="0"/>
                <w:numId w:val="180"/>
              </w:numPr>
              <w:tabs>
                <w:tab w:val="left" w:pos="426"/>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порядок и правила оказания первой помощи пострадавшим</w:t>
            </w:r>
          </w:p>
        </w:tc>
        <w:tc>
          <w:tcPr>
            <w:tcW w:w="1286" w:type="pct"/>
            <w:tcBorders>
              <w:top w:val="single" w:sz="8" w:space="0" w:color="auto"/>
              <w:left w:val="single" w:sz="8" w:space="0" w:color="auto"/>
              <w:bottom w:val="single" w:sz="4" w:space="0" w:color="auto"/>
              <w:right w:val="single" w:sz="8" w:space="0" w:color="auto"/>
            </w:tcBorders>
          </w:tcPr>
          <w:p w14:paraId="3153DDBD"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lastRenderedPageBreak/>
              <w:t>Полнота ответов, точность формулировок,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не менее 70% правильных ответов.</w:t>
            </w:r>
          </w:p>
          <w:p w14:paraId="796E7BF1" w14:textId="77777777" w:rsidR="005C5A14" w:rsidRPr="00587D02" w:rsidRDefault="005C5A14" w:rsidP="00C2543A">
            <w:pPr>
              <w:ind w:left="100"/>
              <w:rPr>
                <w:rFonts w:ascii="Times New Roman" w:eastAsia="Times New Roman" w:hAnsi="Times New Roman" w:cs="Times New Roman"/>
                <w:iCs/>
                <w:sz w:val="24"/>
                <w:szCs w:val="24"/>
                <w:lang w:eastAsia="ru-RU"/>
              </w:rPr>
            </w:pPr>
            <w:r w:rsidRPr="00587D02">
              <w:rPr>
                <w:rFonts w:ascii="Times New Roman" w:eastAsia="Times New Roman" w:hAnsi="Times New Roman" w:cs="Times New Roman"/>
                <w:iCs/>
                <w:sz w:val="24"/>
                <w:szCs w:val="24"/>
                <w:lang w:eastAsia="ru-RU"/>
              </w:rPr>
              <w:t>Не менее 75% правильных ответов.</w:t>
            </w:r>
          </w:p>
          <w:p w14:paraId="1E95B60D" w14:textId="77777777" w:rsidR="005C5A14" w:rsidRPr="00587D02" w:rsidRDefault="005C5A14" w:rsidP="00C2543A">
            <w:pPr>
              <w:ind w:left="100"/>
              <w:rPr>
                <w:rFonts w:ascii="Times New Roman" w:eastAsia="Times New Roman" w:hAnsi="Times New Roman" w:cs="Times New Roman"/>
                <w:sz w:val="24"/>
                <w:szCs w:val="24"/>
                <w:lang w:eastAsia="ru-RU"/>
              </w:rPr>
            </w:pPr>
          </w:p>
          <w:p w14:paraId="7075E0F8"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Актуальность темы, адекватность</w:t>
            </w:r>
          </w:p>
          <w:p w14:paraId="75447889"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результатов поставленным целям,</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 xml:space="preserve">полнота ответов, </w:t>
            </w:r>
            <w:r w:rsidRPr="00587D02">
              <w:rPr>
                <w:rFonts w:ascii="Times New Roman" w:eastAsia="Times New Roman" w:hAnsi="Times New Roman" w:cs="Times New Roman"/>
                <w:iCs/>
                <w:sz w:val="24"/>
                <w:szCs w:val="24"/>
                <w:lang w:eastAsia="ru-RU"/>
              </w:rPr>
              <w:lastRenderedPageBreak/>
              <w:t>точность формулировок,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адекватность применения профессиональной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терминологии</w:t>
            </w:r>
          </w:p>
          <w:p w14:paraId="5ED11614" w14:textId="77777777" w:rsidR="005C5A14" w:rsidRPr="00587D02" w:rsidRDefault="005C5A14" w:rsidP="00C2543A">
            <w:pPr>
              <w:ind w:left="100"/>
              <w:rPr>
                <w:rFonts w:ascii="Times New Roman" w:eastAsia="Times New Roman" w:hAnsi="Times New Roman" w:cs="Times New Roman"/>
                <w:iCs/>
                <w:sz w:val="24"/>
                <w:szCs w:val="24"/>
                <w:lang w:eastAsia="ru-RU"/>
              </w:rPr>
            </w:pPr>
          </w:p>
          <w:p w14:paraId="1648F647" w14:textId="77777777" w:rsidR="005C5A14" w:rsidRPr="00587D02" w:rsidRDefault="005C5A14" w:rsidP="00C2543A">
            <w:pPr>
              <w:suppressAutoHyphens/>
              <w:spacing w:line="276" w:lineRule="auto"/>
              <w:contextualSpacing/>
              <w:rPr>
                <w:rFonts w:ascii="Times New Roman" w:hAnsi="Times New Roman" w:cs="Times New Roman"/>
                <w:i/>
                <w:sz w:val="24"/>
                <w:szCs w:val="24"/>
              </w:rPr>
            </w:pPr>
          </w:p>
        </w:tc>
        <w:tc>
          <w:tcPr>
            <w:tcW w:w="1358" w:type="pct"/>
            <w:tcBorders>
              <w:top w:val="single" w:sz="8" w:space="0" w:color="auto"/>
              <w:left w:val="nil"/>
              <w:bottom w:val="single" w:sz="4" w:space="0" w:color="auto"/>
              <w:right w:val="single" w:sz="8" w:space="0" w:color="auto"/>
            </w:tcBorders>
          </w:tcPr>
          <w:p w14:paraId="081CC2AF"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lastRenderedPageBreak/>
              <w:t>Текущий контроль</w:t>
            </w:r>
          </w:p>
          <w:p w14:paraId="52657297"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t>при проведении:</w:t>
            </w:r>
          </w:p>
          <w:p w14:paraId="18E9DB7B"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-письменного/устного опроса;</w:t>
            </w:r>
          </w:p>
          <w:p w14:paraId="5E95C23E"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-тестирования;</w:t>
            </w:r>
          </w:p>
          <w:p w14:paraId="3249A615" w14:textId="77777777" w:rsidR="005C5A14" w:rsidRPr="00587D02" w:rsidRDefault="005C5A14" w:rsidP="00C2543A">
            <w:pPr>
              <w:ind w:left="100"/>
              <w:rPr>
                <w:rFonts w:ascii="Times New Roman" w:eastAsia="Times New Roman" w:hAnsi="Times New Roman" w:cs="Times New Roman"/>
                <w:b/>
                <w:bCs/>
                <w:iCs/>
                <w:sz w:val="24"/>
                <w:szCs w:val="24"/>
                <w:lang w:eastAsia="ru-RU"/>
              </w:rPr>
            </w:pPr>
            <w:r w:rsidRPr="00587D02">
              <w:rPr>
                <w:rFonts w:ascii="Times New Roman" w:eastAsia="Times New Roman" w:hAnsi="Times New Roman" w:cs="Times New Roman"/>
                <w:iCs/>
                <w:sz w:val="24"/>
                <w:szCs w:val="24"/>
                <w:lang w:eastAsia="ru-RU"/>
              </w:rPr>
              <w:t xml:space="preserve">-оценки результатов самостоятельной работы </w:t>
            </w:r>
          </w:p>
          <w:p w14:paraId="4E753A23"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rPr>
              <w:t>Промежуточная аттестация в форме дифференцированного зачета</w:t>
            </w:r>
            <w:r w:rsidRPr="00587D02">
              <w:rPr>
                <w:rFonts w:ascii="Times New Roman" w:eastAsia="Times New Roman" w:hAnsi="Times New Roman" w:cs="Times New Roman"/>
                <w:sz w:val="24"/>
                <w:szCs w:val="24"/>
                <w:lang w:eastAsia="ru-RU"/>
              </w:rPr>
              <w:t xml:space="preserve"> </w:t>
            </w:r>
          </w:p>
        </w:tc>
      </w:tr>
      <w:tr w:rsidR="005C5A14" w:rsidRPr="00587D02" w14:paraId="1F00A3A1" w14:textId="77777777" w:rsidTr="00C2543A">
        <w:trPr>
          <w:trHeight w:val="698"/>
        </w:trPr>
        <w:tc>
          <w:tcPr>
            <w:tcW w:w="2356" w:type="pct"/>
            <w:tcBorders>
              <w:top w:val="single" w:sz="8" w:space="0" w:color="auto"/>
              <w:left w:val="single" w:sz="8" w:space="0" w:color="auto"/>
              <w:bottom w:val="single" w:sz="4" w:space="0" w:color="auto"/>
              <w:right w:val="single" w:sz="8" w:space="0" w:color="auto"/>
            </w:tcBorders>
          </w:tcPr>
          <w:p w14:paraId="0BB1404E"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29FCAAA2"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D2ADF75"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50CB7B8F"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применять первичные средства пожаротушения;</w:t>
            </w:r>
          </w:p>
          <w:p w14:paraId="294FFC42"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ориентироваться в перечне военно-учётных специальностей и самостоятельно определять среди них родственные полученной специальности;</w:t>
            </w:r>
          </w:p>
          <w:p w14:paraId="7C8D4B9C"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 xml:space="preserve">применять профессиональные знания в ходе исполнения </w:t>
            </w:r>
            <w:r w:rsidRPr="00587D02">
              <w:rPr>
                <w:rFonts w:ascii="Times New Roman" w:eastAsia="Times New Roman" w:hAnsi="Times New Roman" w:cs="Times New Roman"/>
                <w:sz w:val="24"/>
                <w:szCs w:val="24"/>
                <w:lang w:eastAsia="ru-RU"/>
              </w:rPr>
              <w:lastRenderedPageBreak/>
              <w:t>обязанностей военной службы на воинских должностях в соответствии с полученной специальностью;</w:t>
            </w:r>
          </w:p>
          <w:p w14:paraId="539AA57E"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6ECBBC7F" w14:textId="77777777" w:rsidR="005C5A14" w:rsidRPr="00587D02" w:rsidRDefault="005C5A14" w:rsidP="00521E21">
            <w:pPr>
              <w:pStyle w:val="a4"/>
              <w:numPr>
                <w:ilvl w:val="0"/>
                <w:numId w:val="182"/>
              </w:numPr>
              <w:tabs>
                <w:tab w:val="left" w:pos="426"/>
                <w:tab w:val="left" w:pos="902"/>
              </w:tabs>
              <w:autoSpaceDE w:val="0"/>
              <w:autoSpaceDN w:val="0"/>
              <w:adjustRightInd w:val="0"/>
              <w:rPr>
                <w:rFonts w:ascii="Times New Roman" w:eastAsia="Times New Roman" w:hAnsi="Times New Roman" w:cs="Times New Roman"/>
                <w:sz w:val="24"/>
                <w:szCs w:val="24"/>
                <w:lang w:eastAsia="ru-RU"/>
              </w:rPr>
            </w:pPr>
            <w:r w:rsidRPr="00587D02">
              <w:rPr>
                <w:rFonts w:ascii="Times New Roman" w:eastAsia="Times New Roman" w:hAnsi="Times New Roman" w:cs="Times New Roman"/>
                <w:sz w:val="24"/>
                <w:szCs w:val="24"/>
                <w:lang w:eastAsia="ru-RU"/>
              </w:rPr>
              <w:t>оказывать первую помощь пострадавшим.</w:t>
            </w:r>
          </w:p>
        </w:tc>
        <w:tc>
          <w:tcPr>
            <w:tcW w:w="1286" w:type="pct"/>
            <w:tcBorders>
              <w:top w:val="single" w:sz="8" w:space="0" w:color="auto"/>
              <w:left w:val="single" w:sz="8" w:space="0" w:color="auto"/>
              <w:bottom w:val="single" w:sz="4" w:space="0" w:color="auto"/>
              <w:right w:val="single" w:sz="8" w:space="0" w:color="auto"/>
            </w:tcBorders>
          </w:tcPr>
          <w:p w14:paraId="190B394B"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lastRenderedPageBreak/>
              <w:t>Правильность, полнота выполнения заданий,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точность формулировок, точность расчетов,</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соответствие требованиям</w:t>
            </w:r>
          </w:p>
          <w:p w14:paraId="5EA1AE1D" w14:textId="77777777" w:rsidR="005C5A14" w:rsidRPr="00587D02" w:rsidRDefault="005C5A14" w:rsidP="00C2543A">
            <w:pPr>
              <w:ind w:left="100"/>
              <w:rPr>
                <w:rFonts w:ascii="Times New Roman" w:eastAsia="Times New Roman" w:hAnsi="Times New Roman" w:cs="Times New Roman"/>
                <w:sz w:val="24"/>
                <w:szCs w:val="24"/>
                <w:lang w:eastAsia="ru-RU"/>
              </w:rPr>
            </w:pPr>
          </w:p>
          <w:p w14:paraId="7BA16D64"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Адекватность, оптимальность выбора способов действий, методов, техник,</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последовательностей действий и т.д.</w:t>
            </w:r>
          </w:p>
          <w:p w14:paraId="7AEE93E1"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Точность оценки</w:t>
            </w:r>
          </w:p>
          <w:p w14:paraId="2DAC1700"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Соответствие требованиям инструкций,</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регламентов</w:t>
            </w:r>
          </w:p>
          <w:p w14:paraId="3DFB2302" w14:textId="77777777" w:rsidR="005C5A14" w:rsidRPr="00587D02" w:rsidRDefault="005C5A14" w:rsidP="00C2543A">
            <w:pPr>
              <w:suppressAutoHyphens/>
              <w:spacing w:line="276" w:lineRule="auto"/>
              <w:contextualSpacing/>
              <w:rPr>
                <w:rFonts w:ascii="Times New Roman" w:hAnsi="Times New Roman" w:cs="Times New Roman"/>
                <w:bCs/>
                <w:i/>
                <w:sz w:val="24"/>
                <w:szCs w:val="24"/>
              </w:rPr>
            </w:pPr>
            <w:r w:rsidRPr="00587D02">
              <w:rPr>
                <w:rFonts w:ascii="Times New Roman" w:eastAsia="Times New Roman" w:hAnsi="Times New Roman" w:cs="Times New Roman"/>
                <w:iCs/>
                <w:sz w:val="24"/>
                <w:szCs w:val="24"/>
                <w:lang w:eastAsia="ru-RU"/>
              </w:rPr>
              <w:t>Рациональность действий и т.д.</w:t>
            </w:r>
          </w:p>
        </w:tc>
        <w:tc>
          <w:tcPr>
            <w:tcW w:w="1358" w:type="pct"/>
            <w:tcBorders>
              <w:top w:val="single" w:sz="8" w:space="0" w:color="auto"/>
              <w:left w:val="nil"/>
              <w:bottom w:val="single" w:sz="4" w:space="0" w:color="auto"/>
              <w:right w:val="single" w:sz="8" w:space="0" w:color="auto"/>
            </w:tcBorders>
          </w:tcPr>
          <w:p w14:paraId="667ACC8E"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b/>
                <w:bCs/>
                <w:iCs/>
                <w:sz w:val="24"/>
                <w:szCs w:val="24"/>
                <w:lang w:eastAsia="ru-RU"/>
              </w:rPr>
              <w:t>Текущий контроль:</w:t>
            </w:r>
          </w:p>
          <w:p w14:paraId="100652B5"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защита отчетов по практическим</w:t>
            </w:r>
            <w:r w:rsidRPr="00587D02">
              <w:rPr>
                <w:rFonts w:ascii="Times New Roman" w:eastAsia="Times New Roman" w:hAnsi="Times New Roman" w:cs="Times New Roman"/>
                <w:sz w:val="24"/>
                <w:szCs w:val="24"/>
                <w:lang w:eastAsia="ru-RU"/>
              </w:rPr>
              <w:t xml:space="preserve"> </w:t>
            </w:r>
            <w:r w:rsidRPr="00587D02">
              <w:rPr>
                <w:rFonts w:ascii="Times New Roman" w:eastAsia="Times New Roman" w:hAnsi="Times New Roman" w:cs="Times New Roman"/>
                <w:iCs/>
                <w:sz w:val="24"/>
                <w:szCs w:val="24"/>
                <w:lang w:eastAsia="ru-RU"/>
              </w:rPr>
              <w:t>работам;</w:t>
            </w:r>
          </w:p>
          <w:p w14:paraId="5D9FAB8A"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оценка заданий для самостоятельной работы</w:t>
            </w:r>
          </w:p>
          <w:p w14:paraId="5184B967" w14:textId="77777777" w:rsidR="005C5A14" w:rsidRPr="00587D02" w:rsidRDefault="005C5A14" w:rsidP="00C2543A">
            <w:pPr>
              <w:ind w:left="100"/>
              <w:rPr>
                <w:rFonts w:ascii="Times New Roman" w:eastAsia="Times New Roman" w:hAnsi="Times New Roman" w:cs="Times New Roman"/>
                <w:sz w:val="24"/>
                <w:szCs w:val="24"/>
                <w:lang w:eastAsia="ru-RU"/>
              </w:rPr>
            </w:pPr>
            <w:r w:rsidRPr="00587D02">
              <w:rPr>
                <w:rFonts w:ascii="Times New Roman" w:eastAsia="Times New Roman" w:hAnsi="Times New Roman" w:cs="Times New Roman"/>
                <w:iCs/>
                <w:sz w:val="24"/>
                <w:szCs w:val="24"/>
                <w:lang w:eastAsia="ru-RU"/>
              </w:rPr>
              <w:t>- экспертная оценка демонстрируемых</w:t>
            </w:r>
          </w:p>
          <w:p w14:paraId="6BC99050" w14:textId="77777777" w:rsidR="005C5A14" w:rsidRPr="00587D02" w:rsidRDefault="005C5A14" w:rsidP="00C2543A">
            <w:pPr>
              <w:ind w:left="100"/>
              <w:rPr>
                <w:rFonts w:ascii="Times New Roman" w:eastAsia="Times New Roman" w:hAnsi="Times New Roman" w:cs="Times New Roman"/>
                <w:iCs/>
                <w:sz w:val="24"/>
                <w:szCs w:val="24"/>
                <w:lang w:eastAsia="ru-RU"/>
              </w:rPr>
            </w:pPr>
            <w:r w:rsidRPr="00587D02">
              <w:rPr>
                <w:rFonts w:ascii="Times New Roman" w:eastAsia="Times New Roman" w:hAnsi="Times New Roman" w:cs="Times New Roman"/>
                <w:iCs/>
                <w:sz w:val="24"/>
                <w:szCs w:val="24"/>
                <w:lang w:eastAsia="ru-RU"/>
              </w:rPr>
              <w:t>умений, выполняемых действий в процессе практических работ</w:t>
            </w:r>
          </w:p>
          <w:p w14:paraId="2EB23C7B" w14:textId="77777777" w:rsidR="005C5A14" w:rsidRPr="00587D02" w:rsidRDefault="005C5A14" w:rsidP="00C2543A">
            <w:pPr>
              <w:ind w:left="100"/>
              <w:rPr>
                <w:rFonts w:ascii="Times New Roman" w:eastAsia="Times New Roman" w:hAnsi="Times New Roman" w:cs="Times New Roman"/>
                <w:iCs/>
                <w:sz w:val="24"/>
                <w:szCs w:val="24"/>
              </w:rPr>
            </w:pPr>
          </w:p>
          <w:p w14:paraId="06C7186C" w14:textId="77777777" w:rsidR="005C5A14" w:rsidRPr="00587D02" w:rsidRDefault="005C5A14" w:rsidP="00C2543A">
            <w:pPr>
              <w:suppressAutoHyphens/>
              <w:spacing w:line="276" w:lineRule="auto"/>
              <w:contextualSpacing/>
              <w:rPr>
                <w:rFonts w:ascii="Times New Roman" w:hAnsi="Times New Roman" w:cs="Times New Roman"/>
                <w:i/>
                <w:sz w:val="24"/>
                <w:szCs w:val="24"/>
              </w:rPr>
            </w:pPr>
            <w:r w:rsidRPr="00587D02">
              <w:rPr>
                <w:rFonts w:ascii="Times New Roman" w:eastAsia="Times New Roman" w:hAnsi="Times New Roman" w:cs="Times New Roman"/>
                <w:iCs/>
                <w:sz w:val="24"/>
                <w:szCs w:val="24"/>
              </w:rPr>
              <w:t>Промежуточная аттестация в форме дифференцированного зачета</w:t>
            </w:r>
          </w:p>
        </w:tc>
      </w:tr>
    </w:tbl>
    <w:p w14:paraId="76921A65" w14:textId="77777777" w:rsidR="005C5A14" w:rsidRPr="00587D02" w:rsidRDefault="005C5A14" w:rsidP="005C5A14">
      <w:pPr>
        <w:rPr>
          <w:rFonts w:ascii="Times New Roman Полужирный" w:eastAsia="Segoe UI" w:hAnsi="Times New Roman Полужирный" w:cs="Times New Roman"/>
          <w:b/>
          <w:bCs/>
          <w:caps/>
          <w:kern w:val="32"/>
          <w:sz w:val="24"/>
          <w:szCs w:val="24"/>
          <w:lang w:val="x-none" w:eastAsia="x-none"/>
        </w:rPr>
      </w:pPr>
    </w:p>
    <w:p w14:paraId="5E0B9CC2" w14:textId="77777777" w:rsidR="005C5A14" w:rsidRPr="00587D02" w:rsidRDefault="005C5A14" w:rsidP="005C5A14">
      <w:pPr>
        <w:rPr>
          <w:rFonts w:ascii="Times New Roman Полужирный" w:eastAsia="Segoe UI" w:hAnsi="Times New Roman Полужирный" w:cs="Times New Roman"/>
          <w:b/>
          <w:bCs/>
          <w:caps/>
          <w:kern w:val="32"/>
          <w:sz w:val="24"/>
          <w:szCs w:val="24"/>
          <w:lang w:val="x-none" w:eastAsia="x-none"/>
        </w:rPr>
      </w:pPr>
      <w:r w:rsidRPr="00587D02">
        <w:rPr>
          <w:rFonts w:ascii="Times New Roman Полужирный" w:eastAsia="Segoe UI" w:hAnsi="Times New Roman Полужирный" w:cs="Times New Roman"/>
          <w:b/>
          <w:bCs/>
          <w:caps/>
          <w:kern w:val="32"/>
          <w:sz w:val="24"/>
          <w:szCs w:val="24"/>
          <w:lang w:val="x-none" w:eastAsia="x-none"/>
        </w:rPr>
        <w:br w:type="page"/>
      </w:r>
    </w:p>
    <w:p w14:paraId="708249D4" w14:textId="3C8BB276"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4438E">
        <w:rPr>
          <w:rFonts w:ascii="Times New Roman" w:hAnsi="Times New Roman" w:cs="Times New Roman"/>
          <w:b/>
          <w:bCs/>
          <w:sz w:val="24"/>
          <w:szCs w:val="24"/>
        </w:rPr>
        <w:t>4</w:t>
      </w:r>
    </w:p>
    <w:p w14:paraId="51572D72"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187749C1" w14:textId="77777777" w:rsidR="003A32DC" w:rsidRDefault="003A32DC" w:rsidP="003A32DC">
      <w:pPr>
        <w:jc w:val="right"/>
        <w:rPr>
          <w:rFonts w:ascii="Times New Roman" w:hAnsi="Times New Roman" w:cs="Times New Roman"/>
          <w:b/>
          <w:bCs/>
          <w:color w:val="0070C0"/>
          <w:sz w:val="24"/>
          <w:szCs w:val="24"/>
        </w:rPr>
      </w:pPr>
    </w:p>
    <w:p w14:paraId="335534B3" w14:textId="77777777" w:rsidR="003A32DC" w:rsidRDefault="003A32DC" w:rsidP="003A32DC">
      <w:pPr>
        <w:jc w:val="right"/>
        <w:rPr>
          <w:rFonts w:ascii="Times New Roman" w:hAnsi="Times New Roman" w:cs="Times New Roman"/>
          <w:b/>
          <w:bCs/>
          <w:color w:val="0070C0"/>
          <w:sz w:val="24"/>
          <w:szCs w:val="24"/>
        </w:rPr>
      </w:pPr>
    </w:p>
    <w:p w14:paraId="66D38AB8" w14:textId="77777777" w:rsidR="003A32DC" w:rsidRDefault="003A32DC" w:rsidP="003A32DC">
      <w:pPr>
        <w:jc w:val="right"/>
        <w:rPr>
          <w:rFonts w:ascii="Times New Roman" w:hAnsi="Times New Roman" w:cs="Times New Roman"/>
          <w:b/>
          <w:bCs/>
          <w:color w:val="0070C0"/>
          <w:sz w:val="24"/>
          <w:szCs w:val="24"/>
        </w:rPr>
      </w:pPr>
    </w:p>
    <w:p w14:paraId="5C7DB0EC" w14:textId="77777777" w:rsidR="003A32DC" w:rsidRDefault="003A32DC" w:rsidP="003A32DC">
      <w:pPr>
        <w:jc w:val="right"/>
        <w:rPr>
          <w:rFonts w:ascii="Times New Roman" w:hAnsi="Times New Roman" w:cs="Times New Roman"/>
          <w:b/>
          <w:bCs/>
          <w:color w:val="0070C0"/>
          <w:sz w:val="24"/>
          <w:szCs w:val="24"/>
        </w:rPr>
      </w:pPr>
    </w:p>
    <w:p w14:paraId="5CF94625" w14:textId="77777777" w:rsidR="003A32DC" w:rsidRDefault="003A32DC" w:rsidP="003A32DC">
      <w:pPr>
        <w:jc w:val="right"/>
        <w:rPr>
          <w:rFonts w:ascii="Times New Roman" w:hAnsi="Times New Roman" w:cs="Times New Roman"/>
          <w:b/>
          <w:bCs/>
          <w:color w:val="0070C0"/>
          <w:sz w:val="24"/>
          <w:szCs w:val="24"/>
        </w:rPr>
      </w:pPr>
    </w:p>
    <w:p w14:paraId="6204CF4F" w14:textId="77777777" w:rsidR="003A32DC" w:rsidRDefault="003A32DC" w:rsidP="003A32DC">
      <w:pPr>
        <w:jc w:val="right"/>
        <w:rPr>
          <w:rFonts w:ascii="Times New Roman" w:hAnsi="Times New Roman" w:cs="Times New Roman"/>
          <w:b/>
          <w:bCs/>
          <w:color w:val="0070C0"/>
          <w:sz w:val="24"/>
          <w:szCs w:val="24"/>
        </w:rPr>
      </w:pPr>
    </w:p>
    <w:p w14:paraId="6D91E9AE" w14:textId="77777777" w:rsidR="003A32DC" w:rsidRDefault="003A32DC" w:rsidP="003A32DC">
      <w:pPr>
        <w:jc w:val="right"/>
        <w:rPr>
          <w:rFonts w:ascii="Times New Roman" w:hAnsi="Times New Roman" w:cs="Times New Roman"/>
          <w:b/>
          <w:bCs/>
          <w:color w:val="0070C0"/>
          <w:sz w:val="24"/>
          <w:szCs w:val="24"/>
        </w:rPr>
      </w:pPr>
    </w:p>
    <w:p w14:paraId="11BEAC34" w14:textId="77777777" w:rsidR="003A32DC" w:rsidRDefault="003A32DC" w:rsidP="003A32DC">
      <w:pPr>
        <w:jc w:val="right"/>
        <w:rPr>
          <w:rFonts w:ascii="Times New Roman" w:hAnsi="Times New Roman" w:cs="Times New Roman"/>
          <w:b/>
          <w:bCs/>
          <w:color w:val="0070C0"/>
          <w:sz w:val="24"/>
          <w:szCs w:val="24"/>
        </w:rPr>
      </w:pPr>
    </w:p>
    <w:p w14:paraId="5AE10142" w14:textId="77777777" w:rsidR="003A32DC" w:rsidRDefault="003A32DC" w:rsidP="003A32DC">
      <w:pPr>
        <w:jc w:val="right"/>
        <w:rPr>
          <w:rFonts w:ascii="Times New Roman" w:hAnsi="Times New Roman" w:cs="Times New Roman"/>
          <w:b/>
          <w:bCs/>
          <w:color w:val="0070C0"/>
          <w:sz w:val="24"/>
          <w:szCs w:val="24"/>
        </w:rPr>
      </w:pPr>
    </w:p>
    <w:p w14:paraId="04FA2DED" w14:textId="77777777" w:rsidR="003A32DC" w:rsidRDefault="003A32DC" w:rsidP="003A32DC">
      <w:pPr>
        <w:jc w:val="right"/>
        <w:rPr>
          <w:rFonts w:ascii="Times New Roman" w:hAnsi="Times New Roman" w:cs="Times New Roman"/>
          <w:b/>
          <w:bCs/>
          <w:color w:val="0070C0"/>
          <w:sz w:val="24"/>
          <w:szCs w:val="24"/>
        </w:rPr>
      </w:pPr>
    </w:p>
    <w:p w14:paraId="0CC0949F" w14:textId="77777777" w:rsidR="003A32DC" w:rsidRPr="00502F97" w:rsidRDefault="003A32DC" w:rsidP="003A32DC">
      <w:pPr>
        <w:jc w:val="right"/>
        <w:rPr>
          <w:rFonts w:ascii="Times New Roman" w:hAnsi="Times New Roman" w:cs="Times New Roman"/>
          <w:b/>
          <w:bCs/>
          <w:color w:val="0070C0"/>
          <w:sz w:val="24"/>
          <w:szCs w:val="24"/>
        </w:rPr>
      </w:pPr>
    </w:p>
    <w:p w14:paraId="53126217"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9ED64" w14:textId="706F41B9" w:rsidR="003A32DC" w:rsidRDefault="003A32DC" w:rsidP="003A32DC">
      <w:pPr>
        <w:pStyle w:val="1"/>
      </w:pPr>
      <w:bookmarkStart w:id="62" w:name="_Toc163468169"/>
      <w:r w:rsidRPr="006E7FF4">
        <w:t>«</w:t>
      </w:r>
      <w:r>
        <w:t>О</w:t>
      </w:r>
      <w:r w:rsidR="00E4438E">
        <w:t>П</w:t>
      </w:r>
      <w:r>
        <w:t>.0</w:t>
      </w:r>
      <w:r w:rsidR="00E4438E">
        <w:t>8</w:t>
      </w:r>
      <w:r>
        <w:t xml:space="preserve"> </w:t>
      </w:r>
      <w:r w:rsidR="00E4438E" w:rsidRPr="00E4438E">
        <w:t>Основы аэродинамики и динамики полета</w:t>
      </w:r>
      <w:r w:rsidRPr="006E7FF4">
        <w:t>»</w:t>
      </w:r>
      <w:bookmarkEnd w:id="62"/>
    </w:p>
    <w:p w14:paraId="4624D16C" w14:textId="77777777" w:rsidR="003A32DC" w:rsidRDefault="003A32DC" w:rsidP="003A32DC">
      <w:pPr>
        <w:pStyle w:val="1"/>
      </w:pPr>
    </w:p>
    <w:p w14:paraId="0D82E9A4" w14:textId="77777777" w:rsidR="003A32DC" w:rsidRDefault="003A32DC" w:rsidP="003A32DC">
      <w:pPr>
        <w:pStyle w:val="1"/>
      </w:pPr>
    </w:p>
    <w:p w14:paraId="7249F50B" w14:textId="77777777" w:rsidR="003A32DC" w:rsidRDefault="003A32DC" w:rsidP="003A32DC">
      <w:pPr>
        <w:pStyle w:val="1"/>
      </w:pPr>
    </w:p>
    <w:p w14:paraId="1A4A973E" w14:textId="77777777" w:rsidR="003A32DC" w:rsidRDefault="003A32DC" w:rsidP="003A32DC">
      <w:pPr>
        <w:pStyle w:val="1"/>
      </w:pPr>
    </w:p>
    <w:p w14:paraId="3A98DCE5" w14:textId="77777777" w:rsidR="003A32DC" w:rsidRDefault="003A32DC" w:rsidP="003A32DC">
      <w:pPr>
        <w:pStyle w:val="1"/>
      </w:pPr>
    </w:p>
    <w:p w14:paraId="155F1FF3" w14:textId="77777777" w:rsidR="003A32DC" w:rsidRDefault="003A32DC" w:rsidP="003A32DC">
      <w:pPr>
        <w:pStyle w:val="1"/>
      </w:pPr>
    </w:p>
    <w:p w14:paraId="7D59702F" w14:textId="77777777" w:rsidR="003A32DC" w:rsidRDefault="003A32DC" w:rsidP="003A32DC">
      <w:pPr>
        <w:pStyle w:val="1"/>
      </w:pPr>
    </w:p>
    <w:p w14:paraId="6B31C324" w14:textId="77777777" w:rsidR="003A32DC" w:rsidRDefault="003A32DC" w:rsidP="003A32DC">
      <w:pPr>
        <w:pStyle w:val="1"/>
      </w:pPr>
    </w:p>
    <w:p w14:paraId="6F1836E2" w14:textId="77777777" w:rsidR="003A32DC" w:rsidRDefault="003A32DC" w:rsidP="003A32DC">
      <w:pPr>
        <w:pStyle w:val="1"/>
      </w:pPr>
    </w:p>
    <w:p w14:paraId="0EFE7138" w14:textId="77777777" w:rsidR="003A32DC" w:rsidRDefault="003A32DC" w:rsidP="003A32DC">
      <w:pPr>
        <w:pStyle w:val="1"/>
      </w:pPr>
    </w:p>
    <w:p w14:paraId="524A2139" w14:textId="77777777" w:rsidR="003A32DC" w:rsidRDefault="003A32DC" w:rsidP="003A32DC">
      <w:pPr>
        <w:pStyle w:val="1"/>
      </w:pPr>
    </w:p>
    <w:p w14:paraId="00E9642C" w14:textId="77777777" w:rsidR="003A32DC" w:rsidRDefault="003A32DC" w:rsidP="003A32DC">
      <w:pPr>
        <w:pStyle w:val="1"/>
      </w:pPr>
    </w:p>
    <w:p w14:paraId="14B4A502" w14:textId="77777777" w:rsidR="003A32DC" w:rsidRDefault="003A32DC" w:rsidP="003A32DC">
      <w:pPr>
        <w:pStyle w:val="1"/>
      </w:pPr>
    </w:p>
    <w:p w14:paraId="712AF9F8" w14:textId="77777777" w:rsidR="003A32DC" w:rsidRDefault="003A32DC" w:rsidP="003A32DC">
      <w:pPr>
        <w:pStyle w:val="1"/>
      </w:pPr>
    </w:p>
    <w:p w14:paraId="18C485F0" w14:textId="77777777" w:rsidR="003A32DC" w:rsidRPr="00A0276D" w:rsidRDefault="003A32DC" w:rsidP="003A32DC">
      <w:pPr>
        <w:pStyle w:val="1d"/>
        <w:jc w:val="center"/>
        <w:rPr>
          <w:b/>
          <w:bCs/>
          <w:lang w:val="ru-RU"/>
        </w:rPr>
      </w:pPr>
    </w:p>
    <w:p w14:paraId="4652F42C"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776E075C"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31D4A4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B7A1B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10C3E97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46E010A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1CEAFC9B"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7DE9936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04C8F977"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2D17074C"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677FC9DF"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2C7052F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C2CB21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09B8F1B4"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71D35AC"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A0D290"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48"/>
          <w:headerReference w:type="default" r:id="rId49"/>
          <w:pgSz w:w="11906" w:h="16838"/>
          <w:pgMar w:top="1134" w:right="567" w:bottom="1134" w:left="1701" w:header="709" w:footer="709" w:gutter="0"/>
          <w:cols w:space="708"/>
          <w:docGrid w:linePitch="360"/>
        </w:sectPr>
      </w:pPr>
    </w:p>
    <w:p w14:paraId="72BAB84C" w14:textId="77777777" w:rsidR="003A32DC" w:rsidRPr="00E43066" w:rsidRDefault="003A32DC" w:rsidP="00521E21">
      <w:pPr>
        <w:pStyle w:val="1f"/>
        <w:numPr>
          <w:ilvl w:val="0"/>
          <w:numId w:val="189"/>
        </w:numPr>
      </w:pPr>
      <w:r w:rsidRPr="00E43066">
        <w:lastRenderedPageBreak/>
        <w:t>Общая характеристика</w:t>
      </w:r>
      <w:r w:rsidRPr="00E43066">
        <w:rPr>
          <w:rFonts w:asciiTheme="minorHAnsi" w:hAnsiTheme="minorHAnsi"/>
          <w:lang w:val="ru-RU"/>
        </w:rPr>
        <w:t xml:space="preserve"> </w:t>
      </w:r>
      <w:r w:rsidRPr="00E43066">
        <w:t>ПРИМЕРНОЙ РАБОЧЕЙ ПРОГРАММЫ УЧЕБНОЙ ДИСЦИПЛИНЫ</w:t>
      </w:r>
    </w:p>
    <w:p w14:paraId="003D4196" w14:textId="1E752918" w:rsidR="003A32DC" w:rsidRPr="00E43066" w:rsidRDefault="003A32DC" w:rsidP="003A32DC">
      <w:pPr>
        <w:pStyle w:val="1d"/>
        <w:jc w:val="center"/>
        <w:rPr>
          <w:rFonts w:eastAsia="Segoe UI"/>
          <w:lang w:val="ru-RU"/>
        </w:rPr>
      </w:pPr>
      <w:r w:rsidRPr="00E43066">
        <w:rPr>
          <w:rFonts w:eastAsia="Segoe UI"/>
          <w:lang w:val="ru-RU"/>
        </w:rPr>
        <w:t>«</w:t>
      </w:r>
      <w:r w:rsidR="00E43066" w:rsidRPr="00E43066">
        <w:rPr>
          <w:rFonts w:eastAsia="Segoe UI"/>
          <w:lang w:val="ru-RU"/>
        </w:rPr>
        <w:t>Основы аэродинамики и динамики полёта</w:t>
      </w:r>
      <w:r w:rsidRPr="00E43066">
        <w:rPr>
          <w:rFonts w:eastAsia="Segoe UI"/>
          <w:lang w:val="ru-RU"/>
        </w:rPr>
        <w:t>»</w:t>
      </w:r>
    </w:p>
    <w:p w14:paraId="166EECC6" w14:textId="77777777" w:rsidR="003A32DC" w:rsidRPr="003A32DC" w:rsidRDefault="003A32DC" w:rsidP="003A32DC">
      <w:pPr>
        <w:pStyle w:val="1d"/>
        <w:rPr>
          <w:lang w:val="ru-RU"/>
        </w:rPr>
      </w:pPr>
    </w:p>
    <w:p w14:paraId="387E14A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EB8217" w14:textId="2B56DA3D" w:rsidR="003A32DC" w:rsidRDefault="003A32DC" w:rsidP="00E064C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064C7" w:rsidRPr="00E43066">
        <w:rPr>
          <w:rFonts w:eastAsia="Segoe UI"/>
        </w:rPr>
        <w:t>Основы аэродинамики и динамики полёта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064C7">
        <w:rPr>
          <w:rFonts w:ascii="Times New Roman" w:eastAsia="Times New Roman" w:hAnsi="Times New Roman" w:cs="Times New Roman"/>
          <w:sz w:val="24"/>
          <w:szCs w:val="24"/>
          <w:lang w:eastAsia="ru-RU"/>
        </w:rPr>
        <w:t>формирование у</w:t>
      </w:r>
      <w:r w:rsidR="00E064C7" w:rsidRPr="00E064C7">
        <w:rPr>
          <w:rFonts w:ascii="Times New Roman" w:eastAsia="Times New Roman" w:hAnsi="Times New Roman" w:cs="Times New Roman"/>
          <w:sz w:val="24"/>
          <w:szCs w:val="24"/>
          <w:lang w:eastAsia="ru-RU"/>
        </w:rPr>
        <w:t xml:space="preserve"> студент</w:t>
      </w:r>
      <w:r w:rsidR="00E064C7">
        <w:rPr>
          <w:rFonts w:ascii="Times New Roman" w:eastAsia="Times New Roman" w:hAnsi="Times New Roman" w:cs="Times New Roman"/>
          <w:sz w:val="24"/>
          <w:szCs w:val="24"/>
          <w:lang w:eastAsia="ru-RU"/>
        </w:rPr>
        <w:t>ов</w:t>
      </w:r>
      <w:r w:rsidR="00E064C7" w:rsidRPr="00E064C7">
        <w:rPr>
          <w:rFonts w:ascii="Times New Roman" w:eastAsia="Times New Roman" w:hAnsi="Times New Roman" w:cs="Times New Roman"/>
          <w:sz w:val="24"/>
          <w:szCs w:val="24"/>
          <w:lang w:eastAsia="ru-RU"/>
        </w:rPr>
        <w:t xml:space="preserve"> знаний</w:t>
      </w:r>
      <w:r w:rsidR="00E064C7">
        <w:rPr>
          <w:rFonts w:ascii="Times New Roman" w:eastAsia="Times New Roman" w:hAnsi="Times New Roman" w:cs="Times New Roman"/>
          <w:sz w:val="24"/>
          <w:szCs w:val="24"/>
          <w:lang w:eastAsia="ru-RU"/>
        </w:rPr>
        <w:t xml:space="preserve"> </w:t>
      </w:r>
      <w:r w:rsidR="00E064C7" w:rsidRPr="00E064C7">
        <w:rPr>
          <w:rFonts w:ascii="Times New Roman" w:eastAsia="Times New Roman" w:hAnsi="Times New Roman" w:cs="Times New Roman"/>
          <w:sz w:val="24"/>
          <w:szCs w:val="24"/>
          <w:lang w:eastAsia="ru-RU"/>
        </w:rPr>
        <w:t>по теоретическим основам аэродинамики и динамики полета, по конструкции</w:t>
      </w:r>
      <w:r w:rsidR="00E064C7">
        <w:rPr>
          <w:rFonts w:ascii="Times New Roman" w:eastAsia="Times New Roman" w:hAnsi="Times New Roman" w:cs="Times New Roman"/>
          <w:sz w:val="24"/>
          <w:szCs w:val="24"/>
          <w:lang w:eastAsia="ru-RU"/>
        </w:rPr>
        <w:t xml:space="preserve"> </w:t>
      </w:r>
      <w:r w:rsidR="00E064C7" w:rsidRPr="00E064C7">
        <w:rPr>
          <w:rFonts w:ascii="Times New Roman" w:eastAsia="Times New Roman" w:hAnsi="Times New Roman" w:cs="Times New Roman"/>
          <w:sz w:val="24"/>
          <w:szCs w:val="24"/>
          <w:lang w:eastAsia="ru-RU"/>
        </w:rPr>
        <w:t xml:space="preserve">и прочности современных </w:t>
      </w:r>
      <w:r w:rsidR="00E064C7">
        <w:rPr>
          <w:rFonts w:ascii="Times New Roman" w:eastAsia="Times New Roman" w:hAnsi="Times New Roman" w:cs="Times New Roman"/>
          <w:sz w:val="24"/>
          <w:szCs w:val="24"/>
          <w:lang w:eastAsia="ru-RU"/>
        </w:rPr>
        <w:t>летательных аппаратов.</w:t>
      </w:r>
      <w:r w:rsidR="00E064C7" w:rsidRPr="00E064C7">
        <w:rPr>
          <w:rFonts w:ascii="Times New Roman" w:eastAsia="Times New Roman" w:hAnsi="Times New Roman" w:cs="Times New Roman"/>
          <w:i/>
          <w:iCs/>
          <w:color w:val="FF0000"/>
          <w:sz w:val="24"/>
          <w:szCs w:val="24"/>
          <w:lang w:eastAsia="ru-RU"/>
        </w:rPr>
        <w:t xml:space="preserve"> </w:t>
      </w:r>
    </w:p>
    <w:p w14:paraId="00EA9F60" w14:textId="21546748" w:rsidR="003A32DC" w:rsidRPr="005B015B" w:rsidRDefault="003A32DC" w:rsidP="003A32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064C7" w:rsidRPr="005B015B">
        <w:rPr>
          <w:rFonts w:ascii="Times New Roman" w:eastAsia="Segoe UI" w:hAnsi="Times New Roman" w:cs="Times New Roman"/>
          <w:sz w:val="24"/>
          <w:szCs w:val="24"/>
        </w:rPr>
        <w:t>Основы аэродинамики и динамики полёта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B015B">
        <w:rPr>
          <w:rFonts w:ascii="Times New Roman" w:hAnsi="Times New Roman" w:cs="Times New Roman"/>
          <w:iCs/>
          <w:sz w:val="24"/>
          <w:szCs w:val="24"/>
        </w:rPr>
        <w:t xml:space="preserve">обязательную часть </w:t>
      </w:r>
      <w:r w:rsidR="005B015B" w:rsidRPr="005B015B">
        <w:rPr>
          <w:rFonts w:ascii="Times New Roman" w:hAnsi="Times New Roman" w:cs="Times New Roman"/>
          <w:iCs/>
          <w:sz w:val="24"/>
          <w:szCs w:val="24"/>
        </w:rPr>
        <w:t>профессионального цикла</w:t>
      </w:r>
      <w:r w:rsidRPr="005B015B">
        <w:rPr>
          <w:rFonts w:ascii="Times New Roman" w:hAnsi="Times New Roman" w:cs="Times New Roman"/>
          <w:iCs/>
          <w:sz w:val="24"/>
          <w:szCs w:val="24"/>
        </w:rPr>
        <w:t xml:space="preserve"> образовательной программы.</w:t>
      </w:r>
    </w:p>
    <w:p w14:paraId="43F0D262"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08C3CF66"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F83A2B"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DC73B6"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3A32DC" w:rsidRPr="00E064C7" w14:paraId="1C49CE04" w14:textId="77777777" w:rsidTr="00E064C7">
        <w:tc>
          <w:tcPr>
            <w:tcW w:w="1245" w:type="dxa"/>
            <w:tcBorders>
              <w:top w:val="single" w:sz="4" w:space="0" w:color="auto"/>
              <w:left w:val="single" w:sz="4" w:space="0" w:color="auto"/>
              <w:right w:val="single" w:sz="4" w:space="0" w:color="auto"/>
            </w:tcBorders>
          </w:tcPr>
          <w:p w14:paraId="47500321" w14:textId="77777777" w:rsidR="003A32DC" w:rsidRPr="00E064C7" w:rsidRDefault="003A32DC" w:rsidP="00C2543A">
            <w:pPr>
              <w:rPr>
                <w:rStyle w:val="afb"/>
                <w:b/>
                <w:sz w:val="24"/>
                <w:szCs w:val="24"/>
              </w:rPr>
            </w:pPr>
            <w:r w:rsidRPr="00E064C7">
              <w:rPr>
                <w:rStyle w:val="afb"/>
                <w:b/>
                <w:i w:val="0"/>
                <w:sz w:val="24"/>
                <w:szCs w:val="24"/>
              </w:rPr>
              <w:t xml:space="preserve">Код </w:t>
            </w:r>
            <w:r w:rsidRPr="00E064C7">
              <w:rPr>
                <w:rStyle w:val="afb"/>
                <w:b/>
                <w:sz w:val="24"/>
                <w:szCs w:val="24"/>
              </w:rPr>
              <w:t xml:space="preserve">ОК, </w:t>
            </w:r>
          </w:p>
          <w:p w14:paraId="6394E61F" w14:textId="2D3558E2" w:rsidR="003A32DC" w:rsidRPr="00E064C7" w:rsidRDefault="003A32DC" w:rsidP="00E064C7">
            <w:pPr>
              <w:jc w:val="center"/>
              <w:rPr>
                <w:rStyle w:val="afb"/>
                <w:b/>
                <w:i w:val="0"/>
                <w:sz w:val="24"/>
                <w:szCs w:val="24"/>
              </w:rPr>
            </w:pPr>
            <w:r w:rsidRPr="00E064C7">
              <w:rPr>
                <w:rStyle w:val="afb"/>
                <w:b/>
                <w:sz w:val="24"/>
                <w:szCs w:val="24"/>
              </w:rPr>
              <w:t>ПК</w:t>
            </w:r>
          </w:p>
        </w:tc>
        <w:tc>
          <w:tcPr>
            <w:tcW w:w="2792" w:type="dxa"/>
            <w:tcBorders>
              <w:top w:val="single" w:sz="4" w:space="0" w:color="auto"/>
              <w:left w:val="single" w:sz="4" w:space="0" w:color="auto"/>
              <w:right w:val="single" w:sz="4" w:space="0" w:color="auto"/>
            </w:tcBorders>
          </w:tcPr>
          <w:p w14:paraId="624D2AFF" w14:textId="77777777" w:rsidR="003A32DC" w:rsidRPr="00E064C7" w:rsidRDefault="003A32DC" w:rsidP="00C2543A">
            <w:pPr>
              <w:jc w:val="center"/>
              <w:rPr>
                <w:rFonts w:ascii="Times New Roman" w:hAnsi="Times New Roman" w:cs="Times New Roman"/>
                <w:b/>
                <w:sz w:val="24"/>
                <w:szCs w:val="24"/>
              </w:rPr>
            </w:pPr>
            <w:r w:rsidRPr="00E064C7">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5775C84" w14:textId="77777777" w:rsidR="003A32DC" w:rsidRPr="00E064C7" w:rsidRDefault="003A32DC" w:rsidP="00C2543A">
            <w:pPr>
              <w:jc w:val="center"/>
              <w:rPr>
                <w:rFonts w:ascii="Times New Roman" w:hAnsi="Times New Roman" w:cs="Times New Roman"/>
                <w:b/>
                <w:i/>
                <w:sz w:val="24"/>
                <w:szCs w:val="24"/>
              </w:rPr>
            </w:pPr>
            <w:r w:rsidRPr="00E064C7">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0F2512AA" w14:textId="729FA945" w:rsidR="003A32DC" w:rsidRPr="00E064C7" w:rsidRDefault="003A32DC" w:rsidP="00C2543A">
            <w:pPr>
              <w:jc w:val="center"/>
              <w:rPr>
                <w:rFonts w:ascii="Times New Roman" w:hAnsi="Times New Roman" w:cs="Times New Roman"/>
                <w:b/>
                <w:i/>
                <w:sz w:val="24"/>
                <w:szCs w:val="24"/>
              </w:rPr>
            </w:pPr>
            <w:r w:rsidRPr="00E064C7">
              <w:rPr>
                <w:rFonts w:ascii="Times New Roman" w:hAnsi="Times New Roman" w:cs="Times New Roman"/>
                <w:b/>
                <w:sz w:val="24"/>
                <w:szCs w:val="24"/>
              </w:rPr>
              <w:t xml:space="preserve">Владеть навыками </w:t>
            </w:r>
          </w:p>
        </w:tc>
      </w:tr>
      <w:tr w:rsidR="00E064C7" w:rsidRPr="00E064C7" w14:paraId="70621B1B" w14:textId="77777777" w:rsidTr="007A4FC1">
        <w:tc>
          <w:tcPr>
            <w:tcW w:w="1245" w:type="dxa"/>
            <w:vMerge w:val="restart"/>
            <w:tcBorders>
              <w:top w:val="single" w:sz="4" w:space="0" w:color="auto"/>
              <w:left w:val="single" w:sz="4" w:space="0" w:color="auto"/>
              <w:right w:val="single" w:sz="4" w:space="0" w:color="auto"/>
            </w:tcBorders>
          </w:tcPr>
          <w:p w14:paraId="56712327" w14:textId="58246910"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t>ОК.01</w:t>
            </w:r>
          </w:p>
        </w:tc>
        <w:tc>
          <w:tcPr>
            <w:tcW w:w="2792" w:type="dxa"/>
          </w:tcPr>
          <w:p w14:paraId="4D5E75BF" w14:textId="524F3702"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2790" w:type="dxa"/>
          </w:tcPr>
          <w:p w14:paraId="3BD7ED6A" w14:textId="6D9879CC" w:rsidR="00E064C7" w:rsidRPr="00E064C7" w:rsidRDefault="00E064C7" w:rsidP="00E064C7">
            <w:pPr>
              <w:rPr>
                <w:rFonts w:ascii="Times New Roman" w:hAnsi="Times New Roman" w:cs="Times New Roman"/>
                <w:bCs/>
                <w:i/>
                <w:sz w:val="24"/>
                <w:szCs w:val="24"/>
              </w:rPr>
            </w:pPr>
            <w:r w:rsidRPr="00E064C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01" w:type="dxa"/>
            <w:tcBorders>
              <w:top w:val="single" w:sz="4" w:space="0" w:color="auto"/>
              <w:left w:val="single" w:sz="4" w:space="0" w:color="auto"/>
              <w:bottom w:val="single" w:sz="4" w:space="0" w:color="auto"/>
              <w:right w:val="single" w:sz="4" w:space="0" w:color="auto"/>
            </w:tcBorders>
          </w:tcPr>
          <w:p w14:paraId="65BBCADB" w14:textId="19FD875F" w:rsidR="00E064C7" w:rsidRPr="00E064C7" w:rsidRDefault="00E064C7" w:rsidP="00E064C7">
            <w:pPr>
              <w:jc w:val="center"/>
              <w:rPr>
                <w:rFonts w:ascii="Times New Roman" w:hAnsi="Times New Roman" w:cs="Times New Roman"/>
                <w:bCs/>
                <w:i/>
                <w:sz w:val="24"/>
                <w:szCs w:val="24"/>
              </w:rPr>
            </w:pPr>
          </w:p>
        </w:tc>
      </w:tr>
      <w:tr w:rsidR="00E064C7" w:rsidRPr="00E064C7" w14:paraId="4ED10404" w14:textId="77777777" w:rsidTr="001C3753">
        <w:tc>
          <w:tcPr>
            <w:tcW w:w="1245" w:type="dxa"/>
            <w:vMerge/>
            <w:tcBorders>
              <w:left w:val="single" w:sz="4" w:space="0" w:color="auto"/>
              <w:right w:val="single" w:sz="4" w:space="0" w:color="auto"/>
            </w:tcBorders>
          </w:tcPr>
          <w:p w14:paraId="37C82375" w14:textId="77777777" w:rsidR="00E064C7" w:rsidRPr="00E064C7" w:rsidRDefault="00E064C7" w:rsidP="00E064C7">
            <w:pPr>
              <w:rPr>
                <w:rFonts w:ascii="Times New Roman" w:hAnsi="Times New Roman" w:cs="Times New Roman"/>
                <w:bCs/>
                <w:sz w:val="24"/>
                <w:szCs w:val="24"/>
              </w:rPr>
            </w:pPr>
          </w:p>
        </w:tc>
        <w:tc>
          <w:tcPr>
            <w:tcW w:w="2792" w:type="dxa"/>
          </w:tcPr>
          <w:p w14:paraId="1405111B" w14:textId="43FE1859"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iCs/>
                <w:sz w:val="24"/>
                <w:szCs w:val="24"/>
              </w:rPr>
              <w:t>составлять план действия</w:t>
            </w:r>
          </w:p>
        </w:tc>
        <w:tc>
          <w:tcPr>
            <w:tcW w:w="2790" w:type="dxa"/>
            <w:vMerge w:val="restart"/>
          </w:tcPr>
          <w:p w14:paraId="216DE4DE" w14:textId="0D857662" w:rsidR="00E064C7" w:rsidRPr="00E064C7" w:rsidRDefault="00E064C7" w:rsidP="00E064C7">
            <w:pPr>
              <w:rPr>
                <w:rFonts w:ascii="Times New Roman" w:hAnsi="Times New Roman" w:cs="Times New Roman"/>
                <w:bCs/>
                <w:i/>
                <w:sz w:val="24"/>
                <w:szCs w:val="24"/>
              </w:rPr>
            </w:pPr>
            <w:r w:rsidRPr="00E064C7">
              <w:rPr>
                <w:rFonts w:ascii="Times New Roman" w:hAnsi="Times New Roman" w:cs="Times New Roman"/>
                <w:bCs/>
                <w:sz w:val="24"/>
                <w:szCs w:val="24"/>
              </w:rPr>
              <w:t>алгоритмы выполнения работ в профессиональной и смежных областях</w:t>
            </w:r>
          </w:p>
        </w:tc>
        <w:tc>
          <w:tcPr>
            <w:tcW w:w="2801" w:type="dxa"/>
            <w:tcBorders>
              <w:top w:val="single" w:sz="4" w:space="0" w:color="auto"/>
              <w:left w:val="single" w:sz="4" w:space="0" w:color="auto"/>
              <w:bottom w:val="single" w:sz="4" w:space="0" w:color="auto"/>
              <w:right w:val="single" w:sz="4" w:space="0" w:color="auto"/>
            </w:tcBorders>
          </w:tcPr>
          <w:p w14:paraId="0FF1EAFF"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4B1B29E9" w14:textId="77777777" w:rsidTr="001C3753">
        <w:tc>
          <w:tcPr>
            <w:tcW w:w="1245" w:type="dxa"/>
            <w:vMerge/>
            <w:tcBorders>
              <w:left w:val="single" w:sz="4" w:space="0" w:color="auto"/>
              <w:right w:val="single" w:sz="4" w:space="0" w:color="auto"/>
            </w:tcBorders>
          </w:tcPr>
          <w:p w14:paraId="5F6B3C83" w14:textId="77777777" w:rsidR="00E064C7" w:rsidRPr="00E064C7" w:rsidRDefault="00E064C7" w:rsidP="00E064C7">
            <w:pPr>
              <w:rPr>
                <w:rFonts w:ascii="Times New Roman" w:hAnsi="Times New Roman" w:cs="Times New Roman"/>
                <w:bCs/>
                <w:sz w:val="24"/>
                <w:szCs w:val="24"/>
              </w:rPr>
            </w:pPr>
          </w:p>
        </w:tc>
        <w:tc>
          <w:tcPr>
            <w:tcW w:w="2792" w:type="dxa"/>
          </w:tcPr>
          <w:p w14:paraId="2FFD56A4" w14:textId="05F8F942"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iCs/>
                <w:sz w:val="24"/>
                <w:szCs w:val="24"/>
              </w:rPr>
              <w:t>определять необходимые ресурсы</w:t>
            </w:r>
          </w:p>
        </w:tc>
        <w:tc>
          <w:tcPr>
            <w:tcW w:w="2790" w:type="dxa"/>
            <w:vMerge/>
          </w:tcPr>
          <w:p w14:paraId="24F19E62" w14:textId="77777777" w:rsidR="00E064C7" w:rsidRPr="00E064C7" w:rsidRDefault="00E064C7" w:rsidP="00E064C7">
            <w:pPr>
              <w:rPr>
                <w:rFonts w:ascii="Times New Roman" w:hAnsi="Times New Roman" w:cs="Times New Roman"/>
                <w:bCs/>
                <w:i/>
                <w:sz w:val="24"/>
                <w:szCs w:val="24"/>
              </w:rPr>
            </w:pPr>
          </w:p>
        </w:tc>
        <w:tc>
          <w:tcPr>
            <w:tcW w:w="2801" w:type="dxa"/>
            <w:tcBorders>
              <w:top w:val="single" w:sz="4" w:space="0" w:color="auto"/>
              <w:left w:val="single" w:sz="4" w:space="0" w:color="auto"/>
              <w:bottom w:val="single" w:sz="4" w:space="0" w:color="auto"/>
              <w:right w:val="single" w:sz="4" w:space="0" w:color="auto"/>
            </w:tcBorders>
          </w:tcPr>
          <w:p w14:paraId="6455D00B"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52F78318" w14:textId="77777777" w:rsidTr="001C3753">
        <w:tc>
          <w:tcPr>
            <w:tcW w:w="1245" w:type="dxa"/>
            <w:vMerge/>
            <w:tcBorders>
              <w:left w:val="single" w:sz="4" w:space="0" w:color="auto"/>
              <w:right w:val="single" w:sz="4" w:space="0" w:color="auto"/>
            </w:tcBorders>
          </w:tcPr>
          <w:p w14:paraId="769C2CA0" w14:textId="77777777" w:rsidR="00E064C7" w:rsidRPr="00E064C7" w:rsidRDefault="00E064C7" w:rsidP="00E064C7">
            <w:pPr>
              <w:rPr>
                <w:rFonts w:ascii="Times New Roman" w:hAnsi="Times New Roman" w:cs="Times New Roman"/>
                <w:bCs/>
                <w:sz w:val="24"/>
                <w:szCs w:val="24"/>
              </w:rPr>
            </w:pPr>
          </w:p>
        </w:tc>
        <w:tc>
          <w:tcPr>
            <w:tcW w:w="2792" w:type="dxa"/>
            <w:vAlign w:val="center"/>
          </w:tcPr>
          <w:p w14:paraId="6068FDBE" w14:textId="3B7F142C" w:rsidR="00E064C7" w:rsidRPr="00E064C7" w:rsidRDefault="00E064C7"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Производить расчеты по определению геометрических и аэродинамических характеристик летательных аппаратов;</w:t>
            </w:r>
          </w:p>
        </w:tc>
        <w:tc>
          <w:tcPr>
            <w:tcW w:w="2790" w:type="dxa"/>
            <w:vMerge/>
          </w:tcPr>
          <w:p w14:paraId="36DB5989" w14:textId="77777777" w:rsidR="00E064C7" w:rsidRPr="00E064C7" w:rsidRDefault="00E064C7" w:rsidP="00E064C7">
            <w:pPr>
              <w:rPr>
                <w:rFonts w:ascii="Times New Roman" w:hAnsi="Times New Roman" w:cs="Times New Roman"/>
                <w:bCs/>
                <w:i/>
                <w:sz w:val="24"/>
                <w:szCs w:val="24"/>
              </w:rPr>
            </w:pPr>
          </w:p>
        </w:tc>
        <w:tc>
          <w:tcPr>
            <w:tcW w:w="2801" w:type="dxa"/>
            <w:tcBorders>
              <w:top w:val="single" w:sz="4" w:space="0" w:color="auto"/>
              <w:left w:val="single" w:sz="4" w:space="0" w:color="auto"/>
              <w:bottom w:val="single" w:sz="4" w:space="0" w:color="auto"/>
              <w:right w:val="single" w:sz="4" w:space="0" w:color="auto"/>
            </w:tcBorders>
          </w:tcPr>
          <w:p w14:paraId="1806ABBF"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094496A3" w14:textId="77777777" w:rsidTr="001C3753">
        <w:tc>
          <w:tcPr>
            <w:tcW w:w="1245" w:type="dxa"/>
            <w:vMerge/>
            <w:tcBorders>
              <w:left w:val="single" w:sz="4" w:space="0" w:color="auto"/>
              <w:right w:val="single" w:sz="4" w:space="0" w:color="auto"/>
            </w:tcBorders>
          </w:tcPr>
          <w:p w14:paraId="62712A7C" w14:textId="77777777" w:rsidR="00E064C7" w:rsidRPr="00E064C7" w:rsidRDefault="00E064C7" w:rsidP="00E064C7">
            <w:pPr>
              <w:rPr>
                <w:rFonts w:ascii="Times New Roman" w:hAnsi="Times New Roman" w:cs="Times New Roman"/>
                <w:bCs/>
                <w:sz w:val="24"/>
                <w:szCs w:val="24"/>
              </w:rPr>
            </w:pPr>
          </w:p>
        </w:tc>
        <w:tc>
          <w:tcPr>
            <w:tcW w:w="2792" w:type="dxa"/>
            <w:vMerge w:val="restart"/>
            <w:vAlign w:val="center"/>
          </w:tcPr>
          <w:p w14:paraId="2A77B648" w14:textId="1535A27F" w:rsidR="00E064C7" w:rsidRPr="00E064C7" w:rsidRDefault="00E064C7"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Строить и анализировать графики основных характеристик летательных аппаратов;</w:t>
            </w:r>
          </w:p>
        </w:tc>
        <w:tc>
          <w:tcPr>
            <w:tcW w:w="2790" w:type="dxa"/>
          </w:tcPr>
          <w:p w14:paraId="4D98BCD3" w14:textId="541B3709" w:rsidR="00E064C7" w:rsidRPr="00E064C7" w:rsidRDefault="00E064C7"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Основные законы аэродинамики;</w:t>
            </w:r>
          </w:p>
        </w:tc>
        <w:tc>
          <w:tcPr>
            <w:tcW w:w="2801" w:type="dxa"/>
            <w:tcBorders>
              <w:top w:val="single" w:sz="4" w:space="0" w:color="auto"/>
              <w:left w:val="single" w:sz="4" w:space="0" w:color="auto"/>
              <w:bottom w:val="single" w:sz="4" w:space="0" w:color="auto"/>
              <w:right w:val="single" w:sz="4" w:space="0" w:color="auto"/>
            </w:tcBorders>
          </w:tcPr>
          <w:p w14:paraId="7790CE3B"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22A44167" w14:textId="77777777" w:rsidTr="001C3753">
        <w:tc>
          <w:tcPr>
            <w:tcW w:w="1245" w:type="dxa"/>
            <w:vMerge/>
            <w:tcBorders>
              <w:left w:val="single" w:sz="4" w:space="0" w:color="auto"/>
              <w:right w:val="single" w:sz="4" w:space="0" w:color="auto"/>
            </w:tcBorders>
          </w:tcPr>
          <w:p w14:paraId="049B9730" w14:textId="77777777" w:rsidR="00E064C7" w:rsidRPr="00E064C7" w:rsidRDefault="00E064C7" w:rsidP="00E064C7">
            <w:pPr>
              <w:rPr>
                <w:rFonts w:ascii="Times New Roman" w:hAnsi="Times New Roman" w:cs="Times New Roman"/>
                <w:bCs/>
                <w:sz w:val="24"/>
                <w:szCs w:val="24"/>
              </w:rPr>
            </w:pPr>
          </w:p>
        </w:tc>
        <w:tc>
          <w:tcPr>
            <w:tcW w:w="2792" w:type="dxa"/>
            <w:vMerge/>
            <w:tcBorders>
              <w:left w:val="single" w:sz="4" w:space="0" w:color="auto"/>
            </w:tcBorders>
          </w:tcPr>
          <w:p w14:paraId="6003B07A" w14:textId="77777777" w:rsidR="00E064C7" w:rsidRPr="00E064C7" w:rsidRDefault="00E064C7" w:rsidP="00E064C7">
            <w:pPr>
              <w:rPr>
                <w:rFonts w:ascii="Times New Roman" w:hAnsi="Times New Roman" w:cs="Times New Roman"/>
                <w:bCs/>
                <w:sz w:val="24"/>
                <w:szCs w:val="24"/>
              </w:rPr>
            </w:pPr>
          </w:p>
        </w:tc>
        <w:tc>
          <w:tcPr>
            <w:tcW w:w="2790" w:type="dxa"/>
          </w:tcPr>
          <w:p w14:paraId="08962053" w14:textId="331B3F45" w:rsidR="00E064C7" w:rsidRPr="00E064C7" w:rsidRDefault="00E064C7"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Физические причины возникновения аэродинамических сил и моментов;</w:t>
            </w:r>
          </w:p>
        </w:tc>
        <w:tc>
          <w:tcPr>
            <w:tcW w:w="2801" w:type="dxa"/>
            <w:tcBorders>
              <w:top w:val="single" w:sz="4" w:space="0" w:color="auto"/>
              <w:left w:val="single" w:sz="4" w:space="0" w:color="auto"/>
              <w:bottom w:val="single" w:sz="4" w:space="0" w:color="auto"/>
              <w:right w:val="single" w:sz="4" w:space="0" w:color="auto"/>
            </w:tcBorders>
          </w:tcPr>
          <w:p w14:paraId="0262C821"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4B4844A0" w14:textId="77777777" w:rsidTr="001C3753">
        <w:tc>
          <w:tcPr>
            <w:tcW w:w="1245" w:type="dxa"/>
            <w:vMerge/>
            <w:tcBorders>
              <w:left w:val="single" w:sz="4" w:space="0" w:color="auto"/>
              <w:right w:val="single" w:sz="4" w:space="0" w:color="auto"/>
            </w:tcBorders>
          </w:tcPr>
          <w:p w14:paraId="0A281177" w14:textId="77777777" w:rsidR="00E064C7" w:rsidRPr="00E064C7" w:rsidRDefault="00E064C7" w:rsidP="00E064C7">
            <w:pPr>
              <w:rPr>
                <w:rFonts w:ascii="Times New Roman" w:hAnsi="Times New Roman" w:cs="Times New Roman"/>
                <w:bCs/>
                <w:sz w:val="24"/>
                <w:szCs w:val="24"/>
              </w:rPr>
            </w:pPr>
          </w:p>
        </w:tc>
        <w:tc>
          <w:tcPr>
            <w:tcW w:w="2792" w:type="dxa"/>
            <w:vMerge/>
            <w:tcBorders>
              <w:left w:val="single" w:sz="4" w:space="0" w:color="auto"/>
            </w:tcBorders>
          </w:tcPr>
          <w:p w14:paraId="3E32AA13" w14:textId="77777777" w:rsidR="00E064C7" w:rsidRPr="00E064C7" w:rsidRDefault="00E064C7" w:rsidP="00E064C7">
            <w:pPr>
              <w:rPr>
                <w:rFonts w:ascii="Times New Roman" w:hAnsi="Times New Roman" w:cs="Times New Roman"/>
                <w:bCs/>
                <w:sz w:val="24"/>
                <w:szCs w:val="24"/>
              </w:rPr>
            </w:pPr>
          </w:p>
        </w:tc>
        <w:tc>
          <w:tcPr>
            <w:tcW w:w="2790" w:type="dxa"/>
          </w:tcPr>
          <w:p w14:paraId="38B36E81" w14:textId="3756FC3B" w:rsidR="00E064C7" w:rsidRPr="00E064C7" w:rsidRDefault="00E064C7"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Геометрические и аэродинамические характеристики летательных аппаратов;</w:t>
            </w:r>
          </w:p>
        </w:tc>
        <w:tc>
          <w:tcPr>
            <w:tcW w:w="2801" w:type="dxa"/>
            <w:tcBorders>
              <w:top w:val="single" w:sz="4" w:space="0" w:color="auto"/>
              <w:left w:val="single" w:sz="4" w:space="0" w:color="auto"/>
              <w:bottom w:val="single" w:sz="4" w:space="0" w:color="auto"/>
              <w:right w:val="single" w:sz="4" w:space="0" w:color="auto"/>
            </w:tcBorders>
          </w:tcPr>
          <w:p w14:paraId="56A3217B" w14:textId="77777777" w:rsidR="00E064C7" w:rsidRPr="00E064C7" w:rsidRDefault="00E064C7" w:rsidP="00E064C7">
            <w:pPr>
              <w:jc w:val="center"/>
              <w:rPr>
                <w:rFonts w:ascii="Times New Roman" w:hAnsi="Times New Roman" w:cs="Times New Roman"/>
                <w:bCs/>
                <w:i/>
                <w:sz w:val="24"/>
                <w:szCs w:val="24"/>
              </w:rPr>
            </w:pPr>
          </w:p>
        </w:tc>
      </w:tr>
      <w:tr w:rsidR="00E064C7" w:rsidRPr="00E064C7" w14:paraId="636B3D63" w14:textId="77777777" w:rsidTr="00126DA2">
        <w:tc>
          <w:tcPr>
            <w:tcW w:w="1245" w:type="dxa"/>
            <w:vMerge w:val="restart"/>
            <w:tcBorders>
              <w:top w:val="single" w:sz="4" w:space="0" w:color="auto"/>
              <w:left w:val="single" w:sz="4" w:space="0" w:color="auto"/>
              <w:right w:val="single" w:sz="4" w:space="0" w:color="auto"/>
            </w:tcBorders>
          </w:tcPr>
          <w:p w14:paraId="46C7E0C4" w14:textId="32D1C8A5"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lastRenderedPageBreak/>
              <w:t>ОК.02</w:t>
            </w:r>
          </w:p>
        </w:tc>
        <w:tc>
          <w:tcPr>
            <w:tcW w:w="2792" w:type="dxa"/>
          </w:tcPr>
          <w:p w14:paraId="7D069DAF" w14:textId="6A044099"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iCs/>
                <w:sz w:val="24"/>
                <w:szCs w:val="24"/>
              </w:rPr>
              <w:t>выделять наиболее значимое в перечне информации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DC44A7" w14:textId="139B332B" w:rsidR="00E064C7" w:rsidRPr="00E064C7" w:rsidRDefault="00E064C7" w:rsidP="00E064C7">
            <w:pPr>
              <w:rPr>
                <w:rFonts w:ascii="Times New Roman" w:hAnsi="Times New Roman" w:cs="Times New Roman"/>
                <w:bCs/>
                <w:i/>
                <w:sz w:val="24"/>
                <w:szCs w:val="24"/>
              </w:rPr>
            </w:pPr>
            <w:r w:rsidRPr="00E064C7">
              <w:rPr>
                <w:rFonts w:ascii="Times New Roman" w:hAnsi="Times New Roman" w:cs="Times New Roman"/>
                <w:iCs/>
                <w:sz w:val="24"/>
                <w:szCs w:val="24"/>
              </w:rPr>
              <w:t>приемы структурирования информации</w:t>
            </w:r>
          </w:p>
        </w:tc>
        <w:tc>
          <w:tcPr>
            <w:tcW w:w="2801" w:type="dxa"/>
          </w:tcPr>
          <w:p w14:paraId="7A427ABA" w14:textId="16E936C5" w:rsidR="00E064C7" w:rsidRPr="00E064C7" w:rsidRDefault="00E064C7" w:rsidP="00E064C7">
            <w:pPr>
              <w:jc w:val="center"/>
              <w:rPr>
                <w:rFonts w:ascii="Times New Roman" w:hAnsi="Times New Roman" w:cs="Times New Roman"/>
                <w:bCs/>
                <w:i/>
                <w:sz w:val="24"/>
                <w:szCs w:val="24"/>
              </w:rPr>
            </w:pPr>
          </w:p>
        </w:tc>
      </w:tr>
      <w:tr w:rsidR="00E064C7" w:rsidRPr="00E064C7" w14:paraId="4215747E" w14:textId="77777777" w:rsidTr="00357C90">
        <w:tc>
          <w:tcPr>
            <w:tcW w:w="1245" w:type="dxa"/>
            <w:vMerge/>
            <w:tcBorders>
              <w:left w:val="single" w:sz="4" w:space="0" w:color="auto"/>
              <w:right w:val="single" w:sz="4" w:space="0" w:color="auto"/>
            </w:tcBorders>
          </w:tcPr>
          <w:p w14:paraId="4EADF937" w14:textId="77777777" w:rsidR="00E064C7" w:rsidRPr="00E064C7" w:rsidRDefault="00E064C7" w:rsidP="00E064C7">
            <w:pPr>
              <w:rPr>
                <w:rFonts w:ascii="Times New Roman" w:hAnsi="Times New Roman" w:cs="Times New Roman"/>
                <w:bCs/>
                <w:sz w:val="24"/>
                <w:szCs w:val="24"/>
              </w:rPr>
            </w:pPr>
          </w:p>
        </w:tc>
        <w:tc>
          <w:tcPr>
            <w:tcW w:w="2792" w:type="dxa"/>
          </w:tcPr>
          <w:p w14:paraId="033E81A9" w14:textId="402F265E"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iCs/>
                <w:sz w:val="24"/>
                <w:szCs w:val="24"/>
              </w:rPr>
              <w:t>оценивать практическую значимость результатов поиска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000D93C" w14:textId="4406A4D4" w:rsidR="00E064C7" w:rsidRPr="00E064C7" w:rsidRDefault="00E064C7" w:rsidP="00E064C7">
            <w:pPr>
              <w:rPr>
                <w:rFonts w:ascii="Times New Roman" w:hAnsi="Times New Roman" w:cs="Times New Roman"/>
                <w:bCs/>
                <w:i/>
                <w:sz w:val="24"/>
                <w:szCs w:val="24"/>
              </w:rPr>
            </w:pPr>
            <w:r w:rsidRPr="00E064C7">
              <w:rPr>
                <w:rFonts w:ascii="Times New Roman" w:hAnsi="Times New Roman" w:cs="Times New Roman"/>
                <w:iCs/>
                <w:sz w:val="24"/>
                <w:szCs w:val="24"/>
              </w:rPr>
              <w:t xml:space="preserve">формат оформления результатов поиска информации, </w:t>
            </w:r>
            <w:r w:rsidRPr="00E064C7">
              <w:rPr>
                <w:rFonts w:ascii="Times New Roman" w:hAnsi="Times New Roman" w:cs="Times New Roman"/>
                <w:bCs/>
                <w:iCs/>
                <w:sz w:val="24"/>
                <w:szCs w:val="24"/>
              </w:rPr>
              <w:t>современные средства и устройства информатизации</w:t>
            </w:r>
          </w:p>
        </w:tc>
        <w:tc>
          <w:tcPr>
            <w:tcW w:w="2801" w:type="dxa"/>
          </w:tcPr>
          <w:p w14:paraId="0B9A860E" w14:textId="0BE6F385" w:rsidR="00E064C7" w:rsidRPr="00E064C7" w:rsidRDefault="00E064C7" w:rsidP="00E064C7">
            <w:pPr>
              <w:jc w:val="center"/>
              <w:rPr>
                <w:rFonts w:ascii="Times New Roman" w:hAnsi="Times New Roman" w:cs="Times New Roman"/>
                <w:bCs/>
                <w:i/>
                <w:sz w:val="24"/>
                <w:szCs w:val="24"/>
              </w:rPr>
            </w:pPr>
          </w:p>
        </w:tc>
      </w:tr>
      <w:tr w:rsidR="00E064C7" w:rsidRPr="00E064C7" w14:paraId="1DF9D269" w14:textId="77777777" w:rsidTr="00126DA2">
        <w:tc>
          <w:tcPr>
            <w:tcW w:w="1245" w:type="dxa"/>
            <w:vMerge/>
            <w:tcBorders>
              <w:left w:val="single" w:sz="4" w:space="0" w:color="auto"/>
              <w:bottom w:val="single" w:sz="4" w:space="0" w:color="auto"/>
              <w:right w:val="single" w:sz="4" w:space="0" w:color="auto"/>
            </w:tcBorders>
          </w:tcPr>
          <w:p w14:paraId="7EB6DC0E" w14:textId="60BB3AD4" w:rsidR="00E064C7" w:rsidRPr="00E064C7" w:rsidRDefault="00E064C7" w:rsidP="00E064C7">
            <w:pPr>
              <w:rPr>
                <w:rFonts w:ascii="Times New Roman" w:hAnsi="Times New Roman" w:cs="Times New Roman"/>
                <w:bCs/>
                <w:sz w:val="24"/>
                <w:szCs w:val="24"/>
              </w:rPr>
            </w:pPr>
          </w:p>
        </w:tc>
        <w:tc>
          <w:tcPr>
            <w:tcW w:w="2792" w:type="dxa"/>
          </w:tcPr>
          <w:p w14:paraId="48251207" w14:textId="6BDFB67E" w:rsidR="00E064C7" w:rsidRPr="00E064C7" w:rsidRDefault="00E064C7" w:rsidP="00E064C7">
            <w:pPr>
              <w:rPr>
                <w:rFonts w:ascii="Times New Roman" w:hAnsi="Times New Roman" w:cs="Times New Roman"/>
                <w:bCs/>
                <w:sz w:val="24"/>
                <w:szCs w:val="24"/>
              </w:rPr>
            </w:pPr>
            <w:r w:rsidRPr="00E064C7">
              <w:rPr>
                <w:rFonts w:ascii="Times New Roman" w:eastAsia="Calibri" w:hAnsi="Times New Roman" w:cs="Times New Roman"/>
                <w:color w:val="000000"/>
                <w:sz w:val="24"/>
                <w:szCs w:val="24"/>
              </w:rPr>
              <w:t>Формулировать основные законы движения жидкостей и газов.</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13163A5" w14:textId="4DEE394C" w:rsidR="00E064C7" w:rsidRPr="00E064C7" w:rsidRDefault="00E064C7" w:rsidP="00E064C7">
            <w:pPr>
              <w:rPr>
                <w:rFonts w:ascii="Times New Roman" w:hAnsi="Times New Roman" w:cs="Times New Roman"/>
                <w:bCs/>
                <w:i/>
                <w:sz w:val="24"/>
                <w:szCs w:val="24"/>
              </w:rPr>
            </w:pPr>
            <w:r w:rsidRPr="00E064C7">
              <w:rPr>
                <w:rFonts w:ascii="Times New Roman" w:eastAsia="Times New Roman" w:hAnsi="Times New Roman" w:cs="Times New Roman"/>
                <w:sz w:val="24"/>
                <w:szCs w:val="24"/>
              </w:rPr>
              <w:t>Основы аэродинамических и баллистических расчетов летательных аппаратов.</w:t>
            </w:r>
          </w:p>
        </w:tc>
        <w:tc>
          <w:tcPr>
            <w:tcW w:w="2801" w:type="dxa"/>
          </w:tcPr>
          <w:p w14:paraId="6EC88742" w14:textId="3618E186" w:rsidR="00E064C7" w:rsidRPr="00E064C7" w:rsidRDefault="00E064C7" w:rsidP="00E064C7">
            <w:pPr>
              <w:jc w:val="center"/>
              <w:rPr>
                <w:rFonts w:ascii="Times New Roman" w:hAnsi="Times New Roman" w:cs="Times New Roman"/>
                <w:bCs/>
                <w:i/>
                <w:sz w:val="24"/>
                <w:szCs w:val="24"/>
              </w:rPr>
            </w:pPr>
          </w:p>
        </w:tc>
      </w:tr>
      <w:tr w:rsidR="00E064C7" w:rsidRPr="000E591D" w14:paraId="55E4A5E3" w14:textId="77777777" w:rsidTr="003E7BD5">
        <w:tc>
          <w:tcPr>
            <w:tcW w:w="1245" w:type="dxa"/>
            <w:vMerge w:val="restart"/>
            <w:tcBorders>
              <w:top w:val="single" w:sz="4" w:space="0" w:color="auto"/>
              <w:left w:val="single" w:sz="4" w:space="0" w:color="auto"/>
              <w:right w:val="single" w:sz="4" w:space="0" w:color="auto"/>
            </w:tcBorders>
          </w:tcPr>
          <w:p w14:paraId="1409BB1F" w14:textId="4C5CA384"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t>ПК 1.2</w:t>
            </w:r>
          </w:p>
        </w:tc>
        <w:tc>
          <w:tcPr>
            <w:tcW w:w="2792" w:type="dxa"/>
            <w:vMerge w:val="restart"/>
            <w:tcBorders>
              <w:top w:val="single" w:sz="4" w:space="0" w:color="auto"/>
              <w:left w:val="single" w:sz="4" w:space="0" w:color="auto"/>
              <w:right w:val="single" w:sz="4" w:space="0" w:color="auto"/>
            </w:tcBorders>
          </w:tcPr>
          <w:p w14:paraId="545C57D9" w14:textId="36925090"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t>обеспечивать техническую подготовку оборудования, материалов для реализации технологического процесса</w:t>
            </w:r>
          </w:p>
        </w:tc>
        <w:tc>
          <w:tcPr>
            <w:tcW w:w="2790" w:type="dxa"/>
            <w:vMerge w:val="restart"/>
            <w:tcBorders>
              <w:top w:val="single" w:sz="4" w:space="0" w:color="auto"/>
              <w:left w:val="single" w:sz="4" w:space="0" w:color="auto"/>
              <w:right w:val="single" w:sz="4" w:space="0" w:color="auto"/>
            </w:tcBorders>
            <w:shd w:val="clear" w:color="auto" w:fill="auto"/>
          </w:tcPr>
          <w:p w14:paraId="75A2F386" w14:textId="4B187B61" w:rsidR="00E064C7" w:rsidRPr="00E064C7" w:rsidRDefault="00E064C7" w:rsidP="00E064C7">
            <w:pPr>
              <w:rPr>
                <w:rFonts w:ascii="Times New Roman" w:hAnsi="Times New Roman" w:cs="Times New Roman"/>
                <w:bCs/>
                <w:iCs/>
                <w:sz w:val="24"/>
                <w:szCs w:val="24"/>
              </w:rPr>
            </w:pPr>
            <w:r w:rsidRPr="00E064C7">
              <w:rPr>
                <w:rFonts w:ascii="Times New Roman" w:hAnsi="Times New Roman" w:cs="Times New Roman"/>
                <w:bCs/>
                <w:iCs/>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c>
          <w:tcPr>
            <w:tcW w:w="2801" w:type="dxa"/>
            <w:tcBorders>
              <w:top w:val="single" w:sz="4" w:space="0" w:color="auto"/>
              <w:left w:val="single" w:sz="4" w:space="0" w:color="auto"/>
              <w:bottom w:val="single" w:sz="4" w:space="0" w:color="auto"/>
              <w:right w:val="single" w:sz="4" w:space="0" w:color="auto"/>
            </w:tcBorders>
          </w:tcPr>
          <w:p w14:paraId="560ED9AA" w14:textId="77777777"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t>подготовки рабочих мест, оборудования, материалов для реализации технологического процесса в соответствии с инструкциями и регламентами;</w:t>
            </w:r>
          </w:p>
          <w:p w14:paraId="076557C4" w14:textId="089507B9" w:rsidR="00E064C7" w:rsidRPr="00E064C7" w:rsidRDefault="00E064C7" w:rsidP="00E064C7">
            <w:pPr>
              <w:rPr>
                <w:rFonts w:ascii="Times New Roman" w:hAnsi="Times New Roman" w:cs="Times New Roman"/>
                <w:bCs/>
                <w:sz w:val="24"/>
                <w:szCs w:val="24"/>
              </w:rPr>
            </w:pPr>
          </w:p>
        </w:tc>
      </w:tr>
      <w:tr w:rsidR="00E064C7" w:rsidRPr="000E591D" w14:paraId="5E3789BA" w14:textId="77777777" w:rsidTr="003E7BD5">
        <w:tc>
          <w:tcPr>
            <w:tcW w:w="1245" w:type="dxa"/>
            <w:vMerge/>
            <w:tcBorders>
              <w:left w:val="single" w:sz="4" w:space="0" w:color="auto"/>
              <w:right w:val="single" w:sz="4" w:space="0" w:color="auto"/>
            </w:tcBorders>
          </w:tcPr>
          <w:p w14:paraId="4FC32F40" w14:textId="77777777" w:rsidR="00E064C7" w:rsidRPr="00E064C7" w:rsidRDefault="00E064C7" w:rsidP="00E064C7">
            <w:pPr>
              <w:rPr>
                <w:rFonts w:ascii="Times New Roman" w:hAnsi="Times New Roman" w:cs="Times New Roman"/>
                <w:bCs/>
                <w:sz w:val="24"/>
                <w:szCs w:val="24"/>
              </w:rPr>
            </w:pPr>
          </w:p>
        </w:tc>
        <w:tc>
          <w:tcPr>
            <w:tcW w:w="2792" w:type="dxa"/>
            <w:vMerge/>
            <w:tcBorders>
              <w:left w:val="single" w:sz="4" w:space="0" w:color="auto"/>
              <w:right w:val="single" w:sz="4" w:space="0" w:color="auto"/>
            </w:tcBorders>
          </w:tcPr>
          <w:p w14:paraId="0DF89673" w14:textId="77777777" w:rsidR="00E064C7" w:rsidRPr="00E064C7" w:rsidRDefault="00E064C7" w:rsidP="00E064C7">
            <w:pPr>
              <w:rPr>
                <w:rFonts w:ascii="Times New Roman" w:hAnsi="Times New Roman" w:cs="Times New Roman"/>
                <w:bCs/>
                <w:sz w:val="24"/>
                <w:szCs w:val="24"/>
              </w:rPr>
            </w:pPr>
          </w:p>
        </w:tc>
        <w:tc>
          <w:tcPr>
            <w:tcW w:w="2790" w:type="dxa"/>
            <w:vMerge/>
            <w:tcBorders>
              <w:left w:val="single" w:sz="4" w:space="0" w:color="auto"/>
              <w:bottom w:val="single" w:sz="4" w:space="0" w:color="auto"/>
              <w:right w:val="single" w:sz="4" w:space="0" w:color="auto"/>
            </w:tcBorders>
            <w:shd w:val="clear" w:color="auto" w:fill="auto"/>
          </w:tcPr>
          <w:p w14:paraId="14B07858" w14:textId="77777777" w:rsidR="00E064C7" w:rsidRPr="00E064C7" w:rsidRDefault="00E064C7" w:rsidP="00E064C7">
            <w:pPr>
              <w:rPr>
                <w:rFonts w:ascii="Times New Roman" w:hAnsi="Times New Roman" w:cs="Times New Roman"/>
                <w:bCs/>
                <w:iCs/>
                <w:sz w:val="24"/>
                <w:szCs w:val="24"/>
              </w:rPr>
            </w:pPr>
          </w:p>
        </w:tc>
        <w:tc>
          <w:tcPr>
            <w:tcW w:w="2801" w:type="dxa"/>
            <w:tcBorders>
              <w:top w:val="single" w:sz="4" w:space="0" w:color="auto"/>
              <w:left w:val="single" w:sz="4" w:space="0" w:color="auto"/>
              <w:bottom w:val="single" w:sz="4" w:space="0" w:color="auto"/>
              <w:right w:val="single" w:sz="4" w:space="0" w:color="auto"/>
            </w:tcBorders>
          </w:tcPr>
          <w:p w14:paraId="51059525" w14:textId="585606AB" w:rsidR="00E064C7" w:rsidRPr="00E064C7" w:rsidRDefault="00E064C7" w:rsidP="00E064C7">
            <w:pPr>
              <w:rPr>
                <w:rFonts w:ascii="Times New Roman" w:hAnsi="Times New Roman" w:cs="Times New Roman"/>
                <w:bCs/>
                <w:sz w:val="24"/>
                <w:szCs w:val="24"/>
              </w:rPr>
            </w:pPr>
            <w:r w:rsidRPr="00E064C7">
              <w:rPr>
                <w:rFonts w:ascii="Times New Roman" w:hAnsi="Times New Roman" w:cs="Times New Roman"/>
                <w:bCs/>
                <w:sz w:val="24"/>
                <w:szCs w:val="24"/>
              </w:rPr>
              <w:t>работы с технологической документацией на разрабатываемые технологические процессы;</w:t>
            </w:r>
          </w:p>
        </w:tc>
      </w:tr>
    </w:tbl>
    <w:p w14:paraId="3F3D4E53" w14:textId="77777777" w:rsidR="003A32DC" w:rsidRDefault="003A32DC" w:rsidP="003A32DC">
      <w:pPr>
        <w:ind w:firstLine="709"/>
        <w:rPr>
          <w:rFonts w:ascii="Times New Roman" w:hAnsi="Times New Roman" w:cs="Times New Roman"/>
          <w:bCs/>
          <w:sz w:val="24"/>
          <w:szCs w:val="24"/>
        </w:rPr>
      </w:pPr>
    </w:p>
    <w:p w14:paraId="2DF29E6B" w14:textId="77777777" w:rsidR="003A32DC" w:rsidRDefault="003A32DC" w:rsidP="003A32DC">
      <w:pPr>
        <w:rPr>
          <w:rFonts w:ascii="Times New Roman" w:eastAsia="Segoe UI" w:hAnsi="Times New Roman" w:cs="Times New Roman"/>
          <w:b/>
          <w:bCs/>
          <w:caps/>
          <w:kern w:val="32"/>
          <w:sz w:val="24"/>
          <w:szCs w:val="24"/>
          <w:lang w:val="x-none" w:eastAsia="x-none"/>
        </w:rPr>
      </w:pPr>
    </w:p>
    <w:p w14:paraId="4FB447A9" w14:textId="77777777" w:rsidR="003A32DC" w:rsidRPr="00B115E3" w:rsidRDefault="003A32DC" w:rsidP="003A32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2E0199"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32DC" w:rsidRPr="00E064C7" w14:paraId="38C544CF" w14:textId="77777777" w:rsidTr="00E064C7">
        <w:trPr>
          <w:trHeight w:val="23"/>
        </w:trPr>
        <w:tc>
          <w:tcPr>
            <w:tcW w:w="2460" w:type="pct"/>
            <w:vAlign w:val="center"/>
          </w:tcPr>
          <w:p w14:paraId="4A00374D" w14:textId="77777777" w:rsidR="003A32DC" w:rsidRPr="00E064C7" w:rsidRDefault="003A32DC" w:rsidP="00C2543A">
            <w:pPr>
              <w:jc w:val="center"/>
              <w:rPr>
                <w:rFonts w:ascii="Times New Roman" w:hAnsi="Times New Roman" w:cs="Times New Roman"/>
                <w:b/>
                <w:sz w:val="24"/>
              </w:rPr>
            </w:pPr>
            <w:r w:rsidRPr="00E064C7">
              <w:rPr>
                <w:rFonts w:ascii="Times New Roman" w:hAnsi="Times New Roman" w:cs="Times New Roman"/>
                <w:b/>
                <w:sz w:val="24"/>
              </w:rPr>
              <w:t>Наименование составных частей дисциплины</w:t>
            </w:r>
          </w:p>
        </w:tc>
        <w:tc>
          <w:tcPr>
            <w:tcW w:w="1195" w:type="pct"/>
            <w:vAlign w:val="center"/>
          </w:tcPr>
          <w:p w14:paraId="05567452" w14:textId="77777777" w:rsidR="003A32DC" w:rsidRPr="00E064C7" w:rsidRDefault="003A32DC" w:rsidP="00C2543A">
            <w:pPr>
              <w:jc w:val="center"/>
              <w:rPr>
                <w:rFonts w:ascii="Times New Roman" w:hAnsi="Times New Roman" w:cs="Times New Roman"/>
                <w:b/>
                <w:iCs/>
                <w:sz w:val="24"/>
              </w:rPr>
            </w:pPr>
            <w:r w:rsidRPr="00E064C7">
              <w:rPr>
                <w:rFonts w:ascii="Times New Roman" w:hAnsi="Times New Roman" w:cs="Times New Roman"/>
                <w:b/>
                <w:iCs/>
                <w:sz w:val="24"/>
              </w:rPr>
              <w:t>Объем в часах</w:t>
            </w:r>
          </w:p>
        </w:tc>
        <w:tc>
          <w:tcPr>
            <w:tcW w:w="1345" w:type="pct"/>
          </w:tcPr>
          <w:p w14:paraId="60B91E1E" w14:textId="77777777" w:rsidR="003A32DC" w:rsidRPr="00E064C7" w:rsidRDefault="003A32DC" w:rsidP="00C2543A">
            <w:pPr>
              <w:jc w:val="center"/>
              <w:rPr>
                <w:rFonts w:ascii="Times New Roman" w:hAnsi="Times New Roman" w:cs="Times New Roman"/>
                <w:b/>
                <w:iCs/>
                <w:sz w:val="24"/>
              </w:rPr>
            </w:pPr>
            <w:r w:rsidRPr="00E064C7">
              <w:rPr>
                <w:rFonts w:ascii="Times New Roman" w:hAnsi="Times New Roman" w:cs="Times New Roman"/>
                <w:b/>
                <w:sz w:val="24"/>
              </w:rPr>
              <w:t xml:space="preserve">В т.ч. в форме </w:t>
            </w:r>
            <w:proofErr w:type="spellStart"/>
            <w:r w:rsidRPr="00E064C7">
              <w:rPr>
                <w:rFonts w:ascii="Times New Roman" w:hAnsi="Times New Roman" w:cs="Times New Roman"/>
                <w:b/>
                <w:sz w:val="24"/>
              </w:rPr>
              <w:t>практ</w:t>
            </w:r>
            <w:proofErr w:type="spellEnd"/>
            <w:r w:rsidRPr="00E064C7">
              <w:rPr>
                <w:rFonts w:ascii="Times New Roman" w:hAnsi="Times New Roman" w:cs="Times New Roman"/>
                <w:b/>
                <w:sz w:val="24"/>
              </w:rPr>
              <w:t>. подготовки</w:t>
            </w:r>
          </w:p>
        </w:tc>
      </w:tr>
      <w:tr w:rsidR="003A32DC" w:rsidRPr="00E064C7" w14:paraId="5C9ECDE4" w14:textId="77777777" w:rsidTr="00E064C7">
        <w:trPr>
          <w:trHeight w:val="23"/>
        </w:trPr>
        <w:tc>
          <w:tcPr>
            <w:tcW w:w="2460" w:type="pct"/>
            <w:vAlign w:val="center"/>
          </w:tcPr>
          <w:p w14:paraId="02ED7FDC"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Учебные занятия</w:t>
            </w:r>
          </w:p>
        </w:tc>
        <w:tc>
          <w:tcPr>
            <w:tcW w:w="1195" w:type="pct"/>
            <w:vAlign w:val="center"/>
          </w:tcPr>
          <w:p w14:paraId="6C4ED969" w14:textId="4DD423A8" w:rsidR="003A32DC" w:rsidRPr="00E064C7"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27F77DB8" w14:textId="7447338C" w:rsidR="003A32DC" w:rsidRPr="00E064C7"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E064C7" w14:paraId="47547482" w14:textId="77777777" w:rsidTr="00E064C7">
        <w:trPr>
          <w:trHeight w:val="23"/>
        </w:trPr>
        <w:tc>
          <w:tcPr>
            <w:tcW w:w="2460" w:type="pct"/>
            <w:vAlign w:val="center"/>
          </w:tcPr>
          <w:p w14:paraId="03BB1DC0"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Самостоятельная работа</w:t>
            </w:r>
          </w:p>
        </w:tc>
        <w:tc>
          <w:tcPr>
            <w:tcW w:w="1195" w:type="pct"/>
            <w:vAlign w:val="center"/>
          </w:tcPr>
          <w:p w14:paraId="3C710646" w14:textId="31B7A60B" w:rsidR="003A32DC" w:rsidRPr="00E064C7" w:rsidRDefault="003A32DC" w:rsidP="00C2543A">
            <w:pPr>
              <w:jc w:val="center"/>
              <w:rPr>
                <w:rFonts w:ascii="Times New Roman" w:hAnsi="Times New Roman" w:cs="Times New Roman"/>
                <w:bCs/>
                <w:sz w:val="24"/>
                <w:szCs w:val="24"/>
              </w:rPr>
            </w:pPr>
          </w:p>
        </w:tc>
        <w:tc>
          <w:tcPr>
            <w:tcW w:w="1345" w:type="pct"/>
            <w:vAlign w:val="center"/>
          </w:tcPr>
          <w:p w14:paraId="570A75C2" w14:textId="77777777" w:rsidR="003A32DC" w:rsidRPr="00E064C7" w:rsidRDefault="003A32DC" w:rsidP="00C2543A">
            <w:pPr>
              <w:jc w:val="center"/>
              <w:rPr>
                <w:rFonts w:ascii="Times New Roman" w:hAnsi="Times New Roman" w:cs="Times New Roman"/>
                <w:bCs/>
                <w:sz w:val="24"/>
                <w:szCs w:val="24"/>
              </w:rPr>
            </w:pPr>
            <w:r w:rsidRPr="00E064C7">
              <w:rPr>
                <w:rFonts w:ascii="Times New Roman" w:hAnsi="Times New Roman" w:cs="Times New Roman"/>
                <w:bCs/>
                <w:sz w:val="24"/>
                <w:szCs w:val="24"/>
              </w:rPr>
              <w:t>-</w:t>
            </w:r>
          </w:p>
        </w:tc>
      </w:tr>
      <w:tr w:rsidR="003A32DC" w:rsidRPr="00E064C7" w14:paraId="3B2DE840" w14:textId="77777777" w:rsidTr="00E064C7">
        <w:trPr>
          <w:trHeight w:val="23"/>
        </w:trPr>
        <w:tc>
          <w:tcPr>
            <w:tcW w:w="2460" w:type="pct"/>
            <w:vAlign w:val="center"/>
          </w:tcPr>
          <w:p w14:paraId="0E0681B0"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 xml:space="preserve">Промежуточная аттестация </w:t>
            </w:r>
          </w:p>
        </w:tc>
        <w:tc>
          <w:tcPr>
            <w:tcW w:w="1195" w:type="pct"/>
            <w:vAlign w:val="center"/>
          </w:tcPr>
          <w:p w14:paraId="2AA9E3FA" w14:textId="54D6062C" w:rsidR="003A32DC" w:rsidRPr="00E064C7" w:rsidRDefault="003A32DC" w:rsidP="00C2543A">
            <w:pPr>
              <w:jc w:val="center"/>
              <w:rPr>
                <w:rFonts w:ascii="Times New Roman" w:hAnsi="Times New Roman" w:cs="Times New Roman"/>
                <w:bCs/>
                <w:sz w:val="24"/>
                <w:szCs w:val="24"/>
              </w:rPr>
            </w:pPr>
          </w:p>
        </w:tc>
        <w:tc>
          <w:tcPr>
            <w:tcW w:w="1345" w:type="pct"/>
            <w:vAlign w:val="center"/>
          </w:tcPr>
          <w:p w14:paraId="529BB9A6" w14:textId="6A918295" w:rsidR="003A32DC" w:rsidRPr="00E064C7" w:rsidRDefault="003A32DC" w:rsidP="00C2543A">
            <w:pPr>
              <w:jc w:val="center"/>
              <w:rPr>
                <w:rFonts w:ascii="Times New Roman" w:hAnsi="Times New Roman" w:cs="Times New Roman"/>
                <w:bCs/>
                <w:sz w:val="24"/>
                <w:szCs w:val="24"/>
              </w:rPr>
            </w:pPr>
          </w:p>
        </w:tc>
      </w:tr>
      <w:tr w:rsidR="003A32DC" w:rsidRPr="00257255" w14:paraId="7961E8D3" w14:textId="77777777" w:rsidTr="00E064C7">
        <w:trPr>
          <w:trHeight w:val="23"/>
        </w:trPr>
        <w:tc>
          <w:tcPr>
            <w:tcW w:w="2460" w:type="pct"/>
            <w:vAlign w:val="center"/>
          </w:tcPr>
          <w:p w14:paraId="6B33BC02" w14:textId="77777777" w:rsidR="003A32DC" w:rsidRPr="00E064C7" w:rsidRDefault="003A32DC" w:rsidP="00C2543A">
            <w:pPr>
              <w:jc w:val="both"/>
              <w:rPr>
                <w:rFonts w:ascii="Times New Roman" w:hAnsi="Times New Roman" w:cs="Times New Roman"/>
                <w:bCs/>
                <w:sz w:val="24"/>
                <w:szCs w:val="24"/>
              </w:rPr>
            </w:pPr>
            <w:r w:rsidRPr="00E064C7">
              <w:rPr>
                <w:rFonts w:ascii="Times New Roman" w:hAnsi="Times New Roman" w:cs="Times New Roman"/>
                <w:bCs/>
                <w:sz w:val="24"/>
                <w:szCs w:val="24"/>
              </w:rPr>
              <w:t>Всего</w:t>
            </w:r>
          </w:p>
        </w:tc>
        <w:tc>
          <w:tcPr>
            <w:tcW w:w="1195" w:type="pct"/>
            <w:vAlign w:val="center"/>
          </w:tcPr>
          <w:p w14:paraId="3AC093FC" w14:textId="5DF68194" w:rsidR="003A32DC" w:rsidRPr="00E064C7"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08F9FCBF" w14:textId="7F744B42" w:rsidR="003A32DC" w:rsidRPr="00257255"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2DE4C2" w14:textId="77777777" w:rsidR="003A32DC" w:rsidRDefault="003A32DC" w:rsidP="003A32DC">
      <w:pPr>
        <w:rPr>
          <w:rFonts w:ascii="Times New Roman" w:hAnsi="Times New Roman" w:cs="Times New Roman"/>
          <w:iCs/>
          <w:sz w:val="24"/>
          <w:szCs w:val="24"/>
        </w:rPr>
      </w:pPr>
    </w:p>
    <w:p w14:paraId="47ADB4ED"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6E02C8C1" w14:textId="77777777" w:rsidR="003A32DC" w:rsidRPr="00DB7B6A" w:rsidRDefault="003A32DC" w:rsidP="003A32DC">
      <w:pPr>
        <w:rPr>
          <w:rFonts w:ascii="Times New Roman" w:hAnsi="Times New Roman" w:cs="Times New Roman"/>
          <w:iCs/>
          <w:sz w:val="24"/>
          <w:szCs w:val="24"/>
        </w:rPr>
      </w:pPr>
    </w:p>
    <w:p w14:paraId="7BDC7A16"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9"/>
        <w:gridCol w:w="6653"/>
      </w:tblGrid>
      <w:tr w:rsidR="003A32DC" w:rsidRPr="00C63897" w14:paraId="0C120BFB" w14:textId="77777777" w:rsidTr="00E064C7">
        <w:trPr>
          <w:trHeight w:val="903"/>
        </w:trPr>
        <w:tc>
          <w:tcPr>
            <w:tcW w:w="2986" w:type="dxa"/>
            <w:gridSpan w:val="2"/>
            <w:vAlign w:val="center"/>
          </w:tcPr>
          <w:p w14:paraId="5444A670"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53" w:type="dxa"/>
            <w:vAlign w:val="center"/>
          </w:tcPr>
          <w:p w14:paraId="68B1E7AF" w14:textId="693ADC65"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E064C7" w:rsidRPr="00C63897" w14:paraId="567FBFE3" w14:textId="77777777" w:rsidTr="00E064C7">
        <w:trPr>
          <w:trHeight w:val="254"/>
        </w:trPr>
        <w:tc>
          <w:tcPr>
            <w:tcW w:w="2986" w:type="dxa"/>
            <w:gridSpan w:val="2"/>
            <w:vMerge w:val="restart"/>
            <w:vAlign w:val="center"/>
          </w:tcPr>
          <w:p w14:paraId="1DF7ACEC" w14:textId="6881B656" w:rsidR="00E064C7" w:rsidRDefault="00E064C7" w:rsidP="00E064C7">
            <w:pPr>
              <w:spacing w:line="276" w:lineRule="auto"/>
              <w:jc w:val="center"/>
              <w:rPr>
                <w:rFonts w:ascii="Times New Roman" w:eastAsia="Times New Roman" w:hAnsi="Times New Roman" w:cs="Times New Roman"/>
                <w:b/>
                <w:bCs/>
                <w:lang w:eastAsia="ru-RU"/>
              </w:rPr>
            </w:pPr>
            <w:r w:rsidRPr="00E064C7">
              <w:rPr>
                <w:rFonts w:ascii="Times New Roman" w:eastAsia="Times New Roman" w:hAnsi="Times New Roman" w:cs="Times New Roman"/>
                <w:b/>
                <w:bCs/>
                <w:lang w:eastAsia="ru-RU"/>
              </w:rPr>
              <w:t>Введение</w:t>
            </w:r>
          </w:p>
        </w:tc>
        <w:tc>
          <w:tcPr>
            <w:tcW w:w="6653" w:type="dxa"/>
            <w:shd w:val="clear" w:color="auto" w:fill="auto"/>
          </w:tcPr>
          <w:p w14:paraId="41B1A124" w14:textId="38E9D923" w:rsidR="00E064C7" w:rsidRDefault="00E064C7" w:rsidP="00E064C7">
            <w:pPr>
              <w:suppressAutoHyphens/>
              <w:rPr>
                <w:rFonts w:ascii="Times New Roman" w:eastAsia="Times New Roman" w:hAnsi="Times New Roman" w:cs="Times New Roman"/>
                <w:b/>
                <w:bCs/>
                <w:lang w:eastAsia="ru-RU"/>
              </w:rPr>
            </w:pPr>
            <w:r w:rsidRPr="002C2F61">
              <w:rPr>
                <w:rFonts w:ascii="Times New Roman" w:eastAsia="Calibri" w:hAnsi="Times New Roman" w:cs="Times New Roman"/>
                <w:b/>
                <w:bCs/>
              </w:rPr>
              <w:t>Содержание</w:t>
            </w:r>
            <w:r w:rsidR="009822CB">
              <w:rPr>
                <w:rFonts w:ascii="Times New Roman" w:eastAsia="Calibri" w:hAnsi="Times New Roman" w:cs="Times New Roman"/>
                <w:b/>
                <w:bCs/>
              </w:rPr>
              <w:t xml:space="preserve"> (2ч)</w:t>
            </w:r>
          </w:p>
        </w:tc>
      </w:tr>
      <w:tr w:rsidR="00E064C7" w:rsidRPr="00C63897" w14:paraId="067BE760" w14:textId="77777777" w:rsidTr="00E064C7">
        <w:trPr>
          <w:trHeight w:val="683"/>
        </w:trPr>
        <w:tc>
          <w:tcPr>
            <w:tcW w:w="2986" w:type="dxa"/>
            <w:gridSpan w:val="2"/>
            <w:vMerge/>
            <w:vAlign w:val="center"/>
          </w:tcPr>
          <w:p w14:paraId="2141048A" w14:textId="77777777" w:rsidR="00E064C7" w:rsidRPr="00E064C7" w:rsidRDefault="00E064C7" w:rsidP="00E064C7">
            <w:pPr>
              <w:spacing w:line="276" w:lineRule="auto"/>
              <w:jc w:val="center"/>
              <w:rPr>
                <w:rFonts w:ascii="Times New Roman" w:eastAsia="Times New Roman" w:hAnsi="Times New Roman" w:cs="Times New Roman"/>
                <w:b/>
                <w:bCs/>
                <w:lang w:eastAsia="ru-RU"/>
              </w:rPr>
            </w:pPr>
          </w:p>
        </w:tc>
        <w:tc>
          <w:tcPr>
            <w:tcW w:w="6653" w:type="dxa"/>
            <w:shd w:val="clear" w:color="auto" w:fill="auto"/>
          </w:tcPr>
          <w:p w14:paraId="5657EF15" w14:textId="197E2607" w:rsidR="00E064C7" w:rsidRDefault="00E064C7" w:rsidP="00E064C7">
            <w:pPr>
              <w:suppressAutoHyphens/>
              <w:jc w:val="center"/>
              <w:rPr>
                <w:rFonts w:ascii="Times New Roman" w:eastAsia="Times New Roman" w:hAnsi="Times New Roman" w:cs="Times New Roman"/>
                <w:b/>
                <w:bCs/>
                <w:lang w:eastAsia="ru-RU"/>
              </w:rPr>
            </w:pPr>
            <w:r w:rsidRPr="002C2F61">
              <w:rPr>
                <w:rFonts w:ascii="Times New Roman" w:eastAsia="Times New Roman" w:hAnsi="Times New Roman" w:cs="Times New Roman"/>
              </w:rPr>
              <w:t>Цели, задачи, сущность учебной дисциплины. Основные понятия и термины.</w:t>
            </w:r>
          </w:p>
        </w:tc>
      </w:tr>
      <w:tr w:rsidR="00E064C7" w:rsidRPr="002C2F61" w14:paraId="51815A70" w14:textId="77777777" w:rsidTr="00E064C7">
        <w:trPr>
          <w:trHeight w:val="20"/>
        </w:trPr>
        <w:tc>
          <w:tcPr>
            <w:tcW w:w="9639" w:type="dxa"/>
            <w:gridSpan w:val="3"/>
            <w:shd w:val="clear" w:color="auto" w:fill="auto"/>
            <w:vAlign w:val="center"/>
          </w:tcPr>
          <w:p w14:paraId="6820E86C" w14:textId="58CC1318"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 xml:space="preserve">Раздел 1. Основы аэродинамики </w:t>
            </w:r>
            <w:r w:rsidR="009822CB">
              <w:rPr>
                <w:rFonts w:ascii="Times New Roman" w:eastAsia="Calibri" w:hAnsi="Times New Roman" w:cs="Times New Roman"/>
                <w:b/>
                <w:bCs/>
              </w:rPr>
              <w:t>(20ч)</w:t>
            </w:r>
          </w:p>
        </w:tc>
      </w:tr>
      <w:tr w:rsidR="00E064C7" w:rsidRPr="002C2F61" w14:paraId="12C6AEB5" w14:textId="77777777" w:rsidTr="00E064C7">
        <w:trPr>
          <w:trHeight w:val="20"/>
        </w:trPr>
        <w:tc>
          <w:tcPr>
            <w:tcW w:w="2977" w:type="dxa"/>
            <w:vMerge w:val="restart"/>
            <w:shd w:val="clear" w:color="auto" w:fill="auto"/>
          </w:tcPr>
          <w:p w14:paraId="6B291CC9" w14:textId="77777777" w:rsidR="00E064C7" w:rsidRPr="002C2F61" w:rsidRDefault="00E064C7" w:rsidP="00E064C7">
            <w:pPr>
              <w:ind w:right="-79"/>
              <w:rPr>
                <w:rFonts w:ascii="Times New Roman" w:eastAsia="Times New Roman" w:hAnsi="Times New Roman" w:cs="Times New Roman"/>
                <w:b/>
                <w:bCs/>
                <w:iCs/>
              </w:rPr>
            </w:pPr>
            <w:r w:rsidRPr="002C2F61">
              <w:rPr>
                <w:rFonts w:ascii="Times New Roman" w:eastAsia="Times New Roman" w:hAnsi="Times New Roman" w:cs="Times New Roman"/>
                <w:b/>
                <w:bCs/>
                <w:iCs/>
              </w:rPr>
              <w:t xml:space="preserve">Тема 1.1. </w:t>
            </w:r>
          </w:p>
          <w:p w14:paraId="23422C5A" w14:textId="77777777" w:rsidR="00E064C7" w:rsidRPr="002C2F61" w:rsidRDefault="00E064C7" w:rsidP="00E064C7">
            <w:pPr>
              <w:ind w:right="-79"/>
              <w:rPr>
                <w:rFonts w:ascii="Times New Roman" w:eastAsia="Calibri" w:hAnsi="Times New Roman" w:cs="Times New Roman"/>
                <w:b/>
                <w:bCs/>
              </w:rPr>
            </w:pPr>
            <w:r w:rsidRPr="002C2F61">
              <w:rPr>
                <w:rFonts w:ascii="Times New Roman" w:eastAsia="Calibri" w:hAnsi="Times New Roman" w:cs="Times New Roman"/>
                <w:b/>
              </w:rPr>
              <w:t>Общие сведения об авиации, воздухоплавании и полетах ракет</w:t>
            </w:r>
          </w:p>
          <w:p w14:paraId="62EF4D56" w14:textId="77777777" w:rsidR="00E064C7" w:rsidRPr="002C2F61" w:rsidRDefault="00E064C7" w:rsidP="00E064C7">
            <w:pPr>
              <w:ind w:right="-79"/>
              <w:rPr>
                <w:rFonts w:ascii="Times New Roman" w:eastAsia="Times New Roman" w:hAnsi="Times New Roman" w:cs="Times New Roman"/>
                <w:b/>
                <w:bCs/>
                <w:iCs/>
              </w:rPr>
            </w:pPr>
          </w:p>
        </w:tc>
        <w:tc>
          <w:tcPr>
            <w:tcW w:w="6662" w:type="dxa"/>
            <w:gridSpan w:val="2"/>
            <w:shd w:val="clear" w:color="auto" w:fill="auto"/>
          </w:tcPr>
          <w:p w14:paraId="1176B9E8" w14:textId="3CAC50BD"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 xml:space="preserve">Содержание </w:t>
            </w:r>
          </w:p>
        </w:tc>
      </w:tr>
      <w:tr w:rsidR="00E064C7" w:rsidRPr="001D4122" w14:paraId="2E08B415" w14:textId="77777777" w:rsidTr="00E064C7">
        <w:trPr>
          <w:trHeight w:val="4301"/>
        </w:trPr>
        <w:tc>
          <w:tcPr>
            <w:tcW w:w="2977" w:type="dxa"/>
            <w:vMerge/>
            <w:shd w:val="clear" w:color="auto" w:fill="auto"/>
          </w:tcPr>
          <w:p w14:paraId="49C95B69" w14:textId="77777777" w:rsidR="00E064C7" w:rsidRPr="002C2F61" w:rsidRDefault="00E064C7" w:rsidP="00E064C7">
            <w:pPr>
              <w:ind w:right="-79"/>
              <w:rPr>
                <w:rFonts w:ascii="Times New Roman" w:eastAsia="Calibri" w:hAnsi="Times New Roman" w:cs="Times New Roman"/>
                <w:bCs/>
              </w:rPr>
            </w:pPr>
          </w:p>
        </w:tc>
        <w:tc>
          <w:tcPr>
            <w:tcW w:w="6662" w:type="dxa"/>
            <w:gridSpan w:val="2"/>
            <w:shd w:val="clear" w:color="auto" w:fill="auto"/>
            <w:vAlign w:val="bottom"/>
          </w:tcPr>
          <w:p w14:paraId="1EF163EB" w14:textId="77777777" w:rsidR="00E064C7" w:rsidRPr="001D4122" w:rsidRDefault="00E064C7" w:rsidP="00521E21">
            <w:pPr>
              <w:pStyle w:val="a4"/>
              <w:numPr>
                <w:ilvl w:val="0"/>
                <w:numId w:val="190"/>
              </w:numPr>
              <w:ind w:left="236" w:hanging="236"/>
              <w:jc w:val="both"/>
              <w:rPr>
                <w:rFonts w:ascii="Times New Roman" w:hAnsi="Times New Roman"/>
                <w:bCs/>
              </w:rPr>
            </w:pPr>
            <w:r w:rsidRPr="001D4122">
              <w:rPr>
                <w:rFonts w:ascii="Times New Roman" w:hAnsi="Times New Roman"/>
                <w:bCs/>
              </w:rPr>
              <w:t xml:space="preserve">Общие сведения об авиации. История развития воздухоплавания. </w:t>
            </w:r>
            <w:r w:rsidRPr="001D4122">
              <w:rPr>
                <w:rFonts w:ascii="Times New Roman" w:hAnsi="Times New Roman"/>
              </w:rPr>
              <w:t>Первые попытки создания летательных аппаратов (самолет Можайского) и выполнения полетов на них. Первые успешные полеты братьев Райт.</w:t>
            </w:r>
          </w:p>
          <w:p w14:paraId="2D93037E" w14:textId="77777777" w:rsidR="00E064C7" w:rsidRPr="001D4122" w:rsidRDefault="00E064C7" w:rsidP="00521E21">
            <w:pPr>
              <w:pStyle w:val="a4"/>
              <w:numPr>
                <w:ilvl w:val="0"/>
                <w:numId w:val="190"/>
              </w:numPr>
              <w:ind w:left="236" w:hanging="236"/>
              <w:jc w:val="both"/>
              <w:rPr>
                <w:rFonts w:ascii="Times New Roman" w:hAnsi="Times New Roman"/>
                <w:bCs/>
              </w:rPr>
            </w:pPr>
            <w:r w:rsidRPr="001D4122">
              <w:rPr>
                <w:rFonts w:ascii="Times New Roman" w:hAnsi="Times New Roman"/>
              </w:rPr>
              <w:t>Самолеты Первой мировой войны. Создание воздушного флота в России в период с 1917г. до начала Второй мировой войны. Создание авиационной промышленности. Первые конструкторы и КБ. Конструктивные особенности ВС того периода. Переход от бипланов к монопланам. Стратегия на увеличение скорости и высотности. Открытие первых регулярных воздушных линий внутри страны и за рубежом.</w:t>
            </w:r>
          </w:p>
          <w:p w14:paraId="7BF9B96F" w14:textId="77777777" w:rsidR="00E064C7" w:rsidRPr="001D4122" w:rsidRDefault="00E064C7" w:rsidP="00521E21">
            <w:pPr>
              <w:pStyle w:val="a4"/>
              <w:numPr>
                <w:ilvl w:val="0"/>
                <w:numId w:val="190"/>
              </w:numPr>
              <w:ind w:left="236" w:hanging="236"/>
              <w:jc w:val="both"/>
              <w:rPr>
                <w:rFonts w:ascii="Times New Roman" w:hAnsi="Times New Roman"/>
              </w:rPr>
            </w:pPr>
            <w:r w:rsidRPr="001D4122">
              <w:rPr>
                <w:rFonts w:ascii="Times New Roman" w:hAnsi="Times New Roman"/>
              </w:rPr>
              <w:t>Развитие авиации во второй мировой войне. Выход на новые уровни конструирования. Создание новых конструкций ВС. Переход к реактивной технике. Развитие ракетостроения, космонавтики. Первый полет человека в космос.</w:t>
            </w:r>
          </w:p>
          <w:p w14:paraId="4CC49EB0" w14:textId="364BCE29" w:rsidR="00E064C7" w:rsidRPr="001D4122" w:rsidRDefault="00E064C7" w:rsidP="00521E21">
            <w:pPr>
              <w:pStyle w:val="Default"/>
              <w:numPr>
                <w:ilvl w:val="0"/>
                <w:numId w:val="201"/>
              </w:numPr>
              <w:ind w:left="236" w:hanging="236"/>
              <w:jc w:val="both"/>
              <w:rPr>
                <w:rFonts w:eastAsia="Calibri"/>
                <w:bCs/>
                <w:color w:val="auto"/>
                <w:sz w:val="22"/>
                <w:szCs w:val="22"/>
                <w:lang w:val="x-none"/>
              </w:rPr>
            </w:pPr>
            <w:r w:rsidRPr="001D4122">
              <w:t>Современные воздушные суда, эксплуатируемые в России. Классификация воздушных судов по массе, дальности, назначению и скорости. Лётно-технические характеристики современных гражданских воздушных судов России, США, Англии, Франции</w:t>
            </w:r>
          </w:p>
        </w:tc>
      </w:tr>
      <w:tr w:rsidR="00E064C7" w:rsidRPr="002C2F61" w14:paraId="4BEEA46B" w14:textId="77777777" w:rsidTr="00E064C7">
        <w:trPr>
          <w:trHeight w:val="20"/>
        </w:trPr>
        <w:tc>
          <w:tcPr>
            <w:tcW w:w="2977" w:type="dxa"/>
            <w:vMerge/>
            <w:shd w:val="clear" w:color="auto" w:fill="auto"/>
          </w:tcPr>
          <w:p w14:paraId="5E9893AC" w14:textId="77777777" w:rsidR="00E064C7" w:rsidRPr="002C2F61" w:rsidRDefault="00E064C7" w:rsidP="00E064C7">
            <w:pPr>
              <w:ind w:right="-79"/>
              <w:rPr>
                <w:rFonts w:ascii="Times New Roman" w:eastAsia="Calibri" w:hAnsi="Times New Roman" w:cs="Times New Roman"/>
                <w:bCs/>
              </w:rPr>
            </w:pPr>
          </w:p>
        </w:tc>
        <w:tc>
          <w:tcPr>
            <w:tcW w:w="6662" w:type="dxa"/>
            <w:gridSpan w:val="2"/>
            <w:shd w:val="clear" w:color="auto" w:fill="auto"/>
          </w:tcPr>
          <w:p w14:paraId="1E660C32" w14:textId="1D2676F0"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580C4C37" w14:textId="77777777" w:rsidTr="00E064C7">
        <w:trPr>
          <w:trHeight w:val="20"/>
        </w:trPr>
        <w:tc>
          <w:tcPr>
            <w:tcW w:w="2977" w:type="dxa"/>
            <w:vMerge/>
            <w:shd w:val="clear" w:color="auto" w:fill="auto"/>
          </w:tcPr>
          <w:p w14:paraId="5E92ADC3" w14:textId="77777777" w:rsidR="00E064C7" w:rsidRPr="002C2F61" w:rsidRDefault="00E064C7" w:rsidP="00E064C7">
            <w:pPr>
              <w:ind w:right="-79"/>
              <w:rPr>
                <w:rFonts w:ascii="Times New Roman" w:eastAsia="Calibri" w:hAnsi="Times New Roman" w:cs="Times New Roman"/>
                <w:bCs/>
              </w:rPr>
            </w:pPr>
          </w:p>
        </w:tc>
        <w:tc>
          <w:tcPr>
            <w:tcW w:w="6662" w:type="dxa"/>
            <w:gridSpan w:val="2"/>
            <w:shd w:val="clear" w:color="auto" w:fill="auto"/>
          </w:tcPr>
          <w:p w14:paraId="6AD4C07B" w14:textId="77777777"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Самостоятельная работа обучающихся:</w:t>
            </w:r>
          </w:p>
          <w:p w14:paraId="7EE91B1A" w14:textId="77777777" w:rsidR="00E064C7" w:rsidRPr="002C2F61" w:rsidRDefault="00E064C7" w:rsidP="00E064C7">
            <w:pPr>
              <w:jc w:val="both"/>
              <w:rPr>
                <w:rFonts w:ascii="Times New Roman" w:eastAsia="Calibri" w:hAnsi="Times New Roman" w:cs="Times New Roman"/>
              </w:rPr>
            </w:pPr>
            <w:r w:rsidRPr="002C2F61">
              <w:rPr>
                <w:rFonts w:ascii="Times New Roman" w:eastAsia="Calibri" w:hAnsi="Times New Roman" w:cs="Times New Roman"/>
                <w:bCs/>
              </w:rPr>
              <w:t xml:space="preserve">Подготовка сообщения на тему «Сравнение </w:t>
            </w:r>
            <w:r w:rsidRPr="002C2F61">
              <w:rPr>
                <w:rFonts w:ascii="Times New Roman" w:eastAsia="Calibri" w:hAnsi="Times New Roman" w:cs="Times New Roman"/>
              </w:rPr>
              <w:t xml:space="preserve">лётно-технических характеристик современных самолётов России с зарубежными аналогами». Например - </w:t>
            </w:r>
            <w:r w:rsidRPr="002C2F61">
              <w:rPr>
                <w:rFonts w:ascii="Times New Roman" w:eastAsia="Calibri" w:hAnsi="Times New Roman" w:cs="Times New Roman"/>
                <w:bCs/>
              </w:rPr>
              <w:t xml:space="preserve">«Сравнение </w:t>
            </w:r>
            <w:r w:rsidRPr="002C2F61">
              <w:rPr>
                <w:rFonts w:ascii="Times New Roman" w:eastAsia="Calibri" w:hAnsi="Times New Roman" w:cs="Times New Roman"/>
              </w:rPr>
              <w:t xml:space="preserve">лётно-технических характеристик самолёта пятого поколения Су-57 (ПАКФА – России) с </w:t>
            </w:r>
            <w:r w:rsidRPr="002C2F61">
              <w:rPr>
                <w:rFonts w:ascii="Times New Roman" w:eastAsia="Calibri" w:hAnsi="Times New Roman" w:cs="Times New Roman"/>
                <w:lang w:val="en-US"/>
              </w:rPr>
              <w:t>F</w:t>
            </w:r>
            <w:r w:rsidRPr="002C2F61">
              <w:rPr>
                <w:rFonts w:ascii="Times New Roman" w:eastAsia="Calibri" w:hAnsi="Times New Roman" w:cs="Times New Roman"/>
              </w:rPr>
              <w:t xml:space="preserve">-22 («Раптор» -Америка) и </w:t>
            </w:r>
            <w:r w:rsidRPr="002C2F61">
              <w:rPr>
                <w:rFonts w:ascii="Times New Roman" w:eastAsia="Calibri" w:hAnsi="Times New Roman" w:cs="Times New Roman"/>
                <w:lang w:val="en-US"/>
              </w:rPr>
              <w:t>J</w:t>
            </w:r>
            <w:r w:rsidRPr="002C2F61">
              <w:rPr>
                <w:rFonts w:ascii="Times New Roman" w:eastAsia="Calibri" w:hAnsi="Times New Roman" w:cs="Times New Roman"/>
              </w:rPr>
              <w:t>-20 («Чёрный орёл» Китай)»</w:t>
            </w:r>
          </w:p>
          <w:p w14:paraId="3C20F964" w14:textId="4FC1AE5A"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rPr>
              <w:t>Работа с конспектами лекций при подготовке к контрольной работе</w:t>
            </w:r>
          </w:p>
        </w:tc>
      </w:tr>
      <w:tr w:rsidR="00E064C7" w:rsidRPr="002C2F61" w14:paraId="2840FDEA" w14:textId="77777777" w:rsidTr="00E064C7">
        <w:trPr>
          <w:trHeight w:val="70"/>
        </w:trPr>
        <w:tc>
          <w:tcPr>
            <w:tcW w:w="2977" w:type="dxa"/>
            <w:vMerge w:val="restart"/>
            <w:shd w:val="clear" w:color="auto" w:fill="auto"/>
          </w:tcPr>
          <w:p w14:paraId="6059C276"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1.2.</w:t>
            </w:r>
          </w:p>
          <w:p w14:paraId="40258BB3" w14:textId="6E861B81"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lastRenderedPageBreak/>
              <w:t>Аэродинамика как наука</w:t>
            </w:r>
          </w:p>
        </w:tc>
        <w:tc>
          <w:tcPr>
            <w:tcW w:w="6662" w:type="dxa"/>
            <w:gridSpan w:val="2"/>
            <w:shd w:val="clear" w:color="auto" w:fill="auto"/>
          </w:tcPr>
          <w:p w14:paraId="7B6D396D" w14:textId="29DA209F"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lastRenderedPageBreak/>
              <w:t>Содержание</w:t>
            </w:r>
          </w:p>
        </w:tc>
      </w:tr>
      <w:tr w:rsidR="00E064C7" w:rsidRPr="007C7C71" w14:paraId="279AA691" w14:textId="77777777" w:rsidTr="00E064C7">
        <w:trPr>
          <w:trHeight w:val="4807"/>
        </w:trPr>
        <w:tc>
          <w:tcPr>
            <w:tcW w:w="2977" w:type="dxa"/>
            <w:vMerge/>
            <w:shd w:val="clear" w:color="auto" w:fill="auto"/>
            <w:vAlign w:val="bottom"/>
          </w:tcPr>
          <w:p w14:paraId="7030387E"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72F4D972" w14:textId="77777777" w:rsidR="00E064C7" w:rsidRPr="007C7C71" w:rsidRDefault="00E064C7" w:rsidP="00521E21">
            <w:pPr>
              <w:pStyle w:val="a4"/>
              <w:numPr>
                <w:ilvl w:val="0"/>
                <w:numId w:val="191"/>
              </w:numPr>
              <w:shd w:val="clear" w:color="auto" w:fill="FFFFFF"/>
              <w:tabs>
                <w:tab w:val="left" w:pos="7056"/>
                <w:tab w:val="left" w:pos="8558"/>
              </w:tabs>
              <w:snapToGrid w:val="0"/>
              <w:ind w:left="236" w:hanging="236"/>
              <w:jc w:val="both"/>
              <w:rPr>
                <w:rFonts w:ascii="Times New Roman" w:hAnsi="Times New Roman"/>
              </w:rPr>
            </w:pPr>
            <w:r w:rsidRPr="007C7C71">
              <w:rPr>
                <w:rFonts w:ascii="Times New Roman" w:hAnsi="Times New Roman"/>
              </w:rPr>
              <w:t xml:space="preserve">Аэродинамика как наука. </w:t>
            </w:r>
            <w:r w:rsidRPr="007C7C71">
              <w:rPr>
                <w:rFonts w:ascii="Times New Roman" w:hAnsi="Times New Roman"/>
                <w:bCs/>
              </w:rPr>
              <w:t>Строение атмосферы. Основные физико-механические свойства воздуха:</w:t>
            </w:r>
            <w:r w:rsidRPr="007C7C71">
              <w:rPr>
                <w:rFonts w:ascii="Times New Roman" w:hAnsi="Times New Roman"/>
              </w:rPr>
              <w:t xml:space="preserve"> плотность, статическое давление, температура, вязкость газов, инертность сжимаемость воздуха. МСА. Причины ее ввода.  </w:t>
            </w:r>
          </w:p>
          <w:p w14:paraId="3646E346" w14:textId="77777777" w:rsidR="00E064C7" w:rsidRPr="007C7C71" w:rsidRDefault="00E064C7" w:rsidP="00521E21">
            <w:pPr>
              <w:pStyle w:val="a4"/>
              <w:numPr>
                <w:ilvl w:val="0"/>
                <w:numId w:val="191"/>
              </w:numPr>
              <w:shd w:val="clear" w:color="auto" w:fill="FFFFFF"/>
              <w:tabs>
                <w:tab w:val="left" w:pos="7056"/>
                <w:tab w:val="left" w:pos="8558"/>
              </w:tabs>
              <w:snapToGrid w:val="0"/>
              <w:ind w:left="236" w:hanging="236"/>
              <w:jc w:val="both"/>
              <w:rPr>
                <w:rFonts w:ascii="Times New Roman" w:hAnsi="Times New Roman"/>
              </w:rPr>
            </w:pPr>
            <w:r w:rsidRPr="007C7C71">
              <w:rPr>
                <w:rFonts w:ascii="Times New Roman" w:hAnsi="Times New Roman"/>
                <w:bCs/>
              </w:rPr>
              <w:t>Основные законы аэродинамики.</w:t>
            </w:r>
            <w:r w:rsidRPr="007C7C71">
              <w:rPr>
                <w:rFonts w:ascii="Times New Roman" w:hAnsi="Times New Roman"/>
              </w:rPr>
              <w:t xml:space="preserve"> </w:t>
            </w:r>
            <w:r w:rsidRPr="007C7C71">
              <w:rPr>
                <w:rFonts w:ascii="Times New Roman" w:hAnsi="Times New Roman"/>
                <w:bCs/>
              </w:rPr>
              <w:t xml:space="preserve">Понятие воздушного потока и струйки воздуха. </w:t>
            </w:r>
            <w:r w:rsidRPr="007C7C71">
              <w:rPr>
                <w:rFonts w:ascii="Times New Roman" w:hAnsi="Times New Roman"/>
              </w:rPr>
              <w:t>Уравнение состояния газов. Уравнение постоянства расхода (уравнение неразрывности) – закон Эйлера. Какой закон природы лежит в основе.</w:t>
            </w:r>
          </w:p>
          <w:p w14:paraId="5889CDD1" w14:textId="77777777" w:rsidR="00E064C7" w:rsidRPr="007C7C71" w:rsidRDefault="00E064C7" w:rsidP="00521E21">
            <w:pPr>
              <w:pStyle w:val="a4"/>
              <w:numPr>
                <w:ilvl w:val="0"/>
                <w:numId w:val="191"/>
              </w:numPr>
              <w:shd w:val="clear" w:color="auto" w:fill="FFFFFF"/>
              <w:tabs>
                <w:tab w:val="left" w:pos="7056"/>
                <w:tab w:val="left" w:pos="8558"/>
              </w:tabs>
              <w:snapToGrid w:val="0"/>
              <w:ind w:left="236" w:hanging="236"/>
              <w:jc w:val="both"/>
              <w:rPr>
                <w:rFonts w:ascii="Times New Roman" w:hAnsi="Times New Roman"/>
                <w:bCs/>
              </w:rPr>
            </w:pPr>
            <w:r w:rsidRPr="007C7C71">
              <w:rPr>
                <w:rFonts w:ascii="Times New Roman" w:hAnsi="Times New Roman"/>
                <w:bCs/>
              </w:rPr>
              <w:t>Уравнение Бернулли. Зависимость давления и скорости воздушного потока от площади поперечного сечения. Полная энергия потока. Скоростной напор.</w:t>
            </w:r>
          </w:p>
          <w:p w14:paraId="39A9BF84" w14:textId="77777777" w:rsidR="00E064C7" w:rsidRPr="007C7C71" w:rsidRDefault="00E064C7" w:rsidP="00521E21">
            <w:pPr>
              <w:pStyle w:val="a4"/>
              <w:numPr>
                <w:ilvl w:val="0"/>
                <w:numId w:val="191"/>
              </w:numPr>
              <w:shd w:val="clear" w:color="auto" w:fill="FFFFFF"/>
              <w:tabs>
                <w:tab w:val="left" w:pos="7056"/>
                <w:tab w:val="left" w:pos="8558"/>
              </w:tabs>
              <w:snapToGrid w:val="0"/>
              <w:ind w:left="236" w:hanging="236"/>
              <w:jc w:val="both"/>
              <w:rPr>
                <w:rFonts w:ascii="Times New Roman" w:hAnsi="Times New Roman"/>
                <w:bCs/>
              </w:rPr>
            </w:pPr>
            <w:r w:rsidRPr="007C7C71">
              <w:rPr>
                <w:rFonts w:ascii="Times New Roman" w:hAnsi="Times New Roman"/>
                <w:bCs/>
              </w:rPr>
              <w:t>Обтекание тел потоком воздуха. Обтекание тел воздушным потоком. Понятие о пограничном слое. Режимы течения в пограничном слое. Число Рейнольдса.</w:t>
            </w:r>
          </w:p>
          <w:p w14:paraId="4024F6B5" w14:textId="77777777" w:rsidR="00E064C7" w:rsidRPr="007C7C71" w:rsidRDefault="00E064C7" w:rsidP="00521E21">
            <w:pPr>
              <w:pStyle w:val="a4"/>
              <w:numPr>
                <w:ilvl w:val="0"/>
                <w:numId w:val="191"/>
              </w:numPr>
              <w:shd w:val="clear" w:color="auto" w:fill="FFFFFF"/>
              <w:tabs>
                <w:tab w:val="left" w:pos="7056"/>
                <w:tab w:val="left" w:pos="8558"/>
              </w:tabs>
              <w:snapToGrid w:val="0"/>
              <w:ind w:left="236" w:hanging="236"/>
              <w:jc w:val="both"/>
              <w:rPr>
                <w:rFonts w:ascii="Times New Roman" w:hAnsi="Times New Roman"/>
                <w:bCs/>
              </w:rPr>
            </w:pPr>
            <w:r w:rsidRPr="007C7C71">
              <w:rPr>
                <w:rFonts w:ascii="Times New Roman" w:hAnsi="Times New Roman"/>
                <w:bCs/>
              </w:rPr>
              <w:t xml:space="preserve">Аэродинамические эксперименты. Полная аэродинамическая сила, момент и их составляющие. Связанная система осей координат. Типы аэродинамических труб. Их устройство и работа. </w:t>
            </w:r>
          </w:p>
          <w:p w14:paraId="04F434CF" w14:textId="651949BB" w:rsidR="00E064C7" w:rsidRPr="007C7C71" w:rsidRDefault="00E064C7" w:rsidP="00521E21">
            <w:pPr>
              <w:pStyle w:val="Default"/>
              <w:numPr>
                <w:ilvl w:val="0"/>
                <w:numId w:val="202"/>
              </w:numPr>
              <w:shd w:val="clear" w:color="auto" w:fill="FFFFFF"/>
              <w:tabs>
                <w:tab w:val="left" w:pos="7056"/>
                <w:tab w:val="left" w:pos="8558"/>
              </w:tabs>
              <w:snapToGrid w:val="0"/>
              <w:ind w:left="236" w:hanging="236"/>
              <w:jc w:val="both"/>
              <w:rPr>
                <w:rFonts w:eastAsia="Calibri"/>
                <w:color w:val="auto"/>
                <w:sz w:val="22"/>
                <w:szCs w:val="22"/>
                <w:lang w:val="x-none"/>
              </w:rPr>
            </w:pPr>
            <w:r w:rsidRPr="007C7C71">
              <w:rPr>
                <w:bCs/>
              </w:rPr>
              <w:t>Распространение звуковых волн (малых возмущений) в потоке газа. Конус Маха, число Маха. Зависимость параметров газа при различных скоростях полета. Возникновение «скачков уплотнения».</w:t>
            </w:r>
          </w:p>
        </w:tc>
      </w:tr>
      <w:tr w:rsidR="00E064C7" w:rsidRPr="002C2F61" w14:paraId="618F5308" w14:textId="77777777" w:rsidTr="00E064C7">
        <w:trPr>
          <w:trHeight w:val="70"/>
        </w:trPr>
        <w:tc>
          <w:tcPr>
            <w:tcW w:w="2977" w:type="dxa"/>
            <w:vMerge/>
            <w:shd w:val="clear" w:color="auto" w:fill="auto"/>
            <w:vAlign w:val="bottom"/>
          </w:tcPr>
          <w:p w14:paraId="0C3CBC10"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11075688" w14:textId="52713984"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7C7C71" w14:paraId="43BD40A0" w14:textId="77777777" w:rsidTr="00E064C7">
        <w:trPr>
          <w:trHeight w:val="1265"/>
        </w:trPr>
        <w:tc>
          <w:tcPr>
            <w:tcW w:w="2977" w:type="dxa"/>
            <w:vMerge/>
            <w:shd w:val="clear" w:color="auto" w:fill="auto"/>
          </w:tcPr>
          <w:p w14:paraId="7B3195F1"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4E6511CA" w14:textId="77777777"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1</w:t>
            </w:r>
            <w:r>
              <w:rPr>
                <w:rFonts w:ascii="Times New Roman" w:eastAsia="Calibri" w:hAnsi="Times New Roman" w:cs="Times New Roman"/>
              </w:rPr>
              <w:t>.</w:t>
            </w:r>
            <w:r w:rsidRPr="007C7C71">
              <w:rPr>
                <w:rFonts w:ascii="Times New Roman" w:eastAsia="Calibri" w:hAnsi="Times New Roman" w:cs="Times New Roman"/>
              </w:rPr>
              <w:t xml:space="preserve"> Анализ понятия о статическом и динамическом давлениях, изучение работы ПВД</w:t>
            </w:r>
          </w:p>
          <w:p w14:paraId="16686028" w14:textId="77777777"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2</w:t>
            </w:r>
            <w:r>
              <w:rPr>
                <w:rFonts w:ascii="Times New Roman" w:eastAsia="Calibri" w:hAnsi="Times New Roman" w:cs="Times New Roman"/>
              </w:rPr>
              <w:t>.</w:t>
            </w:r>
            <w:r w:rsidRPr="007C7C71">
              <w:rPr>
                <w:rFonts w:ascii="Times New Roman" w:eastAsia="Calibri" w:hAnsi="Times New Roman" w:cs="Times New Roman"/>
              </w:rPr>
              <w:t xml:space="preserve"> Решение задач с </w:t>
            </w:r>
            <w:r w:rsidRPr="007C7C71">
              <w:rPr>
                <w:rFonts w:ascii="Times New Roman" w:eastAsia="Calibri" w:hAnsi="Times New Roman" w:cs="Times New Roman"/>
                <w:color w:val="000000"/>
              </w:rPr>
              <w:t>использование законов и уравнений по аэродинамике</w:t>
            </w:r>
          </w:p>
          <w:p w14:paraId="38522E0B" w14:textId="3D3D95FB" w:rsidR="00E064C7" w:rsidRPr="007C7C71" w:rsidRDefault="00E064C7" w:rsidP="00E064C7">
            <w:pPr>
              <w:ind w:left="236" w:hanging="236"/>
              <w:rPr>
                <w:rFonts w:ascii="Times New Roman" w:eastAsia="Calibri" w:hAnsi="Times New Roman" w:cs="Times New Roman"/>
              </w:rPr>
            </w:pPr>
            <w:r w:rsidRPr="007C7C71">
              <w:rPr>
                <w:rFonts w:ascii="Times New Roman" w:eastAsia="Calibri" w:hAnsi="Times New Roman" w:cs="Times New Roman"/>
              </w:rPr>
              <w:t>3</w:t>
            </w:r>
            <w:r>
              <w:rPr>
                <w:rFonts w:ascii="Times New Roman" w:eastAsia="Calibri" w:hAnsi="Times New Roman" w:cs="Times New Roman"/>
              </w:rPr>
              <w:t>.</w:t>
            </w:r>
            <w:r w:rsidRPr="007C7C71">
              <w:rPr>
                <w:rFonts w:ascii="Times New Roman" w:eastAsia="Calibri" w:hAnsi="Times New Roman" w:cs="Times New Roman"/>
              </w:rPr>
              <w:t xml:space="preserve"> Анализ распределения давления по поверхности простых тел (обдув сферы, конуса)</w:t>
            </w:r>
          </w:p>
        </w:tc>
      </w:tr>
      <w:tr w:rsidR="00E064C7" w:rsidRPr="002C2F61" w14:paraId="5FAA46AD" w14:textId="77777777" w:rsidTr="00E064C7">
        <w:trPr>
          <w:trHeight w:val="258"/>
        </w:trPr>
        <w:tc>
          <w:tcPr>
            <w:tcW w:w="2977" w:type="dxa"/>
            <w:vMerge/>
            <w:shd w:val="clear" w:color="auto" w:fill="auto"/>
          </w:tcPr>
          <w:p w14:paraId="40E54089"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22665309"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4A8C413B" w14:textId="77777777" w:rsidR="00E064C7" w:rsidRPr="002C2F61" w:rsidRDefault="00E064C7" w:rsidP="00E064C7">
            <w:pPr>
              <w:rPr>
                <w:rFonts w:ascii="Times New Roman" w:eastAsia="Times New Roman" w:hAnsi="Times New Roman" w:cs="Times New Roman"/>
                <w:bCs/>
                <w:iCs/>
              </w:rPr>
            </w:pPr>
            <w:r w:rsidRPr="002C2F61">
              <w:rPr>
                <w:rFonts w:ascii="Times New Roman" w:eastAsia="Times New Roman" w:hAnsi="Times New Roman" w:cs="Times New Roman"/>
                <w:bCs/>
                <w:iCs/>
              </w:rPr>
              <w:t>Построение</w:t>
            </w:r>
            <w:r w:rsidRPr="002C2F61">
              <w:rPr>
                <w:rFonts w:ascii="Times New Roman" w:eastAsia="Times New Roman" w:hAnsi="Times New Roman" w:cs="Times New Roman"/>
                <w:b/>
                <w:bCs/>
                <w:iCs/>
              </w:rPr>
              <w:t xml:space="preserve"> </w:t>
            </w:r>
            <w:r w:rsidRPr="002C2F61">
              <w:rPr>
                <w:rFonts w:ascii="Times New Roman" w:eastAsia="Times New Roman" w:hAnsi="Times New Roman" w:cs="Times New Roman"/>
                <w:bCs/>
                <w:iCs/>
              </w:rPr>
              <w:t>графиков изменения параметров воздуха от высоты</w:t>
            </w:r>
          </w:p>
          <w:p w14:paraId="01AF60C9" w14:textId="77777777" w:rsidR="00E064C7" w:rsidRPr="002C2F61" w:rsidRDefault="00E064C7" w:rsidP="00E064C7">
            <w:pPr>
              <w:rPr>
                <w:rFonts w:ascii="Times New Roman" w:eastAsia="Times New Roman" w:hAnsi="Times New Roman" w:cs="Times New Roman"/>
                <w:bCs/>
                <w:iCs/>
              </w:rPr>
            </w:pPr>
            <w:r w:rsidRPr="002C2F61">
              <w:rPr>
                <w:rFonts w:ascii="Times New Roman" w:eastAsia="Calibri" w:hAnsi="Times New Roman" w:cs="Times New Roman"/>
              </w:rPr>
              <w:t>Решение задач по теме</w:t>
            </w:r>
            <w:r w:rsidRPr="002C2F61">
              <w:rPr>
                <w:rFonts w:ascii="Times New Roman" w:eastAsia="Calibri" w:hAnsi="Times New Roman" w:cs="Times New Roman"/>
                <w:bCs/>
              </w:rPr>
              <w:t xml:space="preserve"> аэродинамический нагрев.</w:t>
            </w:r>
          </w:p>
          <w:p w14:paraId="35E9A6A1" w14:textId="4020A529" w:rsidR="00E064C7" w:rsidRPr="002C2F61" w:rsidRDefault="00E064C7" w:rsidP="00E064C7">
            <w:pPr>
              <w:rPr>
                <w:rFonts w:ascii="Times New Roman" w:eastAsia="Times New Roman" w:hAnsi="Times New Roman" w:cs="Times New Roman"/>
                <w:b/>
                <w:bCs/>
                <w:iCs/>
              </w:rPr>
            </w:pPr>
            <w:r w:rsidRPr="002C2F61">
              <w:rPr>
                <w:rFonts w:ascii="Times New Roman" w:eastAsia="Calibri" w:hAnsi="Times New Roman" w:cs="Times New Roman"/>
              </w:rPr>
              <w:t>Работа с конспектами лекций при подготовке к контрольной работе</w:t>
            </w:r>
          </w:p>
        </w:tc>
      </w:tr>
      <w:tr w:rsidR="00E064C7" w:rsidRPr="002C2F61" w14:paraId="6D72217B" w14:textId="77777777" w:rsidTr="00E064C7">
        <w:trPr>
          <w:trHeight w:val="298"/>
        </w:trPr>
        <w:tc>
          <w:tcPr>
            <w:tcW w:w="2977" w:type="dxa"/>
            <w:vMerge w:val="restart"/>
            <w:shd w:val="clear" w:color="auto" w:fill="auto"/>
          </w:tcPr>
          <w:p w14:paraId="4E7B5170"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1.3.</w:t>
            </w:r>
          </w:p>
          <w:p w14:paraId="6D53A448" w14:textId="6BF002F0"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Причины возникновения аэродинамических сил на крыле</w:t>
            </w:r>
          </w:p>
        </w:tc>
        <w:tc>
          <w:tcPr>
            <w:tcW w:w="6662" w:type="dxa"/>
            <w:gridSpan w:val="2"/>
            <w:shd w:val="clear" w:color="auto" w:fill="auto"/>
          </w:tcPr>
          <w:p w14:paraId="3CD25E22" w14:textId="71AD9570"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2C2F61" w14:paraId="32FAE12A" w14:textId="77777777" w:rsidTr="00E064C7">
        <w:trPr>
          <w:trHeight w:val="298"/>
        </w:trPr>
        <w:tc>
          <w:tcPr>
            <w:tcW w:w="2977" w:type="dxa"/>
            <w:vMerge/>
            <w:shd w:val="clear" w:color="auto" w:fill="auto"/>
          </w:tcPr>
          <w:p w14:paraId="34F2AA93" w14:textId="77777777" w:rsidR="00E064C7" w:rsidRPr="002C2F61" w:rsidRDefault="00E064C7" w:rsidP="00E064C7">
            <w:pPr>
              <w:ind w:right="-79"/>
              <w:rPr>
                <w:rFonts w:ascii="Times New Roman" w:eastAsia="Times New Roman" w:hAnsi="Times New Roman" w:cs="Times New Roman"/>
                <w:b/>
                <w:bCs/>
                <w:iCs/>
              </w:rPr>
            </w:pPr>
          </w:p>
        </w:tc>
        <w:tc>
          <w:tcPr>
            <w:tcW w:w="6662" w:type="dxa"/>
            <w:gridSpan w:val="2"/>
            <w:shd w:val="clear" w:color="auto" w:fill="auto"/>
          </w:tcPr>
          <w:p w14:paraId="5D9CD25C" w14:textId="77777777" w:rsidR="00E064C7" w:rsidRPr="00DF0D6F" w:rsidRDefault="00E064C7" w:rsidP="00521E21">
            <w:pPr>
              <w:pStyle w:val="a4"/>
              <w:numPr>
                <w:ilvl w:val="0"/>
                <w:numId w:val="192"/>
              </w:numPr>
              <w:shd w:val="clear" w:color="auto" w:fill="FFFFFF"/>
              <w:tabs>
                <w:tab w:val="left" w:pos="7056"/>
                <w:tab w:val="left" w:pos="8558"/>
              </w:tabs>
              <w:snapToGrid w:val="0"/>
              <w:ind w:left="236" w:hanging="236"/>
              <w:jc w:val="both"/>
              <w:rPr>
                <w:rFonts w:ascii="Times New Roman" w:hAnsi="Times New Roman"/>
                <w:bCs/>
              </w:rPr>
            </w:pPr>
            <w:r w:rsidRPr="00DF0D6F">
              <w:rPr>
                <w:rFonts w:ascii="Times New Roman" w:hAnsi="Times New Roman"/>
                <w:bCs/>
              </w:rPr>
              <w:t xml:space="preserve">Геометрические характеристики крыла. Размах, удлинение, угол стреловидности, угол поперечного </w:t>
            </w:r>
            <w:r w:rsidRPr="00DF0D6F">
              <w:rPr>
                <w:rFonts w:ascii="Times New Roman" w:hAnsi="Times New Roman"/>
                <w:bCs/>
                <w:lang w:val="en-US"/>
              </w:rPr>
              <w:t>V</w:t>
            </w:r>
            <w:r w:rsidRPr="00DF0D6F">
              <w:rPr>
                <w:rFonts w:ascii="Times New Roman" w:hAnsi="Times New Roman"/>
                <w:bCs/>
              </w:rPr>
              <w:t>. Профиль крыла, хорда, относительная толщина профиля.</w:t>
            </w:r>
          </w:p>
          <w:p w14:paraId="643F05E9" w14:textId="77777777" w:rsidR="00E064C7" w:rsidRPr="00DF0D6F" w:rsidRDefault="00E064C7" w:rsidP="00521E21">
            <w:pPr>
              <w:pStyle w:val="a4"/>
              <w:numPr>
                <w:ilvl w:val="0"/>
                <w:numId w:val="192"/>
              </w:numPr>
              <w:shd w:val="clear" w:color="auto" w:fill="FFFFFF"/>
              <w:tabs>
                <w:tab w:val="left" w:pos="7056"/>
                <w:tab w:val="left" w:pos="8558"/>
              </w:tabs>
              <w:snapToGrid w:val="0"/>
              <w:ind w:left="236" w:hanging="236"/>
              <w:jc w:val="both"/>
              <w:rPr>
                <w:rFonts w:ascii="Times New Roman" w:hAnsi="Times New Roman"/>
                <w:bCs/>
              </w:rPr>
            </w:pPr>
            <w:r w:rsidRPr="00DF0D6F">
              <w:rPr>
                <w:rFonts w:ascii="Times New Roman" w:hAnsi="Times New Roman"/>
                <w:bCs/>
              </w:rPr>
              <w:t xml:space="preserve">Аэродинамические характеристики крыла. Причина образования подъемной силы (распределение давления по профилю крыла), лобового сопротивления, полной аэродинамической силы. Индуктивное сопротивление. Аэродинамические коэффициенты подъемной силы и лобового сопротивления. </w:t>
            </w:r>
          </w:p>
          <w:p w14:paraId="60D2AA76" w14:textId="77777777" w:rsidR="00E064C7" w:rsidRPr="00DF0D6F" w:rsidRDefault="00E064C7" w:rsidP="00521E21">
            <w:pPr>
              <w:pStyle w:val="a4"/>
              <w:numPr>
                <w:ilvl w:val="0"/>
                <w:numId w:val="192"/>
              </w:numPr>
              <w:shd w:val="clear" w:color="auto" w:fill="FFFFFF"/>
              <w:tabs>
                <w:tab w:val="left" w:pos="7056"/>
                <w:tab w:val="left" w:pos="8558"/>
              </w:tabs>
              <w:snapToGrid w:val="0"/>
              <w:ind w:left="236" w:hanging="236"/>
              <w:jc w:val="both"/>
              <w:rPr>
                <w:rFonts w:ascii="Times New Roman" w:hAnsi="Times New Roman"/>
              </w:rPr>
            </w:pPr>
            <w:r w:rsidRPr="00DF0D6F">
              <w:rPr>
                <w:rFonts w:ascii="Times New Roman" w:hAnsi="Times New Roman"/>
                <w:bCs/>
              </w:rPr>
              <w:t xml:space="preserve">Зависимость аэродинамических сил от угла атаки. Поляра крыла. </w:t>
            </w:r>
            <w:r w:rsidRPr="00DF0D6F">
              <w:rPr>
                <w:rFonts w:ascii="Times New Roman" w:hAnsi="Times New Roman"/>
              </w:rPr>
              <w:t xml:space="preserve">Зависимость Су от угла </w:t>
            </w:r>
            <w:r w:rsidRPr="00DF0D6F">
              <w:rPr>
                <w:rFonts w:ascii="Times New Roman" w:hAnsi="Times New Roman"/>
                <w:iCs/>
              </w:rPr>
              <w:t xml:space="preserve">a (атаки). </w:t>
            </w:r>
            <w:r w:rsidRPr="00DF0D6F">
              <w:rPr>
                <w:rFonts w:ascii="Times New Roman" w:hAnsi="Times New Roman"/>
              </w:rPr>
              <w:t>Характерные углы атаки на поляре. Аэродинамическое качество крыла.</w:t>
            </w:r>
          </w:p>
          <w:p w14:paraId="5C869B26" w14:textId="0CE26383" w:rsidR="00E064C7" w:rsidRPr="00DF0D6F" w:rsidRDefault="00E064C7" w:rsidP="00521E21">
            <w:pPr>
              <w:pStyle w:val="Default"/>
              <w:numPr>
                <w:ilvl w:val="0"/>
                <w:numId w:val="203"/>
              </w:numPr>
              <w:shd w:val="clear" w:color="auto" w:fill="FFFFFF"/>
              <w:tabs>
                <w:tab w:val="left" w:pos="7056"/>
                <w:tab w:val="left" w:pos="8558"/>
              </w:tabs>
              <w:snapToGrid w:val="0"/>
              <w:ind w:left="236" w:hanging="236"/>
              <w:jc w:val="both"/>
              <w:rPr>
                <w:rFonts w:eastAsia="Calibri"/>
                <w:bCs/>
                <w:color w:val="auto"/>
                <w:sz w:val="22"/>
                <w:szCs w:val="22"/>
                <w:lang w:val="x-none"/>
              </w:rPr>
            </w:pPr>
            <w:r w:rsidRPr="00DF0D6F">
              <w:rPr>
                <w:bCs/>
              </w:rPr>
              <w:t>Механизация несущих плоскостей летательных аппаратов. Назначение и основные виды механизации крыла. Механизация передней кромки крыла. Механизация задней кромки крыла. Струйная механизация.</w:t>
            </w:r>
            <w:r>
              <w:rPr>
                <w:bCs/>
              </w:rPr>
              <w:t xml:space="preserve"> </w:t>
            </w:r>
            <w:r w:rsidRPr="00DF0D6F">
              <w:rPr>
                <w:bCs/>
              </w:rPr>
              <w:t>Аэродинамические характеристики летательных аппаратов. Интерференция. Влияние интерференции на аэродинамические характеристики самолёта. Поляра самолёта. Качество самолёта. Пути повышения К (качества) самолёта</w:t>
            </w:r>
          </w:p>
        </w:tc>
      </w:tr>
      <w:tr w:rsidR="00E064C7" w:rsidRPr="002C2F61" w14:paraId="51F68C9A" w14:textId="77777777" w:rsidTr="00E064C7">
        <w:trPr>
          <w:trHeight w:val="257"/>
        </w:trPr>
        <w:tc>
          <w:tcPr>
            <w:tcW w:w="2977" w:type="dxa"/>
            <w:vMerge/>
            <w:shd w:val="clear" w:color="auto" w:fill="auto"/>
          </w:tcPr>
          <w:p w14:paraId="33D0CC41"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6C38969A" w14:textId="7A7CD71E"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6DCAE56E" w14:textId="77777777" w:rsidTr="00E064C7">
        <w:trPr>
          <w:trHeight w:val="759"/>
        </w:trPr>
        <w:tc>
          <w:tcPr>
            <w:tcW w:w="2977" w:type="dxa"/>
            <w:vMerge/>
            <w:shd w:val="clear" w:color="auto" w:fill="auto"/>
          </w:tcPr>
          <w:p w14:paraId="3FFCF89E"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1BD0A85F" w14:textId="77777777" w:rsidR="00E064C7" w:rsidRPr="00DF0D6F" w:rsidRDefault="00E064C7" w:rsidP="00E064C7">
            <w:pPr>
              <w:ind w:left="236" w:hanging="236"/>
              <w:rPr>
                <w:rFonts w:ascii="Times New Roman" w:eastAsia="Calibri" w:hAnsi="Times New Roman" w:cs="Times New Roman"/>
                <w:bCs/>
              </w:rPr>
            </w:pPr>
            <w:r w:rsidRPr="00DF0D6F">
              <w:rPr>
                <w:rFonts w:ascii="Times New Roman" w:eastAsia="Calibri" w:hAnsi="Times New Roman" w:cs="Times New Roman"/>
                <w:bCs/>
              </w:rPr>
              <w:t>4. Распределение давления по поверхности крыла с использованием дренированной модели и измерителем давления</w:t>
            </w:r>
          </w:p>
          <w:p w14:paraId="66DAAA7A" w14:textId="2ED7FE48" w:rsidR="00E064C7" w:rsidRPr="00DF0D6F" w:rsidRDefault="00E064C7" w:rsidP="00E064C7">
            <w:pPr>
              <w:ind w:left="236" w:hanging="236"/>
              <w:rPr>
                <w:rFonts w:ascii="Times New Roman" w:eastAsia="Calibri" w:hAnsi="Times New Roman" w:cs="Times New Roman"/>
                <w:bCs/>
              </w:rPr>
            </w:pPr>
            <w:r w:rsidRPr="00DF0D6F">
              <w:rPr>
                <w:rFonts w:ascii="Times New Roman" w:eastAsia="Calibri" w:hAnsi="Times New Roman" w:cs="Times New Roman"/>
                <w:bCs/>
              </w:rPr>
              <w:t>5. Анализ</w:t>
            </w:r>
            <w:r w:rsidRPr="002C2F61">
              <w:rPr>
                <w:rFonts w:ascii="Times New Roman" w:eastAsia="Calibri" w:hAnsi="Times New Roman" w:cs="Times New Roman"/>
                <w:bCs/>
              </w:rPr>
              <w:t xml:space="preserve"> аэродинамических характеристик крыла</w:t>
            </w:r>
          </w:p>
        </w:tc>
      </w:tr>
      <w:tr w:rsidR="00E064C7" w:rsidRPr="003B73AE" w14:paraId="61EE4A5E" w14:textId="77777777" w:rsidTr="00E064C7">
        <w:trPr>
          <w:trHeight w:val="454"/>
        </w:trPr>
        <w:tc>
          <w:tcPr>
            <w:tcW w:w="2977" w:type="dxa"/>
            <w:vMerge/>
            <w:shd w:val="clear" w:color="auto" w:fill="auto"/>
          </w:tcPr>
          <w:p w14:paraId="50B40C93"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0DA7DCEE"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26533A3F" w14:textId="7BD355B2"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Cs/>
                <w:iCs/>
              </w:rPr>
              <w:t>Решение задач по теме «</w:t>
            </w:r>
            <w:r w:rsidRPr="002C2F61">
              <w:rPr>
                <w:rFonts w:ascii="Times New Roman" w:eastAsia="Calibri" w:hAnsi="Times New Roman" w:cs="Times New Roman"/>
                <w:bCs/>
              </w:rPr>
              <w:t>Аэродинами</w:t>
            </w:r>
            <w:r>
              <w:rPr>
                <w:rFonts w:ascii="Times New Roman" w:eastAsia="Calibri" w:hAnsi="Times New Roman" w:cs="Times New Roman"/>
                <w:bCs/>
              </w:rPr>
              <w:t>ческие характеристики самолёта»</w:t>
            </w:r>
          </w:p>
        </w:tc>
      </w:tr>
      <w:tr w:rsidR="00E064C7" w:rsidRPr="002C2F61" w14:paraId="09B13D12" w14:textId="77777777" w:rsidTr="00E064C7">
        <w:trPr>
          <w:trHeight w:val="148"/>
        </w:trPr>
        <w:tc>
          <w:tcPr>
            <w:tcW w:w="9639" w:type="dxa"/>
            <w:gridSpan w:val="3"/>
            <w:shd w:val="clear" w:color="auto" w:fill="auto"/>
          </w:tcPr>
          <w:p w14:paraId="078EBB39" w14:textId="20625148"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Раздел 2. Динамика полета самолета и вертолета</w:t>
            </w:r>
            <w:r w:rsidR="009822CB">
              <w:rPr>
                <w:rFonts w:ascii="Times New Roman" w:eastAsia="Calibri" w:hAnsi="Times New Roman" w:cs="Times New Roman"/>
                <w:b/>
                <w:bCs/>
              </w:rPr>
              <w:t xml:space="preserve"> (20ч)</w:t>
            </w:r>
          </w:p>
        </w:tc>
      </w:tr>
      <w:tr w:rsidR="00E064C7" w:rsidRPr="002C2F61" w14:paraId="70BD12DB" w14:textId="77777777" w:rsidTr="00E064C7">
        <w:trPr>
          <w:trHeight w:val="263"/>
        </w:trPr>
        <w:tc>
          <w:tcPr>
            <w:tcW w:w="2977" w:type="dxa"/>
            <w:vMerge w:val="restart"/>
            <w:shd w:val="clear" w:color="auto" w:fill="auto"/>
          </w:tcPr>
          <w:p w14:paraId="20894E47"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2.1.</w:t>
            </w:r>
          </w:p>
          <w:p w14:paraId="75BD552A" w14:textId="4E8CB0DD"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Этапы полета самолета, равновесие, устойчивость и управляемость</w:t>
            </w:r>
          </w:p>
        </w:tc>
        <w:tc>
          <w:tcPr>
            <w:tcW w:w="6662" w:type="dxa"/>
            <w:gridSpan w:val="2"/>
            <w:shd w:val="clear" w:color="auto" w:fill="auto"/>
          </w:tcPr>
          <w:p w14:paraId="7B791F92" w14:textId="0669FB89"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5755E7" w14:paraId="3917EB45" w14:textId="77777777" w:rsidTr="00E064C7">
        <w:trPr>
          <w:trHeight w:val="263"/>
        </w:trPr>
        <w:tc>
          <w:tcPr>
            <w:tcW w:w="2977" w:type="dxa"/>
            <w:vMerge/>
            <w:shd w:val="clear" w:color="auto" w:fill="auto"/>
          </w:tcPr>
          <w:p w14:paraId="5C2CE8BE" w14:textId="77777777" w:rsidR="00E064C7" w:rsidRPr="002C2F61" w:rsidRDefault="00E064C7" w:rsidP="00E064C7">
            <w:pPr>
              <w:ind w:right="-79"/>
              <w:rPr>
                <w:rFonts w:ascii="Times New Roman" w:eastAsia="Times New Roman" w:hAnsi="Times New Roman" w:cs="Times New Roman"/>
                <w:b/>
                <w:bCs/>
                <w:iCs/>
              </w:rPr>
            </w:pPr>
          </w:p>
        </w:tc>
        <w:tc>
          <w:tcPr>
            <w:tcW w:w="6662" w:type="dxa"/>
            <w:gridSpan w:val="2"/>
            <w:shd w:val="clear" w:color="auto" w:fill="auto"/>
          </w:tcPr>
          <w:p w14:paraId="65A98543" w14:textId="77777777" w:rsidR="00E064C7" w:rsidRPr="005755E7" w:rsidRDefault="00E064C7" w:rsidP="00521E21">
            <w:pPr>
              <w:pStyle w:val="a4"/>
              <w:numPr>
                <w:ilvl w:val="0"/>
                <w:numId w:val="193"/>
              </w:numPr>
              <w:tabs>
                <w:tab w:val="left" w:pos="661"/>
              </w:tabs>
              <w:ind w:left="236" w:hanging="236"/>
              <w:jc w:val="both"/>
              <w:rPr>
                <w:rFonts w:ascii="Times New Roman" w:hAnsi="Times New Roman"/>
              </w:rPr>
            </w:pPr>
            <w:r w:rsidRPr="005755E7">
              <w:rPr>
                <w:rFonts w:ascii="Times New Roman" w:hAnsi="Times New Roman"/>
              </w:rPr>
              <w:t xml:space="preserve">Схема сил и уравнение движения. </w:t>
            </w:r>
          </w:p>
          <w:p w14:paraId="336A5B52" w14:textId="77777777" w:rsidR="00E064C7" w:rsidRPr="005755E7" w:rsidRDefault="00E064C7" w:rsidP="00521E21">
            <w:pPr>
              <w:pStyle w:val="a4"/>
              <w:numPr>
                <w:ilvl w:val="0"/>
                <w:numId w:val="193"/>
              </w:numPr>
              <w:tabs>
                <w:tab w:val="left" w:pos="661"/>
              </w:tabs>
              <w:ind w:left="236" w:hanging="236"/>
              <w:jc w:val="both"/>
              <w:rPr>
                <w:rFonts w:ascii="Times New Roman" w:hAnsi="Times New Roman"/>
              </w:rPr>
            </w:pPr>
            <w:r w:rsidRPr="005755E7">
              <w:rPr>
                <w:rFonts w:ascii="Times New Roman" w:hAnsi="Times New Roman"/>
              </w:rPr>
              <w:t>Горизонтальный полет. Скорость горизонтального полета. Влияние эксплуатационных факторов. Потребная тяга и мощность для горизонтального полета. Подъём (набор высоты). Потолки. Снижение. Планирование.</w:t>
            </w:r>
          </w:p>
          <w:p w14:paraId="123E158F" w14:textId="77777777" w:rsidR="00E064C7" w:rsidRPr="005755E7" w:rsidRDefault="00E064C7" w:rsidP="00521E21">
            <w:pPr>
              <w:pStyle w:val="a4"/>
              <w:numPr>
                <w:ilvl w:val="0"/>
                <w:numId w:val="193"/>
              </w:numPr>
              <w:tabs>
                <w:tab w:val="left" w:pos="661"/>
              </w:tabs>
              <w:ind w:left="236" w:hanging="236"/>
              <w:jc w:val="both"/>
              <w:rPr>
                <w:rFonts w:ascii="Times New Roman" w:hAnsi="Times New Roman"/>
              </w:rPr>
            </w:pPr>
            <w:r w:rsidRPr="005755E7">
              <w:rPr>
                <w:rFonts w:ascii="Times New Roman" w:hAnsi="Times New Roman"/>
              </w:rPr>
              <w:t>Криволинейный полёт в горизонтальной (вираж) и вертикальной плоскостях. Основные характеристики правильного виража. Перегрузка и ее зависимость от крена. Штопор. Спираль.</w:t>
            </w:r>
          </w:p>
          <w:p w14:paraId="72CDCE56" w14:textId="77777777" w:rsidR="00E064C7" w:rsidRPr="005755E7" w:rsidRDefault="00E064C7" w:rsidP="00521E21">
            <w:pPr>
              <w:pStyle w:val="a4"/>
              <w:numPr>
                <w:ilvl w:val="0"/>
                <w:numId w:val="193"/>
              </w:numPr>
              <w:shd w:val="clear" w:color="auto" w:fill="FFFFFF"/>
              <w:tabs>
                <w:tab w:val="left" w:pos="661"/>
              </w:tabs>
              <w:snapToGrid w:val="0"/>
              <w:ind w:left="236" w:hanging="236"/>
              <w:jc w:val="both"/>
              <w:rPr>
                <w:rFonts w:ascii="Times New Roman" w:hAnsi="Times New Roman"/>
              </w:rPr>
            </w:pPr>
            <w:r w:rsidRPr="005755E7">
              <w:rPr>
                <w:rFonts w:ascii="Times New Roman" w:hAnsi="Times New Roman"/>
              </w:rPr>
              <w:t>Взлет самолета. Траектория движения и основные участки взлета. Основные взлетные характеристики. Обеспечение безопасности взлета. Взлетно-посадочная механизация крыла. Основные характеристики набора высоты. Влияние эксплуатационных факторов на длину разбега и взлетную дистанцию.</w:t>
            </w:r>
          </w:p>
          <w:p w14:paraId="5C71ACB5" w14:textId="77777777" w:rsidR="00E064C7" w:rsidRPr="005755E7" w:rsidRDefault="00E064C7" w:rsidP="00521E21">
            <w:pPr>
              <w:pStyle w:val="a4"/>
              <w:numPr>
                <w:ilvl w:val="0"/>
                <w:numId w:val="193"/>
              </w:numPr>
              <w:shd w:val="clear" w:color="auto" w:fill="FFFFFF"/>
              <w:tabs>
                <w:tab w:val="left" w:pos="661"/>
              </w:tabs>
              <w:snapToGrid w:val="0"/>
              <w:ind w:left="236" w:hanging="236"/>
              <w:jc w:val="both"/>
              <w:rPr>
                <w:rFonts w:ascii="Times New Roman" w:hAnsi="Times New Roman"/>
              </w:rPr>
            </w:pPr>
            <w:r w:rsidRPr="005755E7">
              <w:rPr>
                <w:rFonts w:ascii="Times New Roman" w:hAnsi="Times New Roman"/>
              </w:rPr>
              <w:t>Посадка самолета. Траектория движения и основные участки посадки (снижение, выравнивание, выдерживание, приземление, пробег по земле до полной остановки). Основные характеристики снижения. Влияние эксплуатационных факторов на длину пробега и посадочную дистанцию.</w:t>
            </w:r>
          </w:p>
          <w:p w14:paraId="0FFB7226" w14:textId="77777777" w:rsidR="00E064C7" w:rsidRPr="005755E7" w:rsidRDefault="00E064C7" w:rsidP="00E064C7">
            <w:pPr>
              <w:shd w:val="clear" w:color="auto" w:fill="FFFFFF"/>
              <w:tabs>
                <w:tab w:val="left" w:pos="661"/>
              </w:tabs>
              <w:snapToGrid w:val="0"/>
              <w:ind w:left="360"/>
              <w:rPr>
                <w:rFonts w:ascii="Times New Roman" w:hAnsi="Times New Roman"/>
              </w:rPr>
            </w:pPr>
            <w:r w:rsidRPr="005755E7">
              <w:rPr>
                <w:rFonts w:ascii="Times New Roman" w:eastAsia="Calibri" w:hAnsi="Times New Roman" w:cs="Times New Roman"/>
              </w:rPr>
              <w:t>Теоретический и практический потолки полета ЛА. Причины ограничения. Оптимальная высота полета. Понятие о дальности</w:t>
            </w:r>
            <w:r w:rsidRPr="005755E7">
              <w:rPr>
                <w:rFonts w:ascii="Times New Roman" w:hAnsi="Times New Roman"/>
              </w:rPr>
              <w:t xml:space="preserve"> и продолжительности полета. Часовые и километровые расходы топлива. Допустимые высоты полета самолета.</w:t>
            </w:r>
          </w:p>
          <w:p w14:paraId="3C56DFD7" w14:textId="77777777" w:rsidR="00E064C7" w:rsidRPr="005755E7" w:rsidRDefault="00E064C7" w:rsidP="00521E21">
            <w:pPr>
              <w:pStyle w:val="a4"/>
              <w:numPr>
                <w:ilvl w:val="0"/>
                <w:numId w:val="193"/>
              </w:numPr>
              <w:shd w:val="clear" w:color="auto" w:fill="FFFFFF"/>
              <w:tabs>
                <w:tab w:val="left" w:pos="661"/>
              </w:tabs>
              <w:snapToGrid w:val="0"/>
              <w:ind w:left="236" w:hanging="236"/>
              <w:jc w:val="both"/>
              <w:rPr>
                <w:rFonts w:ascii="Times New Roman" w:hAnsi="Times New Roman"/>
              </w:rPr>
            </w:pPr>
            <w:r w:rsidRPr="005755E7">
              <w:rPr>
                <w:rFonts w:ascii="Times New Roman" w:hAnsi="Times New Roman"/>
              </w:rPr>
              <w:t>Основные понятия равновесия и устойчивости ЛА. Центр тяжести самолета. Центровка. Причины ограничения предельно-передней и предельно-задней центровок самолета.</w:t>
            </w:r>
          </w:p>
          <w:p w14:paraId="6BD6123F" w14:textId="77777777" w:rsidR="00E064C7" w:rsidRPr="005755E7" w:rsidRDefault="00E064C7" w:rsidP="00521E21">
            <w:pPr>
              <w:pStyle w:val="a4"/>
              <w:numPr>
                <w:ilvl w:val="0"/>
                <w:numId w:val="193"/>
              </w:numPr>
              <w:shd w:val="clear" w:color="auto" w:fill="FFFFFF"/>
              <w:tabs>
                <w:tab w:val="left" w:pos="661"/>
              </w:tabs>
              <w:snapToGrid w:val="0"/>
              <w:ind w:left="236" w:hanging="236"/>
              <w:jc w:val="both"/>
              <w:rPr>
                <w:rFonts w:ascii="Times New Roman" w:eastAsia="Times New Roman" w:hAnsi="Times New Roman"/>
                <w:bCs/>
                <w:iCs/>
              </w:rPr>
            </w:pPr>
            <w:r w:rsidRPr="005755E7">
              <w:rPr>
                <w:rFonts w:ascii="Times New Roman" w:hAnsi="Times New Roman"/>
              </w:rPr>
              <w:t>Продольная</w:t>
            </w:r>
            <w:r w:rsidRPr="005755E7">
              <w:rPr>
                <w:rFonts w:ascii="Times New Roman" w:hAnsi="Times New Roman"/>
                <w:bCs/>
              </w:rPr>
              <w:t xml:space="preserve"> устойчивость и </w:t>
            </w:r>
            <w:r w:rsidRPr="005755E7">
              <w:rPr>
                <w:rFonts w:ascii="Times New Roman" w:hAnsi="Times New Roman"/>
              </w:rPr>
              <w:t>управляемость самолета. Факторы, влияющие на продольную устойчивость самолета. Балансировка самолета.</w:t>
            </w:r>
          </w:p>
          <w:p w14:paraId="41E99578" w14:textId="0E86DE3F" w:rsidR="00E064C7" w:rsidRPr="005755E7" w:rsidRDefault="00E064C7" w:rsidP="00521E21">
            <w:pPr>
              <w:pStyle w:val="Default"/>
              <w:numPr>
                <w:ilvl w:val="0"/>
                <w:numId w:val="204"/>
              </w:numPr>
              <w:tabs>
                <w:tab w:val="left" w:pos="661"/>
              </w:tabs>
              <w:ind w:left="236" w:hanging="236"/>
              <w:jc w:val="both"/>
              <w:rPr>
                <w:rFonts w:eastAsia="Calibri"/>
                <w:color w:val="auto"/>
                <w:sz w:val="22"/>
                <w:szCs w:val="22"/>
                <w:lang w:val="x-none"/>
              </w:rPr>
            </w:pPr>
            <w:r w:rsidRPr="005755E7">
              <w:t>Боковая устойчивость и управляемость. Путевая (флюгерная) устойчивость и управляемость. Поперечная устойчивость и управляемость. Факторы, влияющие на боковую устойчивость самолета. Боковые силы и моменты. Полет на больших углах атаки</w:t>
            </w:r>
          </w:p>
        </w:tc>
      </w:tr>
      <w:tr w:rsidR="00E064C7" w:rsidRPr="002C2F61" w14:paraId="1CD05D10" w14:textId="77777777" w:rsidTr="00E064C7">
        <w:trPr>
          <w:trHeight w:val="278"/>
        </w:trPr>
        <w:tc>
          <w:tcPr>
            <w:tcW w:w="2977" w:type="dxa"/>
            <w:vMerge/>
            <w:shd w:val="clear" w:color="auto" w:fill="auto"/>
          </w:tcPr>
          <w:p w14:paraId="01B750C5"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70A248D1" w14:textId="008EDED9"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7E12C35F" w14:textId="77777777" w:rsidTr="00E064C7">
        <w:trPr>
          <w:trHeight w:val="624"/>
        </w:trPr>
        <w:tc>
          <w:tcPr>
            <w:tcW w:w="2977" w:type="dxa"/>
            <w:vMerge/>
            <w:shd w:val="clear" w:color="auto" w:fill="auto"/>
          </w:tcPr>
          <w:p w14:paraId="5D091937"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30DE0D92" w14:textId="77777777" w:rsidR="00E064C7" w:rsidRPr="005755E7" w:rsidRDefault="00E064C7" w:rsidP="00E064C7">
            <w:pPr>
              <w:rPr>
                <w:rFonts w:ascii="Times New Roman" w:eastAsia="Calibri" w:hAnsi="Times New Roman" w:cs="Times New Roman"/>
                <w:bCs/>
              </w:rPr>
            </w:pPr>
            <w:r w:rsidRPr="005755E7">
              <w:rPr>
                <w:rFonts w:ascii="Times New Roman" w:eastAsia="Calibri" w:hAnsi="Times New Roman" w:cs="Times New Roman"/>
                <w:bCs/>
              </w:rPr>
              <w:t>6. Решение задач по теме «Этапы полета самолета»</w:t>
            </w:r>
          </w:p>
          <w:p w14:paraId="51BB6FD5" w14:textId="77777777" w:rsidR="00E064C7" w:rsidRPr="005755E7" w:rsidRDefault="00E064C7" w:rsidP="00E064C7">
            <w:pPr>
              <w:rPr>
                <w:rFonts w:ascii="Times New Roman" w:eastAsia="Calibri" w:hAnsi="Times New Roman" w:cs="Times New Roman"/>
                <w:bCs/>
              </w:rPr>
            </w:pPr>
            <w:r w:rsidRPr="005755E7">
              <w:rPr>
                <w:rFonts w:ascii="Times New Roman" w:eastAsia="Calibri" w:hAnsi="Times New Roman" w:cs="Times New Roman"/>
              </w:rPr>
              <w:t xml:space="preserve">7. </w:t>
            </w:r>
            <w:r w:rsidRPr="005755E7">
              <w:rPr>
                <w:rFonts w:ascii="Times New Roman" w:eastAsia="Calibri" w:hAnsi="Times New Roman" w:cs="Times New Roman"/>
                <w:bCs/>
              </w:rPr>
              <w:t>Расчеты аэродинамических характеристик летательных аппаратов</w:t>
            </w:r>
          </w:p>
          <w:p w14:paraId="41192E51" w14:textId="1EBE1765" w:rsidR="00E064C7" w:rsidRPr="005755E7" w:rsidRDefault="00E064C7" w:rsidP="00E064C7">
            <w:pPr>
              <w:rPr>
                <w:rFonts w:ascii="Times New Roman" w:eastAsia="Calibri" w:hAnsi="Times New Roman" w:cs="Times New Roman"/>
                <w:bCs/>
              </w:rPr>
            </w:pPr>
            <w:r w:rsidRPr="005755E7">
              <w:rPr>
                <w:rFonts w:ascii="Times New Roman" w:eastAsia="Calibri" w:hAnsi="Times New Roman" w:cs="Times New Roman"/>
              </w:rPr>
              <w:t>8.</w:t>
            </w:r>
            <w:r w:rsidRPr="002C2F61">
              <w:rPr>
                <w:rFonts w:ascii="Times New Roman" w:eastAsia="Calibri" w:hAnsi="Times New Roman" w:cs="Times New Roman"/>
              </w:rPr>
              <w:t xml:space="preserve"> Определение САХ и центровки самолета.</w:t>
            </w:r>
          </w:p>
        </w:tc>
      </w:tr>
      <w:tr w:rsidR="00E064C7" w:rsidRPr="003B73AE" w14:paraId="5B5974A8" w14:textId="77777777" w:rsidTr="00E064C7">
        <w:trPr>
          <w:trHeight w:val="405"/>
        </w:trPr>
        <w:tc>
          <w:tcPr>
            <w:tcW w:w="2977" w:type="dxa"/>
            <w:vMerge/>
            <w:shd w:val="clear" w:color="auto" w:fill="auto"/>
          </w:tcPr>
          <w:p w14:paraId="64B0029D"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11DD446D"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7096B295" w14:textId="77777777" w:rsidR="00E064C7" w:rsidRPr="002C2F61" w:rsidRDefault="00E064C7" w:rsidP="00E064C7">
            <w:pPr>
              <w:rPr>
                <w:rFonts w:ascii="Times New Roman" w:eastAsia="Calibri" w:hAnsi="Times New Roman" w:cs="Times New Roman"/>
                <w:bCs/>
                <w:iCs/>
              </w:rPr>
            </w:pPr>
            <w:r w:rsidRPr="002C2F61">
              <w:rPr>
                <w:rFonts w:ascii="Times New Roman" w:eastAsia="Calibri" w:hAnsi="Times New Roman" w:cs="Times New Roman"/>
                <w:bCs/>
                <w:iCs/>
              </w:rPr>
              <w:t>Составление схем сил, действующих на самолёт на разных этапах полёта самолёта</w:t>
            </w:r>
          </w:p>
          <w:p w14:paraId="4F611B19" w14:textId="604DE5AE" w:rsidR="00E064C7" w:rsidRPr="002C2F61" w:rsidRDefault="00E064C7" w:rsidP="00E064C7">
            <w:pPr>
              <w:rPr>
                <w:rFonts w:ascii="Times New Roman" w:eastAsia="Times New Roman" w:hAnsi="Times New Roman" w:cs="Times New Roman"/>
                <w:b/>
                <w:bCs/>
                <w:iCs/>
              </w:rPr>
            </w:pPr>
            <w:r w:rsidRPr="002C2F61">
              <w:rPr>
                <w:rFonts w:ascii="Times New Roman" w:eastAsia="Calibri" w:hAnsi="Times New Roman" w:cs="Times New Roman"/>
                <w:bCs/>
                <w:iCs/>
              </w:rPr>
              <w:t>Расчёт средней аэр</w:t>
            </w:r>
            <w:r>
              <w:rPr>
                <w:rFonts w:ascii="Times New Roman" w:eastAsia="Calibri" w:hAnsi="Times New Roman" w:cs="Times New Roman"/>
                <w:bCs/>
                <w:iCs/>
              </w:rPr>
              <w:t>одинамической хорды (САХ) крыла</w:t>
            </w:r>
          </w:p>
        </w:tc>
      </w:tr>
      <w:tr w:rsidR="00E064C7" w:rsidRPr="002C2F61" w14:paraId="40F28837" w14:textId="77777777" w:rsidTr="00E064C7">
        <w:trPr>
          <w:trHeight w:val="276"/>
        </w:trPr>
        <w:tc>
          <w:tcPr>
            <w:tcW w:w="2977" w:type="dxa"/>
            <w:vMerge w:val="restart"/>
            <w:shd w:val="clear" w:color="auto" w:fill="auto"/>
          </w:tcPr>
          <w:p w14:paraId="3360818B" w14:textId="77777777" w:rsidR="00E064C7" w:rsidRPr="002C2F61" w:rsidRDefault="00E064C7" w:rsidP="00E064C7">
            <w:pPr>
              <w:ind w:right="-79"/>
              <w:rPr>
                <w:rFonts w:ascii="Times New Roman" w:eastAsia="Calibri" w:hAnsi="Times New Roman" w:cs="Times New Roman"/>
                <w:b/>
              </w:rPr>
            </w:pPr>
            <w:r w:rsidRPr="002C2F61">
              <w:rPr>
                <w:rFonts w:ascii="Times New Roman" w:eastAsia="Times New Roman" w:hAnsi="Times New Roman" w:cs="Times New Roman"/>
                <w:b/>
                <w:bCs/>
                <w:iCs/>
              </w:rPr>
              <w:t>Тема 2.2.</w:t>
            </w:r>
          </w:p>
          <w:p w14:paraId="61EE5C54" w14:textId="185689FD" w:rsidR="00E064C7" w:rsidRPr="002C2F61" w:rsidRDefault="00E064C7" w:rsidP="00E064C7">
            <w:pPr>
              <w:ind w:right="-79"/>
              <w:rPr>
                <w:rFonts w:ascii="Times New Roman" w:eastAsia="Times New Roman" w:hAnsi="Times New Roman" w:cs="Times New Roman"/>
                <w:b/>
                <w:bCs/>
                <w:iCs/>
              </w:rPr>
            </w:pPr>
            <w:r w:rsidRPr="002C2F61">
              <w:rPr>
                <w:rFonts w:ascii="Times New Roman" w:eastAsia="Calibri" w:hAnsi="Times New Roman" w:cs="Times New Roman"/>
                <w:b/>
                <w:bCs/>
              </w:rPr>
              <w:t>Особенности аэродинамики и динамики полета вертолета</w:t>
            </w:r>
          </w:p>
        </w:tc>
        <w:tc>
          <w:tcPr>
            <w:tcW w:w="6662" w:type="dxa"/>
            <w:gridSpan w:val="2"/>
            <w:shd w:val="clear" w:color="auto" w:fill="auto"/>
          </w:tcPr>
          <w:p w14:paraId="1058FD1A" w14:textId="4AF8763E"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r>
      <w:tr w:rsidR="00E064C7" w:rsidRPr="005755E7" w14:paraId="21B500DE" w14:textId="77777777" w:rsidTr="00E064C7">
        <w:trPr>
          <w:trHeight w:val="559"/>
        </w:trPr>
        <w:tc>
          <w:tcPr>
            <w:tcW w:w="2977" w:type="dxa"/>
            <w:vMerge/>
            <w:shd w:val="clear" w:color="auto" w:fill="auto"/>
          </w:tcPr>
          <w:p w14:paraId="7F7C8543"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37EEFCD8" w14:textId="77777777" w:rsidR="00E064C7" w:rsidRPr="005755E7" w:rsidRDefault="00E064C7" w:rsidP="00521E21">
            <w:pPr>
              <w:pStyle w:val="a4"/>
              <w:numPr>
                <w:ilvl w:val="0"/>
                <w:numId w:val="194"/>
              </w:numPr>
              <w:ind w:left="236" w:hanging="236"/>
              <w:jc w:val="both"/>
              <w:rPr>
                <w:rFonts w:ascii="Times New Roman" w:hAnsi="Times New Roman"/>
              </w:rPr>
            </w:pPr>
            <w:r w:rsidRPr="005755E7">
              <w:rPr>
                <w:rFonts w:ascii="Times New Roman" w:hAnsi="Times New Roman"/>
                <w:bCs/>
              </w:rPr>
              <w:t>Особенности аэродинамики и динамики полета вертолета.</w:t>
            </w:r>
            <w:r w:rsidRPr="005755E7">
              <w:rPr>
                <w:rFonts w:ascii="Times New Roman" w:hAnsi="Times New Roman"/>
              </w:rPr>
              <w:t xml:space="preserve"> Принцип полёта и назначение основных частей вертолёта. Назначение несущего и рулевого винтов на вертолете. Создание подъемной силы (тяги) несущим винтом. </w:t>
            </w:r>
          </w:p>
          <w:p w14:paraId="6711674E" w14:textId="6666CD26" w:rsidR="00E064C7" w:rsidRPr="005755E7" w:rsidRDefault="00E064C7" w:rsidP="00521E21">
            <w:pPr>
              <w:pStyle w:val="Default"/>
              <w:numPr>
                <w:ilvl w:val="0"/>
                <w:numId w:val="205"/>
              </w:numPr>
              <w:ind w:left="236" w:hanging="236"/>
              <w:jc w:val="both"/>
              <w:rPr>
                <w:rFonts w:eastAsia="Calibri"/>
                <w:bCs/>
                <w:color w:val="auto"/>
                <w:sz w:val="22"/>
                <w:szCs w:val="22"/>
                <w:lang w:val="x-none"/>
              </w:rPr>
            </w:pPr>
            <w:r w:rsidRPr="005755E7">
              <w:lastRenderedPageBreak/>
              <w:t>Аэродинамические силы на вертолете. Управление вертолетом, органы управления. Основные режимы движения вертолёта (режим висения, вертикальный набор высоты, вертикальное снижение, горизонтальный полёт).</w:t>
            </w:r>
          </w:p>
        </w:tc>
      </w:tr>
      <w:tr w:rsidR="00E064C7" w:rsidRPr="002C2F61" w14:paraId="7E844CD7" w14:textId="77777777" w:rsidTr="00E064C7">
        <w:trPr>
          <w:trHeight w:val="130"/>
        </w:trPr>
        <w:tc>
          <w:tcPr>
            <w:tcW w:w="2977" w:type="dxa"/>
            <w:vMerge/>
            <w:shd w:val="clear" w:color="auto" w:fill="auto"/>
          </w:tcPr>
          <w:p w14:paraId="25D6C112"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3AB9A1E3" w14:textId="3484C9F8"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r>
      <w:tr w:rsidR="00E064C7" w:rsidRPr="002C2F61" w14:paraId="64714C92" w14:textId="77777777" w:rsidTr="00E064C7">
        <w:trPr>
          <w:trHeight w:val="275"/>
        </w:trPr>
        <w:tc>
          <w:tcPr>
            <w:tcW w:w="2977" w:type="dxa"/>
            <w:vMerge/>
            <w:shd w:val="clear" w:color="auto" w:fill="auto"/>
          </w:tcPr>
          <w:p w14:paraId="7AE3470C"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7C29A379" w14:textId="6993615E" w:rsidR="00E064C7" w:rsidRPr="003B73AE" w:rsidRDefault="00E064C7" w:rsidP="00E064C7">
            <w:pPr>
              <w:ind w:left="236" w:hanging="236"/>
              <w:rPr>
                <w:rFonts w:ascii="Times New Roman" w:eastAsia="Calibri" w:hAnsi="Times New Roman" w:cs="Times New Roman"/>
              </w:rPr>
            </w:pPr>
            <w:r w:rsidRPr="003B73AE">
              <w:rPr>
                <w:rFonts w:ascii="Times New Roman" w:eastAsia="Calibri" w:hAnsi="Times New Roman" w:cs="Times New Roman"/>
              </w:rPr>
              <w:t>9.</w:t>
            </w:r>
            <w:r w:rsidRPr="002C2F61">
              <w:rPr>
                <w:rFonts w:ascii="Times New Roman" w:eastAsia="Calibri" w:hAnsi="Times New Roman" w:cs="Times New Roman"/>
              </w:rPr>
              <w:t xml:space="preserve"> Знакомство с системами управления вертолетом, расположением органов управления, несущего и рулевого винтов.</w:t>
            </w:r>
          </w:p>
        </w:tc>
      </w:tr>
      <w:tr w:rsidR="00E064C7" w:rsidRPr="002C2F61" w14:paraId="146B3649" w14:textId="77777777" w:rsidTr="00E064C7">
        <w:trPr>
          <w:trHeight w:val="209"/>
        </w:trPr>
        <w:tc>
          <w:tcPr>
            <w:tcW w:w="2977" w:type="dxa"/>
            <w:vMerge/>
            <w:shd w:val="clear" w:color="auto" w:fill="auto"/>
          </w:tcPr>
          <w:p w14:paraId="771C9261" w14:textId="77777777" w:rsidR="00E064C7" w:rsidRPr="002C2F61" w:rsidRDefault="00E064C7" w:rsidP="00E064C7">
            <w:pPr>
              <w:rPr>
                <w:rFonts w:ascii="Times New Roman" w:eastAsia="Times New Roman" w:hAnsi="Times New Roman" w:cs="Times New Roman"/>
                <w:b/>
                <w:bCs/>
                <w:iCs/>
              </w:rPr>
            </w:pPr>
          </w:p>
        </w:tc>
        <w:tc>
          <w:tcPr>
            <w:tcW w:w="6662" w:type="dxa"/>
            <w:gridSpan w:val="2"/>
            <w:shd w:val="clear" w:color="auto" w:fill="auto"/>
          </w:tcPr>
          <w:p w14:paraId="700E49B6" w14:textId="77777777" w:rsidR="00E064C7" w:rsidRPr="002C2F61" w:rsidRDefault="00E064C7" w:rsidP="00E064C7">
            <w:pPr>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14:paraId="6F2EB7FC" w14:textId="77777777" w:rsidR="00E064C7" w:rsidRPr="002C2F61" w:rsidRDefault="00E064C7" w:rsidP="00E064C7">
            <w:pPr>
              <w:rPr>
                <w:rFonts w:ascii="Times New Roman" w:eastAsia="Calibri" w:hAnsi="Times New Roman" w:cs="Times New Roman"/>
              </w:rPr>
            </w:pPr>
            <w:r w:rsidRPr="002C2F61">
              <w:rPr>
                <w:rFonts w:ascii="Times New Roman" w:eastAsia="Calibri" w:hAnsi="Times New Roman" w:cs="Times New Roman"/>
              </w:rPr>
              <w:t>Составление схемы членения вертолета (основные части)</w:t>
            </w:r>
          </w:p>
          <w:p w14:paraId="1E288B0D" w14:textId="6E553BE6" w:rsidR="00E064C7" w:rsidRPr="002C2F61" w:rsidRDefault="00E064C7" w:rsidP="00E064C7">
            <w:pPr>
              <w:rPr>
                <w:rFonts w:ascii="Times New Roman" w:eastAsia="Times New Roman" w:hAnsi="Times New Roman" w:cs="Times New Roman"/>
                <w:b/>
                <w:bCs/>
                <w:iCs/>
              </w:rPr>
            </w:pPr>
            <w:r w:rsidRPr="002C2F61">
              <w:rPr>
                <w:rFonts w:ascii="Times New Roman" w:eastAsia="Calibri" w:hAnsi="Times New Roman" w:cs="Times New Roman"/>
              </w:rPr>
              <w:t>Работа с конспектами лекций при подготовке к контрольной работе</w:t>
            </w:r>
          </w:p>
        </w:tc>
      </w:tr>
      <w:tr w:rsidR="00E064C7" w:rsidRPr="002C2F61" w14:paraId="4012D768" w14:textId="77777777" w:rsidTr="00E064C7">
        <w:trPr>
          <w:trHeight w:val="70"/>
        </w:trPr>
        <w:tc>
          <w:tcPr>
            <w:tcW w:w="9639" w:type="dxa"/>
            <w:gridSpan w:val="3"/>
            <w:shd w:val="clear" w:color="auto" w:fill="auto"/>
          </w:tcPr>
          <w:p w14:paraId="18E5B9BA" w14:textId="2DDE8B85"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Промежуто</w:t>
            </w:r>
            <w:r>
              <w:rPr>
                <w:rFonts w:ascii="Times New Roman" w:eastAsia="Calibri" w:hAnsi="Times New Roman" w:cs="Times New Roman"/>
                <w:b/>
                <w:bCs/>
              </w:rPr>
              <w:t xml:space="preserve">чная аттестация </w:t>
            </w:r>
          </w:p>
        </w:tc>
      </w:tr>
      <w:tr w:rsidR="00E064C7" w:rsidRPr="002C2F61" w14:paraId="7472EB23" w14:textId="77777777" w:rsidTr="00E064C7">
        <w:trPr>
          <w:trHeight w:val="60"/>
        </w:trPr>
        <w:tc>
          <w:tcPr>
            <w:tcW w:w="9639" w:type="dxa"/>
            <w:gridSpan w:val="3"/>
            <w:shd w:val="clear" w:color="auto" w:fill="auto"/>
          </w:tcPr>
          <w:p w14:paraId="58D4BD67" w14:textId="6981C6F3" w:rsidR="00E064C7" w:rsidRPr="002C2F61" w:rsidRDefault="00E064C7" w:rsidP="00E064C7">
            <w:pPr>
              <w:rPr>
                <w:rFonts w:ascii="Times New Roman" w:eastAsia="Calibri" w:hAnsi="Times New Roman" w:cs="Times New Roman"/>
                <w:b/>
                <w:bCs/>
              </w:rPr>
            </w:pPr>
            <w:r w:rsidRPr="002C2F61">
              <w:rPr>
                <w:rFonts w:ascii="Times New Roman" w:eastAsia="Calibri" w:hAnsi="Times New Roman" w:cs="Times New Roman"/>
                <w:b/>
                <w:bCs/>
              </w:rPr>
              <w:t>Всего:</w:t>
            </w:r>
            <w:r w:rsidR="009822CB">
              <w:rPr>
                <w:rFonts w:ascii="Times New Roman" w:eastAsia="Calibri" w:hAnsi="Times New Roman" w:cs="Times New Roman"/>
                <w:b/>
                <w:bCs/>
              </w:rPr>
              <w:t xml:space="preserve"> 42</w:t>
            </w:r>
          </w:p>
        </w:tc>
      </w:tr>
    </w:tbl>
    <w:p w14:paraId="477FBBD7" w14:textId="77777777" w:rsidR="00E064C7" w:rsidRDefault="00E064C7" w:rsidP="009822CB">
      <w:pPr>
        <w:pStyle w:val="114"/>
        <w:spacing w:after="0"/>
        <w:ind w:firstLine="0"/>
        <w:jc w:val="both"/>
        <w:rPr>
          <w:rFonts w:ascii="Times New Roman" w:hAnsi="Times New Roman"/>
          <w:i/>
          <w:iCs/>
          <w:color w:val="FF0000"/>
        </w:rPr>
      </w:pPr>
    </w:p>
    <w:p w14:paraId="0E5A6A57" w14:textId="77777777" w:rsidR="003A32DC" w:rsidRDefault="003A32DC" w:rsidP="003A32DC">
      <w:pPr>
        <w:rPr>
          <w:rFonts w:ascii="Times New Roman" w:hAnsi="Times New Roman" w:cs="Times New Roman"/>
          <w:sz w:val="24"/>
          <w:szCs w:val="24"/>
        </w:rPr>
      </w:pPr>
    </w:p>
    <w:p w14:paraId="3DAE3EC8"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0AB5AD1"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01ACBBD3" w14:textId="596741B5" w:rsidR="003A32DC" w:rsidRDefault="001021D7" w:rsidP="003A32DC">
      <w:pPr>
        <w:rPr>
          <w:rFonts w:ascii="Times New Roman" w:hAnsi="Times New Roman" w:cs="Times New Roman"/>
          <w:bCs/>
          <w:sz w:val="24"/>
          <w:szCs w:val="24"/>
        </w:rPr>
      </w:pPr>
      <w:r>
        <w:rPr>
          <w:rFonts w:ascii="Times New Roman" w:hAnsi="Times New Roman" w:cs="Times New Roman"/>
          <w:bCs/>
          <w:sz w:val="24"/>
          <w:szCs w:val="24"/>
        </w:rPr>
        <w:t xml:space="preserve">        </w:t>
      </w: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756D857" w14:textId="77777777" w:rsidR="001021D7" w:rsidRDefault="001021D7" w:rsidP="003A32DC"/>
    <w:p w14:paraId="5AAE40AD"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F42170"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B3A871" w14:textId="77777777" w:rsidR="003A32DC" w:rsidRDefault="003A32DC" w:rsidP="003A32DC">
      <w:pPr>
        <w:pStyle w:val="a4"/>
        <w:spacing w:line="276" w:lineRule="auto"/>
        <w:ind w:left="0" w:firstLine="709"/>
        <w:jc w:val="both"/>
        <w:rPr>
          <w:rFonts w:ascii="Times New Roman" w:hAnsi="Times New Roman"/>
          <w:bCs/>
          <w:sz w:val="24"/>
          <w:szCs w:val="24"/>
        </w:rPr>
      </w:pPr>
    </w:p>
    <w:p w14:paraId="6851E053"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F39475" w14:textId="77777777" w:rsidR="00E064C7" w:rsidRPr="00E064C7" w:rsidRDefault="00E064C7" w:rsidP="00521E21">
      <w:pPr>
        <w:numPr>
          <w:ilvl w:val="0"/>
          <w:numId w:val="195"/>
        </w:numPr>
        <w:shd w:val="clear" w:color="auto" w:fill="FFFFFF"/>
        <w:tabs>
          <w:tab w:val="left" w:pos="993"/>
          <w:tab w:val="left" w:pos="6504"/>
          <w:tab w:val="left" w:pos="8914"/>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Зинченко В.И., Комаров А.А. Конструкция и эксплуатация воздушных судов. – М.: Транспорт, 2019.</w:t>
      </w:r>
    </w:p>
    <w:p w14:paraId="5C12ADC9" w14:textId="77777777" w:rsidR="00E064C7" w:rsidRDefault="00E064C7" w:rsidP="009822CB">
      <w:pPr>
        <w:suppressAutoHyphens/>
        <w:spacing w:line="276" w:lineRule="auto"/>
        <w:contextualSpacing/>
        <w:rPr>
          <w:rFonts w:ascii="Times New Roman" w:hAnsi="Times New Roman" w:cs="Times New Roman"/>
          <w:b/>
          <w:bCs/>
          <w:sz w:val="24"/>
          <w:szCs w:val="24"/>
        </w:rPr>
      </w:pPr>
    </w:p>
    <w:p w14:paraId="27C39ED0" w14:textId="3C59CCCD" w:rsidR="003A32DC" w:rsidRPr="00FA680C" w:rsidRDefault="003A32DC" w:rsidP="003A32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2F8445C" w14:textId="77777777" w:rsid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 xml:space="preserve">Белов, С. В. Аэродинамика и динамика полета : учебное пособие / С. В. Белов, А. В. Гордиенко, В. Д. Проскурин. — </w:t>
      </w:r>
      <w:proofErr w:type="gramStart"/>
      <w:r w:rsidRPr="00E064C7">
        <w:rPr>
          <w:rFonts w:ascii="Times New Roman" w:eastAsia="Calibri" w:hAnsi="Times New Roman" w:cs="Times New Roman"/>
          <w:sz w:val="24"/>
          <w:szCs w:val="24"/>
          <w:lang w:eastAsia="ar-SA"/>
        </w:rPr>
        <w:t>Оренбург :</w:t>
      </w:r>
      <w:proofErr w:type="gramEnd"/>
      <w:r w:rsidRPr="00E064C7">
        <w:rPr>
          <w:rFonts w:ascii="Times New Roman" w:eastAsia="Calibri" w:hAnsi="Times New Roman" w:cs="Times New Roman"/>
          <w:sz w:val="24"/>
          <w:szCs w:val="24"/>
          <w:lang w:eastAsia="ar-SA"/>
        </w:rPr>
        <w:t xml:space="preserve"> Оренбургский государственный университет, ЭБС АСВ, 2014. — 110 c. — ISBN 978-5-7410-1200-0. — </w:t>
      </w:r>
      <w:proofErr w:type="gramStart"/>
      <w:r w:rsidRPr="00E064C7">
        <w:rPr>
          <w:rFonts w:ascii="Times New Roman" w:eastAsia="Calibri" w:hAnsi="Times New Roman" w:cs="Times New Roman"/>
          <w:sz w:val="24"/>
          <w:szCs w:val="24"/>
          <w:lang w:eastAsia="ar-SA"/>
        </w:rPr>
        <w:t>Текст :</w:t>
      </w:r>
      <w:proofErr w:type="gramEnd"/>
      <w:r w:rsidRPr="00E064C7">
        <w:rPr>
          <w:rFonts w:ascii="Times New Roman" w:eastAsia="Calibri" w:hAnsi="Times New Roman" w:cs="Times New Roman"/>
          <w:sz w:val="24"/>
          <w:szCs w:val="24"/>
          <w:lang w:eastAsia="ar-SA"/>
        </w:rPr>
        <w:t xml:space="preserve"> электронный // Электронный ресурс цифровой образовательной среды СПО </w:t>
      </w:r>
      <w:proofErr w:type="spellStart"/>
      <w:r w:rsidRPr="00E064C7">
        <w:rPr>
          <w:rFonts w:ascii="Times New Roman" w:eastAsia="Calibri" w:hAnsi="Times New Roman" w:cs="Times New Roman"/>
          <w:sz w:val="24"/>
          <w:szCs w:val="24"/>
          <w:lang w:eastAsia="ar-SA"/>
        </w:rPr>
        <w:t>PROFобразование</w:t>
      </w:r>
      <w:proofErr w:type="spellEnd"/>
      <w:r w:rsidRPr="00E064C7">
        <w:rPr>
          <w:rFonts w:ascii="Times New Roman" w:eastAsia="Calibri" w:hAnsi="Times New Roman" w:cs="Times New Roman"/>
          <w:sz w:val="24"/>
          <w:szCs w:val="24"/>
          <w:lang w:eastAsia="ar-SA"/>
        </w:rPr>
        <w:t xml:space="preserve"> : [сайт]. — URL: https://profspo.ru/books/52316. — Режим доступа: для </w:t>
      </w:r>
      <w:proofErr w:type="spellStart"/>
      <w:r w:rsidRPr="00E064C7">
        <w:rPr>
          <w:rFonts w:ascii="Times New Roman" w:eastAsia="Calibri" w:hAnsi="Times New Roman" w:cs="Times New Roman"/>
          <w:sz w:val="24"/>
          <w:szCs w:val="24"/>
          <w:lang w:eastAsia="ar-SA"/>
        </w:rPr>
        <w:t>авторизир</w:t>
      </w:r>
      <w:proofErr w:type="spellEnd"/>
      <w:r w:rsidRPr="00E064C7">
        <w:rPr>
          <w:rFonts w:ascii="Times New Roman" w:eastAsia="Calibri" w:hAnsi="Times New Roman" w:cs="Times New Roman"/>
          <w:sz w:val="24"/>
          <w:szCs w:val="24"/>
          <w:lang w:eastAsia="ar-SA"/>
        </w:rPr>
        <w:t xml:space="preserve">. пользователей. </w:t>
      </w:r>
    </w:p>
    <w:p w14:paraId="196362CD" w14:textId="77777777" w:rsid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Зинченко В.И., Соловьев Б.А. Новые вертолеты гражданской авиации. – Л.: ОЛАГА, 2018.</w:t>
      </w:r>
    </w:p>
    <w:p w14:paraId="14D22319" w14:textId="77777777" w:rsid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proofErr w:type="spellStart"/>
      <w:r w:rsidRPr="00E064C7">
        <w:rPr>
          <w:rFonts w:ascii="Times New Roman" w:eastAsia="Calibri" w:hAnsi="Times New Roman" w:cs="Times New Roman"/>
          <w:sz w:val="24"/>
          <w:szCs w:val="24"/>
          <w:lang w:eastAsia="ar-SA"/>
        </w:rPr>
        <w:t>Кокунина</w:t>
      </w:r>
      <w:proofErr w:type="spellEnd"/>
      <w:r w:rsidRPr="00E064C7">
        <w:rPr>
          <w:rFonts w:ascii="Times New Roman" w:eastAsia="Calibri" w:hAnsi="Times New Roman" w:cs="Times New Roman"/>
          <w:sz w:val="24"/>
          <w:szCs w:val="24"/>
          <w:lang w:eastAsia="ar-SA"/>
        </w:rPr>
        <w:t xml:space="preserve"> Л. Х., Основы аэродинамики: Учебник для сред. спец. заведений </w:t>
      </w:r>
      <w:proofErr w:type="spellStart"/>
      <w:r w:rsidRPr="00E064C7">
        <w:rPr>
          <w:rFonts w:ascii="Times New Roman" w:eastAsia="Calibri" w:hAnsi="Times New Roman" w:cs="Times New Roman"/>
          <w:sz w:val="24"/>
          <w:szCs w:val="24"/>
          <w:lang w:eastAsia="ar-SA"/>
        </w:rPr>
        <w:t>гражд</w:t>
      </w:r>
      <w:proofErr w:type="spellEnd"/>
      <w:r w:rsidRPr="00E064C7">
        <w:rPr>
          <w:rFonts w:ascii="Times New Roman" w:eastAsia="Calibri" w:hAnsi="Times New Roman" w:cs="Times New Roman"/>
          <w:sz w:val="24"/>
          <w:szCs w:val="24"/>
          <w:lang w:eastAsia="ar-SA"/>
        </w:rPr>
        <w:t xml:space="preserve">. авиации. – 2-е изд. </w:t>
      </w:r>
      <w:proofErr w:type="spellStart"/>
      <w:r w:rsidRPr="00E064C7">
        <w:rPr>
          <w:rFonts w:ascii="Times New Roman" w:eastAsia="Calibri" w:hAnsi="Times New Roman" w:cs="Times New Roman"/>
          <w:sz w:val="24"/>
          <w:szCs w:val="24"/>
          <w:lang w:eastAsia="ar-SA"/>
        </w:rPr>
        <w:t>перераб</w:t>
      </w:r>
      <w:proofErr w:type="spellEnd"/>
      <w:proofErr w:type="gramStart"/>
      <w:r w:rsidRPr="00E064C7">
        <w:rPr>
          <w:rFonts w:ascii="Times New Roman" w:eastAsia="Calibri" w:hAnsi="Times New Roman" w:cs="Times New Roman"/>
          <w:sz w:val="24"/>
          <w:szCs w:val="24"/>
          <w:lang w:eastAsia="ar-SA"/>
        </w:rPr>
        <w:t>.</w:t>
      </w:r>
      <w:proofErr w:type="gramEnd"/>
      <w:r w:rsidRPr="00E064C7">
        <w:rPr>
          <w:rFonts w:ascii="Times New Roman" w:eastAsia="Calibri" w:hAnsi="Times New Roman" w:cs="Times New Roman"/>
          <w:sz w:val="24"/>
          <w:szCs w:val="24"/>
          <w:lang w:eastAsia="ar-SA"/>
        </w:rPr>
        <w:t xml:space="preserve"> и доп. - М: Альянс, 2018. – 197 с: ил.; 22 см.</w:t>
      </w:r>
    </w:p>
    <w:p w14:paraId="5C993AA4" w14:textId="77777777" w:rsid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Нечаев В.М., Ткачев Ф.И. Авиационные двигатели. – Л.: ОЛАГА, 2018.</w:t>
      </w:r>
    </w:p>
    <w:p w14:paraId="7D6B8722" w14:textId="77777777" w:rsid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r w:rsidRPr="00E064C7">
        <w:rPr>
          <w:rFonts w:ascii="Times New Roman" w:eastAsia="Calibri" w:hAnsi="Times New Roman" w:cs="Times New Roman"/>
          <w:sz w:val="24"/>
          <w:szCs w:val="24"/>
          <w:lang w:eastAsia="ar-SA"/>
        </w:rPr>
        <w:t>Пятин А.И. Аэродинамика полета и пилотирование самолета. – М.: Воздушный транспорт, 2018.</w:t>
      </w:r>
    </w:p>
    <w:p w14:paraId="212C1039" w14:textId="77777777" w:rsidR="00E064C7" w:rsidRPr="00E064C7" w:rsidRDefault="00E064C7" w:rsidP="00521E21">
      <w:pPr>
        <w:pStyle w:val="a4"/>
        <w:numPr>
          <w:ilvl w:val="0"/>
          <w:numId w:val="196"/>
        </w:numPr>
        <w:shd w:val="clear" w:color="auto" w:fill="FFFFFF"/>
        <w:tabs>
          <w:tab w:val="left" w:pos="993"/>
        </w:tabs>
        <w:suppressAutoHyphens/>
        <w:spacing w:after="160" w:line="259" w:lineRule="auto"/>
        <w:ind w:left="0" w:firstLine="709"/>
        <w:jc w:val="both"/>
        <w:rPr>
          <w:rFonts w:ascii="Times New Roman" w:eastAsia="Calibri" w:hAnsi="Times New Roman" w:cs="Times New Roman"/>
          <w:sz w:val="24"/>
          <w:szCs w:val="24"/>
          <w:lang w:eastAsia="ar-SA"/>
        </w:rPr>
      </w:pPr>
      <w:proofErr w:type="spellStart"/>
      <w:r w:rsidRPr="00E064C7">
        <w:rPr>
          <w:rFonts w:ascii="Times New Roman" w:eastAsia="Calibri" w:hAnsi="Times New Roman" w:cs="Times New Roman"/>
          <w:sz w:val="24"/>
          <w:szCs w:val="24"/>
          <w:lang w:eastAsia="ar-SA"/>
        </w:rPr>
        <w:t>Русол</w:t>
      </w:r>
      <w:proofErr w:type="spellEnd"/>
      <w:r w:rsidRPr="00E064C7">
        <w:rPr>
          <w:rFonts w:ascii="Times New Roman" w:eastAsia="Calibri" w:hAnsi="Times New Roman" w:cs="Times New Roman"/>
          <w:sz w:val="24"/>
          <w:szCs w:val="24"/>
          <w:lang w:eastAsia="ar-SA"/>
        </w:rPr>
        <w:t xml:space="preserve"> В.А., Киселев В.Ф., Крылов Г.О. и др. Справочник пилота и штурмана гражданской авиации /под ред. Васина И.Ф. – М.: Транспорт, 2018</w:t>
      </w:r>
    </w:p>
    <w:p w14:paraId="16980495" w14:textId="4AB6605F" w:rsidR="00E064C7" w:rsidRPr="00E064C7" w:rsidRDefault="00E064C7" w:rsidP="00E064C7">
      <w:pPr>
        <w:shd w:val="clear" w:color="auto" w:fill="FFFFFF"/>
        <w:tabs>
          <w:tab w:val="left" w:pos="993"/>
        </w:tabs>
        <w:suppressAutoHyphens/>
        <w:spacing w:after="160" w:line="259" w:lineRule="auto"/>
        <w:jc w:val="both"/>
        <w:rPr>
          <w:rFonts w:ascii="Times New Roman" w:eastAsia="Calibri" w:hAnsi="Times New Roman" w:cs="Times New Roman"/>
          <w:sz w:val="24"/>
          <w:szCs w:val="24"/>
          <w:lang w:eastAsia="ar-SA"/>
        </w:rPr>
      </w:pPr>
    </w:p>
    <w:p w14:paraId="67C46E2A"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A32DC" w:rsidRPr="00985111" w14:paraId="0F63D940" w14:textId="77777777" w:rsidTr="00C2543A">
        <w:trPr>
          <w:trHeight w:val="519"/>
        </w:trPr>
        <w:tc>
          <w:tcPr>
            <w:tcW w:w="1498" w:type="pct"/>
            <w:vAlign w:val="center"/>
          </w:tcPr>
          <w:p w14:paraId="75C33DEF"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E2C039E"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9939FBC"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8559E" w:rsidRPr="00985111" w14:paraId="3D7983D1" w14:textId="77777777" w:rsidTr="00C2543A">
        <w:trPr>
          <w:trHeight w:val="698"/>
        </w:trPr>
        <w:tc>
          <w:tcPr>
            <w:tcW w:w="1498" w:type="pct"/>
          </w:tcPr>
          <w:p w14:paraId="3C22505E" w14:textId="2CDE328C"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основные законы аэродинамики;</w:t>
            </w:r>
          </w:p>
          <w:p w14:paraId="1E67D46E" w14:textId="77777777" w:rsidR="0038559E" w:rsidRDefault="0038559E" w:rsidP="0038559E">
            <w:pPr>
              <w:tabs>
                <w:tab w:val="left" w:pos="5"/>
              </w:tabs>
              <w:rPr>
                <w:rFonts w:ascii="Times New Roman" w:eastAsia="Times New Roman" w:hAnsi="Times New Roman" w:cs="Times New Roman"/>
              </w:rPr>
            </w:pPr>
          </w:p>
          <w:p w14:paraId="0B71EEAF" w14:textId="3648B581"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физические причины возникновения аэродинамических сил и моментов;</w:t>
            </w:r>
          </w:p>
          <w:p w14:paraId="086E3257" w14:textId="77777777" w:rsidR="0038559E" w:rsidRDefault="0038559E" w:rsidP="0038559E">
            <w:pPr>
              <w:tabs>
                <w:tab w:val="left" w:pos="5"/>
              </w:tabs>
              <w:rPr>
                <w:rFonts w:ascii="Times New Roman" w:eastAsia="Times New Roman" w:hAnsi="Times New Roman" w:cs="Times New Roman"/>
              </w:rPr>
            </w:pPr>
          </w:p>
          <w:p w14:paraId="2CDE5C75" w14:textId="068DF852"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Times New Roman" w:hAnsi="Times New Roman" w:cs="Times New Roman"/>
              </w:rPr>
              <w:t>геометрические и аэродинамические характеристики летательных аппаратов;</w:t>
            </w:r>
          </w:p>
          <w:p w14:paraId="15946BEE" w14:textId="77777777" w:rsidR="0038559E" w:rsidRDefault="0038559E" w:rsidP="0038559E">
            <w:pPr>
              <w:suppressAutoHyphens/>
              <w:spacing w:line="276" w:lineRule="auto"/>
              <w:contextualSpacing/>
              <w:rPr>
                <w:rFonts w:ascii="Times New Roman" w:eastAsia="Times New Roman" w:hAnsi="Times New Roman" w:cs="Times New Roman"/>
              </w:rPr>
            </w:pPr>
          </w:p>
          <w:p w14:paraId="6FE0E7C3" w14:textId="6BC8E8B6" w:rsidR="0038559E" w:rsidRPr="00314663" w:rsidRDefault="0038559E" w:rsidP="0038559E">
            <w:pPr>
              <w:suppressAutoHyphens/>
              <w:spacing w:line="276" w:lineRule="auto"/>
              <w:contextualSpacing/>
              <w:rPr>
                <w:rFonts w:ascii="Times New Roman" w:hAnsi="Times New Roman" w:cs="Times New Roman"/>
                <w:i/>
                <w:sz w:val="24"/>
                <w:szCs w:val="24"/>
              </w:rPr>
            </w:pPr>
            <w:r w:rsidRPr="002C2F61">
              <w:rPr>
                <w:rFonts w:ascii="Times New Roman" w:eastAsia="Times New Roman" w:hAnsi="Times New Roman" w:cs="Times New Roman"/>
              </w:rPr>
              <w:t>основы аэродинамических и баллистических расчетов летательных аппаратов.</w:t>
            </w:r>
          </w:p>
        </w:tc>
        <w:tc>
          <w:tcPr>
            <w:tcW w:w="1787" w:type="pct"/>
          </w:tcPr>
          <w:p w14:paraId="1162C10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14:paraId="14935ED8"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14:paraId="74AA3445" w14:textId="77777777" w:rsidR="0038559E" w:rsidRPr="002C2F61" w:rsidRDefault="0038559E" w:rsidP="0038559E">
            <w:pPr>
              <w:ind w:left="158"/>
              <w:rPr>
                <w:rFonts w:ascii="Times New Roman" w:eastAsia="Calibri" w:hAnsi="Times New Roman" w:cs="Times New Roman"/>
              </w:rPr>
            </w:pPr>
          </w:p>
          <w:p w14:paraId="40A436EC"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14:paraId="76DBDF50"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14:paraId="6C12E942"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14:paraId="2C8B8A14" w14:textId="77777777" w:rsidR="0038559E" w:rsidRPr="002C2F61" w:rsidRDefault="0038559E" w:rsidP="0038559E">
            <w:pPr>
              <w:ind w:left="158"/>
              <w:rPr>
                <w:rFonts w:ascii="Times New Roman" w:eastAsia="Times New Roman" w:hAnsi="Times New Roman" w:cs="Times New Roman"/>
                <w:iCs/>
              </w:rPr>
            </w:pPr>
          </w:p>
          <w:p w14:paraId="222804F3" w14:textId="7F0F84B3" w:rsidR="0038559E" w:rsidRPr="005F59C7" w:rsidRDefault="0038559E" w:rsidP="0038559E">
            <w:pPr>
              <w:suppressAutoHyphens/>
              <w:spacing w:line="276" w:lineRule="auto"/>
              <w:contextualSpacing/>
              <w:rPr>
                <w:rFonts w:ascii="Times New Roman" w:hAnsi="Times New Roman" w:cs="Times New Roman"/>
                <w:i/>
                <w:sz w:val="24"/>
                <w:szCs w:val="24"/>
              </w:rPr>
            </w:pPr>
          </w:p>
        </w:tc>
        <w:tc>
          <w:tcPr>
            <w:tcW w:w="1715" w:type="pct"/>
          </w:tcPr>
          <w:p w14:paraId="3E4C0E8D"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14:paraId="06D705D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при проведении:</w:t>
            </w:r>
          </w:p>
          <w:p w14:paraId="02074646"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-письменного/устного опроса;</w:t>
            </w:r>
          </w:p>
          <w:p w14:paraId="6C1F9E0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-тестирования;</w:t>
            </w:r>
          </w:p>
          <w:p w14:paraId="13FD7D83" w14:textId="77777777" w:rsidR="0038559E" w:rsidRPr="002C2F61" w:rsidRDefault="0038559E" w:rsidP="0038559E">
            <w:pPr>
              <w:ind w:left="158"/>
              <w:rPr>
                <w:rFonts w:ascii="Times New Roman" w:eastAsia="Times New Roman" w:hAnsi="Times New Roman" w:cs="Times New Roman"/>
                <w:b/>
                <w:bCs/>
                <w:iCs/>
              </w:rPr>
            </w:pPr>
            <w:r w:rsidRPr="002C2F61">
              <w:rPr>
                <w:rFonts w:ascii="Times New Roman" w:eastAsia="Times New Roman" w:hAnsi="Times New Roman" w:cs="Times New Roman"/>
                <w:iCs/>
              </w:rPr>
              <w:t xml:space="preserve">-оценки результатов самостоятельной работы </w:t>
            </w:r>
          </w:p>
          <w:p w14:paraId="7EC4B96B" w14:textId="77777777" w:rsidR="0038559E" w:rsidRPr="002C2F61" w:rsidRDefault="0038559E" w:rsidP="0038559E">
            <w:pPr>
              <w:ind w:left="158"/>
              <w:rPr>
                <w:rFonts w:ascii="Times New Roman" w:eastAsia="Times New Roman" w:hAnsi="Times New Roman" w:cs="Times New Roman"/>
                <w:b/>
                <w:bCs/>
                <w:iCs/>
              </w:rPr>
            </w:pPr>
          </w:p>
          <w:p w14:paraId="5C0A2BDD"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14:paraId="0D41B00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xml:space="preserve">в форме экзамена по учебной дисциплине </w:t>
            </w:r>
          </w:p>
          <w:p w14:paraId="21044FE3" w14:textId="003CF9E9" w:rsidR="0038559E" w:rsidRPr="005F59C7" w:rsidRDefault="0038559E" w:rsidP="0038559E">
            <w:pPr>
              <w:suppressAutoHyphens/>
              <w:spacing w:line="276" w:lineRule="auto"/>
              <w:contextualSpacing/>
              <w:rPr>
                <w:rFonts w:ascii="Times New Roman" w:hAnsi="Times New Roman" w:cs="Times New Roman"/>
                <w:i/>
                <w:sz w:val="24"/>
                <w:szCs w:val="24"/>
              </w:rPr>
            </w:pPr>
          </w:p>
        </w:tc>
      </w:tr>
      <w:tr w:rsidR="0038559E" w:rsidRPr="00985111" w14:paraId="3A31CB2B" w14:textId="77777777" w:rsidTr="00DA6A44">
        <w:trPr>
          <w:trHeight w:val="698"/>
        </w:trPr>
        <w:tc>
          <w:tcPr>
            <w:tcW w:w="1498" w:type="pct"/>
            <w:tcBorders>
              <w:top w:val="single" w:sz="8" w:space="0" w:color="auto"/>
              <w:left w:val="single" w:sz="8" w:space="0" w:color="auto"/>
              <w:bottom w:val="single" w:sz="4" w:space="0" w:color="auto"/>
              <w:right w:val="single" w:sz="8" w:space="0" w:color="auto"/>
            </w:tcBorders>
          </w:tcPr>
          <w:p w14:paraId="1FE4488E" w14:textId="464D7765" w:rsidR="0038559E" w:rsidRPr="002C2F61" w:rsidRDefault="0038559E" w:rsidP="0038559E">
            <w:pPr>
              <w:jc w:val="both"/>
              <w:rPr>
                <w:rFonts w:ascii="Times New Roman" w:eastAsia="Calibri" w:hAnsi="Times New Roman" w:cs="Times New Roman"/>
                <w:color w:val="000000"/>
              </w:rPr>
            </w:pPr>
            <w:r w:rsidRPr="002C2F61">
              <w:rPr>
                <w:rFonts w:ascii="Times New Roman" w:eastAsia="Calibri" w:hAnsi="Times New Roman" w:cs="Times New Roman"/>
                <w:color w:val="000000"/>
              </w:rPr>
              <w:t>производить расчеты по определению геометрических и аэродинамических</w:t>
            </w:r>
            <w:r w:rsidR="00C4222F">
              <w:rPr>
                <w:rFonts w:ascii="Times New Roman" w:eastAsia="Calibri" w:hAnsi="Times New Roman" w:cs="Times New Roman"/>
                <w:color w:val="000000"/>
              </w:rPr>
              <w:t xml:space="preserve"> </w:t>
            </w:r>
            <w:r w:rsidRPr="002C2F61">
              <w:rPr>
                <w:rFonts w:ascii="Times New Roman" w:eastAsia="Calibri" w:hAnsi="Times New Roman" w:cs="Times New Roman"/>
                <w:color w:val="000000"/>
              </w:rPr>
              <w:t>характеристик летательных аппаратов;</w:t>
            </w:r>
          </w:p>
          <w:p w14:paraId="5A1328DF" w14:textId="77777777" w:rsidR="00C4222F" w:rsidRDefault="00C4222F" w:rsidP="00C4222F">
            <w:pPr>
              <w:jc w:val="both"/>
              <w:rPr>
                <w:rFonts w:ascii="Times New Roman" w:eastAsia="Calibri" w:hAnsi="Times New Roman" w:cs="Times New Roman"/>
                <w:color w:val="000000"/>
              </w:rPr>
            </w:pPr>
          </w:p>
          <w:p w14:paraId="13C0222A" w14:textId="5DDBF357" w:rsidR="0038559E" w:rsidRPr="002C2F61" w:rsidRDefault="0038559E" w:rsidP="00C4222F">
            <w:pPr>
              <w:jc w:val="both"/>
              <w:rPr>
                <w:rFonts w:ascii="Times New Roman" w:eastAsia="Calibri" w:hAnsi="Times New Roman" w:cs="Times New Roman"/>
                <w:color w:val="000000"/>
              </w:rPr>
            </w:pPr>
            <w:r w:rsidRPr="002C2F61">
              <w:rPr>
                <w:rFonts w:ascii="Times New Roman" w:eastAsia="Calibri" w:hAnsi="Times New Roman" w:cs="Times New Roman"/>
                <w:color w:val="000000"/>
              </w:rPr>
              <w:t>строить и анализировать графики основных характеристик летательных аппаратов;</w:t>
            </w:r>
          </w:p>
          <w:p w14:paraId="2F5E7B83" w14:textId="77777777" w:rsidR="00C4222F" w:rsidRDefault="00C4222F" w:rsidP="0038559E">
            <w:pPr>
              <w:tabs>
                <w:tab w:val="left" w:pos="5"/>
              </w:tabs>
              <w:rPr>
                <w:rFonts w:ascii="Times New Roman" w:eastAsia="Calibri" w:hAnsi="Times New Roman" w:cs="Times New Roman"/>
                <w:color w:val="000000"/>
              </w:rPr>
            </w:pPr>
          </w:p>
          <w:p w14:paraId="44C31704" w14:textId="0C1C2906" w:rsidR="0038559E" w:rsidRPr="002C2F61" w:rsidRDefault="0038559E" w:rsidP="0038559E">
            <w:pPr>
              <w:tabs>
                <w:tab w:val="left" w:pos="5"/>
              </w:tabs>
              <w:rPr>
                <w:rFonts w:ascii="Times New Roman" w:eastAsia="Times New Roman" w:hAnsi="Times New Roman" w:cs="Times New Roman"/>
              </w:rPr>
            </w:pPr>
            <w:r w:rsidRPr="002C2F61">
              <w:rPr>
                <w:rFonts w:ascii="Times New Roman" w:eastAsia="Calibri" w:hAnsi="Times New Roman" w:cs="Times New Roman"/>
                <w:color w:val="000000"/>
              </w:rPr>
              <w:t>формулировать основные законы движения жидкостей и газов.</w:t>
            </w:r>
          </w:p>
        </w:tc>
        <w:tc>
          <w:tcPr>
            <w:tcW w:w="1787" w:type="pct"/>
            <w:tcBorders>
              <w:top w:val="single" w:sz="8" w:space="0" w:color="auto"/>
              <w:left w:val="single" w:sz="8" w:space="0" w:color="auto"/>
              <w:bottom w:val="single" w:sz="4" w:space="0" w:color="auto"/>
              <w:right w:val="single" w:sz="8" w:space="0" w:color="auto"/>
            </w:tcBorders>
          </w:tcPr>
          <w:p w14:paraId="7F35EDBF"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14:paraId="52EEA87B" w14:textId="77777777" w:rsidR="0038559E" w:rsidRPr="002C2F61" w:rsidRDefault="0038559E" w:rsidP="0038559E">
            <w:pPr>
              <w:ind w:left="158"/>
              <w:rPr>
                <w:rFonts w:ascii="Times New Roman" w:eastAsia="Calibri" w:hAnsi="Times New Roman" w:cs="Times New Roman"/>
              </w:rPr>
            </w:pPr>
          </w:p>
          <w:p w14:paraId="28C24656"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14:paraId="401107F1"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14:paraId="686A72F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14:paraId="56C8E2A4"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регламентов</w:t>
            </w:r>
          </w:p>
          <w:p w14:paraId="0B56CCA6" w14:textId="73AB8BE9"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Рациональность действий и т.д.</w:t>
            </w:r>
          </w:p>
        </w:tc>
        <w:tc>
          <w:tcPr>
            <w:tcW w:w="1715" w:type="pct"/>
            <w:tcBorders>
              <w:top w:val="single" w:sz="8" w:space="0" w:color="auto"/>
              <w:left w:val="nil"/>
              <w:bottom w:val="single" w:sz="4" w:space="0" w:color="auto"/>
              <w:right w:val="single" w:sz="8" w:space="0" w:color="auto"/>
            </w:tcBorders>
          </w:tcPr>
          <w:p w14:paraId="17235DC9"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14:paraId="42D1B07A"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защита отчетов по практическим</w:t>
            </w:r>
          </w:p>
          <w:p w14:paraId="016C049A"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работам;</w:t>
            </w:r>
          </w:p>
          <w:p w14:paraId="27F937FA"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оценка заданий для самостоятельной работы</w:t>
            </w:r>
          </w:p>
          <w:p w14:paraId="1EE535DC"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iCs/>
              </w:rPr>
              <w:t>- экспертная оценка демонстрируемых</w:t>
            </w:r>
          </w:p>
          <w:p w14:paraId="5A4FF533" w14:textId="77777777" w:rsidR="0038559E" w:rsidRPr="002C2F61" w:rsidRDefault="0038559E" w:rsidP="0038559E">
            <w:pPr>
              <w:ind w:left="158"/>
              <w:rPr>
                <w:rFonts w:ascii="Times New Roman" w:eastAsia="Times New Roman" w:hAnsi="Times New Roman" w:cs="Times New Roman"/>
                <w:iCs/>
              </w:rPr>
            </w:pPr>
            <w:r w:rsidRPr="002C2F61">
              <w:rPr>
                <w:rFonts w:ascii="Times New Roman" w:eastAsia="Times New Roman" w:hAnsi="Times New Roman" w:cs="Times New Roman"/>
                <w:iCs/>
              </w:rPr>
              <w:t>умений, выполняемых действий в процессе практических работ</w:t>
            </w:r>
          </w:p>
          <w:p w14:paraId="487E9788" w14:textId="77777777" w:rsidR="0038559E" w:rsidRPr="002C2F61" w:rsidRDefault="0038559E" w:rsidP="0038559E">
            <w:pPr>
              <w:ind w:left="158"/>
              <w:rPr>
                <w:rFonts w:ascii="Times New Roman" w:eastAsia="Times New Roman" w:hAnsi="Times New Roman" w:cs="Times New Roman"/>
                <w:b/>
                <w:bCs/>
                <w:iCs/>
              </w:rPr>
            </w:pPr>
          </w:p>
          <w:p w14:paraId="3B881113" w14:textId="77777777" w:rsidR="0038559E" w:rsidRPr="002C2F61" w:rsidRDefault="0038559E" w:rsidP="0038559E">
            <w:pPr>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14:paraId="1BF5A7C4" w14:textId="6E03E97B" w:rsidR="0038559E" w:rsidRPr="002C2F61" w:rsidRDefault="0038559E" w:rsidP="0038559E">
            <w:pPr>
              <w:ind w:left="158"/>
              <w:rPr>
                <w:rFonts w:ascii="Times New Roman" w:eastAsia="Times New Roman" w:hAnsi="Times New Roman" w:cs="Times New Roman"/>
                <w:b/>
                <w:bCs/>
                <w:iCs/>
              </w:rPr>
            </w:pPr>
            <w:r w:rsidRPr="002C2F61">
              <w:rPr>
                <w:rFonts w:ascii="Times New Roman" w:eastAsia="Times New Roman" w:hAnsi="Times New Roman" w:cs="Times New Roman"/>
                <w:iCs/>
              </w:rPr>
              <w:t>- экспертная оценка выполнения практических заданий на экзамене</w:t>
            </w:r>
          </w:p>
        </w:tc>
      </w:tr>
    </w:tbl>
    <w:p w14:paraId="2D42A35F" w14:textId="378F7651"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7A52A75E" w14:textId="77777777" w:rsidR="00C4222F" w:rsidRDefault="00C4222F">
      <w:pPr>
        <w:rPr>
          <w:rFonts w:ascii="Times New Roman" w:hAnsi="Times New Roman" w:cs="Times New Roman"/>
          <w:b/>
          <w:bCs/>
          <w:sz w:val="24"/>
          <w:szCs w:val="24"/>
        </w:rPr>
      </w:pPr>
      <w:r>
        <w:rPr>
          <w:rFonts w:ascii="Times New Roman" w:hAnsi="Times New Roman" w:cs="Times New Roman"/>
          <w:b/>
          <w:bCs/>
          <w:sz w:val="24"/>
          <w:szCs w:val="24"/>
        </w:rPr>
        <w:br w:type="page"/>
      </w:r>
    </w:p>
    <w:p w14:paraId="38672052" w14:textId="56B50A22"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4438E">
        <w:rPr>
          <w:rFonts w:ascii="Times New Roman" w:hAnsi="Times New Roman" w:cs="Times New Roman"/>
          <w:b/>
          <w:bCs/>
          <w:sz w:val="24"/>
          <w:szCs w:val="24"/>
        </w:rPr>
        <w:t>5</w:t>
      </w:r>
    </w:p>
    <w:p w14:paraId="674FC2F4"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79F6EA52" w14:textId="77777777" w:rsidR="003A32DC" w:rsidRDefault="003A32DC" w:rsidP="003A32DC">
      <w:pPr>
        <w:jc w:val="right"/>
        <w:rPr>
          <w:rFonts w:ascii="Times New Roman" w:hAnsi="Times New Roman" w:cs="Times New Roman"/>
          <w:b/>
          <w:bCs/>
          <w:color w:val="0070C0"/>
          <w:sz w:val="24"/>
          <w:szCs w:val="24"/>
        </w:rPr>
      </w:pPr>
    </w:p>
    <w:p w14:paraId="10884A45" w14:textId="77777777" w:rsidR="003A32DC" w:rsidRDefault="003A32DC" w:rsidP="003A32DC">
      <w:pPr>
        <w:jc w:val="right"/>
        <w:rPr>
          <w:rFonts w:ascii="Times New Roman" w:hAnsi="Times New Roman" w:cs="Times New Roman"/>
          <w:b/>
          <w:bCs/>
          <w:color w:val="0070C0"/>
          <w:sz w:val="24"/>
          <w:szCs w:val="24"/>
        </w:rPr>
      </w:pPr>
    </w:p>
    <w:p w14:paraId="579603EB" w14:textId="77777777" w:rsidR="003A32DC" w:rsidRDefault="003A32DC" w:rsidP="003A32DC">
      <w:pPr>
        <w:jc w:val="right"/>
        <w:rPr>
          <w:rFonts w:ascii="Times New Roman" w:hAnsi="Times New Roman" w:cs="Times New Roman"/>
          <w:b/>
          <w:bCs/>
          <w:color w:val="0070C0"/>
          <w:sz w:val="24"/>
          <w:szCs w:val="24"/>
        </w:rPr>
      </w:pPr>
    </w:p>
    <w:p w14:paraId="312139D2" w14:textId="77777777" w:rsidR="003A32DC" w:rsidRDefault="003A32DC" w:rsidP="003A32DC">
      <w:pPr>
        <w:jc w:val="right"/>
        <w:rPr>
          <w:rFonts w:ascii="Times New Roman" w:hAnsi="Times New Roman" w:cs="Times New Roman"/>
          <w:b/>
          <w:bCs/>
          <w:color w:val="0070C0"/>
          <w:sz w:val="24"/>
          <w:szCs w:val="24"/>
        </w:rPr>
      </w:pPr>
    </w:p>
    <w:p w14:paraId="62B3F2E5" w14:textId="77777777" w:rsidR="003A32DC" w:rsidRDefault="003A32DC" w:rsidP="003A32DC">
      <w:pPr>
        <w:jc w:val="right"/>
        <w:rPr>
          <w:rFonts w:ascii="Times New Roman" w:hAnsi="Times New Roman" w:cs="Times New Roman"/>
          <w:b/>
          <w:bCs/>
          <w:color w:val="0070C0"/>
          <w:sz w:val="24"/>
          <w:szCs w:val="24"/>
        </w:rPr>
      </w:pPr>
    </w:p>
    <w:p w14:paraId="2C7A3194" w14:textId="77777777" w:rsidR="003A32DC" w:rsidRDefault="003A32DC" w:rsidP="003A32DC">
      <w:pPr>
        <w:jc w:val="right"/>
        <w:rPr>
          <w:rFonts w:ascii="Times New Roman" w:hAnsi="Times New Roman" w:cs="Times New Roman"/>
          <w:b/>
          <w:bCs/>
          <w:color w:val="0070C0"/>
          <w:sz w:val="24"/>
          <w:szCs w:val="24"/>
        </w:rPr>
      </w:pPr>
    </w:p>
    <w:p w14:paraId="66CCD44E" w14:textId="77777777" w:rsidR="003A32DC" w:rsidRDefault="003A32DC" w:rsidP="003A32DC">
      <w:pPr>
        <w:jc w:val="right"/>
        <w:rPr>
          <w:rFonts w:ascii="Times New Roman" w:hAnsi="Times New Roman" w:cs="Times New Roman"/>
          <w:b/>
          <w:bCs/>
          <w:color w:val="0070C0"/>
          <w:sz w:val="24"/>
          <w:szCs w:val="24"/>
        </w:rPr>
      </w:pPr>
    </w:p>
    <w:p w14:paraId="5AF9907F" w14:textId="77777777" w:rsidR="003A32DC" w:rsidRDefault="003A32DC" w:rsidP="003A32DC">
      <w:pPr>
        <w:jc w:val="right"/>
        <w:rPr>
          <w:rFonts w:ascii="Times New Roman" w:hAnsi="Times New Roman" w:cs="Times New Roman"/>
          <w:b/>
          <w:bCs/>
          <w:color w:val="0070C0"/>
          <w:sz w:val="24"/>
          <w:szCs w:val="24"/>
        </w:rPr>
      </w:pPr>
    </w:p>
    <w:p w14:paraId="33294203" w14:textId="77777777" w:rsidR="003A32DC" w:rsidRDefault="003A32DC" w:rsidP="003A32DC">
      <w:pPr>
        <w:jc w:val="right"/>
        <w:rPr>
          <w:rFonts w:ascii="Times New Roman" w:hAnsi="Times New Roman" w:cs="Times New Roman"/>
          <w:b/>
          <w:bCs/>
          <w:color w:val="0070C0"/>
          <w:sz w:val="24"/>
          <w:szCs w:val="24"/>
        </w:rPr>
      </w:pPr>
    </w:p>
    <w:p w14:paraId="50D639D1" w14:textId="77777777" w:rsidR="003A32DC" w:rsidRDefault="003A32DC" w:rsidP="003A32DC">
      <w:pPr>
        <w:jc w:val="right"/>
        <w:rPr>
          <w:rFonts w:ascii="Times New Roman" w:hAnsi="Times New Roman" w:cs="Times New Roman"/>
          <w:b/>
          <w:bCs/>
          <w:color w:val="0070C0"/>
          <w:sz w:val="24"/>
          <w:szCs w:val="24"/>
        </w:rPr>
      </w:pPr>
    </w:p>
    <w:p w14:paraId="4574E0C4" w14:textId="77777777" w:rsidR="003A32DC" w:rsidRPr="00502F97" w:rsidRDefault="003A32DC" w:rsidP="003A32DC">
      <w:pPr>
        <w:jc w:val="right"/>
        <w:rPr>
          <w:rFonts w:ascii="Times New Roman" w:hAnsi="Times New Roman" w:cs="Times New Roman"/>
          <w:b/>
          <w:bCs/>
          <w:color w:val="0070C0"/>
          <w:sz w:val="24"/>
          <w:szCs w:val="24"/>
        </w:rPr>
      </w:pPr>
    </w:p>
    <w:p w14:paraId="2FDF90E0"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C5BAC4" w14:textId="384C4D70" w:rsidR="003A32DC" w:rsidRDefault="003A32DC" w:rsidP="003A32DC">
      <w:pPr>
        <w:pStyle w:val="1"/>
      </w:pPr>
      <w:bookmarkStart w:id="63" w:name="_Toc163468170"/>
      <w:r w:rsidRPr="006E7FF4">
        <w:t>«</w:t>
      </w:r>
      <w:r>
        <w:t>О</w:t>
      </w:r>
      <w:r w:rsidR="00E4438E">
        <w:t>П</w:t>
      </w:r>
      <w:r>
        <w:t>.0</w:t>
      </w:r>
      <w:r w:rsidR="00E4438E">
        <w:t>9</w:t>
      </w:r>
      <w:r>
        <w:t xml:space="preserve"> </w:t>
      </w:r>
      <w:r w:rsidR="00E4438E" w:rsidRPr="003161B9">
        <w:t>Конструкция и прочность авиационных двигателей</w:t>
      </w:r>
      <w:r w:rsidRPr="006E7FF4">
        <w:t>»</w:t>
      </w:r>
      <w:bookmarkEnd w:id="63"/>
    </w:p>
    <w:p w14:paraId="729ABF6D" w14:textId="77777777" w:rsidR="003A32DC" w:rsidRDefault="003A32DC" w:rsidP="003A32DC">
      <w:pPr>
        <w:pStyle w:val="1"/>
      </w:pPr>
    </w:p>
    <w:p w14:paraId="35AEAAB7" w14:textId="77777777" w:rsidR="003A32DC" w:rsidRDefault="003A32DC" w:rsidP="003A32DC">
      <w:pPr>
        <w:pStyle w:val="1"/>
      </w:pPr>
    </w:p>
    <w:p w14:paraId="08D7FA89" w14:textId="77777777" w:rsidR="003A32DC" w:rsidRDefault="003A32DC" w:rsidP="003A32DC">
      <w:pPr>
        <w:pStyle w:val="1"/>
      </w:pPr>
    </w:p>
    <w:p w14:paraId="60B31B41" w14:textId="77777777" w:rsidR="003A32DC" w:rsidRDefault="003A32DC" w:rsidP="003A32DC">
      <w:pPr>
        <w:pStyle w:val="1"/>
      </w:pPr>
    </w:p>
    <w:p w14:paraId="52298360" w14:textId="77777777" w:rsidR="003A32DC" w:rsidRDefault="003A32DC" w:rsidP="003A32DC">
      <w:pPr>
        <w:pStyle w:val="1"/>
      </w:pPr>
    </w:p>
    <w:p w14:paraId="1DA1CFE5" w14:textId="77777777" w:rsidR="003A32DC" w:rsidRDefault="003A32DC" w:rsidP="003A32DC">
      <w:pPr>
        <w:pStyle w:val="1"/>
      </w:pPr>
    </w:p>
    <w:p w14:paraId="63B14BBF" w14:textId="77777777" w:rsidR="003A32DC" w:rsidRDefault="003A32DC" w:rsidP="003A32DC">
      <w:pPr>
        <w:pStyle w:val="1"/>
      </w:pPr>
    </w:p>
    <w:p w14:paraId="23B3CA23" w14:textId="77777777" w:rsidR="003A32DC" w:rsidRDefault="003A32DC" w:rsidP="003A32DC">
      <w:pPr>
        <w:pStyle w:val="1"/>
      </w:pPr>
    </w:p>
    <w:p w14:paraId="435E5BD5" w14:textId="77777777" w:rsidR="003A32DC" w:rsidRDefault="003A32DC" w:rsidP="003A32DC">
      <w:pPr>
        <w:pStyle w:val="1"/>
      </w:pPr>
    </w:p>
    <w:p w14:paraId="15F5E049" w14:textId="77777777" w:rsidR="003A32DC" w:rsidRDefault="003A32DC" w:rsidP="003A32DC">
      <w:pPr>
        <w:pStyle w:val="1"/>
      </w:pPr>
    </w:p>
    <w:p w14:paraId="14AA0532" w14:textId="77777777" w:rsidR="003A32DC" w:rsidRDefault="003A32DC" w:rsidP="003A32DC">
      <w:pPr>
        <w:pStyle w:val="1"/>
      </w:pPr>
    </w:p>
    <w:p w14:paraId="59961D3D" w14:textId="77777777" w:rsidR="003A32DC" w:rsidRDefault="003A32DC" w:rsidP="003A32DC">
      <w:pPr>
        <w:pStyle w:val="1"/>
      </w:pPr>
    </w:p>
    <w:p w14:paraId="6EEC9156" w14:textId="77777777" w:rsidR="003A32DC" w:rsidRDefault="003A32DC" w:rsidP="003A32DC">
      <w:pPr>
        <w:pStyle w:val="1"/>
      </w:pPr>
    </w:p>
    <w:p w14:paraId="04908AD4" w14:textId="77777777" w:rsidR="003A32DC" w:rsidRDefault="003A32DC" w:rsidP="003A32DC">
      <w:pPr>
        <w:pStyle w:val="1"/>
      </w:pPr>
    </w:p>
    <w:p w14:paraId="382AA0C9" w14:textId="77777777" w:rsidR="003A32DC" w:rsidRPr="00A0276D" w:rsidRDefault="003A32DC" w:rsidP="003A32DC">
      <w:pPr>
        <w:pStyle w:val="1d"/>
        <w:jc w:val="center"/>
        <w:rPr>
          <w:b/>
          <w:bCs/>
          <w:lang w:val="ru-RU"/>
        </w:rPr>
      </w:pPr>
    </w:p>
    <w:p w14:paraId="56671A95"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4C739E9E"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99011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CBCC90"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677377CB"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53C78B8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940794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2979A4B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3AAFAC2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006B7709"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35C25037"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7A8C0D71"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69ECADF2"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37DA0D8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4345F478"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DC0862B"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50"/>
          <w:headerReference w:type="default" r:id="rId51"/>
          <w:pgSz w:w="11906" w:h="16838"/>
          <w:pgMar w:top="1134" w:right="567" w:bottom="1134" w:left="1701" w:header="709" w:footer="709" w:gutter="0"/>
          <w:cols w:space="708"/>
          <w:docGrid w:linePitch="360"/>
        </w:sectPr>
      </w:pPr>
    </w:p>
    <w:p w14:paraId="0DE81304" w14:textId="77777777" w:rsidR="003A32DC" w:rsidRPr="00486B62" w:rsidRDefault="003A32DC" w:rsidP="00521E21">
      <w:pPr>
        <w:pStyle w:val="1f"/>
        <w:numPr>
          <w:ilvl w:val="0"/>
          <w:numId w:val="197"/>
        </w:numPr>
      </w:pPr>
      <w:r w:rsidRPr="00486B62">
        <w:lastRenderedPageBreak/>
        <w:t>Общая характеристика</w:t>
      </w:r>
      <w:r w:rsidRPr="00486B62">
        <w:rPr>
          <w:rFonts w:asciiTheme="minorHAnsi" w:hAnsiTheme="minorHAnsi"/>
          <w:lang w:val="ru-RU"/>
        </w:rPr>
        <w:t xml:space="preserve"> </w:t>
      </w:r>
      <w:r w:rsidRPr="00486B62">
        <w:t>ПРИМЕРНОЙ РАБОЧЕЙ ПРОГРАММЫ УЧЕБНОЙ ДИСЦИПЛИНЫ</w:t>
      </w:r>
    </w:p>
    <w:p w14:paraId="1B2E2971" w14:textId="05911ED4" w:rsidR="003A32DC" w:rsidRPr="00486B62" w:rsidRDefault="003A32DC" w:rsidP="003A32DC">
      <w:pPr>
        <w:pStyle w:val="1d"/>
        <w:jc w:val="center"/>
        <w:rPr>
          <w:rFonts w:eastAsia="Segoe UI"/>
          <w:lang w:val="ru-RU"/>
        </w:rPr>
      </w:pPr>
      <w:r w:rsidRPr="00486B62">
        <w:rPr>
          <w:rFonts w:eastAsia="Segoe UI"/>
          <w:lang w:val="ru-RU"/>
        </w:rPr>
        <w:t>«</w:t>
      </w:r>
      <w:r w:rsidR="00486B62" w:rsidRPr="00486B62">
        <w:rPr>
          <w:rFonts w:eastAsia="Segoe UI"/>
          <w:lang w:val="ru-RU"/>
        </w:rPr>
        <w:t>Конструкция и прочность авиационных двигателей</w:t>
      </w:r>
      <w:r w:rsidRPr="00486B62">
        <w:rPr>
          <w:rFonts w:eastAsia="Segoe UI"/>
          <w:lang w:val="ru-RU"/>
        </w:rPr>
        <w:t>»</w:t>
      </w:r>
    </w:p>
    <w:p w14:paraId="5F82200C" w14:textId="77777777" w:rsidR="003A32DC" w:rsidRPr="003A32DC" w:rsidRDefault="003A32DC" w:rsidP="003A32DC">
      <w:pPr>
        <w:pStyle w:val="1d"/>
        <w:rPr>
          <w:lang w:val="ru-RU"/>
        </w:rPr>
      </w:pPr>
    </w:p>
    <w:p w14:paraId="1E1452DD"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BBAE59" w14:textId="5D2B43A3" w:rsidR="003A32DC" w:rsidRDefault="003A32DC" w:rsidP="00486B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86B62" w:rsidRPr="003161B9">
        <w:rPr>
          <w:rFonts w:ascii="Times New Roman" w:eastAsia="Times New Roman" w:hAnsi="Times New Roman" w:cs="Times New Roman"/>
          <w:lang w:eastAsia="ru-RU"/>
        </w:rPr>
        <w:t>Конструкция и прочность авиационных двигателей</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формирование у студентов знаний в области</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конструкции и прочности авиационных газотурбинных двигателей самолетов</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в объеме, необходимом для подготовки специалистов, осуществляющих техническое обслуживание летательных аппаратов и авиационных</w:t>
      </w:r>
      <w:r w:rsidR="00486B62">
        <w:rPr>
          <w:rFonts w:ascii="Times New Roman" w:eastAsia="Times New Roman" w:hAnsi="Times New Roman" w:cs="Times New Roman"/>
          <w:sz w:val="24"/>
          <w:szCs w:val="24"/>
          <w:lang w:eastAsia="ru-RU"/>
        </w:rPr>
        <w:t xml:space="preserve"> </w:t>
      </w:r>
      <w:r w:rsidR="00486B62" w:rsidRPr="00486B62">
        <w:rPr>
          <w:rFonts w:ascii="Times New Roman" w:eastAsia="Times New Roman" w:hAnsi="Times New Roman" w:cs="Times New Roman"/>
          <w:sz w:val="24"/>
          <w:szCs w:val="24"/>
          <w:lang w:eastAsia="ru-RU"/>
        </w:rPr>
        <w:t xml:space="preserve">двигателей (отечественной и зарубежной авиатехники) </w:t>
      </w:r>
      <w:r w:rsidR="00486B62">
        <w:rPr>
          <w:rFonts w:ascii="Times New Roman" w:eastAsia="Times New Roman" w:hAnsi="Times New Roman" w:cs="Times New Roman"/>
          <w:sz w:val="24"/>
          <w:szCs w:val="24"/>
          <w:lang w:eastAsia="ru-RU"/>
        </w:rPr>
        <w:t>в гражданской авиации</w:t>
      </w:r>
      <w:r w:rsidR="00486B62" w:rsidRPr="00486B62">
        <w:rPr>
          <w:rFonts w:ascii="Times New Roman" w:eastAsia="Times New Roman" w:hAnsi="Times New Roman" w:cs="Times New Roman"/>
          <w:sz w:val="24"/>
          <w:szCs w:val="24"/>
          <w:lang w:eastAsia="ru-RU"/>
        </w:rPr>
        <w:t>.</w:t>
      </w:r>
      <w:r w:rsidR="00486B62" w:rsidRPr="00486B62">
        <w:rPr>
          <w:rFonts w:ascii="Times New Roman" w:eastAsia="Times New Roman" w:hAnsi="Times New Roman" w:cs="Times New Roman"/>
          <w:i/>
          <w:iCs/>
          <w:color w:val="FF0000"/>
          <w:sz w:val="24"/>
          <w:szCs w:val="24"/>
          <w:lang w:eastAsia="ru-RU"/>
        </w:rPr>
        <w:t xml:space="preserve"> </w:t>
      </w:r>
    </w:p>
    <w:p w14:paraId="171C3971" w14:textId="71FC3677" w:rsidR="003A32DC" w:rsidRDefault="003A32DC" w:rsidP="003A32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86B62" w:rsidRPr="003161B9">
        <w:rPr>
          <w:rFonts w:ascii="Times New Roman" w:eastAsia="Times New Roman" w:hAnsi="Times New Roman" w:cs="Times New Roman"/>
          <w:lang w:eastAsia="ru-RU"/>
        </w:rPr>
        <w:t>Конструкция и прочность авиационных двигателей</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B015B">
        <w:rPr>
          <w:rFonts w:ascii="Times New Roman" w:hAnsi="Times New Roman" w:cs="Times New Roman"/>
          <w:iCs/>
          <w:sz w:val="24"/>
          <w:szCs w:val="24"/>
        </w:rPr>
        <w:t xml:space="preserve">обязательную часть </w:t>
      </w:r>
      <w:r w:rsidR="00486B62" w:rsidRPr="005B015B">
        <w:rPr>
          <w:rFonts w:ascii="Times New Roman" w:hAnsi="Times New Roman" w:cs="Times New Roman"/>
          <w:iCs/>
          <w:sz w:val="24"/>
          <w:szCs w:val="24"/>
        </w:rPr>
        <w:t>профессионального</w:t>
      </w:r>
      <w:r w:rsidRPr="005B015B">
        <w:rPr>
          <w:rFonts w:ascii="Times New Roman" w:hAnsi="Times New Roman" w:cs="Times New Roman"/>
          <w:iCs/>
          <w:sz w:val="24"/>
          <w:szCs w:val="24"/>
        </w:rPr>
        <w:t xml:space="preserve"> цикла образовательной программы.</w:t>
      </w:r>
    </w:p>
    <w:p w14:paraId="30D464DD"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5F2E50B1"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DA9169"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092D54" w14:textId="77777777"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61"/>
        <w:gridCol w:w="3218"/>
        <w:gridCol w:w="2403"/>
      </w:tblGrid>
      <w:tr w:rsidR="003A32DC" w:rsidRPr="003A64F2" w14:paraId="06473D97" w14:textId="77777777" w:rsidTr="003A64F2">
        <w:tc>
          <w:tcPr>
            <w:tcW w:w="1246" w:type="dxa"/>
            <w:tcBorders>
              <w:top w:val="single" w:sz="4" w:space="0" w:color="auto"/>
              <w:left w:val="single" w:sz="4" w:space="0" w:color="auto"/>
              <w:right w:val="single" w:sz="4" w:space="0" w:color="auto"/>
            </w:tcBorders>
          </w:tcPr>
          <w:p w14:paraId="651CD498" w14:textId="77777777" w:rsidR="003A32DC" w:rsidRPr="003A64F2" w:rsidRDefault="003A32DC" w:rsidP="00C2543A">
            <w:pPr>
              <w:rPr>
                <w:rStyle w:val="afb"/>
                <w:b/>
                <w:i w:val="0"/>
                <w:sz w:val="24"/>
                <w:szCs w:val="24"/>
              </w:rPr>
            </w:pPr>
            <w:r w:rsidRPr="003A64F2">
              <w:rPr>
                <w:rStyle w:val="afb"/>
                <w:b/>
                <w:i w:val="0"/>
                <w:sz w:val="24"/>
                <w:szCs w:val="24"/>
              </w:rPr>
              <w:t xml:space="preserve">Код ОК, </w:t>
            </w:r>
          </w:p>
          <w:p w14:paraId="1E14A669" w14:textId="61FB0210" w:rsidR="003A32DC" w:rsidRPr="003A64F2" w:rsidRDefault="003A32DC" w:rsidP="00C2543A">
            <w:pPr>
              <w:rPr>
                <w:rStyle w:val="afb"/>
                <w:b/>
                <w:i w:val="0"/>
                <w:sz w:val="24"/>
                <w:szCs w:val="24"/>
              </w:rPr>
            </w:pPr>
            <w:r w:rsidRPr="003A64F2">
              <w:rPr>
                <w:rStyle w:val="afb"/>
                <w:b/>
                <w:i w:val="0"/>
                <w:sz w:val="24"/>
                <w:szCs w:val="24"/>
              </w:rPr>
              <w:t>ПК</w:t>
            </w:r>
          </w:p>
        </w:tc>
        <w:tc>
          <w:tcPr>
            <w:tcW w:w="2761" w:type="dxa"/>
            <w:tcBorders>
              <w:top w:val="single" w:sz="4" w:space="0" w:color="auto"/>
              <w:left w:val="single" w:sz="4" w:space="0" w:color="auto"/>
              <w:right w:val="single" w:sz="4" w:space="0" w:color="auto"/>
            </w:tcBorders>
          </w:tcPr>
          <w:p w14:paraId="1940BFCC" w14:textId="77777777" w:rsidR="003A32DC" w:rsidRPr="003A64F2" w:rsidRDefault="003A32DC" w:rsidP="00C2543A">
            <w:pPr>
              <w:jc w:val="center"/>
              <w:rPr>
                <w:rFonts w:ascii="Times New Roman" w:hAnsi="Times New Roman" w:cs="Times New Roman"/>
                <w:b/>
                <w:sz w:val="24"/>
                <w:szCs w:val="24"/>
              </w:rPr>
            </w:pPr>
            <w:r w:rsidRPr="003A64F2">
              <w:rPr>
                <w:rFonts w:ascii="Times New Roman" w:hAnsi="Times New Roman" w:cs="Times New Roman"/>
                <w:b/>
                <w:sz w:val="24"/>
                <w:szCs w:val="24"/>
              </w:rPr>
              <w:t>Уметь</w:t>
            </w:r>
          </w:p>
        </w:tc>
        <w:tc>
          <w:tcPr>
            <w:tcW w:w="3218" w:type="dxa"/>
            <w:tcBorders>
              <w:top w:val="single" w:sz="4" w:space="0" w:color="auto"/>
              <w:left w:val="single" w:sz="4" w:space="0" w:color="auto"/>
              <w:bottom w:val="single" w:sz="4" w:space="0" w:color="auto"/>
              <w:right w:val="single" w:sz="4" w:space="0" w:color="auto"/>
            </w:tcBorders>
            <w:shd w:val="clear" w:color="auto" w:fill="auto"/>
          </w:tcPr>
          <w:p w14:paraId="640AAAAE" w14:textId="77777777" w:rsidR="003A32DC" w:rsidRPr="003A64F2" w:rsidRDefault="003A32DC" w:rsidP="00C2543A">
            <w:pPr>
              <w:jc w:val="center"/>
              <w:rPr>
                <w:rFonts w:ascii="Times New Roman" w:hAnsi="Times New Roman" w:cs="Times New Roman"/>
                <w:b/>
                <w:sz w:val="24"/>
                <w:szCs w:val="24"/>
              </w:rPr>
            </w:pPr>
            <w:r w:rsidRPr="003A64F2">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0842D08C" w14:textId="00818FE6" w:rsidR="003A32DC" w:rsidRPr="003A64F2" w:rsidRDefault="003A32DC" w:rsidP="00C2543A">
            <w:pPr>
              <w:jc w:val="center"/>
              <w:rPr>
                <w:rFonts w:ascii="Times New Roman" w:hAnsi="Times New Roman" w:cs="Times New Roman"/>
                <w:b/>
                <w:sz w:val="24"/>
                <w:szCs w:val="24"/>
              </w:rPr>
            </w:pPr>
            <w:r w:rsidRPr="003A64F2">
              <w:rPr>
                <w:rFonts w:ascii="Times New Roman" w:hAnsi="Times New Roman" w:cs="Times New Roman"/>
                <w:b/>
                <w:sz w:val="24"/>
                <w:szCs w:val="24"/>
              </w:rPr>
              <w:t>Владеть навыками</w:t>
            </w:r>
          </w:p>
        </w:tc>
      </w:tr>
      <w:tr w:rsidR="00486B62" w:rsidRPr="003A64F2" w14:paraId="4DD39F73" w14:textId="77777777" w:rsidTr="003A64F2">
        <w:tc>
          <w:tcPr>
            <w:tcW w:w="1246" w:type="dxa"/>
            <w:vMerge w:val="restart"/>
            <w:tcBorders>
              <w:top w:val="single" w:sz="4" w:space="0" w:color="auto"/>
              <w:left w:val="single" w:sz="4" w:space="0" w:color="auto"/>
              <w:right w:val="single" w:sz="4" w:space="0" w:color="auto"/>
            </w:tcBorders>
          </w:tcPr>
          <w:p w14:paraId="76127C34" w14:textId="0170AE05" w:rsidR="00486B62" w:rsidRPr="003A64F2" w:rsidRDefault="00486B62" w:rsidP="00486B62">
            <w:pPr>
              <w:rPr>
                <w:rFonts w:ascii="Times New Roman" w:hAnsi="Times New Roman" w:cs="Times New Roman"/>
                <w:bCs/>
                <w:sz w:val="24"/>
                <w:szCs w:val="24"/>
              </w:rPr>
            </w:pPr>
            <w:r w:rsidRPr="003A64F2">
              <w:rPr>
                <w:rFonts w:ascii="Times New Roman" w:hAnsi="Times New Roman" w:cs="Times New Roman"/>
                <w:bCs/>
                <w:sz w:val="24"/>
                <w:szCs w:val="24"/>
              </w:rPr>
              <w:t>ОК.01</w:t>
            </w:r>
          </w:p>
        </w:tc>
        <w:tc>
          <w:tcPr>
            <w:tcW w:w="2761" w:type="dxa"/>
          </w:tcPr>
          <w:p w14:paraId="3E33D97E" w14:textId="3AD051A6" w:rsidR="00486B62" w:rsidRPr="003A64F2" w:rsidRDefault="00486B62" w:rsidP="00486B62">
            <w:pPr>
              <w:rPr>
                <w:rFonts w:ascii="Times New Roman" w:hAnsi="Times New Roman" w:cs="Times New Roman"/>
                <w:bCs/>
                <w:sz w:val="24"/>
                <w:szCs w:val="24"/>
              </w:rPr>
            </w:pPr>
            <w:r w:rsidRPr="003A64F2">
              <w:rPr>
                <w:rFonts w:ascii="Times New Roman" w:hAnsi="Times New Roman"/>
                <w:sz w:val="24"/>
                <w:szCs w:val="24"/>
              </w:rPr>
              <w:t>распознавать задачу и/или проблему в профессиональном и/или социальном контексте</w:t>
            </w:r>
          </w:p>
        </w:tc>
        <w:tc>
          <w:tcPr>
            <w:tcW w:w="3218" w:type="dxa"/>
          </w:tcPr>
          <w:p w14:paraId="662B8153" w14:textId="50816A0C" w:rsidR="00486B62" w:rsidRPr="003A64F2" w:rsidRDefault="00486B62" w:rsidP="00486B62">
            <w:pPr>
              <w:rPr>
                <w:rFonts w:ascii="Times New Roman" w:hAnsi="Times New Roman" w:cs="Times New Roman"/>
                <w:bCs/>
                <w:sz w:val="24"/>
                <w:szCs w:val="24"/>
              </w:rPr>
            </w:pPr>
            <w:r w:rsidRPr="003A64F2">
              <w:rPr>
                <w:rFonts w:ascii="Times New Roman" w:hAnsi="Times New Roman"/>
                <w:sz w:val="24"/>
                <w:szCs w:val="24"/>
              </w:rPr>
              <w:t>а</w:t>
            </w:r>
            <w:r w:rsidRPr="003A64F2">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2403" w:type="dxa"/>
            <w:tcBorders>
              <w:top w:val="single" w:sz="4" w:space="0" w:color="auto"/>
              <w:left w:val="single" w:sz="4" w:space="0" w:color="auto"/>
              <w:bottom w:val="single" w:sz="4" w:space="0" w:color="auto"/>
              <w:right w:val="single" w:sz="4" w:space="0" w:color="auto"/>
            </w:tcBorders>
          </w:tcPr>
          <w:p w14:paraId="2E0D4317" w14:textId="77777777" w:rsidR="00486B62" w:rsidRPr="003A64F2" w:rsidRDefault="00486B62" w:rsidP="00486B6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1798D4DF" w14:textId="77777777" w:rsidTr="003A64F2">
        <w:tc>
          <w:tcPr>
            <w:tcW w:w="1246" w:type="dxa"/>
            <w:vMerge/>
            <w:tcBorders>
              <w:left w:val="single" w:sz="4" w:space="0" w:color="auto"/>
              <w:right w:val="single" w:sz="4" w:space="0" w:color="auto"/>
            </w:tcBorders>
          </w:tcPr>
          <w:p w14:paraId="7316E7DE" w14:textId="77777777" w:rsidR="003A64F2" w:rsidRPr="003A64F2" w:rsidRDefault="003A64F2" w:rsidP="003A64F2">
            <w:pPr>
              <w:rPr>
                <w:rFonts w:ascii="Times New Roman" w:hAnsi="Times New Roman" w:cs="Times New Roman"/>
                <w:bCs/>
                <w:sz w:val="24"/>
                <w:szCs w:val="24"/>
              </w:rPr>
            </w:pPr>
          </w:p>
        </w:tc>
        <w:tc>
          <w:tcPr>
            <w:tcW w:w="2761" w:type="dxa"/>
          </w:tcPr>
          <w:p w14:paraId="50CA1BD8" w14:textId="64D919CE"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анализировать задачу и/или проблему и выделять её составные части</w:t>
            </w:r>
          </w:p>
        </w:tc>
        <w:tc>
          <w:tcPr>
            <w:tcW w:w="3218" w:type="dxa"/>
            <w:vMerge w:val="restart"/>
          </w:tcPr>
          <w:p w14:paraId="749B1265" w14:textId="0FCE1EC3" w:rsidR="003A64F2" w:rsidRPr="003A64F2" w:rsidRDefault="003A64F2" w:rsidP="003A64F2">
            <w:pPr>
              <w:rPr>
                <w:rFonts w:ascii="Times New Roman" w:hAnsi="Times New Roman" w:cs="Times New Roman"/>
                <w:bCs/>
                <w:sz w:val="24"/>
                <w:szCs w:val="24"/>
              </w:rPr>
            </w:pPr>
            <w:r w:rsidRPr="003A64F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403" w:type="dxa"/>
            <w:tcBorders>
              <w:top w:val="single" w:sz="4" w:space="0" w:color="auto"/>
              <w:left w:val="single" w:sz="4" w:space="0" w:color="auto"/>
              <w:bottom w:val="single" w:sz="4" w:space="0" w:color="auto"/>
              <w:right w:val="single" w:sz="4" w:space="0" w:color="auto"/>
            </w:tcBorders>
          </w:tcPr>
          <w:p w14:paraId="7C1DA03A" w14:textId="4F0FC532"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7263E21F" w14:textId="77777777" w:rsidTr="003A64F2">
        <w:tc>
          <w:tcPr>
            <w:tcW w:w="1246" w:type="dxa"/>
            <w:vMerge/>
            <w:tcBorders>
              <w:left w:val="single" w:sz="4" w:space="0" w:color="auto"/>
              <w:right w:val="single" w:sz="4" w:space="0" w:color="auto"/>
            </w:tcBorders>
          </w:tcPr>
          <w:p w14:paraId="1C8B150F" w14:textId="77777777" w:rsidR="003A64F2" w:rsidRPr="003A64F2" w:rsidRDefault="003A64F2" w:rsidP="003A64F2">
            <w:pPr>
              <w:rPr>
                <w:rFonts w:ascii="Times New Roman" w:hAnsi="Times New Roman" w:cs="Times New Roman"/>
                <w:bCs/>
                <w:sz w:val="24"/>
                <w:szCs w:val="24"/>
              </w:rPr>
            </w:pPr>
          </w:p>
        </w:tc>
        <w:tc>
          <w:tcPr>
            <w:tcW w:w="2761" w:type="dxa"/>
          </w:tcPr>
          <w:p w14:paraId="1EB397E6" w14:textId="77BFDF21"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определять этапы решения задачи</w:t>
            </w:r>
          </w:p>
        </w:tc>
        <w:tc>
          <w:tcPr>
            <w:tcW w:w="3218" w:type="dxa"/>
            <w:vMerge/>
          </w:tcPr>
          <w:p w14:paraId="6AD715EA" w14:textId="77777777" w:rsidR="003A64F2" w:rsidRPr="003A64F2" w:rsidRDefault="003A64F2" w:rsidP="003A64F2">
            <w:pPr>
              <w:rPr>
                <w:rFonts w:ascii="Times New Roman" w:hAnsi="Times New Roman" w:cs="Times New Roman"/>
                <w:bCs/>
                <w:sz w:val="24"/>
                <w:szCs w:val="24"/>
              </w:rPr>
            </w:pPr>
          </w:p>
        </w:tc>
        <w:tc>
          <w:tcPr>
            <w:tcW w:w="2403" w:type="dxa"/>
            <w:tcBorders>
              <w:top w:val="single" w:sz="4" w:space="0" w:color="auto"/>
              <w:left w:val="single" w:sz="4" w:space="0" w:color="auto"/>
              <w:bottom w:val="single" w:sz="4" w:space="0" w:color="auto"/>
              <w:right w:val="single" w:sz="4" w:space="0" w:color="auto"/>
            </w:tcBorders>
          </w:tcPr>
          <w:p w14:paraId="58709729" w14:textId="2B0CFAC3"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54E93A83" w14:textId="77777777" w:rsidTr="003A64F2">
        <w:tc>
          <w:tcPr>
            <w:tcW w:w="1246" w:type="dxa"/>
            <w:vMerge/>
            <w:tcBorders>
              <w:left w:val="single" w:sz="4" w:space="0" w:color="auto"/>
              <w:right w:val="single" w:sz="4" w:space="0" w:color="auto"/>
            </w:tcBorders>
          </w:tcPr>
          <w:p w14:paraId="26E0231F" w14:textId="77777777" w:rsidR="003A64F2" w:rsidRPr="003A64F2" w:rsidRDefault="003A64F2" w:rsidP="003A64F2">
            <w:pPr>
              <w:rPr>
                <w:rFonts w:ascii="Times New Roman" w:hAnsi="Times New Roman" w:cs="Times New Roman"/>
                <w:bCs/>
                <w:sz w:val="24"/>
                <w:szCs w:val="24"/>
              </w:rPr>
            </w:pPr>
          </w:p>
        </w:tc>
        <w:tc>
          <w:tcPr>
            <w:tcW w:w="2761" w:type="dxa"/>
            <w:vAlign w:val="center"/>
          </w:tcPr>
          <w:p w14:paraId="7FB0363F" w14:textId="16DFF964"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Рассчитывать нагрузки, действующие на летательный аппарат</w:t>
            </w:r>
            <w:r w:rsidRPr="003A64F2">
              <w:rPr>
                <w:rFonts w:ascii="Times New Roman" w:eastAsia="Calibri" w:hAnsi="Times New Roman" w:cs="Times New Roman"/>
                <w:color w:val="000000"/>
                <w:sz w:val="24"/>
                <w:szCs w:val="24"/>
              </w:rPr>
              <w:t>;</w:t>
            </w:r>
          </w:p>
        </w:tc>
        <w:tc>
          <w:tcPr>
            <w:tcW w:w="3218" w:type="dxa"/>
            <w:vMerge/>
          </w:tcPr>
          <w:p w14:paraId="261E14DC" w14:textId="77777777" w:rsidR="003A64F2" w:rsidRPr="003A64F2" w:rsidRDefault="003A64F2" w:rsidP="003A64F2">
            <w:pPr>
              <w:rPr>
                <w:rFonts w:ascii="Times New Roman" w:hAnsi="Times New Roman" w:cs="Times New Roman"/>
                <w:bCs/>
                <w:sz w:val="24"/>
                <w:szCs w:val="24"/>
              </w:rPr>
            </w:pPr>
          </w:p>
        </w:tc>
        <w:tc>
          <w:tcPr>
            <w:tcW w:w="2403" w:type="dxa"/>
            <w:tcBorders>
              <w:top w:val="single" w:sz="4" w:space="0" w:color="auto"/>
              <w:left w:val="single" w:sz="4" w:space="0" w:color="auto"/>
              <w:bottom w:val="single" w:sz="4" w:space="0" w:color="auto"/>
              <w:right w:val="single" w:sz="4" w:space="0" w:color="auto"/>
            </w:tcBorders>
          </w:tcPr>
          <w:p w14:paraId="6B130D11" w14:textId="2BFCDE63"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198BFAAD" w14:textId="77777777" w:rsidTr="003A64F2">
        <w:tc>
          <w:tcPr>
            <w:tcW w:w="1246" w:type="dxa"/>
            <w:vMerge/>
            <w:tcBorders>
              <w:left w:val="single" w:sz="4" w:space="0" w:color="auto"/>
              <w:right w:val="single" w:sz="4" w:space="0" w:color="auto"/>
            </w:tcBorders>
          </w:tcPr>
          <w:p w14:paraId="4F0004DA" w14:textId="77777777" w:rsidR="003A64F2" w:rsidRPr="003A64F2" w:rsidRDefault="003A64F2" w:rsidP="003A64F2">
            <w:pPr>
              <w:rPr>
                <w:rFonts w:ascii="Times New Roman" w:hAnsi="Times New Roman" w:cs="Times New Roman"/>
                <w:bCs/>
                <w:sz w:val="24"/>
                <w:szCs w:val="24"/>
              </w:rPr>
            </w:pPr>
          </w:p>
        </w:tc>
        <w:tc>
          <w:tcPr>
            <w:tcW w:w="2761" w:type="dxa"/>
            <w:vAlign w:val="center"/>
          </w:tcPr>
          <w:p w14:paraId="4EC6F0DE" w14:textId="296F234F"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 xml:space="preserve">Рассчитывать </w:t>
            </w:r>
            <w:proofErr w:type="gramStart"/>
            <w:r w:rsidRPr="003A64F2">
              <w:rPr>
                <w:rFonts w:ascii="Times New Roman" w:eastAsia="Calibri" w:hAnsi="Times New Roman" w:cs="Times New Roman"/>
                <w:sz w:val="24"/>
                <w:szCs w:val="24"/>
              </w:rPr>
              <w:t>нагрузки</w:t>
            </w:r>
            <w:proofErr w:type="gramEnd"/>
            <w:r w:rsidRPr="003A64F2">
              <w:rPr>
                <w:rFonts w:ascii="Times New Roman" w:eastAsia="Calibri" w:hAnsi="Times New Roman" w:cs="Times New Roman"/>
                <w:sz w:val="24"/>
                <w:szCs w:val="24"/>
              </w:rPr>
              <w:t xml:space="preserve"> действующие на части летательного аппарата: крыло, фюзеляж, шасси</w:t>
            </w:r>
          </w:p>
        </w:tc>
        <w:tc>
          <w:tcPr>
            <w:tcW w:w="3218" w:type="dxa"/>
          </w:tcPr>
          <w:p w14:paraId="41134E0A" w14:textId="717ECE7E"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Конструкция аэродинамических частей летательных аппаратов, шасси;</w:t>
            </w:r>
          </w:p>
        </w:tc>
        <w:tc>
          <w:tcPr>
            <w:tcW w:w="2403" w:type="dxa"/>
            <w:tcBorders>
              <w:top w:val="single" w:sz="4" w:space="0" w:color="auto"/>
              <w:left w:val="single" w:sz="4" w:space="0" w:color="auto"/>
              <w:bottom w:val="single" w:sz="4" w:space="0" w:color="auto"/>
              <w:right w:val="single" w:sz="4" w:space="0" w:color="auto"/>
            </w:tcBorders>
          </w:tcPr>
          <w:p w14:paraId="1CA5A3DC" w14:textId="1EEC43C0"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693F7941" w14:textId="77777777" w:rsidTr="003A64F2">
        <w:tc>
          <w:tcPr>
            <w:tcW w:w="1246" w:type="dxa"/>
            <w:vMerge/>
            <w:tcBorders>
              <w:left w:val="single" w:sz="4" w:space="0" w:color="auto"/>
              <w:right w:val="single" w:sz="4" w:space="0" w:color="auto"/>
            </w:tcBorders>
          </w:tcPr>
          <w:p w14:paraId="23031093" w14:textId="77777777" w:rsidR="003A64F2" w:rsidRPr="003A64F2" w:rsidRDefault="003A64F2" w:rsidP="003A64F2">
            <w:pPr>
              <w:rPr>
                <w:rFonts w:ascii="Times New Roman" w:hAnsi="Times New Roman" w:cs="Times New Roman"/>
                <w:bCs/>
                <w:sz w:val="24"/>
                <w:szCs w:val="24"/>
              </w:rPr>
            </w:pPr>
          </w:p>
        </w:tc>
        <w:tc>
          <w:tcPr>
            <w:tcW w:w="2761" w:type="dxa"/>
            <w:tcBorders>
              <w:top w:val="single" w:sz="4" w:space="0" w:color="auto"/>
              <w:left w:val="single" w:sz="4" w:space="0" w:color="auto"/>
              <w:right w:val="single" w:sz="4" w:space="0" w:color="auto"/>
            </w:tcBorders>
          </w:tcPr>
          <w:p w14:paraId="479FA241" w14:textId="77777777" w:rsidR="003A64F2" w:rsidRPr="003A64F2" w:rsidRDefault="003A64F2" w:rsidP="003A64F2">
            <w:pPr>
              <w:rPr>
                <w:rFonts w:ascii="Times New Roman" w:hAnsi="Times New Roman" w:cs="Times New Roman"/>
                <w:bCs/>
                <w:sz w:val="24"/>
                <w:szCs w:val="24"/>
              </w:rPr>
            </w:pPr>
          </w:p>
        </w:tc>
        <w:tc>
          <w:tcPr>
            <w:tcW w:w="3218" w:type="dxa"/>
          </w:tcPr>
          <w:p w14:paraId="5220830F" w14:textId="28C4A5B2"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 xml:space="preserve">Функциональные системы летательных аппаратов: управления, энергетические, топливные, противопожарные, </w:t>
            </w:r>
            <w:proofErr w:type="spellStart"/>
            <w:r w:rsidRPr="003A64F2">
              <w:rPr>
                <w:rFonts w:ascii="Times New Roman" w:eastAsia="Calibri" w:hAnsi="Times New Roman" w:cs="Times New Roman"/>
                <w:sz w:val="24"/>
                <w:szCs w:val="24"/>
              </w:rPr>
              <w:t>противообледенительные</w:t>
            </w:r>
            <w:proofErr w:type="spellEnd"/>
            <w:r w:rsidRPr="003A64F2">
              <w:rPr>
                <w:rFonts w:ascii="Times New Roman" w:eastAsia="Calibri" w:hAnsi="Times New Roman" w:cs="Times New Roman"/>
                <w:sz w:val="24"/>
                <w:szCs w:val="24"/>
              </w:rPr>
              <w:t>, высотные и другие, их разновидности, сравнительный анализ;</w:t>
            </w:r>
          </w:p>
        </w:tc>
        <w:tc>
          <w:tcPr>
            <w:tcW w:w="2403" w:type="dxa"/>
            <w:tcBorders>
              <w:top w:val="single" w:sz="4" w:space="0" w:color="auto"/>
              <w:left w:val="single" w:sz="4" w:space="0" w:color="auto"/>
              <w:bottom w:val="single" w:sz="4" w:space="0" w:color="auto"/>
              <w:right w:val="single" w:sz="4" w:space="0" w:color="auto"/>
            </w:tcBorders>
          </w:tcPr>
          <w:p w14:paraId="4450C26C" w14:textId="68EFD0AC"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2F48DA17" w14:textId="77777777" w:rsidTr="003A64F2">
        <w:tc>
          <w:tcPr>
            <w:tcW w:w="1246" w:type="dxa"/>
            <w:vMerge w:val="restart"/>
            <w:tcBorders>
              <w:top w:val="single" w:sz="4" w:space="0" w:color="auto"/>
              <w:left w:val="single" w:sz="4" w:space="0" w:color="auto"/>
              <w:right w:val="single" w:sz="4" w:space="0" w:color="auto"/>
            </w:tcBorders>
          </w:tcPr>
          <w:p w14:paraId="51BB2AEA" w14:textId="339F94E6" w:rsidR="003A64F2" w:rsidRPr="003A64F2" w:rsidRDefault="003A64F2" w:rsidP="003A64F2">
            <w:pPr>
              <w:rPr>
                <w:rFonts w:ascii="Times New Roman" w:hAnsi="Times New Roman" w:cs="Times New Roman"/>
                <w:bCs/>
                <w:sz w:val="24"/>
                <w:szCs w:val="24"/>
              </w:rPr>
            </w:pPr>
            <w:r w:rsidRPr="003A64F2">
              <w:rPr>
                <w:rFonts w:ascii="Times New Roman" w:hAnsi="Times New Roman" w:cs="Times New Roman"/>
                <w:bCs/>
                <w:sz w:val="24"/>
                <w:szCs w:val="24"/>
              </w:rPr>
              <w:lastRenderedPageBreak/>
              <w:t>ОК.02</w:t>
            </w:r>
          </w:p>
        </w:tc>
        <w:tc>
          <w:tcPr>
            <w:tcW w:w="2761" w:type="dxa"/>
          </w:tcPr>
          <w:p w14:paraId="146A2355" w14:textId="2137FD32"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определять задачи для поиска информации</w:t>
            </w:r>
          </w:p>
        </w:tc>
        <w:tc>
          <w:tcPr>
            <w:tcW w:w="3218" w:type="dxa"/>
          </w:tcPr>
          <w:p w14:paraId="46DA42EE" w14:textId="6A1A70B1"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номенклатура информационных источников, применяемых в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3E467024" w14:textId="69763A94"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0441888B" w14:textId="77777777" w:rsidTr="003A64F2">
        <w:tc>
          <w:tcPr>
            <w:tcW w:w="1246" w:type="dxa"/>
            <w:vMerge/>
            <w:tcBorders>
              <w:left w:val="single" w:sz="4" w:space="0" w:color="auto"/>
              <w:right w:val="single" w:sz="4" w:space="0" w:color="auto"/>
            </w:tcBorders>
          </w:tcPr>
          <w:p w14:paraId="66089A3B" w14:textId="77777777" w:rsidR="003A64F2" w:rsidRPr="003A64F2" w:rsidRDefault="003A64F2" w:rsidP="003A64F2">
            <w:pPr>
              <w:rPr>
                <w:rFonts w:ascii="Times New Roman" w:hAnsi="Times New Roman" w:cs="Times New Roman"/>
                <w:bCs/>
                <w:sz w:val="24"/>
                <w:szCs w:val="24"/>
              </w:rPr>
            </w:pPr>
          </w:p>
        </w:tc>
        <w:tc>
          <w:tcPr>
            <w:tcW w:w="2761" w:type="dxa"/>
          </w:tcPr>
          <w:p w14:paraId="7311A7EA" w14:textId="7BF92AF9"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определять необходимые источники информации</w:t>
            </w:r>
          </w:p>
        </w:tc>
        <w:tc>
          <w:tcPr>
            <w:tcW w:w="3218" w:type="dxa"/>
          </w:tcPr>
          <w:p w14:paraId="0763BE16" w14:textId="1362147D"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приемы структурирования информации</w:t>
            </w:r>
          </w:p>
        </w:tc>
        <w:tc>
          <w:tcPr>
            <w:tcW w:w="2403" w:type="dxa"/>
            <w:tcBorders>
              <w:top w:val="single" w:sz="4" w:space="0" w:color="auto"/>
              <w:left w:val="single" w:sz="4" w:space="0" w:color="auto"/>
              <w:bottom w:val="single" w:sz="4" w:space="0" w:color="auto"/>
              <w:right w:val="single" w:sz="4" w:space="0" w:color="auto"/>
            </w:tcBorders>
          </w:tcPr>
          <w:p w14:paraId="1880120F" w14:textId="77B231A7"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647EC4DC" w14:textId="77777777" w:rsidTr="003A64F2">
        <w:tc>
          <w:tcPr>
            <w:tcW w:w="1246" w:type="dxa"/>
            <w:vMerge/>
            <w:tcBorders>
              <w:left w:val="single" w:sz="4" w:space="0" w:color="auto"/>
              <w:right w:val="single" w:sz="4" w:space="0" w:color="auto"/>
            </w:tcBorders>
          </w:tcPr>
          <w:p w14:paraId="17296969" w14:textId="77777777" w:rsidR="003A64F2" w:rsidRPr="003A64F2" w:rsidRDefault="003A64F2" w:rsidP="003A64F2">
            <w:pPr>
              <w:rPr>
                <w:rFonts w:ascii="Times New Roman" w:hAnsi="Times New Roman" w:cs="Times New Roman"/>
                <w:bCs/>
                <w:sz w:val="24"/>
                <w:szCs w:val="24"/>
              </w:rPr>
            </w:pPr>
          </w:p>
        </w:tc>
        <w:tc>
          <w:tcPr>
            <w:tcW w:w="2761" w:type="dxa"/>
          </w:tcPr>
          <w:p w14:paraId="2ABD9E4A" w14:textId="20F27B0F"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 xml:space="preserve">планировать процесс поиска; </w:t>
            </w:r>
          </w:p>
        </w:tc>
        <w:tc>
          <w:tcPr>
            <w:tcW w:w="3218" w:type="dxa"/>
          </w:tcPr>
          <w:p w14:paraId="476E38C0" w14:textId="34B8BF40"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 xml:space="preserve">формат оформления результатов поиска информации, </w:t>
            </w:r>
            <w:r w:rsidRPr="003A64F2">
              <w:rPr>
                <w:rFonts w:ascii="Times New Roman" w:hAnsi="Times New Roman"/>
                <w:bCs/>
                <w:sz w:val="24"/>
                <w:szCs w:val="24"/>
              </w:rPr>
              <w:t>современные средства и устройства информатизации</w:t>
            </w:r>
          </w:p>
        </w:tc>
        <w:tc>
          <w:tcPr>
            <w:tcW w:w="2403" w:type="dxa"/>
            <w:tcBorders>
              <w:top w:val="single" w:sz="4" w:space="0" w:color="auto"/>
              <w:left w:val="single" w:sz="4" w:space="0" w:color="auto"/>
              <w:bottom w:val="single" w:sz="4" w:space="0" w:color="auto"/>
              <w:right w:val="single" w:sz="4" w:space="0" w:color="auto"/>
            </w:tcBorders>
          </w:tcPr>
          <w:p w14:paraId="6A83FC9B" w14:textId="0A27D778"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5025B0F9" w14:textId="77777777" w:rsidTr="003A64F2">
        <w:tc>
          <w:tcPr>
            <w:tcW w:w="1246" w:type="dxa"/>
            <w:vMerge/>
            <w:tcBorders>
              <w:left w:val="single" w:sz="4" w:space="0" w:color="auto"/>
              <w:right w:val="single" w:sz="4" w:space="0" w:color="auto"/>
            </w:tcBorders>
          </w:tcPr>
          <w:p w14:paraId="4A98CD4D" w14:textId="79155161" w:rsidR="003A64F2" w:rsidRPr="003A64F2" w:rsidRDefault="003A64F2" w:rsidP="003A64F2">
            <w:pPr>
              <w:rPr>
                <w:rFonts w:ascii="Times New Roman" w:hAnsi="Times New Roman" w:cs="Times New Roman"/>
                <w:bCs/>
                <w:sz w:val="24"/>
                <w:szCs w:val="24"/>
              </w:rPr>
            </w:pPr>
          </w:p>
        </w:tc>
        <w:tc>
          <w:tcPr>
            <w:tcW w:w="2761" w:type="dxa"/>
          </w:tcPr>
          <w:p w14:paraId="6308EA99" w14:textId="1167B7CF" w:rsidR="003A64F2" w:rsidRPr="003A64F2" w:rsidRDefault="003A64F2" w:rsidP="003A64F2">
            <w:pPr>
              <w:rPr>
                <w:rFonts w:ascii="Times New Roman" w:hAnsi="Times New Roman" w:cs="Times New Roman"/>
                <w:bCs/>
                <w:sz w:val="24"/>
                <w:szCs w:val="24"/>
              </w:rPr>
            </w:pPr>
            <w:r w:rsidRPr="003A64F2">
              <w:rPr>
                <w:rFonts w:ascii="Times New Roman" w:hAnsi="Times New Roman"/>
                <w:sz w:val="24"/>
                <w:szCs w:val="24"/>
              </w:rPr>
              <w:t>структурировать получаемую информацию</w:t>
            </w:r>
          </w:p>
        </w:tc>
        <w:tc>
          <w:tcPr>
            <w:tcW w:w="3218" w:type="dxa"/>
          </w:tcPr>
          <w:p w14:paraId="681CD170" w14:textId="2E8DCACD" w:rsidR="003A64F2" w:rsidRPr="003A64F2" w:rsidRDefault="003A64F2" w:rsidP="003A64F2">
            <w:pPr>
              <w:rPr>
                <w:rFonts w:ascii="Times New Roman" w:hAnsi="Times New Roman" w:cs="Times New Roman"/>
                <w:bCs/>
                <w:sz w:val="24"/>
                <w:szCs w:val="24"/>
              </w:rPr>
            </w:pPr>
            <w:r w:rsidRPr="003A64F2">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403" w:type="dxa"/>
            <w:tcBorders>
              <w:top w:val="single" w:sz="4" w:space="0" w:color="auto"/>
              <w:left w:val="single" w:sz="4" w:space="0" w:color="auto"/>
              <w:bottom w:val="single" w:sz="4" w:space="0" w:color="auto"/>
              <w:right w:val="single" w:sz="4" w:space="0" w:color="auto"/>
            </w:tcBorders>
          </w:tcPr>
          <w:p w14:paraId="349B9812" w14:textId="521D4496"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1D8B6651" w14:textId="77777777" w:rsidTr="003A64F2">
        <w:tc>
          <w:tcPr>
            <w:tcW w:w="1246" w:type="dxa"/>
            <w:vMerge/>
            <w:tcBorders>
              <w:left w:val="single" w:sz="4" w:space="0" w:color="auto"/>
              <w:bottom w:val="single" w:sz="4" w:space="0" w:color="auto"/>
              <w:right w:val="single" w:sz="4" w:space="0" w:color="auto"/>
            </w:tcBorders>
          </w:tcPr>
          <w:p w14:paraId="61CD4AD9" w14:textId="77777777" w:rsidR="003A64F2" w:rsidRPr="003A64F2" w:rsidRDefault="003A64F2" w:rsidP="003A64F2">
            <w:pPr>
              <w:rPr>
                <w:rFonts w:ascii="Times New Roman" w:hAnsi="Times New Roman" w:cs="Times New Roman"/>
                <w:bCs/>
                <w:sz w:val="24"/>
                <w:szCs w:val="24"/>
              </w:rPr>
            </w:pPr>
          </w:p>
        </w:tc>
        <w:tc>
          <w:tcPr>
            <w:tcW w:w="2761" w:type="dxa"/>
            <w:tcBorders>
              <w:left w:val="single" w:sz="4" w:space="0" w:color="auto"/>
              <w:bottom w:val="single" w:sz="4" w:space="0" w:color="auto"/>
              <w:right w:val="single" w:sz="4" w:space="0" w:color="auto"/>
            </w:tcBorders>
          </w:tcPr>
          <w:p w14:paraId="1BBD5521" w14:textId="77777777" w:rsidR="003A64F2" w:rsidRPr="003A64F2" w:rsidRDefault="003A64F2" w:rsidP="003A64F2">
            <w:pPr>
              <w:rPr>
                <w:rFonts w:ascii="Times New Roman" w:hAnsi="Times New Roman" w:cs="Times New Roman"/>
                <w:bCs/>
                <w:sz w:val="24"/>
                <w:szCs w:val="24"/>
              </w:rPr>
            </w:pPr>
          </w:p>
        </w:tc>
        <w:tc>
          <w:tcPr>
            <w:tcW w:w="3218" w:type="dxa"/>
          </w:tcPr>
          <w:p w14:paraId="497794DA" w14:textId="10A9D811"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Принципы работы, колебания частей летательного аппарата</w:t>
            </w:r>
          </w:p>
        </w:tc>
        <w:tc>
          <w:tcPr>
            <w:tcW w:w="2403" w:type="dxa"/>
            <w:tcBorders>
              <w:top w:val="single" w:sz="4" w:space="0" w:color="auto"/>
              <w:left w:val="single" w:sz="4" w:space="0" w:color="auto"/>
              <w:bottom w:val="single" w:sz="4" w:space="0" w:color="auto"/>
              <w:right w:val="single" w:sz="4" w:space="0" w:color="auto"/>
            </w:tcBorders>
          </w:tcPr>
          <w:p w14:paraId="0B963C13" w14:textId="47DD0A94"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6EFA109C" w14:textId="77777777" w:rsidTr="003A64F2">
        <w:tc>
          <w:tcPr>
            <w:tcW w:w="1246" w:type="dxa"/>
            <w:vMerge w:val="restart"/>
            <w:tcBorders>
              <w:left w:val="single" w:sz="4" w:space="0" w:color="auto"/>
              <w:right w:val="single" w:sz="4" w:space="0" w:color="auto"/>
            </w:tcBorders>
          </w:tcPr>
          <w:p w14:paraId="3DD0C490" w14:textId="0E1280F5" w:rsidR="003A64F2" w:rsidRPr="003A64F2" w:rsidRDefault="003A64F2" w:rsidP="003A64F2">
            <w:pPr>
              <w:rPr>
                <w:rFonts w:ascii="Times New Roman" w:hAnsi="Times New Roman" w:cs="Times New Roman"/>
                <w:bCs/>
                <w:sz w:val="24"/>
                <w:szCs w:val="24"/>
              </w:rPr>
            </w:pPr>
            <w:r w:rsidRPr="003A64F2">
              <w:rPr>
                <w:rFonts w:ascii="Times New Roman" w:hAnsi="Times New Roman" w:cs="Times New Roman"/>
                <w:bCs/>
                <w:sz w:val="24"/>
                <w:szCs w:val="24"/>
              </w:rPr>
              <w:t>ОК.03</w:t>
            </w:r>
          </w:p>
        </w:tc>
        <w:tc>
          <w:tcPr>
            <w:tcW w:w="2761" w:type="dxa"/>
            <w:tcBorders>
              <w:left w:val="single" w:sz="4" w:space="0" w:color="auto"/>
              <w:bottom w:val="single" w:sz="4" w:space="0" w:color="auto"/>
              <w:right w:val="single" w:sz="4" w:space="0" w:color="auto"/>
            </w:tcBorders>
          </w:tcPr>
          <w:p w14:paraId="0D119139" w14:textId="10CB188C" w:rsidR="003A64F2" w:rsidRPr="003A64F2" w:rsidRDefault="003A64F2" w:rsidP="003A64F2">
            <w:pPr>
              <w:rPr>
                <w:rFonts w:ascii="Times New Roman" w:hAnsi="Times New Roman" w:cs="Times New Roman"/>
                <w:bCs/>
                <w:sz w:val="24"/>
                <w:szCs w:val="24"/>
              </w:rPr>
            </w:pPr>
            <w:r w:rsidRPr="003A64F2">
              <w:rPr>
                <w:rFonts w:ascii="Times New Roman" w:hAnsi="Times New Roman" w:cs="Times New Roman"/>
                <w:bCs/>
                <w:sz w:val="24"/>
                <w:szCs w:val="24"/>
              </w:rPr>
              <w:t>применять современную научную профессиональную терминологию</w:t>
            </w:r>
          </w:p>
        </w:tc>
        <w:tc>
          <w:tcPr>
            <w:tcW w:w="3218" w:type="dxa"/>
          </w:tcPr>
          <w:p w14:paraId="75FCE111" w14:textId="2A22DE47" w:rsidR="003A64F2" w:rsidRPr="003A64F2" w:rsidRDefault="003A64F2" w:rsidP="003A64F2">
            <w:pPr>
              <w:rPr>
                <w:rFonts w:ascii="Times New Roman" w:hAnsi="Times New Roman" w:cs="Times New Roman"/>
                <w:bCs/>
                <w:sz w:val="24"/>
                <w:szCs w:val="24"/>
              </w:rPr>
            </w:pPr>
            <w:r w:rsidRPr="003A64F2">
              <w:rPr>
                <w:rFonts w:ascii="Times New Roman" w:hAnsi="Times New Roman"/>
                <w:bCs/>
                <w:sz w:val="24"/>
                <w:szCs w:val="24"/>
              </w:rPr>
              <w:t>современная научная и профессиональная терминология</w:t>
            </w:r>
          </w:p>
        </w:tc>
        <w:tc>
          <w:tcPr>
            <w:tcW w:w="2403" w:type="dxa"/>
            <w:tcBorders>
              <w:top w:val="single" w:sz="4" w:space="0" w:color="auto"/>
              <w:left w:val="single" w:sz="4" w:space="0" w:color="auto"/>
              <w:bottom w:val="single" w:sz="4" w:space="0" w:color="auto"/>
              <w:right w:val="single" w:sz="4" w:space="0" w:color="auto"/>
            </w:tcBorders>
          </w:tcPr>
          <w:p w14:paraId="01532D36" w14:textId="05EBB2AD"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3A64F2" w:rsidRPr="003A64F2" w14:paraId="19B95FDC" w14:textId="77777777" w:rsidTr="003A64F2">
        <w:tc>
          <w:tcPr>
            <w:tcW w:w="1246" w:type="dxa"/>
            <w:vMerge/>
            <w:tcBorders>
              <w:left w:val="single" w:sz="4" w:space="0" w:color="auto"/>
              <w:bottom w:val="single" w:sz="4" w:space="0" w:color="auto"/>
              <w:right w:val="single" w:sz="4" w:space="0" w:color="auto"/>
            </w:tcBorders>
          </w:tcPr>
          <w:p w14:paraId="1A5359F0" w14:textId="77777777" w:rsidR="003A64F2" w:rsidRPr="003A64F2" w:rsidRDefault="003A64F2" w:rsidP="003A64F2">
            <w:pPr>
              <w:rPr>
                <w:rFonts w:ascii="Times New Roman" w:hAnsi="Times New Roman" w:cs="Times New Roman"/>
                <w:bCs/>
                <w:sz w:val="24"/>
                <w:szCs w:val="24"/>
              </w:rPr>
            </w:pPr>
          </w:p>
        </w:tc>
        <w:tc>
          <w:tcPr>
            <w:tcW w:w="2761" w:type="dxa"/>
            <w:tcBorders>
              <w:left w:val="single" w:sz="4" w:space="0" w:color="auto"/>
              <w:bottom w:val="single" w:sz="4" w:space="0" w:color="auto"/>
              <w:right w:val="single" w:sz="4" w:space="0" w:color="auto"/>
            </w:tcBorders>
          </w:tcPr>
          <w:p w14:paraId="0AAE1399" w14:textId="77777777" w:rsidR="003A64F2" w:rsidRPr="003A64F2" w:rsidRDefault="003A64F2" w:rsidP="003A64F2">
            <w:pPr>
              <w:rPr>
                <w:rFonts w:ascii="Times New Roman" w:hAnsi="Times New Roman" w:cs="Times New Roman"/>
                <w:bCs/>
                <w:sz w:val="24"/>
                <w:szCs w:val="24"/>
              </w:rPr>
            </w:pPr>
          </w:p>
        </w:tc>
        <w:tc>
          <w:tcPr>
            <w:tcW w:w="3218" w:type="dxa"/>
          </w:tcPr>
          <w:p w14:paraId="53328C07" w14:textId="16B62549" w:rsidR="003A64F2" w:rsidRPr="003A64F2" w:rsidRDefault="003A64F2" w:rsidP="003A64F2">
            <w:pPr>
              <w:rPr>
                <w:rFonts w:ascii="Times New Roman" w:hAnsi="Times New Roman" w:cs="Times New Roman"/>
                <w:bCs/>
                <w:sz w:val="24"/>
                <w:szCs w:val="24"/>
              </w:rPr>
            </w:pPr>
            <w:r w:rsidRPr="003A64F2">
              <w:rPr>
                <w:rFonts w:ascii="Times New Roman" w:eastAsia="Calibri" w:hAnsi="Times New Roman" w:cs="Times New Roman"/>
                <w:sz w:val="24"/>
                <w:szCs w:val="24"/>
              </w:rPr>
              <w:t>Общие сведения о конструкции и характеристиках летательных аппаратов;</w:t>
            </w:r>
          </w:p>
        </w:tc>
        <w:tc>
          <w:tcPr>
            <w:tcW w:w="2403" w:type="dxa"/>
            <w:tcBorders>
              <w:top w:val="single" w:sz="4" w:space="0" w:color="auto"/>
              <w:left w:val="single" w:sz="4" w:space="0" w:color="auto"/>
              <w:bottom w:val="single" w:sz="4" w:space="0" w:color="auto"/>
              <w:right w:val="single" w:sz="4" w:space="0" w:color="auto"/>
            </w:tcBorders>
          </w:tcPr>
          <w:p w14:paraId="5532D244" w14:textId="3E324155" w:rsidR="003A64F2" w:rsidRPr="003A64F2" w:rsidRDefault="003A64F2" w:rsidP="003A64F2">
            <w:pPr>
              <w:jc w:val="center"/>
              <w:rPr>
                <w:rFonts w:ascii="Times New Roman" w:hAnsi="Times New Roman" w:cs="Times New Roman"/>
                <w:bCs/>
                <w:sz w:val="24"/>
                <w:szCs w:val="24"/>
              </w:rPr>
            </w:pPr>
            <w:r w:rsidRPr="003A64F2">
              <w:rPr>
                <w:rFonts w:ascii="Times New Roman" w:hAnsi="Times New Roman" w:cs="Times New Roman"/>
                <w:bCs/>
                <w:sz w:val="24"/>
                <w:szCs w:val="24"/>
              </w:rPr>
              <w:t>-</w:t>
            </w:r>
          </w:p>
        </w:tc>
      </w:tr>
      <w:tr w:rsidR="005D0FDB" w:rsidRPr="003A64F2" w14:paraId="28052DFC" w14:textId="77777777" w:rsidTr="003A64F2">
        <w:tc>
          <w:tcPr>
            <w:tcW w:w="1246" w:type="dxa"/>
            <w:vMerge w:val="restart"/>
            <w:tcBorders>
              <w:top w:val="single" w:sz="4" w:space="0" w:color="auto"/>
              <w:left w:val="single" w:sz="4" w:space="0" w:color="auto"/>
              <w:right w:val="single" w:sz="4" w:space="0" w:color="auto"/>
            </w:tcBorders>
          </w:tcPr>
          <w:p w14:paraId="51031068" w14:textId="528F7D3C" w:rsidR="005D0FDB" w:rsidRPr="003A64F2" w:rsidRDefault="005D0FDB" w:rsidP="005D0FDB">
            <w:pPr>
              <w:rPr>
                <w:rFonts w:ascii="Times New Roman" w:hAnsi="Times New Roman" w:cs="Times New Roman"/>
                <w:bCs/>
                <w:sz w:val="24"/>
                <w:szCs w:val="24"/>
              </w:rPr>
            </w:pPr>
            <w:r w:rsidRPr="003A64F2">
              <w:rPr>
                <w:rFonts w:ascii="Times New Roman" w:hAnsi="Times New Roman" w:cs="Times New Roman"/>
                <w:bCs/>
                <w:sz w:val="24"/>
                <w:szCs w:val="24"/>
              </w:rPr>
              <w:t>ПК 1.2</w:t>
            </w:r>
          </w:p>
        </w:tc>
        <w:tc>
          <w:tcPr>
            <w:tcW w:w="2761" w:type="dxa"/>
            <w:vMerge w:val="restart"/>
            <w:tcBorders>
              <w:top w:val="single" w:sz="4" w:space="0" w:color="auto"/>
              <w:left w:val="single" w:sz="4" w:space="0" w:color="auto"/>
              <w:right w:val="single" w:sz="4" w:space="0" w:color="auto"/>
            </w:tcBorders>
            <w:hideMark/>
          </w:tcPr>
          <w:p w14:paraId="7D993859" w14:textId="2F4CC230" w:rsidR="005D0FDB" w:rsidRPr="003A64F2" w:rsidRDefault="005D0FDB" w:rsidP="005D0FDB">
            <w:pPr>
              <w:rPr>
                <w:rFonts w:ascii="Times New Roman" w:hAnsi="Times New Roman" w:cs="Times New Roman"/>
                <w:bCs/>
                <w:sz w:val="24"/>
                <w:szCs w:val="24"/>
              </w:rPr>
            </w:pPr>
            <w:r w:rsidRPr="003A64F2">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p>
        </w:tc>
        <w:tc>
          <w:tcPr>
            <w:tcW w:w="3218" w:type="dxa"/>
            <w:vMerge w:val="restart"/>
            <w:tcBorders>
              <w:top w:val="single" w:sz="4" w:space="0" w:color="auto"/>
              <w:left w:val="single" w:sz="4" w:space="0" w:color="auto"/>
              <w:right w:val="single" w:sz="4" w:space="0" w:color="auto"/>
            </w:tcBorders>
            <w:shd w:val="clear" w:color="auto" w:fill="auto"/>
          </w:tcPr>
          <w:p w14:paraId="7A13B4FA" w14:textId="27075E0A" w:rsidR="005D0FDB" w:rsidRPr="003A64F2" w:rsidRDefault="005D0FDB" w:rsidP="005D0FDB">
            <w:pPr>
              <w:rPr>
                <w:rFonts w:ascii="Times New Roman" w:hAnsi="Times New Roman" w:cs="Times New Roman"/>
                <w:bCs/>
                <w:sz w:val="24"/>
                <w:szCs w:val="24"/>
              </w:rPr>
            </w:pPr>
            <w:r w:rsidRPr="003A64F2">
              <w:rPr>
                <w:rFonts w:ascii="Times New Roman" w:hAnsi="Times New Roman" w:cs="Times New Roman"/>
                <w:bCs/>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c>
          <w:tcPr>
            <w:tcW w:w="2403" w:type="dxa"/>
            <w:tcBorders>
              <w:top w:val="single" w:sz="4" w:space="0" w:color="auto"/>
              <w:left w:val="single" w:sz="4" w:space="0" w:color="auto"/>
              <w:bottom w:val="single" w:sz="4" w:space="0" w:color="auto"/>
              <w:right w:val="single" w:sz="4" w:space="0" w:color="auto"/>
            </w:tcBorders>
            <w:hideMark/>
          </w:tcPr>
          <w:p w14:paraId="32921132" w14:textId="77777777" w:rsidR="005D0FDB" w:rsidRPr="003A64F2" w:rsidRDefault="005D0FDB" w:rsidP="005D0FDB">
            <w:pPr>
              <w:rPr>
                <w:rFonts w:ascii="Times New Roman" w:hAnsi="Times New Roman" w:cs="Times New Roman"/>
                <w:bCs/>
                <w:sz w:val="24"/>
                <w:szCs w:val="24"/>
              </w:rPr>
            </w:pPr>
            <w:r w:rsidRPr="003A64F2">
              <w:rPr>
                <w:rFonts w:ascii="Times New Roman" w:hAnsi="Times New Roman" w:cs="Times New Roman"/>
                <w:bCs/>
                <w:sz w:val="24"/>
                <w:szCs w:val="24"/>
              </w:rPr>
              <w:t>подготовки рабочих мест, оборудования, материалов для реализации технологического процесса в соответствии с инструкциями и регламентами;</w:t>
            </w:r>
          </w:p>
          <w:p w14:paraId="6112C465" w14:textId="60AF622C" w:rsidR="005D0FDB" w:rsidRPr="003A64F2" w:rsidRDefault="005D0FDB" w:rsidP="005D0FDB">
            <w:pPr>
              <w:rPr>
                <w:rFonts w:ascii="Times New Roman" w:hAnsi="Times New Roman" w:cs="Times New Roman"/>
                <w:bCs/>
                <w:sz w:val="24"/>
                <w:szCs w:val="24"/>
              </w:rPr>
            </w:pPr>
          </w:p>
        </w:tc>
      </w:tr>
      <w:tr w:rsidR="005D0FDB" w:rsidRPr="003A64F2" w14:paraId="195BE3A9" w14:textId="77777777" w:rsidTr="003A64F2">
        <w:tc>
          <w:tcPr>
            <w:tcW w:w="1246" w:type="dxa"/>
            <w:vMerge/>
            <w:tcBorders>
              <w:left w:val="single" w:sz="4" w:space="0" w:color="auto"/>
              <w:right w:val="single" w:sz="4" w:space="0" w:color="auto"/>
            </w:tcBorders>
          </w:tcPr>
          <w:p w14:paraId="1DC32E41" w14:textId="77777777" w:rsidR="005D0FDB" w:rsidRPr="003A64F2" w:rsidRDefault="005D0FDB" w:rsidP="005D0FDB">
            <w:pPr>
              <w:rPr>
                <w:rFonts w:ascii="Times New Roman" w:hAnsi="Times New Roman" w:cs="Times New Roman"/>
                <w:bCs/>
                <w:sz w:val="24"/>
                <w:szCs w:val="24"/>
              </w:rPr>
            </w:pPr>
          </w:p>
        </w:tc>
        <w:tc>
          <w:tcPr>
            <w:tcW w:w="2761" w:type="dxa"/>
            <w:vMerge/>
            <w:tcBorders>
              <w:left w:val="single" w:sz="4" w:space="0" w:color="auto"/>
              <w:right w:val="single" w:sz="4" w:space="0" w:color="auto"/>
            </w:tcBorders>
          </w:tcPr>
          <w:p w14:paraId="63D23792" w14:textId="77777777" w:rsidR="005D0FDB" w:rsidRPr="003A64F2" w:rsidRDefault="005D0FDB" w:rsidP="005D0FDB">
            <w:pPr>
              <w:rPr>
                <w:rFonts w:ascii="Times New Roman" w:hAnsi="Times New Roman"/>
                <w:sz w:val="24"/>
                <w:szCs w:val="24"/>
              </w:rPr>
            </w:pPr>
          </w:p>
        </w:tc>
        <w:tc>
          <w:tcPr>
            <w:tcW w:w="3218" w:type="dxa"/>
            <w:vMerge/>
            <w:tcBorders>
              <w:left w:val="single" w:sz="4" w:space="0" w:color="auto"/>
              <w:bottom w:val="single" w:sz="4" w:space="0" w:color="auto"/>
              <w:right w:val="single" w:sz="4" w:space="0" w:color="auto"/>
            </w:tcBorders>
            <w:shd w:val="clear" w:color="auto" w:fill="auto"/>
          </w:tcPr>
          <w:p w14:paraId="12AAD294" w14:textId="77777777" w:rsidR="005D0FDB" w:rsidRPr="003A64F2" w:rsidRDefault="005D0FDB" w:rsidP="005D0FDB">
            <w:pPr>
              <w:rPr>
                <w:rFonts w:ascii="Times New Roman" w:hAnsi="Times New Roman" w:cs="Times New Roman"/>
                <w:bCs/>
                <w:sz w:val="24"/>
                <w:szCs w:val="24"/>
              </w:rPr>
            </w:pPr>
          </w:p>
        </w:tc>
        <w:tc>
          <w:tcPr>
            <w:tcW w:w="2403" w:type="dxa"/>
            <w:tcBorders>
              <w:top w:val="single" w:sz="4" w:space="0" w:color="auto"/>
              <w:left w:val="single" w:sz="4" w:space="0" w:color="auto"/>
              <w:bottom w:val="single" w:sz="4" w:space="0" w:color="auto"/>
              <w:right w:val="single" w:sz="4" w:space="0" w:color="auto"/>
            </w:tcBorders>
          </w:tcPr>
          <w:p w14:paraId="3E5D38E1" w14:textId="28AA6BE7" w:rsidR="005D0FDB" w:rsidRPr="003A64F2" w:rsidRDefault="005D0FDB" w:rsidP="005D0FDB">
            <w:pPr>
              <w:rPr>
                <w:rFonts w:ascii="Times New Roman" w:hAnsi="Times New Roman" w:cs="Times New Roman"/>
                <w:bCs/>
                <w:sz w:val="24"/>
                <w:szCs w:val="24"/>
              </w:rPr>
            </w:pPr>
            <w:r w:rsidRPr="003A64F2">
              <w:rPr>
                <w:rFonts w:ascii="Times New Roman" w:hAnsi="Times New Roman" w:cs="Times New Roman"/>
                <w:bCs/>
                <w:sz w:val="24"/>
                <w:szCs w:val="24"/>
              </w:rPr>
              <w:t>работы с технологической документацией на разрабатываемые технологические процессы;</w:t>
            </w:r>
          </w:p>
        </w:tc>
      </w:tr>
    </w:tbl>
    <w:p w14:paraId="09A9C047" w14:textId="77777777" w:rsidR="003A32DC" w:rsidRDefault="003A32DC" w:rsidP="003A32DC">
      <w:pPr>
        <w:ind w:firstLine="709"/>
        <w:rPr>
          <w:rFonts w:ascii="Times New Roman" w:hAnsi="Times New Roman" w:cs="Times New Roman"/>
          <w:bCs/>
          <w:sz w:val="24"/>
          <w:szCs w:val="24"/>
        </w:rPr>
      </w:pPr>
    </w:p>
    <w:p w14:paraId="5042292D" w14:textId="77777777" w:rsidR="003A32DC" w:rsidRDefault="003A32DC" w:rsidP="003A32DC">
      <w:pPr>
        <w:rPr>
          <w:rFonts w:ascii="Times New Roman" w:eastAsia="Segoe UI" w:hAnsi="Times New Roman" w:cs="Times New Roman"/>
          <w:b/>
          <w:bCs/>
          <w:caps/>
          <w:kern w:val="32"/>
          <w:sz w:val="24"/>
          <w:szCs w:val="24"/>
          <w:lang w:val="x-none" w:eastAsia="x-none"/>
        </w:rPr>
      </w:pPr>
    </w:p>
    <w:p w14:paraId="159BCFDB" w14:textId="77777777" w:rsidR="003A64F2" w:rsidRDefault="003A64F2">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53284D5" w14:textId="32C39E47" w:rsidR="003A32DC" w:rsidRPr="00B115E3" w:rsidRDefault="003A32DC" w:rsidP="003A32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E1E9EEB"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32DC" w:rsidRPr="003A64F2" w14:paraId="3067C2FA" w14:textId="77777777" w:rsidTr="00C2543A">
        <w:trPr>
          <w:trHeight w:val="23"/>
        </w:trPr>
        <w:tc>
          <w:tcPr>
            <w:tcW w:w="2460" w:type="pct"/>
            <w:vAlign w:val="center"/>
          </w:tcPr>
          <w:p w14:paraId="07C3786A" w14:textId="77777777" w:rsidR="003A32DC" w:rsidRPr="003A64F2" w:rsidRDefault="003A32DC" w:rsidP="00C2543A">
            <w:pPr>
              <w:jc w:val="center"/>
              <w:rPr>
                <w:rFonts w:ascii="Times New Roman" w:hAnsi="Times New Roman" w:cs="Times New Roman"/>
                <w:b/>
                <w:sz w:val="24"/>
              </w:rPr>
            </w:pPr>
            <w:r w:rsidRPr="003A64F2">
              <w:rPr>
                <w:rFonts w:ascii="Times New Roman" w:hAnsi="Times New Roman" w:cs="Times New Roman"/>
                <w:b/>
                <w:sz w:val="24"/>
              </w:rPr>
              <w:t>Наименование составных частей дисциплины</w:t>
            </w:r>
          </w:p>
        </w:tc>
        <w:tc>
          <w:tcPr>
            <w:tcW w:w="1195" w:type="pct"/>
            <w:vAlign w:val="center"/>
          </w:tcPr>
          <w:p w14:paraId="70EF2238" w14:textId="77777777" w:rsidR="003A32DC" w:rsidRPr="003A64F2" w:rsidRDefault="003A32DC" w:rsidP="00C2543A">
            <w:pPr>
              <w:jc w:val="center"/>
              <w:rPr>
                <w:rFonts w:ascii="Times New Roman" w:hAnsi="Times New Roman" w:cs="Times New Roman"/>
                <w:b/>
                <w:iCs/>
                <w:sz w:val="24"/>
              </w:rPr>
            </w:pPr>
            <w:r w:rsidRPr="003A64F2">
              <w:rPr>
                <w:rFonts w:ascii="Times New Roman" w:hAnsi="Times New Roman" w:cs="Times New Roman"/>
                <w:b/>
                <w:iCs/>
                <w:sz w:val="24"/>
              </w:rPr>
              <w:t>Объем в часах</w:t>
            </w:r>
          </w:p>
        </w:tc>
        <w:tc>
          <w:tcPr>
            <w:tcW w:w="1345" w:type="pct"/>
          </w:tcPr>
          <w:p w14:paraId="2100A286" w14:textId="77777777" w:rsidR="003A32DC" w:rsidRPr="003A64F2" w:rsidRDefault="003A32DC" w:rsidP="00C2543A">
            <w:pPr>
              <w:jc w:val="center"/>
              <w:rPr>
                <w:rFonts w:ascii="Times New Roman" w:hAnsi="Times New Roman" w:cs="Times New Roman"/>
                <w:b/>
                <w:iCs/>
                <w:sz w:val="24"/>
              </w:rPr>
            </w:pPr>
            <w:r w:rsidRPr="003A64F2">
              <w:rPr>
                <w:rFonts w:ascii="Times New Roman" w:hAnsi="Times New Roman" w:cs="Times New Roman"/>
                <w:b/>
                <w:sz w:val="24"/>
              </w:rPr>
              <w:t xml:space="preserve">В т.ч. в форме </w:t>
            </w:r>
            <w:proofErr w:type="spellStart"/>
            <w:r w:rsidRPr="003A64F2">
              <w:rPr>
                <w:rFonts w:ascii="Times New Roman" w:hAnsi="Times New Roman" w:cs="Times New Roman"/>
                <w:b/>
                <w:sz w:val="24"/>
              </w:rPr>
              <w:t>практ</w:t>
            </w:r>
            <w:proofErr w:type="spellEnd"/>
            <w:r w:rsidRPr="003A64F2">
              <w:rPr>
                <w:rFonts w:ascii="Times New Roman" w:hAnsi="Times New Roman" w:cs="Times New Roman"/>
                <w:b/>
                <w:sz w:val="24"/>
              </w:rPr>
              <w:t>. подготовки</w:t>
            </w:r>
          </w:p>
        </w:tc>
      </w:tr>
      <w:tr w:rsidR="003A32DC" w:rsidRPr="003A64F2" w14:paraId="475E44F9" w14:textId="77777777" w:rsidTr="00C2543A">
        <w:trPr>
          <w:trHeight w:val="23"/>
        </w:trPr>
        <w:tc>
          <w:tcPr>
            <w:tcW w:w="2460" w:type="pct"/>
            <w:vAlign w:val="center"/>
          </w:tcPr>
          <w:p w14:paraId="17AFB19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Учебные занятия</w:t>
            </w:r>
          </w:p>
        </w:tc>
        <w:tc>
          <w:tcPr>
            <w:tcW w:w="1195" w:type="pct"/>
            <w:vAlign w:val="center"/>
          </w:tcPr>
          <w:p w14:paraId="4A3B9264" w14:textId="599447AA" w:rsidR="003A32DC" w:rsidRPr="003A64F2"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6A6BDF31" w14:textId="4C21F51E" w:rsidR="003A32DC" w:rsidRPr="003A64F2" w:rsidRDefault="009822C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3A64F2" w14:paraId="36E2AB08" w14:textId="77777777" w:rsidTr="00C2543A">
        <w:trPr>
          <w:trHeight w:val="23"/>
        </w:trPr>
        <w:tc>
          <w:tcPr>
            <w:tcW w:w="2460" w:type="pct"/>
            <w:vAlign w:val="center"/>
          </w:tcPr>
          <w:p w14:paraId="0688ED1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Курсовой проект (работа)</w:t>
            </w:r>
            <w:r w:rsidRPr="003A64F2">
              <w:rPr>
                <w:rStyle w:val="af3"/>
                <w:rFonts w:ascii="Times New Roman" w:hAnsi="Times New Roman"/>
                <w:bCs/>
                <w:sz w:val="24"/>
                <w:szCs w:val="24"/>
              </w:rPr>
              <w:footnoteReference w:id="9"/>
            </w:r>
          </w:p>
        </w:tc>
        <w:tc>
          <w:tcPr>
            <w:tcW w:w="1195" w:type="pct"/>
            <w:vAlign w:val="center"/>
          </w:tcPr>
          <w:p w14:paraId="4DFB21CE" w14:textId="288E32E7" w:rsidR="003A32DC" w:rsidRPr="003A64F2" w:rsidRDefault="003A32DC" w:rsidP="00C2543A">
            <w:pPr>
              <w:jc w:val="center"/>
              <w:rPr>
                <w:rFonts w:ascii="Times New Roman" w:hAnsi="Times New Roman" w:cs="Times New Roman"/>
                <w:bCs/>
                <w:sz w:val="24"/>
                <w:szCs w:val="24"/>
              </w:rPr>
            </w:pPr>
          </w:p>
        </w:tc>
        <w:tc>
          <w:tcPr>
            <w:tcW w:w="1345" w:type="pct"/>
            <w:vAlign w:val="center"/>
          </w:tcPr>
          <w:p w14:paraId="364CAF02" w14:textId="114FDF72" w:rsidR="003A32DC" w:rsidRPr="003A64F2" w:rsidRDefault="003A32DC" w:rsidP="00C2543A">
            <w:pPr>
              <w:jc w:val="center"/>
              <w:rPr>
                <w:rFonts w:ascii="Times New Roman" w:hAnsi="Times New Roman" w:cs="Times New Roman"/>
                <w:bCs/>
                <w:sz w:val="24"/>
                <w:szCs w:val="24"/>
              </w:rPr>
            </w:pPr>
          </w:p>
        </w:tc>
      </w:tr>
      <w:tr w:rsidR="003A32DC" w:rsidRPr="003A64F2" w14:paraId="5B36ABFC" w14:textId="77777777" w:rsidTr="00C2543A">
        <w:trPr>
          <w:trHeight w:val="23"/>
        </w:trPr>
        <w:tc>
          <w:tcPr>
            <w:tcW w:w="2460" w:type="pct"/>
            <w:vAlign w:val="center"/>
          </w:tcPr>
          <w:p w14:paraId="41978865"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 xml:space="preserve">Промежуточная аттестация </w:t>
            </w:r>
          </w:p>
        </w:tc>
        <w:tc>
          <w:tcPr>
            <w:tcW w:w="1195" w:type="pct"/>
            <w:vAlign w:val="center"/>
          </w:tcPr>
          <w:p w14:paraId="6D585970" w14:textId="7243A234" w:rsidR="003A32DC" w:rsidRPr="003A64F2" w:rsidRDefault="003A32DC" w:rsidP="00C2543A">
            <w:pPr>
              <w:jc w:val="center"/>
              <w:rPr>
                <w:rFonts w:ascii="Times New Roman" w:hAnsi="Times New Roman" w:cs="Times New Roman"/>
                <w:bCs/>
                <w:sz w:val="24"/>
                <w:szCs w:val="24"/>
              </w:rPr>
            </w:pPr>
          </w:p>
        </w:tc>
        <w:tc>
          <w:tcPr>
            <w:tcW w:w="1345" w:type="pct"/>
            <w:vAlign w:val="center"/>
          </w:tcPr>
          <w:p w14:paraId="716C1A37" w14:textId="403BE25E" w:rsidR="003A32DC" w:rsidRPr="003A64F2" w:rsidRDefault="003A32DC" w:rsidP="00C2543A">
            <w:pPr>
              <w:jc w:val="center"/>
              <w:rPr>
                <w:rFonts w:ascii="Times New Roman" w:hAnsi="Times New Roman" w:cs="Times New Roman"/>
                <w:bCs/>
                <w:sz w:val="24"/>
                <w:szCs w:val="24"/>
              </w:rPr>
            </w:pPr>
          </w:p>
        </w:tc>
      </w:tr>
      <w:tr w:rsidR="003A32DC" w:rsidRPr="00257255" w14:paraId="2E5A419C" w14:textId="77777777" w:rsidTr="00C2543A">
        <w:trPr>
          <w:trHeight w:val="23"/>
        </w:trPr>
        <w:tc>
          <w:tcPr>
            <w:tcW w:w="2460" w:type="pct"/>
            <w:vAlign w:val="center"/>
          </w:tcPr>
          <w:p w14:paraId="5B70D410" w14:textId="77777777" w:rsidR="003A32DC" w:rsidRPr="003A64F2" w:rsidRDefault="003A32DC" w:rsidP="00C2543A">
            <w:pPr>
              <w:jc w:val="both"/>
              <w:rPr>
                <w:rFonts w:ascii="Times New Roman" w:hAnsi="Times New Roman" w:cs="Times New Roman"/>
                <w:bCs/>
                <w:sz w:val="24"/>
                <w:szCs w:val="24"/>
              </w:rPr>
            </w:pPr>
            <w:r w:rsidRPr="003A64F2">
              <w:rPr>
                <w:rFonts w:ascii="Times New Roman" w:hAnsi="Times New Roman" w:cs="Times New Roman"/>
                <w:bCs/>
                <w:sz w:val="24"/>
                <w:szCs w:val="24"/>
              </w:rPr>
              <w:t>Всего</w:t>
            </w:r>
          </w:p>
        </w:tc>
        <w:tc>
          <w:tcPr>
            <w:tcW w:w="1195" w:type="pct"/>
            <w:vAlign w:val="center"/>
          </w:tcPr>
          <w:p w14:paraId="12844AC6" w14:textId="668ED59B" w:rsidR="003A32DC" w:rsidRPr="003A64F2"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7835430D" w14:textId="6F2C4B41" w:rsidR="003A32DC" w:rsidRPr="00257255" w:rsidRDefault="009822C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793C920" w14:textId="77777777" w:rsidR="003A32DC" w:rsidRDefault="003A32DC" w:rsidP="003A32DC">
      <w:pPr>
        <w:rPr>
          <w:rFonts w:ascii="Times New Roman" w:hAnsi="Times New Roman" w:cs="Times New Roman"/>
          <w:iCs/>
          <w:sz w:val="24"/>
          <w:szCs w:val="24"/>
        </w:rPr>
      </w:pPr>
    </w:p>
    <w:p w14:paraId="5B97A717"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63F20EB8" w14:textId="77777777" w:rsidR="003A32DC" w:rsidRPr="00DB7B6A" w:rsidRDefault="003A32DC" w:rsidP="003A32DC">
      <w:pPr>
        <w:rPr>
          <w:rFonts w:ascii="Times New Roman" w:hAnsi="Times New Roman" w:cs="Times New Roman"/>
          <w:iCs/>
          <w:sz w:val="24"/>
          <w:szCs w:val="24"/>
        </w:rPr>
      </w:pPr>
    </w:p>
    <w:p w14:paraId="582BA23A" w14:textId="77777777" w:rsidR="003A32DC" w:rsidRPr="00782EFC" w:rsidRDefault="003A32DC" w:rsidP="003A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9"/>
        <w:gridCol w:w="6936"/>
      </w:tblGrid>
      <w:tr w:rsidR="003A32DC" w:rsidRPr="00C63897" w14:paraId="63DC6662" w14:textId="77777777" w:rsidTr="003A64F2">
        <w:trPr>
          <w:trHeight w:val="903"/>
        </w:trPr>
        <w:tc>
          <w:tcPr>
            <w:tcW w:w="2839" w:type="dxa"/>
            <w:vAlign w:val="center"/>
          </w:tcPr>
          <w:p w14:paraId="1CFB6ECD" w14:textId="77777777" w:rsidR="003A32DC" w:rsidRPr="00C63897" w:rsidRDefault="003A32DC" w:rsidP="00C254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36" w:type="dxa"/>
            <w:vAlign w:val="center"/>
          </w:tcPr>
          <w:p w14:paraId="74D67F3E" w14:textId="44495BD8" w:rsidR="003A32DC" w:rsidRPr="00C63897" w:rsidRDefault="003A32DC" w:rsidP="00C2543A">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r w:rsidRPr="00C63897">
              <w:rPr>
                <w:rFonts w:ascii="Times New Roman" w:eastAsia="Times New Roman" w:hAnsi="Times New Roman" w:cs="Times New Roman"/>
                <w:b/>
                <w:bCs/>
                <w:lang w:eastAsia="ru-RU"/>
              </w:rPr>
              <w:t xml:space="preserve">, </w:t>
            </w:r>
          </w:p>
        </w:tc>
      </w:tr>
      <w:tr w:rsidR="003A64F2" w:rsidRPr="002C2F61" w14:paraId="557ECCA6" w14:textId="77777777" w:rsidTr="003A64F2">
        <w:tblPrEx>
          <w:jc w:val="center"/>
          <w:tblLook w:val="04A0" w:firstRow="1" w:lastRow="0" w:firstColumn="1" w:lastColumn="0" w:noHBand="0" w:noVBand="1"/>
        </w:tblPrEx>
        <w:trPr>
          <w:jc w:val="center"/>
        </w:trPr>
        <w:tc>
          <w:tcPr>
            <w:tcW w:w="9775" w:type="dxa"/>
            <w:gridSpan w:val="2"/>
            <w:vAlign w:val="center"/>
          </w:tcPr>
          <w:p w14:paraId="0A8CC56E" w14:textId="03BFE1B5" w:rsidR="003A64F2" w:rsidRPr="009822CB"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lang w:val="x-none"/>
              </w:rPr>
              <w:t xml:space="preserve">Раздел 1. </w:t>
            </w:r>
            <w:r w:rsidRPr="002C2F61">
              <w:rPr>
                <w:rFonts w:ascii="Times New Roman" w:eastAsia="Times New Roman" w:hAnsi="Times New Roman" w:cs="Times New Roman"/>
                <w:b/>
                <w:snapToGrid w:val="0"/>
                <w:color w:val="000000"/>
                <w:lang w:val="x-none"/>
              </w:rPr>
              <w:t>Конструктивные элементы агрегатов летательных аппаратов и нагрузки, действующие на них</w:t>
            </w:r>
            <w:r w:rsidR="009822CB">
              <w:rPr>
                <w:rFonts w:ascii="Times New Roman" w:eastAsia="Times New Roman" w:hAnsi="Times New Roman" w:cs="Times New Roman"/>
                <w:b/>
                <w:snapToGrid w:val="0"/>
                <w:color w:val="000000"/>
              </w:rPr>
              <w:t xml:space="preserve"> (28ч)</w:t>
            </w:r>
          </w:p>
        </w:tc>
      </w:tr>
      <w:tr w:rsidR="003A64F2" w:rsidRPr="002C2F61" w14:paraId="6AA59B48" w14:textId="77777777" w:rsidTr="003A64F2">
        <w:tblPrEx>
          <w:jc w:val="center"/>
          <w:tblLook w:val="04A0" w:firstRow="1" w:lastRow="0" w:firstColumn="1" w:lastColumn="0" w:noHBand="0" w:noVBand="1"/>
        </w:tblPrEx>
        <w:trPr>
          <w:jc w:val="center"/>
        </w:trPr>
        <w:tc>
          <w:tcPr>
            <w:tcW w:w="2839" w:type="dxa"/>
            <w:vMerge w:val="restart"/>
          </w:tcPr>
          <w:p w14:paraId="7C7DE547" w14:textId="77777777" w:rsidR="003A64F2" w:rsidRPr="002C2F61" w:rsidRDefault="003A64F2" w:rsidP="00C2543A">
            <w:pPr>
              <w:rPr>
                <w:rFonts w:ascii="Times New Roman" w:eastAsia="Times New Roman" w:hAnsi="Times New Roman" w:cs="Times New Roman"/>
                <w:b/>
                <w:snapToGrid w:val="0"/>
                <w:color w:val="000000"/>
              </w:rPr>
            </w:pPr>
            <w:r w:rsidRPr="002C2F61">
              <w:rPr>
                <w:rFonts w:ascii="Times New Roman" w:eastAsia="Times New Roman" w:hAnsi="Times New Roman" w:cs="Times New Roman"/>
                <w:b/>
                <w:snapToGrid w:val="0"/>
                <w:color w:val="000000"/>
              </w:rPr>
              <w:t xml:space="preserve">Тема 1.1. </w:t>
            </w:r>
          </w:p>
          <w:p w14:paraId="04D1C0FE"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Общие сведения о конструкции и характеристиках летательных аппаратов</w:t>
            </w:r>
          </w:p>
        </w:tc>
        <w:tc>
          <w:tcPr>
            <w:tcW w:w="6936" w:type="dxa"/>
          </w:tcPr>
          <w:p w14:paraId="7DE58ED6"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Содержание</w:t>
            </w:r>
          </w:p>
        </w:tc>
      </w:tr>
      <w:tr w:rsidR="003A64F2" w:rsidRPr="002C2F61" w14:paraId="76D67F5F" w14:textId="77777777" w:rsidTr="003A64F2">
        <w:tblPrEx>
          <w:jc w:val="center"/>
          <w:tblLook w:val="04A0" w:firstRow="1" w:lastRow="0" w:firstColumn="1" w:lastColumn="0" w:noHBand="0" w:noVBand="1"/>
        </w:tblPrEx>
        <w:trPr>
          <w:jc w:val="center"/>
        </w:trPr>
        <w:tc>
          <w:tcPr>
            <w:tcW w:w="2839" w:type="dxa"/>
            <w:vMerge/>
          </w:tcPr>
          <w:p w14:paraId="6E42F697"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19FAEC1B" w14:textId="77777777" w:rsidR="003A64F2" w:rsidRPr="003D58E2" w:rsidRDefault="003A64F2" w:rsidP="00C2543A">
            <w:pPr>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1</w:t>
            </w:r>
            <w:r w:rsidRPr="003D58E2">
              <w:rPr>
                <w:rFonts w:ascii="Times New Roman" w:eastAsia="Times New Roman" w:hAnsi="Times New Roman" w:cs="Times New Roman"/>
                <w:color w:val="000000"/>
              </w:rPr>
              <w:t xml:space="preserve">. </w:t>
            </w:r>
            <w:r w:rsidRPr="003D58E2">
              <w:rPr>
                <w:rFonts w:ascii="Times New Roman" w:eastAsia="Times New Roman" w:hAnsi="Times New Roman" w:cs="Times New Roman"/>
                <w:color w:val="000000"/>
                <w:lang w:val="x-none"/>
              </w:rPr>
              <w:t>Развитие, классификация, требования, предъявляемые к ЛА</w:t>
            </w:r>
            <w:r w:rsidRPr="003D58E2">
              <w:rPr>
                <w:rFonts w:ascii="Times New Roman" w:eastAsia="Times New Roman" w:hAnsi="Times New Roman" w:cs="Times New Roman"/>
                <w:color w:val="000000"/>
              </w:rPr>
              <w:t>. О роли общепрофессиональных знаний в профессиональной деятельности военного авиационного техника. Дисциплина, ее содержание, значение и место в подготовке авиационного техника. Развитие конструкций ЛА. Классификация летательных аппаратов, по принципу полета.</w:t>
            </w:r>
          </w:p>
          <w:p w14:paraId="4A4074FD" w14:textId="77777777" w:rsidR="003A64F2" w:rsidRPr="003D58E2" w:rsidRDefault="003A64F2" w:rsidP="00C2543A">
            <w:pPr>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rPr>
              <w:t xml:space="preserve">2. </w:t>
            </w:r>
            <w:r w:rsidRPr="003D58E2">
              <w:rPr>
                <w:rFonts w:ascii="Times New Roman" w:eastAsia="Times New Roman" w:hAnsi="Times New Roman" w:cs="Times New Roman"/>
                <w:color w:val="000000"/>
                <w:lang w:val="x-none"/>
              </w:rPr>
              <w:t xml:space="preserve">Виды </w:t>
            </w:r>
            <w:proofErr w:type="spellStart"/>
            <w:r w:rsidRPr="003D58E2">
              <w:rPr>
                <w:rFonts w:ascii="Times New Roman" w:eastAsia="Times New Roman" w:hAnsi="Times New Roman" w:cs="Times New Roman"/>
                <w:color w:val="000000"/>
                <w:lang w:val="x-none"/>
              </w:rPr>
              <w:t>компановок</w:t>
            </w:r>
            <w:proofErr w:type="spellEnd"/>
            <w:r w:rsidRPr="003D58E2">
              <w:rPr>
                <w:rFonts w:ascii="Times New Roman" w:eastAsia="Times New Roman" w:hAnsi="Times New Roman" w:cs="Times New Roman"/>
                <w:color w:val="000000"/>
                <w:lang w:val="x-none"/>
              </w:rPr>
              <w:t>, нагрузки, действующие на ЛА</w:t>
            </w:r>
            <w:r w:rsidRPr="003D58E2">
              <w:rPr>
                <w:rFonts w:ascii="Times New Roman" w:eastAsia="Times New Roman" w:hAnsi="Times New Roman" w:cs="Times New Roman"/>
                <w:color w:val="000000"/>
              </w:rPr>
              <w:t xml:space="preserve">. Основные части ЛА. Виды </w:t>
            </w:r>
            <w:proofErr w:type="spellStart"/>
            <w:r w:rsidRPr="003D58E2">
              <w:rPr>
                <w:rFonts w:ascii="Times New Roman" w:eastAsia="Times New Roman" w:hAnsi="Times New Roman" w:cs="Times New Roman"/>
                <w:color w:val="000000"/>
              </w:rPr>
              <w:t>компановок</w:t>
            </w:r>
            <w:proofErr w:type="spellEnd"/>
            <w:r w:rsidRPr="003D58E2">
              <w:rPr>
                <w:rFonts w:ascii="Times New Roman" w:eastAsia="Times New Roman" w:hAnsi="Times New Roman" w:cs="Times New Roman"/>
                <w:color w:val="000000"/>
              </w:rPr>
              <w:t xml:space="preserve">. Нагрузки, действующие на летательный аппарат. Понятие перегрузки. Воздействие сил инерции на организм человека. Понятие о нормах прочности и жесткости. Коэффициент безопасности. </w:t>
            </w:r>
          </w:p>
          <w:p w14:paraId="25D4FC0F" w14:textId="77777777" w:rsidR="003A64F2" w:rsidRPr="002C2F61" w:rsidRDefault="003A64F2" w:rsidP="00C2543A">
            <w:pPr>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rPr>
              <w:t xml:space="preserve">3. </w:t>
            </w:r>
            <w:r w:rsidRPr="003D58E2">
              <w:rPr>
                <w:rFonts w:ascii="Times New Roman" w:eastAsia="Times New Roman" w:hAnsi="Times New Roman" w:cs="Times New Roman"/>
                <w:color w:val="000000"/>
                <w:lang w:val="x-none"/>
              </w:rPr>
              <w:t>Испытание ЛА, ограничения по прочности</w:t>
            </w:r>
            <w:r w:rsidRPr="003D58E2">
              <w:rPr>
                <w:rFonts w:ascii="Times New Roman" w:eastAsia="Times New Roman" w:hAnsi="Times New Roman" w:cs="Times New Roman"/>
                <w:color w:val="000000"/>
              </w:rPr>
              <w:t>. Испытание конструкции летательного аппарата на прочность. Ограничение</w:t>
            </w:r>
            <w:r w:rsidRPr="002C2F61">
              <w:rPr>
                <w:rFonts w:ascii="Times New Roman" w:eastAsia="Times New Roman" w:hAnsi="Times New Roman" w:cs="Times New Roman"/>
                <w:color w:val="000000"/>
              </w:rPr>
              <w:t xml:space="preserve"> летно-технических характеристик летательного аппарата из условий прочности.</w:t>
            </w:r>
          </w:p>
        </w:tc>
      </w:tr>
      <w:tr w:rsidR="003A64F2" w:rsidRPr="002C2F61" w14:paraId="08A7BF73" w14:textId="77777777" w:rsidTr="003A64F2">
        <w:tblPrEx>
          <w:jc w:val="center"/>
          <w:tblLook w:val="04A0" w:firstRow="1" w:lastRow="0" w:firstColumn="1" w:lastColumn="0" w:noHBand="0" w:noVBand="1"/>
        </w:tblPrEx>
        <w:trPr>
          <w:jc w:val="center"/>
        </w:trPr>
        <w:tc>
          <w:tcPr>
            <w:tcW w:w="2839" w:type="dxa"/>
            <w:vMerge/>
          </w:tcPr>
          <w:p w14:paraId="1DE15AFF"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696CA94C"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C2F61" w14:paraId="3D837E51" w14:textId="77777777" w:rsidTr="003A64F2">
        <w:tblPrEx>
          <w:jc w:val="center"/>
          <w:tblLook w:val="04A0" w:firstRow="1" w:lastRow="0" w:firstColumn="1" w:lastColumn="0" w:noHBand="0" w:noVBand="1"/>
        </w:tblPrEx>
        <w:trPr>
          <w:jc w:val="center"/>
        </w:trPr>
        <w:tc>
          <w:tcPr>
            <w:tcW w:w="2839" w:type="dxa"/>
            <w:vMerge/>
          </w:tcPr>
          <w:p w14:paraId="26685567"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0BA113DB" w14:textId="77777777" w:rsidR="003A64F2" w:rsidRPr="002C2F61" w:rsidRDefault="003A64F2" w:rsidP="00C2543A">
            <w:pPr>
              <w:ind w:left="318" w:hanging="318"/>
              <w:jc w:val="both"/>
              <w:rPr>
                <w:rFonts w:ascii="Times New Roman" w:eastAsia="Times New Roman" w:hAnsi="Times New Roman" w:cs="Times New Roman"/>
                <w:b/>
                <w:color w:val="000000"/>
              </w:rPr>
            </w:pPr>
            <w:r w:rsidRPr="003D58E2">
              <w:rPr>
                <w:rFonts w:ascii="Times New Roman" w:eastAsia="Times New Roman" w:hAnsi="Times New Roman" w:cs="Times New Roman"/>
                <w:color w:val="000000"/>
              </w:rPr>
              <w:t>1.</w:t>
            </w:r>
            <w:r w:rsidRPr="002C2F61">
              <w:rPr>
                <w:rFonts w:ascii="Times New Roman" w:eastAsia="Times New Roman" w:hAnsi="Times New Roman" w:cs="Times New Roman"/>
                <w:color w:val="000000"/>
                <w:lang w:val="x-none"/>
              </w:rPr>
              <w:t xml:space="preserve"> Определение принципов полета, классификации самолетов, требований, предъявляемые к ЛА</w:t>
            </w:r>
          </w:p>
        </w:tc>
      </w:tr>
      <w:tr w:rsidR="003A64F2" w:rsidRPr="002C2F61" w14:paraId="15305B05" w14:textId="77777777" w:rsidTr="003A64F2">
        <w:tblPrEx>
          <w:jc w:val="center"/>
          <w:tblLook w:val="04A0" w:firstRow="1" w:lastRow="0" w:firstColumn="1" w:lastColumn="0" w:noHBand="0" w:noVBand="1"/>
        </w:tblPrEx>
        <w:trPr>
          <w:jc w:val="center"/>
        </w:trPr>
        <w:tc>
          <w:tcPr>
            <w:tcW w:w="2839" w:type="dxa"/>
            <w:vMerge/>
          </w:tcPr>
          <w:p w14:paraId="7891C762" w14:textId="77777777" w:rsidR="003A64F2" w:rsidRPr="002C2F61" w:rsidRDefault="003A64F2" w:rsidP="00C2543A">
            <w:pPr>
              <w:rPr>
                <w:rFonts w:ascii="Times New Roman" w:eastAsia="Times New Roman" w:hAnsi="Times New Roman" w:cs="Times New Roman"/>
                <w:snapToGrid w:val="0"/>
                <w:color w:val="000000"/>
              </w:rPr>
            </w:pPr>
          </w:p>
        </w:tc>
        <w:tc>
          <w:tcPr>
            <w:tcW w:w="6936" w:type="dxa"/>
          </w:tcPr>
          <w:p w14:paraId="0B9AF244"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524CD153"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самолета с указанием основных частей, описание основных частей самолета</w:t>
            </w:r>
          </w:p>
          <w:p w14:paraId="680746F3"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Составление таблицы классификации самолетов</w:t>
            </w:r>
          </w:p>
          <w:p w14:paraId="7A39C465"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r>
      <w:tr w:rsidR="003A64F2" w:rsidRPr="002C2F61" w14:paraId="1A0E0819" w14:textId="77777777" w:rsidTr="003A64F2">
        <w:tblPrEx>
          <w:jc w:val="center"/>
          <w:tblLook w:val="04A0" w:firstRow="1" w:lastRow="0" w:firstColumn="1" w:lastColumn="0" w:noHBand="0" w:noVBand="1"/>
        </w:tblPrEx>
        <w:trPr>
          <w:jc w:val="center"/>
        </w:trPr>
        <w:tc>
          <w:tcPr>
            <w:tcW w:w="2839" w:type="dxa"/>
            <w:vMerge w:val="restart"/>
          </w:tcPr>
          <w:p w14:paraId="7B2079E6"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snapToGrid w:val="0"/>
                <w:color w:val="000000"/>
              </w:rPr>
              <w:t>Тема</w:t>
            </w:r>
            <w:r w:rsidRPr="002C2F61">
              <w:rPr>
                <w:rFonts w:ascii="Times New Roman" w:eastAsia="Times New Roman" w:hAnsi="Times New Roman" w:cs="Times New Roman"/>
                <w:b/>
                <w:color w:val="000000"/>
              </w:rPr>
              <w:t xml:space="preserve"> </w:t>
            </w:r>
            <w:r w:rsidRPr="002C2F61">
              <w:rPr>
                <w:rFonts w:ascii="Times New Roman" w:eastAsia="Times New Roman" w:hAnsi="Times New Roman" w:cs="Times New Roman"/>
                <w:b/>
                <w:snapToGrid w:val="0"/>
                <w:color w:val="000000"/>
              </w:rPr>
              <w:t>1.</w:t>
            </w:r>
            <w:r w:rsidRPr="002C2F61">
              <w:rPr>
                <w:rFonts w:ascii="Times New Roman" w:eastAsia="Times New Roman" w:hAnsi="Times New Roman" w:cs="Times New Roman"/>
                <w:b/>
                <w:color w:val="000000"/>
              </w:rPr>
              <w:t xml:space="preserve">2. </w:t>
            </w:r>
          </w:p>
          <w:p w14:paraId="27F15767" w14:textId="77777777" w:rsidR="003A64F2" w:rsidRPr="002C2F61" w:rsidRDefault="003A64F2" w:rsidP="00C2543A">
            <w:pPr>
              <w:rPr>
                <w:rFonts w:ascii="Times New Roman" w:eastAsia="Times New Roman" w:hAnsi="Times New Roman" w:cs="Times New Roman"/>
                <w:snapToGrid w:val="0"/>
                <w:color w:val="000000"/>
              </w:rPr>
            </w:pPr>
            <w:r w:rsidRPr="002C2F61">
              <w:rPr>
                <w:rFonts w:ascii="Times New Roman" w:eastAsia="Times New Roman" w:hAnsi="Times New Roman" w:cs="Times New Roman"/>
                <w:b/>
                <w:snapToGrid w:val="0"/>
                <w:color w:val="000000"/>
                <w:lang w:val="x-none"/>
              </w:rPr>
              <w:t>Крыло, оперение, фюзеляж и шасси летательных аппаратов</w:t>
            </w:r>
          </w:p>
        </w:tc>
        <w:tc>
          <w:tcPr>
            <w:tcW w:w="6936" w:type="dxa"/>
          </w:tcPr>
          <w:p w14:paraId="70B2E527"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F2708C" w14:paraId="1595E5B7" w14:textId="77777777" w:rsidTr="003A64F2">
        <w:tblPrEx>
          <w:jc w:val="center"/>
          <w:tblLook w:val="04A0" w:firstRow="1" w:lastRow="0" w:firstColumn="1" w:lastColumn="0" w:noHBand="0" w:noVBand="1"/>
        </w:tblPrEx>
        <w:trPr>
          <w:jc w:val="center"/>
        </w:trPr>
        <w:tc>
          <w:tcPr>
            <w:tcW w:w="2839" w:type="dxa"/>
            <w:vMerge/>
          </w:tcPr>
          <w:p w14:paraId="27597589" w14:textId="77777777" w:rsidR="003A64F2" w:rsidRPr="002C2F61" w:rsidRDefault="003A64F2" w:rsidP="00C2543A">
            <w:pPr>
              <w:rPr>
                <w:rFonts w:ascii="Times New Roman" w:eastAsia="Times New Roman" w:hAnsi="Times New Roman" w:cs="Times New Roman"/>
                <w:color w:val="000000"/>
              </w:rPr>
            </w:pPr>
          </w:p>
        </w:tc>
        <w:tc>
          <w:tcPr>
            <w:tcW w:w="6936" w:type="dxa"/>
          </w:tcPr>
          <w:p w14:paraId="2DFEC311" w14:textId="77777777" w:rsidR="003A64F2" w:rsidRPr="00F2708C" w:rsidRDefault="003A64F2" w:rsidP="00C2543A">
            <w:pPr>
              <w:ind w:left="176" w:hanging="176"/>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rPr>
              <w:t xml:space="preserve">1. </w:t>
            </w:r>
            <w:r w:rsidRPr="00F2708C">
              <w:rPr>
                <w:rFonts w:ascii="Times New Roman" w:eastAsia="Times New Roman" w:hAnsi="Times New Roman" w:cs="Times New Roman"/>
                <w:color w:val="000000"/>
                <w:lang w:val="x-none"/>
              </w:rPr>
              <w:t>Требования, характеристики, конструкции крыльев</w:t>
            </w:r>
            <w:r w:rsidRPr="00F2708C">
              <w:rPr>
                <w:rFonts w:ascii="Times New Roman" w:eastAsia="Times New Roman" w:hAnsi="Times New Roman" w:cs="Times New Roman"/>
                <w:color w:val="000000"/>
              </w:rPr>
              <w:t xml:space="preserve">. Назначение крыла и </w:t>
            </w:r>
            <w:proofErr w:type="gramStart"/>
            <w:r w:rsidRPr="00F2708C">
              <w:rPr>
                <w:rFonts w:ascii="Times New Roman" w:eastAsia="Times New Roman" w:hAnsi="Times New Roman" w:cs="Times New Roman"/>
                <w:color w:val="000000"/>
              </w:rPr>
              <w:t>оперения</w:t>
            </w:r>
            <w:proofErr w:type="gramEnd"/>
            <w:r w:rsidRPr="00F2708C">
              <w:rPr>
                <w:rFonts w:ascii="Times New Roman" w:eastAsia="Times New Roman" w:hAnsi="Times New Roman" w:cs="Times New Roman"/>
                <w:color w:val="000000"/>
              </w:rPr>
              <w:t xml:space="preserve"> и основные требования, предъявляемые к ним. Геометрические характеристики крыла. Нагрузки, действующие на крыло в полете. Конструктивные схемы крыльев, их сравнительный анализ. Силовые факторы, возникающие </w:t>
            </w:r>
            <w:proofErr w:type="gramStart"/>
            <w:r w:rsidRPr="00F2708C">
              <w:rPr>
                <w:rFonts w:ascii="Times New Roman" w:eastAsia="Times New Roman" w:hAnsi="Times New Roman" w:cs="Times New Roman"/>
                <w:color w:val="000000"/>
              </w:rPr>
              <w:t>в сечениях</w:t>
            </w:r>
            <w:proofErr w:type="gramEnd"/>
            <w:r w:rsidRPr="00F2708C">
              <w:rPr>
                <w:rFonts w:ascii="Times New Roman" w:eastAsia="Times New Roman" w:hAnsi="Times New Roman" w:cs="Times New Roman"/>
                <w:color w:val="000000"/>
              </w:rPr>
              <w:t xml:space="preserve"> крыла и оперения </w:t>
            </w:r>
          </w:p>
          <w:p w14:paraId="218E22CB" w14:textId="77777777" w:rsidR="003A64F2" w:rsidRPr="00F2708C" w:rsidRDefault="003A64F2" w:rsidP="00C2543A">
            <w:pPr>
              <w:ind w:left="176" w:hanging="176"/>
              <w:jc w:val="both"/>
              <w:rPr>
                <w:rFonts w:ascii="Times New Roman" w:eastAsia="Calibri" w:hAnsi="Times New Roman" w:cs="Times New Roman"/>
              </w:rPr>
            </w:pPr>
            <w:r w:rsidRPr="00F2708C">
              <w:rPr>
                <w:rFonts w:ascii="Times New Roman" w:eastAsia="Calibri" w:hAnsi="Times New Roman" w:cs="Times New Roman"/>
              </w:rPr>
              <w:t>2. Силовые схемы, особенности конструкции крыльев. Силовые элементы крыла и оперения, их назначение и конструкция. Передача нагрузок силовыми элементами крыла и оперения. Особенности конструкции стреловидных крыльев, крыльев с поворотными консолями, крылья малого удлинения.</w:t>
            </w:r>
          </w:p>
          <w:p w14:paraId="64D98163" w14:textId="77777777" w:rsidR="003A64F2" w:rsidRPr="00F2708C" w:rsidRDefault="003A64F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jc w:val="both"/>
              <w:rPr>
                <w:rFonts w:ascii="Times New Roman" w:eastAsia="Calibri" w:hAnsi="Times New Roman" w:cs="Times New Roman"/>
                <w:bCs/>
              </w:rPr>
            </w:pPr>
            <w:r w:rsidRPr="00F2708C">
              <w:rPr>
                <w:rFonts w:ascii="Times New Roman" w:eastAsia="Calibri" w:hAnsi="Times New Roman" w:cs="Times New Roman"/>
                <w:bCs/>
              </w:rPr>
              <w:t xml:space="preserve">3. Конструкция и работа силовых элементов фюзеляжа. </w:t>
            </w:r>
            <w:r w:rsidRPr="00F2708C">
              <w:rPr>
                <w:rFonts w:ascii="Times New Roman" w:eastAsia="Calibri" w:hAnsi="Times New Roman" w:cs="Times New Roman"/>
              </w:rPr>
              <w:t>Назначение фюзеляжа и основные требования, предъявляемые к нему. Основные конструктивные схемы фюзеляжей. Силовые элементы фюзеляжа, их назначение, конструкция. Нагрузки, действующие на фюзеляж. Работа силовых элементов под нагрузкой.</w:t>
            </w:r>
          </w:p>
          <w:p w14:paraId="0745A349" w14:textId="77777777" w:rsidR="003A64F2" w:rsidRPr="00F2708C" w:rsidRDefault="003A64F2" w:rsidP="00C2543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176"/>
              <w:jc w:val="both"/>
              <w:rPr>
                <w:rFonts w:ascii="Times New Roman" w:eastAsia="Calibri" w:hAnsi="Times New Roman" w:cs="Times New Roman"/>
                <w:bCs/>
              </w:rPr>
            </w:pPr>
            <w:r w:rsidRPr="00F2708C">
              <w:rPr>
                <w:rFonts w:ascii="Times New Roman" w:eastAsia="Calibri" w:hAnsi="Times New Roman" w:cs="Times New Roman"/>
              </w:rPr>
              <w:t xml:space="preserve">4. </w:t>
            </w:r>
            <w:r w:rsidRPr="00F2708C">
              <w:rPr>
                <w:rFonts w:ascii="Times New Roman" w:eastAsia="Calibri" w:hAnsi="Times New Roman" w:cs="Times New Roman"/>
                <w:bCs/>
              </w:rPr>
              <w:t xml:space="preserve">Схемы и конструкции шасси. </w:t>
            </w:r>
            <w:r w:rsidRPr="00F2708C">
              <w:rPr>
                <w:rFonts w:ascii="Times New Roman" w:eastAsia="Calibri" w:hAnsi="Times New Roman" w:cs="Times New Roman"/>
              </w:rPr>
              <w:t>Назначение взлетно-посадочных устройств и основные требования, предъявляемые к ним. Схемы и основные параметры шасси. Нагрузки, действующие на шасси. Случаи нагружения. Конструкция авиационных колес и их тормозов. Работа пневматика. Устройство и работа газожидкостного амортизатора. Особенности устройства и работы двухкамерного амортизатора. Особенности конструктивного исполнения опор шасси.</w:t>
            </w:r>
          </w:p>
        </w:tc>
      </w:tr>
      <w:tr w:rsidR="003A64F2" w:rsidRPr="002C2F61" w14:paraId="20FF8794" w14:textId="77777777" w:rsidTr="003A64F2">
        <w:tblPrEx>
          <w:jc w:val="center"/>
          <w:tblLook w:val="04A0" w:firstRow="1" w:lastRow="0" w:firstColumn="1" w:lastColumn="0" w:noHBand="0" w:noVBand="1"/>
        </w:tblPrEx>
        <w:trPr>
          <w:jc w:val="center"/>
        </w:trPr>
        <w:tc>
          <w:tcPr>
            <w:tcW w:w="2839" w:type="dxa"/>
            <w:vMerge/>
          </w:tcPr>
          <w:p w14:paraId="329A47D1" w14:textId="77777777" w:rsidR="003A64F2" w:rsidRPr="002C2F61" w:rsidRDefault="003A64F2" w:rsidP="00C2543A">
            <w:pPr>
              <w:rPr>
                <w:rFonts w:ascii="Times New Roman" w:eastAsia="Times New Roman" w:hAnsi="Times New Roman" w:cs="Times New Roman"/>
                <w:color w:val="000000"/>
              </w:rPr>
            </w:pPr>
          </w:p>
        </w:tc>
        <w:tc>
          <w:tcPr>
            <w:tcW w:w="6936" w:type="dxa"/>
          </w:tcPr>
          <w:p w14:paraId="63C1E87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F2708C" w14:paraId="1EC6A394" w14:textId="77777777" w:rsidTr="003A64F2">
        <w:tblPrEx>
          <w:jc w:val="center"/>
          <w:tblLook w:val="04A0" w:firstRow="1" w:lastRow="0" w:firstColumn="1" w:lastColumn="0" w:noHBand="0" w:noVBand="1"/>
        </w:tblPrEx>
        <w:trPr>
          <w:trHeight w:val="2024"/>
          <w:jc w:val="center"/>
        </w:trPr>
        <w:tc>
          <w:tcPr>
            <w:tcW w:w="2839" w:type="dxa"/>
            <w:vMerge/>
          </w:tcPr>
          <w:p w14:paraId="0600FFA7" w14:textId="77777777" w:rsidR="003A64F2" w:rsidRPr="002C2F61" w:rsidRDefault="003A64F2" w:rsidP="00C2543A">
            <w:pPr>
              <w:rPr>
                <w:rFonts w:ascii="Times New Roman" w:eastAsia="Times New Roman" w:hAnsi="Times New Roman" w:cs="Times New Roman"/>
                <w:color w:val="000000"/>
              </w:rPr>
            </w:pPr>
          </w:p>
        </w:tc>
        <w:tc>
          <w:tcPr>
            <w:tcW w:w="6936" w:type="dxa"/>
          </w:tcPr>
          <w:p w14:paraId="6F5C56B3" w14:textId="77777777" w:rsidR="003A64F2" w:rsidRPr="00F2708C" w:rsidRDefault="003A64F2" w:rsidP="00C2543A">
            <w:pPr>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2</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Определение и расчет коэффициентов перегрузок для прямолинейного равномерного полета</w:t>
            </w:r>
          </w:p>
          <w:p w14:paraId="4476F13C" w14:textId="77777777"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3</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Анализ характеристик самолета ИЛ-62м по параметрам классификации</w:t>
            </w:r>
          </w:p>
          <w:p w14:paraId="22116D54" w14:textId="77777777"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4</w:t>
            </w:r>
            <w:r w:rsidRPr="00F2708C">
              <w:rPr>
                <w:rFonts w:ascii="Times New Roman" w:eastAsia="Times New Roman" w:hAnsi="Times New Roman" w:cs="Times New Roman"/>
                <w:color w:val="000000"/>
              </w:rPr>
              <w:t xml:space="preserve">. </w:t>
            </w:r>
            <w:r w:rsidRPr="00F2708C">
              <w:rPr>
                <w:rFonts w:ascii="Times New Roman" w:eastAsia="Times New Roman" w:hAnsi="Times New Roman" w:cs="Times New Roman"/>
                <w:color w:val="000000"/>
                <w:lang w:val="x-none"/>
              </w:rPr>
              <w:t xml:space="preserve"> Исследование силовых схем крыла</w:t>
            </w:r>
          </w:p>
          <w:p w14:paraId="119C03E3" w14:textId="77777777"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5. Исследование основных конструкций фюзеляжа</w:t>
            </w:r>
          </w:p>
          <w:p w14:paraId="294DE32C" w14:textId="77777777" w:rsidR="003A64F2" w:rsidRPr="00F2708C" w:rsidRDefault="003A64F2" w:rsidP="00C2543A">
            <w:pPr>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6. Исследование основных схем шасси, основных конструкций тормозов</w:t>
            </w:r>
          </w:p>
          <w:p w14:paraId="2C10E24E" w14:textId="77777777" w:rsidR="003A64F2" w:rsidRPr="00F2708C" w:rsidRDefault="003A64F2" w:rsidP="00C2543A">
            <w:pPr>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7</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Исследование основных конструктивных особенностей стоек шасси и амортизаторов</w:t>
            </w:r>
          </w:p>
        </w:tc>
      </w:tr>
      <w:tr w:rsidR="003A64F2" w:rsidRPr="002C2F61" w14:paraId="0E2E8AC2" w14:textId="77777777" w:rsidTr="003A64F2">
        <w:tblPrEx>
          <w:jc w:val="center"/>
          <w:tblLook w:val="04A0" w:firstRow="1" w:lastRow="0" w:firstColumn="1" w:lastColumn="0" w:noHBand="0" w:noVBand="1"/>
        </w:tblPrEx>
        <w:trPr>
          <w:jc w:val="center"/>
        </w:trPr>
        <w:tc>
          <w:tcPr>
            <w:tcW w:w="2839" w:type="dxa"/>
            <w:vMerge/>
          </w:tcPr>
          <w:p w14:paraId="457E250E" w14:textId="77777777" w:rsidR="003A64F2" w:rsidRPr="002C2F61" w:rsidRDefault="003A64F2" w:rsidP="00C2543A">
            <w:pPr>
              <w:rPr>
                <w:rFonts w:ascii="Times New Roman" w:eastAsia="Times New Roman" w:hAnsi="Times New Roman" w:cs="Times New Roman"/>
                <w:color w:val="000000"/>
              </w:rPr>
            </w:pPr>
          </w:p>
        </w:tc>
        <w:tc>
          <w:tcPr>
            <w:tcW w:w="6936" w:type="dxa"/>
          </w:tcPr>
          <w:p w14:paraId="13605E15"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730616DB"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по силовым факторам, возникающим в сечении крыла из-за воздействия аэродинамической нагрузки</w:t>
            </w:r>
          </w:p>
          <w:p w14:paraId="4BA7B77C"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Подготовка сообщения по теме: «Крыло и изменяемая стреловидность»</w:t>
            </w:r>
          </w:p>
          <w:p w14:paraId="7C36E77C"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 xml:space="preserve">Сравнительный анализ </w:t>
            </w:r>
            <w:proofErr w:type="spellStart"/>
            <w:r w:rsidRPr="002C2F61">
              <w:rPr>
                <w:rFonts w:ascii="Times New Roman" w:eastAsia="Times New Roman" w:hAnsi="Times New Roman" w:cs="Times New Roman"/>
                <w:color w:val="000000"/>
                <w:lang w:val="x-none"/>
              </w:rPr>
              <w:t>трехопорной</w:t>
            </w:r>
            <w:proofErr w:type="spellEnd"/>
            <w:r w:rsidRPr="002C2F61">
              <w:rPr>
                <w:rFonts w:ascii="Times New Roman" w:eastAsia="Times New Roman" w:hAnsi="Times New Roman" w:cs="Times New Roman"/>
                <w:color w:val="000000"/>
                <w:lang w:val="x-none"/>
              </w:rPr>
              <w:t xml:space="preserve"> схемы шасси с передней и хвостовой опорой</w:t>
            </w:r>
          </w:p>
          <w:p w14:paraId="615B7F46" w14:textId="77777777" w:rsidR="003A64F2" w:rsidRPr="002C2F61" w:rsidRDefault="003A64F2" w:rsidP="00C2543A">
            <w:pPr>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r>
      <w:tr w:rsidR="003A64F2" w:rsidRPr="002C2F61" w14:paraId="1F957DFF" w14:textId="77777777" w:rsidTr="003A64F2">
        <w:tblPrEx>
          <w:jc w:val="center"/>
          <w:tblLook w:val="04A0" w:firstRow="1" w:lastRow="0" w:firstColumn="1" w:lastColumn="0" w:noHBand="0" w:noVBand="1"/>
        </w:tblPrEx>
        <w:trPr>
          <w:jc w:val="center"/>
        </w:trPr>
        <w:tc>
          <w:tcPr>
            <w:tcW w:w="9775" w:type="dxa"/>
            <w:gridSpan w:val="2"/>
            <w:vAlign w:val="center"/>
          </w:tcPr>
          <w:p w14:paraId="2A8DDE4A" w14:textId="56C82EC5" w:rsidR="003A64F2" w:rsidRPr="009822CB" w:rsidRDefault="003A64F2" w:rsidP="00C2543A">
            <w:pPr>
              <w:rPr>
                <w:rFonts w:ascii="Times New Roman" w:eastAsia="Times New Roman" w:hAnsi="Times New Roman" w:cs="Times New Roman"/>
                <w:b/>
                <w:snapToGrid w:val="0"/>
                <w:color w:val="000000"/>
              </w:rPr>
            </w:pPr>
            <w:r w:rsidRPr="002C2F61">
              <w:rPr>
                <w:rFonts w:ascii="Times New Roman" w:eastAsia="Times New Roman" w:hAnsi="Times New Roman" w:cs="Times New Roman"/>
                <w:b/>
                <w:color w:val="000000"/>
              </w:rPr>
              <w:t>Раздел 2</w:t>
            </w:r>
            <w:r w:rsidRPr="002C2F61">
              <w:rPr>
                <w:rFonts w:ascii="Times New Roman" w:eastAsia="Times New Roman" w:hAnsi="Times New Roman" w:cs="Times New Roman"/>
                <w:b/>
                <w:snapToGrid w:val="0"/>
                <w:color w:val="000000"/>
              </w:rPr>
              <w:t xml:space="preserve">. </w:t>
            </w:r>
            <w:r w:rsidRPr="002C2F61">
              <w:rPr>
                <w:rFonts w:ascii="Times New Roman" w:eastAsia="Times New Roman" w:hAnsi="Times New Roman" w:cs="Times New Roman"/>
                <w:b/>
                <w:color w:val="000000"/>
                <w:lang w:val="x-none"/>
              </w:rPr>
              <w:t>Авиационные системы</w:t>
            </w:r>
            <w:r w:rsidR="009822CB">
              <w:rPr>
                <w:rFonts w:ascii="Times New Roman" w:eastAsia="Times New Roman" w:hAnsi="Times New Roman" w:cs="Times New Roman"/>
                <w:b/>
                <w:color w:val="000000"/>
              </w:rPr>
              <w:t xml:space="preserve"> (28ч)</w:t>
            </w:r>
          </w:p>
        </w:tc>
      </w:tr>
      <w:tr w:rsidR="003A64F2" w:rsidRPr="002C2F61" w14:paraId="39D210FE" w14:textId="77777777" w:rsidTr="003A64F2">
        <w:tblPrEx>
          <w:jc w:val="center"/>
          <w:tblLook w:val="04A0" w:firstRow="1" w:lastRow="0" w:firstColumn="1" w:lastColumn="0" w:noHBand="0" w:noVBand="1"/>
        </w:tblPrEx>
        <w:trPr>
          <w:jc w:val="center"/>
        </w:trPr>
        <w:tc>
          <w:tcPr>
            <w:tcW w:w="2839" w:type="dxa"/>
            <w:vMerge w:val="restart"/>
          </w:tcPr>
          <w:p w14:paraId="450F738E"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Тема 2.1.</w:t>
            </w:r>
          </w:p>
          <w:p w14:paraId="7CD0F935"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lang w:val="x-none"/>
              </w:rPr>
              <w:t>Колебания частей и энергетические системы ЛА</w:t>
            </w:r>
          </w:p>
          <w:p w14:paraId="77F5524C" w14:textId="77777777" w:rsidR="003A64F2" w:rsidRPr="002C2F61" w:rsidRDefault="003A64F2" w:rsidP="00C2543A">
            <w:pPr>
              <w:rPr>
                <w:rFonts w:ascii="Times New Roman" w:eastAsia="Times New Roman" w:hAnsi="Times New Roman" w:cs="Times New Roman"/>
                <w:color w:val="000000"/>
              </w:rPr>
            </w:pPr>
          </w:p>
          <w:p w14:paraId="19632B1E" w14:textId="77777777" w:rsidR="003A64F2" w:rsidRPr="002C2F61" w:rsidRDefault="003A64F2" w:rsidP="00C2543A">
            <w:pPr>
              <w:rPr>
                <w:rFonts w:ascii="Times New Roman" w:eastAsia="Times New Roman" w:hAnsi="Times New Roman" w:cs="Times New Roman"/>
                <w:color w:val="000000"/>
              </w:rPr>
            </w:pPr>
          </w:p>
        </w:tc>
        <w:tc>
          <w:tcPr>
            <w:tcW w:w="6936" w:type="dxa"/>
          </w:tcPr>
          <w:p w14:paraId="0C79DAF8"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2C2F61" w14:paraId="2F196E57" w14:textId="77777777" w:rsidTr="003A64F2">
        <w:tblPrEx>
          <w:jc w:val="center"/>
          <w:tblLook w:val="04A0" w:firstRow="1" w:lastRow="0" w:firstColumn="1" w:lastColumn="0" w:noHBand="0" w:noVBand="1"/>
        </w:tblPrEx>
        <w:trPr>
          <w:jc w:val="center"/>
        </w:trPr>
        <w:tc>
          <w:tcPr>
            <w:tcW w:w="2839" w:type="dxa"/>
            <w:vMerge/>
          </w:tcPr>
          <w:p w14:paraId="4AE2C341" w14:textId="77777777" w:rsidR="003A64F2" w:rsidRPr="002C2F61" w:rsidRDefault="003A64F2" w:rsidP="00C2543A">
            <w:pPr>
              <w:rPr>
                <w:rFonts w:ascii="Times New Roman" w:eastAsia="Times New Roman" w:hAnsi="Times New Roman" w:cs="Times New Roman"/>
                <w:color w:val="000000"/>
              </w:rPr>
            </w:pPr>
          </w:p>
        </w:tc>
        <w:tc>
          <w:tcPr>
            <w:tcW w:w="6936" w:type="dxa"/>
          </w:tcPr>
          <w:p w14:paraId="78696C6D" w14:textId="77777777" w:rsidR="003A64F2" w:rsidRPr="008218DA" w:rsidRDefault="003A64F2" w:rsidP="00C2543A">
            <w:pPr>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1</w:t>
            </w:r>
            <w:r w:rsidRPr="008218DA">
              <w:rPr>
                <w:rFonts w:ascii="Times New Roman" w:eastAsia="Times New Roman" w:hAnsi="Times New Roman" w:cs="Times New Roman"/>
                <w:color w:val="000000"/>
              </w:rPr>
              <w:t xml:space="preserve">. </w:t>
            </w:r>
            <w:r w:rsidRPr="008218DA">
              <w:rPr>
                <w:rFonts w:ascii="Times New Roman" w:eastAsia="Times New Roman" w:hAnsi="Times New Roman" w:cs="Times New Roman"/>
                <w:color w:val="000000"/>
                <w:lang w:val="x-none"/>
              </w:rPr>
              <w:t>Деформация и виды колебаний. Дивергенция крыла Флаттер</w:t>
            </w:r>
            <w:r w:rsidRPr="008218DA">
              <w:rPr>
                <w:rFonts w:ascii="Times New Roman" w:eastAsia="Times New Roman" w:hAnsi="Times New Roman" w:cs="Times New Roman"/>
                <w:color w:val="000000"/>
              </w:rPr>
              <w:t>. Понятие о деформациях и колебаниях конструкции. Виды колебаний и их основные источники. Понятие об усталостной прочности элементов конструкции. Дивергенция частей планера. Изгибно-крутильный и изгибно-</w:t>
            </w:r>
            <w:proofErr w:type="spellStart"/>
            <w:r w:rsidRPr="008218DA">
              <w:rPr>
                <w:rFonts w:ascii="Times New Roman" w:eastAsia="Times New Roman" w:hAnsi="Times New Roman" w:cs="Times New Roman"/>
                <w:color w:val="000000"/>
              </w:rPr>
              <w:t>элеронный</w:t>
            </w:r>
            <w:proofErr w:type="spellEnd"/>
            <w:r w:rsidRPr="008218DA">
              <w:rPr>
                <w:rFonts w:ascii="Times New Roman" w:eastAsia="Times New Roman" w:hAnsi="Times New Roman" w:cs="Times New Roman"/>
                <w:color w:val="000000"/>
              </w:rPr>
              <w:t xml:space="preserve"> флаттер.  Бафтинг. Реверс рулевых поверхностей. Шимми.</w:t>
            </w:r>
          </w:p>
          <w:p w14:paraId="7F718D4D" w14:textId="77777777" w:rsidR="003A64F2" w:rsidRPr="002C2F61" w:rsidRDefault="003A64F2" w:rsidP="00C2543A">
            <w:pPr>
              <w:ind w:left="176" w:hanging="176"/>
              <w:jc w:val="both"/>
              <w:rPr>
                <w:rFonts w:ascii="Times New Roman" w:eastAsia="Times New Roman" w:hAnsi="Times New Roman" w:cs="Times New Roman"/>
                <w:color w:val="000000"/>
              </w:rPr>
            </w:pPr>
            <w:r w:rsidRPr="008218DA">
              <w:rPr>
                <w:rFonts w:ascii="Times New Roman" w:eastAsia="Times New Roman" w:hAnsi="Times New Roman" w:cs="Times New Roman"/>
                <w:color w:val="000000"/>
              </w:rPr>
              <w:t xml:space="preserve">2. </w:t>
            </w:r>
            <w:r w:rsidRPr="008218DA">
              <w:rPr>
                <w:rFonts w:ascii="Times New Roman" w:eastAsia="Times New Roman" w:hAnsi="Times New Roman" w:cs="Times New Roman"/>
                <w:color w:val="000000"/>
                <w:lang w:val="x-none"/>
              </w:rPr>
              <w:t>Гидравлическая система ЛА (г/с)</w:t>
            </w:r>
            <w:r w:rsidRPr="008218DA">
              <w:rPr>
                <w:rFonts w:ascii="Times New Roman" w:eastAsia="Times New Roman" w:hAnsi="Times New Roman" w:cs="Times New Roman"/>
                <w:color w:val="000000"/>
              </w:rPr>
              <w:t>. Энергетические системы, их назначение, разновидности, сравнительный анализ. Требования, предъявляемые к энергетическим системам. Гидравлическая система: назначение, общая характеристика, принцип работы</w:t>
            </w:r>
            <w:r w:rsidRPr="002C2F61">
              <w:rPr>
                <w:rFonts w:ascii="Times New Roman" w:eastAsia="Times New Roman" w:hAnsi="Times New Roman" w:cs="Times New Roman"/>
                <w:color w:val="000000"/>
              </w:rPr>
              <w:t>. Контур питания гидравлической системы. Контур потребителей гидравлической системы. 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14:paraId="4246BEFB" w14:textId="77777777" w:rsidR="003A64F2" w:rsidRPr="002C2F61" w:rsidRDefault="003A64F2" w:rsidP="00C2543A">
            <w:pPr>
              <w:jc w:val="both"/>
              <w:rPr>
                <w:rFonts w:ascii="Times New Roman" w:eastAsia="Times New Roman" w:hAnsi="Times New Roman" w:cs="Times New Roman"/>
                <w:color w:val="000000"/>
                <w:u w:val="single"/>
                <w:lang w:val="x-none"/>
              </w:rPr>
            </w:pPr>
            <w:r w:rsidRPr="002C2F61">
              <w:rPr>
                <w:rFonts w:ascii="Times New Roman" w:eastAsia="Times New Roman" w:hAnsi="Times New Roman" w:cs="Times New Roman"/>
                <w:color w:val="000000"/>
                <w:u w:val="single"/>
              </w:rPr>
              <w:t xml:space="preserve">3. </w:t>
            </w:r>
            <w:r w:rsidRPr="002C2F61">
              <w:rPr>
                <w:rFonts w:ascii="Times New Roman" w:eastAsia="Times New Roman" w:hAnsi="Times New Roman" w:cs="Times New Roman"/>
                <w:color w:val="000000"/>
                <w:u w:val="single"/>
                <w:lang w:val="x-none"/>
              </w:rPr>
              <w:t>Выбор параметров г/с. Газовые системы ЛА</w:t>
            </w:r>
          </w:p>
        </w:tc>
      </w:tr>
      <w:tr w:rsidR="003A64F2" w:rsidRPr="002C2F61" w14:paraId="78DDF50C" w14:textId="77777777" w:rsidTr="003A64F2">
        <w:tblPrEx>
          <w:jc w:val="center"/>
          <w:tblLook w:val="04A0" w:firstRow="1" w:lastRow="0" w:firstColumn="1" w:lastColumn="0" w:noHBand="0" w:noVBand="1"/>
        </w:tblPrEx>
        <w:trPr>
          <w:trHeight w:val="70"/>
          <w:jc w:val="center"/>
        </w:trPr>
        <w:tc>
          <w:tcPr>
            <w:tcW w:w="2839" w:type="dxa"/>
            <w:vMerge/>
          </w:tcPr>
          <w:p w14:paraId="7DAABA32" w14:textId="77777777" w:rsidR="003A64F2" w:rsidRPr="002C2F61" w:rsidRDefault="003A64F2" w:rsidP="00C2543A">
            <w:pPr>
              <w:rPr>
                <w:rFonts w:ascii="Times New Roman" w:eastAsia="Times New Roman" w:hAnsi="Times New Roman" w:cs="Times New Roman"/>
                <w:color w:val="000000"/>
              </w:rPr>
            </w:pPr>
          </w:p>
        </w:tc>
        <w:tc>
          <w:tcPr>
            <w:tcW w:w="6936" w:type="dxa"/>
          </w:tcPr>
          <w:p w14:paraId="19B6120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53FE2" w14:paraId="1C3F9B36" w14:textId="77777777" w:rsidTr="003A64F2">
        <w:tblPrEx>
          <w:jc w:val="center"/>
          <w:tblLook w:val="04A0" w:firstRow="1" w:lastRow="0" w:firstColumn="1" w:lastColumn="0" w:noHBand="0" w:noVBand="1"/>
        </w:tblPrEx>
        <w:trPr>
          <w:trHeight w:val="516"/>
          <w:jc w:val="center"/>
        </w:trPr>
        <w:tc>
          <w:tcPr>
            <w:tcW w:w="2839" w:type="dxa"/>
            <w:vMerge/>
          </w:tcPr>
          <w:p w14:paraId="760EC624" w14:textId="77777777" w:rsidR="003A64F2" w:rsidRPr="002C2F61" w:rsidRDefault="003A64F2" w:rsidP="00C2543A">
            <w:pPr>
              <w:rPr>
                <w:rFonts w:ascii="Times New Roman" w:eastAsia="Times New Roman" w:hAnsi="Times New Roman" w:cs="Times New Roman"/>
                <w:color w:val="000000"/>
              </w:rPr>
            </w:pPr>
          </w:p>
        </w:tc>
        <w:tc>
          <w:tcPr>
            <w:tcW w:w="6936" w:type="dxa"/>
          </w:tcPr>
          <w:p w14:paraId="2FD44BCA" w14:textId="77777777"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8</w:t>
            </w:r>
            <w:r>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Исследование видов автоколебаний частей ЛА</w:t>
            </w:r>
          </w:p>
          <w:p w14:paraId="7E6C4FD5" w14:textId="77777777"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9</w:t>
            </w:r>
            <w:r>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Сравнительный анализ схем и принципов работы г/с и газовой системы</w:t>
            </w:r>
          </w:p>
        </w:tc>
      </w:tr>
      <w:tr w:rsidR="003A64F2" w:rsidRPr="002C2F61" w14:paraId="2C7253A9" w14:textId="77777777" w:rsidTr="003A64F2">
        <w:tblPrEx>
          <w:jc w:val="center"/>
          <w:tblLook w:val="04A0" w:firstRow="1" w:lastRow="0" w:firstColumn="1" w:lastColumn="0" w:noHBand="0" w:noVBand="1"/>
        </w:tblPrEx>
        <w:trPr>
          <w:jc w:val="center"/>
        </w:trPr>
        <w:tc>
          <w:tcPr>
            <w:tcW w:w="2839" w:type="dxa"/>
            <w:vMerge/>
          </w:tcPr>
          <w:p w14:paraId="4F3231C5" w14:textId="77777777" w:rsidR="003A64F2" w:rsidRPr="002C2F61" w:rsidRDefault="003A64F2" w:rsidP="00C2543A">
            <w:pPr>
              <w:rPr>
                <w:rFonts w:ascii="Times New Roman" w:eastAsia="Times New Roman" w:hAnsi="Times New Roman" w:cs="Times New Roman"/>
                <w:color w:val="000000"/>
              </w:rPr>
            </w:pPr>
          </w:p>
        </w:tc>
        <w:tc>
          <w:tcPr>
            <w:tcW w:w="6936" w:type="dxa"/>
          </w:tcPr>
          <w:p w14:paraId="53AC3386"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1041772C"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изгибно-</w:t>
            </w:r>
            <w:proofErr w:type="spellStart"/>
            <w:r w:rsidRPr="002C2F61">
              <w:rPr>
                <w:rFonts w:ascii="Times New Roman" w:eastAsia="Times New Roman" w:hAnsi="Times New Roman" w:cs="Times New Roman"/>
                <w:color w:val="000000"/>
                <w:lang w:val="x-none"/>
              </w:rPr>
              <w:t>элеронного</w:t>
            </w:r>
            <w:proofErr w:type="spellEnd"/>
            <w:r w:rsidRPr="002C2F61">
              <w:rPr>
                <w:rFonts w:ascii="Times New Roman" w:eastAsia="Times New Roman" w:hAnsi="Times New Roman" w:cs="Times New Roman"/>
                <w:color w:val="000000"/>
                <w:lang w:val="x-none"/>
              </w:rPr>
              <w:t xml:space="preserve"> флаттера крыла с указанием сил и углов</w:t>
            </w:r>
          </w:p>
          <w:p w14:paraId="3A857E25"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Подготовка сообщения по теме: «Устройства и принципы работы гидроаккумулятора»</w:t>
            </w:r>
          </w:p>
          <w:p w14:paraId="2E451CE5" w14:textId="77777777" w:rsidR="003A64F2" w:rsidRPr="002C2F61" w:rsidRDefault="003A64F2" w:rsidP="00C2543A">
            <w:pPr>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r>
      <w:tr w:rsidR="003A64F2" w:rsidRPr="002C2F61" w14:paraId="656BB89F" w14:textId="77777777" w:rsidTr="003A64F2">
        <w:tblPrEx>
          <w:jc w:val="center"/>
          <w:tblLook w:val="04A0" w:firstRow="1" w:lastRow="0" w:firstColumn="1" w:lastColumn="0" w:noHBand="0" w:noVBand="1"/>
        </w:tblPrEx>
        <w:trPr>
          <w:jc w:val="center"/>
        </w:trPr>
        <w:tc>
          <w:tcPr>
            <w:tcW w:w="2839" w:type="dxa"/>
            <w:vMerge w:val="restart"/>
          </w:tcPr>
          <w:p w14:paraId="39004566"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 xml:space="preserve">Тема 2.2. </w:t>
            </w:r>
          </w:p>
          <w:p w14:paraId="5A732D13"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Топливная и противопожарная системы летательных аппаратов</w:t>
            </w:r>
          </w:p>
        </w:tc>
        <w:tc>
          <w:tcPr>
            <w:tcW w:w="6936" w:type="dxa"/>
          </w:tcPr>
          <w:p w14:paraId="0F9515A3"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2C2F61" w14:paraId="20DEEFD8" w14:textId="77777777" w:rsidTr="003A64F2">
        <w:tblPrEx>
          <w:jc w:val="center"/>
          <w:tblLook w:val="04A0" w:firstRow="1" w:lastRow="0" w:firstColumn="1" w:lastColumn="0" w:noHBand="0" w:noVBand="1"/>
        </w:tblPrEx>
        <w:trPr>
          <w:jc w:val="center"/>
        </w:trPr>
        <w:tc>
          <w:tcPr>
            <w:tcW w:w="2839" w:type="dxa"/>
            <w:vMerge/>
          </w:tcPr>
          <w:p w14:paraId="7096A49E" w14:textId="77777777" w:rsidR="003A64F2" w:rsidRPr="002C2F61" w:rsidRDefault="003A64F2" w:rsidP="00C2543A">
            <w:pPr>
              <w:rPr>
                <w:rFonts w:ascii="Times New Roman" w:eastAsia="Times New Roman" w:hAnsi="Times New Roman" w:cs="Times New Roman"/>
                <w:color w:val="000000"/>
              </w:rPr>
            </w:pPr>
          </w:p>
        </w:tc>
        <w:tc>
          <w:tcPr>
            <w:tcW w:w="6936" w:type="dxa"/>
          </w:tcPr>
          <w:p w14:paraId="5E364113" w14:textId="77777777" w:rsidR="003A64F2" w:rsidRPr="00253FE2" w:rsidRDefault="003A64F2" w:rsidP="00C2543A">
            <w:pPr>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 xml:space="preserve">1. </w:t>
            </w:r>
            <w:r w:rsidRPr="00253FE2">
              <w:rPr>
                <w:rFonts w:ascii="Times New Roman" w:eastAsia="Times New Roman" w:hAnsi="Times New Roman" w:cs="Times New Roman"/>
                <w:color w:val="000000"/>
                <w:lang w:val="x-none"/>
              </w:rPr>
              <w:t>Система управления. Конструкция схемы</w:t>
            </w:r>
            <w:r w:rsidRPr="00253FE2">
              <w:rPr>
                <w:rFonts w:ascii="Times New Roman" w:eastAsia="Times New Roman" w:hAnsi="Times New Roman" w:cs="Times New Roman"/>
                <w:color w:val="000000"/>
              </w:rPr>
              <w:t>. Требования к системе управления.</w:t>
            </w:r>
          </w:p>
          <w:p w14:paraId="626B6385" w14:textId="77777777"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2. </w:t>
            </w:r>
            <w:r w:rsidRPr="00253FE2">
              <w:rPr>
                <w:rFonts w:ascii="Times New Roman" w:eastAsia="Times New Roman" w:hAnsi="Times New Roman" w:cs="Times New Roman"/>
                <w:color w:val="000000"/>
                <w:lang w:val="x-none"/>
              </w:rPr>
              <w:t>Бустерная система управления. Вспомогательные системы управления самолетом</w:t>
            </w:r>
            <w:r w:rsidRPr="00253FE2">
              <w:rPr>
                <w:rFonts w:ascii="Times New Roman" w:eastAsia="Times New Roman" w:hAnsi="Times New Roman" w:cs="Times New Roman"/>
                <w:color w:val="000000"/>
              </w:rPr>
              <w:t xml:space="preserve"> </w:t>
            </w:r>
          </w:p>
          <w:p w14:paraId="4CD5DB8E" w14:textId="77777777"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3. </w:t>
            </w:r>
            <w:r w:rsidRPr="00253FE2">
              <w:rPr>
                <w:rFonts w:ascii="Times New Roman" w:eastAsia="Times New Roman" w:hAnsi="Times New Roman" w:cs="Times New Roman"/>
                <w:color w:val="000000"/>
                <w:lang w:val="x-none"/>
              </w:rPr>
              <w:t>Топливная система. Схемы. Элементы конструкции</w:t>
            </w:r>
            <w:r w:rsidRPr="00253FE2">
              <w:rPr>
                <w:rFonts w:ascii="Times New Roman" w:eastAsia="Times New Roman" w:hAnsi="Times New Roman" w:cs="Times New Roman"/>
                <w:color w:val="000000"/>
              </w:rPr>
              <w:t xml:space="preserve">. Топливная система: назначение, общая характеристика, предъявляемые требования. Принципиальные схемы топливных систем. Принципы построения и функционирования. </w:t>
            </w:r>
          </w:p>
          <w:p w14:paraId="4354A230" w14:textId="77777777" w:rsidR="003A64F2" w:rsidRPr="002C2F61"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4. </w:t>
            </w:r>
            <w:r w:rsidRPr="00253FE2">
              <w:rPr>
                <w:rFonts w:ascii="Times New Roman" w:eastAsia="Times New Roman" w:hAnsi="Times New Roman" w:cs="Times New Roman"/>
                <w:color w:val="000000"/>
                <w:lang w:val="x-none"/>
              </w:rPr>
              <w:t>Противопожарная система ЛА</w:t>
            </w:r>
            <w:r w:rsidRPr="00253FE2">
              <w:rPr>
                <w:rFonts w:ascii="Times New Roman" w:eastAsia="Times New Roman" w:hAnsi="Times New Roman" w:cs="Times New Roman"/>
                <w:color w:val="000000"/>
              </w:rPr>
              <w:t>. Противопожарная система: назначение, общая характеристика</w:t>
            </w:r>
            <w:r w:rsidRPr="002C2F61">
              <w:rPr>
                <w:rFonts w:ascii="Times New Roman" w:eastAsia="Times New Roman" w:hAnsi="Times New Roman" w:cs="Times New Roman"/>
                <w:color w:val="000000"/>
              </w:rPr>
              <w:t>, предъявляемые требования. Принципиальная схема противопожарной системы.</w:t>
            </w:r>
          </w:p>
        </w:tc>
      </w:tr>
      <w:tr w:rsidR="003A64F2" w:rsidRPr="002C2F61" w14:paraId="3C345A94" w14:textId="77777777" w:rsidTr="003A64F2">
        <w:tblPrEx>
          <w:jc w:val="center"/>
          <w:tblLook w:val="04A0" w:firstRow="1" w:lastRow="0" w:firstColumn="1" w:lastColumn="0" w:noHBand="0" w:noVBand="1"/>
        </w:tblPrEx>
        <w:trPr>
          <w:jc w:val="center"/>
        </w:trPr>
        <w:tc>
          <w:tcPr>
            <w:tcW w:w="2839" w:type="dxa"/>
            <w:vMerge/>
          </w:tcPr>
          <w:p w14:paraId="23A3F43B" w14:textId="77777777" w:rsidR="003A64F2" w:rsidRPr="002C2F61" w:rsidRDefault="003A64F2" w:rsidP="00C2543A">
            <w:pPr>
              <w:rPr>
                <w:rFonts w:ascii="Times New Roman" w:eastAsia="Times New Roman" w:hAnsi="Times New Roman" w:cs="Times New Roman"/>
                <w:color w:val="000000"/>
              </w:rPr>
            </w:pPr>
          </w:p>
        </w:tc>
        <w:tc>
          <w:tcPr>
            <w:tcW w:w="6936" w:type="dxa"/>
          </w:tcPr>
          <w:p w14:paraId="63DD4F34"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C2F61" w14:paraId="7175EF3F" w14:textId="77777777" w:rsidTr="003A64F2">
        <w:tblPrEx>
          <w:jc w:val="center"/>
          <w:tblLook w:val="04A0" w:firstRow="1" w:lastRow="0" w:firstColumn="1" w:lastColumn="0" w:noHBand="0" w:noVBand="1"/>
        </w:tblPrEx>
        <w:trPr>
          <w:trHeight w:val="1042"/>
          <w:jc w:val="center"/>
        </w:trPr>
        <w:tc>
          <w:tcPr>
            <w:tcW w:w="2839" w:type="dxa"/>
            <w:vMerge/>
          </w:tcPr>
          <w:p w14:paraId="3F83ADB1" w14:textId="77777777" w:rsidR="003A64F2" w:rsidRPr="002C2F61" w:rsidRDefault="003A64F2" w:rsidP="00C2543A">
            <w:pPr>
              <w:rPr>
                <w:rFonts w:ascii="Times New Roman" w:eastAsia="Times New Roman" w:hAnsi="Times New Roman" w:cs="Times New Roman"/>
                <w:color w:val="000000"/>
              </w:rPr>
            </w:pPr>
          </w:p>
        </w:tc>
        <w:tc>
          <w:tcPr>
            <w:tcW w:w="6936" w:type="dxa"/>
          </w:tcPr>
          <w:p w14:paraId="39AB358B" w14:textId="77777777"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10</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Исследование схем и конструктивных элементов системы управления</w:t>
            </w:r>
          </w:p>
          <w:p w14:paraId="7831F1F4" w14:textId="77777777"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11</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Анализ систем управления и механизации крыла</w:t>
            </w:r>
          </w:p>
          <w:p w14:paraId="2F1C2364" w14:textId="77777777" w:rsidR="003A64F2" w:rsidRPr="00253FE2" w:rsidRDefault="003A64F2" w:rsidP="00C2543A">
            <w:pPr>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12</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Сравнительный анализ топливных систем и элементов конструкции</w:t>
            </w:r>
          </w:p>
          <w:p w14:paraId="65866FA5" w14:textId="77777777" w:rsidR="003A64F2" w:rsidRPr="002C2F61" w:rsidRDefault="003A64F2" w:rsidP="00C2543A">
            <w:pPr>
              <w:jc w:val="both"/>
              <w:rPr>
                <w:rFonts w:ascii="Times New Roman" w:eastAsia="Times New Roman" w:hAnsi="Times New Roman" w:cs="Times New Roman"/>
                <w:b/>
                <w:color w:val="000000"/>
              </w:rPr>
            </w:pPr>
            <w:r w:rsidRPr="00253FE2">
              <w:rPr>
                <w:rFonts w:ascii="Times New Roman" w:eastAsia="Times New Roman" w:hAnsi="Times New Roman" w:cs="Times New Roman"/>
                <w:color w:val="000000"/>
                <w:lang w:val="x-none"/>
              </w:rPr>
              <w:t>13</w:t>
            </w:r>
            <w:r w:rsidRPr="00253FE2">
              <w:rPr>
                <w:rFonts w:ascii="Times New Roman" w:eastAsia="Times New Roman" w:hAnsi="Times New Roman" w:cs="Times New Roman"/>
                <w:color w:val="000000"/>
              </w:rPr>
              <w:t>.</w:t>
            </w:r>
            <w:r w:rsidRPr="002C2F61">
              <w:rPr>
                <w:rFonts w:ascii="Times New Roman" w:eastAsia="Times New Roman" w:hAnsi="Times New Roman" w:cs="Times New Roman"/>
                <w:b/>
                <w:color w:val="000000"/>
                <w:lang w:val="x-none"/>
              </w:rPr>
              <w:t xml:space="preserve"> </w:t>
            </w:r>
            <w:r w:rsidRPr="002C2F61">
              <w:rPr>
                <w:rFonts w:ascii="Times New Roman" w:eastAsia="Times New Roman" w:hAnsi="Times New Roman" w:cs="Times New Roman"/>
                <w:color w:val="000000"/>
                <w:lang w:val="x-none"/>
              </w:rPr>
              <w:t>Исследование элементов конструкции противопожарной системы</w:t>
            </w:r>
          </w:p>
        </w:tc>
      </w:tr>
      <w:tr w:rsidR="003A64F2" w:rsidRPr="002C2F61" w14:paraId="195D54CB" w14:textId="77777777" w:rsidTr="003A64F2">
        <w:tblPrEx>
          <w:jc w:val="center"/>
          <w:tblLook w:val="04A0" w:firstRow="1" w:lastRow="0" w:firstColumn="1" w:lastColumn="0" w:noHBand="0" w:noVBand="1"/>
        </w:tblPrEx>
        <w:trPr>
          <w:jc w:val="center"/>
        </w:trPr>
        <w:tc>
          <w:tcPr>
            <w:tcW w:w="2839" w:type="dxa"/>
            <w:vMerge/>
          </w:tcPr>
          <w:p w14:paraId="546829B7" w14:textId="77777777" w:rsidR="003A64F2" w:rsidRPr="002C2F61" w:rsidRDefault="003A64F2" w:rsidP="00C2543A">
            <w:pPr>
              <w:rPr>
                <w:rFonts w:ascii="Times New Roman" w:eastAsia="Times New Roman" w:hAnsi="Times New Roman" w:cs="Times New Roman"/>
                <w:color w:val="000000"/>
              </w:rPr>
            </w:pPr>
          </w:p>
        </w:tc>
        <w:tc>
          <w:tcPr>
            <w:tcW w:w="6936" w:type="dxa"/>
          </w:tcPr>
          <w:p w14:paraId="3B1525A0"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3551444A" w14:textId="77777777" w:rsidR="003A64F2" w:rsidRPr="002C2F61" w:rsidRDefault="003A64F2" w:rsidP="00C2543A">
            <w:pPr>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Подготовка сообщения по теме: «Устройство и принципы работы струйного насоса»</w:t>
            </w:r>
          </w:p>
          <w:p w14:paraId="09B5AA92" w14:textId="77777777" w:rsidR="003A64F2" w:rsidRPr="002C2F61" w:rsidRDefault="003A64F2" w:rsidP="00C2543A">
            <w:pPr>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r>
      <w:tr w:rsidR="003A64F2" w:rsidRPr="002C2F61" w14:paraId="3D63B2FA" w14:textId="77777777" w:rsidTr="003A64F2">
        <w:tblPrEx>
          <w:jc w:val="center"/>
          <w:tblLook w:val="04A0" w:firstRow="1" w:lastRow="0" w:firstColumn="1" w:lastColumn="0" w:noHBand="0" w:noVBand="1"/>
        </w:tblPrEx>
        <w:trPr>
          <w:jc w:val="center"/>
        </w:trPr>
        <w:tc>
          <w:tcPr>
            <w:tcW w:w="2839" w:type="dxa"/>
            <w:vMerge w:val="restart"/>
          </w:tcPr>
          <w:p w14:paraId="2C8ABA9A" w14:textId="77777777" w:rsidR="003A64F2" w:rsidRPr="002C2F61" w:rsidRDefault="003A64F2" w:rsidP="00C2543A">
            <w:pPr>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Тема 2.3.</w:t>
            </w:r>
          </w:p>
          <w:p w14:paraId="61256B07" w14:textId="77777777" w:rsidR="003A64F2" w:rsidRPr="002C2F61" w:rsidRDefault="003A64F2" w:rsidP="00C2543A">
            <w:pPr>
              <w:rPr>
                <w:rFonts w:ascii="Times New Roman" w:eastAsia="Times New Roman" w:hAnsi="Times New Roman" w:cs="Times New Roman"/>
                <w:color w:val="000000"/>
              </w:rPr>
            </w:pPr>
            <w:r w:rsidRPr="002C2F61">
              <w:rPr>
                <w:rFonts w:ascii="Times New Roman" w:eastAsia="Times New Roman" w:hAnsi="Times New Roman" w:cs="Times New Roman"/>
                <w:b/>
                <w:color w:val="000000"/>
                <w:lang w:val="x-none"/>
              </w:rPr>
              <w:t xml:space="preserve">Воздушные, </w:t>
            </w:r>
            <w:proofErr w:type="spellStart"/>
            <w:r w:rsidRPr="002C2F61">
              <w:rPr>
                <w:rFonts w:ascii="Times New Roman" w:eastAsia="Times New Roman" w:hAnsi="Times New Roman" w:cs="Times New Roman"/>
                <w:b/>
                <w:color w:val="000000"/>
                <w:lang w:val="x-none"/>
              </w:rPr>
              <w:t>противообледенительные</w:t>
            </w:r>
            <w:proofErr w:type="spellEnd"/>
            <w:r w:rsidRPr="002C2F61">
              <w:rPr>
                <w:rFonts w:ascii="Times New Roman" w:eastAsia="Times New Roman" w:hAnsi="Times New Roman" w:cs="Times New Roman"/>
                <w:b/>
                <w:color w:val="000000"/>
                <w:lang w:val="x-none"/>
              </w:rPr>
              <w:t>, спасательные. силовые системы ЛА</w:t>
            </w:r>
          </w:p>
        </w:tc>
        <w:tc>
          <w:tcPr>
            <w:tcW w:w="6936" w:type="dxa"/>
          </w:tcPr>
          <w:p w14:paraId="7387D783"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r>
      <w:tr w:rsidR="003A64F2" w:rsidRPr="002C2F61" w14:paraId="11CE13D7" w14:textId="77777777" w:rsidTr="003A64F2">
        <w:tblPrEx>
          <w:jc w:val="center"/>
          <w:tblLook w:val="04A0" w:firstRow="1" w:lastRow="0" w:firstColumn="1" w:lastColumn="0" w:noHBand="0" w:noVBand="1"/>
        </w:tblPrEx>
        <w:trPr>
          <w:jc w:val="center"/>
        </w:trPr>
        <w:tc>
          <w:tcPr>
            <w:tcW w:w="2839" w:type="dxa"/>
            <w:vMerge/>
          </w:tcPr>
          <w:p w14:paraId="34D5FA5C" w14:textId="77777777" w:rsidR="003A64F2" w:rsidRPr="002C2F61" w:rsidRDefault="003A64F2" w:rsidP="00C2543A">
            <w:pPr>
              <w:rPr>
                <w:rFonts w:ascii="Times New Roman" w:eastAsia="Times New Roman" w:hAnsi="Times New Roman" w:cs="Times New Roman"/>
                <w:color w:val="000000"/>
              </w:rPr>
            </w:pPr>
          </w:p>
        </w:tc>
        <w:tc>
          <w:tcPr>
            <w:tcW w:w="6936" w:type="dxa"/>
          </w:tcPr>
          <w:p w14:paraId="0FF27796" w14:textId="77777777"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1. </w:t>
            </w:r>
            <w:r w:rsidRPr="00253FE2">
              <w:rPr>
                <w:rFonts w:ascii="Times New Roman" w:eastAsia="Times New Roman" w:hAnsi="Times New Roman" w:cs="Times New Roman"/>
                <w:color w:val="000000"/>
                <w:lang w:val="x-none"/>
              </w:rPr>
              <w:t>Система кондиционирования воздуха (СКВ). Конструктивные элементы системы</w:t>
            </w:r>
            <w:r w:rsidRPr="00253FE2">
              <w:rPr>
                <w:rFonts w:ascii="Times New Roman" w:eastAsia="Times New Roman" w:hAnsi="Times New Roman" w:cs="Times New Roman"/>
                <w:color w:val="000000"/>
              </w:rPr>
              <w:t xml:space="preserve">. Назначение систем обеспечения жизнедеятельности экипажа, основные требования, предъявляемые к ним. Система кондиционирования: назначение, общая характеристика, принцип работы. </w:t>
            </w:r>
          </w:p>
          <w:p w14:paraId="63E27900" w14:textId="77777777" w:rsidR="003A64F2" w:rsidRPr="00253FE2"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2. </w:t>
            </w:r>
            <w:proofErr w:type="spellStart"/>
            <w:r w:rsidRPr="00253FE2">
              <w:rPr>
                <w:rFonts w:ascii="Times New Roman" w:eastAsia="Times New Roman" w:hAnsi="Times New Roman" w:cs="Times New Roman"/>
                <w:color w:val="000000"/>
                <w:lang w:val="x-none"/>
              </w:rPr>
              <w:t>Противообледенительная</w:t>
            </w:r>
            <w:proofErr w:type="spellEnd"/>
            <w:r w:rsidRPr="00253FE2">
              <w:rPr>
                <w:rFonts w:ascii="Times New Roman" w:eastAsia="Times New Roman" w:hAnsi="Times New Roman" w:cs="Times New Roman"/>
                <w:color w:val="000000"/>
                <w:lang w:val="x-none"/>
              </w:rPr>
              <w:t xml:space="preserve"> система (ПОС). Виды и элементы конструкции</w:t>
            </w:r>
            <w:r w:rsidRPr="00253FE2">
              <w:rPr>
                <w:rFonts w:ascii="Times New Roman" w:eastAsia="Times New Roman" w:hAnsi="Times New Roman" w:cs="Times New Roman"/>
                <w:color w:val="000000"/>
              </w:rPr>
              <w:t xml:space="preserve">. </w:t>
            </w:r>
            <w:proofErr w:type="spellStart"/>
            <w:r w:rsidRPr="00253FE2">
              <w:rPr>
                <w:rFonts w:ascii="Times New Roman" w:eastAsia="Times New Roman" w:hAnsi="Times New Roman" w:cs="Times New Roman"/>
                <w:color w:val="000000"/>
              </w:rPr>
              <w:t>Противообледенительная</w:t>
            </w:r>
            <w:proofErr w:type="spellEnd"/>
            <w:r w:rsidRPr="00253FE2">
              <w:rPr>
                <w:rFonts w:ascii="Times New Roman" w:eastAsia="Times New Roman" w:hAnsi="Times New Roman" w:cs="Times New Roman"/>
                <w:color w:val="000000"/>
              </w:rPr>
              <w:t xml:space="preserve"> система: назначение, общая характеристика, принцип работы</w:t>
            </w:r>
          </w:p>
          <w:p w14:paraId="0248E818" w14:textId="77777777" w:rsidR="003A64F2" w:rsidRPr="002C2F61" w:rsidRDefault="003A64F2" w:rsidP="00C2543A">
            <w:pPr>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3. </w:t>
            </w:r>
            <w:r w:rsidRPr="00253FE2">
              <w:rPr>
                <w:rFonts w:ascii="Times New Roman" w:eastAsia="Times New Roman" w:hAnsi="Times New Roman" w:cs="Times New Roman"/>
                <w:color w:val="000000"/>
                <w:lang w:val="x-none"/>
              </w:rPr>
              <w:t>Аварийно-спасательное, транспортное оборудование</w:t>
            </w:r>
            <w:r w:rsidRPr="00253FE2">
              <w:rPr>
                <w:rFonts w:ascii="Times New Roman" w:eastAsia="Times New Roman" w:hAnsi="Times New Roman" w:cs="Times New Roman"/>
                <w:color w:val="000000"/>
              </w:rPr>
              <w:t>. Назначение, состав и основные требования</w:t>
            </w:r>
            <w:r w:rsidRPr="002C2F61">
              <w:rPr>
                <w:rFonts w:ascii="Times New Roman" w:eastAsia="Times New Roman" w:hAnsi="Times New Roman" w:cs="Times New Roman"/>
                <w:color w:val="000000"/>
              </w:rPr>
              <w:t>, предъявляемые к системам спасения экипажа. Катапультные установки и требования, предъявляемые к ним. Основные характеристики катапультирования.</w:t>
            </w:r>
          </w:p>
          <w:p w14:paraId="41FC9432" w14:textId="77777777" w:rsidR="003A64F2" w:rsidRPr="002C2F61" w:rsidRDefault="003A64F2" w:rsidP="00C2543A">
            <w:pPr>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 xml:space="preserve">4. </w:t>
            </w:r>
            <w:r w:rsidRPr="002C2F61">
              <w:rPr>
                <w:rFonts w:ascii="Times New Roman" w:eastAsia="Times New Roman" w:hAnsi="Times New Roman" w:cs="Times New Roman"/>
                <w:color w:val="000000"/>
                <w:lang w:val="x-none"/>
              </w:rPr>
              <w:t>Системы силовых установок</w:t>
            </w:r>
          </w:p>
        </w:tc>
      </w:tr>
      <w:tr w:rsidR="003A64F2" w:rsidRPr="002C2F61" w14:paraId="2CDA65F4" w14:textId="77777777" w:rsidTr="003A64F2">
        <w:tblPrEx>
          <w:jc w:val="center"/>
          <w:tblLook w:val="04A0" w:firstRow="1" w:lastRow="0" w:firstColumn="1" w:lastColumn="0" w:noHBand="0" w:noVBand="1"/>
        </w:tblPrEx>
        <w:trPr>
          <w:jc w:val="center"/>
        </w:trPr>
        <w:tc>
          <w:tcPr>
            <w:tcW w:w="2839" w:type="dxa"/>
            <w:vMerge/>
          </w:tcPr>
          <w:p w14:paraId="29DBE923" w14:textId="77777777" w:rsidR="003A64F2" w:rsidRPr="002C2F61" w:rsidRDefault="003A64F2" w:rsidP="00C2543A">
            <w:pPr>
              <w:rPr>
                <w:rFonts w:ascii="Times New Roman" w:eastAsia="Times New Roman" w:hAnsi="Times New Roman" w:cs="Times New Roman"/>
                <w:color w:val="000000"/>
              </w:rPr>
            </w:pPr>
          </w:p>
        </w:tc>
        <w:tc>
          <w:tcPr>
            <w:tcW w:w="6936" w:type="dxa"/>
          </w:tcPr>
          <w:p w14:paraId="748BA8DF" w14:textId="77777777" w:rsidR="003A64F2" w:rsidRPr="002C2F61" w:rsidRDefault="003A64F2" w:rsidP="00C2543A">
            <w:pPr>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r>
      <w:tr w:rsidR="003A64F2" w:rsidRPr="00253FE2" w14:paraId="31CBA318" w14:textId="77777777" w:rsidTr="003A64F2">
        <w:tblPrEx>
          <w:jc w:val="center"/>
          <w:tblLook w:val="04A0" w:firstRow="1" w:lastRow="0" w:firstColumn="1" w:lastColumn="0" w:noHBand="0" w:noVBand="1"/>
        </w:tblPrEx>
        <w:trPr>
          <w:trHeight w:val="1265"/>
          <w:jc w:val="center"/>
        </w:trPr>
        <w:tc>
          <w:tcPr>
            <w:tcW w:w="2839" w:type="dxa"/>
            <w:vMerge/>
          </w:tcPr>
          <w:p w14:paraId="51860DB1" w14:textId="77777777" w:rsidR="003A64F2" w:rsidRPr="002C2F61" w:rsidRDefault="003A64F2" w:rsidP="00C2543A">
            <w:pPr>
              <w:rPr>
                <w:rFonts w:ascii="Times New Roman" w:eastAsia="Times New Roman" w:hAnsi="Times New Roman" w:cs="Times New Roman"/>
                <w:color w:val="000000"/>
              </w:rPr>
            </w:pPr>
          </w:p>
        </w:tc>
        <w:tc>
          <w:tcPr>
            <w:tcW w:w="6936" w:type="dxa"/>
          </w:tcPr>
          <w:p w14:paraId="1EC82727" w14:textId="77777777"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14. Анализ систем СКВ и принципов работы</w:t>
            </w:r>
          </w:p>
          <w:p w14:paraId="7F92D390" w14:textId="77777777"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15. Сравнительный анализ систем ПОС</w:t>
            </w:r>
          </w:p>
          <w:p w14:paraId="3ECB37B2" w14:textId="77777777"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16. Сравнительный анализ аварийно-спасательного и транспортного оборудования</w:t>
            </w:r>
          </w:p>
          <w:p w14:paraId="15246F39" w14:textId="77777777" w:rsidR="003A64F2" w:rsidRPr="00253FE2" w:rsidRDefault="003A64F2" w:rsidP="00C2543A">
            <w:pPr>
              <w:rPr>
                <w:rFonts w:ascii="Times New Roman" w:eastAsia="Calibri" w:hAnsi="Times New Roman" w:cs="Times New Roman"/>
              </w:rPr>
            </w:pPr>
            <w:r w:rsidRPr="00253FE2">
              <w:rPr>
                <w:rFonts w:ascii="Times New Roman" w:eastAsia="Calibri" w:hAnsi="Times New Roman" w:cs="Times New Roman"/>
              </w:rPr>
              <w:t>17. Анализ конструктивных элементов силовых установок</w:t>
            </w:r>
          </w:p>
        </w:tc>
      </w:tr>
      <w:tr w:rsidR="003A64F2" w:rsidRPr="002C2F61" w14:paraId="6AA244A9" w14:textId="77777777" w:rsidTr="003A64F2">
        <w:tblPrEx>
          <w:jc w:val="center"/>
          <w:tblLook w:val="04A0" w:firstRow="1" w:lastRow="0" w:firstColumn="1" w:lastColumn="0" w:noHBand="0" w:noVBand="1"/>
        </w:tblPrEx>
        <w:trPr>
          <w:jc w:val="center"/>
        </w:trPr>
        <w:tc>
          <w:tcPr>
            <w:tcW w:w="2839" w:type="dxa"/>
            <w:vMerge/>
          </w:tcPr>
          <w:p w14:paraId="6C3C8AD6" w14:textId="77777777" w:rsidR="003A64F2" w:rsidRPr="002C2F61" w:rsidRDefault="003A64F2" w:rsidP="00C2543A">
            <w:pPr>
              <w:rPr>
                <w:rFonts w:ascii="Times New Roman" w:eastAsia="Times New Roman" w:hAnsi="Times New Roman" w:cs="Times New Roman"/>
                <w:color w:val="000000"/>
              </w:rPr>
            </w:pPr>
          </w:p>
        </w:tc>
        <w:tc>
          <w:tcPr>
            <w:tcW w:w="6936" w:type="dxa"/>
          </w:tcPr>
          <w:p w14:paraId="69A719A4"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14:paraId="4A8FA9FB" w14:textId="77777777" w:rsidR="003A64F2" w:rsidRPr="002C2F61" w:rsidRDefault="003A64F2" w:rsidP="00C2543A">
            <w:pPr>
              <w:rPr>
                <w:rFonts w:ascii="Times New Roman" w:eastAsia="Calibri" w:hAnsi="Times New Roman" w:cs="Times New Roman"/>
                <w:color w:val="000000"/>
              </w:rPr>
            </w:pPr>
            <w:r w:rsidRPr="002C2F61">
              <w:rPr>
                <w:rFonts w:ascii="Times New Roman" w:eastAsia="Calibri" w:hAnsi="Times New Roman" w:cs="Times New Roman"/>
                <w:color w:val="000000"/>
              </w:rPr>
              <w:t>Разработка общей схемы кондиционирования воздуха, описание принципа работы основных элементов</w:t>
            </w:r>
          </w:p>
          <w:p w14:paraId="0478D043" w14:textId="77777777" w:rsidR="003A64F2" w:rsidRPr="002C2F61" w:rsidRDefault="003A64F2" w:rsidP="00C2543A">
            <w:pPr>
              <w:rPr>
                <w:rFonts w:ascii="Times New Roman" w:eastAsia="Calibri" w:hAnsi="Times New Roman" w:cs="Times New Roman"/>
                <w:color w:val="000000"/>
              </w:rPr>
            </w:pPr>
            <w:r w:rsidRPr="002C2F61">
              <w:rPr>
                <w:rFonts w:ascii="Times New Roman" w:eastAsia="Calibri" w:hAnsi="Times New Roman" w:cs="Times New Roman"/>
                <w:color w:val="000000"/>
              </w:rPr>
              <w:t xml:space="preserve">Подготовка сообщения по теме: «Электроимпульсная </w:t>
            </w:r>
            <w:proofErr w:type="spellStart"/>
            <w:r w:rsidRPr="002C2F61">
              <w:rPr>
                <w:rFonts w:ascii="Times New Roman" w:eastAsia="Calibri" w:hAnsi="Times New Roman" w:cs="Times New Roman"/>
                <w:color w:val="000000"/>
              </w:rPr>
              <w:t>обледенительная</w:t>
            </w:r>
            <w:proofErr w:type="spellEnd"/>
            <w:r w:rsidRPr="002C2F61">
              <w:rPr>
                <w:rFonts w:ascii="Times New Roman" w:eastAsia="Calibri" w:hAnsi="Times New Roman" w:cs="Times New Roman"/>
                <w:color w:val="000000"/>
              </w:rPr>
              <w:t xml:space="preserve"> система»</w:t>
            </w:r>
          </w:p>
          <w:p w14:paraId="29DA5828" w14:textId="77777777" w:rsidR="003A64F2" w:rsidRPr="002C2F61" w:rsidRDefault="003A64F2" w:rsidP="00C2543A">
            <w:pPr>
              <w:rPr>
                <w:rFonts w:ascii="Times New Roman" w:eastAsia="Calibri" w:hAnsi="Times New Roman" w:cs="Times New Roman"/>
                <w:color w:val="000000"/>
              </w:rPr>
            </w:pPr>
            <w:r w:rsidRPr="002C2F61">
              <w:rPr>
                <w:rFonts w:ascii="Times New Roman" w:eastAsia="Calibri" w:hAnsi="Times New Roman" w:cs="Times New Roman"/>
                <w:color w:val="000000"/>
              </w:rPr>
              <w:t>Подготовка сообщения по теме: «Катапультные кресла»</w:t>
            </w:r>
          </w:p>
          <w:p w14:paraId="3874CAC0" w14:textId="77777777" w:rsidR="003A64F2" w:rsidRPr="002C2F61" w:rsidRDefault="003A64F2" w:rsidP="00C2543A">
            <w:pPr>
              <w:rPr>
                <w:rFonts w:ascii="Times New Roman" w:eastAsia="Calibri" w:hAnsi="Times New Roman" w:cs="Times New Roman"/>
                <w:color w:val="000000"/>
              </w:rPr>
            </w:pPr>
            <w:r w:rsidRPr="002C2F61">
              <w:rPr>
                <w:rFonts w:ascii="Times New Roman" w:eastAsia="Calibri" w:hAnsi="Times New Roman" w:cs="Times New Roman"/>
                <w:color w:val="000000"/>
              </w:rPr>
              <w:t>Подготовка сообщения по теме: «Масляная система силовой установки»</w:t>
            </w:r>
          </w:p>
          <w:p w14:paraId="739307E1" w14:textId="77777777" w:rsidR="003A64F2" w:rsidRPr="002C2F61" w:rsidRDefault="003A64F2" w:rsidP="00C2543A">
            <w:pPr>
              <w:rPr>
                <w:rFonts w:ascii="Times New Roman" w:eastAsia="Calibri" w:hAnsi="Times New Roman" w:cs="Times New Roman"/>
                <w:b/>
              </w:rPr>
            </w:pPr>
            <w:r w:rsidRPr="002C2F61">
              <w:rPr>
                <w:rFonts w:ascii="Times New Roman" w:eastAsia="Calibri" w:hAnsi="Times New Roman" w:cs="Times New Roman"/>
              </w:rPr>
              <w:t>Работа с конспектами лекций для подготовки к к/р</w:t>
            </w:r>
          </w:p>
        </w:tc>
      </w:tr>
      <w:tr w:rsidR="003A64F2" w:rsidRPr="002C2F61" w14:paraId="69CF4C52" w14:textId="77777777" w:rsidTr="003A64F2">
        <w:tblPrEx>
          <w:jc w:val="center"/>
          <w:tblLook w:val="04A0" w:firstRow="1" w:lastRow="0" w:firstColumn="1" w:lastColumn="0" w:noHBand="0" w:noVBand="1"/>
        </w:tblPrEx>
        <w:trPr>
          <w:jc w:val="center"/>
        </w:trPr>
        <w:tc>
          <w:tcPr>
            <w:tcW w:w="9775" w:type="dxa"/>
            <w:gridSpan w:val="2"/>
          </w:tcPr>
          <w:p w14:paraId="6E310665" w14:textId="77777777" w:rsidR="003A64F2" w:rsidRPr="002C2F61" w:rsidRDefault="003A64F2" w:rsidP="00C2543A">
            <w:pPr>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Промежуто</w:t>
            </w:r>
            <w:r>
              <w:rPr>
                <w:rFonts w:ascii="Times New Roman" w:eastAsia="Times New Roman" w:hAnsi="Times New Roman" w:cs="Times New Roman"/>
                <w:b/>
                <w:color w:val="000000"/>
              </w:rPr>
              <w:t>чная аттестация</w:t>
            </w:r>
          </w:p>
        </w:tc>
      </w:tr>
      <w:tr w:rsidR="003A64F2" w:rsidRPr="002C2F61" w14:paraId="056DA617" w14:textId="77777777" w:rsidTr="003A64F2">
        <w:tblPrEx>
          <w:jc w:val="center"/>
          <w:tblLook w:val="04A0" w:firstRow="1" w:lastRow="0" w:firstColumn="1" w:lastColumn="0" w:noHBand="0" w:noVBand="1"/>
        </w:tblPrEx>
        <w:trPr>
          <w:jc w:val="center"/>
        </w:trPr>
        <w:tc>
          <w:tcPr>
            <w:tcW w:w="9775" w:type="dxa"/>
            <w:gridSpan w:val="2"/>
          </w:tcPr>
          <w:p w14:paraId="50AFDAE7" w14:textId="68FC53E2" w:rsidR="003A64F2" w:rsidRPr="009822CB" w:rsidRDefault="003A64F2" w:rsidP="00C2543A">
            <w:pPr>
              <w:rPr>
                <w:rFonts w:ascii="Times New Roman" w:eastAsia="Times New Roman" w:hAnsi="Times New Roman" w:cs="Times New Roman"/>
                <w:b/>
                <w:color w:val="000000"/>
              </w:rPr>
            </w:pPr>
            <w:r>
              <w:rPr>
                <w:rFonts w:ascii="Times New Roman" w:eastAsia="Times New Roman" w:hAnsi="Times New Roman" w:cs="Times New Roman"/>
                <w:b/>
                <w:color w:val="000000"/>
                <w:lang w:val="x-none"/>
              </w:rPr>
              <w:t>Всего</w:t>
            </w:r>
            <w:r w:rsidRPr="002C2F61">
              <w:rPr>
                <w:rFonts w:ascii="Times New Roman" w:eastAsia="Times New Roman" w:hAnsi="Times New Roman" w:cs="Times New Roman"/>
                <w:b/>
                <w:color w:val="000000"/>
                <w:lang w:val="x-none"/>
              </w:rPr>
              <w:t>:</w:t>
            </w:r>
            <w:r w:rsidR="009822CB">
              <w:rPr>
                <w:rFonts w:ascii="Times New Roman" w:eastAsia="Times New Roman" w:hAnsi="Times New Roman" w:cs="Times New Roman"/>
                <w:b/>
                <w:color w:val="000000"/>
              </w:rPr>
              <w:t xml:space="preserve"> 56</w:t>
            </w:r>
          </w:p>
        </w:tc>
      </w:tr>
    </w:tbl>
    <w:p w14:paraId="588EC0BF" w14:textId="77777777" w:rsidR="003A64F2" w:rsidRDefault="003A64F2" w:rsidP="003A32DC">
      <w:pPr>
        <w:pStyle w:val="114"/>
        <w:jc w:val="both"/>
        <w:rPr>
          <w:rFonts w:ascii="Times New Roman" w:hAnsi="Times New Roman"/>
        </w:rPr>
      </w:pPr>
    </w:p>
    <w:p w14:paraId="56C76F96"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10A037"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64DF25D6" w14:textId="7CEDFC5C" w:rsidR="003A32DC" w:rsidRPr="00FA680C" w:rsidRDefault="001021D7" w:rsidP="003A32DC">
      <w:pPr>
        <w:suppressAutoHyphens/>
        <w:ind w:firstLine="709"/>
        <w:jc w:val="both"/>
        <w:rPr>
          <w:rFonts w:ascii="Times New Roman" w:hAnsi="Times New Roman" w:cs="Times New Roman"/>
          <w:bCs/>
          <w:sz w:val="24"/>
          <w:szCs w:val="24"/>
        </w:rPr>
      </w:pPr>
      <w:r w:rsidRPr="001021D7">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w:t>
      </w:r>
      <w:proofErr w:type="gramStart"/>
      <w:r w:rsidRPr="001021D7">
        <w:rPr>
          <w:rFonts w:ascii="Times New Roman" w:hAnsi="Times New Roman" w:cs="Times New Roman"/>
          <w:bCs/>
          <w:sz w:val="24"/>
          <w:szCs w:val="24"/>
        </w:rPr>
        <w:t>П.</w:t>
      </w:r>
      <w:r w:rsidR="003A32DC" w:rsidRPr="00FA680C">
        <w:rPr>
          <w:rFonts w:ascii="Times New Roman" w:hAnsi="Times New Roman" w:cs="Times New Roman"/>
          <w:bCs/>
          <w:sz w:val="24"/>
          <w:szCs w:val="24"/>
        </w:rPr>
        <w:t>.</w:t>
      </w:r>
      <w:proofErr w:type="gramEnd"/>
      <w:r w:rsidR="003A32DC" w:rsidRPr="00FA680C">
        <w:rPr>
          <w:rFonts w:ascii="Times New Roman" w:hAnsi="Times New Roman" w:cs="Times New Roman"/>
          <w:bCs/>
          <w:sz w:val="24"/>
          <w:szCs w:val="24"/>
        </w:rPr>
        <w:t xml:space="preserve"> </w:t>
      </w:r>
    </w:p>
    <w:p w14:paraId="74B03209" w14:textId="77777777" w:rsidR="003A32DC" w:rsidRDefault="003A32DC" w:rsidP="003A32DC"/>
    <w:p w14:paraId="267C7696"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DE20F3"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7A2D68E" w14:textId="77777777" w:rsidR="003A32DC" w:rsidRDefault="003A32DC" w:rsidP="003A32DC">
      <w:pPr>
        <w:pStyle w:val="a4"/>
        <w:spacing w:line="276" w:lineRule="auto"/>
        <w:ind w:left="0" w:firstLine="709"/>
        <w:jc w:val="both"/>
        <w:rPr>
          <w:rFonts w:ascii="Times New Roman" w:hAnsi="Times New Roman"/>
          <w:bCs/>
          <w:sz w:val="24"/>
          <w:szCs w:val="24"/>
        </w:rPr>
      </w:pPr>
    </w:p>
    <w:p w14:paraId="1D0DDBFB"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C5DEB7" w14:textId="594F7F9E" w:rsidR="003A32DC" w:rsidRPr="003A64F2" w:rsidRDefault="003A32DC" w:rsidP="003A64F2">
      <w:pPr>
        <w:spacing w:line="276" w:lineRule="auto"/>
        <w:ind w:firstLine="709"/>
        <w:contextualSpacing/>
        <w:jc w:val="both"/>
        <w:rPr>
          <w:rFonts w:ascii="Times New Roman" w:eastAsia="Times New Roman" w:hAnsi="Times New Roman" w:cs="Times New Roman"/>
          <w:bCs/>
          <w:sz w:val="24"/>
          <w:szCs w:val="24"/>
          <w:lang w:eastAsia="ru-RU"/>
        </w:rPr>
      </w:pPr>
      <w:r w:rsidRPr="003A64F2">
        <w:rPr>
          <w:rFonts w:ascii="Times New Roman" w:hAnsi="Times New Roman" w:cs="Times New Roman"/>
          <w:bCs/>
          <w:iCs/>
          <w:sz w:val="24"/>
          <w:szCs w:val="24"/>
        </w:rPr>
        <w:t xml:space="preserve"> </w:t>
      </w:r>
      <w:r w:rsidR="003A64F2" w:rsidRPr="003A64F2">
        <w:rPr>
          <w:rFonts w:ascii="Times New Roman" w:hAnsi="Times New Roman" w:cs="Times New Roman"/>
          <w:bCs/>
          <w:iCs/>
          <w:sz w:val="24"/>
          <w:szCs w:val="24"/>
        </w:rPr>
        <w:t>1.</w:t>
      </w:r>
      <w:r w:rsidR="003A64F2" w:rsidRPr="003A64F2">
        <w:rPr>
          <w:rFonts w:ascii="Times New Roman" w:hAnsi="Times New Roman" w:cs="Times New Roman"/>
          <w:bCs/>
          <w:iCs/>
          <w:sz w:val="24"/>
          <w:szCs w:val="24"/>
        </w:rPr>
        <w:tab/>
        <w:t xml:space="preserve">Житомирский Г.И. Конструкция </w:t>
      </w:r>
      <w:proofErr w:type="gramStart"/>
      <w:r w:rsidR="003A64F2" w:rsidRPr="003A64F2">
        <w:rPr>
          <w:rFonts w:ascii="Times New Roman" w:hAnsi="Times New Roman" w:cs="Times New Roman"/>
          <w:bCs/>
          <w:iCs/>
          <w:sz w:val="24"/>
          <w:szCs w:val="24"/>
        </w:rPr>
        <w:t>самолетов :</w:t>
      </w:r>
      <w:proofErr w:type="gramEnd"/>
      <w:r w:rsidR="003A64F2" w:rsidRPr="003A64F2">
        <w:rPr>
          <w:rFonts w:ascii="Times New Roman" w:hAnsi="Times New Roman" w:cs="Times New Roman"/>
          <w:bCs/>
          <w:iCs/>
          <w:sz w:val="24"/>
          <w:szCs w:val="24"/>
        </w:rPr>
        <w:t xml:space="preserve"> учебник / </w:t>
      </w:r>
      <w:proofErr w:type="spellStart"/>
      <w:r w:rsidR="003A64F2" w:rsidRPr="003A64F2">
        <w:rPr>
          <w:rFonts w:ascii="Times New Roman" w:hAnsi="Times New Roman" w:cs="Times New Roman"/>
          <w:bCs/>
          <w:iCs/>
          <w:sz w:val="24"/>
          <w:szCs w:val="24"/>
        </w:rPr>
        <w:t>Г.И.Житомирский</w:t>
      </w:r>
      <w:proofErr w:type="spellEnd"/>
      <w:r w:rsidR="003A64F2" w:rsidRPr="003A64F2">
        <w:rPr>
          <w:rFonts w:ascii="Times New Roman" w:hAnsi="Times New Roman" w:cs="Times New Roman"/>
          <w:bCs/>
          <w:iCs/>
          <w:sz w:val="24"/>
          <w:szCs w:val="24"/>
        </w:rPr>
        <w:t xml:space="preserve">. - 5-е изд. </w:t>
      </w:r>
      <w:proofErr w:type="spellStart"/>
      <w:r w:rsidR="003A64F2" w:rsidRPr="003A64F2">
        <w:rPr>
          <w:rFonts w:ascii="Times New Roman" w:hAnsi="Times New Roman" w:cs="Times New Roman"/>
          <w:bCs/>
          <w:iCs/>
          <w:sz w:val="24"/>
          <w:szCs w:val="24"/>
        </w:rPr>
        <w:t>Испр</w:t>
      </w:r>
      <w:proofErr w:type="spellEnd"/>
      <w:r w:rsidR="003A64F2" w:rsidRPr="003A64F2">
        <w:rPr>
          <w:rFonts w:ascii="Times New Roman" w:hAnsi="Times New Roman" w:cs="Times New Roman"/>
          <w:bCs/>
          <w:iCs/>
          <w:sz w:val="24"/>
          <w:szCs w:val="24"/>
        </w:rPr>
        <w:t xml:space="preserve">. </w:t>
      </w:r>
      <w:r w:rsidR="003A64F2">
        <w:rPr>
          <w:rFonts w:ascii="Times New Roman" w:hAnsi="Times New Roman" w:cs="Times New Roman"/>
          <w:bCs/>
          <w:iCs/>
          <w:sz w:val="24"/>
          <w:szCs w:val="24"/>
        </w:rPr>
        <w:t>–</w:t>
      </w:r>
      <w:r w:rsidR="003A64F2" w:rsidRPr="003A64F2">
        <w:rPr>
          <w:rFonts w:ascii="Times New Roman" w:hAnsi="Times New Roman" w:cs="Times New Roman"/>
          <w:bCs/>
          <w:iCs/>
          <w:sz w:val="24"/>
          <w:szCs w:val="24"/>
        </w:rPr>
        <w:t xml:space="preserve"> </w:t>
      </w:r>
      <w:proofErr w:type="gramStart"/>
      <w:r w:rsidR="003A64F2" w:rsidRPr="003A64F2">
        <w:rPr>
          <w:rFonts w:ascii="Times New Roman" w:hAnsi="Times New Roman" w:cs="Times New Roman"/>
          <w:bCs/>
          <w:iCs/>
          <w:sz w:val="24"/>
          <w:szCs w:val="24"/>
        </w:rPr>
        <w:t>М</w:t>
      </w:r>
      <w:r w:rsidR="003A64F2">
        <w:rPr>
          <w:rFonts w:ascii="Times New Roman" w:hAnsi="Times New Roman" w:cs="Times New Roman"/>
          <w:bCs/>
          <w:iCs/>
          <w:sz w:val="24"/>
          <w:szCs w:val="24"/>
        </w:rPr>
        <w:t>.:</w:t>
      </w:r>
      <w:r w:rsidR="003A64F2" w:rsidRPr="003A64F2">
        <w:rPr>
          <w:rFonts w:ascii="Times New Roman" w:hAnsi="Times New Roman" w:cs="Times New Roman"/>
          <w:bCs/>
          <w:iCs/>
          <w:sz w:val="24"/>
          <w:szCs w:val="24"/>
        </w:rPr>
        <w:t>:</w:t>
      </w:r>
      <w:proofErr w:type="gramEnd"/>
      <w:r w:rsidR="003A64F2" w:rsidRPr="003A64F2">
        <w:rPr>
          <w:rFonts w:ascii="Times New Roman" w:hAnsi="Times New Roman" w:cs="Times New Roman"/>
          <w:bCs/>
          <w:iCs/>
          <w:sz w:val="24"/>
          <w:szCs w:val="24"/>
        </w:rPr>
        <w:t xml:space="preserve"> Машиностроение, 2019. - 416 с. </w:t>
      </w:r>
      <w:proofErr w:type="gramStart"/>
      <w:r w:rsidR="003A64F2" w:rsidRPr="003A64F2">
        <w:rPr>
          <w:rFonts w:ascii="Times New Roman" w:hAnsi="Times New Roman" w:cs="Times New Roman"/>
          <w:bCs/>
          <w:iCs/>
          <w:sz w:val="24"/>
          <w:szCs w:val="24"/>
        </w:rPr>
        <w:t>-  ISBN</w:t>
      </w:r>
      <w:proofErr w:type="gramEnd"/>
      <w:r w:rsidR="003A64F2" w:rsidRPr="003A64F2">
        <w:rPr>
          <w:rFonts w:ascii="Times New Roman" w:hAnsi="Times New Roman" w:cs="Times New Roman"/>
          <w:bCs/>
          <w:iCs/>
          <w:sz w:val="24"/>
          <w:szCs w:val="24"/>
        </w:rPr>
        <w:t xml:space="preserve">  978-5-907104-78-5</w:t>
      </w:r>
    </w:p>
    <w:p w14:paraId="77757698" w14:textId="77777777" w:rsidR="003A64F2" w:rsidRDefault="003A64F2" w:rsidP="003A32DC">
      <w:pPr>
        <w:suppressAutoHyphens/>
        <w:spacing w:line="276" w:lineRule="auto"/>
        <w:ind w:firstLine="709"/>
        <w:contextualSpacing/>
        <w:rPr>
          <w:rFonts w:ascii="Times New Roman" w:hAnsi="Times New Roman" w:cs="Times New Roman"/>
          <w:b/>
          <w:bCs/>
          <w:sz w:val="24"/>
          <w:szCs w:val="24"/>
        </w:rPr>
      </w:pPr>
    </w:p>
    <w:p w14:paraId="79FDD337" w14:textId="59DFBD7E" w:rsidR="003A32DC" w:rsidRPr="00FA680C" w:rsidRDefault="003A32DC" w:rsidP="003A32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F07970" w14:textId="77777777" w:rsidR="003A64F2" w:rsidRPr="002C2F61" w:rsidRDefault="003A64F2" w:rsidP="00521E21">
      <w:pPr>
        <w:numPr>
          <w:ilvl w:val="0"/>
          <w:numId w:val="198"/>
        </w:numPr>
        <w:shd w:val="clear" w:color="auto" w:fill="FFFFFF"/>
        <w:tabs>
          <w:tab w:val="left" w:pos="1134"/>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Артамонов О.В. Прочность конструкций : учеб. пособие для всех форм обучения по специальности 160201 - "</w:t>
      </w:r>
      <w:proofErr w:type="spellStart"/>
      <w:r w:rsidRPr="002C2F61">
        <w:rPr>
          <w:rFonts w:ascii="Times New Roman" w:eastAsia="Calibri" w:hAnsi="Times New Roman" w:cs="Times New Roman"/>
          <w:sz w:val="24"/>
          <w:szCs w:val="24"/>
          <w:lang w:val="x-none"/>
        </w:rPr>
        <w:t>Самолето</w:t>
      </w:r>
      <w:proofErr w:type="spellEnd"/>
      <w:r w:rsidRPr="002C2F61">
        <w:rPr>
          <w:rFonts w:ascii="Times New Roman" w:eastAsia="Calibri" w:hAnsi="Times New Roman" w:cs="Times New Roman"/>
          <w:sz w:val="24"/>
          <w:szCs w:val="24"/>
          <w:lang w:val="x-none"/>
        </w:rPr>
        <w:t xml:space="preserve">- и вертолетостроение" / О. В. Артамонов. - Иркутск : Изд-во </w:t>
      </w:r>
      <w:proofErr w:type="spellStart"/>
      <w:r w:rsidRPr="002C2F61">
        <w:rPr>
          <w:rFonts w:ascii="Times New Roman" w:eastAsia="Calibri" w:hAnsi="Times New Roman" w:cs="Times New Roman"/>
          <w:sz w:val="24"/>
          <w:szCs w:val="24"/>
          <w:lang w:val="x-none"/>
        </w:rPr>
        <w:t>ИрГТУ</w:t>
      </w:r>
      <w:proofErr w:type="spellEnd"/>
      <w:r w:rsidRPr="002C2F61">
        <w:rPr>
          <w:rFonts w:ascii="Times New Roman" w:eastAsia="Calibri" w:hAnsi="Times New Roman" w:cs="Times New Roman"/>
          <w:sz w:val="24"/>
          <w:szCs w:val="24"/>
          <w:lang w:val="x-none"/>
        </w:rPr>
        <w:t>, 2009. - 96 с. : a-ил.</w:t>
      </w:r>
    </w:p>
    <w:p w14:paraId="7E6F8038" w14:textId="77777777" w:rsidR="003A64F2" w:rsidRPr="002C2F61" w:rsidRDefault="003A64F2" w:rsidP="00521E21">
      <w:pPr>
        <w:numPr>
          <w:ilvl w:val="0"/>
          <w:numId w:val="198"/>
        </w:numPr>
        <w:shd w:val="clear" w:color="auto" w:fill="FFFFFF"/>
        <w:tabs>
          <w:tab w:val="left" w:pos="1134"/>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Астахов М.Ф. Справочная книга по расчету самолета на прочность / М.Ф. Астахов, А.В. Караваев, С.Я. Макаров, Я.Я. Суздальцев.-М.: «Издательство Альянс», 2016.-710 с</w:t>
      </w:r>
    </w:p>
    <w:p w14:paraId="1696EFF0" w14:textId="77777777" w:rsidR="003A64F2" w:rsidRPr="002C2F61" w:rsidRDefault="003A64F2" w:rsidP="00521E21">
      <w:pPr>
        <w:numPr>
          <w:ilvl w:val="0"/>
          <w:numId w:val="198"/>
        </w:numPr>
        <w:tabs>
          <w:tab w:val="left" w:pos="993"/>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 xml:space="preserve">Данилов В.А. Вертолет Ми-8МТВ. Издательство НФП </w:t>
      </w:r>
      <w:proofErr w:type="spellStart"/>
      <w:r w:rsidRPr="002C2F61">
        <w:rPr>
          <w:rFonts w:ascii="Times New Roman" w:eastAsia="Calibri" w:hAnsi="Times New Roman" w:cs="Times New Roman"/>
          <w:sz w:val="24"/>
          <w:szCs w:val="24"/>
          <w:lang w:val="x-none"/>
        </w:rPr>
        <w:t>Бэсттек</w:t>
      </w:r>
      <w:proofErr w:type="spellEnd"/>
      <w:r w:rsidRPr="002C2F61">
        <w:rPr>
          <w:rFonts w:ascii="Times New Roman" w:eastAsia="Calibri" w:hAnsi="Times New Roman" w:cs="Times New Roman"/>
          <w:sz w:val="24"/>
          <w:szCs w:val="24"/>
          <w:lang w:val="x-none"/>
        </w:rPr>
        <w:t>-Авиа, 2019</w:t>
      </w:r>
    </w:p>
    <w:p w14:paraId="377F8CF3" w14:textId="77777777" w:rsidR="003A64F2" w:rsidRPr="002C2F61" w:rsidRDefault="003A64F2" w:rsidP="00521E21">
      <w:pPr>
        <w:numPr>
          <w:ilvl w:val="0"/>
          <w:numId w:val="198"/>
        </w:numPr>
        <w:tabs>
          <w:tab w:val="left" w:pos="1134"/>
        </w:tabs>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Ефимов В.В., Чернигин К.О. Конструкция и прочность самолёта: учебное пособие. Часть I. – М.: МГТУ ГА, 2016. – 56 с.</w:t>
      </w:r>
    </w:p>
    <w:p w14:paraId="334F1A0C" w14:textId="77777777" w:rsidR="003A64F2" w:rsidRPr="002C2F61" w:rsidRDefault="003A64F2" w:rsidP="00521E21">
      <w:pPr>
        <w:numPr>
          <w:ilvl w:val="0"/>
          <w:numId w:val="198"/>
        </w:numPr>
        <w:ind w:left="0" w:firstLine="709"/>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Конструкция и прочность летательных аппаратов. Учебник для вузов ВВС. Под ред. О.В. Болховитинова. – М.: ВВИА им. Проф. Н.Е. Жуковского, 2004</w:t>
      </w:r>
    </w:p>
    <w:p w14:paraId="7CA71B0B" w14:textId="77777777" w:rsidR="003A64F2" w:rsidRPr="002C2F61" w:rsidRDefault="003A64F2" w:rsidP="00521E21">
      <w:pPr>
        <w:numPr>
          <w:ilvl w:val="0"/>
          <w:numId w:val="198"/>
        </w:numPr>
        <w:tabs>
          <w:tab w:val="left" w:pos="1134"/>
        </w:tabs>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Конструкция и прочность самолета. Крыло [Текст] : учебное пособие / В.В. Ефимов, М.Г. Ефимова, К.О. Чернигин. – М. : ИД Академии Жуковского, 2018. – 76 с.</w:t>
      </w:r>
    </w:p>
    <w:p w14:paraId="31C56949" w14:textId="77777777" w:rsidR="003A64F2" w:rsidRPr="002C2F61" w:rsidRDefault="003A64F2" w:rsidP="00521E21">
      <w:pPr>
        <w:numPr>
          <w:ilvl w:val="0"/>
          <w:numId w:val="198"/>
        </w:numPr>
        <w:tabs>
          <w:tab w:val="left" w:pos="993"/>
        </w:tabs>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Туркин К.Д. Основы конструкции самолёта / Туркин К.Д.- изд. 1991 год. НИАО-90. Часть первая.</w:t>
      </w:r>
    </w:p>
    <w:p w14:paraId="7D64EBC2" w14:textId="77777777" w:rsidR="003A64F2" w:rsidRPr="002C2F61" w:rsidRDefault="003A64F2" w:rsidP="003A64F2">
      <w:pPr>
        <w:jc w:val="both"/>
        <w:rPr>
          <w:rFonts w:ascii="Times New Roman" w:eastAsia="Calibri" w:hAnsi="Times New Roman" w:cs="Times New Roman"/>
          <w:sz w:val="24"/>
          <w:szCs w:val="24"/>
        </w:rPr>
      </w:pPr>
    </w:p>
    <w:p w14:paraId="677ED525"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A32DC" w:rsidRPr="00985111" w14:paraId="1194D7E1" w14:textId="77777777" w:rsidTr="00C2543A">
        <w:trPr>
          <w:trHeight w:val="519"/>
        </w:trPr>
        <w:tc>
          <w:tcPr>
            <w:tcW w:w="1498" w:type="pct"/>
            <w:vAlign w:val="center"/>
          </w:tcPr>
          <w:p w14:paraId="07C3D0ED" w14:textId="77777777" w:rsidR="003A32DC" w:rsidRPr="00854F21" w:rsidRDefault="003A32DC" w:rsidP="00C254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E32B776"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AB51FE0" w14:textId="77777777" w:rsidR="003A32DC" w:rsidRPr="00854F21" w:rsidRDefault="003A32DC" w:rsidP="00C254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A64F2" w:rsidRPr="00985111" w14:paraId="3B6720A5" w14:textId="77777777" w:rsidTr="00DA6634">
        <w:trPr>
          <w:trHeight w:val="698"/>
        </w:trPr>
        <w:tc>
          <w:tcPr>
            <w:tcW w:w="1498" w:type="pct"/>
            <w:tcBorders>
              <w:top w:val="single" w:sz="8" w:space="0" w:color="auto"/>
              <w:left w:val="single" w:sz="8" w:space="0" w:color="auto"/>
              <w:bottom w:val="single" w:sz="4" w:space="0" w:color="auto"/>
              <w:right w:val="single" w:sz="8" w:space="0" w:color="auto"/>
            </w:tcBorders>
          </w:tcPr>
          <w:p w14:paraId="164FCB7F" w14:textId="77777777"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общие сведения о конструкции и характеристиках летательных аппаратов;</w:t>
            </w:r>
          </w:p>
          <w:p w14:paraId="10087A0D" w14:textId="77777777" w:rsidR="003A64F2" w:rsidRDefault="003A64F2" w:rsidP="003A64F2">
            <w:pPr>
              <w:tabs>
                <w:tab w:val="left" w:pos="330"/>
              </w:tabs>
              <w:ind w:right="255"/>
              <w:contextualSpacing/>
              <w:jc w:val="both"/>
              <w:rPr>
                <w:rFonts w:ascii="Times New Roman" w:eastAsia="Calibri" w:hAnsi="Times New Roman" w:cs="Times New Roman"/>
              </w:rPr>
            </w:pPr>
          </w:p>
          <w:p w14:paraId="0E3E8F25" w14:textId="0DC66B21"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конструкцию аэродинамических частей летательных аппаратов, шасси;</w:t>
            </w:r>
          </w:p>
          <w:p w14:paraId="7D9F64A2" w14:textId="77777777" w:rsidR="003A64F2" w:rsidRDefault="003A64F2" w:rsidP="003A64F2">
            <w:pPr>
              <w:tabs>
                <w:tab w:val="left" w:pos="330"/>
              </w:tabs>
              <w:ind w:right="255"/>
              <w:contextualSpacing/>
              <w:jc w:val="both"/>
              <w:rPr>
                <w:rFonts w:ascii="Times New Roman" w:eastAsia="Calibri" w:hAnsi="Times New Roman" w:cs="Times New Roman"/>
              </w:rPr>
            </w:pPr>
          </w:p>
          <w:p w14:paraId="11064746" w14:textId="457A3DBD" w:rsidR="003A64F2" w:rsidRPr="002C2F61" w:rsidRDefault="003A64F2" w:rsidP="003A64F2">
            <w:pPr>
              <w:tabs>
                <w:tab w:val="left" w:pos="330"/>
              </w:tabs>
              <w:ind w:right="255"/>
              <w:contextualSpacing/>
              <w:jc w:val="both"/>
              <w:rPr>
                <w:rFonts w:ascii="Times New Roman" w:eastAsia="Calibri" w:hAnsi="Times New Roman" w:cs="Times New Roman"/>
              </w:rPr>
            </w:pPr>
            <w:r w:rsidRPr="002C2F61">
              <w:rPr>
                <w:rFonts w:ascii="Times New Roman" w:eastAsia="Calibri" w:hAnsi="Times New Roman" w:cs="Times New Roman"/>
              </w:rPr>
              <w:t xml:space="preserve">функциональные системы летательных аппаратов: управления, энергетические, топливные, противопожарные, </w:t>
            </w:r>
            <w:proofErr w:type="spellStart"/>
            <w:r w:rsidRPr="002C2F61">
              <w:rPr>
                <w:rFonts w:ascii="Times New Roman" w:eastAsia="Calibri" w:hAnsi="Times New Roman" w:cs="Times New Roman"/>
              </w:rPr>
              <w:t>противообледенительные</w:t>
            </w:r>
            <w:proofErr w:type="spellEnd"/>
            <w:r w:rsidRPr="002C2F61">
              <w:rPr>
                <w:rFonts w:ascii="Times New Roman" w:eastAsia="Calibri" w:hAnsi="Times New Roman" w:cs="Times New Roman"/>
              </w:rPr>
              <w:t>, высотные и другие, их разновидности, сравнительный анализ;</w:t>
            </w:r>
          </w:p>
          <w:p w14:paraId="681DBC49" w14:textId="77777777" w:rsidR="003A64F2" w:rsidRDefault="003A64F2" w:rsidP="003A64F2">
            <w:pPr>
              <w:suppressAutoHyphens/>
              <w:spacing w:line="276" w:lineRule="auto"/>
              <w:contextualSpacing/>
              <w:rPr>
                <w:rFonts w:ascii="Times New Roman" w:eastAsia="Calibri" w:hAnsi="Times New Roman" w:cs="Times New Roman"/>
              </w:rPr>
            </w:pPr>
          </w:p>
          <w:p w14:paraId="0F35BE4C" w14:textId="66E4870C" w:rsidR="003A64F2" w:rsidRPr="00314663" w:rsidRDefault="003A64F2" w:rsidP="003A64F2">
            <w:pPr>
              <w:suppressAutoHyphens/>
              <w:spacing w:line="276" w:lineRule="auto"/>
              <w:contextualSpacing/>
              <w:rPr>
                <w:rFonts w:ascii="Times New Roman" w:hAnsi="Times New Roman" w:cs="Times New Roman"/>
                <w:i/>
                <w:sz w:val="24"/>
                <w:szCs w:val="24"/>
              </w:rPr>
            </w:pPr>
            <w:r w:rsidRPr="002C2F61">
              <w:rPr>
                <w:rFonts w:ascii="Times New Roman" w:eastAsia="Calibri" w:hAnsi="Times New Roman" w:cs="Times New Roman"/>
              </w:rPr>
              <w:t>принципы работы, колебания частей летательного аппарата.</w:t>
            </w:r>
          </w:p>
        </w:tc>
        <w:tc>
          <w:tcPr>
            <w:tcW w:w="1787" w:type="pct"/>
            <w:tcBorders>
              <w:top w:val="single" w:sz="8" w:space="0" w:color="auto"/>
              <w:left w:val="single" w:sz="8" w:space="0" w:color="auto"/>
              <w:bottom w:val="single" w:sz="4" w:space="0" w:color="auto"/>
              <w:right w:val="single" w:sz="8" w:space="0" w:color="auto"/>
            </w:tcBorders>
          </w:tcPr>
          <w:p w14:paraId="60452039"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14:paraId="56F216FA" w14:textId="77777777" w:rsidR="003A64F2" w:rsidRPr="002C2F61" w:rsidRDefault="003A64F2" w:rsidP="003A64F2">
            <w:pPr>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14:paraId="206860B8" w14:textId="77777777" w:rsidR="003A64F2" w:rsidRPr="002C2F61" w:rsidRDefault="003A64F2" w:rsidP="003A64F2">
            <w:pPr>
              <w:ind w:left="158"/>
              <w:rPr>
                <w:rFonts w:ascii="Times New Roman" w:eastAsia="Calibri" w:hAnsi="Times New Roman" w:cs="Times New Roman"/>
              </w:rPr>
            </w:pPr>
          </w:p>
          <w:p w14:paraId="5F533BE6"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14:paraId="172DC438"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14:paraId="51CD4DC4"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14:paraId="4C2D4599" w14:textId="77777777" w:rsidR="003A64F2" w:rsidRPr="002C2F61" w:rsidRDefault="003A64F2" w:rsidP="003A64F2">
            <w:pPr>
              <w:ind w:left="158"/>
              <w:rPr>
                <w:rFonts w:ascii="Times New Roman" w:eastAsia="Times New Roman" w:hAnsi="Times New Roman" w:cs="Times New Roman"/>
                <w:iCs/>
              </w:rPr>
            </w:pPr>
          </w:p>
          <w:p w14:paraId="1BD21299" w14:textId="5CEDC3C5" w:rsidR="003A64F2" w:rsidRPr="005F59C7" w:rsidRDefault="003A64F2" w:rsidP="003A64F2">
            <w:pPr>
              <w:suppressAutoHyphens/>
              <w:spacing w:line="276" w:lineRule="auto"/>
              <w:contextualSpacing/>
              <w:rPr>
                <w:rFonts w:ascii="Times New Roman" w:hAnsi="Times New Roman" w:cs="Times New Roman"/>
                <w:i/>
                <w:sz w:val="24"/>
                <w:szCs w:val="24"/>
              </w:rPr>
            </w:pPr>
          </w:p>
        </w:tc>
        <w:tc>
          <w:tcPr>
            <w:tcW w:w="1715" w:type="pct"/>
            <w:vMerge w:val="restart"/>
          </w:tcPr>
          <w:p w14:paraId="652038C5" w14:textId="77777777" w:rsidR="003A64F2" w:rsidRPr="003A64F2" w:rsidRDefault="003A64F2" w:rsidP="003A64F2">
            <w:pPr>
              <w:suppressAutoHyphens/>
              <w:spacing w:line="276" w:lineRule="auto"/>
              <w:contextualSpacing/>
              <w:rPr>
                <w:rFonts w:ascii="Times New Roman" w:hAnsi="Times New Roman" w:cs="Times New Roman"/>
                <w:iCs/>
                <w:sz w:val="24"/>
                <w:szCs w:val="24"/>
              </w:rPr>
            </w:pPr>
            <w:r w:rsidRPr="003A64F2">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02EB875" w14:textId="77777777" w:rsidR="003A64F2" w:rsidRPr="003A64F2" w:rsidRDefault="003A64F2" w:rsidP="003A64F2">
            <w:pPr>
              <w:suppressAutoHyphens/>
              <w:spacing w:line="276" w:lineRule="auto"/>
              <w:contextualSpacing/>
              <w:rPr>
                <w:rFonts w:ascii="Times New Roman" w:hAnsi="Times New Roman" w:cs="Times New Roman"/>
                <w:iCs/>
                <w:sz w:val="24"/>
                <w:szCs w:val="24"/>
              </w:rPr>
            </w:pPr>
            <w:r w:rsidRPr="003A64F2">
              <w:rPr>
                <w:rFonts w:ascii="Times New Roman" w:hAnsi="Times New Roman" w:cs="Times New Roman"/>
                <w:iCs/>
                <w:sz w:val="24"/>
                <w:szCs w:val="24"/>
              </w:rPr>
              <w:t>Диагностика (тестирование, контрольные работы)</w:t>
            </w:r>
          </w:p>
        </w:tc>
      </w:tr>
      <w:tr w:rsidR="003A64F2" w:rsidRPr="00985111" w14:paraId="132C20C1" w14:textId="77777777" w:rsidTr="00DA6634">
        <w:trPr>
          <w:trHeight w:val="698"/>
        </w:trPr>
        <w:tc>
          <w:tcPr>
            <w:tcW w:w="1498" w:type="pct"/>
            <w:tcBorders>
              <w:top w:val="single" w:sz="8" w:space="0" w:color="auto"/>
              <w:left w:val="single" w:sz="8" w:space="0" w:color="auto"/>
              <w:bottom w:val="single" w:sz="4" w:space="0" w:color="auto"/>
              <w:right w:val="single" w:sz="8" w:space="0" w:color="auto"/>
            </w:tcBorders>
          </w:tcPr>
          <w:p w14:paraId="7FD3DFE9" w14:textId="77777777" w:rsidR="003A64F2" w:rsidRPr="002C2F61" w:rsidRDefault="003A64F2" w:rsidP="00521E21">
            <w:pPr>
              <w:numPr>
                <w:ilvl w:val="0"/>
                <w:numId w:val="199"/>
              </w:numPr>
              <w:tabs>
                <w:tab w:val="left" w:pos="330"/>
              </w:tabs>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lastRenderedPageBreak/>
              <w:t>рассчитывать нагрузки, действующие на летательный аппарат;</w:t>
            </w:r>
          </w:p>
          <w:p w14:paraId="2D3CDA64" w14:textId="7E41EBF8" w:rsidR="003A64F2" w:rsidRDefault="003A64F2" w:rsidP="003A64F2">
            <w:pPr>
              <w:suppressAutoHyphens/>
              <w:spacing w:line="276" w:lineRule="auto"/>
              <w:contextualSpacing/>
              <w:rPr>
                <w:rFonts w:ascii="Times New Roman" w:hAnsi="Times New Roman" w:cs="Times New Roman"/>
                <w:bCs/>
                <w:i/>
                <w:sz w:val="24"/>
                <w:szCs w:val="24"/>
              </w:rPr>
            </w:pPr>
            <w:r w:rsidRPr="002C2F61">
              <w:rPr>
                <w:rFonts w:ascii="Times New Roman" w:eastAsia="Calibri" w:hAnsi="Times New Roman" w:cs="Times New Roman"/>
                <w:b/>
              </w:rPr>
              <w:t xml:space="preserve">У2 </w:t>
            </w:r>
            <w:r w:rsidRPr="002C2F61">
              <w:rPr>
                <w:rFonts w:ascii="Times New Roman" w:eastAsia="Calibri" w:hAnsi="Times New Roman" w:cs="Times New Roman"/>
                <w:iCs/>
              </w:rPr>
              <w:t xml:space="preserve">рассчитывать </w:t>
            </w:r>
            <w:proofErr w:type="gramStart"/>
            <w:r w:rsidRPr="002C2F61">
              <w:rPr>
                <w:rFonts w:ascii="Times New Roman" w:eastAsia="Calibri" w:hAnsi="Times New Roman" w:cs="Times New Roman"/>
                <w:iCs/>
              </w:rPr>
              <w:t>нагрузки</w:t>
            </w:r>
            <w:proofErr w:type="gramEnd"/>
            <w:r w:rsidRPr="002C2F61">
              <w:rPr>
                <w:rFonts w:ascii="Times New Roman" w:eastAsia="Calibri" w:hAnsi="Times New Roman" w:cs="Times New Roman"/>
                <w:iCs/>
              </w:rPr>
              <w:t xml:space="preserve"> действующие на части летательного аппарата: крыло, фюзеляж, шасси</w:t>
            </w:r>
          </w:p>
        </w:tc>
        <w:tc>
          <w:tcPr>
            <w:tcW w:w="1787" w:type="pct"/>
            <w:tcBorders>
              <w:top w:val="single" w:sz="8" w:space="0" w:color="auto"/>
              <w:left w:val="single" w:sz="8" w:space="0" w:color="auto"/>
              <w:bottom w:val="single" w:sz="4" w:space="0" w:color="auto"/>
              <w:right w:val="single" w:sz="8" w:space="0" w:color="auto"/>
            </w:tcBorders>
          </w:tcPr>
          <w:p w14:paraId="420692E3"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14:paraId="113DE9CE" w14:textId="77777777" w:rsidR="003A64F2" w:rsidRPr="002C2F61" w:rsidRDefault="003A64F2" w:rsidP="003A64F2">
            <w:pPr>
              <w:ind w:left="158"/>
              <w:rPr>
                <w:rFonts w:ascii="Times New Roman" w:eastAsia="Calibri" w:hAnsi="Times New Roman" w:cs="Times New Roman"/>
              </w:rPr>
            </w:pPr>
          </w:p>
          <w:p w14:paraId="0F3F476D"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14:paraId="09A3CDEF"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14:paraId="6C1FF92D"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14:paraId="21A72BC2"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p>
          <w:p w14:paraId="2546876C" w14:textId="77777777" w:rsidR="003A64F2" w:rsidRPr="002C2F61" w:rsidRDefault="003A64F2" w:rsidP="003A64F2">
            <w:pPr>
              <w:ind w:left="158"/>
              <w:rPr>
                <w:rFonts w:ascii="Times New Roman" w:eastAsia="Calibri" w:hAnsi="Times New Roman" w:cs="Times New Roman"/>
              </w:rPr>
            </w:pPr>
            <w:r w:rsidRPr="002C2F61">
              <w:rPr>
                <w:rFonts w:ascii="Times New Roman" w:eastAsia="Times New Roman" w:hAnsi="Times New Roman" w:cs="Times New Roman"/>
                <w:iCs/>
              </w:rPr>
              <w:t>регламентов</w:t>
            </w:r>
          </w:p>
          <w:p w14:paraId="1292F597" w14:textId="1DC5FAD3" w:rsidR="003A64F2" w:rsidRPr="00985111" w:rsidRDefault="003A64F2" w:rsidP="003A64F2">
            <w:pPr>
              <w:suppressAutoHyphens/>
              <w:spacing w:line="276" w:lineRule="auto"/>
              <w:contextualSpacing/>
              <w:rPr>
                <w:rFonts w:ascii="Times New Roman" w:hAnsi="Times New Roman" w:cs="Times New Roman"/>
                <w:bCs/>
                <w:i/>
                <w:sz w:val="24"/>
                <w:szCs w:val="24"/>
              </w:rPr>
            </w:pPr>
            <w:r w:rsidRPr="002C2F61">
              <w:rPr>
                <w:rFonts w:ascii="Times New Roman" w:eastAsia="Times New Roman" w:hAnsi="Times New Roman" w:cs="Times New Roman"/>
                <w:iCs/>
              </w:rPr>
              <w:t>Рациональность действий и т.д.</w:t>
            </w:r>
          </w:p>
        </w:tc>
        <w:tc>
          <w:tcPr>
            <w:tcW w:w="1715" w:type="pct"/>
            <w:vMerge/>
          </w:tcPr>
          <w:p w14:paraId="2AE44B5E" w14:textId="77777777" w:rsidR="003A64F2" w:rsidRPr="005F59C7" w:rsidRDefault="003A64F2" w:rsidP="003A64F2">
            <w:pPr>
              <w:suppressAutoHyphens/>
              <w:spacing w:line="276" w:lineRule="auto"/>
              <w:contextualSpacing/>
              <w:rPr>
                <w:rFonts w:ascii="Times New Roman" w:hAnsi="Times New Roman" w:cs="Times New Roman"/>
                <w:i/>
                <w:sz w:val="24"/>
                <w:szCs w:val="24"/>
              </w:rPr>
            </w:pPr>
          </w:p>
        </w:tc>
      </w:tr>
    </w:tbl>
    <w:p w14:paraId="15BAC012" w14:textId="6EB1250E"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p w14:paraId="3036EB5C" w14:textId="77777777" w:rsidR="003A64F2" w:rsidRDefault="003A64F2">
      <w:pPr>
        <w:rPr>
          <w:rFonts w:ascii="Times New Roman" w:hAnsi="Times New Roman" w:cs="Times New Roman"/>
          <w:b/>
          <w:bCs/>
          <w:sz w:val="24"/>
          <w:szCs w:val="24"/>
        </w:rPr>
      </w:pPr>
      <w:r>
        <w:rPr>
          <w:rFonts w:ascii="Times New Roman" w:hAnsi="Times New Roman" w:cs="Times New Roman"/>
          <w:b/>
          <w:bCs/>
          <w:sz w:val="24"/>
          <w:szCs w:val="24"/>
        </w:rPr>
        <w:br w:type="page"/>
      </w:r>
    </w:p>
    <w:p w14:paraId="77EADF0F" w14:textId="37A42BF3" w:rsidR="003A32DC" w:rsidRDefault="003A32DC" w:rsidP="003A32DC">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4438E">
        <w:rPr>
          <w:rFonts w:ascii="Times New Roman" w:hAnsi="Times New Roman" w:cs="Times New Roman"/>
          <w:b/>
          <w:bCs/>
          <w:sz w:val="24"/>
          <w:szCs w:val="24"/>
        </w:rPr>
        <w:t>6</w:t>
      </w:r>
    </w:p>
    <w:p w14:paraId="087C4820" w14:textId="77777777" w:rsidR="003A32DC" w:rsidRPr="003A32DC" w:rsidRDefault="003A32DC" w:rsidP="003A32DC">
      <w:pPr>
        <w:spacing w:line="360" w:lineRule="auto"/>
        <w:jc w:val="right"/>
        <w:rPr>
          <w:rFonts w:ascii="Times New Roman" w:hAnsi="Times New Roman"/>
          <w:b/>
          <w:bCs/>
          <w:sz w:val="28"/>
          <w:szCs w:val="28"/>
          <w:vertAlign w:val="superscript"/>
        </w:rPr>
      </w:pPr>
      <w:r w:rsidRPr="003A32DC">
        <w:rPr>
          <w:rFonts w:ascii="Times New Roman" w:eastAsia="Times New Roman" w:hAnsi="Times New Roman" w:cs="Times New Roman"/>
          <w:b/>
          <w:bCs/>
          <w:kern w:val="32"/>
          <w:sz w:val="24"/>
          <w:szCs w:val="24"/>
          <w:lang w:eastAsia="x-none"/>
        </w:rPr>
        <w:t xml:space="preserve">к ПОП-П по </w:t>
      </w:r>
      <w:r w:rsidRPr="003A32DC">
        <w:rPr>
          <w:rFonts w:ascii="Times New Roman" w:eastAsia="Calibri" w:hAnsi="Times New Roman" w:cs="Times New Roman"/>
          <w:b/>
          <w:bCs/>
          <w:sz w:val="24"/>
          <w:szCs w:val="24"/>
        </w:rPr>
        <w:t>специальности</w:t>
      </w:r>
      <w:r w:rsidRPr="003A32DC">
        <w:rPr>
          <w:rFonts w:ascii="Times New Roman" w:eastAsia="Calibri" w:hAnsi="Times New Roman" w:cs="Times New Roman"/>
          <w:b/>
          <w:bCs/>
          <w:sz w:val="24"/>
          <w:szCs w:val="24"/>
        </w:rPr>
        <w:br/>
      </w:r>
      <w:r w:rsidRPr="003A32DC">
        <w:rPr>
          <w:rFonts w:ascii="Times New Roman" w:hAnsi="Times New Roman"/>
          <w:b/>
          <w:bCs/>
          <w:sz w:val="24"/>
          <w:szCs w:val="24"/>
        </w:rPr>
        <w:t>25.02.06 Производство и обслуживание авиационной техники</w:t>
      </w:r>
    </w:p>
    <w:p w14:paraId="22E7A8E7" w14:textId="77777777" w:rsidR="003A32DC" w:rsidRDefault="003A32DC" w:rsidP="003A32DC">
      <w:pPr>
        <w:jc w:val="right"/>
        <w:rPr>
          <w:rFonts w:ascii="Times New Roman" w:hAnsi="Times New Roman" w:cs="Times New Roman"/>
          <w:b/>
          <w:bCs/>
          <w:color w:val="0070C0"/>
          <w:sz w:val="24"/>
          <w:szCs w:val="24"/>
        </w:rPr>
      </w:pPr>
    </w:p>
    <w:p w14:paraId="2C475F04" w14:textId="77777777" w:rsidR="003A32DC" w:rsidRDefault="003A32DC" w:rsidP="003A32DC">
      <w:pPr>
        <w:jc w:val="right"/>
        <w:rPr>
          <w:rFonts w:ascii="Times New Roman" w:hAnsi="Times New Roman" w:cs="Times New Roman"/>
          <w:b/>
          <w:bCs/>
          <w:color w:val="0070C0"/>
          <w:sz w:val="24"/>
          <w:szCs w:val="24"/>
        </w:rPr>
      </w:pPr>
    </w:p>
    <w:p w14:paraId="4914DFAA" w14:textId="77777777" w:rsidR="003A32DC" w:rsidRDefault="003A32DC" w:rsidP="003A32DC">
      <w:pPr>
        <w:jc w:val="right"/>
        <w:rPr>
          <w:rFonts w:ascii="Times New Roman" w:hAnsi="Times New Roman" w:cs="Times New Roman"/>
          <w:b/>
          <w:bCs/>
          <w:color w:val="0070C0"/>
          <w:sz w:val="24"/>
          <w:szCs w:val="24"/>
        </w:rPr>
      </w:pPr>
    </w:p>
    <w:p w14:paraId="40D553FA" w14:textId="77777777" w:rsidR="003A32DC" w:rsidRDefault="003A32DC" w:rsidP="003A32DC">
      <w:pPr>
        <w:jc w:val="right"/>
        <w:rPr>
          <w:rFonts w:ascii="Times New Roman" w:hAnsi="Times New Roman" w:cs="Times New Roman"/>
          <w:b/>
          <w:bCs/>
          <w:color w:val="0070C0"/>
          <w:sz w:val="24"/>
          <w:szCs w:val="24"/>
        </w:rPr>
      </w:pPr>
    </w:p>
    <w:p w14:paraId="530361C8" w14:textId="77777777" w:rsidR="003A32DC" w:rsidRDefault="003A32DC" w:rsidP="003A32DC">
      <w:pPr>
        <w:jc w:val="right"/>
        <w:rPr>
          <w:rFonts w:ascii="Times New Roman" w:hAnsi="Times New Roman" w:cs="Times New Roman"/>
          <w:b/>
          <w:bCs/>
          <w:color w:val="0070C0"/>
          <w:sz w:val="24"/>
          <w:szCs w:val="24"/>
        </w:rPr>
      </w:pPr>
    </w:p>
    <w:p w14:paraId="43CB05D4" w14:textId="77777777" w:rsidR="003A32DC" w:rsidRDefault="003A32DC" w:rsidP="003A32DC">
      <w:pPr>
        <w:jc w:val="right"/>
        <w:rPr>
          <w:rFonts w:ascii="Times New Roman" w:hAnsi="Times New Roman" w:cs="Times New Roman"/>
          <w:b/>
          <w:bCs/>
          <w:color w:val="0070C0"/>
          <w:sz w:val="24"/>
          <w:szCs w:val="24"/>
        </w:rPr>
      </w:pPr>
    </w:p>
    <w:p w14:paraId="5EAB7D7D" w14:textId="77777777" w:rsidR="003A32DC" w:rsidRDefault="003A32DC" w:rsidP="003A32DC">
      <w:pPr>
        <w:jc w:val="right"/>
        <w:rPr>
          <w:rFonts w:ascii="Times New Roman" w:hAnsi="Times New Roman" w:cs="Times New Roman"/>
          <w:b/>
          <w:bCs/>
          <w:color w:val="0070C0"/>
          <w:sz w:val="24"/>
          <w:szCs w:val="24"/>
        </w:rPr>
      </w:pPr>
    </w:p>
    <w:p w14:paraId="73FA1EB1" w14:textId="77777777" w:rsidR="003A32DC" w:rsidRDefault="003A32DC" w:rsidP="003A32DC">
      <w:pPr>
        <w:jc w:val="right"/>
        <w:rPr>
          <w:rFonts w:ascii="Times New Roman" w:hAnsi="Times New Roman" w:cs="Times New Roman"/>
          <w:b/>
          <w:bCs/>
          <w:color w:val="0070C0"/>
          <w:sz w:val="24"/>
          <w:szCs w:val="24"/>
        </w:rPr>
      </w:pPr>
    </w:p>
    <w:p w14:paraId="5D7856EC" w14:textId="77777777" w:rsidR="003A32DC" w:rsidRDefault="003A32DC" w:rsidP="003A32DC">
      <w:pPr>
        <w:jc w:val="right"/>
        <w:rPr>
          <w:rFonts w:ascii="Times New Roman" w:hAnsi="Times New Roman" w:cs="Times New Roman"/>
          <w:b/>
          <w:bCs/>
          <w:color w:val="0070C0"/>
          <w:sz w:val="24"/>
          <w:szCs w:val="24"/>
        </w:rPr>
      </w:pPr>
    </w:p>
    <w:p w14:paraId="6CAB87DA" w14:textId="77777777" w:rsidR="003A32DC" w:rsidRDefault="003A32DC" w:rsidP="003A32DC">
      <w:pPr>
        <w:jc w:val="right"/>
        <w:rPr>
          <w:rFonts w:ascii="Times New Roman" w:hAnsi="Times New Roman" w:cs="Times New Roman"/>
          <w:b/>
          <w:bCs/>
          <w:color w:val="0070C0"/>
          <w:sz w:val="24"/>
          <w:szCs w:val="24"/>
        </w:rPr>
      </w:pPr>
    </w:p>
    <w:p w14:paraId="0B87BA86" w14:textId="77777777" w:rsidR="003A32DC" w:rsidRPr="00502F97" w:rsidRDefault="003A32DC" w:rsidP="003A32DC">
      <w:pPr>
        <w:jc w:val="right"/>
        <w:rPr>
          <w:rFonts w:ascii="Times New Roman" w:hAnsi="Times New Roman" w:cs="Times New Roman"/>
          <w:b/>
          <w:bCs/>
          <w:color w:val="0070C0"/>
          <w:sz w:val="24"/>
          <w:szCs w:val="24"/>
        </w:rPr>
      </w:pPr>
    </w:p>
    <w:p w14:paraId="710B51C3" w14:textId="77777777" w:rsidR="003A32DC" w:rsidRPr="008F578C" w:rsidRDefault="003A32DC" w:rsidP="003A32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4C90B0" w14:textId="351FCAF7" w:rsidR="003A32DC" w:rsidRDefault="003A32DC" w:rsidP="003A32DC">
      <w:pPr>
        <w:pStyle w:val="1"/>
      </w:pPr>
      <w:bookmarkStart w:id="64" w:name="_Toc163468171"/>
      <w:r w:rsidRPr="006E7FF4">
        <w:t>«</w:t>
      </w:r>
      <w:r w:rsidR="005B015B" w:rsidRPr="005B015B">
        <w:t>ОП.10 Гидравлика, гидравлические и пневматические системы</w:t>
      </w:r>
      <w:r w:rsidRPr="006E7FF4">
        <w:t>»</w:t>
      </w:r>
      <w:bookmarkEnd w:id="64"/>
    </w:p>
    <w:p w14:paraId="46578AAD" w14:textId="77777777" w:rsidR="003A32DC" w:rsidRDefault="003A32DC" w:rsidP="003A32DC">
      <w:pPr>
        <w:pStyle w:val="1"/>
      </w:pPr>
    </w:p>
    <w:p w14:paraId="276FE76A" w14:textId="77777777" w:rsidR="003A32DC" w:rsidRDefault="003A32DC" w:rsidP="003A32DC">
      <w:pPr>
        <w:pStyle w:val="1"/>
      </w:pPr>
    </w:p>
    <w:p w14:paraId="0B0D9BD0" w14:textId="77777777" w:rsidR="003A32DC" w:rsidRDefault="003A32DC" w:rsidP="003A32DC">
      <w:pPr>
        <w:pStyle w:val="1"/>
      </w:pPr>
    </w:p>
    <w:p w14:paraId="241F26EC" w14:textId="77777777" w:rsidR="003A32DC" w:rsidRDefault="003A32DC" w:rsidP="003A32DC">
      <w:pPr>
        <w:pStyle w:val="1"/>
      </w:pPr>
    </w:p>
    <w:p w14:paraId="5A24F397" w14:textId="77777777" w:rsidR="003A32DC" w:rsidRDefault="003A32DC" w:rsidP="003A32DC">
      <w:pPr>
        <w:pStyle w:val="1"/>
      </w:pPr>
    </w:p>
    <w:p w14:paraId="56A1C91D" w14:textId="77777777" w:rsidR="003A32DC" w:rsidRDefault="003A32DC" w:rsidP="003A32DC">
      <w:pPr>
        <w:pStyle w:val="1"/>
      </w:pPr>
    </w:p>
    <w:p w14:paraId="17AD2E89" w14:textId="77777777" w:rsidR="003A32DC" w:rsidRDefault="003A32DC" w:rsidP="003A32DC">
      <w:pPr>
        <w:pStyle w:val="1"/>
      </w:pPr>
    </w:p>
    <w:p w14:paraId="69DEFECE" w14:textId="77777777" w:rsidR="003A32DC" w:rsidRDefault="003A32DC" w:rsidP="003A32DC">
      <w:pPr>
        <w:pStyle w:val="1"/>
      </w:pPr>
    </w:p>
    <w:p w14:paraId="2AE21827" w14:textId="77777777" w:rsidR="003A32DC" w:rsidRDefault="003A32DC" w:rsidP="003A32DC">
      <w:pPr>
        <w:pStyle w:val="1"/>
      </w:pPr>
    </w:p>
    <w:p w14:paraId="3EC5588D" w14:textId="77777777" w:rsidR="003A32DC" w:rsidRDefault="003A32DC" w:rsidP="003A32DC">
      <w:pPr>
        <w:pStyle w:val="1"/>
      </w:pPr>
    </w:p>
    <w:p w14:paraId="33E2DE88" w14:textId="77777777" w:rsidR="003A32DC" w:rsidRDefault="003A32DC" w:rsidP="003A32DC">
      <w:pPr>
        <w:pStyle w:val="1"/>
      </w:pPr>
    </w:p>
    <w:p w14:paraId="217FE1EC" w14:textId="77777777" w:rsidR="003A32DC" w:rsidRDefault="003A32DC" w:rsidP="003A32DC">
      <w:pPr>
        <w:pStyle w:val="1"/>
      </w:pPr>
    </w:p>
    <w:p w14:paraId="420ADE65" w14:textId="77777777" w:rsidR="003A32DC" w:rsidRDefault="003A32DC" w:rsidP="003A32DC">
      <w:pPr>
        <w:pStyle w:val="1"/>
      </w:pPr>
    </w:p>
    <w:p w14:paraId="3602A35B" w14:textId="77777777" w:rsidR="003A32DC" w:rsidRDefault="003A32DC" w:rsidP="003A32DC">
      <w:pPr>
        <w:pStyle w:val="1"/>
      </w:pPr>
    </w:p>
    <w:p w14:paraId="1E41ABA8" w14:textId="77777777" w:rsidR="003A32DC" w:rsidRPr="00A0276D" w:rsidRDefault="003A32DC" w:rsidP="003A32DC">
      <w:pPr>
        <w:pStyle w:val="1d"/>
        <w:jc w:val="center"/>
        <w:rPr>
          <w:b/>
          <w:bCs/>
          <w:lang w:val="ru-RU"/>
        </w:rPr>
      </w:pPr>
    </w:p>
    <w:p w14:paraId="58631E74" w14:textId="77777777" w:rsidR="003A32DC" w:rsidRDefault="003A32DC" w:rsidP="003A32DC">
      <w:pPr>
        <w:rPr>
          <w:rFonts w:ascii="Times New Roman Полужирный" w:eastAsia="Segoe UI" w:hAnsi="Times New Roman Полужирный" w:cs="Times New Roman"/>
          <w:b/>
          <w:bCs/>
          <w:caps/>
          <w:kern w:val="32"/>
          <w:sz w:val="24"/>
          <w:szCs w:val="24"/>
          <w:lang w:val="x-none" w:eastAsia="x-none"/>
        </w:rPr>
      </w:pPr>
      <w:r>
        <w:br w:type="page"/>
      </w:r>
    </w:p>
    <w:p w14:paraId="6D941A7C" w14:textId="77777777" w:rsidR="003A32DC" w:rsidRPr="00DF068E" w:rsidRDefault="003A32DC" w:rsidP="003A32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C8F8C9" w14:textId="77777777" w:rsidR="003A32DC" w:rsidRPr="000143A1" w:rsidRDefault="003A32DC" w:rsidP="003A32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FD2D08"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6" w:history="1">
        <w:r w:rsidR="003A32DC" w:rsidRPr="000143A1">
          <w:rPr>
            <w:rStyle w:val="af0"/>
            <w:b w:val="0"/>
            <w:bCs w:val="0"/>
          </w:rPr>
          <w:t>1. ОБЩАЯ ХАРАКТЕРИСТИКА</w:t>
        </w:r>
        <w:r w:rsidR="003A32DC" w:rsidRPr="000143A1">
          <w:rPr>
            <w:b w:val="0"/>
            <w:bCs w:val="0"/>
            <w:webHidden/>
          </w:rPr>
          <w:tab/>
        </w:r>
      </w:hyperlink>
    </w:p>
    <w:p w14:paraId="30B568F8"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7" w:history="1">
        <w:r w:rsidR="003A32DC" w:rsidRPr="000143A1">
          <w:rPr>
            <w:rStyle w:val="af0"/>
            <w:i w:val="0"/>
            <w:iCs w:val="0"/>
          </w:rPr>
          <w:t>1.1. Цель и место дисциплины в структуре образовательной программы</w:t>
        </w:r>
        <w:r w:rsidR="003A32DC" w:rsidRPr="000143A1">
          <w:rPr>
            <w:i w:val="0"/>
            <w:iCs w:val="0"/>
            <w:webHidden/>
          </w:rPr>
          <w:tab/>
        </w:r>
      </w:hyperlink>
    </w:p>
    <w:p w14:paraId="3A88BC80"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78" w:history="1">
        <w:r w:rsidR="003A32DC" w:rsidRPr="000143A1">
          <w:rPr>
            <w:rStyle w:val="af0"/>
            <w:i w:val="0"/>
            <w:iCs w:val="0"/>
          </w:rPr>
          <w:t>1.2. Планируемые результаты освоения дисциплины</w:t>
        </w:r>
        <w:r w:rsidR="003A32DC" w:rsidRPr="000143A1">
          <w:rPr>
            <w:i w:val="0"/>
            <w:iCs w:val="0"/>
            <w:webHidden/>
          </w:rPr>
          <w:tab/>
        </w:r>
      </w:hyperlink>
    </w:p>
    <w:p w14:paraId="2AB43C24"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79" w:history="1">
        <w:r w:rsidR="003A32DC" w:rsidRPr="000143A1">
          <w:rPr>
            <w:rStyle w:val="af0"/>
            <w:b w:val="0"/>
            <w:bCs w:val="0"/>
          </w:rPr>
          <w:t>2. СТРУКТУРА И СОДЕРЖАНИЕ ДИСЦИПЛИНЫ</w:t>
        </w:r>
        <w:r w:rsidR="003A32DC" w:rsidRPr="000143A1">
          <w:rPr>
            <w:b w:val="0"/>
            <w:bCs w:val="0"/>
            <w:webHidden/>
          </w:rPr>
          <w:tab/>
        </w:r>
      </w:hyperlink>
    </w:p>
    <w:p w14:paraId="5F73E90C"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0" w:history="1">
        <w:r w:rsidR="003A32DC" w:rsidRPr="000143A1">
          <w:rPr>
            <w:rStyle w:val="af0"/>
            <w:i w:val="0"/>
            <w:iCs w:val="0"/>
          </w:rPr>
          <w:t>2.1. Трудоемкость освоения дисциплины</w:t>
        </w:r>
        <w:r w:rsidR="003A32DC" w:rsidRPr="000143A1">
          <w:rPr>
            <w:i w:val="0"/>
            <w:iCs w:val="0"/>
            <w:webHidden/>
          </w:rPr>
          <w:tab/>
        </w:r>
      </w:hyperlink>
    </w:p>
    <w:p w14:paraId="7CC0657F"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1" w:history="1">
        <w:r w:rsidR="003A32DC" w:rsidRPr="000143A1">
          <w:rPr>
            <w:rStyle w:val="af0"/>
            <w:i w:val="0"/>
            <w:iCs w:val="0"/>
          </w:rPr>
          <w:t>2.2. Примерное содержание дисциплины</w:t>
        </w:r>
        <w:r w:rsidR="003A32DC" w:rsidRPr="000143A1">
          <w:rPr>
            <w:i w:val="0"/>
            <w:iCs w:val="0"/>
            <w:webHidden/>
          </w:rPr>
          <w:tab/>
        </w:r>
      </w:hyperlink>
    </w:p>
    <w:p w14:paraId="7C02A7CD"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3" w:history="1">
        <w:r w:rsidR="003A32DC" w:rsidRPr="000143A1">
          <w:rPr>
            <w:rStyle w:val="af0"/>
            <w:i w:val="0"/>
            <w:iCs w:val="0"/>
          </w:rPr>
          <w:t>2.3. Курсовой проект (работа)</w:t>
        </w:r>
        <w:r w:rsidR="003A32DC" w:rsidRPr="000143A1">
          <w:rPr>
            <w:i w:val="0"/>
            <w:iCs w:val="0"/>
            <w:webHidden/>
          </w:rPr>
          <w:tab/>
        </w:r>
      </w:hyperlink>
    </w:p>
    <w:p w14:paraId="0CEC6E9E"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4" w:history="1">
        <w:r w:rsidR="003A32DC" w:rsidRPr="000143A1">
          <w:rPr>
            <w:rStyle w:val="af0"/>
            <w:b w:val="0"/>
            <w:bCs w:val="0"/>
          </w:rPr>
          <w:t>3. УСЛОВИЯ РЕАЛИЗАЦИИ ДИСЦИПЛИНЫ</w:t>
        </w:r>
        <w:r w:rsidR="003A32DC" w:rsidRPr="000143A1">
          <w:rPr>
            <w:b w:val="0"/>
            <w:bCs w:val="0"/>
            <w:webHidden/>
          </w:rPr>
          <w:tab/>
        </w:r>
      </w:hyperlink>
    </w:p>
    <w:p w14:paraId="655C62B6"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5" w:history="1">
        <w:r w:rsidR="003A32DC" w:rsidRPr="000143A1">
          <w:rPr>
            <w:rStyle w:val="af0"/>
            <w:i w:val="0"/>
            <w:iCs w:val="0"/>
          </w:rPr>
          <w:t>3.1. Материально-техническое обеспечение</w:t>
        </w:r>
        <w:r w:rsidR="003A32DC" w:rsidRPr="000143A1">
          <w:rPr>
            <w:i w:val="0"/>
            <w:iCs w:val="0"/>
            <w:webHidden/>
          </w:rPr>
          <w:tab/>
        </w:r>
      </w:hyperlink>
    </w:p>
    <w:p w14:paraId="2443CC9E" w14:textId="77777777" w:rsidR="003A32DC" w:rsidRPr="000143A1" w:rsidRDefault="00225CA6" w:rsidP="003A32DC">
      <w:pPr>
        <w:pStyle w:val="21"/>
        <w:rPr>
          <w:rFonts w:asciiTheme="minorHAnsi" w:eastAsiaTheme="minorEastAsia" w:hAnsiTheme="minorHAnsi" w:cstheme="minorBidi"/>
          <w:i w:val="0"/>
          <w:iCs w:val="0"/>
          <w:sz w:val="22"/>
          <w:szCs w:val="22"/>
        </w:rPr>
      </w:pPr>
      <w:hyperlink w:anchor="_Toc156294886" w:history="1">
        <w:r w:rsidR="003A32DC" w:rsidRPr="000143A1">
          <w:rPr>
            <w:rStyle w:val="af0"/>
            <w:i w:val="0"/>
            <w:iCs w:val="0"/>
          </w:rPr>
          <w:t>3.2. Учебно-методическое обеспечение</w:t>
        </w:r>
        <w:r w:rsidR="003A32DC" w:rsidRPr="000143A1">
          <w:rPr>
            <w:i w:val="0"/>
            <w:iCs w:val="0"/>
            <w:webHidden/>
          </w:rPr>
          <w:tab/>
        </w:r>
      </w:hyperlink>
    </w:p>
    <w:p w14:paraId="580D7D79" w14:textId="77777777" w:rsidR="003A32DC" w:rsidRPr="000143A1" w:rsidRDefault="00225CA6" w:rsidP="003A32DC">
      <w:pPr>
        <w:pStyle w:val="14"/>
        <w:rPr>
          <w:rFonts w:asciiTheme="minorHAnsi" w:eastAsiaTheme="minorEastAsia" w:hAnsiTheme="minorHAnsi" w:cstheme="minorBidi"/>
          <w:b w:val="0"/>
          <w:bCs w:val="0"/>
          <w:lang w:eastAsia="ru-RU"/>
        </w:rPr>
      </w:pPr>
      <w:hyperlink w:anchor="_Toc156294887" w:history="1">
        <w:r w:rsidR="003A32DC" w:rsidRPr="000143A1">
          <w:rPr>
            <w:rStyle w:val="af0"/>
            <w:b w:val="0"/>
            <w:bCs w:val="0"/>
          </w:rPr>
          <w:t>4. КОНТРОЛЬ И ОЦЕНКА РЕЗУЛЬТАТОВ ОСВОЕНИЯ ДИСЦИПЛИНЫ</w:t>
        </w:r>
        <w:r w:rsidR="003A32DC" w:rsidRPr="000143A1">
          <w:rPr>
            <w:b w:val="0"/>
            <w:bCs w:val="0"/>
            <w:webHidden/>
          </w:rPr>
          <w:tab/>
        </w:r>
      </w:hyperlink>
    </w:p>
    <w:p w14:paraId="18936E04" w14:textId="77777777" w:rsidR="003A32DC" w:rsidRPr="00DF068E" w:rsidRDefault="003A32DC" w:rsidP="003A32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F047DF" w14:textId="77777777" w:rsidR="003A32DC" w:rsidRPr="00DF068E" w:rsidRDefault="003A32DC" w:rsidP="003A32DC">
      <w:pPr>
        <w:pStyle w:val="1f"/>
        <w:jc w:val="left"/>
        <w:rPr>
          <w:rFonts w:ascii="Times New Roman" w:hAnsi="Times New Roman"/>
          <w:lang w:val="ru-RU"/>
        </w:rPr>
        <w:sectPr w:rsidR="003A32DC" w:rsidRPr="00DF068E" w:rsidSect="00502F97">
          <w:headerReference w:type="even" r:id="rId52"/>
          <w:headerReference w:type="default" r:id="rId53"/>
          <w:pgSz w:w="11906" w:h="16838"/>
          <w:pgMar w:top="1134" w:right="567" w:bottom="1134" w:left="1701" w:header="709" w:footer="709" w:gutter="0"/>
          <w:cols w:space="708"/>
          <w:docGrid w:linePitch="360"/>
        </w:sectPr>
      </w:pPr>
    </w:p>
    <w:p w14:paraId="1F022D99" w14:textId="77777777" w:rsidR="003A32DC" w:rsidRPr="00AB5395" w:rsidRDefault="003A32DC" w:rsidP="00521E21">
      <w:pPr>
        <w:pStyle w:val="1f"/>
        <w:numPr>
          <w:ilvl w:val="0"/>
          <w:numId w:val="200"/>
        </w:numPr>
        <w:rPr>
          <w:b w:val="0"/>
          <w:bCs w:val="0"/>
        </w:rPr>
      </w:pPr>
      <w:r w:rsidRPr="00AB5395">
        <w:rPr>
          <w:b w:val="0"/>
          <w:bCs w:val="0"/>
        </w:rPr>
        <w:lastRenderedPageBreak/>
        <w:t>Общая характеристика</w:t>
      </w:r>
      <w:r w:rsidRPr="00AB5395">
        <w:rPr>
          <w:rFonts w:asciiTheme="minorHAnsi" w:hAnsiTheme="minorHAnsi"/>
          <w:b w:val="0"/>
          <w:bCs w:val="0"/>
          <w:lang w:val="ru-RU"/>
        </w:rPr>
        <w:t xml:space="preserve"> </w:t>
      </w:r>
      <w:r w:rsidRPr="00AB5395">
        <w:rPr>
          <w:b w:val="0"/>
          <w:bCs w:val="0"/>
        </w:rPr>
        <w:t>ПРИМЕРНОЙ РАБОЧЕЙ ПРОГРАММЫ УЧЕБНОЙ ДИСЦИПЛИНЫ</w:t>
      </w:r>
    </w:p>
    <w:p w14:paraId="319C1C87" w14:textId="264896DA" w:rsidR="003A32DC" w:rsidRPr="00AB5395" w:rsidRDefault="003A32DC" w:rsidP="003A32DC">
      <w:pPr>
        <w:pStyle w:val="1d"/>
        <w:jc w:val="center"/>
        <w:rPr>
          <w:rFonts w:eastAsia="Segoe UI"/>
          <w:lang w:val="ru-RU"/>
        </w:rPr>
      </w:pPr>
      <w:r w:rsidRPr="00AB5395">
        <w:rPr>
          <w:rFonts w:eastAsia="Segoe UI"/>
          <w:lang w:val="ru-RU"/>
        </w:rPr>
        <w:t>«</w:t>
      </w:r>
      <w:r w:rsidR="005B015B" w:rsidRPr="005B015B">
        <w:rPr>
          <w:rFonts w:eastAsia="Calibri"/>
          <w:lang w:val="ru-RU"/>
        </w:rPr>
        <w:t>ОП.10 Гидравлика, гидравлические и пневматические системы</w:t>
      </w:r>
      <w:r w:rsidRPr="00AB5395">
        <w:rPr>
          <w:rFonts w:eastAsia="Segoe UI"/>
          <w:lang w:val="ru-RU"/>
        </w:rPr>
        <w:t>»</w:t>
      </w:r>
    </w:p>
    <w:p w14:paraId="73A03B5A" w14:textId="77777777" w:rsidR="003A32DC" w:rsidRPr="00AB5395" w:rsidRDefault="003A32DC" w:rsidP="003A32DC">
      <w:pPr>
        <w:pStyle w:val="1d"/>
        <w:rPr>
          <w:lang w:val="ru-RU"/>
        </w:rPr>
      </w:pPr>
    </w:p>
    <w:p w14:paraId="6511F32A" w14:textId="77777777" w:rsidR="003A32DC" w:rsidRPr="00EA6E1D" w:rsidRDefault="003A32DC" w:rsidP="003A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AA7BAE" w14:textId="3ACD9F37" w:rsidR="003A32DC" w:rsidRDefault="003A32DC" w:rsidP="00D02B2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B015B" w:rsidRPr="005B015B">
        <w:rPr>
          <w:rFonts w:ascii="Times New Roman" w:eastAsia="Calibri" w:hAnsi="Times New Roman" w:cs="Times New Roman"/>
          <w:sz w:val="24"/>
          <w:szCs w:val="24"/>
        </w:rPr>
        <w:t>ОП.10 Гидравлика, гидравлические и пневматические системы</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D02B26" w:rsidRPr="00D02B26">
        <w:rPr>
          <w:rFonts w:ascii="Times New Roman" w:eastAsia="Times New Roman" w:hAnsi="Times New Roman" w:cs="Times New Roman"/>
          <w:sz w:val="24"/>
          <w:szCs w:val="24"/>
          <w:lang w:eastAsia="ru-RU"/>
        </w:rPr>
        <w:t xml:space="preserve">получение знаний по </w:t>
      </w:r>
      <w:r w:rsidR="005B015B" w:rsidRPr="005B015B">
        <w:rPr>
          <w:rFonts w:ascii="Times New Roman" w:eastAsia="Times New Roman" w:hAnsi="Times New Roman" w:cs="Times New Roman"/>
          <w:sz w:val="24"/>
          <w:szCs w:val="24"/>
          <w:lang w:eastAsia="ru-RU"/>
        </w:rPr>
        <w:t>формировани</w:t>
      </w:r>
      <w:r w:rsidR="005B015B">
        <w:rPr>
          <w:rFonts w:ascii="Times New Roman" w:eastAsia="Times New Roman" w:hAnsi="Times New Roman" w:cs="Times New Roman"/>
          <w:sz w:val="24"/>
          <w:szCs w:val="24"/>
          <w:lang w:eastAsia="ru-RU"/>
        </w:rPr>
        <w:t>ю</w:t>
      </w:r>
      <w:r w:rsidR="005B015B" w:rsidRPr="005B015B">
        <w:rPr>
          <w:rFonts w:ascii="Times New Roman" w:eastAsia="Times New Roman" w:hAnsi="Times New Roman" w:cs="Times New Roman"/>
          <w:sz w:val="24"/>
          <w:szCs w:val="24"/>
          <w:lang w:eastAsia="ru-RU"/>
        </w:rPr>
        <w:t xml:space="preserve"> у обучающихся базовых знаний по работе различных гидравлических и пневматических устройств, принцип действия которых основан на законах гидравлик</w:t>
      </w:r>
      <w:r w:rsidR="005B015B">
        <w:rPr>
          <w:rFonts w:ascii="Times New Roman" w:eastAsia="Times New Roman" w:hAnsi="Times New Roman" w:cs="Times New Roman"/>
          <w:sz w:val="24"/>
          <w:szCs w:val="24"/>
          <w:lang w:eastAsia="ru-RU"/>
        </w:rPr>
        <w:t>».</w:t>
      </w:r>
    </w:p>
    <w:p w14:paraId="3357B1DB" w14:textId="229F8BB5" w:rsidR="003A32DC" w:rsidRPr="005B015B" w:rsidRDefault="003A32DC" w:rsidP="003A32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5B015B" w:rsidRPr="005B015B">
        <w:rPr>
          <w:rFonts w:ascii="Times New Roman" w:eastAsia="Calibri" w:hAnsi="Times New Roman" w:cs="Times New Roman"/>
          <w:sz w:val="24"/>
          <w:szCs w:val="24"/>
        </w:rPr>
        <w:t>ОП.10 Гидравлика, гидравлические и пневматические системы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B015B" w:rsidRPr="005B015B">
        <w:rPr>
          <w:rFonts w:ascii="Times New Roman" w:hAnsi="Times New Roman" w:cs="Times New Roman"/>
          <w:iCs/>
          <w:sz w:val="24"/>
          <w:szCs w:val="24"/>
        </w:rPr>
        <w:t>обязательную</w:t>
      </w:r>
      <w:r w:rsidRPr="005B015B">
        <w:rPr>
          <w:rFonts w:ascii="Times New Roman" w:hAnsi="Times New Roman" w:cs="Times New Roman"/>
          <w:iCs/>
          <w:sz w:val="24"/>
          <w:szCs w:val="24"/>
        </w:rPr>
        <w:t xml:space="preserve"> часть </w:t>
      </w:r>
      <w:r w:rsidR="00BA3D8B" w:rsidRPr="005B015B">
        <w:rPr>
          <w:rFonts w:ascii="Times New Roman" w:hAnsi="Times New Roman" w:cs="Times New Roman"/>
          <w:iCs/>
          <w:sz w:val="24"/>
          <w:szCs w:val="24"/>
        </w:rPr>
        <w:t>профессионального</w:t>
      </w:r>
      <w:r w:rsidRPr="005B015B">
        <w:rPr>
          <w:rFonts w:ascii="Times New Roman" w:hAnsi="Times New Roman" w:cs="Times New Roman"/>
          <w:iCs/>
          <w:sz w:val="24"/>
          <w:szCs w:val="24"/>
        </w:rPr>
        <w:t xml:space="preserve"> цикла образовательной программы.</w:t>
      </w:r>
    </w:p>
    <w:p w14:paraId="464EEAE9" w14:textId="77777777" w:rsidR="003A32DC" w:rsidRDefault="003A32DC" w:rsidP="003A32DC">
      <w:pPr>
        <w:suppressAutoHyphens/>
        <w:spacing w:line="276" w:lineRule="auto"/>
        <w:ind w:firstLine="709"/>
        <w:jc w:val="both"/>
        <w:rPr>
          <w:rFonts w:ascii="Times New Roman" w:hAnsi="Times New Roman" w:cs="Times New Roman"/>
          <w:sz w:val="24"/>
          <w:szCs w:val="24"/>
        </w:rPr>
      </w:pPr>
    </w:p>
    <w:p w14:paraId="5C96CA01" w14:textId="77777777" w:rsidR="003A32DC" w:rsidRPr="00EA6E1D" w:rsidRDefault="003A32DC" w:rsidP="003A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D06EA5" w14:textId="77777777" w:rsidR="003A32DC" w:rsidRDefault="003A32DC" w:rsidP="003A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316119" w14:textId="16A9FB53" w:rsidR="003A32DC" w:rsidRDefault="003A32DC" w:rsidP="003A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121B4ECF" w14:textId="38436EF4" w:rsidR="005B015B" w:rsidRDefault="005B015B" w:rsidP="003A32DC">
      <w:pPr>
        <w:spacing w:after="120"/>
        <w:ind w:firstLine="709"/>
        <w:rPr>
          <w:rFonts w:ascii="Times New Roman" w:hAnsi="Times New Roman" w:cs="Times New Roman"/>
          <w:bCs/>
          <w:sz w:val="24"/>
          <w:szCs w:val="24"/>
        </w:rPr>
      </w:pPr>
    </w:p>
    <w:tbl>
      <w:tblPr>
        <w:tblStyle w:val="812"/>
        <w:tblW w:w="0" w:type="auto"/>
        <w:tblLook w:val="04A0" w:firstRow="1" w:lastRow="0" w:firstColumn="1" w:lastColumn="0" w:noHBand="0" w:noVBand="1"/>
      </w:tblPr>
      <w:tblGrid>
        <w:gridCol w:w="1393"/>
        <w:gridCol w:w="3361"/>
        <w:gridCol w:w="4874"/>
      </w:tblGrid>
      <w:tr w:rsidR="005B015B" w:rsidRPr="005B015B" w14:paraId="6F314C50" w14:textId="77777777" w:rsidTr="005E34FA">
        <w:tc>
          <w:tcPr>
            <w:tcW w:w="1413" w:type="dxa"/>
          </w:tcPr>
          <w:p w14:paraId="600F1900" w14:textId="77777777"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Код ПК, ОК</w:t>
            </w:r>
          </w:p>
        </w:tc>
        <w:tc>
          <w:tcPr>
            <w:tcW w:w="3402" w:type="dxa"/>
          </w:tcPr>
          <w:p w14:paraId="3E3EFB6D" w14:textId="78EAF9DA"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Уметь</w:t>
            </w:r>
          </w:p>
        </w:tc>
        <w:tc>
          <w:tcPr>
            <w:tcW w:w="4953" w:type="dxa"/>
          </w:tcPr>
          <w:p w14:paraId="11406A0E" w14:textId="20A163B9" w:rsidR="005B015B" w:rsidRPr="005B015B" w:rsidRDefault="005B015B" w:rsidP="005B015B">
            <w:pPr>
              <w:jc w:val="center"/>
              <w:rPr>
                <w:rFonts w:ascii="Times New Roman" w:hAnsi="Times New Roman"/>
                <w:b/>
                <w:bCs/>
                <w:sz w:val="24"/>
                <w:szCs w:val="24"/>
              </w:rPr>
            </w:pPr>
            <w:r w:rsidRPr="005B015B">
              <w:rPr>
                <w:rFonts w:ascii="Times New Roman" w:hAnsi="Times New Roman"/>
                <w:b/>
                <w:bCs/>
                <w:sz w:val="24"/>
                <w:szCs w:val="24"/>
              </w:rPr>
              <w:t>Знать</w:t>
            </w:r>
          </w:p>
        </w:tc>
      </w:tr>
      <w:tr w:rsidR="005B015B" w:rsidRPr="005B015B" w14:paraId="14309A89" w14:textId="77777777" w:rsidTr="005E34FA">
        <w:trPr>
          <w:trHeight w:val="1134"/>
        </w:trPr>
        <w:tc>
          <w:tcPr>
            <w:tcW w:w="1413" w:type="dxa"/>
          </w:tcPr>
          <w:p w14:paraId="70A88664" w14:textId="0F402AE3" w:rsidR="005B015B" w:rsidRDefault="005B015B" w:rsidP="005B015B">
            <w:pPr>
              <w:rPr>
                <w:rFonts w:ascii="Times New Roman" w:hAnsi="Times New Roman"/>
                <w:sz w:val="24"/>
                <w:szCs w:val="24"/>
              </w:rPr>
            </w:pPr>
            <w:r w:rsidRPr="005B015B">
              <w:rPr>
                <w:rFonts w:ascii="Times New Roman" w:hAnsi="Times New Roman"/>
                <w:sz w:val="24"/>
                <w:szCs w:val="24"/>
              </w:rPr>
              <w:t>ОК 01</w:t>
            </w:r>
          </w:p>
          <w:p w14:paraId="2BB9F479" w14:textId="595A7581" w:rsidR="005B015B" w:rsidRDefault="005B015B" w:rsidP="005B015B">
            <w:pPr>
              <w:rPr>
                <w:rFonts w:ascii="Times New Roman" w:hAnsi="Times New Roman"/>
                <w:sz w:val="24"/>
                <w:szCs w:val="24"/>
              </w:rPr>
            </w:pPr>
            <w:r>
              <w:rPr>
                <w:rFonts w:ascii="Times New Roman" w:hAnsi="Times New Roman"/>
                <w:sz w:val="24"/>
                <w:szCs w:val="24"/>
              </w:rPr>
              <w:t>ОК 04</w:t>
            </w:r>
          </w:p>
          <w:p w14:paraId="7E5ABDC9" w14:textId="30A8FB5B" w:rsidR="005B015B" w:rsidRDefault="005B015B" w:rsidP="005B015B">
            <w:pPr>
              <w:rPr>
                <w:rFonts w:ascii="Times New Roman" w:hAnsi="Times New Roman"/>
                <w:sz w:val="24"/>
                <w:szCs w:val="24"/>
              </w:rPr>
            </w:pPr>
            <w:r>
              <w:rPr>
                <w:rFonts w:ascii="Times New Roman" w:hAnsi="Times New Roman"/>
                <w:sz w:val="24"/>
                <w:szCs w:val="24"/>
              </w:rPr>
              <w:t>ОК 05</w:t>
            </w:r>
          </w:p>
          <w:p w14:paraId="51497FDD" w14:textId="7D4AF4F2" w:rsidR="005B015B" w:rsidRPr="005B015B" w:rsidRDefault="005B015B" w:rsidP="005B015B">
            <w:pPr>
              <w:rPr>
                <w:rFonts w:ascii="Times New Roman" w:hAnsi="Times New Roman"/>
                <w:sz w:val="24"/>
                <w:szCs w:val="24"/>
              </w:rPr>
            </w:pPr>
            <w:r>
              <w:rPr>
                <w:rFonts w:ascii="Times New Roman" w:hAnsi="Times New Roman"/>
                <w:sz w:val="24"/>
                <w:szCs w:val="24"/>
              </w:rPr>
              <w:t xml:space="preserve">ОК </w:t>
            </w:r>
            <w:r w:rsidRPr="005B015B">
              <w:rPr>
                <w:rFonts w:ascii="Times New Roman" w:hAnsi="Times New Roman"/>
                <w:sz w:val="24"/>
                <w:szCs w:val="24"/>
              </w:rPr>
              <w:t>09</w:t>
            </w:r>
          </w:p>
          <w:p w14:paraId="0BBB2338" w14:textId="3FA3F022" w:rsidR="005B015B" w:rsidRPr="005B015B" w:rsidRDefault="005B015B" w:rsidP="005B015B">
            <w:pPr>
              <w:rPr>
                <w:rFonts w:ascii="Times New Roman" w:hAnsi="Times New Roman"/>
                <w:sz w:val="24"/>
                <w:szCs w:val="24"/>
              </w:rPr>
            </w:pPr>
          </w:p>
        </w:tc>
        <w:tc>
          <w:tcPr>
            <w:tcW w:w="3402" w:type="dxa"/>
          </w:tcPr>
          <w:p w14:paraId="2542DE55"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использовать гидравлические устройства и пневматические установки в производстве;</w:t>
            </w:r>
          </w:p>
          <w:p w14:paraId="11582532"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читать гидравлические и пневматические схемы;</w:t>
            </w:r>
          </w:p>
          <w:p w14:paraId="7D97991F" w14:textId="77777777" w:rsidR="005B015B" w:rsidRPr="005B015B" w:rsidRDefault="005B015B" w:rsidP="005B015B">
            <w:pPr>
              <w:tabs>
                <w:tab w:val="left" w:pos="376"/>
              </w:tabs>
              <w:spacing w:line="276" w:lineRule="auto"/>
              <w:contextualSpacing/>
              <w:rPr>
                <w:rFonts w:ascii="Times New Roman" w:hAnsi="Times New Roman"/>
                <w:sz w:val="24"/>
                <w:szCs w:val="24"/>
              </w:rPr>
            </w:pPr>
            <w:r w:rsidRPr="005B015B">
              <w:rPr>
                <w:rFonts w:ascii="Times New Roman" w:hAnsi="Times New Roman"/>
                <w:sz w:val="24"/>
                <w:szCs w:val="24"/>
              </w:rPr>
              <w:t>решать задачи по определению параметров состояния рабочего тела</w:t>
            </w:r>
          </w:p>
        </w:tc>
        <w:tc>
          <w:tcPr>
            <w:tcW w:w="4953" w:type="dxa"/>
          </w:tcPr>
          <w:p w14:paraId="3BDA2FAD"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законы гидравлики и пневматики;</w:t>
            </w:r>
          </w:p>
          <w:p w14:paraId="3C63CB9A"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конструкцию и принцип работы изученных насосов;</w:t>
            </w:r>
          </w:p>
          <w:p w14:paraId="5B869EEC"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устройство и принцип действия гидравлических двигателей (гидроцилиндров и гидравлических моторов) и поршневых компрессоров;</w:t>
            </w:r>
          </w:p>
          <w:p w14:paraId="568BA49E"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особенности движения жидкостей по трубам;</w:t>
            </w:r>
          </w:p>
          <w:p w14:paraId="463715EB"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принцип работы гидравлических аппаратов, их устройство и назначение;</w:t>
            </w:r>
          </w:p>
          <w:p w14:paraId="4A50AE04" w14:textId="77777777" w:rsidR="005B015B" w:rsidRPr="005B015B" w:rsidRDefault="005B015B" w:rsidP="005B015B">
            <w:pPr>
              <w:tabs>
                <w:tab w:val="left" w:pos="324"/>
              </w:tabs>
              <w:spacing w:line="276" w:lineRule="auto"/>
              <w:contextualSpacing/>
              <w:rPr>
                <w:rFonts w:ascii="Times New Roman" w:hAnsi="Times New Roman"/>
                <w:sz w:val="24"/>
                <w:szCs w:val="24"/>
              </w:rPr>
            </w:pPr>
            <w:r w:rsidRPr="005B015B">
              <w:rPr>
                <w:rFonts w:ascii="Times New Roman" w:hAnsi="Times New Roman"/>
                <w:sz w:val="24"/>
                <w:szCs w:val="24"/>
              </w:rPr>
              <w:t>конструкцию и принцип работы изученных гидравлических распределителей</w:t>
            </w:r>
          </w:p>
        </w:tc>
      </w:tr>
    </w:tbl>
    <w:p w14:paraId="0E044EE0" w14:textId="56529EBF" w:rsidR="005B015B" w:rsidRDefault="005B015B" w:rsidP="003A32DC">
      <w:pPr>
        <w:spacing w:after="120"/>
        <w:ind w:firstLine="709"/>
        <w:rPr>
          <w:rFonts w:ascii="Times New Roman" w:hAnsi="Times New Roman" w:cs="Times New Roman"/>
          <w:bCs/>
          <w:sz w:val="24"/>
          <w:szCs w:val="24"/>
        </w:rPr>
      </w:pPr>
    </w:p>
    <w:p w14:paraId="3AA0E825" w14:textId="49F6965A" w:rsidR="005B015B" w:rsidRDefault="005B015B" w:rsidP="003A32DC">
      <w:pPr>
        <w:spacing w:after="120"/>
        <w:ind w:firstLine="709"/>
        <w:rPr>
          <w:rFonts w:ascii="Times New Roman" w:hAnsi="Times New Roman" w:cs="Times New Roman"/>
          <w:bCs/>
          <w:sz w:val="24"/>
          <w:szCs w:val="24"/>
        </w:rPr>
      </w:pPr>
    </w:p>
    <w:p w14:paraId="13F2DC68" w14:textId="66FE2FDC" w:rsidR="005B015B" w:rsidRDefault="005B015B" w:rsidP="003A32DC">
      <w:pPr>
        <w:spacing w:after="120"/>
        <w:ind w:firstLine="709"/>
        <w:rPr>
          <w:rFonts w:ascii="Times New Roman" w:hAnsi="Times New Roman" w:cs="Times New Roman"/>
          <w:bCs/>
          <w:sz w:val="24"/>
          <w:szCs w:val="24"/>
        </w:rPr>
      </w:pPr>
    </w:p>
    <w:p w14:paraId="407EFFF6" w14:textId="632E4F91" w:rsidR="005B015B" w:rsidRDefault="005B015B" w:rsidP="003A32DC">
      <w:pPr>
        <w:spacing w:after="120"/>
        <w:ind w:firstLine="709"/>
        <w:rPr>
          <w:rFonts w:ascii="Times New Roman" w:hAnsi="Times New Roman" w:cs="Times New Roman"/>
          <w:bCs/>
          <w:sz w:val="24"/>
          <w:szCs w:val="24"/>
        </w:rPr>
      </w:pPr>
    </w:p>
    <w:p w14:paraId="02AF474B" w14:textId="194EC504" w:rsidR="005B015B" w:rsidRDefault="005B015B" w:rsidP="003A32DC">
      <w:pPr>
        <w:spacing w:after="120"/>
        <w:ind w:firstLine="709"/>
        <w:rPr>
          <w:rFonts w:ascii="Times New Roman" w:hAnsi="Times New Roman" w:cs="Times New Roman"/>
          <w:bCs/>
          <w:sz w:val="24"/>
          <w:szCs w:val="24"/>
        </w:rPr>
      </w:pPr>
    </w:p>
    <w:p w14:paraId="7DE8E9D7" w14:textId="77777777" w:rsidR="005B015B" w:rsidRDefault="005B015B" w:rsidP="003A32DC">
      <w:pPr>
        <w:spacing w:after="120"/>
        <w:ind w:firstLine="709"/>
        <w:rPr>
          <w:rFonts w:ascii="Times New Roman" w:hAnsi="Times New Roman" w:cs="Times New Roman"/>
          <w:bCs/>
          <w:sz w:val="24"/>
          <w:szCs w:val="24"/>
        </w:rPr>
      </w:pPr>
    </w:p>
    <w:p w14:paraId="510AA665" w14:textId="77777777" w:rsidR="003A32DC" w:rsidRDefault="003A32DC" w:rsidP="003A32DC">
      <w:pPr>
        <w:ind w:firstLine="709"/>
        <w:rPr>
          <w:rFonts w:ascii="Times New Roman" w:hAnsi="Times New Roman" w:cs="Times New Roman"/>
          <w:bCs/>
          <w:sz w:val="24"/>
          <w:szCs w:val="24"/>
        </w:rPr>
      </w:pPr>
    </w:p>
    <w:p w14:paraId="209E54A6" w14:textId="77777777" w:rsidR="003A32DC" w:rsidRDefault="003A32DC" w:rsidP="003A32DC">
      <w:pPr>
        <w:rPr>
          <w:rFonts w:ascii="Times New Roman" w:eastAsia="Segoe UI" w:hAnsi="Times New Roman" w:cs="Times New Roman"/>
          <w:b/>
          <w:bCs/>
          <w:caps/>
          <w:kern w:val="32"/>
          <w:sz w:val="24"/>
          <w:szCs w:val="24"/>
          <w:lang w:val="x-none" w:eastAsia="x-none"/>
        </w:rPr>
      </w:pPr>
    </w:p>
    <w:p w14:paraId="7522239E" w14:textId="77777777" w:rsidR="003A32DC" w:rsidRPr="00B115E3" w:rsidRDefault="003A32DC" w:rsidP="003A32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9BD50E5" w14:textId="77777777" w:rsidR="003A32DC" w:rsidRPr="00E11160" w:rsidRDefault="003A32DC" w:rsidP="003A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32DC" w:rsidRPr="008C6674" w14:paraId="78702460" w14:textId="77777777" w:rsidTr="00C2543A">
        <w:trPr>
          <w:trHeight w:val="23"/>
        </w:trPr>
        <w:tc>
          <w:tcPr>
            <w:tcW w:w="2460" w:type="pct"/>
            <w:vAlign w:val="center"/>
          </w:tcPr>
          <w:p w14:paraId="2ED53BA2" w14:textId="77777777" w:rsidR="003A32DC" w:rsidRPr="008C6674" w:rsidRDefault="003A32DC" w:rsidP="00C2543A">
            <w:pPr>
              <w:jc w:val="center"/>
              <w:rPr>
                <w:rFonts w:ascii="Times New Roman" w:hAnsi="Times New Roman" w:cs="Times New Roman"/>
                <w:b/>
                <w:sz w:val="24"/>
              </w:rPr>
            </w:pPr>
            <w:r w:rsidRPr="008C6674">
              <w:rPr>
                <w:rFonts w:ascii="Times New Roman" w:hAnsi="Times New Roman" w:cs="Times New Roman"/>
                <w:b/>
                <w:sz w:val="24"/>
              </w:rPr>
              <w:t>Наименование составных частей дисциплины</w:t>
            </w:r>
          </w:p>
        </w:tc>
        <w:tc>
          <w:tcPr>
            <w:tcW w:w="1195" w:type="pct"/>
            <w:vAlign w:val="center"/>
          </w:tcPr>
          <w:p w14:paraId="455D728B" w14:textId="77777777" w:rsidR="003A32DC" w:rsidRPr="008C6674" w:rsidRDefault="003A32DC" w:rsidP="00C2543A">
            <w:pPr>
              <w:jc w:val="center"/>
              <w:rPr>
                <w:rFonts w:ascii="Times New Roman" w:hAnsi="Times New Roman" w:cs="Times New Roman"/>
                <w:b/>
                <w:iCs/>
                <w:sz w:val="24"/>
              </w:rPr>
            </w:pPr>
            <w:r w:rsidRPr="008C6674">
              <w:rPr>
                <w:rFonts w:ascii="Times New Roman" w:hAnsi="Times New Roman" w:cs="Times New Roman"/>
                <w:b/>
                <w:iCs/>
                <w:sz w:val="24"/>
              </w:rPr>
              <w:t>Объем в часах</w:t>
            </w:r>
          </w:p>
        </w:tc>
        <w:tc>
          <w:tcPr>
            <w:tcW w:w="1345" w:type="pct"/>
          </w:tcPr>
          <w:p w14:paraId="2D001D48" w14:textId="77777777" w:rsidR="003A32DC" w:rsidRPr="008C6674" w:rsidRDefault="003A32DC" w:rsidP="00C2543A">
            <w:pPr>
              <w:jc w:val="center"/>
              <w:rPr>
                <w:rFonts w:ascii="Times New Roman" w:hAnsi="Times New Roman" w:cs="Times New Roman"/>
                <w:b/>
                <w:iCs/>
                <w:sz w:val="24"/>
              </w:rPr>
            </w:pPr>
            <w:r w:rsidRPr="008C6674">
              <w:rPr>
                <w:rFonts w:ascii="Times New Roman" w:hAnsi="Times New Roman" w:cs="Times New Roman"/>
                <w:b/>
                <w:sz w:val="24"/>
              </w:rPr>
              <w:t xml:space="preserve">В т.ч. в форме </w:t>
            </w:r>
            <w:proofErr w:type="spellStart"/>
            <w:r w:rsidRPr="008C6674">
              <w:rPr>
                <w:rFonts w:ascii="Times New Roman" w:hAnsi="Times New Roman" w:cs="Times New Roman"/>
                <w:b/>
                <w:sz w:val="24"/>
              </w:rPr>
              <w:t>практ</w:t>
            </w:r>
            <w:proofErr w:type="spellEnd"/>
            <w:r w:rsidRPr="008C6674">
              <w:rPr>
                <w:rFonts w:ascii="Times New Roman" w:hAnsi="Times New Roman" w:cs="Times New Roman"/>
                <w:b/>
                <w:sz w:val="24"/>
              </w:rPr>
              <w:t>. подготовки</w:t>
            </w:r>
          </w:p>
        </w:tc>
      </w:tr>
      <w:tr w:rsidR="003A32DC" w:rsidRPr="008C6674" w14:paraId="116959CE" w14:textId="77777777" w:rsidTr="00C2543A">
        <w:trPr>
          <w:trHeight w:val="23"/>
        </w:trPr>
        <w:tc>
          <w:tcPr>
            <w:tcW w:w="2460" w:type="pct"/>
            <w:vAlign w:val="center"/>
          </w:tcPr>
          <w:p w14:paraId="0130732F"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Учебные занятия</w:t>
            </w:r>
          </w:p>
        </w:tc>
        <w:tc>
          <w:tcPr>
            <w:tcW w:w="1195" w:type="pct"/>
            <w:vAlign w:val="center"/>
          </w:tcPr>
          <w:p w14:paraId="3ABF92BD" w14:textId="788CFB8C"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26D2D22" w14:textId="6977A853"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A32DC" w:rsidRPr="008C6674" w14:paraId="5A807C48" w14:textId="77777777" w:rsidTr="00C2543A">
        <w:trPr>
          <w:trHeight w:val="23"/>
        </w:trPr>
        <w:tc>
          <w:tcPr>
            <w:tcW w:w="2460" w:type="pct"/>
            <w:vAlign w:val="center"/>
          </w:tcPr>
          <w:p w14:paraId="01418421"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Самостоятельная работа</w:t>
            </w:r>
          </w:p>
        </w:tc>
        <w:tc>
          <w:tcPr>
            <w:tcW w:w="1195" w:type="pct"/>
            <w:vAlign w:val="center"/>
          </w:tcPr>
          <w:p w14:paraId="49768E26" w14:textId="584D37DD"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382F6E" w14:textId="77777777" w:rsidR="003A32DC" w:rsidRPr="008C6674" w:rsidRDefault="003A32DC" w:rsidP="00C2543A">
            <w:pPr>
              <w:jc w:val="center"/>
              <w:rPr>
                <w:rFonts w:ascii="Times New Roman" w:hAnsi="Times New Roman" w:cs="Times New Roman"/>
                <w:bCs/>
                <w:sz w:val="24"/>
                <w:szCs w:val="24"/>
              </w:rPr>
            </w:pPr>
            <w:r w:rsidRPr="008C6674">
              <w:rPr>
                <w:rFonts w:ascii="Times New Roman" w:hAnsi="Times New Roman" w:cs="Times New Roman"/>
                <w:bCs/>
                <w:sz w:val="24"/>
                <w:szCs w:val="24"/>
              </w:rPr>
              <w:t>-</w:t>
            </w:r>
          </w:p>
        </w:tc>
      </w:tr>
      <w:tr w:rsidR="003A32DC" w:rsidRPr="008C6674" w14:paraId="20CF1501" w14:textId="77777777" w:rsidTr="00C2543A">
        <w:trPr>
          <w:trHeight w:val="23"/>
        </w:trPr>
        <w:tc>
          <w:tcPr>
            <w:tcW w:w="2460" w:type="pct"/>
            <w:vAlign w:val="center"/>
          </w:tcPr>
          <w:p w14:paraId="0E2CB086"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 xml:space="preserve">Промежуточная аттестация </w:t>
            </w:r>
          </w:p>
        </w:tc>
        <w:tc>
          <w:tcPr>
            <w:tcW w:w="1195" w:type="pct"/>
            <w:vAlign w:val="center"/>
          </w:tcPr>
          <w:p w14:paraId="637CBA67" w14:textId="2BDE6F29"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307E453" w14:textId="4509B965" w:rsidR="003A32DC" w:rsidRPr="008C6674" w:rsidRDefault="005B015B" w:rsidP="00C2543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A32DC" w:rsidRPr="00257255" w14:paraId="31D808C9" w14:textId="77777777" w:rsidTr="00C2543A">
        <w:trPr>
          <w:trHeight w:val="23"/>
        </w:trPr>
        <w:tc>
          <w:tcPr>
            <w:tcW w:w="2460" w:type="pct"/>
            <w:vAlign w:val="center"/>
          </w:tcPr>
          <w:p w14:paraId="43657A77" w14:textId="77777777" w:rsidR="003A32DC" w:rsidRPr="008C6674" w:rsidRDefault="003A32DC" w:rsidP="00C2543A">
            <w:pPr>
              <w:jc w:val="both"/>
              <w:rPr>
                <w:rFonts w:ascii="Times New Roman" w:hAnsi="Times New Roman" w:cs="Times New Roman"/>
                <w:bCs/>
                <w:sz w:val="24"/>
                <w:szCs w:val="24"/>
              </w:rPr>
            </w:pPr>
            <w:r w:rsidRPr="008C6674">
              <w:rPr>
                <w:rFonts w:ascii="Times New Roman" w:hAnsi="Times New Roman" w:cs="Times New Roman"/>
                <w:bCs/>
                <w:sz w:val="24"/>
                <w:szCs w:val="24"/>
              </w:rPr>
              <w:t>Всего</w:t>
            </w:r>
          </w:p>
        </w:tc>
        <w:tc>
          <w:tcPr>
            <w:tcW w:w="1195" w:type="pct"/>
            <w:vAlign w:val="center"/>
          </w:tcPr>
          <w:p w14:paraId="2717FC6D" w14:textId="04312E74" w:rsidR="003A32DC" w:rsidRPr="008C6674" w:rsidRDefault="005B015B" w:rsidP="00C2543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E3BA93A" w14:textId="338C3F6D" w:rsidR="003A32DC" w:rsidRPr="00257255" w:rsidRDefault="005B015B" w:rsidP="00C2543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7D5E461" w14:textId="77777777" w:rsidR="003A32DC" w:rsidRDefault="003A32DC" w:rsidP="003A32DC">
      <w:pPr>
        <w:rPr>
          <w:rFonts w:ascii="Times New Roman" w:hAnsi="Times New Roman" w:cs="Times New Roman"/>
          <w:iCs/>
          <w:sz w:val="24"/>
          <w:szCs w:val="24"/>
        </w:rPr>
      </w:pPr>
    </w:p>
    <w:p w14:paraId="73A74383" w14:textId="77777777" w:rsidR="003A32DC" w:rsidRDefault="003A32DC" w:rsidP="003A32DC">
      <w:pPr>
        <w:rPr>
          <w:rFonts w:ascii="Times New Roman" w:hAnsi="Times New Roman" w:cs="Times New Roman"/>
          <w:iCs/>
          <w:sz w:val="24"/>
          <w:szCs w:val="24"/>
        </w:rPr>
      </w:pPr>
      <w:r>
        <w:rPr>
          <w:rFonts w:ascii="Times New Roman" w:hAnsi="Times New Roman" w:cs="Times New Roman"/>
          <w:iCs/>
          <w:sz w:val="24"/>
          <w:szCs w:val="24"/>
        </w:rPr>
        <w:br w:type="page"/>
      </w:r>
    </w:p>
    <w:p w14:paraId="72D5F677" w14:textId="77777777" w:rsidR="003A32DC" w:rsidRPr="00DB7B6A" w:rsidRDefault="003A32DC" w:rsidP="003A32DC">
      <w:pPr>
        <w:rPr>
          <w:rFonts w:ascii="Times New Roman" w:hAnsi="Times New Roman" w:cs="Times New Roman"/>
          <w:iCs/>
          <w:sz w:val="24"/>
          <w:szCs w:val="24"/>
        </w:rPr>
      </w:pPr>
    </w:p>
    <w:p w14:paraId="155D396E" w14:textId="6C41D4CC" w:rsidR="003A32DC" w:rsidRDefault="003A32DC" w:rsidP="00521E21">
      <w:pPr>
        <w:pStyle w:val="114"/>
        <w:numPr>
          <w:ilvl w:val="1"/>
          <w:numId w:val="15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95"/>
      </w:tblGrid>
      <w:tr w:rsidR="00090BDE" w:rsidRPr="00090BDE" w14:paraId="53E4520A" w14:textId="77777777" w:rsidTr="00090BDE">
        <w:trPr>
          <w:trHeight w:val="514"/>
          <w:tblHeader/>
        </w:trPr>
        <w:tc>
          <w:tcPr>
            <w:tcW w:w="2802" w:type="dxa"/>
          </w:tcPr>
          <w:p w14:paraId="6D6CA400" w14:textId="77777777" w:rsidR="00090BDE" w:rsidRPr="00090BDE" w:rsidRDefault="00090BDE" w:rsidP="00090BDE">
            <w:pPr>
              <w:suppressAutoHyphens/>
              <w:jc w:val="center"/>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Наименование разделов и тем</w:t>
            </w:r>
          </w:p>
        </w:tc>
        <w:tc>
          <w:tcPr>
            <w:tcW w:w="6695" w:type="dxa"/>
          </w:tcPr>
          <w:p w14:paraId="7BDC7794" w14:textId="77777777" w:rsidR="00090BDE" w:rsidRPr="00090BDE" w:rsidRDefault="00090BDE" w:rsidP="00090BDE">
            <w:pPr>
              <w:suppressAutoHyphens/>
              <w:jc w:val="center"/>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090BDE" w:rsidRPr="00090BDE" w14:paraId="7614AA74" w14:textId="77777777" w:rsidTr="00090BDE">
        <w:trPr>
          <w:trHeight w:val="166"/>
        </w:trPr>
        <w:tc>
          <w:tcPr>
            <w:tcW w:w="2802" w:type="dxa"/>
            <w:vMerge w:val="restart"/>
          </w:tcPr>
          <w:p w14:paraId="792C2B69"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Введение.</w:t>
            </w:r>
          </w:p>
          <w:p w14:paraId="2E8A5CEC" w14:textId="77777777" w:rsidR="00090BDE" w:rsidRPr="00090BDE" w:rsidRDefault="00090BDE" w:rsidP="00090BDE">
            <w:pPr>
              <w:ind w:left="29"/>
              <w:rPr>
                <w:rFonts w:ascii="Times New Roman" w:eastAsia="Calibri" w:hAnsi="Times New Roman" w:cs="Times New Roman"/>
                <w:iCs/>
                <w:sz w:val="24"/>
                <w:szCs w:val="24"/>
              </w:rPr>
            </w:pPr>
            <w:r w:rsidRPr="00090BDE">
              <w:rPr>
                <w:rFonts w:ascii="Times New Roman" w:eastAsia="Calibri" w:hAnsi="Times New Roman" w:cs="Times New Roman"/>
                <w:b/>
                <w:noProof/>
                <w:sz w:val="24"/>
                <w:szCs w:val="24"/>
                <w:lang w:eastAsia="ru-RU"/>
              </w:rPr>
              <w:t>Основные параметры вещества</w:t>
            </w:r>
          </w:p>
        </w:tc>
        <w:tc>
          <w:tcPr>
            <w:tcW w:w="6695" w:type="dxa"/>
            <w:vAlign w:val="center"/>
          </w:tcPr>
          <w:p w14:paraId="0D1B944B" w14:textId="6369B31A" w:rsidR="00090BDE" w:rsidRPr="00090BDE" w:rsidRDefault="00090BDE" w:rsidP="00090BDE">
            <w:pPr>
              <w:jc w:val="both"/>
              <w:rPr>
                <w:rFonts w:ascii="Times New Roman" w:eastAsia="Times New Roman" w:hAnsi="Times New Roman" w:cs="Times New Roman"/>
                <w:sz w:val="24"/>
                <w:szCs w:val="24"/>
              </w:rPr>
            </w:pPr>
            <w:r w:rsidRPr="00090BDE">
              <w:rPr>
                <w:rFonts w:ascii="Times New Roman" w:eastAsia="Times New Roman" w:hAnsi="Times New Roman" w:cs="Times New Roman"/>
                <w:b/>
                <w:bCs/>
                <w:sz w:val="24"/>
                <w:szCs w:val="24"/>
                <w:lang w:eastAsia="ru-RU"/>
              </w:rPr>
              <w:t>Содержание учебного материала</w:t>
            </w:r>
            <w:r w:rsidR="00AF447A">
              <w:rPr>
                <w:rFonts w:ascii="Times New Roman" w:eastAsia="Times New Roman" w:hAnsi="Times New Roman" w:cs="Times New Roman"/>
                <w:b/>
                <w:bCs/>
                <w:sz w:val="24"/>
                <w:szCs w:val="24"/>
                <w:lang w:eastAsia="ru-RU"/>
              </w:rPr>
              <w:t xml:space="preserve"> (4ч)</w:t>
            </w:r>
          </w:p>
        </w:tc>
      </w:tr>
      <w:tr w:rsidR="00090BDE" w:rsidRPr="00090BDE" w14:paraId="768FA24B" w14:textId="77777777" w:rsidTr="00090BDE">
        <w:trPr>
          <w:trHeight w:val="979"/>
        </w:trPr>
        <w:tc>
          <w:tcPr>
            <w:tcW w:w="2802" w:type="dxa"/>
            <w:vMerge/>
          </w:tcPr>
          <w:p w14:paraId="11DC209A"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44DB5C2F"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Цели и задачи дисциплины, ее взаимосвязь с другими дисциплинами. Роль гидро- и пневмопривода в производстве. Состояние вещества в природе - твердое, жидкое, газообразное.</w:t>
            </w:r>
          </w:p>
          <w:p w14:paraId="2E6C3F4E"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Обзор рекомендуемой литературы по учебной дисциплине. Методические рекомендации студентам по освоению данной учебной дисциплины.</w:t>
            </w:r>
          </w:p>
          <w:p w14:paraId="09C57113"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Основные параметры вещества - плотность (удельный объем), давление</w:t>
            </w:r>
          </w:p>
        </w:tc>
      </w:tr>
      <w:tr w:rsidR="00090BDE" w:rsidRPr="00090BDE" w14:paraId="29F3F490" w14:textId="77777777" w:rsidTr="00090BDE">
        <w:trPr>
          <w:trHeight w:val="785"/>
        </w:trPr>
        <w:tc>
          <w:tcPr>
            <w:tcW w:w="2802" w:type="dxa"/>
            <w:vMerge/>
          </w:tcPr>
          <w:p w14:paraId="7F520084"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07EAD01A" w14:textId="77777777" w:rsidR="00090BDE" w:rsidRPr="00090BDE" w:rsidRDefault="00090BDE" w:rsidP="00090BDE">
            <w:pPr>
              <w:ind w:left="79"/>
              <w:rPr>
                <w:rFonts w:ascii="Times New Roman" w:eastAsia="Times New Roman" w:hAnsi="Times New Roman" w:cs="Times New Roman"/>
                <w:b/>
                <w:sz w:val="24"/>
                <w:szCs w:val="24"/>
                <w:lang w:eastAsia="ru-RU"/>
              </w:rPr>
            </w:pPr>
            <w:r w:rsidRPr="00090BDE">
              <w:rPr>
                <w:rFonts w:ascii="Times New Roman" w:eastAsia="Times New Roman" w:hAnsi="Times New Roman" w:cs="Times New Roman"/>
                <w:b/>
                <w:sz w:val="24"/>
                <w:szCs w:val="24"/>
                <w:lang w:eastAsia="ru-RU"/>
              </w:rPr>
              <w:t>Самостоятельная работа обучающихся:</w:t>
            </w:r>
          </w:p>
          <w:p w14:paraId="563E2A92" w14:textId="77777777" w:rsidR="00090BDE" w:rsidRPr="00090BDE" w:rsidRDefault="00090BDE" w:rsidP="00090BDE">
            <w:pPr>
              <w:ind w:left="60"/>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Подготовка презентации на темы: «Роль гидро- и пневмопривода в производстве»; «Основные параметры вещества»</w:t>
            </w:r>
          </w:p>
        </w:tc>
      </w:tr>
      <w:tr w:rsidR="00AF447A" w:rsidRPr="00090BDE" w14:paraId="50DD2D7D" w14:textId="77777777" w:rsidTr="007D2E3B">
        <w:trPr>
          <w:trHeight w:val="229"/>
        </w:trPr>
        <w:tc>
          <w:tcPr>
            <w:tcW w:w="9497" w:type="dxa"/>
            <w:gridSpan w:val="2"/>
          </w:tcPr>
          <w:p w14:paraId="286F4CAC" w14:textId="437D0309" w:rsidR="00AF447A" w:rsidRPr="00090BDE" w:rsidRDefault="00AF447A" w:rsidP="00090BDE">
            <w:pPr>
              <w:ind w:left="79"/>
              <w:rPr>
                <w:rFonts w:ascii="Times New Roman" w:eastAsia="Times New Roman" w:hAnsi="Times New Roman" w:cs="Times New Roman"/>
                <w:b/>
                <w:sz w:val="24"/>
                <w:szCs w:val="24"/>
                <w:lang w:eastAsia="ru-RU"/>
              </w:rPr>
            </w:pPr>
            <w:r w:rsidRPr="00090BDE">
              <w:rPr>
                <w:rFonts w:ascii="Times New Roman" w:eastAsia="Calibri" w:hAnsi="Times New Roman" w:cs="Times New Roman"/>
                <w:b/>
                <w:noProof/>
                <w:sz w:val="24"/>
                <w:szCs w:val="24"/>
                <w:lang w:eastAsia="ru-RU"/>
              </w:rPr>
              <w:t xml:space="preserve">Раздел 1 </w:t>
            </w:r>
            <w:r w:rsidRPr="00090BDE">
              <w:rPr>
                <w:rFonts w:ascii="Times New Roman" w:eastAsia="Times New Roman" w:hAnsi="Times New Roman" w:cs="Times New Roman"/>
                <w:b/>
                <w:noProof/>
                <w:sz w:val="24"/>
                <w:szCs w:val="24"/>
                <w:lang w:eastAsia="ru-RU"/>
              </w:rPr>
              <w:t>Гидравлика</w:t>
            </w:r>
            <w:r>
              <w:rPr>
                <w:rFonts w:ascii="Times New Roman" w:eastAsia="Times New Roman" w:hAnsi="Times New Roman" w:cs="Times New Roman"/>
                <w:b/>
                <w:noProof/>
                <w:sz w:val="24"/>
                <w:szCs w:val="24"/>
                <w:lang w:eastAsia="ru-RU"/>
              </w:rPr>
              <w:t xml:space="preserve"> (18ч)</w:t>
            </w:r>
          </w:p>
        </w:tc>
      </w:tr>
      <w:tr w:rsidR="00090BDE" w:rsidRPr="00090BDE" w14:paraId="51033913" w14:textId="77777777" w:rsidTr="00090BDE">
        <w:trPr>
          <w:trHeight w:val="281"/>
        </w:trPr>
        <w:tc>
          <w:tcPr>
            <w:tcW w:w="2802" w:type="dxa"/>
            <w:vMerge w:val="restart"/>
          </w:tcPr>
          <w:p w14:paraId="5026E76E" w14:textId="77777777" w:rsidR="00090BDE" w:rsidRPr="00090BDE" w:rsidRDefault="00090BDE" w:rsidP="00090BDE">
            <w:pPr>
              <w:rPr>
                <w:rFonts w:ascii="Times New Roman" w:eastAsia="Times New Roman" w:hAnsi="Times New Roman" w:cs="Times New Roman"/>
                <w:b/>
                <w:sz w:val="24"/>
                <w:szCs w:val="24"/>
                <w:lang w:eastAsia="ru-RU"/>
              </w:rPr>
            </w:pPr>
            <w:r w:rsidRPr="00090BDE">
              <w:rPr>
                <w:rFonts w:ascii="Times New Roman" w:eastAsia="Calibri" w:hAnsi="Times New Roman" w:cs="Times New Roman"/>
                <w:b/>
                <w:noProof/>
                <w:sz w:val="24"/>
                <w:szCs w:val="24"/>
                <w:lang w:eastAsia="ru-RU"/>
              </w:rPr>
              <w:t xml:space="preserve">Тема 1.1 Физические основы </w:t>
            </w:r>
            <w:r w:rsidRPr="00090BDE">
              <w:rPr>
                <w:rFonts w:ascii="Times New Roman" w:eastAsia="Times New Roman" w:hAnsi="Times New Roman" w:cs="Times New Roman"/>
                <w:b/>
                <w:noProof/>
                <w:sz w:val="24"/>
                <w:szCs w:val="24"/>
                <w:lang w:eastAsia="ru-RU"/>
              </w:rPr>
              <w:t>функционирования</w:t>
            </w:r>
          </w:p>
        </w:tc>
        <w:tc>
          <w:tcPr>
            <w:tcW w:w="6695" w:type="dxa"/>
            <w:vAlign w:val="center"/>
          </w:tcPr>
          <w:p w14:paraId="7F894AB0"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0DA07961" w14:textId="77777777" w:rsidTr="00090BDE">
        <w:trPr>
          <w:trHeight w:val="533"/>
        </w:trPr>
        <w:tc>
          <w:tcPr>
            <w:tcW w:w="2802" w:type="dxa"/>
            <w:vMerge/>
            <w:vAlign w:val="center"/>
          </w:tcPr>
          <w:p w14:paraId="03B1608D"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Pr>
          <w:p w14:paraId="46D1C21C"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Рабочие жидкости - назначение. Физические свойства: плотность (удельный объем), вязкость, сжимаемость, температурное расширение, парообразование.</w:t>
            </w:r>
          </w:p>
          <w:p w14:paraId="7810918C"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Гидростатика. Основное уравнение гидростатики. Закон Паскаля.</w:t>
            </w:r>
          </w:p>
          <w:p w14:paraId="2EAC9ED9"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Гидродинамика. Уравнение неразрывности потока. Уравнение Бернулли для идеальных и</w:t>
            </w:r>
          </w:p>
          <w:p w14:paraId="2F56AF65"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реальных жидкостей.</w:t>
            </w:r>
          </w:p>
          <w:p w14:paraId="2B9370E3"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Режимы течения жидкостей. Число Рейнольдса. Гидравлические потери.</w:t>
            </w:r>
          </w:p>
          <w:p w14:paraId="525E7AF9"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iCs/>
                <w:sz w:val="24"/>
                <w:szCs w:val="24"/>
                <w:lang w:eastAsia="ru-RU"/>
              </w:rPr>
              <w:t>Решение задач по темам Гидростатика и Гидродинамика.</w:t>
            </w:r>
          </w:p>
        </w:tc>
      </w:tr>
      <w:tr w:rsidR="00090BDE" w:rsidRPr="00090BDE" w14:paraId="164D85F6" w14:textId="77777777" w:rsidTr="00090BDE">
        <w:trPr>
          <w:trHeight w:val="533"/>
        </w:trPr>
        <w:tc>
          <w:tcPr>
            <w:tcW w:w="2802" w:type="dxa"/>
            <w:vMerge/>
            <w:tcBorders>
              <w:bottom w:val="single" w:sz="4" w:space="0" w:color="auto"/>
            </w:tcBorders>
            <w:vAlign w:val="center"/>
          </w:tcPr>
          <w:p w14:paraId="605D2653"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Borders>
              <w:bottom w:val="single" w:sz="4" w:space="0" w:color="auto"/>
            </w:tcBorders>
          </w:tcPr>
          <w:p w14:paraId="70941ECF"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7D6ED12C" w14:textId="77777777" w:rsidR="00090BDE" w:rsidRPr="00090BDE" w:rsidRDefault="00090BDE" w:rsidP="00090BDE">
            <w:pPr>
              <w:tabs>
                <w:tab w:val="left" w:pos="213"/>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кинематической вязкости по формуле Фогеля</w:t>
            </w:r>
          </w:p>
          <w:p w14:paraId="1F5B8D6E" w14:textId="77777777" w:rsidR="00090BDE" w:rsidRPr="00090BDE" w:rsidRDefault="00090BDE" w:rsidP="00090BDE">
            <w:pPr>
              <w:tabs>
                <w:tab w:val="left" w:pos="213"/>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силы вязкого трения</w:t>
            </w:r>
          </w:p>
        </w:tc>
      </w:tr>
      <w:tr w:rsidR="00090BDE" w:rsidRPr="00090BDE" w14:paraId="2E5CF80A" w14:textId="77777777" w:rsidTr="00090BDE">
        <w:trPr>
          <w:trHeight w:val="533"/>
        </w:trPr>
        <w:tc>
          <w:tcPr>
            <w:tcW w:w="2802" w:type="dxa"/>
            <w:vMerge/>
            <w:vAlign w:val="center"/>
          </w:tcPr>
          <w:p w14:paraId="3718EF68" w14:textId="77777777" w:rsidR="00090BDE" w:rsidRPr="00090BDE" w:rsidRDefault="00090BDE" w:rsidP="00090BDE">
            <w:pPr>
              <w:rPr>
                <w:rFonts w:ascii="Times New Roman" w:eastAsia="Times New Roman" w:hAnsi="Times New Roman" w:cs="Times New Roman"/>
                <w:sz w:val="24"/>
                <w:szCs w:val="24"/>
                <w:lang w:eastAsia="ru-RU"/>
              </w:rPr>
            </w:pPr>
          </w:p>
        </w:tc>
        <w:tc>
          <w:tcPr>
            <w:tcW w:w="6695" w:type="dxa"/>
          </w:tcPr>
          <w:p w14:paraId="52A535BB"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Самостоятельная работа обучающихся</w:t>
            </w:r>
          </w:p>
          <w:p w14:paraId="270B35AE"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Составление конспектов по темам:</w:t>
            </w:r>
          </w:p>
          <w:p w14:paraId="74171984"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Требования, предъявляемые к рабочим жидкостям. Гидростатические машины.</w:t>
            </w:r>
          </w:p>
          <w:p w14:paraId="353ADDD5"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iCs/>
                <w:sz w:val="24"/>
                <w:szCs w:val="24"/>
                <w:lang w:eastAsia="ru-RU"/>
              </w:rPr>
              <w:t>Уравнение Бернулли для потока реальной жидкости. Гидравлические потери (составление реферата).</w:t>
            </w:r>
          </w:p>
        </w:tc>
      </w:tr>
      <w:tr w:rsidR="00090BDE" w:rsidRPr="00090BDE" w14:paraId="640C6D31" w14:textId="77777777" w:rsidTr="00090BDE">
        <w:trPr>
          <w:trHeight w:val="297"/>
        </w:trPr>
        <w:tc>
          <w:tcPr>
            <w:tcW w:w="2802" w:type="dxa"/>
            <w:vMerge w:val="restart"/>
            <w:tcBorders>
              <w:top w:val="single" w:sz="4" w:space="0" w:color="auto"/>
              <w:left w:val="single" w:sz="4" w:space="0" w:color="auto"/>
              <w:right w:val="single" w:sz="4" w:space="0" w:color="auto"/>
            </w:tcBorders>
            <w:shd w:val="clear" w:color="auto" w:fill="FFFFFF"/>
          </w:tcPr>
          <w:p w14:paraId="3FA4724C"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Тема 1.2</w:t>
            </w:r>
          </w:p>
          <w:p w14:paraId="22C19F35" w14:textId="77777777" w:rsidR="00090BDE" w:rsidRPr="00090BDE" w:rsidRDefault="00090BDE" w:rsidP="00090BDE">
            <w:pPr>
              <w:ind w:left="29"/>
              <w:rPr>
                <w:rFonts w:ascii="Times New Roman" w:eastAsia="Calibri" w:hAnsi="Times New Roman" w:cs="Times New Roman"/>
                <w:b/>
                <w:noProof/>
                <w:sz w:val="24"/>
                <w:szCs w:val="24"/>
                <w:lang w:eastAsia="ru-RU"/>
              </w:rPr>
            </w:pPr>
            <w:r w:rsidRPr="00090BDE">
              <w:rPr>
                <w:rFonts w:ascii="Times New Roman" w:eastAsia="Calibri" w:hAnsi="Times New Roman" w:cs="Times New Roman"/>
                <w:b/>
                <w:noProof/>
                <w:sz w:val="24"/>
                <w:szCs w:val="24"/>
                <w:lang w:eastAsia="ru-RU"/>
              </w:rPr>
              <w:t>Понятие о гидроприводе</w:t>
            </w:r>
          </w:p>
        </w:tc>
        <w:tc>
          <w:tcPr>
            <w:tcW w:w="6695" w:type="dxa"/>
          </w:tcPr>
          <w:p w14:paraId="790586AC"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074D222C" w14:textId="77777777" w:rsidTr="00090BDE">
        <w:trPr>
          <w:trHeight w:val="432"/>
        </w:trPr>
        <w:tc>
          <w:tcPr>
            <w:tcW w:w="2802" w:type="dxa"/>
            <w:vMerge/>
            <w:vAlign w:val="center"/>
          </w:tcPr>
          <w:p w14:paraId="4BC5E29E" w14:textId="77777777" w:rsidR="00090BDE" w:rsidRPr="00090BDE" w:rsidRDefault="00090BDE" w:rsidP="00090BDE">
            <w:pPr>
              <w:jc w:val="both"/>
              <w:rPr>
                <w:rFonts w:ascii="Times New Roman" w:eastAsia="Times New Roman" w:hAnsi="Times New Roman" w:cs="Times New Roman"/>
                <w:b/>
                <w:iCs/>
                <w:sz w:val="24"/>
                <w:szCs w:val="24"/>
                <w:lang w:eastAsia="ru-RU"/>
              </w:rPr>
            </w:pPr>
          </w:p>
        </w:tc>
        <w:tc>
          <w:tcPr>
            <w:tcW w:w="6695" w:type="dxa"/>
          </w:tcPr>
          <w:p w14:paraId="01939DDF"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Принцип работы гидропривода. Структура объемной гидропередачи.</w:t>
            </w:r>
          </w:p>
          <w:p w14:paraId="171C18A8"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Условные обозначения в гидравлике.</w:t>
            </w:r>
          </w:p>
          <w:p w14:paraId="2BEA91B1"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Виды насосов. Устройство и принцип работы шестеренного и пластинчатого насосов. Радиально-поршневые и аксиально-поршневые насосы. Их устройство и принцип действия.</w:t>
            </w:r>
          </w:p>
          <w:p w14:paraId="60E3FC2B"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Гидроцилиндры. Назначение, классификация, устройство и принцип действия.</w:t>
            </w:r>
          </w:p>
          <w:p w14:paraId="254DDD0B"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lastRenderedPageBreak/>
              <w:t>Гидравлические моторы (поворотные гидравлические двигатели). Назначение, классификация, устройство, принцип работы.</w:t>
            </w:r>
          </w:p>
          <w:p w14:paraId="3725C1DE"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Гидравлические распределители. Назначение, классификация, устройство и принцип действия крановых гидравлических распределителей.</w:t>
            </w:r>
          </w:p>
          <w:p w14:paraId="3E8B3771"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Гидравлические распределители «сопло-заслонка» и «струйная трубка». Их конструкция и принцип работы.</w:t>
            </w:r>
          </w:p>
          <w:p w14:paraId="7DDAC31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Золотниковые </w:t>
            </w:r>
            <w:proofErr w:type="spellStart"/>
            <w:r w:rsidRPr="00090BDE">
              <w:rPr>
                <w:rFonts w:ascii="Times New Roman" w:eastAsia="Times New Roman" w:hAnsi="Times New Roman" w:cs="Times New Roman"/>
                <w:sz w:val="24"/>
                <w:szCs w:val="24"/>
                <w:lang w:eastAsia="ru-RU"/>
              </w:rPr>
              <w:t>гидрораспределители</w:t>
            </w:r>
            <w:proofErr w:type="spellEnd"/>
            <w:r w:rsidRPr="00090BDE">
              <w:rPr>
                <w:rFonts w:ascii="Times New Roman" w:eastAsia="Times New Roman" w:hAnsi="Times New Roman" w:cs="Times New Roman"/>
                <w:sz w:val="24"/>
                <w:szCs w:val="24"/>
                <w:lang w:eastAsia="ru-RU"/>
              </w:rPr>
              <w:t xml:space="preserve"> двухпозиционные. Их устройство и работа.</w:t>
            </w:r>
          </w:p>
          <w:p w14:paraId="4C7A34EC"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Гидроаппараты - назначение, классификация. Устройство и работа обратного клапана. Гидравлические аппараты - клапаны давления, дроссели, синхронизаторы</w:t>
            </w:r>
          </w:p>
        </w:tc>
      </w:tr>
      <w:tr w:rsidR="00090BDE" w:rsidRPr="00090BDE" w14:paraId="66CDAA35" w14:textId="77777777" w:rsidTr="00090BDE">
        <w:trPr>
          <w:trHeight w:val="432"/>
        </w:trPr>
        <w:tc>
          <w:tcPr>
            <w:tcW w:w="2802" w:type="dxa"/>
            <w:vMerge/>
            <w:vAlign w:val="center"/>
          </w:tcPr>
          <w:p w14:paraId="35249CB2" w14:textId="77777777" w:rsidR="00090BDE" w:rsidRPr="00090BDE" w:rsidRDefault="00090BDE" w:rsidP="00090BDE">
            <w:pPr>
              <w:jc w:val="both"/>
              <w:rPr>
                <w:rFonts w:ascii="Times New Roman" w:eastAsia="Times New Roman" w:hAnsi="Times New Roman" w:cs="Times New Roman"/>
                <w:b/>
                <w:iCs/>
                <w:sz w:val="24"/>
                <w:szCs w:val="24"/>
                <w:lang w:eastAsia="ru-RU"/>
              </w:rPr>
            </w:pPr>
          </w:p>
        </w:tc>
        <w:tc>
          <w:tcPr>
            <w:tcW w:w="6695" w:type="dxa"/>
          </w:tcPr>
          <w:p w14:paraId="589C20AB" w14:textId="77777777" w:rsidR="00090BDE" w:rsidRPr="00090BDE" w:rsidRDefault="00090BDE" w:rsidP="00090BDE">
            <w:pPr>
              <w:tabs>
                <w:tab w:val="left" w:pos="344"/>
              </w:tabs>
              <w:contextualSpacing/>
              <w:jc w:val="both"/>
              <w:rPr>
                <w:rFonts w:ascii="Times New Roman" w:eastAsia="Times New Roman" w:hAnsi="Times New Roman" w:cs="Times New Roman"/>
                <w:b/>
                <w:sz w:val="24"/>
                <w:szCs w:val="24"/>
                <w:lang w:eastAsia="ru-RU"/>
              </w:rPr>
            </w:pPr>
            <w:r w:rsidRPr="00090BDE">
              <w:rPr>
                <w:rFonts w:ascii="Times New Roman" w:eastAsia="Times New Roman" w:hAnsi="Times New Roman" w:cs="Times New Roman"/>
                <w:b/>
                <w:sz w:val="24"/>
                <w:szCs w:val="24"/>
                <w:lang w:eastAsia="ru-RU"/>
              </w:rPr>
              <w:t>Практические занятия</w:t>
            </w:r>
          </w:p>
          <w:p w14:paraId="789E2F5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Определение силы давления на плоскую стенку</w:t>
            </w:r>
          </w:p>
          <w:p w14:paraId="6789FF2E"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расхода жидкости в трубопроводе</w:t>
            </w:r>
          </w:p>
          <w:p w14:paraId="340F6FF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Определение напора жидкости с применением дифманометра</w:t>
            </w:r>
          </w:p>
          <w:p w14:paraId="4F461710"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механической мощности для лопастных насосов</w:t>
            </w:r>
          </w:p>
          <w:p w14:paraId="4EEFA896"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радиально-поршневого насоса</w:t>
            </w:r>
          </w:p>
          <w:p w14:paraId="5B237249"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пластинчатого насоса</w:t>
            </w:r>
          </w:p>
          <w:p w14:paraId="79E434A8" w14:textId="77777777" w:rsidR="00090BDE" w:rsidRPr="00090BDE" w:rsidRDefault="00090BDE" w:rsidP="00090BDE">
            <w:pPr>
              <w:tabs>
                <w:tab w:val="left" w:pos="213"/>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параметров шестеренного насоса</w:t>
            </w:r>
          </w:p>
          <w:p w14:paraId="42C4FE94"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КПД водоструйного инжектора</w:t>
            </w:r>
          </w:p>
          <w:p w14:paraId="1A673CD3"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Определение расхода и располагаемого напора насоса </w:t>
            </w:r>
            <w:proofErr w:type="spellStart"/>
            <w:r w:rsidRPr="00090BDE">
              <w:rPr>
                <w:rFonts w:ascii="Times New Roman" w:eastAsia="Times New Roman" w:hAnsi="Times New Roman" w:cs="Times New Roman"/>
                <w:sz w:val="24"/>
                <w:szCs w:val="24"/>
                <w:lang w:eastAsia="ru-RU"/>
              </w:rPr>
              <w:t>Монжю</w:t>
            </w:r>
            <w:proofErr w:type="spellEnd"/>
          </w:p>
          <w:p w14:paraId="059521F4"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поршневого насоса двойного действия</w:t>
            </w:r>
          </w:p>
          <w:p w14:paraId="45444311" w14:textId="77777777" w:rsidR="00090BDE" w:rsidRPr="00090BDE" w:rsidRDefault="00090BDE" w:rsidP="00090BDE">
            <w:pPr>
              <w:tabs>
                <w:tab w:val="left" w:pos="355"/>
              </w:tabs>
              <w:contextualSpacing/>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сложного трубопровода</w:t>
            </w:r>
          </w:p>
        </w:tc>
      </w:tr>
      <w:tr w:rsidR="00090BDE" w:rsidRPr="00090BDE" w14:paraId="582AD129" w14:textId="77777777" w:rsidTr="00090BDE">
        <w:trPr>
          <w:trHeight w:val="921"/>
        </w:trPr>
        <w:tc>
          <w:tcPr>
            <w:tcW w:w="2802" w:type="dxa"/>
            <w:vMerge/>
            <w:vAlign w:val="center"/>
          </w:tcPr>
          <w:p w14:paraId="7B079495" w14:textId="77777777" w:rsidR="00090BDE" w:rsidRPr="00090BDE" w:rsidRDefault="00090BDE" w:rsidP="00090BDE">
            <w:pPr>
              <w:rPr>
                <w:rFonts w:ascii="Times New Roman" w:eastAsia="Times New Roman" w:hAnsi="Times New Roman" w:cs="Times New Roman"/>
                <w:b/>
                <w:sz w:val="24"/>
                <w:szCs w:val="24"/>
                <w:lang w:eastAsia="ru-RU"/>
              </w:rPr>
            </w:pPr>
          </w:p>
        </w:tc>
        <w:tc>
          <w:tcPr>
            <w:tcW w:w="6695" w:type="dxa"/>
          </w:tcPr>
          <w:p w14:paraId="6CDC1675"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525669EF" w14:textId="77777777" w:rsidR="00090BDE" w:rsidRPr="00090BDE" w:rsidRDefault="00090BDE" w:rsidP="00090BDE">
            <w:pPr>
              <w:spacing w:line="276" w:lineRule="auto"/>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Изучить условные обозначения в гидравлике. </w:t>
            </w:r>
            <w:r w:rsidRPr="00090BDE">
              <w:rPr>
                <w:rFonts w:ascii="Times New Roman" w:eastAsia="Times New Roman" w:hAnsi="Times New Roman" w:cs="Times New Roman"/>
                <w:sz w:val="24"/>
                <w:szCs w:val="24"/>
                <w:lang w:eastAsia="ru-RU"/>
              </w:rPr>
              <w:t>Подготовка доклада, сообщения, презентации по теме: «Гидравлические распределители. Назначение, классификация, устройство и принцип действия крановых гидравлических распределителей»</w:t>
            </w:r>
          </w:p>
        </w:tc>
      </w:tr>
      <w:tr w:rsidR="00090BDE" w:rsidRPr="00090BDE" w14:paraId="0A18612B" w14:textId="77777777" w:rsidTr="00090BDE">
        <w:trPr>
          <w:trHeight w:val="307"/>
        </w:trPr>
        <w:tc>
          <w:tcPr>
            <w:tcW w:w="9497" w:type="dxa"/>
            <w:gridSpan w:val="2"/>
          </w:tcPr>
          <w:p w14:paraId="7DA6FBD7" w14:textId="5D1EC6C4" w:rsidR="00090BDE" w:rsidRPr="00090BDE" w:rsidRDefault="00090BDE" w:rsidP="00090BDE">
            <w:pPr>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iCs/>
                <w:sz w:val="24"/>
                <w:szCs w:val="24"/>
                <w:lang w:eastAsia="ru-RU"/>
              </w:rPr>
              <w:t>Раздел 2. Пневматика</w:t>
            </w:r>
            <w:r w:rsidR="00AF447A">
              <w:rPr>
                <w:rFonts w:ascii="Times New Roman" w:eastAsia="Times New Roman" w:hAnsi="Times New Roman" w:cs="Times New Roman"/>
                <w:b/>
                <w:iCs/>
                <w:sz w:val="24"/>
                <w:szCs w:val="24"/>
                <w:lang w:eastAsia="ru-RU"/>
              </w:rPr>
              <w:t xml:space="preserve"> (6ч)</w:t>
            </w:r>
          </w:p>
        </w:tc>
      </w:tr>
      <w:tr w:rsidR="00090BDE" w:rsidRPr="00090BDE" w14:paraId="534EB168" w14:textId="77777777" w:rsidTr="00090BDE">
        <w:trPr>
          <w:trHeight w:val="291"/>
        </w:trPr>
        <w:tc>
          <w:tcPr>
            <w:tcW w:w="2802" w:type="dxa"/>
            <w:vMerge w:val="restart"/>
          </w:tcPr>
          <w:p w14:paraId="64545E0C"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Тема 2.1 Законы газов</w:t>
            </w:r>
          </w:p>
        </w:tc>
        <w:tc>
          <w:tcPr>
            <w:tcW w:w="6695" w:type="dxa"/>
          </w:tcPr>
          <w:p w14:paraId="13A8F1BE" w14:textId="77777777" w:rsidR="00090BDE" w:rsidRPr="00090BDE" w:rsidRDefault="00090BDE" w:rsidP="00090BDE">
            <w:pPr>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77F10533" w14:textId="77777777" w:rsidTr="00090BDE">
        <w:trPr>
          <w:trHeight w:val="557"/>
        </w:trPr>
        <w:tc>
          <w:tcPr>
            <w:tcW w:w="2802" w:type="dxa"/>
            <w:vMerge/>
          </w:tcPr>
          <w:p w14:paraId="0CF8C324" w14:textId="77777777" w:rsidR="00090BDE" w:rsidRPr="00090BDE" w:rsidRDefault="00090BDE" w:rsidP="00090BDE">
            <w:pPr>
              <w:rPr>
                <w:rFonts w:ascii="Times New Roman" w:eastAsia="Times New Roman" w:hAnsi="Times New Roman" w:cs="Times New Roman"/>
                <w:iCs/>
                <w:sz w:val="24"/>
                <w:szCs w:val="24"/>
                <w:lang w:eastAsia="ru-RU"/>
              </w:rPr>
            </w:pPr>
          </w:p>
        </w:tc>
        <w:tc>
          <w:tcPr>
            <w:tcW w:w="6695" w:type="dxa"/>
          </w:tcPr>
          <w:p w14:paraId="3E63062F" w14:textId="77777777" w:rsidR="00090BDE" w:rsidRPr="00090BDE" w:rsidRDefault="00090BDE" w:rsidP="00090BDE">
            <w:pPr>
              <w:tabs>
                <w:tab w:val="left" w:pos="277"/>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Физические свойства газов. Законы идеальных газов. Первое начало термодинамики.</w:t>
            </w:r>
          </w:p>
        </w:tc>
      </w:tr>
      <w:tr w:rsidR="00090BDE" w:rsidRPr="00090BDE" w14:paraId="66F335DA" w14:textId="77777777" w:rsidTr="00090BDE">
        <w:trPr>
          <w:trHeight w:val="557"/>
        </w:trPr>
        <w:tc>
          <w:tcPr>
            <w:tcW w:w="2802" w:type="dxa"/>
            <w:vMerge/>
          </w:tcPr>
          <w:p w14:paraId="74616458" w14:textId="77777777" w:rsidR="00090BDE" w:rsidRPr="00090BDE" w:rsidRDefault="00090BDE" w:rsidP="00090BDE">
            <w:pPr>
              <w:rPr>
                <w:rFonts w:ascii="Times New Roman" w:eastAsia="Times New Roman" w:hAnsi="Times New Roman" w:cs="Times New Roman"/>
                <w:iCs/>
                <w:sz w:val="24"/>
                <w:szCs w:val="24"/>
                <w:lang w:eastAsia="ru-RU"/>
              </w:rPr>
            </w:pPr>
          </w:p>
        </w:tc>
        <w:tc>
          <w:tcPr>
            <w:tcW w:w="6695" w:type="dxa"/>
          </w:tcPr>
          <w:p w14:paraId="575376AF" w14:textId="77777777" w:rsidR="00090BDE" w:rsidRPr="00090BDE" w:rsidRDefault="00090BDE" w:rsidP="00090BDE">
            <w:pPr>
              <w:tabs>
                <w:tab w:val="left" w:pos="277"/>
              </w:tabs>
              <w:contextualSpacing/>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37FCF503" w14:textId="77777777" w:rsidR="00090BDE" w:rsidRPr="00090BDE" w:rsidRDefault="00090BDE" w:rsidP="00090BDE">
            <w:pPr>
              <w:tabs>
                <w:tab w:val="left" w:pos="355"/>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Законов идеальных газов</w:t>
            </w:r>
          </w:p>
          <w:p w14:paraId="7E503AF8" w14:textId="77777777" w:rsidR="00090BDE" w:rsidRPr="00090BDE" w:rsidRDefault="00090BDE" w:rsidP="00090BDE">
            <w:pPr>
              <w:tabs>
                <w:tab w:val="left" w:pos="355"/>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законов термодинамики</w:t>
            </w:r>
          </w:p>
        </w:tc>
      </w:tr>
      <w:tr w:rsidR="00090BDE" w:rsidRPr="00090BDE" w14:paraId="22EF1337" w14:textId="77777777" w:rsidTr="00090BDE">
        <w:trPr>
          <w:trHeight w:val="557"/>
        </w:trPr>
        <w:tc>
          <w:tcPr>
            <w:tcW w:w="2802" w:type="dxa"/>
            <w:vMerge/>
            <w:tcBorders>
              <w:bottom w:val="single" w:sz="4" w:space="0" w:color="auto"/>
            </w:tcBorders>
          </w:tcPr>
          <w:p w14:paraId="1B65CC7B" w14:textId="77777777" w:rsidR="00090BDE" w:rsidRPr="00090BDE" w:rsidRDefault="00090BDE" w:rsidP="00090BDE">
            <w:pPr>
              <w:rPr>
                <w:rFonts w:ascii="Times New Roman" w:eastAsia="Times New Roman" w:hAnsi="Times New Roman" w:cs="Times New Roman"/>
                <w:iCs/>
                <w:sz w:val="24"/>
                <w:szCs w:val="24"/>
                <w:lang w:eastAsia="ru-RU"/>
              </w:rPr>
            </w:pPr>
          </w:p>
        </w:tc>
        <w:tc>
          <w:tcPr>
            <w:tcW w:w="6695" w:type="dxa"/>
            <w:tcBorders>
              <w:bottom w:val="single" w:sz="4" w:space="0" w:color="auto"/>
            </w:tcBorders>
          </w:tcPr>
          <w:p w14:paraId="2B624DD2"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75504189" w14:textId="77777777" w:rsidR="00090BDE" w:rsidRPr="00090BDE" w:rsidRDefault="00090BDE" w:rsidP="00090BDE">
            <w:pPr>
              <w:spacing w:line="276" w:lineRule="auto"/>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Изучить свойства газов. </w:t>
            </w:r>
            <w:r w:rsidRPr="00090BDE">
              <w:rPr>
                <w:rFonts w:ascii="Times New Roman" w:eastAsia="Times New Roman" w:hAnsi="Times New Roman" w:cs="Times New Roman"/>
                <w:sz w:val="24"/>
                <w:szCs w:val="24"/>
                <w:lang w:eastAsia="ru-RU"/>
              </w:rPr>
              <w:t>Подготовка доклада, сообщения, презентации по теме: «Первое начало термодинамики»</w:t>
            </w:r>
          </w:p>
        </w:tc>
      </w:tr>
      <w:tr w:rsidR="00090BDE" w:rsidRPr="00090BDE" w14:paraId="34C2EAF0" w14:textId="77777777" w:rsidTr="00090BDE">
        <w:trPr>
          <w:trHeight w:val="173"/>
        </w:trPr>
        <w:tc>
          <w:tcPr>
            <w:tcW w:w="2802" w:type="dxa"/>
            <w:vMerge w:val="restart"/>
          </w:tcPr>
          <w:p w14:paraId="48C0F4EE"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Тема 2.2</w:t>
            </w:r>
          </w:p>
          <w:p w14:paraId="2D812109"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Понятие о пневмоприводе</w:t>
            </w:r>
          </w:p>
        </w:tc>
        <w:tc>
          <w:tcPr>
            <w:tcW w:w="6695" w:type="dxa"/>
          </w:tcPr>
          <w:p w14:paraId="4DDD1030"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7B87B92E" w14:textId="77777777" w:rsidTr="00090BDE">
        <w:trPr>
          <w:trHeight w:val="1159"/>
        </w:trPr>
        <w:tc>
          <w:tcPr>
            <w:tcW w:w="2802" w:type="dxa"/>
            <w:vMerge/>
          </w:tcPr>
          <w:p w14:paraId="34BBC970"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232B95C5"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Структура и принцип работы пневмопривода. Элементы пневмопривода.</w:t>
            </w:r>
          </w:p>
          <w:p w14:paraId="5A1D765D"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Компрессоры - назначение, классификация. Устройство и работа одноступенчатого компрессора.</w:t>
            </w:r>
          </w:p>
          <w:p w14:paraId="3752B8C9" w14:textId="77777777" w:rsidR="00090BDE" w:rsidRPr="00090BDE" w:rsidRDefault="00090BDE" w:rsidP="00090BDE">
            <w:pPr>
              <w:tabs>
                <w:tab w:val="left" w:pos="339"/>
              </w:tabs>
              <w:contextualSpacing/>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Устройство и принцип работы многоступенчатого компрессор</w:t>
            </w:r>
          </w:p>
        </w:tc>
      </w:tr>
      <w:tr w:rsidR="00090BDE" w:rsidRPr="00090BDE" w14:paraId="7EFB4DC0" w14:textId="77777777" w:rsidTr="00090BDE">
        <w:trPr>
          <w:trHeight w:val="854"/>
        </w:trPr>
        <w:tc>
          <w:tcPr>
            <w:tcW w:w="2802" w:type="dxa"/>
            <w:vMerge/>
          </w:tcPr>
          <w:p w14:paraId="20D80277"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9E34050" w14:textId="77777777" w:rsidR="00090BDE" w:rsidRPr="00090BDE" w:rsidRDefault="00090BDE" w:rsidP="00090BDE">
            <w:pPr>
              <w:tabs>
                <w:tab w:val="left" w:pos="339"/>
              </w:tabs>
              <w:contextualSpacing/>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3E26EF91"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принципа действия объемных компрессоров</w:t>
            </w:r>
          </w:p>
          <w:p w14:paraId="76C1517C"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Построение ходовой характеристики мембранного </w:t>
            </w:r>
            <w:proofErr w:type="spellStart"/>
            <w:r w:rsidRPr="00090BDE">
              <w:rPr>
                <w:rFonts w:ascii="Times New Roman" w:eastAsia="Times New Roman" w:hAnsi="Times New Roman" w:cs="Times New Roman"/>
                <w:iCs/>
                <w:sz w:val="24"/>
                <w:szCs w:val="24"/>
                <w:lang w:eastAsia="ru-RU"/>
              </w:rPr>
              <w:t>прямоходового</w:t>
            </w:r>
            <w:proofErr w:type="spellEnd"/>
            <w:r w:rsidRPr="00090BDE">
              <w:rPr>
                <w:rFonts w:ascii="Times New Roman" w:eastAsia="Times New Roman" w:hAnsi="Times New Roman" w:cs="Times New Roman"/>
                <w:iCs/>
                <w:sz w:val="24"/>
                <w:szCs w:val="24"/>
                <w:lang w:eastAsia="ru-RU"/>
              </w:rPr>
              <w:t xml:space="preserve"> механизма прямого действия </w:t>
            </w:r>
          </w:p>
          <w:p w14:paraId="715FEAA5"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Изучение устройства и принципа действия регулирующего клапана</w:t>
            </w:r>
          </w:p>
          <w:p w14:paraId="07B9ABAA"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Выбор и расчет дроссельных регулирующих органов</w:t>
            </w:r>
          </w:p>
          <w:p w14:paraId="78FB45A3"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пропускной способности для критического режима течения потока газа</w:t>
            </w:r>
          </w:p>
          <w:p w14:paraId="5AAB76D9" w14:textId="77777777" w:rsidR="00090BDE" w:rsidRPr="00090BDE" w:rsidRDefault="00090BDE" w:rsidP="00090BDE">
            <w:pPr>
              <w:tabs>
                <w:tab w:val="left" w:pos="339"/>
              </w:tabs>
              <w:contextualSpacing/>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регулирующего органа для регулирования расхода пара на деаэратор</w:t>
            </w:r>
          </w:p>
        </w:tc>
      </w:tr>
      <w:tr w:rsidR="00090BDE" w:rsidRPr="00090BDE" w14:paraId="3026AF09" w14:textId="77777777" w:rsidTr="00090BDE">
        <w:trPr>
          <w:trHeight w:val="952"/>
        </w:trPr>
        <w:tc>
          <w:tcPr>
            <w:tcW w:w="2802" w:type="dxa"/>
            <w:vMerge/>
          </w:tcPr>
          <w:p w14:paraId="09E2C6AC"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5BEC7B24"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1A3CF8EF"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iCs/>
                <w:sz w:val="24"/>
                <w:szCs w:val="24"/>
                <w:lang w:eastAsia="ru-RU"/>
              </w:rPr>
              <w:t>Изучить структуру и принцип работы пневмопривода, устройство и работу одноступенчатого компрессора</w:t>
            </w:r>
          </w:p>
        </w:tc>
      </w:tr>
      <w:tr w:rsidR="00090BDE" w:rsidRPr="00090BDE" w14:paraId="74C086FE" w14:textId="77777777" w:rsidTr="00090BDE">
        <w:trPr>
          <w:trHeight w:val="273"/>
        </w:trPr>
        <w:tc>
          <w:tcPr>
            <w:tcW w:w="9497" w:type="dxa"/>
            <w:gridSpan w:val="2"/>
            <w:vAlign w:val="center"/>
          </w:tcPr>
          <w:p w14:paraId="5715A750" w14:textId="5179D165" w:rsidR="00090BDE" w:rsidRPr="00090BDE" w:rsidRDefault="00090BDE" w:rsidP="00090BDE">
            <w:pPr>
              <w:rPr>
                <w:rFonts w:ascii="Times New Roman" w:eastAsia="Times New Roman" w:hAnsi="Times New Roman" w:cs="Times New Roman"/>
                <w:sz w:val="24"/>
                <w:szCs w:val="24"/>
                <w:lang w:eastAsia="ru-RU"/>
              </w:rPr>
            </w:pPr>
            <w:r w:rsidRPr="00090BDE">
              <w:rPr>
                <w:rFonts w:ascii="Times New Roman" w:eastAsia="Times New Roman" w:hAnsi="Times New Roman" w:cs="Times New Roman"/>
                <w:b/>
                <w:iCs/>
                <w:sz w:val="24"/>
                <w:szCs w:val="24"/>
                <w:lang w:eastAsia="ru-RU"/>
              </w:rPr>
              <w:t>Раздел 3. Гидро- и пневмосистемы технологического оборудования</w:t>
            </w:r>
            <w:r w:rsidR="00AF447A">
              <w:rPr>
                <w:rFonts w:ascii="Times New Roman" w:eastAsia="Times New Roman" w:hAnsi="Times New Roman" w:cs="Times New Roman"/>
                <w:b/>
                <w:iCs/>
                <w:sz w:val="24"/>
                <w:szCs w:val="24"/>
                <w:lang w:eastAsia="ru-RU"/>
              </w:rPr>
              <w:t xml:space="preserve"> (8ч)</w:t>
            </w:r>
          </w:p>
        </w:tc>
      </w:tr>
      <w:tr w:rsidR="00090BDE" w:rsidRPr="00090BDE" w14:paraId="491C4AA4" w14:textId="77777777" w:rsidTr="00090BDE">
        <w:trPr>
          <w:trHeight w:val="275"/>
        </w:trPr>
        <w:tc>
          <w:tcPr>
            <w:tcW w:w="2802" w:type="dxa"/>
            <w:vMerge w:val="restart"/>
          </w:tcPr>
          <w:p w14:paraId="1907C3CC"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bCs/>
                <w:iCs/>
                <w:sz w:val="24"/>
                <w:szCs w:val="24"/>
                <w:lang w:eastAsia="ru-RU"/>
              </w:rPr>
              <w:t>Тема 3.1. Гидравлические системы технологического оборудования</w:t>
            </w:r>
          </w:p>
        </w:tc>
        <w:tc>
          <w:tcPr>
            <w:tcW w:w="6695" w:type="dxa"/>
          </w:tcPr>
          <w:p w14:paraId="59EF36F5"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4BF3210B" w14:textId="77777777" w:rsidTr="00090BDE">
        <w:trPr>
          <w:trHeight w:val="485"/>
        </w:trPr>
        <w:tc>
          <w:tcPr>
            <w:tcW w:w="2802" w:type="dxa"/>
            <w:vMerge/>
          </w:tcPr>
          <w:p w14:paraId="5D685629"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06BE41E8" w14:textId="77777777" w:rsidR="00090BDE" w:rsidRPr="00090BDE" w:rsidRDefault="00090BDE" w:rsidP="00090BDE">
            <w:pPr>
              <w:jc w:val="both"/>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Cs/>
                <w:iCs/>
                <w:sz w:val="24"/>
                <w:szCs w:val="24"/>
                <w:lang w:eastAsia="ru-RU"/>
              </w:rPr>
              <w:t>Виды гидравлических систем технологического оборудования. Конструктивные особенности. Область применения. Принцип работы. Преимущества и недостатки гидравлических систем технологического оборудования.</w:t>
            </w:r>
          </w:p>
        </w:tc>
      </w:tr>
      <w:tr w:rsidR="00090BDE" w:rsidRPr="00090BDE" w14:paraId="616C499D" w14:textId="77777777" w:rsidTr="00090BDE">
        <w:trPr>
          <w:trHeight w:val="749"/>
        </w:trPr>
        <w:tc>
          <w:tcPr>
            <w:tcW w:w="2802" w:type="dxa"/>
            <w:vMerge/>
          </w:tcPr>
          <w:p w14:paraId="494792F0"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59DCE943" w14:textId="77777777" w:rsidR="00090BDE" w:rsidRPr="00090BDE" w:rsidRDefault="00090BDE" w:rsidP="00090BDE">
            <w:pPr>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
                <w:bCs/>
                <w:sz w:val="24"/>
                <w:szCs w:val="24"/>
                <w:lang w:eastAsia="ru-RU"/>
              </w:rPr>
              <w:t>Практические занятия</w:t>
            </w:r>
          </w:p>
          <w:p w14:paraId="0AED94A5"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Расчет </w:t>
            </w:r>
            <w:proofErr w:type="spellStart"/>
            <w:r w:rsidRPr="00090BDE">
              <w:rPr>
                <w:rFonts w:ascii="Times New Roman" w:eastAsia="Times New Roman" w:hAnsi="Times New Roman" w:cs="Times New Roman"/>
                <w:sz w:val="24"/>
                <w:szCs w:val="24"/>
                <w:lang w:eastAsia="ru-RU"/>
              </w:rPr>
              <w:t>гидродросселей</w:t>
            </w:r>
            <w:proofErr w:type="spellEnd"/>
            <w:r w:rsidRPr="00090BDE">
              <w:rPr>
                <w:rFonts w:ascii="Times New Roman" w:eastAsia="Times New Roman" w:hAnsi="Times New Roman" w:cs="Times New Roman"/>
                <w:sz w:val="24"/>
                <w:szCs w:val="24"/>
                <w:lang w:eastAsia="ru-RU"/>
              </w:rPr>
              <w:t xml:space="preserve"> </w:t>
            </w:r>
          </w:p>
          <w:p w14:paraId="576C4798"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Изучение принципа действия электрогидравлического усилителя</w:t>
            </w:r>
          </w:p>
          <w:p w14:paraId="70038143"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xml:space="preserve">Изучение схемы </w:t>
            </w:r>
            <w:proofErr w:type="spellStart"/>
            <w:r w:rsidRPr="00090BDE">
              <w:rPr>
                <w:rFonts w:ascii="Times New Roman" w:eastAsia="Times New Roman" w:hAnsi="Times New Roman" w:cs="Times New Roman"/>
                <w:sz w:val="24"/>
                <w:szCs w:val="24"/>
                <w:lang w:eastAsia="ru-RU"/>
              </w:rPr>
              <w:t>гидрораспределителя</w:t>
            </w:r>
            <w:proofErr w:type="spellEnd"/>
            <w:r w:rsidRPr="00090BDE">
              <w:rPr>
                <w:rFonts w:ascii="Times New Roman" w:eastAsia="Times New Roman" w:hAnsi="Times New Roman" w:cs="Times New Roman"/>
                <w:sz w:val="24"/>
                <w:szCs w:val="24"/>
                <w:lang w:eastAsia="ru-RU"/>
              </w:rPr>
              <w:t xml:space="preserve"> с электрогидравлическим управлением</w:t>
            </w:r>
          </w:p>
          <w:p w14:paraId="5182C885"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Выбор схемы гидропривода и подбор его типовых элементов</w:t>
            </w:r>
          </w:p>
          <w:p w14:paraId="215386C9"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простого трубопровода, содержащего гидродвигатель</w:t>
            </w:r>
          </w:p>
          <w:p w14:paraId="1C669926" w14:textId="77777777" w:rsidR="00090BDE" w:rsidRPr="00090BDE" w:rsidRDefault="00090BDE" w:rsidP="00090BDE">
            <w:pPr>
              <w:tabs>
                <w:tab w:val="left" w:pos="355"/>
              </w:tabs>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Расчет гидропривода подъемного механизма</w:t>
            </w:r>
          </w:p>
          <w:p w14:paraId="270E0F43" w14:textId="77777777" w:rsidR="00090BDE" w:rsidRPr="00090BDE" w:rsidRDefault="00090BDE" w:rsidP="00090BDE">
            <w:pPr>
              <w:tabs>
                <w:tab w:val="left" w:pos="355"/>
              </w:tabs>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sz w:val="24"/>
                <w:szCs w:val="24"/>
                <w:lang w:eastAsia="ru-RU"/>
              </w:rPr>
              <w:t>Расчет гидропривода строгального станка</w:t>
            </w:r>
          </w:p>
        </w:tc>
      </w:tr>
      <w:tr w:rsidR="00090BDE" w:rsidRPr="00090BDE" w14:paraId="5DE2B776" w14:textId="77777777" w:rsidTr="00090BDE">
        <w:trPr>
          <w:trHeight w:val="619"/>
        </w:trPr>
        <w:tc>
          <w:tcPr>
            <w:tcW w:w="2802" w:type="dxa"/>
            <w:vMerge/>
          </w:tcPr>
          <w:p w14:paraId="125108CB" w14:textId="77777777" w:rsidR="00090BDE" w:rsidRPr="00090BDE" w:rsidRDefault="00090BDE" w:rsidP="00090BDE">
            <w:pPr>
              <w:rPr>
                <w:rFonts w:ascii="Times New Roman" w:eastAsia="Times New Roman" w:hAnsi="Times New Roman" w:cs="Times New Roman"/>
                <w:b/>
                <w:bCs/>
                <w:iCs/>
                <w:sz w:val="24"/>
                <w:szCs w:val="24"/>
                <w:lang w:eastAsia="ru-RU"/>
              </w:rPr>
            </w:pPr>
          </w:p>
        </w:tc>
        <w:tc>
          <w:tcPr>
            <w:tcW w:w="6695" w:type="dxa"/>
          </w:tcPr>
          <w:p w14:paraId="49CB17C8" w14:textId="77777777" w:rsidR="00090BDE" w:rsidRPr="00090BDE" w:rsidRDefault="00090BDE" w:rsidP="00090BDE">
            <w:pPr>
              <w:jc w:val="both"/>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0F5C2ACD" w14:textId="77777777" w:rsidR="00090BDE" w:rsidRPr="00090BDE" w:rsidRDefault="00090BDE" w:rsidP="00090BDE">
            <w:pPr>
              <w:jc w:val="both"/>
              <w:rPr>
                <w:rFonts w:ascii="Times New Roman" w:eastAsia="Times New Roman" w:hAnsi="Times New Roman" w:cs="Times New Roman"/>
                <w:bCs/>
                <w:sz w:val="24"/>
                <w:szCs w:val="24"/>
                <w:lang w:eastAsia="ru-RU"/>
              </w:rPr>
            </w:pPr>
            <w:r w:rsidRPr="00090BDE">
              <w:rPr>
                <w:rFonts w:ascii="Times New Roman" w:eastAsia="Times New Roman" w:hAnsi="Times New Roman" w:cs="Times New Roman"/>
                <w:bCs/>
                <w:sz w:val="24"/>
                <w:szCs w:val="24"/>
                <w:lang w:eastAsia="ru-RU"/>
              </w:rPr>
              <w:t>Изучить принципы работы гидравлического оборудования технологических систем</w:t>
            </w:r>
          </w:p>
        </w:tc>
      </w:tr>
      <w:tr w:rsidR="00090BDE" w:rsidRPr="00090BDE" w14:paraId="29A54319" w14:textId="77777777" w:rsidTr="00090BDE">
        <w:trPr>
          <w:trHeight w:val="271"/>
        </w:trPr>
        <w:tc>
          <w:tcPr>
            <w:tcW w:w="2802" w:type="dxa"/>
            <w:vMerge w:val="restart"/>
          </w:tcPr>
          <w:p w14:paraId="5DA52486" w14:textId="77777777" w:rsidR="00090BDE" w:rsidRPr="00090BDE" w:rsidRDefault="00090BDE" w:rsidP="00090BDE">
            <w:pPr>
              <w:rPr>
                <w:rFonts w:ascii="Times New Roman" w:eastAsia="Times New Roman" w:hAnsi="Times New Roman" w:cs="Times New Roman"/>
                <w:b/>
                <w:bCs/>
                <w:iCs/>
                <w:sz w:val="24"/>
                <w:szCs w:val="24"/>
                <w:lang w:eastAsia="ru-RU"/>
              </w:rPr>
            </w:pPr>
            <w:r w:rsidRPr="00090BDE">
              <w:rPr>
                <w:rFonts w:ascii="Times New Roman" w:eastAsia="Times New Roman" w:hAnsi="Times New Roman" w:cs="Times New Roman"/>
                <w:b/>
                <w:iCs/>
                <w:sz w:val="24"/>
                <w:szCs w:val="24"/>
                <w:lang w:eastAsia="ru-RU"/>
              </w:rPr>
              <w:t>Тема 3.2. Пневматические системы технологического оборудования</w:t>
            </w:r>
          </w:p>
        </w:tc>
        <w:tc>
          <w:tcPr>
            <w:tcW w:w="6695" w:type="dxa"/>
          </w:tcPr>
          <w:p w14:paraId="23770FC8" w14:textId="77777777" w:rsidR="00090BDE" w:rsidRPr="00090BDE" w:rsidRDefault="00090BDE" w:rsidP="00090BDE">
            <w:pPr>
              <w:jc w:val="both"/>
              <w:rPr>
                <w:rFonts w:ascii="Times New Roman" w:eastAsia="Times New Roman" w:hAnsi="Times New Roman" w:cs="Times New Roman"/>
                <w:bCs/>
                <w:iCs/>
                <w:sz w:val="24"/>
                <w:szCs w:val="24"/>
                <w:lang w:eastAsia="ru-RU"/>
              </w:rPr>
            </w:pPr>
            <w:r w:rsidRPr="00090BDE">
              <w:rPr>
                <w:rFonts w:ascii="Times New Roman" w:eastAsia="Times New Roman" w:hAnsi="Times New Roman" w:cs="Times New Roman"/>
                <w:b/>
                <w:bCs/>
                <w:sz w:val="24"/>
                <w:szCs w:val="24"/>
                <w:lang w:eastAsia="ru-RU"/>
              </w:rPr>
              <w:t>Содержание учебного материала</w:t>
            </w:r>
          </w:p>
        </w:tc>
      </w:tr>
      <w:tr w:rsidR="00090BDE" w:rsidRPr="00090BDE" w14:paraId="16D5C898" w14:textId="77777777" w:rsidTr="00090BDE">
        <w:trPr>
          <w:trHeight w:val="689"/>
        </w:trPr>
        <w:tc>
          <w:tcPr>
            <w:tcW w:w="2802" w:type="dxa"/>
            <w:vMerge/>
          </w:tcPr>
          <w:p w14:paraId="440BEEF2"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8DAA417" w14:textId="77777777" w:rsidR="00090BDE" w:rsidRPr="00090BDE" w:rsidRDefault="00090BDE" w:rsidP="00090BDE">
            <w:pPr>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Виды пневматических систем технологического оборудования. Конструктивные особенности. Область применения. Принцип работы. Преимущества и недостатки пневматических систем технологического оборудования</w:t>
            </w:r>
          </w:p>
        </w:tc>
      </w:tr>
      <w:tr w:rsidR="00090BDE" w:rsidRPr="00090BDE" w14:paraId="78641899" w14:textId="77777777" w:rsidTr="00090BDE">
        <w:trPr>
          <w:trHeight w:val="689"/>
        </w:trPr>
        <w:tc>
          <w:tcPr>
            <w:tcW w:w="2802" w:type="dxa"/>
            <w:vMerge/>
          </w:tcPr>
          <w:p w14:paraId="227D3893"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38F03293" w14:textId="77777777" w:rsidR="00090BDE" w:rsidRPr="00090BDE" w:rsidRDefault="00090BDE" w:rsidP="00090BDE">
            <w:pPr>
              <w:jc w:val="both"/>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Практические занятия</w:t>
            </w:r>
          </w:p>
          <w:p w14:paraId="71D0FCB4"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Изучение схемы промышленной </w:t>
            </w:r>
            <w:proofErr w:type="spellStart"/>
            <w:r w:rsidRPr="00090BDE">
              <w:rPr>
                <w:rFonts w:ascii="Times New Roman" w:eastAsia="Times New Roman" w:hAnsi="Times New Roman" w:cs="Times New Roman"/>
                <w:iCs/>
                <w:sz w:val="24"/>
                <w:szCs w:val="24"/>
                <w:lang w:eastAsia="ru-RU"/>
              </w:rPr>
              <w:t>пневмосети</w:t>
            </w:r>
            <w:proofErr w:type="spellEnd"/>
          </w:p>
          <w:p w14:paraId="797B7448"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 xml:space="preserve">Расчет массового расхода газа через </w:t>
            </w:r>
            <w:proofErr w:type="spellStart"/>
            <w:r w:rsidRPr="00090BDE">
              <w:rPr>
                <w:rFonts w:ascii="Times New Roman" w:eastAsia="Times New Roman" w:hAnsi="Times New Roman" w:cs="Times New Roman"/>
                <w:iCs/>
                <w:sz w:val="24"/>
                <w:szCs w:val="24"/>
                <w:lang w:eastAsia="ru-RU"/>
              </w:rPr>
              <w:t>пневмодроссели</w:t>
            </w:r>
            <w:proofErr w:type="spellEnd"/>
          </w:p>
          <w:p w14:paraId="1028E7C5"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Определение выходного давления в пневматическом редукционном клапане</w:t>
            </w:r>
          </w:p>
          <w:p w14:paraId="0C501C8E" w14:textId="77777777" w:rsidR="00090BDE" w:rsidRPr="00090BDE" w:rsidRDefault="00090BDE" w:rsidP="00090BDE">
            <w:pPr>
              <w:tabs>
                <w:tab w:val="left" w:pos="355"/>
              </w:tabs>
              <w:jc w:val="both"/>
              <w:rPr>
                <w:rFonts w:ascii="Times New Roman" w:eastAsia="Times New Roman" w:hAnsi="Times New Roman" w:cs="Times New Roman"/>
                <w:iCs/>
                <w:sz w:val="24"/>
                <w:szCs w:val="24"/>
                <w:lang w:eastAsia="ru-RU"/>
              </w:rPr>
            </w:pPr>
            <w:r w:rsidRPr="00090BDE">
              <w:rPr>
                <w:rFonts w:ascii="Times New Roman" w:eastAsia="Times New Roman" w:hAnsi="Times New Roman" w:cs="Times New Roman"/>
                <w:iCs/>
                <w:sz w:val="24"/>
                <w:szCs w:val="24"/>
                <w:lang w:eastAsia="ru-RU"/>
              </w:rPr>
              <w:t>Расчет производительности промышленной системы вентиляции</w:t>
            </w:r>
          </w:p>
        </w:tc>
      </w:tr>
      <w:tr w:rsidR="00090BDE" w:rsidRPr="00090BDE" w14:paraId="0ED3AE70" w14:textId="77777777" w:rsidTr="00090BDE">
        <w:trPr>
          <w:trHeight w:val="689"/>
        </w:trPr>
        <w:tc>
          <w:tcPr>
            <w:tcW w:w="2802" w:type="dxa"/>
            <w:vMerge/>
          </w:tcPr>
          <w:p w14:paraId="33109B72" w14:textId="77777777" w:rsidR="00090BDE" w:rsidRPr="00090BDE" w:rsidRDefault="00090BDE" w:rsidP="00090BDE">
            <w:pPr>
              <w:rPr>
                <w:rFonts w:ascii="Times New Roman" w:eastAsia="Times New Roman" w:hAnsi="Times New Roman" w:cs="Times New Roman"/>
                <w:b/>
                <w:iCs/>
                <w:sz w:val="24"/>
                <w:szCs w:val="24"/>
                <w:lang w:eastAsia="ru-RU"/>
              </w:rPr>
            </w:pPr>
          </w:p>
        </w:tc>
        <w:tc>
          <w:tcPr>
            <w:tcW w:w="6695" w:type="dxa"/>
          </w:tcPr>
          <w:p w14:paraId="1F28339E" w14:textId="77777777" w:rsidR="00090BDE" w:rsidRPr="00090BDE" w:rsidRDefault="00090BDE" w:rsidP="00090BDE">
            <w:pPr>
              <w:jc w:val="both"/>
              <w:rPr>
                <w:rFonts w:ascii="Times New Roman" w:eastAsia="Times New Roman" w:hAnsi="Times New Roman" w:cs="Times New Roman"/>
                <w:b/>
                <w:bCs/>
                <w:sz w:val="24"/>
                <w:szCs w:val="24"/>
                <w:lang w:eastAsia="ru-RU"/>
              </w:rPr>
            </w:pPr>
            <w:r w:rsidRPr="00090BDE">
              <w:rPr>
                <w:rFonts w:ascii="Times New Roman" w:eastAsia="Times New Roman" w:hAnsi="Times New Roman" w:cs="Times New Roman"/>
                <w:b/>
                <w:bCs/>
                <w:sz w:val="24"/>
                <w:szCs w:val="24"/>
                <w:lang w:eastAsia="ru-RU"/>
              </w:rPr>
              <w:t>Самостоятельная работа обучающихся</w:t>
            </w:r>
          </w:p>
          <w:p w14:paraId="6450E7A6" w14:textId="77777777" w:rsidR="00090BDE" w:rsidRPr="00090BDE" w:rsidRDefault="00090BDE" w:rsidP="00090BDE">
            <w:pPr>
              <w:jc w:val="both"/>
              <w:rPr>
                <w:rFonts w:ascii="Times New Roman" w:eastAsia="Times New Roman" w:hAnsi="Times New Roman" w:cs="Times New Roman"/>
                <w:bCs/>
                <w:sz w:val="24"/>
                <w:szCs w:val="24"/>
                <w:lang w:eastAsia="ru-RU"/>
              </w:rPr>
            </w:pPr>
            <w:r w:rsidRPr="00090BDE">
              <w:rPr>
                <w:rFonts w:ascii="Times New Roman" w:eastAsia="Times New Roman" w:hAnsi="Times New Roman" w:cs="Times New Roman"/>
                <w:bCs/>
                <w:sz w:val="24"/>
                <w:szCs w:val="24"/>
                <w:lang w:eastAsia="ru-RU"/>
              </w:rPr>
              <w:t>Изучить принципы работы пневматического оборудования технологических систем</w:t>
            </w:r>
          </w:p>
        </w:tc>
      </w:tr>
      <w:tr w:rsidR="00090BDE" w:rsidRPr="00090BDE" w14:paraId="6BCA3677" w14:textId="77777777" w:rsidTr="00090BDE">
        <w:trPr>
          <w:trHeight w:val="93"/>
        </w:trPr>
        <w:tc>
          <w:tcPr>
            <w:tcW w:w="2802" w:type="dxa"/>
          </w:tcPr>
          <w:p w14:paraId="69D7BE13" w14:textId="77777777" w:rsidR="00090BDE" w:rsidRPr="00090BDE" w:rsidRDefault="00090BDE" w:rsidP="00090BDE">
            <w:pPr>
              <w:rPr>
                <w:rFonts w:ascii="Times New Roman" w:eastAsia="Times New Roman" w:hAnsi="Times New Roman" w:cs="Times New Roman"/>
                <w:b/>
                <w:iCs/>
                <w:sz w:val="24"/>
                <w:szCs w:val="24"/>
                <w:lang w:eastAsia="ru-RU"/>
              </w:rPr>
            </w:pPr>
            <w:r w:rsidRPr="00090BDE">
              <w:rPr>
                <w:rFonts w:ascii="Times New Roman" w:eastAsia="Times New Roman" w:hAnsi="Times New Roman" w:cs="Times New Roman"/>
                <w:b/>
                <w:iCs/>
                <w:sz w:val="24"/>
                <w:szCs w:val="24"/>
                <w:lang w:eastAsia="ru-RU"/>
              </w:rPr>
              <w:t>Всего: 36</w:t>
            </w:r>
          </w:p>
        </w:tc>
        <w:tc>
          <w:tcPr>
            <w:tcW w:w="6695" w:type="dxa"/>
            <w:vAlign w:val="center"/>
          </w:tcPr>
          <w:p w14:paraId="14A3D25F" w14:textId="77777777" w:rsidR="00090BDE" w:rsidRPr="00090BDE" w:rsidRDefault="00090BDE" w:rsidP="00090BDE">
            <w:pPr>
              <w:jc w:val="right"/>
              <w:rPr>
                <w:rFonts w:ascii="Times New Roman" w:eastAsia="Times New Roman" w:hAnsi="Times New Roman" w:cs="Times New Roman"/>
                <w:b/>
                <w:iCs/>
                <w:sz w:val="24"/>
                <w:szCs w:val="24"/>
                <w:lang w:eastAsia="ru-RU"/>
              </w:rPr>
            </w:pPr>
          </w:p>
        </w:tc>
      </w:tr>
    </w:tbl>
    <w:p w14:paraId="7E7B278C" w14:textId="77777777" w:rsidR="003A32DC" w:rsidRDefault="003A32DC" w:rsidP="00090BDE">
      <w:pPr>
        <w:pStyle w:val="114"/>
        <w:ind w:firstLine="0"/>
        <w:jc w:val="both"/>
        <w:rPr>
          <w:rFonts w:ascii="Times New Roman" w:hAnsi="Times New Roman"/>
        </w:rPr>
      </w:pPr>
    </w:p>
    <w:p w14:paraId="260337C0" w14:textId="77777777" w:rsidR="003A32DC" w:rsidRDefault="003A32DC" w:rsidP="003A32DC">
      <w:pPr>
        <w:rPr>
          <w:rFonts w:ascii="Times New Roman" w:hAnsi="Times New Roman" w:cs="Times New Roman"/>
          <w:sz w:val="24"/>
          <w:szCs w:val="24"/>
        </w:rPr>
      </w:pPr>
    </w:p>
    <w:p w14:paraId="647E81C9" w14:textId="77777777" w:rsidR="003A32DC" w:rsidRPr="00DF068E" w:rsidRDefault="003A32DC" w:rsidP="003A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45EF55" w14:textId="77777777" w:rsidR="003A32DC" w:rsidRPr="00E11160" w:rsidRDefault="003A32DC" w:rsidP="003A32DC">
      <w:pPr>
        <w:pStyle w:val="114"/>
        <w:rPr>
          <w:rFonts w:ascii="Times New Roman" w:hAnsi="Times New Roman"/>
        </w:rPr>
      </w:pPr>
      <w:r w:rsidRPr="00E11160">
        <w:rPr>
          <w:rFonts w:ascii="Times New Roman" w:hAnsi="Times New Roman"/>
        </w:rPr>
        <w:t>3.1. Материально-техническое обеспечение</w:t>
      </w:r>
    </w:p>
    <w:p w14:paraId="2D8174C4" w14:textId="6367F4BC" w:rsidR="003A32DC" w:rsidRDefault="001021D7" w:rsidP="003A32DC">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1021D7">
        <w:rPr>
          <w:rFonts w:ascii="Times New Roman" w:eastAsia="Calibri" w:hAnsi="Times New Roman" w:cs="Times New Roman"/>
          <w:sz w:val="24"/>
          <w:szCs w:val="24"/>
        </w:rPr>
        <w:t>Кабинет Общепрофессиональных дисциплин и МДК, оснащенный(е) в соответствии с приложением 3 ПОП-П.</w:t>
      </w:r>
    </w:p>
    <w:p w14:paraId="6A65B9EC" w14:textId="77777777" w:rsidR="001021D7" w:rsidRDefault="001021D7" w:rsidP="003A32DC"/>
    <w:p w14:paraId="5A695DDD" w14:textId="77777777" w:rsidR="003A32DC" w:rsidRPr="00E11160" w:rsidRDefault="003A32DC" w:rsidP="003A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42DF40" w14:textId="77777777" w:rsidR="003A32DC" w:rsidRDefault="003A32DC" w:rsidP="003A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7B464E" w14:textId="77777777" w:rsidR="003A32DC" w:rsidRDefault="003A32DC" w:rsidP="003A32DC">
      <w:pPr>
        <w:pStyle w:val="a4"/>
        <w:spacing w:line="276" w:lineRule="auto"/>
        <w:ind w:left="0" w:firstLine="709"/>
        <w:jc w:val="both"/>
        <w:rPr>
          <w:rFonts w:ascii="Times New Roman" w:hAnsi="Times New Roman"/>
          <w:bCs/>
          <w:sz w:val="24"/>
          <w:szCs w:val="24"/>
        </w:rPr>
      </w:pPr>
    </w:p>
    <w:p w14:paraId="4345170C" w14:textId="77777777" w:rsidR="003A32DC" w:rsidRPr="00E11160" w:rsidRDefault="003A32DC" w:rsidP="003A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2C2C84" w14:textId="6974836A"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90BDE">
        <w:rPr>
          <w:rFonts w:ascii="Times New Roman" w:hAnsi="Times New Roman" w:cs="Times New Roman"/>
          <w:bCs/>
          <w:iCs/>
          <w:sz w:val="24"/>
          <w:szCs w:val="24"/>
        </w:rPr>
        <w:t xml:space="preserve">Белов, А. Н. Гидравлические системы и </w:t>
      </w:r>
      <w:proofErr w:type="gramStart"/>
      <w:r w:rsidRPr="00090BDE">
        <w:rPr>
          <w:rFonts w:ascii="Times New Roman" w:hAnsi="Times New Roman" w:cs="Times New Roman"/>
          <w:bCs/>
          <w:iCs/>
          <w:sz w:val="24"/>
          <w:szCs w:val="24"/>
        </w:rPr>
        <w:t>приводы :</w:t>
      </w:r>
      <w:proofErr w:type="gramEnd"/>
      <w:r w:rsidRPr="00090BDE">
        <w:rPr>
          <w:rFonts w:ascii="Times New Roman" w:hAnsi="Times New Roman" w:cs="Times New Roman"/>
          <w:bCs/>
          <w:iCs/>
          <w:sz w:val="24"/>
          <w:szCs w:val="24"/>
        </w:rPr>
        <w:t xml:space="preserve"> учебное пособие для СПО / Белов А.Н.. — </w:t>
      </w:r>
      <w:proofErr w:type="gramStart"/>
      <w:r w:rsidRPr="00090BDE">
        <w:rPr>
          <w:rFonts w:ascii="Times New Roman" w:hAnsi="Times New Roman" w:cs="Times New Roman"/>
          <w:bCs/>
          <w:iCs/>
          <w:sz w:val="24"/>
          <w:szCs w:val="24"/>
        </w:rPr>
        <w:t>Саратов :</w:t>
      </w:r>
      <w:proofErr w:type="gramEnd"/>
      <w:r w:rsidRPr="00090BDE">
        <w:rPr>
          <w:rFonts w:ascii="Times New Roman" w:hAnsi="Times New Roman" w:cs="Times New Roman"/>
          <w:bCs/>
          <w:iCs/>
          <w:sz w:val="24"/>
          <w:szCs w:val="24"/>
        </w:rPr>
        <w:t xml:space="preserve"> Профобразование, 2022. — 167 c. — ISBN 978-5-4488-1396-2.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Цифровой образовательный ресурс IPR SMART : [сайт]. — URL: https://www.iprbookshop.ru/116259.html</w:t>
      </w:r>
    </w:p>
    <w:p w14:paraId="2DB47A0E" w14:textId="4B785765" w:rsidR="00090BDE" w:rsidRPr="00090BDE" w:rsidRDefault="00090BDE" w:rsidP="00090BD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iCs/>
          <w:sz w:val="24"/>
          <w:szCs w:val="24"/>
        </w:rPr>
        <w:t>2.</w:t>
      </w:r>
      <w:r w:rsidRPr="00090BDE">
        <w:rPr>
          <w:rFonts w:ascii="Times New Roman" w:hAnsi="Times New Roman" w:cs="Times New Roman"/>
          <w:bCs/>
          <w:iCs/>
          <w:sz w:val="24"/>
          <w:szCs w:val="24"/>
        </w:rPr>
        <w:t xml:space="preserve">Белов, А. Н. Пневматические системы и </w:t>
      </w:r>
      <w:proofErr w:type="gramStart"/>
      <w:r w:rsidRPr="00090BDE">
        <w:rPr>
          <w:rFonts w:ascii="Times New Roman" w:hAnsi="Times New Roman" w:cs="Times New Roman"/>
          <w:bCs/>
          <w:iCs/>
          <w:sz w:val="24"/>
          <w:szCs w:val="24"/>
        </w:rPr>
        <w:t>приводы :</w:t>
      </w:r>
      <w:proofErr w:type="gramEnd"/>
      <w:r w:rsidRPr="00090BDE">
        <w:rPr>
          <w:rFonts w:ascii="Times New Roman" w:hAnsi="Times New Roman" w:cs="Times New Roman"/>
          <w:bCs/>
          <w:iCs/>
          <w:sz w:val="24"/>
          <w:szCs w:val="24"/>
        </w:rPr>
        <w:t xml:space="preserve"> учебное пособие для СПО / Белов А.Н.. — </w:t>
      </w:r>
      <w:proofErr w:type="gramStart"/>
      <w:r w:rsidRPr="00090BDE">
        <w:rPr>
          <w:rFonts w:ascii="Times New Roman" w:hAnsi="Times New Roman" w:cs="Times New Roman"/>
          <w:bCs/>
          <w:iCs/>
          <w:sz w:val="24"/>
          <w:szCs w:val="24"/>
        </w:rPr>
        <w:t>Саратов :</w:t>
      </w:r>
      <w:proofErr w:type="gramEnd"/>
      <w:r w:rsidRPr="00090BDE">
        <w:rPr>
          <w:rFonts w:ascii="Times New Roman" w:hAnsi="Times New Roman" w:cs="Times New Roman"/>
          <w:bCs/>
          <w:iCs/>
          <w:sz w:val="24"/>
          <w:szCs w:val="24"/>
        </w:rPr>
        <w:t xml:space="preserve"> Профобразование, 2021. — 157 c. — ISBN 978-5-4488-1245-3.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Цифровой образовательный ресурс IPR SMART : [сайт]. — URL: https://www.iprbookshop.ru/106847.html</w:t>
      </w:r>
    </w:p>
    <w:p w14:paraId="7FBB241A" w14:textId="1D401B88"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90BDE">
        <w:rPr>
          <w:rFonts w:ascii="Times New Roman" w:hAnsi="Times New Roman" w:cs="Times New Roman"/>
          <w:bCs/>
          <w:iCs/>
          <w:sz w:val="24"/>
          <w:szCs w:val="24"/>
        </w:rPr>
        <w:t xml:space="preserve">Брюханов, О. Н. Основы гидравлики, теплотехники и </w:t>
      </w:r>
      <w:proofErr w:type="gramStart"/>
      <w:r w:rsidRPr="00090BDE">
        <w:rPr>
          <w:rFonts w:ascii="Times New Roman" w:hAnsi="Times New Roman" w:cs="Times New Roman"/>
          <w:bCs/>
          <w:iCs/>
          <w:sz w:val="24"/>
          <w:szCs w:val="24"/>
        </w:rPr>
        <w:t>аэродинамики :</w:t>
      </w:r>
      <w:proofErr w:type="gramEnd"/>
      <w:r w:rsidRPr="00090BDE">
        <w:rPr>
          <w:rFonts w:ascii="Times New Roman" w:hAnsi="Times New Roman" w:cs="Times New Roman"/>
          <w:bCs/>
          <w:iCs/>
          <w:sz w:val="24"/>
          <w:szCs w:val="24"/>
        </w:rPr>
        <w:t xml:space="preserve"> учебник / О. Н. Брюханов, В. И. Коробко, А. Т. </w:t>
      </w:r>
      <w:proofErr w:type="spellStart"/>
      <w:r w:rsidRPr="00090BDE">
        <w:rPr>
          <w:rFonts w:ascii="Times New Roman" w:hAnsi="Times New Roman" w:cs="Times New Roman"/>
          <w:bCs/>
          <w:iCs/>
          <w:sz w:val="24"/>
          <w:szCs w:val="24"/>
        </w:rPr>
        <w:t>Мелик</w:t>
      </w:r>
      <w:proofErr w:type="spellEnd"/>
      <w:r w:rsidRPr="00090BDE">
        <w:rPr>
          <w:rFonts w:ascii="Times New Roman" w:hAnsi="Times New Roman" w:cs="Times New Roman"/>
          <w:bCs/>
          <w:iCs/>
          <w:sz w:val="24"/>
          <w:szCs w:val="24"/>
        </w:rPr>
        <w:t xml:space="preserve">-Аракелян. — </w:t>
      </w:r>
      <w:proofErr w:type="gramStart"/>
      <w:r w:rsidRPr="00090BDE">
        <w:rPr>
          <w:rFonts w:ascii="Times New Roman" w:hAnsi="Times New Roman" w:cs="Times New Roman"/>
          <w:bCs/>
          <w:iCs/>
          <w:sz w:val="24"/>
          <w:szCs w:val="24"/>
        </w:rPr>
        <w:t>Москва :</w:t>
      </w:r>
      <w:proofErr w:type="gramEnd"/>
      <w:r w:rsidRPr="00090BDE">
        <w:rPr>
          <w:rFonts w:ascii="Times New Roman" w:hAnsi="Times New Roman" w:cs="Times New Roman"/>
          <w:bCs/>
          <w:iCs/>
          <w:sz w:val="24"/>
          <w:szCs w:val="24"/>
        </w:rPr>
        <w:t xml:space="preserve"> ИНФРА-М, 2024. — 254 с. — (Среднее профессиональное образование). - ISBN 978-5-16-005354-7.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URL: https://znanium.ru/catalog/product/2129030</w:t>
      </w:r>
    </w:p>
    <w:p w14:paraId="4965026A" w14:textId="505ADC2B"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90BDE">
        <w:rPr>
          <w:rFonts w:ascii="Times New Roman" w:hAnsi="Times New Roman" w:cs="Times New Roman"/>
          <w:bCs/>
          <w:iCs/>
          <w:sz w:val="24"/>
          <w:szCs w:val="24"/>
        </w:rPr>
        <w:t xml:space="preserve">Соколов, М. М. Основы гидравлики, теплотехники и </w:t>
      </w:r>
      <w:proofErr w:type="gramStart"/>
      <w:r w:rsidRPr="00090BDE">
        <w:rPr>
          <w:rFonts w:ascii="Times New Roman" w:hAnsi="Times New Roman" w:cs="Times New Roman"/>
          <w:bCs/>
          <w:iCs/>
          <w:sz w:val="24"/>
          <w:szCs w:val="24"/>
        </w:rPr>
        <w:t>аэродинамики :</w:t>
      </w:r>
      <w:proofErr w:type="gramEnd"/>
      <w:r w:rsidRPr="00090BDE">
        <w:rPr>
          <w:rFonts w:ascii="Times New Roman" w:hAnsi="Times New Roman" w:cs="Times New Roman"/>
          <w:bCs/>
          <w:iCs/>
          <w:sz w:val="24"/>
          <w:szCs w:val="24"/>
        </w:rPr>
        <w:t xml:space="preserve"> учебно-методические пособия / М. М. Соколов. — Нижний </w:t>
      </w:r>
      <w:proofErr w:type="gramStart"/>
      <w:r w:rsidRPr="00090BDE">
        <w:rPr>
          <w:rFonts w:ascii="Times New Roman" w:hAnsi="Times New Roman" w:cs="Times New Roman"/>
          <w:bCs/>
          <w:iCs/>
          <w:sz w:val="24"/>
          <w:szCs w:val="24"/>
        </w:rPr>
        <w:t>Новгород :</w:t>
      </w:r>
      <w:proofErr w:type="gramEnd"/>
      <w:r w:rsidRPr="00090BDE">
        <w:rPr>
          <w:rFonts w:ascii="Times New Roman" w:hAnsi="Times New Roman" w:cs="Times New Roman"/>
          <w:bCs/>
          <w:iCs/>
          <w:sz w:val="24"/>
          <w:szCs w:val="24"/>
        </w:rPr>
        <w:t xml:space="preserve"> ННГАСУ, 2022. — 50 с.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Лань : электронно-библиотечная система. — URL: https://e.lanbook.com/book/342629</w:t>
      </w:r>
    </w:p>
    <w:p w14:paraId="7141477C" w14:textId="6DFDFDCE" w:rsidR="003A32DC" w:rsidRPr="00FA680C" w:rsidRDefault="003A32DC" w:rsidP="008C667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5F4FEC" w14:textId="4FB86162"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90BDE">
        <w:rPr>
          <w:rFonts w:ascii="Times New Roman" w:hAnsi="Times New Roman" w:cs="Times New Roman"/>
          <w:bCs/>
          <w:iCs/>
          <w:sz w:val="24"/>
          <w:szCs w:val="24"/>
        </w:rPr>
        <w:t xml:space="preserve">Белов А.Н. Пневматические системы и </w:t>
      </w:r>
      <w:proofErr w:type="gramStart"/>
      <w:r w:rsidRPr="00090BDE">
        <w:rPr>
          <w:rFonts w:ascii="Times New Roman" w:hAnsi="Times New Roman" w:cs="Times New Roman"/>
          <w:bCs/>
          <w:iCs/>
          <w:sz w:val="24"/>
          <w:szCs w:val="24"/>
        </w:rPr>
        <w:t>приводы :</w:t>
      </w:r>
      <w:proofErr w:type="gramEnd"/>
      <w:r w:rsidRPr="00090BDE">
        <w:rPr>
          <w:rFonts w:ascii="Times New Roman" w:hAnsi="Times New Roman" w:cs="Times New Roman"/>
          <w:bCs/>
          <w:iCs/>
          <w:sz w:val="24"/>
          <w:szCs w:val="24"/>
        </w:rPr>
        <w:t xml:space="preserve"> учебное пособие для СПО / Белов А.Н.. — </w:t>
      </w:r>
      <w:proofErr w:type="gramStart"/>
      <w:r w:rsidRPr="00090BDE">
        <w:rPr>
          <w:rFonts w:ascii="Times New Roman" w:hAnsi="Times New Roman" w:cs="Times New Roman"/>
          <w:bCs/>
          <w:iCs/>
          <w:sz w:val="24"/>
          <w:szCs w:val="24"/>
        </w:rPr>
        <w:t>Саратов :</w:t>
      </w:r>
      <w:proofErr w:type="gramEnd"/>
      <w:r w:rsidRPr="00090BDE">
        <w:rPr>
          <w:rFonts w:ascii="Times New Roman" w:hAnsi="Times New Roman" w:cs="Times New Roman"/>
          <w:bCs/>
          <w:iCs/>
          <w:sz w:val="24"/>
          <w:szCs w:val="24"/>
        </w:rPr>
        <w:t xml:space="preserve"> Профобразование, 2021. — 157 c. — ISBN 978-5-4488-1245-3.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Электронно-библиотечная система IPR BOOKS : [сайт]. — URL: https://www.iprbookshop.ru/106847.html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 - DOI: https://doi.org/10.23682/106847.</w:t>
      </w:r>
    </w:p>
    <w:p w14:paraId="7A89CE79" w14:textId="1F93BD36"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90BDE">
        <w:rPr>
          <w:rFonts w:ascii="Times New Roman" w:hAnsi="Times New Roman" w:cs="Times New Roman"/>
          <w:bCs/>
          <w:iCs/>
          <w:sz w:val="24"/>
          <w:szCs w:val="24"/>
        </w:rPr>
        <w:t xml:space="preserve">Котова Е.В. Техническая </w:t>
      </w:r>
      <w:proofErr w:type="gramStart"/>
      <w:r w:rsidRPr="00090BDE">
        <w:rPr>
          <w:rFonts w:ascii="Times New Roman" w:hAnsi="Times New Roman" w:cs="Times New Roman"/>
          <w:bCs/>
          <w:iCs/>
          <w:sz w:val="24"/>
          <w:szCs w:val="24"/>
        </w:rPr>
        <w:t>термодинамика :</w:t>
      </w:r>
      <w:proofErr w:type="gramEnd"/>
      <w:r w:rsidRPr="00090BDE">
        <w:rPr>
          <w:rFonts w:ascii="Times New Roman" w:hAnsi="Times New Roman" w:cs="Times New Roman"/>
          <w:bCs/>
          <w:iCs/>
          <w:sz w:val="24"/>
          <w:szCs w:val="24"/>
        </w:rPr>
        <w:t xml:space="preserve"> сборник задач / Котова Е.В., Тарабрина Т.Б.. — </w:t>
      </w:r>
      <w:proofErr w:type="gramStart"/>
      <w:r w:rsidRPr="00090BDE">
        <w:rPr>
          <w:rFonts w:ascii="Times New Roman" w:hAnsi="Times New Roman" w:cs="Times New Roman"/>
          <w:bCs/>
          <w:iCs/>
          <w:sz w:val="24"/>
          <w:szCs w:val="24"/>
        </w:rPr>
        <w:t>Самара :</w:t>
      </w:r>
      <w:proofErr w:type="gramEnd"/>
      <w:r w:rsidRPr="00090BDE">
        <w:rPr>
          <w:rFonts w:ascii="Times New Roman" w:hAnsi="Times New Roman" w:cs="Times New Roman"/>
          <w:bCs/>
          <w:iCs/>
          <w:sz w:val="24"/>
          <w:szCs w:val="24"/>
        </w:rPr>
        <w:t xml:space="preserve"> Самарский государственный технический университет, ЭБС АСВ, 2019. — 83 c.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Электронно-библиотечная система IPR BOOKS : [сайт]. — URL: https://www.iprbookshop.ru/111429.html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13C2EB93" w14:textId="686B0CD6"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090BDE">
        <w:rPr>
          <w:rFonts w:ascii="Times New Roman" w:hAnsi="Times New Roman" w:cs="Times New Roman"/>
          <w:bCs/>
          <w:iCs/>
          <w:sz w:val="24"/>
          <w:szCs w:val="24"/>
        </w:rPr>
        <w:t xml:space="preserve">Кудинов, В. А.  Техническая термодинамика и </w:t>
      </w:r>
      <w:proofErr w:type="gramStart"/>
      <w:r w:rsidRPr="00090BDE">
        <w:rPr>
          <w:rFonts w:ascii="Times New Roman" w:hAnsi="Times New Roman" w:cs="Times New Roman"/>
          <w:bCs/>
          <w:iCs/>
          <w:sz w:val="24"/>
          <w:szCs w:val="24"/>
        </w:rPr>
        <w:t>теплопередача :</w:t>
      </w:r>
      <w:proofErr w:type="gramEnd"/>
      <w:r w:rsidRPr="00090BDE">
        <w:rPr>
          <w:rFonts w:ascii="Times New Roman" w:hAnsi="Times New Roman" w:cs="Times New Roman"/>
          <w:bCs/>
          <w:iCs/>
          <w:sz w:val="24"/>
          <w:szCs w:val="24"/>
        </w:rPr>
        <w:t xml:space="preserve"> учебник для среднего профессионального образования / В. А. Кудинов, Э. М. Карташов, Е. В. </w:t>
      </w:r>
      <w:proofErr w:type="spellStart"/>
      <w:r w:rsidRPr="00090BDE">
        <w:rPr>
          <w:rFonts w:ascii="Times New Roman" w:hAnsi="Times New Roman" w:cs="Times New Roman"/>
          <w:bCs/>
          <w:iCs/>
          <w:sz w:val="24"/>
          <w:szCs w:val="24"/>
        </w:rPr>
        <w:t>Стефанюк</w:t>
      </w:r>
      <w:proofErr w:type="spellEnd"/>
      <w:r w:rsidRPr="00090BDE">
        <w:rPr>
          <w:rFonts w:ascii="Times New Roman" w:hAnsi="Times New Roman" w:cs="Times New Roman"/>
          <w:bCs/>
          <w:iCs/>
          <w:sz w:val="24"/>
          <w:szCs w:val="24"/>
        </w:rPr>
        <w:t xml:space="preserve">. — 4-е изд., </w:t>
      </w:r>
      <w:proofErr w:type="spellStart"/>
      <w:r w:rsidRPr="00090BDE">
        <w:rPr>
          <w:rFonts w:ascii="Times New Roman" w:hAnsi="Times New Roman" w:cs="Times New Roman"/>
          <w:bCs/>
          <w:iCs/>
          <w:sz w:val="24"/>
          <w:szCs w:val="24"/>
        </w:rPr>
        <w:t>перераб</w:t>
      </w:r>
      <w:proofErr w:type="spellEnd"/>
      <w:r w:rsidRPr="00090BDE">
        <w:rPr>
          <w:rFonts w:ascii="Times New Roman" w:hAnsi="Times New Roman" w:cs="Times New Roman"/>
          <w:bCs/>
          <w:iCs/>
          <w:sz w:val="24"/>
          <w:szCs w:val="24"/>
        </w:rPr>
        <w:t xml:space="preserve">. и доп. — </w:t>
      </w:r>
      <w:proofErr w:type="gramStart"/>
      <w:r w:rsidRPr="00090BDE">
        <w:rPr>
          <w:rFonts w:ascii="Times New Roman" w:hAnsi="Times New Roman" w:cs="Times New Roman"/>
          <w:bCs/>
          <w:iCs/>
          <w:sz w:val="24"/>
          <w:szCs w:val="24"/>
        </w:rPr>
        <w:t>Москва :</w:t>
      </w:r>
      <w:proofErr w:type="gramEnd"/>
      <w:r w:rsidRPr="00090BDE">
        <w:rPr>
          <w:rFonts w:ascii="Times New Roman" w:hAnsi="Times New Roman" w:cs="Times New Roman"/>
          <w:bCs/>
          <w:iCs/>
          <w:sz w:val="24"/>
          <w:szCs w:val="24"/>
        </w:rPr>
        <w:t xml:space="preserve"> Издательство </w:t>
      </w:r>
      <w:proofErr w:type="spellStart"/>
      <w:r w:rsidRPr="00090BDE">
        <w:rPr>
          <w:rFonts w:ascii="Times New Roman" w:hAnsi="Times New Roman" w:cs="Times New Roman"/>
          <w:bCs/>
          <w:iCs/>
          <w:sz w:val="24"/>
          <w:szCs w:val="24"/>
        </w:rPr>
        <w:t>Юрайт</w:t>
      </w:r>
      <w:proofErr w:type="spellEnd"/>
      <w:r w:rsidRPr="00090BDE">
        <w:rPr>
          <w:rFonts w:ascii="Times New Roman" w:hAnsi="Times New Roman" w:cs="Times New Roman"/>
          <w:bCs/>
          <w:iCs/>
          <w:sz w:val="24"/>
          <w:szCs w:val="24"/>
        </w:rPr>
        <w:t xml:space="preserve">, 2021. — 454 с. — (Профессиональное образование). — ISBN 978-5-534-12196-4.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Образовательная платформа </w:t>
      </w:r>
      <w:proofErr w:type="spellStart"/>
      <w:r w:rsidRPr="00090BDE">
        <w:rPr>
          <w:rFonts w:ascii="Times New Roman" w:hAnsi="Times New Roman" w:cs="Times New Roman"/>
          <w:bCs/>
          <w:iCs/>
          <w:sz w:val="24"/>
          <w:szCs w:val="24"/>
        </w:rPr>
        <w:t>Юрайт</w:t>
      </w:r>
      <w:proofErr w:type="spellEnd"/>
      <w:r w:rsidRPr="00090BDE">
        <w:rPr>
          <w:rFonts w:ascii="Times New Roman" w:hAnsi="Times New Roman" w:cs="Times New Roman"/>
          <w:bCs/>
          <w:iCs/>
          <w:sz w:val="24"/>
          <w:szCs w:val="24"/>
        </w:rPr>
        <w:t xml:space="preserve"> [сайт]. — URL: https://urait.ru/bcode/476295 (дата обращения: 02.12.2021).</w:t>
      </w:r>
    </w:p>
    <w:p w14:paraId="37D4245E" w14:textId="21441982"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90BDE">
        <w:rPr>
          <w:rFonts w:ascii="Times New Roman" w:hAnsi="Times New Roman" w:cs="Times New Roman"/>
          <w:bCs/>
          <w:iCs/>
          <w:sz w:val="24"/>
          <w:szCs w:val="24"/>
        </w:rPr>
        <w:t xml:space="preserve">Схемы гидравлические и </w:t>
      </w:r>
      <w:proofErr w:type="gramStart"/>
      <w:r w:rsidRPr="00090BDE">
        <w:rPr>
          <w:rFonts w:ascii="Times New Roman" w:hAnsi="Times New Roman" w:cs="Times New Roman"/>
          <w:bCs/>
          <w:iCs/>
          <w:sz w:val="24"/>
          <w:szCs w:val="24"/>
        </w:rPr>
        <w:t>пневматические :</w:t>
      </w:r>
      <w:proofErr w:type="gramEnd"/>
      <w:r w:rsidRPr="00090BDE">
        <w:rPr>
          <w:rFonts w:ascii="Times New Roman" w:hAnsi="Times New Roman" w:cs="Times New Roman"/>
          <w:bCs/>
          <w:iCs/>
          <w:sz w:val="24"/>
          <w:szCs w:val="24"/>
        </w:rPr>
        <w:t xml:space="preserve"> учебное пособие / М.Н. </w:t>
      </w:r>
      <w:proofErr w:type="spellStart"/>
      <w:r w:rsidRPr="00090BDE">
        <w:rPr>
          <w:rFonts w:ascii="Times New Roman" w:hAnsi="Times New Roman" w:cs="Times New Roman"/>
          <w:bCs/>
          <w:iCs/>
          <w:sz w:val="24"/>
          <w:szCs w:val="24"/>
        </w:rPr>
        <w:t>Подоприхин</w:t>
      </w:r>
      <w:proofErr w:type="spellEnd"/>
      <w:r w:rsidRPr="00090BDE">
        <w:rPr>
          <w:rFonts w:ascii="Times New Roman" w:hAnsi="Times New Roman" w:cs="Times New Roman"/>
          <w:bCs/>
          <w:iCs/>
          <w:sz w:val="24"/>
          <w:szCs w:val="24"/>
        </w:rPr>
        <w:t xml:space="preserve"> [и др.].. — </w:t>
      </w:r>
      <w:proofErr w:type="gramStart"/>
      <w:r w:rsidRPr="00090BDE">
        <w:rPr>
          <w:rFonts w:ascii="Times New Roman" w:hAnsi="Times New Roman" w:cs="Times New Roman"/>
          <w:bCs/>
          <w:iCs/>
          <w:sz w:val="24"/>
          <w:szCs w:val="24"/>
        </w:rPr>
        <w:t>Воронеж :</w:t>
      </w:r>
      <w:proofErr w:type="gramEnd"/>
      <w:r w:rsidRPr="00090BDE">
        <w:rPr>
          <w:rFonts w:ascii="Times New Roman" w:hAnsi="Times New Roman" w:cs="Times New Roman"/>
          <w:bCs/>
          <w:iCs/>
          <w:sz w:val="24"/>
          <w:szCs w:val="24"/>
        </w:rPr>
        <w:t xml:space="preserve"> Воронежский государственный технический университет, ЭБС АСВ, 2021. — 66 c. — ISBN 978-5-7731-0931-0.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Электронно-библиотечная система IPR BOOKS : [сайт]. — URL: https://www.iprbookshop.ru/111489.html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60840C4E" w14:textId="4A4E0E68" w:rsidR="00090BDE" w:rsidRPr="00090BDE" w:rsidRDefault="00090BDE" w:rsidP="00090BD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90BDE">
        <w:rPr>
          <w:rFonts w:ascii="Times New Roman" w:hAnsi="Times New Roman" w:cs="Times New Roman"/>
          <w:bCs/>
          <w:iCs/>
          <w:sz w:val="24"/>
          <w:szCs w:val="24"/>
        </w:rPr>
        <w:t xml:space="preserve">Шаров Ю.И. Техническая </w:t>
      </w:r>
      <w:proofErr w:type="gramStart"/>
      <w:r w:rsidRPr="00090BDE">
        <w:rPr>
          <w:rFonts w:ascii="Times New Roman" w:hAnsi="Times New Roman" w:cs="Times New Roman"/>
          <w:bCs/>
          <w:iCs/>
          <w:sz w:val="24"/>
          <w:szCs w:val="24"/>
        </w:rPr>
        <w:t>термодинамика :</w:t>
      </w:r>
      <w:proofErr w:type="gramEnd"/>
      <w:r w:rsidRPr="00090BDE">
        <w:rPr>
          <w:rFonts w:ascii="Times New Roman" w:hAnsi="Times New Roman" w:cs="Times New Roman"/>
          <w:bCs/>
          <w:iCs/>
          <w:sz w:val="24"/>
          <w:szCs w:val="24"/>
        </w:rPr>
        <w:t xml:space="preserve"> учебно-методическое пособие / Шаров Ю.И., Григорьева О.К.. — </w:t>
      </w:r>
      <w:proofErr w:type="gramStart"/>
      <w:r w:rsidRPr="00090BDE">
        <w:rPr>
          <w:rFonts w:ascii="Times New Roman" w:hAnsi="Times New Roman" w:cs="Times New Roman"/>
          <w:bCs/>
          <w:iCs/>
          <w:sz w:val="24"/>
          <w:szCs w:val="24"/>
        </w:rPr>
        <w:t>Новосибирск :</w:t>
      </w:r>
      <w:proofErr w:type="gramEnd"/>
      <w:r w:rsidRPr="00090BDE">
        <w:rPr>
          <w:rFonts w:ascii="Times New Roman" w:hAnsi="Times New Roman" w:cs="Times New Roman"/>
          <w:bCs/>
          <w:iCs/>
          <w:sz w:val="24"/>
          <w:szCs w:val="24"/>
        </w:rPr>
        <w:t xml:space="preserve"> Новосибирский государственный технический университет, 2019. — 40 c. — ISBN 978-5-7782-3761-2. — </w:t>
      </w:r>
      <w:proofErr w:type="gramStart"/>
      <w:r w:rsidRPr="00090BDE">
        <w:rPr>
          <w:rFonts w:ascii="Times New Roman" w:hAnsi="Times New Roman" w:cs="Times New Roman"/>
          <w:bCs/>
          <w:iCs/>
          <w:sz w:val="24"/>
          <w:szCs w:val="24"/>
        </w:rPr>
        <w:t>Текст :</w:t>
      </w:r>
      <w:proofErr w:type="gramEnd"/>
      <w:r w:rsidRPr="00090BDE">
        <w:rPr>
          <w:rFonts w:ascii="Times New Roman" w:hAnsi="Times New Roman" w:cs="Times New Roman"/>
          <w:bCs/>
          <w:iCs/>
          <w:sz w:val="24"/>
          <w:szCs w:val="24"/>
        </w:rPr>
        <w:t xml:space="preserve"> электронный // Электронно-библиотечная система IPR BOOKS : [сайт]. — URL: https://www.iprbookshop.ru/99225.html (дата обращения: 02.12.2021). — Режим доступа: для </w:t>
      </w:r>
      <w:proofErr w:type="spellStart"/>
      <w:r w:rsidRPr="00090BDE">
        <w:rPr>
          <w:rFonts w:ascii="Times New Roman" w:hAnsi="Times New Roman" w:cs="Times New Roman"/>
          <w:bCs/>
          <w:iCs/>
          <w:sz w:val="24"/>
          <w:szCs w:val="24"/>
        </w:rPr>
        <w:t>авторизир</w:t>
      </w:r>
      <w:proofErr w:type="spellEnd"/>
      <w:r w:rsidRPr="00090BDE">
        <w:rPr>
          <w:rFonts w:ascii="Times New Roman" w:hAnsi="Times New Roman" w:cs="Times New Roman"/>
          <w:bCs/>
          <w:iCs/>
          <w:sz w:val="24"/>
          <w:szCs w:val="24"/>
        </w:rPr>
        <w:t>. пользователей.</w:t>
      </w:r>
    </w:p>
    <w:p w14:paraId="2D9B0225" w14:textId="77777777" w:rsidR="00090BDE" w:rsidRPr="00090BDE" w:rsidRDefault="00090BDE" w:rsidP="00090BDE">
      <w:pPr>
        <w:spacing w:line="276" w:lineRule="auto"/>
        <w:ind w:firstLine="709"/>
        <w:contextualSpacing/>
        <w:jc w:val="both"/>
        <w:rPr>
          <w:rFonts w:ascii="Times New Roman" w:hAnsi="Times New Roman" w:cs="Times New Roman"/>
          <w:bCs/>
          <w:iCs/>
          <w:sz w:val="24"/>
          <w:szCs w:val="24"/>
        </w:rPr>
      </w:pPr>
    </w:p>
    <w:p w14:paraId="6C293987" w14:textId="77777777" w:rsidR="008C6674" w:rsidRDefault="008C6674" w:rsidP="003A32DC">
      <w:pPr>
        <w:spacing w:line="276" w:lineRule="auto"/>
        <w:ind w:firstLine="709"/>
        <w:contextualSpacing/>
        <w:jc w:val="both"/>
        <w:rPr>
          <w:rFonts w:ascii="Times New Roman" w:hAnsi="Times New Roman" w:cs="Times New Roman"/>
          <w:b/>
          <w:iCs/>
          <w:sz w:val="24"/>
          <w:szCs w:val="24"/>
        </w:rPr>
      </w:pPr>
    </w:p>
    <w:p w14:paraId="290D122C" w14:textId="77777777" w:rsidR="003A32DC" w:rsidRPr="00DF068E" w:rsidRDefault="003A32DC" w:rsidP="003A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E77E74" w14:textId="5876D091" w:rsidR="003A32DC" w:rsidRDefault="003A32DC" w:rsidP="003A32DC">
      <w:pPr>
        <w:jc w:val="right"/>
        <w:rPr>
          <w:rFonts w:ascii="Times New Roman Полужирный" w:eastAsia="Segoe UI" w:hAnsi="Times New Roman Полужирный" w:cs="Times New Roman"/>
          <w:b/>
          <w:bCs/>
          <w:caps/>
          <w:kern w:val="32"/>
          <w:sz w:val="24"/>
          <w:szCs w:val="24"/>
          <w:lang w:val="x-none" w:eastAsia="x-none"/>
        </w:rPr>
      </w:pPr>
    </w:p>
    <w:tbl>
      <w:tblPr>
        <w:tblW w:w="9493" w:type="dxa"/>
        <w:tblLayout w:type="fixed"/>
        <w:tblCellMar>
          <w:left w:w="0" w:type="dxa"/>
          <w:right w:w="0" w:type="dxa"/>
        </w:tblCellMar>
        <w:tblLook w:val="0000" w:firstRow="0" w:lastRow="0" w:firstColumn="0" w:lastColumn="0" w:noHBand="0" w:noVBand="0"/>
      </w:tblPr>
      <w:tblGrid>
        <w:gridCol w:w="4673"/>
        <w:gridCol w:w="4820"/>
      </w:tblGrid>
      <w:tr w:rsidR="00090BDE" w:rsidRPr="00090BDE" w14:paraId="10D3DE45" w14:textId="77777777" w:rsidTr="005E34FA">
        <w:trPr>
          <w:trHeight w:val="566"/>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76FAF9FF" w14:textId="5DBB0CF9" w:rsidR="00090BDE" w:rsidRPr="00090BDE" w:rsidRDefault="00090BDE" w:rsidP="00090BDE">
            <w:pPr>
              <w:tabs>
                <w:tab w:val="left" w:pos="4962"/>
              </w:tabs>
              <w:ind w:firstLine="142"/>
              <w:jc w:val="center"/>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Результаты обучения</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15559F7B" w14:textId="77777777" w:rsidR="00090BDE" w:rsidRPr="00090BDE" w:rsidRDefault="00090BDE" w:rsidP="00090BDE">
            <w:pPr>
              <w:tabs>
                <w:tab w:val="left" w:pos="4962"/>
              </w:tabs>
              <w:ind w:firstLine="142"/>
              <w:jc w:val="center"/>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 xml:space="preserve">Формы и методы контроля и оценки </w:t>
            </w:r>
            <w:r w:rsidRPr="00090BDE">
              <w:rPr>
                <w:rFonts w:ascii="Times New Roman" w:eastAsia="Calibri" w:hAnsi="Times New Roman" w:cs="Times New Roman"/>
                <w:noProof/>
                <w:sz w:val="24"/>
                <w:szCs w:val="24"/>
                <w:lang w:eastAsia="ru-RU"/>
              </w:rPr>
              <w:br/>
              <w:t>результатов обучения</w:t>
            </w:r>
          </w:p>
        </w:tc>
      </w:tr>
      <w:tr w:rsidR="00090BDE" w:rsidRPr="00090BDE" w14:paraId="52B6EABF" w14:textId="77777777" w:rsidTr="005E34FA">
        <w:trPr>
          <w:trHeight w:val="288"/>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2B02B377" w14:textId="77777777" w:rsidR="00090BDE" w:rsidRPr="00090BDE" w:rsidRDefault="00090BDE" w:rsidP="00090BDE">
            <w:pPr>
              <w:tabs>
                <w:tab w:val="left" w:pos="4962"/>
              </w:tabs>
              <w:ind w:firstLine="142"/>
              <w:jc w:val="both"/>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Умения:</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21ABB120"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p>
        </w:tc>
      </w:tr>
      <w:tr w:rsidR="00090BDE" w:rsidRPr="00090BDE" w14:paraId="798DAB09" w14:textId="77777777" w:rsidTr="005E34FA">
        <w:trPr>
          <w:trHeight w:val="562"/>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4E587E39"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использование гидравлических устройств и пневматических установок в производстве;</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33EF2C92"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Анализ и оценка результатов самостоятельной работы.</w:t>
            </w:r>
          </w:p>
        </w:tc>
      </w:tr>
      <w:tr w:rsidR="00090BDE" w:rsidRPr="00090BDE" w14:paraId="2B2B15F6" w14:textId="77777777" w:rsidTr="005E34FA">
        <w:trPr>
          <w:trHeight w:val="562"/>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4AE77BD8"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чтение гидравлических и пневматических схем;</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2D86E5D0"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Анализ и оценка действий обучающихся.</w:t>
            </w:r>
          </w:p>
        </w:tc>
      </w:tr>
      <w:tr w:rsidR="00090BDE" w:rsidRPr="00090BDE" w14:paraId="07571BD1" w14:textId="77777777" w:rsidTr="005E34FA">
        <w:trPr>
          <w:trHeight w:val="562"/>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2EF63717"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решение задач по определению параметров состояния рабочего тела;</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36AC3417"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Практическая работа.</w:t>
            </w:r>
          </w:p>
        </w:tc>
      </w:tr>
      <w:tr w:rsidR="00090BDE" w:rsidRPr="00090BDE" w14:paraId="28A9056D" w14:textId="77777777" w:rsidTr="005E34FA">
        <w:trPr>
          <w:trHeight w:val="283"/>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33D2E303" w14:textId="77777777" w:rsidR="00090BDE" w:rsidRPr="00090BDE" w:rsidRDefault="00090BDE" w:rsidP="00090BDE">
            <w:pPr>
              <w:tabs>
                <w:tab w:val="left" w:pos="4962"/>
              </w:tabs>
              <w:ind w:firstLine="142"/>
              <w:jc w:val="both"/>
              <w:rPr>
                <w:rFonts w:ascii="Times New Roman" w:eastAsia="Calibri" w:hAnsi="Times New Roman" w:cs="Times New Roman"/>
                <w:noProof/>
                <w:sz w:val="24"/>
                <w:szCs w:val="24"/>
                <w:lang w:eastAsia="ru-RU"/>
              </w:rPr>
            </w:pPr>
            <w:r w:rsidRPr="00090BDE">
              <w:rPr>
                <w:rFonts w:ascii="Times New Roman" w:eastAsia="Calibri" w:hAnsi="Times New Roman" w:cs="Times New Roman"/>
                <w:noProof/>
                <w:sz w:val="24"/>
                <w:szCs w:val="24"/>
                <w:lang w:eastAsia="ru-RU"/>
              </w:rPr>
              <w:t>Знания:</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3C5BCBDF"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p>
        </w:tc>
      </w:tr>
      <w:tr w:rsidR="00090BDE" w:rsidRPr="00090BDE" w14:paraId="566D3344" w14:textId="77777777" w:rsidTr="005E34FA">
        <w:trPr>
          <w:trHeight w:val="288"/>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7741F126"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законы гидравлики и пневматики;</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37CD34BE"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4F03EC2F" w14:textId="77777777" w:rsidTr="005E34FA">
        <w:trPr>
          <w:trHeight w:val="562"/>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3654942A"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конструкция и принцип работы изученных насосов;</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65C4EEA4"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Экспертная оценка, лабораторная работа</w:t>
            </w:r>
          </w:p>
        </w:tc>
      </w:tr>
      <w:tr w:rsidR="00090BDE" w:rsidRPr="00090BDE" w14:paraId="61FDEC69" w14:textId="77777777" w:rsidTr="005E34FA">
        <w:trPr>
          <w:trHeight w:val="840"/>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6488A269"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устройство и принцип действия гидравличе</w:t>
            </w:r>
            <w:r w:rsidRPr="00090BDE">
              <w:rPr>
                <w:rFonts w:ascii="Times New Roman" w:eastAsia="Times New Roman" w:hAnsi="Times New Roman" w:cs="Times New Roman"/>
                <w:sz w:val="24"/>
                <w:szCs w:val="24"/>
                <w:lang w:eastAsia="ru-RU"/>
              </w:rPr>
              <w:softHyphen/>
              <w:t>ских двигателей (гидроцилиндров и гидравли</w:t>
            </w:r>
            <w:r w:rsidRPr="00090BDE">
              <w:rPr>
                <w:rFonts w:ascii="Times New Roman" w:eastAsia="Times New Roman" w:hAnsi="Times New Roman" w:cs="Times New Roman"/>
                <w:sz w:val="24"/>
                <w:szCs w:val="24"/>
                <w:lang w:eastAsia="ru-RU"/>
              </w:rPr>
              <w:softHyphen/>
              <w:t>ческих моторов) и поршневых компрессоров;</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68CB8017"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370DFFC4" w14:textId="77777777" w:rsidTr="005E34FA">
        <w:trPr>
          <w:trHeight w:val="283"/>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65637439"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особенности движения жидкости по трубам;</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336EA71E"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Лабораторная работа, оценка устных ответов.</w:t>
            </w:r>
          </w:p>
        </w:tc>
      </w:tr>
      <w:tr w:rsidR="00090BDE" w:rsidRPr="00090BDE" w14:paraId="1E595B8C" w14:textId="77777777" w:rsidTr="005E34FA">
        <w:trPr>
          <w:trHeight w:val="562"/>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2F19E230"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принцип работы гидравлических аппаратов, их устройство и назначение;</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0F071911"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w:t>
            </w:r>
          </w:p>
        </w:tc>
      </w:tr>
      <w:tr w:rsidR="00090BDE" w:rsidRPr="00090BDE" w14:paraId="01202D85" w14:textId="77777777" w:rsidTr="005E34FA">
        <w:trPr>
          <w:trHeight w:val="571"/>
        </w:trPr>
        <w:tc>
          <w:tcPr>
            <w:tcW w:w="4673" w:type="dxa"/>
            <w:tcBorders>
              <w:top w:val="single" w:sz="4" w:space="0" w:color="auto"/>
              <w:left w:val="single" w:sz="4" w:space="0" w:color="auto"/>
              <w:bottom w:val="single" w:sz="4" w:space="0" w:color="auto"/>
              <w:right w:val="single" w:sz="4" w:space="0" w:color="auto"/>
            </w:tcBorders>
            <w:shd w:val="clear" w:color="auto" w:fill="FFFFFF"/>
          </w:tcPr>
          <w:p w14:paraId="6519D071" w14:textId="77777777" w:rsidR="00090BDE" w:rsidRPr="00090BDE" w:rsidRDefault="00090BDE" w:rsidP="00090BDE">
            <w:pPr>
              <w:tabs>
                <w:tab w:val="left" w:pos="4962"/>
              </w:tabs>
              <w:ind w:firstLine="142"/>
              <w:jc w:val="both"/>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 конструкция и принцип работы изученных гидравлических распределителей.</w:t>
            </w:r>
          </w:p>
        </w:tc>
        <w:tc>
          <w:tcPr>
            <w:tcW w:w="4820" w:type="dxa"/>
            <w:tcBorders>
              <w:top w:val="single" w:sz="4" w:space="0" w:color="auto"/>
              <w:left w:val="single" w:sz="4" w:space="0" w:color="auto"/>
              <w:bottom w:val="single" w:sz="4" w:space="0" w:color="auto"/>
              <w:right w:val="single" w:sz="4" w:space="0" w:color="auto"/>
            </w:tcBorders>
            <w:shd w:val="clear" w:color="auto" w:fill="FFFFFF"/>
          </w:tcPr>
          <w:p w14:paraId="2A5E5CF0" w14:textId="77777777" w:rsidR="00090BDE" w:rsidRPr="00090BDE" w:rsidRDefault="00090BDE" w:rsidP="00090BDE">
            <w:pPr>
              <w:tabs>
                <w:tab w:val="left" w:pos="4962"/>
              </w:tabs>
              <w:ind w:firstLine="142"/>
              <w:rPr>
                <w:rFonts w:ascii="Times New Roman" w:eastAsia="Times New Roman" w:hAnsi="Times New Roman" w:cs="Times New Roman"/>
                <w:sz w:val="24"/>
                <w:szCs w:val="24"/>
                <w:lang w:eastAsia="ru-RU"/>
              </w:rPr>
            </w:pPr>
            <w:r w:rsidRPr="00090BDE">
              <w:rPr>
                <w:rFonts w:ascii="Times New Roman" w:eastAsia="Times New Roman" w:hAnsi="Times New Roman" w:cs="Times New Roman"/>
                <w:sz w:val="24"/>
                <w:szCs w:val="24"/>
                <w:lang w:eastAsia="ru-RU"/>
              </w:rPr>
              <w:t>Тестовое задание, оценка устных ответов.</w:t>
            </w:r>
          </w:p>
        </w:tc>
      </w:tr>
    </w:tbl>
    <w:p w14:paraId="15406CE3" w14:textId="77777777" w:rsidR="008C6674" w:rsidRDefault="008C6674">
      <w:pPr>
        <w:rPr>
          <w:rFonts w:ascii="Times New Roman" w:hAnsi="Times New Roman" w:cs="Times New Roman"/>
          <w:b/>
          <w:bCs/>
          <w:sz w:val="24"/>
          <w:szCs w:val="24"/>
        </w:rPr>
      </w:pPr>
      <w:r>
        <w:rPr>
          <w:rFonts w:ascii="Times New Roman" w:hAnsi="Times New Roman" w:cs="Times New Roman"/>
          <w:b/>
          <w:bCs/>
          <w:sz w:val="24"/>
          <w:szCs w:val="24"/>
        </w:rPr>
        <w:br w:type="page"/>
      </w:r>
    </w:p>
    <w:sectPr w:rsidR="008C6674" w:rsidSect="001604E7">
      <w:headerReference w:type="even" r:id="rId5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5D478" w14:textId="77777777" w:rsidR="00225CA6" w:rsidRDefault="00225CA6" w:rsidP="00A858FE">
      <w:r>
        <w:separator/>
      </w:r>
    </w:p>
  </w:endnote>
  <w:endnote w:type="continuationSeparator" w:id="0">
    <w:p w14:paraId="04BF0391" w14:textId="77777777" w:rsidR="00225CA6" w:rsidRDefault="00225CA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Antiqua">
    <w:altName w:val="Arial Unicode MS"/>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CC"/>
    <w:family w:val="roman"/>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E835" w14:textId="77777777" w:rsidR="00225CA6" w:rsidRDefault="00225CA6" w:rsidP="00A858FE">
      <w:r>
        <w:separator/>
      </w:r>
    </w:p>
  </w:footnote>
  <w:footnote w:type="continuationSeparator" w:id="0">
    <w:p w14:paraId="4A96D2D4" w14:textId="77777777" w:rsidR="00225CA6" w:rsidRDefault="00225CA6" w:rsidP="00A858FE">
      <w:r>
        <w:continuationSeparator/>
      </w:r>
    </w:p>
  </w:footnote>
  <w:footnote w:id="1">
    <w:p w14:paraId="0705D117" w14:textId="77777777" w:rsidR="00AA65A0" w:rsidRDefault="00AA65A0" w:rsidP="00AA65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533020D" w14:textId="77777777" w:rsidR="00AA65A0" w:rsidRPr="00BC3366" w:rsidRDefault="00AA65A0" w:rsidP="00AA65A0">
      <w:pPr>
        <w:pStyle w:val="af1"/>
        <w:rPr>
          <w:i/>
          <w:lang w:val="ru-RU"/>
        </w:rPr>
      </w:pPr>
      <w:r w:rsidRPr="00BC3366">
        <w:rPr>
          <w:rStyle w:val="af3"/>
          <w:i/>
        </w:rPr>
        <w:footnoteRef/>
      </w:r>
      <w:r w:rsidRPr="00BC3366">
        <w:rPr>
          <w:i/>
          <w:lang w:val="ru-RU"/>
        </w:rPr>
        <w:t xml:space="preserve"> Приводятся только коды компетенций общих и профессиональных для освоения которых необходимо освоение данной дисциплины.</w:t>
      </w:r>
    </w:p>
  </w:footnote>
  <w:footnote w:id="3">
    <w:p w14:paraId="0F1142B3" w14:textId="77777777" w:rsidR="005C5A14" w:rsidRDefault="005C5A14" w:rsidP="005C5A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86CA16B" w14:textId="77777777" w:rsidR="005C5A14" w:rsidRDefault="005C5A14" w:rsidP="005C5A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F229387"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E89B948" w14:textId="77777777" w:rsidR="005C5A14" w:rsidRDefault="005C5A14" w:rsidP="005C5A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9C2C649"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E5C1FFF"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F447379" w14:textId="77777777" w:rsidR="003A32DC" w:rsidRPr="00DB7B6A" w:rsidRDefault="003A32DC" w:rsidP="003A32D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711CE525" w14:textId="77777777" w:rsidR="003A32DC" w:rsidRDefault="003A32DC" w:rsidP="003A32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6C92"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65DB0124" w14:textId="77777777" w:rsidR="003A32DC" w:rsidRDefault="003A32D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513888"/>
      <w:docPartObj>
        <w:docPartGallery w:val="Page Numbers (Top of Page)"/>
        <w:docPartUnique/>
      </w:docPartObj>
    </w:sdtPr>
    <w:sdtEndPr/>
    <w:sdtContent>
      <w:p w14:paraId="11922B8F"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2F9DC1C6" w14:textId="77777777" w:rsidR="003A32DC" w:rsidRDefault="003A32D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002B5"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4494C653" w14:textId="77777777" w:rsidR="003A32DC" w:rsidRDefault="003A32D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097624"/>
      <w:docPartObj>
        <w:docPartGallery w:val="Page Numbers (Top of Page)"/>
        <w:docPartUnique/>
      </w:docPartObj>
    </w:sdtPr>
    <w:sdtEndPr/>
    <w:sdtContent>
      <w:p w14:paraId="1E5B0FC2"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26783A27" w14:textId="77777777" w:rsidR="003A32DC" w:rsidRDefault="003A32D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A26B"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78B5985E" w14:textId="77777777" w:rsidR="003A32DC" w:rsidRDefault="003A32D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208357"/>
      <w:docPartObj>
        <w:docPartGallery w:val="Page Numbers (Top of Page)"/>
        <w:docPartUnique/>
      </w:docPartObj>
    </w:sdtPr>
    <w:sdtEndPr/>
    <w:sdtContent>
      <w:p w14:paraId="373B78E0"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7F9908AE" w14:textId="77777777" w:rsidR="003A32DC" w:rsidRDefault="003A32D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4FD6"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031C9E83" w14:textId="77777777" w:rsidR="003A32DC" w:rsidRDefault="003A32D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36035"/>
      <w:docPartObj>
        <w:docPartGallery w:val="Page Numbers (Top of Page)"/>
        <w:docPartUnique/>
      </w:docPartObj>
    </w:sdtPr>
    <w:sdtEndPr/>
    <w:sdtContent>
      <w:p w14:paraId="3445A6FA"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F238362" w14:textId="77777777" w:rsidR="003A32DC" w:rsidRDefault="003A32D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7550"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0C1045D9" w14:textId="77777777" w:rsidR="003A32DC" w:rsidRDefault="003A32D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9612"/>
      <w:docPartObj>
        <w:docPartGallery w:val="Page Numbers (Top of Page)"/>
        <w:docPartUnique/>
      </w:docPartObj>
    </w:sdtPr>
    <w:sdtEndPr/>
    <w:sdtContent>
      <w:p w14:paraId="279E6C99"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03B8EA40" w14:textId="77777777" w:rsidR="003A32DC" w:rsidRDefault="003A32D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DAD7"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2DA64C6A" w14:textId="77777777" w:rsidR="003A32DC" w:rsidRDefault="003A32D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602563"/>
      <w:docPartObj>
        <w:docPartGallery w:val="Page Numbers (Top of Page)"/>
        <w:docPartUnique/>
      </w:docPartObj>
    </w:sdtPr>
    <w:sdtEndPr/>
    <w:sdtContent>
      <w:p w14:paraId="062C4D88"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CA7063D" w14:textId="77777777" w:rsidR="003A32DC" w:rsidRDefault="003A32D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9748"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35F39CBE" w14:textId="77777777" w:rsidR="003A32DC" w:rsidRDefault="003A32D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522450"/>
      <w:docPartObj>
        <w:docPartGallery w:val="Page Numbers (Top of Page)"/>
        <w:docPartUnique/>
      </w:docPartObj>
    </w:sdtPr>
    <w:sdtEndPr/>
    <w:sdtContent>
      <w:p w14:paraId="3538BCAF"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CAB4F14" w14:textId="77777777" w:rsidR="003A32DC" w:rsidRDefault="003A32D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AEC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66F4622" w14:textId="77777777" w:rsidR="003A32DC" w:rsidRDefault="003A32D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147375"/>
      <w:docPartObj>
        <w:docPartGallery w:val="Page Numbers (Top of Page)"/>
        <w:docPartUnique/>
      </w:docPartObj>
    </w:sdtPr>
    <w:sdtEndPr/>
    <w:sdtContent>
      <w:p w14:paraId="16550336"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668F01A" w14:textId="77777777" w:rsidR="003A32DC" w:rsidRDefault="003A32D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DF42"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6B8D74C" w14:textId="77777777" w:rsidR="003A32DC" w:rsidRDefault="003A32DC">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856484"/>
      <w:docPartObj>
        <w:docPartGallery w:val="Page Numbers (Top of Page)"/>
        <w:docPartUnique/>
      </w:docPartObj>
    </w:sdtPr>
    <w:sdtEndPr/>
    <w:sdtContent>
      <w:p w14:paraId="3EB1552C"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341D4483" w14:textId="77777777" w:rsidR="003A32DC" w:rsidRDefault="003A32DC">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212A"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7836F00B" w14:textId="77777777" w:rsidR="003A32DC" w:rsidRDefault="003A32DC">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756171"/>
      <w:docPartObj>
        <w:docPartGallery w:val="Page Numbers (Top of Page)"/>
        <w:docPartUnique/>
      </w:docPartObj>
    </w:sdtPr>
    <w:sdtEndPr/>
    <w:sdtContent>
      <w:p w14:paraId="1B3578B1"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D63E674" w14:textId="77777777" w:rsidR="003A32DC" w:rsidRDefault="003A32DC">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ABBC"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6F4E1C24" w14:textId="77777777" w:rsidR="003A32DC" w:rsidRDefault="003A32DC">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7163970"/>
      <w:docPartObj>
        <w:docPartGallery w:val="Page Numbers (Top of Page)"/>
        <w:docPartUnique/>
      </w:docPartObj>
    </w:sdtPr>
    <w:sdtEndPr/>
    <w:sdtContent>
      <w:p w14:paraId="1EB5E9A0"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43D074B1" w14:textId="77777777" w:rsidR="003A32DC" w:rsidRDefault="003A32DC">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0B35"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215CC945" w14:textId="77777777" w:rsidR="003A32DC" w:rsidRDefault="003A32DC">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886604"/>
      <w:docPartObj>
        <w:docPartGallery w:val="Page Numbers (Top of Page)"/>
        <w:docPartUnique/>
      </w:docPartObj>
    </w:sdtPr>
    <w:sdtEndPr/>
    <w:sdtContent>
      <w:p w14:paraId="0BC464EC"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08607BFE" w14:textId="77777777" w:rsidR="003A32DC" w:rsidRDefault="003A32DC">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20F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10FCCD44" w14:textId="77777777" w:rsidR="003A32DC" w:rsidRDefault="003A32DC">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076971"/>
      <w:docPartObj>
        <w:docPartGallery w:val="Page Numbers (Top of Page)"/>
        <w:docPartUnique/>
      </w:docPartObj>
    </w:sdtPr>
    <w:sdtEndPr/>
    <w:sdtContent>
      <w:p w14:paraId="474BA5C7"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3C239258" w14:textId="77777777" w:rsidR="003A32DC" w:rsidRDefault="003A32DC">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C780"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65D82615" w14:textId="77777777" w:rsidR="003A32DC" w:rsidRDefault="003A32DC">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971598"/>
      <w:docPartObj>
        <w:docPartGallery w:val="Page Numbers (Top of Page)"/>
        <w:docPartUnique/>
      </w:docPartObj>
    </w:sdtPr>
    <w:sdtEndPr/>
    <w:sdtContent>
      <w:p w14:paraId="34FC6139"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512A99D4" w14:textId="77777777" w:rsidR="003A32DC" w:rsidRDefault="003A32DC">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1913" w14:textId="77777777" w:rsidR="003A32DC" w:rsidRDefault="003A32DC">
    <w:pPr>
      <w:pStyle w:val="ac"/>
      <w:jc w:val="center"/>
    </w:pPr>
    <w:r>
      <w:fldChar w:fldCharType="begin"/>
    </w:r>
    <w:r>
      <w:instrText xml:space="preserve"> PAGE   \* MERGEFORMAT </w:instrText>
    </w:r>
    <w:r>
      <w:fldChar w:fldCharType="separate"/>
    </w:r>
    <w:r>
      <w:rPr>
        <w:noProof/>
      </w:rPr>
      <w:t>48</w:t>
    </w:r>
    <w:r>
      <w:rPr>
        <w:noProof/>
      </w:rPr>
      <w:fldChar w:fldCharType="end"/>
    </w:r>
  </w:p>
  <w:p w14:paraId="3978C233" w14:textId="77777777" w:rsidR="003A32DC" w:rsidRDefault="003A32DC">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522983"/>
      <w:docPartObj>
        <w:docPartGallery w:val="Page Numbers (Top of Page)"/>
        <w:docPartUnique/>
      </w:docPartObj>
    </w:sdtPr>
    <w:sdtEndPr/>
    <w:sdtContent>
      <w:p w14:paraId="7D880B24" w14:textId="77777777" w:rsidR="003A32DC" w:rsidRDefault="003A32DC">
        <w:pPr>
          <w:pStyle w:val="ac"/>
          <w:jc w:val="center"/>
        </w:pPr>
        <w:r>
          <w:fldChar w:fldCharType="begin"/>
        </w:r>
        <w:r>
          <w:instrText>PAGE   \* MERGEFORMAT</w:instrText>
        </w:r>
        <w:r>
          <w:fldChar w:fldCharType="separate"/>
        </w:r>
        <w:r>
          <w:rPr>
            <w:noProof/>
          </w:rPr>
          <w:t>14</w:t>
        </w:r>
        <w:r>
          <w:fldChar w:fldCharType="end"/>
        </w:r>
      </w:p>
    </w:sdtContent>
  </w:sdt>
  <w:p w14:paraId="6720634E" w14:textId="77777777" w:rsidR="003A32DC" w:rsidRDefault="003A32DC">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C51"/>
    <w:multiLevelType w:val="hybridMultilevel"/>
    <w:tmpl w:val="889089D8"/>
    <w:lvl w:ilvl="0" w:tplc="C6CC062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770400"/>
    <w:multiLevelType w:val="hybridMultilevel"/>
    <w:tmpl w:val="4A7876B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 w15:restartNumberingAfterBreak="0">
    <w:nsid w:val="00D51586"/>
    <w:multiLevelType w:val="hybridMultilevel"/>
    <w:tmpl w:val="F9304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220D9"/>
    <w:multiLevelType w:val="hybridMultilevel"/>
    <w:tmpl w:val="CA6C30E0"/>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2D632D"/>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5" w15:restartNumberingAfterBreak="0">
    <w:nsid w:val="04A27521"/>
    <w:multiLevelType w:val="hybridMultilevel"/>
    <w:tmpl w:val="D22469CE"/>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B3397"/>
    <w:multiLevelType w:val="hybridMultilevel"/>
    <w:tmpl w:val="E49A9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787EBD"/>
    <w:multiLevelType w:val="hybridMultilevel"/>
    <w:tmpl w:val="CC6E4B34"/>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AC4489"/>
    <w:multiLevelType w:val="hybridMultilevel"/>
    <w:tmpl w:val="092421D0"/>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 w15:restartNumberingAfterBreak="0">
    <w:nsid w:val="06040733"/>
    <w:multiLevelType w:val="hybridMultilevel"/>
    <w:tmpl w:val="F7A2877E"/>
    <w:lvl w:ilvl="0" w:tplc="540498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115C23"/>
    <w:multiLevelType w:val="hybridMultilevel"/>
    <w:tmpl w:val="DB82C346"/>
    <w:lvl w:ilvl="0" w:tplc="9E0CC93A">
      <w:start w:val="1"/>
      <w:numFmt w:val="decimal"/>
      <w:lvlText w:val="%1."/>
      <w:lvlJc w:val="left"/>
      <w:pPr>
        <w:ind w:left="753" w:hanging="360"/>
      </w:pPr>
      <w:rPr>
        <w:b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1" w15:restartNumberingAfterBreak="0">
    <w:nsid w:val="08C406E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7F0370"/>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9AA6D04"/>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09F94F83"/>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B3528F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6" w15:restartNumberingAfterBreak="0">
    <w:nsid w:val="0B9C05D6"/>
    <w:multiLevelType w:val="hybridMultilevel"/>
    <w:tmpl w:val="2A822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BD21A56"/>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3455CA"/>
    <w:multiLevelType w:val="multilevel"/>
    <w:tmpl w:val="FFE20E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0C844E55"/>
    <w:multiLevelType w:val="hybridMultilevel"/>
    <w:tmpl w:val="65109B92"/>
    <w:lvl w:ilvl="0" w:tplc="D01C811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C85694D"/>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D629DA"/>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0D03518E"/>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D1B7CF8"/>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E1E51C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E504FF6"/>
    <w:multiLevelType w:val="hybridMultilevel"/>
    <w:tmpl w:val="9D6CD9C6"/>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E6D29A5"/>
    <w:multiLevelType w:val="hybridMultilevel"/>
    <w:tmpl w:val="BBD2E4B6"/>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E947B3E"/>
    <w:multiLevelType w:val="hybridMultilevel"/>
    <w:tmpl w:val="8E98F7DC"/>
    <w:lvl w:ilvl="0" w:tplc="76D4197E">
      <w:start w:val="2"/>
      <w:numFmt w:val="decimal"/>
      <w:lvlText w:val="%1."/>
      <w:lvlJc w:val="left"/>
      <w:pPr>
        <w:ind w:left="7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EFF0C21"/>
    <w:multiLevelType w:val="hybridMultilevel"/>
    <w:tmpl w:val="1C52B60C"/>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FB65E5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FF7295A"/>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01E6F1D"/>
    <w:multiLevelType w:val="hybridMultilevel"/>
    <w:tmpl w:val="F1A856AA"/>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17573A0"/>
    <w:multiLevelType w:val="hybridMultilevel"/>
    <w:tmpl w:val="EAEAC6BC"/>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2946CA1"/>
    <w:multiLevelType w:val="hybridMultilevel"/>
    <w:tmpl w:val="C970835A"/>
    <w:lvl w:ilvl="0" w:tplc="6558396E">
      <w:start w:val="1"/>
      <w:numFmt w:val="decimal"/>
      <w:lvlText w:val="%1."/>
      <w:lvlJc w:val="left"/>
      <w:pPr>
        <w:tabs>
          <w:tab w:val="num" w:pos="458"/>
        </w:tabs>
        <w:ind w:left="458" w:hanging="390"/>
      </w:pPr>
      <w:rPr>
        <w:rFonts w:cs="Times New Roman" w:hint="default"/>
        <w:w w:val="100"/>
        <w:kern w:val="24"/>
      </w:rPr>
    </w:lvl>
    <w:lvl w:ilvl="1" w:tplc="0419000F">
      <w:start w:val="1"/>
      <w:numFmt w:val="decimal"/>
      <w:lvlText w:val="%2."/>
      <w:lvlJc w:val="left"/>
      <w:pPr>
        <w:tabs>
          <w:tab w:val="num" w:pos="360"/>
        </w:tabs>
        <w:ind w:left="360" w:hanging="360"/>
      </w:pPr>
      <w:rPr>
        <w:rFonts w:cs="Times New Roman" w:hint="default"/>
        <w:w w:val="100"/>
        <w:kern w:val="24"/>
      </w:rPr>
    </w:lvl>
    <w:lvl w:ilvl="2" w:tplc="0419001B" w:tentative="1">
      <w:start w:val="1"/>
      <w:numFmt w:val="lowerRoman"/>
      <w:lvlText w:val="%3."/>
      <w:lvlJc w:val="right"/>
      <w:pPr>
        <w:tabs>
          <w:tab w:val="num" w:pos="2194"/>
        </w:tabs>
        <w:ind w:left="2194" w:hanging="180"/>
      </w:pPr>
      <w:rPr>
        <w:rFonts w:cs="Times New Roman"/>
      </w:rPr>
    </w:lvl>
    <w:lvl w:ilvl="3" w:tplc="0419000F" w:tentative="1">
      <w:start w:val="1"/>
      <w:numFmt w:val="decimal"/>
      <w:lvlText w:val="%4."/>
      <w:lvlJc w:val="left"/>
      <w:pPr>
        <w:tabs>
          <w:tab w:val="num" w:pos="2914"/>
        </w:tabs>
        <w:ind w:left="2914" w:hanging="360"/>
      </w:pPr>
      <w:rPr>
        <w:rFonts w:cs="Times New Roman"/>
      </w:rPr>
    </w:lvl>
    <w:lvl w:ilvl="4" w:tplc="04190019" w:tentative="1">
      <w:start w:val="1"/>
      <w:numFmt w:val="lowerLetter"/>
      <w:lvlText w:val="%5."/>
      <w:lvlJc w:val="left"/>
      <w:pPr>
        <w:tabs>
          <w:tab w:val="num" w:pos="3634"/>
        </w:tabs>
        <w:ind w:left="3634" w:hanging="360"/>
      </w:pPr>
      <w:rPr>
        <w:rFonts w:cs="Times New Roman"/>
      </w:rPr>
    </w:lvl>
    <w:lvl w:ilvl="5" w:tplc="0419001B" w:tentative="1">
      <w:start w:val="1"/>
      <w:numFmt w:val="lowerRoman"/>
      <w:lvlText w:val="%6."/>
      <w:lvlJc w:val="right"/>
      <w:pPr>
        <w:tabs>
          <w:tab w:val="num" w:pos="4354"/>
        </w:tabs>
        <w:ind w:left="4354" w:hanging="180"/>
      </w:pPr>
      <w:rPr>
        <w:rFonts w:cs="Times New Roman"/>
      </w:rPr>
    </w:lvl>
    <w:lvl w:ilvl="6" w:tplc="0419000F" w:tentative="1">
      <w:start w:val="1"/>
      <w:numFmt w:val="decimal"/>
      <w:lvlText w:val="%7."/>
      <w:lvlJc w:val="left"/>
      <w:pPr>
        <w:tabs>
          <w:tab w:val="num" w:pos="5074"/>
        </w:tabs>
        <w:ind w:left="5074" w:hanging="360"/>
      </w:pPr>
      <w:rPr>
        <w:rFonts w:cs="Times New Roman"/>
      </w:rPr>
    </w:lvl>
    <w:lvl w:ilvl="7" w:tplc="04190019" w:tentative="1">
      <w:start w:val="1"/>
      <w:numFmt w:val="lowerLetter"/>
      <w:lvlText w:val="%8."/>
      <w:lvlJc w:val="left"/>
      <w:pPr>
        <w:tabs>
          <w:tab w:val="num" w:pos="5794"/>
        </w:tabs>
        <w:ind w:left="5794" w:hanging="360"/>
      </w:pPr>
      <w:rPr>
        <w:rFonts w:cs="Times New Roman"/>
      </w:rPr>
    </w:lvl>
    <w:lvl w:ilvl="8" w:tplc="0419001B" w:tentative="1">
      <w:start w:val="1"/>
      <w:numFmt w:val="lowerRoman"/>
      <w:lvlText w:val="%9."/>
      <w:lvlJc w:val="right"/>
      <w:pPr>
        <w:tabs>
          <w:tab w:val="num" w:pos="6514"/>
        </w:tabs>
        <w:ind w:left="6514" w:hanging="180"/>
      </w:pPr>
      <w:rPr>
        <w:rFonts w:cs="Times New Roman"/>
      </w:rPr>
    </w:lvl>
  </w:abstractNum>
  <w:abstractNum w:abstractNumId="34" w15:restartNumberingAfterBreak="0">
    <w:nsid w:val="131E29A7"/>
    <w:multiLevelType w:val="hybridMultilevel"/>
    <w:tmpl w:val="5F828A90"/>
    <w:lvl w:ilvl="0" w:tplc="3062AFA6">
      <w:start w:val="1"/>
      <w:numFmt w:val="decimal"/>
      <w:lvlText w:val="%1."/>
      <w:lvlJc w:val="left"/>
      <w:pPr>
        <w:tabs>
          <w:tab w:val="num" w:pos="1353"/>
        </w:tabs>
        <w:ind w:left="1353" w:hanging="360"/>
      </w:pPr>
      <w:rPr>
        <w:rFonts w:ascii="Times New Roman" w:eastAsia="Calibri" w:hAnsi="Times New Roman" w:cs="Times New Roman"/>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4A64C5E"/>
    <w:multiLevelType w:val="hybridMultilevel"/>
    <w:tmpl w:val="0292F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C14541"/>
    <w:multiLevelType w:val="hybridMultilevel"/>
    <w:tmpl w:val="36B29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5E11EB2"/>
    <w:multiLevelType w:val="hybridMultilevel"/>
    <w:tmpl w:val="A13AC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8076D35"/>
    <w:multiLevelType w:val="multilevel"/>
    <w:tmpl w:val="561CF86E"/>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181C12F3"/>
    <w:multiLevelType w:val="multilevel"/>
    <w:tmpl w:val="944C936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192C5633"/>
    <w:multiLevelType w:val="hybridMultilevel"/>
    <w:tmpl w:val="A3B02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ABA7C3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B217DE0"/>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B302DF1"/>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47" w15:restartNumberingAfterBreak="0">
    <w:nsid w:val="1B3338FB"/>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CC72CE9"/>
    <w:multiLevelType w:val="hybridMultilevel"/>
    <w:tmpl w:val="073C0188"/>
    <w:lvl w:ilvl="0" w:tplc="32508054">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D7B3370"/>
    <w:multiLevelType w:val="hybridMultilevel"/>
    <w:tmpl w:val="2E282EC2"/>
    <w:lvl w:ilvl="0" w:tplc="268ADB4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06A4AA2"/>
    <w:multiLevelType w:val="hybridMultilevel"/>
    <w:tmpl w:val="E9307810"/>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07B4185"/>
    <w:multiLevelType w:val="hybridMultilevel"/>
    <w:tmpl w:val="8AA45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09D56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1404547"/>
    <w:multiLevelType w:val="hybridMultilevel"/>
    <w:tmpl w:val="E7BE107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4" w15:restartNumberingAfterBreak="0">
    <w:nsid w:val="21C7006B"/>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23D2D3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2FE10E8"/>
    <w:multiLevelType w:val="multilevel"/>
    <w:tmpl w:val="F7AAC5C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8" w15:restartNumberingAfterBreak="0">
    <w:nsid w:val="23FB7C8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AC165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4E8077A"/>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51D0031"/>
    <w:multiLevelType w:val="hybridMultilevel"/>
    <w:tmpl w:val="9E5CC3E0"/>
    <w:lvl w:ilvl="0" w:tplc="E09C4F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57A6EA6"/>
    <w:multiLevelType w:val="hybridMultilevel"/>
    <w:tmpl w:val="32F2EA02"/>
    <w:lvl w:ilvl="0" w:tplc="C42EC7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58F19C8"/>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5E73B91"/>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64F58F9"/>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67D3E34"/>
    <w:multiLevelType w:val="hybridMultilevel"/>
    <w:tmpl w:val="2FCE5DB4"/>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67" w15:restartNumberingAfterBreak="0">
    <w:nsid w:val="28B25EE2"/>
    <w:multiLevelType w:val="hybridMultilevel"/>
    <w:tmpl w:val="B67AD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97B08AC"/>
    <w:multiLevelType w:val="hybridMultilevel"/>
    <w:tmpl w:val="E1484CAC"/>
    <w:lvl w:ilvl="0" w:tplc="F04055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9C05867"/>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AD73F9C"/>
    <w:multiLevelType w:val="hybridMultilevel"/>
    <w:tmpl w:val="F08CDB68"/>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B3D7D90"/>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B7F69B0"/>
    <w:multiLevelType w:val="hybridMultilevel"/>
    <w:tmpl w:val="8330396C"/>
    <w:lvl w:ilvl="0" w:tplc="3A88D49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B896A27"/>
    <w:multiLevelType w:val="hybridMultilevel"/>
    <w:tmpl w:val="4F8E821E"/>
    <w:lvl w:ilvl="0" w:tplc="FDFE802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EC570FF"/>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F8C5CC6"/>
    <w:multiLevelType w:val="hybridMultilevel"/>
    <w:tmpl w:val="9E908A88"/>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76" w15:restartNumberingAfterBreak="0">
    <w:nsid w:val="3084008C"/>
    <w:multiLevelType w:val="hybridMultilevel"/>
    <w:tmpl w:val="0402FD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12A47D4"/>
    <w:multiLevelType w:val="multilevel"/>
    <w:tmpl w:val="691A6B86"/>
    <w:lvl w:ilvl="0">
      <w:start w:val="1"/>
      <w:numFmt w:val="decimal"/>
      <w:lvlText w:val="%1."/>
      <w:lvlJc w:val="left"/>
      <w:pPr>
        <w:ind w:left="720" w:hanging="360"/>
      </w:pPr>
      <w:rPr>
        <w:b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8" w15:restartNumberingAfterBreak="0">
    <w:nsid w:val="31A95D1D"/>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23B44C2"/>
    <w:multiLevelType w:val="hybridMultilevel"/>
    <w:tmpl w:val="FE3E31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32A01BB"/>
    <w:multiLevelType w:val="hybridMultilevel"/>
    <w:tmpl w:val="B48A9C82"/>
    <w:lvl w:ilvl="0" w:tplc="D52A4A5A">
      <w:start w:val="1"/>
      <w:numFmt w:val="decimal"/>
      <w:lvlText w:val="%1."/>
      <w:lvlJc w:val="left"/>
      <w:pPr>
        <w:ind w:left="720" w:hanging="360"/>
      </w:pPr>
      <w:rPr>
        <w:rFonts w:ascii="Times New Roman" w:hAnsi="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3446D82"/>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37E34DA"/>
    <w:multiLevelType w:val="hybridMultilevel"/>
    <w:tmpl w:val="B150E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3B96B72"/>
    <w:multiLevelType w:val="hybridMultilevel"/>
    <w:tmpl w:val="04241FBA"/>
    <w:lvl w:ilvl="0" w:tplc="A72CF1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3C41B28"/>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85" w15:restartNumberingAfterBreak="0">
    <w:nsid w:val="34F428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6546578"/>
    <w:multiLevelType w:val="hybridMultilevel"/>
    <w:tmpl w:val="AA9C91A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6D555ED"/>
    <w:multiLevelType w:val="hybridMultilevel"/>
    <w:tmpl w:val="3BA45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A59334F"/>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A5E72A8"/>
    <w:multiLevelType w:val="hybridMultilevel"/>
    <w:tmpl w:val="476C6F3A"/>
    <w:lvl w:ilvl="0" w:tplc="7916BED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D5E701C"/>
    <w:multiLevelType w:val="hybridMultilevel"/>
    <w:tmpl w:val="7F2AE430"/>
    <w:lvl w:ilvl="0" w:tplc="80722FB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E587BF0"/>
    <w:multiLevelType w:val="hybridMultilevel"/>
    <w:tmpl w:val="D7DCC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E7F4950"/>
    <w:multiLevelType w:val="hybridMultilevel"/>
    <w:tmpl w:val="718A4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EB313B3"/>
    <w:multiLevelType w:val="hybridMultilevel"/>
    <w:tmpl w:val="D96A5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EE62DDE"/>
    <w:multiLevelType w:val="multilevel"/>
    <w:tmpl w:val="585C343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5" w15:restartNumberingAfterBreak="0">
    <w:nsid w:val="3F3F17F8"/>
    <w:multiLevelType w:val="hybridMultilevel"/>
    <w:tmpl w:val="B47C8D2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6" w15:restartNumberingAfterBreak="0">
    <w:nsid w:val="3F7F234F"/>
    <w:multiLevelType w:val="multilevel"/>
    <w:tmpl w:val="2EE6BB4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7" w15:restartNumberingAfterBreak="0">
    <w:nsid w:val="3FA42C14"/>
    <w:multiLevelType w:val="hybridMultilevel"/>
    <w:tmpl w:val="74521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09148A4"/>
    <w:multiLevelType w:val="hybridMultilevel"/>
    <w:tmpl w:val="88D4A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1AD58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24766A5"/>
    <w:multiLevelType w:val="hybridMultilevel"/>
    <w:tmpl w:val="07189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250386D"/>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2" w15:restartNumberingAfterBreak="0">
    <w:nsid w:val="42784A1F"/>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58009F1"/>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04" w15:restartNumberingAfterBreak="0">
    <w:nsid w:val="462A6EDF"/>
    <w:multiLevelType w:val="hybridMultilevel"/>
    <w:tmpl w:val="3E324EDC"/>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5" w15:restartNumberingAfterBreak="0">
    <w:nsid w:val="46520920"/>
    <w:multiLevelType w:val="hybridMultilevel"/>
    <w:tmpl w:val="7DA0E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6AA2227"/>
    <w:multiLevelType w:val="hybridMultilevel"/>
    <w:tmpl w:val="5ABE9250"/>
    <w:lvl w:ilvl="0" w:tplc="73E215E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48133F79"/>
    <w:multiLevelType w:val="hybridMultilevel"/>
    <w:tmpl w:val="88E64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90215F0"/>
    <w:multiLevelType w:val="hybridMultilevel"/>
    <w:tmpl w:val="B56C7E80"/>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09" w15:restartNumberingAfterBreak="0">
    <w:nsid w:val="49D82268"/>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B0379A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C005F02"/>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D561943"/>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3" w15:restartNumberingAfterBreak="0">
    <w:nsid w:val="4DF212AC"/>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14" w15:restartNumberingAfterBreak="0">
    <w:nsid w:val="4F1B065B"/>
    <w:multiLevelType w:val="hybridMultilevel"/>
    <w:tmpl w:val="F3222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0CA1D57"/>
    <w:multiLevelType w:val="hybridMultilevel"/>
    <w:tmpl w:val="D0FC0B4A"/>
    <w:lvl w:ilvl="0" w:tplc="8790470C">
      <w:start w:val="2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2280907"/>
    <w:multiLevelType w:val="hybridMultilevel"/>
    <w:tmpl w:val="E82676E0"/>
    <w:lvl w:ilvl="0" w:tplc="DE2E34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2CC2D3C"/>
    <w:multiLevelType w:val="hybridMultilevel"/>
    <w:tmpl w:val="0A4C5BA6"/>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52DE55B9"/>
    <w:multiLevelType w:val="multilevel"/>
    <w:tmpl w:val="75CED646"/>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9" w15:restartNumberingAfterBreak="0">
    <w:nsid w:val="52FF5337"/>
    <w:multiLevelType w:val="hybridMultilevel"/>
    <w:tmpl w:val="79B23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33D19C7"/>
    <w:multiLevelType w:val="hybridMultilevel"/>
    <w:tmpl w:val="FE62A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3EA03D4"/>
    <w:multiLevelType w:val="hybridMultilevel"/>
    <w:tmpl w:val="2FFA0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4690ADC"/>
    <w:multiLevelType w:val="hybridMultilevel"/>
    <w:tmpl w:val="F1C22972"/>
    <w:lvl w:ilvl="0" w:tplc="4FECA48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5CD5853"/>
    <w:multiLevelType w:val="hybridMultilevel"/>
    <w:tmpl w:val="80B04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69422F8"/>
    <w:multiLevelType w:val="hybridMultilevel"/>
    <w:tmpl w:val="A4B8D480"/>
    <w:lvl w:ilvl="0" w:tplc="ACC244F0">
      <w:start w:val="1"/>
      <w:numFmt w:val="decimal"/>
      <w:lvlText w:val="%1."/>
      <w:lvlJc w:val="left"/>
      <w:pPr>
        <w:ind w:left="720" w:hanging="360"/>
      </w:pPr>
      <w:rPr>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6D73205"/>
    <w:multiLevelType w:val="hybridMultilevel"/>
    <w:tmpl w:val="5D9A63CC"/>
    <w:lvl w:ilvl="0" w:tplc="0419000F">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6" w15:restartNumberingAfterBreak="0">
    <w:nsid w:val="57552E97"/>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7" w15:restartNumberingAfterBreak="0">
    <w:nsid w:val="57EB2980"/>
    <w:multiLevelType w:val="hybridMultilevel"/>
    <w:tmpl w:val="FD30C4A6"/>
    <w:lvl w:ilvl="0" w:tplc="142414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9420317"/>
    <w:multiLevelType w:val="hybridMultilevel"/>
    <w:tmpl w:val="6FF6C1C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A536659"/>
    <w:multiLevelType w:val="hybridMultilevel"/>
    <w:tmpl w:val="74462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B32492C"/>
    <w:multiLevelType w:val="hybridMultilevel"/>
    <w:tmpl w:val="7856D756"/>
    <w:lvl w:ilvl="0" w:tplc="78F262E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B3841BE"/>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BE9520F"/>
    <w:multiLevelType w:val="hybridMultilevel"/>
    <w:tmpl w:val="E9E0FAB8"/>
    <w:lvl w:ilvl="0" w:tplc="10BC3D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C4A4AA7"/>
    <w:multiLevelType w:val="hybridMultilevel"/>
    <w:tmpl w:val="5F640720"/>
    <w:lvl w:ilvl="0" w:tplc="ACC244F0">
      <w:start w:val="1"/>
      <w:numFmt w:val="decimal"/>
      <w:lvlText w:val="%1."/>
      <w:lvlJc w:val="left"/>
      <w:pPr>
        <w:ind w:left="753" w:hanging="360"/>
      </w:pPr>
      <w:rPr>
        <w:b w:val="0"/>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34" w15:restartNumberingAfterBreak="0">
    <w:nsid w:val="5C7C5887"/>
    <w:multiLevelType w:val="hybridMultilevel"/>
    <w:tmpl w:val="F4FAC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CC5368D"/>
    <w:multiLevelType w:val="hybridMultilevel"/>
    <w:tmpl w:val="7F1A6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5CFE3704"/>
    <w:multiLevelType w:val="hybridMultilevel"/>
    <w:tmpl w:val="A4A0361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37" w15:restartNumberingAfterBreak="0">
    <w:nsid w:val="5D0851D0"/>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8" w15:restartNumberingAfterBreak="0">
    <w:nsid w:val="5DB64F50"/>
    <w:multiLevelType w:val="hybridMultilevel"/>
    <w:tmpl w:val="7E0E6948"/>
    <w:lvl w:ilvl="0" w:tplc="7C8EBC5A">
      <w:start w:val="1"/>
      <w:numFmt w:val="decimal"/>
      <w:lvlText w:val="%1."/>
      <w:lvlJc w:val="left"/>
      <w:pPr>
        <w:tabs>
          <w:tab w:val="num" w:pos="644"/>
        </w:tabs>
        <w:ind w:left="644" w:hanging="360"/>
      </w:pPr>
      <w:rPr>
        <w:rFonts w:ascii="Times New Roman" w:eastAsia="Calibri" w:hAnsi="Times New Roman" w:cs="Times New Roman"/>
      </w:rPr>
    </w:lvl>
    <w:lvl w:ilvl="1" w:tplc="04190019" w:tentative="1">
      <w:start w:val="1"/>
      <w:numFmt w:val="lowerLetter"/>
      <w:lvlText w:val="%2."/>
      <w:lvlJc w:val="left"/>
      <w:pPr>
        <w:tabs>
          <w:tab w:val="num" w:pos="1544"/>
        </w:tabs>
        <w:ind w:left="1544" w:hanging="360"/>
      </w:pPr>
    </w:lvl>
    <w:lvl w:ilvl="2" w:tplc="0419001B" w:tentative="1">
      <w:start w:val="1"/>
      <w:numFmt w:val="lowerRoman"/>
      <w:lvlText w:val="%3."/>
      <w:lvlJc w:val="right"/>
      <w:pPr>
        <w:tabs>
          <w:tab w:val="num" w:pos="2264"/>
        </w:tabs>
        <w:ind w:left="2264" w:hanging="180"/>
      </w:pPr>
    </w:lvl>
    <w:lvl w:ilvl="3" w:tplc="0419000F" w:tentative="1">
      <w:start w:val="1"/>
      <w:numFmt w:val="decimal"/>
      <w:lvlText w:val="%4."/>
      <w:lvlJc w:val="left"/>
      <w:pPr>
        <w:tabs>
          <w:tab w:val="num" w:pos="2984"/>
        </w:tabs>
        <w:ind w:left="2984" w:hanging="360"/>
      </w:pPr>
    </w:lvl>
    <w:lvl w:ilvl="4" w:tplc="04190019" w:tentative="1">
      <w:start w:val="1"/>
      <w:numFmt w:val="lowerLetter"/>
      <w:lvlText w:val="%5."/>
      <w:lvlJc w:val="left"/>
      <w:pPr>
        <w:tabs>
          <w:tab w:val="num" w:pos="3704"/>
        </w:tabs>
        <w:ind w:left="3704" w:hanging="360"/>
      </w:pPr>
    </w:lvl>
    <w:lvl w:ilvl="5" w:tplc="0419001B" w:tentative="1">
      <w:start w:val="1"/>
      <w:numFmt w:val="lowerRoman"/>
      <w:lvlText w:val="%6."/>
      <w:lvlJc w:val="right"/>
      <w:pPr>
        <w:tabs>
          <w:tab w:val="num" w:pos="4424"/>
        </w:tabs>
        <w:ind w:left="4424" w:hanging="180"/>
      </w:pPr>
    </w:lvl>
    <w:lvl w:ilvl="6" w:tplc="0419000F" w:tentative="1">
      <w:start w:val="1"/>
      <w:numFmt w:val="decimal"/>
      <w:lvlText w:val="%7."/>
      <w:lvlJc w:val="left"/>
      <w:pPr>
        <w:tabs>
          <w:tab w:val="num" w:pos="5144"/>
        </w:tabs>
        <w:ind w:left="5144" w:hanging="360"/>
      </w:pPr>
    </w:lvl>
    <w:lvl w:ilvl="7" w:tplc="04190019" w:tentative="1">
      <w:start w:val="1"/>
      <w:numFmt w:val="lowerLetter"/>
      <w:lvlText w:val="%8."/>
      <w:lvlJc w:val="left"/>
      <w:pPr>
        <w:tabs>
          <w:tab w:val="num" w:pos="5864"/>
        </w:tabs>
        <w:ind w:left="5864" w:hanging="360"/>
      </w:pPr>
    </w:lvl>
    <w:lvl w:ilvl="8" w:tplc="0419001B" w:tentative="1">
      <w:start w:val="1"/>
      <w:numFmt w:val="lowerRoman"/>
      <w:lvlText w:val="%9."/>
      <w:lvlJc w:val="right"/>
      <w:pPr>
        <w:tabs>
          <w:tab w:val="num" w:pos="6584"/>
        </w:tabs>
        <w:ind w:left="6584" w:hanging="180"/>
      </w:pPr>
    </w:lvl>
  </w:abstractNum>
  <w:abstractNum w:abstractNumId="139" w15:restartNumberingAfterBreak="0">
    <w:nsid w:val="5DBC5082"/>
    <w:multiLevelType w:val="hybridMultilevel"/>
    <w:tmpl w:val="7D8CE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E4B2B40"/>
    <w:multiLevelType w:val="hybridMultilevel"/>
    <w:tmpl w:val="6568BE12"/>
    <w:lvl w:ilvl="0" w:tplc="3F3E91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E9B3D4C"/>
    <w:multiLevelType w:val="hybridMultilevel"/>
    <w:tmpl w:val="ABD4822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42" w15:restartNumberingAfterBreak="0">
    <w:nsid w:val="5F9644EA"/>
    <w:multiLevelType w:val="hybridMultilevel"/>
    <w:tmpl w:val="72C20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FB148B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600140A9"/>
    <w:multiLevelType w:val="hybridMultilevel"/>
    <w:tmpl w:val="DC1A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01138AB"/>
    <w:multiLevelType w:val="hybridMultilevel"/>
    <w:tmpl w:val="89E46546"/>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01E211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147" w15:restartNumberingAfterBreak="0">
    <w:nsid w:val="60347371"/>
    <w:multiLevelType w:val="hybridMultilevel"/>
    <w:tmpl w:val="4F06FCB2"/>
    <w:lvl w:ilvl="0" w:tplc="1DA0FE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60F73616"/>
    <w:multiLevelType w:val="hybridMultilevel"/>
    <w:tmpl w:val="9658593E"/>
    <w:lvl w:ilvl="0" w:tplc="1D8ABB4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625A6FF3"/>
    <w:multiLevelType w:val="hybridMultilevel"/>
    <w:tmpl w:val="1AF0B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3E801A8"/>
    <w:multiLevelType w:val="hybridMultilevel"/>
    <w:tmpl w:val="926EF388"/>
    <w:lvl w:ilvl="0" w:tplc="76FAD2C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648F0855"/>
    <w:multiLevelType w:val="hybridMultilevel"/>
    <w:tmpl w:val="99CA57E2"/>
    <w:lvl w:ilvl="0" w:tplc="EB7ED790">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49920AF"/>
    <w:multiLevelType w:val="hybridMultilevel"/>
    <w:tmpl w:val="007628CE"/>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6554271D"/>
    <w:multiLevelType w:val="hybridMultilevel"/>
    <w:tmpl w:val="212A9006"/>
    <w:lvl w:ilvl="0" w:tplc="9DB4AD86">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59A1A57"/>
    <w:multiLevelType w:val="hybridMultilevel"/>
    <w:tmpl w:val="5BC4EF3C"/>
    <w:lvl w:ilvl="0" w:tplc="5894BEC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5C5089F"/>
    <w:multiLevelType w:val="hybridMultilevel"/>
    <w:tmpl w:val="7E04C61A"/>
    <w:lvl w:ilvl="0" w:tplc="5972D88E">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6DE3044"/>
    <w:multiLevelType w:val="multilevel"/>
    <w:tmpl w:val="B27CAF4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8" w15:restartNumberingAfterBreak="0">
    <w:nsid w:val="67FD2BAA"/>
    <w:multiLevelType w:val="hybridMultilevel"/>
    <w:tmpl w:val="8B547C32"/>
    <w:lvl w:ilvl="0" w:tplc="F9A6F1AA">
      <w:start w:val="10"/>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838087A"/>
    <w:multiLevelType w:val="hybridMultilevel"/>
    <w:tmpl w:val="86F6F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9E6659A"/>
    <w:multiLevelType w:val="hybridMultilevel"/>
    <w:tmpl w:val="0D66866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6A32466D"/>
    <w:multiLevelType w:val="hybridMultilevel"/>
    <w:tmpl w:val="FDA2D0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6A631EE5"/>
    <w:multiLevelType w:val="hybridMultilevel"/>
    <w:tmpl w:val="F210E6BE"/>
    <w:lvl w:ilvl="0" w:tplc="9E0CC9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B446E4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B586BE1"/>
    <w:multiLevelType w:val="hybridMultilevel"/>
    <w:tmpl w:val="5FA00180"/>
    <w:lvl w:ilvl="0" w:tplc="F8847F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BAA265A"/>
    <w:multiLevelType w:val="multilevel"/>
    <w:tmpl w:val="693E077A"/>
    <w:lvl w:ilvl="0">
      <w:start w:val="1"/>
      <w:numFmt w:val="decimal"/>
      <w:lvlText w:val="%1."/>
      <w:lvlJc w:val="left"/>
      <w:pPr>
        <w:ind w:left="1440" w:hanging="360"/>
      </w:pPr>
      <w:rPr>
        <w:rFonts w:ascii="Times New Roman" w:eastAsia="Times New Roman" w:hAnsi="Times New Roman" w:cs="Times New Roman"/>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7" w15:restartNumberingAfterBreak="0">
    <w:nsid w:val="6C390302"/>
    <w:multiLevelType w:val="hybridMultilevel"/>
    <w:tmpl w:val="3BD0FA1E"/>
    <w:lvl w:ilvl="0" w:tplc="0B3A1D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C763C69"/>
    <w:multiLevelType w:val="multilevel"/>
    <w:tmpl w:val="3C9ECF54"/>
    <w:lvl w:ilvl="0">
      <w:start w:val="1"/>
      <w:numFmt w:val="decimal"/>
      <w:lvlText w:val="%1."/>
      <w:lvlJc w:val="left"/>
      <w:pPr>
        <w:ind w:left="720" w:hanging="360"/>
      </w:pPr>
      <w:rPr>
        <w:rFonts w:hint="default"/>
        <w:b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9" w15:restartNumberingAfterBreak="0">
    <w:nsid w:val="6D8553B8"/>
    <w:multiLevelType w:val="hybridMultilevel"/>
    <w:tmpl w:val="E8BE7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6E1E560A"/>
    <w:multiLevelType w:val="hybridMultilevel"/>
    <w:tmpl w:val="1E063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6E296415"/>
    <w:multiLevelType w:val="hybridMultilevel"/>
    <w:tmpl w:val="D186BF76"/>
    <w:lvl w:ilvl="0" w:tplc="856AAC5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6E5616C2"/>
    <w:multiLevelType w:val="hybridMultilevel"/>
    <w:tmpl w:val="68561C3C"/>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6E7415B8"/>
    <w:multiLevelType w:val="hybridMultilevel"/>
    <w:tmpl w:val="1AC8B4D6"/>
    <w:lvl w:ilvl="0" w:tplc="0BD0A566">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6EF61B4E"/>
    <w:multiLevelType w:val="hybridMultilevel"/>
    <w:tmpl w:val="D842DA22"/>
    <w:lvl w:ilvl="0" w:tplc="F2B23B1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6F2653CC"/>
    <w:multiLevelType w:val="hybridMultilevel"/>
    <w:tmpl w:val="36BC430E"/>
    <w:lvl w:ilvl="0" w:tplc="BFEC70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6F98577C"/>
    <w:multiLevelType w:val="hybridMultilevel"/>
    <w:tmpl w:val="EBE8D192"/>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78" w15:restartNumberingAfterBreak="0">
    <w:nsid w:val="71714A84"/>
    <w:multiLevelType w:val="hybridMultilevel"/>
    <w:tmpl w:val="D53AA7B4"/>
    <w:lvl w:ilvl="0" w:tplc="5894BECA">
      <w:start w:val="1"/>
      <w:numFmt w:val="decimal"/>
      <w:lvlText w:val="%1."/>
      <w:lvlJc w:val="left"/>
      <w:pPr>
        <w:ind w:left="753" w:hanging="360"/>
      </w:pPr>
      <w:rPr>
        <w:sz w:val="22"/>
        <w:szCs w:val="22"/>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79" w15:restartNumberingAfterBreak="0">
    <w:nsid w:val="732656F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3A43B94"/>
    <w:multiLevelType w:val="hybridMultilevel"/>
    <w:tmpl w:val="D53E290A"/>
    <w:lvl w:ilvl="0" w:tplc="0419000F">
      <w:start w:val="1"/>
      <w:numFmt w:val="decimal"/>
      <w:lvlText w:val="%1."/>
      <w:lvlJc w:val="left"/>
      <w:pPr>
        <w:ind w:left="720" w:hanging="360"/>
      </w:pPr>
    </w:lvl>
    <w:lvl w:ilvl="1" w:tplc="D6C6F1A6">
      <w:start w:val="1"/>
      <w:numFmt w:val="decimal"/>
      <w:lvlText w:val="%2."/>
      <w:lvlJc w:val="left"/>
      <w:pPr>
        <w:ind w:left="1440"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4F663AB"/>
    <w:multiLevelType w:val="multilevel"/>
    <w:tmpl w:val="62A0ED9E"/>
    <w:lvl w:ilvl="0">
      <w:start w:val="1"/>
      <w:numFmt w:val="decimal"/>
      <w:lvlText w:val="%1."/>
      <w:lvlJc w:val="left"/>
      <w:pPr>
        <w:ind w:left="1212" w:hanging="360"/>
      </w:pPr>
      <w:rPr>
        <w:rFonts w:cs="Times New Roman" w:hint="default"/>
        <w:color w:val="auto"/>
      </w:rPr>
    </w:lvl>
    <w:lvl w:ilvl="1">
      <w:start w:val="1"/>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82" w15:restartNumberingAfterBreak="0">
    <w:nsid w:val="75343010"/>
    <w:multiLevelType w:val="hybridMultilevel"/>
    <w:tmpl w:val="7E90E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5DF2AED"/>
    <w:multiLevelType w:val="hybridMultilevel"/>
    <w:tmpl w:val="4044F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76FC6897"/>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85" w15:restartNumberingAfterBreak="0">
    <w:nsid w:val="77887290"/>
    <w:multiLevelType w:val="hybridMultilevel"/>
    <w:tmpl w:val="ACCA5410"/>
    <w:lvl w:ilvl="0" w:tplc="798EBA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7BC2A31"/>
    <w:multiLevelType w:val="hybridMultilevel"/>
    <w:tmpl w:val="87460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783A20C9"/>
    <w:multiLevelType w:val="multilevel"/>
    <w:tmpl w:val="D5FA8C16"/>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78843B5D"/>
    <w:multiLevelType w:val="hybridMultilevel"/>
    <w:tmpl w:val="1A6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792B3F99"/>
    <w:multiLevelType w:val="hybridMultilevel"/>
    <w:tmpl w:val="8708A64C"/>
    <w:lvl w:ilvl="0" w:tplc="FBF463C8">
      <w:start w:val="1"/>
      <w:numFmt w:val="decimal"/>
      <w:lvlText w:val="%1."/>
      <w:lvlJc w:val="left"/>
      <w:pPr>
        <w:ind w:left="928"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90" w15:restartNumberingAfterBreak="0">
    <w:nsid w:val="793F4095"/>
    <w:multiLevelType w:val="hybridMultilevel"/>
    <w:tmpl w:val="E86C3CD4"/>
    <w:lvl w:ilvl="0" w:tplc="05BC754A">
      <w:start w:val="1"/>
      <w:numFmt w:val="decimal"/>
      <w:lvlText w:val="%1."/>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7EE764A">
      <w:start w:val="1"/>
      <w:numFmt w:val="lowerLetter"/>
      <w:lvlText w:val="%2"/>
      <w:lvlJc w:val="left"/>
      <w:pPr>
        <w:ind w:left="11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4D6D6E6">
      <w:start w:val="1"/>
      <w:numFmt w:val="lowerRoman"/>
      <w:lvlText w:val="%3"/>
      <w:lvlJc w:val="left"/>
      <w:pPr>
        <w:ind w:left="18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F43888">
      <w:start w:val="1"/>
      <w:numFmt w:val="decimal"/>
      <w:lvlText w:val="%4"/>
      <w:lvlJc w:val="left"/>
      <w:pPr>
        <w:ind w:left="25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6E47958">
      <w:start w:val="1"/>
      <w:numFmt w:val="lowerLetter"/>
      <w:lvlText w:val="%5"/>
      <w:lvlJc w:val="left"/>
      <w:pPr>
        <w:ind w:left="33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020C898">
      <w:start w:val="1"/>
      <w:numFmt w:val="lowerRoman"/>
      <w:lvlText w:val="%6"/>
      <w:lvlJc w:val="left"/>
      <w:pPr>
        <w:ind w:left="403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83AC766">
      <w:start w:val="1"/>
      <w:numFmt w:val="decimal"/>
      <w:lvlText w:val="%7"/>
      <w:lvlJc w:val="left"/>
      <w:pPr>
        <w:ind w:left="47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514B452">
      <w:start w:val="1"/>
      <w:numFmt w:val="lowerLetter"/>
      <w:lvlText w:val="%8"/>
      <w:lvlJc w:val="left"/>
      <w:pPr>
        <w:ind w:left="54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0565324">
      <w:start w:val="1"/>
      <w:numFmt w:val="lowerRoman"/>
      <w:lvlText w:val="%9"/>
      <w:lvlJc w:val="left"/>
      <w:pPr>
        <w:ind w:left="61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1" w15:restartNumberingAfterBreak="0">
    <w:nsid w:val="7A393DC6"/>
    <w:multiLevelType w:val="multilevel"/>
    <w:tmpl w:val="98044E40"/>
    <w:lvl w:ilvl="0">
      <w:start w:val="1"/>
      <w:numFmt w:val="decimal"/>
      <w:lvlText w:val="%1."/>
      <w:lvlJc w:val="left"/>
      <w:pPr>
        <w:tabs>
          <w:tab w:val="num" w:pos="644"/>
        </w:tabs>
        <w:ind w:left="644" w:hanging="360"/>
      </w:pPr>
      <w:rPr>
        <w:b w:val="0"/>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92" w15:restartNumberingAfterBreak="0">
    <w:nsid w:val="7A6A0BB9"/>
    <w:multiLevelType w:val="multilevel"/>
    <w:tmpl w:val="07662072"/>
    <w:lvl w:ilvl="0">
      <w:start w:val="1"/>
      <w:numFmt w:val="decimal"/>
      <w:lvlText w:val="%1."/>
      <w:lvlJc w:val="left"/>
      <w:pPr>
        <w:ind w:left="1288" w:hanging="360"/>
      </w:pPr>
      <w:rPr>
        <w:rFonts w:ascii="Times New Roman" w:hAnsi="Times New Roman" w:cs="Times New Roman" w:hint="default"/>
        <w:sz w:val="24"/>
        <w:szCs w:val="24"/>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193" w15:restartNumberingAfterBreak="0">
    <w:nsid w:val="7A7D6578"/>
    <w:multiLevelType w:val="hybridMultilevel"/>
    <w:tmpl w:val="11F8D652"/>
    <w:lvl w:ilvl="0" w:tplc="04190001">
      <w:start w:val="1"/>
      <w:numFmt w:val="bullet"/>
      <w:lvlText w:val=""/>
      <w:lvlJc w:val="left"/>
      <w:pPr>
        <w:ind w:left="737" w:hanging="360"/>
      </w:pPr>
      <w:rPr>
        <w:rFonts w:ascii="Symbol" w:hAnsi="Symbol" w:hint="default"/>
      </w:rPr>
    </w:lvl>
    <w:lvl w:ilvl="1" w:tplc="04190003" w:tentative="1">
      <w:start w:val="1"/>
      <w:numFmt w:val="bullet"/>
      <w:lvlText w:val="o"/>
      <w:lvlJc w:val="left"/>
      <w:pPr>
        <w:ind w:left="1457" w:hanging="360"/>
      </w:pPr>
      <w:rPr>
        <w:rFonts w:ascii="Courier New" w:hAnsi="Courier New" w:cs="Courier New" w:hint="default"/>
      </w:rPr>
    </w:lvl>
    <w:lvl w:ilvl="2" w:tplc="04190005" w:tentative="1">
      <w:start w:val="1"/>
      <w:numFmt w:val="bullet"/>
      <w:lvlText w:val=""/>
      <w:lvlJc w:val="left"/>
      <w:pPr>
        <w:ind w:left="2177" w:hanging="360"/>
      </w:pPr>
      <w:rPr>
        <w:rFonts w:ascii="Wingdings" w:hAnsi="Wingdings" w:hint="default"/>
      </w:rPr>
    </w:lvl>
    <w:lvl w:ilvl="3" w:tplc="04190001" w:tentative="1">
      <w:start w:val="1"/>
      <w:numFmt w:val="bullet"/>
      <w:lvlText w:val=""/>
      <w:lvlJc w:val="left"/>
      <w:pPr>
        <w:ind w:left="2897" w:hanging="360"/>
      </w:pPr>
      <w:rPr>
        <w:rFonts w:ascii="Symbol" w:hAnsi="Symbol" w:hint="default"/>
      </w:rPr>
    </w:lvl>
    <w:lvl w:ilvl="4" w:tplc="04190003" w:tentative="1">
      <w:start w:val="1"/>
      <w:numFmt w:val="bullet"/>
      <w:lvlText w:val="o"/>
      <w:lvlJc w:val="left"/>
      <w:pPr>
        <w:ind w:left="3617" w:hanging="360"/>
      </w:pPr>
      <w:rPr>
        <w:rFonts w:ascii="Courier New" w:hAnsi="Courier New" w:cs="Courier New" w:hint="default"/>
      </w:rPr>
    </w:lvl>
    <w:lvl w:ilvl="5" w:tplc="04190005" w:tentative="1">
      <w:start w:val="1"/>
      <w:numFmt w:val="bullet"/>
      <w:lvlText w:val=""/>
      <w:lvlJc w:val="left"/>
      <w:pPr>
        <w:ind w:left="4337" w:hanging="360"/>
      </w:pPr>
      <w:rPr>
        <w:rFonts w:ascii="Wingdings" w:hAnsi="Wingdings" w:hint="default"/>
      </w:rPr>
    </w:lvl>
    <w:lvl w:ilvl="6" w:tplc="04190001" w:tentative="1">
      <w:start w:val="1"/>
      <w:numFmt w:val="bullet"/>
      <w:lvlText w:val=""/>
      <w:lvlJc w:val="left"/>
      <w:pPr>
        <w:ind w:left="5057" w:hanging="360"/>
      </w:pPr>
      <w:rPr>
        <w:rFonts w:ascii="Symbol" w:hAnsi="Symbol" w:hint="default"/>
      </w:rPr>
    </w:lvl>
    <w:lvl w:ilvl="7" w:tplc="04190003" w:tentative="1">
      <w:start w:val="1"/>
      <w:numFmt w:val="bullet"/>
      <w:lvlText w:val="o"/>
      <w:lvlJc w:val="left"/>
      <w:pPr>
        <w:ind w:left="5777" w:hanging="360"/>
      </w:pPr>
      <w:rPr>
        <w:rFonts w:ascii="Courier New" w:hAnsi="Courier New" w:cs="Courier New" w:hint="default"/>
      </w:rPr>
    </w:lvl>
    <w:lvl w:ilvl="8" w:tplc="04190005" w:tentative="1">
      <w:start w:val="1"/>
      <w:numFmt w:val="bullet"/>
      <w:lvlText w:val=""/>
      <w:lvlJc w:val="left"/>
      <w:pPr>
        <w:ind w:left="6497" w:hanging="360"/>
      </w:pPr>
      <w:rPr>
        <w:rFonts w:ascii="Wingdings" w:hAnsi="Wingdings" w:hint="default"/>
      </w:rPr>
    </w:lvl>
  </w:abstractNum>
  <w:abstractNum w:abstractNumId="194" w15:restartNumberingAfterBreak="0">
    <w:nsid w:val="7A97442D"/>
    <w:multiLevelType w:val="hybridMultilevel"/>
    <w:tmpl w:val="73842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7A9755B8"/>
    <w:multiLevelType w:val="hybridMultilevel"/>
    <w:tmpl w:val="FE2A5422"/>
    <w:lvl w:ilvl="0" w:tplc="8174D5B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7B763D13"/>
    <w:multiLevelType w:val="hybridMultilevel"/>
    <w:tmpl w:val="20CCAD72"/>
    <w:lvl w:ilvl="0" w:tplc="62D62066">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7B93139B"/>
    <w:multiLevelType w:val="hybridMultilevel"/>
    <w:tmpl w:val="BD226EC4"/>
    <w:lvl w:ilvl="0" w:tplc="D47C4498">
      <w:start w:val="1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7C3C5270"/>
    <w:multiLevelType w:val="hybridMultilevel"/>
    <w:tmpl w:val="CFC68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9" w15:restartNumberingAfterBreak="0">
    <w:nsid w:val="7CA4031F"/>
    <w:multiLevelType w:val="hybridMultilevel"/>
    <w:tmpl w:val="1F22AEA0"/>
    <w:lvl w:ilvl="0" w:tplc="A4DAB58C">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7FB04F91"/>
    <w:multiLevelType w:val="hybridMultilevel"/>
    <w:tmpl w:val="03400FAE"/>
    <w:lvl w:ilvl="0" w:tplc="FE826118">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3"/>
  </w:num>
  <w:num w:numId="2">
    <w:abstractNumId w:val="35"/>
  </w:num>
  <w:num w:numId="3">
    <w:abstractNumId w:val="61"/>
  </w:num>
  <w:num w:numId="4">
    <w:abstractNumId w:val="0"/>
  </w:num>
  <w:num w:numId="5">
    <w:abstractNumId w:val="60"/>
  </w:num>
  <w:num w:numId="6">
    <w:abstractNumId w:val="45"/>
  </w:num>
  <w:num w:numId="7">
    <w:abstractNumId w:val="119"/>
  </w:num>
  <w:num w:numId="8">
    <w:abstractNumId w:val="91"/>
  </w:num>
  <w:num w:numId="9">
    <w:abstractNumId w:val="120"/>
  </w:num>
  <w:num w:numId="10">
    <w:abstractNumId w:val="134"/>
  </w:num>
  <w:num w:numId="11">
    <w:abstractNumId w:val="125"/>
  </w:num>
  <w:num w:numId="12">
    <w:abstractNumId w:val="27"/>
  </w:num>
  <w:num w:numId="13">
    <w:abstractNumId w:val="57"/>
  </w:num>
  <w:num w:numId="14">
    <w:abstractNumId w:val="51"/>
  </w:num>
  <w:num w:numId="15">
    <w:abstractNumId w:val="194"/>
  </w:num>
  <w:num w:numId="16">
    <w:abstractNumId w:val="92"/>
  </w:num>
  <w:num w:numId="17">
    <w:abstractNumId w:val="67"/>
  </w:num>
  <w:num w:numId="18">
    <w:abstractNumId w:val="114"/>
  </w:num>
  <w:num w:numId="19">
    <w:abstractNumId w:val="105"/>
  </w:num>
  <w:num w:numId="20">
    <w:abstractNumId w:val="9"/>
  </w:num>
  <w:num w:numId="21">
    <w:abstractNumId w:val="96"/>
  </w:num>
  <w:num w:numId="22">
    <w:abstractNumId w:val="41"/>
  </w:num>
  <w:num w:numId="23">
    <w:abstractNumId w:val="168"/>
  </w:num>
  <w:num w:numId="24">
    <w:abstractNumId w:val="38"/>
  </w:num>
  <w:num w:numId="25">
    <w:abstractNumId w:val="186"/>
  </w:num>
  <w:num w:numId="26">
    <w:abstractNumId w:val="181"/>
  </w:num>
  <w:num w:numId="27">
    <w:abstractNumId w:val="113"/>
  </w:num>
  <w:num w:numId="28">
    <w:abstractNumId w:val="13"/>
  </w:num>
  <w:num w:numId="29">
    <w:abstractNumId w:val="93"/>
  </w:num>
  <w:num w:numId="30">
    <w:abstractNumId w:val="187"/>
  </w:num>
  <w:num w:numId="31">
    <w:abstractNumId w:val="127"/>
  </w:num>
  <w:num w:numId="32">
    <w:abstractNumId w:val="21"/>
  </w:num>
  <w:num w:numId="33">
    <w:abstractNumId w:val="90"/>
  </w:num>
  <w:num w:numId="34">
    <w:abstractNumId w:val="88"/>
  </w:num>
  <w:num w:numId="35">
    <w:abstractNumId w:val="102"/>
  </w:num>
  <w:num w:numId="36">
    <w:abstractNumId w:val="171"/>
  </w:num>
  <w:num w:numId="37">
    <w:abstractNumId w:val="180"/>
  </w:num>
  <w:num w:numId="38">
    <w:abstractNumId w:val="196"/>
  </w:num>
  <w:num w:numId="39">
    <w:abstractNumId w:val="48"/>
  </w:num>
  <w:num w:numId="40">
    <w:abstractNumId w:val="111"/>
  </w:num>
  <w:num w:numId="41">
    <w:abstractNumId w:val="14"/>
  </w:num>
  <w:num w:numId="42">
    <w:abstractNumId w:val="152"/>
  </w:num>
  <w:num w:numId="43">
    <w:abstractNumId w:val="81"/>
  </w:num>
  <w:num w:numId="44">
    <w:abstractNumId w:val="89"/>
  </w:num>
  <w:num w:numId="45">
    <w:abstractNumId w:val="72"/>
  </w:num>
  <w:num w:numId="46">
    <w:abstractNumId w:val="49"/>
  </w:num>
  <w:num w:numId="47">
    <w:abstractNumId w:val="148"/>
  </w:num>
  <w:num w:numId="48">
    <w:abstractNumId w:val="98"/>
  </w:num>
  <w:num w:numId="49">
    <w:abstractNumId w:val="74"/>
  </w:num>
  <w:num w:numId="50">
    <w:abstractNumId w:val="161"/>
  </w:num>
  <w:num w:numId="51">
    <w:abstractNumId w:val="140"/>
  </w:num>
  <w:num w:numId="52">
    <w:abstractNumId w:val="58"/>
  </w:num>
  <w:num w:numId="53">
    <w:abstractNumId w:val="131"/>
  </w:num>
  <w:num w:numId="54">
    <w:abstractNumId w:val="147"/>
  </w:num>
  <w:num w:numId="55">
    <w:abstractNumId w:val="19"/>
  </w:num>
  <w:num w:numId="56">
    <w:abstractNumId w:val="137"/>
  </w:num>
  <w:num w:numId="57">
    <w:abstractNumId w:val="157"/>
  </w:num>
  <w:num w:numId="58">
    <w:abstractNumId w:val="112"/>
  </w:num>
  <w:num w:numId="59">
    <w:abstractNumId w:val="126"/>
  </w:num>
  <w:num w:numId="60">
    <w:abstractNumId w:val="175"/>
  </w:num>
  <w:num w:numId="61">
    <w:abstractNumId w:val="71"/>
  </w:num>
  <w:num w:numId="62">
    <w:abstractNumId w:val="63"/>
  </w:num>
  <w:num w:numId="63">
    <w:abstractNumId w:val="106"/>
  </w:num>
  <w:num w:numId="64">
    <w:abstractNumId w:val="22"/>
  </w:num>
  <w:num w:numId="65">
    <w:abstractNumId w:val="166"/>
  </w:num>
  <w:num w:numId="66">
    <w:abstractNumId w:val="200"/>
  </w:num>
  <w:num w:numId="67">
    <w:abstractNumId w:val="156"/>
  </w:num>
  <w:num w:numId="68">
    <w:abstractNumId w:val="199"/>
  </w:num>
  <w:num w:numId="69">
    <w:abstractNumId w:val="54"/>
  </w:num>
  <w:num w:numId="70">
    <w:abstractNumId w:val="59"/>
  </w:num>
  <w:num w:numId="71">
    <w:abstractNumId w:val="122"/>
  </w:num>
  <w:num w:numId="72">
    <w:abstractNumId w:val="109"/>
  </w:num>
  <w:num w:numId="73">
    <w:abstractNumId w:val="65"/>
  </w:num>
  <w:num w:numId="74">
    <w:abstractNumId w:val="47"/>
  </w:num>
  <w:num w:numId="75">
    <w:abstractNumId w:val="64"/>
  </w:num>
  <w:num w:numId="76">
    <w:abstractNumId w:val="154"/>
  </w:num>
  <w:num w:numId="77">
    <w:abstractNumId w:val="78"/>
  </w:num>
  <w:num w:numId="78">
    <w:abstractNumId w:val="132"/>
  </w:num>
  <w:num w:numId="79">
    <w:abstractNumId w:val="94"/>
  </w:num>
  <w:num w:numId="80">
    <w:abstractNumId w:val="164"/>
  </w:num>
  <w:num w:numId="81">
    <w:abstractNumId w:val="118"/>
  </w:num>
  <w:num w:numId="82">
    <w:abstractNumId w:val="129"/>
  </w:num>
  <w:num w:numId="83">
    <w:abstractNumId w:val="188"/>
  </w:num>
  <w:num w:numId="84">
    <w:abstractNumId w:val="76"/>
  </w:num>
  <w:num w:numId="85">
    <w:abstractNumId w:val="4"/>
  </w:num>
  <w:num w:numId="86">
    <w:abstractNumId w:val="62"/>
  </w:num>
  <w:num w:numId="87">
    <w:abstractNumId w:val="73"/>
  </w:num>
  <w:num w:numId="88">
    <w:abstractNumId w:val="68"/>
  </w:num>
  <w:num w:numId="89">
    <w:abstractNumId w:val="191"/>
  </w:num>
  <w:num w:numId="90">
    <w:abstractNumId w:val="15"/>
  </w:num>
  <w:num w:numId="91">
    <w:abstractNumId w:val="184"/>
  </w:num>
  <w:num w:numId="92">
    <w:abstractNumId w:val="84"/>
  </w:num>
  <w:num w:numId="93">
    <w:abstractNumId w:val="44"/>
  </w:num>
  <w:num w:numId="94">
    <w:abstractNumId w:val="20"/>
  </w:num>
  <w:num w:numId="95">
    <w:abstractNumId w:val="116"/>
  </w:num>
  <w:num w:numId="96">
    <w:abstractNumId w:val="23"/>
  </w:num>
  <w:num w:numId="97">
    <w:abstractNumId w:val="12"/>
  </w:num>
  <w:num w:numId="98">
    <w:abstractNumId w:val="30"/>
  </w:num>
  <w:num w:numId="99">
    <w:abstractNumId w:val="17"/>
  </w:num>
  <w:num w:numId="100">
    <w:abstractNumId w:val="195"/>
  </w:num>
  <w:num w:numId="101">
    <w:abstractNumId w:val="52"/>
  </w:num>
  <w:num w:numId="102">
    <w:abstractNumId w:val="198"/>
  </w:num>
  <w:num w:numId="103">
    <w:abstractNumId w:val="40"/>
  </w:num>
  <w:num w:numId="104">
    <w:abstractNumId w:val="139"/>
  </w:num>
  <w:num w:numId="105">
    <w:abstractNumId w:val="121"/>
  </w:num>
  <w:num w:numId="106">
    <w:abstractNumId w:val="6"/>
  </w:num>
  <w:num w:numId="107">
    <w:abstractNumId w:val="107"/>
  </w:num>
  <w:num w:numId="108">
    <w:abstractNumId w:val="183"/>
  </w:num>
  <w:num w:numId="109">
    <w:abstractNumId w:val="130"/>
  </w:num>
  <w:num w:numId="110">
    <w:abstractNumId w:val="158"/>
  </w:num>
  <w:num w:numId="111">
    <w:abstractNumId w:val="151"/>
  </w:num>
  <w:num w:numId="112">
    <w:abstractNumId w:val="197"/>
  </w:num>
  <w:num w:numId="113">
    <w:abstractNumId w:val="115"/>
  </w:num>
  <w:num w:numId="114">
    <w:abstractNumId w:val="82"/>
  </w:num>
  <w:num w:numId="115">
    <w:abstractNumId w:val="135"/>
  </w:num>
  <w:num w:numId="116">
    <w:abstractNumId w:val="167"/>
  </w:num>
  <w:num w:numId="117">
    <w:abstractNumId w:val="145"/>
  </w:num>
  <w:num w:numId="118">
    <w:abstractNumId w:val="28"/>
  </w:num>
  <w:num w:numId="119">
    <w:abstractNumId w:val="11"/>
  </w:num>
  <w:num w:numId="120">
    <w:abstractNumId w:val="85"/>
  </w:num>
  <w:num w:numId="121">
    <w:abstractNumId w:val="138"/>
  </w:num>
  <w:num w:numId="122">
    <w:abstractNumId w:val="50"/>
  </w:num>
  <w:num w:numId="123">
    <w:abstractNumId w:val="7"/>
  </w:num>
  <w:num w:numId="124">
    <w:abstractNumId w:val="177"/>
  </w:num>
  <w:num w:numId="125">
    <w:abstractNumId w:val="141"/>
  </w:num>
  <w:num w:numId="126">
    <w:abstractNumId w:val="136"/>
  </w:num>
  <w:num w:numId="127">
    <w:abstractNumId w:val="95"/>
  </w:num>
  <w:num w:numId="128">
    <w:abstractNumId w:val="104"/>
  </w:num>
  <w:num w:numId="129">
    <w:abstractNumId w:val="101"/>
  </w:num>
  <w:num w:numId="130">
    <w:abstractNumId w:val="178"/>
  </w:num>
  <w:num w:numId="131">
    <w:abstractNumId w:val="108"/>
  </w:num>
  <w:num w:numId="132">
    <w:abstractNumId w:val="155"/>
  </w:num>
  <w:num w:numId="133">
    <w:abstractNumId w:val="128"/>
  </w:num>
  <w:num w:numId="134">
    <w:abstractNumId w:val="1"/>
  </w:num>
  <w:num w:numId="135">
    <w:abstractNumId w:val="124"/>
  </w:num>
  <w:num w:numId="136">
    <w:abstractNumId w:val="53"/>
  </w:num>
  <w:num w:numId="137">
    <w:abstractNumId w:val="133"/>
  </w:num>
  <w:num w:numId="138">
    <w:abstractNumId w:val="75"/>
  </w:num>
  <w:num w:numId="139">
    <w:abstractNumId w:val="46"/>
  </w:num>
  <w:num w:numId="140">
    <w:abstractNumId w:val="193"/>
  </w:num>
  <w:num w:numId="141">
    <w:abstractNumId w:val="66"/>
  </w:num>
  <w:num w:numId="142">
    <w:abstractNumId w:val="24"/>
  </w:num>
  <w:num w:numId="143">
    <w:abstractNumId w:val="192"/>
  </w:num>
  <w:num w:numId="144">
    <w:abstractNumId w:val="32"/>
  </w:num>
  <w:num w:numId="145">
    <w:abstractNumId w:val="117"/>
  </w:num>
  <w:num w:numId="146">
    <w:abstractNumId w:val="86"/>
  </w:num>
  <w:num w:numId="147">
    <w:abstractNumId w:val="162"/>
  </w:num>
  <w:num w:numId="148">
    <w:abstractNumId w:val="69"/>
  </w:num>
  <w:num w:numId="149">
    <w:abstractNumId w:val="70"/>
  </w:num>
  <w:num w:numId="150">
    <w:abstractNumId w:val="3"/>
  </w:num>
  <w:num w:numId="151">
    <w:abstractNumId w:val="160"/>
  </w:num>
  <w:num w:numId="152">
    <w:abstractNumId w:val="10"/>
  </w:num>
  <w:num w:numId="153">
    <w:abstractNumId w:val="77"/>
  </w:num>
  <w:num w:numId="154">
    <w:abstractNumId w:val="8"/>
  </w:num>
  <w:num w:numId="155">
    <w:abstractNumId w:val="146"/>
  </w:num>
  <w:num w:numId="156">
    <w:abstractNumId w:val="2"/>
  </w:num>
  <w:num w:numId="157">
    <w:abstractNumId w:val="97"/>
  </w:num>
  <w:num w:numId="158">
    <w:abstractNumId w:val="110"/>
  </w:num>
  <w:num w:numId="159">
    <w:abstractNumId w:val="144"/>
  </w:num>
  <w:num w:numId="160">
    <w:abstractNumId w:val="5"/>
  </w:num>
  <w:num w:numId="161">
    <w:abstractNumId w:val="172"/>
  </w:num>
  <w:num w:numId="162">
    <w:abstractNumId w:val="185"/>
  </w:num>
  <w:num w:numId="163">
    <w:abstractNumId w:val="31"/>
  </w:num>
  <w:num w:numId="164">
    <w:abstractNumId w:val="25"/>
  </w:num>
  <w:num w:numId="165">
    <w:abstractNumId w:val="34"/>
  </w:num>
  <w:num w:numId="166">
    <w:abstractNumId w:val="37"/>
  </w:num>
  <w:num w:numId="167">
    <w:abstractNumId w:val="87"/>
  </w:num>
  <w:num w:numId="168">
    <w:abstractNumId w:val="143"/>
  </w:num>
  <w:num w:numId="169">
    <w:abstractNumId w:val="36"/>
  </w:num>
  <w:num w:numId="170">
    <w:abstractNumId w:val="163"/>
  </w:num>
  <w:num w:numId="171">
    <w:abstractNumId w:val="123"/>
  </w:num>
  <w:num w:numId="172">
    <w:abstractNumId w:val="83"/>
  </w:num>
  <w:num w:numId="173">
    <w:abstractNumId w:val="150"/>
  </w:num>
  <w:num w:numId="174">
    <w:abstractNumId w:val="43"/>
  </w:num>
  <w:num w:numId="175">
    <w:abstractNumId w:val="142"/>
  </w:num>
  <w:num w:numId="176">
    <w:abstractNumId w:val="39"/>
  </w:num>
  <w:num w:numId="177">
    <w:abstractNumId w:val="55"/>
  </w:num>
  <w:num w:numId="178">
    <w:abstractNumId w:val="80"/>
  </w:num>
  <w:num w:numId="179">
    <w:abstractNumId w:val="189"/>
  </w:num>
  <w:num w:numId="180">
    <w:abstractNumId w:val="159"/>
  </w:num>
  <w:num w:numId="181">
    <w:abstractNumId w:val="103"/>
  </w:num>
  <w:num w:numId="182">
    <w:abstractNumId w:val="149"/>
  </w:num>
  <w:num w:numId="183">
    <w:abstractNumId w:val="182"/>
  </w:num>
  <w:num w:numId="184">
    <w:abstractNumId w:val="153"/>
  </w:num>
  <w:num w:numId="185">
    <w:abstractNumId w:val="26"/>
  </w:num>
  <w:num w:numId="186">
    <w:abstractNumId w:val="179"/>
  </w:num>
  <w:num w:numId="187">
    <w:abstractNumId w:val="190"/>
  </w:num>
  <w:num w:numId="188">
    <w:abstractNumId w:val="42"/>
  </w:num>
  <w:num w:numId="189">
    <w:abstractNumId w:val="29"/>
  </w:num>
  <w:num w:numId="190">
    <w:abstractNumId w:val="100"/>
  </w:num>
  <w:num w:numId="191">
    <w:abstractNumId w:val="170"/>
  </w:num>
  <w:num w:numId="192">
    <w:abstractNumId w:val="176"/>
  </w:num>
  <w:num w:numId="193">
    <w:abstractNumId w:val="169"/>
  </w:num>
  <w:num w:numId="194">
    <w:abstractNumId w:val="165"/>
  </w:num>
  <w:num w:numId="195">
    <w:abstractNumId w:val="33"/>
  </w:num>
  <w:num w:numId="196">
    <w:abstractNumId w:val="79"/>
  </w:num>
  <w:num w:numId="197">
    <w:abstractNumId w:val="99"/>
  </w:num>
  <w:num w:numId="198">
    <w:abstractNumId w:val="16"/>
  </w:num>
  <w:num w:numId="19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56"/>
  </w:num>
  <w:num w:numId="201">
    <w:abstractNumId w:val="18"/>
  </w:num>
  <w:num w:numId="2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126"/>
    <w:rsid w:val="00012459"/>
    <w:rsid w:val="000143A1"/>
    <w:rsid w:val="000156CF"/>
    <w:rsid w:val="000179F8"/>
    <w:rsid w:val="00021F15"/>
    <w:rsid w:val="000274BC"/>
    <w:rsid w:val="000310CB"/>
    <w:rsid w:val="00042069"/>
    <w:rsid w:val="00044C28"/>
    <w:rsid w:val="00052A12"/>
    <w:rsid w:val="00055CA9"/>
    <w:rsid w:val="00064407"/>
    <w:rsid w:val="0007128F"/>
    <w:rsid w:val="00083B9B"/>
    <w:rsid w:val="0008627A"/>
    <w:rsid w:val="0008639E"/>
    <w:rsid w:val="0008772C"/>
    <w:rsid w:val="00087B5D"/>
    <w:rsid w:val="00087CF5"/>
    <w:rsid w:val="00090BDE"/>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320"/>
    <w:rsid w:val="000C3AB8"/>
    <w:rsid w:val="000C5DE0"/>
    <w:rsid w:val="000D4FB5"/>
    <w:rsid w:val="000D6D2B"/>
    <w:rsid w:val="000E13AA"/>
    <w:rsid w:val="000E2D3D"/>
    <w:rsid w:val="000E2D5E"/>
    <w:rsid w:val="000E5DF0"/>
    <w:rsid w:val="000E6DD2"/>
    <w:rsid w:val="000E6DE9"/>
    <w:rsid w:val="000F19BA"/>
    <w:rsid w:val="000F33E9"/>
    <w:rsid w:val="000F419D"/>
    <w:rsid w:val="000F5587"/>
    <w:rsid w:val="00100F1D"/>
    <w:rsid w:val="00101136"/>
    <w:rsid w:val="001021D7"/>
    <w:rsid w:val="0010264D"/>
    <w:rsid w:val="001029C2"/>
    <w:rsid w:val="0011295E"/>
    <w:rsid w:val="00115C97"/>
    <w:rsid w:val="00117316"/>
    <w:rsid w:val="00117DB9"/>
    <w:rsid w:val="001244C3"/>
    <w:rsid w:val="0013186F"/>
    <w:rsid w:val="00132B46"/>
    <w:rsid w:val="00134858"/>
    <w:rsid w:val="00135CE3"/>
    <w:rsid w:val="00137F0D"/>
    <w:rsid w:val="00143E62"/>
    <w:rsid w:val="00144EE1"/>
    <w:rsid w:val="00152D91"/>
    <w:rsid w:val="00155ADA"/>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40C"/>
    <w:rsid w:val="001A5DA5"/>
    <w:rsid w:val="001A6B4D"/>
    <w:rsid w:val="001A723D"/>
    <w:rsid w:val="001C3496"/>
    <w:rsid w:val="001C3659"/>
    <w:rsid w:val="001D0220"/>
    <w:rsid w:val="001F3287"/>
    <w:rsid w:val="001F38D5"/>
    <w:rsid w:val="001F47BF"/>
    <w:rsid w:val="001F7412"/>
    <w:rsid w:val="002003DB"/>
    <w:rsid w:val="002005BD"/>
    <w:rsid w:val="00200AFE"/>
    <w:rsid w:val="00200B27"/>
    <w:rsid w:val="00200BCC"/>
    <w:rsid w:val="0020413C"/>
    <w:rsid w:val="00207F28"/>
    <w:rsid w:val="002117AA"/>
    <w:rsid w:val="00211CF9"/>
    <w:rsid w:val="00214055"/>
    <w:rsid w:val="00217CBC"/>
    <w:rsid w:val="00222015"/>
    <w:rsid w:val="002221E1"/>
    <w:rsid w:val="00223530"/>
    <w:rsid w:val="00223558"/>
    <w:rsid w:val="00225CA6"/>
    <w:rsid w:val="002357FA"/>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419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75C"/>
    <w:rsid w:val="003369AE"/>
    <w:rsid w:val="00340F33"/>
    <w:rsid w:val="00341694"/>
    <w:rsid w:val="00343F5D"/>
    <w:rsid w:val="00347551"/>
    <w:rsid w:val="003520FD"/>
    <w:rsid w:val="00356292"/>
    <w:rsid w:val="0036387B"/>
    <w:rsid w:val="003649A3"/>
    <w:rsid w:val="003664B6"/>
    <w:rsid w:val="00370602"/>
    <w:rsid w:val="00372DD2"/>
    <w:rsid w:val="003734D8"/>
    <w:rsid w:val="0037624A"/>
    <w:rsid w:val="00376544"/>
    <w:rsid w:val="00376830"/>
    <w:rsid w:val="00381F0B"/>
    <w:rsid w:val="0038559E"/>
    <w:rsid w:val="00392EEE"/>
    <w:rsid w:val="00395A9E"/>
    <w:rsid w:val="00396A5E"/>
    <w:rsid w:val="003A0480"/>
    <w:rsid w:val="003A32DC"/>
    <w:rsid w:val="003A4C71"/>
    <w:rsid w:val="003A61FF"/>
    <w:rsid w:val="003A64F2"/>
    <w:rsid w:val="003B060B"/>
    <w:rsid w:val="003B4577"/>
    <w:rsid w:val="003B46DB"/>
    <w:rsid w:val="003B62BD"/>
    <w:rsid w:val="003B6459"/>
    <w:rsid w:val="003B7149"/>
    <w:rsid w:val="003B7C0D"/>
    <w:rsid w:val="003C36C4"/>
    <w:rsid w:val="003C50D0"/>
    <w:rsid w:val="003C6928"/>
    <w:rsid w:val="003E3944"/>
    <w:rsid w:val="003E53A2"/>
    <w:rsid w:val="003E679E"/>
    <w:rsid w:val="003E7D10"/>
    <w:rsid w:val="003F2DBF"/>
    <w:rsid w:val="003F4268"/>
    <w:rsid w:val="003F46FC"/>
    <w:rsid w:val="003F6821"/>
    <w:rsid w:val="003F7CE2"/>
    <w:rsid w:val="003F7D5F"/>
    <w:rsid w:val="00400709"/>
    <w:rsid w:val="00412DCD"/>
    <w:rsid w:val="00413206"/>
    <w:rsid w:val="00413A08"/>
    <w:rsid w:val="004156BF"/>
    <w:rsid w:val="00420636"/>
    <w:rsid w:val="004211E4"/>
    <w:rsid w:val="00421B42"/>
    <w:rsid w:val="00421DCE"/>
    <w:rsid w:val="004229AC"/>
    <w:rsid w:val="00426275"/>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6B62"/>
    <w:rsid w:val="00494B4A"/>
    <w:rsid w:val="004A1B5A"/>
    <w:rsid w:val="004A715C"/>
    <w:rsid w:val="004A7CA8"/>
    <w:rsid w:val="004B0E9E"/>
    <w:rsid w:val="004B2C5C"/>
    <w:rsid w:val="004B2C7D"/>
    <w:rsid w:val="004B4175"/>
    <w:rsid w:val="004C2EC8"/>
    <w:rsid w:val="004C3CA8"/>
    <w:rsid w:val="004C66DC"/>
    <w:rsid w:val="004D0C83"/>
    <w:rsid w:val="004D41E5"/>
    <w:rsid w:val="004D5409"/>
    <w:rsid w:val="004D6CDF"/>
    <w:rsid w:val="004E036F"/>
    <w:rsid w:val="004E1592"/>
    <w:rsid w:val="004F030E"/>
    <w:rsid w:val="004F19D7"/>
    <w:rsid w:val="004F4197"/>
    <w:rsid w:val="004F5C5E"/>
    <w:rsid w:val="004F60DA"/>
    <w:rsid w:val="004F764C"/>
    <w:rsid w:val="00500294"/>
    <w:rsid w:val="00502E27"/>
    <w:rsid w:val="00502F97"/>
    <w:rsid w:val="005038E6"/>
    <w:rsid w:val="005052BF"/>
    <w:rsid w:val="00505834"/>
    <w:rsid w:val="0051713F"/>
    <w:rsid w:val="00521E21"/>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15B"/>
    <w:rsid w:val="005B2AC8"/>
    <w:rsid w:val="005C3984"/>
    <w:rsid w:val="005C5A14"/>
    <w:rsid w:val="005C636E"/>
    <w:rsid w:val="005C6504"/>
    <w:rsid w:val="005C6A3A"/>
    <w:rsid w:val="005C7265"/>
    <w:rsid w:val="005D0B9C"/>
    <w:rsid w:val="005D0FDB"/>
    <w:rsid w:val="005D45EB"/>
    <w:rsid w:val="005D7117"/>
    <w:rsid w:val="005E1251"/>
    <w:rsid w:val="005E2A95"/>
    <w:rsid w:val="005E666F"/>
    <w:rsid w:val="005E767F"/>
    <w:rsid w:val="005F254D"/>
    <w:rsid w:val="005F3BA8"/>
    <w:rsid w:val="005F59C7"/>
    <w:rsid w:val="005F647B"/>
    <w:rsid w:val="00600817"/>
    <w:rsid w:val="0060165C"/>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52C"/>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842"/>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0E6"/>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A1F"/>
    <w:rsid w:val="008C3C0E"/>
    <w:rsid w:val="008C6674"/>
    <w:rsid w:val="008D00EF"/>
    <w:rsid w:val="008E19E9"/>
    <w:rsid w:val="008E329E"/>
    <w:rsid w:val="008E444A"/>
    <w:rsid w:val="008E712C"/>
    <w:rsid w:val="008E7C9D"/>
    <w:rsid w:val="008E7E01"/>
    <w:rsid w:val="008F225F"/>
    <w:rsid w:val="008F4F1D"/>
    <w:rsid w:val="008F578C"/>
    <w:rsid w:val="008F6888"/>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22C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2688"/>
    <w:rsid w:val="009D4780"/>
    <w:rsid w:val="009D5031"/>
    <w:rsid w:val="009D709B"/>
    <w:rsid w:val="009E44E8"/>
    <w:rsid w:val="009E57EA"/>
    <w:rsid w:val="009F6FDA"/>
    <w:rsid w:val="00A0276D"/>
    <w:rsid w:val="00A055DC"/>
    <w:rsid w:val="00A06CD6"/>
    <w:rsid w:val="00A102B0"/>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5A0"/>
    <w:rsid w:val="00AA6DDA"/>
    <w:rsid w:val="00AA7F68"/>
    <w:rsid w:val="00AB1C3A"/>
    <w:rsid w:val="00AB2698"/>
    <w:rsid w:val="00AB3372"/>
    <w:rsid w:val="00AB5395"/>
    <w:rsid w:val="00AB6F52"/>
    <w:rsid w:val="00AC4AB1"/>
    <w:rsid w:val="00AC58B5"/>
    <w:rsid w:val="00AD1AEA"/>
    <w:rsid w:val="00AD32F1"/>
    <w:rsid w:val="00AE4631"/>
    <w:rsid w:val="00AE4755"/>
    <w:rsid w:val="00AE57D4"/>
    <w:rsid w:val="00AE6F05"/>
    <w:rsid w:val="00AF28AC"/>
    <w:rsid w:val="00AF2BD9"/>
    <w:rsid w:val="00AF447A"/>
    <w:rsid w:val="00B00D17"/>
    <w:rsid w:val="00B01238"/>
    <w:rsid w:val="00B028BD"/>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251"/>
    <w:rsid w:val="00BA16FD"/>
    <w:rsid w:val="00BA3D8B"/>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027F"/>
    <w:rsid w:val="00C22785"/>
    <w:rsid w:val="00C328C9"/>
    <w:rsid w:val="00C341D6"/>
    <w:rsid w:val="00C35B20"/>
    <w:rsid w:val="00C36BD4"/>
    <w:rsid w:val="00C40043"/>
    <w:rsid w:val="00C4222F"/>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76FF"/>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B26"/>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971"/>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62E4"/>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4C7"/>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066"/>
    <w:rsid w:val="00E4438E"/>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3871"/>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280"/>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E6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A3871"/>
    <w:pPr>
      <w:keepNext/>
      <w:keepLines/>
      <w:spacing w:before="40" w:line="259" w:lineRule="auto"/>
      <w:outlineLvl w:val="4"/>
    </w:pPr>
    <w:rPr>
      <w:rFonts w:ascii="Cambria" w:eastAsia="Times New Roman" w:hAnsi="Cambria" w:cs="Times New Roman"/>
      <w:color w:val="243F60"/>
      <w:lang w:eastAsia="ru-RU"/>
    </w:rPr>
  </w:style>
  <w:style w:type="paragraph" w:styleId="6">
    <w:name w:val="heading 6"/>
    <w:basedOn w:val="a"/>
    <w:next w:val="a"/>
    <w:link w:val="60"/>
    <w:unhideWhenUsed/>
    <w:qFormat/>
    <w:rsid w:val="00EA3871"/>
    <w:pPr>
      <w:keepNext/>
      <w:keepLines/>
      <w:spacing w:before="40" w:line="259" w:lineRule="auto"/>
      <w:outlineLvl w:val="5"/>
    </w:pPr>
    <w:rPr>
      <w:rFonts w:ascii="Cambria" w:eastAsia="Times New Roman" w:hAnsi="Cambria" w:cs="Times New Roman"/>
      <w:i/>
      <w:iCs/>
      <w:color w:val="243F60"/>
      <w:lang w:eastAsia="ru-RU"/>
    </w:rPr>
  </w:style>
  <w:style w:type="paragraph" w:styleId="7">
    <w:name w:val="heading 7"/>
    <w:basedOn w:val="a"/>
    <w:next w:val="a"/>
    <w:link w:val="70"/>
    <w:unhideWhenUsed/>
    <w:qFormat/>
    <w:rsid w:val="00EA3871"/>
    <w:pPr>
      <w:keepNext/>
      <w:keepLines/>
      <w:spacing w:before="40" w:line="259" w:lineRule="auto"/>
      <w:outlineLvl w:val="6"/>
    </w:pPr>
    <w:rPr>
      <w:rFonts w:ascii="Cambria" w:eastAsia="Times New Roman" w:hAnsi="Cambria" w:cs="Times New Roman"/>
      <w:i/>
      <w:iCs/>
      <w:color w:val="404040"/>
      <w:lang w:eastAsia="ru-RU"/>
    </w:rPr>
  </w:style>
  <w:style w:type="paragraph" w:styleId="8">
    <w:name w:val="heading 8"/>
    <w:basedOn w:val="a"/>
    <w:next w:val="a"/>
    <w:link w:val="80"/>
    <w:unhideWhenUsed/>
    <w:qFormat/>
    <w:rsid w:val="00EA3871"/>
    <w:pPr>
      <w:keepNext/>
      <w:keepLines/>
      <w:spacing w:before="40" w:line="259"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
    <w:unhideWhenUsed/>
    <w:qFormat/>
    <w:rsid w:val="00EA3871"/>
    <w:pPr>
      <w:keepNext/>
      <w:keepLines/>
      <w:spacing w:before="40" w:line="259" w:lineRule="auto"/>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Заголовок 5 Знак"/>
    <w:basedOn w:val="a0"/>
    <w:link w:val="5"/>
    <w:rsid w:val="00EA3871"/>
    <w:rPr>
      <w:rFonts w:ascii="Cambria" w:eastAsia="Times New Roman" w:hAnsi="Cambria" w:cs="Times New Roman"/>
      <w:color w:val="243F60"/>
      <w:lang w:eastAsia="ru-RU"/>
    </w:rPr>
  </w:style>
  <w:style w:type="character" w:customStyle="1" w:styleId="60">
    <w:name w:val="Заголовок 6 Знак"/>
    <w:basedOn w:val="a0"/>
    <w:link w:val="6"/>
    <w:rsid w:val="00EA3871"/>
    <w:rPr>
      <w:rFonts w:ascii="Cambria" w:eastAsia="Times New Roman" w:hAnsi="Cambria" w:cs="Times New Roman"/>
      <w:i/>
      <w:iCs/>
      <w:color w:val="243F60"/>
      <w:lang w:eastAsia="ru-RU"/>
    </w:rPr>
  </w:style>
  <w:style w:type="character" w:customStyle="1" w:styleId="70">
    <w:name w:val="Заголовок 7 Знак"/>
    <w:basedOn w:val="a0"/>
    <w:link w:val="7"/>
    <w:rsid w:val="00EA3871"/>
    <w:rPr>
      <w:rFonts w:ascii="Cambria" w:eastAsia="Times New Roman" w:hAnsi="Cambria" w:cs="Times New Roman"/>
      <w:i/>
      <w:iCs/>
      <w:color w:val="404040"/>
      <w:lang w:eastAsia="ru-RU"/>
    </w:rPr>
  </w:style>
  <w:style w:type="character" w:customStyle="1" w:styleId="80">
    <w:name w:val="Заголовок 8 Знак"/>
    <w:basedOn w:val="a0"/>
    <w:link w:val="8"/>
    <w:rsid w:val="00EA3871"/>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rsid w:val="00EA3871"/>
    <w:rPr>
      <w:rFonts w:ascii="Cambria" w:eastAsia="Times New Roman" w:hAnsi="Cambria" w:cs="Times New Roman"/>
      <w:i/>
      <w:iCs/>
      <w:color w:val="404040"/>
      <w:sz w:val="20"/>
      <w:szCs w:val="20"/>
    </w:rPr>
  </w:style>
  <w:style w:type="numbering" w:customStyle="1" w:styleId="35">
    <w:name w:val="Нет списка3"/>
    <w:next w:val="a2"/>
    <w:uiPriority w:val="99"/>
    <w:semiHidden/>
    <w:unhideWhenUsed/>
    <w:rsid w:val="00EA3871"/>
  </w:style>
  <w:style w:type="paragraph" w:customStyle="1" w:styleId="311">
    <w:name w:val="Заголовок 31"/>
    <w:basedOn w:val="a"/>
    <w:next w:val="a"/>
    <w:uiPriority w:val="9"/>
    <w:semiHidden/>
    <w:unhideWhenUsed/>
    <w:qFormat/>
    <w:rsid w:val="00EA3871"/>
    <w:pPr>
      <w:keepNext/>
      <w:keepLines/>
      <w:spacing w:before="40" w:line="276" w:lineRule="auto"/>
      <w:outlineLvl w:val="2"/>
    </w:pPr>
    <w:rPr>
      <w:rFonts w:ascii="Cambria" w:eastAsia="Times New Roman" w:hAnsi="Cambria" w:cs="Times New Roman"/>
      <w:noProof/>
      <w:color w:val="243F60"/>
      <w:sz w:val="24"/>
      <w:szCs w:val="24"/>
    </w:rPr>
  </w:style>
  <w:style w:type="numbering" w:customStyle="1" w:styleId="121">
    <w:name w:val="Нет списка12"/>
    <w:next w:val="a2"/>
    <w:uiPriority w:val="99"/>
    <w:semiHidden/>
    <w:unhideWhenUsed/>
    <w:rsid w:val="00EA3871"/>
  </w:style>
  <w:style w:type="paragraph" w:styleId="36">
    <w:name w:val="Body Text Indent 3"/>
    <w:basedOn w:val="a"/>
    <w:link w:val="37"/>
    <w:unhideWhenUsed/>
    <w:rsid w:val="00EA3871"/>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0"/>
    <w:link w:val="36"/>
    <w:rsid w:val="00EA3871"/>
    <w:rPr>
      <w:rFonts w:ascii="Calibri" w:eastAsia="Times New Roman" w:hAnsi="Calibri" w:cs="Times New Roman"/>
      <w:sz w:val="16"/>
      <w:szCs w:val="16"/>
      <w:lang w:eastAsia="ru-RU"/>
    </w:rPr>
  </w:style>
  <w:style w:type="paragraph" w:customStyle="1" w:styleId="pboth">
    <w:name w:val="pboth"/>
    <w:basedOn w:val="a"/>
    <w:rsid w:val="00EA387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rsid w:val="00EA3871"/>
    <w:pPr>
      <w:suppressAutoHyphens/>
      <w:autoSpaceDN w:val="0"/>
      <w:jc w:val="both"/>
      <w:textAlignment w:val="baseline"/>
    </w:pPr>
    <w:rPr>
      <w:rFonts w:ascii="Times New Roman" w:eastAsia="Times New Roman" w:hAnsi="Times New Roman" w:cs="Times New Roman"/>
      <w:kern w:val="3"/>
      <w:sz w:val="24"/>
      <w:szCs w:val="24"/>
      <w:lang w:eastAsia="zh-CN"/>
    </w:rPr>
  </w:style>
  <w:style w:type="character" w:customStyle="1" w:styleId="312">
    <w:name w:val="Заголовок 3 Знак1"/>
    <w:basedOn w:val="a0"/>
    <w:uiPriority w:val="9"/>
    <w:semiHidden/>
    <w:rsid w:val="00EA3871"/>
    <w:rPr>
      <w:rFonts w:asciiTheme="majorHAnsi" w:eastAsiaTheme="majorEastAsia" w:hAnsiTheme="majorHAnsi" w:cstheme="majorBidi"/>
      <w:color w:val="1F3763" w:themeColor="accent1" w:themeShade="7F"/>
      <w:sz w:val="24"/>
      <w:szCs w:val="24"/>
    </w:rPr>
  </w:style>
  <w:style w:type="paragraph" w:customStyle="1" w:styleId="211">
    <w:name w:val="Заголовок 21"/>
    <w:basedOn w:val="a"/>
    <w:next w:val="a"/>
    <w:semiHidden/>
    <w:unhideWhenUsed/>
    <w:qFormat/>
    <w:rsid w:val="00EA3871"/>
    <w:pPr>
      <w:keepNext/>
      <w:keepLines/>
      <w:spacing w:before="200" w:line="276" w:lineRule="auto"/>
      <w:outlineLvl w:val="1"/>
    </w:pPr>
    <w:rPr>
      <w:rFonts w:ascii="Cambria" w:eastAsia="Times New Roman" w:hAnsi="Cambria" w:cs="Times New Roman"/>
      <w:b/>
      <w:bCs/>
      <w:color w:val="4F81BD"/>
      <w:sz w:val="26"/>
      <w:szCs w:val="26"/>
      <w:lang w:eastAsia="ru-RU"/>
    </w:rPr>
  </w:style>
  <w:style w:type="paragraph" w:customStyle="1" w:styleId="410">
    <w:name w:val="Заголовок 41"/>
    <w:basedOn w:val="a"/>
    <w:next w:val="a"/>
    <w:unhideWhenUsed/>
    <w:qFormat/>
    <w:rsid w:val="00EA3871"/>
    <w:pPr>
      <w:keepNext/>
      <w:keepLines/>
      <w:spacing w:before="200" w:line="276" w:lineRule="auto"/>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nhideWhenUsed/>
    <w:qFormat/>
    <w:rsid w:val="00EA3871"/>
    <w:pPr>
      <w:keepNext/>
      <w:keepLines/>
      <w:spacing w:before="200" w:line="276" w:lineRule="auto"/>
      <w:outlineLvl w:val="4"/>
    </w:pPr>
    <w:rPr>
      <w:rFonts w:ascii="Cambria" w:eastAsia="Times New Roman" w:hAnsi="Cambria" w:cs="Times New Roman"/>
      <w:color w:val="243F60"/>
      <w:lang w:eastAsia="ru-RU"/>
    </w:rPr>
  </w:style>
  <w:style w:type="paragraph" w:customStyle="1" w:styleId="610">
    <w:name w:val="Заголовок 61"/>
    <w:basedOn w:val="a"/>
    <w:next w:val="a"/>
    <w:unhideWhenUsed/>
    <w:qFormat/>
    <w:rsid w:val="00EA3871"/>
    <w:pPr>
      <w:keepNext/>
      <w:keepLines/>
      <w:spacing w:before="200" w:line="276" w:lineRule="auto"/>
      <w:outlineLvl w:val="5"/>
    </w:pPr>
    <w:rPr>
      <w:rFonts w:ascii="Cambria" w:eastAsia="Times New Roman" w:hAnsi="Cambria" w:cs="Times New Roman"/>
      <w:i/>
      <w:iCs/>
      <w:color w:val="243F60"/>
      <w:lang w:eastAsia="ru-RU"/>
    </w:rPr>
  </w:style>
  <w:style w:type="paragraph" w:customStyle="1" w:styleId="710">
    <w:name w:val="Заголовок 71"/>
    <w:basedOn w:val="a"/>
    <w:next w:val="a"/>
    <w:unhideWhenUsed/>
    <w:qFormat/>
    <w:rsid w:val="00EA3871"/>
    <w:pPr>
      <w:keepNext/>
      <w:keepLines/>
      <w:spacing w:before="200" w:line="276" w:lineRule="auto"/>
      <w:outlineLvl w:val="6"/>
    </w:pPr>
    <w:rPr>
      <w:rFonts w:ascii="Cambria" w:eastAsia="Times New Roman" w:hAnsi="Cambria" w:cs="Times New Roman"/>
      <w:i/>
      <w:iCs/>
      <w:color w:val="404040"/>
      <w:lang w:eastAsia="ru-RU"/>
    </w:rPr>
  </w:style>
  <w:style w:type="paragraph" w:customStyle="1" w:styleId="810">
    <w:name w:val="Заголовок 81"/>
    <w:basedOn w:val="a"/>
    <w:next w:val="a"/>
    <w:semiHidden/>
    <w:unhideWhenUsed/>
    <w:qFormat/>
    <w:rsid w:val="00EA3871"/>
    <w:pPr>
      <w:keepNext/>
      <w:keepLines/>
      <w:spacing w:before="200" w:line="276" w:lineRule="auto"/>
      <w:outlineLvl w:val="7"/>
    </w:pPr>
    <w:rPr>
      <w:rFonts w:ascii="Cambria" w:eastAsia="Times New Roman" w:hAnsi="Cambria" w:cs="Times New Roman"/>
      <w:color w:val="404040"/>
      <w:sz w:val="20"/>
      <w:szCs w:val="20"/>
      <w:lang w:eastAsia="ru-RU"/>
    </w:rPr>
  </w:style>
  <w:style w:type="numbering" w:customStyle="1" w:styleId="212">
    <w:name w:val="Нет списка21"/>
    <w:next w:val="a2"/>
    <w:uiPriority w:val="99"/>
    <w:semiHidden/>
    <w:unhideWhenUsed/>
    <w:rsid w:val="00EA3871"/>
  </w:style>
  <w:style w:type="numbering" w:customStyle="1" w:styleId="1111">
    <w:name w:val="Нет списка111"/>
    <w:next w:val="a2"/>
    <w:uiPriority w:val="99"/>
    <w:semiHidden/>
    <w:unhideWhenUsed/>
    <w:rsid w:val="00EA3871"/>
  </w:style>
  <w:style w:type="paragraph" w:customStyle="1" w:styleId="2d">
    <w:name w:val="Знак2"/>
    <w:basedOn w:val="a"/>
    <w:rsid w:val="00EA3871"/>
    <w:pPr>
      <w:tabs>
        <w:tab w:val="left" w:pos="708"/>
      </w:tabs>
      <w:spacing w:after="160" w:line="240" w:lineRule="exact"/>
    </w:pPr>
    <w:rPr>
      <w:rFonts w:ascii="Verdana" w:eastAsia="Times New Roman" w:hAnsi="Verdana" w:cs="Verdana"/>
      <w:sz w:val="20"/>
      <w:szCs w:val="20"/>
      <w:lang w:val="en-US"/>
    </w:rPr>
  </w:style>
  <w:style w:type="character" w:styleId="affffff6">
    <w:name w:val="line number"/>
    <w:basedOn w:val="a0"/>
    <w:uiPriority w:val="99"/>
    <w:unhideWhenUsed/>
    <w:rsid w:val="00EA3871"/>
  </w:style>
  <w:style w:type="table" w:customStyle="1" w:styleId="122">
    <w:name w:val="Сетка таблицы12"/>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3"/>
    <w:uiPriority w:val="3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3">
    <w:name w:val="Заголовок 2 Знак1"/>
    <w:basedOn w:val="a0"/>
    <w:uiPriority w:val="9"/>
    <w:semiHidden/>
    <w:rsid w:val="00EA3871"/>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EA3871"/>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uiPriority w:val="9"/>
    <w:semiHidden/>
    <w:rsid w:val="00EA3871"/>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EA3871"/>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EA3871"/>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EA3871"/>
    <w:rPr>
      <w:rFonts w:asciiTheme="majorHAnsi" w:eastAsiaTheme="majorEastAsia" w:hAnsiTheme="majorHAnsi" w:cstheme="majorBidi"/>
      <w:color w:val="272727" w:themeColor="text1" w:themeTint="D8"/>
      <w:sz w:val="21"/>
      <w:szCs w:val="21"/>
    </w:rPr>
  </w:style>
  <w:style w:type="numbering" w:customStyle="1" w:styleId="313">
    <w:name w:val="Нет списка31"/>
    <w:next w:val="a2"/>
    <w:uiPriority w:val="99"/>
    <w:semiHidden/>
    <w:unhideWhenUsed/>
    <w:rsid w:val="00EA3871"/>
  </w:style>
  <w:style w:type="table" w:customStyle="1" w:styleId="220">
    <w:name w:val="Сетка таблицы22"/>
    <w:basedOn w:val="a1"/>
    <w:next w:val="a3"/>
    <w:uiPriority w:val="59"/>
    <w:locked/>
    <w:rsid w:val="00EA3871"/>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2"/>
    <w:uiPriority w:val="99"/>
    <w:semiHidden/>
    <w:unhideWhenUsed/>
    <w:rsid w:val="00EA3871"/>
  </w:style>
  <w:style w:type="character" w:customStyle="1" w:styleId="WW8Num4z0">
    <w:name w:val="WW8Num4z0"/>
    <w:rsid w:val="00EA3871"/>
    <w:rPr>
      <w:rFonts w:ascii="Wingdings" w:hAnsi="Wingdings"/>
    </w:rPr>
  </w:style>
  <w:style w:type="character" w:customStyle="1" w:styleId="WW8Num5z0">
    <w:name w:val="WW8Num5z0"/>
    <w:rsid w:val="00EA3871"/>
    <w:rPr>
      <w:rFonts w:ascii="Symbol" w:hAnsi="Symbol"/>
    </w:rPr>
  </w:style>
  <w:style w:type="character" w:customStyle="1" w:styleId="WW8Num6z0">
    <w:name w:val="WW8Num6z0"/>
    <w:rsid w:val="00EA3871"/>
    <w:rPr>
      <w:rFonts w:ascii="Symbol" w:hAnsi="Symbol"/>
    </w:rPr>
  </w:style>
  <w:style w:type="character" w:customStyle="1" w:styleId="WW8Num7z0">
    <w:name w:val="WW8Num7z0"/>
    <w:rsid w:val="00EA3871"/>
    <w:rPr>
      <w:rFonts w:ascii="Symbol" w:hAnsi="Symbol"/>
    </w:rPr>
  </w:style>
  <w:style w:type="character" w:customStyle="1" w:styleId="WW8Num8z0">
    <w:name w:val="WW8Num8z0"/>
    <w:rsid w:val="00EA3871"/>
    <w:rPr>
      <w:rFonts w:ascii="Symbol" w:hAnsi="Symbol"/>
    </w:rPr>
  </w:style>
  <w:style w:type="character" w:customStyle="1" w:styleId="WW8Num10z0">
    <w:name w:val="WW8Num10z0"/>
    <w:rsid w:val="00EA3871"/>
    <w:rPr>
      <w:rFonts w:ascii="Symbol" w:hAnsi="Symbol"/>
    </w:rPr>
  </w:style>
  <w:style w:type="character" w:customStyle="1" w:styleId="WW8Num11z0">
    <w:name w:val="WW8Num11z0"/>
    <w:rsid w:val="00EA3871"/>
    <w:rPr>
      <w:rFonts w:cs="Times New Roman"/>
      <w:b/>
    </w:rPr>
  </w:style>
  <w:style w:type="character" w:customStyle="1" w:styleId="Absatz-Standardschriftart">
    <w:name w:val="Absatz-Standardschriftart"/>
    <w:rsid w:val="00EA3871"/>
  </w:style>
  <w:style w:type="character" w:customStyle="1" w:styleId="WW8Num11z1">
    <w:name w:val="WW8Num11z1"/>
    <w:rsid w:val="00EA3871"/>
    <w:rPr>
      <w:rFonts w:cs="Times New Roman"/>
    </w:rPr>
  </w:style>
  <w:style w:type="character" w:customStyle="1" w:styleId="WW8Num13z0">
    <w:name w:val="WW8Num13z0"/>
    <w:rsid w:val="00EA3871"/>
    <w:rPr>
      <w:rFonts w:ascii="Wingdings" w:hAnsi="Wingdings"/>
    </w:rPr>
  </w:style>
  <w:style w:type="character" w:customStyle="1" w:styleId="WW8Num13z1">
    <w:name w:val="WW8Num13z1"/>
    <w:rsid w:val="00EA3871"/>
    <w:rPr>
      <w:rFonts w:ascii="Courier New" w:hAnsi="Courier New" w:cs="Courier New"/>
    </w:rPr>
  </w:style>
  <w:style w:type="character" w:customStyle="1" w:styleId="WW8Num13z3">
    <w:name w:val="WW8Num13z3"/>
    <w:rsid w:val="00EA3871"/>
    <w:rPr>
      <w:rFonts w:ascii="Symbol" w:hAnsi="Symbol"/>
    </w:rPr>
  </w:style>
  <w:style w:type="character" w:customStyle="1" w:styleId="WW8Num14z0">
    <w:name w:val="WW8Num14z0"/>
    <w:rsid w:val="00EA3871"/>
    <w:rPr>
      <w:rFonts w:ascii="Wingdings" w:hAnsi="Wingdings"/>
    </w:rPr>
  </w:style>
  <w:style w:type="character" w:customStyle="1" w:styleId="WW8Num14z1">
    <w:name w:val="WW8Num14z1"/>
    <w:rsid w:val="00EA3871"/>
    <w:rPr>
      <w:rFonts w:ascii="Courier New" w:hAnsi="Courier New" w:cs="Courier New"/>
    </w:rPr>
  </w:style>
  <w:style w:type="character" w:customStyle="1" w:styleId="WW8Num14z3">
    <w:name w:val="WW8Num14z3"/>
    <w:rsid w:val="00EA3871"/>
    <w:rPr>
      <w:rFonts w:ascii="Symbol" w:hAnsi="Symbol"/>
    </w:rPr>
  </w:style>
  <w:style w:type="character" w:customStyle="1" w:styleId="WW8Num15z1">
    <w:name w:val="WW8Num15z1"/>
    <w:rsid w:val="00EA3871"/>
    <w:rPr>
      <w:rFonts w:cs="Times New Roman"/>
    </w:rPr>
  </w:style>
  <w:style w:type="character" w:customStyle="1" w:styleId="WW8Num16z0">
    <w:name w:val="WW8Num16z0"/>
    <w:rsid w:val="00EA3871"/>
    <w:rPr>
      <w:rFonts w:ascii="Courier New" w:hAnsi="Courier New" w:cs="Courier New"/>
    </w:rPr>
  </w:style>
  <w:style w:type="character" w:customStyle="1" w:styleId="WW8Num16z2">
    <w:name w:val="WW8Num16z2"/>
    <w:rsid w:val="00EA3871"/>
    <w:rPr>
      <w:rFonts w:ascii="Wingdings" w:hAnsi="Wingdings"/>
    </w:rPr>
  </w:style>
  <w:style w:type="character" w:customStyle="1" w:styleId="WW8Num16z3">
    <w:name w:val="WW8Num16z3"/>
    <w:rsid w:val="00EA3871"/>
    <w:rPr>
      <w:rFonts w:ascii="Symbol" w:hAnsi="Symbol"/>
    </w:rPr>
  </w:style>
  <w:style w:type="character" w:customStyle="1" w:styleId="WW8Num17z0">
    <w:name w:val="WW8Num17z0"/>
    <w:rsid w:val="00EA3871"/>
    <w:rPr>
      <w:rFonts w:ascii="Symbol" w:hAnsi="Symbol"/>
    </w:rPr>
  </w:style>
  <w:style w:type="character" w:customStyle="1" w:styleId="WW8Num17z1">
    <w:name w:val="WW8Num17z1"/>
    <w:rsid w:val="00EA3871"/>
    <w:rPr>
      <w:rFonts w:ascii="Courier New" w:hAnsi="Courier New" w:cs="Courier New"/>
    </w:rPr>
  </w:style>
  <w:style w:type="character" w:customStyle="1" w:styleId="WW8Num17z2">
    <w:name w:val="WW8Num17z2"/>
    <w:rsid w:val="00EA3871"/>
    <w:rPr>
      <w:rFonts w:ascii="Wingdings" w:hAnsi="Wingdings"/>
    </w:rPr>
  </w:style>
  <w:style w:type="character" w:customStyle="1" w:styleId="WW8Num18z0">
    <w:name w:val="WW8Num18z0"/>
    <w:rsid w:val="00EA3871"/>
    <w:rPr>
      <w:rFonts w:ascii="Times New Roman" w:hAnsi="Times New Roman" w:cs="Times New Roman"/>
    </w:rPr>
  </w:style>
  <w:style w:type="character" w:customStyle="1" w:styleId="WW8Num18z1">
    <w:name w:val="WW8Num18z1"/>
    <w:rsid w:val="00EA3871"/>
    <w:rPr>
      <w:rFonts w:ascii="Courier New" w:hAnsi="Courier New" w:cs="Courier New"/>
    </w:rPr>
  </w:style>
  <w:style w:type="character" w:customStyle="1" w:styleId="WW8Num18z2">
    <w:name w:val="WW8Num18z2"/>
    <w:rsid w:val="00EA3871"/>
    <w:rPr>
      <w:rFonts w:ascii="Wingdings" w:hAnsi="Wingdings"/>
    </w:rPr>
  </w:style>
  <w:style w:type="character" w:customStyle="1" w:styleId="WW8Num18z3">
    <w:name w:val="WW8Num18z3"/>
    <w:rsid w:val="00EA3871"/>
    <w:rPr>
      <w:rFonts w:ascii="Symbol" w:hAnsi="Symbol"/>
    </w:rPr>
  </w:style>
  <w:style w:type="character" w:customStyle="1" w:styleId="WW8Num19z0">
    <w:name w:val="WW8Num19z0"/>
    <w:rsid w:val="00EA3871"/>
    <w:rPr>
      <w:rFonts w:ascii="Wingdings" w:hAnsi="Wingdings"/>
    </w:rPr>
  </w:style>
  <w:style w:type="character" w:customStyle="1" w:styleId="WW8Num19z1">
    <w:name w:val="WW8Num19z1"/>
    <w:rsid w:val="00EA3871"/>
    <w:rPr>
      <w:rFonts w:ascii="Courier New" w:hAnsi="Courier New" w:cs="Courier New"/>
    </w:rPr>
  </w:style>
  <w:style w:type="character" w:customStyle="1" w:styleId="WW8Num19z3">
    <w:name w:val="WW8Num19z3"/>
    <w:rsid w:val="00EA3871"/>
    <w:rPr>
      <w:rFonts w:ascii="Symbol" w:hAnsi="Symbol"/>
    </w:rPr>
  </w:style>
  <w:style w:type="character" w:customStyle="1" w:styleId="WW8Num20z0">
    <w:name w:val="WW8Num20z0"/>
    <w:rsid w:val="00EA3871"/>
    <w:rPr>
      <w:b w:val="0"/>
    </w:rPr>
  </w:style>
  <w:style w:type="character" w:customStyle="1" w:styleId="WW8Num21z0">
    <w:name w:val="WW8Num21z0"/>
    <w:rsid w:val="00EA3871"/>
    <w:rPr>
      <w:rFonts w:ascii="Wingdings" w:hAnsi="Wingdings"/>
    </w:rPr>
  </w:style>
  <w:style w:type="character" w:customStyle="1" w:styleId="WW8Num21z1">
    <w:name w:val="WW8Num21z1"/>
    <w:rsid w:val="00EA3871"/>
    <w:rPr>
      <w:rFonts w:ascii="Courier New" w:hAnsi="Courier New" w:cs="Courier New"/>
    </w:rPr>
  </w:style>
  <w:style w:type="character" w:customStyle="1" w:styleId="WW8Num21z3">
    <w:name w:val="WW8Num21z3"/>
    <w:rsid w:val="00EA3871"/>
    <w:rPr>
      <w:rFonts w:ascii="Symbol" w:hAnsi="Symbol"/>
    </w:rPr>
  </w:style>
  <w:style w:type="character" w:customStyle="1" w:styleId="WW8Num22z0">
    <w:name w:val="WW8Num22z0"/>
    <w:rsid w:val="00EA3871"/>
    <w:rPr>
      <w:rFonts w:ascii="Wingdings" w:hAnsi="Wingdings"/>
    </w:rPr>
  </w:style>
  <w:style w:type="character" w:customStyle="1" w:styleId="WW8Num22z1">
    <w:name w:val="WW8Num22z1"/>
    <w:rsid w:val="00EA3871"/>
    <w:rPr>
      <w:rFonts w:ascii="Courier New" w:hAnsi="Courier New" w:cs="Courier New"/>
    </w:rPr>
  </w:style>
  <w:style w:type="character" w:customStyle="1" w:styleId="WW8Num22z3">
    <w:name w:val="WW8Num22z3"/>
    <w:rsid w:val="00EA3871"/>
    <w:rPr>
      <w:rFonts w:ascii="Symbol" w:hAnsi="Symbol"/>
    </w:rPr>
  </w:style>
  <w:style w:type="character" w:customStyle="1" w:styleId="WW8Num23z0">
    <w:name w:val="WW8Num23z0"/>
    <w:rsid w:val="00EA3871"/>
    <w:rPr>
      <w:rFonts w:ascii="Symbol" w:hAnsi="Symbol"/>
    </w:rPr>
  </w:style>
  <w:style w:type="character" w:customStyle="1" w:styleId="WW8Num23z1">
    <w:name w:val="WW8Num23z1"/>
    <w:rsid w:val="00EA3871"/>
    <w:rPr>
      <w:rFonts w:ascii="Courier New" w:hAnsi="Courier New" w:cs="Courier New"/>
    </w:rPr>
  </w:style>
  <w:style w:type="character" w:customStyle="1" w:styleId="WW8Num23z2">
    <w:name w:val="WW8Num23z2"/>
    <w:rsid w:val="00EA3871"/>
    <w:rPr>
      <w:rFonts w:ascii="Wingdings" w:hAnsi="Wingdings"/>
    </w:rPr>
  </w:style>
  <w:style w:type="character" w:customStyle="1" w:styleId="WW8Num24z1">
    <w:name w:val="WW8Num24z1"/>
    <w:rsid w:val="00EA3871"/>
    <w:rPr>
      <w:rFonts w:cs="Times New Roman"/>
    </w:rPr>
  </w:style>
  <w:style w:type="character" w:customStyle="1" w:styleId="WW8Num25z0">
    <w:name w:val="WW8Num25z0"/>
    <w:rsid w:val="00EA3871"/>
    <w:rPr>
      <w:rFonts w:ascii="Times New Roman" w:eastAsia="Times New Roman" w:hAnsi="Times New Roman" w:cs="Times New Roman"/>
    </w:rPr>
  </w:style>
  <w:style w:type="character" w:customStyle="1" w:styleId="WW8Num25z1">
    <w:name w:val="WW8Num25z1"/>
    <w:rsid w:val="00EA3871"/>
    <w:rPr>
      <w:rFonts w:ascii="Courier New" w:hAnsi="Courier New" w:cs="Courier New"/>
    </w:rPr>
  </w:style>
  <w:style w:type="character" w:customStyle="1" w:styleId="WW8Num25z2">
    <w:name w:val="WW8Num25z2"/>
    <w:rsid w:val="00EA3871"/>
    <w:rPr>
      <w:rFonts w:ascii="Wingdings" w:hAnsi="Wingdings"/>
    </w:rPr>
  </w:style>
  <w:style w:type="character" w:customStyle="1" w:styleId="WW8Num25z3">
    <w:name w:val="WW8Num25z3"/>
    <w:rsid w:val="00EA3871"/>
    <w:rPr>
      <w:rFonts w:ascii="Symbol" w:hAnsi="Symbol"/>
    </w:rPr>
  </w:style>
  <w:style w:type="character" w:customStyle="1" w:styleId="WW8Num26z0">
    <w:name w:val="WW8Num26z0"/>
    <w:rsid w:val="00EA3871"/>
    <w:rPr>
      <w:rFonts w:cs="Times New Roman"/>
      <w:b/>
    </w:rPr>
  </w:style>
  <w:style w:type="character" w:customStyle="1" w:styleId="1f1">
    <w:name w:val="Основной шрифт абзаца1"/>
    <w:rsid w:val="00EA3871"/>
  </w:style>
  <w:style w:type="character" w:customStyle="1" w:styleId="affffff7">
    <w:name w:val="Основной текст с отступом Знак"/>
    <w:basedOn w:val="1f1"/>
    <w:uiPriority w:val="99"/>
    <w:rsid w:val="00EA3871"/>
  </w:style>
  <w:style w:type="paragraph" w:styleId="affffff8">
    <w:name w:val="List"/>
    <w:basedOn w:val="af4"/>
    <w:uiPriority w:val="99"/>
    <w:rsid w:val="00EA3871"/>
    <w:pPr>
      <w:widowControl/>
      <w:suppressAutoHyphens/>
      <w:snapToGrid/>
      <w:spacing w:before="0" w:line="276" w:lineRule="auto"/>
      <w:jc w:val="left"/>
    </w:pPr>
    <w:rPr>
      <w:rFonts w:ascii="Arial" w:hAnsi="Arial" w:cs="Mangal"/>
      <w:sz w:val="22"/>
      <w:szCs w:val="22"/>
      <w:lang w:eastAsia="ar-SA"/>
    </w:rPr>
  </w:style>
  <w:style w:type="paragraph" w:customStyle="1" w:styleId="1f2">
    <w:name w:val="Название1"/>
    <w:basedOn w:val="a"/>
    <w:rsid w:val="00EA3871"/>
    <w:pPr>
      <w:suppressLineNumbers/>
      <w:suppressAutoHyphens/>
      <w:spacing w:before="120" w:after="120" w:line="276" w:lineRule="auto"/>
    </w:pPr>
    <w:rPr>
      <w:rFonts w:ascii="Arial" w:eastAsia="Times New Roman" w:hAnsi="Arial" w:cs="Mangal"/>
      <w:i/>
      <w:iCs/>
      <w:sz w:val="20"/>
      <w:szCs w:val="24"/>
      <w:lang w:eastAsia="ar-SA"/>
    </w:rPr>
  </w:style>
  <w:style w:type="paragraph" w:customStyle="1" w:styleId="1f3">
    <w:name w:val="Указатель1"/>
    <w:basedOn w:val="a"/>
    <w:rsid w:val="00EA3871"/>
    <w:pPr>
      <w:suppressLineNumbers/>
      <w:suppressAutoHyphens/>
      <w:spacing w:after="200" w:line="276" w:lineRule="auto"/>
    </w:pPr>
    <w:rPr>
      <w:rFonts w:ascii="Arial" w:eastAsia="Times New Roman" w:hAnsi="Arial" w:cs="Mangal"/>
      <w:lang w:eastAsia="ar-SA"/>
    </w:rPr>
  </w:style>
  <w:style w:type="paragraph" w:customStyle="1" w:styleId="214">
    <w:name w:val="Основной текст с отступом 21"/>
    <w:basedOn w:val="a"/>
    <w:rsid w:val="00EA3871"/>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314">
    <w:name w:val="Основной текст с отступом 31"/>
    <w:basedOn w:val="a"/>
    <w:rsid w:val="00EA3871"/>
    <w:pPr>
      <w:suppressAutoHyphens/>
      <w:spacing w:after="120" w:line="276" w:lineRule="auto"/>
      <w:ind w:left="283"/>
    </w:pPr>
    <w:rPr>
      <w:rFonts w:ascii="Calibri" w:eastAsia="Times New Roman" w:hAnsi="Calibri" w:cs="Calibri"/>
      <w:sz w:val="16"/>
      <w:szCs w:val="16"/>
      <w:lang w:eastAsia="ar-SA"/>
    </w:rPr>
  </w:style>
  <w:style w:type="paragraph" w:styleId="affffff9">
    <w:name w:val="Body Text Indent"/>
    <w:basedOn w:val="a"/>
    <w:link w:val="1f4"/>
    <w:uiPriority w:val="99"/>
    <w:rsid w:val="00EA3871"/>
    <w:pPr>
      <w:suppressAutoHyphens/>
      <w:spacing w:after="120" w:line="276" w:lineRule="auto"/>
      <w:ind w:left="283"/>
    </w:pPr>
    <w:rPr>
      <w:rFonts w:ascii="Calibri" w:eastAsia="Times New Roman" w:hAnsi="Calibri" w:cs="Calibri"/>
      <w:lang w:eastAsia="ar-SA"/>
    </w:rPr>
  </w:style>
  <w:style w:type="character" w:customStyle="1" w:styleId="1f4">
    <w:name w:val="Основной текст с отступом Знак1"/>
    <w:basedOn w:val="a0"/>
    <w:link w:val="affffff9"/>
    <w:uiPriority w:val="99"/>
    <w:rsid w:val="00EA3871"/>
    <w:rPr>
      <w:rFonts w:ascii="Calibri" w:eastAsia="Times New Roman" w:hAnsi="Calibri" w:cs="Calibri"/>
      <w:lang w:eastAsia="ar-SA"/>
    </w:rPr>
  </w:style>
  <w:style w:type="paragraph" w:customStyle="1" w:styleId="affffffa">
    <w:name w:val="Содержимое врезки"/>
    <w:basedOn w:val="af4"/>
    <w:rsid w:val="00EA3871"/>
    <w:pPr>
      <w:widowControl/>
      <w:suppressAutoHyphens/>
      <w:snapToGrid/>
      <w:spacing w:before="0" w:line="276" w:lineRule="auto"/>
      <w:jc w:val="left"/>
    </w:pPr>
    <w:rPr>
      <w:rFonts w:ascii="Calibri" w:hAnsi="Calibri" w:cs="Calibri"/>
      <w:sz w:val="22"/>
      <w:szCs w:val="22"/>
      <w:lang w:eastAsia="ar-SA"/>
    </w:rPr>
  </w:style>
  <w:style w:type="paragraph" w:customStyle="1" w:styleId="affffffb">
    <w:name w:val="Содержимое таблицы"/>
    <w:basedOn w:val="a"/>
    <w:rsid w:val="00EA3871"/>
    <w:pPr>
      <w:suppressLineNumbers/>
      <w:suppressAutoHyphens/>
      <w:spacing w:after="200" w:line="276" w:lineRule="auto"/>
    </w:pPr>
    <w:rPr>
      <w:rFonts w:ascii="Calibri" w:eastAsia="Times New Roman" w:hAnsi="Calibri" w:cs="Calibri"/>
      <w:lang w:eastAsia="ar-SA"/>
    </w:rPr>
  </w:style>
  <w:style w:type="paragraph" w:customStyle="1" w:styleId="affffffc">
    <w:name w:val="Заголовок таблицы"/>
    <w:basedOn w:val="affffffb"/>
    <w:rsid w:val="00EA3871"/>
    <w:pPr>
      <w:jc w:val="center"/>
    </w:pPr>
    <w:rPr>
      <w:b/>
      <w:bCs/>
    </w:rPr>
  </w:style>
  <w:style w:type="character" w:customStyle="1" w:styleId="315">
    <w:name w:val="Основной текст с отступом 3 Знак1"/>
    <w:uiPriority w:val="99"/>
    <w:rsid w:val="00EA3871"/>
    <w:rPr>
      <w:rFonts w:ascii="Calibri" w:hAnsi="Calibri" w:cs="Calibri"/>
      <w:sz w:val="16"/>
      <w:szCs w:val="16"/>
      <w:lang w:eastAsia="ar-SA"/>
    </w:rPr>
  </w:style>
  <w:style w:type="table" w:customStyle="1" w:styleId="316">
    <w:name w:val="Сетка таблицы31"/>
    <w:basedOn w:val="a1"/>
    <w:next w:val="a3"/>
    <w:uiPriority w:val="59"/>
    <w:rsid w:val="00EA3871"/>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
    <w:name w:val="Нет списка5"/>
    <w:next w:val="a2"/>
    <w:uiPriority w:val="99"/>
    <w:semiHidden/>
    <w:unhideWhenUsed/>
    <w:rsid w:val="00EA3871"/>
  </w:style>
  <w:style w:type="table" w:customStyle="1" w:styleId="412">
    <w:name w:val="Сетка таблицы41"/>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d">
    <w:name w:val="Body Text First Indent"/>
    <w:basedOn w:val="af4"/>
    <w:link w:val="affffffe"/>
    <w:uiPriority w:val="99"/>
    <w:unhideWhenUsed/>
    <w:rsid w:val="00EA3871"/>
    <w:pPr>
      <w:widowControl/>
      <w:snapToGrid/>
      <w:spacing w:before="0" w:after="0"/>
      <w:ind w:firstLine="360"/>
      <w:jc w:val="left"/>
    </w:pPr>
    <w:rPr>
      <w:szCs w:val="24"/>
    </w:rPr>
  </w:style>
  <w:style w:type="character" w:customStyle="1" w:styleId="affffffe">
    <w:name w:val="Красная строка Знак"/>
    <w:basedOn w:val="af5"/>
    <w:link w:val="affffffd"/>
    <w:uiPriority w:val="99"/>
    <w:rsid w:val="00EA3871"/>
    <w:rPr>
      <w:rFonts w:ascii="Times New Roman" w:eastAsia="Times New Roman" w:hAnsi="Times New Roman" w:cs="Times New Roman"/>
      <w:sz w:val="24"/>
      <w:szCs w:val="24"/>
      <w:lang w:eastAsia="ru-RU"/>
    </w:rPr>
  </w:style>
  <w:style w:type="numbering" w:customStyle="1" w:styleId="62">
    <w:name w:val="Нет списка6"/>
    <w:next w:val="a2"/>
    <w:uiPriority w:val="99"/>
    <w:semiHidden/>
    <w:unhideWhenUsed/>
    <w:rsid w:val="00EA3871"/>
  </w:style>
  <w:style w:type="paragraph" w:styleId="afffffff">
    <w:name w:val="Block Text"/>
    <w:basedOn w:val="a"/>
    <w:rsid w:val="00EA3871"/>
    <w:pPr>
      <w:widowControl w:val="0"/>
      <w:shd w:val="clear" w:color="auto" w:fill="FFFFFF"/>
      <w:autoSpaceDE w:val="0"/>
      <w:autoSpaceDN w:val="0"/>
      <w:adjustRightInd w:val="0"/>
      <w:ind w:left="1276" w:right="470" w:hanging="992"/>
    </w:pPr>
    <w:rPr>
      <w:rFonts w:ascii="Times New Roman" w:eastAsia="Times New Roman" w:hAnsi="Times New Roman" w:cs="Times New Roman"/>
      <w:b/>
      <w:sz w:val="24"/>
      <w:szCs w:val="24"/>
      <w:lang w:eastAsia="ru-RU"/>
    </w:rPr>
  </w:style>
  <w:style w:type="character" w:customStyle="1" w:styleId="p">
    <w:name w:val="p"/>
    <w:basedOn w:val="a0"/>
    <w:rsid w:val="00EA3871"/>
  </w:style>
  <w:style w:type="character" w:customStyle="1" w:styleId="mw-headline">
    <w:name w:val="mw-headline"/>
    <w:basedOn w:val="a0"/>
    <w:rsid w:val="00EA3871"/>
  </w:style>
  <w:style w:type="table" w:customStyle="1" w:styleId="53">
    <w:name w:val="Сетка таблицы5"/>
    <w:basedOn w:val="a1"/>
    <w:next w:val="a3"/>
    <w:uiPriority w:val="59"/>
    <w:rsid w:val="00EA3871"/>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
    <w:name w:val="Font Style27"/>
    <w:rsid w:val="00EA3871"/>
    <w:rPr>
      <w:rFonts w:ascii="Times New Roman" w:hAnsi="Times New Roman" w:cs="Times New Roman"/>
      <w:sz w:val="28"/>
      <w:szCs w:val="28"/>
    </w:rPr>
  </w:style>
  <w:style w:type="table" w:customStyle="1" w:styleId="63">
    <w:name w:val="Сетка таблицы6"/>
    <w:basedOn w:val="a1"/>
    <w:next w:val="a3"/>
    <w:uiPriority w:val="3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semiHidden/>
    <w:rsid w:val="00EA3871"/>
  </w:style>
  <w:style w:type="character" w:styleId="HTML">
    <w:name w:val="HTML Cite"/>
    <w:rsid w:val="00EA3871"/>
    <w:rPr>
      <w:i/>
      <w:iCs/>
    </w:rPr>
  </w:style>
  <w:style w:type="paragraph" w:customStyle="1" w:styleId="1f5">
    <w:name w:val="Стиль1"/>
    <w:basedOn w:val="a"/>
    <w:link w:val="1f6"/>
    <w:qFormat/>
    <w:rsid w:val="00EA3871"/>
    <w:pPr>
      <w:jc w:val="center"/>
    </w:pPr>
    <w:rPr>
      <w:rFonts w:ascii="Times New Roman" w:eastAsia="Calibri" w:hAnsi="Times New Roman" w:cs="Times New Roman"/>
      <w:sz w:val="24"/>
      <w:szCs w:val="24"/>
      <w:lang w:eastAsia="ru-RU"/>
    </w:rPr>
  </w:style>
  <w:style w:type="character" w:customStyle="1" w:styleId="1f6">
    <w:name w:val="Стиль1 Знак"/>
    <w:link w:val="1f5"/>
    <w:locked/>
    <w:rsid w:val="00EA3871"/>
    <w:rPr>
      <w:rFonts w:ascii="Times New Roman" w:eastAsia="Calibri" w:hAnsi="Times New Roman" w:cs="Times New Roman"/>
      <w:sz w:val="24"/>
      <w:szCs w:val="24"/>
      <w:lang w:eastAsia="ru-RU"/>
    </w:rPr>
  </w:style>
  <w:style w:type="character" w:customStyle="1" w:styleId="ListParagraphChar">
    <w:name w:val="List Paragraph Char"/>
    <w:aliases w:val="Содержание. 2 уровень Char"/>
    <w:locked/>
    <w:rsid w:val="00EA3871"/>
    <w:rPr>
      <w:rFonts w:ascii="Arial" w:eastAsia="SimSun" w:hAnsi="Arial"/>
      <w:kern w:val="3"/>
      <w:sz w:val="21"/>
      <w:lang w:val="ru-RU" w:eastAsia="zh-CN" w:bidi="ar-SA"/>
    </w:rPr>
  </w:style>
  <w:style w:type="table" w:customStyle="1" w:styleId="73">
    <w:name w:val="Сетка таблицы7"/>
    <w:basedOn w:val="a1"/>
    <w:next w:val="a3"/>
    <w:uiPriority w:val="59"/>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semiHidden/>
    <w:rsid w:val="00EA3871"/>
  </w:style>
  <w:style w:type="character" w:customStyle="1" w:styleId="100">
    <w:name w:val="Знак Знак10"/>
    <w:locked/>
    <w:rsid w:val="00EA3871"/>
    <w:rPr>
      <w:sz w:val="24"/>
      <w:szCs w:val="24"/>
      <w:lang w:val="ru-RU" w:eastAsia="ru-RU" w:bidi="ar-SA"/>
    </w:rPr>
  </w:style>
  <w:style w:type="character" w:customStyle="1" w:styleId="b-serp-itemtextpassage">
    <w:name w:val="b-serp-item__text_passage"/>
    <w:basedOn w:val="a0"/>
    <w:rsid w:val="00EA3871"/>
  </w:style>
  <w:style w:type="character" w:customStyle="1" w:styleId="b-serp-urlb-serp-urlinlineyes">
    <w:name w:val="b-serp-url b-serp-url_inline_yes"/>
    <w:basedOn w:val="a0"/>
    <w:rsid w:val="00EA3871"/>
  </w:style>
  <w:style w:type="character" w:customStyle="1" w:styleId="b-serp-urlitem">
    <w:name w:val="b-serp-url__item"/>
    <w:basedOn w:val="a0"/>
    <w:rsid w:val="00EA3871"/>
  </w:style>
  <w:style w:type="character" w:customStyle="1" w:styleId="b-serp-urlmark">
    <w:name w:val="b-serp-url__mark"/>
    <w:basedOn w:val="a0"/>
    <w:rsid w:val="00EA3871"/>
  </w:style>
  <w:style w:type="character" w:customStyle="1" w:styleId="b-serp-itemlinks-itemb-serp-itemlinks-saved">
    <w:name w:val="b-serp-item__links-item b-serp-item__links-saved"/>
    <w:basedOn w:val="a0"/>
    <w:rsid w:val="00EA3871"/>
  </w:style>
  <w:style w:type="character" w:customStyle="1" w:styleId="b-serp-itemlinks-itemb-serp-itemlinks-more">
    <w:name w:val="b-serp-item__links-item b-serp-item__links-more"/>
    <w:basedOn w:val="a0"/>
    <w:rsid w:val="00EA3871"/>
  </w:style>
  <w:style w:type="table" w:customStyle="1" w:styleId="83">
    <w:name w:val="Сетка таблицы8"/>
    <w:basedOn w:val="a1"/>
    <w:next w:val="a3"/>
    <w:uiPriority w:val="59"/>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EA3871"/>
  </w:style>
  <w:style w:type="numbering" w:customStyle="1" w:styleId="1210">
    <w:name w:val="Нет списка121"/>
    <w:next w:val="a2"/>
    <w:uiPriority w:val="99"/>
    <w:semiHidden/>
    <w:unhideWhenUsed/>
    <w:rsid w:val="00EA3871"/>
  </w:style>
  <w:style w:type="table" w:customStyle="1" w:styleId="93">
    <w:name w:val="Сетка таблицы9"/>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
    <w:rsid w:val="00EA387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EA3871"/>
  </w:style>
  <w:style w:type="paragraph" w:customStyle="1" w:styleId="910">
    <w:name w:val="Заголовок 91"/>
    <w:basedOn w:val="a"/>
    <w:next w:val="a"/>
    <w:uiPriority w:val="9"/>
    <w:semiHidden/>
    <w:unhideWhenUsed/>
    <w:qFormat/>
    <w:rsid w:val="00EA3871"/>
    <w:pPr>
      <w:keepNext/>
      <w:keepLines/>
      <w:spacing w:before="200" w:line="276" w:lineRule="auto"/>
      <w:outlineLvl w:val="8"/>
    </w:pPr>
    <w:rPr>
      <w:rFonts w:ascii="Cambria" w:eastAsia="Times New Roman" w:hAnsi="Cambria" w:cs="Times New Roman"/>
      <w:i/>
      <w:iCs/>
      <w:color w:val="404040"/>
      <w:sz w:val="20"/>
      <w:szCs w:val="20"/>
      <w:lang w:eastAsia="ru-RU"/>
    </w:rPr>
  </w:style>
  <w:style w:type="numbering" w:customStyle="1" w:styleId="101">
    <w:name w:val="Нет списка10"/>
    <w:next w:val="a2"/>
    <w:uiPriority w:val="99"/>
    <w:semiHidden/>
    <w:unhideWhenUsed/>
    <w:rsid w:val="00EA3871"/>
  </w:style>
  <w:style w:type="table" w:customStyle="1" w:styleId="102">
    <w:name w:val="Сетка таблицы10"/>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11">
    <w:name w:val="Заголовок 9 Знак1"/>
    <w:basedOn w:val="a0"/>
    <w:uiPriority w:val="9"/>
    <w:semiHidden/>
    <w:rsid w:val="00EA3871"/>
    <w:rPr>
      <w:rFonts w:asciiTheme="majorHAnsi" w:eastAsiaTheme="majorEastAsia" w:hAnsiTheme="majorHAnsi" w:cstheme="majorBidi"/>
      <w:i/>
      <w:iCs/>
      <w:color w:val="272727" w:themeColor="text1" w:themeTint="D8"/>
      <w:sz w:val="21"/>
      <w:szCs w:val="21"/>
    </w:rPr>
  </w:style>
  <w:style w:type="numbering" w:customStyle="1" w:styleId="130">
    <w:name w:val="Нет списка13"/>
    <w:next w:val="a2"/>
    <w:uiPriority w:val="99"/>
    <w:semiHidden/>
    <w:unhideWhenUsed/>
    <w:rsid w:val="00EA3871"/>
  </w:style>
  <w:style w:type="numbering" w:customStyle="1" w:styleId="140">
    <w:name w:val="Нет списка14"/>
    <w:next w:val="a2"/>
    <w:uiPriority w:val="99"/>
    <w:semiHidden/>
    <w:unhideWhenUsed/>
    <w:rsid w:val="00EA3871"/>
  </w:style>
  <w:style w:type="table" w:customStyle="1" w:styleId="1211">
    <w:name w:val="Сетка таблицы121"/>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2"/>
    <w:uiPriority w:val="99"/>
    <w:semiHidden/>
    <w:unhideWhenUsed/>
    <w:rsid w:val="00EA3871"/>
  </w:style>
  <w:style w:type="table" w:customStyle="1" w:styleId="131">
    <w:name w:val="Сетка таблицы13"/>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semiHidden/>
    <w:rsid w:val="00EA3871"/>
  </w:style>
  <w:style w:type="paragraph" w:styleId="z-">
    <w:name w:val="HTML Bottom of Form"/>
    <w:basedOn w:val="a"/>
    <w:next w:val="a"/>
    <w:link w:val="z-0"/>
    <w:hidden/>
    <w:rsid w:val="00EA3871"/>
    <w:pPr>
      <w:pBdr>
        <w:top w:val="single" w:sz="6" w:space="1" w:color="auto"/>
      </w:pBdr>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EA3871"/>
    <w:rPr>
      <w:rFonts w:ascii="Arial" w:eastAsia="Times New Roman" w:hAnsi="Arial" w:cs="Arial"/>
      <w:vanish/>
      <w:sz w:val="16"/>
      <w:szCs w:val="16"/>
      <w:lang w:eastAsia="ru-RU"/>
    </w:rPr>
  </w:style>
  <w:style w:type="paragraph" w:customStyle="1" w:styleId="ListParagraph1">
    <w:name w:val="List Paragraph1"/>
    <w:basedOn w:val="a"/>
    <w:rsid w:val="00EA3871"/>
    <w:pPr>
      <w:ind w:left="720"/>
      <w:contextualSpacing/>
    </w:pPr>
    <w:rPr>
      <w:rFonts w:ascii="Times New Roman" w:eastAsia="Batang" w:hAnsi="Times New Roman" w:cs="Times New Roman"/>
      <w:sz w:val="24"/>
      <w:szCs w:val="24"/>
      <w:lang w:eastAsia="ru-RU"/>
    </w:rPr>
  </w:style>
  <w:style w:type="table" w:customStyle="1" w:styleId="151">
    <w:name w:val="Сетка таблицы15"/>
    <w:basedOn w:val="a1"/>
    <w:next w:val="a3"/>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EA3871"/>
  </w:style>
  <w:style w:type="character" w:customStyle="1" w:styleId="1f7">
    <w:name w:val="Верхний колонтитул Знак1"/>
    <w:uiPriority w:val="99"/>
    <w:locked/>
    <w:rsid w:val="00EA3871"/>
    <w:rPr>
      <w:rFonts w:ascii="Calibri" w:eastAsia="Times New Roman" w:hAnsi="Calibri" w:cs="Times New Roman"/>
      <w:lang w:eastAsia="ru-RU"/>
    </w:rPr>
  </w:style>
  <w:style w:type="paragraph" w:customStyle="1" w:styleId="1f8">
    <w:name w:val="Абзац списка1"/>
    <w:basedOn w:val="a"/>
    <w:uiPriority w:val="34"/>
    <w:qFormat/>
    <w:rsid w:val="00EA3871"/>
    <w:pPr>
      <w:spacing w:after="200" w:line="276" w:lineRule="auto"/>
      <w:ind w:left="708"/>
    </w:pPr>
    <w:rPr>
      <w:rFonts w:ascii="Calibri" w:eastAsia="Times New Roman" w:hAnsi="Calibri" w:cs="Times New Roman"/>
      <w:lang w:val="en-US"/>
    </w:rPr>
  </w:style>
  <w:style w:type="table" w:customStyle="1" w:styleId="161">
    <w:name w:val="Сетка таблицы16"/>
    <w:basedOn w:val="a1"/>
    <w:next w:val="a3"/>
    <w:uiPriority w:val="59"/>
    <w:rsid w:val="00EA3871"/>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EA3871"/>
  </w:style>
  <w:style w:type="table" w:customStyle="1" w:styleId="171">
    <w:name w:val="Сетка таблицы17"/>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
    <w:basedOn w:val="a1"/>
    <w:next w:val="a3"/>
    <w:rsid w:val="00EA3871"/>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rsid w:val="00EA3871"/>
  </w:style>
  <w:style w:type="table" w:customStyle="1" w:styleId="TableNormal14">
    <w:name w:val="Table Normal14"/>
    <w:uiPriority w:val="2"/>
    <w:semiHidden/>
    <w:unhideWhenUsed/>
    <w:qFormat/>
    <w:rsid w:val="00EA387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12">
    <w:name w:val="Font Style12"/>
    <w:uiPriority w:val="99"/>
    <w:rsid w:val="00EA3871"/>
    <w:rPr>
      <w:rFonts w:ascii="Times New Roman" w:hAnsi="Times New Roman"/>
      <w:sz w:val="22"/>
    </w:rPr>
  </w:style>
  <w:style w:type="paragraph" w:customStyle="1" w:styleId="Style1">
    <w:name w:val="Style1"/>
    <w:basedOn w:val="a"/>
    <w:uiPriority w:val="99"/>
    <w:rsid w:val="00EA3871"/>
    <w:pPr>
      <w:widowControl w:val="0"/>
      <w:autoSpaceDE w:val="0"/>
      <w:autoSpaceDN w:val="0"/>
      <w:adjustRightInd w:val="0"/>
      <w:spacing w:line="257"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EA3871"/>
    <w:pPr>
      <w:widowControl w:val="0"/>
      <w:autoSpaceDE w:val="0"/>
      <w:autoSpaceDN w:val="0"/>
      <w:adjustRightInd w:val="0"/>
      <w:spacing w:line="342"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EA3871"/>
    <w:pPr>
      <w:widowControl w:val="0"/>
      <w:autoSpaceDE w:val="0"/>
      <w:autoSpaceDN w:val="0"/>
      <w:adjustRightInd w:val="0"/>
      <w:spacing w:line="339" w:lineRule="exact"/>
      <w:ind w:firstLine="288"/>
    </w:pPr>
    <w:rPr>
      <w:rFonts w:ascii="Times New Roman" w:eastAsia="Times New Roman" w:hAnsi="Times New Roman" w:cs="Times New Roman"/>
      <w:sz w:val="24"/>
      <w:szCs w:val="24"/>
      <w:lang w:eastAsia="ru-RU"/>
    </w:rPr>
  </w:style>
  <w:style w:type="paragraph" w:customStyle="1" w:styleId="Style2">
    <w:name w:val="Style2"/>
    <w:basedOn w:val="a"/>
    <w:uiPriority w:val="99"/>
    <w:rsid w:val="00EA3871"/>
    <w:pPr>
      <w:widowControl w:val="0"/>
      <w:autoSpaceDE w:val="0"/>
      <w:autoSpaceDN w:val="0"/>
      <w:adjustRightInd w:val="0"/>
      <w:spacing w:line="257" w:lineRule="exact"/>
      <w:ind w:firstLine="599"/>
    </w:pPr>
    <w:rPr>
      <w:rFonts w:ascii="Times New Roman" w:eastAsia="Times New Roman" w:hAnsi="Times New Roman" w:cs="Times New Roman"/>
      <w:sz w:val="24"/>
      <w:szCs w:val="24"/>
      <w:lang w:eastAsia="ru-RU"/>
    </w:rPr>
  </w:style>
  <w:style w:type="character" w:customStyle="1" w:styleId="small1">
    <w:name w:val="small1"/>
    <w:uiPriority w:val="99"/>
    <w:rsid w:val="00EA3871"/>
    <w:rPr>
      <w:rFonts w:cs="Times New Roman"/>
    </w:rPr>
  </w:style>
  <w:style w:type="paragraph" w:customStyle="1" w:styleId="1f9">
    <w:name w:val="Основной текст1"/>
    <w:basedOn w:val="affffff9"/>
    <w:uiPriority w:val="99"/>
    <w:rsid w:val="00EA3871"/>
    <w:pPr>
      <w:suppressAutoHyphens w:val="0"/>
      <w:autoSpaceDE w:val="0"/>
      <w:autoSpaceDN w:val="0"/>
      <w:spacing w:before="60" w:after="60" w:line="360" w:lineRule="auto"/>
      <w:ind w:left="0" w:right="113" w:firstLine="567"/>
      <w:jc w:val="both"/>
    </w:pPr>
    <w:rPr>
      <w:rFonts w:ascii="Times New Roman" w:hAnsi="Times New Roman" w:cs="Times New Roman"/>
      <w:sz w:val="28"/>
      <w:szCs w:val="28"/>
      <w:lang w:eastAsia="zh-CN"/>
    </w:rPr>
  </w:style>
  <w:style w:type="character" w:customStyle="1" w:styleId="103">
    <w:name w:val="Стиль 10 пт"/>
    <w:uiPriority w:val="99"/>
    <w:rsid w:val="00EA3871"/>
    <w:rPr>
      <w:rFonts w:cs="Times New Roman"/>
      <w:sz w:val="22"/>
    </w:rPr>
  </w:style>
  <w:style w:type="numbering" w:customStyle="1" w:styleId="200">
    <w:name w:val="Нет списка20"/>
    <w:next w:val="a2"/>
    <w:uiPriority w:val="99"/>
    <w:semiHidden/>
    <w:unhideWhenUsed/>
    <w:rsid w:val="00EA3871"/>
  </w:style>
  <w:style w:type="table" w:customStyle="1" w:styleId="191">
    <w:name w:val="Сетка таблицы19"/>
    <w:basedOn w:val="a1"/>
    <w:next w:val="a3"/>
    <w:uiPriority w:val="59"/>
    <w:rsid w:val="00EA3871"/>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EA3871"/>
  </w:style>
  <w:style w:type="table" w:customStyle="1" w:styleId="420">
    <w:name w:val="Сетка таблицы42"/>
    <w:basedOn w:val="a1"/>
    <w:next w:val="a3"/>
    <w:uiPriority w:val="59"/>
    <w:rsid w:val="00EA3871"/>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
    <w:basedOn w:val="a1"/>
    <w:next w:val="a3"/>
    <w:uiPriority w:val="39"/>
    <w:rsid w:val="005B015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https://znanium.com/catalog/product/961820" TargetMode="External"/><Relationship Id="rId39" Type="http://schemas.openxmlformats.org/officeDocument/2006/relationships/header" Target="header21.xml"/><Relationship Id="rId21" Type="http://schemas.openxmlformats.org/officeDocument/2006/relationships/oleObject" Target="embeddings/oleObject1.bin"/><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yperlink" Target="https://www.mchs.gov.ru/" TargetMode="External"/><Relationship Id="rId50" Type="http://schemas.openxmlformats.org/officeDocument/2006/relationships/header" Target="header29.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yperlink" Target="http://znanium.com" TargetMode="External"/><Relationship Id="rId11" Type="http://schemas.openxmlformats.org/officeDocument/2006/relationships/header" Target="header4.xml"/><Relationship Id="rId24" Type="http://schemas.openxmlformats.org/officeDocument/2006/relationships/hyperlink" Target="https://znanium.com/catalog/product/1043090" TargetMode="External"/><Relationship Id="rId32" Type="http://schemas.openxmlformats.org/officeDocument/2006/relationships/hyperlink" Target="http://www.ngeom.ru" TargetMode="Externa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14.xml"/><Relationship Id="rId44" Type="http://schemas.openxmlformats.org/officeDocument/2006/relationships/header" Target="header25.xml"/><Relationship Id="rId52"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987363" TargetMode="Externa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yperlink" Target="http://www.firo.ru/" TargetMode="External"/><Relationship Id="rId48" Type="http://schemas.openxmlformats.org/officeDocument/2006/relationships/header" Target="header27.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yperlink" Target="https://znanium.com/catalog/product/1044968" TargetMode="Externa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yperlink" Target="http://www.mil.ru/" TargetMode="External"/><Relationship Id="rId20" Type="http://schemas.openxmlformats.org/officeDocument/2006/relationships/image" Target="media/image1.wmf"/><Relationship Id="rId41" Type="http://schemas.openxmlformats.org/officeDocument/2006/relationships/header" Target="header23.xml"/><Relationship Id="rId54"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cmillan" TargetMode="External"/><Relationship Id="rId23" Type="http://schemas.openxmlformats.org/officeDocument/2006/relationships/oleObject" Target="embeddings/oleObject2.bin"/><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173</Pages>
  <Words>42831</Words>
  <Characters>244141</Characters>
  <Application>Microsoft Office Word</Application>
  <DocSecurity>0</DocSecurity>
  <Lines>2034</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43</cp:revision>
  <cp:lastPrinted>2023-04-28T08:44:00Z</cp:lastPrinted>
  <dcterms:created xsi:type="dcterms:W3CDTF">2024-02-07T09:23:00Z</dcterms:created>
  <dcterms:modified xsi:type="dcterms:W3CDTF">2024-11-13T07:48:00Z</dcterms:modified>
</cp:coreProperties>
</file>