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791AFBAF" w:rsidR="0051713F" w:rsidRDefault="0051713F" w:rsidP="0051713F">
      <w:pPr>
        <w:suppressAutoHyphens/>
        <w:spacing w:after="200" w:line="276" w:lineRule="auto"/>
        <w:contextualSpacing/>
        <w:jc w:val="right"/>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 ПОП-П по профессии</w:t>
      </w:r>
    </w:p>
    <w:p w14:paraId="1B366346" w14:textId="1460EA20" w:rsidR="00650F43" w:rsidRPr="00650F43" w:rsidRDefault="00650F43" w:rsidP="0051713F">
      <w:pPr>
        <w:suppressAutoHyphens/>
        <w:spacing w:after="200" w:line="276" w:lineRule="auto"/>
        <w:contextualSpacing/>
        <w:jc w:val="right"/>
        <w:rPr>
          <w:rFonts w:ascii="Times New Roman" w:eastAsia="Times New Roman" w:hAnsi="Times New Roman" w:cs="Times New Roman"/>
          <w:b/>
          <w:sz w:val="24"/>
          <w:szCs w:val="24"/>
          <w:lang w:eastAsia="zh-CN"/>
        </w:rPr>
      </w:pPr>
      <w:bookmarkStart w:id="0" w:name="_Hlk139891983"/>
      <w:r>
        <w:rPr>
          <w:rFonts w:ascii="Times New Roman" w:eastAsia="Times New Roman" w:hAnsi="Times New Roman" w:cs="Times New Roman"/>
          <w:lang w:eastAsia="ru-RU"/>
        </w:rPr>
        <w:t xml:space="preserve">19.01.18 </w:t>
      </w:r>
      <w:r w:rsidRPr="00650F43">
        <w:rPr>
          <w:rFonts w:ascii="Times New Roman" w:eastAsia="Times New Roman" w:hAnsi="Times New Roman" w:cs="Times New Roman"/>
          <w:lang w:eastAsia="ru-RU"/>
        </w:rPr>
        <w:t>Аппаратчик-оператор производства продуктов питания из растительного сырья</w:t>
      </w:r>
    </w:p>
    <w:bookmarkEnd w:id="0"/>
    <w:p w14:paraId="7DB7F5A0" w14:textId="77777777" w:rsidR="0051713F" w:rsidRPr="00985111"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58941FCD" w:rsidR="0051713F"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ПРОФЕССИИ </w:t>
      </w:r>
    </w:p>
    <w:p w14:paraId="4594CF78" w14:textId="77777777" w:rsidR="00650F43" w:rsidRPr="00985111" w:rsidRDefault="00650F43"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p>
    <w:p w14:paraId="086B766D" w14:textId="77777777" w:rsidR="00650F43" w:rsidRPr="00650F43" w:rsidRDefault="00650F43" w:rsidP="00650F43">
      <w:pPr>
        <w:suppressAutoHyphens/>
        <w:spacing w:after="200" w:line="276" w:lineRule="auto"/>
        <w:contextualSpacing/>
        <w:jc w:val="right"/>
        <w:rPr>
          <w:rFonts w:ascii="Times New Roman" w:eastAsia="Times New Roman" w:hAnsi="Times New Roman" w:cs="Times New Roman"/>
          <w:b/>
          <w:sz w:val="24"/>
          <w:szCs w:val="24"/>
          <w:lang w:eastAsia="zh-CN"/>
        </w:rPr>
      </w:pPr>
      <w:r>
        <w:rPr>
          <w:rFonts w:ascii="Times New Roman" w:eastAsia="Times New Roman" w:hAnsi="Times New Roman" w:cs="Times New Roman"/>
          <w:lang w:eastAsia="ru-RU"/>
        </w:rPr>
        <w:t xml:space="preserve">19.01.18 </w:t>
      </w:r>
      <w:r w:rsidRPr="00650F43">
        <w:rPr>
          <w:rFonts w:ascii="Times New Roman" w:eastAsia="Times New Roman" w:hAnsi="Times New Roman" w:cs="Times New Roman"/>
          <w:lang w:eastAsia="ru-RU"/>
        </w:rPr>
        <w:t>Аппаратчик-оператор производства продуктов питания из растительного сырья</w:t>
      </w:r>
    </w:p>
    <w:p w14:paraId="46569BE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0F325AEF"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740994">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9"/>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D71D764" w:rsidR="0051713F" w:rsidRPr="00487270"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13612326" w14:textId="108E2593"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384437CB" w14:textId="2C1D33D9"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775AE225" w14:textId="74A2AF3B"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20296C23" w14:textId="70263E5F"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633C38B" w14:textId="0AE156E2"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1CED61A" w14:textId="76F8472F"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2DCFC892" w14:textId="174E4236"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304EDBCC" w14:textId="5C52F434"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756F5996" w14:textId="4BCCC282"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94EC82D" w14:textId="2E621CBF"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4F5A049" w14:textId="5E12BC47"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FCDCCA2" w14:textId="65301859"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12302B3" w14:textId="372B43E0"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11D7C0B8" w14:textId="1D0917B5"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0DF2B76" w14:textId="0C9303E5"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7F091A3E" w14:textId="1B40AEC1"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1B7CE57A" w14:textId="217C381D"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35816C41" w14:textId="4122CA89"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6EC0CA33" w14:textId="7519FDF6"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130B4E4" w14:textId="44983F4F"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1FC1812F" w14:textId="5D85B1F4"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6D08BB39" w14:textId="030374E5"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36A819FB" w14:textId="69F99324"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268EBE92" w14:textId="4D31AF7F"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0626676B" w14:textId="0A5A23E7"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3F2018F4" w14:textId="4D6A1FC8"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7B521F02" w14:textId="187C8A63"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7CD5B8C6" w14:textId="2E1E88B4" w:rsidR="00487270"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646F3622" w14:textId="77777777" w:rsidR="00487270" w:rsidRPr="00985111" w:rsidRDefault="00487270" w:rsidP="00487270">
      <w:pPr>
        <w:suppressAutoHyphens/>
        <w:spacing w:after="200" w:line="360" w:lineRule="auto"/>
        <w:contextualSpacing/>
        <w:jc w:val="both"/>
        <w:rPr>
          <w:rFonts w:ascii="Times New Roman" w:eastAsia="Times New Roman" w:hAnsi="Times New Roman" w:cs="Times New Roman"/>
          <w:b/>
          <w:sz w:val="24"/>
          <w:szCs w:val="24"/>
          <w:lang w:eastAsia="zh-CN"/>
        </w:rPr>
      </w:pP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079B490B"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0D32AD71" w14:textId="6C3481AB" w:rsidR="00C87149" w:rsidRDefault="00C87149" w:rsidP="008C4AEE">
      <w:pPr>
        <w:suppressAutoHyphens/>
        <w:contextualSpacing/>
        <w:jc w:val="both"/>
        <w:rPr>
          <w:rFonts w:ascii="Times New Roman" w:eastAsia="Times New Roman" w:hAnsi="Times New Roman" w:cs="Times New Roman"/>
          <w:sz w:val="24"/>
          <w:szCs w:val="24"/>
          <w:lang w:eastAsia="zh-CN"/>
        </w:rPr>
      </w:pPr>
    </w:p>
    <w:p w14:paraId="6601DE53" w14:textId="77777777" w:rsidR="00C87149" w:rsidRPr="00C87149" w:rsidRDefault="00C87149" w:rsidP="00C87149">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C87149">
        <w:rPr>
          <w:rFonts w:ascii="Times New Roman" w:eastAsia="Times New Roman" w:hAnsi="Times New Roman" w:cs="Times New Roman"/>
          <w:b/>
          <w:sz w:val="24"/>
          <w:szCs w:val="24"/>
          <w:lang w:eastAsia="zh-CN"/>
        </w:rPr>
        <w:t>Рекомендуемое содержание</w:t>
      </w:r>
      <w:r w:rsidRPr="00C87149">
        <w:rPr>
          <w:rFonts w:ascii="Times New Roman" w:eastAsia="Times New Roman" w:hAnsi="Times New Roman" w:cs="Times New Roman"/>
          <w:b/>
          <w:sz w:val="24"/>
          <w:szCs w:val="24"/>
          <w:lang w:val="en-US" w:eastAsia="zh-CN"/>
        </w:rPr>
        <w:t xml:space="preserve"> КОД</w:t>
      </w:r>
    </w:p>
    <w:p w14:paraId="70BAFB61" w14:textId="18058667" w:rsidR="00C87149" w:rsidRDefault="00C87149" w:rsidP="00C87149">
      <w:pPr>
        <w:suppressAutoHyphens/>
        <w:contextualSpacing/>
        <w:jc w:val="center"/>
        <w:rPr>
          <w:rFonts w:ascii="Times New Roman" w:eastAsia="Times New Roman" w:hAnsi="Times New Roman" w:cs="Times New Roman"/>
          <w:b/>
          <w:sz w:val="24"/>
          <w:szCs w:val="24"/>
          <w:lang w:eastAsia="zh-CN"/>
        </w:rPr>
      </w:pPr>
      <w:r w:rsidRPr="00C87149">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2701D936" w14:textId="77777777" w:rsidR="003905AE" w:rsidRPr="00C87149" w:rsidRDefault="003905AE" w:rsidP="00C87149">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184"/>
        <w:gridCol w:w="3124"/>
      </w:tblGrid>
      <w:tr w:rsidR="00C87149" w:rsidRPr="00C87149" w14:paraId="2CB9F4BF" w14:textId="77777777" w:rsidTr="007979D8">
        <w:trPr>
          <w:trHeight w:val="20"/>
        </w:trPr>
        <w:tc>
          <w:tcPr>
            <w:tcW w:w="3307" w:type="dxa"/>
            <w:tcBorders>
              <w:top w:val="single" w:sz="4" w:space="0" w:color="000000"/>
              <w:left w:val="single" w:sz="4" w:space="0" w:color="000000"/>
              <w:bottom w:val="single" w:sz="4" w:space="0" w:color="000000"/>
              <w:right w:val="single" w:sz="4" w:space="0" w:color="000000"/>
            </w:tcBorders>
            <w:tcMar>
              <w:left w:w="28" w:type="dxa"/>
              <w:right w:w="28" w:type="dxa"/>
            </w:tcMar>
          </w:tcPr>
          <w:p w14:paraId="504AA149" w14:textId="77777777" w:rsidR="00C87149" w:rsidRPr="00C87149" w:rsidRDefault="00C87149" w:rsidP="00A55844">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5A1A60D5" w14:textId="77777777" w:rsidR="00C87149" w:rsidRPr="00C87149" w:rsidRDefault="00C87149" w:rsidP="00A55844">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101BA20" w14:textId="77777777" w:rsidR="00C87149" w:rsidRPr="00C87149" w:rsidRDefault="00C87149" w:rsidP="00A55844">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7A4E22EE" w14:textId="77777777" w:rsidR="00C87149" w:rsidRPr="00C87149" w:rsidRDefault="00C87149" w:rsidP="00A55844">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229F0557" w14:textId="77777777" w:rsidR="00C87149" w:rsidRPr="00C87149" w:rsidRDefault="00C87149" w:rsidP="00A55844">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gridSpan w:val="2"/>
            <w:tcBorders>
              <w:top w:val="single" w:sz="4" w:space="0" w:color="000000"/>
              <w:left w:val="single" w:sz="4" w:space="0" w:color="000000"/>
              <w:bottom w:val="single" w:sz="4" w:space="0" w:color="000000"/>
              <w:right w:val="single" w:sz="4" w:space="0" w:color="000000"/>
            </w:tcBorders>
            <w:tcMar>
              <w:left w:w="28" w:type="dxa"/>
              <w:right w:w="28" w:type="dxa"/>
            </w:tcMar>
          </w:tcPr>
          <w:p w14:paraId="499C9E44" w14:textId="77777777" w:rsidR="00C87149" w:rsidRPr="00C87149" w:rsidRDefault="00C87149" w:rsidP="00A55844">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1870715E" w14:textId="77777777" w:rsidR="00C87149" w:rsidRPr="00C87149" w:rsidRDefault="00C87149" w:rsidP="00A55844">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C87149" w:rsidRPr="00C87149" w14:paraId="1324788C" w14:textId="77777777" w:rsidTr="007979D8">
        <w:trPr>
          <w:trHeight w:val="20"/>
        </w:trPr>
        <w:tc>
          <w:tcPr>
            <w:tcW w:w="9923" w:type="dxa"/>
            <w:gridSpan w:val="4"/>
            <w:tcBorders>
              <w:top w:val="single" w:sz="4" w:space="0" w:color="000000"/>
              <w:left w:val="single" w:sz="4" w:space="0" w:color="000000"/>
              <w:bottom w:val="single" w:sz="4" w:space="0" w:color="000000"/>
              <w:right w:val="single" w:sz="4" w:space="0" w:color="000000"/>
            </w:tcBorders>
            <w:tcMar>
              <w:left w:w="28" w:type="dxa"/>
              <w:right w:w="28" w:type="dxa"/>
            </w:tcMar>
          </w:tcPr>
          <w:p w14:paraId="74EF15CE" w14:textId="77777777" w:rsidR="00C87149" w:rsidRPr="00C87149" w:rsidRDefault="00C87149" w:rsidP="00A55844">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C87149" w:rsidRPr="00C87149" w14:paraId="5362CBFB" w14:textId="77777777" w:rsidTr="007979D8">
        <w:trPr>
          <w:trHeight w:val="20"/>
        </w:trPr>
        <w:tc>
          <w:tcPr>
            <w:tcW w:w="3307" w:type="dxa"/>
            <w:vMerge w:val="restart"/>
            <w:tcBorders>
              <w:top w:val="single" w:sz="4" w:space="0" w:color="000000"/>
              <w:left w:val="single" w:sz="4" w:space="0" w:color="000000"/>
              <w:right w:val="single" w:sz="4" w:space="0" w:color="000000"/>
            </w:tcBorders>
            <w:tcMar>
              <w:left w:w="28" w:type="dxa"/>
              <w:right w:w="28" w:type="dxa"/>
            </w:tcMar>
          </w:tcPr>
          <w:p w14:paraId="79315E4F" w14:textId="54892F0A" w:rsidR="00C87149" w:rsidRPr="0067749E" w:rsidRDefault="00C87149" w:rsidP="00A55844">
            <w:pPr>
              <w:suppressAutoHyphens/>
              <w:rPr>
                <w:rFonts w:ascii="Times New Roman" w:eastAsia="Times New Roman" w:hAnsi="Times New Roman" w:cs="Times New Roman"/>
                <w:i/>
                <w:iCs/>
                <w:sz w:val="24"/>
                <w:szCs w:val="24"/>
                <w:lang w:eastAsia="zh-CN"/>
              </w:rPr>
            </w:pPr>
            <w:r w:rsidRPr="0067749E">
              <w:rPr>
                <w:rFonts w:ascii="Times New Roman" w:eastAsia="Times New Roman" w:hAnsi="Times New Roman" w:cs="Times New Roman"/>
                <w:sz w:val="24"/>
                <w:szCs w:val="24"/>
                <w:lang w:eastAsia="zh-CN"/>
              </w:rPr>
              <w:t xml:space="preserve">ВД.01 </w:t>
            </w:r>
            <w:r w:rsidR="00841310" w:rsidRPr="0067749E">
              <w:rPr>
                <w:rFonts w:ascii="Times New Roman" w:eastAsia="Times New Roman" w:hAnsi="Times New Roman" w:cs="Times New Roman"/>
                <w:sz w:val="24"/>
                <w:szCs w:val="24"/>
                <w:lang w:eastAsia="zh-CN"/>
              </w:rPr>
              <w:t>техническое обслуживание технологическо</w:t>
            </w:r>
            <w:bookmarkStart w:id="1" w:name="_GoBack"/>
            <w:bookmarkEnd w:id="1"/>
            <w:r w:rsidR="00841310" w:rsidRPr="0067749E">
              <w:rPr>
                <w:rFonts w:ascii="Times New Roman" w:eastAsia="Times New Roman" w:hAnsi="Times New Roman" w:cs="Times New Roman"/>
                <w:sz w:val="24"/>
                <w:szCs w:val="24"/>
                <w:lang w:eastAsia="zh-CN"/>
              </w:rPr>
              <w:t>го оборудования производства продуктов питания из растительного сырья в соответствии с эксплуатационной документацией</w:t>
            </w:r>
          </w:p>
        </w:tc>
        <w:tc>
          <w:tcPr>
            <w:tcW w:w="3492" w:type="dxa"/>
            <w:gridSpan w:val="2"/>
            <w:vMerge w:val="restart"/>
            <w:tcBorders>
              <w:top w:val="single" w:sz="4" w:space="0" w:color="000000"/>
              <w:left w:val="single" w:sz="4" w:space="0" w:color="000000"/>
              <w:right w:val="single" w:sz="4" w:space="0" w:color="000000"/>
            </w:tcBorders>
            <w:tcMar>
              <w:left w:w="28" w:type="dxa"/>
              <w:right w:w="28" w:type="dxa"/>
            </w:tcMar>
          </w:tcPr>
          <w:p w14:paraId="75FBF987" w14:textId="04ECDF62" w:rsidR="00C87149"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ПМ.01 </w:t>
            </w:r>
            <w:r w:rsidR="00841310" w:rsidRPr="0067749E">
              <w:rPr>
                <w:rFonts w:ascii="Times New Roman" w:eastAsia="Times New Roman" w:hAnsi="Times New Roman" w:cs="Times New Roman"/>
                <w:sz w:val="24"/>
                <w:szCs w:val="24"/>
                <w:lang w:eastAsia="zh-CN"/>
              </w:rPr>
              <w:t>техническое обслуживание технологического оборудования производства продуктов питания из растительного сырья в соответствии с эксплуатационной документацией</w:t>
            </w:r>
          </w:p>
        </w:tc>
        <w:tc>
          <w:tcPr>
            <w:tcW w:w="3124" w:type="dxa"/>
            <w:tcBorders>
              <w:top w:val="single" w:sz="4" w:space="0" w:color="000000"/>
              <w:left w:val="single" w:sz="4" w:space="0" w:color="000000"/>
              <w:bottom w:val="single" w:sz="4" w:space="0" w:color="auto"/>
              <w:right w:val="single" w:sz="4" w:space="0" w:color="000000"/>
            </w:tcBorders>
            <w:tcMar>
              <w:left w:w="28" w:type="dxa"/>
              <w:right w:w="28" w:type="dxa"/>
            </w:tcMar>
          </w:tcPr>
          <w:p w14:paraId="5EA0A18F" w14:textId="3892EAEC" w:rsidR="00C87149"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ПК 1.1.</w:t>
            </w:r>
            <w:r w:rsidR="00622976" w:rsidRPr="0067749E">
              <w:rPr>
                <w:rFonts w:ascii="Times New Roman" w:eastAsia="Times New Roman" w:hAnsi="Times New Roman" w:cs="Times New Roman"/>
                <w:sz w:val="24"/>
                <w:szCs w:val="24"/>
                <w:lang w:eastAsia="zh-CN"/>
              </w:rPr>
              <w:t xml:space="preserve"> Проверять исправность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w:t>
            </w:r>
            <w:r w:rsidR="00622976" w:rsidRPr="0067749E">
              <w:rPr>
                <w:rFonts w:ascii="Times New Roman" w:eastAsia="Times New Roman" w:hAnsi="Times New Roman" w:cs="Times New Roman"/>
                <w:sz w:val="24"/>
                <w:szCs w:val="24"/>
                <w:lang w:eastAsia="zh-CN"/>
              </w:rPr>
              <w:lastRenderedPageBreak/>
              <w:t>документацией.</w:t>
            </w:r>
          </w:p>
        </w:tc>
      </w:tr>
      <w:tr w:rsidR="00C87149" w:rsidRPr="00C87149" w14:paraId="5BB50109" w14:textId="77777777" w:rsidTr="007979D8">
        <w:trPr>
          <w:trHeight w:val="20"/>
        </w:trPr>
        <w:tc>
          <w:tcPr>
            <w:tcW w:w="3307" w:type="dxa"/>
            <w:vMerge/>
            <w:tcBorders>
              <w:left w:val="single" w:sz="4" w:space="0" w:color="000000"/>
              <w:right w:val="single" w:sz="4" w:space="0" w:color="000000"/>
            </w:tcBorders>
            <w:tcMar>
              <w:left w:w="28" w:type="dxa"/>
              <w:right w:w="28" w:type="dxa"/>
            </w:tcMar>
          </w:tcPr>
          <w:p w14:paraId="10383EA5"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492" w:type="dxa"/>
            <w:gridSpan w:val="2"/>
            <w:vMerge/>
            <w:tcBorders>
              <w:left w:val="single" w:sz="4" w:space="0" w:color="000000"/>
              <w:right w:val="single" w:sz="4" w:space="0" w:color="000000"/>
            </w:tcBorders>
            <w:tcMar>
              <w:left w:w="28" w:type="dxa"/>
              <w:right w:w="28" w:type="dxa"/>
            </w:tcMar>
          </w:tcPr>
          <w:p w14:paraId="58C7E6FA"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000000"/>
              <w:bottom w:val="single" w:sz="4" w:space="0" w:color="auto"/>
              <w:right w:val="single" w:sz="4" w:space="0" w:color="auto"/>
            </w:tcBorders>
            <w:tcMar>
              <w:left w:w="28" w:type="dxa"/>
              <w:right w:w="28" w:type="dxa"/>
            </w:tcMar>
          </w:tcPr>
          <w:p w14:paraId="07F4F704" w14:textId="7B1BAE8D" w:rsidR="00C87149" w:rsidRPr="0067749E" w:rsidRDefault="00C87149" w:rsidP="007979D8">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ПК 1.2.</w:t>
            </w:r>
            <w:r w:rsidR="003B1DF3" w:rsidRPr="0067749E">
              <w:rPr>
                <w:rFonts w:ascii="Times New Roman" w:eastAsia="Times New Roman" w:hAnsi="Times New Roman" w:cs="Times New Roman"/>
                <w:sz w:val="24"/>
                <w:szCs w:val="24"/>
                <w:lang w:eastAsia="zh-CN"/>
              </w:rPr>
              <w:t xml:space="preserve"> Выполн</w:t>
            </w:r>
            <w:r w:rsidR="007979D8">
              <w:rPr>
                <w:rFonts w:ascii="Times New Roman" w:eastAsia="Times New Roman" w:hAnsi="Times New Roman" w:cs="Times New Roman"/>
                <w:sz w:val="24"/>
                <w:szCs w:val="24"/>
                <w:lang w:eastAsia="zh-CN"/>
              </w:rPr>
              <w:t>я</w:t>
            </w:r>
            <w:r w:rsidR="003B1DF3" w:rsidRPr="0067749E">
              <w:rPr>
                <w:rFonts w:ascii="Times New Roman" w:eastAsia="Times New Roman" w:hAnsi="Times New Roman" w:cs="Times New Roman"/>
                <w:sz w:val="24"/>
                <w:szCs w:val="24"/>
                <w:lang w:eastAsia="zh-CN"/>
              </w:rPr>
              <w:t>ть технологические операции по устранению неисправностей в работе технологического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производства продуктов питания из растительного сырья в соответствии с эксплуатационной документацией.</w:t>
            </w:r>
          </w:p>
        </w:tc>
      </w:tr>
      <w:tr w:rsidR="00C87149" w:rsidRPr="00C87149" w14:paraId="3843240E" w14:textId="77777777" w:rsidTr="007979D8">
        <w:trPr>
          <w:trHeight w:val="20"/>
        </w:trPr>
        <w:tc>
          <w:tcPr>
            <w:tcW w:w="3307" w:type="dxa"/>
            <w:vMerge/>
            <w:tcBorders>
              <w:left w:val="single" w:sz="4" w:space="0" w:color="000000"/>
              <w:right w:val="single" w:sz="4" w:space="0" w:color="000000"/>
            </w:tcBorders>
            <w:tcMar>
              <w:left w:w="28" w:type="dxa"/>
              <w:right w:w="28" w:type="dxa"/>
            </w:tcMar>
          </w:tcPr>
          <w:p w14:paraId="49F59308"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492" w:type="dxa"/>
            <w:gridSpan w:val="2"/>
            <w:vMerge/>
            <w:tcBorders>
              <w:left w:val="single" w:sz="4" w:space="0" w:color="000000"/>
              <w:right w:val="single" w:sz="4" w:space="0" w:color="000000"/>
            </w:tcBorders>
            <w:tcMar>
              <w:left w:w="28" w:type="dxa"/>
              <w:right w:w="28" w:type="dxa"/>
            </w:tcMar>
          </w:tcPr>
          <w:p w14:paraId="6D166ECC"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000000"/>
              <w:bottom w:val="single" w:sz="4" w:space="0" w:color="auto"/>
              <w:right w:val="single" w:sz="4" w:space="0" w:color="auto"/>
            </w:tcBorders>
            <w:tcMar>
              <w:left w:w="28" w:type="dxa"/>
              <w:right w:w="28" w:type="dxa"/>
            </w:tcMar>
          </w:tcPr>
          <w:p w14:paraId="10A58099" w14:textId="13F1B53E" w:rsidR="00C87149"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1.3. </w:t>
            </w:r>
            <w:r w:rsidR="003B1DF3" w:rsidRPr="0067749E">
              <w:rPr>
                <w:rFonts w:ascii="Times New Roman" w:eastAsia="Times New Roman" w:hAnsi="Times New Roman" w:cs="Times New Roman"/>
                <w:sz w:val="24"/>
                <w:szCs w:val="24"/>
                <w:lang w:eastAsia="zh-CN"/>
              </w:rPr>
              <w:t>Очищать от загрязнений, смазывать и проводить санитарную обработку механических деталей и узлов оборудования по производству продуктов питания из растительного масла согласно графикам  профилактической обработки.</w:t>
            </w:r>
          </w:p>
        </w:tc>
      </w:tr>
      <w:tr w:rsidR="00C87149" w:rsidRPr="00C87149" w14:paraId="2BF112B5" w14:textId="77777777" w:rsidTr="007979D8">
        <w:trPr>
          <w:trHeight w:val="20"/>
        </w:trPr>
        <w:tc>
          <w:tcPr>
            <w:tcW w:w="3307" w:type="dxa"/>
            <w:vMerge/>
            <w:tcBorders>
              <w:left w:val="single" w:sz="4" w:space="0" w:color="000000"/>
              <w:right w:val="single" w:sz="4" w:space="0" w:color="000000"/>
            </w:tcBorders>
            <w:tcMar>
              <w:left w:w="28" w:type="dxa"/>
              <w:right w:w="28" w:type="dxa"/>
            </w:tcMar>
          </w:tcPr>
          <w:p w14:paraId="02CB08F4"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492" w:type="dxa"/>
            <w:gridSpan w:val="2"/>
            <w:vMerge/>
            <w:tcBorders>
              <w:left w:val="single" w:sz="4" w:space="0" w:color="000000"/>
              <w:right w:val="single" w:sz="4" w:space="0" w:color="000000"/>
            </w:tcBorders>
            <w:tcMar>
              <w:left w:w="28" w:type="dxa"/>
              <w:right w:w="28" w:type="dxa"/>
            </w:tcMar>
          </w:tcPr>
          <w:p w14:paraId="42232047"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000000"/>
              <w:bottom w:val="single" w:sz="4" w:space="0" w:color="auto"/>
              <w:right w:val="single" w:sz="4" w:space="0" w:color="auto"/>
            </w:tcBorders>
            <w:tcMar>
              <w:left w:w="28" w:type="dxa"/>
              <w:right w:w="28" w:type="dxa"/>
            </w:tcMar>
          </w:tcPr>
          <w:p w14:paraId="589A2101" w14:textId="6F655BC3" w:rsidR="00C87149"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1.4. </w:t>
            </w:r>
            <w:r w:rsidR="0065196E" w:rsidRPr="0067749E">
              <w:rPr>
                <w:rFonts w:ascii="Times New Roman" w:eastAsia="Times New Roman" w:hAnsi="Times New Roman" w:cs="Times New Roman"/>
                <w:sz w:val="24"/>
                <w:szCs w:val="24"/>
                <w:lang w:eastAsia="zh-CN"/>
              </w:rPr>
              <w:t>Готовить рабочее место, технологическое оборудование, системы безопасности и сигнализации, контрольно-измерительные приборы и автоматику на автоматизированных технологических линиях к запуску технологического процесса производства продуктов питания из растительного сырья в соответствии с эксплуатационной документацией</w:t>
            </w:r>
          </w:p>
        </w:tc>
      </w:tr>
      <w:tr w:rsidR="00C87149" w:rsidRPr="00C87149" w14:paraId="04C4650E" w14:textId="77777777" w:rsidTr="007979D8">
        <w:trPr>
          <w:trHeight w:val="20"/>
        </w:trPr>
        <w:tc>
          <w:tcPr>
            <w:tcW w:w="3307" w:type="dxa"/>
            <w:vMerge w:val="restart"/>
            <w:tcBorders>
              <w:top w:val="single" w:sz="4" w:space="0" w:color="000000"/>
              <w:left w:val="single" w:sz="4" w:space="0" w:color="000000"/>
              <w:right w:val="single" w:sz="4" w:space="0" w:color="000000"/>
            </w:tcBorders>
            <w:tcMar>
              <w:left w:w="28" w:type="dxa"/>
              <w:right w:w="28" w:type="dxa"/>
            </w:tcMar>
          </w:tcPr>
          <w:p w14:paraId="5A678072" w14:textId="113C0B89" w:rsidR="00C87149" w:rsidRPr="0067749E" w:rsidRDefault="00C87149" w:rsidP="00A55844">
            <w:pPr>
              <w:suppressAutoHyphens/>
              <w:autoSpaceDE w:val="0"/>
              <w:autoSpaceDN w:val="0"/>
              <w:adjustRightIn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ВД.0</w:t>
            </w:r>
            <w:r w:rsidR="0090482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 </w:t>
            </w:r>
            <w:r w:rsidR="001A557C" w:rsidRPr="0067749E">
              <w:rPr>
                <w:rFonts w:ascii="Times New Roman" w:eastAsia="Times New Roman" w:hAnsi="Times New Roman" w:cs="Times New Roman"/>
                <w:sz w:val="24"/>
                <w:szCs w:val="24"/>
                <w:lang w:eastAsia="zh-CN"/>
              </w:rPr>
              <w:t>выполнение технологических операций хранения и переработки зерна и семян в соответствии с технологическими инструкциями (по выбору)</w:t>
            </w:r>
          </w:p>
        </w:tc>
        <w:tc>
          <w:tcPr>
            <w:tcW w:w="3492" w:type="dxa"/>
            <w:gridSpan w:val="2"/>
            <w:vMerge w:val="restart"/>
            <w:tcBorders>
              <w:top w:val="single" w:sz="4" w:space="0" w:color="000000"/>
              <w:left w:val="single" w:sz="4" w:space="0" w:color="000000"/>
              <w:right w:val="single" w:sz="4" w:space="0" w:color="auto"/>
            </w:tcBorders>
            <w:tcMar>
              <w:left w:w="28" w:type="dxa"/>
              <w:right w:w="28" w:type="dxa"/>
            </w:tcMar>
          </w:tcPr>
          <w:p w14:paraId="4FB77552" w14:textId="0759E41E" w:rsidR="00C87149"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ПМ.0</w:t>
            </w:r>
            <w:r w:rsidR="00904826" w:rsidRPr="0067749E">
              <w:rPr>
                <w:rFonts w:ascii="Times New Roman" w:eastAsia="Times New Roman" w:hAnsi="Times New Roman" w:cs="Times New Roman"/>
                <w:sz w:val="24"/>
                <w:szCs w:val="24"/>
                <w:lang w:eastAsia="zh-CN"/>
              </w:rPr>
              <w:t>2</w:t>
            </w:r>
            <w:r w:rsidR="008644EA" w:rsidRPr="0067749E">
              <w:rPr>
                <w:rFonts w:ascii="Times New Roman" w:eastAsia="Times New Roman" w:hAnsi="Times New Roman" w:cs="Times New Roman"/>
                <w:sz w:val="24"/>
                <w:szCs w:val="24"/>
                <w:lang w:eastAsia="zh-CN"/>
              </w:rPr>
              <w:t>.</w:t>
            </w:r>
            <w:r w:rsidRPr="0067749E">
              <w:rPr>
                <w:rFonts w:ascii="Times New Roman" w:eastAsia="Times New Roman" w:hAnsi="Times New Roman" w:cs="Times New Roman"/>
                <w:sz w:val="24"/>
                <w:szCs w:val="24"/>
                <w:lang w:eastAsia="zh-CN"/>
              </w:rPr>
              <w:t xml:space="preserve"> </w:t>
            </w:r>
            <w:r w:rsidR="001A557C" w:rsidRPr="0067749E">
              <w:rPr>
                <w:rFonts w:ascii="Times New Roman" w:eastAsia="Times New Roman" w:hAnsi="Times New Roman" w:cs="Times New Roman"/>
                <w:sz w:val="24"/>
                <w:szCs w:val="24"/>
                <w:lang w:eastAsia="zh-CN"/>
              </w:rPr>
              <w:t xml:space="preserve"> </w:t>
            </w:r>
            <w:r w:rsidR="00752A86" w:rsidRPr="0067749E">
              <w:rPr>
                <w:rFonts w:ascii="Times New Roman" w:eastAsia="Times New Roman" w:hAnsi="Times New Roman" w:cs="Times New Roman"/>
                <w:sz w:val="24"/>
                <w:szCs w:val="24"/>
                <w:lang w:eastAsia="zh-CN"/>
              </w:rPr>
              <w:t>В</w:t>
            </w:r>
            <w:r w:rsidR="001A557C" w:rsidRPr="0067749E">
              <w:rPr>
                <w:rFonts w:ascii="Times New Roman" w:eastAsia="Times New Roman" w:hAnsi="Times New Roman" w:cs="Times New Roman"/>
                <w:sz w:val="24"/>
                <w:szCs w:val="24"/>
                <w:lang w:eastAsia="zh-CN"/>
              </w:rPr>
              <w:t>ыполнение технологических операций хранения и переработки зерна и семян в соответствии с технологическими инструкциями ( 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4C1CB7CF" w14:textId="31B2A825" w:rsidR="00C87149"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90482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.1. </w:t>
            </w:r>
            <w:r w:rsidR="00752A86" w:rsidRPr="0067749E">
              <w:rPr>
                <w:rFonts w:ascii="Times New Roman" w:eastAsiaTheme="minorEastAsia" w:hAnsi="Times New Roman" w:cs="Times New Roman"/>
                <w:sz w:val="24"/>
                <w:szCs w:val="24"/>
                <w:lang w:eastAsia="ru-RU"/>
              </w:rPr>
              <w:t xml:space="preserve"> </w:t>
            </w:r>
            <w:r w:rsidR="00752A86" w:rsidRPr="0067749E">
              <w:rPr>
                <w:rFonts w:ascii="Times New Roman" w:eastAsia="Times New Roman" w:hAnsi="Times New Roman" w:cs="Times New Roman"/>
                <w:sz w:val="24"/>
                <w:szCs w:val="24"/>
                <w:lang w:eastAsia="zh-CN"/>
              </w:rPr>
              <w:t xml:space="preserve">Регулировать параметры и режимы технологических операций хранения и переработки зерна и семян на автоматизированных технологических линиях в соответствии с </w:t>
            </w:r>
            <w:r w:rsidR="00752A86" w:rsidRPr="0067749E">
              <w:rPr>
                <w:rFonts w:ascii="Times New Roman" w:eastAsia="Times New Roman" w:hAnsi="Times New Roman" w:cs="Times New Roman"/>
                <w:sz w:val="24"/>
                <w:szCs w:val="24"/>
                <w:lang w:eastAsia="zh-CN"/>
              </w:rPr>
              <w:lastRenderedPageBreak/>
              <w:t>технологическими инструкциями.</w:t>
            </w:r>
          </w:p>
        </w:tc>
      </w:tr>
      <w:tr w:rsidR="00C87149" w:rsidRPr="00C87149" w14:paraId="0977821C" w14:textId="77777777" w:rsidTr="007979D8">
        <w:trPr>
          <w:trHeight w:val="20"/>
        </w:trPr>
        <w:tc>
          <w:tcPr>
            <w:tcW w:w="3307" w:type="dxa"/>
            <w:vMerge/>
            <w:tcBorders>
              <w:left w:val="single" w:sz="4" w:space="0" w:color="000000"/>
              <w:right w:val="single" w:sz="4" w:space="0" w:color="000000"/>
            </w:tcBorders>
            <w:tcMar>
              <w:left w:w="28" w:type="dxa"/>
              <w:right w:w="28" w:type="dxa"/>
            </w:tcMar>
          </w:tcPr>
          <w:p w14:paraId="7D65904A" w14:textId="77777777" w:rsidR="00C87149" w:rsidRPr="0067749E" w:rsidRDefault="00C87149" w:rsidP="00A55844">
            <w:pPr>
              <w:suppressAutoHyphens/>
              <w:rPr>
                <w:rFonts w:ascii="Times New Roman" w:eastAsia="Times New Roman" w:hAnsi="Times New Roman" w:cs="Times New Roman"/>
                <w:bCs/>
                <w:sz w:val="24"/>
                <w:szCs w:val="24"/>
                <w:lang w:eastAsia="zh-CN"/>
              </w:rPr>
            </w:pPr>
          </w:p>
        </w:tc>
        <w:tc>
          <w:tcPr>
            <w:tcW w:w="3492" w:type="dxa"/>
            <w:gridSpan w:val="2"/>
            <w:vMerge/>
            <w:tcBorders>
              <w:left w:val="single" w:sz="4" w:space="0" w:color="000000"/>
              <w:right w:val="single" w:sz="4" w:space="0" w:color="auto"/>
            </w:tcBorders>
            <w:tcMar>
              <w:left w:w="28" w:type="dxa"/>
              <w:right w:w="28" w:type="dxa"/>
            </w:tcMar>
          </w:tcPr>
          <w:p w14:paraId="3C5D6EA7"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676ADB9A" w14:textId="020EDC3C" w:rsidR="00C87149" w:rsidRPr="0067749E" w:rsidRDefault="00C87149" w:rsidP="00A55844">
            <w:pPr>
              <w:suppressAutoHyphens/>
              <w:rPr>
                <w:rFonts w:ascii="Times New Roman" w:eastAsia="Calibri" w:hAnsi="Times New Roman" w:cs="Times New Roman"/>
                <w:spacing w:val="2"/>
                <w:sz w:val="24"/>
                <w:szCs w:val="24"/>
                <w:shd w:val="clear" w:color="auto" w:fill="FFFFFF"/>
                <w:lang w:eastAsia="zh-CN"/>
              </w:rPr>
            </w:pPr>
            <w:r w:rsidRPr="0067749E">
              <w:rPr>
                <w:rFonts w:ascii="Times New Roman" w:eastAsia="Times New Roman" w:hAnsi="Times New Roman" w:cs="Times New Roman"/>
                <w:sz w:val="24"/>
                <w:szCs w:val="24"/>
                <w:lang w:eastAsia="zh-CN"/>
              </w:rPr>
              <w:t xml:space="preserve">ПК </w:t>
            </w:r>
            <w:r w:rsidR="0090482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.2. </w:t>
            </w:r>
            <w:r w:rsidR="00752A86" w:rsidRPr="0067749E">
              <w:rPr>
                <w:rFonts w:ascii="Times New Roman" w:hAnsi="Times New Roman" w:cs="Times New Roman"/>
                <w:sz w:val="24"/>
                <w:szCs w:val="24"/>
              </w:rPr>
              <w:t xml:space="preserve"> Проводить технические наблюдения за ходом технологического процесса переработки зерна и семян</w:t>
            </w:r>
          </w:p>
        </w:tc>
      </w:tr>
      <w:tr w:rsidR="00C87149" w:rsidRPr="00C87149" w14:paraId="1A51C8FF" w14:textId="77777777" w:rsidTr="007979D8">
        <w:trPr>
          <w:trHeight w:val="20"/>
        </w:trPr>
        <w:tc>
          <w:tcPr>
            <w:tcW w:w="3307" w:type="dxa"/>
            <w:vMerge/>
            <w:tcBorders>
              <w:left w:val="single" w:sz="4" w:space="0" w:color="000000"/>
              <w:right w:val="single" w:sz="4" w:space="0" w:color="000000"/>
            </w:tcBorders>
            <w:tcMar>
              <w:left w:w="28" w:type="dxa"/>
              <w:right w:w="28" w:type="dxa"/>
            </w:tcMar>
          </w:tcPr>
          <w:p w14:paraId="48C71382" w14:textId="77777777" w:rsidR="00C87149" w:rsidRPr="0067749E" w:rsidRDefault="00C87149" w:rsidP="00A55844">
            <w:pPr>
              <w:suppressAutoHyphens/>
              <w:rPr>
                <w:rFonts w:ascii="Times New Roman" w:eastAsia="Times New Roman" w:hAnsi="Times New Roman" w:cs="Times New Roman"/>
                <w:bCs/>
                <w:sz w:val="24"/>
                <w:szCs w:val="24"/>
                <w:lang w:eastAsia="zh-CN"/>
              </w:rPr>
            </w:pPr>
          </w:p>
        </w:tc>
        <w:tc>
          <w:tcPr>
            <w:tcW w:w="3492" w:type="dxa"/>
            <w:gridSpan w:val="2"/>
            <w:vMerge/>
            <w:tcBorders>
              <w:left w:val="single" w:sz="4" w:space="0" w:color="000000"/>
              <w:right w:val="single" w:sz="4" w:space="0" w:color="auto"/>
            </w:tcBorders>
            <w:tcMar>
              <w:left w:w="28" w:type="dxa"/>
              <w:right w:w="28" w:type="dxa"/>
            </w:tcMar>
          </w:tcPr>
          <w:p w14:paraId="184449EE"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0ED4F1ED" w14:textId="37BD5704" w:rsidR="00C87149"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90482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.3. </w:t>
            </w:r>
            <w:r w:rsidR="00752A86" w:rsidRPr="0067749E">
              <w:rPr>
                <w:rFonts w:ascii="Times New Roman" w:eastAsiaTheme="minorEastAsia" w:hAnsi="Times New Roman" w:cs="Times New Roman"/>
                <w:sz w:val="24"/>
                <w:szCs w:val="24"/>
                <w:lang w:eastAsia="ru-RU"/>
              </w:rPr>
              <w:t xml:space="preserve"> </w:t>
            </w:r>
            <w:r w:rsidR="00752A86" w:rsidRPr="0067749E">
              <w:rPr>
                <w:rFonts w:ascii="Times New Roman" w:eastAsia="Times New Roman" w:hAnsi="Times New Roman" w:cs="Times New Roman"/>
                <w:sz w:val="24"/>
                <w:szCs w:val="24"/>
                <w:lang w:eastAsia="zh-CN"/>
              </w:rPr>
              <w:t>Регулировать параметры качества продукции, норм расхода сырья и нормативов выхода готовой продукции в процессе выполнения технологических операций переработки зерна и семян изделий на автоматизированных технологических линиях в соответствии с технологическими инструкциями.</w:t>
            </w:r>
          </w:p>
        </w:tc>
      </w:tr>
      <w:tr w:rsidR="00C87149" w:rsidRPr="00C87149" w14:paraId="2E1E927B" w14:textId="77777777" w:rsidTr="007979D8">
        <w:trPr>
          <w:trHeight w:val="20"/>
        </w:trPr>
        <w:tc>
          <w:tcPr>
            <w:tcW w:w="3307" w:type="dxa"/>
            <w:vMerge/>
            <w:tcBorders>
              <w:left w:val="single" w:sz="4" w:space="0" w:color="000000"/>
              <w:right w:val="single" w:sz="4" w:space="0" w:color="000000"/>
            </w:tcBorders>
            <w:tcMar>
              <w:left w:w="28" w:type="dxa"/>
              <w:right w:w="28" w:type="dxa"/>
            </w:tcMar>
          </w:tcPr>
          <w:p w14:paraId="4E98A572" w14:textId="77777777" w:rsidR="00C87149" w:rsidRPr="0067749E" w:rsidRDefault="00C87149" w:rsidP="00A55844">
            <w:pPr>
              <w:suppressAutoHyphens/>
              <w:rPr>
                <w:rFonts w:ascii="Times New Roman" w:eastAsia="Times New Roman" w:hAnsi="Times New Roman" w:cs="Times New Roman"/>
                <w:bCs/>
                <w:sz w:val="24"/>
                <w:szCs w:val="24"/>
                <w:lang w:eastAsia="zh-CN"/>
              </w:rPr>
            </w:pPr>
          </w:p>
        </w:tc>
        <w:tc>
          <w:tcPr>
            <w:tcW w:w="3492" w:type="dxa"/>
            <w:gridSpan w:val="2"/>
            <w:vMerge/>
            <w:tcBorders>
              <w:left w:val="single" w:sz="4" w:space="0" w:color="000000"/>
              <w:right w:val="single" w:sz="4" w:space="0" w:color="auto"/>
            </w:tcBorders>
            <w:tcMar>
              <w:left w:w="28" w:type="dxa"/>
              <w:right w:w="28" w:type="dxa"/>
            </w:tcMar>
          </w:tcPr>
          <w:p w14:paraId="510FD2D7"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6718666F" w14:textId="736A8728" w:rsidR="00C87149" w:rsidRPr="0067749E" w:rsidRDefault="00C87149" w:rsidP="00A55844">
            <w:pPr>
              <w:suppressAutoHyphens/>
              <w:rPr>
                <w:rFonts w:ascii="Times New Roman" w:eastAsia="Calibri" w:hAnsi="Times New Roman" w:cs="Times New Roman"/>
                <w:spacing w:val="2"/>
                <w:sz w:val="24"/>
                <w:szCs w:val="24"/>
                <w:shd w:val="clear" w:color="auto" w:fill="FFFFFF"/>
                <w:lang w:eastAsia="zh-CN"/>
              </w:rPr>
            </w:pPr>
            <w:r w:rsidRPr="0067749E">
              <w:rPr>
                <w:rFonts w:ascii="Times New Roman" w:eastAsia="Times New Roman" w:hAnsi="Times New Roman" w:cs="Times New Roman"/>
                <w:sz w:val="24"/>
                <w:szCs w:val="24"/>
                <w:lang w:eastAsia="zh-CN"/>
              </w:rPr>
              <w:t xml:space="preserve">ПК </w:t>
            </w:r>
            <w:r w:rsidR="0090482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.4. </w:t>
            </w:r>
            <w:r w:rsidR="00752A86" w:rsidRPr="0067749E">
              <w:rPr>
                <w:rFonts w:ascii="Times New Roman" w:hAnsi="Times New Roman" w:cs="Times New Roman"/>
                <w:sz w:val="24"/>
                <w:szCs w:val="24"/>
              </w:rPr>
              <w:t xml:space="preserve"> Упаковывать и маркировать готовую продукцию (зерна и семян) на специальном технологическом оборудовании.</w:t>
            </w:r>
          </w:p>
        </w:tc>
      </w:tr>
      <w:tr w:rsidR="00C87149" w:rsidRPr="00C87149" w14:paraId="43679078" w14:textId="77777777" w:rsidTr="007979D8">
        <w:trPr>
          <w:trHeight w:val="20"/>
        </w:trPr>
        <w:tc>
          <w:tcPr>
            <w:tcW w:w="3307" w:type="dxa"/>
            <w:vMerge w:val="restart"/>
            <w:tcBorders>
              <w:top w:val="single" w:sz="4" w:space="0" w:color="auto"/>
              <w:left w:val="single" w:sz="4" w:space="0" w:color="auto"/>
              <w:right w:val="single" w:sz="4" w:space="0" w:color="auto"/>
            </w:tcBorders>
            <w:tcMar>
              <w:left w:w="28" w:type="dxa"/>
              <w:right w:w="28" w:type="dxa"/>
            </w:tcMar>
          </w:tcPr>
          <w:p w14:paraId="61E6956C" w14:textId="68C5B057" w:rsidR="00752A86" w:rsidRPr="0067749E" w:rsidRDefault="00C87149" w:rsidP="00A55844">
            <w:pPr>
              <w:jc w:val="both"/>
              <w:rPr>
                <w:rFonts w:ascii="Times New Roman" w:eastAsiaTheme="minorEastAsia" w:hAnsi="Times New Roman" w:cs="Times New Roman"/>
                <w:sz w:val="24"/>
                <w:szCs w:val="24"/>
                <w:lang w:eastAsia="ru-RU"/>
              </w:rPr>
            </w:pPr>
            <w:r w:rsidRPr="0067749E">
              <w:rPr>
                <w:rFonts w:ascii="Times New Roman" w:eastAsia="Times New Roman" w:hAnsi="Times New Roman" w:cs="Times New Roman"/>
                <w:sz w:val="24"/>
                <w:szCs w:val="24"/>
                <w:lang w:eastAsia="zh-CN"/>
              </w:rPr>
              <w:t>ВД.</w:t>
            </w:r>
            <w:r w:rsidR="008644EA" w:rsidRPr="0067749E">
              <w:rPr>
                <w:rFonts w:ascii="Times New Roman" w:eastAsia="Times New Roman" w:hAnsi="Times New Roman" w:cs="Times New Roman"/>
                <w:sz w:val="24"/>
                <w:szCs w:val="24"/>
                <w:lang w:eastAsia="zh-CN"/>
              </w:rPr>
              <w:t xml:space="preserve">02 </w:t>
            </w:r>
            <w:r w:rsidR="008644EA" w:rsidRPr="0067749E">
              <w:rPr>
                <w:rFonts w:ascii="Times New Roman" w:eastAsiaTheme="minorEastAsia" w:hAnsi="Times New Roman" w:cs="Times New Roman"/>
                <w:sz w:val="24"/>
                <w:szCs w:val="24"/>
                <w:lang w:eastAsia="ru-RU"/>
              </w:rPr>
              <w:t>выполнение</w:t>
            </w:r>
            <w:r w:rsidR="00752A86" w:rsidRPr="0067749E">
              <w:rPr>
                <w:rFonts w:ascii="Times New Roman" w:eastAsiaTheme="minorEastAsia" w:hAnsi="Times New Roman" w:cs="Times New Roman"/>
                <w:sz w:val="24"/>
                <w:szCs w:val="24"/>
                <w:lang w:eastAsia="ru-RU"/>
              </w:rPr>
              <w:t xml:space="preserve"> технологических операций производства хлеба, хлебобулочных, макаронных и кондитерских изделий в соответствии с технологическими инструкциями</w:t>
            </w:r>
          </w:p>
          <w:p w14:paraId="4AAC63F4" w14:textId="65FF3995" w:rsidR="00C87149" w:rsidRPr="0067749E" w:rsidRDefault="00752A86" w:rsidP="00A55844">
            <w:pPr>
              <w:suppressAutoHyphens/>
              <w:snapToGrid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(по выбору)</w:t>
            </w:r>
          </w:p>
        </w:tc>
        <w:tc>
          <w:tcPr>
            <w:tcW w:w="3492" w:type="dxa"/>
            <w:gridSpan w:val="2"/>
            <w:vMerge w:val="restart"/>
            <w:tcBorders>
              <w:top w:val="single" w:sz="4" w:space="0" w:color="auto"/>
              <w:left w:val="single" w:sz="4" w:space="0" w:color="auto"/>
              <w:right w:val="single" w:sz="4" w:space="0" w:color="auto"/>
            </w:tcBorders>
            <w:tcMar>
              <w:left w:w="28" w:type="dxa"/>
              <w:right w:w="28" w:type="dxa"/>
            </w:tcMar>
          </w:tcPr>
          <w:p w14:paraId="14E65F78" w14:textId="1DABC8F5" w:rsidR="00752A86" w:rsidRPr="0067749E" w:rsidRDefault="00C87149"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ПМ.0</w:t>
            </w:r>
            <w:r w:rsidR="00752A8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 </w:t>
            </w:r>
            <w:r w:rsidR="00752A86" w:rsidRPr="0067749E">
              <w:rPr>
                <w:rFonts w:ascii="Times New Roman" w:eastAsiaTheme="minorEastAsia" w:hAnsi="Times New Roman" w:cs="Times New Roman"/>
                <w:sz w:val="24"/>
                <w:szCs w:val="24"/>
                <w:lang w:eastAsia="ru-RU"/>
              </w:rPr>
              <w:t xml:space="preserve"> </w:t>
            </w:r>
            <w:r w:rsidR="00752A86" w:rsidRPr="0067749E">
              <w:rPr>
                <w:rFonts w:ascii="Times New Roman" w:eastAsia="Times New Roman" w:hAnsi="Times New Roman" w:cs="Times New Roman"/>
                <w:sz w:val="24"/>
                <w:szCs w:val="24"/>
                <w:lang w:eastAsia="zh-CN"/>
              </w:rPr>
              <w:t>Выполнение технологических операций производства хлеба, хлебобулочных, макаронных и кондитерских изделий в соответствии с технологическими инструкциями</w:t>
            </w:r>
          </w:p>
          <w:p w14:paraId="52836BBE" w14:textId="64E94865" w:rsidR="00C87149" w:rsidRPr="0067749E" w:rsidRDefault="00752A86" w:rsidP="00A55844">
            <w:pPr>
              <w:suppressAutoHyphens/>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16C94BA4" w14:textId="1F7CAD93" w:rsidR="00C87149" w:rsidRPr="0067749E" w:rsidRDefault="00C87149"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752A8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.1. </w:t>
            </w:r>
            <w:r w:rsidR="00752A86" w:rsidRPr="0067749E">
              <w:rPr>
                <w:rFonts w:ascii="Times New Roman" w:eastAsiaTheme="minorEastAsia" w:hAnsi="Times New Roman" w:cs="Times New Roman"/>
                <w:sz w:val="24"/>
                <w:szCs w:val="24"/>
                <w:lang w:eastAsia="ru-RU"/>
              </w:rPr>
              <w:t xml:space="preserve"> </w:t>
            </w:r>
            <w:r w:rsidR="00752A86" w:rsidRPr="0067749E">
              <w:rPr>
                <w:rFonts w:ascii="Times New Roman" w:eastAsia="Times New Roman" w:hAnsi="Times New Roman" w:cs="Times New Roman"/>
                <w:sz w:val="24"/>
                <w:szCs w:val="24"/>
                <w:lang w:eastAsia="zh-CN"/>
              </w:rPr>
              <w:t>Регулировать параметры и режимы технологических операций производства хлеба, 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r>
      <w:tr w:rsidR="00C87149" w:rsidRPr="00C87149" w14:paraId="00DD526C"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771E26C7"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5AC2A2AB"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77E7560E" w14:textId="4CB1245A" w:rsidR="00C87149" w:rsidRPr="0067749E" w:rsidRDefault="00C87149"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752A8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.2. </w:t>
            </w:r>
            <w:r w:rsidR="004459BC" w:rsidRPr="0067749E">
              <w:rPr>
                <w:rFonts w:ascii="Times New Roman" w:eastAsiaTheme="minorEastAsia" w:hAnsi="Times New Roman" w:cs="Times New Roman"/>
                <w:sz w:val="24"/>
                <w:szCs w:val="24"/>
                <w:lang w:eastAsia="ru-RU"/>
              </w:rPr>
              <w:t xml:space="preserve"> </w:t>
            </w:r>
            <w:r w:rsidR="004459BC" w:rsidRPr="0067749E">
              <w:rPr>
                <w:rFonts w:ascii="Times New Roman" w:eastAsia="Times New Roman" w:hAnsi="Times New Roman" w:cs="Times New Roman"/>
                <w:sz w:val="24"/>
                <w:szCs w:val="24"/>
                <w:lang w:eastAsia="zh-CN"/>
              </w:rPr>
              <w:t>Проводить технические наблюдения за ходом технологического процесса производства хлеба, хлебобулочных, макаронных и кондитерских изделий.</w:t>
            </w:r>
          </w:p>
        </w:tc>
      </w:tr>
      <w:tr w:rsidR="00C87149" w:rsidRPr="00C87149" w14:paraId="3AE115E5"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45AFAC1C"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7F6A94D2"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36DC421D" w14:textId="13413757" w:rsidR="00C87149" w:rsidRPr="0067749E" w:rsidRDefault="00C87149"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752A8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.3. </w:t>
            </w:r>
            <w:r w:rsidR="004459BC" w:rsidRPr="0067749E">
              <w:rPr>
                <w:rFonts w:ascii="Times New Roman" w:eastAsia="Times New Roman" w:hAnsi="Times New Roman" w:cs="Times New Roman"/>
                <w:sz w:val="24"/>
                <w:szCs w:val="24"/>
                <w:lang w:eastAsia="zh-CN"/>
              </w:rPr>
              <w:t xml:space="preserve">Регулировать параметры качества готовой продукции, норм расхода сырья и нормативов выхода готовой продукции в процессе выполнения технологических операций производства хлеба, </w:t>
            </w:r>
            <w:r w:rsidR="004459BC" w:rsidRPr="0067749E">
              <w:rPr>
                <w:rFonts w:ascii="Times New Roman" w:eastAsia="Times New Roman" w:hAnsi="Times New Roman" w:cs="Times New Roman"/>
                <w:sz w:val="24"/>
                <w:szCs w:val="24"/>
                <w:lang w:eastAsia="zh-CN"/>
              </w:rPr>
              <w:lastRenderedPageBreak/>
              <w:t>хлебобулочных, макаронных и кондитерских изделий на автоматизированных технологических линиях в соответствии с технологическими инструкциями.</w:t>
            </w:r>
          </w:p>
        </w:tc>
      </w:tr>
      <w:tr w:rsidR="00C87149" w:rsidRPr="00C87149" w14:paraId="4287C660"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6811D758"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0F7F2D0E" w14:textId="77777777" w:rsidR="00C87149" w:rsidRPr="0067749E" w:rsidRDefault="00C87149" w:rsidP="00A55844">
            <w:pPr>
              <w:suppressAutoHyphens/>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1CF01CA6" w14:textId="6891E3B2" w:rsidR="00C87149" w:rsidRPr="0067749E" w:rsidRDefault="00C87149"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752A86"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.4. </w:t>
            </w:r>
            <w:r w:rsidR="004459BC" w:rsidRPr="0067749E">
              <w:rPr>
                <w:rFonts w:ascii="Times New Roman" w:hAnsi="Times New Roman" w:cs="Times New Roman"/>
                <w:sz w:val="24"/>
                <w:szCs w:val="24"/>
              </w:rPr>
              <w:t xml:space="preserve"> </w:t>
            </w:r>
            <w:r w:rsidR="004459BC" w:rsidRPr="0067749E">
              <w:rPr>
                <w:rFonts w:ascii="Times New Roman" w:eastAsia="Times New Roman" w:hAnsi="Times New Roman" w:cs="Times New Roman"/>
                <w:sz w:val="24"/>
                <w:szCs w:val="24"/>
                <w:lang w:eastAsia="zh-CN"/>
              </w:rPr>
              <w:t>Упаковывать и маркировать готовую продукцию (хлеба, хлебобулочных, макаронных и кондитерских изделий) на специальном технологическом оборудовании.</w:t>
            </w:r>
          </w:p>
        </w:tc>
      </w:tr>
      <w:tr w:rsidR="00C87149" w:rsidRPr="00C87149" w14:paraId="31CD139A" w14:textId="77777777" w:rsidTr="007979D8">
        <w:trPr>
          <w:trHeight w:val="20"/>
        </w:trPr>
        <w:tc>
          <w:tcPr>
            <w:tcW w:w="3307" w:type="dxa"/>
            <w:vMerge w:val="restart"/>
            <w:tcBorders>
              <w:top w:val="single" w:sz="4" w:space="0" w:color="auto"/>
              <w:left w:val="single" w:sz="4" w:space="0" w:color="auto"/>
              <w:right w:val="single" w:sz="4" w:space="0" w:color="auto"/>
            </w:tcBorders>
            <w:tcMar>
              <w:left w:w="28" w:type="dxa"/>
              <w:right w:w="28" w:type="dxa"/>
            </w:tcMar>
          </w:tcPr>
          <w:p w14:paraId="2057BBD4" w14:textId="71511732" w:rsidR="004459BC" w:rsidRPr="0067749E" w:rsidRDefault="00C87149" w:rsidP="00A55844">
            <w:pPr>
              <w:jc w:val="both"/>
              <w:rPr>
                <w:rFonts w:ascii="Times New Roman" w:eastAsiaTheme="minorEastAsia" w:hAnsi="Times New Roman" w:cs="Times New Roman"/>
                <w:sz w:val="24"/>
                <w:szCs w:val="24"/>
                <w:lang w:eastAsia="ru-RU"/>
              </w:rPr>
            </w:pPr>
            <w:r w:rsidRPr="0067749E">
              <w:rPr>
                <w:rFonts w:ascii="Times New Roman" w:eastAsia="Times New Roman" w:hAnsi="Times New Roman" w:cs="Times New Roman"/>
                <w:sz w:val="24"/>
                <w:szCs w:val="24"/>
                <w:lang w:eastAsia="zh-CN"/>
              </w:rPr>
              <w:t>ВД.</w:t>
            </w:r>
            <w:r w:rsidR="008644EA" w:rsidRPr="0067749E">
              <w:rPr>
                <w:rFonts w:ascii="Times New Roman" w:eastAsia="Times New Roman" w:hAnsi="Times New Roman" w:cs="Times New Roman"/>
                <w:sz w:val="24"/>
                <w:szCs w:val="24"/>
                <w:lang w:eastAsia="zh-CN"/>
              </w:rPr>
              <w:t xml:space="preserve">02 </w:t>
            </w:r>
            <w:r w:rsidR="008644EA" w:rsidRPr="0067749E">
              <w:rPr>
                <w:rFonts w:ascii="Times New Roman" w:eastAsiaTheme="minorEastAsia" w:hAnsi="Times New Roman" w:cs="Times New Roman"/>
                <w:sz w:val="24"/>
                <w:szCs w:val="24"/>
                <w:lang w:eastAsia="ru-RU"/>
              </w:rPr>
              <w:t>выполнение</w:t>
            </w:r>
            <w:r w:rsidR="004459BC" w:rsidRPr="0067749E">
              <w:rPr>
                <w:rFonts w:ascii="Times New Roman" w:eastAsiaTheme="minorEastAsia" w:hAnsi="Times New Roman" w:cs="Times New Roman"/>
                <w:sz w:val="24"/>
                <w:szCs w:val="24"/>
                <w:lang w:eastAsia="ru-RU"/>
              </w:rPr>
              <w:t xml:space="preserve"> технологических операций производства крахмала, сахара и сахаристых продуктов в соответствии с технологическими инструкциями</w:t>
            </w:r>
          </w:p>
          <w:p w14:paraId="193CCAD2" w14:textId="60CD6A1D" w:rsidR="00C87149" w:rsidRPr="0067749E" w:rsidRDefault="004459BC" w:rsidP="00A55844">
            <w:pPr>
              <w:suppressAutoHyphens/>
              <w:snapToGrid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(по выбору</w:t>
            </w:r>
          </w:p>
        </w:tc>
        <w:tc>
          <w:tcPr>
            <w:tcW w:w="3492" w:type="dxa"/>
            <w:gridSpan w:val="2"/>
            <w:vMerge w:val="restart"/>
            <w:tcBorders>
              <w:top w:val="single" w:sz="4" w:space="0" w:color="auto"/>
              <w:left w:val="single" w:sz="4" w:space="0" w:color="auto"/>
              <w:right w:val="single" w:sz="4" w:space="0" w:color="auto"/>
            </w:tcBorders>
            <w:tcMar>
              <w:left w:w="28" w:type="dxa"/>
              <w:right w:w="28" w:type="dxa"/>
            </w:tcMar>
          </w:tcPr>
          <w:p w14:paraId="0444C8F6" w14:textId="0288299A" w:rsidR="004459BC" w:rsidRPr="0067749E" w:rsidRDefault="00C87149" w:rsidP="00A55844">
            <w:pPr>
              <w:jc w:val="both"/>
              <w:rPr>
                <w:rFonts w:ascii="Times New Roman" w:eastAsiaTheme="minorEastAsia" w:hAnsi="Times New Roman" w:cs="Times New Roman"/>
                <w:sz w:val="24"/>
                <w:szCs w:val="24"/>
                <w:lang w:eastAsia="ru-RU"/>
              </w:rPr>
            </w:pPr>
            <w:r w:rsidRPr="0067749E">
              <w:rPr>
                <w:rFonts w:ascii="Times New Roman" w:eastAsia="Times New Roman" w:hAnsi="Times New Roman" w:cs="Times New Roman"/>
                <w:sz w:val="24"/>
                <w:szCs w:val="24"/>
                <w:lang w:eastAsia="zh-CN"/>
              </w:rPr>
              <w:t>ПМ.0</w:t>
            </w:r>
            <w:r w:rsidR="004459BC" w:rsidRPr="0067749E">
              <w:rPr>
                <w:rFonts w:ascii="Times New Roman" w:eastAsia="Times New Roman" w:hAnsi="Times New Roman" w:cs="Times New Roman"/>
                <w:sz w:val="24"/>
                <w:szCs w:val="24"/>
                <w:lang w:eastAsia="zh-CN"/>
              </w:rPr>
              <w:t xml:space="preserve">2. </w:t>
            </w:r>
            <w:r w:rsidR="004459BC" w:rsidRPr="0067749E">
              <w:rPr>
                <w:rFonts w:ascii="Times New Roman" w:eastAsiaTheme="minorEastAsia" w:hAnsi="Times New Roman" w:cs="Times New Roman"/>
                <w:sz w:val="24"/>
                <w:szCs w:val="24"/>
                <w:lang w:eastAsia="ru-RU"/>
              </w:rPr>
              <w:t>Выполнение технологических операций производства крахмала, сахара и сахаристых продуктов в соответствии с технологическими инструкциями</w:t>
            </w:r>
          </w:p>
          <w:p w14:paraId="4C3DA0A5" w14:textId="5DDE310D" w:rsidR="00C87149" w:rsidRPr="0067749E" w:rsidRDefault="004459BC" w:rsidP="00A55844">
            <w:pPr>
              <w:suppressAutoHyphens/>
              <w:snapToGrid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(по выбору</w:t>
            </w:r>
          </w:p>
        </w:tc>
        <w:tc>
          <w:tcPr>
            <w:tcW w:w="3124" w:type="dxa"/>
            <w:tcBorders>
              <w:top w:val="single" w:sz="4" w:space="0" w:color="auto"/>
              <w:left w:val="single" w:sz="4" w:space="0" w:color="auto"/>
              <w:right w:val="single" w:sz="4" w:space="0" w:color="auto"/>
            </w:tcBorders>
            <w:tcMar>
              <w:left w:w="28" w:type="dxa"/>
              <w:right w:w="28" w:type="dxa"/>
            </w:tcMar>
          </w:tcPr>
          <w:p w14:paraId="4A5ECC36" w14:textId="210B44E7" w:rsidR="00C87149" w:rsidRPr="0067749E" w:rsidRDefault="00C87149" w:rsidP="00A55844">
            <w:pPr>
              <w:widowControl w:val="0"/>
              <w:suppressAutoHyphens/>
              <w:autoSpaceDE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4459BC"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.1. </w:t>
            </w:r>
            <w:r w:rsidR="00B658CF" w:rsidRPr="0067749E">
              <w:rPr>
                <w:rFonts w:ascii="Times New Roman" w:eastAsiaTheme="minorEastAsia" w:hAnsi="Times New Roman" w:cs="Times New Roman"/>
                <w:sz w:val="24"/>
                <w:szCs w:val="24"/>
                <w:lang w:eastAsia="ru-RU"/>
              </w:rPr>
              <w:t xml:space="preserve"> </w:t>
            </w:r>
            <w:r w:rsidR="00B658CF" w:rsidRPr="0067749E">
              <w:rPr>
                <w:rFonts w:ascii="Times New Roman" w:eastAsia="Times New Roman" w:hAnsi="Times New Roman" w:cs="Times New Roman"/>
                <w:sz w:val="24"/>
                <w:szCs w:val="24"/>
                <w:lang w:eastAsia="zh-CN"/>
              </w:rPr>
              <w:t>Регулировать параметры и режимы технологических операций производства различных видов рафинированного сахара на автоматизированных технологических линиях в соответствии с технологическими инструкциями.</w:t>
            </w:r>
          </w:p>
        </w:tc>
      </w:tr>
      <w:tr w:rsidR="00C87149" w:rsidRPr="00C87149" w14:paraId="19608465" w14:textId="77777777" w:rsidTr="007979D8">
        <w:trPr>
          <w:trHeight w:val="1621"/>
        </w:trPr>
        <w:tc>
          <w:tcPr>
            <w:tcW w:w="3307" w:type="dxa"/>
            <w:vMerge/>
            <w:tcBorders>
              <w:left w:val="single" w:sz="4" w:space="0" w:color="auto"/>
              <w:right w:val="single" w:sz="4" w:space="0" w:color="auto"/>
            </w:tcBorders>
            <w:tcMar>
              <w:left w:w="28" w:type="dxa"/>
              <w:right w:w="28" w:type="dxa"/>
            </w:tcMar>
          </w:tcPr>
          <w:p w14:paraId="2375C893"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789C69C5"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right w:val="single" w:sz="4" w:space="0" w:color="auto"/>
            </w:tcBorders>
            <w:tcMar>
              <w:left w:w="28" w:type="dxa"/>
              <w:right w:w="28" w:type="dxa"/>
            </w:tcMar>
          </w:tcPr>
          <w:p w14:paraId="49CB5AA0" w14:textId="6171CD55" w:rsidR="00C87149" w:rsidRPr="0067749E" w:rsidRDefault="00C87149" w:rsidP="00A55844">
            <w:pPr>
              <w:widowControl w:val="0"/>
              <w:suppressAutoHyphens/>
              <w:autoSpaceDE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4459BC"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.2. </w:t>
            </w:r>
            <w:r w:rsidR="00B658CF" w:rsidRPr="0067749E">
              <w:rPr>
                <w:rFonts w:ascii="Times New Roman" w:eastAsiaTheme="minorEastAsia" w:hAnsi="Times New Roman" w:cs="Times New Roman"/>
                <w:sz w:val="24"/>
                <w:szCs w:val="24"/>
                <w:lang w:eastAsia="ru-RU"/>
              </w:rPr>
              <w:t xml:space="preserve"> </w:t>
            </w:r>
            <w:r w:rsidR="00B658CF" w:rsidRPr="0067749E">
              <w:rPr>
                <w:rFonts w:ascii="Times New Roman" w:eastAsia="Times New Roman" w:hAnsi="Times New Roman" w:cs="Times New Roman"/>
                <w:sz w:val="24"/>
                <w:szCs w:val="24"/>
                <w:lang w:eastAsia="zh-CN"/>
              </w:rPr>
              <w:t>Проводить технические наблюдения за ходом технологического процесса производства крахмала, сахара и сахаристых изделий.</w:t>
            </w:r>
          </w:p>
        </w:tc>
      </w:tr>
      <w:tr w:rsidR="00C87149" w:rsidRPr="00C87149" w14:paraId="0536639B"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26C3C91F"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4007671B"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770B3D2A" w14:textId="60079EB2" w:rsidR="00C87149" w:rsidRPr="0067749E" w:rsidRDefault="00C87149"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4459BC"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.3.</w:t>
            </w:r>
            <w:r w:rsidR="00B658CF" w:rsidRPr="0067749E">
              <w:rPr>
                <w:rFonts w:ascii="Times New Roman" w:eastAsia="Times New Roman" w:hAnsi="Times New Roman" w:cs="Times New Roman"/>
                <w:sz w:val="24"/>
                <w:szCs w:val="24"/>
                <w:lang w:eastAsia="zh-CN"/>
              </w:rPr>
              <w:t xml:space="preserve"> 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крахмала, сахара и сахаристых изделий на автоматизированных технологических линиях в соответствии с технологическими инструкциями.</w:t>
            </w:r>
          </w:p>
        </w:tc>
      </w:tr>
      <w:tr w:rsidR="00C87149" w:rsidRPr="00C87149" w14:paraId="57A0336A" w14:textId="77777777" w:rsidTr="007979D8">
        <w:trPr>
          <w:trHeight w:val="20"/>
        </w:trPr>
        <w:tc>
          <w:tcPr>
            <w:tcW w:w="3307" w:type="dxa"/>
            <w:vMerge/>
            <w:tcBorders>
              <w:left w:val="single" w:sz="4" w:space="0" w:color="auto"/>
              <w:bottom w:val="single" w:sz="4" w:space="0" w:color="auto"/>
              <w:right w:val="single" w:sz="4" w:space="0" w:color="auto"/>
            </w:tcBorders>
            <w:tcMar>
              <w:left w:w="28" w:type="dxa"/>
              <w:right w:w="28" w:type="dxa"/>
            </w:tcMar>
          </w:tcPr>
          <w:p w14:paraId="1297E1CA"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bottom w:val="single" w:sz="4" w:space="0" w:color="auto"/>
              <w:right w:val="single" w:sz="4" w:space="0" w:color="auto"/>
            </w:tcBorders>
            <w:tcMar>
              <w:left w:w="28" w:type="dxa"/>
              <w:right w:w="28" w:type="dxa"/>
            </w:tcMar>
          </w:tcPr>
          <w:p w14:paraId="67BDC9DD" w14:textId="77777777" w:rsidR="00C87149" w:rsidRPr="0067749E" w:rsidRDefault="00C87149"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76F60810" w14:textId="71CF1838" w:rsidR="00C87149" w:rsidRPr="0067749E" w:rsidRDefault="00C87149" w:rsidP="00A55844">
            <w:pPr>
              <w:widowControl w:val="0"/>
              <w:suppressAutoHyphens/>
              <w:autoSpaceDE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ПК </w:t>
            </w:r>
            <w:r w:rsidR="004459BC" w:rsidRPr="0067749E">
              <w:rPr>
                <w:rFonts w:ascii="Times New Roman" w:eastAsia="Times New Roman" w:hAnsi="Times New Roman" w:cs="Times New Roman"/>
                <w:sz w:val="24"/>
                <w:szCs w:val="24"/>
                <w:lang w:eastAsia="zh-CN"/>
              </w:rPr>
              <w:t>2</w:t>
            </w:r>
            <w:r w:rsidRPr="0067749E">
              <w:rPr>
                <w:rFonts w:ascii="Times New Roman" w:eastAsia="Times New Roman" w:hAnsi="Times New Roman" w:cs="Times New Roman"/>
                <w:sz w:val="24"/>
                <w:szCs w:val="24"/>
                <w:lang w:eastAsia="zh-CN"/>
              </w:rPr>
              <w:t xml:space="preserve">.4. </w:t>
            </w:r>
            <w:r w:rsidR="00B658CF" w:rsidRPr="0067749E">
              <w:rPr>
                <w:rFonts w:ascii="Times New Roman" w:hAnsi="Times New Roman" w:cs="Times New Roman"/>
                <w:sz w:val="24"/>
                <w:szCs w:val="24"/>
              </w:rPr>
              <w:t xml:space="preserve"> </w:t>
            </w:r>
            <w:r w:rsidR="00B658CF" w:rsidRPr="0067749E">
              <w:rPr>
                <w:rFonts w:ascii="Times New Roman" w:eastAsia="Times New Roman" w:hAnsi="Times New Roman" w:cs="Times New Roman"/>
                <w:sz w:val="24"/>
                <w:szCs w:val="24"/>
                <w:lang w:eastAsia="zh-CN"/>
              </w:rPr>
              <w:t xml:space="preserve">Упаковывать и маркировать готовую продукцию (крахмала, сахара и сахаристых изделий) на специальном технологическом </w:t>
            </w:r>
            <w:r w:rsidR="00B658CF" w:rsidRPr="0067749E">
              <w:rPr>
                <w:rFonts w:ascii="Times New Roman" w:eastAsia="Times New Roman" w:hAnsi="Times New Roman" w:cs="Times New Roman"/>
                <w:sz w:val="24"/>
                <w:szCs w:val="24"/>
                <w:lang w:eastAsia="zh-CN"/>
              </w:rPr>
              <w:lastRenderedPageBreak/>
              <w:t>оборудовании.</w:t>
            </w:r>
          </w:p>
        </w:tc>
      </w:tr>
      <w:tr w:rsidR="00B658CF" w:rsidRPr="00C87149" w14:paraId="2A668E04" w14:textId="77777777" w:rsidTr="007979D8">
        <w:trPr>
          <w:trHeight w:val="2646"/>
        </w:trPr>
        <w:tc>
          <w:tcPr>
            <w:tcW w:w="3307" w:type="dxa"/>
            <w:vMerge w:val="restart"/>
            <w:tcBorders>
              <w:top w:val="single" w:sz="4" w:space="0" w:color="auto"/>
              <w:left w:val="single" w:sz="4" w:space="0" w:color="auto"/>
              <w:right w:val="single" w:sz="4" w:space="0" w:color="auto"/>
            </w:tcBorders>
            <w:tcMar>
              <w:left w:w="28" w:type="dxa"/>
              <w:right w:w="28" w:type="dxa"/>
            </w:tcMar>
          </w:tcPr>
          <w:p w14:paraId="1C6E84DD" w14:textId="767DF32C" w:rsidR="00B658CF" w:rsidRPr="0067749E" w:rsidRDefault="00B658CF" w:rsidP="00A55844">
            <w:pPr>
              <w:jc w:val="both"/>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lastRenderedPageBreak/>
              <w:t>ВД.</w:t>
            </w:r>
            <w:r w:rsidR="008644EA" w:rsidRPr="0067749E">
              <w:rPr>
                <w:rFonts w:ascii="Times New Roman" w:eastAsia="Times New Roman" w:hAnsi="Times New Roman" w:cs="Times New Roman"/>
                <w:sz w:val="24"/>
                <w:szCs w:val="24"/>
                <w:lang w:eastAsia="zh-CN"/>
              </w:rPr>
              <w:t>02 выполнение</w:t>
            </w:r>
            <w:r w:rsidRPr="0067749E">
              <w:rPr>
                <w:rFonts w:ascii="Times New Roman" w:eastAsia="Times New Roman" w:hAnsi="Times New Roman" w:cs="Times New Roman"/>
                <w:sz w:val="24"/>
                <w:szCs w:val="24"/>
                <w:lang w:eastAsia="zh-CN"/>
              </w:rPr>
              <w:t xml:space="preserve">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p w14:paraId="2F6EF4F6" w14:textId="2831AF4E" w:rsidR="00B658CF" w:rsidRPr="0067749E" w:rsidRDefault="00B658CF" w:rsidP="00A55844">
            <w:pPr>
              <w:jc w:val="both"/>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r w:rsidRPr="0067749E">
              <w:rPr>
                <w:rFonts w:ascii="Times New Roman" w:eastAsiaTheme="minorEastAsia" w:hAnsi="Times New Roman" w:cs="Times New Roman"/>
                <w:sz w:val="24"/>
                <w:szCs w:val="24"/>
                <w:lang w:eastAsia="ru-RU"/>
              </w:rPr>
              <w:t xml:space="preserve">  </w:t>
            </w:r>
          </w:p>
        </w:tc>
        <w:tc>
          <w:tcPr>
            <w:tcW w:w="3492" w:type="dxa"/>
            <w:gridSpan w:val="2"/>
            <w:vMerge w:val="restart"/>
            <w:tcBorders>
              <w:top w:val="single" w:sz="4" w:space="0" w:color="auto"/>
              <w:left w:val="single" w:sz="4" w:space="0" w:color="auto"/>
              <w:right w:val="single" w:sz="4" w:space="0" w:color="auto"/>
            </w:tcBorders>
            <w:tcMar>
              <w:left w:w="28" w:type="dxa"/>
              <w:right w:w="28" w:type="dxa"/>
            </w:tcMar>
          </w:tcPr>
          <w:p w14:paraId="682434B0" w14:textId="2C99EB50" w:rsidR="00B658CF" w:rsidRPr="0067749E"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ПМ.02.</w:t>
            </w:r>
            <w:r w:rsidRPr="0067749E">
              <w:rPr>
                <w:rFonts w:ascii="Times New Roman" w:eastAsiaTheme="minorEastAsia" w:hAnsi="Times New Roman" w:cs="Times New Roman"/>
                <w:sz w:val="24"/>
                <w:szCs w:val="24"/>
                <w:lang w:eastAsia="ru-RU"/>
              </w:rPr>
              <w:t xml:space="preserve"> </w:t>
            </w:r>
            <w:r w:rsidR="008644EA" w:rsidRPr="0067749E">
              <w:rPr>
                <w:rFonts w:ascii="Times New Roman" w:eastAsia="Times New Roman" w:hAnsi="Times New Roman" w:cs="Times New Roman"/>
                <w:sz w:val="24"/>
                <w:szCs w:val="24"/>
                <w:lang w:eastAsia="zh-CN"/>
              </w:rPr>
              <w:t>В</w:t>
            </w:r>
            <w:r w:rsidRPr="0067749E">
              <w:rPr>
                <w:rFonts w:ascii="Times New Roman" w:eastAsia="Times New Roman" w:hAnsi="Times New Roman" w:cs="Times New Roman"/>
                <w:sz w:val="24"/>
                <w:szCs w:val="24"/>
                <w:lang w:eastAsia="zh-CN"/>
              </w:rPr>
              <w:t>ыполнение технологических операций производства солода, продукции бродильных производств и виноделия, безалкогольных напитков в соответствии с технологическими инструкциями</w:t>
            </w:r>
          </w:p>
          <w:p w14:paraId="4EB85091" w14:textId="50062D23" w:rsidR="00B658CF" w:rsidRPr="0067749E"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0FF7A44B" w14:textId="1ADD8137" w:rsidR="00B658CF" w:rsidRPr="0067749E" w:rsidRDefault="00B658CF" w:rsidP="00A55844">
            <w:pPr>
              <w:widowControl w:val="0"/>
              <w:autoSpaceDE w:val="0"/>
              <w:autoSpaceDN w:val="0"/>
              <w:jc w:val="both"/>
              <w:rPr>
                <w:rFonts w:ascii="Times New Roman" w:eastAsiaTheme="minorEastAsia" w:hAnsi="Times New Roman" w:cs="Times New Roman"/>
                <w:sz w:val="24"/>
                <w:szCs w:val="24"/>
                <w:lang w:eastAsia="ru-RU"/>
              </w:rPr>
            </w:pPr>
            <w:r w:rsidRPr="0067749E">
              <w:rPr>
                <w:rFonts w:ascii="Times New Roman" w:eastAsiaTheme="minorEastAsia" w:hAnsi="Times New Roman" w:cs="Times New Roman"/>
                <w:sz w:val="24"/>
                <w:szCs w:val="24"/>
                <w:lang w:eastAsia="ru-RU"/>
              </w:rPr>
              <w:t xml:space="preserve">ПК 2.1. </w:t>
            </w:r>
            <w:r w:rsidRPr="00B658CF">
              <w:rPr>
                <w:rFonts w:ascii="Times New Roman" w:eastAsiaTheme="minorEastAsia" w:hAnsi="Times New Roman" w:cs="Times New Roman"/>
                <w:sz w:val="24"/>
                <w:szCs w:val="24"/>
                <w:lang w:eastAsia="ru-RU"/>
              </w:rPr>
              <w:t>Регулировать параметры и режимы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r>
      <w:tr w:rsidR="00B658CF" w:rsidRPr="00C87149" w14:paraId="15F6CD23"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1F92E201"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60F4F436"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3049B022" w14:textId="151F1DA1"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B658CF">
              <w:rPr>
                <w:rFonts w:ascii="Times New Roman" w:eastAsia="Times New Roman" w:hAnsi="Times New Roman" w:cs="Times New Roman"/>
                <w:sz w:val="24"/>
                <w:szCs w:val="24"/>
                <w:lang w:eastAsia="zh-CN"/>
              </w:rPr>
              <w:t>ПК 2.2. Проводить технические наблюдения за ходом технологического процесса производства солода, продукции бродильных производств и виноделия, безалкогольных напитков.</w:t>
            </w:r>
          </w:p>
        </w:tc>
      </w:tr>
      <w:tr w:rsidR="00B658CF" w:rsidRPr="00C87149" w14:paraId="64490B08"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13F84904"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3715E7A9"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5E6503A0" w14:textId="444A8100"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B658CF">
              <w:rPr>
                <w:rFonts w:ascii="Times New Roman" w:eastAsia="Times New Roman" w:hAnsi="Times New Roman" w:cs="Times New Roman"/>
                <w:sz w:val="24"/>
                <w:szCs w:val="24"/>
                <w:lang w:eastAsia="zh-CN"/>
              </w:rPr>
              <w:t>ПК 2.3. 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солода, продукции бродильных производств и виноделия, безалкогольных напитков на автоматизированных технологических линиях в соответствии с технологическими инструкциями.</w:t>
            </w:r>
          </w:p>
        </w:tc>
      </w:tr>
      <w:tr w:rsidR="00B658CF" w:rsidRPr="00C87149" w14:paraId="1D288780" w14:textId="77777777" w:rsidTr="007979D8">
        <w:trPr>
          <w:trHeight w:val="20"/>
        </w:trPr>
        <w:tc>
          <w:tcPr>
            <w:tcW w:w="3307" w:type="dxa"/>
            <w:vMerge/>
            <w:tcBorders>
              <w:left w:val="single" w:sz="4" w:space="0" w:color="auto"/>
              <w:bottom w:val="single" w:sz="4" w:space="0" w:color="auto"/>
              <w:right w:val="single" w:sz="4" w:space="0" w:color="auto"/>
            </w:tcBorders>
            <w:tcMar>
              <w:left w:w="28" w:type="dxa"/>
              <w:right w:w="28" w:type="dxa"/>
            </w:tcMar>
          </w:tcPr>
          <w:p w14:paraId="6DAD9547"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bottom w:val="single" w:sz="4" w:space="0" w:color="auto"/>
              <w:right w:val="single" w:sz="4" w:space="0" w:color="auto"/>
            </w:tcBorders>
            <w:tcMar>
              <w:left w:w="28" w:type="dxa"/>
              <w:right w:w="28" w:type="dxa"/>
            </w:tcMar>
          </w:tcPr>
          <w:p w14:paraId="3744BBA1"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62DEEC9F" w14:textId="1AF93565"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ПК 2.4. Упаковывать и маркировать готовую продукцию (солода, продукции бродильных производств и виноделия, безалкогольных напитков) на специальном технологическом оборудовании.</w:t>
            </w:r>
          </w:p>
        </w:tc>
      </w:tr>
      <w:tr w:rsidR="00B658CF" w:rsidRPr="00C87149" w14:paraId="2B48C13B" w14:textId="77777777" w:rsidTr="007979D8">
        <w:trPr>
          <w:trHeight w:val="20"/>
        </w:trPr>
        <w:tc>
          <w:tcPr>
            <w:tcW w:w="3307" w:type="dxa"/>
            <w:vMerge w:val="restart"/>
            <w:tcBorders>
              <w:top w:val="single" w:sz="4" w:space="0" w:color="auto"/>
              <w:left w:val="single" w:sz="4" w:space="0" w:color="auto"/>
              <w:right w:val="single" w:sz="4" w:space="0" w:color="auto"/>
            </w:tcBorders>
            <w:tcMar>
              <w:left w:w="28" w:type="dxa"/>
              <w:right w:w="28" w:type="dxa"/>
            </w:tcMar>
          </w:tcPr>
          <w:p w14:paraId="5A21BC74" w14:textId="5034360E" w:rsidR="00B658CF" w:rsidRPr="00B658CF" w:rsidRDefault="00B658CF" w:rsidP="00A55844">
            <w:pPr>
              <w:widowControl w:val="0"/>
              <w:autoSpaceDE w:val="0"/>
              <w:autoSpaceDN w:val="0"/>
              <w:jc w:val="both"/>
              <w:rPr>
                <w:rFonts w:ascii="Times New Roman" w:eastAsiaTheme="minorEastAsia" w:hAnsi="Times New Roman" w:cs="Times New Roman"/>
                <w:sz w:val="24"/>
                <w:szCs w:val="24"/>
                <w:lang w:eastAsia="ru-RU"/>
              </w:rPr>
            </w:pPr>
            <w:r w:rsidRPr="0067749E">
              <w:rPr>
                <w:rFonts w:ascii="Times New Roman" w:eastAsiaTheme="minorEastAsia" w:hAnsi="Times New Roman" w:cs="Times New Roman"/>
                <w:sz w:val="24"/>
                <w:szCs w:val="24"/>
                <w:lang w:eastAsia="ru-RU"/>
              </w:rPr>
              <w:t xml:space="preserve">ВД 02 </w:t>
            </w:r>
            <w:r w:rsidRPr="00B658CF">
              <w:rPr>
                <w:rFonts w:ascii="Times New Roman" w:eastAsiaTheme="minorEastAsia" w:hAnsi="Times New Roman" w:cs="Times New Roman"/>
                <w:sz w:val="24"/>
                <w:szCs w:val="24"/>
                <w:lang w:eastAsia="ru-RU"/>
              </w:rPr>
              <w:t xml:space="preserve">выполнение технологических операций производства растительных масел, жиров и жирозаменителей в соответствии с </w:t>
            </w:r>
            <w:r w:rsidRPr="00B658CF">
              <w:rPr>
                <w:rFonts w:ascii="Times New Roman" w:eastAsiaTheme="minorEastAsia" w:hAnsi="Times New Roman" w:cs="Times New Roman"/>
                <w:sz w:val="24"/>
                <w:szCs w:val="24"/>
                <w:lang w:eastAsia="ru-RU"/>
              </w:rPr>
              <w:lastRenderedPageBreak/>
              <w:t>технологическими инструкциями</w:t>
            </w:r>
          </w:p>
          <w:p w14:paraId="75BF27A7" w14:textId="5B47A580" w:rsidR="00B658CF" w:rsidRPr="0067749E"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(по выбору)</w:t>
            </w:r>
          </w:p>
        </w:tc>
        <w:tc>
          <w:tcPr>
            <w:tcW w:w="3492" w:type="dxa"/>
            <w:gridSpan w:val="2"/>
            <w:vMerge w:val="restart"/>
            <w:tcBorders>
              <w:top w:val="single" w:sz="4" w:space="0" w:color="auto"/>
              <w:left w:val="single" w:sz="4" w:space="0" w:color="auto"/>
              <w:right w:val="single" w:sz="4" w:space="0" w:color="auto"/>
            </w:tcBorders>
            <w:tcMar>
              <w:left w:w="28" w:type="dxa"/>
              <w:right w:w="28" w:type="dxa"/>
            </w:tcMar>
          </w:tcPr>
          <w:p w14:paraId="34ABA546" w14:textId="6362611B" w:rsidR="00B658CF" w:rsidRPr="00B658CF" w:rsidRDefault="00B658CF" w:rsidP="00A55844">
            <w:pPr>
              <w:widowControl w:val="0"/>
              <w:autoSpaceDE w:val="0"/>
              <w:autoSpaceDN w:val="0"/>
              <w:jc w:val="both"/>
              <w:rPr>
                <w:rFonts w:ascii="Times New Roman" w:eastAsiaTheme="minorEastAsia" w:hAnsi="Times New Roman" w:cs="Times New Roman"/>
                <w:sz w:val="24"/>
                <w:szCs w:val="24"/>
                <w:lang w:eastAsia="ru-RU"/>
              </w:rPr>
            </w:pPr>
            <w:r w:rsidRPr="0067749E">
              <w:rPr>
                <w:rFonts w:ascii="Times New Roman" w:eastAsiaTheme="minorEastAsia" w:hAnsi="Times New Roman" w:cs="Times New Roman"/>
                <w:sz w:val="24"/>
                <w:szCs w:val="24"/>
                <w:lang w:eastAsia="ru-RU"/>
              </w:rPr>
              <w:lastRenderedPageBreak/>
              <w:t>ПМ 02. В</w:t>
            </w:r>
            <w:r w:rsidRPr="00B658CF">
              <w:rPr>
                <w:rFonts w:ascii="Times New Roman" w:eastAsiaTheme="minorEastAsia" w:hAnsi="Times New Roman" w:cs="Times New Roman"/>
                <w:sz w:val="24"/>
                <w:szCs w:val="24"/>
                <w:lang w:eastAsia="ru-RU"/>
              </w:rPr>
              <w:t xml:space="preserve">ыполнение технологических операций производства растительных масел, жиров и жирозаменителей в соответствии с технологическими </w:t>
            </w:r>
            <w:r w:rsidRPr="00B658CF">
              <w:rPr>
                <w:rFonts w:ascii="Times New Roman" w:eastAsiaTheme="minorEastAsia" w:hAnsi="Times New Roman" w:cs="Times New Roman"/>
                <w:sz w:val="24"/>
                <w:szCs w:val="24"/>
                <w:lang w:eastAsia="ru-RU"/>
              </w:rPr>
              <w:lastRenderedPageBreak/>
              <w:t>инструкциями</w:t>
            </w:r>
          </w:p>
          <w:p w14:paraId="4161183F" w14:textId="37F050E3" w:rsidR="00B658CF" w:rsidRPr="0067749E"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44EBF5FD" w14:textId="2BBD8A3E"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B658CF">
              <w:rPr>
                <w:rFonts w:ascii="Times New Roman" w:eastAsia="Times New Roman" w:hAnsi="Times New Roman" w:cs="Times New Roman"/>
                <w:sz w:val="24"/>
                <w:szCs w:val="24"/>
                <w:lang w:eastAsia="zh-CN"/>
              </w:rPr>
              <w:lastRenderedPageBreak/>
              <w:t xml:space="preserve">ПК 2.1. Регулировать параметры и режимы технологических операций производства растительных масел на автоматизированных </w:t>
            </w:r>
            <w:r w:rsidRPr="00B658CF">
              <w:rPr>
                <w:rFonts w:ascii="Times New Roman" w:eastAsia="Times New Roman" w:hAnsi="Times New Roman" w:cs="Times New Roman"/>
                <w:sz w:val="24"/>
                <w:szCs w:val="24"/>
                <w:lang w:eastAsia="zh-CN"/>
              </w:rPr>
              <w:lastRenderedPageBreak/>
              <w:t>технологических линиях в соответствии с технологическими инструкциями.</w:t>
            </w:r>
          </w:p>
        </w:tc>
      </w:tr>
      <w:tr w:rsidR="00B658CF" w:rsidRPr="00C87149" w14:paraId="33C1B1A4"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7E5EA51A"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0FF0D228"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24BAF7D0" w14:textId="216D3F79"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B658CF">
              <w:rPr>
                <w:rFonts w:ascii="Times New Roman" w:eastAsia="Times New Roman" w:hAnsi="Times New Roman" w:cs="Times New Roman"/>
                <w:sz w:val="24"/>
                <w:szCs w:val="24"/>
                <w:lang w:eastAsia="zh-CN"/>
              </w:rPr>
              <w:t>ПК 2.2. Проводить технические наблюдения за ходом технологического процесса производства растительных масел, жиров и жирозаменителей.</w:t>
            </w:r>
          </w:p>
        </w:tc>
      </w:tr>
      <w:tr w:rsidR="00B658CF" w:rsidRPr="00C87149" w14:paraId="52A4AD01"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24861819"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47573BCB"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789DA3DF" w14:textId="437D6F7C"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B658CF">
              <w:rPr>
                <w:rFonts w:ascii="Times New Roman" w:eastAsia="Times New Roman" w:hAnsi="Times New Roman" w:cs="Times New Roman"/>
                <w:sz w:val="24"/>
                <w:szCs w:val="24"/>
                <w:lang w:eastAsia="zh-CN"/>
              </w:rPr>
              <w:t>ПК 2.3. 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растительных масел, жиров и жирозаменителей на автоматизированных технологических линиях в соответствии с технологическими инструкциями.</w:t>
            </w:r>
          </w:p>
        </w:tc>
      </w:tr>
      <w:tr w:rsidR="00B658CF" w:rsidRPr="00C87149" w14:paraId="0DE67A01" w14:textId="77777777" w:rsidTr="007979D8">
        <w:trPr>
          <w:trHeight w:val="20"/>
        </w:trPr>
        <w:tc>
          <w:tcPr>
            <w:tcW w:w="3307" w:type="dxa"/>
            <w:vMerge/>
            <w:tcBorders>
              <w:left w:val="single" w:sz="4" w:space="0" w:color="auto"/>
              <w:bottom w:val="single" w:sz="4" w:space="0" w:color="auto"/>
              <w:right w:val="single" w:sz="4" w:space="0" w:color="auto"/>
            </w:tcBorders>
            <w:tcMar>
              <w:left w:w="28" w:type="dxa"/>
              <w:right w:w="28" w:type="dxa"/>
            </w:tcMar>
          </w:tcPr>
          <w:p w14:paraId="1E2653F1"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bottom w:val="single" w:sz="4" w:space="0" w:color="auto"/>
              <w:right w:val="single" w:sz="4" w:space="0" w:color="auto"/>
            </w:tcBorders>
            <w:tcMar>
              <w:left w:w="28" w:type="dxa"/>
              <w:right w:w="28" w:type="dxa"/>
            </w:tcMar>
          </w:tcPr>
          <w:p w14:paraId="3F6EFFD2"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2058E8C4" w14:textId="5A383B32"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ПК 2.4. Упаковывать и маркировать готовую продукцию (растительных масел, жиров и жирозаменителей) на специальном технологическом оборудовании.</w:t>
            </w:r>
          </w:p>
        </w:tc>
      </w:tr>
      <w:tr w:rsidR="00B658CF" w:rsidRPr="00C87149" w14:paraId="5F0809C2" w14:textId="77777777" w:rsidTr="007979D8">
        <w:trPr>
          <w:trHeight w:val="20"/>
        </w:trPr>
        <w:tc>
          <w:tcPr>
            <w:tcW w:w="3307" w:type="dxa"/>
            <w:vMerge w:val="restart"/>
            <w:tcBorders>
              <w:top w:val="single" w:sz="4" w:space="0" w:color="auto"/>
              <w:left w:val="single" w:sz="4" w:space="0" w:color="auto"/>
              <w:right w:val="single" w:sz="4" w:space="0" w:color="auto"/>
            </w:tcBorders>
            <w:tcMar>
              <w:left w:w="28" w:type="dxa"/>
              <w:right w:w="28" w:type="dxa"/>
            </w:tcMar>
          </w:tcPr>
          <w:p w14:paraId="546E127A" w14:textId="595E8152" w:rsidR="00B658CF" w:rsidRPr="00B658CF"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 ВД 02 </w:t>
            </w:r>
            <w:r w:rsidRPr="00B658CF">
              <w:rPr>
                <w:rFonts w:ascii="Times New Roman" w:eastAsia="Times New Roman" w:hAnsi="Times New Roman" w:cs="Times New Roman"/>
                <w:sz w:val="24"/>
                <w:szCs w:val="24"/>
                <w:lang w:eastAsia="zh-CN"/>
              </w:rPr>
              <w:t>выполнение технологических операций производства кондитерских сахаристых изделий в соответствии с технологическими инструкциями</w:t>
            </w:r>
          </w:p>
          <w:p w14:paraId="77400124" w14:textId="1DC7BC32" w:rsidR="00B658CF" w:rsidRPr="0067749E"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492" w:type="dxa"/>
            <w:gridSpan w:val="2"/>
            <w:vMerge w:val="restart"/>
            <w:tcBorders>
              <w:top w:val="single" w:sz="4" w:space="0" w:color="auto"/>
              <w:left w:val="single" w:sz="4" w:space="0" w:color="auto"/>
              <w:right w:val="single" w:sz="4" w:space="0" w:color="auto"/>
            </w:tcBorders>
            <w:tcMar>
              <w:left w:w="28" w:type="dxa"/>
              <w:right w:w="28" w:type="dxa"/>
            </w:tcMar>
          </w:tcPr>
          <w:p w14:paraId="43795992" w14:textId="574E4D31" w:rsidR="00B658CF" w:rsidRPr="00B658CF"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ПМ 02</w:t>
            </w:r>
            <w:r w:rsidR="008644EA" w:rsidRPr="0067749E">
              <w:rPr>
                <w:rFonts w:ascii="Times New Roman" w:eastAsia="Times New Roman" w:hAnsi="Times New Roman" w:cs="Times New Roman"/>
                <w:sz w:val="24"/>
                <w:szCs w:val="24"/>
                <w:lang w:eastAsia="zh-CN"/>
              </w:rPr>
              <w:t>.</w:t>
            </w:r>
            <w:r w:rsidRPr="0067749E">
              <w:rPr>
                <w:rFonts w:ascii="Times New Roman" w:eastAsia="Times New Roman" w:hAnsi="Times New Roman" w:cs="Times New Roman"/>
                <w:sz w:val="24"/>
                <w:szCs w:val="24"/>
                <w:lang w:eastAsia="zh-CN"/>
              </w:rPr>
              <w:t xml:space="preserve"> </w:t>
            </w:r>
            <w:r w:rsidR="008644EA" w:rsidRPr="0067749E">
              <w:rPr>
                <w:rFonts w:ascii="Times New Roman" w:eastAsia="Times New Roman" w:hAnsi="Times New Roman" w:cs="Times New Roman"/>
                <w:sz w:val="24"/>
                <w:szCs w:val="24"/>
                <w:lang w:eastAsia="zh-CN"/>
              </w:rPr>
              <w:t>В</w:t>
            </w:r>
            <w:r w:rsidRPr="00B658CF">
              <w:rPr>
                <w:rFonts w:ascii="Times New Roman" w:eastAsia="Times New Roman" w:hAnsi="Times New Roman" w:cs="Times New Roman"/>
                <w:sz w:val="24"/>
                <w:szCs w:val="24"/>
                <w:lang w:eastAsia="zh-CN"/>
              </w:rPr>
              <w:t>ыполнение технологических операций производства кондитерских сахаристых изделий в соответствии с технологическими инструкциями</w:t>
            </w:r>
          </w:p>
          <w:p w14:paraId="6D78AEB9" w14:textId="216E180C" w:rsidR="00B658CF" w:rsidRPr="0067749E" w:rsidRDefault="00B658CF" w:rsidP="00A55844">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49D3D7BB" w14:textId="4244D079"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B658CF">
              <w:rPr>
                <w:rFonts w:ascii="Times New Roman" w:eastAsia="Times New Roman" w:hAnsi="Times New Roman" w:cs="Times New Roman"/>
                <w:sz w:val="24"/>
                <w:szCs w:val="24"/>
                <w:lang w:eastAsia="zh-CN"/>
              </w:rPr>
              <w:t>ПК 2.1. Регулировать параметры и режимы технологических операций производства различных видов кондитерских сахаристых изделий в соответствии с технологическими инструкциями, техническое обслуживание оборудования на автоматизированных технологических линиях.</w:t>
            </w:r>
          </w:p>
        </w:tc>
      </w:tr>
      <w:tr w:rsidR="00B658CF" w:rsidRPr="00C87149" w14:paraId="47805C4F"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6525F625"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7C60CBAB"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28726458" w14:textId="008DCF5A" w:rsidR="00B658CF" w:rsidRPr="0067749E" w:rsidRDefault="00B658CF" w:rsidP="00A55844">
            <w:pPr>
              <w:widowControl w:val="0"/>
              <w:autoSpaceDE w:val="0"/>
              <w:autoSpaceDN w:val="0"/>
              <w:jc w:val="both"/>
              <w:rPr>
                <w:rFonts w:ascii="Times New Roman" w:eastAsiaTheme="minorEastAsia" w:hAnsi="Times New Roman" w:cs="Times New Roman"/>
                <w:sz w:val="24"/>
                <w:szCs w:val="24"/>
                <w:lang w:eastAsia="ru-RU"/>
              </w:rPr>
            </w:pPr>
            <w:r w:rsidRPr="00B658CF">
              <w:rPr>
                <w:rFonts w:ascii="Times New Roman" w:eastAsiaTheme="minorEastAsia" w:hAnsi="Times New Roman" w:cs="Times New Roman"/>
                <w:sz w:val="24"/>
                <w:szCs w:val="24"/>
                <w:lang w:eastAsia="ru-RU"/>
              </w:rPr>
              <w:t>ПК 2.2. Проводить технические наблюдения за ходом технологического процесса производства кондитерских сахаристых изделий.</w:t>
            </w:r>
          </w:p>
        </w:tc>
      </w:tr>
      <w:tr w:rsidR="00B658CF" w:rsidRPr="00C87149" w14:paraId="05B13E01"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2AAE5A51"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7DCB9782"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06805E60" w14:textId="2EFE84B8"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B658CF">
              <w:rPr>
                <w:rFonts w:ascii="Times New Roman" w:eastAsia="Times New Roman" w:hAnsi="Times New Roman" w:cs="Times New Roman"/>
                <w:sz w:val="24"/>
                <w:szCs w:val="24"/>
                <w:lang w:eastAsia="zh-CN"/>
              </w:rPr>
              <w:t xml:space="preserve">ПК 2.3. Регулировать </w:t>
            </w:r>
            <w:r w:rsidRPr="00B658CF">
              <w:rPr>
                <w:rFonts w:ascii="Times New Roman" w:eastAsia="Times New Roman" w:hAnsi="Times New Roman" w:cs="Times New Roman"/>
                <w:sz w:val="24"/>
                <w:szCs w:val="24"/>
                <w:lang w:eastAsia="zh-CN"/>
              </w:rPr>
              <w:lastRenderedPageBreak/>
              <w:t>параметры качества продукции, норм расхода сырья и нормативов выхода готовой продукции в процессе выполнения технологических операций производства кондитерских сахаристых изделий на автоматизированных технологических линиях в соответствии с технологическими инструкциями.</w:t>
            </w:r>
          </w:p>
        </w:tc>
      </w:tr>
      <w:tr w:rsidR="00B658CF" w:rsidRPr="00C87149" w14:paraId="14139A78" w14:textId="77777777" w:rsidTr="007979D8">
        <w:trPr>
          <w:trHeight w:val="20"/>
        </w:trPr>
        <w:tc>
          <w:tcPr>
            <w:tcW w:w="3307" w:type="dxa"/>
            <w:vMerge/>
            <w:tcBorders>
              <w:left w:val="single" w:sz="4" w:space="0" w:color="auto"/>
              <w:bottom w:val="single" w:sz="4" w:space="0" w:color="auto"/>
              <w:right w:val="single" w:sz="4" w:space="0" w:color="auto"/>
            </w:tcBorders>
            <w:tcMar>
              <w:left w:w="28" w:type="dxa"/>
              <w:right w:w="28" w:type="dxa"/>
            </w:tcMar>
          </w:tcPr>
          <w:p w14:paraId="4F642C2A"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bottom w:val="single" w:sz="4" w:space="0" w:color="auto"/>
              <w:right w:val="single" w:sz="4" w:space="0" w:color="auto"/>
            </w:tcBorders>
            <w:tcMar>
              <w:left w:w="28" w:type="dxa"/>
              <w:right w:w="28" w:type="dxa"/>
            </w:tcMar>
          </w:tcPr>
          <w:p w14:paraId="50FF1628" w14:textId="77777777" w:rsidR="00B658CF" w:rsidRPr="0067749E" w:rsidRDefault="00B658CF" w:rsidP="00A55844">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6501E0A2" w14:textId="101EF58E" w:rsidR="00B658CF" w:rsidRPr="0067749E" w:rsidRDefault="00B658CF" w:rsidP="00A55844">
            <w:pPr>
              <w:widowControl w:val="0"/>
              <w:suppressAutoHyphens/>
              <w:autoSpaceDE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ПК 2.4. Упаковывать и маркировать готовую продукцию (кондитерских сахаристых изделий) на специальном технологическом оборудовании.</w:t>
            </w:r>
          </w:p>
        </w:tc>
      </w:tr>
      <w:tr w:rsidR="008644EA" w:rsidRPr="00C87149" w14:paraId="6842C396" w14:textId="77777777" w:rsidTr="007979D8">
        <w:trPr>
          <w:trHeight w:val="20"/>
        </w:trPr>
        <w:tc>
          <w:tcPr>
            <w:tcW w:w="3307" w:type="dxa"/>
            <w:vMerge w:val="restart"/>
            <w:tcBorders>
              <w:left w:val="single" w:sz="4" w:space="0" w:color="auto"/>
              <w:right w:val="single" w:sz="4" w:space="0" w:color="auto"/>
            </w:tcBorders>
            <w:tcMar>
              <w:left w:w="28" w:type="dxa"/>
              <w:right w:w="28" w:type="dxa"/>
            </w:tcMar>
          </w:tcPr>
          <w:p w14:paraId="1876B7FE" w14:textId="72E444B3" w:rsidR="008644EA" w:rsidRPr="008644EA"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ВД 02 </w:t>
            </w:r>
            <w:r w:rsidRPr="008644EA">
              <w:rPr>
                <w:rFonts w:ascii="Times New Roman" w:eastAsia="Times New Roman" w:hAnsi="Times New Roman" w:cs="Times New Roman"/>
                <w:sz w:val="24"/>
                <w:szCs w:val="24"/>
                <w:lang w:eastAsia="zh-CN"/>
              </w:rPr>
              <w:t>выполнение технологических операций производства пищевых добавок, ароматизаторов и технологических вспомогательных средств в соответствии с технологическими инструкциями</w:t>
            </w:r>
          </w:p>
          <w:p w14:paraId="1725AAA3" w14:textId="6BC0F097" w:rsidR="008644EA" w:rsidRPr="0067749E"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492" w:type="dxa"/>
            <w:gridSpan w:val="2"/>
            <w:vMerge w:val="restart"/>
            <w:tcBorders>
              <w:left w:val="single" w:sz="4" w:space="0" w:color="auto"/>
              <w:right w:val="single" w:sz="4" w:space="0" w:color="auto"/>
            </w:tcBorders>
            <w:tcMar>
              <w:left w:w="28" w:type="dxa"/>
              <w:right w:w="28" w:type="dxa"/>
            </w:tcMar>
          </w:tcPr>
          <w:p w14:paraId="1422CA0E" w14:textId="77777777" w:rsidR="008644EA" w:rsidRPr="008644EA"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 xml:space="preserve">ВД 02 </w:t>
            </w:r>
            <w:r w:rsidRPr="008644EA">
              <w:rPr>
                <w:rFonts w:ascii="Times New Roman" w:eastAsia="Times New Roman" w:hAnsi="Times New Roman" w:cs="Times New Roman"/>
                <w:sz w:val="24"/>
                <w:szCs w:val="24"/>
                <w:lang w:eastAsia="zh-CN"/>
              </w:rPr>
              <w:t>выполнение технологических операций производства пищевых добавок, ароматизаторов и технологических вспомогательных средств в соответствии с технологическими инструкциями</w:t>
            </w:r>
          </w:p>
          <w:p w14:paraId="1B0FF400" w14:textId="562BDCC2" w:rsidR="008644EA" w:rsidRPr="0067749E"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4E107419" w14:textId="541E1EA3" w:rsidR="008644EA" w:rsidRPr="0067749E" w:rsidRDefault="008644EA" w:rsidP="008644EA">
            <w:pPr>
              <w:widowControl w:val="0"/>
              <w:suppressAutoHyphens/>
              <w:autoSpaceDE w:val="0"/>
              <w:rPr>
                <w:rFonts w:ascii="Times New Roman" w:hAnsi="Times New Roman" w:cs="Times New Roman"/>
                <w:sz w:val="24"/>
                <w:szCs w:val="24"/>
              </w:rPr>
            </w:pPr>
            <w:r w:rsidRPr="008644EA">
              <w:rPr>
                <w:rFonts w:ascii="Times New Roman" w:hAnsi="Times New Roman" w:cs="Times New Roman"/>
                <w:sz w:val="24"/>
                <w:szCs w:val="24"/>
              </w:rPr>
              <w:t>ПК 2.1. Регулировать параметры и режимы технологических операций производства различных видов пищевых добавок, ароматизаторов и технологических вспомогательных средств на автоматизированных технологических линиях в соответствии с технологическими инструкциями.</w:t>
            </w:r>
          </w:p>
        </w:tc>
      </w:tr>
      <w:tr w:rsidR="008644EA" w:rsidRPr="00C87149" w14:paraId="07E8188B"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096ECA3A"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7A50BD2D"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06766AB3" w14:textId="6C19E9DC" w:rsidR="008644EA" w:rsidRPr="0067749E" w:rsidRDefault="008644EA" w:rsidP="008644EA">
            <w:pPr>
              <w:widowControl w:val="0"/>
              <w:suppressAutoHyphens/>
              <w:autoSpaceDE w:val="0"/>
              <w:rPr>
                <w:rFonts w:ascii="Times New Roman" w:hAnsi="Times New Roman" w:cs="Times New Roman"/>
                <w:sz w:val="24"/>
                <w:szCs w:val="24"/>
              </w:rPr>
            </w:pPr>
            <w:r w:rsidRPr="008644EA">
              <w:rPr>
                <w:rFonts w:ascii="Times New Roman" w:hAnsi="Times New Roman" w:cs="Times New Roman"/>
                <w:sz w:val="24"/>
                <w:szCs w:val="24"/>
              </w:rPr>
              <w:t>ПК 2.2. Проводить технические наблюдения за ходом технологического процесса производства пищевых добавок, ароматизаторов и технологических вспомогательных средств.</w:t>
            </w:r>
          </w:p>
        </w:tc>
      </w:tr>
      <w:tr w:rsidR="008644EA" w:rsidRPr="00C87149" w14:paraId="49D413E7"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63460FD9"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11DAE84D"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160E9E1A" w14:textId="461F5404" w:rsidR="008644EA" w:rsidRPr="0067749E" w:rsidRDefault="008644EA" w:rsidP="008644EA">
            <w:pPr>
              <w:widowControl w:val="0"/>
              <w:autoSpaceDE w:val="0"/>
              <w:autoSpaceDN w:val="0"/>
              <w:jc w:val="both"/>
              <w:rPr>
                <w:rFonts w:ascii="Times New Roman" w:eastAsiaTheme="minorEastAsia" w:hAnsi="Times New Roman" w:cs="Times New Roman"/>
                <w:lang w:eastAsia="ru-RU"/>
              </w:rPr>
            </w:pPr>
            <w:r w:rsidRPr="008644EA">
              <w:rPr>
                <w:rFonts w:ascii="Times New Roman" w:eastAsiaTheme="minorEastAsia" w:hAnsi="Times New Roman" w:cs="Times New Roman"/>
                <w:lang w:eastAsia="ru-RU"/>
              </w:rPr>
              <w:t xml:space="preserve">ПК 2.3. 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пищевых добавок, ароматизаторов и технологических вспомогательных средств на автоматизированных </w:t>
            </w:r>
            <w:r w:rsidRPr="008644EA">
              <w:rPr>
                <w:rFonts w:ascii="Times New Roman" w:eastAsiaTheme="minorEastAsia" w:hAnsi="Times New Roman" w:cs="Times New Roman"/>
                <w:lang w:eastAsia="ru-RU"/>
              </w:rPr>
              <w:lastRenderedPageBreak/>
              <w:t>технологических линиях в соответствии с технологическими инструкциями.</w:t>
            </w:r>
          </w:p>
        </w:tc>
      </w:tr>
      <w:tr w:rsidR="008644EA" w:rsidRPr="00C87149" w14:paraId="2F240D3C" w14:textId="77777777" w:rsidTr="007979D8">
        <w:trPr>
          <w:trHeight w:val="2145"/>
        </w:trPr>
        <w:tc>
          <w:tcPr>
            <w:tcW w:w="3307" w:type="dxa"/>
            <w:vMerge/>
            <w:tcBorders>
              <w:left w:val="single" w:sz="4" w:space="0" w:color="auto"/>
              <w:right w:val="single" w:sz="4" w:space="0" w:color="auto"/>
            </w:tcBorders>
            <w:tcMar>
              <w:left w:w="28" w:type="dxa"/>
              <w:right w:w="28" w:type="dxa"/>
            </w:tcMar>
          </w:tcPr>
          <w:p w14:paraId="6563F0B0"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4615734B"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right w:val="single" w:sz="4" w:space="0" w:color="auto"/>
            </w:tcBorders>
            <w:tcMar>
              <w:left w:w="28" w:type="dxa"/>
              <w:right w:w="28" w:type="dxa"/>
            </w:tcMar>
          </w:tcPr>
          <w:p w14:paraId="3FF4D88A" w14:textId="66EF39E8" w:rsidR="008644EA" w:rsidRPr="0067749E" w:rsidRDefault="008644EA" w:rsidP="008644EA">
            <w:pPr>
              <w:widowControl w:val="0"/>
              <w:suppressAutoHyphens/>
              <w:autoSpaceDE w:val="0"/>
              <w:rPr>
                <w:rFonts w:ascii="Times New Roman" w:hAnsi="Times New Roman" w:cs="Times New Roman"/>
                <w:sz w:val="24"/>
                <w:szCs w:val="24"/>
              </w:rPr>
            </w:pPr>
            <w:r w:rsidRPr="0067749E">
              <w:rPr>
                <w:rFonts w:ascii="Times New Roman" w:hAnsi="Times New Roman" w:cs="Times New Roman"/>
              </w:rPr>
              <w:t>ПК 2.4. Упаковывать и маркировать готовую продукцию (пищевых добавок, ароматизаторов и технологических вспомогательных средств) на специальном технологическом оборудовании.</w:t>
            </w:r>
          </w:p>
        </w:tc>
      </w:tr>
      <w:tr w:rsidR="008644EA" w:rsidRPr="00C87149" w14:paraId="1EAECC68" w14:textId="77777777" w:rsidTr="007979D8">
        <w:trPr>
          <w:trHeight w:val="20"/>
        </w:trPr>
        <w:tc>
          <w:tcPr>
            <w:tcW w:w="3307" w:type="dxa"/>
            <w:vMerge w:val="restart"/>
            <w:tcBorders>
              <w:top w:val="single" w:sz="4" w:space="0" w:color="auto"/>
              <w:left w:val="single" w:sz="4" w:space="0" w:color="auto"/>
              <w:right w:val="single" w:sz="4" w:space="0" w:color="auto"/>
            </w:tcBorders>
            <w:tcMar>
              <w:left w:w="28" w:type="dxa"/>
              <w:right w:w="28" w:type="dxa"/>
            </w:tcMar>
          </w:tcPr>
          <w:p w14:paraId="7B38BA53" w14:textId="2097D199" w:rsidR="008644EA" w:rsidRPr="0067749E" w:rsidRDefault="008644EA" w:rsidP="008644EA">
            <w:pPr>
              <w:jc w:val="both"/>
              <w:rPr>
                <w:rFonts w:ascii="Times New Roman" w:eastAsiaTheme="minorEastAsia" w:hAnsi="Times New Roman" w:cs="Times New Roman"/>
                <w:sz w:val="24"/>
                <w:szCs w:val="24"/>
                <w:lang w:eastAsia="ru-RU"/>
              </w:rPr>
            </w:pPr>
            <w:r w:rsidRPr="0067749E">
              <w:rPr>
                <w:rFonts w:ascii="Times New Roman" w:eastAsia="Times New Roman" w:hAnsi="Times New Roman" w:cs="Times New Roman"/>
                <w:sz w:val="24"/>
                <w:szCs w:val="24"/>
                <w:lang w:eastAsia="zh-CN"/>
              </w:rPr>
              <w:t>ВД 02</w:t>
            </w:r>
            <w:r w:rsidRPr="0067749E">
              <w:rPr>
                <w:rFonts w:ascii="Times New Roman" w:eastAsiaTheme="minorEastAsia" w:hAnsi="Times New Roman" w:cs="Times New Roman"/>
                <w:sz w:val="24"/>
                <w:szCs w:val="24"/>
                <w:lang w:eastAsia="ru-RU"/>
              </w:rPr>
              <w:t xml:space="preserve"> выполнение технологических операций производства консервов и пищеконцентратов в соответствии с технологическими инструкциями</w:t>
            </w:r>
          </w:p>
          <w:p w14:paraId="07F5552D" w14:textId="4A5100C8" w:rsidR="008644EA" w:rsidRPr="0067749E"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(по выбору)</w:t>
            </w:r>
          </w:p>
        </w:tc>
        <w:tc>
          <w:tcPr>
            <w:tcW w:w="3492" w:type="dxa"/>
            <w:gridSpan w:val="2"/>
            <w:vMerge w:val="restart"/>
            <w:tcBorders>
              <w:top w:val="single" w:sz="4" w:space="0" w:color="auto"/>
              <w:left w:val="single" w:sz="4" w:space="0" w:color="auto"/>
              <w:right w:val="single" w:sz="4" w:space="0" w:color="auto"/>
            </w:tcBorders>
            <w:tcMar>
              <w:left w:w="28" w:type="dxa"/>
              <w:right w:w="28" w:type="dxa"/>
            </w:tcMar>
          </w:tcPr>
          <w:p w14:paraId="634C5F97" w14:textId="4813D546" w:rsidR="008644EA" w:rsidRPr="0067749E" w:rsidRDefault="008644EA" w:rsidP="008644EA">
            <w:pPr>
              <w:jc w:val="both"/>
              <w:rPr>
                <w:rFonts w:ascii="Times New Roman" w:eastAsiaTheme="minorEastAsia" w:hAnsi="Times New Roman" w:cs="Times New Roman"/>
                <w:sz w:val="24"/>
                <w:szCs w:val="24"/>
                <w:lang w:eastAsia="ru-RU"/>
              </w:rPr>
            </w:pPr>
            <w:r w:rsidRPr="0067749E">
              <w:rPr>
                <w:rFonts w:ascii="Times New Roman" w:eastAsia="Times New Roman" w:hAnsi="Times New Roman" w:cs="Times New Roman"/>
                <w:sz w:val="24"/>
                <w:szCs w:val="24"/>
                <w:lang w:eastAsia="zh-CN"/>
              </w:rPr>
              <w:t>ПМ 02.</w:t>
            </w:r>
            <w:r w:rsidRPr="0067749E">
              <w:rPr>
                <w:rFonts w:ascii="Times New Roman" w:eastAsiaTheme="minorEastAsia" w:hAnsi="Times New Roman" w:cs="Times New Roman"/>
                <w:sz w:val="24"/>
                <w:szCs w:val="24"/>
                <w:lang w:eastAsia="ru-RU"/>
              </w:rPr>
              <w:t xml:space="preserve"> Выполнение технологических операций производства консервов и пищеконцентратов в соответствии с технологическими инструкциями</w:t>
            </w:r>
          </w:p>
          <w:p w14:paraId="69D15658" w14:textId="03FC1513" w:rsidR="008644EA" w:rsidRPr="0067749E"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hAnsi="Times New Roman" w:cs="Times New Roman"/>
                <w:sz w:val="24"/>
                <w:szCs w:val="24"/>
              </w:rPr>
              <w:t>(по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1EEA5440" w14:textId="37098A3F" w:rsidR="008644EA" w:rsidRPr="0067749E" w:rsidRDefault="008644EA" w:rsidP="008644EA">
            <w:pPr>
              <w:widowControl w:val="0"/>
              <w:autoSpaceDE w:val="0"/>
              <w:autoSpaceDN w:val="0"/>
              <w:jc w:val="both"/>
              <w:rPr>
                <w:rFonts w:ascii="Times New Roman" w:eastAsiaTheme="minorEastAsia" w:hAnsi="Times New Roman" w:cs="Times New Roman"/>
                <w:sz w:val="24"/>
                <w:szCs w:val="24"/>
                <w:lang w:eastAsia="ru-RU"/>
              </w:rPr>
            </w:pPr>
            <w:r w:rsidRPr="00B658CF">
              <w:rPr>
                <w:rFonts w:ascii="Times New Roman" w:eastAsiaTheme="minorEastAsia" w:hAnsi="Times New Roman" w:cs="Times New Roman"/>
                <w:sz w:val="24"/>
                <w:szCs w:val="24"/>
                <w:lang w:eastAsia="ru-RU"/>
              </w:rPr>
              <w:t>ПК 2.1. Регулировать параметры и режимы технологических операций производства консервов и пищеконцентратов на автоматизированных технологических линиях в соответствии с технологическими инструкциями.</w:t>
            </w:r>
          </w:p>
        </w:tc>
      </w:tr>
      <w:tr w:rsidR="008644EA" w:rsidRPr="00C87149" w14:paraId="6378E840"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58FDD62F"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1D0EB4F9"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58417D83" w14:textId="3520F857" w:rsidR="008644EA" w:rsidRPr="0067749E" w:rsidRDefault="008644EA" w:rsidP="008644EA">
            <w:pPr>
              <w:widowControl w:val="0"/>
              <w:autoSpaceDE w:val="0"/>
              <w:autoSpaceDN w:val="0"/>
              <w:jc w:val="both"/>
              <w:rPr>
                <w:rFonts w:ascii="Times New Roman" w:eastAsiaTheme="minorEastAsia" w:hAnsi="Times New Roman" w:cs="Times New Roman"/>
                <w:sz w:val="24"/>
                <w:szCs w:val="24"/>
                <w:lang w:eastAsia="ru-RU"/>
              </w:rPr>
            </w:pPr>
            <w:r w:rsidRPr="00B658CF">
              <w:rPr>
                <w:rFonts w:ascii="Times New Roman" w:eastAsiaTheme="minorEastAsia" w:hAnsi="Times New Roman" w:cs="Times New Roman"/>
                <w:sz w:val="24"/>
                <w:szCs w:val="24"/>
                <w:lang w:eastAsia="ru-RU"/>
              </w:rPr>
              <w:t>ПК 2.2. Проводить технические наблюдения за ходом технологического процесса производства консервов и пищеконцентратов.</w:t>
            </w:r>
          </w:p>
        </w:tc>
      </w:tr>
      <w:tr w:rsidR="008644EA" w:rsidRPr="00C87149" w14:paraId="1A784F83" w14:textId="77777777" w:rsidTr="007979D8">
        <w:trPr>
          <w:trHeight w:val="20"/>
        </w:trPr>
        <w:tc>
          <w:tcPr>
            <w:tcW w:w="3307" w:type="dxa"/>
            <w:vMerge/>
            <w:tcBorders>
              <w:left w:val="single" w:sz="4" w:space="0" w:color="auto"/>
              <w:right w:val="single" w:sz="4" w:space="0" w:color="auto"/>
            </w:tcBorders>
            <w:tcMar>
              <w:left w:w="28" w:type="dxa"/>
              <w:right w:w="28" w:type="dxa"/>
            </w:tcMar>
          </w:tcPr>
          <w:p w14:paraId="60B9F652"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right w:val="single" w:sz="4" w:space="0" w:color="auto"/>
            </w:tcBorders>
            <w:tcMar>
              <w:left w:w="28" w:type="dxa"/>
              <w:right w:w="28" w:type="dxa"/>
            </w:tcMar>
          </w:tcPr>
          <w:p w14:paraId="592B8B11"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7682FEDD" w14:textId="3C223705" w:rsidR="008644EA" w:rsidRPr="0067749E" w:rsidRDefault="008644EA" w:rsidP="008644EA">
            <w:pPr>
              <w:widowControl w:val="0"/>
              <w:suppressAutoHyphens/>
              <w:autoSpaceDE w:val="0"/>
              <w:rPr>
                <w:rFonts w:ascii="Times New Roman" w:hAnsi="Times New Roman" w:cs="Times New Roman"/>
                <w:sz w:val="24"/>
                <w:szCs w:val="24"/>
              </w:rPr>
            </w:pPr>
            <w:r w:rsidRPr="00B658CF">
              <w:rPr>
                <w:rFonts w:ascii="Times New Roman" w:hAnsi="Times New Roman" w:cs="Times New Roman"/>
                <w:sz w:val="24"/>
                <w:szCs w:val="24"/>
              </w:rPr>
              <w:t>ПК 2.3. 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пищевых добавок, ароматизаторов и технологических вспомогательных средств на автоматизированных технологических линиях в соответствии с технологическими инструкциями.</w:t>
            </w:r>
          </w:p>
        </w:tc>
      </w:tr>
      <w:tr w:rsidR="008644EA" w:rsidRPr="00C87149" w14:paraId="52457C37" w14:textId="77777777" w:rsidTr="007979D8">
        <w:trPr>
          <w:trHeight w:val="20"/>
        </w:trPr>
        <w:tc>
          <w:tcPr>
            <w:tcW w:w="3307" w:type="dxa"/>
            <w:vMerge/>
            <w:tcBorders>
              <w:left w:val="single" w:sz="4" w:space="0" w:color="auto"/>
              <w:bottom w:val="single" w:sz="4" w:space="0" w:color="auto"/>
              <w:right w:val="single" w:sz="4" w:space="0" w:color="auto"/>
            </w:tcBorders>
            <w:tcMar>
              <w:left w:w="28" w:type="dxa"/>
              <w:right w:w="28" w:type="dxa"/>
            </w:tcMar>
          </w:tcPr>
          <w:p w14:paraId="768D64A1"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bottom w:val="single" w:sz="4" w:space="0" w:color="auto"/>
              <w:right w:val="single" w:sz="4" w:space="0" w:color="auto"/>
            </w:tcBorders>
            <w:tcMar>
              <w:left w:w="28" w:type="dxa"/>
              <w:right w:w="28" w:type="dxa"/>
            </w:tcMar>
          </w:tcPr>
          <w:p w14:paraId="295A724B"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0DDF8030" w14:textId="34DCB50A" w:rsidR="008644EA" w:rsidRPr="0067749E" w:rsidRDefault="008644EA" w:rsidP="008644EA">
            <w:pPr>
              <w:widowControl w:val="0"/>
              <w:suppressAutoHyphens/>
              <w:autoSpaceDE w:val="0"/>
              <w:rPr>
                <w:rFonts w:ascii="Times New Roman" w:hAnsi="Times New Roman" w:cs="Times New Roman"/>
                <w:sz w:val="24"/>
                <w:szCs w:val="24"/>
              </w:rPr>
            </w:pPr>
            <w:r w:rsidRPr="0067749E">
              <w:rPr>
                <w:rFonts w:ascii="Times New Roman" w:hAnsi="Times New Roman" w:cs="Times New Roman"/>
                <w:sz w:val="24"/>
                <w:szCs w:val="24"/>
              </w:rPr>
              <w:t>ПК 2.4. Упаковывать и маркировать готовую продукцию (пищевых добавок, ароматизаторов и технологических вспомогательных средств) на специальном технологическом оборудовании.</w:t>
            </w:r>
          </w:p>
        </w:tc>
      </w:tr>
      <w:tr w:rsidR="008644EA" w:rsidRPr="00C87149" w14:paraId="261D0DF7" w14:textId="77777777" w:rsidTr="007979D8">
        <w:trPr>
          <w:trHeight w:val="20"/>
        </w:trPr>
        <w:tc>
          <w:tcPr>
            <w:tcW w:w="3307" w:type="dxa"/>
            <w:vMerge w:val="restart"/>
            <w:tcBorders>
              <w:top w:val="single" w:sz="4" w:space="0" w:color="auto"/>
              <w:left w:val="single" w:sz="4" w:space="0" w:color="auto"/>
              <w:right w:val="single" w:sz="4" w:space="0" w:color="auto"/>
            </w:tcBorders>
            <w:tcMar>
              <w:left w:w="28" w:type="dxa"/>
              <w:right w:w="28" w:type="dxa"/>
            </w:tcMar>
          </w:tcPr>
          <w:p w14:paraId="777063AB" w14:textId="6DCF7726" w:rsidR="008644EA" w:rsidRPr="00A55844"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lastRenderedPageBreak/>
              <w:t xml:space="preserve">ВД 02 </w:t>
            </w:r>
            <w:r w:rsidRPr="00A55844">
              <w:rPr>
                <w:rFonts w:ascii="Times New Roman" w:eastAsia="Times New Roman" w:hAnsi="Times New Roman" w:cs="Times New Roman"/>
                <w:sz w:val="24"/>
                <w:szCs w:val="24"/>
                <w:lang w:eastAsia="zh-CN"/>
              </w:rPr>
              <w:t>выполнение технологических операций производства субтропических, пищевкусовых продуктов и табака в соответствии с технологическими инструкциями</w:t>
            </w:r>
          </w:p>
          <w:p w14:paraId="463B7B92" w14:textId="2DAC84AB" w:rsidR="008644EA" w:rsidRPr="0067749E"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492" w:type="dxa"/>
            <w:gridSpan w:val="2"/>
            <w:vMerge w:val="restart"/>
            <w:tcBorders>
              <w:top w:val="single" w:sz="4" w:space="0" w:color="auto"/>
              <w:left w:val="single" w:sz="4" w:space="0" w:color="auto"/>
              <w:right w:val="single" w:sz="4" w:space="0" w:color="auto"/>
            </w:tcBorders>
            <w:tcMar>
              <w:left w:w="28" w:type="dxa"/>
              <w:right w:w="28" w:type="dxa"/>
            </w:tcMar>
          </w:tcPr>
          <w:p w14:paraId="5E76C8E3" w14:textId="080A66B4" w:rsidR="008644EA" w:rsidRPr="00A55844"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ПМ 02. В</w:t>
            </w:r>
            <w:r w:rsidRPr="00A55844">
              <w:rPr>
                <w:rFonts w:ascii="Times New Roman" w:eastAsia="Times New Roman" w:hAnsi="Times New Roman" w:cs="Times New Roman"/>
                <w:sz w:val="24"/>
                <w:szCs w:val="24"/>
                <w:lang w:eastAsia="zh-CN"/>
              </w:rPr>
              <w:t>ыполнение технологических операций производства субтропических, пищевкусовых продуктов и табака в соответствии с технологическими инструкциями</w:t>
            </w:r>
          </w:p>
          <w:p w14:paraId="73006169" w14:textId="0E05907F" w:rsidR="008644EA" w:rsidRPr="0067749E" w:rsidRDefault="008644EA" w:rsidP="008644EA">
            <w:pPr>
              <w:suppressAutoHyphens/>
              <w:snapToGrid w:val="0"/>
              <w:rPr>
                <w:rFonts w:ascii="Times New Roman" w:eastAsia="Times New Roman" w:hAnsi="Times New Roman" w:cs="Times New Roman"/>
                <w:sz w:val="24"/>
                <w:szCs w:val="24"/>
                <w:lang w:eastAsia="zh-CN"/>
              </w:rPr>
            </w:pPr>
            <w:r w:rsidRPr="0067749E">
              <w:rPr>
                <w:rFonts w:ascii="Times New Roman" w:eastAsia="Times New Roman" w:hAnsi="Times New Roman" w:cs="Times New Roman"/>
                <w:sz w:val="24"/>
                <w:szCs w:val="24"/>
                <w:lang w:eastAsia="zh-CN"/>
              </w:rPr>
              <w:t>(по выбору)</w:t>
            </w: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70A5DD05" w14:textId="7515E2FC" w:rsidR="008644EA" w:rsidRPr="0067749E" w:rsidRDefault="008644EA" w:rsidP="008644EA">
            <w:pPr>
              <w:widowControl w:val="0"/>
              <w:suppressAutoHyphens/>
              <w:autoSpaceDE w:val="0"/>
              <w:rPr>
                <w:rFonts w:ascii="Times New Roman" w:hAnsi="Times New Roman" w:cs="Times New Roman"/>
                <w:sz w:val="24"/>
                <w:szCs w:val="24"/>
              </w:rPr>
            </w:pPr>
            <w:r w:rsidRPr="00A55844">
              <w:rPr>
                <w:rFonts w:ascii="Times New Roman" w:hAnsi="Times New Roman" w:cs="Times New Roman"/>
                <w:sz w:val="24"/>
                <w:szCs w:val="24"/>
              </w:rPr>
              <w:t>ПК 2.1. Регулировать параметры и режимы технологических операций производства субтропических, пищевкусовых продуктов и табака на автоматизированных технологических линиях в соответствии с технологическими инструкциями.</w:t>
            </w:r>
          </w:p>
        </w:tc>
      </w:tr>
      <w:tr w:rsidR="008644EA" w:rsidRPr="00C87149" w14:paraId="18061B1A" w14:textId="77777777" w:rsidTr="007979D8">
        <w:trPr>
          <w:trHeight w:val="20"/>
        </w:trPr>
        <w:tc>
          <w:tcPr>
            <w:tcW w:w="3307" w:type="dxa"/>
            <w:vMerge/>
            <w:tcBorders>
              <w:left w:val="single" w:sz="4" w:space="0" w:color="auto"/>
              <w:bottom w:val="single" w:sz="4" w:space="0" w:color="auto"/>
              <w:right w:val="single" w:sz="4" w:space="0" w:color="auto"/>
            </w:tcBorders>
            <w:tcMar>
              <w:left w:w="28" w:type="dxa"/>
              <w:right w:w="28" w:type="dxa"/>
            </w:tcMar>
          </w:tcPr>
          <w:p w14:paraId="408D8569"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vMerge/>
            <w:tcBorders>
              <w:left w:val="single" w:sz="4" w:space="0" w:color="auto"/>
              <w:bottom w:val="single" w:sz="4" w:space="0" w:color="auto"/>
              <w:right w:val="single" w:sz="4" w:space="0" w:color="auto"/>
            </w:tcBorders>
            <w:tcMar>
              <w:left w:w="28" w:type="dxa"/>
              <w:right w:w="28" w:type="dxa"/>
            </w:tcMar>
          </w:tcPr>
          <w:p w14:paraId="1043F1B4"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2B11919F" w14:textId="77777777" w:rsidR="008644EA" w:rsidRPr="00A55844" w:rsidRDefault="008644EA" w:rsidP="008644EA">
            <w:pPr>
              <w:widowControl w:val="0"/>
              <w:autoSpaceDE w:val="0"/>
              <w:autoSpaceDN w:val="0"/>
              <w:jc w:val="both"/>
              <w:rPr>
                <w:rFonts w:ascii="Times New Roman" w:eastAsiaTheme="minorEastAsia" w:hAnsi="Times New Roman" w:cs="Times New Roman"/>
                <w:sz w:val="24"/>
                <w:szCs w:val="24"/>
                <w:lang w:eastAsia="ru-RU"/>
              </w:rPr>
            </w:pPr>
            <w:r w:rsidRPr="00A55844">
              <w:rPr>
                <w:rFonts w:ascii="Times New Roman" w:eastAsiaTheme="minorEastAsia" w:hAnsi="Times New Roman" w:cs="Times New Roman"/>
                <w:sz w:val="24"/>
                <w:szCs w:val="24"/>
                <w:lang w:eastAsia="ru-RU"/>
              </w:rPr>
              <w:t>ПК 2.2. Проводить технические наблюдения за ходом технологического процесса производства субтропических, пищевкусовых продуктов и табака.</w:t>
            </w:r>
          </w:p>
          <w:p w14:paraId="199C30BA" w14:textId="77777777" w:rsidR="008644EA" w:rsidRPr="0067749E" w:rsidRDefault="008644EA" w:rsidP="008644EA">
            <w:pPr>
              <w:widowControl w:val="0"/>
              <w:suppressAutoHyphens/>
              <w:autoSpaceDE w:val="0"/>
              <w:rPr>
                <w:rFonts w:ascii="Times New Roman" w:hAnsi="Times New Roman" w:cs="Times New Roman"/>
                <w:sz w:val="24"/>
                <w:szCs w:val="24"/>
              </w:rPr>
            </w:pPr>
          </w:p>
        </w:tc>
      </w:tr>
      <w:tr w:rsidR="008644EA" w:rsidRPr="00C87149" w14:paraId="415345FC" w14:textId="77777777" w:rsidTr="007979D8">
        <w:trPr>
          <w:trHeight w:val="4834"/>
        </w:trPr>
        <w:tc>
          <w:tcPr>
            <w:tcW w:w="3307" w:type="dxa"/>
            <w:tcBorders>
              <w:top w:val="single" w:sz="4" w:space="0" w:color="auto"/>
              <w:left w:val="single" w:sz="4" w:space="0" w:color="auto"/>
              <w:bottom w:val="single" w:sz="4" w:space="0" w:color="auto"/>
              <w:right w:val="single" w:sz="4" w:space="0" w:color="auto"/>
            </w:tcBorders>
            <w:tcMar>
              <w:left w:w="28" w:type="dxa"/>
              <w:right w:w="28" w:type="dxa"/>
            </w:tcMar>
          </w:tcPr>
          <w:p w14:paraId="7FA4AD03"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492" w:type="dxa"/>
            <w:gridSpan w:val="2"/>
            <w:tcBorders>
              <w:top w:val="single" w:sz="4" w:space="0" w:color="auto"/>
              <w:left w:val="single" w:sz="4" w:space="0" w:color="auto"/>
              <w:bottom w:val="single" w:sz="4" w:space="0" w:color="auto"/>
              <w:right w:val="single" w:sz="4" w:space="0" w:color="auto"/>
            </w:tcBorders>
            <w:tcMar>
              <w:left w:w="28" w:type="dxa"/>
              <w:right w:w="28" w:type="dxa"/>
            </w:tcMar>
          </w:tcPr>
          <w:p w14:paraId="6B8E5BF3" w14:textId="77777777" w:rsidR="008644EA" w:rsidRPr="0067749E" w:rsidRDefault="008644EA" w:rsidP="008644EA">
            <w:pPr>
              <w:suppressAutoHyphens/>
              <w:snapToGrid w:val="0"/>
              <w:rPr>
                <w:rFonts w:ascii="Times New Roman" w:eastAsia="Times New Roman" w:hAnsi="Times New Roman" w:cs="Times New Roman"/>
                <w:sz w:val="24"/>
                <w:szCs w:val="24"/>
                <w:lang w:eastAsia="zh-CN"/>
              </w:rPr>
            </w:pPr>
          </w:p>
        </w:tc>
        <w:tc>
          <w:tcPr>
            <w:tcW w:w="3124" w:type="dxa"/>
            <w:tcBorders>
              <w:top w:val="single" w:sz="4" w:space="0" w:color="auto"/>
              <w:left w:val="single" w:sz="4" w:space="0" w:color="auto"/>
              <w:bottom w:val="single" w:sz="4" w:space="0" w:color="auto"/>
              <w:right w:val="single" w:sz="4" w:space="0" w:color="auto"/>
            </w:tcBorders>
            <w:tcMar>
              <w:left w:w="28" w:type="dxa"/>
              <w:right w:w="28" w:type="dxa"/>
            </w:tcMar>
          </w:tcPr>
          <w:p w14:paraId="6FB28DED" w14:textId="77777777" w:rsidR="008644EA" w:rsidRPr="00A55844" w:rsidRDefault="008644EA" w:rsidP="008644EA">
            <w:pPr>
              <w:widowControl w:val="0"/>
              <w:suppressAutoHyphens/>
              <w:autoSpaceDE w:val="0"/>
              <w:rPr>
                <w:rFonts w:ascii="Times New Roman" w:hAnsi="Times New Roman" w:cs="Times New Roman"/>
                <w:sz w:val="24"/>
                <w:szCs w:val="24"/>
              </w:rPr>
            </w:pPr>
            <w:r w:rsidRPr="00A55844">
              <w:rPr>
                <w:rFonts w:ascii="Times New Roman" w:hAnsi="Times New Roman" w:cs="Times New Roman"/>
                <w:sz w:val="24"/>
                <w:szCs w:val="24"/>
              </w:rPr>
              <w:t>ПК 2.3. Регулировать параметры качества продукции, норм расхода сырья и нормативов выхода готовой продукции в процессе выполнения технологических операций производства субтропических, пищевкусовых продуктов и табака на автоматизированных технологических линиях в соответствии с технологическими инструкциями.</w:t>
            </w:r>
          </w:p>
          <w:p w14:paraId="4F6A6FE3" w14:textId="6FB39A8A" w:rsidR="008644EA" w:rsidRPr="0067749E" w:rsidRDefault="008644EA" w:rsidP="008644EA">
            <w:pPr>
              <w:widowControl w:val="0"/>
              <w:suppressAutoHyphens/>
              <w:autoSpaceDE w:val="0"/>
              <w:rPr>
                <w:rFonts w:ascii="Times New Roman" w:hAnsi="Times New Roman" w:cs="Times New Roman"/>
                <w:sz w:val="24"/>
                <w:szCs w:val="24"/>
              </w:rPr>
            </w:pPr>
            <w:r w:rsidRPr="0067749E">
              <w:rPr>
                <w:rFonts w:ascii="Times New Roman" w:hAnsi="Times New Roman" w:cs="Times New Roman"/>
                <w:sz w:val="24"/>
                <w:szCs w:val="24"/>
              </w:rPr>
              <w:t>ПК 2.4. Упаковывать и маркировать готовую продукцию (субтропических, пищевкусовых продуктов и табака) на специальном технологическом оборудовании.</w:t>
            </w:r>
          </w:p>
        </w:tc>
      </w:tr>
    </w:tbl>
    <w:p w14:paraId="355F711C" w14:textId="29831FE8" w:rsidR="00C87149"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2D263C8C" w14:textId="77777777" w:rsidR="00904826" w:rsidRDefault="00904826" w:rsidP="0090482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266BCDDE" w14:textId="77777777" w:rsidR="00C87149" w:rsidRPr="00985111"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2"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2"/>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lastRenderedPageBreak/>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6B7A4D" w14:textId="77777777" w:rsidR="00C572F2" w:rsidRDefault="00C572F2" w:rsidP="00A858FE">
      <w:r>
        <w:separator/>
      </w:r>
    </w:p>
  </w:endnote>
  <w:endnote w:type="continuationSeparator" w:id="0">
    <w:p w14:paraId="18958B8B" w14:textId="77777777" w:rsidR="00C572F2" w:rsidRDefault="00C572F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AD4F7A" w14:textId="77777777" w:rsidR="00C572F2" w:rsidRDefault="00C572F2" w:rsidP="00A858FE">
      <w:r>
        <w:separator/>
      </w:r>
    </w:p>
  </w:footnote>
  <w:footnote w:type="continuationSeparator" w:id="0">
    <w:p w14:paraId="57FFF828" w14:textId="77777777" w:rsidR="00C572F2" w:rsidRDefault="00C572F2"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7979D8">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557C"/>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05AE"/>
    <w:rsid w:val="00392EEE"/>
    <w:rsid w:val="00395A9E"/>
    <w:rsid w:val="003A0480"/>
    <w:rsid w:val="003A4C71"/>
    <w:rsid w:val="003B060B"/>
    <w:rsid w:val="003B1DF3"/>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459BC"/>
    <w:rsid w:val="00453ED1"/>
    <w:rsid w:val="00456D18"/>
    <w:rsid w:val="0045771E"/>
    <w:rsid w:val="00457DBB"/>
    <w:rsid w:val="004603A3"/>
    <w:rsid w:val="004626BE"/>
    <w:rsid w:val="004722A0"/>
    <w:rsid w:val="004806A0"/>
    <w:rsid w:val="004809D9"/>
    <w:rsid w:val="00487270"/>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76"/>
    <w:rsid w:val="006229A4"/>
    <w:rsid w:val="00635015"/>
    <w:rsid w:val="00640C5A"/>
    <w:rsid w:val="00650455"/>
    <w:rsid w:val="00650F43"/>
    <w:rsid w:val="0065196E"/>
    <w:rsid w:val="00656A72"/>
    <w:rsid w:val="00661BCB"/>
    <w:rsid w:val="00663DF9"/>
    <w:rsid w:val="00665678"/>
    <w:rsid w:val="006672FE"/>
    <w:rsid w:val="0067045C"/>
    <w:rsid w:val="0067255A"/>
    <w:rsid w:val="00673ADD"/>
    <w:rsid w:val="006758CE"/>
    <w:rsid w:val="0067749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0994"/>
    <w:rsid w:val="00741526"/>
    <w:rsid w:val="0074288A"/>
    <w:rsid w:val="00743120"/>
    <w:rsid w:val="007438FA"/>
    <w:rsid w:val="00744FD5"/>
    <w:rsid w:val="007452B6"/>
    <w:rsid w:val="00752A8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79D8"/>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1310"/>
    <w:rsid w:val="00851896"/>
    <w:rsid w:val="00857232"/>
    <w:rsid w:val="0086178E"/>
    <w:rsid w:val="008644EA"/>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B741B"/>
    <w:rsid w:val="008C3C0E"/>
    <w:rsid w:val="008C4AEE"/>
    <w:rsid w:val="008D00EF"/>
    <w:rsid w:val="008E19E9"/>
    <w:rsid w:val="008E329E"/>
    <w:rsid w:val="008E444A"/>
    <w:rsid w:val="008E712C"/>
    <w:rsid w:val="008E7C9D"/>
    <w:rsid w:val="008F4F1D"/>
    <w:rsid w:val="0090012C"/>
    <w:rsid w:val="00901CFE"/>
    <w:rsid w:val="00903316"/>
    <w:rsid w:val="0090482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33BE"/>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844"/>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3EBF"/>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58C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572F2"/>
    <w:rsid w:val="00C632F2"/>
    <w:rsid w:val="00C64571"/>
    <w:rsid w:val="00C7085A"/>
    <w:rsid w:val="00C712C3"/>
    <w:rsid w:val="00C7352F"/>
    <w:rsid w:val="00C743DA"/>
    <w:rsid w:val="00C809CD"/>
    <w:rsid w:val="00C81E65"/>
    <w:rsid w:val="00C83797"/>
    <w:rsid w:val="00C87149"/>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47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84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584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E2EEA-A53D-4D65-B731-3F87386B3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2871</Words>
  <Characters>16367</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2023-10-07T23:10:00Z</dcterms:created>
  <dcterms:modified xsi:type="dcterms:W3CDTF">2023-10-07T23:10:00Z</dcterms:modified>
</cp:coreProperties>
</file>