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0F7EFA16" w14:textId="77777777" w:rsidR="00F70C6C" w:rsidRPr="00F70C6C" w:rsidRDefault="00F70C6C" w:rsidP="00F70C6C">
      <w:pPr>
        <w:jc w:val="right"/>
        <w:rPr>
          <w:rFonts w:ascii="Times New Roman" w:hAnsi="Times New Roman" w:cs="Times New Roman"/>
          <w:bCs/>
          <w:iCs/>
          <w:sz w:val="24"/>
          <w:szCs w:val="24"/>
        </w:rPr>
      </w:pPr>
      <w:r w:rsidRPr="00F70C6C">
        <w:rPr>
          <w:rFonts w:ascii="Times New Roman" w:hAnsi="Times New Roman" w:cs="Times New Roman"/>
          <w:bCs/>
          <w:iCs/>
          <w:sz w:val="24"/>
          <w:szCs w:val="24"/>
        </w:rPr>
        <w:t>к ПОП-П по профессии</w:t>
      </w:r>
    </w:p>
    <w:p w14:paraId="4C3FA209" w14:textId="154CEA92" w:rsidR="00DD47A1" w:rsidRPr="00F70C6C" w:rsidRDefault="00F70C6C" w:rsidP="00F70C6C">
      <w:pPr>
        <w:jc w:val="right"/>
        <w:rPr>
          <w:rFonts w:ascii="Times New Roman" w:hAnsi="Times New Roman" w:cs="Times New Roman"/>
          <w:bCs/>
          <w:iCs/>
          <w:sz w:val="24"/>
          <w:szCs w:val="24"/>
        </w:rPr>
      </w:pPr>
      <w:r w:rsidRPr="00F70C6C">
        <w:rPr>
          <w:rFonts w:ascii="Times New Roman" w:hAnsi="Times New Roman" w:cs="Times New Roman"/>
          <w:bCs/>
          <w:iCs/>
          <w:sz w:val="24"/>
          <w:szCs w:val="24"/>
        </w:rPr>
        <w:t>08.01.24 Мастер столярно-плотничных, паркетных и стекольных работ</w:t>
      </w: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038B59CE" w:rsidR="00DD47A1" w:rsidRDefault="00DD47A1" w:rsidP="00DD47A1">
      <w:pPr>
        <w:jc w:val="center"/>
        <w:rPr>
          <w:rFonts w:ascii="Times New Roman" w:hAnsi="Times New Roman" w:cs="Times New Roman"/>
          <w:b/>
          <w:i/>
          <w:sz w:val="24"/>
          <w:szCs w:val="24"/>
        </w:rPr>
      </w:pPr>
    </w:p>
    <w:p w14:paraId="1400E824" w14:textId="01D65851" w:rsidR="00AE796E" w:rsidRDefault="00AE796E" w:rsidP="00DD47A1">
      <w:pPr>
        <w:jc w:val="center"/>
        <w:rPr>
          <w:rFonts w:ascii="Times New Roman" w:hAnsi="Times New Roman" w:cs="Times New Roman"/>
          <w:b/>
          <w:i/>
          <w:sz w:val="24"/>
          <w:szCs w:val="24"/>
        </w:rPr>
      </w:pPr>
    </w:p>
    <w:p w14:paraId="1706C77D" w14:textId="7A1FB264" w:rsidR="00AE796E" w:rsidRDefault="00AE796E" w:rsidP="00DD47A1">
      <w:pPr>
        <w:jc w:val="center"/>
        <w:rPr>
          <w:rFonts w:ascii="Times New Roman" w:hAnsi="Times New Roman" w:cs="Times New Roman"/>
          <w:b/>
          <w:i/>
          <w:sz w:val="24"/>
          <w:szCs w:val="24"/>
        </w:rPr>
      </w:pPr>
    </w:p>
    <w:p w14:paraId="2D0BAF13" w14:textId="34483269" w:rsidR="00AE796E" w:rsidRDefault="00AE796E" w:rsidP="00DD47A1">
      <w:pPr>
        <w:jc w:val="center"/>
        <w:rPr>
          <w:rFonts w:ascii="Times New Roman" w:hAnsi="Times New Roman" w:cs="Times New Roman"/>
          <w:b/>
          <w:i/>
          <w:sz w:val="24"/>
          <w:szCs w:val="24"/>
        </w:rPr>
      </w:pPr>
    </w:p>
    <w:p w14:paraId="62C433FF" w14:textId="77777777" w:rsidR="00AE796E" w:rsidRPr="00FA680C" w:rsidRDefault="00AE796E" w:rsidP="00DD47A1">
      <w:pPr>
        <w:jc w:val="center"/>
        <w:rPr>
          <w:rFonts w:ascii="Times New Roman" w:hAnsi="Times New Roman" w:cs="Times New Roman"/>
          <w:b/>
          <w:i/>
          <w:sz w:val="24"/>
          <w:szCs w:val="24"/>
        </w:rPr>
      </w:pPr>
    </w:p>
    <w:p w14:paraId="6ECB9985" w14:textId="6CA7FA7F"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w:t>
      </w:r>
      <w:r w:rsidR="008611ED">
        <w:rPr>
          <w:rFonts w:ascii="Times New Roman" w:hAnsi="Times New Roman" w:cs="Times New Roman"/>
          <w:b/>
          <w:bCs/>
          <w:sz w:val="24"/>
          <w:szCs w:val="24"/>
        </w:rPr>
        <w:t>024</w:t>
      </w:r>
      <w:r w:rsidRPr="00FA680C">
        <w:rPr>
          <w:rFonts w:ascii="Times New Roman" w:hAnsi="Times New Roman" w:cs="Times New Roman"/>
          <w:b/>
          <w:bCs/>
          <w:sz w:val="24"/>
          <w:szCs w:val="24"/>
        </w:rPr>
        <w:t>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15DE3453" w14:textId="305D85DC" w:rsidR="0013234A" w:rsidRDefault="0013234A">
      <w:pPr>
        <w:rPr>
          <w:rFonts w:ascii="Times New Roman" w:eastAsia="Times New Roman" w:hAnsi="Times New Roman" w:cs="Times New Roman"/>
          <w:b/>
          <w:bCs/>
          <w:sz w:val="24"/>
          <w:szCs w:val="24"/>
          <w:lang w:eastAsia="zh-CN"/>
        </w:rPr>
      </w:pPr>
    </w:p>
    <w:p w14:paraId="451BF90F" w14:textId="7CF9AA3E" w:rsidR="005B1676" w:rsidRPr="005B1676" w:rsidRDefault="005B1676" w:rsidP="005B1676">
      <w:pPr>
        <w:rPr>
          <w:rFonts w:ascii="Times New Roman" w:eastAsia="Times New Roman" w:hAnsi="Times New Roman" w:cs="Times New Roman"/>
          <w:b/>
          <w:bCs/>
          <w:sz w:val="24"/>
          <w:szCs w:val="24"/>
          <w:lang w:eastAsia="zh-CN"/>
        </w:rPr>
      </w:pPr>
      <w:r w:rsidRPr="005B1676">
        <w:rPr>
          <w:rFonts w:ascii="Times New Roman" w:eastAsia="Times New Roman" w:hAnsi="Times New Roman" w:cs="Times New Roman"/>
          <w:b/>
          <w:bCs/>
          <w:sz w:val="24"/>
          <w:szCs w:val="24"/>
          <w:lang w:eastAsia="zh-CN"/>
        </w:rPr>
        <w:t>Общие положения</w:t>
      </w:r>
      <w:r w:rsidR="00FA2E58">
        <w:rPr>
          <w:rFonts w:ascii="Times New Roman" w:eastAsia="Times New Roman" w:hAnsi="Times New Roman" w:cs="Times New Roman"/>
          <w:b/>
          <w:bCs/>
          <w:sz w:val="24"/>
          <w:szCs w:val="24"/>
          <w:lang w:eastAsia="zh-CN"/>
        </w:rPr>
        <w:t>………………………………………………………………………………3</w:t>
      </w:r>
    </w:p>
    <w:p w14:paraId="1E09D8B5" w14:textId="1F6732C5" w:rsidR="005B1676" w:rsidRDefault="005B1676" w:rsidP="005B1676">
      <w:pPr>
        <w:rPr>
          <w:rFonts w:ascii="Times New Roman" w:eastAsia="Times New Roman" w:hAnsi="Times New Roman" w:cs="Times New Roman"/>
          <w:b/>
          <w:bCs/>
          <w:sz w:val="24"/>
          <w:szCs w:val="24"/>
          <w:lang w:eastAsia="zh-CN"/>
        </w:rPr>
      </w:pPr>
      <w:r w:rsidRPr="005B1676">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r w:rsidR="00FA2E58">
        <w:rPr>
          <w:rFonts w:ascii="Times New Roman" w:eastAsia="Times New Roman" w:hAnsi="Times New Roman" w:cs="Times New Roman"/>
          <w:b/>
          <w:bCs/>
          <w:sz w:val="24"/>
          <w:szCs w:val="24"/>
          <w:lang w:eastAsia="zh-CN"/>
        </w:rPr>
        <w:t>…………………..5</w:t>
      </w:r>
    </w:p>
    <w:p w14:paraId="3B266FDF" w14:textId="5ABCBE65" w:rsidR="005B1676" w:rsidRDefault="005B1676" w:rsidP="005B1676">
      <w:pPr>
        <w:rPr>
          <w:rFonts w:ascii="Times New Roman" w:eastAsia="Times New Roman" w:hAnsi="Times New Roman" w:cs="Times New Roman"/>
          <w:b/>
          <w:bCs/>
          <w:sz w:val="24"/>
          <w:szCs w:val="24"/>
          <w:lang w:eastAsia="zh-CN"/>
        </w:rPr>
      </w:pPr>
      <w:r w:rsidRPr="005B1676">
        <w:rPr>
          <w:rFonts w:ascii="Times New Roman" w:eastAsia="Times New Roman" w:hAnsi="Times New Roman" w:cs="Times New Roman"/>
          <w:b/>
          <w:bCs/>
          <w:sz w:val="24"/>
          <w:szCs w:val="24"/>
          <w:lang w:eastAsia="zh-CN"/>
        </w:rPr>
        <w:t>Примерная структура программы ГИА</w:t>
      </w:r>
      <w:r w:rsidR="00FA2E58">
        <w:rPr>
          <w:rFonts w:ascii="Times New Roman" w:eastAsia="Times New Roman" w:hAnsi="Times New Roman" w:cs="Times New Roman"/>
          <w:b/>
          <w:bCs/>
          <w:sz w:val="24"/>
          <w:szCs w:val="24"/>
          <w:lang w:eastAsia="zh-CN"/>
        </w:rPr>
        <w:t>……………………………………………………..6</w:t>
      </w:r>
    </w:p>
    <w:p w14:paraId="7C074BDF" w14:textId="77777777" w:rsidR="005B1676" w:rsidRPr="005B1676" w:rsidRDefault="005B1676" w:rsidP="005B1676">
      <w:pPr>
        <w:rPr>
          <w:rFonts w:ascii="Times New Roman" w:eastAsia="Times New Roman" w:hAnsi="Times New Roman" w:cs="Times New Roman"/>
          <w:b/>
          <w:bCs/>
          <w:sz w:val="24"/>
          <w:szCs w:val="24"/>
          <w:lang w:eastAsia="zh-CN"/>
        </w:rPr>
      </w:pPr>
      <w:r w:rsidRPr="005B1676">
        <w:rPr>
          <w:rFonts w:ascii="Times New Roman" w:eastAsia="Times New Roman" w:hAnsi="Times New Roman" w:cs="Times New Roman"/>
          <w:b/>
          <w:bCs/>
          <w:sz w:val="24"/>
          <w:szCs w:val="24"/>
          <w:lang w:eastAsia="zh-CN"/>
        </w:rPr>
        <w:t>Приложения:</w:t>
      </w:r>
    </w:p>
    <w:p w14:paraId="3EF6B381" w14:textId="77777777" w:rsidR="005B1676" w:rsidRPr="005B1676" w:rsidRDefault="005B1676" w:rsidP="005B1676">
      <w:pPr>
        <w:rPr>
          <w:rFonts w:ascii="Times New Roman" w:eastAsia="Times New Roman" w:hAnsi="Times New Roman" w:cs="Times New Roman"/>
          <w:b/>
          <w:bCs/>
          <w:sz w:val="24"/>
          <w:szCs w:val="24"/>
          <w:lang w:eastAsia="zh-CN"/>
        </w:rPr>
      </w:pPr>
      <w:r w:rsidRPr="005B1676">
        <w:rPr>
          <w:rFonts w:ascii="Times New Roman" w:eastAsia="Times New Roman" w:hAnsi="Times New Roman" w:cs="Times New Roman"/>
          <w:b/>
          <w:bCs/>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6D38DC67" w14:textId="195141B2" w:rsidR="0013234A" w:rsidRDefault="005B1676" w:rsidP="005B1676">
      <w:pPr>
        <w:rPr>
          <w:rFonts w:ascii="Times New Roman" w:eastAsia="Times New Roman" w:hAnsi="Times New Roman" w:cs="Times New Roman"/>
          <w:b/>
          <w:bCs/>
          <w:sz w:val="24"/>
          <w:szCs w:val="24"/>
          <w:lang w:eastAsia="zh-CN"/>
        </w:rPr>
      </w:pPr>
      <w:r w:rsidRPr="005B1676">
        <w:rPr>
          <w:rFonts w:ascii="Times New Roman" w:eastAsia="Times New Roman" w:hAnsi="Times New Roman" w:cs="Times New Roman"/>
          <w:b/>
          <w:bCs/>
          <w:sz w:val="24"/>
          <w:szCs w:val="24"/>
          <w:lang w:eastAsia="zh-CN"/>
        </w:rPr>
        <w:t>Оценочные материалы в соответствии со структурой ГЭ</w:t>
      </w:r>
      <w:r w:rsidR="0013234A">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1"/>
    </w:p>
    <w:p w14:paraId="61C30C52" w14:textId="39CBB927" w:rsidR="00E351CC" w:rsidRPr="00E5545E" w:rsidRDefault="00E351CC" w:rsidP="001E637C">
      <w:pPr>
        <w:pStyle w:val="af4"/>
        <w:spacing w:before="0" w:after="0" w:line="276" w:lineRule="auto"/>
        <w:ind w:firstLine="709"/>
      </w:pPr>
      <w:r w:rsidRPr="00E5545E">
        <w:t>Примерная программа государственной итоговой аттестации (далее – примерная программа ГИА) выпускников по профессии</w:t>
      </w:r>
      <w:r w:rsidR="003D3F06" w:rsidRPr="00E5545E">
        <w:t xml:space="preserve"> 08.01.24 Мастер столярно-плотничных, паркетных и стекольных работ</w:t>
      </w:r>
      <w:r w:rsidR="003D3F06" w:rsidRPr="00E5545E">
        <w:rPr>
          <w:color w:val="0070C0"/>
        </w:rPr>
        <w:t xml:space="preserve"> </w:t>
      </w:r>
      <w:r w:rsidRPr="00E5545E">
        <w:t xml:space="preserve">разработана в соответствии с Законом Российской Федерации от 29.12.2012 г. № 273-ФЗ «Об образовании в Российской Федерации», </w:t>
      </w:r>
      <w:bookmarkStart w:id="2" w:name="_Hlk156559699"/>
      <w:r w:rsidRPr="00E5545E">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2"/>
      <w:r w:rsidRPr="00E5545E">
        <w:t xml:space="preserve">ФГОС СПО по профессии </w:t>
      </w:r>
      <w:r w:rsidR="003D3F06" w:rsidRPr="00E5545E">
        <w:t>08.01.24 Мастер столярно-плотничных, паркетных и стекольных работ</w:t>
      </w:r>
      <w:r w:rsidRPr="00E5545E">
        <w:t>, и определяет совокупность требований к е</w:t>
      </w:r>
      <w:r w:rsidR="006E2DA7" w:rsidRPr="00E5545E">
        <w:t>е</w:t>
      </w:r>
      <w:r w:rsidRPr="00E5545E">
        <w:t xml:space="preserve"> организации и проведению.</w:t>
      </w:r>
    </w:p>
    <w:p w14:paraId="72343A06" w14:textId="7CC8B0CE" w:rsidR="00E351CC" w:rsidRPr="00E5545E" w:rsidRDefault="00E351CC" w:rsidP="001E637C">
      <w:pPr>
        <w:pStyle w:val="af4"/>
        <w:spacing w:before="0" w:after="0" w:line="276" w:lineRule="auto"/>
        <w:ind w:firstLine="709"/>
      </w:pPr>
      <w:r w:rsidRPr="00E5545E">
        <w:t>Цель государственной итоговой аттестации – установление соответствия</w:t>
      </w:r>
      <w:r w:rsidR="00580A60" w:rsidRPr="00E5545E">
        <w:t xml:space="preserve"> результатов освоения обучающимися образовательной программы по</w:t>
      </w:r>
      <w:r w:rsidRPr="00E5545E">
        <w:t xml:space="preserve"> профессии</w:t>
      </w:r>
      <w:r w:rsidR="003D3F06" w:rsidRPr="00E5545E">
        <w:t xml:space="preserve"> 08.01.24 Мастер столярно-плотничных, паркетных и стекольных работ</w:t>
      </w:r>
      <w:r w:rsidRPr="00E5545E">
        <w:t xml:space="preserve"> </w:t>
      </w:r>
      <w:r w:rsidR="00580A60" w:rsidRPr="00E5545E">
        <w:t>соответствующим требованиям ФГОС СПО</w:t>
      </w:r>
      <w:r w:rsidRPr="00E5545E">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E5545E" w:rsidRDefault="001E637C" w:rsidP="001E637C">
      <w:pPr>
        <w:pStyle w:val="af4"/>
        <w:spacing w:before="0" w:after="0" w:line="276" w:lineRule="auto"/>
        <w:ind w:firstLine="709"/>
      </w:pPr>
      <w:r w:rsidRPr="00E5545E">
        <w:t>Задачи государственной итоговой аттестации:</w:t>
      </w:r>
    </w:p>
    <w:p w14:paraId="7DAFC75A" w14:textId="57E70514" w:rsidR="001E637C" w:rsidRPr="00E5545E" w:rsidRDefault="001E637C" w:rsidP="001E637C">
      <w:pPr>
        <w:pStyle w:val="af4"/>
        <w:spacing w:before="0" w:after="0" w:line="276" w:lineRule="auto"/>
        <w:ind w:firstLine="709"/>
      </w:pPr>
      <w:r w:rsidRPr="00E5545E">
        <w:t>– определение соответствия навыков, умений и знаний выпускников современным требованиям рынка труда, квалификационным требованиям</w:t>
      </w:r>
      <w:r w:rsidR="00580A60" w:rsidRPr="00E5545E">
        <w:t xml:space="preserve"> ФГОС СПО и</w:t>
      </w:r>
      <w:r w:rsidRPr="00E5545E">
        <w:t xml:space="preserve"> регионального рынка труда;</w:t>
      </w:r>
    </w:p>
    <w:p w14:paraId="50AE8E18" w14:textId="7EFFDBFE" w:rsidR="001E637C" w:rsidRPr="00E5545E" w:rsidRDefault="001E637C" w:rsidP="001E637C">
      <w:pPr>
        <w:pStyle w:val="af4"/>
        <w:spacing w:before="0" w:after="0" w:line="276" w:lineRule="auto"/>
        <w:ind w:firstLine="709"/>
      </w:pPr>
      <w:r w:rsidRPr="00E5545E">
        <w:t xml:space="preserve">– определение степени сформированности профессиональных компетенций, </w:t>
      </w:r>
      <w:r w:rsidR="00580A60" w:rsidRPr="00E5545E">
        <w:t>личностных качеств, соответствующих ФГОС СПО и</w:t>
      </w:r>
      <w:r w:rsidRPr="00E5545E">
        <w:t xml:space="preserve"> наиболее востребованных на рынке труда.</w:t>
      </w:r>
    </w:p>
    <w:p w14:paraId="2A45287B" w14:textId="6824668F" w:rsidR="001E637C" w:rsidRPr="00E5545E" w:rsidRDefault="001E637C" w:rsidP="001E637C">
      <w:pPr>
        <w:pStyle w:val="af4"/>
        <w:spacing w:before="0" w:after="0" w:line="276" w:lineRule="auto"/>
        <w:ind w:firstLine="709"/>
      </w:pPr>
      <w:r w:rsidRPr="00E5545E">
        <w:t xml:space="preserve">По результатам ГИА выпускнику по профессии </w:t>
      </w:r>
      <w:r w:rsidR="003D3F06" w:rsidRPr="00E5545E">
        <w:t xml:space="preserve">08.01.24 Мастер столярно-плотничных, паркетных и стекольных работ </w:t>
      </w:r>
      <w:r w:rsidRPr="00E5545E">
        <w:t xml:space="preserve">присваивается квалификация: </w:t>
      </w:r>
      <w:r w:rsidR="003D3F06" w:rsidRPr="00E5545E">
        <w:t xml:space="preserve">Мастер столярно-плотничных, паркетных и стекольных работ.  </w:t>
      </w:r>
      <w:r w:rsidR="00E351CC" w:rsidRPr="00E5545E">
        <w:t xml:space="preserve">Примерная программа ГИА является частью основной </w:t>
      </w:r>
      <w:r w:rsidR="006E2DA7" w:rsidRPr="00E5545E">
        <w:t>ПОП-П</w:t>
      </w:r>
      <w:r w:rsidR="00E351CC" w:rsidRPr="00E5545E">
        <w:t xml:space="preserve"> по программе подготовки квалифицированных рабочих, </w:t>
      </w:r>
      <w:r w:rsidR="003D3F06" w:rsidRPr="00E5545E">
        <w:t>служащих и</w:t>
      </w:r>
      <w:r w:rsidR="00E351CC" w:rsidRPr="00E5545E">
        <w:t xml:space="preserve"> определяет совокупность требований к ГИА, в том числе к содержанию, организации работы, оценочным материалам ГИА выпускников по данной профессии</w:t>
      </w:r>
      <w:r w:rsidR="003D3F06" w:rsidRPr="00E5545E">
        <w:t xml:space="preserve"> 08.01.24 Мастер столярно-плотничных, паркетных и стекольных работ</w:t>
      </w:r>
    </w:p>
    <w:p w14:paraId="025B2ECE" w14:textId="35419B52" w:rsidR="00C07FB3" w:rsidRPr="00E5545E" w:rsidRDefault="00C07FB3" w:rsidP="001E637C">
      <w:pPr>
        <w:pStyle w:val="af4"/>
        <w:spacing w:before="0" w:after="0" w:line="276" w:lineRule="auto"/>
        <w:ind w:firstLine="709"/>
        <w:rPr>
          <w:shd w:val="clear" w:color="auto" w:fill="FFFFFF"/>
        </w:rPr>
      </w:pPr>
      <w:r w:rsidRPr="00E5545E">
        <w:t xml:space="preserve">Выпускник, освоивший образовательную программу, должен быть готов к выполнению видов деятельности, </w:t>
      </w:r>
      <w:r w:rsidR="00632024" w:rsidRPr="00E5545E">
        <w:t>предусмотренных образовательной программой</w:t>
      </w:r>
      <w:r w:rsidR="0093259F" w:rsidRPr="00E5545E">
        <w:t xml:space="preserve"> (таблица 1), и демонстрировать результаты освоения образовательной программы (таблица 2)</w:t>
      </w:r>
      <w:r w:rsidRPr="00E5545E">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4D6051">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4D6051">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4D6051">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3D3F06" w:rsidRPr="00C07FB3" w14:paraId="0612052B" w14:textId="77777777" w:rsidTr="004D6051">
        <w:trPr>
          <w:trHeight w:val="221"/>
        </w:trPr>
        <w:tc>
          <w:tcPr>
            <w:tcW w:w="4932" w:type="dxa"/>
            <w:tcBorders>
              <w:top w:val="single" w:sz="4" w:space="0" w:color="auto"/>
              <w:left w:val="single" w:sz="4" w:space="0" w:color="auto"/>
              <w:bottom w:val="single" w:sz="4" w:space="0" w:color="auto"/>
              <w:right w:val="single" w:sz="4" w:space="0" w:color="auto"/>
            </w:tcBorders>
          </w:tcPr>
          <w:p w14:paraId="12CAB1D3" w14:textId="60F8DFC1" w:rsidR="003D3F06" w:rsidRPr="00C07FB3" w:rsidRDefault="003D3F06" w:rsidP="003D3F06">
            <w:pPr>
              <w:ind w:left="49" w:right="51"/>
              <w:rPr>
                <w:rFonts w:ascii="Times New Roman" w:hAnsi="Times New Roman" w:cs="Times New Roman"/>
                <w:color w:val="000000"/>
                <w:sz w:val="24"/>
                <w:szCs w:val="24"/>
              </w:rPr>
            </w:pPr>
            <w:r>
              <w:rPr>
                <w:rFonts w:ascii="Times New Roman" w:hAnsi="Times New Roman" w:cs="Times New Roman"/>
                <w:sz w:val="24"/>
                <w:szCs w:val="24"/>
              </w:rPr>
              <w:t>В</w:t>
            </w:r>
            <w:r w:rsidRPr="008E4004">
              <w:rPr>
                <w:rFonts w:ascii="Times New Roman" w:hAnsi="Times New Roman" w:cs="Times New Roman"/>
                <w:sz w:val="24"/>
                <w:szCs w:val="24"/>
              </w:rPr>
              <w:t>ыполнение столярных работ</w:t>
            </w:r>
          </w:p>
        </w:tc>
        <w:tc>
          <w:tcPr>
            <w:tcW w:w="4492" w:type="dxa"/>
            <w:tcBorders>
              <w:top w:val="single" w:sz="4" w:space="0" w:color="auto"/>
              <w:left w:val="single" w:sz="4" w:space="0" w:color="auto"/>
              <w:bottom w:val="single" w:sz="4" w:space="0" w:color="auto"/>
              <w:right w:val="single" w:sz="4" w:space="0" w:color="auto"/>
            </w:tcBorders>
          </w:tcPr>
          <w:p w14:paraId="0514B28A" w14:textId="28A841A2" w:rsidR="003D3F06" w:rsidRPr="00C07FB3" w:rsidRDefault="003D3F06" w:rsidP="003D3F06">
            <w:pPr>
              <w:ind w:left="77" w:right="137"/>
              <w:rPr>
                <w:rFonts w:ascii="Times New Roman" w:hAnsi="Times New Roman" w:cs="Times New Roman"/>
                <w:color w:val="000000"/>
                <w:sz w:val="24"/>
                <w:szCs w:val="24"/>
              </w:rPr>
            </w:pPr>
            <w:r>
              <w:rPr>
                <w:rFonts w:ascii="Times New Roman" w:hAnsi="Times New Roman" w:cs="Times New Roman"/>
                <w:sz w:val="24"/>
                <w:szCs w:val="24"/>
              </w:rPr>
              <w:t>ПМ.01. Выполнение</w:t>
            </w:r>
            <w:r w:rsidRPr="008E4004">
              <w:rPr>
                <w:rFonts w:ascii="Times New Roman" w:hAnsi="Times New Roman" w:cs="Times New Roman"/>
                <w:sz w:val="24"/>
                <w:szCs w:val="24"/>
              </w:rPr>
              <w:t xml:space="preserve"> столярных работ</w:t>
            </w:r>
          </w:p>
        </w:tc>
      </w:tr>
      <w:tr w:rsidR="003D3F06" w:rsidRPr="00C07FB3" w14:paraId="538A6448" w14:textId="77777777" w:rsidTr="004D6051">
        <w:trPr>
          <w:trHeight w:val="221"/>
        </w:trPr>
        <w:tc>
          <w:tcPr>
            <w:tcW w:w="4932" w:type="dxa"/>
            <w:tcBorders>
              <w:top w:val="single" w:sz="4" w:space="0" w:color="auto"/>
              <w:left w:val="single" w:sz="4" w:space="0" w:color="auto"/>
              <w:bottom w:val="single" w:sz="4" w:space="0" w:color="auto"/>
              <w:right w:val="single" w:sz="4" w:space="0" w:color="auto"/>
            </w:tcBorders>
          </w:tcPr>
          <w:p w14:paraId="7C5CFC76" w14:textId="46ACDF95" w:rsidR="003D3F06" w:rsidRPr="00C07FB3" w:rsidRDefault="003D3F06" w:rsidP="003D3F06">
            <w:pPr>
              <w:snapToGrid w:val="0"/>
              <w:ind w:left="49" w:right="51"/>
              <w:rPr>
                <w:rFonts w:ascii="Times New Roman" w:hAnsi="Times New Roman" w:cs="Times New Roman"/>
                <w:color w:val="000000"/>
                <w:sz w:val="24"/>
                <w:szCs w:val="24"/>
              </w:rPr>
            </w:pPr>
            <w:r>
              <w:rPr>
                <w:rFonts w:ascii="Times New Roman" w:hAnsi="Times New Roman" w:cs="Times New Roman"/>
                <w:sz w:val="24"/>
                <w:szCs w:val="24"/>
              </w:rPr>
              <w:t>В</w:t>
            </w:r>
            <w:r w:rsidRPr="008E4004">
              <w:rPr>
                <w:rFonts w:ascii="Times New Roman" w:hAnsi="Times New Roman" w:cs="Times New Roman"/>
                <w:sz w:val="24"/>
                <w:szCs w:val="24"/>
              </w:rPr>
              <w:t>ыполнение плотничных работ</w:t>
            </w:r>
          </w:p>
        </w:tc>
        <w:tc>
          <w:tcPr>
            <w:tcW w:w="4492" w:type="dxa"/>
            <w:tcBorders>
              <w:top w:val="single" w:sz="4" w:space="0" w:color="auto"/>
              <w:left w:val="single" w:sz="4" w:space="0" w:color="auto"/>
              <w:bottom w:val="single" w:sz="4" w:space="0" w:color="auto"/>
              <w:right w:val="single" w:sz="4" w:space="0" w:color="auto"/>
            </w:tcBorders>
          </w:tcPr>
          <w:p w14:paraId="164E43C4" w14:textId="5639163D" w:rsidR="003D3F06" w:rsidRPr="00C07FB3" w:rsidRDefault="003D3F06" w:rsidP="003D3F06">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ПМ.02. В</w:t>
            </w:r>
            <w:r w:rsidRPr="008E4004">
              <w:rPr>
                <w:rFonts w:ascii="Times New Roman" w:hAnsi="Times New Roman" w:cs="Times New Roman"/>
                <w:sz w:val="24"/>
                <w:szCs w:val="24"/>
              </w:rPr>
              <w:t>ыполнение плотничных работ</w:t>
            </w:r>
          </w:p>
        </w:tc>
      </w:tr>
      <w:tr w:rsidR="004D6051" w:rsidRPr="00C07FB3" w14:paraId="0344A209" w14:textId="77777777" w:rsidTr="004D6051">
        <w:trPr>
          <w:trHeight w:val="261"/>
        </w:trPr>
        <w:tc>
          <w:tcPr>
            <w:tcW w:w="4932" w:type="dxa"/>
            <w:tcBorders>
              <w:top w:val="single" w:sz="4" w:space="0" w:color="000000"/>
              <w:left w:val="single" w:sz="4" w:space="0" w:color="000000"/>
              <w:bottom w:val="single" w:sz="4" w:space="0" w:color="auto"/>
              <w:right w:val="single" w:sz="4" w:space="0" w:color="000000"/>
            </w:tcBorders>
          </w:tcPr>
          <w:p w14:paraId="3C7C9587" w14:textId="7EF2C7BB" w:rsidR="004D6051" w:rsidRPr="00C07FB3" w:rsidRDefault="004D6051" w:rsidP="004D6051">
            <w:pPr>
              <w:rPr>
                <w:rFonts w:ascii="Times New Roman" w:hAnsi="Times New Roman" w:cs="Times New Roman"/>
                <w:color w:val="000000"/>
                <w:sz w:val="24"/>
                <w:szCs w:val="24"/>
              </w:rPr>
            </w:pPr>
            <w:r w:rsidRPr="004D6051">
              <w:rPr>
                <w:rFonts w:ascii="Times New Roman" w:hAnsi="Times New Roman" w:cs="Times New Roman"/>
                <w:color w:val="000000"/>
                <w:sz w:val="24"/>
                <w:szCs w:val="24"/>
              </w:rPr>
              <w:t xml:space="preserve">Выполнение стекольных работ </w:t>
            </w:r>
            <w:r w:rsidRPr="004D6051">
              <w:rPr>
                <w:rFonts w:ascii="Times New Roman" w:hAnsi="Times New Roman" w:cs="Times New Roman"/>
                <w:color w:val="000000"/>
                <w:sz w:val="24"/>
                <w:szCs w:val="24"/>
              </w:rPr>
              <w:tab/>
            </w:r>
            <w:r w:rsidRPr="004D6051">
              <w:rPr>
                <w:rFonts w:ascii="Times New Roman" w:hAnsi="Times New Roman" w:cs="Times New Roman"/>
                <w:color w:val="000000"/>
                <w:sz w:val="24"/>
                <w:szCs w:val="24"/>
              </w:rPr>
              <w:tab/>
            </w:r>
          </w:p>
        </w:tc>
        <w:tc>
          <w:tcPr>
            <w:tcW w:w="4492" w:type="dxa"/>
            <w:tcBorders>
              <w:top w:val="single" w:sz="4" w:space="0" w:color="000000"/>
              <w:left w:val="single" w:sz="4" w:space="0" w:color="000000"/>
              <w:bottom w:val="single" w:sz="4" w:space="0" w:color="auto"/>
              <w:right w:val="single" w:sz="4" w:space="0" w:color="000000"/>
            </w:tcBorders>
          </w:tcPr>
          <w:p w14:paraId="12813E6D" w14:textId="3EC08069" w:rsidR="004D6051" w:rsidRPr="00C07FB3" w:rsidRDefault="004D6051" w:rsidP="004D6051">
            <w:pPr>
              <w:snapToGrid w:val="0"/>
              <w:ind w:left="77" w:right="137"/>
              <w:rPr>
                <w:rFonts w:ascii="Times New Roman" w:hAnsi="Times New Roman" w:cs="Times New Roman"/>
                <w:color w:val="000000"/>
                <w:sz w:val="24"/>
                <w:szCs w:val="24"/>
              </w:rPr>
            </w:pPr>
            <w:r w:rsidRPr="004D6051">
              <w:rPr>
                <w:rFonts w:ascii="Times New Roman" w:hAnsi="Times New Roman" w:cs="Times New Roman"/>
                <w:color w:val="000000"/>
                <w:sz w:val="24"/>
                <w:szCs w:val="24"/>
              </w:rPr>
              <w:t>ПМ.0</w:t>
            </w:r>
            <w:r>
              <w:rPr>
                <w:rFonts w:ascii="Times New Roman" w:hAnsi="Times New Roman" w:cs="Times New Roman"/>
                <w:color w:val="000000"/>
                <w:sz w:val="24"/>
                <w:szCs w:val="24"/>
              </w:rPr>
              <w:t>Х</w:t>
            </w:r>
            <w:r w:rsidRPr="004D6051">
              <w:rPr>
                <w:rFonts w:ascii="Times New Roman" w:hAnsi="Times New Roman" w:cs="Times New Roman"/>
                <w:color w:val="000000"/>
                <w:sz w:val="24"/>
                <w:szCs w:val="24"/>
              </w:rPr>
              <w:t>.Выполнение стекольных работ</w:t>
            </w:r>
          </w:p>
        </w:tc>
      </w:tr>
      <w:tr w:rsidR="000F2129" w:rsidRPr="00C07FB3" w14:paraId="2F698A7E" w14:textId="77777777" w:rsidTr="00E5545E">
        <w:trPr>
          <w:trHeight w:val="585"/>
        </w:trPr>
        <w:tc>
          <w:tcPr>
            <w:tcW w:w="4932" w:type="dxa"/>
            <w:tcBorders>
              <w:top w:val="single" w:sz="4" w:space="0" w:color="auto"/>
              <w:left w:val="single" w:sz="4" w:space="0" w:color="auto"/>
              <w:bottom w:val="single" w:sz="4" w:space="0" w:color="auto"/>
              <w:right w:val="single" w:sz="4" w:space="0" w:color="auto"/>
            </w:tcBorders>
          </w:tcPr>
          <w:p w14:paraId="0737B87C" w14:textId="338AADDF" w:rsidR="000F2129" w:rsidRPr="004D6051" w:rsidRDefault="000F2129" w:rsidP="000F2129">
            <w:pPr>
              <w:snapToGrid w:val="0"/>
              <w:ind w:left="49" w:right="51"/>
              <w:rPr>
                <w:rFonts w:ascii="Times New Roman" w:hAnsi="Times New Roman" w:cs="Times New Roman"/>
                <w:color w:val="000000"/>
                <w:sz w:val="24"/>
                <w:szCs w:val="24"/>
              </w:rPr>
            </w:pPr>
            <w:r>
              <w:rPr>
                <w:rFonts w:ascii="Times New Roman" w:hAnsi="Times New Roman" w:cs="Times New Roman"/>
                <w:sz w:val="24"/>
                <w:szCs w:val="24"/>
              </w:rPr>
              <w:t>В</w:t>
            </w:r>
            <w:r w:rsidRPr="008E4004">
              <w:rPr>
                <w:rFonts w:ascii="Times New Roman" w:hAnsi="Times New Roman" w:cs="Times New Roman"/>
                <w:sz w:val="24"/>
                <w:szCs w:val="24"/>
              </w:rPr>
              <w:t xml:space="preserve">ыполнение работ по устройству паркетных полов </w:t>
            </w:r>
          </w:p>
        </w:tc>
        <w:tc>
          <w:tcPr>
            <w:tcW w:w="4492" w:type="dxa"/>
            <w:tcBorders>
              <w:top w:val="single" w:sz="4" w:space="0" w:color="auto"/>
              <w:left w:val="single" w:sz="4" w:space="0" w:color="auto"/>
              <w:bottom w:val="single" w:sz="4" w:space="0" w:color="auto"/>
              <w:right w:val="single" w:sz="4" w:space="0" w:color="auto"/>
            </w:tcBorders>
          </w:tcPr>
          <w:p w14:paraId="7FAD1E1F" w14:textId="609793EB" w:rsidR="00E5545E" w:rsidRPr="00E5545E" w:rsidRDefault="000F2129" w:rsidP="00E5545E">
            <w:pPr>
              <w:snapToGrid w:val="0"/>
              <w:ind w:left="77" w:right="137"/>
              <w:rPr>
                <w:rFonts w:ascii="Times New Roman" w:hAnsi="Times New Roman"/>
                <w:sz w:val="24"/>
                <w:szCs w:val="24"/>
              </w:rPr>
            </w:pPr>
            <w:r>
              <w:rPr>
                <w:rFonts w:ascii="Times New Roman" w:hAnsi="Times New Roman"/>
                <w:sz w:val="24"/>
                <w:szCs w:val="24"/>
              </w:rPr>
              <w:t>ПМ.0Х. В</w:t>
            </w:r>
            <w:r w:rsidRPr="008E4004">
              <w:rPr>
                <w:rFonts w:ascii="Times New Roman" w:hAnsi="Times New Roman"/>
                <w:sz w:val="24"/>
                <w:szCs w:val="24"/>
              </w:rPr>
              <w:t>ыполнение работ по устройству паркетных полов</w:t>
            </w:r>
          </w:p>
        </w:tc>
      </w:tr>
      <w:tr w:rsidR="00E5545E" w:rsidRPr="00C07FB3" w14:paraId="7859D1E9" w14:textId="77777777" w:rsidTr="006B7B68">
        <w:trPr>
          <w:trHeight w:val="228"/>
        </w:trPr>
        <w:tc>
          <w:tcPr>
            <w:tcW w:w="9424" w:type="dxa"/>
            <w:gridSpan w:val="2"/>
            <w:tcBorders>
              <w:top w:val="single" w:sz="4" w:space="0" w:color="auto"/>
              <w:left w:val="single" w:sz="4" w:space="0" w:color="auto"/>
              <w:bottom w:val="single" w:sz="4" w:space="0" w:color="auto"/>
              <w:right w:val="single" w:sz="4" w:space="0" w:color="auto"/>
            </w:tcBorders>
          </w:tcPr>
          <w:p w14:paraId="21529639" w14:textId="2BF49226" w:rsidR="00E5545E" w:rsidRDefault="00E5545E" w:rsidP="000F2129">
            <w:pPr>
              <w:snapToGrid w:val="0"/>
              <w:ind w:left="77" w:right="137"/>
              <w:rPr>
                <w:rFonts w:ascii="Times New Roman" w:hAnsi="Times New Roman"/>
                <w:sz w:val="24"/>
                <w:szCs w:val="24"/>
              </w:rPr>
            </w:pPr>
            <w:r>
              <w:rPr>
                <w:rFonts w:ascii="Times New Roman" w:hAnsi="Times New Roman" w:cs="Times New Roman"/>
                <w:b/>
                <w:color w:val="000000"/>
                <w:sz w:val="24"/>
                <w:szCs w:val="24"/>
              </w:rPr>
              <w:t xml:space="preserve">                                       По запросу работодателя (при наличии)</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lastRenderedPageBreak/>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37E47F81" w14:textId="1EFC6C28" w:rsidR="00D570F5" w:rsidRPr="001E637C" w:rsidRDefault="00D570F5" w:rsidP="00D570F5">
      <w:pPr>
        <w:spacing w:after="120"/>
        <w:jc w:val="center"/>
        <w:rPr>
          <w:rFonts w:ascii="Times New Roman" w:hAnsi="Times New Roman"/>
          <w:b/>
          <w:i/>
          <w:iCs/>
          <w:color w:val="FF0000"/>
          <w:sz w:val="24"/>
          <w:szCs w:val="24"/>
        </w:rPr>
      </w:pP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570F5" w:rsidRPr="00692697" w14:paraId="59F04CD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53FC37ED"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0DFA648E"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C05685" w:rsidRPr="00692697" w14:paraId="5CE1E0E7" w14:textId="77777777" w:rsidTr="00D25349">
        <w:trPr>
          <w:trHeight w:val="259"/>
        </w:trPr>
        <w:tc>
          <w:tcPr>
            <w:tcW w:w="3387" w:type="dxa"/>
            <w:vMerge w:val="restart"/>
            <w:tcBorders>
              <w:top w:val="single" w:sz="4" w:space="0" w:color="000000"/>
              <w:left w:val="single" w:sz="4" w:space="0" w:color="000000"/>
              <w:right w:val="single" w:sz="4" w:space="0" w:color="000000"/>
            </w:tcBorders>
          </w:tcPr>
          <w:p w14:paraId="72BFAE5D" w14:textId="0AF787F5" w:rsidR="00C05685" w:rsidRPr="000F2129" w:rsidRDefault="00C05685" w:rsidP="00D25349">
            <w:pPr>
              <w:widowControl w:val="0"/>
              <w:rPr>
                <w:rFonts w:ascii="Times New Roman" w:hAnsi="Times New Roman"/>
                <w:sz w:val="24"/>
                <w:szCs w:val="24"/>
              </w:rPr>
            </w:pPr>
            <w:r w:rsidRPr="000F2129">
              <w:rPr>
                <w:rFonts w:ascii="Times New Roman" w:hAnsi="Times New Roman"/>
                <w:sz w:val="24"/>
                <w:szCs w:val="24"/>
              </w:rPr>
              <w:t>Выполнение столярных работ</w:t>
            </w:r>
          </w:p>
        </w:tc>
        <w:tc>
          <w:tcPr>
            <w:tcW w:w="6242" w:type="dxa"/>
            <w:tcBorders>
              <w:top w:val="single" w:sz="4" w:space="0" w:color="000000"/>
              <w:left w:val="single" w:sz="4" w:space="0" w:color="000000"/>
              <w:bottom w:val="single" w:sz="4" w:space="0" w:color="000000"/>
              <w:right w:val="single" w:sz="4" w:space="0" w:color="000000"/>
            </w:tcBorders>
          </w:tcPr>
          <w:p w14:paraId="3E9107B8" w14:textId="21FB68C8" w:rsidR="00C05685" w:rsidRPr="00C05685" w:rsidRDefault="00C05685" w:rsidP="00D25349">
            <w:pPr>
              <w:widowControl w:val="0"/>
              <w:rPr>
                <w:rFonts w:ascii="Times New Roman" w:hAnsi="Times New Roman"/>
                <w:iCs/>
                <w:sz w:val="24"/>
                <w:szCs w:val="24"/>
              </w:rPr>
            </w:pPr>
            <w:r w:rsidRPr="00C05685">
              <w:rPr>
                <w:rFonts w:ascii="Times New Roman" w:hAnsi="Times New Roman"/>
                <w:iCs/>
                <w:sz w:val="24"/>
                <w:szCs w:val="24"/>
              </w:rPr>
              <w:t>ПК 1.1. Выполнять подготовительные работы для выполнения столярных работ</w:t>
            </w:r>
          </w:p>
        </w:tc>
      </w:tr>
      <w:tr w:rsidR="00C05685" w:rsidRPr="00692697" w14:paraId="1EB58C61" w14:textId="77777777" w:rsidTr="00D25349">
        <w:trPr>
          <w:trHeight w:val="250"/>
        </w:trPr>
        <w:tc>
          <w:tcPr>
            <w:tcW w:w="3387" w:type="dxa"/>
            <w:vMerge/>
            <w:tcBorders>
              <w:left w:val="single" w:sz="4" w:space="0" w:color="000000"/>
              <w:right w:val="single" w:sz="4" w:space="0" w:color="000000"/>
            </w:tcBorders>
          </w:tcPr>
          <w:p w14:paraId="607DED8F" w14:textId="77777777" w:rsidR="00C05685" w:rsidRPr="000F2129" w:rsidRDefault="00C05685" w:rsidP="00D25349">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A0F7983" w14:textId="5663A460" w:rsidR="00C05685" w:rsidRPr="00C05685" w:rsidRDefault="00C05685" w:rsidP="00D25349">
            <w:pPr>
              <w:widowControl w:val="0"/>
              <w:ind w:left="1" w:hanging="3"/>
              <w:rPr>
                <w:rFonts w:ascii="Times New Roman" w:hAnsi="Times New Roman"/>
                <w:sz w:val="24"/>
                <w:szCs w:val="24"/>
              </w:rPr>
            </w:pPr>
            <w:r w:rsidRPr="00C05685">
              <w:rPr>
                <w:rFonts w:ascii="Times New Roman" w:hAnsi="Times New Roman"/>
                <w:sz w:val="24"/>
                <w:szCs w:val="24"/>
              </w:rPr>
              <w:t>ПК 1.2. Изготавливать столярные изделия различной сложности</w:t>
            </w:r>
          </w:p>
        </w:tc>
      </w:tr>
      <w:tr w:rsidR="00C05685" w:rsidRPr="00692697" w14:paraId="50693961" w14:textId="77777777" w:rsidTr="0036089C">
        <w:trPr>
          <w:trHeight w:val="492"/>
        </w:trPr>
        <w:tc>
          <w:tcPr>
            <w:tcW w:w="3387" w:type="dxa"/>
            <w:vMerge/>
            <w:tcBorders>
              <w:left w:val="single" w:sz="4" w:space="0" w:color="000000"/>
              <w:right w:val="single" w:sz="4" w:space="0" w:color="000000"/>
            </w:tcBorders>
          </w:tcPr>
          <w:p w14:paraId="35D72D65" w14:textId="77777777" w:rsidR="00C05685" w:rsidRPr="000F2129" w:rsidRDefault="00C05685" w:rsidP="00D25349">
            <w:pPr>
              <w:widowControl w:val="0"/>
              <w:rPr>
                <w:rFonts w:ascii="Times New Roman" w:hAnsi="Times New Roman"/>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37DC28A7" w14:textId="77777777" w:rsidR="00C05685" w:rsidRPr="00C05685" w:rsidRDefault="00C05685" w:rsidP="00D25349">
            <w:pPr>
              <w:widowControl w:val="0"/>
              <w:rPr>
                <w:rFonts w:ascii="Times New Roman" w:hAnsi="Times New Roman"/>
                <w:sz w:val="24"/>
                <w:szCs w:val="24"/>
              </w:rPr>
            </w:pPr>
            <w:r w:rsidRPr="00C05685">
              <w:rPr>
                <w:rFonts w:ascii="Times New Roman" w:hAnsi="Times New Roman"/>
                <w:sz w:val="24"/>
                <w:szCs w:val="24"/>
              </w:rPr>
              <w:t>ПК 1.3. Производить сборку и монтаж столярных изделий</w:t>
            </w:r>
          </w:p>
          <w:p w14:paraId="1AF55276" w14:textId="13A7A2F1" w:rsidR="00C05685" w:rsidRPr="00C05685" w:rsidRDefault="00C05685" w:rsidP="00D25349">
            <w:pPr>
              <w:widowControl w:val="0"/>
              <w:rPr>
                <w:rFonts w:ascii="Times New Roman" w:hAnsi="Times New Roman"/>
                <w:sz w:val="24"/>
                <w:szCs w:val="24"/>
              </w:rPr>
            </w:pPr>
          </w:p>
        </w:tc>
      </w:tr>
      <w:tr w:rsidR="00C05685" w:rsidRPr="00692697" w14:paraId="572D0667" w14:textId="77777777" w:rsidTr="005E4D5C">
        <w:trPr>
          <w:trHeight w:val="260"/>
        </w:trPr>
        <w:tc>
          <w:tcPr>
            <w:tcW w:w="3387" w:type="dxa"/>
            <w:vMerge/>
            <w:tcBorders>
              <w:left w:val="single" w:sz="4" w:space="0" w:color="000000"/>
              <w:right w:val="single" w:sz="4" w:space="0" w:color="000000"/>
            </w:tcBorders>
          </w:tcPr>
          <w:p w14:paraId="46E46848" w14:textId="77777777" w:rsidR="00C05685" w:rsidRPr="000F2129" w:rsidRDefault="00C05685" w:rsidP="00D25349">
            <w:pPr>
              <w:widowControl w:val="0"/>
              <w:rPr>
                <w:rFonts w:ascii="Times New Roman" w:hAnsi="Times New Roman"/>
                <w:sz w:val="24"/>
                <w:szCs w:val="24"/>
              </w:rPr>
            </w:pPr>
          </w:p>
        </w:tc>
        <w:tc>
          <w:tcPr>
            <w:tcW w:w="6242" w:type="dxa"/>
            <w:tcBorders>
              <w:top w:val="single" w:sz="4" w:space="0" w:color="auto"/>
              <w:left w:val="single" w:sz="4" w:space="0" w:color="000000"/>
              <w:bottom w:val="single" w:sz="4" w:space="0" w:color="auto"/>
              <w:right w:val="single" w:sz="4" w:space="0" w:color="000000"/>
            </w:tcBorders>
          </w:tcPr>
          <w:p w14:paraId="43816C85" w14:textId="68B2F4F6" w:rsidR="00C05685" w:rsidRPr="00C05685" w:rsidRDefault="00C05685" w:rsidP="00D25349">
            <w:pPr>
              <w:widowControl w:val="0"/>
              <w:rPr>
                <w:rFonts w:ascii="Times New Roman" w:hAnsi="Times New Roman"/>
                <w:sz w:val="24"/>
                <w:szCs w:val="24"/>
              </w:rPr>
            </w:pPr>
            <w:r w:rsidRPr="00C05685">
              <w:rPr>
                <w:rFonts w:ascii="Times New Roman" w:hAnsi="Times New Roman"/>
                <w:sz w:val="24"/>
                <w:szCs w:val="24"/>
              </w:rPr>
              <w:t>ПК 1.4. Производить ремонтные столярные работы</w:t>
            </w:r>
          </w:p>
        </w:tc>
      </w:tr>
      <w:tr w:rsidR="00C05685" w:rsidRPr="00692697" w14:paraId="6E2CD272" w14:textId="77777777" w:rsidTr="00C05685">
        <w:trPr>
          <w:trHeight w:val="322"/>
        </w:trPr>
        <w:tc>
          <w:tcPr>
            <w:tcW w:w="3387" w:type="dxa"/>
            <w:vMerge/>
            <w:tcBorders>
              <w:left w:val="single" w:sz="4" w:space="0" w:color="000000"/>
              <w:bottom w:val="single" w:sz="4" w:space="0" w:color="auto"/>
              <w:right w:val="single" w:sz="4" w:space="0" w:color="000000"/>
            </w:tcBorders>
          </w:tcPr>
          <w:p w14:paraId="5C1FD29F" w14:textId="77777777" w:rsidR="00C05685" w:rsidRPr="000F2129" w:rsidRDefault="00C05685" w:rsidP="00D25349">
            <w:pPr>
              <w:widowControl w:val="0"/>
              <w:rPr>
                <w:rFonts w:ascii="Times New Roman" w:hAnsi="Times New Roman"/>
                <w:sz w:val="24"/>
                <w:szCs w:val="24"/>
              </w:rPr>
            </w:pPr>
          </w:p>
        </w:tc>
        <w:tc>
          <w:tcPr>
            <w:tcW w:w="6242" w:type="dxa"/>
            <w:tcBorders>
              <w:top w:val="single" w:sz="4" w:space="0" w:color="auto"/>
              <w:left w:val="single" w:sz="4" w:space="0" w:color="000000"/>
              <w:bottom w:val="single" w:sz="4" w:space="0" w:color="auto"/>
              <w:right w:val="single" w:sz="4" w:space="0" w:color="000000"/>
            </w:tcBorders>
          </w:tcPr>
          <w:p w14:paraId="4BE0125A" w14:textId="38786E6F" w:rsidR="00C05685" w:rsidRPr="00C05685" w:rsidRDefault="00C05685" w:rsidP="00D25349">
            <w:pPr>
              <w:widowControl w:val="0"/>
              <w:rPr>
                <w:rFonts w:ascii="Times New Roman" w:hAnsi="Times New Roman"/>
                <w:sz w:val="24"/>
                <w:szCs w:val="24"/>
              </w:rPr>
            </w:pPr>
            <w:r w:rsidRPr="00C05685">
              <w:rPr>
                <w:rFonts w:ascii="Times New Roman" w:hAnsi="Times New Roman"/>
                <w:sz w:val="24"/>
                <w:szCs w:val="24"/>
              </w:rPr>
              <w:t>ПК 1.5. Проводить проверку точности и качества сборки и монтажа столярных изделий</w:t>
            </w:r>
          </w:p>
        </w:tc>
      </w:tr>
      <w:tr w:rsidR="00C05685" w:rsidRPr="00692697" w14:paraId="1271C221" w14:textId="77777777" w:rsidTr="00C05685">
        <w:trPr>
          <w:trHeight w:val="200"/>
        </w:trPr>
        <w:tc>
          <w:tcPr>
            <w:tcW w:w="3387" w:type="dxa"/>
            <w:vMerge w:val="restart"/>
            <w:tcBorders>
              <w:top w:val="single" w:sz="4" w:space="0" w:color="auto"/>
              <w:left w:val="single" w:sz="4" w:space="0" w:color="000000"/>
              <w:right w:val="single" w:sz="4" w:space="0" w:color="auto"/>
            </w:tcBorders>
          </w:tcPr>
          <w:p w14:paraId="76650E8F" w14:textId="0B9BDBD9" w:rsidR="00C05685" w:rsidRPr="000F2129" w:rsidRDefault="00C05685" w:rsidP="00C05685">
            <w:pPr>
              <w:widowControl w:val="0"/>
              <w:rPr>
                <w:rFonts w:ascii="Times New Roman" w:hAnsi="Times New Roman"/>
                <w:sz w:val="24"/>
                <w:szCs w:val="24"/>
              </w:rPr>
            </w:pPr>
            <w:r w:rsidRPr="000F2129">
              <w:rPr>
                <w:rFonts w:ascii="Times New Roman" w:hAnsi="Times New Roman"/>
                <w:sz w:val="24"/>
                <w:szCs w:val="24"/>
              </w:rPr>
              <w:t>Выполнение плотничных работ</w:t>
            </w:r>
          </w:p>
        </w:tc>
        <w:tc>
          <w:tcPr>
            <w:tcW w:w="6242" w:type="dxa"/>
            <w:tcBorders>
              <w:top w:val="single" w:sz="4" w:space="0" w:color="auto"/>
              <w:left w:val="single" w:sz="4" w:space="0" w:color="auto"/>
              <w:bottom w:val="single" w:sz="4" w:space="0" w:color="auto"/>
              <w:right w:val="single" w:sz="4" w:space="0" w:color="000000"/>
            </w:tcBorders>
          </w:tcPr>
          <w:p w14:paraId="1DEC6F2D" w14:textId="116F0685" w:rsidR="00C05685" w:rsidRPr="00A51C7C" w:rsidRDefault="00C05685" w:rsidP="00C05685">
            <w:pPr>
              <w:widowControl w:val="0"/>
              <w:rPr>
                <w:rFonts w:ascii="Times New Roman" w:hAnsi="Times New Roman"/>
                <w:iCs/>
                <w:sz w:val="24"/>
                <w:szCs w:val="24"/>
              </w:rPr>
            </w:pPr>
            <w:r w:rsidRPr="00A51C7C">
              <w:rPr>
                <w:rFonts w:ascii="Times New Roman" w:hAnsi="Times New Roman"/>
                <w:iCs/>
                <w:sz w:val="24"/>
                <w:szCs w:val="24"/>
              </w:rPr>
              <w:t>ПК 2.1. Выполнять подготовительные работы для выполнения плотничных работ.</w:t>
            </w:r>
          </w:p>
        </w:tc>
      </w:tr>
      <w:tr w:rsidR="00C05685" w:rsidRPr="00692697" w14:paraId="10D43773" w14:textId="77777777" w:rsidTr="00C05685">
        <w:trPr>
          <w:trHeight w:val="261"/>
        </w:trPr>
        <w:tc>
          <w:tcPr>
            <w:tcW w:w="3387" w:type="dxa"/>
            <w:vMerge/>
            <w:tcBorders>
              <w:left w:val="single" w:sz="4" w:space="0" w:color="000000"/>
              <w:right w:val="single" w:sz="4" w:space="0" w:color="auto"/>
            </w:tcBorders>
          </w:tcPr>
          <w:p w14:paraId="7E22C9F6" w14:textId="77777777" w:rsidR="00C05685" w:rsidRPr="000F2129" w:rsidRDefault="00C05685" w:rsidP="00C05685">
            <w:pPr>
              <w:widowControl w:val="0"/>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000000"/>
            </w:tcBorders>
          </w:tcPr>
          <w:p w14:paraId="17AADC5A" w14:textId="6B59C97F" w:rsidR="00C05685" w:rsidRPr="00A51C7C" w:rsidRDefault="00C05685" w:rsidP="00C05685">
            <w:pPr>
              <w:widowControl w:val="0"/>
              <w:rPr>
                <w:rFonts w:ascii="Times New Roman" w:hAnsi="Times New Roman"/>
                <w:iCs/>
                <w:sz w:val="24"/>
                <w:szCs w:val="24"/>
              </w:rPr>
            </w:pPr>
            <w:r w:rsidRPr="00A51C7C">
              <w:rPr>
                <w:rFonts w:ascii="Times New Roman" w:hAnsi="Times New Roman"/>
                <w:iCs/>
                <w:sz w:val="24"/>
                <w:szCs w:val="24"/>
              </w:rPr>
              <w:t>ПК 2.2. Выполнять заготовку деревянных элементов различного назначения.</w:t>
            </w:r>
          </w:p>
        </w:tc>
      </w:tr>
      <w:tr w:rsidR="00C05685" w:rsidRPr="00692697" w14:paraId="1ABAE091" w14:textId="77777777" w:rsidTr="00C05685">
        <w:trPr>
          <w:trHeight w:val="123"/>
        </w:trPr>
        <w:tc>
          <w:tcPr>
            <w:tcW w:w="3387" w:type="dxa"/>
            <w:vMerge/>
            <w:tcBorders>
              <w:left w:val="single" w:sz="4" w:space="0" w:color="000000"/>
              <w:right w:val="single" w:sz="4" w:space="0" w:color="auto"/>
            </w:tcBorders>
          </w:tcPr>
          <w:p w14:paraId="641B5D19" w14:textId="77777777" w:rsidR="00C05685" w:rsidRPr="000F2129" w:rsidRDefault="00C05685" w:rsidP="00C05685">
            <w:pPr>
              <w:widowControl w:val="0"/>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000000"/>
            </w:tcBorders>
          </w:tcPr>
          <w:p w14:paraId="08CF7B53" w14:textId="6E93FB47" w:rsidR="00C05685" w:rsidRPr="00A51C7C" w:rsidRDefault="00C05685" w:rsidP="00C05685">
            <w:pPr>
              <w:widowControl w:val="0"/>
              <w:rPr>
                <w:rFonts w:ascii="Times New Roman" w:hAnsi="Times New Roman"/>
                <w:iCs/>
                <w:sz w:val="24"/>
                <w:szCs w:val="24"/>
              </w:rPr>
            </w:pPr>
            <w:r w:rsidRPr="00A51C7C">
              <w:rPr>
                <w:rFonts w:ascii="Times New Roman" w:hAnsi="Times New Roman"/>
                <w:iCs/>
                <w:sz w:val="24"/>
                <w:szCs w:val="24"/>
              </w:rPr>
              <w:t>ПК 2.3. Выполнять сборочные и монтажные плотничные работы.</w:t>
            </w:r>
          </w:p>
        </w:tc>
      </w:tr>
      <w:tr w:rsidR="00C05685" w:rsidRPr="00692697" w14:paraId="70288E05" w14:textId="77777777" w:rsidTr="0027532F">
        <w:trPr>
          <w:trHeight w:val="138"/>
        </w:trPr>
        <w:tc>
          <w:tcPr>
            <w:tcW w:w="3387" w:type="dxa"/>
            <w:vMerge/>
            <w:tcBorders>
              <w:left w:val="single" w:sz="4" w:space="0" w:color="000000"/>
              <w:right w:val="single" w:sz="4" w:space="0" w:color="auto"/>
            </w:tcBorders>
          </w:tcPr>
          <w:p w14:paraId="539FA0A5" w14:textId="77777777" w:rsidR="00C05685" w:rsidRPr="000F2129" w:rsidRDefault="00C05685" w:rsidP="00C05685">
            <w:pPr>
              <w:widowControl w:val="0"/>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000000"/>
            </w:tcBorders>
          </w:tcPr>
          <w:p w14:paraId="2DE2C83D" w14:textId="3E1BD398" w:rsidR="00C05685" w:rsidRPr="00A51C7C" w:rsidRDefault="00C05685" w:rsidP="00C05685">
            <w:pPr>
              <w:widowControl w:val="0"/>
              <w:rPr>
                <w:rFonts w:ascii="Times New Roman" w:hAnsi="Times New Roman"/>
                <w:iCs/>
                <w:sz w:val="24"/>
                <w:szCs w:val="24"/>
              </w:rPr>
            </w:pPr>
            <w:r w:rsidRPr="00A51C7C">
              <w:rPr>
                <w:rFonts w:ascii="Times New Roman" w:hAnsi="Times New Roman"/>
                <w:iCs/>
                <w:sz w:val="24"/>
                <w:szCs w:val="24"/>
              </w:rPr>
              <w:t>ПК 2.4. Производить ремонт плотничных конструкций.</w:t>
            </w:r>
          </w:p>
        </w:tc>
      </w:tr>
      <w:tr w:rsidR="00C05685" w:rsidRPr="00692697" w14:paraId="4E657D37" w14:textId="77777777" w:rsidTr="00C05685">
        <w:trPr>
          <w:trHeight w:val="657"/>
        </w:trPr>
        <w:tc>
          <w:tcPr>
            <w:tcW w:w="3387" w:type="dxa"/>
            <w:vMerge/>
            <w:tcBorders>
              <w:left w:val="single" w:sz="4" w:space="0" w:color="000000"/>
              <w:bottom w:val="single" w:sz="4" w:space="0" w:color="auto"/>
              <w:right w:val="single" w:sz="4" w:space="0" w:color="auto"/>
            </w:tcBorders>
          </w:tcPr>
          <w:p w14:paraId="4BBBE9F2" w14:textId="77777777" w:rsidR="00C05685" w:rsidRPr="000F2129" w:rsidRDefault="00C05685" w:rsidP="00C05685">
            <w:pPr>
              <w:widowControl w:val="0"/>
              <w:rPr>
                <w:rFonts w:ascii="Times New Roman" w:hAnsi="Times New Roman"/>
                <w:sz w:val="24"/>
                <w:szCs w:val="24"/>
              </w:rPr>
            </w:pPr>
          </w:p>
        </w:tc>
        <w:tc>
          <w:tcPr>
            <w:tcW w:w="6242" w:type="dxa"/>
            <w:tcBorders>
              <w:top w:val="single" w:sz="4" w:space="0" w:color="auto"/>
              <w:left w:val="single" w:sz="4" w:space="0" w:color="auto"/>
              <w:bottom w:val="single" w:sz="4" w:space="0" w:color="000000"/>
              <w:right w:val="single" w:sz="4" w:space="0" w:color="000000"/>
            </w:tcBorders>
          </w:tcPr>
          <w:p w14:paraId="030ABF9C" w14:textId="143F274D" w:rsidR="00C05685" w:rsidRPr="00A51C7C" w:rsidRDefault="00C05685" w:rsidP="00C05685">
            <w:pPr>
              <w:widowControl w:val="0"/>
              <w:rPr>
                <w:rFonts w:ascii="Times New Roman" w:hAnsi="Times New Roman"/>
                <w:iCs/>
                <w:sz w:val="24"/>
                <w:szCs w:val="24"/>
              </w:rPr>
            </w:pPr>
            <w:r w:rsidRPr="00A51C7C">
              <w:rPr>
                <w:rFonts w:ascii="Times New Roman" w:hAnsi="Times New Roman"/>
                <w:iCs/>
                <w:sz w:val="24"/>
                <w:szCs w:val="24"/>
              </w:rPr>
              <w:t>ПК 2.5. Проводить проверку точности и качества</w:t>
            </w:r>
            <w:r w:rsidRPr="00A51C7C">
              <w:t xml:space="preserve"> </w:t>
            </w:r>
            <w:r w:rsidRPr="00A51C7C">
              <w:rPr>
                <w:rFonts w:ascii="Times New Roman" w:hAnsi="Times New Roman"/>
                <w:iCs/>
                <w:sz w:val="24"/>
                <w:szCs w:val="24"/>
              </w:rPr>
              <w:t>сборочных и монтажных плотничных работ.</w:t>
            </w:r>
          </w:p>
        </w:tc>
      </w:tr>
      <w:tr w:rsidR="00A51C7C" w:rsidRPr="00692697" w14:paraId="7D465CAC" w14:textId="77777777" w:rsidTr="000707BE">
        <w:trPr>
          <w:trHeight w:val="86"/>
        </w:trPr>
        <w:tc>
          <w:tcPr>
            <w:tcW w:w="3387" w:type="dxa"/>
            <w:vMerge w:val="restart"/>
            <w:tcBorders>
              <w:top w:val="single" w:sz="4" w:space="0" w:color="000000"/>
              <w:left w:val="single" w:sz="4" w:space="0" w:color="000000"/>
              <w:right w:val="single" w:sz="4" w:space="0" w:color="000000"/>
            </w:tcBorders>
          </w:tcPr>
          <w:p w14:paraId="0C0B15C9" w14:textId="0CF7E716" w:rsidR="00A51C7C" w:rsidRPr="00444071" w:rsidRDefault="00A51C7C" w:rsidP="00A51C7C">
            <w:pPr>
              <w:widowControl w:val="0"/>
              <w:rPr>
                <w:rFonts w:ascii="Times New Roman" w:hAnsi="Times New Roman"/>
                <w:color w:val="0070C0"/>
                <w:sz w:val="24"/>
                <w:szCs w:val="24"/>
              </w:rPr>
            </w:pPr>
            <w:r w:rsidRPr="004D6051">
              <w:rPr>
                <w:rFonts w:ascii="Times New Roman" w:hAnsi="Times New Roman" w:cs="Times New Roman"/>
                <w:color w:val="000000"/>
                <w:sz w:val="24"/>
                <w:szCs w:val="24"/>
              </w:rPr>
              <w:t>Выполнение стекольных работ</w:t>
            </w:r>
            <w:r>
              <w:rPr>
                <w:rFonts w:ascii="Times New Roman" w:hAnsi="Times New Roman" w:cs="Times New Roman"/>
                <w:color w:val="000000"/>
                <w:sz w:val="24"/>
                <w:szCs w:val="24"/>
              </w:rPr>
              <w:t xml:space="preserve"> (по выбору)</w:t>
            </w:r>
            <w:r w:rsidRPr="004D6051">
              <w:rPr>
                <w:rFonts w:ascii="Times New Roman" w:hAnsi="Times New Roman" w:cs="Times New Roman"/>
                <w:color w:val="000000"/>
                <w:sz w:val="24"/>
                <w:szCs w:val="24"/>
              </w:rPr>
              <w:t xml:space="preserve"> </w:t>
            </w:r>
            <w:r w:rsidRPr="004D6051">
              <w:rPr>
                <w:rFonts w:ascii="Times New Roman" w:hAnsi="Times New Roman" w:cs="Times New Roman"/>
                <w:color w:val="000000"/>
                <w:sz w:val="24"/>
                <w:szCs w:val="24"/>
              </w:rPr>
              <w:tab/>
            </w:r>
            <w:r w:rsidRPr="004D6051">
              <w:rPr>
                <w:rFonts w:ascii="Times New Roman" w:hAnsi="Times New Roman" w:cs="Times New Roman"/>
                <w:color w:val="000000"/>
                <w:sz w:val="24"/>
                <w:szCs w:val="24"/>
              </w:rPr>
              <w:tab/>
            </w:r>
          </w:p>
          <w:p w14:paraId="6FCB2723" w14:textId="2EA81263" w:rsidR="00A51C7C" w:rsidRPr="00444071" w:rsidRDefault="00A51C7C" w:rsidP="00A51C7C">
            <w:pPr>
              <w:widowControl w:val="0"/>
              <w:rPr>
                <w:rFonts w:ascii="Times New Roman" w:hAnsi="Times New Roman"/>
                <w:color w:val="0070C0"/>
                <w:sz w:val="24"/>
                <w:szCs w:val="24"/>
              </w:rPr>
            </w:pPr>
            <w:r w:rsidRPr="004D6051">
              <w:rPr>
                <w:rFonts w:ascii="Times New Roman" w:hAnsi="Times New Roman" w:cs="Times New Roman"/>
                <w:color w:val="000000"/>
                <w:sz w:val="24"/>
                <w:szCs w:val="24"/>
              </w:rPr>
              <w:tab/>
            </w:r>
            <w:r w:rsidRPr="004D6051">
              <w:rPr>
                <w:rFonts w:ascii="Times New Roman" w:hAnsi="Times New Roman" w:cs="Times New Roman"/>
                <w:color w:val="000000"/>
                <w:sz w:val="24"/>
                <w:szCs w:val="24"/>
              </w:rPr>
              <w:tab/>
            </w:r>
          </w:p>
        </w:tc>
        <w:tc>
          <w:tcPr>
            <w:tcW w:w="6242" w:type="dxa"/>
            <w:tcBorders>
              <w:top w:val="single" w:sz="4" w:space="0" w:color="000000"/>
              <w:left w:val="single" w:sz="4" w:space="0" w:color="auto"/>
              <w:right w:val="single" w:sz="4" w:space="0" w:color="000000"/>
            </w:tcBorders>
          </w:tcPr>
          <w:p w14:paraId="5FA94EF1" w14:textId="6EFE2B5D" w:rsidR="00A51C7C" w:rsidRPr="00A51C7C" w:rsidRDefault="00A51C7C" w:rsidP="00A51C7C">
            <w:pPr>
              <w:widowControl w:val="0"/>
              <w:rPr>
                <w:rFonts w:ascii="Times New Roman" w:eastAsia="Calibri" w:hAnsi="Times New Roman" w:cs="Times New Roman"/>
                <w:color w:val="0070C0"/>
                <w:spacing w:val="2"/>
                <w:sz w:val="24"/>
                <w:szCs w:val="24"/>
                <w:highlight w:val="yellow"/>
                <w:shd w:val="clear" w:color="auto" w:fill="FFFFFF"/>
              </w:rPr>
            </w:pPr>
            <w:r w:rsidRPr="00A51C7C">
              <w:rPr>
                <w:rFonts w:ascii="Times New Roman" w:hAnsi="Times New Roman" w:cs="Times New Roman"/>
                <w:sz w:val="24"/>
                <w:szCs w:val="24"/>
              </w:rPr>
              <w:t>ПК 3.1. Выполнять подготовительные работы для выполнения стекольных работ.</w:t>
            </w:r>
          </w:p>
        </w:tc>
      </w:tr>
      <w:tr w:rsidR="00A51C7C" w:rsidRPr="00692697" w14:paraId="4F4487A9" w14:textId="77777777" w:rsidTr="000707BE">
        <w:trPr>
          <w:trHeight w:val="236"/>
        </w:trPr>
        <w:tc>
          <w:tcPr>
            <w:tcW w:w="3387" w:type="dxa"/>
            <w:vMerge/>
            <w:tcBorders>
              <w:left w:val="single" w:sz="4" w:space="0" w:color="000000"/>
              <w:right w:val="single" w:sz="4" w:space="0" w:color="000000"/>
            </w:tcBorders>
          </w:tcPr>
          <w:p w14:paraId="0F5E2C9F" w14:textId="77777777" w:rsidR="00A51C7C" w:rsidRPr="00444071" w:rsidRDefault="00A51C7C" w:rsidP="00A51C7C">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AE2863C" w14:textId="27D27D62" w:rsidR="00A51C7C" w:rsidRPr="00A51C7C" w:rsidRDefault="00A51C7C" w:rsidP="00A51C7C">
            <w:pPr>
              <w:widowControl w:val="0"/>
              <w:rPr>
                <w:rFonts w:ascii="Times New Roman" w:eastAsia="Calibri" w:hAnsi="Times New Roman" w:cs="Times New Roman"/>
                <w:color w:val="0070C0"/>
                <w:spacing w:val="2"/>
                <w:sz w:val="24"/>
                <w:szCs w:val="24"/>
                <w:shd w:val="clear" w:color="auto" w:fill="FFFFFF"/>
              </w:rPr>
            </w:pPr>
            <w:r w:rsidRPr="00A51C7C">
              <w:rPr>
                <w:rFonts w:ascii="Times New Roman" w:hAnsi="Times New Roman" w:cs="Times New Roman"/>
                <w:sz w:val="24"/>
                <w:szCs w:val="24"/>
              </w:rPr>
              <w:t>ПК 3.2. Выполнять остекление переплетов всеми видами стекла и стеклопакетами.</w:t>
            </w:r>
          </w:p>
        </w:tc>
      </w:tr>
      <w:tr w:rsidR="00A51C7C" w:rsidRPr="00692697" w14:paraId="0D50A543" w14:textId="77777777" w:rsidTr="000707BE">
        <w:trPr>
          <w:trHeight w:val="154"/>
        </w:trPr>
        <w:tc>
          <w:tcPr>
            <w:tcW w:w="3387" w:type="dxa"/>
            <w:vMerge/>
            <w:tcBorders>
              <w:left w:val="single" w:sz="4" w:space="0" w:color="000000"/>
              <w:right w:val="single" w:sz="4" w:space="0" w:color="000000"/>
            </w:tcBorders>
          </w:tcPr>
          <w:p w14:paraId="13152C66" w14:textId="77777777" w:rsidR="00A51C7C" w:rsidRPr="00444071" w:rsidRDefault="00A51C7C" w:rsidP="00A51C7C">
            <w:pPr>
              <w:widowControl w:val="0"/>
              <w:rPr>
                <w:rFonts w:ascii="Times New Roman" w:hAnsi="Times New Roman"/>
                <w:color w:val="0070C0"/>
                <w:sz w:val="24"/>
                <w:szCs w:val="24"/>
              </w:rPr>
            </w:pPr>
          </w:p>
        </w:tc>
        <w:tc>
          <w:tcPr>
            <w:tcW w:w="6242" w:type="dxa"/>
            <w:tcBorders>
              <w:top w:val="single" w:sz="4" w:space="0" w:color="000000"/>
              <w:left w:val="single" w:sz="4" w:space="0" w:color="auto"/>
              <w:bottom w:val="single" w:sz="4" w:space="0" w:color="auto"/>
              <w:right w:val="single" w:sz="4" w:space="0" w:color="000000"/>
            </w:tcBorders>
          </w:tcPr>
          <w:p w14:paraId="2E54FBE7" w14:textId="5120CFF9" w:rsidR="00A51C7C" w:rsidRPr="00A51C7C" w:rsidRDefault="00A51C7C" w:rsidP="00A51C7C">
            <w:pPr>
              <w:widowControl w:val="0"/>
              <w:ind w:left="1" w:hanging="3"/>
              <w:rPr>
                <w:rFonts w:ascii="Times New Roman" w:eastAsia="Calibri" w:hAnsi="Times New Roman" w:cs="Times New Roman"/>
                <w:color w:val="0070C0"/>
                <w:spacing w:val="2"/>
                <w:sz w:val="24"/>
                <w:szCs w:val="24"/>
                <w:shd w:val="clear" w:color="auto" w:fill="FFFFFF"/>
              </w:rPr>
            </w:pPr>
            <w:r w:rsidRPr="00A51C7C">
              <w:rPr>
                <w:rFonts w:ascii="Times New Roman" w:hAnsi="Times New Roman" w:cs="Times New Roman"/>
                <w:sz w:val="24"/>
                <w:szCs w:val="24"/>
              </w:rPr>
              <w:t>ПК 3.3. Устраивать перегородки из стеклоблоков и стеклопрофилита.</w:t>
            </w:r>
          </w:p>
        </w:tc>
      </w:tr>
      <w:tr w:rsidR="00A51C7C" w:rsidRPr="00692697" w14:paraId="578C63F5" w14:textId="77777777" w:rsidTr="00A51C7C">
        <w:trPr>
          <w:trHeight w:val="430"/>
        </w:trPr>
        <w:tc>
          <w:tcPr>
            <w:tcW w:w="3387" w:type="dxa"/>
            <w:vMerge/>
            <w:tcBorders>
              <w:left w:val="single" w:sz="4" w:space="0" w:color="000000"/>
              <w:right w:val="single" w:sz="4" w:space="0" w:color="000000"/>
            </w:tcBorders>
          </w:tcPr>
          <w:p w14:paraId="09CD30CA" w14:textId="77777777" w:rsidR="00A51C7C" w:rsidRPr="00444071" w:rsidRDefault="00A51C7C" w:rsidP="00A51C7C">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000000"/>
            </w:tcBorders>
          </w:tcPr>
          <w:p w14:paraId="1FD55E39" w14:textId="1DF26CCD" w:rsidR="00A51C7C" w:rsidRPr="00A51C7C" w:rsidRDefault="00A51C7C" w:rsidP="00A51C7C">
            <w:pPr>
              <w:widowControl w:val="0"/>
              <w:ind w:left="1" w:hanging="3"/>
              <w:rPr>
                <w:rFonts w:ascii="Times New Roman" w:hAnsi="Times New Roman" w:cs="Times New Roman"/>
                <w:sz w:val="24"/>
                <w:szCs w:val="24"/>
              </w:rPr>
            </w:pPr>
            <w:r w:rsidRPr="00A51C7C">
              <w:rPr>
                <w:rFonts w:ascii="Times New Roman" w:hAnsi="Times New Roman" w:cs="Times New Roman"/>
                <w:sz w:val="24"/>
                <w:szCs w:val="24"/>
              </w:rPr>
              <w:t xml:space="preserve">ПК 3.4. Производить ремонт конструкций из стекла. </w:t>
            </w:r>
          </w:p>
        </w:tc>
      </w:tr>
      <w:tr w:rsidR="00A51C7C" w:rsidRPr="00692697" w14:paraId="7F9E6454" w14:textId="77777777" w:rsidTr="00762FCD">
        <w:trPr>
          <w:trHeight w:val="659"/>
        </w:trPr>
        <w:tc>
          <w:tcPr>
            <w:tcW w:w="3387" w:type="dxa"/>
            <w:vMerge/>
            <w:tcBorders>
              <w:left w:val="single" w:sz="4" w:space="0" w:color="000000"/>
              <w:right w:val="single" w:sz="4" w:space="0" w:color="000000"/>
            </w:tcBorders>
          </w:tcPr>
          <w:p w14:paraId="77F7DD30" w14:textId="77777777" w:rsidR="00A51C7C" w:rsidRPr="00444071" w:rsidRDefault="00A51C7C" w:rsidP="00A51C7C">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000000"/>
            </w:tcBorders>
          </w:tcPr>
          <w:p w14:paraId="7AED6090" w14:textId="77777777" w:rsidR="00A51C7C" w:rsidRPr="00A51C7C" w:rsidRDefault="00A51C7C" w:rsidP="00A51C7C">
            <w:pPr>
              <w:widowControl w:val="0"/>
              <w:ind w:left="1" w:hanging="3"/>
              <w:rPr>
                <w:rFonts w:ascii="Times New Roman" w:hAnsi="Times New Roman" w:cs="Times New Roman"/>
                <w:sz w:val="24"/>
                <w:szCs w:val="24"/>
              </w:rPr>
            </w:pPr>
            <w:r w:rsidRPr="00A51C7C">
              <w:rPr>
                <w:rFonts w:ascii="Times New Roman" w:hAnsi="Times New Roman" w:cs="Times New Roman"/>
                <w:sz w:val="24"/>
                <w:szCs w:val="24"/>
              </w:rPr>
              <w:t>ПК 3.5. Проводить проверку качества выполнения стекольных работ.</w:t>
            </w:r>
          </w:p>
        </w:tc>
      </w:tr>
      <w:tr w:rsidR="00A51C7C" w:rsidRPr="00692697" w14:paraId="45D8C233" w14:textId="77777777" w:rsidTr="000707BE">
        <w:trPr>
          <w:trHeight w:val="169"/>
        </w:trPr>
        <w:tc>
          <w:tcPr>
            <w:tcW w:w="3387" w:type="dxa"/>
            <w:vMerge/>
            <w:tcBorders>
              <w:left w:val="single" w:sz="4" w:space="0" w:color="000000"/>
              <w:bottom w:val="single" w:sz="4" w:space="0" w:color="auto"/>
              <w:right w:val="single" w:sz="4" w:space="0" w:color="000000"/>
            </w:tcBorders>
          </w:tcPr>
          <w:p w14:paraId="18AFDF7F" w14:textId="77777777" w:rsidR="00A51C7C" w:rsidRPr="00444071" w:rsidRDefault="00A51C7C" w:rsidP="00A51C7C">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000000"/>
            </w:tcBorders>
          </w:tcPr>
          <w:p w14:paraId="2E1DBC97" w14:textId="4C790EE4" w:rsidR="00A51C7C" w:rsidRPr="00A51C7C" w:rsidRDefault="00A51C7C" w:rsidP="00A51C7C">
            <w:pPr>
              <w:widowControl w:val="0"/>
              <w:ind w:left="1" w:hanging="3"/>
              <w:rPr>
                <w:rFonts w:ascii="Times New Roman" w:eastAsia="Calibri" w:hAnsi="Times New Roman" w:cs="Times New Roman"/>
                <w:color w:val="0070C0"/>
                <w:spacing w:val="2"/>
                <w:sz w:val="24"/>
                <w:szCs w:val="24"/>
                <w:shd w:val="clear" w:color="auto" w:fill="FFFFFF"/>
              </w:rPr>
            </w:pPr>
            <w:r w:rsidRPr="00A51C7C">
              <w:rPr>
                <w:rFonts w:ascii="Times New Roman" w:hAnsi="Times New Roman" w:cs="Times New Roman"/>
                <w:sz w:val="24"/>
                <w:szCs w:val="24"/>
              </w:rPr>
              <w:t>ПК 3.1. Выполнять подготовительные работы для выполнения стекольных работ.</w:t>
            </w:r>
          </w:p>
        </w:tc>
      </w:tr>
      <w:tr w:rsidR="00A51C7C" w:rsidRPr="00692697" w14:paraId="0EAAF127" w14:textId="77777777" w:rsidTr="008F28B0">
        <w:trPr>
          <w:trHeight w:val="185"/>
        </w:trPr>
        <w:tc>
          <w:tcPr>
            <w:tcW w:w="3387" w:type="dxa"/>
            <w:vMerge w:val="restart"/>
            <w:tcBorders>
              <w:top w:val="single" w:sz="4" w:space="0" w:color="auto"/>
              <w:left w:val="single" w:sz="4" w:space="0" w:color="auto"/>
              <w:right w:val="single" w:sz="4" w:space="0" w:color="auto"/>
            </w:tcBorders>
          </w:tcPr>
          <w:p w14:paraId="1DB632F9" w14:textId="17DF6CC6" w:rsidR="00A51C7C" w:rsidRPr="00444071" w:rsidRDefault="00A51C7C" w:rsidP="00A51C7C">
            <w:pPr>
              <w:widowControl w:val="0"/>
              <w:rPr>
                <w:rFonts w:ascii="Times New Roman" w:hAnsi="Times New Roman"/>
                <w:color w:val="0070C0"/>
                <w:sz w:val="24"/>
                <w:szCs w:val="24"/>
              </w:rPr>
            </w:pPr>
            <w:r>
              <w:rPr>
                <w:rFonts w:ascii="Times New Roman" w:hAnsi="Times New Roman" w:cs="Times New Roman"/>
                <w:sz w:val="24"/>
                <w:szCs w:val="24"/>
              </w:rPr>
              <w:t>В</w:t>
            </w:r>
            <w:r w:rsidRPr="008E4004">
              <w:rPr>
                <w:rFonts w:ascii="Times New Roman" w:hAnsi="Times New Roman" w:cs="Times New Roman"/>
                <w:sz w:val="24"/>
                <w:szCs w:val="24"/>
              </w:rPr>
              <w:t>ыполнение работ по устройству паркетных полов</w:t>
            </w:r>
            <w:r>
              <w:rPr>
                <w:rFonts w:ascii="Times New Roman" w:hAnsi="Times New Roman" w:cs="Times New Roman"/>
                <w:sz w:val="24"/>
                <w:szCs w:val="24"/>
              </w:rPr>
              <w:t xml:space="preserve">      </w:t>
            </w:r>
            <w:r w:rsidRPr="008E4004">
              <w:rPr>
                <w:rFonts w:ascii="Times New Roman" w:hAnsi="Times New Roman" w:cs="Times New Roman"/>
                <w:sz w:val="24"/>
                <w:szCs w:val="24"/>
              </w:rPr>
              <w:t>(</w:t>
            </w:r>
            <w:r>
              <w:rPr>
                <w:rFonts w:ascii="Times New Roman" w:hAnsi="Times New Roman" w:cs="Times New Roman"/>
                <w:sz w:val="24"/>
                <w:szCs w:val="24"/>
              </w:rPr>
              <w:t xml:space="preserve"> по выбору) </w:t>
            </w:r>
          </w:p>
        </w:tc>
        <w:tc>
          <w:tcPr>
            <w:tcW w:w="6242" w:type="dxa"/>
            <w:tcBorders>
              <w:top w:val="single" w:sz="4" w:space="0" w:color="auto"/>
              <w:left w:val="single" w:sz="4" w:space="0" w:color="auto"/>
              <w:bottom w:val="single" w:sz="4" w:space="0" w:color="auto"/>
              <w:right w:val="single" w:sz="4" w:space="0" w:color="000000"/>
            </w:tcBorders>
          </w:tcPr>
          <w:p w14:paraId="71CE33ED" w14:textId="408D2F81" w:rsidR="00A51C7C" w:rsidRPr="00A51C7C" w:rsidRDefault="00A51C7C" w:rsidP="00A51C7C">
            <w:pPr>
              <w:widowControl w:val="0"/>
              <w:ind w:left="1" w:hanging="3"/>
              <w:rPr>
                <w:rFonts w:ascii="Times New Roman" w:hAnsi="Times New Roman"/>
                <w:iCs/>
                <w:color w:val="0070C0"/>
                <w:sz w:val="24"/>
                <w:szCs w:val="24"/>
              </w:rPr>
            </w:pPr>
            <w:r w:rsidRPr="001A5AEC">
              <w:rPr>
                <w:rFonts w:ascii="Times New Roman" w:hAnsi="Times New Roman"/>
                <w:color w:val="000000"/>
                <w:sz w:val="24"/>
                <w:szCs w:val="24"/>
              </w:rPr>
              <w:t>ПК 3.1. Выполнять подготовительные работы для производства работ по устройству паркетных полов.</w:t>
            </w:r>
          </w:p>
        </w:tc>
      </w:tr>
      <w:tr w:rsidR="00A51C7C" w:rsidRPr="00692697" w14:paraId="35133C71" w14:textId="77777777" w:rsidTr="00A51C7C">
        <w:trPr>
          <w:trHeight w:val="154"/>
        </w:trPr>
        <w:tc>
          <w:tcPr>
            <w:tcW w:w="3387" w:type="dxa"/>
            <w:vMerge/>
            <w:tcBorders>
              <w:left w:val="single" w:sz="4" w:space="0" w:color="auto"/>
              <w:right w:val="single" w:sz="4" w:space="0" w:color="auto"/>
            </w:tcBorders>
          </w:tcPr>
          <w:p w14:paraId="1DFB7E07" w14:textId="77777777" w:rsidR="00A51C7C" w:rsidRDefault="00A51C7C" w:rsidP="00A51C7C">
            <w:pPr>
              <w:widowControl w:val="0"/>
              <w:rPr>
                <w:rFonts w:ascii="Times New Roman" w:hAnsi="Times New Roman" w:cs="Times New Roman"/>
                <w:sz w:val="24"/>
                <w:szCs w:val="24"/>
              </w:rPr>
            </w:pPr>
          </w:p>
        </w:tc>
        <w:tc>
          <w:tcPr>
            <w:tcW w:w="6242" w:type="dxa"/>
            <w:tcBorders>
              <w:top w:val="single" w:sz="4" w:space="0" w:color="auto"/>
              <w:left w:val="single" w:sz="4" w:space="0" w:color="auto"/>
              <w:bottom w:val="single" w:sz="4" w:space="0" w:color="auto"/>
              <w:right w:val="single" w:sz="4" w:space="0" w:color="000000"/>
            </w:tcBorders>
          </w:tcPr>
          <w:p w14:paraId="541E9A53" w14:textId="03643C9C" w:rsidR="00A51C7C" w:rsidRPr="00A51C7C" w:rsidRDefault="00A51C7C" w:rsidP="00A51C7C">
            <w:pPr>
              <w:widowControl w:val="0"/>
              <w:ind w:left="1" w:hanging="3"/>
              <w:rPr>
                <w:rFonts w:ascii="Times New Roman" w:hAnsi="Times New Roman"/>
                <w:iCs/>
                <w:color w:val="0070C0"/>
                <w:sz w:val="24"/>
                <w:szCs w:val="24"/>
              </w:rPr>
            </w:pPr>
            <w:r w:rsidRPr="001A5AEC">
              <w:rPr>
                <w:rFonts w:ascii="Times New Roman" w:hAnsi="Times New Roman"/>
                <w:color w:val="000000"/>
                <w:sz w:val="24"/>
                <w:szCs w:val="24"/>
              </w:rPr>
              <w:t>ПК 3</w:t>
            </w:r>
            <w:r w:rsidRPr="00A51C7C">
              <w:rPr>
                <w:rFonts w:ascii="Times New Roman" w:hAnsi="Times New Roman"/>
                <w:color w:val="000000"/>
                <w:sz w:val="24"/>
                <w:szCs w:val="24"/>
              </w:rPr>
              <w:t>.</w:t>
            </w:r>
            <w:r w:rsidRPr="001A5AEC">
              <w:rPr>
                <w:rFonts w:ascii="Times New Roman" w:hAnsi="Times New Roman"/>
                <w:color w:val="000000"/>
                <w:sz w:val="24"/>
                <w:szCs w:val="24"/>
              </w:rPr>
              <w:t>2. Устройство покрытий паркетных полов.</w:t>
            </w:r>
          </w:p>
        </w:tc>
      </w:tr>
      <w:tr w:rsidR="00A51C7C" w:rsidRPr="00692697" w14:paraId="2E152285" w14:textId="77777777" w:rsidTr="00A51C7C">
        <w:trPr>
          <w:trHeight w:val="107"/>
        </w:trPr>
        <w:tc>
          <w:tcPr>
            <w:tcW w:w="3387" w:type="dxa"/>
            <w:vMerge/>
            <w:tcBorders>
              <w:left w:val="single" w:sz="4" w:space="0" w:color="auto"/>
              <w:right w:val="single" w:sz="4" w:space="0" w:color="auto"/>
            </w:tcBorders>
          </w:tcPr>
          <w:p w14:paraId="18CAAD08" w14:textId="77777777" w:rsidR="00A51C7C" w:rsidRDefault="00A51C7C" w:rsidP="00A51C7C">
            <w:pPr>
              <w:widowControl w:val="0"/>
              <w:rPr>
                <w:rFonts w:ascii="Times New Roman" w:hAnsi="Times New Roman" w:cs="Times New Roman"/>
                <w:sz w:val="24"/>
                <w:szCs w:val="24"/>
              </w:rPr>
            </w:pPr>
          </w:p>
        </w:tc>
        <w:tc>
          <w:tcPr>
            <w:tcW w:w="6242" w:type="dxa"/>
            <w:tcBorders>
              <w:top w:val="single" w:sz="4" w:space="0" w:color="auto"/>
              <w:left w:val="single" w:sz="4" w:space="0" w:color="auto"/>
              <w:bottom w:val="single" w:sz="4" w:space="0" w:color="auto"/>
              <w:right w:val="single" w:sz="4" w:space="0" w:color="000000"/>
            </w:tcBorders>
          </w:tcPr>
          <w:p w14:paraId="325CD2F0" w14:textId="3775F0DC" w:rsidR="00A51C7C" w:rsidRPr="00A51C7C" w:rsidRDefault="00A51C7C" w:rsidP="00A51C7C">
            <w:pPr>
              <w:widowControl w:val="0"/>
              <w:ind w:left="1" w:hanging="3"/>
              <w:rPr>
                <w:rFonts w:ascii="Times New Roman" w:hAnsi="Times New Roman"/>
                <w:iCs/>
                <w:color w:val="0070C0"/>
                <w:sz w:val="24"/>
                <w:szCs w:val="24"/>
              </w:rPr>
            </w:pPr>
            <w:r w:rsidRPr="00A51C7C">
              <w:rPr>
                <w:rFonts w:ascii="Times New Roman" w:hAnsi="Times New Roman"/>
                <w:color w:val="000000"/>
                <w:sz w:val="24"/>
                <w:szCs w:val="24"/>
              </w:rPr>
              <w:t>П</w:t>
            </w:r>
            <w:r w:rsidRPr="001A5AEC">
              <w:rPr>
                <w:rFonts w:ascii="Times New Roman" w:hAnsi="Times New Roman"/>
                <w:color w:val="000000"/>
                <w:sz w:val="24"/>
                <w:szCs w:val="24"/>
              </w:rPr>
              <w:t>К 3.3. Отделка и ремонт паркетных полов.</w:t>
            </w:r>
          </w:p>
        </w:tc>
      </w:tr>
      <w:tr w:rsidR="00A51C7C" w:rsidRPr="00692697" w14:paraId="7BB7FA4A" w14:textId="77777777" w:rsidTr="00A51C7C">
        <w:trPr>
          <w:trHeight w:val="199"/>
        </w:trPr>
        <w:tc>
          <w:tcPr>
            <w:tcW w:w="3387" w:type="dxa"/>
            <w:vMerge/>
            <w:tcBorders>
              <w:left w:val="single" w:sz="4" w:space="0" w:color="auto"/>
              <w:right w:val="single" w:sz="4" w:space="0" w:color="auto"/>
            </w:tcBorders>
          </w:tcPr>
          <w:p w14:paraId="136588C9" w14:textId="77777777" w:rsidR="00A51C7C" w:rsidRDefault="00A51C7C" w:rsidP="00A51C7C">
            <w:pPr>
              <w:widowControl w:val="0"/>
              <w:rPr>
                <w:rFonts w:ascii="Times New Roman" w:hAnsi="Times New Roman" w:cs="Times New Roman"/>
                <w:sz w:val="24"/>
                <w:szCs w:val="24"/>
              </w:rPr>
            </w:pPr>
          </w:p>
        </w:tc>
        <w:tc>
          <w:tcPr>
            <w:tcW w:w="6242" w:type="dxa"/>
            <w:tcBorders>
              <w:top w:val="single" w:sz="4" w:space="0" w:color="auto"/>
              <w:left w:val="single" w:sz="4" w:space="0" w:color="auto"/>
              <w:bottom w:val="single" w:sz="4" w:space="0" w:color="auto"/>
              <w:right w:val="single" w:sz="4" w:space="0" w:color="000000"/>
            </w:tcBorders>
          </w:tcPr>
          <w:p w14:paraId="393D321B" w14:textId="42A5E6A3" w:rsidR="00A51C7C" w:rsidRPr="00A51C7C" w:rsidRDefault="00A51C7C" w:rsidP="00A51C7C">
            <w:pPr>
              <w:widowControl w:val="0"/>
              <w:ind w:left="1" w:hanging="3"/>
              <w:rPr>
                <w:rFonts w:ascii="Times New Roman" w:hAnsi="Times New Roman"/>
                <w:iCs/>
                <w:color w:val="0070C0"/>
                <w:sz w:val="24"/>
                <w:szCs w:val="24"/>
              </w:rPr>
            </w:pPr>
            <w:r w:rsidRPr="00A51C7C">
              <w:rPr>
                <w:rFonts w:ascii="Times New Roman" w:hAnsi="Times New Roman"/>
                <w:color w:val="000000"/>
                <w:sz w:val="24"/>
                <w:szCs w:val="24"/>
              </w:rPr>
              <w:t>П</w:t>
            </w:r>
            <w:r w:rsidRPr="001A5AEC">
              <w:rPr>
                <w:rFonts w:ascii="Times New Roman" w:hAnsi="Times New Roman"/>
                <w:color w:val="000000"/>
                <w:sz w:val="24"/>
                <w:szCs w:val="24"/>
              </w:rPr>
              <w:t>К 3</w:t>
            </w:r>
            <w:r w:rsidRPr="00A51C7C">
              <w:rPr>
                <w:rFonts w:ascii="Times New Roman" w:hAnsi="Times New Roman"/>
                <w:color w:val="000000"/>
                <w:sz w:val="24"/>
                <w:szCs w:val="24"/>
              </w:rPr>
              <w:t>.</w:t>
            </w:r>
            <w:r w:rsidRPr="001A5AEC">
              <w:rPr>
                <w:rFonts w:ascii="Times New Roman" w:hAnsi="Times New Roman"/>
                <w:color w:val="000000"/>
                <w:sz w:val="24"/>
                <w:szCs w:val="24"/>
              </w:rPr>
              <w:t>4. Реставрация полов из художественного паркета.</w:t>
            </w:r>
          </w:p>
        </w:tc>
      </w:tr>
      <w:tr w:rsidR="00A51C7C" w:rsidRPr="00692697" w14:paraId="1E47923D" w14:textId="77777777" w:rsidTr="008F28B0">
        <w:trPr>
          <w:trHeight w:val="215"/>
        </w:trPr>
        <w:tc>
          <w:tcPr>
            <w:tcW w:w="3387" w:type="dxa"/>
            <w:vMerge/>
            <w:tcBorders>
              <w:left w:val="single" w:sz="4" w:space="0" w:color="auto"/>
              <w:bottom w:val="single" w:sz="4" w:space="0" w:color="auto"/>
              <w:right w:val="single" w:sz="4" w:space="0" w:color="auto"/>
            </w:tcBorders>
          </w:tcPr>
          <w:p w14:paraId="6DD06FD8" w14:textId="77777777" w:rsidR="00A51C7C" w:rsidRDefault="00A51C7C" w:rsidP="00A51C7C">
            <w:pPr>
              <w:widowControl w:val="0"/>
              <w:rPr>
                <w:rFonts w:ascii="Times New Roman" w:hAnsi="Times New Roman" w:cs="Times New Roman"/>
                <w:sz w:val="24"/>
                <w:szCs w:val="24"/>
              </w:rPr>
            </w:pPr>
          </w:p>
        </w:tc>
        <w:tc>
          <w:tcPr>
            <w:tcW w:w="6242" w:type="dxa"/>
            <w:tcBorders>
              <w:top w:val="single" w:sz="4" w:space="0" w:color="auto"/>
              <w:left w:val="single" w:sz="4" w:space="0" w:color="auto"/>
              <w:bottom w:val="single" w:sz="4" w:space="0" w:color="000000"/>
              <w:right w:val="single" w:sz="4" w:space="0" w:color="000000"/>
            </w:tcBorders>
          </w:tcPr>
          <w:p w14:paraId="705F9798" w14:textId="718DD653" w:rsidR="00A51C7C" w:rsidRPr="00A51C7C" w:rsidRDefault="00A51C7C" w:rsidP="00A51C7C">
            <w:pPr>
              <w:widowControl w:val="0"/>
              <w:ind w:left="1" w:hanging="3"/>
              <w:rPr>
                <w:rFonts w:ascii="Times New Roman" w:hAnsi="Times New Roman"/>
                <w:iCs/>
                <w:color w:val="0070C0"/>
                <w:sz w:val="24"/>
                <w:szCs w:val="24"/>
              </w:rPr>
            </w:pPr>
            <w:r w:rsidRPr="00A51C7C">
              <w:rPr>
                <w:rFonts w:ascii="Times New Roman" w:hAnsi="Times New Roman"/>
                <w:color w:val="000000"/>
                <w:sz w:val="24"/>
                <w:szCs w:val="24"/>
              </w:rPr>
              <w:t>ПК 3.5. Проводить проверку качества устройства основания и отделки паркетного пола.</w:t>
            </w:r>
          </w:p>
        </w:tc>
      </w:tr>
    </w:tbl>
    <w:p w14:paraId="00C9A65B" w14:textId="77777777"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170AF61F" w:rsidR="00D570F5" w:rsidRPr="00FB1B55" w:rsidRDefault="00C47807" w:rsidP="00FB1B55">
      <w:pPr>
        <w:jc w:val="center"/>
        <w:rPr>
          <w:rFonts w:ascii="Times New Roman" w:eastAsia="Times New Roman" w:hAnsi="Times New Roman" w:cs="Times New Roman"/>
          <w:sz w:val="32"/>
          <w:szCs w:val="32"/>
          <w:lang w:eastAsia="zh-CN"/>
        </w:rPr>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00FB1B55" w:rsidRPr="00FB1B55">
        <w:rPr>
          <w:rFonts w:ascii="Times New Roman" w:eastAsia="Times New Roman" w:hAnsi="Times New Roman" w:cs="Times New Roman"/>
          <w:sz w:val="24"/>
          <w:szCs w:val="24"/>
          <w:lang w:eastAsia="zh-CN"/>
        </w:rPr>
        <w:t>08.01.24 Мастер столярно-плотничных, паркетных и стекольных работ</w:t>
      </w:r>
      <w:r w:rsidR="00FB1B55">
        <w:rPr>
          <w:rFonts w:ascii="Times New Roman" w:eastAsia="Calibri" w:hAnsi="Times New Roman" w:cs="Times New Roman"/>
          <w:bCs/>
          <w:i/>
          <w:iCs/>
          <w:color w:val="0070C0"/>
          <w:sz w:val="24"/>
          <w:szCs w:val="24"/>
        </w:rPr>
        <w:t xml:space="preserve">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Pr="00D00C48">
        <w:rPr>
          <w:rFonts w:ascii="Times New Roman" w:hAnsi="Times New Roman" w:cs="Times New Roman"/>
          <w:i/>
          <w:color w:val="0070C0"/>
          <w:sz w:val="24"/>
          <w:szCs w:val="24"/>
        </w:rPr>
        <w:t xml:space="preserve"> </w:t>
      </w:r>
      <w:r w:rsidRPr="00E5545E">
        <w:rPr>
          <w:rFonts w:ascii="Times New Roman" w:hAnsi="Times New Roman" w:cs="Times New Roman"/>
          <w:iCs/>
          <w:sz w:val="24"/>
          <w:szCs w:val="24"/>
        </w:rPr>
        <w:t>демонстрационного экзамена</w:t>
      </w:r>
      <w:r w:rsidR="006E2DA7" w:rsidRPr="00E5545E">
        <w:rPr>
          <w:rFonts w:ascii="Times New Roman" w:hAnsi="Times New Roman" w:cs="Times New Roman"/>
          <w:iCs/>
          <w:sz w:val="24"/>
          <w:szCs w:val="24"/>
        </w:rPr>
        <w:t xml:space="preserve"> профильного уровня</w:t>
      </w:r>
      <w:r w:rsidRPr="00FB1B55">
        <w:rPr>
          <w:rFonts w:ascii="Times New Roman" w:hAnsi="Times New Roman" w:cs="Times New Roman"/>
          <w:i/>
          <w:sz w:val="24"/>
          <w:szCs w:val="24"/>
        </w:rPr>
        <w:t xml:space="preserve"> </w:t>
      </w:r>
    </w:p>
    <w:p w14:paraId="1B2AA9AC" w14:textId="1A90C3A1" w:rsidR="00875CE1" w:rsidRPr="00FB1B55"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3EADB797" w14:textId="77777777" w:rsidR="00FB1B55" w:rsidRDefault="00FB1B55"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336A67" w14:textId="77777777" w:rsidR="00FB1B55" w:rsidRDefault="00FB1B5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51"/>
    </w:p>
    <w:p w14:paraId="63E1A87D" w14:textId="77777777" w:rsidR="00FB1B55" w:rsidRDefault="00FB1B5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48F3285C" w14:textId="7785D24C"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63840">
        <w:rPr>
          <w:rFonts w:ascii="Times New Roman" w:eastAsia="Times New Roman" w:hAnsi="Times New Roman" w:cs="Times New Roman"/>
          <w:b/>
          <w:bCs/>
          <w:sz w:val="24"/>
          <w:szCs w:val="24"/>
          <w:lang w:eastAsia="zh-CN"/>
        </w:rPr>
        <w:lastRenderedPageBreak/>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3"/>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w:t>
      </w:r>
      <w:r w:rsidRPr="005B1676">
        <w:rPr>
          <w:rFonts w:ascii="Times New Roman" w:eastAsia="Times New Roman" w:hAnsi="Times New Roman" w:cs="Times New Roman"/>
          <w:sz w:val="24"/>
          <w:szCs w:val="24"/>
          <w:lang w:eastAsia="zh-CN"/>
        </w:rPr>
        <w:t>сетевой</w:t>
      </w:r>
      <w:r w:rsidRPr="006E2DA7">
        <w:rPr>
          <w:rFonts w:ascii="Times New Roman" w:eastAsia="Times New Roman" w:hAnsi="Times New Roman" w:cs="Times New Roman"/>
          <w:sz w:val="24"/>
          <w:szCs w:val="24"/>
          <w:lang w:eastAsia="zh-CN"/>
        </w:rPr>
        <w:t xml:space="preserve">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5B10C95A" w14:textId="77777777" w:rsidR="00552BFF" w:rsidRDefault="00552BFF" w:rsidP="00552BFF">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6B39D78F" w14:textId="77777777" w:rsidR="00985065" w:rsidRPr="005B1676"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Hlk158217002"/>
      <w:r w:rsidRPr="005B1676">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5B1676"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5B1676">
        <w:rPr>
          <w:rFonts w:ascii="Times New Roman" w:eastAsia="Times New Roman" w:hAnsi="Times New Roman" w:cs="Times New Roman"/>
          <w:sz w:val="24"/>
          <w:szCs w:val="24"/>
          <w:lang w:eastAsia="zh-CN"/>
        </w:rPr>
        <w:t xml:space="preserve">1. Основные положения </w:t>
      </w:r>
      <w:r w:rsidRPr="005B1676">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5B1676">
        <w:rPr>
          <w:rFonts w:ascii="Times New Roman" w:eastAsia="Times New Roman" w:hAnsi="Times New Roman" w:cs="Times New Roman"/>
          <w:sz w:val="24"/>
          <w:szCs w:val="24"/>
          <w:lang w:eastAsia="zh-CN"/>
        </w:rPr>
        <w:t xml:space="preserve"> </w:t>
      </w:r>
    </w:p>
    <w:p w14:paraId="5C75984C" w14:textId="77777777" w:rsidR="00985065" w:rsidRPr="005B1676"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5B1676">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5B1676">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5B1676"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5B1676">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5B1676">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5B1676"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5B1676">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5B1676">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5B1676"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5B1676">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5B1676">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3BC5C76B" w14:textId="1890A2F2" w:rsidR="00985065" w:rsidRPr="005B1676"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5B1676">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5B1676">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5B1676"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5B1676"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5B1676">
        <w:rPr>
          <w:rFonts w:ascii="Times New Roman" w:eastAsia="Times New Roman" w:hAnsi="Times New Roman" w:cs="Times New Roman"/>
          <w:b/>
          <w:bCs/>
          <w:sz w:val="24"/>
          <w:szCs w:val="24"/>
          <w:lang w:eastAsia="zh-CN"/>
        </w:rPr>
        <w:t>Приложения:</w:t>
      </w:r>
    </w:p>
    <w:p w14:paraId="17085B93" w14:textId="77777777" w:rsidR="00985065" w:rsidRPr="005B1676"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5B1676">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Pr="005B1676"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5B1676">
        <w:rPr>
          <w:rFonts w:ascii="Times New Roman" w:eastAsia="Times New Roman" w:hAnsi="Times New Roman" w:cs="Times New Roman"/>
          <w:sz w:val="24"/>
          <w:szCs w:val="24"/>
          <w:lang w:eastAsia="zh-CN"/>
        </w:rPr>
        <w:t>Оценочные материалы в соответствии со структурой ГЭ</w:t>
      </w:r>
      <w:bookmarkEnd w:id="4"/>
    </w:p>
    <w:sectPr w:rsidR="00985065" w:rsidRPr="005B167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1B985F" w14:textId="77777777" w:rsidR="00C416F6" w:rsidRDefault="00C416F6" w:rsidP="00A858FE">
      <w:r>
        <w:separator/>
      </w:r>
    </w:p>
  </w:endnote>
  <w:endnote w:type="continuationSeparator" w:id="0">
    <w:p w14:paraId="02793477" w14:textId="77777777" w:rsidR="00C416F6" w:rsidRDefault="00C416F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8B8C2F" w14:textId="77777777" w:rsidR="00C416F6" w:rsidRDefault="00C416F6" w:rsidP="00A858FE">
      <w:r>
        <w:separator/>
      </w:r>
    </w:p>
  </w:footnote>
  <w:footnote w:type="continuationSeparator" w:id="0">
    <w:p w14:paraId="33576366" w14:textId="77777777" w:rsidR="00C416F6" w:rsidRDefault="00C416F6"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2129"/>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D77CD"/>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3F06"/>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051"/>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1676"/>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1ED"/>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C701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1C7C"/>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E796E"/>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5685"/>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16F6"/>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545E"/>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1ECC"/>
    <w:rsid w:val="00F64E28"/>
    <w:rsid w:val="00F666EC"/>
    <w:rsid w:val="00F70A68"/>
    <w:rsid w:val="00F70C6C"/>
    <w:rsid w:val="00F716DB"/>
    <w:rsid w:val="00F735C1"/>
    <w:rsid w:val="00F77D1D"/>
    <w:rsid w:val="00F80C94"/>
    <w:rsid w:val="00F876CD"/>
    <w:rsid w:val="00F87CCB"/>
    <w:rsid w:val="00F92178"/>
    <w:rsid w:val="00F94F60"/>
    <w:rsid w:val="00F9569D"/>
    <w:rsid w:val="00FA2E58"/>
    <w:rsid w:val="00FA67F6"/>
    <w:rsid w:val="00FA77B1"/>
    <w:rsid w:val="00FB1B55"/>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5</Pages>
  <Words>1199</Words>
  <Characters>6836</Characters>
  <Application>Microsoft Office Word</Application>
  <DocSecurity>0</DocSecurity>
  <Lines>56</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9</cp:revision>
  <cp:lastPrinted>2023-04-28T08:44:00Z</cp:lastPrinted>
  <dcterms:created xsi:type="dcterms:W3CDTF">2024-02-07T11:34:00Z</dcterms:created>
  <dcterms:modified xsi:type="dcterms:W3CDTF">2024-10-18T14:16:00Z</dcterms:modified>
</cp:coreProperties>
</file>