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3129E986"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F5373D">
        <w:rPr>
          <w:rFonts w:ascii="Times New Roman" w:eastAsia="Times New Roman" w:hAnsi="Times New Roman" w:cs="Times New Roman"/>
          <w:b/>
          <w:sz w:val="24"/>
          <w:szCs w:val="24"/>
        </w:rPr>
        <w:t>2</w:t>
      </w:r>
    </w:p>
    <w:p w14:paraId="16945BA0" w14:textId="77777777" w:rsidR="004E31DE" w:rsidRPr="004E31DE" w:rsidRDefault="004E31DE" w:rsidP="004E31DE">
      <w:pPr>
        <w:spacing w:line="276" w:lineRule="auto"/>
        <w:jc w:val="right"/>
        <w:rPr>
          <w:rFonts w:ascii="Times New Roman" w:eastAsia="Calibri" w:hAnsi="Times New Roman" w:cs="Times New Roman"/>
          <w:b/>
          <w:iCs/>
          <w:sz w:val="24"/>
          <w:szCs w:val="24"/>
        </w:rPr>
      </w:pPr>
      <w:r w:rsidRPr="004E31DE">
        <w:rPr>
          <w:rFonts w:ascii="Times New Roman" w:eastAsia="Times New Roman" w:hAnsi="Times New Roman" w:cs="Times New Roman"/>
          <w:b/>
          <w:bCs/>
          <w:kern w:val="32"/>
          <w:sz w:val="24"/>
          <w:szCs w:val="24"/>
          <w:lang w:eastAsia="x-none"/>
        </w:rPr>
        <w:t xml:space="preserve">к ПОП-П по </w:t>
      </w:r>
      <w:bookmarkStart w:id="1" w:name="_Hlk147906861"/>
      <w:r w:rsidRPr="004E31DE">
        <w:rPr>
          <w:rFonts w:ascii="Times New Roman" w:eastAsia="Times New Roman" w:hAnsi="Times New Roman" w:cs="Times New Roman"/>
          <w:b/>
          <w:bCs/>
          <w:kern w:val="32"/>
          <w:sz w:val="24"/>
          <w:szCs w:val="24"/>
          <w:lang w:eastAsia="x-none"/>
        </w:rPr>
        <w:t xml:space="preserve">профессии </w:t>
      </w:r>
      <w:r w:rsidRPr="004E31DE">
        <w:rPr>
          <w:rFonts w:ascii="Times New Roman" w:eastAsia="Times New Roman" w:hAnsi="Times New Roman" w:cs="Times New Roman"/>
          <w:b/>
          <w:bCs/>
          <w:kern w:val="32"/>
          <w:sz w:val="24"/>
          <w:szCs w:val="24"/>
          <w:lang w:eastAsia="x-none"/>
        </w:rPr>
        <w:br/>
      </w:r>
      <w:bookmarkEnd w:id="1"/>
      <w:r w:rsidRPr="004E31DE">
        <w:rPr>
          <w:rFonts w:ascii="Times New Roman" w:eastAsia="Calibri" w:hAnsi="Times New Roman" w:cs="Times New Roman"/>
          <w:b/>
          <w:iCs/>
          <w:sz w:val="24"/>
          <w:szCs w:val="24"/>
        </w:rPr>
        <w:t>15.01.36 Дефектоскопист</w:t>
      </w:r>
    </w:p>
    <w:p w14:paraId="43FA2AF0" w14:textId="77777777" w:rsidR="008F578C" w:rsidRPr="004D41E5" w:rsidRDefault="008F578C" w:rsidP="004D41E5"/>
    <w:p w14:paraId="3BD51D45" w14:textId="3449A425" w:rsidR="00CD2973" w:rsidRPr="00F5373D"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 xml:space="preserve">ПРОГРАММЫ </w:t>
      </w:r>
      <w:bookmarkEnd w:id="0"/>
      <w:bookmarkEnd w:id="2"/>
      <w:r w:rsidR="00F5373D">
        <w:rPr>
          <w:rFonts w:ascii="Times New Roman" w:eastAsia="Times New Roman" w:hAnsi="Times New Roman" w:cs="Times New Roman"/>
          <w:b/>
          <w:bCs/>
          <w:kern w:val="32"/>
          <w:sz w:val="24"/>
          <w:szCs w:val="24"/>
          <w:lang w:eastAsia="x-none"/>
        </w:rPr>
        <w:t>ДИСЦИПЛИН</w:t>
      </w:r>
    </w:p>
    <w:p w14:paraId="29DD82F8" w14:textId="77777777" w:rsidR="00BD6A9B" w:rsidRDefault="00BD6A9B" w:rsidP="00BD6A9B">
      <w:pPr>
        <w:jc w:val="center"/>
        <w:rPr>
          <w:rFonts w:ascii="Times New Roman" w:hAnsi="Times New Roman" w:cs="Times New Roman"/>
          <w:sz w:val="24"/>
          <w:szCs w:val="24"/>
          <w:lang w:eastAsia="x-none"/>
        </w:rPr>
      </w:pPr>
    </w:p>
    <w:p w14:paraId="00291C3C" w14:textId="6CCF09FA" w:rsidR="00C7536E" w:rsidRDefault="00BD6A9B" w:rsidP="00BD6A9B">
      <w:pPr>
        <w:jc w:val="center"/>
        <w:rPr>
          <w:rFonts w:ascii="Times New Roman" w:hAnsi="Times New Roman" w:cs="Times New Roman"/>
          <w:sz w:val="24"/>
          <w:szCs w:val="24"/>
          <w:lang w:eastAsia="x-none"/>
        </w:rPr>
      </w:pPr>
      <w:r>
        <w:rPr>
          <w:rFonts w:ascii="Times New Roman" w:hAnsi="Times New Roman" w:cs="Times New Roman"/>
          <w:sz w:val="24"/>
          <w:szCs w:val="24"/>
          <w:lang w:eastAsia="x-none"/>
        </w:rPr>
        <w:t>ОГЛАВЛЕНИЕ</w:t>
      </w:r>
    </w:p>
    <w:p w14:paraId="5DBEAC96" w14:textId="77777777" w:rsidR="00F3206C" w:rsidRPr="00BD6A9B" w:rsidRDefault="00F3206C" w:rsidP="00BD6A9B">
      <w:pPr>
        <w:jc w:val="center"/>
        <w:rPr>
          <w:rFonts w:ascii="Times New Roman" w:hAnsi="Times New Roman" w:cs="Times New Roman"/>
          <w:sz w:val="24"/>
          <w:szCs w:val="24"/>
          <w:lang w:eastAsia="x-none"/>
        </w:rPr>
      </w:pPr>
    </w:p>
    <w:p w14:paraId="1B324949" w14:textId="5A43836D" w:rsidR="00F3206C" w:rsidRPr="00F3206C" w:rsidRDefault="00245A74" w:rsidP="00F3206C">
      <w:pPr>
        <w:pStyle w:val="14"/>
        <w:rPr>
          <w:rFonts w:asciiTheme="minorHAnsi" w:eastAsiaTheme="minorEastAsia" w:hAnsiTheme="minorHAnsi" w:cstheme="minorBidi"/>
          <w:lang w:eastAsia="ru-RU"/>
        </w:rPr>
      </w:pPr>
      <w:hyperlink w:anchor="_Toc169254626" w:history="1">
        <w:r w:rsidR="00F3206C" w:rsidRPr="00F3206C">
          <w:rPr>
            <w:rStyle w:val="af0"/>
            <w:color w:val="auto"/>
            <w:u w:val="none"/>
          </w:rPr>
          <w:t xml:space="preserve">«ОП.01 </w:t>
        </w:r>
        <w:r w:rsidR="00BE2694">
          <w:rPr>
            <w:rStyle w:val="af0"/>
            <w:color w:val="auto"/>
            <w:u w:val="none"/>
          </w:rPr>
          <w:t>ТЕХНИЧЕСКАЯ ГРАФИКА</w:t>
        </w:r>
        <w:r w:rsidR="00F3206C" w:rsidRPr="00F3206C">
          <w:rPr>
            <w:rStyle w:val="af0"/>
            <w:color w:val="auto"/>
            <w:u w:val="none"/>
          </w:rPr>
          <w:t>»</w:t>
        </w:r>
        <w:r w:rsidR="00F3206C" w:rsidRPr="00F3206C">
          <w:rPr>
            <w:webHidden/>
          </w:rPr>
          <w:tab/>
        </w:r>
      </w:hyperlink>
      <w:r>
        <w:t>2</w:t>
      </w:r>
    </w:p>
    <w:p w14:paraId="73323B46" w14:textId="6B15CD41" w:rsidR="00F3206C" w:rsidRPr="00F3206C" w:rsidRDefault="00245A74" w:rsidP="00F3206C">
      <w:pPr>
        <w:pStyle w:val="14"/>
        <w:rPr>
          <w:rFonts w:asciiTheme="minorHAnsi" w:eastAsiaTheme="minorEastAsia" w:hAnsiTheme="minorHAnsi" w:cstheme="minorBidi"/>
          <w:lang w:eastAsia="ru-RU"/>
        </w:rPr>
      </w:pPr>
      <w:hyperlink w:anchor="_Toc169254627" w:history="1">
        <w:r w:rsidR="00F3206C" w:rsidRPr="00F3206C">
          <w:rPr>
            <w:rStyle w:val="af0"/>
            <w:color w:val="auto"/>
            <w:u w:val="none"/>
          </w:rPr>
          <w:t xml:space="preserve">«ОП.02 </w:t>
        </w:r>
        <w:r w:rsidR="00BE2694">
          <w:rPr>
            <w:rStyle w:val="af0"/>
            <w:color w:val="auto"/>
            <w:u w:val="none"/>
          </w:rPr>
          <w:t>МАТЕРИАЛОВЕДЕНИЕ</w:t>
        </w:r>
        <w:r w:rsidR="00F3206C" w:rsidRPr="00F3206C">
          <w:rPr>
            <w:rStyle w:val="af0"/>
            <w:color w:val="auto"/>
            <w:u w:val="none"/>
          </w:rPr>
          <w:t>»</w:t>
        </w:r>
        <w:r w:rsidR="00F3206C" w:rsidRPr="00F3206C">
          <w:rPr>
            <w:webHidden/>
          </w:rPr>
          <w:tab/>
        </w:r>
      </w:hyperlink>
      <w:r>
        <w:t>9</w:t>
      </w:r>
    </w:p>
    <w:p w14:paraId="6918F0C0" w14:textId="6E05AEEF" w:rsidR="00F3206C" w:rsidRPr="00F3206C" w:rsidRDefault="00245A74" w:rsidP="00F3206C">
      <w:pPr>
        <w:pStyle w:val="14"/>
        <w:rPr>
          <w:rFonts w:asciiTheme="minorHAnsi" w:eastAsiaTheme="minorEastAsia" w:hAnsiTheme="minorHAnsi" w:cstheme="minorBidi"/>
          <w:lang w:eastAsia="ru-RU"/>
        </w:rPr>
      </w:pPr>
      <w:hyperlink w:anchor="_Toc169254628" w:history="1">
        <w:r w:rsidR="00F3206C" w:rsidRPr="00F3206C">
          <w:rPr>
            <w:rStyle w:val="af0"/>
            <w:color w:val="auto"/>
            <w:u w:val="none"/>
          </w:rPr>
          <w:t xml:space="preserve">«ОП.03 </w:t>
        </w:r>
        <w:r w:rsidR="00BE2694">
          <w:rPr>
            <w:rStyle w:val="af0"/>
            <w:color w:val="auto"/>
            <w:u w:val="none"/>
          </w:rPr>
          <w:t>ТЕОРЕТИЧЕСКИЕ ОСНОВЫ МЕТОДОВ НЕРАЗРУШАЮЩЕГО КОНТРОЛЯ</w:t>
        </w:r>
        <w:r w:rsidR="00F3206C" w:rsidRPr="00F3206C">
          <w:rPr>
            <w:rStyle w:val="af0"/>
            <w:color w:val="auto"/>
            <w:u w:val="none"/>
          </w:rPr>
          <w:t>»</w:t>
        </w:r>
        <w:r w:rsidR="00F3206C" w:rsidRPr="00F3206C">
          <w:rPr>
            <w:webHidden/>
          </w:rPr>
          <w:tab/>
        </w:r>
      </w:hyperlink>
      <w:r>
        <w:t>16</w:t>
      </w:r>
    </w:p>
    <w:p w14:paraId="476D2771" w14:textId="1F65589B" w:rsidR="00BD6A9B" w:rsidRDefault="00896BB3">
      <w:pPr>
        <w:pStyle w:val="14"/>
        <w:rPr>
          <w:rFonts w:asciiTheme="minorHAnsi" w:eastAsiaTheme="minorEastAsia" w:hAnsiTheme="minorHAnsi" w:cstheme="minorBidi"/>
          <w:b w:val="0"/>
          <w:bCs w:val="0"/>
          <w:lang w:eastAsia="ru-RU"/>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hyperlink w:anchor="_Toc156824969" w:history="1">
        <w:r w:rsidR="00BE2694" w:rsidRPr="00CD252E">
          <w:rPr>
            <w:rStyle w:val="af0"/>
          </w:rPr>
          <w:t>«</w:t>
        </w:r>
        <w:r w:rsidR="00BE2694">
          <w:rPr>
            <w:rStyle w:val="af0"/>
          </w:rPr>
          <w:t xml:space="preserve">ОП.04 </w:t>
        </w:r>
        <w:r w:rsidR="00BE2694" w:rsidRPr="00BE2694">
          <w:rPr>
            <w:rStyle w:val="af0"/>
          </w:rPr>
          <w:t>ОСНОВЫ МЕТРОЛОГИИ И ТЕХНИЧЕСКИХ ИЗМЕРЕНИЙ</w:t>
        </w:r>
        <w:r w:rsidR="00BE2694" w:rsidRPr="00CD252E">
          <w:rPr>
            <w:rStyle w:val="af0"/>
          </w:rPr>
          <w:t>»</w:t>
        </w:r>
        <w:r w:rsidR="00BE2694">
          <w:rPr>
            <w:webHidden/>
          </w:rPr>
          <w:tab/>
        </w:r>
      </w:hyperlink>
      <w:r w:rsidR="00245A74">
        <w:t>26</w:t>
      </w:r>
    </w:p>
    <w:p w14:paraId="418F007A" w14:textId="71626E7A" w:rsidR="00BD6A9B" w:rsidRDefault="00245A74">
      <w:pPr>
        <w:pStyle w:val="14"/>
        <w:rPr>
          <w:rFonts w:asciiTheme="minorHAnsi" w:eastAsiaTheme="minorEastAsia" w:hAnsiTheme="minorHAnsi" w:cstheme="minorBidi"/>
          <w:b w:val="0"/>
          <w:bCs w:val="0"/>
          <w:lang w:eastAsia="ru-RU"/>
        </w:rPr>
      </w:pPr>
      <w:hyperlink w:anchor="_Toc156824970" w:history="1">
        <w:r w:rsidR="00BE2694" w:rsidRPr="00BE2694">
          <w:rPr>
            <w:rStyle w:val="af0"/>
          </w:rPr>
          <w:t>«ОП.0</w:t>
        </w:r>
        <w:r w:rsidR="00BE2694">
          <w:rPr>
            <w:rStyle w:val="af0"/>
          </w:rPr>
          <w:t>5</w:t>
        </w:r>
        <w:r w:rsidR="00BE2694" w:rsidRPr="00BE2694">
          <w:rPr>
            <w:rStyle w:val="af0"/>
          </w:rPr>
          <w:t xml:space="preserve"> ОСНОВЫ ЭЛЕКТРОТЕХНИКИ»</w:t>
        </w:r>
        <w:r w:rsidR="00BE2694" w:rsidRPr="00BE2694">
          <w:rPr>
            <w:rStyle w:val="af0"/>
            <w:webHidden/>
          </w:rPr>
          <w:tab/>
        </w:r>
      </w:hyperlink>
      <w:r w:rsidRPr="00245A74">
        <w:rPr>
          <w:rStyle w:val="af0"/>
          <w:color w:val="auto"/>
          <w:u w:val="none"/>
        </w:rPr>
        <w:t>31</w:t>
      </w:r>
    </w:p>
    <w:p w14:paraId="26122DC6" w14:textId="5A81D0E5" w:rsidR="00BD6A9B" w:rsidRDefault="00245A74">
      <w:pPr>
        <w:pStyle w:val="14"/>
        <w:rPr>
          <w:rFonts w:asciiTheme="minorHAnsi" w:eastAsiaTheme="minorEastAsia" w:hAnsiTheme="minorHAnsi" w:cstheme="minorBidi"/>
          <w:b w:val="0"/>
          <w:bCs w:val="0"/>
          <w:lang w:eastAsia="ru-RU"/>
        </w:rPr>
      </w:pPr>
      <w:hyperlink w:anchor="_Toc156824971" w:history="1">
        <w:r w:rsidR="00BD6A9B" w:rsidRPr="00CD252E">
          <w:rPr>
            <w:rStyle w:val="af0"/>
          </w:rPr>
          <w:t>«</w:t>
        </w:r>
        <w:r w:rsidR="00BE2694">
          <w:rPr>
            <w:rStyle w:val="af0"/>
          </w:rPr>
          <w:t>ОП.06 ОХРАНА ТРУДА</w:t>
        </w:r>
        <w:r w:rsidR="00BD6A9B" w:rsidRPr="00CD252E">
          <w:rPr>
            <w:rStyle w:val="af0"/>
          </w:rPr>
          <w:t>»</w:t>
        </w:r>
        <w:r w:rsidR="00BD6A9B">
          <w:rPr>
            <w:webHidden/>
          </w:rPr>
          <w:tab/>
        </w:r>
      </w:hyperlink>
      <w:r>
        <w:t>35</w:t>
      </w:r>
    </w:p>
    <w:p w14:paraId="6CF0D88B" w14:textId="3CF0ACED" w:rsidR="00095197" w:rsidRPr="00F3206C" w:rsidRDefault="00896BB3" w:rsidP="00095197">
      <w:pPr>
        <w:pStyle w:val="14"/>
        <w:rPr>
          <w:rFonts w:asciiTheme="minorHAnsi" w:eastAsiaTheme="minorEastAsia" w:hAnsiTheme="minorHAnsi" w:cstheme="minorBidi"/>
          <w:lang w:eastAsia="ru-RU"/>
        </w:rPr>
      </w:pPr>
      <w:r>
        <w:rPr>
          <w:rFonts w:eastAsia="Times New Roman"/>
          <w:b w:val="0"/>
          <w:bCs w:val="0"/>
          <w:sz w:val="24"/>
          <w:szCs w:val="24"/>
          <w:lang w:eastAsia="ru-RU"/>
        </w:rPr>
        <w:fldChar w:fldCharType="end"/>
      </w:r>
      <w:hyperlink w:anchor="_Toc169254620" w:history="1">
        <w:r w:rsidR="00095197" w:rsidRPr="00F3206C">
          <w:rPr>
            <w:rStyle w:val="af0"/>
            <w:color w:val="auto"/>
            <w:u w:val="none"/>
          </w:rPr>
          <w:t>«СГ.01 ИСТОРИЯ РОССИИ»</w:t>
        </w:r>
        <w:r w:rsidR="00095197" w:rsidRPr="00F3206C">
          <w:rPr>
            <w:webHidden/>
          </w:rPr>
          <w:tab/>
        </w:r>
      </w:hyperlink>
      <w:r w:rsidR="00245A74">
        <w:t>53</w:t>
      </w:r>
    </w:p>
    <w:p w14:paraId="6EB0311F" w14:textId="03F6EFB6" w:rsidR="00095197" w:rsidRPr="00F3206C" w:rsidRDefault="00245A74" w:rsidP="00095197">
      <w:pPr>
        <w:pStyle w:val="14"/>
        <w:rPr>
          <w:rFonts w:asciiTheme="minorHAnsi" w:eastAsiaTheme="minorEastAsia" w:hAnsiTheme="minorHAnsi" w:cstheme="minorBidi"/>
          <w:lang w:eastAsia="ru-RU"/>
        </w:rPr>
      </w:pPr>
      <w:hyperlink w:anchor="_Toc169254621" w:history="1">
        <w:r w:rsidR="00095197" w:rsidRPr="00F3206C">
          <w:rPr>
            <w:rStyle w:val="af0"/>
            <w:color w:val="auto"/>
            <w:u w:val="none"/>
          </w:rPr>
          <w:t>«СГ.02 ИНОСТРАННЫЙ ЯЗЫК В ПРОФЕССИОНАЛЬНОЙ ДЕЯТЕЛЬНОСТИ»</w:t>
        </w:r>
        <w:r w:rsidR="00095197" w:rsidRPr="00F3206C">
          <w:rPr>
            <w:webHidden/>
          </w:rPr>
          <w:tab/>
        </w:r>
      </w:hyperlink>
      <w:r>
        <w:t>54</w:t>
      </w:r>
    </w:p>
    <w:p w14:paraId="7859705D" w14:textId="22DFC14F" w:rsidR="00095197" w:rsidRPr="00F3206C" w:rsidRDefault="00245A74" w:rsidP="00095197">
      <w:pPr>
        <w:pStyle w:val="14"/>
        <w:rPr>
          <w:rFonts w:asciiTheme="minorHAnsi" w:eastAsiaTheme="minorEastAsia" w:hAnsiTheme="minorHAnsi" w:cstheme="minorBidi"/>
          <w:lang w:eastAsia="ru-RU"/>
        </w:rPr>
      </w:pPr>
      <w:hyperlink w:anchor="_Toc169254622" w:history="1">
        <w:r w:rsidR="00095197" w:rsidRPr="00F3206C">
          <w:rPr>
            <w:rStyle w:val="af0"/>
            <w:color w:val="auto"/>
            <w:u w:val="none"/>
          </w:rPr>
          <w:t>«СГ.03 БЕЗОПАСНОСТЬ ЖИЗНЕДЕЯТЕЛЬНОСТИ»</w:t>
        </w:r>
        <w:r w:rsidR="00095197" w:rsidRPr="00F3206C">
          <w:rPr>
            <w:webHidden/>
          </w:rPr>
          <w:tab/>
        </w:r>
      </w:hyperlink>
      <w:r>
        <w:t>55</w:t>
      </w:r>
    </w:p>
    <w:p w14:paraId="1A38949A" w14:textId="2B5FE71B" w:rsidR="00095197" w:rsidRPr="00F3206C" w:rsidRDefault="00245A74" w:rsidP="00095197">
      <w:pPr>
        <w:pStyle w:val="14"/>
        <w:rPr>
          <w:rFonts w:asciiTheme="minorHAnsi" w:eastAsiaTheme="minorEastAsia" w:hAnsiTheme="minorHAnsi" w:cstheme="minorBidi"/>
          <w:lang w:eastAsia="ru-RU"/>
        </w:rPr>
      </w:pPr>
      <w:hyperlink w:anchor="_Toc169254623" w:history="1">
        <w:r w:rsidR="00095197" w:rsidRPr="00F3206C">
          <w:rPr>
            <w:rStyle w:val="af0"/>
            <w:color w:val="auto"/>
            <w:u w:val="none"/>
          </w:rPr>
          <w:t>«СГ.04 ФИЗИЧЕСКАЯ КУЛЬТУРА»</w:t>
        </w:r>
        <w:r w:rsidR="00095197" w:rsidRPr="00F3206C">
          <w:rPr>
            <w:webHidden/>
          </w:rPr>
          <w:tab/>
        </w:r>
      </w:hyperlink>
      <w:r>
        <w:t>56</w:t>
      </w:r>
    </w:p>
    <w:p w14:paraId="07A99251" w14:textId="23EDE6B5" w:rsidR="00095197" w:rsidRPr="00F3206C" w:rsidRDefault="00245A74" w:rsidP="00095197">
      <w:pPr>
        <w:pStyle w:val="14"/>
        <w:rPr>
          <w:rFonts w:asciiTheme="minorHAnsi" w:eastAsiaTheme="minorEastAsia" w:hAnsiTheme="minorHAnsi" w:cstheme="minorBidi"/>
          <w:lang w:eastAsia="ru-RU"/>
        </w:rPr>
      </w:pPr>
      <w:hyperlink w:anchor="_Toc169254624" w:history="1">
        <w:r w:rsidR="00095197" w:rsidRPr="00F3206C">
          <w:rPr>
            <w:rStyle w:val="af0"/>
            <w:color w:val="auto"/>
            <w:u w:val="none"/>
          </w:rPr>
          <w:t xml:space="preserve">«СГ.05 </w:t>
        </w:r>
        <w:r w:rsidR="00095197" w:rsidRPr="00BE2694">
          <w:rPr>
            <w:rStyle w:val="af0"/>
            <w:color w:val="auto"/>
            <w:u w:val="none"/>
          </w:rPr>
          <w:t>ОСНОВЫ ФИНАНСОВОЙ ГРАМОТНОСТИ</w:t>
        </w:r>
        <w:r w:rsidR="00095197" w:rsidRPr="00F3206C">
          <w:rPr>
            <w:rStyle w:val="af0"/>
            <w:color w:val="auto"/>
            <w:u w:val="none"/>
          </w:rPr>
          <w:t>»</w:t>
        </w:r>
        <w:r w:rsidR="00095197" w:rsidRPr="00F3206C">
          <w:rPr>
            <w:webHidden/>
          </w:rPr>
          <w:tab/>
        </w:r>
      </w:hyperlink>
      <w:r>
        <w:t>57</w:t>
      </w:r>
    </w:p>
    <w:p w14:paraId="0F5EF403" w14:textId="57510541" w:rsidR="00095197" w:rsidRPr="00F3206C" w:rsidRDefault="00245A74" w:rsidP="00095197">
      <w:pPr>
        <w:pStyle w:val="14"/>
        <w:rPr>
          <w:rFonts w:asciiTheme="minorHAnsi" w:eastAsiaTheme="minorEastAsia" w:hAnsiTheme="minorHAnsi" w:cstheme="minorBidi"/>
          <w:lang w:eastAsia="ru-RU"/>
        </w:rPr>
      </w:pPr>
      <w:hyperlink w:anchor="_Toc169254625" w:history="1">
        <w:r w:rsidR="00095197" w:rsidRPr="00F3206C">
          <w:rPr>
            <w:rStyle w:val="af0"/>
            <w:color w:val="auto"/>
            <w:u w:val="none"/>
          </w:rPr>
          <w:t xml:space="preserve">«СГ.06 </w:t>
        </w:r>
        <w:r w:rsidR="00095197" w:rsidRPr="00BE2694">
          <w:rPr>
            <w:rStyle w:val="af0"/>
            <w:color w:val="auto"/>
            <w:u w:val="none"/>
          </w:rPr>
          <w:t>ОСНОВЫ БЕРЕЖЛИВОГО ПРОИЗВОДСТВА</w:t>
        </w:r>
        <w:r w:rsidR="00095197" w:rsidRPr="00F3206C">
          <w:rPr>
            <w:rStyle w:val="af0"/>
            <w:color w:val="auto"/>
            <w:u w:val="none"/>
          </w:rPr>
          <w:t>»</w:t>
        </w:r>
        <w:r w:rsidR="00095197" w:rsidRPr="00F3206C">
          <w:rPr>
            <w:webHidden/>
          </w:rPr>
          <w:tab/>
        </w:r>
      </w:hyperlink>
      <w:r>
        <w:t>58</w:t>
      </w:r>
    </w:p>
    <w:p w14:paraId="3163FE07" w14:textId="48C3CE9D" w:rsidR="00D32F37" w:rsidRDefault="00D32F37" w:rsidP="00F3206C">
      <w:pPr>
        <w:pStyle w:val="14"/>
        <w:rPr>
          <w:b w:val="0"/>
          <w:i/>
          <w:sz w:val="24"/>
          <w:szCs w:val="24"/>
        </w:rPr>
      </w:pPr>
    </w:p>
    <w:p w14:paraId="7A3EF97E" w14:textId="293CC49B" w:rsidR="008018C7" w:rsidRDefault="008018C7" w:rsidP="00CD2973">
      <w:pPr>
        <w:jc w:val="center"/>
        <w:rPr>
          <w:rFonts w:ascii="Times New Roman" w:hAnsi="Times New Roman" w:cs="Times New Roman"/>
          <w:b/>
          <w:i/>
          <w:sz w:val="24"/>
          <w:szCs w:val="24"/>
        </w:rPr>
      </w:pPr>
    </w:p>
    <w:p w14:paraId="1B4F399D" w14:textId="49620491" w:rsidR="00502F97" w:rsidRDefault="00502F97" w:rsidP="00CD2973">
      <w:pPr>
        <w:jc w:val="center"/>
        <w:rPr>
          <w:rFonts w:ascii="Times New Roman" w:hAnsi="Times New Roman" w:cs="Times New Roman"/>
          <w:b/>
          <w:i/>
          <w:sz w:val="24"/>
          <w:szCs w:val="24"/>
        </w:rPr>
      </w:pPr>
    </w:p>
    <w:p w14:paraId="505601EC" w14:textId="0E948D02" w:rsidR="00502F97" w:rsidRDefault="00502F97" w:rsidP="00CD2973">
      <w:pPr>
        <w:jc w:val="center"/>
        <w:rPr>
          <w:rFonts w:ascii="Times New Roman" w:hAnsi="Times New Roman" w:cs="Times New Roman"/>
          <w:b/>
          <w:i/>
          <w:sz w:val="24"/>
          <w:szCs w:val="24"/>
        </w:rPr>
      </w:pPr>
    </w:p>
    <w:p w14:paraId="73F24A22" w14:textId="3112F456" w:rsidR="00502F97" w:rsidRDefault="00502F97" w:rsidP="00CD2973">
      <w:pPr>
        <w:jc w:val="center"/>
        <w:rPr>
          <w:rFonts w:ascii="Times New Roman" w:hAnsi="Times New Roman" w:cs="Times New Roman"/>
          <w:b/>
          <w:i/>
          <w:sz w:val="24"/>
          <w:szCs w:val="24"/>
        </w:rPr>
      </w:pPr>
    </w:p>
    <w:p w14:paraId="3F3455FE" w14:textId="55D3C771" w:rsidR="00502F97" w:rsidRDefault="00502F97" w:rsidP="00CD2973">
      <w:pPr>
        <w:jc w:val="center"/>
        <w:rPr>
          <w:rFonts w:ascii="Times New Roman" w:hAnsi="Times New Roman" w:cs="Times New Roman"/>
          <w:b/>
          <w:i/>
          <w:sz w:val="24"/>
          <w:szCs w:val="24"/>
        </w:rPr>
      </w:pPr>
    </w:p>
    <w:p w14:paraId="38970F8B" w14:textId="163C2B01" w:rsidR="00502F97" w:rsidRDefault="00502F97" w:rsidP="00CD2973">
      <w:pPr>
        <w:jc w:val="center"/>
        <w:rPr>
          <w:rFonts w:ascii="Times New Roman" w:hAnsi="Times New Roman" w:cs="Times New Roman"/>
          <w:b/>
          <w:i/>
          <w:sz w:val="24"/>
          <w:szCs w:val="24"/>
        </w:rPr>
      </w:pPr>
    </w:p>
    <w:p w14:paraId="1D4A813C" w14:textId="4E4C934B" w:rsidR="00502F97" w:rsidRDefault="00502F97" w:rsidP="00CD2973">
      <w:pPr>
        <w:jc w:val="center"/>
        <w:rPr>
          <w:rFonts w:ascii="Times New Roman" w:hAnsi="Times New Roman" w:cs="Times New Roman"/>
          <w:b/>
          <w:i/>
          <w:sz w:val="24"/>
          <w:szCs w:val="24"/>
        </w:rPr>
      </w:pPr>
    </w:p>
    <w:p w14:paraId="6ABB7C6F" w14:textId="35A1A683" w:rsidR="00502F97" w:rsidRDefault="00502F97" w:rsidP="00CD2973">
      <w:pPr>
        <w:jc w:val="center"/>
        <w:rPr>
          <w:rFonts w:ascii="Times New Roman" w:hAnsi="Times New Roman" w:cs="Times New Roman"/>
          <w:b/>
          <w:i/>
          <w:sz w:val="24"/>
          <w:szCs w:val="24"/>
        </w:rPr>
      </w:pPr>
    </w:p>
    <w:p w14:paraId="157DB08E" w14:textId="11EAFD92" w:rsidR="00502F97" w:rsidRDefault="00502F97" w:rsidP="00CD2973">
      <w:pPr>
        <w:jc w:val="center"/>
        <w:rPr>
          <w:rFonts w:ascii="Times New Roman" w:hAnsi="Times New Roman" w:cs="Times New Roman"/>
          <w:b/>
          <w:i/>
          <w:sz w:val="24"/>
          <w:szCs w:val="24"/>
        </w:rPr>
      </w:pPr>
    </w:p>
    <w:p w14:paraId="7F0E968A" w14:textId="6DB2176D" w:rsidR="00502F97" w:rsidRDefault="00502F97" w:rsidP="00CD2973">
      <w:pPr>
        <w:jc w:val="center"/>
        <w:rPr>
          <w:rFonts w:ascii="Times New Roman" w:hAnsi="Times New Roman" w:cs="Times New Roman"/>
          <w:b/>
          <w:i/>
          <w:sz w:val="24"/>
          <w:szCs w:val="24"/>
        </w:rPr>
      </w:pPr>
    </w:p>
    <w:p w14:paraId="6439B4FE" w14:textId="77777777" w:rsidR="00502F97" w:rsidRDefault="00502F97" w:rsidP="00CD2973">
      <w:pPr>
        <w:jc w:val="center"/>
        <w:rPr>
          <w:rFonts w:ascii="Times New Roman" w:hAnsi="Times New Roman" w:cs="Times New Roman"/>
          <w:b/>
          <w:i/>
          <w:sz w:val="24"/>
          <w:szCs w:val="24"/>
        </w:rPr>
      </w:pPr>
    </w:p>
    <w:p w14:paraId="713A0927" w14:textId="5A7E0338" w:rsidR="008018C7" w:rsidRDefault="008018C7" w:rsidP="00CD2973">
      <w:pPr>
        <w:jc w:val="center"/>
        <w:rPr>
          <w:rFonts w:ascii="Times New Roman" w:hAnsi="Times New Roman" w:cs="Times New Roman"/>
          <w:b/>
          <w:i/>
          <w:sz w:val="24"/>
          <w:szCs w:val="24"/>
        </w:rPr>
      </w:pPr>
    </w:p>
    <w:p w14:paraId="2F4E6478" w14:textId="6D71235C" w:rsidR="008018C7" w:rsidRDefault="008018C7" w:rsidP="00CD2973">
      <w:pPr>
        <w:jc w:val="center"/>
        <w:rPr>
          <w:rFonts w:ascii="Times New Roman" w:hAnsi="Times New Roman" w:cs="Times New Roman"/>
          <w:b/>
          <w:i/>
          <w:sz w:val="24"/>
          <w:szCs w:val="24"/>
        </w:rPr>
      </w:pPr>
    </w:p>
    <w:p w14:paraId="28668379" w14:textId="2BBC2841" w:rsidR="008018C7" w:rsidRDefault="008018C7" w:rsidP="00CD2973">
      <w:pPr>
        <w:jc w:val="center"/>
        <w:rPr>
          <w:rFonts w:ascii="Times New Roman" w:hAnsi="Times New Roman" w:cs="Times New Roman"/>
          <w:b/>
          <w:i/>
          <w:sz w:val="24"/>
          <w:szCs w:val="24"/>
        </w:rPr>
      </w:pPr>
    </w:p>
    <w:p w14:paraId="6C610560" w14:textId="611823D1" w:rsidR="00502F97" w:rsidRDefault="00502F97" w:rsidP="00CD2973">
      <w:pPr>
        <w:jc w:val="center"/>
        <w:rPr>
          <w:rFonts w:ascii="Times New Roman" w:hAnsi="Times New Roman" w:cs="Times New Roman"/>
          <w:b/>
          <w:i/>
          <w:sz w:val="24"/>
          <w:szCs w:val="24"/>
        </w:rPr>
      </w:pPr>
    </w:p>
    <w:p w14:paraId="7622F126" w14:textId="358A320C" w:rsidR="00502F97" w:rsidRDefault="00502F97" w:rsidP="00CD2973">
      <w:pPr>
        <w:jc w:val="center"/>
        <w:rPr>
          <w:rFonts w:ascii="Times New Roman" w:hAnsi="Times New Roman" w:cs="Times New Roman"/>
          <w:b/>
          <w:i/>
          <w:sz w:val="24"/>
          <w:szCs w:val="24"/>
        </w:rPr>
      </w:pPr>
    </w:p>
    <w:p w14:paraId="11AEB7ED" w14:textId="77777777" w:rsidR="00502F97" w:rsidRDefault="00502F97" w:rsidP="00CD2973">
      <w:pPr>
        <w:jc w:val="center"/>
        <w:rPr>
          <w:rFonts w:ascii="Times New Roman" w:hAnsi="Times New Roman" w:cs="Times New Roman"/>
          <w:b/>
          <w:i/>
          <w:sz w:val="24"/>
          <w:szCs w:val="24"/>
        </w:rPr>
      </w:pPr>
    </w:p>
    <w:p w14:paraId="311C4237" w14:textId="24251053" w:rsidR="008018C7" w:rsidRDefault="008018C7" w:rsidP="00CD2973">
      <w:pPr>
        <w:jc w:val="center"/>
        <w:rPr>
          <w:rFonts w:ascii="Times New Roman" w:hAnsi="Times New Roman" w:cs="Times New Roman"/>
          <w:b/>
          <w:i/>
          <w:sz w:val="24"/>
          <w:szCs w:val="24"/>
        </w:rPr>
      </w:pPr>
    </w:p>
    <w:p w14:paraId="3CEFF98C" w14:textId="5D454EF1" w:rsidR="008018C7" w:rsidRDefault="008018C7" w:rsidP="00CD2973">
      <w:pPr>
        <w:jc w:val="center"/>
        <w:rPr>
          <w:rFonts w:ascii="Times New Roman" w:hAnsi="Times New Roman" w:cs="Times New Roman"/>
          <w:b/>
          <w:i/>
          <w:sz w:val="24"/>
          <w:szCs w:val="24"/>
        </w:rPr>
      </w:pPr>
    </w:p>
    <w:p w14:paraId="46F260A5" w14:textId="5B7285C3" w:rsidR="008018C7" w:rsidRDefault="008018C7" w:rsidP="00CD2973">
      <w:pPr>
        <w:jc w:val="center"/>
        <w:rPr>
          <w:rFonts w:ascii="Times New Roman" w:hAnsi="Times New Roman" w:cs="Times New Roman"/>
          <w:b/>
          <w:i/>
          <w:sz w:val="24"/>
          <w:szCs w:val="24"/>
        </w:rPr>
      </w:pPr>
    </w:p>
    <w:p w14:paraId="5382724A" w14:textId="77777777" w:rsidR="008018C7" w:rsidRPr="005F59C7" w:rsidRDefault="008018C7" w:rsidP="00CD2973">
      <w:pPr>
        <w:jc w:val="center"/>
        <w:rPr>
          <w:rFonts w:ascii="Times New Roman" w:hAnsi="Times New Roman" w:cs="Times New Roman"/>
          <w:b/>
          <w:i/>
          <w:sz w:val="24"/>
          <w:szCs w:val="24"/>
        </w:rPr>
      </w:pPr>
    </w:p>
    <w:p w14:paraId="6FF0472B" w14:textId="571AC2B8" w:rsidR="00CD2973" w:rsidRPr="00A0276D" w:rsidRDefault="00955D56" w:rsidP="00955D56">
      <w:pPr>
        <w:pStyle w:val="1d"/>
        <w:jc w:val="center"/>
        <w:rPr>
          <w:b/>
          <w:iCs/>
          <w:lang w:val="ru-RU"/>
        </w:rPr>
      </w:pPr>
      <w:bookmarkStart w:id="3" w:name="_Toc156228940"/>
      <w:bookmarkStart w:id="4" w:name="_Toc156295008"/>
      <w:r w:rsidRPr="00A0276D">
        <w:rPr>
          <w:b/>
          <w:bCs/>
          <w:lang w:val="ru-RU"/>
        </w:rPr>
        <w:t>202</w:t>
      </w:r>
      <w:r w:rsidR="004E31DE">
        <w:rPr>
          <w:b/>
          <w:bCs/>
          <w:lang w:val="ru-RU"/>
        </w:rPr>
        <w:t>4</w:t>
      </w:r>
      <w:r w:rsidRPr="00A0276D">
        <w:rPr>
          <w:b/>
          <w:bCs/>
          <w:lang w:val="ru-RU"/>
        </w:rPr>
        <w:t xml:space="preserve"> г.</w:t>
      </w:r>
      <w:bookmarkEnd w:id="3"/>
      <w:bookmarkEnd w:id="4"/>
    </w:p>
    <w:p w14:paraId="76A94161" w14:textId="77777777" w:rsidR="006E7FF4" w:rsidRDefault="006E7FF4">
      <w:pPr>
        <w:rPr>
          <w:rFonts w:ascii="Times New Roman" w:hAnsi="Times New Roman" w:cs="Times New Roman"/>
          <w:b/>
          <w:color w:val="000000"/>
          <w:sz w:val="24"/>
          <w:szCs w:val="24"/>
        </w:rPr>
      </w:pPr>
      <w:r>
        <w:rPr>
          <w:rFonts w:ascii="Times New Roman" w:hAnsi="Times New Roman" w:cs="Times New Roman"/>
          <w:b/>
          <w:color w:val="000000"/>
          <w:sz w:val="24"/>
          <w:szCs w:val="24"/>
        </w:rPr>
        <w:br w:type="page"/>
      </w:r>
    </w:p>
    <w:p w14:paraId="7593AB47" w14:textId="057115BC" w:rsidR="00BE2694" w:rsidRDefault="00BE2694" w:rsidP="00BE2694">
      <w:pPr>
        <w:jc w:val="right"/>
        <w:rPr>
          <w:rFonts w:ascii="Times New Roman" w:hAnsi="Times New Roman" w:cs="Times New Roman"/>
          <w:b/>
          <w:bCs/>
          <w:sz w:val="24"/>
          <w:szCs w:val="24"/>
        </w:rPr>
      </w:pPr>
      <w:bookmarkStart w:id="5" w:name="_Toc149904144"/>
      <w:bookmarkStart w:id="6" w:name="_Toc150695622"/>
      <w:bookmarkStart w:id="7" w:name="_Toc150695787"/>
      <w:r>
        <w:rPr>
          <w:rFonts w:ascii="Times New Roman" w:hAnsi="Times New Roman" w:cs="Times New Roman"/>
          <w:b/>
          <w:bCs/>
          <w:sz w:val="24"/>
          <w:szCs w:val="24"/>
        </w:rPr>
        <w:lastRenderedPageBreak/>
        <w:t>Приложение 2.</w:t>
      </w:r>
      <w:r w:rsidR="00095197">
        <w:rPr>
          <w:rFonts w:ascii="Times New Roman" w:hAnsi="Times New Roman" w:cs="Times New Roman"/>
          <w:b/>
          <w:bCs/>
          <w:sz w:val="24"/>
          <w:szCs w:val="24"/>
        </w:rPr>
        <w:t>1</w:t>
      </w:r>
    </w:p>
    <w:p w14:paraId="3D1EACBE" w14:textId="77777777" w:rsidR="00BE2694" w:rsidRPr="00425C60" w:rsidRDefault="00BE2694" w:rsidP="00BE2694">
      <w:pPr>
        <w:jc w:val="right"/>
        <w:rPr>
          <w:rFonts w:ascii="Times New Roman" w:hAnsi="Times New Roman" w:cs="Times New Roman"/>
          <w:b/>
          <w:bCs/>
          <w:iCs/>
          <w:sz w:val="24"/>
          <w:szCs w:val="24"/>
        </w:rPr>
      </w:pPr>
      <w:r>
        <w:rPr>
          <w:rFonts w:ascii="Times New Roman" w:hAnsi="Times New Roman" w:cs="Times New Roman"/>
          <w:b/>
          <w:bCs/>
          <w:sz w:val="24"/>
          <w:szCs w:val="24"/>
        </w:rPr>
        <w:t xml:space="preserve">к </w:t>
      </w:r>
      <w:r w:rsidRPr="00425C60">
        <w:rPr>
          <w:rFonts w:ascii="Times New Roman" w:hAnsi="Times New Roman" w:cs="Times New Roman"/>
          <w:b/>
          <w:bCs/>
          <w:sz w:val="24"/>
          <w:szCs w:val="24"/>
        </w:rPr>
        <w:t xml:space="preserve">ПОП-П по профессии </w:t>
      </w:r>
      <w:r w:rsidRPr="00425C60">
        <w:rPr>
          <w:rFonts w:ascii="Times New Roman" w:hAnsi="Times New Roman" w:cs="Times New Roman"/>
          <w:b/>
          <w:bCs/>
          <w:sz w:val="24"/>
          <w:szCs w:val="24"/>
        </w:rPr>
        <w:br/>
      </w:r>
      <w:r w:rsidRPr="00425C60">
        <w:rPr>
          <w:rFonts w:ascii="Times New Roman" w:hAnsi="Times New Roman" w:cs="Times New Roman"/>
          <w:b/>
          <w:bCs/>
          <w:iCs/>
          <w:sz w:val="24"/>
          <w:szCs w:val="24"/>
        </w:rPr>
        <w:t>15.01.36 Дефектоскопист</w:t>
      </w:r>
    </w:p>
    <w:p w14:paraId="5CD5C8DE" w14:textId="77777777" w:rsidR="00BE2694" w:rsidRDefault="00BE2694" w:rsidP="00BE2694">
      <w:pPr>
        <w:jc w:val="right"/>
        <w:rPr>
          <w:rFonts w:ascii="Times New Roman" w:hAnsi="Times New Roman" w:cs="Times New Roman"/>
          <w:b/>
          <w:bCs/>
          <w:color w:val="0070C0"/>
          <w:sz w:val="24"/>
          <w:szCs w:val="24"/>
        </w:rPr>
      </w:pPr>
    </w:p>
    <w:p w14:paraId="1087D04E" w14:textId="77777777" w:rsidR="00BE2694" w:rsidRDefault="00BE2694" w:rsidP="00BE2694">
      <w:pPr>
        <w:jc w:val="right"/>
        <w:rPr>
          <w:rFonts w:ascii="Times New Roman" w:hAnsi="Times New Roman" w:cs="Times New Roman"/>
          <w:b/>
          <w:bCs/>
          <w:color w:val="0070C0"/>
          <w:sz w:val="24"/>
          <w:szCs w:val="24"/>
        </w:rPr>
      </w:pPr>
    </w:p>
    <w:p w14:paraId="454F0A24" w14:textId="77777777" w:rsidR="00BE2694" w:rsidRDefault="00BE2694" w:rsidP="00BE2694">
      <w:pPr>
        <w:jc w:val="right"/>
        <w:rPr>
          <w:rFonts w:ascii="Times New Roman" w:hAnsi="Times New Roman" w:cs="Times New Roman"/>
          <w:b/>
          <w:bCs/>
          <w:color w:val="0070C0"/>
          <w:sz w:val="24"/>
          <w:szCs w:val="24"/>
        </w:rPr>
      </w:pPr>
    </w:p>
    <w:p w14:paraId="0444DDB3" w14:textId="77777777" w:rsidR="00BE2694" w:rsidRDefault="00BE2694" w:rsidP="00BE2694">
      <w:pPr>
        <w:jc w:val="right"/>
        <w:rPr>
          <w:rFonts w:ascii="Times New Roman" w:hAnsi="Times New Roman" w:cs="Times New Roman"/>
          <w:b/>
          <w:bCs/>
          <w:color w:val="0070C0"/>
          <w:sz w:val="24"/>
          <w:szCs w:val="24"/>
        </w:rPr>
      </w:pPr>
    </w:p>
    <w:p w14:paraId="60F9CE9A" w14:textId="77777777" w:rsidR="00BE2694" w:rsidRDefault="00BE2694" w:rsidP="00BE2694">
      <w:pPr>
        <w:jc w:val="right"/>
        <w:rPr>
          <w:rFonts w:ascii="Times New Roman" w:hAnsi="Times New Roman" w:cs="Times New Roman"/>
          <w:b/>
          <w:bCs/>
          <w:color w:val="0070C0"/>
          <w:sz w:val="24"/>
          <w:szCs w:val="24"/>
        </w:rPr>
      </w:pPr>
    </w:p>
    <w:p w14:paraId="6A77DB16" w14:textId="77777777" w:rsidR="00BE2694" w:rsidRDefault="00BE2694" w:rsidP="00BE2694">
      <w:pPr>
        <w:jc w:val="right"/>
        <w:rPr>
          <w:rFonts w:ascii="Times New Roman" w:hAnsi="Times New Roman" w:cs="Times New Roman"/>
          <w:b/>
          <w:bCs/>
          <w:color w:val="0070C0"/>
          <w:sz w:val="24"/>
          <w:szCs w:val="24"/>
        </w:rPr>
      </w:pPr>
    </w:p>
    <w:p w14:paraId="131CBF79" w14:textId="77777777" w:rsidR="00BE2694" w:rsidRDefault="00BE2694" w:rsidP="00BE2694">
      <w:pPr>
        <w:jc w:val="right"/>
        <w:rPr>
          <w:rFonts w:ascii="Times New Roman" w:hAnsi="Times New Roman" w:cs="Times New Roman"/>
          <w:b/>
          <w:bCs/>
          <w:color w:val="0070C0"/>
          <w:sz w:val="24"/>
          <w:szCs w:val="24"/>
        </w:rPr>
      </w:pPr>
    </w:p>
    <w:p w14:paraId="50EA4EB0" w14:textId="77777777" w:rsidR="00BE2694" w:rsidRDefault="00BE2694" w:rsidP="00BE2694">
      <w:pPr>
        <w:jc w:val="right"/>
        <w:rPr>
          <w:rFonts w:ascii="Times New Roman" w:hAnsi="Times New Roman" w:cs="Times New Roman"/>
          <w:b/>
          <w:bCs/>
          <w:color w:val="0070C0"/>
          <w:sz w:val="24"/>
          <w:szCs w:val="24"/>
        </w:rPr>
      </w:pPr>
    </w:p>
    <w:p w14:paraId="47D98596" w14:textId="77777777" w:rsidR="00BE2694" w:rsidRDefault="00BE2694" w:rsidP="00BE2694">
      <w:pPr>
        <w:jc w:val="right"/>
        <w:rPr>
          <w:rFonts w:ascii="Times New Roman" w:hAnsi="Times New Roman" w:cs="Times New Roman"/>
          <w:b/>
          <w:bCs/>
          <w:color w:val="0070C0"/>
          <w:sz w:val="24"/>
          <w:szCs w:val="24"/>
        </w:rPr>
      </w:pPr>
    </w:p>
    <w:p w14:paraId="7EE6A88D" w14:textId="77777777" w:rsidR="00BE2694" w:rsidRDefault="00BE2694" w:rsidP="00BE2694">
      <w:pPr>
        <w:jc w:val="right"/>
        <w:rPr>
          <w:rFonts w:ascii="Times New Roman" w:hAnsi="Times New Roman" w:cs="Times New Roman"/>
          <w:b/>
          <w:bCs/>
          <w:color w:val="0070C0"/>
          <w:sz w:val="24"/>
          <w:szCs w:val="24"/>
        </w:rPr>
      </w:pPr>
    </w:p>
    <w:p w14:paraId="71DD19FD" w14:textId="77777777" w:rsidR="00BE2694" w:rsidRDefault="00BE2694" w:rsidP="00BE2694">
      <w:pPr>
        <w:jc w:val="right"/>
        <w:rPr>
          <w:rFonts w:ascii="Times New Roman" w:hAnsi="Times New Roman" w:cs="Times New Roman"/>
          <w:b/>
          <w:bCs/>
          <w:color w:val="0070C0"/>
          <w:sz w:val="24"/>
          <w:szCs w:val="24"/>
        </w:rPr>
      </w:pPr>
    </w:p>
    <w:p w14:paraId="4A3AE6FC" w14:textId="77777777" w:rsidR="00BE2694" w:rsidRPr="00502F97" w:rsidRDefault="00BE2694" w:rsidP="00BE2694">
      <w:pPr>
        <w:jc w:val="right"/>
        <w:rPr>
          <w:rFonts w:ascii="Times New Roman" w:hAnsi="Times New Roman" w:cs="Times New Roman"/>
          <w:b/>
          <w:bCs/>
          <w:color w:val="0070C0"/>
          <w:sz w:val="24"/>
          <w:szCs w:val="24"/>
        </w:rPr>
      </w:pPr>
    </w:p>
    <w:p w14:paraId="50BC36ED" w14:textId="77777777" w:rsidR="00BE2694" w:rsidRPr="008F578C" w:rsidRDefault="00BE2694" w:rsidP="00BE2694">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5F93F2B8" w14:textId="2678F73F" w:rsidR="00BE2694" w:rsidRDefault="00BE2694" w:rsidP="00BE2694">
      <w:pPr>
        <w:pStyle w:val="1"/>
      </w:pPr>
      <w:r w:rsidRPr="006E7FF4">
        <w:t>«</w:t>
      </w:r>
      <w:r w:rsidR="002C0FFB">
        <w:t>ОП</w:t>
      </w:r>
      <w:r>
        <w:t>.0</w:t>
      </w:r>
      <w:r w:rsidR="002C0FFB">
        <w:t>1</w:t>
      </w:r>
      <w:r>
        <w:t xml:space="preserve"> </w:t>
      </w:r>
      <w:r w:rsidR="002C0FFB" w:rsidRPr="002C0FFB">
        <w:t>ТЕХНИЧЕСКАЯ ГРАФИКА</w:t>
      </w:r>
      <w:r w:rsidRPr="006E7FF4">
        <w:t>»</w:t>
      </w:r>
    </w:p>
    <w:p w14:paraId="4E40ABC2" w14:textId="77777777" w:rsidR="00BE2694" w:rsidRDefault="00BE2694" w:rsidP="00BE2694">
      <w:pPr>
        <w:pStyle w:val="1"/>
      </w:pPr>
    </w:p>
    <w:p w14:paraId="220A1E59" w14:textId="77777777" w:rsidR="00BE2694" w:rsidRDefault="00BE2694" w:rsidP="00BE2694">
      <w:pPr>
        <w:pStyle w:val="1"/>
        <w:rPr>
          <w:rStyle w:val="af0"/>
        </w:rPr>
      </w:pPr>
    </w:p>
    <w:p w14:paraId="793B133F" w14:textId="77777777" w:rsidR="00BE2694" w:rsidRDefault="00BE2694" w:rsidP="00BE2694">
      <w:pPr>
        <w:pStyle w:val="1"/>
        <w:rPr>
          <w:rStyle w:val="af0"/>
        </w:rPr>
      </w:pPr>
    </w:p>
    <w:p w14:paraId="6A5E4CB3" w14:textId="77777777" w:rsidR="00BE2694" w:rsidRDefault="00BE2694" w:rsidP="00BE2694">
      <w:pPr>
        <w:pStyle w:val="1"/>
        <w:rPr>
          <w:rStyle w:val="af0"/>
        </w:rPr>
      </w:pPr>
    </w:p>
    <w:p w14:paraId="3EB14FC3" w14:textId="77777777" w:rsidR="00BE2694" w:rsidRDefault="00BE2694" w:rsidP="00BE2694">
      <w:pPr>
        <w:pStyle w:val="1"/>
        <w:rPr>
          <w:rStyle w:val="af0"/>
        </w:rPr>
      </w:pPr>
    </w:p>
    <w:p w14:paraId="334DB26C" w14:textId="77777777" w:rsidR="00BE2694" w:rsidRDefault="00BE2694" w:rsidP="00BE2694">
      <w:pPr>
        <w:pStyle w:val="1"/>
        <w:rPr>
          <w:rStyle w:val="af0"/>
        </w:rPr>
      </w:pPr>
    </w:p>
    <w:p w14:paraId="46C2B71F" w14:textId="77777777" w:rsidR="00BE2694" w:rsidRDefault="00BE2694" w:rsidP="00BE2694">
      <w:pPr>
        <w:pStyle w:val="1"/>
        <w:rPr>
          <w:rStyle w:val="af0"/>
        </w:rPr>
      </w:pPr>
    </w:p>
    <w:p w14:paraId="36F7EA97" w14:textId="77777777" w:rsidR="00BE2694" w:rsidRDefault="00BE2694" w:rsidP="00BE2694">
      <w:pPr>
        <w:pStyle w:val="1"/>
        <w:rPr>
          <w:rStyle w:val="af0"/>
        </w:rPr>
      </w:pPr>
    </w:p>
    <w:p w14:paraId="5FEF83E3" w14:textId="77777777" w:rsidR="00BE2694" w:rsidRDefault="00BE2694" w:rsidP="00BE2694">
      <w:pPr>
        <w:pStyle w:val="1"/>
        <w:rPr>
          <w:rStyle w:val="af0"/>
        </w:rPr>
      </w:pPr>
    </w:p>
    <w:p w14:paraId="02A37DED" w14:textId="77777777" w:rsidR="00BE2694" w:rsidRDefault="00BE2694" w:rsidP="00BE2694">
      <w:pPr>
        <w:pStyle w:val="1"/>
        <w:rPr>
          <w:rStyle w:val="af0"/>
        </w:rPr>
      </w:pPr>
    </w:p>
    <w:p w14:paraId="55229422" w14:textId="77777777" w:rsidR="00BE2694" w:rsidRDefault="00BE2694" w:rsidP="00BE2694">
      <w:pPr>
        <w:pStyle w:val="1"/>
        <w:rPr>
          <w:rStyle w:val="af0"/>
        </w:rPr>
      </w:pPr>
    </w:p>
    <w:p w14:paraId="2A99CE8C" w14:textId="77777777" w:rsidR="00BE2694" w:rsidRDefault="00BE2694" w:rsidP="00BE2694">
      <w:pPr>
        <w:pStyle w:val="1"/>
        <w:rPr>
          <w:rStyle w:val="af0"/>
        </w:rPr>
      </w:pPr>
    </w:p>
    <w:p w14:paraId="69959471" w14:textId="77777777" w:rsidR="00BE2694" w:rsidRDefault="00BE2694" w:rsidP="00BE2694">
      <w:pPr>
        <w:pStyle w:val="1"/>
        <w:rPr>
          <w:rStyle w:val="af0"/>
        </w:rPr>
      </w:pPr>
    </w:p>
    <w:p w14:paraId="2A6CAD1C" w14:textId="77777777" w:rsidR="00BE2694" w:rsidRDefault="00BE2694" w:rsidP="00BE2694">
      <w:pPr>
        <w:pStyle w:val="1"/>
        <w:rPr>
          <w:rStyle w:val="af0"/>
        </w:rPr>
      </w:pPr>
    </w:p>
    <w:p w14:paraId="2639E0E4" w14:textId="77777777" w:rsidR="00BE2694" w:rsidRDefault="00BE2694" w:rsidP="00BE2694">
      <w:pPr>
        <w:pStyle w:val="1"/>
        <w:rPr>
          <w:rStyle w:val="af0"/>
        </w:rPr>
      </w:pPr>
    </w:p>
    <w:p w14:paraId="4FD049D0" w14:textId="092BB4F1" w:rsidR="00F3206C" w:rsidRDefault="00BE2694" w:rsidP="00F3206C">
      <w:pPr>
        <w:pStyle w:val="1"/>
        <w:sectPr w:rsidR="00F3206C" w:rsidSect="00502F97">
          <w:headerReference w:type="even" r:id="rId8"/>
          <w:headerReference w:type="default" r:id="rId9"/>
          <w:pgSz w:w="11906" w:h="16838"/>
          <w:pgMar w:top="1134" w:right="567" w:bottom="1134" w:left="1701" w:header="709" w:footer="709" w:gutter="0"/>
          <w:cols w:space="708"/>
          <w:docGrid w:linePitch="360"/>
        </w:sectPr>
      </w:pPr>
      <w:r w:rsidRPr="00BD6A9B">
        <w:t>202</w:t>
      </w:r>
      <w:r>
        <w:t>4</w:t>
      </w:r>
      <w:r w:rsidRPr="00BD6A9B">
        <w:t xml:space="preserve"> г.</w:t>
      </w:r>
    </w:p>
    <w:p w14:paraId="08DCC1CB" w14:textId="1225D104" w:rsidR="00DF068E" w:rsidRDefault="00DF068E" w:rsidP="00F3206C">
      <w:pPr>
        <w:pStyle w:val="1"/>
        <w:rPr>
          <w:rFonts w:ascii="Times New Roman Полужирный" w:eastAsia="Segoe UI" w:hAnsi="Times New Roman Полужирный"/>
          <w:b w:val="0"/>
          <w:bCs w:val="0"/>
          <w:caps/>
          <w:kern w:val="32"/>
          <w:lang w:val="x-none" w:eastAsia="x-none"/>
        </w:rPr>
      </w:pPr>
    </w:p>
    <w:p w14:paraId="6F063F8D" w14:textId="42F8646C" w:rsidR="00502F97" w:rsidRPr="00DF068E" w:rsidRDefault="00C422A9" w:rsidP="00C422A9">
      <w:pPr>
        <w:pStyle w:val="1f"/>
        <w:rPr>
          <w:rFonts w:ascii="Times New Roman" w:hAnsi="Times New Roman"/>
          <w:lang w:val="ru-RU"/>
        </w:rPr>
      </w:pPr>
      <w:bookmarkStart w:id="8" w:name="_Toc156294875"/>
      <w:r>
        <w:rPr>
          <w:rFonts w:ascii="Times New Roman" w:hAnsi="Times New Roman"/>
          <w:lang w:val="ru-RU"/>
        </w:rPr>
        <w:t>СОДЕРЖАНИЕ</w:t>
      </w:r>
      <w:r w:rsidR="00DF068E" w:rsidRPr="00DF068E">
        <w:rPr>
          <w:rFonts w:ascii="Times New Roman" w:hAnsi="Times New Roman"/>
          <w:lang w:val="ru-RU"/>
        </w:rPr>
        <w:t xml:space="preserve"> ПРОГРАММЫ</w:t>
      </w:r>
      <w:bookmarkEnd w:id="8"/>
    </w:p>
    <w:p w14:paraId="7948C4A3" w14:textId="239A67F5" w:rsidR="000143A1" w:rsidRPr="000143A1" w:rsidRDefault="000143A1">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77AC8A30" w14:textId="55FB4532" w:rsidR="000143A1" w:rsidRPr="000143A1" w:rsidRDefault="00245A74">
      <w:pPr>
        <w:pStyle w:val="14"/>
        <w:rPr>
          <w:rFonts w:asciiTheme="minorHAnsi" w:eastAsiaTheme="minorEastAsia" w:hAnsiTheme="minorHAnsi" w:cstheme="minorBidi"/>
          <w:b w:val="0"/>
          <w:bCs w:val="0"/>
          <w:lang w:eastAsia="ru-RU"/>
        </w:rPr>
      </w:pPr>
      <w:hyperlink w:anchor="_Toc156294876" w:history="1">
        <w:r w:rsidR="000143A1" w:rsidRPr="000143A1">
          <w:rPr>
            <w:rStyle w:val="af0"/>
            <w:b w:val="0"/>
            <w:bCs w:val="0"/>
          </w:rPr>
          <w:t>1. ОБЩАЯ ХАРАКТЕРИСТИКА</w:t>
        </w:r>
        <w:r w:rsidR="000143A1" w:rsidRPr="000143A1">
          <w:rPr>
            <w:b w:val="0"/>
            <w:bCs w:val="0"/>
            <w:webHidden/>
          </w:rPr>
          <w:tab/>
        </w:r>
        <w:r w:rsidR="000143A1" w:rsidRPr="000143A1">
          <w:rPr>
            <w:b w:val="0"/>
            <w:bCs w:val="0"/>
            <w:webHidden/>
          </w:rPr>
          <w:fldChar w:fldCharType="begin"/>
        </w:r>
        <w:r w:rsidR="000143A1" w:rsidRPr="000143A1">
          <w:rPr>
            <w:b w:val="0"/>
            <w:bCs w:val="0"/>
            <w:webHidden/>
          </w:rPr>
          <w:instrText xml:space="preserve"> PAGEREF _Toc156294876 \h </w:instrText>
        </w:r>
        <w:r w:rsidR="000143A1" w:rsidRPr="000143A1">
          <w:rPr>
            <w:b w:val="0"/>
            <w:bCs w:val="0"/>
            <w:webHidden/>
          </w:rPr>
        </w:r>
        <w:r w:rsidR="000143A1" w:rsidRPr="000143A1">
          <w:rPr>
            <w:b w:val="0"/>
            <w:bCs w:val="0"/>
            <w:webHidden/>
          </w:rPr>
          <w:fldChar w:fldCharType="separate"/>
        </w:r>
        <w:r w:rsidR="000143A1" w:rsidRPr="000143A1">
          <w:rPr>
            <w:b w:val="0"/>
            <w:bCs w:val="0"/>
            <w:webHidden/>
          </w:rPr>
          <w:t>4</w:t>
        </w:r>
        <w:r w:rsidR="000143A1" w:rsidRPr="000143A1">
          <w:rPr>
            <w:b w:val="0"/>
            <w:bCs w:val="0"/>
            <w:webHidden/>
          </w:rPr>
          <w:fldChar w:fldCharType="end"/>
        </w:r>
      </w:hyperlink>
    </w:p>
    <w:p w14:paraId="313E3FB6" w14:textId="162718F4" w:rsidR="000143A1" w:rsidRPr="000143A1" w:rsidRDefault="00245A74">
      <w:pPr>
        <w:pStyle w:val="21"/>
        <w:rPr>
          <w:rFonts w:asciiTheme="minorHAnsi" w:eastAsiaTheme="minorEastAsia" w:hAnsiTheme="minorHAnsi" w:cstheme="minorBidi"/>
          <w:i w:val="0"/>
          <w:iCs w:val="0"/>
          <w:sz w:val="22"/>
          <w:szCs w:val="22"/>
        </w:rPr>
      </w:pPr>
      <w:hyperlink w:anchor="_Toc156294877" w:history="1">
        <w:r w:rsidR="000143A1" w:rsidRPr="000143A1">
          <w:rPr>
            <w:rStyle w:val="af0"/>
            <w:i w:val="0"/>
            <w:iCs w:val="0"/>
          </w:rPr>
          <w:t>1.1. Цель и место дисциплины в структуре образовательной программы</w:t>
        </w:r>
        <w:r w:rsidR="000143A1" w:rsidRPr="000143A1">
          <w:rPr>
            <w:i w:val="0"/>
            <w:iCs w:val="0"/>
            <w:webHidden/>
          </w:rPr>
          <w:tab/>
        </w:r>
        <w:r w:rsidR="000143A1" w:rsidRPr="000143A1">
          <w:rPr>
            <w:i w:val="0"/>
            <w:iCs w:val="0"/>
            <w:webHidden/>
          </w:rPr>
          <w:fldChar w:fldCharType="begin"/>
        </w:r>
        <w:r w:rsidR="000143A1" w:rsidRPr="000143A1">
          <w:rPr>
            <w:i w:val="0"/>
            <w:iCs w:val="0"/>
            <w:webHidden/>
          </w:rPr>
          <w:instrText xml:space="preserve"> PAGEREF _Toc156294877 \h </w:instrText>
        </w:r>
        <w:r w:rsidR="000143A1" w:rsidRPr="000143A1">
          <w:rPr>
            <w:i w:val="0"/>
            <w:iCs w:val="0"/>
            <w:webHidden/>
          </w:rPr>
        </w:r>
        <w:r w:rsidR="000143A1" w:rsidRPr="000143A1">
          <w:rPr>
            <w:i w:val="0"/>
            <w:iCs w:val="0"/>
            <w:webHidden/>
          </w:rPr>
          <w:fldChar w:fldCharType="separate"/>
        </w:r>
        <w:r w:rsidR="000143A1" w:rsidRPr="000143A1">
          <w:rPr>
            <w:i w:val="0"/>
            <w:iCs w:val="0"/>
            <w:webHidden/>
          </w:rPr>
          <w:t>4</w:t>
        </w:r>
        <w:r w:rsidR="000143A1" w:rsidRPr="000143A1">
          <w:rPr>
            <w:i w:val="0"/>
            <w:iCs w:val="0"/>
            <w:webHidden/>
          </w:rPr>
          <w:fldChar w:fldCharType="end"/>
        </w:r>
      </w:hyperlink>
    </w:p>
    <w:p w14:paraId="3C1EEEBA" w14:textId="6FEE97A0" w:rsidR="000143A1" w:rsidRPr="000143A1" w:rsidRDefault="00245A74">
      <w:pPr>
        <w:pStyle w:val="21"/>
        <w:rPr>
          <w:rFonts w:asciiTheme="minorHAnsi" w:eastAsiaTheme="minorEastAsia" w:hAnsiTheme="minorHAnsi" w:cstheme="minorBidi"/>
          <w:i w:val="0"/>
          <w:iCs w:val="0"/>
          <w:sz w:val="22"/>
          <w:szCs w:val="22"/>
        </w:rPr>
      </w:pPr>
      <w:hyperlink w:anchor="_Toc156294878" w:history="1">
        <w:r w:rsidR="000143A1" w:rsidRPr="000143A1">
          <w:rPr>
            <w:rStyle w:val="af0"/>
            <w:i w:val="0"/>
            <w:iCs w:val="0"/>
          </w:rPr>
          <w:t>1.2. Планируемые результаты освоения дисциплины</w:t>
        </w:r>
        <w:r w:rsidR="000143A1" w:rsidRPr="000143A1">
          <w:rPr>
            <w:i w:val="0"/>
            <w:iCs w:val="0"/>
            <w:webHidden/>
          </w:rPr>
          <w:tab/>
        </w:r>
        <w:r w:rsidR="000143A1" w:rsidRPr="000143A1">
          <w:rPr>
            <w:i w:val="0"/>
            <w:iCs w:val="0"/>
            <w:webHidden/>
          </w:rPr>
          <w:fldChar w:fldCharType="begin"/>
        </w:r>
        <w:r w:rsidR="000143A1" w:rsidRPr="000143A1">
          <w:rPr>
            <w:i w:val="0"/>
            <w:iCs w:val="0"/>
            <w:webHidden/>
          </w:rPr>
          <w:instrText xml:space="preserve"> PAGEREF _Toc156294878 \h </w:instrText>
        </w:r>
        <w:r w:rsidR="000143A1" w:rsidRPr="000143A1">
          <w:rPr>
            <w:i w:val="0"/>
            <w:iCs w:val="0"/>
            <w:webHidden/>
          </w:rPr>
        </w:r>
        <w:r w:rsidR="000143A1" w:rsidRPr="000143A1">
          <w:rPr>
            <w:i w:val="0"/>
            <w:iCs w:val="0"/>
            <w:webHidden/>
          </w:rPr>
          <w:fldChar w:fldCharType="separate"/>
        </w:r>
        <w:r w:rsidR="000143A1" w:rsidRPr="000143A1">
          <w:rPr>
            <w:i w:val="0"/>
            <w:iCs w:val="0"/>
            <w:webHidden/>
          </w:rPr>
          <w:t>4</w:t>
        </w:r>
        <w:r w:rsidR="000143A1" w:rsidRPr="000143A1">
          <w:rPr>
            <w:i w:val="0"/>
            <w:iCs w:val="0"/>
            <w:webHidden/>
          </w:rPr>
          <w:fldChar w:fldCharType="end"/>
        </w:r>
      </w:hyperlink>
    </w:p>
    <w:p w14:paraId="09B92599" w14:textId="7C5707E7" w:rsidR="000143A1" w:rsidRPr="000143A1" w:rsidRDefault="00245A74">
      <w:pPr>
        <w:pStyle w:val="14"/>
        <w:rPr>
          <w:rFonts w:asciiTheme="minorHAnsi" w:eastAsiaTheme="minorEastAsia" w:hAnsiTheme="minorHAnsi" w:cstheme="minorBidi"/>
          <w:b w:val="0"/>
          <w:bCs w:val="0"/>
          <w:lang w:eastAsia="ru-RU"/>
        </w:rPr>
      </w:pPr>
      <w:hyperlink w:anchor="_Toc156294879" w:history="1">
        <w:r w:rsidR="000143A1" w:rsidRPr="000143A1">
          <w:rPr>
            <w:rStyle w:val="af0"/>
            <w:b w:val="0"/>
            <w:bCs w:val="0"/>
          </w:rPr>
          <w:t>2. СТРУКТУРА И СОДЕРЖАНИЕ ДИСЦИПЛИНЫ</w:t>
        </w:r>
        <w:r w:rsidR="000143A1" w:rsidRPr="000143A1">
          <w:rPr>
            <w:b w:val="0"/>
            <w:bCs w:val="0"/>
            <w:webHidden/>
          </w:rPr>
          <w:tab/>
        </w:r>
        <w:r w:rsidR="000143A1" w:rsidRPr="000143A1">
          <w:rPr>
            <w:b w:val="0"/>
            <w:bCs w:val="0"/>
            <w:webHidden/>
          </w:rPr>
          <w:fldChar w:fldCharType="begin"/>
        </w:r>
        <w:r w:rsidR="000143A1" w:rsidRPr="000143A1">
          <w:rPr>
            <w:b w:val="0"/>
            <w:bCs w:val="0"/>
            <w:webHidden/>
          </w:rPr>
          <w:instrText xml:space="preserve"> PAGEREF _Toc156294879 \h </w:instrText>
        </w:r>
        <w:r w:rsidR="000143A1" w:rsidRPr="000143A1">
          <w:rPr>
            <w:b w:val="0"/>
            <w:bCs w:val="0"/>
            <w:webHidden/>
          </w:rPr>
        </w:r>
        <w:r w:rsidR="000143A1" w:rsidRPr="000143A1">
          <w:rPr>
            <w:b w:val="0"/>
            <w:bCs w:val="0"/>
            <w:webHidden/>
          </w:rPr>
          <w:fldChar w:fldCharType="separate"/>
        </w:r>
        <w:r w:rsidR="000143A1" w:rsidRPr="000143A1">
          <w:rPr>
            <w:b w:val="0"/>
            <w:bCs w:val="0"/>
            <w:webHidden/>
          </w:rPr>
          <w:t>4</w:t>
        </w:r>
        <w:r w:rsidR="000143A1" w:rsidRPr="000143A1">
          <w:rPr>
            <w:b w:val="0"/>
            <w:bCs w:val="0"/>
            <w:webHidden/>
          </w:rPr>
          <w:fldChar w:fldCharType="end"/>
        </w:r>
      </w:hyperlink>
    </w:p>
    <w:p w14:paraId="1EE411C3" w14:textId="00B4BFD6" w:rsidR="000143A1" w:rsidRPr="000143A1" w:rsidRDefault="00245A74">
      <w:pPr>
        <w:pStyle w:val="21"/>
        <w:rPr>
          <w:rFonts w:asciiTheme="minorHAnsi" w:eastAsiaTheme="minorEastAsia" w:hAnsiTheme="minorHAnsi" w:cstheme="minorBidi"/>
          <w:i w:val="0"/>
          <w:iCs w:val="0"/>
          <w:sz w:val="22"/>
          <w:szCs w:val="22"/>
        </w:rPr>
      </w:pPr>
      <w:hyperlink w:anchor="_Toc156294880" w:history="1">
        <w:r w:rsidR="000143A1" w:rsidRPr="000143A1">
          <w:rPr>
            <w:rStyle w:val="af0"/>
            <w:i w:val="0"/>
            <w:iCs w:val="0"/>
          </w:rPr>
          <w:t>2.1. Трудоемкость освоения дисциплины</w:t>
        </w:r>
        <w:r w:rsidR="000143A1" w:rsidRPr="000143A1">
          <w:rPr>
            <w:i w:val="0"/>
            <w:iCs w:val="0"/>
            <w:webHidden/>
          </w:rPr>
          <w:tab/>
        </w:r>
        <w:r w:rsidR="000143A1" w:rsidRPr="000143A1">
          <w:rPr>
            <w:i w:val="0"/>
            <w:iCs w:val="0"/>
            <w:webHidden/>
          </w:rPr>
          <w:fldChar w:fldCharType="begin"/>
        </w:r>
        <w:r w:rsidR="000143A1" w:rsidRPr="000143A1">
          <w:rPr>
            <w:i w:val="0"/>
            <w:iCs w:val="0"/>
            <w:webHidden/>
          </w:rPr>
          <w:instrText xml:space="preserve"> PAGEREF _Toc156294880 \h </w:instrText>
        </w:r>
        <w:r w:rsidR="000143A1" w:rsidRPr="000143A1">
          <w:rPr>
            <w:i w:val="0"/>
            <w:iCs w:val="0"/>
            <w:webHidden/>
          </w:rPr>
        </w:r>
        <w:r w:rsidR="000143A1" w:rsidRPr="000143A1">
          <w:rPr>
            <w:i w:val="0"/>
            <w:iCs w:val="0"/>
            <w:webHidden/>
          </w:rPr>
          <w:fldChar w:fldCharType="separate"/>
        </w:r>
        <w:r w:rsidR="000143A1" w:rsidRPr="000143A1">
          <w:rPr>
            <w:i w:val="0"/>
            <w:iCs w:val="0"/>
            <w:webHidden/>
          </w:rPr>
          <w:t>4</w:t>
        </w:r>
        <w:r w:rsidR="000143A1" w:rsidRPr="000143A1">
          <w:rPr>
            <w:i w:val="0"/>
            <w:iCs w:val="0"/>
            <w:webHidden/>
          </w:rPr>
          <w:fldChar w:fldCharType="end"/>
        </w:r>
      </w:hyperlink>
    </w:p>
    <w:p w14:paraId="2E8A1BA4" w14:textId="63754BD1" w:rsidR="000143A1" w:rsidRPr="000143A1" w:rsidRDefault="00245A74">
      <w:pPr>
        <w:pStyle w:val="21"/>
        <w:rPr>
          <w:rFonts w:asciiTheme="minorHAnsi" w:eastAsiaTheme="minorEastAsia" w:hAnsiTheme="minorHAnsi" w:cstheme="minorBidi"/>
          <w:i w:val="0"/>
          <w:iCs w:val="0"/>
          <w:sz w:val="22"/>
          <w:szCs w:val="22"/>
        </w:rPr>
      </w:pPr>
      <w:hyperlink w:anchor="_Toc156294881" w:history="1">
        <w:r w:rsidR="000143A1" w:rsidRPr="000143A1">
          <w:rPr>
            <w:rStyle w:val="af0"/>
            <w:i w:val="0"/>
            <w:iCs w:val="0"/>
          </w:rPr>
          <w:t>2.2. Примерное содержание дисциплины</w:t>
        </w:r>
        <w:r w:rsidR="000143A1" w:rsidRPr="000143A1">
          <w:rPr>
            <w:i w:val="0"/>
            <w:iCs w:val="0"/>
            <w:webHidden/>
          </w:rPr>
          <w:tab/>
        </w:r>
        <w:r w:rsidR="000143A1" w:rsidRPr="000143A1">
          <w:rPr>
            <w:i w:val="0"/>
            <w:iCs w:val="0"/>
            <w:webHidden/>
          </w:rPr>
          <w:fldChar w:fldCharType="begin"/>
        </w:r>
        <w:r w:rsidR="000143A1" w:rsidRPr="000143A1">
          <w:rPr>
            <w:i w:val="0"/>
            <w:iCs w:val="0"/>
            <w:webHidden/>
          </w:rPr>
          <w:instrText xml:space="preserve"> PAGEREF _Toc156294881 \h </w:instrText>
        </w:r>
        <w:r w:rsidR="000143A1" w:rsidRPr="000143A1">
          <w:rPr>
            <w:i w:val="0"/>
            <w:iCs w:val="0"/>
            <w:webHidden/>
          </w:rPr>
        </w:r>
        <w:r w:rsidR="000143A1" w:rsidRPr="000143A1">
          <w:rPr>
            <w:i w:val="0"/>
            <w:iCs w:val="0"/>
            <w:webHidden/>
          </w:rPr>
          <w:fldChar w:fldCharType="separate"/>
        </w:r>
        <w:r w:rsidR="000143A1" w:rsidRPr="000143A1">
          <w:rPr>
            <w:i w:val="0"/>
            <w:iCs w:val="0"/>
            <w:webHidden/>
          </w:rPr>
          <w:t>5</w:t>
        </w:r>
        <w:r w:rsidR="000143A1" w:rsidRPr="000143A1">
          <w:rPr>
            <w:i w:val="0"/>
            <w:iCs w:val="0"/>
            <w:webHidden/>
          </w:rPr>
          <w:fldChar w:fldCharType="end"/>
        </w:r>
      </w:hyperlink>
    </w:p>
    <w:p w14:paraId="32A7B879" w14:textId="249F4F77" w:rsidR="000143A1" w:rsidRPr="000143A1" w:rsidRDefault="00245A74">
      <w:pPr>
        <w:pStyle w:val="14"/>
        <w:rPr>
          <w:rFonts w:asciiTheme="minorHAnsi" w:eastAsiaTheme="minorEastAsia" w:hAnsiTheme="minorHAnsi" w:cstheme="minorBidi"/>
          <w:b w:val="0"/>
          <w:bCs w:val="0"/>
          <w:lang w:eastAsia="ru-RU"/>
        </w:rPr>
      </w:pPr>
      <w:hyperlink w:anchor="_Toc156294884" w:history="1">
        <w:r w:rsidR="000143A1" w:rsidRPr="000143A1">
          <w:rPr>
            <w:rStyle w:val="af0"/>
            <w:b w:val="0"/>
            <w:bCs w:val="0"/>
          </w:rPr>
          <w:t>3. УСЛОВИЯ РЕАЛИЗАЦИИ ДИСЦИПЛИНЫ</w:t>
        </w:r>
        <w:r w:rsidR="000143A1" w:rsidRPr="000143A1">
          <w:rPr>
            <w:b w:val="0"/>
            <w:bCs w:val="0"/>
            <w:webHidden/>
          </w:rPr>
          <w:tab/>
        </w:r>
        <w:r w:rsidR="000143A1" w:rsidRPr="000143A1">
          <w:rPr>
            <w:b w:val="0"/>
            <w:bCs w:val="0"/>
            <w:webHidden/>
          </w:rPr>
          <w:fldChar w:fldCharType="begin"/>
        </w:r>
        <w:r w:rsidR="000143A1" w:rsidRPr="000143A1">
          <w:rPr>
            <w:b w:val="0"/>
            <w:bCs w:val="0"/>
            <w:webHidden/>
          </w:rPr>
          <w:instrText xml:space="preserve"> PAGEREF _Toc156294884 \h </w:instrText>
        </w:r>
        <w:r w:rsidR="000143A1" w:rsidRPr="000143A1">
          <w:rPr>
            <w:b w:val="0"/>
            <w:bCs w:val="0"/>
            <w:webHidden/>
          </w:rPr>
        </w:r>
        <w:r w:rsidR="000143A1" w:rsidRPr="000143A1">
          <w:rPr>
            <w:b w:val="0"/>
            <w:bCs w:val="0"/>
            <w:webHidden/>
          </w:rPr>
          <w:fldChar w:fldCharType="separate"/>
        </w:r>
        <w:r w:rsidR="000143A1" w:rsidRPr="000143A1">
          <w:rPr>
            <w:b w:val="0"/>
            <w:bCs w:val="0"/>
            <w:webHidden/>
          </w:rPr>
          <w:t>6</w:t>
        </w:r>
        <w:r w:rsidR="000143A1" w:rsidRPr="000143A1">
          <w:rPr>
            <w:b w:val="0"/>
            <w:bCs w:val="0"/>
            <w:webHidden/>
          </w:rPr>
          <w:fldChar w:fldCharType="end"/>
        </w:r>
      </w:hyperlink>
    </w:p>
    <w:p w14:paraId="675CBC44" w14:textId="5297F061" w:rsidR="000143A1" w:rsidRPr="000143A1" w:rsidRDefault="00245A74">
      <w:pPr>
        <w:pStyle w:val="21"/>
        <w:rPr>
          <w:rFonts w:asciiTheme="minorHAnsi" w:eastAsiaTheme="minorEastAsia" w:hAnsiTheme="minorHAnsi" w:cstheme="minorBidi"/>
          <w:i w:val="0"/>
          <w:iCs w:val="0"/>
          <w:sz w:val="22"/>
          <w:szCs w:val="22"/>
        </w:rPr>
      </w:pPr>
      <w:hyperlink w:anchor="_Toc156294885" w:history="1">
        <w:r w:rsidR="000143A1" w:rsidRPr="000143A1">
          <w:rPr>
            <w:rStyle w:val="af0"/>
            <w:i w:val="0"/>
            <w:iCs w:val="0"/>
          </w:rPr>
          <w:t>3.1. Материально-техническое обеспечение</w:t>
        </w:r>
        <w:r w:rsidR="000143A1" w:rsidRPr="000143A1">
          <w:rPr>
            <w:i w:val="0"/>
            <w:iCs w:val="0"/>
            <w:webHidden/>
          </w:rPr>
          <w:tab/>
        </w:r>
        <w:r w:rsidR="000143A1" w:rsidRPr="000143A1">
          <w:rPr>
            <w:i w:val="0"/>
            <w:iCs w:val="0"/>
            <w:webHidden/>
          </w:rPr>
          <w:fldChar w:fldCharType="begin"/>
        </w:r>
        <w:r w:rsidR="000143A1" w:rsidRPr="000143A1">
          <w:rPr>
            <w:i w:val="0"/>
            <w:iCs w:val="0"/>
            <w:webHidden/>
          </w:rPr>
          <w:instrText xml:space="preserve"> PAGEREF _Toc156294885 \h </w:instrText>
        </w:r>
        <w:r w:rsidR="000143A1" w:rsidRPr="000143A1">
          <w:rPr>
            <w:i w:val="0"/>
            <w:iCs w:val="0"/>
            <w:webHidden/>
          </w:rPr>
        </w:r>
        <w:r w:rsidR="000143A1" w:rsidRPr="000143A1">
          <w:rPr>
            <w:i w:val="0"/>
            <w:iCs w:val="0"/>
            <w:webHidden/>
          </w:rPr>
          <w:fldChar w:fldCharType="separate"/>
        </w:r>
        <w:r w:rsidR="000143A1" w:rsidRPr="000143A1">
          <w:rPr>
            <w:i w:val="0"/>
            <w:iCs w:val="0"/>
            <w:webHidden/>
          </w:rPr>
          <w:t>6</w:t>
        </w:r>
        <w:r w:rsidR="000143A1" w:rsidRPr="000143A1">
          <w:rPr>
            <w:i w:val="0"/>
            <w:iCs w:val="0"/>
            <w:webHidden/>
          </w:rPr>
          <w:fldChar w:fldCharType="end"/>
        </w:r>
      </w:hyperlink>
    </w:p>
    <w:p w14:paraId="6BAF7363" w14:textId="402A6709" w:rsidR="000143A1" w:rsidRPr="000143A1" w:rsidRDefault="00245A74">
      <w:pPr>
        <w:pStyle w:val="21"/>
        <w:rPr>
          <w:rFonts w:asciiTheme="minorHAnsi" w:eastAsiaTheme="minorEastAsia" w:hAnsiTheme="minorHAnsi" w:cstheme="minorBidi"/>
          <w:i w:val="0"/>
          <w:iCs w:val="0"/>
          <w:sz w:val="22"/>
          <w:szCs w:val="22"/>
        </w:rPr>
      </w:pPr>
      <w:hyperlink w:anchor="_Toc156294886" w:history="1">
        <w:r w:rsidR="000143A1" w:rsidRPr="000143A1">
          <w:rPr>
            <w:rStyle w:val="af0"/>
            <w:i w:val="0"/>
            <w:iCs w:val="0"/>
          </w:rPr>
          <w:t>3.2. Учебно-методическое обеспечение</w:t>
        </w:r>
        <w:r w:rsidR="000143A1" w:rsidRPr="000143A1">
          <w:rPr>
            <w:i w:val="0"/>
            <w:iCs w:val="0"/>
            <w:webHidden/>
          </w:rPr>
          <w:tab/>
        </w:r>
        <w:r w:rsidR="000143A1" w:rsidRPr="000143A1">
          <w:rPr>
            <w:i w:val="0"/>
            <w:iCs w:val="0"/>
            <w:webHidden/>
          </w:rPr>
          <w:fldChar w:fldCharType="begin"/>
        </w:r>
        <w:r w:rsidR="000143A1" w:rsidRPr="000143A1">
          <w:rPr>
            <w:i w:val="0"/>
            <w:iCs w:val="0"/>
            <w:webHidden/>
          </w:rPr>
          <w:instrText xml:space="preserve"> PAGEREF _Toc156294886 \h </w:instrText>
        </w:r>
        <w:r w:rsidR="000143A1" w:rsidRPr="000143A1">
          <w:rPr>
            <w:i w:val="0"/>
            <w:iCs w:val="0"/>
            <w:webHidden/>
          </w:rPr>
        </w:r>
        <w:r w:rsidR="000143A1" w:rsidRPr="000143A1">
          <w:rPr>
            <w:i w:val="0"/>
            <w:iCs w:val="0"/>
            <w:webHidden/>
          </w:rPr>
          <w:fldChar w:fldCharType="separate"/>
        </w:r>
        <w:r w:rsidR="000143A1" w:rsidRPr="000143A1">
          <w:rPr>
            <w:i w:val="0"/>
            <w:iCs w:val="0"/>
            <w:webHidden/>
          </w:rPr>
          <w:t>6</w:t>
        </w:r>
        <w:r w:rsidR="000143A1" w:rsidRPr="000143A1">
          <w:rPr>
            <w:i w:val="0"/>
            <w:iCs w:val="0"/>
            <w:webHidden/>
          </w:rPr>
          <w:fldChar w:fldCharType="end"/>
        </w:r>
      </w:hyperlink>
    </w:p>
    <w:p w14:paraId="44EA9261" w14:textId="10FE136C" w:rsidR="000143A1" w:rsidRPr="000143A1" w:rsidRDefault="00245A74">
      <w:pPr>
        <w:pStyle w:val="14"/>
        <w:rPr>
          <w:rFonts w:asciiTheme="minorHAnsi" w:eastAsiaTheme="minorEastAsia" w:hAnsiTheme="minorHAnsi" w:cstheme="minorBidi"/>
          <w:b w:val="0"/>
          <w:bCs w:val="0"/>
          <w:lang w:eastAsia="ru-RU"/>
        </w:rPr>
      </w:pPr>
      <w:hyperlink w:anchor="_Toc156294887" w:history="1">
        <w:r w:rsidR="000143A1" w:rsidRPr="000143A1">
          <w:rPr>
            <w:rStyle w:val="af0"/>
            <w:b w:val="0"/>
            <w:bCs w:val="0"/>
          </w:rPr>
          <w:t>4. КОНТРОЛЬ И ОЦЕНКА РЕЗУЛЬТАТОВ ОСВОЕНИЯ ДИСЦИПЛИНЫ</w:t>
        </w:r>
        <w:r w:rsidR="000143A1" w:rsidRPr="000143A1">
          <w:rPr>
            <w:b w:val="0"/>
            <w:bCs w:val="0"/>
            <w:webHidden/>
          </w:rPr>
          <w:tab/>
        </w:r>
        <w:r w:rsidR="000143A1" w:rsidRPr="000143A1">
          <w:rPr>
            <w:b w:val="0"/>
            <w:bCs w:val="0"/>
            <w:webHidden/>
          </w:rPr>
          <w:fldChar w:fldCharType="begin"/>
        </w:r>
        <w:r w:rsidR="000143A1" w:rsidRPr="000143A1">
          <w:rPr>
            <w:b w:val="0"/>
            <w:bCs w:val="0"/>
            <w:webHidden/>
          </w:rPr>
          <w:instrText xml:space="preserve"> PAGEREF _Toc156294887 \h </w:instrText>
        </w:r>
        <w:r w:rsidR="000143A1" w:rsidRPr="000143A1">
          <w:rPr>
            <w:b w:val="0"/>
            <w:bCs w:val="0"/>
            <w:webHidden/>
          </w:rPr>
        </w:r>
        <w:r w:rsidR="000143A1" w:rsidRPr="000143A1">
          <w:rPr>
            <w:b w:val="0"/>
            <w:bCs w:val="0"/>
            <w:webHidden/>
          </w:rPr>
          <w:fldChar w:fldCharType="separate"/>
        </w:r>
        <w:r w:rsidR="000143A1" w:rsidRPr="000143A1">
          <w:rPr>
            <w:b w:val="0"/>
            <w:bCs w:val="0"/>
            <w:webHidden/>
          </w:rPr>
          <w:t>6</w:t>
        </w:r>
        <w:r w:rsidR="000143A1" w:rsidRPr="000143A1">
          <w:rPr>
            <w:b w:val="0"/>
            <w:bCs w:val="0"/>
            <w:webHidden/>
          </w:rPr>
          <w:fldChar w:fldCharType="end"/>
        </w:r>
      </w:hyperlink>
    </w:p>
    <w:p w14:paraId="0EAD52C0" w14:textId="75FE5EFD" w:rsidR="00C422A9" w:rsidRPr="00DF068E" w:rsidRDefault="000143A1" w:rsidP="000143A1">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2F17CBA8" w14:textId="5D2FD751" w:rsidR="00C422A9" w:rsidRPr="00DF068E" w:rsidRDefault="00C422A9" w:rsidP="00C422A9">
      <w:pPr>
        <w:pStyle w:val="1f"/>
        <w:jc w:val="left"/>
        <w:rPr>
          <w:rFonts w:ascii="Times New Roman" w:hAnsi="Times New Roman"/>
          <w:lang w:val="ru-RU"/>
        </w:rPr>
        <w:sectPr w:rsidR="00C422A9" w:rsidRPr="00DF068E" w:rsidSect="00502F97">
          <w:pgSz w:w="11906" w:h="16838"/>
          <w:pgMar w:top="1134" w:right="567" w:bottom="1134" w:left="1701" w:header="709" w:footer="709" w:gutter="0"/>
          <w:cols w:space="708"/>
          <w:docGrid w:linePitch="360"/>
        </w:sectPr>
      </w:pPr>
    </w:p>
    <w:p w14:paraId="1A84C765" w14:textId="2374DD16" w:rsidR="00601C7C" w:rsidRPr="00F70F81" w:rsidRDefault="006E7FF4" w:rsidP="00601C7C">
      <w:pPr>
        <w:pStyle w:val="1f"/>
        <w:numPr>
          <w:ilvl w:val="0"/>
          <w:numId w:val="14"/>
        </w:numPr>
      </w:pPr>
      <w:bookmarkStart w:id="9" w:name="_Toc156294566"/>
      <w:bookmarkStart w:id="10" w:name="_Toc156294876"/>
      <w:r w:rsidRPr="00F70F81">
        <w:lastRenderedPageBreak/>
        <w:t>Общая характеристика</w:t>
      </w:r>
      <w:bookmarkEnd w:id="5"/>
      <w:bookmarkEnd w:id="6"/>
      <w:bookmarkEnd w:id="7"/>
      <w:bookmarkEnd w:id="9"/>
      <w:bookmarkEnd w:id="10"/>
      <w:r w:rsidR="00601C7C" w:rsidRPr="00F70F81">
        <w:rPr>
          <w:rFonts w:asciiTheme="minorHAnsi" w:hAnsiTheme="minorHAnsi"/>
          <w:lang w:val="ru-RU"/>
        </w:rPr>
        <w:t xml:space="preserve"> </w:t>
      </w:r>
      <w:bookmarkStart w:id="11" w:name="_Hlk158201963"/>
      <w:r w:rsidR="00601C7C" w:rsidRPr="00F70F81">
        <w:t>ПРИМЕРНОЙ РАБОЧЕЙ ПРОГРАММЫ УЧЕБНОЙ ДИСЦИПЛИНЫ</w:t>
      </w:r>
    </w:p>
    <w:p w14:paraId="72E221FD" w14:textId="3601F6B4" w:rsidR="00601C7C" w:rsidRPr="00F70F81" w:rsidRDefault="00601C7C" w:rsidP="00601C7C">
      <w:pPr>
        <w:pStyle w:val="1d"/>
        <w:jc w:val="center"/>
        <w:rPr>
          <w:rFonts w:eastAsia="Segoe UI"/>
          <w:lang w:val="ru-RU"/>
        </w:rPr>
      </w:pPr>
      <w:r w:rsidRPr="00F70F81">
        <w:rPr>
          <w:rFonts w:eastAsia="Segoe UI"/>
          <w:lang w:val="ru-RU"/>
        </w:rPr>
        <w:t>«</w:t>
      </w:r>
      <w:r w:rsidR="00376784" w:rsidRPr="00106A02">
        <w:rPr>
          <w:lang w:val="ru-RU"/>
        </w:rPr>
        <w:t>ОП.01 ТЕХНИЧЕСКАЯ ГРАФИКА</w:t>
      </w:r>
      <w:r w:rsidRPr="00F70F81">
        <w:rPr>
          <w:rFonts w:eastAsia="Segoe UI"/>
          <w:lang w:val="ru-RU"/>
        </w:rPr>
        <w:t>»</w:t>
      </w:r>
    </w:p>
    <w:bookmarkEnd w:id="11"/>
    <w:p w14:paraId="19B931A0" w14:textId="50B21FB1" w:rsidR="006E7FF4" w:rsidRPr="00021F3A" w:rsidRDefault="006E7FF4" w:rsidP="00601C7C">
      <w:pPr>
        <w:pStyle w:val="1d"/>
        <w:rPr>
          <w:lang w:val="ru-RU"/>
        </w:rPr>
      </w:pPr>
    </w:p>
    <w:p w14:paraId="46AC078F" w14:textId="72485FEB" w:rsidR="00C63897" w:rsidRPr="00EA6E1D" w:rsidRDefault="007863C1" w:rsidP="007863C1">
      <w:pPr>
        <w:pStyle w:val="114"/>
        <w:rPr>
          <w:rFonts w:ascii="Times New Roman" w:hAnsi="Times New Roman"/>
        </w:rPr>
      </w:pPr>
      <w:bookmarkStart w:id="12" w:name="_Toc150695623"/>
      <w:bookmarkStart w:id="13" w:name="_Toc156294567"/>
      <w:bookmarkStart w:id="14" w:name="_Toc156294877"/>
      <w:r w:rsidRPr="00EA6E1D">
        <w:rPr>
          <w:rFonts w:ascii="Times New Roman" w:hAnsi="Times New Roman"/>
        </w:rPr>
        <w:t xml:space="preserve">1.1. </w:t>
      </w:r>
      <w:r w:rsidR="00C63897" w:rsidRPr="00EA6E1D">
        <w:rPr>
          <w:rFonts w:ascii="Times New Roman" w:hAnsi="Times New Roman"/>
        </w:rPr>
        <w:t xml:space="preserve">Цель и </w:t>
      </w:r>
      <w:r w:rsidR="00EA6E1D" w:rsidRPr="00EA6E1D">
        <w:rPr>
          <w:rFonts w:ascii="Times New Roman" w:hAnsi="Times New Roman"/>
        </w:rPr>
        <w:t xml:space="preserve">место </w:t>
      </w:r>
      <w:bookmarkEnd w:id="12"/>
      <w:r w:rsidR="00F5373D">
        <w:rPr>
          <w:rFonts w:ascii="Times New Roman" w:hAnsi="Times New Roman"/>
        </w:rPr>
        <w:t>дисциплины</w:t>
      </w:r>
      <w:r w:rsidR="004F5C5E" w:rsidRPr="00EA6E1D">
        <w:rPr>
          <w:rFonts w:ascii="Times New Roman" w:hAnsi="Times New Roman"/>
        </w:rPr>
        <w:t xml:space="preserve"> в структуре образовательной программы</w:t>
      </w:r>
      <w:bookmarkEnd w:id="13"/>
      <w:bookmarkEnd w:id="14"/>
    </w:p>
    <w:p w14:paraId="1EFA392A" w14:textId="67AC6C40" w:rsidR="00C63897"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sidR="00F5373D">
        <w:rPr>
          <w:rFonts w:ascii="Times New Roman" w:eastAsia="Times New Roman" w:hAnsi="Times New Roman" w:cs="Times New Roman"/>
          <w:sz w:val="24"/>
          <w:szCs w:val="24"/>
          <w:lang w:eastAsia="ru-RU"/>
        </w:rPr>
        <w:t>дисциплины</w:t>
      </w:r>
      <w:r w:rsidR="00DF068E">
        <w:rPr>
          <w:rFonts w:ascii="Times New Roman" w:eastAsia="Times New Roman" w:hAnsi="Times New Roman" w:cs="Times New Roman"/>
          <w:sz w:val="24"/>
          <w:szCs w:val="24"/>
          <w:lang w:eastAsia="ru-RU"/>
        </w:rPr>
        <w:t xml:space="preserve"> </w:t>
      </w:r>
      <w:r w:rsidR="00DF068E" w:rsidRPr="00DF4725">
        <w:rPr>
          <w:rFonts w:ascii="Times New Roman" w:hAnsi="Times New Roman"/>
        </w:rPr>
        <w:t>«</w:t>
      </w:r>
      <w:r w:rsidR="00376784" w:rsidRPr="00DF4725">
        <w:rPr>
          <w:rFonts w:ascii="Times New Roman" w:hAnsi="Times New Roman"/>
        </w:rPr>
        <w:t>ОП.01 ТЕХНИЧЕСКАЯ ГРАФИКА</w:t>
      </w:r>
      <w:r w:rsidR="00DF068E" w:rsidRPr="00DF4725">
        <w:rPr>
          <w:rFonts w:ascii="Times New Roman" w:hAnsi="Times New Roman"/>
        </w:rPr>
        <w:t>»</w:t>
      </w:r>
      <w:r w:rsidRPr="00DF4725">
        <w:rPr>
          <w:rFonts w:ascii="Times New Roman" w:eastAsia="Times New Roman" w:hAnsi="Times New Roman" w:cs="Times New Roman"/>
          <w:sz w:val="24"/>
          <w:szCs w:val="24"/>
          <w:lang w:eastAsia="ru-RU"/>
        </w:rPr>
        <w:t xml:space="preserve">: </w:t>
      </w:r>
      <w:r w:rsidR="00DF4725" w:rsidRPr="00DF4725">
        <w:rPr>
          <w:rFonts w:ascii="Times New Roman" w:eastAsia="Times New Roman" w:hAnsi="Times New Roman" w:cs="Times New Roman"/>
          <w:sz w:val="24"/>
          <w:szCs w:val="24"/>
          <w:lang w:eastAsia="ru-RU"/>
        </w:rPr>
        <w:t>сформировать у обучающихся знания об основных принципах, приёмах и правилах использования инженерной графики в профессиональной деятельности сварщика.</w:t>
      </w:r>
    </w:p>
    <w:p w14:paraId="6DF4969D" w14:textId="06A4B8DD" w:rsidR="004F5C5E" w:rsidRPr="00376784" w:rsidRDefault="00B115E3" w:rsidP="00A3570A">
      <w:pPr>
        <w:suppressAutoHyphens/>
        <w:spacing w:line="276" w:lineRule="auto"/>
        <w:ind w:firstLine="709"/>
        <w:jc w:val="both"/>
        <w:rPr>
          <w:rFonts w:ascii="Times New Roman" w:hAnsi="Times New Roman" w:cs="Times New Roman"/>
          <w:sz w:val="24"/>
          <w:szCs w:val="24"/>
        </w:rPr>
      </w:pPr>
      <w:r w:rsidRPr="00376784">
        <w:rPr>
          <w:rFonts w:ascii="Times New Roman" w:hAnsi="Times New Roman" w:cs="Times New Roman"/>
          <w:sz w:val="24"/>
          <w:szCs w:val="24"/>
        </w:rPr>
        <w:t>Дисциплина</w:t>
      </w:r>
      <w:r w:rsidR="004F5C5E" w:rsidRPr="00376784">
        <w:rPr>
          <w:rFonts w:ascii="Times New Roman" w:hAnsi="Times New Roman" w:cs="Times New Roman"/>
          <w:sz w:val="24"/>
          <w:szCs w:val="24"/>
        </w:rPr>
        <w:t xml:space="preserve"> </w:t>
      </w:r>
      <w:r w:rsidRPr="00376784">
        <w:rPr>
          <w:rFonts w:ascii="Times New Roman" w:hAnsi="Times New Roman" w:cs="Times New Roman"/>
          <w:sz w:val="24"/>
          <w:szCs w:val="24"/>
        </w:rPr>
        <w:t>«</w:t>
      </w:r>
      <w:r w:rsidR="00376784" w:rsidRPr="00376784">
        <w:rPr>
          <w:rFonts w:ascii="Times New Roman" w:hAnsi="Times New Roman" w:cs="Times New Roman"/>
          <w:sz w:val="24"/>
          <w:szCs w:val="24"/>
        </w:rPr>
        <w:t>ОП.01 ТЕХНИЧЕСКАЯ ГРАФИКА</w:t>
      </w:r>
      <w:r w:rsidRPr="00376784">
        <w:rPr>
          <w:rFonts w:ascii="Times New Roman" w:hAnsi="Times New Roman" w:cs="Times New Roman"/>
          <w:sz w:val="24"/>
          <w:szCs w:val="24"/>
        </w:rPr>
        <w:t xml:space="preserve">» </w:t>
      </w:r>
      <w:r w:rsidR="004F5C5E" w:rsidRPr="00376784">
        <w:rPr>
          <w:rFonts w:ascii="Times New Roman" w:hAnsi="Times New Roman" w:cs="Times New Roman"/>
          <w:sz w:val="24"/>
          <w:szCs w:val="24"/>
        </w:rPr>
        <w:t>включен</w:t>
      </w:r>
      <w:r w:rsidRPr="00376784">
        <w:rPr>
          <w:rFonts w:ascii="Times New Roman" w:hAnsi="Times New Roman" w:cs="Times New Roman"/>
          <w:sz w:val="24"/>
          <w:szCs w:val="24"/>
        </w:rPr>
        <w:t>а</w:t>
      </w:r>
      <w:r w:rsidR="004F5C5E" w:rsidRPr="00376784">
        <w:rPr>
          <w:rFonts w:ascii="Times New Roman" w:hAnsi="Times New Roman" w:cs="Times New Roman"/>
          <w:sz w:val="24"/>
          <w:szCs w:val="24"/>
        </w:rPr>
        <w:t xml:space="preserve"> в </w:t>
      </w:r>
      <w:r w:rsidRPr="00376784">
        <w:rPr>
          <w:rFonts w:ascii="Times New Roman" w:hAnsi="Times New Roman" w:cs="Times New Roman"/>
          <w:sz w:val="24"/>
          <w:szCs w:val="24"/>
        </w:rPr>
        <w:t xml:space="preserve">обязательную часть </w:t>
      </w:r>
      <w:r w:rsidR="00376784" w:rsidRPr="00376784">
        <w:rPr>
          <w:rFonts w:ascii="Times New Roman" w:hAnsi="Times New Roman" w:cs="Times New Roman"/>
          <w:sz w:val="24"/>
          <w:szCs w:val="24"/>
        </w:rPr>
        <w:t>общепрофессионального</w:t>
      </w:r>
      <w:r w:rsidRPr="00376784">
        <w:rPr>
          <w:rFonts w:ascii="Times New Roman" w:hAnsi="Times New Roman" w:cs="Times New Roman"/>
          <w:sz w:val="24"/>
          <w:szCs w:val="24"/>
        </w:rPr>
        <w:t xml:space="preserve"> цикла образовательной программы</w:t>
      </w:r>
      <w:r w:rsidR="004F5C5E" w:rsidRPr="00376784">
        <w:rPr>
          <w:rFonts w:ascii="Times New Roman" w:hAnsi="Times New Roman" w:cs="Times New Roman"/>
          <w:sz w:val="24"/>
          <w:szCs w:val="24"/>
        </w:rPr>
        <w:t>.</w:t>
      </w:r>
    </w:p>
    <w:p w14:paraId="3D789A95" w14:textId="56CF2AAE" w:rsidR="00EA6E1D" w:rsidRDefault="00EA6E1D" w:rsidP="00A3570A">
      <w:pPr>
        <w:suppressAutoHyphens/>
        <w:spacing w:line="276" w:lineRule="auto"/>
        <w:ind w:firstLine="709"/>
        <w:jc w:val="both"/>
        <w:rPr>
          <w:rFonts w:ascii="Times New Roman" w:hAnsi="Times New Roman" w:cs="Times New Roman"/>
          <w:sz w:val="24"/>
          <w:szCs w:val="24"/>
        </w:rPr>
      </w:pPr>
    </w:p>
    <w:p w14:paraId="3044372B" w14:textId="77777777" w:rsidR="00DF4725" w:rsidRPr="00EA6E1D" w:rsidRDefault="00DF4725" w:rsidP="00DF4725">
      <w:pPr>
        <w:pStyle w:val="114"/>
        <w:rPr>
          <w:rFonts w:ascii="Times New Roman" w:hAnsi="Times New Roman"/>
        </w:rPr>
      </w:pPr>
      <w:bookmarkStart w:id="15" w:name="_Toc152334663"/>
      <w:bookmarkStart w:id="16" w:name="_Toc156294569"/>
      <w:bookmarkStart w:id="17" w:name="_Toc156294879"/>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44052BC9" w14:textId="77777777" w:rsidR="00DF4725" w:rsidRDefault="00DF4725" w:rsidP="00DF4725">
      <w:pPr>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156D9C95" w14:textId="77777777" w:rsidR="00DF4725" w:rsidRDefault="00DF4725" w:rsidP="00DF4725">
      <w:pPr>
        <w:spacing w:after="120" w:line="276" w:lineRule="auto"/>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1"/>
      </w:r>
      <w:r>
        <w:rPr>
          <w:rFonts w:ascii="Times New Roman" w:hAnsi="Times New Roman" w:cs="Times New Roman"/>
          <w:bCs/>
          <w:sz w:val="24"/>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27"/>
        <w:gridCol w:w="2415"/>
        <w:gridCol w:w="2794"/>
        <w:gridCol w:w="2792"/>
      </w:tblGrid>
      <w:tr w:rsidR="00DF4725" w:rsidRPr="00CE394A" w14:paraId="4E50E676" w14:textId="77777777" w:rsidTr="00006430">
        <w:trPr>
          <w:trHeight w:val="649"/>
        </w:trPr>
        <w:tc>
          <w:tcPr>
            <w:tcW w:w="845" w:type="pct"/>
          </w:tcPr>
          <w:p w14:paraId="291CBC73" w14:textId="77777777" w:rsidR="00DF4725" w:rsidRPr="00CE394A" w:rsidRDefault="00DF4725" w:rsidP="00006430">
            <w:pPr>
              <w:suppressAutoHyphens/>
              <w:jc w:val="center"/>
              <w:rPr>
                <w:rFonts w:ascii="Times New Roman" w:eastAsia="Times New Roman" w:hAnsi="Times New Roman" w:cs="Times New Roman"/>
                <w:b/>
                <w:bCs/>
                <w:sz w:val="24"/>
                <w:szCs w:val="24"/>
                <w:lang w:eastAsia="ru-RU"/>
              </w:rPr>
            </w:pPr>
            <w:r w:rsidRPr="00CE394A">
              <w:rPr>
                <w:rFonts w:ascii="Times New Roman" w:eastAsia="Times New Roman" w:hAnsi="Times New Roman" w:cs="Times New Roman"/>
                <w:b/>
                <w:bCs/>
                <w:sz w:val="24"/>
                <w:szCs w:val="24"/>
                <w:lang w:eastAsia="ru-RU"/>
              </w:rPr>
              <w:t xml:space="preserve">Код </w:t>
            </w:r>
            <w:r w:rsidRPr="00CE394A">
              <w:rPr>
                <w:rFonts w:ascii="Times New Roman" w:eastAsia="Times New Roman" w:hAnsi="Times New Roman" w:cs="Times New Roman"/>
                <w:b/>
                <w:bCs/>
                <w:sz w:val="24"/>
                <w:szCs w:val="24"/>
                <w:vertAlign w:val="superscript"/>
                <w:lang w:eastAsia="ru-RU"/>
              </w:rPr>
              <w:footnoteReference w:id="2"/>
            </w:r>
          </w:p>
          <w:p w14:paraId="4E7643B8" w14:textId="77777777" w:rsidR="00DF4725" w:rsidRPr="00CE394A" w:rsidRDefault="00DF4725" w:rsidP="00006430">
            <w:pPr>
              <w:suppressAutoHyphens/>
              <w:jc w:val="center"/>
              <w:rPr>
                <w:rFonts w:ascii="Times New Roman" w:eastAsia="Times New Roman" w:hAnsi="Times New Roman" w:cs="Times New Roman"/>
                <w:b/>
                <w:bCs/>
                <w:sz w:val="24"/>
                <w:szCs w:val="24"/>
                <w:lang w:eastAsia="ru-RU"/>
              </w:rPr>
            </w:pPr>
            <w:r w:rsidRPr="00CE394A">
              <w:rPr>
                <w:rFonts w:ascii="Times New Roman" w:eastAsia="Times New Roman" w:hAnsi="Times New Roman" w:cs="Times New Roman"/>
                <w:b/>
                <w:bCs/>
                <w:sz w:val="24"/>
                <w:szCs w:val="24"/>
                <w:lang w:eastAsia="ru-RU"/>
              </w:rPr>
              <w:t>ПК, ОК</w:t>
            </w:r>
          </w:p>
        </w:tc>
        <w:tc>
          <w:tcPr>
            <w:tcW w:w="1254" w:type="pct"/>
          </w:tcPr>
          <w:p w14:paraId="2A10CFAC" w14:textId="77777777" w:rsidR="00DF4725" w:rsidRPr="00CE394A" w:rsidRDefault="00DF4725" w:rsidP="00006430">
            <w:pPr>
              <w:suppressAutoHyphens/>
              <w:jc w:val="center"/>
              <w:rPr>
                <w:rFonts w:ascii="Times New Roman" w:eastAsia="Times New Roman" w:hAnsi="Times New Roman" w:cs="Times New Roman"/>
                <w:b/>
                <w:bCs/>
                <w:sz w:val="24"/>
                <w:szCs w:val="24"/>
                <w:lang w:eastAsia="ru-RU"/>
              </w:rPr>
            </w:pPr>
            <w:r w:rsidRPr="00CE394A">
              <w:rPr>
                <w:rFonts w:ascii="Times New Roman" w:eastAsia="Times New Roman" w:hAnsi="Times New Roman" w:cs="Times New Roman"/>
                <w:b/>
                <w:bCs/>
                <w:sz w:val="24"/>
                <w:szCs w:val="24"/>
                <w:lang w:eastAsia="ru-RU"/>
              </w:rPr>
              <w:t>Уметь</w:t>
            </w:r>
          </w:p>
        </w:tc>
        <w:tc>
          <w:tcPr>
            <w:tcW w:w="1451" w:type="pct"/>
          </w:tcPr>
          <w:p w14:paraId="61FBCD8D" w14:textId="77777777" w:rsidR="00DF4725" w:rsidRPr="00CE394A" w:rsidRDefault="00DF4725" w:rsidP="00006430">
            <w:pPr>
              <w:suppressAutoHyphens/>
              <w:jc w:val="center"/>
              <w:rPr>
                <w:rFonts w:ascii="Times New Roman" w:eastAsia="Times New Roman" w:hAnsi="Times New Roman" w:cs="Times New Roman"/>
                <w:b/>
                <w:bCs/>
                <w:sz w:val="24"/>
                <w:szCs w:val="24"/>
                <w:lang w:eastAsia="ru-RU"/>
              </w:rPr>
            </w:pPr>
            <w:r w:rsidRPr="00CE394A">
              <w:rPr>
                <w:rFonts w:ascii="Times New Roman" w:eastAsia="Times New Roman" w:hAnsi="Times New Roman" w:cs="Times New Roman"/>
                <w:b/>
                <w:bCs/>
                <w:sz w:val="24"/>
                <w:szCs w:val="24"/>
                <w:lang w:eastAsia="ru-RU"/>
              </w:rPr>
              <w:t>Знать</w:t>
            </w:r>
          </w:p>
        </w:tc>
        <w:tc>
          <w:tcPr>
            <w:tcW w:w="1450" w:type="pct"/>
          </w:tcPr>
          <w:p w14:paraId="140992C9" w14:textId="77777777" w:rsidR="00DF4725" w:rsidRPr="00CE394A" w:rsidRDefault="00DF4725" w:rsidP="00006430">
            <w:pPr>
              <w:suppressAutoHyphens/>
              <w:jc w:val="center"/>
              <w:rPr>
                <w:rFonts w:ascii="Times New Roman" w:eastAsia="Times New Roman" w:hAnsi="Times New Roman" w:cs="Times New Roman"/>
                <w:b/>
                <w:bCs/>
                <w:sz w:val="24"/>
                <w:szCs w:val="24"/>
                <w:lang w:eastAsia="ru-RU"/>
              </w:rPr>
            </w:pPr>
            <w:r w:rsidRPr="00CE394A">
              <w:rPr>
                <w:rFonts w:ascii="Times New Roman" w:eastAsia="Times New Roman" w:hAnsi="Times New Roman" w:cs="Times New Roman"/>
                <w:b/>
                <w:bCs/>
                <w:sz w:val="24"/>
                <w:szCs w:val="24"/>
                <w:lang w:eastAsia="ru-RU"/>
              </w:rPr>
              <w:t>Владеть навыками</w:t>
            </w:r>
          </w:p>
        </w:tc>
      </w:tr>
      <w:tr w:rsidR="00DF4725" w:rsidRPr="00CE394A" w14:paraId="49314C33" w14:textId="77777777" w:rsidTr="00006430">
        <w:trPr>
          <w:trHeight w:val="1020"/>
        </w:trPr>
        <w:tc>
          <w:tcPr>
            <w:tcW w:w="845" w:type="pct"/>
          </w:tcPr>
          <w:p w14:paraId="10A6149D" w14:textId="77777777" w:rsidR="00DF4725" w:rsidRPr="00CE394A" w:rsidRDefault="00DF4725" w:rsidP="00006430">
            <w:pPr>
              <w:suppressAutoHyphens/>
              <w:jc w:val="center"/>
              <w:rPr>
                <w:rFonts w:ascii="Times New Roman" w:eastAsia="Times New Roman" w:hAnsi="Times New Roman" w:cs="Times New Roman"/>
                <w:iCs/>
                <w:sz w:val="24"/>
                <w:szCs w:val="24"/>
                <w:lang w:eastAsia="ru-RU"/>
              </w:rPr>
            </w:pPr>
            <w:r w:rsidRPr="00CE394A">
              <w:rPr>
                <w:rFonts w:ascii="Times New Roman" w:eastAsia="Times New Roman" w:hAnsi="Times New Roman" w:cs="Times New Roman"/>
                <w:iCs/>
                <w:sz w:val="24"/>
                <w:szCs w:val="24"/>
                <w:lang w:eastAsia="ru-RU"/>
              </w:rPr>
              <w:t>ОК 01-09</w:t>
            </w:r>
          </w:p>
          <w:p w14:paraId="4E71730C" w14:textId="77777777" w:rsidR="00DF4725" w:rsidRPr="00CE394A" w:rsidRDefault="00DF4725" w:rsidP="00006430">
            <w:pPr>
              <w:suppressAutoHyphens/>
              <w:jc w:val="center"/>
              <w:rPr>
                <w:rFonts w:ascii="Times New Roman" w:eastAsia="Times New Roman" w:hAnsi="Times New Roman" w:cs="Times New Roman"/>
                <w:iCs/>
                <w:sz w:val="24"/>
                <w:szCs w:val="24"/>
                <w:lang w:eastAsia="ru-RU"/>
              </w:rPr>
            </w:pPr>
            <w:r w:rsidRPr="00CE394A">
              <w:rPr>
                <w:rFonts w:ascii="Times New Roman" w:eastAsia="Times New Roman" w:hAnsi="Times New Roman" w:cs="Times New Roman"/>
                <w:iCs/>
                <w:sz w:val="24"/>
                <w:szCs w:val="24"/>
                <w:lang w:eastAsia="ru-RU"/>
              </w:rPr>
              <w:t>ПК 1.1</w:t>
            </w:r>
          </w:p>
          <w:p w14:paraId="71576D0C" w14:textId="77777777" w:rsidR="00DF4725" w:rsidRPr="00CE394A" w:rsidRDefault="00DF4725" w:rsidP="00006430">
            <w:pPr>
              <w:suppressAutoHyphens/>
              <w:jc w:val="center"/>
              <w:rPr>
                <w:rFonts w:ascii="Times New Roman" w:eastAsia="Times New Roman" w:hAnsi="Times New Roman" w:cs="Times New Roman"/>
                <w:i/>
                <w:sz w:val="24"/>
                <w:szCs w:val="24"/>
                <w:lang w:eastAsia="ru-RU"/>
              </w:rPr>
            </w:pPr>
          </w:p>
        </w:tc>
        <w:tc>
          <w:tcPr>
            <w:tcW w:w="1254" w:type="pct"/>
          </w:tcPr>
          <w:p w14:paraId="41FF4F75" w14:textId="77777777" w:rsidR="00DF4725" w:rsidRPr="00CE394A" w:rsidRDefault="00DF4725" w:rsidP="00006430">
            <w:pPr>
              <w:widowControl w:val="0"/>
              <w:tabs>
                <w:tab w:val="left" w:pos="291"/>
              </w:tabs>
              <w:rPr>
                <w:rFonts w:ascii="Times New Roman" w:eastAsia="Times New Roman" w:hAnsi="Times New Roman" w:cs="Times New Roman"/>
                <w:sz w:val="24"/>
                <w:szCs w:val="24"/>
                <w:lang w:val="zh-CN" w:eastAsia="zh-CN"/>
              </w:rPr>
            </w:pPr>
            <w:r w:rsidRPr="00CE394A">
              <w:rPr>
                <w:rFonts w:ascii="Times New Roman" w:eastAsia="Times New Roman" w:hAnsi="Times New Roman" w:cs="Times New Roman"/>
                <w:sz w:val="24"/>
                <w:szCs w:val="24"/>
                <w:lang w:val="zh-CN" w:eastAsia="zh-CN"/>
              </w:rPr>
              <w:t>пользоваться конструкторской, производственно-технологической и нормативной документацией для выполнения профессиональной деятельности;</w:t>
            </w:r>
          </w:p>
          <w:p w14:paraId="7A981D22" w14:textId="77777777" w:rsidR="00DF4725" w:rsidRPr="00CE394A" w:rsidRDefault="00DF4725" w:rsidP="00006430">
            <w:pPr>
              <w:widowControl w:val="0"/>
              <w:tabs>
                <w:tab w:val="left" w:pos="291"/>
              </w:tabs>
              <w:rPr>
                <w:rFonts w:ascii="Times New Roman" w:eastAsia="Times New Roman" w:hAnsi="Times New Roman" w:cs="Times New Roman"/>
                <w:i/>
                <w:sz w:val="24"/>
                <w:szCs w:val="24"/>
                <w:lang w:val="zh-CN" w:eastAsia="zh-CN"/>
              </w:rPr>
            </w:pPr>
            <w:r w:rsidRPr="00CE394A">
              <w:rPr>
                <w:rFonts w:ascii="Times New Roman" w:eastAsia="Times New Roman" w:hAnsi="Times New Roman" w:cs="Times New Roman"/>
                <w:sz w:val="24"/>
                <w:szCs w:val="24"/>
                <w:lang w:val="zh-CN" w:eastAsia="zh-CN"/>
              </w:rPr>
              <w:t>читать чертежи средней сложности и сложных конструкций, изделий, узлов и деталей</w:t>
            </w:r>
          </w:p>
        </w:tc>
        <w:tc>
          <w:tcPr>
            <w:tcW w:w="1451" w:type="pct"/>
          </w:tcPr>
          <w:p w14:paraId="38A29531" w14:textId="77777777" w:rsidR="00DF4725" w:rsidRPr="00CE394A" w:rsidRDefault="00DF4725" w:rsidP="00006430">
            <w:pPr>
              <w:widowControl w:val="0"/>
              <w:tabs>
                <w:tab w:val="left" w:pos="291"/>
              </w:tabs>
              <w:rPr>
                <w:rFonts w:ascii="Times New Roman" w:eastAsia="Times New Roman" w:hAnsi="Times New Roman" w:cs="Times New Roman"/>
                <w:sz w:val="24"/>
                <w:szCs w:val="24"/>
                <w:lang w:val="zh-CN" w:eastAsia="zh-CN"/>
              </w:rPr>
            </w:pPr>
            <w:r w:rsidRPr="00CE394A">
              <w:rPr>
                <w:rFonts w:ascii="Times New Roman" w:eastAsia="Times New Roman" w:hAnsi="Times New Roman" w:cs="Times New Roman"/>
                <w:sz w:val="24"/>
                <w:szCs w:val="24"/>
                <w:lang w:val="zh-CN" w:eastAsia="zh-CN"/>
              </w:rPr>
              <w:t xml:space="preserve">основные типы, конструктивные элементы, размеры сварных соединений и обозначение их на чертежах; </w:t>
            </w:r>
          </w:p>
          <w:p w14:paraId="50424BBF" w14:textId="77777777" w:rsidR="00DF4725" w:rsidRPr="00CE394A" w:rsidRDefault="00DF4725" w:rsidP="00006430">
            <w:pPr>
              <w:widowControl w:val="0"/>
              <w:shd w:val="clear" w:color="auto" w:fill="FFFFFF"/>
              <w:tabs>
                <w:tab w:val="left" w:pos="291"/>
                <w:tab w:val="left" w:pos="376"/>
              </w:tabs>
              <w:suppressAutoHyphens/>
              <w:rPr>
                <w:rFonts w:ascii="Times New Roman" w:eastAsia="Times New Roman" w:hAnsi="Times New Roman" w:cs="Times New Roman"/>
                <w:sz w:val="24"/>
                <w:szCs w:val="24"/>
                <w:lang w:val="zh-CN" w:eastAsia="zh-CN"/>
              </w:rPr>
            </w:pPr>
            <w:r w:rsidRPr="00CE394A">
              <w:rPr>
                <w:rFonts w:ascii="Times New Roman" w:eastAsia="Times New Roman" w:hAnsi="Times New Roman" w:cs="Times New Roman"/>
                <w:sz w:val="24"/>
                <w:szCs w:val="24"/>
                <w:lang w:val="zh-CN" w:eastAsia="zh-CN"/>
              </w:rPr>
              <w:t xml:space="preserve">основные группы и марки свариваемых материалов; </w:t>
            </w:r>
          </w:p>
          <w:p w14:paraId="1A60BB27" w14:textId="77777777" w:rsidR="00DF4725" w:rsidRPr="00CE394A" w:rsidRDefault="00DF4725" w:rsidP="00006430">
            <w:pPr>
              <w:widowControl w:val="0"/>
              <w:shd w:val="clear" w:color="auto" w:fill="FFFFFF"/>
              <w:tabs>
                <w:tab w:val="left" w:pos="291"/>
                <w:tab w:val="left" w:pos="376"/>
              </w:tabs>
              <w:suppressAutoHyphens/>
              <w:rPr>
                <w:rFonts w:ascii="Times New Roman" w:eastAsia="Times New Roman" w:hAnsi="Times New Roman" w:cs="Times New Roman"/>
                <w:sz w:val="24"/>
                <w:szCs w:val="24"/>
                <w:lang w:val="zh-CN" w:eastAsia="zh-CN"/>
              </w:rPr>
            </w:pPr>
            <w:r w:rsidRPr="00CE394A">
              <w:rPr>
                <w:rFonts w:ascii="Times New Roman" w:eastAsia="Times New Roman" w:hAnsi="Times New Roman" w:cs="Times New Roman"/>
                <w:sz w:val="24"/>
                <w:szCs w:val="24"/>
                <w:lang w:val="zh-CN" w:eastAsia="zh-CN"/>
              </w:rPr>
              <w:t xml:space="preserve">основные правила чтения конструкторской документации; </w:t>
            </w:r>
          </w:p>
          <w:p w14:paraId="0BF875B4" w14:textId="77777777" w:rsidR="00DF4725" w:rsidRPr="00CE394A" w:rsidRDefault="00DF4725" w:rsidP="00006430">
            <w:pPr>
              <w:widowControl w:val="0"/>
              <w:shd w:val="clear" w:color="auto" w:fill="FFFFFF"/>
              <w:tabs>
                <w:tab w:val="left" w:pos="291"/>
                <w:tab w:val="left" w:pos="376"/>
              </w:tabs>
              <w:suppressAutoHyphens/>
              <w:rPr>
                <w:rFonts w:ascii="Times New Roman" w:eastAsia="Times New Roman" w:hAnsi="Times New Roman" w:cs="Times New Roman"/>
                <w:sz w:val="24"/>
                <w:szCs w:val="24"/>
                <w:lang w:val="zh-CN" w:eastAsia="zh-CN"/>
              </w:rPr>
            </w:pPr>
            <w:r w:rsidRPr="00CE394A">
              <w:rPr>
                <w:rFonts w:ascii="Times New Roman" w:eastAsia="Times New Roman" w:hAnsi="Times New Roman" w:cs="Times New Roman"/>
                <w:sz w:val="24"/>
                <w:szCs w:val="24"/>
                <w:lang w:val="zh-CN" w:eastAsia="zh-CN"/>
              </w:rPr>
              <w:t>общие сведения о сборочных чертежах;</w:t>
            </w:r>
            <w:r w:rsidRPr="00CE394A">
              <w:rPr>
                <w:rFonts w:ascii="Times New Roman" w:eastAsia="Times New Roman" w:hAnsi="Times New Roman" w:cs="Times New Roman"/>
                <w:sz w:val="24"/>
                <w:szCs w:val="24"/>
                <w:lang w:eastAsia="zh-CN"/>
              </w:rPr>
              <w:t xml:space="preserve"> </w:t>
            </w:r>
          </w:p>
          <w:p w14:paraId="55C82626" w14:textId="77777777" w:rsidR="00DF4725" w:rsidRPr="00CE394A" w:rsidRDefault="00DF4725" w:rsidP="00006430">
            <w:pPr>
              <w:widowControl w:val="0"/>
              <w:shd w:val="clear" w:color="auto" w:fill="FFFFFF"/>
              <w:tabs>
                <w:tab w:val="left" w:pos="291"/>
                <w:tab w:val="left" w:pos="376"/>
              </w:tabs>
              <w:suppressAutoHyphens/>
              <w:rPr>
                <w:rFonts w:ascii="Times New Roman" w:eastAsia="Times New Roman" w:hAnsi="Times New Roman" w:cs="Times New Roman"/>
                <w:i/>
                <w:sz w:val="24"/>
                <w:szCs w:val="24"/>
                <w:lang w:val="zh-CN" w:eastAsia="zh-CN"/>
              </w:rPr>
            </w:pPr>
            <w:r w:rsidRPr="00CE394A">
              <w:rPr>
                <w:rFonts w:ascii="Times New Roman" w:eastAsia="Times New Roman" w:hAnsi="Times New Roman" w:cs="Times New Roman"/>
                <w:sz w:val="24"/>
                <w:szCs w:val="24"/>
                <w:lang w:val="zh-CN" w:eastAsia="zh-CN"/>
              </w:rPr>
              <w:t>основы машиностроительного черчения;</w:t>
            </w:r>
            <w:r w:rsidRPr="00CE394A">
              <w:rPr>
                <w:rFonts w:ascii="Times New Roman" w:eastAsia="Times New Roman" w:hAnsi="Times New Roman" w:cs="Times New Roman"/>
                <w:sz w:val="24"/>
                <w:szCs w:val="24"/>
                <w:lang w:eastAsia="zh-CN"/>
              </w:rPr>
              <w:t xml:space="preserve"> </w:t>
            </w:r>
          </w:p>
          <w:p w14:paraId="7A6C5CA3" w14:textId="77777777" w:rsidR="00DF4725" w:rsidRPr="00CE394A" w:rsidRDefault="00DF4725" w:rsidP="00006430">
            <w:pPr>
              <w:widowControl w:val="0"/>
              <w:shd w:val="clear" w:color="auto" w:fill="FFFFFF"/>
              <w:tabs>
                <w:tab w:val="left" w:pos="291"/>
                <w:tab w:val="left" w:pos="376"/>
              </w:tabs>
              <w:suppressAutoHyphens/>
              <w:rPr>
                <w:rFonts w:ascii="Times New Roman" w:eastAsia="Times New Roman" w:hAnsi="Times New Roman" w:cs="Times New Roman"/>
                <w:i/>
                <w:sz w:val="24"/>
                <w:szCs w:val="24"/>
                <w:lang w:val="zh-CN" w:eastAsia="zh-CN"/>
              </w:rPr>
            </w:pPr>
            <w:r w:rsidRPr="00CE394A">
              <w:rPr>
                <w:rFonts w:ascii="Times New Roman" w:eastAsia="Times New Roman" w:hAnsi="Times New Roman" w:cs="Times New Roman"/>
                <w:sz w:val="24"/>
                <w:szCs w:val="24"/>
                <w:lang w:val="zh-CN" w:eastAsia="zh-CN"/>
              </w:rPr>
              <w:t>требование единой системы конструкторской документации (ЕСКД)</w:t>
            </w:r>
          </w:p>
        </w:tc>
        <w:tc>
          <w:tcPr>
            <w:tcW w:w="1450" w:type="pct"/>
          </w:tcPr>
          <w:p w14:paraId="2A2ADB71" w14:textId="77777777" w:rsidR="00DF4725" w:rsidRPr="00CE394A" w:rsidRDefault="00DF4725" w:rsidP="00006430">
            <w:pPr>
              <w:widowControl w:val="0"/>
              <w:tabs>
                <w:tab w:val="left" w:pos="291"/>
              </w:tabs>
              <w:rPr>
                <w:rFonts w:ascii="Times New Roman" w:eastAsia="Times New Roman" w:hAnsi="Times New Roman" w:cs="Times New Roman"/>
                <w:sz w:val="24"/>
                <w:szCs w:val="24"/>
                <w:lang w:val="zh-CN" w:eastAsia="zh-CN"/>
              </w:rPr>
            </w:pPr>
            <w:r w:rsidRPr="00CE394A">
              <w:rPr>
                <w:rFonts w:ascii="Times New Roman" w:eastAsia="Calibri" w:hAnsi="Times New Roman" w:cs="Times New Roman"/>
                <w:sz w:val="24"/>
                <w:szCs w:val="24"/>
              </w:rPr>
              <w:t>ознакомления с конструкторской и производственно-технологической документацией по сварке</w:t>
            </w:r>
          </w:p>
        </w:tc>
      </w:tr>
    </w:tbl>
    <w:p w14:paraId="6CC0B29E" w14:textId="67A1653A" w:rsidR="00DB7B6A" w:rsidRPr="00DF4725" w:rsidRDefault="00DB7B6A">
      <w:pPr>
        <w:rPr>
          <w:rFonts w:ascii="Times New Roman" w:eastAsia="Segoe UI" w:hAnsi="Times New Roman" w:cs="Times New Roman"/>
          <w:b/>
          <w:bCs/>
          <w:caps/>
          <w:kern w:val="32"/>
          <w:sz w:val="24"/>
          <w:szCs w:val="24"/>
          <w:lang w:eastAsia="x-none"/>
        </w:rPr>
      </w:pPr>
    </w:p>
    <w:p w14:paraId="5B4B5E66" w14:textId="17B24BD6" w:rsidR="000156CF" w:rsidRDefault="000156CF" w:rsidP="009E2B4B">
      <w:pPr>
        <w:pStyle w:val="1f"/>
        <w:numPr>
          <w:ilvl w:val="0"/>
          <w:numId w:val="14"/>
        </w:numPr>
        <w:rPr>
          <w:rFonts w:ascii="Times New Roman" w:hAnsi="Times New Roman"/>
          <w:lang w:val="ru-RU"/>
        </w:rPr>
      </w:pPr>
      <w:r w:rsidRPr="00E11160">
        <w:rPr>
          <w:rFonts w:ascii="Times New Roman" w:hAnsi="Times New Roman"/>
        </w:rPr>
        <w:lastRenderedPageBreak/>
        <w:t xml:space="preserve">Структура и содержание </w:t>
      </w:r>
      <w:bookmarkEnd w:id="15"/>
      <w:r w:rsidR="00B115E3">
        <w:rPr>
          <w:rFonts w:ascii="Times New Roman" w:hAnsi="Times New Roman"/>
          <w:lang w:val="ru-RU"/>
        </w:rPr>
        <w:t>ДИСЦИПЛИНЫ</w:t>
      </w:r>
      <w:bookmarkEnd w:id="16"/>
      <w:bookmarkEnd w:id="17"/>
    </w:p>
    <w:p w14:paraId="6DDEBAED" w14:textId="77777777" w:rsidR="009E2B4B" w:rsidRPr="00B115E3" w:rsidRDefault="009E2B4B" w:rsidP="009E2B4B">
      <w:pPr>
        <w:pStyle w:val="1f"/>
        <w:ind w:left="720"/>
        <w:jc w:val="left"/>
        <w:rPr>
          <w:rFonts w:ascii="Times New Roman" w:hAnsi="Times New Roman"/>
          <w:lang w:val="ru-RU"/>
        </w:rPr>
      </w:pPr>
    </w:p>
    <w:p w14:paraId="757157CD" w14:textId="3271BAF8" w:rsidR="000156CF" w:rsidRPr="00E11160" w:rsidRDefault="000156CF" w:rsidP="000156CF">
      <w:pPr>
        <w:pStyle w:val="114"/>
        <w:rPr>
          <w:rFonts w:ascii="Times New Roman" w:hAnsi="Times New Roman"/>
        </w:rPr>
      </w:pPr>
      <w:bookmarkStart w:id="18" w:name="_Toc152334664"/>
      <w:bookmarkStart w:id="19" w:name="_Toc156294570"/>
      <w:bookmarkStart w:id="20" w:name="_Toc156294880"/>
      <w:r w:rsidRPr="00E11160">
        <w:rPr>
          <w:rFonts w:ascii="Times New Roman" w:hAnsi="Times New Roman"/>
        </w:rPr>
        <w:t xml:space="preserve">2.1. Трудоемкость освоения </w:t>
      </w:r>
      <w:bookmarkEnd w:id="18"/>
      <w:r w:rsidR="00B115E3">
        <w:rPr>
          <w:rFonts w:ascii="Times New Roman" w:hAnsi="Times New Roman"/>
        </w:rPr>
        <w:t>дисциплины</w:t>
      </w:r>
      <w:bookmarkEnd w:id="19"/>
      <w:bookmarkEnd w:id="20"/>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0156CF" w:rsidRPr="00DB7B6A" w14:paraId="3292C8FA" w14:textId="77777777" w:rsidTr="00AB61E8">
        <w:trPr>
          <w:trHeight w:val="23"/>
        </w:trPr>
        <w:tc>
          <w:tcPr>
            <w:tcW w:w="2460" w:type="pct"/>
            <w:vAlign w:val="center"/>
          </w:tcPr>
          <w:p w14:paraId="18425121" w14:textId="7DEFB44F" w:rsidR="000156CF" w:rsidRPr="00F70F81" w:rsidRDefault="000156CF" w:rsidP="00AB61E8">
            <w:pPr>
              <w:jc w:val="center"/>
              <w:rPr>
                <w:rFonts w:ascii="Times New Roman" w:hAnsi="Times New Roman" w:cs="Times New Roman"/>
                <w:b/>
                <w:sz w:val="24"/>
              </w:rPr>
            </w:pPr>
            <w:bookmarkStart w:id="21" w:name="_Hlk152333186"/>
            <w:r w:rsidRPr="00F70F81">
              <w:rPr>
                <w:rFonts w:ascii="Times New Roman" w:hAnsi="Times New Roman" w:cs="Times New Roman"/>
                <w:b/>
                <w:sz w:val="24"/>
              </w:rPr>
              <w:t xml:space="preserve">Наименование составных частей </w:t>
            </w:r>
            <w:r w:rsidR="00B115E3" w:rsidRPr="00F70F81">
              <w:rPr>
                <w:rFonts w:ascii="Times New Roman" w:hAnsi="Times New Roman" w:cs="Times New Roman"/>
                <w:b/>
                <w:sz w:val="24"/>
              </w:rPr>
              <w:t>дисциплины</w:t>
            </w:r>
          </w:p>
        </w:tc>
        <w:tc>
          <w:tcPr>
            <w:tcW w:w="1195" w:type="pct"/>
            <w:vAlign w:val="center"/>
          </w:tcPr>
          <w:p w14:paraId="432F29FE" w14:textId="77777777" w:rsidR="000156CF" w:rsidRPr="00F70F81" w:rsidRDefault="000156CF" w:rsidP="00AB61E8">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036AC84C" w14:textId="77777777" w:rsidR="000156CF" w:rsidRPr="00F70F81" w:rsidRDefault="000156CF" w:rsidP="00AB61E8">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0156CF" w:rsidRPr="00DB7B6A" w14:paraId="5DB3365D" w14:textId="77777777" w:rsidTr="00AB61E8">
        <w:trPr>
          <w:trHeight w:val="23"/>
        </w:trPr>
        <w:tc>
          <w:tcPr>
            <w:tcW w:w="2460" w:type="pct"/>
            <w:vAlign w:val="center"/>
          </w:tcPr>
          <w:p w14:paraId="4434EF98" w14:textId="4EB8E1C4" w:rsidR="000156CF" w:rsidRPr="00F70F81" w:rsidRDefault="00DB7B6A" w:rsidP="00AB61E8">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3DD86CB7" w14:textId="77FFD646" w:rsidR="000156CF" w:rsidRPr="00F70F81" w:rsidRDefault="009E2B4B" w:rsidP="00AB61E8">
            <w:pPr>
              <w:jc w:val="center"/>
              <w:rPr>
                <w:rFonts w:ascii="Times New Roman" w:hAnsi="Times New Roman" w:cs="Times New Roman"/>
                <w:bCs/>
                <w:sz w:val="24"/>
                <w:szCs w:val="24"/>
              </w:rPr>
            </w:pPr>
            <w:r>
              <w:rPr>
                <w:rFonts w:ascii="Times New Roman" w:hAnsi="Times New Roman" w:cs="Times New Roman"/>
                <w:bCs/>
                <w:sz w:val="24"/>
                <w:szCs w:val="24"/>
              </w:rPr>
              <w:t>3</w:t>
            </w:r>
            <w:r>
              <w:rPr>
                <w:rFonts w:ascii="Times New Roman" w:hAnsi="Times New Roman" w:cs="Times New Roman"/>
                <w:sz w:val="24"/>
                <w:szCs w:val="24"/>
              </w:rPr>
              <w:t>0</w:t>
            </w:r>
          </w:p>
        </w:tc>
        <w:tc>
          <w:tcPr>
            <w:tcW w:w="1345" w:type="pct"/>
            <w:vAlign w:val="center"/>
          </w:tcPr>
          <w:p w14:paraId="32CF81CC" w14:textId="5F15C3DB" w:rsidR="000156CF" w:rsidRPr="00F70F81" w:rsidRDefault="009E2B4B" w:rsidP="00AB61E8">
            <w:pPr>
              <w:jc w:val="center"/>
              <w:rPr>
                <w:rFonts w:ascii="Times New Roman" w:hAnsi="Times New Roman" w:cs="Times New Roman"/>
                <w:bCs/>
                <w:sz w:val="24"/>
                <w:szCs w:val="24"/>
              </w:rPr>
            </w:pPr>
            <w:r>
              <w:rPr>
                <w:rFonts w:ascii="Times New Roman" w:hAnsi="Times New Roman" w:cs="Times New Roman"/>
                <w:bCs/>
                <w:sz w:val="24"/>
                <w:szCs w:val="24"/>
              </w:rPr>
              <w:t>1</w:t>
            </w:r>
            <w:r>
              <w:rPr>
                <w:rFonts w:ascii="Times New Roman" w:hAnsi="Times New Roman" w:cs="Times New Roman"/>
                <w:sz w:val="24"/>
                <w:szCs w:val="24"/>
              </w:rPr>
              <w:t>6</w:t>
            </w:r>
          </w:p>
        </w:tc>
      </w:tr>
      <w:tr w:rsidR="000156CF" w:rsidRPr="00DB7B6A" w14:paraId="50D7EF42" w14:textId="77777777" w:rsidTr="00AB61E8">
        <w:trPr>
          <w:trHeight w:val="23"/>
        </w:trPr>
        <w:tc>
          <w:tcPr>
            <w:tcW w:w="2460" w:type="pct"/>
            <w:vAlign w:val="center"/>
          </w:tcPr>
          <w:p w14:paraId="6B02212B" w14:textId="790E2FE5" w:rsidR="000156CF" w:rsidRPr="00F70F81" w:rsidRDefault="00DB7B6A" w:rsidP="00AB61E8">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3"/>
            </w:r>
          </w:p>
        </w:tc>
        <w:tc>
          <w:tcPr>
            <w:tcW w:w="1195" w:type="pct"/>
            <w:vAlign w:val="center"/>
          </w:tcPr>
          <w:p w14:paraId="4BBF71AC" w14:textId="77777777" w:rsidR="000156CF" w:rsidRPr="00F70F81" w:rsidRDefault="000156CF" w:rsidP="00AB61E8">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0A78A17D" w14:textId="77777777" w:rsidR="000156CF" w:rsidRPr="00F70F81" w:rsidRDefault="000156CF" w:rsidP="00AB61E8">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0156CF" w:rsidRPr="00DB7B6A" w14:paraId="60AA13A0" w14:textId="77777777" w:rsidTr="00AB61E8">
        <w:trPr>
          <w:trHeight w:val="23"/>
        </w:trPr>
        <w:tc>
          <w:tcPr>
            <w:tcW w:w="2460" w:type="pct"/>
            <w:vAlign w:val="center"/>
          </w:tcPr>
          <w:p w14:paraId="07028F52" w14:textId="77777777" w:rsidR="000156CF" w:rsidRPr="00F70F81" w:rsidRDefault="000156CF" w:rsidP="00AB61E8">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0840F630" w14:textId="77777777" w:rsidR="000156CF" w:rsidRPr="00F70F81" w:rsidRDefault="000156CF" w:rsidP="00AB61E8">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3F314829" w14:textId="77777777" w:rsidR="000156CF" w:rsidRPr="00F70F81" w:rsidRDefault="000156CF" w:rsidP="00AB61E8">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0156CF" w:rsidRPr="00DB7B6A" w14:paraId="6990D035" w14:textId="77777777" w:rsidTr="00AB61E8">
        <w:trPr>
          <w:trHeight w:val="23"/>
        </w:trPr>
        <w:tc>
          <w:tcPr>
            <w:tcW w:w="2460" w:type="pct"/>
            <w:vAlign w:val="center"/>
          </w:tcPr>
          <w:p w14:paraId="750FB211" w14:textId="77777777" w:rsidR="000156CF" w:rsidRPr="00F70F81" w:rsidRDefault="000156CF" w:rsidP="00AB61E8">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762F3780" w14:textId="33B0B53C" w:rsidR="000156CF" w:rsidRPr="00F70F81" w:rsidRDefault="009E2B4B" w:rsidP="00AB61E8">
            <w:pPr>
              <w:jc w:val="center"/>
              <w:rPr>
                <w:rFonts w:ascii="Times New Roman" w:hAnsi="Times New Roman" w:cs="Times New Roman"/>
                <w:bCs/>
                <w:sz w:val="24"/>
                <w:szCs w:val="24"/>
              </w:rPr>
            </w:pPr>
            <w:r>
              <w:rPr>
                <w:rFonts w:ascii="Times New Roman" w:hAnsi="Times New Roman" w:cs="Times New Roman"/>
                <w:bCs/>
                <w:sz w:val="24"/>
                <w:szCs w:val="24"/>
              </w:rPr>
              <w:t>2</w:t>
            </w:r>
          </w:p>
        </w:tc>
        <w:tc>
          <w:tcPr>
            <w:tcW w:w="1345" w:type="pct"/>
            <w:vAlign w:val="center"/>
          </w:tcPr>
          <w:p w14:paraId="0C711720" w14:textId="77777777" w:rsidR="000156CF" w:rsidRPr="00F70F81" w:rsidRDefault="000156CF" w:rsidP="00AB61E8">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0156CF" w:rsidRPr="00257255" w14:paraId="6CAAA716" w14:textId="77777777" w:rsidTr="00AB61E8">
        <w:trPr>
          <w:trHeight w:val="23"/>
        </w:trPr>
        <w:tc>
          <w:tcPr>
            <w:tcW w:w="2460" w:type="pct"/>
            <w:vAlign w:val="center"/>
          </w:tcPr>
          <w:p w14:paraId="73907A2F" w14:textId="77777777" w:rsidR="000156CF" w:rsidRPr="00F70F81" w:rsidRDefault="000156CF" w:rsidP="00AB61E8">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08AC63B9" w14:textId="03777224" w:rsidR="000156CF" w:rsidRPr="009E2B4B" w:rsidRDefault="009E2B4B" w:rsidP="00AB61E8">
            <w:pPr>
              <w:jc w:val="center"/>
              <w:rPr>
                <w:rFonts w:ascii="Times New Roman" w:hAnsi="Times New Roman" w:cs="Times New Roman"/>
                <w:bCs/>
                <w:sz w:val="24"/>
                <w:szCs w:val="24"/>
              </w:rPr>
            </w:pPr>
            <w:r w:rsidRPr="009E2B4B">
              <w:rPr>
                <w:rFonts w:ascii="Times New Roman" w:hAnsi="Times New Roman" w:cs="Times New Roman"/>
                <w:bCs/>
                <w:sz w:val="24"/>
                <w:szCs w:val="24"/>
              </w:rPr>
              <w:t>32</w:t>
            </w:r>
          </w:p>
        </w:tc>
        <w:tc>
          <w:tcPr>
            <w:tcW w:w="1345" w:type="pct"/>
            <w:vAlign w:val="center"/>
          </w:tcPr>
          <w:p w14:paraId="587A736B" w14:textId="1E9F6C9A" w:rsidR="000156CF" w:rsidRPr="009E2B4B" w:rsidRDefault="00DF4725" w:rsidP="00AB61E8">
            <w:pPr>
              <w:jc w:val="center"/>
              <w:rPr>
                <w:rFonts w:ascii="Times New Roman" w:hAnsi="Times New Roman" w:cs="Times New Roman"/>
                <w:bCs/>
                <w:sz w:val="24"/>
                <w:szCs w:val="24"/>
              </w:rPr>
            </w:pPr>
            <w:r>
              <w:rPr>
                <w:rFonts w:ascii="Times New Roman" w:hAnsi="Times New Roman" w:cs="Times New Roman"/>
                <w:bCs/>
                <w:sz w:val="24"/>
                <w:szCs w:val="24"/>
              </w:rPr>
              <w:t>1</w:t>
            </w:r>
            <w:r>
              <w:rPr>
                <w:rFonts w:ascii="Times New Roman" w:hAnsi="Times New Roman" w:cs="Times New Roman"/>
                <w:sz w:val="24"/>
                <w:szCs w:val="24"/>
              </w:rPr>
              <w:t>6</w:t>
            </w:r>
          </w:p>
        </w:tc>
      </w:tr>
      <w:bookmarkEnd w:id="21"/>
    </w:tbl>
    <w:p w14:paraId="76B5549A" w14:textId="35B54341" w:rsidR="00EA6E1D" w:rsidRDefault="00EA6E1D" w:rsidP="00C63897">
      <w:pPr>
        <w:rPr>
          <w:rFonts w:ascii="Times New Roman" w:hAnsi="Times New Roman" w:cs="Times New Roman"/>
          <w:iCs/>
          <w:sz w:val="24"/>
          <w:szCs w:val="24"/>
        </w:rPr>
      </w:pPr>
    </w:p>
    <w:p w14:paraId="05E1DEA5" w14:textId="4527251A" w:rsidR="001D0220" w:rsidRDefault="001D0220">
      <w:pPr>
        <w:rPr>
          <w:rFonts w:ascii="Times New Roman" w:hAnsi="Times New Roman" w:cs="Times New Roman"/>
          <w:iCs/>
          <w:sz w:val="24"/>
          <w:szCs w:val="24"/>
        </w:rPr>
      </w:pPr>
      <w:r>
        <w:rPr>
          <w:rFonts w:ascii="Times New Roman" w:hAnsi="Times New Roman" w:cs="Times New Roman"/>
          <w:iCs/>
          <w:sz w:val="24"/>
          <w:szCs w:val="24"/>
        </w:rPr>
        <w:br w:type="page"/>
      </w:r>
    </w:p>
    <w:p w14:paraId="09C72307" w14:textId="77777777" w:rsidR="001D0220" w:rsidRPr="00DB7B6A" w:rsidRDefault="001D0220" w:rsidP="00C63897">
      <w:pPr>
        <w:rPr>
          <w:rFonts w:ascii="Times New Roman" w:hAnsi="Times New Roman" w:cs="Times New Roman"/>
          <w:iCs/>
          <w:sz w:val="24"/>
          <w:szCs w:val="24"/>
        </w:rPr>
      </w:pPr>
    </w:p>
    <w:p w14:paraId="2FB482EC" w14:textId="77777777" w:rsidR="00DF4725" w:rsidRPr="00782EFC" w:rsidRDefault="00DF4725" w:rsidP="00DF4725">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DF4725" w:rsidRPr="00217207" w14:paraId="125F6A3A" w14:textId="77777777" w:rsidTr="00006430">
        <w:trPr>
          <w:trHeight w:val="903"/>
        </w:trPr>
        <w:tc>
          <w:tcPr>
            <w:tcW w:w="2972" w:type="dxa"/>
            <w:vAlign w:val="center"/>
          </w:tcPr>
          <w:p w14:paraId="3B0F6549" w14:textId="77777777" w:rsidR="00DF4725" w:rsidRPr="00217207" w:rsidRDefault="00DF4725" w:rsidP="00006430">
            <w:pPr>
              <w:spacing w:line="276" w:lineRule="auto"/>
              <w:jc w:val="center"/>
              <w:rPr>
                <w:rFonts w:ascii="Times New Roman" w:eastAsia="Times New Roman" w:hAnsi="Times New Roman" w:cs="Times New Roman"/>
                <w:b/>
                <w:lang w:eastAsia="ru-RU"/>
              </w:rPr>
            </w:pPr>
            <w:r w:rsidRPr="00217207">
              <w:rPr>
                <w:rFonts w:ascii="Times New Roman" w:eastAsia="Times New Roman" w:hAnsi="Times New Roman" w:cs="Times New Roman"/>
                <w:b/>
                <w:bCs/>
                <w:lang w:eastAsia="ru-RU"/>
              </w:rPr>
              <w:t>Наименование разделов и тем</w:t>
            </w:r>
          </w:p>
        </w:tc>
        <w:tc>
          <w:tcPr>
            <w:tcW w:w="6662" w:type="dxa"/>
            <w:vAlign w:val="center"/>
          </w:tcPr>
          <w:p w14:paraId="58AD7B48" w14:textId="77777777" w:rsidR="00DF4725" w:rsidRPr="00217207" w:rsidRDefault="00DF4725" w:rsidP="00006430">
            <w:pPr>
              <w:suppressAutoHyphens/>
              <w:jc w:val="center"/>
              <w:rPr>
                <w:rFonts w:ascii="Times New Roman" w:eastAsia="Times New Roman" w:hAnsi="Times New Roman" w:cs="Times New Roman"/>
                <w:b/>
                <w:lang w:eastAsia="ru-RU"/>
              </w:rPr>
            </w:pPr>
            <w:r w:rsidRPr="00217207">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DF4725" w:rsidRPr="00217207" w14:paraId="13783433" w14:textId="77777777" w:rsidTr="00006430">
        <w:tblPrEx>
          <w:tblLook w:val="04A0" w:firstRow="1" w:lastRow="0" w:firstColumn="1" w:lastColumn="0" w:noHBand="0" w:noVBand="1"/>
        </w:tblPrEx>
        <w:trPr>
          <w:trHeight w:val="20"/>
        </w:trPr>
        <w:tc>
          <w:tcPr>
            <w:tcW w:w="9634" w:type="dxa"/>
            <w:gridSpan w:val="2"/>
            <w:tcBorders>
              <w:top w:val="single" w:sz="4" w:space="0" w:color="auto"/>
              <w:left w:val="single" w:sz="4" w:space="0" w:color="auto"/>
              <w:bottom w:val="single" w:sz="4" w:space="0" w:color="auto"/>
              <w:right w:val="single" w:sz="4" w:space="0" w:color="auto"/>
            </w:tcBorders>
            <w:hideMark/>
          </w:tcPr>
          <w:p w14:paraId="717AEA37" w14:textId="26ED637D" w:rsidR="00DF4725" w:rsidRPr="00217207" w:rsidRDefault="00DF4725" w:rsidP="00006430">
            <w:pPr>
              <w:rPr>
                <w:rFonts w:ascii="Times New Roman" w:hAnsi="Times New Roman"/>
                <w:b/>
                <w:bCs/>
              </w:rPr>
            </w:pPr>
            <w:r w:rsidRPr="00217207">
              <w:rPr>
                <w:rFonts w:ascii="Times New Roman" w:hAnsi="Times New Roman"/>
                <w:b/>
                <w:bCs/>
              </w:rPr>
              <w:t xml:space="preserve">Раздел 1. </w:t>
            </w:r>
            <w:r w:rsidRPr="00217207">
              <w:rPr>
                <w:rFonts w:ascii="Times New Roman" w:hAnsi="Times New Roman"/>
                <w:b/>
              </w:rPr>
              <w:t>Техническое черчение</w:t>
            </w:r>
            <w:r>
              <w:rPr>
                <w:rFonts w:ascii="Times New Roman" w:hAnsi="Times New Roman"/>
                <w:b/>
              </w:rPr>
              <w:t xml:space="preserve"> (30 ак.ч.)</w:t>
            </w:r>
          </w:p>
        </w:tc>
      </w:tr>
      <w:tr w:rsidR="00DF4725" w:rsidRPr="00217207" w14:paraId="22FC7DF8" w14:textId="77777777" w:rsidTr="00006430">
        <w:tblPrEx>
          <w:tblLook w:val="04A0" w:firstRow="1" w:lastRow="0" w:firstColumn="1" w:lastColumn="0" w:noHBand="0" w:noVBand="1"/>
        </w:tblPrEx>
        <w:trPr>
          <w:trHeight w:val="397"/>
        </w:trPr>
        <w:tc>
          <w:tcPr>
            <w:tcW w:w="2972" w:type="dxa"/>
            <w:vMerge w:val="restart"/>
            <w:tcBorders>
              <w:top w:val="single" w:sz="4" w:space="0" w:color="auto"/>
              <w:left w:val="single" w:sz="4" w:space="0" w:color="auto"/>
              <w:bottom w:val="single" w:sz="4" w:space="0" w:color="auto"/>
              <w:right w:val="single" w:sz="4" w:space="0" w:color="auto"/>
            </w:tcBorders>
            <w:hideMark/>
          </w:tcPr>
          <w:p w14:paraId="05773184" w14:textId="77777777" w:rsidR="00DF4725" w:rsidRPr="00217207" w:rsidRDefault="00DF4725" w:rsidP="00006430">
            <w:pPr>
              <w:widowControl w:val="0"/>
              <w:rPr>
                <w:rFonts w:ascii="Times New Roman" w:hAnsi="Times New Roman"/>
                <w:b/>
                <w:bCs/>
              </w:rPr>
            </w:pPr>
            <w:r w:rsidRPr="00217207">
              <w:rPr>
                <w:rFonts w:ascii="Times New Roman" w:hAnsi="Times New Roman"/>
                <w:b/>
              </w:rPr>
              <w:t>Введение</w:t>
            </w:r>
            <w:r w:rsidRPr="00217207">
              <w:rPr>
                <w:rFonts w:ascii="Times New Roman" w:hAnsi="Times New Roman"/>
                <w:b/>
                <w:bCs/>
              </w:rPr>
              <w:t xml:space="preserve"> </w:t>
            </w:r>
          </w:p>
        </w:tc>
        <w:tc>
          <w:tcPr>
            <w:tcW w:w="6662" w:type="dxa"/>
            <w:tcBorders>
              <w:top w:val="single" w:sz="4" w:space="0" w:color="auto"/>
              <w:left w:val="single" w:sz="4" w:space="0" w:color="auto"/>
              <w:bottom w:val="single" w:sz="4" w:space="0" w:color="auto"/>
              <w:right w:val="single" w:sz="4" w:space="0" w:color="auto"/>
            </w:tcBorders>
            <w:hideMark/>
          </w:tcPr>
          <w:p w14:paraId="48B35624" w14:textId="77777777" w:rsidR="00DF4725" w:rsidRPr="00217207" w:rsidRDefault="00DF4725" w:rsidP="00006430">
            <w:pPr>
              <w:widowControl w:val="0"/>
              <w:rPr>
                <w:rFonts w:ascii="Times New Roman" w:hAnsi="Times New Roman"/>
                <w:b/>
                <w:bCs/>
                <w:i/>
              </w:rPr>
            </w:pPr>
            <w:r w:rsidRPr="00217207">
              <w:rPr>
                <w:rFonts w:ascii="Times New Roman" w:hAnsi="Times New Roman"/>
                <w:b/>
                <w:bCs/>
              </w:rPr>
              <w:t>Содержание учебного материала</w:t>
            </w:r>
          </w:p>
        </w:tc>
      </w:tr>
      <w:tr w:rsidR="00DF4725" w:rsidRPr="00217207" w14:paraId="6E90A707" w14:textId="77777777" w:rsidTr="00006430">
        <w:tblPrEx>
          <w:tblLook w:val="04A0" w:firstRow="1" w:lastRow="0" w:firstColumn="1" w:lastColumn="0" w:noHBand="0" w:noVBand="1"/>
        </w:tblPrEx>
        <w:trPr>
          <w:trHeight w:val="34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4B79533B" w14:textId="77777777" w:rsidR="00DF4725" w:rsidRPr="00217207" w:rsidRDefault="00DF4725" w:rsidP="00006430">
            <w:pPr>
              <w:rPr>
                <w:rFonts w:ascii="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hideMark/>
          </w:tcPr>
          <w:p w14:paraId="087AEADC" w14:textId="77777777" w:rsidR="00DF4725" w:rsidRPr="00217207" w:rsidRDefault="00DF4725" w:rsidP="00006430">
            <w:pPr>
              <w:widowControl w:val="0"/>
              <w:rPr>
                <w:rFonts w:ascii="Times New Roman" w:hAnsi="Times New Roman"/>
                <w:b/>
                <w:bCs/>
              </w:rPr>
            </w:pPr>
            <w:r w:rsidRPr="00217207">
              <w:rPr>
                <w:rFonts w:ascii="Times New Roman" w:hAnsi="Times New Roman"/>
                <w:b/>
                <w:bCs/>
              </w:rPr>
              <w:t xml:space="preserve">1.  </w:t>
            </w:r>
            <w:r w:rsidRPr="00217207">
              <w:rPr>
                <w:rFonts w:ascii="Times New Roman" w:hAnsi="Times New Roman"/>
                <w:bCs/>
              </w:rPr>
              <w:t xml:space="preserve">Основные задачи и содержание предмета </w:t>
            </w:r>
            <w:r w:rsidRPr="00217207">
              <w:rPr>
                <w:rFonts w:ascii="Times New Roman" w:hAnsi="Times New Roman"/>
              </w:rPr>
              <w:t>«Основы инженерной графики»</w:t>
            </w:r>
            <w:r w:rsidRPr="00217207">
              <w:rPr>
                <w:rFonts w:ascii="Times New Roman" w:hAnsi="Times New Roman"/>
                <w:bCs/>
              </w:rPr>
              <w:t>. Роль чертежей в технике и в сварочном производстве.</w:t>
            </w:r>
            <w:r w:rsidRPr="00217207">
              <w:rPr>
                <w:rFonts w:ascii="Times New Roman" w:hAnsi="Times New Roman"/>
              </w:rPr>
              <w:t xml:space="preserve"> Основные инструменты черчения. Значение изучаемого предмета для квалифицированных рабочих</w:t>
            </w:r>
          </w:p>
        </w:tc>
      </w:tr>
      <w:tr w:rsidR="00DF4725" w:rsidRPr="00217207" w14:paraId="21368D3B" w14:textId="77777777" w:rsidTr="00006430">
        <w:tblPrEx>
          <w:tblLook w:val="04A0" w:firstRow="1" w:lastRow="0" w:firstColumn="1" w:lastColumn="0" w:noHBand="0" w:noVBand="1"/>
        </w:tblPrEx>
        <w:trPr>
          <w:trHeight w:val="68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3E649EB8" w14:textId="77777777" w:rsidR="00DF4725" w:rsidRPr="00217207" w:rsidRDefault="00DF4725" w:rsidP="00006430">
            <w:pPr>
              <w:rPr>
                <w:rFonts w:ascii="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hideMark/>
          </w:tcPr>
          <w:p w14:paraId="3529D754" w14:textId="77777777" w:rsidR="00DF4725" w:rsidRPr="00217207" w:rsidRDefault="00DF4725" w:rsidP="00006430">
            <w:pPr>
              <w:widowControl w:val="0"/>
              <w:rPr>
                <w:rFonts w:ascii="Times New Roman" w:hAnsi="Times New Roman"/>
                <w:b/>
                <w:bCs/>
              </w:rPr>
            </w:pPr>
            <w:r w:rsidRPr="00217207">
              <w:rPr>
                <w:rFonts w:ascii="Times New Roman" w:hAnsi="Times New Roman"/>
                <w:b/>
                <w:bCs/>
              </w:rPr>
              <w:t xml:space="preserve">2.  </w:t>
            </w:r>
            <w:r w:rsidRPr="00217207">
              <w:rPr>
                <w:rFonts w:ascii="Times New Roman" w:hAnsi="Times New Roman"/>
                <w:color w:val="000000"/>
                <w:shd w:val="clear" w:color="auto" w:fill="FFFFFF"/>
              </w:rPr>
              <w:t>Единая система конструкторской документации. Классификационные группы стандартов ЕСКД</w:t>
            </w:r>
          </w:p>
        </w:tc>
      </w:tr>
      <w:tr w:rsidR="00DF4725" w:rsidRPr="00217207" w14:paraId="0B91E173" w14:textId="77777777" w:rsidTr="00006430">
        <w:tblPrEx>
          <w:tblLook w:val="04A0" w:firstRow="1" w:lastRow="0" w:firstColumn="1" w:lastColumn="0" w:noHBand="0" w:noVBand="1"/>
        </w:tblPrEx>
        <w:trPr>
          <w:trHeight w:val="340"/>
        </w:trPr>
        <w:tc>
          <w:tcPr>
            <w:tcW w:w="2972" w:type="dxa"/>
            <w:vMerge w:val="restart"/>
            <w:tcBorders>
              <w:top w:val="single" w:sz="4" w:space="0" w:color="auto"/>
              <w:left w:val="single" w:sz="4" w:space="0" w:color="auto"/>
              <w:bottom w:val="single" w:sz="4" w:space="0" w:color="auto"/>
              <w:right w:val="single" w:sz="4" w:space="0" w:color="auto"/>
            </w:tcBorders>
            <w:hideMark/>
          </w:tcPr>
          <w:p w14:paraId="44D4D07F" w14:textId="77777777" w:rsidR="00DF4725" w:rsidRPr="00217207" w:rsidRDefault="00DF4725" w:rsidP="00006430">
            <w:pPr>
              <w:widowControl w:val="0"/>
              <w:rPr>
                <w:rFonts w:ascii="Times New Roman" w:hAnsi="Times New Roman"/>
                <w:b/>
                <w:bCs/>
              </w:rPr>
            </w:pPr>
            <w:r w:rsidRPr="00217207">
              <w:rPr>
                <w:rFonts w:ascii="Times New Roman" w:hAnsi="Times New Roman"/>
                <w:b/>
              </w:rPr>
              <w:t>Тема 1.1. Основные правила выполнения чертежей</w:t>
            </w:r>
          </w:p>
        </w:tc>
        <w:tc>
          <w:tcPr>
            <w:tcW w:w="6662" w:type="dxa"/>
            <w:tcBorders>
              <w:top w:val="single" w:sz="4" w:space="0" w:color="auto"/>
              <w:left w:val="single" w:sz="4" w:space="0" w:color="auto"/>
              <w:bottom w:val="single" w:sz="4" w:space="0" w:color="auto"/>
              <w:right w:val="single" w:sz="4" w:space="0" w:color="auto"/>
            </w:tcBorders>
            <w:hideMark/>
          </w:tcPr>
          <w:p w14:paraId="334F7D97" w14:textId="77777777" w:rsidR="00DF4725" w:rsidRPr="00217207" w:rsidRDefault="00DF4725" w:rsidP="00006430">
            <w:pPr>
              <w:widowControl w:val="0"/>
              <w:rPr>
                <w:rFonts w:ascii="Times New Roman" w:hAnsi="Times New Roman"/>
                <w:b/>
                <w:bCs/>
              </w:rPr>
            </w:pPr>
            <w:r w:rsidRPr="00217207">
              <w:rPr>
                <w:rFonts w:ascii="Times New Roman" w:hAnsi="Times New Roman"/>
                <w:b/>
                <w:bCs/>
              </w:rPr>
              <w:t>Содержание учебного материала</w:t>
            </w:r>
          </w:p>
        </w:tc>
      </w:tr>
      <w:tr w:rsidR="00DF4725" w:rsidRPr="00217207" w14:paraId="2AAE5812" w14:textId="77777777" w:rsidTr="00006430">
        <w:tblPrEx>
          <w:tblLook w:val="04A0" w:firstRow="1" w:lastRow="0" w:firstColumn="1" w:lastColumn="0" w:noHBand="0" w:noVBand="1"/>
        </w:tblPrEx>
        <w:trPr>
          <w:trHeight w:val="397"/>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7682B936" w14:textId="77777777" w:rsidR="00DF4725" w:rsidRPr="00217207" w:rsidRDefault="00DF4725" w:rsidP="00006430">
            <w:pPr>
              <w:rPr>
                <w:rFonts w:ascii="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hideMark/>
          </w:tcPr>
          <w:p w14:paraId="100854EA" w14:textId="77777777" w:rsidR="00DF4725" w:rsidRPr="00217207" w:rsidRDefault="00DF4725" w:rsidP="00006430">
            <w:pPr>
              <w:rPr>
                <w:rFonts w:ascii="Times New Roman" w:hAnsi="Times New Roman"/>
                <w:b/>
                <w:bCs/>
              </w:rPr>
            </w:pPr>
            <w:r w:rsidRPr="00217207">
              <w:rPr>
                <w:rFonts w:ascii="Times New Roman" w:hAnsi="Times New Roman"/>
                <w:b/>
                <w:color w:val="000000"/>
              </w:rPr>
              <w:t>1.</w:t>
            </w:r>
            <w:r w:rsidRPr="00217207">
              <w:rPr>
                <w:rFonts w:ascii="Times New Roman" w:hAnsi="Times New Roman"/>
                <w:color w:val="000000"/>
              </w:rPr>
              <w:t xml:space="preserve"> </w:t>
            </w:r>
            <w:r w:rsidRPr="00217207">
              <w:rPr>
                <w:rFonts w:ascii="Times New Roman" w:hAnsi="Times New Roman"/>
              </w:rPr>
              <w:t>Линия чертежа – нанесение, название, начертание, толщина. Форматы чертежей – основные, дополнительные; Масштабы – определение, обозначение, применение.</w:t>
            </w:r>
          </w:p>
        </w:tc>
      </w:tr>
      <w:tr w:rsidR="00DF4725" w:rsidRPr="00217207" w14:paraId="106AB047" w14:textId="77777777" w:rsidTr="00006430">
        <w:tblPrEx>
          <w:tblLook w:val="04A0" w:firstRow="1" w:lastRow="0" w:firstColumn="1" w:lastColumn="0" w:noHBand="0" w:noVBand="1"/>
        </w:tblPrEx>
        <w:trPr>
          <w:trHeight w:val="397"/>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7D7573D1" w14:textId="77777777" w:rsidR="00DF4725" w:rsidRPr="00217207" w:rsidRDefault="00DF4725" w:rsidP="00006430">
            <w:pPr>
              <w:rPr>
                <w:rFonts w:ascii="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hideMark/>
          </w:tcPr>
          <w:p w14:paraId="1DE90B7E" w14:textId="77777777" w:rsidR="00DF4725" w:rsidRPr="00217207" w:rsidRDefault="00DF4725" w:rsidP="00006430">
            <w:pPr>
              <w:rPr>
                <w:rFonts w:ascii="Times New Roman" w:hAnsi="Times New Roman"/>
                <w:b/>
                <w:color w:val="000000"/>
              </w:rPr>
            </w:pPr>
            <w:r w:rsidRPr="00217207">
              <w:rPr>
                <w:rFonts w:ascii="Times New Roman" w:hAnsi="Times New Roman"/>
                <w:b/>
                <w:color w:val="000000"/>
              </w:rPr>
              <w:t xml:space="preserve">2. </w:t>
            </w:r>
            <w:r w:rsidRPr="00217207">
              <w:rPr>
                <w:rFonts w:ascii="Times New Roman" w:hAnsi="Times New Roman"/>
              </w:rPr>
              <w:t>Основная подпись. Шрифт. Сведения о стандартных шрифтах, типах</w:t>
            </w:r>
          </w:p>
        </w:tc>
      </w:tr>
      <w:tr w:rsidR="00DF4725" w:rsidRPr="00217207" w14:paraId="6E514CAF" w14:textId="77777777" w:rsidTr="00006430">
        <w:tblPrEx>
          <w:tblLook w:val="04A0" w:firstRow="1" w:lastRow="0" w:firstColumn="1" w:lastColumn="0" w:noHBand="0" w:noVBand="1"/>
        </w:tblPrEx>
        <w:trPr>
          <w:trHeight w:val="397"/>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67F93C8D" w14:textId="77777777" w:rsidR="00DF4725" w:rsidRPr="00217207" w:rsidRDefault="00DF4725" w:rsidP="00006430">
            <w:pPr>
              <w:rPr>
                <w:rFonts w:ascii="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hideMark/>
          </w:tcPr>
          <w:p w14:paraId="5F94E63B" w14:textId="77777777" w:rsidR="00DF4725" w:rsidRPr="00217207" w:rsidRDefault="00DF4725" w:rsidP="00006430">
            <w:pPr>
              <w:rPr>
                <w:rFonts w:ascii="Times New Roman" w:hAnsi="Times New Roman"/>
                <w:b/>
                <w:color w:val="000000"/>
              </w:rPr>
            </w:pPr>
            <w:r w:rsidRPr="00217207">
              <w:rPr>
                <w:rFonts w:ascii="Times New Roman" w:hAnsi="Times New Roman"/>
                <w:b/>
                <w:color w:val="000000"/>
              </w:rPr>
              <w:t xml:space="preserve">3. </w:t>
            </w:r>
            <w:r w:rsidRPr="00217207">
              <w:rPr>
                <w:rFonts w:ascii="Times New Roman" w:hAnsi="Times New Roman"/>
              </w:rPr>
              <w:t>Основные правила нанесения размеров на чертежах</w:t>
            </w:r>
          </w:p>
        </w:tc>
      </w:tr>
      <w:tr w:rsidR="00DF4725" w:rsidRPr="00217207" w14:paraId="34431C22" w14:textId="77777777" w:rsidTr="00006430">
        <w:tblPrEx>
          <w:tblLook w:val="04A0" w:firstRow="1" w:lastRow="0" w:firstColumn="1" w:lastColumn="0" w:noHBand="0" w:noVBand="1"/>
        </w:tblPrEx>
        <w:trPr>
          <w:trHeight w:val="397"/>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3FF7BAF4" w14:textId="77777777" w:rsidR="00DF4725" w:rsidRPr="00217207" w:rsidRDefault="00DF4725" w:rsidP="00006430">
            <w:pPr>
              <w:rPr>
                <w:rFonts w:ascii="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hideMark/>
          </w:tcPr>
          <w:p w14:paraId="1DCBF357" w14:textId="77777777" w:rsidR="00DF4725" w:rsidRPr="00217207" w:rsidRDefault="00DF4725" w:rsidP="00006430">
            <w:pPr>
              <w:rPr>
                <w:rFonts w:ascii="Times New Roman" w:hAnsi="Times New Roman"/>
                <w:b/>
                <w:bCs/>
              </w:rPr>
            </w:pPr>
            <w:r w:rsidRPr="00217207">
              <w:rPr>
                <w:rFonts w:ascii="Times New Roman" w:hAnsi="Times New Roman"/>
                <w:b/>
                <w:bCs/>
              </w:rPr>
              <w:t>В том числе практических и лабораторных занятий</w:t>
            </w:r>
          </w:p>
        </w:tc>
      </w:tr>
      <w:tr w:rsidR="00DF4725" w:rsidRPr="00217207" w14:paraId="32AC4919" w14:textId="77777777" w:rsidTr="00006430">
        <w:tblPrEx>
          <w:tblLook w:val="04A0" w:firstRow="1" w:lastRow="0" w:firstColumn="1" w:lastColumn="0" w:noHBand="0" w:noVBand="1"/>
        </w:tblPrEx>
        <w:trPr>
          <w:trHeight w:val="397"/>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0D9B21CA" w14:textId="77777777" w:rsidR="00DF4725" w:rsidRPr="00217207" w:rsidRDefault="00DF4725" w:rsidP="00006430">
            <w:pPr>
              <w:rPr>
                <w:rFonts w:ascii="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hideMark/>
          </w:tcPr>
          <w:p w14:paraId="136C0945" w14:textId="77777777" w:rsidR="00DF4725" w:rsidRPr="00217207" w:rsidRDefault="00DF4725" w:rsidP="00006430">
            <w:pPr>
              <w:rPr>
                <w:rFonts w:ascii="Times New Roman" w:hAnsi="Times New Roman"/>
                <w:b/>
                <w:color w:val="000000"/>
              </w:rPr>
            </w:pPr>
            <w:r w:rsidRPr="00217207">
              <w:rPr>
                <w:rFonts w:ascii="Times New Roman" w:hAnsi="Times New Roman"/>
                <w:b/>
                <w:iCs/>
              </w:rPr>
              <w:t>Практическое занятие 1.</w:t>
            </w:r>
            <w:r w:rsidRPr="00217207">
              <w:rPr>
                <w:rFonts w:ascii="Times New Roman" w:hAnsi="Times New Roman"/>
                <w:iCs/>
              </w:rPr>
              <w:t xml:space="preserve"> Графическая работа: </w:t>
            </w:r>
            <w:r w:rsidRPr="00217207">
              <w:rPr>
                <w:rFonts w:ascii="Times New Roman" w:hAnsi="Times New Roman"/>
                <w:color w:val="000000"/>
                <w:shd w:val="clear" w:color="auto" w:fill="FFFFFF"/>
              </w:rPr>
              <w:t>Выполнение рамки, основной надписи</w:t>
            </w:r>
          </w:p>
        </w:tc>
      </w:tr>
      <w:tr w:rsidR="00DF4725" w:rsidRPr="00217207" w14:paraId="699D6FE0" w14:textId="77777777" w:rsidTr="00006430">
        <w:tblPrEx>
          <w:tblLook w:val="04A0" w:firstRow="1" w:lastRow="0" w:firstColumn="1" w:lastColumn="0" w:noHBand="0" w:noVBand="1"/>
        </w:tblPrEx>
        <w:trPr>
          <w:trHeight w:val="34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167D244B" w14:textId="77777777" w:rsidR="00DF4725" w:rsidRPr="00217207" w:rsidRDefault="00DF4725" w:rsidP="00006430">
            <w:pPr>
              <w:rPr>
                <w:rFonts w:ascii="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hideMark/>
          </w:tcPr>
          <w:p w14:paraId="59E60D6A" w14:textId="77777777" w:rsidR="00DF4725" w:rsidRPr="00217207" w:rsidRDefault="00DF4725" w:rsidP="00006430">
            <w:pPr>
              <w:rPr>
                <w:rFonts w:ascii="Times New Roman" w:hAnsi="Times New Roman"/>
                <w:b/>
                <w:bCs/>
              </w:rPr>
            </w:pPr>
            <w:r w:rsidRPr="00217207">
              <w:rPr>
                <w:rFonts w:ascii="Times New Roman" w:hAnsi="Times New Roman"/>
                <w:b/>
                <w:iCs/>
              </w:rPr>
              <w:t>Практическое занятие 2.</w:t>
            </w:r>
            <w:r w:rsidRPr="00217207">
              <w:rPr>
                <w:rFonts w:ascii="Times New Roman" w:hAnsi="Times New Roman"/>
                <w:iCs/>
              </w:rPr>
              <w:t xml:space="preserve"> </w:t>
            </w:r>
            <w:r w:rsidRPr="00217207">
              <w:rPr>
                <w:rFonts w:ascii="Times New Roman" w:hAnsi="Times New Roman"/>
                <w:bCs/>
                <w:i/>
              </w:rPr>
              <w:t xml:space="preserve"> </w:t>
            </w:r>
            <w:r w:rsidRPr="00217207">
              <w:rPr>
                <w:rFonts w:ascii="Times New Roman" w:hAnsi="Times New Roman"/>
                <w:iCs/>
              </w:rPr>
              <w:t xml:space="preserve">Графическая работа: </w:t>
            </w:r>
            <w:r w:rsidRPr="00217207">
              <w:rPr>
                <w:rFonts w:ascii="Times New Roman" w:hAnsi="Times New Roman"/>
                <w:color w:val="000000"/>
                <w:shd w:val="clear" w:color="auto" w:fill="FFFFFF"/>
              </w:rPr>
              <w:t>Выполнение основной надписи шрифтом.</w:t>
            </w:r>
          </w:p>
        </w:tc>
      </w:tr>
      <w:tr w:rsidR="00DF4725" w:rsidRPr="00217207" w14:paraId="5D862F89" w14:textId="77777777" w:rsidTr="00006430">
        <w:tblPrEx>
          <w:tblLook w:val="04A0" w:firstRow="1" w:lastRow="0" w:firstColumn="1" w:lastColumn="0" w:noHBand="0" w:noVBand="1"/>
        </w:tblPrEx>
        <w:trPr>
          <w:trHeight w:val="20"/>
        </w:trPr>
        <w:tc>
          <w:tcPr>
            <w:tcW w:w="2972" w:type="dxa"/>
            <w:vMerge w:val="restart"/>
            <w:tcBorders>
              <w:top w:val="single" w:sz="4" w:space="0" w:color="auto"/>
              <w:left w:val="single" w:sz="4" w:space="0" w:color="auto"/>
              <w:bottom w:val="single" w:sz="4" w:space="0" w:color="auto"/>
              <w:right w:val="single" w:sz="4" w:space="0" w:color="auto"/>
            </w:tcBorders>
            <w:hideMark/>
          </w:tcPr>
          <w:p w14:paraId="57D9D272" w14:textId="77777777" w:rsidR="00DF4725" w:rsidRPr="00217207" w:rsidRDefault="00DF4725" w:rsidP="00006430">
            <w:pPr>
              <w:rPr>
                <w:rFonts w:ascii="Times New Roman" w:hAnsi="Times New Roman"/>
                <w:b/>
                <w:bCs/>
              </w:rPr>
            </w:pPr>
            <w:r w:rsidRPr="00217207">
              <w:rPr>
                <w:rFonts w:ascii="Times New Roman" w:hAnsi="Times New Roman"/>
                <w:b/>
              </w:rPr>
              <w:t>Тема 1.2. Изображения</w:t>
            </w:r>
          </w:p>
        </w:tc>
        <w:tc>
          <w:tcPr>
            <w:tcW w:w="6662" w:type="dxa"/>
            <w:tcBorders>
              <w:top w:val="single" w:sz="4" w:space="0" w:color="auto"/>
              <w:left w:val="single" w:sz="4" w:space="0" w:color="auto"/>
              <w:bottom w:val="single" w:sz="4" w:space="0" w:color="auto"/>
              <w:right w:val="single" w:sz="4" w:space="0" w:color="auto"/>
            </w:tcBorders>
            <w:hideMark/>
          </w:tcPr>
          <w:p w14:paraId="5A6B32BC" w14:textId="77777777" w:rsidR="00DF4725" w:rsidRPr="00217207" w:rsidRDefault="00DF4725" w:rsidP="00006430">
            <w:pPr>
              <w:rPr>
                <w:rFonts w:ascii="Times New Roman" w:hAnsi="Times New Roman"/>
                <w:b/>
                <w:bCs/>
              </w:rPr>
            </w:pPr>
            <w:r w:rsidRPr="00217207">
              <w:rPr>
                <w:rFonts w:ascii="Times New Roman" w:hAnsi="Times New Roman"/>
                <w:b/>
                <w:bCs/>
              </w:rPr>
              <w:t>Содержание учебного материала</w:t>
            </w:r>
          </w:p>
        </w:tc>
      </w:tr>
      <w:tr w:rsidR="00DF4725" w:rsidRPr="00217207" w14:paraId="35DE02BD" w14:textId="77777777" w:rsidTr="00006430">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7FDA816B" w14:textId="77777777" w:rsidR="00DF4725" w:rsidRPr="00217207" w:rsidRDefault="00DF4725" w:rsidP="00006430">
            <w:pPr>
              <w:rPr>
                <w:rFonts w:ascii="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hideMark/>
          </w:tcPr>
          <w:p w14:paraId="7CA3E03A" w14:textId="77777777" w:rsidR="00DF4725" w:rsidRPr="00217207" w:rsidRDefault="00DF4725" w:rsidP="00006430">
            <w:pPr>
              <w:rPr>
                <w:rFonts w:ascii="Times New Roman" w:hAnsi="Times New Roman"/>
                <w:b/>
                <w:bCs/>
              </w:rPr>
            </w:pPr>
            <w:r w:rsidRPr="00217207">
              <w:rPr>
                <w:rFonts w:ascii="Times New Roman" w:hAnsi="Times New Roman"/>
                <w:b/>
                <w:color w:val="000000"/>
              </w:rPr>
              <w:t>1.</w:t>
            </w:r>
            <w:r w:rsidRPr="00217207">
              <w:rPr>
                <w:rFonts w:ascii="Times New Roman" w:hAnsi="Times New Roman"/>
                <w:color w:val="000000"/>
              </w:rPr>
              <w:t xml:space="preserve"> Основные положения. </w:t>
            </w:r>
            <w:r w:rsidRPr="00217207">
              <w:rPr>
                <w:rFonts w:ascii="Times New Roman" w:hAnsi="Times New Roman"/>
              </w:rPr>
              <w:t>Виды. Расположение основных видов. Сечения</w:t>
            </w:r>
          </w:p>
        </w:tc>
      </w:tr>
      <w:tr w:rsidR="00DF4725" w:rsidRPr="00217207" w14:paraId="5425E485" w14:textId="77777777" w:rsidTr="00006430">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211BD545" w14:textId="77777777" w:rsidR="00DF4725" w:rsidRPr="00217207" w:rsidRDefault="00DF4725" w:rsidP="00006430">
            <w:pPr>
              <w:rPr>
                <w:rFonts w:ascii="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hideMark/>
          </w:tcPr>
          <w:p w14:paraId="43D16BEB" w14:textId="77777777" w:rsidR="00DF4725" w:rsidRPr="00217207" w:rsidRDefault="00DF4725" w:rsidP="00006430">
            <w:pPr>
              <w:rPr>
                <w:rFonts w:ascii="Times New Roman" w:hAnsi="Times New Roman"/>
                <w:b/>
                <w:color w:val="000000"/>
              </w:rPr>
            </w:pPr>
            <w:r w:rsidRPr="00217207">
              <w:rPr>
                <w:rFonts w:ascii="Times New Roman" w:hAnsi="Times New Roman"/>
                <w:b/>
                <w:color w:val="000000"/>
              </w:rPr>
              <w:t xml:space="preserve">2. </w:t>
            </w:r>
            <w:r w:rsidRPr="00217207">
              <w:rPr>
                <w:rFonts w:ascii="Times New Roman" w:hAnsi="Times New Roman"/>
              </w:rPr>
              <w:t>Разрезы. Простые разрезы. Сложные разрезы. Обозначение разрезов</w:t>
            </w:r>
          </w:p>
        </w:tc>
      </w:tr>
      <w:tr w:rsidR="00DF4725" w:rsidRPr="00217207" w14:paraId="20963D07" w14:textId="77777777" w:rsidTr="00006430">
        <w:tblPrEx>
          <w:tblLook w:val="04A0" w:firstRow="1" w:lastRow="0" w:firstColumn="1" w:lastColumn="0" w:noHBand="0" w:noVBand="1"/>
        </w:tblPrEx>
        <w:trPr>
          <w:trHeight w:val="323"/>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4CBCAD77" w14:textId="77777777" w:rsidR="00DF4725" w:rsidRPr="00217207" w:rsidRDefault="00DF4725" w:rsidP="00006430">
            <w:pPr>
              <w:rPr>
                <w:rFonts w:ascii="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hideMark/>
          </w:tcPr>
          <w:p w14:paraId="7D577E53" w14:textId="77777777" w:rsidR="00DF4725" w:rsidRPr="00217207" w:rsidRDefault="00DF4725" w:rsidP="00006430">
            <w:pPr>
              <w:rPr>
                <w:rFonts w:ascii="Times New Roman" w:hAnsi="Times New Roman"/>
                <w:b/>
                <w:bCs/>
              </w:rPr>
            </w:pPr>
            <w:r w:rsidRPr="00217207">
              <w:rPr>
                <w:rFonts w:ascii="Times New Roman" w:hAnsi="Times New Roman"/>
                <w:b/>
                <w:bCs/>
              </w:rPr>
              <w:t>В том числе практических и лабораторных занятий</w:t>
            </w:r>
          </w:p>
        </w:tc>
      </w:tr>
      <w:tr w:rsidR="00DF4725" w:rsidRPr="00217207" w14:paraId="0A1C456D" w14:textId="77777777" w:rsidTr="00006430">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3EAFE739" w14:textId="77777777" w:rsidR="00DF4725" w:rsidRPr="00217207" w:rsidRDefault="00DF4725" w:rsidP="00006430">
            <w:pPr>
              <w:rPr>
                <w:rFonts w:ascii="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hideMark/>
          </w:tcPr>
          <w:p w14:paraId="7D463997" w14:textId="77777777" w:rsidR="00DF4725" w:rsidRPr="00217207" w:rsidRDefault="00DF4725" w:rsidP="00006430">
            <w:pPr>
              <w:rPr>
                <w:rFonts w:ascii="Times New Roman" w:hAnsi="Times New Roman"/>
                <w:b/>
                <w:iCs/>
              </w:rPr>
            </w:pPr>
            <w:r w:rsidRPr="00217207">
              <w:rPr>
                <w:rFonts w:ascii="Times New Roman" w:hAnsi="Times New Roman"/>
                <w:b/>
                <w:iCs/>
              </w:rPr>
              <w:t>Практическое занятие 3.</w:t>
            </w:r>
            <w:r w:rsidRPr="00217207">
              <w:rPr>
                <w:rFonts w:ascii="Times New Roman" w:hAnsi="Times New Roman"/>
                <w:iCs/>
              </w:rPr>
              <w:t xml:space="preserve"> </w:t>
            </w:r>
            <w:r w:rsidRPr="00217207">
              <w:rPr>
                <w:rFonts w:ascii="Times New Roman" w:hAnsi="Times New Roman"/>
                <w:bCs/>
                <w:i/>
              </w:rPr>
              <w:t xml:space="preserve"> </w:t>
            </w:r>
            <w:r w:rsidRPr="00217207">
              <w:rPr>
                <w:rFonts w:ascii="Times New Roman" w:hAnsi="Times New Roman"/>
                <w:iCs/>
              </w:rPr>
              <w:t xml:space="preserve">Графическая работа: </w:t>
            </w:r>
            <w:r w:rsidRPr="00217207">
              <w:rPr>
                <w:rFonts w:ascii="Times New Roman" w:hAnsi="Times New Roman"/>
                <w:color w:val="000000"/>
                <w:shd w:val="clear" w:color="auto" w:fill="FFFFFF"/>
              </w:rPr>
              <w:t>Выполнение чертежа детали – главный вид</w:t>
            </w:r>
          </w:p>
        </w:tc>
      </w:tr>
      <w:tr w:rsidR="00DF4725" w:rsidRPr="00217207" w14:paraId="606C7EC5" w14:textId="77777777" w:rsidTr="00006430">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79A02BE7" w14:textId="77777777" w:rsidR="00DF4725" w:rsidRPr="00217207" w:rsidRDefault="00DF4725" w:rsidP="00006430">
            <w:pPr>
              <w:rPr>
                <w:rFonts w:ascii="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hideMark/>
          </w:tcPr>
          <w:p w14:paraId="10C13DCC" w14:textId="77777777" w:rsidR="00DF4725" w:rsidRPr="00217207" w:rsidRDefault="00DF4725" w:rsidP="00006430">
            <w:pPr>
              <w:rPr>
                <w:rFonts w:ascii="Times New Roman" w:hAnsi="Times New Roman"/>
                <w:b/>
                <w:bCs/>
              </w:rPr>
            </w:pPr>
            <w:r w:rsidRPr="00217207">
              <w:rPr>
                <w:rFonts w:ascii="Times New Roman" w:hAnsi="Times New Roman"/>
                <w:b/>
                <w:iCs/>
              </w:rPr>
              <w:t>Практическое занятие 4.</w:t>
            </w:r>
            <w:r w:rsidRPr="00217207">
              <w:rPr>
                <w:rFonts w:ascii="Times New Roman" w:hAnsi="Times New Roman"/>
                <w:iCs/>
              </w:rPr>
              <w:t xml:space="preserve"> </w:t>
            </w:r>
            <w:r w:rsidRPr="00217207">
              <w:rPr>
                <w:rFonts w:ascii="Times New Roman" w:hAnsi="Times New Roman"/>
                <w:bCs/>
                <w:i/>
              </w:rPr>
              <w:t xml:space="preserve"> </w:t>
            </w:r>
            <w:r w:rsidRPr="00217207">
              <w:rPr>
                <w:rFonts w:ascii="Times New Roman" w:hAnsi="Times New Roman"/>
                <w:iCs/>
              </w:rPr>
              <w:t xml:space="preserve">Графическая работа: </w:t>
            </w:r>
            <w:r w:rsidRPr="00217207">
              <w:rPr>
                <w:rFonts w:ascii="Times New Roman" w:hAnsi="Times New Roman"/>
                <w:color w:val="000000"/>
                <w:shd w:val="clear" w:color="auto" w:fill="FFFFFF"/>
              </w:rPr>
              <w:t>Выполнение чертежа детали –вид сверху</w:t>
            </w:r>
          </w:p>
        </w:tc>
      </w:tr>
      <w:tr w:rsidR="00DF4725" w:rsidRPr="00217207" w14:paraId="3ECEA8DD" w14:textId="77777777" w:rsidTr="00006430">
        <w:tblPrEx>
          <w:tblLook w:val="04A0" w:firstRow="1" w:lastRow="0" w:firstColumn="1" w:lastColumn="0" w:noHBand="0" w:noVBand="1"/>
        </w:tblPrEx>
        <w:trPr>
          <w:trHeight w:val="20"/>
        </w:trPr>
        <w:tc>
          <w:tcPr>
            <w:tcW w:w="2972" w:type="dxa"/>
            <w:vMerge w:val="restart"/>
            <w:tcBorders>
              <w:top w:val="single" w:sz="4" w:space="0" w:color="auto"/>
              <w:left w:val="single" w:sz="4" w:space="0" w:color="auto"/>
              <w:bottom w:val="single" w:sz="4" w:space="0" w:color="auto"/>
              <w:right w:val="single" w:sz="4" w:space="0" w:color="auto"/>
            </w:tcBorders>
          </w:tcPr>
          <w:p w14:paraId="3D48263B" w14:textId="77777777" w:rsidR="00DF4725" w:rsidRPr="00217207" w:rsidRDefault="00DF4725" w:rsidP="00006430">
            <w:pPr>
              <w:widowControl w:val="0"/>
              <w:spacing w:before="9"/>
              <w:ind w:right="-20"/>
              <w:rPr>
                <w:rFonts w:ascii="Times New Roman" w:hAnsi="Times New Roman"/>
                <w:b/>
                <w:bCs/>
              </w:rPr>
            </w:pPr>
            <w:r w:rsidRPr="00217207">
              <w:rPr>
                <w:rFonts w:ascii="Times New Roman" w:hAnsi="Times New Roman"/>
                <w:b/>
              </w:rPr>
              <w:t xml:space="preserve">Тема 1.3. </w:t>
            </w:r>
            <w:r w:rsidRPr="00217207">
              <w:rPr>
                <w:rFonts w:ascii="Times New Roman" w:hAnsi="Times New Roman"/>
                <w:b/>
                <w:color w:val="000000"/>
                <w:shd w:val="clear" w:color="auto" w:fill="FFFFFF"/>
              </w:rPr>
              <w:t>Чтение чертежа детали</w:t>
            </w:r>
          </w:p>
          <w:p w14:paraId="13EF7709" w14:textId="77777777" w:rsidR="00DF4725" w:rsidRPr="00217207" w:rsidRDefault="00DF4725" w:rsidP="00006430">
            <w:pPr>
              <w:rPr>
                <w:rFonts w:ascii="Times New Roman" w:hAnsi="Times New Roman"/>
                <w:b/>
                <w:bCs/>
              </w:rPr>
            </w:pPr>
          </w:p>
        </w:tc>
        <w:tc>
          <w:tcPr>
            <w:tcW w:w="6662" w:type="dxa"/>
            <w:tcBorders>
              <w:top w:val="single" w:sz="4" w:space="0" w:color="auto"/>
              <w:left w:val="single" w:sz="4" w:space="0" w:color="auto"/>
              <w:bottom w:val="single" w:sz="4" w:space="0" w:color="auto"/>
              <w:right w:val="single" w:sz="4" w:space="0" w:color="auto"/>
            </w:tcBorders>
            <w:hideMark/>
          </w:tcPr>
          <w:p w14:paraId="64B64053" w14:textId="77777777" w:rsidR="00DF4725" w:rsidRPr="00217207" w:rsidRDefault="00DF4725" w:rsidP="00006430">
            <w:pPr>
              <w:rPr>
                <w:rFonts w:ascii="Times New Roman" w:hAnsi="Times New Roman"/>
                <w:b/>
                <w:bCs/>
              </w:rPr>
            </w:pPr>
            <w:r w:rsidRPr="00217207">
              <w:rPr>
                <w:rFonts w:ascii="Times New Roman" w:hAnsi="Times New Roman"/>
                <w:b/>
                <w:bCs/>
              </w:rPr>
              <w:t>Содержание учебного материала</w:t>
            </w:r>
          </w:p>
        </w:tc>
      </w:tr>
      <w:tr w:rsidR="00DF4725" w:rsidRPr="00217207" w14:paraId="5F2F7119" w14:textId="77777777" w:rsidTr="00006430">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1930F1AA" w14:textId="77777777" w:rsidR="00DF4725" w:rsidRPr="00217207" w:rsidRDefault="00DF4725" w:rsidP="00006430">
            <w:pPr>
              <w:rPr>
                <w:rFonts w:ascii="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hideMark/>
          </w:tcPr>
          <w:p w14:paraId="05B3D643" w14:textId="77777777" w:rsidR="00DF4725" w:rsidRPr="00217207" w:rsidRDefault="00DF4725" w:rsidP="00006430">
            <w:pPr>
              <w:rPr>
                <w:rFonts w:ascii="Times New Roman" w:hAnsi="Times New Roman"/>
                <w:b/>
                <w:bCs/>
              </w:rPr>
            </w:pPr>
            <w:r w:rsidRPr="00217207">
              <w:rPr>
                <w:rFonts w:ascii="Times New Roman" w:hAnsi="Times New Roman"/>
                <w:b/>
                <w:color w:val="000000"/>
              </w:rPr>
              <w:t>1.</w:t>
            </w:r>
            <w:r w:rsidRPr="00217207">
              <w:rPr>
                <w:rFonts w:ascii="Times New Roman" w:hAnsi="Times New Roman"/>
                <w:color w:val="000000"/>
              </w:rPr>
              <w:t xml:space="preserve">  </w:t>
            </w:r>
            <w:r w:rsidRPr="00217207">
              <w:rPr>
                <w:rFonts w:ascii="Times New Roman" w:hAnsi="Times New Roman"/>
                <w:bCs/>
              </w:rPr>
              <w:t>Чтение чертежей сварных строительных и технологических металлоконструкций (стойки, лестницы, перила   ограждений, трапы, настилы</w:t>
            </w:r>
            <w:r w:rsidRPr="00217207">
              <w:rPr>
                <w:rFonts w:ascii="Times New Roman" w:hAnsi="Times New Roman"/>
                <w:color w:val="000000"/>
                <w:shd w:val="clear" w:color="auto" w:fill="FFFFFF"/>
              </w:rPr>
              <w:t xml:space="preserve"> </w:t>
            </w:r>
          </w:p>
        </w:tc>
      </w:tr>
      <w:tr w:rsidR="00DF4725" w:rsidRPr="00217207" w14:paraId="4C7821B0" w14:textId="77777777" w:rsidTr="00006430">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3A12C518" w14:textId="77777777" w:rsidR="00DF4725" w:rsidRPr="00217207" w:rsidRDefault="00DF4725" w:rsidP="00006430">
            <w:pPr>
              <w:rPr>
                <w:rFonts w:ascii="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hideMark/>
          </w:tcPr>
          <w:p w14:paraId="7D1FEA9A" w14:textId="77777777" w:rsidR="00DF4725" w:rsidRPr="00217207" w:rsidRDefault="00DF4725" w:rsidP="00006430">
            <w:pPr>
              <w:rPr>
                <w:rFonts w:ascii="Times New Roman" w:hAnsi="Times New Roman"/>
                <w:b/>
                <w:bCs/>
              </w:rPr>
            </w:pPr>
            <w:r w:rsidRPr="00217207">
              <w:rPr>
                <w:rFonts w:ascii="Times New Roman" w:hAnsi="Times New Roman"/>
                <w:b/>
                <w:color w:val="000000"/>
              </w:rPr>
              <w:t>2.</w:t>
            </w:r>
            <w:r w:rsidRPr="00217207">
              <w:rPr>
                <w:rFonts w:ascii="Times New Roman" w:hAnsi="Times New Roman"/>
                <w:color w:val="000000"/>
              </w:rPr>
              <w:t xml:space="preserve"> </w:t>
            </w:r>
            <w:r w:rsidRPr="00217207">
              <w:rPr>
                <w:rFonts w:ascii="Times New Roman" w:hAnsi="Times New Roman"/>
                <w:bCs/>
              </w:rPr>
              <w:t>Чтение монтажных чертежей технологических металлоконструкции</w:t>
            </w:r>
          </w:p>
        </w:tc>
      </w:tr>
      <w:tr w:rsidR="00DF4725" w:rsidRPr="00217207" w14:paraId="47158CC0" w14:textId="77777777" w:rsidTr="00006430">
        <w:tblPrEx>
          <w:tblLook w:val="04A0" w:firstRow="1" w:lastRow="0" w:firstColumn="1" w:lastColumn="0" w:noHBand="0" w:noVBand="1"/>
        </w:tblPrEx>
        <w:trPr>
          <w:trHeight w:val="20"/>
        </w:trPr>
        <w:tc>
          <w:tcPr>
            <w:tcW w:w="2972" w:type="dxa"/>
            <w:vMerge w:val="restart"/>
            <w:tcBorders>
              <w:top w:val="single" w:sz="4" w:space="0" w:color="auto"/>
              <w:left w:val="single" w:sz="4" w:space="0" w:color="auto"/>
              <w:bottom w:val="single" w:sz="4" w:space="0" w:color="auto"/>
              <w:right w:val="single" w:sz="4" w:space="0" w:color="auto"/>
            </w:tcBorders>
            <w:hideMark/>
          </w:tcPr>
          <w:p w14:paraId="37B12DA3" w14:textId="77777777" w:rsidR="00DF4725" w:rsidRPr="00217207" w:rsidRDefault="00DF4725" w:rsidP="00006430">
            <w:pPr>
              <w:widowControl w:val="0"/>
              <w:spacing w:before="9"/>
              <w:ind w:right="-20"/>
              <w:rPr>
                <w:rFonts w:ascii="Times New Roman" w:hAnsi="Times New Roman"/>
                <w:b/>
                <w:bCs/>
              </w:rPr>
            </w:pPr>
            <w:r w:rsidRPr="00217207">
              <w:rPr>
                <w:rFonts w:ascii="Times New Roman" w:hAnsi="Times New Roman"/>
                <w:b/>
              </w:rPr>
              <w:t xml:space="preserve">Тема 1.4. </w:t>
            </w:r>
          </w:p>
          <w:p w14:paraId="233091BF" w14:textId="77777777" w:rsidR="00DF4725" w:rsidRPr="00217207" w:rsidRDefault="00DF4725" w:rsidP="00006430">
            <w:pPr>
              <w:rPr>
                <w:rFonts w:ascii="Times New Roman" w:hAnsi="Times New Roman"/>
                <w:b/>
                <w:bCs/>
              </w:rPr>
            </w:pPr>
            <w:r w:rsidRPr="00217207">
              <w:rPr>
                <w:rFonts w:ascii="Times New Roman" w:hAnsi="Times New Roman"/>
                <w:b/>
                <w:color w:val="000000"/>
              </w:rPr>
              <w:t>Построение третьего вида по двум заданным</w:t>
            </w:r>
          </w:p>
        </w:tc>
        <w:tc>
          <w:tcPr>
            <w:tcW w:w="6662" w:type="dxa"/>
            <w:tcBorders>
              <w:top w:val="single" w:sz="4" w:space="0" w:color="auto"/>
              <w:left w:val="single" w:sz="4" w:space="0" w:color="auto"/>
              <w:bottom w:val="single" w:sz="4" w:space="0" w:color="auto"/>
              <w:right w:val="single" w:sz="4" w:space="0" w:color="auto"/>
            </w:tcBorders>
            <w:hideMark/>
          </w:tcPr>
          <w:p w14:paraId="19540376" w14:textId="77777777" w:rsidR="00DF4725" w:rsidRPr="00217207" w:rsidRDefault="00DF4725" w:rsidP="00006430">
            <w:pPr>
              <w:rPr>
                <w:rFonts w:ascii="Times New Roman" w:hAnsi="Times New Roman"/>
                <w:b/>
                <w:bCs/>
              </w:rPr>
            </w:pPr>
            <w:r w:rsidRPr="00217207">
              <w:rPr>
                <w:rFonts w:ascii="Times New Roman" w:hAnsi="Times New Roman"/>
                <w:b/>
                <w:bCs/>
              </w:rPr>
              <w:t>Содержание учебного материала</w:t>
            </w:r>
          </w:p>
        </w:tc>
      </w:tr>
      <w:tr w:rsidR="00DF4725" w:rsidRPr="00217207" w14:paraId="7A227ED5" w14:textId="77777777" w:rsidTr="00006430">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20C57526" w14:textId="77777777" w:rsidR="00DF4725" w:rsidRPr="00217207" w:rsidRDefault="00DF4725" w:rsidP="00006430">
            <w:pPr>
              <w:rPr>
                <w:rFonts w:ascii="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hideMark/>
          </w:tcPr>
          <w:p w14:paraId="522BECA6" w14:textId="77777777" w:rsidR="00DF4725" w:rsidRPr="00217207" w:rsidRDefault="00DF4725" w:rsidP="00006430">
            <w:pPr>
              <w:rPr>
                <w:rFonts w:ascii="Times New Roman" w:hAnsi="Times New Roman"/>
                <w:b/>
                <w:bCs/>
              </w:rPr>
            </w:pPr>
            <w:r w:rsidRPr="00217207">
              <w:rPr>
                <w:rFonts w:ascii="Times New Roman" w:hAnsi="Times New Roman"/>
                <w:b/>
                <w:bCs/>
              </w:rPr>
              <w:t xml:space="preserve">1.  </w:t>
            </w:r>
            <w:r w:rsidRPr="00217207">
              <w:rPr>
                <w:rFonts w:ascii="Times New Roman" w:hAnsi="Times New Roman"/>
              </w:rPr>
              <w:t>Общие понятия об аксонометрических проекциях.</w:t>
            </w:r>
            <w:r w:rsidRPr="00217207">
              <w:rPr>
                <w:rFonts w:ascii="Times New Roman" w:hAnsi="Times New Roman"/>
                <w:b/>
                <w:bCs/>
              </w:rPr>
              <w:t xml:space="preserve"> </w:t>
            </w:r>
            <w:r w:rsidRPr="00217207">
              <w:rPr>
                <w:rFonts w:ascii="Times New Roman" w:hAnsi="Times New Roman"/>
              </w:rPr>
              <w:t>Виды аксонометрических проекций. Параметры аксонометрических проекций. Проецирование точки и геометрических тел.</w:t>
            </w:r>
          </w:p>
        </w:tc>
      </w:tr>
      <w:tr w:rsidR="00DF4725" w:rsidRPr="00217207" w14:paraId="403F8996" w14:textId="77777777" w:rsidTr="00006430">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1868AC1D" w14:textId="77777777" w:rsidR="00DF4725" w:rsidRPr="00217207" w:rsidRDefault="00DF4725" w:rsidP="00006430">
            <w:pPr>
              <w:rPr>
                <w:rFonts w:ascii="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hideMark/>
          </w:tcPr>
          <w:p w14:paraId="029F9C65" w14:textId="77777777" w:rsidR="00DF4725" w:rsidRPr="00217207" w:rsidRDefault="00DF4725" w:rsidP="00006430">
            <w:pPr>
              <w:rPr>
                <w:rFonts w:ascii="Times New Roman" w:hAnsi="Times New Roman"/>
                <w:b/>
                <w:bCs/>
              </w:rPr>
            </w:pPr>
            <w:r w:rsidRPr="00217207">
              <w:rPr>
                <w:rFonts w:ascii="Times New Roman" w:hAnsi="Times New Roman"/>
                <w:b/>
                <w:bCs/>
              </w:rPr>
              <w:t xml:space="preserve">2. </w:t>
            </w:r>
            <w:r w:rsidRPr="00217207">
              <w:rPr>
                <w:rFonts w:ascii="Times New Roman" w:hAnsi="Times New Roman"/>
              </w:rPr>
              <w:t>Использование стандартных фигур при построении чертежа с прямолинейными и криволинейными очертаниями, требующими геометрических построений с применением деления углов и окружностей на равные части</w:t>
            </w:r>
          </w:p>
        </w:tc>
      </w:tr>
      <w:tr w:rsidR="00DF4725" w:rsidRPr="00217207" w14:paraId="4C82DACF" w14:textId="77777777" w:rsidTr="00006430">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608E107E" w14:textId="77777777" w:rsidR="00DF4725" w:rsidRPr="00217207" w:rsidRDefault="00DF4725" w:rsidP="00006430">
            <w:pPr>
              <w:rPr>
                <w:rFonts w:ascii="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hideMark/>
          </w:tcPr>
          <w:p w14:paraId="451B89D0" w14:textId="77777777" w:rsidR="00DF4725" w:rsidRPr="00217207" w:rsidRDefault="00DF4725" w:rsidP="00006430">
            <w:pPr>
              <w:rPr>
                <w:rFonts w:ascii="Times New Roman" w:hAnsi="Times New Roman"/>
                <w:b/>
                <w:bCs/>
              </w:rPr>
            </w:pPr>
            <w:r w:rsidRPr="00217207">
              <w:rPr>
                <w:rFonts w:ascii="Times New Roman" w:hAnsi="Times New Roman"/>
                <w:b/>
                <w:bCs/>
              </w:rPr>
              <w:t>В том числе практических и лабораторных занятий</w:t>
            </w:r>
          </w:p>
        </w:tc>
      </w:tr>
      <w:tr w:rsidR="00DF4725" w:rsidRPr="00217207" w14:paraId="7C094404" w14:textId="77777777" w:rsidTr="00006430">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531126C4" w14:textId="77777777" w:rsidR="00DF4725" w:rsidRPr="00217207" w:rsidRDefault="00DF4725" w:rsidP="00006430">
            <w:pPr>
              <w:rPr>
                <w:rFonts w:ascii="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hideMark/>
          </w:tcPr>
          <w:p w14:paraId="540918CD" w14:textId="77777777" w:rsidR="00DF4725" w:rsidRPr="00217207" w:rsidRDefault="00DF4725" w:rsidP="00006430">
            <w:pPr>
              <w:rPr>
                <w:rFonts w:ascii="Calibri" w:hAnsi="Calibri"/>
              </w:rPr>
            </w:pPr>
            <w:r w:rsidRPr="00217207">
              <w:rPr>
                <w:rFonts w:ascii="Times New Roman" w:hAnsi="Times New Roman"/>
                <w:b/>
                <w:iCs/>
              </w:rPr>
              <w:t>Практическое занятие 5.</w:t>
            </w:r>
            <w:r w:rsidRPr="00217207">
              <w:rPr>
                <w:rFonts w:ascii="Times New Roman" w:hAnsi="Times New Roman"/>
                <w:iCs/>
              </w:rPr>
              <w:t xml:space="preserve"> </w:t>
            </w:r>
            <w:r w:rsidRPr="00217207">
              <w:rPr>
                <w:rFonts w:ascii="Times New Roman" w:hAnsi="Times New Roman"/>
                <w:bCs/>
                <w:i/>
              </w:rPr>
              <w:t xml:space="preserve"> </w:t>
            </w:r>
            <w:r w:rsidRPr="00217207">
              <w:rPr>
                <w:rFonts w:ascii="Times New Roman" w:hAnsi="Times New Roman"/>
              </w:rPr>
              <w:t>Построение второй модели по одной заданной с использованием ее аксонометрического изображения</w:t>
            </w:r>
          </w:p>
        </w:tc>
      </w:tr>
      <w:tr w:rsidR="00DF4725" w:rsidRPr="00217207" w14:paraId="6F559DDE" w14:textId="77777777" w:rsidTr="00006430">
        <w:tblPrEx>
          <w:tblLook w:val="04A0" w:firstRow="1" w:lastRow="0" w:firstColumn="1" w:lastColumn="0" w:noHBand="0" w:noVBand="1"/>
        </w:tblPrEx>
        <w:trPr>
          <w:trHeight w:val="20"/>
        </w:trPr>
        <w:tc>
          <w:tcPr>
            <w:tcW w:w="2972" w:type="dxa"/>
            <w:vMerge w:val="restart"/>
            <w:tcBorders>
              <w:top w:val="single" w:sz="4" w:space="0" w:color="auto"/>
              <w:left w:val="single" w:sz="4" w:space="0" w:color="auto"/>
              <w:bottom w:val="single" w:sz="4" w:space="0" w:color="auto"/>
              <w:right w:val="single" w:sz="4" w:space="0" w:color="auto"/>
            </w:tcBorders>
            <w:hideMark/>
          </w:tcPr>
          <w:p w14:paraId="0A833B9A" w14:textId="77777777" w:rsidR="00DF4725" w:rsidRPr="00217207" w:rsidRDefault="00DF4725" w:rsidP="00006430">
            <w:pPr>
              <w:rPr>
                <w:rFonts w:ascii="Times New Roman" w:hAnsi="Times New Roman"/>
                <w:b/>
                <w:bCs/>
              </w:rPr>
            </w:pPr>
            <w:r w:rsidRPr="00217207">
              <w:rPr>
                <w:rFonts w:ascii="Times New Roman" w:hAnsi="Times New Roman"/>
                <w:b/>
              </w:rPr>
              <w:t xml:space="preserve">Тема 1.5. </w:t>
            </w:r>
            <w:r w:rsidRPr="00217207">
              <w:rPr>
                <w:rFonts w:ascii="Times New Roman" w:hAnsi="Times New Roman"/>
                <w:b/>
                <w:bCs/>
                <w:color w:val="000000"/>
              </w:rPr>
              <w:t>Эскиз и технический рисунок детали</w:t>
            </w:r>
          </w:p>
        </w:tc>
        <w:tc>
          <w:tcPr>
            <w:tcW w:w="6662" w:type="dxa"/>
            <w:tcBorders>
              <w:top w:val="single" w:sz="4" w:space="0" w:color="auto"/>
              <w:left w:val="single" w:sz="4" w:space="0" w:color="auto"/>
              <w:bottom w:val="single" w:sz="4" w:space="0" w:color="auto"/>
              <w:right w:val="single" w:sz="4" w:space="0" w:color="auto"/>
            </w:tcBorders>
            <w:hideMark/>
          </w:tcPr>
          <w:p w14:paraId="67923705" w14:textId="77777777" w:rsidR="00DF4725" w:rsidRPr="00217207" w:rsidRDefault="00DF4725" w:rsidP="00006430">
            <w:pPr>
              <w:rPr>
                <w:rFonts w:ascii="Times New Roman" w:hAnsi="Times New Roman"/>
                <w:b/>
                <w:bCs/>
              </w:rPr>
            </w:pPr>
            <w:r w:rsidRPr="00217207">
              <w:rPr>
                <w:rFonts w:ascii="Times New Roman" w:hAnsi="Times New Roman"/>
                <w:b/>
                <w:bCs/>
              </w:rPr>
              <w:t>Содержание учебного материала</w:t>
            </w:r>
          </w:p>
        </w:tc>
      </w:tr>
      <w:tr w:rsidR="00DF4725" w:rsidRPr="00217207" w14:paraId="5B21CBB1" w14:textId="77777777" w:rsidTr="00006430">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429652CC" w14:textId="77777777" w:rsidR="00DF4725" w:rsidRPr="00217207" w:rsidRDefault="00DF4725" w:rsidP="00006430">
            <w:pPr>
              <w:rPr>
                <w:rFonts w:ascii="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hideMark/>
          </w:tcPr>
          <w:p w14:paraId="1BF32D69" w14:textId="77777777" w:rsidR="00DF4725" w:rsidRPr="00217207" w:rsidRDefault="00DF4725" w:rsidP="00006430">
            <w:pPr>
              <w:rPr>
                <w:rFonts w:ascii="Times New Roman" w:hAnsi="Times New Roman"/>
                <w:b/>
                <w:bCs/>
              </w:rPr>
            </w:pPr>
            <w:r w:rsidRPr="00217207">
              <w:rPr>
                <w:rFonts w:ascii="Times New Roman" w:hAnsi="Times New Roman"/>
                <w:b/>
                <w:bCs/>
              </w:rPr>
              <w:t xml:space="preserve">1.  </w:t>
            </w:r>
            <w:r w:rsidRPr="00217207">
              <w:rPr>
                <w:rFonts w:ascii="Times New Roman" w:hAnsi="Times New Roman"/>
              </w:rPr>
              <w:t xml:space="preserve">Определение и основные требования к эскизу. Порядок выполнения эскиза </w:t>
            </w:r>
          </w:p>
        </w:tc>
      </w:tr>
      <w:tr w:rsidR="00DF4725" w:rsidRPr="00217207" w14:paraId="58D83705" w14:textId="77777777" w:rsidTr="00006430">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3A902822" w14:textId="77777777" w:rsidR="00DF4725" w:rsidRPr="00217207" w:rsidRDefault="00DF4725" w:rsidP="00006430">
            <w:pPr>
              <w:rPr>
                <w:rFonts w:ascii="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hideMark/>
          </w:tcPr>
          <w:p w14:paraId="47606A3B" w14:textId="77777777" w:rsidR="00DF4725" w:rsidRPr="00217207" w:rsidRDefault="00DF4725" w:rsidP="00006430">
            <w:pPr>
              <w:rPr>
                <w:rFonts w:ascii="Times New Roman" w:hAnsi="Times New Roman"/>
                <w:b/>
                <w:bCs/>
              </w:rPr>
            </w:pPr>
            <w:r w:rsidRPr="00217207">
              <w:rPr>
                <w:rFonts w:ascii="Times New Roman" w:hAnsi="Times New Roman"/>
                <w:b/>
                <w:bCs/>
              </w:rPr>
              <w:t xml:space="preserve">2.  </w:t>
            </w:r>
            <w:r w:rsidRPr="00217207">
              <w:rPr>
                <w:rFonts w:ascii="Times New Roman" w:hAnsi="Times New Roman"/>
              </w:rPr>
              <w:t>Технический рисунок</w:t>
            </w:r>
          </w:p>
        </w:tc>
      </w:tr>
      <w:tr w:rsidR="00DF4725" w:rsidRPr="00217207" w14:paraId="2A0E962F" w14:textId="77777777" w:rsidTr="00006430">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79C38FA2" w14:textId="77777777" w:rsidR="00DF4725" w:rsidRPr="00217207" w:rsidRDefault="00DF4725" w:rsidP="00006430">
            <w:pPr>
              <w:rPr>
                <w:rFonts w:ascii="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hideMark/>
          </w:tcPr>
          <w:p w14:paraId="5E6A2B5E" w14:textId="77777777" w:rsidR="00DF4725" w:rsidRPr="00217207" w:rsidRDefault="00DF4725" w:rsidP="00006430">
            <w:pPr>
              <w:rPr>
                <w:rFonts w:ascii="Times New Roman" w:hAnsi="Times New Roman"/>
                <w:b/>
                <w:bCs/>
              </w:rPr>
            </w:pPr>
            <w:r w:rsidRPr="00217207">
              <w:rPr>
                <w:rFonts w:ascii="Times New Roman" w:hAnsi="Times New Roman"/>
                <w:b/>
                <w:bCs/>
              </w:rPr>
              <w:t>В том числе практических и лабораторных занятий</w:t>
            </w:r>
          </w:p>
        </w:tc>
      </w:tr>
      <w:tr w:rsidR="00DF4725" w:rsidRPr="00217207" w14:paraId="7B50C201" w14:textId="77777777" w:rsidTr="00006430">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0CA4452C" w14:textId="77777777" w:rsidR="00DF4725" w:rsidRPr="00217207" w:rsidRDefault="00DF4725" w:rsidP="00006430">
            <w:pPr>
              <w:rPr>
                <w:rFonts w:ascii="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hideMark/>
          </w:tcPr>
          <w:p w14:paraId="14FE5006" w14:textId="77777777" w:rsidR="00DF4725" w:rsidRPr="00217207" w:rsidRDefault="00DF4725" w:rsidP="00006430">
            <w:pPr>
              <w:rPr>
                <w:rFonts w:ascii="Times New Roman" w:hAnsi="Times New Roman"/>
                <w:b/>
                <w:bCs/>
              </w:rPr>
            </w:pPr>
            <w:r w:rsidRPr="00217207">
              <w:rPr>
                <w:rFonts w:ascii="Times New Roman" w:hAnsi="Times New Roman"/>
                <w:b/>
                <w:iCs/>
              </w:rPr>
              <w:t>Практическое занятие 7.</w:t>
            </w:r>
            <w:r w:rsidRPr="00217207">
              <w:rPr>
                <w:rFonts w:ascii="Times New Roman" w:hAnsi="Times New Roman"/>
                <w:iCs/>
              </w:rPr>
              <w:t xml:space="preserve"> </w:t>
            </w:r>
            <w:r w:rsidRPr="00217207">
              <w:rPr>
                <w:rFonts w:ascii="Times New Roman" w:hAnsi="Times New Roman"/>
                <w:bCs/>
                <w:i/>
              </w:rPr>
              <w:t xml:space="preserve"> </w:t>
            </w:r>
            <w:r w:rsidRPr="00217207">
              <w:rPr>
                <w:rFonts w:ascii="Times New Roman" w:hAnsi="Times New Roman"/>
              </w:rPr>
              <w:t>Графическая работа: выполнение эскиза и технического рисунка</w:t>
            </w:r>
          </w:p>
        </w:tc>
      </w:tr>
      <w:tr w:rsidR="00DF4725" w:rsidRPr="00217207" w14:paraId="28A87DA7" w14:textId="77777777" w:rsidTr="00006430">
        <w:tblPrEx>
          <w:tblLook w:val="04A0" w:firstRow="1" w:lastRow="0" w:firstColumn="1" w:lastColumn="0" w:noHBand="0" w:noVBand="1"/>
        </w:tblPrEx>
        <w:trPr>
          <w:trHeight w:val="340"/>
        </w:trPr>
        <w:tc>
          <w:tcPr>
            <w:tcW w:w="2972" w:type="dxa"/>
            <w:vMerge w:val="restart"/>
            <w:tcBorders>
              <w:top w:val="single" w:sz="4" w:space="0" w:color="auto"/>
              <w:left w:val="single" w:sz="4" w:space="0" w:color="auto"/>
              <w:bottom w:val="single" w:sz="4" w:space="0" w:color="auto"/>
              <w:right w:val="single" w:sz="4" w:space="0" w:color="auto"/>
            </w:tcBorders>
            <w:hideMark/>
          </w:tcPr>
          <w:p w14:paraId="642F99AC" w14:textId="77777777" w:rsidR="00DF4725" w:rsidRPr="00217207" w:rsidRDefault="00DF4725" w:rsidP="00006430">
            <w:pPr>
              <w:widowControl w:val="0"/>
              <w:ind w:right="413"/>
              <w:rPr>
                <w:rFonts w:ascii="Times New Roman" w:hAnsi="Times New Roman"/>
                <w:b/>
                <w:bCs/>
              </w:rPr>
            </w:pPr>
            <w:r w:rsidRPr="00217207">
              <w:rPr>
                <w:rFonts w:ascii="Times New Roman" w:hAnsi="Times New Roman"/>
                <w:b/>
              </w:rPr>
              <w:t xml:space="preserve">Тема 1.6 </w:t>
            </w:r>
            <w:r w:rsidRPr="00217207">
              <w:rPr>
                <w:rFonts w:ascii="Times New Roman" w:hAnsi="Times New Roman"/>
                <w:b/>
                <w:bCs/>
                <w:color w:val="000000"/>
              </w:rPr>
              <w:t>Правила выполнения чертежей некоторых деталей и их соединений</w:t>
            </w:r>
          </w:p>
        </w:tc>
        <w:tc>
          <w:tcPr>
            <w:tcW w:w="6662" w:type="dxa"/>
            <w:tcBorders>
              <w:top w:val="single" w:sz="4" w:space="0" w:color="auto"/>
              <w:left w:val="single" w:sz="4" w:space="0" w:color="auto"/>
              <w:bottom w:val="single" w:sz="4" w:space="0" w:color="auto"/>
              <w:right w:val="single" w:sz="4" w:space="0" w:color="auto"/>
            </w:tcBorders>
            <w:hideMark/>
          </w:tcPr>
          <w:p w14:paraId="11273853" w14:textId="77777777" w:rsidR="00DF4725" w:rsidRPr="00217207" w:rsidRDefault="00DF4725" w:rsidP="00006430">
            <w:pPr>
              <w:widowControl w:val="0"/>
              <w:rPr>
                <w:rFonts w:ascii="Times New Roman" w:hAnsi="Times New Roman"/>
                <w:b/>
                <w:bCs/>
              </w:rPr>
            </w:pPr>
            <w:r w:rsidRPr="00217207">
              <w:rPr>
                <w:rFonts w:ascii="Times New Roman" w:hAnsi="Times New Roman"/>
                <w:b/>
                <w:bCs/>
              </w:rPr>
              <w:t>Содержание учебного материала</w:t>
            </w:r>
          </w:p>
        </w:tc>
      </w:tr>
      <w:tr w:rsidR="00DF4725" w:rsidRPr="00217207" w14:paraId="0CCCE339" w14:textId="77777777" w:rsidTr="00006430">
        <w:tblPrEx>
          <w:tblLook w:val="04A0" w:firstRow="1" w:lastRow="0" w:firstColumn="1" w:lastColumn="0" w:noHBand="0" w:noVBand="1"/>
        </w:tblPrEx>
        <w:trPr>
          <w:trHeight w:val="397"/>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62E93DAB" w14:textId="77777777" w:rsidR="00DF4725" w:rsidRPr="00217207" w:rsidRDefault="00DF4725" w:rsidP="00006430">
            <w:pPr>
              <w:rPr>
                <w:rFonts w:ascii="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hideMark/>
          </w:tcPr>
          <w:p w14:paraId="28EFA655" w14:textId="77777777" w:rsidR="00DF4725" w:rsidRPr="00217207" w:rsidRDefault="00DF4725" w:rsidP="00006430">
            <w:pPr>
              <w:rPr>
                <w:rFonts w:ascii="Times New Roman" w:hAnsi="Times New Roman"/>
                <w:b/>
                <w:bCs/>
              </w:rPr>
            </w:pPr>
            <w:r w:rsidRPr="00217207">
              <w:rPr>
                <w:rFonts w:ascii="Times New Roman" w:hAnsi="Times New Roman"/>
                <w:b/>
                <w:color w:val="000000"/>
              </w:rPr>
              <w:t>1.</w:t>
            </w:r>
            <w:r w:rsidRPr="00217207">
              <w:rPr>
                <w:rFonts w:ascii="Times New Roman" w:hAnsi="Times New Roman"/>
                <w:color w:val="000000"/>
                <w:shd w:val="clear" w:color="auto" w:fill="FFFFFF"/>
              </w:rPr>
              <w:t xml:space="preserve"> Резьбы: Классификация резьбы, назначение, основные параметры и элементы резьбы. Изображение на чертежах</w:t>
            </w:r>
          </w:p>
        </w:tc>
      </w:tr>
      <w:tr w:rsidR="00DF4725" w:rsidRPr="00217207" w14:paraId="0A8F2F24" w14:textId="77777777" w:rsidTr="00006430">
        <w:tblPrEx>
          <w:tblLook w:val="04A0" w:firstRow="1" w:lastRow="0" w:firstColumn="1" w:lastColumn="0" w:noHBand="0" w:noVBand="1"/>
        </w:tblPrEx>
        <w:trPr>
          <w:trHeight w:val="397"/>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2B35BB1B" w14:textId="77777777" w:rsidR="00DF4725" w:rsidRPr="00217207" w:rsidRDefault="00DF4725" w:rsidP="00006430">
            <w:pPr>
              <w:rPr>
                <w:rFonts w:ascii="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hideMark/>
          </w:tcPr>
          <w:p w14:paraId="4757B387" w14:textId="77777777" w:rsidR="00DF4725" w:rsidRPr="00217207" w:rsidRDefault="00DF4725" w:rsidP="00006430">
            <w:pPr>
              <w:rPr>
                <w:rFonts w:ascii="Times New Roman" w:hAnsi="Times New Roman"/>
                <w:b/>
                <w:color w:val="000000"/>
              </w:rPr>
            </w:pPr>
            <w:r w:rsidRPr="00217207">
              <w:rPr>
                <w:rFonts w:ascii="Times New Roman" w:hAnsi="Times New Roman"/>
                <w:b/>
                <w:color w:val="000000"/>
              </w:rPr>
              <w:t xml:space="preserve">2. </w:t>
            </w:r>
            <w:r w:rsidRPr="00217207">
              <w:rPr>
                <w:rFonts w:ascii="Times New Roman" w:hAnsi="Times New Roman"/>
                <w:color w:val="000000"/>
              </w:rPr>
              <w:t>Крепежные изделия.</w:t>
            </w:r>
            <w:r w:rsidRPr="00217207">
              <w:rPr>
                <w:rFonts w:ascii="Times New Roman" w:hAnsi="Times New Roman"/>
                <w:b/>
                <w:color w:val="000000"/>
              </w:rPr>
              <w:t xml:space="preserve"> </w:t>
            </w:r>
            <w:r w:rsidRPr="00217207">
              <w:rPr>
                <w:rFonts w:ascii="Times New Roman" w:hAnsi="Times New Roman"/>
                <w:color w:val="000000"/>
              </w:rPr>
              <w:t xml:space="preserve">Резьбовые соединения. Шпоночные и шлицевые соединения. </w:t>
            </w:r>
          </w:p>
        </w:tc>
      </w:tr>
      <w:tr w:rsidR="00DF4725" w:rsidRPr="00217207" w14:paraId="3BA3DB20" w14:textId="77777777" w:rsidTr="00006430">
        <w:tblPrEx>
          <w:tblLook w:val="04A0" w:firstRow="1" w:lastRow="0" w:firstColumn="1" w:lastColumn="0" w:noHBand="0" w:noVBand="1"/>
        </w:tblPrEx>
        <w:trPr>
          <w:trHeight w:val="397"/>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32103D8A" w14:textId="77777777" w:rsidR="00DF4725" w:rsidRPr="00217207" w:rsidRDefault="00DF4725" w:rsidP="00006430">
            <w:pPr>
              <w:rPr>
                <w:rFonts w:ascii="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hideMark/>
          </w:tcPr>
          <w:p w14:paraId="34159938" w14:textId="77777777" w:rsidR="00DF4725" w:rsidRPr="00217207" w:rsidRDefault="00DF4725" w:rsidP="00006430">
            <w:pPr>
              <w:rPr>
                <w:rFonts w:ascii="Times New Roman" w:hAnsi="Times New Roman"/>
                <w:color w:val="000000"/>
              </w:rPr>
            </w:pPr>
            <w:r w:rsidRPr="00217207">
              <w:rPr>
                <w:rFonts w:ascii="Times New Roman" w:hAnsi="Times New Roman"/>
                <w:b/>
                <w:color w:val="000000"/>
              </w:rPr>
              <w:t xml:space="preserve">3. </w:t>
            </w:r>
            <w:r w:rsidRPr="00217207">
              <w:rPr>
                <w:rFonts w:ascii="Times New Roman" w:hAnsi="Times New Roman"/>
                <w:color w:val="000000"/>
              </w:rPr>
              <w:t>Неразъемные соединения. Соединения сварные. Соединения клепаные. Соединения пайкой, склеиванием</w:t>
            </w:r>
          </w:p>
        </w:tc>
      </w:tr>
      <w:tr w:rsidR="00DF4725" w:rsidRPr="00217207" w14:paraId="1EB34904" w14:textId="77777777" w:rsidTr="00006430">
        <w:tblPrEx>
          <w:tblLook w:val="04A0" w:firstRow="1" w:lastRow="0" w:firstColumn="1" w:lastColumn="0" w:noHBand="0" w:noVBand="1"/>
        </w:tblPrEx>
        <w:trPr>
          <w:trHeight w:val="34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181A360A" w14:textId="77777777" w:rsidR="00DF4725" w:rsidRPr="00217207" w:rsidRDefault="00DF4725" w:rsidP="00006430">
            <w:pPr>
              <w:rPr>
                <w:rFonts w:ascii="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hideMark/>
          </w:tcPr>
          <w:p w14:paraId="4097E830" w14:textId="77777777" w:rsidR="00DF4725" w:rsidRPr="00217207" w:rsidRDefault="00DF4725" w:rsidP="00006430">
            <w:pPr>
              <w:rPr>
                <w:rFonts w:ascii="Times New Roman" w:hAnsi="Times New Roman"/>
                <w:b/>
                <w:bCs/>
              </w:rPr>
            </w:pPr>
            <w:r w:rsidRPr="00217207">
              <w:rPr>
                <w:rFonts w:ascii="Times New Roman" w:hAnsi="Times New Roman"/>
                <w:b/>
                <w:bCs/>
              </w:rPr>
              <w:t>В том числе практических и лабораторных занятий</w:t>
            </w:r>
          </w:p>
        </w:tc>
      </w:tr>
      <w:tr w:rsidR="00E11EA0" w:rsidRPr="00217207" w14:paraId="3C6B6835" w14:textId="77777777" w:rsidTr="00E11EA0">
        <w:tblPrEx>
          <w:tblLook w:val="04A0" w:firstRow="1" w:lastRow="0" w:firstColumn="1" w:lastColumn="0" w:noHBand="0" w:noVBand="1"/>
        </w:tblPrEx>
        <w:trPr>
          <w:trHeight w:val="537"/>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5F04CE2E" w14:textId="77777777" w:rsidR="00E11EA0" w:rsidRPr="00217207" w:rsidRDefault="00E11EA0" w:rsidP="00006430">
            <w:pPr>
              <w:rPr>
                <w:rFonts w:ascii="Times New Roman" w:hAnsi="Times New Roman" w:cs="Times New Roman"/>
                <w:b/>
                <w:bCs/>
              </w:rPr>
            </w:pPr>
          </w:p>
        </w:tc>
        <w:tc>
          <w:tcPr>
            <w:tcW w:w="6662" w:type="dxa"/>
            <w:tcBorders>
              <w:top w:val="single" w:sz="4" w:space="0" w:color="auto"/>
              <w:left w:val="single" w:sz="4" w:space="0" w:color="auto"/>
              <w:right w:val="single" w:sz="4" w:space="0" w:color="auto"/>
            </w:tcBorders>
            <w:hideMark/>
          </w:tcPr>
          <w:p w14:paraId="5666AF99" w14:textId="77777777" w:rsidR="00E11EA0" w:rsidRPr="00217207" w:rsidRDefault="00E11EA0" w:rsidP="00006430">
            <w:pPr>
              <w:rPr>
                <w:rFonts w:ascii="Times New Roman" w:hAnsi="Times New Roman"/>
                <w:b/>
                <w:iCs/>
              </w:rPr>
            </w:pPr>
            <w:r w:rsidRPr="00217207">
              <w:rPr>
                <w:rFonts w:ascii="Times New Roman" w:hAnsi="Times New Roman"/>
                <w:b/>
                <w:iCs/>
              </w:rPr>
              <w:t>Практическое занятие 8.</w:t>
            </w:r>
            <w:r w:rsidRPr="00217207">
              <w:rPr>
                <w:rFonts w:ascii="Times New Roman" w:hAnsi="Times New Roman"/>
                <w:iCs/>
              </w:rPr>
              <w:t xml:space="preserve"> </w:t>
            </w:r>
            <w:r w:rsidRPr="00217207">
              <w:rPr>
                <w:rFonts w:ascii="Times New Roman" w:hAnsi="Times New Roman"/>
              </w:rPr>
              <w:t>Выполнение чертежей сварных дымовых и вентиляционных труб, безнапорных труб для воды</w:t>
            </w:r>
          </w:p>
        </w:tc>
      </w:tr>
      <w:tr w:rsidR="00DF4725" w:rsidRPr="00217207" w14:paraId="497A26F9" w14:textId="77777777" w:rsidTr="00006430">
        <w:tblPrEx>
          <w:tblLook w:val="04A0" w:firstRow="1" w:lastRow="0" w:firstColumn="1" w:lastColumn="0" w:noHBand="0" w:noVBand="1"/>
        </w:tblPrEx>
        <w:trPr>
          <w:trHeight w:val="20"/>
        </w:trPr>
        <w:tc>
          <w:tcPr>
            <w:tcW w:w="2972" w:type="dxa"/>
            <w:vMerge w:val="restart"/>
            <w:tcBorders>
              <w:top w:val="single" w:sz="4" w:space="0" w:color="auto"/>
              <w:left w:val="single" w:sz="4" w:space="0" w:color="auto"/>
              <w:bottom w:val="single" w:sz="4" w:space="0" w:color="auto"/>
              <w:right w:val="single" w:sz="4" w:space="0" w:color="auto"/>
            </w:tcBorders>
            <w:hideMark/>
          </w:tcPr>
          <w:p w14:paraId="6B8B0DA2" w14:textId="77777777" w:rsidR="00DF4725" w:rsidRPr="00217207" w:rsidRDefault="00DF4725" w:rsidP="00006430">
            <w:pPr>
              <w:widowControl w:val="0"/>
              <w:spacing w:before="9"/>
              <w:ind w:right="-20"/>
              <w:rPr>
                <w:rFonts w:ascii="Times New Roman" w:hAnsi="Times New Roman"/>
                <w:b/>
                <w:bCs/>
              </w:rPr>
            </w:pPr>
            <w:r w:rsidRPr="00217207">
              <w:rPr>
                <w:rFonts w:ascii="Times New Roman" w:hAnsi="Times New Roman"/>
                <w:b/>
              </w:rPr>
              <w:t>Тема 1.7. Чертежи общего вида и сборочные чертежи</w:t>
            </w:r>
          </w:p>
        </w:tc>
        <w:tc>
          <w:tcPr>
            <w:tcW w:w="6662" w:type="dxa"/>
            <w:tcBorders>
              <w:top w:val="single" w:sz="4" w:space="0" w:color="auto"/>
              <w:left w:val="single" w:sz="4" w:space="0" w:color="auto"/>
              <w:bottom w:val="single" w:sz="4" w:space="0" w:color="auto"/>
              <w:right w:val="single" w:sz="4" w:space="0" w:color="auto"/>
            </w:tcBorders>
            <w:hideMark/>
          </w:tcPr>
          <w:p w14:paraId="5096EFCB" w14:textId="77777777" w:rsidR="00DF4725" w:rsidRPr="00217207" w:rsidRDefault="00DF4725" w:rsidP="00006430">
            <w:pPr>
              <w:rPr>
                <w:rFonts w:ascii="Times New Roman" w:hAnsi="Times New Roman"/>
                <w:b/>
                <w:bCs/>
              </w:rPr>
            </w:pPr>
            <w:r w:rsidRPr="00217207">
              <w:rPr>
                <w:rFonts w:ascii="Times New Roman" w:hAnsi="Times New Roman"/>
                <w:b/>
                <w:bCs/>
              </w:rPr>
              <w:t>Содержание учебного материала</w:t>
            </w:r>
          </w:p>
        </w:tc>
      </w:tr>
      <w:tr w:rsidR="00DF4725" w:rsidRPr="00217207" w14:paraId="6DA30D89" w14:textId="77777777" w:rsidTr="00006430">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6E35EB55" w14:textId="77777777" w:rsidR="00DF4725" w:rsidRPr="00217207" w:rsidRDefault="00DF4725" w:rsidP="00006430">
            <w:pPr>
              <w:rPr>
                <w:rFonts w:ascii="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hideMark/>
          </w:tcPr>
          <w:p w14:paraId="259203A8" w14:textId="77777777" w:rsidR="00DF4725" w:rsidRPr="00217207" w:rsidRDefault="00DF4725" w:rsidP="00006430">
            <w:pPr>
              <w:rPr>
                <w:rFonts w:ascii="Times New Roman" w:hAnsi="Times New Roman"/>
                <w:b/>
                <w:bCs/>
              </w:rPr>
            </w:pPr>
            <w:r w:rsidRPr="00217207">
              <w:rPr>
                <w:rFonts w:ascii="Times New Roman" w:hAnsi="Times New Roman"/>
                <w:b/>
                <w:color w:val="000000"/>
              </w:rPr>
              <w:t>1.</w:t>
            </w:r>
            <w:r w:rsidRPr="00217207">
              <w:rPr>
                <w:rFonts w:ascii="Times New Roman" w:hAnsi="Times New Roman"/>
                <w:color w:val="000000"/>
              </w:rPr>
              <w:t xml:space="preserve"> </w:t>
            </w:r>
            <w:r w:rsidRPr="00217207">
              <w:rPr>
                <w:rFonts w:ascii="Times New Roman" w:hAnsi="Times New Roman"/>
                <w:color w:val="000000"/>
                <w:shd w:val="clear" w:color="auto" w:fill="FFFFFF"/>
              </w:rPr>
              <w:t>Стадии разработки конструкторских документов</w:t>
            </w:r>
          </w:p>
        </w:tc>
      </w:tr>
      <w:tr w:rsidR="00DF4725" w:rsidRPr="00217207" w14:paraId="2D83BCC1" w14:textId="77777777" w:rsidTr="00006430">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234B21E1" w14:textId="77777777" w:rsidR="00DF4725" w:rsidRPr="00217207" w:rsidRDefault="00DF4725" w:rsidP="00006430">
            <w:pPr>
              <w:rPr>
                <w:rFonts w:ascii="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hideMark/>
          </w:tcPr>
          <w:p w14:paraId="145F77CD" w14:textId="77777777" w:rsidR="00DF4725" w:rsidRPr="00217207" w:rsidRDefault="00DF4725" w:rsidP="00006430">
            <w:pPr>
              <w:rPr>
                <w:rFonts w:ascii="Times New Roman" w:hAnsi="Times New Roman"/>
                <w:b/>
                <w:bCs/>
              </w:rPr>
            </w:pPr>
            <w:r w:rsidRPr="00217207">
              <w:rPr>
                <w:rFonts w:ascii="Times New Roman" w:hAnsi="Times New Roman"/>
                <w:b/>
                <w:color w:val="000000"/>
              </w:rPr>
              <w:t>2.</w:t>
            </w:r>
            <w:r w:rsidRPr="00217207">
              <w:rPr>
                <w:rFonts w:ascii="Times New Roman" w:hAnsi="Times New Roman"/>
                <w:color w:val="000000"/>
              </w:rPr>
              <w:t xml:space="preserve"> </w:t>
            </w:r>
            <w:r w:rsidRPr="00217207">
              <w:rPr>
                <w:rFonts w:ascii="Times New Roman" w:hAnsi="Times New Roman"/>
                <w:color w:val="000000"/>
                <w:shd w:val="clear" w:color="auto" w:fill="FFFFFF"/>
              </w:rPr>
              <w:t>Чертежи общего вида. Размеры, указываемые на чертеже. Конструктивно-технологические особенности изображения соединений деталей</w:t>
            </w:r>
          </w:p>
        </w:tc>
      </w:tr>
      <w:tr w:rsidR="00DF4725" w:rsidRPr="00217207" w14:paraId="5235815A" w14:textId="77777777" w:rsidTr="00006430">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31ED0451" w14:textId="77777777" w:rsidR="00DF4725" w:rsidRPr="00217207" w:rsidRDefault="00DF4725" w:rsidP="00006430">
            <w:pPr>
              <w:rPr>
                <w:rFonts w:ascii="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hideMark/>
          </w:tcPr>
          <w:p w14:paraId="6CCB66D9" w14:textId="77777777" w:rsidR="00DF4725" w:rsidRPr="00217207" w:rsidRDefault="00DF4725" w:rsidP="00006430">
            <w:pPr>
              <w:rPr>
                <w:rFonts w:ascii="Times New Roman" w:hAnsi="Times New Roman"/>
                <w:b/>
                <w:bCs/>
              </w:rPr>
            </w:pPr>
            <w:r w:rsidRPr="00217207">
              <w:rPr>
                <w:rFonts w:ascii="Times New Roman" w:hAnsi="Times New Roman"/>
                <w:b/>
                <w:color w:val="000000"/>
              </w:rPr>
              <w:t>3.</w:t>
            </w:r>
            <w:r w:rsidRPr="00217207">
              <w:rPr>
                <w:rFonts w:ascii="Times New Roman" w:hAnsi="Times New Roman"/>
                <w:color w:val="000000"/>
              </w:rPr>
              <w:t xml:space="preserve"> </w:t>
            </w:r>
            <w:proofErr w:type="spellStart"/>
            <w:r w:rsidRPr="00217207">
              <w:rPr>
                <w:rFonts w:ascii="Times New Roman" w:hAnsi="Times New Roman"/>
                <w:color w:val="000000"/>
                <w:shd w:val="clear" w:color="auto" w:fill="FFFFFF"/>
              </w:rPr>
              <w:t>Деталирование</w:t>
            </w:r>
            <w:proofErr w:type="spellEnd"/>
            <w:r w:rsidRPr="00217207">
              <w:rPr>
                <w:rFonts w:ascii="Times New Roman" w:hAnsi="Times New Roman"/>
                <w:color w:val="000000"/>
                <w:shd w:val="clear" w:color="auto" w:fill="FFFFFF"/>
              </w:rPr>
              <w:t>. Спецификация. Сборочный чертеж</w:t>
            </w:r>
          </w:p>
        </w:tc>
      </w:tr>
      <w:tr w:rsidR="00DF4725" w:rsidRPr="00217207" w14:paraId="2742E59E" w14:textId="77777777" w:rsidTr="00006430">
        <w:tblPrEx>
          <w:tblLook w:val="04A0" w:firstRow="1" w:lastRow="0" w:firstColumn="1" w:lastColumn="0" w:noHBand="0" w:noVBand="1"/>
        </w:tblPrEx>
        <w:trPr>
          <w:trHeight w:val="20"/>
        </w:trPr>
        <w:tc>
          <w:tcPr>
            <w:tcW w:w="9634" w:type="dxa"/>
            <w:gridSpan w:val="2"/>
            <w:tcBorders>
              <w:top w:val="single" w:sz="4" w:space="0" w:color="auto"/>
              <w:left w:val="single" w:sz="4" w:space="0" w:color="auto"/>
              <w:bottom w:val="single" w:sz="4" w:space="0" w:color="auto"/>
              <w:right w:val="single" w:sz="4" w:space="0" w:color="auto"/>
            </w:tcBorders>
            <w:hideMark/>
          </w:tcPr>
          <w:p w14:paraId="69B03089" w14:textId="77777777" w:rsidR="00DF4725" w:rsidRPr="00217207" w:rsidRDefault="00DF4725" w:rsidP="00006430">
            <w:pPr>
              <w:suppressAutoHyphens/>
              <w:rPr>
                <w:rFonts w:ascii="Times New Roman" w:hAnsi="Times New Roman"/>
                <w:b/>
              </w:rPr>
            </w:pPr>
            <w:r w:rsidRPr="00217207">
              <w:rPr>
                <w:rFonts w:ascii="Times New Roman" w:hAnsi="Times New Roman"/>
                <w:b/>
              </w:rPr>
              <w:t>Промежуточная аттестация</w:t>
            </w:r>
            <w:r>
              <w:rPr>
                <w:rFonts w:ascii="Times New Roman" w:hAnsi="Times New Roman"/>
                <w:b/>
              </w:rPr>
              <w:t xml:space="preserve"> (2 ак.ч.)</w:t>
            </w:r>
          </w:p>
        </w:tc>
      </w:tr>
      <w:tr w:rsidR="00DF4725" w:rsidRPr="00217207" w14:paraId="70DFBD2A" w14:textId="77777777" w:rsidTr="00006430">
        <w:tblPrEx>
          <w:tblLook w:val="04A0" w:firstRow="1" w:lastRow="0" w:firstColumn="1" w:lastColumn="0" w:noHBand="0" w:noVBand="1"/>
        </w:tblPrEx>
        <w:trPr>
          <w:trHeight w:val="79"/>
        </w:trPr>
        <w:tc>
          <w:tcPr>
            <w:tcW w:w="9634" w:type="dxa"/>
            <w:gridSpan w:val="2"/>
            <w:tcBorders>
              <w:top w:val="single" w:sz="4" w:space="0" w:color="auto"/>
              <w:left w:val="single" w:sz="4" w:space="0" w:color="auto"/>
              <w:bottom w:val="single" w:sz="4" w:space="0" w:color="auto"/>
              <w:right w:val="single" w:sz="4" w:space="0" w:color="auto"/>
            </w:tcBorders>
            <w:hideMark/>
          </w:tcPr>
          <w:p w14:paraId="4C6F9CD0" w14:textId="51DA2AF1" w:rsidR="00DF4725" w:rsidRPr="00217207" w:rsidRDefault="00DF4725" w:rsidP="00006430">
            <w:pPr>
              <w:rPr>
                <w:rFonts w:ascii="Times New Roman" w:hAnsi="Times New Roman"/>
                <w:b/>
                <w:bCs/>
              </w:rPr>
            </w:pPr>
            <w:r w:rsidRPr="00217207">
              <w:rPr>
                <w:rFonts w:ascii="Times New Roman" w:hAnsi="Times New Roman"/>
                <w:b/>
                <w:bCs/>
              </w:rPr>
              <w:t>Всего:</w:t>
            </w:r>
            <w:r>
              <w:rPr>
                <w:rFonts w:ascii="Times New Roman" w:hAnsi="Times New Roman"/>
                <w:b/>
                <w:bCs/>
              </w:rPr>
              <w:t xml:space="preserve"> 32 </w:t>
            </w:r>
            <w:proofErr w:type="gramStart"/>
            <w:r>
              <w:rPr>
                <w:rFonts w:ascii="Times New Roman" w:hAnsi="Times New Roman"/>
                <w:b/>
                <w:bCs/>
              </w:rPr>
              <w:t>ак.ч</w:t>
            </w:r>
            <w:proofErr w:type="gramEnd"/>
          </w:p>
        </w:tc>
      </w:tr>
    </w:tbl>
    <w:p w14:paraId="5268D9C9" w14:textId="77777777" w:rsidR="00DF4725" w:rsidRDefault="00DF4725" w:rsidP="00DF4725">
      <w:pPr>
        <w:rPr>
          <w:rFonts w:ascii="Times New Roman" w:hAnsi="Times New Roman" w:cs="Times New Roman"/>
          <w:sz w:val="24"/>
          <w:szCs w:val="24"/>
        </w:rPr>
      </w:pPr>
    </w:p>
    <w:p w14:paraId="1B77D2A8" w14:textId="77777777" w:rsidR="00DF4725" w:rsidRPr="00DF068E" w:rsidRDefault="00DF4725" w:rsidP="00DF4725">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5ED93A51" w14:textId="77777777" w:rsidR="00DF4725" w:rsidRPr="00E11160" w:rsidRDefault="00DF4725" w:rsidP="00DF4725">
      <w:pPr>
        <w:pStyle w:val="114"/>
        <w:rPr>
          <w:rFonts w:ascii="Times New Roman" w:hAnsi="Times New Roman"/>
        </w:rPr>
      </w:pPr>
      <w:r w:rsidRPr="00E11160">
        <w:rPr>
          <w:rFonts w:ascii="Times New Roman" w:hAnsi="Times New Roman"/>
        </w:rPr>
        <w:t>3.1. Материально-техническое обеспечение</w:t>
      </w:r>
    </w:p>
    <w:p w14:paraId="4E9F139C" w14:textId="4B8E2616" w:rsidR="00DF4725" w:rsidRPr="00FA680C" w:rsidRDefault="00DF4725" w:rsidP="00DF4725">
      <w:pPr>
        <w:suppressAutoHyphens/>
        <w:ind w:firstLine="709"/>
        <w:jc w:val="both"/>
        <w:rPr>
          <w:rFonts w:ascii="Times New Roman" w:hAnsi="Times New Roman" w:cs="Times New Roman"/>
          <w:bCs/>
          <w:sz w:val="24"/>
          <w:szCs w:val="24"/>
        </w:rPr>
      </w:pPr>
      <w:r w:rsidRPr="00A31223">
        <w:rPr>
          <w:rFonts w:ascii="Times New Roman" w:hAnsi="Times New Roman" w:cs="Times New Roman"/>
          <w:bCs/>
          <w:sz w:val="24"/>
          <w:szCs w:val="24"/>
        </w:rPr>
        <w:t>Кабинет</w:t>
      </w:r>
      <w:r w:rsidRPr="00A31223">
        <w:rPr>
          <w:rFonts w:ascii="Times New Roman" w:hAnsi="Times New Roman" w:cs="Times New Roman"/>
          <w:bCs/>
          <w:i/>
          <w:sz w:val="24"/>
          <w:szCs w:val="24"/>
        </w:rPr>
        <w:t xml:space="preserve"> </w:t>
      </w:r>
      <w:r w:rsidRPr="00A31223">
        <w:rPr>
          <w:rFonts w:ascii="Times New Roman" w:hAnsi="Times New Roman" w:cs="Times New Roman"/>
          <w:bCs/>
          <w:sz w:val="24"/>
          <w:szCs w:val="24"/>
        </w:rPr>
        <w:t>«</w:t>
      </w:r>
      <w:r w:rsidR="00E11EA0">
        <w:rPr>
          <w:rFonts w:ascii="Times New Roman" w:hAnsi="Times New Roman" w:cs="Times New Roman"/>
          <w:bCs/>
          <w:sz w:val="24"/>
          <w:szCs w:val="24"/>
        </w:rPr>
        <w:t>Общепрофессиональных дисциплин и профессиональных модулей</w:t>
      </w:r>
      <w:r w:rsidRPr="00A31223">
        <w:rPr>
          <w:rFonts w:ascii="Times New Roman" w:hAnsi="Times New Roman" w:cs="Times New Roman"/>
          <w:bCs/>
          <w:iCs/>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оснащенный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47C02DE0" w14:textId="77777777" w:rsidR="00DF4725" w:rsidRDefault="00DF4725" w:rsidP="00DF4725"/>
    <w:p w14:paraId="32ACBAED" w14:textId="77777777" w:rsidR="00DF4725" w:rsidRPr="00E11160" w:rsidRDefault="00DF4725" w:rsidP="00DF4725">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278BD3B1" w14:textId="77777777" w:rsidR="00DF4725" w:rsidRDefault="00DF4725" w:rsidP="00DF4725">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A44EC9E" w14:textId="77777777" w:rsidR="00DF4725" w:rsidRDefault="00DF4725" w:rsidP="00DF4725">
      <w:pPr>
        <w:pStyle w:val="a4"/>
        <w:spacing w:line="276" w:lineRule="auto"/>
        <w:ind w:left="0" w:firstLine="709"/>
        <w:jc w:val="both"/>
        <w:rPr>
          <w:rFonts w:ascii="Times New Roman" w:hAnsi="Times New Roman"/>
          <w:bCs/>
          <w:sz w:val="24"/>
          <w:szCs w:val="24"/>
        </w:rPr>
      </w:pPr>
    </w:p>
    <w:p w14:paraId="01362F89" w14:textId="77777777" w:rsidR="00DF4725" w:rsidRPr="00A31223" w:rsidRDefault="00DF4725" w:rsidP="00DF4725">
      <w:pPr>
        <w:suppressAutoHyphens/>
        <w:spacing w:line="276" w:lineRule="auto"/>
        <w:ind w:firstLine="709"/>
        <w:jc w:val="both"/>
        <w:rPr>
          <w:rFonts w:ascii="Times New Roman" w:eastAsia="Times New Roman" w:hAnsi="Times New Roman" w:cs="Times New Roman"/>
          <w:b/>
          <w:sz w:val="24"/>
          <w:szCs w:val="24"/>
          <w:lang w:eastAsia="ru-RU"/>
        </w:rPr>
      </w:pPr>
      <w:r w:rsidRPr="00A31223">
        <w:rPr>
          <w:rFonts w:ascii="Times New Roman" w:eastAsia="Times New Roman" w:hAnsi="Times New Roman" w:cs="Times New Roman"/>
          <w:b/>
          <w:sz w:val="24"/>
          <w:szCs w:val="24"/>
          <w:lang w:eastAsia="ru-RU"/>
        </w:rPr>
        <w:t>3.2.1. Основные печатные издания</w:t>
      </w:r>
    </w:p>
    <w:p w14:paraId="16CA4ED9" w14:textId="77777777" w:rsidR="00DF4725" w:rsidRPr="00A31223" w:rsidRDefault="00DF4725" w:rsidP="00DF4725">
      <w:pPr>
        <w:spacing w:after="200" w:line="276" w:lineRule="auto"/>
        <w:ind w:firstLine="709"/>
        <w:contextualSpacing/>
        <w:jc w:val="both"/>
        <w:rPr>
          <w:rFonts w:ascii="Times New Roman" w:eastAsia="Times New Roman" w:hAnsi="Times New Roman" w:cs="Times New Roman"/>
          <w:sz w:val="24"/>
          <w:szCs w:val="24"/>
          <w:lang w:eastAsia="ru-RU"/>
        </w:rPr>
      </w:pPr>
      <w:r w:rsidRPr="00A31223">
        <w:rPr>
          <w:rFonts w:ascii="Times New Roman" w:eastAsia="Times New Roman" w:hAnsi="Times New Roman" w:cs="Times New Roman"/>
          <w:b/>
          <w:sz w:val="24"/>
          <w:szCs w:val="24"/>
          <w:lang w:eastAsia="ru-RU"/>
        </w:rPr>
        <w:t xml:space="preserve">1. </w:t>
      </w:r>
      <w:proofErr w:type="spellStart"/>
      <w:r w:rsidRPr="00A31223">
        <w:rPr>
          <w:rFonts w:ascii="Times New Roman" w:eastAsia="Times New Roman" w:hAnsi="Times New Roman" w:cs="Times New Roman"/>
          <w:sz w:val="24"/>
          <w:szCs w:val="24"/>
          <w:lang w:eastAsia="ru-RU"/>
        </w:rPr>
        <w:t>Фазулин</w:t>
      </w:r>
      <w:proofErr w:type="spellEnd"/>
      <w:r w:rsidRPr="00A31223">
        <w:rPr>
          <w:rFonts w:ascii="Times New Roman" w:eastAsia="Times New Roman" w:hAnsi="Times New Roman" w:cs="Times New Roman"/>
          <w:sz w:val="24"/>
          <w:szCs w:val="24"/>
          <w:lang w:eastAsia="ru-RU"/>
        </w:rPr>
        <w:t xml:space="preserve"> Э.М.  Основы инженерной графики: учебник для студ. учреждений сред. проф. образования / Э.М. </w:t>
      </w:r>
      <w:proofErr w:type="spellStart"/>
      <w:r w:rsidRPr="00A31223">
        <w:rPr>
          <w:rFonts w:ascii="Times New Roman" w:eastAsia="Times New Roman" w:hAnsi="Times New Roman" w:cs="Times New Roman"/>
          <w:sz w:val="24"/>
          <w:szCs w:val="24"/>
          <w:lang w:eastAsia="ru-RU"/>
        </w:rPr>
        <w:t>Фазулин</w:t>
      </w:r>
      <w:proofErr w:type="spellEnd"/>
      <w:r w:rsidRPr="00A31223">
        <w:rPr>
          <w:rFonts w:ascii="Times New Roman" w:eastAsia="Times New Roman" w:hAnsi="Times New Roman" w:cs="Times New Roman"/>
          <w:sz w:val="24"/>
          <w:szCs w:val="24"/>
          <w:lang w:eastAsia="ru-RU"/>
        </w:rPr>
        <w:t>, О. А. </w:t>
      </w:r>
      <w:proofErr w:type="spellStart"/>
      <w:r w:rsidRPr="00A31223">
        <w:rPr>
          <w:rFonts w:ascii="Times New Roman" w:eastAsia="Times New Roman" w:hAnsi="Times New Roman" w:cs="Times New Roman"/>
          <w:sz w:val="24"/>
          <w:szCs w:val="24"/>
          <w:lang w:eastAsia="ru-RU"/>
        </w:rPr>
        <w:t>Яковук</w:t>
      </w:r>
      <w:proofErr w:type="spellEnd"/>
      <w:r w:rsidRPr="00A31223">
        <w:rPr>
          <w:rFonts w:ascii="Times New Roman" w:eastAsia="Times New Roman" w:hAnsi="Times New Roman" w:cs="Times New Roman"/>
          <w:sz w:val="24"/>
          <w:szCs w:val="24"/>
          <w:lang w:eastAsia="ru-RU"/>
        </w:rPr>
        <w:t xml:space="preserve">. — М.: Издательский центр «Академия», 2021. — 240 с. — (Профессиональное образование). — ISBN 978-5-0054-0362-9. — </w:t>
      </w:r>
      <w:proofErr w:type="gramStart"/>
      <w:r w:rsidRPr="00A31223">
        <w:rPr>
          <w:rFonts w:ascii="Times New Roman" w:eastAsia="Times New Roman" w:hAnsi="Times New Roman" w:cs="Times New Roman"/>
          <w:sz w:val="24"/>
          <w:szCs w:val="24"/>
          <w:lang w:eastAsia="ru-RU"/>
        </w:rPr>
        <w:t>Текст :</w:t>
      </w:r>
      <w:proofErr w:type="gramEnd"/>
      <w:r w:rsidRPr="00A31223">
        <w:rPr>
          <w:rFonts w:ascii="Times New Roman" w:eastAsia="Times New Roman" w:hAnsi="Times New Roman" w:cs="Times New Roman"/>
          <w:sz w:val="24"/>
          <w:szCs w:val="24"/>
          <w:lang w:eastAsia="ru-RU"/>
        </w:rPr>
        <w:t xml:space="preserve"> непосредственный.</w:t>
      </w:r>
    </w:p>
    <w:p w14:paraId="6A3F9786" w14:textId="77777777" w:rsidR="00DF4725" w:rsidRPr="00A31223" w:rsidRDefault="00DF4725" w:rsidP="00DF4725">
      <w:pPr>
        <w:spacing w:after="200" w:line="276" w:lineRule="auto"/>
        <w:ind w:firstLine="709"/>
        <w:contextualSpacing/>
        <w:rPr>
          <w:rFonts w:ascii="Times New Roman" w:eastAsia="Times New Roman" w:hAnsi="Times New Roman" w:cs="Times New Roman"/>
          <w:b/>
          <w:sz w:val="24"/>
          <w:szCs w:val="24"/>
          <w:lang w:eastAsia="ru-RU"/>
        </w:rPr>
      </w:pPr>
      <w:r w:rsidRPr="00A31223">
        <w:rPr>
          <w:rFonts w:ascii="Times New Roman" w:eastAsia="Times New Roman" w:hAnsi="Times New Roman" w:cs="Times New Roman"/>
          <w:b/>
          <w:sz w:val="24"/>
          <w:szCs w:val="24"/>
          <w:lang w:eastAsia="ru-RU"/>
        </w:rPr>
        <w:t xml:space="preserve">3.2.2. Основные электронные издания </w:t>
      </w:r>
    </w:p>
    <w:p w14:paraId="24A4D9F8" w14:textId="77777777" w:rsidR="00DF4725" w:rsidRPr="00A31223" w:rsidRDefault="00DF4725" w:rsidP="00DF4725">
      <w:pPr>
        <w:spacing w:after="200" w:line="276" w:lineRule="auto"/>
        <w:ind w:firstLine="709"/>
        <w:contextualSpacing/>
        <w:jc w:val="both"/>
        <w:rPr>
          <w:rFonts w:ascii="Times New Roman" w:eastAsia="Times New Roman" w:hAnsi="Times New Roman" w:cs="Times New Roman"/>
          <w:b/>
          <w:bCs/>
          <w:sz w:val="24"/>
          <w:szCs w:val="24"/>
          <w:lang w:eastAsia="ru-RU"/>
        </w:rPr>
      </w:pPr>
      <w:r w:rsidRPr="00A31223">
        <w:rPr>
          <w:rFonts w:ascii="Times New Roman" w:eastAsia="Times New Roman" w:hAnsi="Times New Roman" w:cs="Times New Roman"/>
          <w:b/>
          <w:sz w:val="24"/>
          <w:szCs w:val="24"/>
          <w:lang w:eastAsia="ru-RU"/>
        </w:rPr>
        <w:t xml:space="preserve">1. </w:t>
      </w:r>
      <w:proofErr w:type="spellStart"/>
      <w:r w:rsidRPr="00A31223">
        <w:rPr>
          <w:rFonts w:ascii="Times New Roman" w:eastAsia="Times New Roman" w:hAnsi="Times New Roman" w:cs="Times New Roman"/>
          <w:sz w:val="24"/>
          <w:szCs w:val="24"/>
          <w:shd w:val="clear" w:color="auto" w:fill="FFFFFF"/>
          <w:lang w:eastAsia="ru-RU"/>
        </w:rPr>
        <w:t>Вышнепольский</w:t>
      </w:r>
      <w:proofErr w:type="spellEnd"/>
      <w:r w:rsidRPr="00A31223">
        <w:rPr>
          <w:rFonts w:ascii="Times New Roman" w:eastAsia="Times New Roman" w:hAnsi="Times New Roman" w:cs="Times New Roman"/>
          <w:sz w:val="24"/>
          <w:szCs w:val="24"/>
          <w:shd w:val="clear" w:color="auto" w:fill="FFFFFF"/>
          <w:lang w:eastAsia="ru-RU"/>
        </w:rPr>
        <w:t xml:space="preserve">, И. С.  Техническое </w:t>
      </w:r>
      <w:proofErr w:type="gramStart"/>
      <w:r w:rsidRPr="00A31223">
        <w:rPr>
          <w:rFonts w:ascii="Times New Roman" w:eastAsia="Times New Roman" w:hAnsi="Times New Roman" w:cs="Times New Roman"/>
          <w:sz w:val="24"/>
          <w:szCs w:val="24"/>
          <w:shd w:val="clear" w:color="auto" w:fill="FFFFFF"/>
          <w:lang w:eastAsia="ru-RU"/>
        </w:rPr>
        <w:t>черчение :</w:t>
      </w:r>
      <w:proofErr w:type="gramEnd"/>
      <w:r w:rsidRPr="00A31223">
        <w:rPr>
          <w:rFonts w:ascii="Times New Roman" w:eastAsia="Times New Roman" w:hAnsi="Times New Roman" w:cs="Times New Roman"/>
          <w:sz w:val="24"/>
          <w:szCs w:val="24"/>
          <w:shd w:val="clear" w:color="auto" w:fill="FFFFFF"/>
          <w:lang w:eastAsia="ru-RU"/>
        </w:rPr>
        <w:t xml:space="preserve"> учебник для среднего профессионального образования / И. С. </w:t>
      </w:r>
      <w:proofErr w:type="spellStart"/>
      <w:r w:rsidRPr="00A31223">
        <w:rPr>
          <w:rFonts w:ascii="Times New Roman" w:eastAsia="Times New Roman" w:hAnsi="Times New Roman" w:cs="Times New Roman"/>
          <w:sz w:val="24"/>
          <w:szCs w:val="24"/>
          <w:shd w:val="clear" w:color="auto" w:fill="FFFFFF"/>
          <w:lang w:eastAsia="ru-RU"/>
        </w:rPr>
        <w:t>Вышнепольский</w:t>
      </w:r>
      <w:proofErr w:type="spellEnd"/>
      <w:r w:rsidRPr="00A31223">
        <w:rPr>
          <w:rFonts w:ascii="Times New Roman" w:eastAsia="Times New Roman" w:hAnsi="Times New Roman" w:cs="Times New Roman"/>
          <w:sz w:val="24"/>
          <w:szCs w:val="24"/>
          <w:shd w:val="clear" w:color="auto" w:fill="FFFFFF"/>
          <w:lang w:eastAsia="ru-RU"/>
        </w:rPr>
        <w:t xml:space="preserve">. — 10-е изд., </w:t>
      </w:r>
      <w:proofErr w:type="spellStart"/>
      <w:r w:rsidRPr="00A31223">
        <w:rPr>
          <w:rFonts w:ascii="Times New Roman" w:eastAsia="Times New Roman" w:hAnsi="Times New Roman" w:cs="Times New Roman"/>
          <w:sz w:val="24"/>
          <w:szCs w:val="24"/>
          <w:shd w:val="clear" w:color="auto" w:fill="FFFFFF"/>
          <w:lang w:eastAsia="ru-RU"/>
        </w:rPr>
        <w:t>перераб</w:t>
      </w:r>
      <w:proofErr w:type="spellEnd"/>
      <w:r w:rsidRPr="00A31223">
        <w:rPr>
          <w:rFonts w:ascii="Times New Roman" w:eastAsia="Times New Roman" w:hAnsi="Times New Roman" w:cs="Times New Roman"/>
          <w:sz w:val="24"/>
          <w:szCs w:val="24"/>
          <w:shd w:val="clear" w:color="auto" w:fill="FFFFFF"/>
          <w:lang w:eastAsia="ru-RU"/>
        </w:rPr>
        <w:t xml:space="preserve">. и доп. — </w:t>
      </w:r>
      <w:proofErr w:type="gramStart"/>
      <w:r w:rsidRPr="00A31223">
        <w:rPr>
          <w:rFonts w:ascii="Times New Roman" w:eastAsia="Times New Roman" w:hAnsi="Times New Roman" w:cs="Times New Roman"/>
          <w:sz w:val="24"/>
          <w:szCs w:val="24"/>
          <w:shd w:val="clear" w:color="auto" w:fill="FFFFFF"/>
          <w:lang w:eastAsia="ru-RU"/>
        </w:rPr>
        <w:lastRenderedPageBreak/>
        <w:t>Москва :</w:t>
      </w:r>
      <w:proofErr w:type="gramEnd"/>
      <w:r w:rsidRPr="00A31223">
        <w:rPr>
          <w:rFonts w:ascii="Times New Roman" w:eastAsia="Times New Roman" w:hAnsi="Times New Roman" w:cs="Times New Roman"/>
          <w:sz w:val="24"/>
          <w:szCs w:val="24"/>
          <w:shd w:val="clear" w:color="auto" w:fill="FFFFFF"/>
          <w:lang w:eastAsia="ru-RU"/>
        </w:rPr>
        <w:t xml:space="preserve"> Издательство </w:t>
      </w:r>
      <w:proofErr w:type="spellStart"/>
      <w:r w:rsidRPr="00A31223">
        <w:rPr>
          <w:rFonts w:ascii="Times New Roman" w:eastAsia="Times New Roman" w:hAnsi="Times New Roman" w:cs="Times New Roman"/>
          <w:sz w:val="24"/>
          <w:szCs w:val="24"/>
          <w:shd w:val="clear" w:color="auto" w:fill="FFFFFF"/>
          <w:lang w:eastAsia="ru-RU"/>
        </w:rPr>
        <w:t>Юрайт</w:t>
      </w:r>
      <w:proofErr w:type="spellEnd"/>
      <w:r w:rsidRPr="00A31223">
        <w:rPr>
          <w:rFonts w:ascii="Times New Roman" w:eastAsia="Times New Roman" w:hAnsi="Times New Roman" w:cs="Times New Roman"/>
          <w:sz w:val="24"/>
          <w:szCs w:val="24"/>
          <w:shd w:val="clear" w:color="auto" w:fill="FFFFFF"/>
          <w:lang w:eastAsia="ru-RU"/>
        </w:rPr>
        <w:t xml:space="preserve">, 2023. — 319 с. — (Профессиональное образование). — ISBN 978-5-9916-5337-4. — </w:t>
      </w:r>
      <w:proofErr w:type="gramStart"/>
      <w:r w:rsidRPr="00A31223">
        <w:rPr>
          <w:rFonts w:ascii="Times New Roman" w:eastAsia="Times New Roman" w:hAnsi="Times New Roman" w:cs="Times New Roman"/>
          <w:sz w:val="24"/>
          <w:szCs w:val="24"/>
          <w:shd w:val="clear" w:color="auto" w:fill="FFFFFF"/>
          <w:lang w:eastAsia="ru-RU"/>
        </w:rPr>
        <w:t>Текст :</w:t>
      </w:r>
      <w:proofErr w:type="gramEnd"/>
      <w:r w:rsidRPr="00A31223">
        <w:rPr>
          <w:rFonts w:ascii="Times New Roman" w:eastAsia="Times New Roman" w:hAnsi="Times New Roman" w:cs="Times New Roman"/>
          <w:sz w:val="24"/>
          <w:szCs w:val="24"/>
          <w:shd w:val="clear" w:color="auto" w:fill="FFFFFF"/>
          <w:lang w:eastAsia="ru-RU"/>
        </w:rPr>
        <w:t xml:space="preserve"> электронный // Образовательная платформа </w:t>
      </w:r>
      <w:proofErr w:type="spellStart"/>
      <w:r w:rsidRPr="00A31223">
        <w:rPr>
          <w:rFonts w:ascii="Times New Roman" w:eastAsia="Times New Roman" w:hAnsi="Times New Roman" w:cs="Times New Roman"/>
          <w:sz w:val="24"/>
          <w:szCs w:val="24"/>
          <w:shd w:val="clear" w:color="auto" w:fill="FFFFFF"/>
          <w:lang w:eastAsia="ru-RU"/>
        </w:rPr>
        <w:t>Юрайт</w:t>
      </w:r>
      <w:proofErr w:type="spellEnd"/>
      <w:r w:rsidRPr="00A31223">
        <w:rPr>
          <w:rFonts w:ascii="Times New Roman" w:eastAsia="Times New Roman" w:hAnsi="Times New Roman" w:cs="Times New Roman"/>
          <w:sz w:val="24"/>
          <w:szCs w:val="24"/>
          <w:shd w:val="clear" w:color="auto" w:fill="FFFFFF"/>
          <w:lang w:eastAsia="ru-RU"/>
        </w:rPr>
        <w:t xml:space="preserve"> [сайт]. — URL: </w:t>
      </w:r>
      <w:hyperlink r:id="rId10" w:tgtFrame="_blank" w:history="1">
        <w:r w:rsidRPr="00A31223">
          <w:rPr>
            <w:rFonts w:ascii="Times New Roman" w:eastAsia="Times New Roman" w:hAnsi="Times New Roman" w:cs="Times New Roman"/>
            <w:sz w:val="24"/>
            <w:szCs w:val="24"/>
            <w:shd w:val="clear" w:color="auto" w:fill="FFFFFF"/>
            <w:lang w:eastAsia="ru-RU"/>
          </w:rPr>
          <w:t>https://www.urait.ru/bcode/511791</w:t>
        </w:r>
      </w:hyperlink>
    </w:p>
    <w:p w14:paraId="634AB8A3" w14:textId="77777777" w:rsidR="00DF4725" w:rsidRPr="00A31223" w:rsidRDefault="00DF4725" w:rsidP="00DF4725">
      <w:pPr>
        <w:spacing w:after="200" w:line="276" w:lineRule="auto"/>
        <w:contextualSpacing/>
        <w:jc w:val="center"/>
        <w:rPr>
          <w:rFonts w:ascii="Times New Roman" w:eastAsia="Times New Roman" w:hAnsi="Times New Roman" w:cs="Times New Roman"/>
          <w:b/>
          <w:sz w:val="24"/>
          <w:szCs w:val="24"/>
          <w:lang w:eastAsia="ru-RU"/>
        </w:rPr>
      </w:pPr>
    </w:p>
    <w:p w14:paraId="449A323C" w14:textId="77777777" w:rsidR="00DF4725" w:rsidRPr="00DF068E" w:rsidRDefault="00DF4725" w:rsidP="00DF4725">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02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89"/>
        <w:gridCol w:w="3128"/>
        <w:gridCol w:w="3161"/>
      </w:tblGrid>
      <w:tr w:rsidR="00DF4725" w:rsidRPr="00985111" w14:paraId="7E3DA996" w14:textId="77777777" w:rsidTr="00006430">
        <w:trPr>
          <w:trHeight w:val="519"/>
        </w:trPr>
        <w:tc>
          <w:tcPr>
            <w:tcW w:w="1751" w:type="pct"/>
            <w:vAlign w:val="center"/>
          </w:tcPr>
          <w:p w14:paraId="6A860CA6" w14:textId="77777777" w:rsidR="00DF4725" w:rsidRPr="00854F21" w:rsidRDefault="00DF4725" w:rsidP="00006430">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616" w:type="pct"/>
            <w:vAlign w:val="center"/>
          </w:tcPr>
          <w:p w14:paraId="33A028E0" w14:textId="77777777" w:rsidR="00DF4725" w:rsidRPr="00854F21" w:rsidRDefault="00DF4725" w:rsidP="00006430">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633" w:type="pct"/>
            <w:vAlign w:val="center"/>
          </w:tcPr>
          <w:p w14:paraId="224CFAC9" w14:textId="77777777" w:rsidR="00DF4725" w:rsidRPr="00854F21" w:rsidRDefault="00DF4725" w:rsidP="00006430">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DF4725" w14:paraId="6553F301" w14:textId="77777777" w:rsidTr="00006430">
        <w:tblPrEx>
          <w:tblLook w:val="04A0" w:firstRow="1" w:lastRow="0" w:firstColumn="1" w:lastColumn="0" w:noHBand="0" w:noVBand="1"/>
        </w:tblPrEx>
        <w:trPr>
          <w:trHeight w:val="896"/>
        </w:trPr>
        <w:tc>
          <w:tcPr>
            <w:tcW w:w="1751" w:type="pct"/>
            <w:tcBorders>
              <w:top w:val="single" w:sz="4" w:space="0" w:color="auto"/>
              <w:left w:val="single" w:sz="4" w:space="0" w:color="auto"/>
              <w:bottom w:val="single" w:sz="4" w:space="0" w:color="auto"/>
              <w:right w:val="single" w:sz="4" w:space="0" w:color="auto"/>
            </w:tcBorders>
            <w:hideMark/>
          </w:tcPr>
          <w:p w14:paraId="1E9FE504" w14:textId="77777777" w:rsidR="00DF4725" w:rsidRDefault="00DF4725" w:rsidP="00006430">
            <w:pPr>
              <w:rPr>
                <w:rFonts w:ascii="Times New Roman" w:hAnsi="Times New Roman"/>
                <w:b/>
                <w:bCs/>
                <w:sz w:val="24"/>
                <w:szCs w:val="24"/>
              </w:rPr>
            </w:pPr>
            <w:r>
              <w:rPr>
                <w:rFonts w:ascii="Times New Roman" w:hAnsi="Times New Roman"/>
                <w:b/>
                <w:bCs/>
                <w:sz w:val="24"/>
                <w:szCs w:val="24"/>
              </w:rPr>
              <w:t>Знания:</w:t>
            </w:r>
          </w:p>
          <w:p w14:paraId="7721984D" w14:textId="77777777" w:rsidR="00DF4725" w:rsidRDefault="00DF4725" w:rsidP="00006430">
            <w:pPr>
              <w:jc w:val="both"/>
              <w:rPr>
                <w:rFonts w:ascii="Times New Roman" w:hAnsi="Times New Roman"/>
                <w:bCs/>
                <w:sz w:val="24"/>
                <w:szCs w:val="24"/>
              </w:rPr>
            </w:pPr>
            <w:r>
              <w:rPr>
                <w:rFonts w:ascii="Times New Roman" w:hAnsi="Times New Roman"/>
                <w:bCs/>
                <w:sz w:val="24"/>
                <w:szCs w:val="24"/>
              </w:rPr>
              <w:t xml:space="preserve">основные типы, конструктивные элементы, размеры сварных соединений и обозначение их на чертежах; </w:t>
            </w:r>
          </w:p>
          <w:p w14:paraId="5EDCB79C" w14:textId="77777777" w:rsidR="00DF4725" w:rsidRDefault="00DF4725" w:rsidP="00006430">
            <w:pPr>
              <w:jc w:val="both"/>
              <w:rPr>
                <w:rFonts w:ascii="Times New Roman" w:hAnsi="Times New Roman"/>
                <w:bCs/>
                <w:sz w:val="24"/>
                <w:szCs w:val="24"/>
              </w:rPr>
            </w:pPr>
            <w:r>
              <w:rPr>
                <w:rFonts w:ascii="Times New Roman" w:hAnsi="Times New Roman"/>
                <w:bCs/>
                <w:sz w:val="24"/>
                <w:szCs w:val="24"/>
              </w:rPr>
              <w:t xml:space="preserve">основные группы и марки свариваемых материалов; </w:t>
            </w:r>
          </w:p>
          <w:p w14:paraId="547CBC67" w14:textId="77777777" w:rsidR="00DF4725" w:rsidRDefault="00DF4725" w:rsidP="00006430">
            <w:pPr>
              <w:jc w:val="both"/>
              <w:rPr>
                <w:rFonts w:ascii="Times New Roman" w:hAnsi="Times New Roman"/>
                <w:bCs/>
                <w:sz w:val="24"/>
                <w:szCs w:val="24"/>
              </w:rPr>
            </w:pPr>
            <w:r>
              <w:rPr>
                <w:rFonts w:ascii="Times New Roman" w:hAnsi="Times New Roman"/>
                <w:bCs/>
                <w:sz w:val="24"/>
                <w:szCs w:val="24"/>
              </w:rPr>
              <w:t xml:space="preserve">основные правила чтения конструкторской документации; </w:t>
            </w:r>
          </w:p>
          <w:p w14:paraId="5054A85D" w14:textId="77777777" w:rsidR="00DF4725" w:rsidRDefault="00DF4725" w:rsidP="00006430">
            <w:pPr>
              <w:jc w:val="both"/>
              <w:rPr>
                <w:rFonts w:ascii="Times New Roman" w:hAnsi="Times New Roman"/>
                <w:bCs/>
                <w:sz w:val="24"/>
                <w:szCs w:val="24"/>
              </w:rPr>
            </w:pPr>
            <w:r>
              <w:rPr>
                <w:rFonts w:ascii="Times New Roman" w:hAnsi="Times New Roman"/>
                <w:bCs/>
                <w:sz w:val="24"/>
                <w:szCs w:val="24"/>
              </w:rPr>
              <w:t xml:space="preserve">общие сведения о сборочных чертежах; </w:t>
            </w:r>
          </w:p>
          <w:p w14:paraId="5ACBD5AB" w14:textId="77777777" w:rsidR="00DF4725" w:rsidRDefault="00DF4725" w:rsidP="00006430">
            <w:pPr>
              <w:jc w:val="both"/>
              <w:rPr>
                <w:rFonts w:ascii="Times New Roman" w:hAnsi="Times New Roman"/>
                <w:bCs/>
                <w:sz w:val="24"/>
                <w:szCs w:val="24"/>
              </w:rPr>
            </w:pPr>
            <w:r>
              <w:rPr>
                <w:rFonts w:ascii="Times New Roman" w:hAnsi="Times New Roman"/>
                <w:bCs/>
                <w:sz w:val="24"/>
                <w:szCs w:val="24"/>
              </w:rPr>
              <w:t xml:space="preserve">основы машиностроительного черчения; </w:t>
            </w:r>
          </w:p>
          <w:p w14:paraId="58D0F1D0" w14:textId="77777777" w:rsidR="00DF4725" w:rsidRDefault="00DF4725" w:rsidP="00006430">
            <w:pPr>
              <w:jc w:val="both"/>
              <w:rPr>
                <w:rFonts w:ascii="Times New Roman" w:hAnsi="Times New Roman"/>
                <w:bCs/>
                <w:i/>
              </w:rPr>
            </w:pPr>
            <w:r>
              <w:rPr>
                <w:rFonts w:ascii="Times New Roman" w:hAnsi="Times New Roman"/>
                <w:bCs/>
                <w:sz w:val="24"/>
                <w:szCs w:val="24"/>
              </w:rPr>
              <w:t>требование единой системы конструкторской документации (ЕСКД).</w:t>
            </w:r>
          </w:p>
        </w:tc>
        <w:tc>
          <w:tcPr>
            <w:tcW w:w="1616" w:type="pct"/>
            <w:tcBorders>
              <w:top w:val="single" w:sz="4" w:space="0" w:color="auto"/>
              <w:left w:val="single" w:sz="4" w:space="0" w:color="auto"/>
              <w:bottom w:val="single" w:sz="4" w:space="0" w:color="auto"/>
              <w:right w:val="single" w:sz="4" w:space="0" w:color="auto"/>
            </w:tcBorders>
            <w:hideMark/>
          </w:tcPr>
          <w:p w14:paraId="62D99998" w14:textId="77777777" w:rsidR="00DF4725" w:rsidRDefault="00DF4725" w:rsidP="00006430">
            <w:pPr>
              <w:jc w:val="both"/>
              <w:rPr>
                <w:rFonts w:ascii="Times New Roman" w:hAnsi="Times New Roman"/>
                <w:bCs/>
                <w:sz w:val="24"/>
                <w:szCs w:val="24"/>
              </w:rPr>
            </w:pPr>
            <w:r>
              <w:rPr>
                <w:rFonts w:ascii="Times New Roman" w:hAnsi="Times New Roman"/>
                <w:bCs/>
                <w:sz w:val="24"/>
                <w:szCs w:val="24"/>
              </w:rPr>
              <w:t xml:space="preserve">Построение и разработка чертежей в соответствии с законами, методами и приемами проекционного черчения. </w:t>
            </w:r>
          </w:p>
          <w:p w14:paraId="50E63EAC" w14:textId="77777777" w:rsidR="00DF4725" w:rsidRDefault="00DF4725" w:rsidP="00006430">
            <w:pPr>
              <w:jc w:val="both"/>
              <w:rPr>
                <w:rFonts w:ascii="Times New Roman" w:hAnsi="Times New Roman"/>
                <w:bCs/>
                <w:sz w:val="24"/>
                <w:szCs w:val="24"/>
              </w:rPr>
            </w:pPr>
            <w:r>
              <w:rPr>
                <w:rFonts w:ascii="Times New Roman" w:hAnsi="Times New Roman"/>
                <w:bCs/>
                <w:sz w:val="24"/>
                <w:szCs w:val="24"/>
              </w:rPr>
              <w:t>Построение и разработка чертежей в соответствии с ЕСКД</w:t>
            </w:r>
          </w:p>
          <w:p w14:paraId="2BFF4040" w14:textId="77777777" w:rsidR="00DF4725" w:rsidRDefault="00DF4725" w:rsidP="00006430">
            <w:pPr>
              <w:jc w:val="both"/>
              <w:rPr>
                <w:rFonts w:ascii="Times New Roman" w:hAnsi="Times New Roman"/>
                <w:bCs/>
                <w:sz w:val="24"/>
                <w:szCs w:val="24"/>
              </w:rPr>
            </w:pPr>
            <w:r>
              <w:rPr>
                <w:rFonts w:ascii="Times New Roman" w:hAnsi="Times New Roman"/>
                <w:bCs/>
                <w:sz w:val="24"/>
                <w:szCs w:val="24"/>
              </w:rPr>
              <w:t>Применение на практике правил оформления и чтения конструкторской и документации</w:t>
            </w:r>
          </w:p>
          <w:p w14:paraId="7A50A313" w14:textId="77777777" w:rsidR="00DF4725" w:rsidRDefault="00DF4725" w:rsidP="00006430">
            <w:pPr>
              <w:jc w:val="both"/>
              <w:rPr>
                <w:rFonts w:ascii="Times New Roman" w:hAnsi="Times New Roman"/>
                <w:bCs/>
                <w:i/>
              </w:rPr>
            </w:pPr>
            <w:r>
              <w:rPr>
                <w:rFonts w:ascii="Times New Roman" w:hAnsi="Times New Roman"/>
                <w:bCs/>
                <w:sz w:val="24"/>
                <w:szCs w:val="24"/>
              </w:rPr>
              <w:t xml:space="preserve">Выполнение чертежей, технических рисунков, эскизов и схем, геометрических построений в соответствии </w:t>
            </w:r>
            <w:proofErr w:type="gramStart"/>
            <w:r>
              <w:rPr>
                <w:rFonts w:ascii="Times New Roman" w:hAnsi="Times New Roman"/>
                <w:bCs/>
                <w:sz w:val="24"/>
                <w:szCs w:val="24"/>
              </w:rPr>
              <w:t>с  правилами</w:t>
            </w:r>
            <w:proofErr w:type="gramEnd"/>
            <w:r>
              <w:rPr>
                <w:rFonts w:ascii="Times New Roman" w:hAnsi="Times New Roman"/>
                <w:bCs/>
                <w:sz w:val="24"/>
                <w:szCs w:val="24"/>
              </w:rPr>
              <w:t xml:space="preserve"> вычерчивания технических деталей при подготовке различных заданий</w:t>
            </w:r>
          </w:p>
        </w:tc>
        <w:tc>
          <w:tcPr>
            <w:tcW w:w="1633" w:type="pct"/>
            <w:tcBorders>
              <w:top w:val="single" w:sz="4" w:space="0" w:color="auto"/>
              <w:left w:val="single" w:sz="4" w:space="0" w:color="auto"/>
              <w:bottom w:val="single" w:sz="4" w:space="0" w:color="auto"/>
              <w:right w:val="single" w:sz="4" w:space="0" w:color="auto"/>
            </w:tcBorders>
          </w:tcPr>
          <w:p w14:paraId="028D0937" w14:textId="77777777" w:rsidR="00DF4725" w:rsidRPr="00A31223" w:rsidRDefault="00DF4725" w:rsidP="00006430">
            <w:pPr>
              <w:rPr>
                <w:rFonts w:ascii="Times New Roman" w:hAnsi="Times New Roman"/>
                <w:bCs/>
                <w:iCs/>
              </w:rPr>
            </w:pPr>
            <w:r w:rsidRPr="00A31223">
              <w:rPr>
                <w:rFonts w:ascii="Times New Roman" w:hAnsi="Times New Roman"/>
                <w:bCs/>
                <w:iCs/>
              </w:rPr>
              <w:t>Устные и письменные опросы, оценка результатов выполнения практической работы.</w:t>
            </w:r>
          </w:p>
          <w:p w14:paraId="77A73973" w14:textId="77777777" w:rsidR="00DF4725" w:rsidRPr="00A31223" w:rsidRDefault="00DF4725" w:rsidP="00006430">
            <w:pPr>
              <w:rPr>
                <w:rFonts w:ascii="Times New Roman" w:hAnsi="Times New Roman"/>
                <w:bCs/>
                <w:iCs/>
              </w:rPr>
            </w:pPr>
          </w:p>
        </w:tc>
      </w:tr>
      <w:tr w:rsidR="00DF4725" w14:paraId="4151B370" w14:textId="77777777" w:rsidTr="00006430">
        <w:tblPrEx>
          <w:tblLook w:val="04A0" w:firstRow="1" w:lastRow="0" w:firstColumn="1" w:lastColumn="0" w:noHBand="0" w:noVBand="1"/>
        </w:tblPrEx>
        <w:trPr>
          <w:trHeight w:val="896"/>
        </w:trPr>
        <w:tc>
          <w:tcPr>
            <w:tcW w:w="1751" w:type="pct"/>
            <w:tcBorders>
              <w:top w:val="single" w:sz="4" w:space="0" w:color="auto"/>
              <w:left w:val="single" w:sz="4" w:space="0" w:color="auto"/>
              <w:bottom w:val="single" w:sz="4" w:space="0" w:color="auto"/>
              <w:right w:val="single" w:sz="4" w:space="0" w:color="auto"/>
            </w:tcBorders>
            <w:hideMark/>
          </w:tcPr>
          <w:p w14:paraId="609E5271" w14:textId="77777777" w:rsidR="00DF4725" w:rsidRDefault="00DF4725" w:rsidP="00006430">
            <w:pPr>
              <w:rPr>
                <w:rFonts w:ascii="Times New Roman" w:hAnsi="Times New Roman"/>
                <w:b/>
                <w:bCs/>
                <w:sz w:val="24"/>
                <w:szCs w:val="24"/>
              </w:rPr>
            </w:pPr>
            <w:r>
              <w:rPr>
                <w:rFonts w:ascii="Times New Roman" w:hAnsi="Times New Roman"/>
                <w:b/>
                <w:bCs/>
                <w:sz w:val="24"/>
                <w:szCs w:val="24"/>
              </w:rPr>
              <w:t>Умения:</w:t>
            </w:r>
          </w:p>
          <w:p w14:paraId="34CD942A" w14:textId="77777777" w:rsidR="00DF4725" w:rsidRDefault="00DF4725" w:rsidP="00006430">
            <w:pPr>
              <w:jc w:val="both"/>
              <w:rPr>
                <w:rFonts w:ascii="Times New Roman" w:hAnsi="Times New Roman"/>
                <w:bCs/>
                <w:sz w:val="24"/>
                <w:szCs w:val="24"/>
              </w:rPr>
            </w:pPr>
            <w:r>
              <w:rPr>
                <w:rFonts w:ascii="Times New Roman" w:hAnsi="Times New Roman"/>
                <w:bCs/>
                <w:sz w:val="24"/>
                <w:szCs w:val="24"/>
              </w:rPr>
              <w:t>пользоваться конструкторской, производственно-технологической и нормативной документацией для выполнения профессиональной деятельности;</w:t>
            </w:r>
          </w:p>
          <w:p w14:paraId="4DB9E44D" w14:textId="77777777" w:rsidR="00DF4725" w:rsidRDefault="00DF4725" w:rsidP="00006430">
            <w:pPr>
              <w:jc w:val="both"/>
              <w:rPr>
                <w:rFonts w:ascii="Times New Roman" w:hAnsi="Times New Roman"/>
                <w:bCs/>
                <w:i/>
              </w:rPr>
            </w:pPr>
            <w:r>
              <w:rPr>
                <w:rFonts w:ascii="Times New Roman" w:hAnsi="Times New Roman"/>
                <w:bCs/>
                <w:sz w:val="24"/>
                <w:szCs w:val="24"/>
              </w:rPr>
              <w:t>читать чертежи средней сложности и сложных конструкций, изделий, узлов и деталей</w:t>
            </w:r>
          </w:p>
        </w:tc>
        <w:tc>
          <w:tcPr>
            <w:tcW w:w="1616" w:type="pct"/>
            <w:tcBorders>
              <w:top w:val="single" w:sz="4" w:space="0" w:color="auto"/>
              <w:left w:val="single" w:sz="4" w:space="0" w:color="auto"/>
              <w:bottom w:val="single" w:sz="4" w:space="0" w:color="auto"/>
              <w:right w:val="single" w:sz="4" w:space="0" w:color="auto"/>
            </w:tcBorders>
            <w:hideMark/>
          </w:tcPr>
          <w:p w14:paraId="6F783E07" w14:textId="77777777" w:rsidR="00DF4725" w:rsidRDefault="00DF4725" w:rsidP="00006430">
            <w:pPr>
              <w:jc w:val="both"/>
              <w:rPr>
                <w:rFonts w:ascii="Times New Roman" w:hAnsi="Times New Roman"/>
                <w:bCs/>
                <w:sz w:val="24"/>
                <w:szCs w:val="24"/>
              </w:rPr>
            </w:pPr>
            <w:r>
              <w:rPr>
                <w:rFonts w:ascii="Times New Roman" w:hAnsi="Times New Roman"/>
                <w:bCs/>
                <w:sz w:val="24"/>
                <w:szCs w:val="24"/>
              </w:rPr>
              <w:t>Точность и скорость чтения чертежей, технологических схем, спецификации и технологической документации по профилю специальности.</w:t>
            </w:r>
          </w:p>
          <w:p w14:paraId="72F08D7F" w14:textId="77777777" w:rsidR="00DF4725" w:rsidRDefault="00DF4725" w:rsidP="00006430">
            <w:pPr>
              <w:jc w:val="both"/>
              <w:rPr>
                <w:rFonts w:ascii="Times New Roman" w:hAnsi="Times New Roman"/>
                <w:bCs/>
                <w:i/>
              </w:rPr>
            </w:pPr>
            <w:r>
              <w:rPr>
                <w:rFonts w:ascii="Times New Roman" w:hAnsi="Times New Roman"/>
                <w:bCs/>
                <w:sz w:val="24"/>
                <w:szCs w:val="24"/>
              </w:rPr>
              <w:t>Построение эскизов, технических рисунков и чертежей деталей, их элементов, узлов ручной и машинной графике должны быть согласно указанным в задании требованиям и в соответствии стандартами</w:t>
            </w:r>
          </w:p>
        </w:tc>
        <w:tc>
          <w:tcPr>
            <w:tcW w:w="1633" w:type="pct"/>
            <w:tcBorders>
              <w:top w:val="single" w:sz="4" w:space="0" w:color="auto"/>
              <w:left w:val="single" w:sz="4" w:space="0" w:color="auto"/>
              <w:bottom w:val="single" w:sz="4" w:space="0" w:color="auto"/>
              <w:right w:val="single" w:sz="4" w:space="0" w:color="auto"/>
            </w:tcBorders>
            <w:hideMark/>
          </w:tcPr>
          <w:p w14:paraId="11714431" w14:textId="77777777" w:rsidR="00DF4725" w:rsidRPr="00A31223" w:rsidRDefault="00DF4725" w:rsidP="00006430">
            <w:pPr>
              <w:rPr>
                <w:rFonts w:ascii="Times New Roman" w:hAnsi="Times New Roman"/>
                <w:bCs/>
                <w:iCs/>
              </w:rPr>
            </w:pPr>
            <w:r w:rsidRPr="00A31223">
              <w:rPr>
                <w:rFonts w:ascii="Times New Roman" w:hAnsi="Times New Roman"/>
                <w:bCs/>
                <w:iCs/>
              </w:rPr>
              <w:t>Экспертное наблюдение за ходом выполнения практической работы</w:t>
            </w:r>
          </w:p>
        </w:tc>
      </w:tr>
    </w:tbl>
    <w:p w14:paraId="0C492EEF" w14:textId="79567E59" w:rsidR="002C0FFB" w:rsidRDefault="00DF4725" w:rsidP="002C0FFB">
      <w:pPr>
        <w:jc w:val="right"/>
        <w:rPr>
          <w:rFonts w:ascii="Times New Roman" w:hAnsi="Times New Roman" w:cs="Times New Roman"/>
          <w:b/>
          <w:bCs/>
          <w:sz w:val="24"/>
          <w:szCs w:val="24"/>
        </w:rPr>
      </w:pPr>
      <w:r>
        <w:rPr>
          <w:rFonts w:ascii="Times New Roman" w:hAnsi="Times New Roman" w:cs="Times New Roman"/>
          <w:b/>
          <w:bCs/>
          <w:sz w:val="24"/>
          <w:szCs w:val="24"/>
        </w:rPr>
        <w:br w:type="page"/>
      </w:r>
      <w:r w:rsidR="002C0FFB">
        <w:rPr>
          <w:rFonts w:ascii="Times New Roman" w:hAnsi="Times New Roman" w:cs="Times New Roman"/>
          <w:b/>
          <w:bCs/>
          <w:sz w:val="24"/>
          <w:szCs w:val="24"/>
        </w:rPr>
        <w:lastRenderedPageBreak/>
        <w:t>Приложение 2.</w:t>
      </w:r>
      <w:r w:rsidR="00095197">
        <w:rPr>
          <w:rFonts w:ascii="Times New Roman" w:hAnsi="Times New Roman" w:cs="Times New Roman"/>
          <w:b/>
          <w:bCs/>
          <w:sz w:val="24"/>
          <w:szCs w:val="24"/>
        </w:rPr>
        <w:t>2</w:t>
      </w:r>
    </w:p>
    <w:p w14:paraId="6E9A39D9" w14:textId="77777777" w:rsidR="002C0FFB" w:rsidRPr="00425C60" w:rsidRDefault="002C0FFB" w:rsidP="002C0FFB">
      <w:pPr>
        <w:jc w:val="right"/>
        <w:rPr>
          <w:rFonts w:ascii="Times New Roman" w:hAnsi="Times New Roman" w:cs="Times New Roman"/>
          <w:b/>
          <w:bCs/>
          <w:iCs/>
          <w:sz w:val="24"/>
          <w:szCs w:val="24"/>
        </w:rPr>
      </w:pPr>
      <w:r>
        <w:rPr>
          <w:rFonts w:ascii="Times New Roman" w:hAnsi="Times New Roman" w:cs="Times New Roman"/>
          <w:b/>
          <w:bCs/>
          <w:sz w:val="24"/>
          <w:szCs w:val="24"/>
        </w:rPr>
        <w:t xml:space="preserve">к </w:t>
      </w:r>
      <w:r w:rsidRPr="00425C60">
        <w:rPr>
          <w:rFonts w:ascii="Times New Roman" w:hAnsi="Times New Roman" w:cs="Times New Roman"/>
          <w:b/>
          <w:bCs/>
          <w:sz w:val="24"/>
          <w:szCs w:val="24"/>
        </w:rPr>
        <w:t xml:space="preserve">ПОП-П по профессии </w:t>
      </w:r>
      <w:r w:rsidRPr="00425C60">
        <w:rPr>
          <w:rFonts w:ascii="Times New Roman" w:hAnsi="Times New Roman" w:cs="Times New Roman"/>
          <w:b/>
          <w:bCs/>
          <w:sz w:val="24"/>
          <w:szCs w:val="24"/>
        </w:rPr>
        <w:br/>
      </w:r>
      <w:r w:rsidRPr="00425C60">
        <w:rPr>
          <w:rFonts w:ascii="Times New Roman" w:hAnsi="Times New Roman" w:cs="Times New Roman"/>
          <w:b/>
          <w:bCs/>
          <w:iCs/>
          <w:sz w:val="24"/>
          <w:szCs w:val="24"/>
        </w:rPr>
        <w:t>15.01.36 Дефектоскопист</w:t>
      </w:r>
    </w:p>
    <w:p w14:paraId="2DAA2E6C" w14:textId="77777777" w:rsidR="002C0FFB" w:rsidRDefault="002C0FFB" w:rsidP="002C0FFB">
      <w:pPr>
        <w:jc w:val="right"/>
        <w:rPr>
          <w:rFonts w:ascii="Times New Roman" w:hAnsi="Times New Roman" w:cs="Times New Roman"/>
          <w:b/>
          <w:bCs/>
          <w:color w:val="0070C0"/>
          <w:sz w:val="24"/>
          <w:szCs w:val="24"/>
        </w:rPr>
      </w:pPr>
    </w:p>
    <w:p w14:paraId="74C3B0FC" w14:textId="77777777" w:rsidR="002C0FFB" w:rsidRDefault="002C0FFB" w:rsidP="002C0FFB">
      <w:pPr>
        <w:jc w:val="right"/>
        <w:rPr>
          <w:rFonts w:ascii="Times New Roman" w:hAnsi="Times New Roman" w:cs="Times New Roman"/>
          <w:b/>
          <w:bCs/>
          <w:color w:val="0070C0"/>
          <w:sz w:val="24"/>
          <w:szCs w:val="24"/>
        </w:rPr>
      </w:pPr>
    </w:p>
    <w:p w14:paraId="1269A5E4" w14:textId="77777777" w:rsidR="002C0FFB" w:rsidRDefault="002C0FFB" w:rsidP="002C0FFB">
      <w:pPr>
        <w:jc w:val="right"/>
        <w:rPr>
          <w:rFonts w:ascii="Times New Roman" w:hAnsi="Times New Roman" w:cs="Times New Roman"/>
          <w:b/>
          <w:bCs/>
          <w:color w:val="0070C0"/>
          <w:sz w:val="24"/>
          <w:szCs w:val="24"/>
        </w:rPr>
      </w:pPr>
    </w:p>
    <w:p w14:paraId="7A0DD67E" w14:textId="77777777" w:rsidR="002C0FFB" w:rsidRDefault="002C0FFB" w:rsidP="002C0FFB">
      <w:pPr>
        <w:jc w:val="right"/>
        <w:rPr>
          <w:rFonts w:ascii="Times New Roman" w:hAnsi="Times New Roman" w:cs="Times New Roman"/>
          <w:b/>
          <w:bCs/>
          <w:color w:val="0070C0"/>
          <w:sz w:val="24"/>
          <w:szCs w:val="24"/>
        </w:rPr>
      </w:pPr>
    </w:p>
    <w:p w14:paraId="7FEAA897" w14:textId="77777777" w:rsidR="002C0FFB" w:rsidRDefault="002C0FFB" w:rsidP="002C0FFB">
      <w:pPr>
        <w:jc w:val="right"/>
        <w:rPr>
          <w:rFonts w:ascii="Times New Roman" w:hAnsi="Times New Roman" w:cs="Times New Roman"/>
          <w:b/>
          <w:bCs/>
          <w:color w:val="0070C0"/>
          <w:sz w:val="24"/>
          <w:szCs w:val="24"/>
        </w:rPr>
      </w:pPr>
    </w:p>
    <w:p w14:paraId="68529CC4" w14:textId="77777777" w:rsidR="002C0FFB" w:rsidRDefault="002C0FFB" w:rsidP="002C0FFB">
      <w:pPr>
        <w:jc w:val="right"/>
        <w:rPr>
          <w:rFonts w:ascii="Times New Roman" w:hAnsi="Times New Roman" w:cs="Times New Roman"/>
          <w:b/>
          <w:bCs/>
          <w:color w:val="0070C0"/>
          <w:sz w:val="24"/>
          <w:szCs w:val="24"/>
        </w:rPr>
      </w:pPr>
    </w:p>
    <w:p w14:paraId="44550B68" w14:textId="77777777" w:rsidR="002C0FFB" w:rsidRDefault="002C0FFB" w:rsidP="002C0FFB">
      <w:pPr>
        <w:jc w:val="right"/>
        <w:rPr>
          <w:rFonts w:ascii="Times New Roman" w:hAnsi="Times New Roman" w:cs="Times New Roman"/>
          <w:b/>
          <w:bCs/>
          <w:color w:val="0070C0"/>
          <w:sz w:val="24"/>
          <w:szCs w:val="24"/>
        </w:rPr>
      </w:pPr>
    </w:p>
    <w:p w14:paraId="0DA36675" w14:textId="77777777" w:rsidR="002C0FFB" w:rsidRDefault="002C0FFB" w:rsidP="002C0FFB">
      <w:pPr>
        <w:jc w:val="right"/>
        <w:rPr>
          <w:rFonts w:ascii="Times New Roman" w:hAnsi="Times New Roman" w:cs="Times New Roman"/>
          <w:b/>
          <w:bCs/>
          <w:color w:val="0070C0"/>
          <w:sz w:val="24"/>
          <w:szCs w:val="24"/>
        </w:rPr>
      </w:pPr>
    </w:p>
    <w:p w14:paraId="509E4988" w14:textId="77777777" w:rsidR="002C0FFB" w:rsidRDefault="002C0FFB" w:rsidP="002C0FFB">
      <w:pPr>
        <w:jc w:val="right"/>
        <w:rPr>
          <w:rFonts w:ascii="Times New Roman" w:hAnsi="Times New Roman" w:cs="Times New Roman"/>
          <w:b/>
          <w:bCs/>
          <w:color w:val="0070C0"/>
          <w:sz w:val="24"/>
          <w:szCs w:val="24"/>
        </w:rPr>
      </w:pPr>
    </w:p>
    <w:p w14:paraId="6377B4A1" w14:textId="77777777" w:rsidR="002C0FFB" w:rsidRDefault="002C0FFB" w:rsidP="002C0FFB">
      <w:pPr>
        <w:jc w:val="right"/>
        <w:rPr>
          <w:rFonts w:ascii="Times New Roman" w:hAnsi="Times New Roman" w:cs="Times New Roman"/>
          <w:b/>
          <w:bCs/>
          <w:color w:val="0070C0"/>
          <w:sz w:val="24"/>
          <w:szCs w:val="24"/>
        </w:rPr>
      </w:pPr>
    </w:p>
    <w:p w14:paraId="0259769C" w14:textId="77777777" w:rsidR="002C0FFB" w:rsidRDefault="002C0FFB" w:rsidP="002C0FFB">
      <w:pPr>
        <w:jc w:val="right"/>
        <w:rPr>
          <w:rFonts w:ascii="Times New Roman" w:hAnsi="Times New Roman" w:cs="Times New Roman"/>
          <w:b/>
          <w:bCs/>
          <w:color w:val="0070C0"/>
          <w:sz w:val="24"/>
          <w:szCs w:val="24"/>
        </w:rPr>
      </w:pPr>
    </w:p>
    <w:p w14:paraId="3D27E449" w14:textId="77777777" w:rsidR="002C0FFB" w:rsidRPr="00502F97" w:rsidRDefault="002C0FFB" w:rsidP="002C0FFB">
      <w:pPr>
        <w:jc w:val="right"/>
        <w:rPr>
          <w:rFonts w:ascii="Times New Roman" w:hAnsi="Times New Roman" w:cs="Times New Roman"/>
          <w:b/>
          <w:bCs/>
          <w:color w:val="0070C0"/>
          <w:sz w:val="24"/>
          <w:szCs w:val="24"/>
        </w:rPr>
      </w:pPr>
    </w:p>
    <w:p w14:paraId="3E6DA568" w14:textId="77777777" w:rsidR="002C0FFB" w:rsidRPr="008F578C" w:rsidRDefault="002C0FFB" w:rsidP="002C0FFB">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0F6F4BF1" w14:textId="19D0A0AF" w:rsidR="002C0FFB" w:rsidRDefault="002C0FFB" w:rsidP="002C0FFB">
      <w:pPr>
        <w:pStyle w:val="1"/>
      </w:pPr>
      <w:r w:rsidRPr="006E7FF4">
        <w:t>«</w:t>
      </w:r>
      <w:r>
        <w:t>ОП.0</w:t>
      </w:r>
      <w:r w:rsidR="000819FC">
        <w:t>2</w:t>
      </w:r>
      <w:r>
        <w:t xml:space="preserve"> </w:t>
      </w:r>
      <w:r w:rsidR="00E11EA0">
        <w:t>МАТЕРИАЛОВЕДЕНИЕ</w:t>
      </w:r>
      <w:r w:rsidRPr="006E7FF4">
        <w:t>»</w:t>
      </w:r>
    </w:p>
    <w:p w14:paraId="3BC12921" w14:textId="77777777" w:rsidR="002C0FFB" w:rsidRDefault="002C0FFB" w:rsidP="002C0FFB">
      <w:pPr>
        <w:pStyle w:val="1"/>
      </w:pPr>
    </w:p>
    <w:p w14:paraId="7C53A2E3" w14:textId="77777777" w:rsidR="002C0FFB" w:rsidRDefault="002C0FFB" w:rsidP="002C0FFB">
      <w:pPr>
        <w:pStyle w:val="1"/>
        <w:rPr>
          <w:rStyle w:val="af0"/>
        </w:rPr>
      </w:pPr>
    </w:p>
    <w:p w14:paraId="2F9CDEBE" w14:textId="77777777" w:rsidR="002C0FFB" w:rsidRDefault="002C0FFB" w:rsidP="002C0FFB">
      <w:pPr>
        <w:pStyle w:val="1"/>
        <w:rPr>
          <w:rStyle w:val="af0"/>
        </w:rPr>
      </w:pPr>
    </w:p>
    <w:p w14:paraId="3019F7AA" w14:textId="77777777" w:rsidR="002C0FFB" w:rsidRDefault="002C0FFB" w:rsidP="002C0FFB">
      <w:pPr>
        <w:pStyle w:val="1"/>
        <w:rPr>
          <w:rStyle w:val="af0"/>
        </w:rPr>
      </w:pPr>
    </w:p>
    <w:p w14:paraId="6F3F0A06" w14:textId="77777777" w:rsidR="002C0FFB" w:rsidRDefault="002C0FFB" w:rsidP="002C0FFB">
      <w:pPr>
        <w:pStyle w:val="1"/>
        <w:rPr>
          <w:rStyle w:val="af0"/>
        </w:rPr>
      </w:pPr>
    </w:p>
    <w:p w14:paraId="60707D24" w14:textId="77777777" w:rsidR="002C0FFB" w:rsidRDefault="002C0FFB" w:rsidP="002C0FFB">
      <w:pPr>
        <w:pStyle w:val="1"/>
        <w:rPr>
          <w:rStyle w:val="af0"/>
        </w:rPr>
      </w:pPr>
    </w:p>
    <w:p w14:paraId="567DBCBF" w14:textId="77777777" w:rsidR="002C0FFB" w:rsidRDefault="002C0FFB" w:rsidP="002C0FFB">
      <w:pPr>
        <w:pStyle w:val="1"/>
        <w:rPr>
          <w:rStyle w:val="af0"/>
        </w:rPr>
      </w:pPr>
    </w:p>
    <w:p w14:paraId="30BED017" w14:textId="77777777" w:rsidR="002C0FFB" w:rsidRDefault="002C0FFB" w:rsidP="002C0FFB">
      <w:pPr>
        <w:pStyle w:val="1"/>
        <w:rPr>
          <w:rStyle w:val="af0"/>
        </w:rPr>
      </w:pPr>
    </w:p>
    <w:p w14:paraId="2341E0FE" w14:textId="77777777" w:rsidR="002C0FFB" w:rsidRDefault="002C0FFB" w:rsidP="002C0FFB">
      <w:pPr>
        <w:pStyle w:val="1"/>
        <w:rPr>
          <w:rStyle w:val="af0"/>
        </w:rPr>
      </w:pPr>
    </w:p>
    <w:p w14:paraId="3161338F" w14:textId="77777777" w:rsidR="002C0FFB" w:rsidRDefault="002C0FFB" w:rsidP="002C0FFB">
      <w:pPr>
        <w:pStyle w:val="1"/>
        <w:rPr>
          <w:rStyle w:val="af0"/>
        </w:rPr>
      </w:pPr>
    </w:p>
    <w:p w14:paraId="7903D322" w14:textId="77777777" w:rsidR="002C0FFB" w:rsidRDefault="002C0FFB" w:rsidP="002C0FFB">
      <w:pPr>
        <w:pStyle w:val="1"/>
        <w:rPr>
          <w:rStyle w:val="af0"/>
        </w:rPr>
      </w:pPr>
    </w:p>
    <w:p w14:paraId="22C7A58E" w14:textId="77777777" w:rsidR="002C0FFB" w:rsidRDefault="002C0FFB" w:rsidP="002C0FFB">
      <w:pPr>
        <w:pStyle w:val="1"/>
        <w:rPr>
          <w:rStyle w:val="af0"/>
        </w:rPr>
      </w:pPr>
    </w:p>
    <w:p w14:paraId="60270922" w14:textId="77777777" w:rsidR="002C0FFB" w:rsidRDefault="002C0FFB" w:rsidP="002C0FFB">
      <w:pPr>
        <w:pStyle w:val="1"/>
        <w:rPr>
          <w:rStyle w:val="af0"/>
        </w:rPr>
      </w:pPr>
    </w:p>
    <w:p w14:paraId="5496414E" w14:textId="77777777" w:rsidR="002C0FFB" w:rsidRDefault="002C0FFB" w:rsidP="002C0FFB">
      <w:pPr>
        <w:pStyle w:val="1"/>
        <w:rPr>
          <w:rStyle w:val="af0"/>
        </w:rPr>
      </w:pPr>
    </w:p>
    <w:p w14:paraId="23543304" w14:textId="77777777" w:rsidR="002C0FFB" w:rsidRDefault="002C0FFB" w:rsidP="002C0FFB">
      <w:pPr>
        <w:pStyle w:val="1"/>
        <w:rPr>
          <w:rStyle w:val="af0"/>
        </w:rPr>
      </w:pPr>
    </w:p>
    <w:p w14:paraId="7035E695" w14:textId="77777777" w:rsidR="002C0FFB" w:rsidRDefault="002C0FFB" w:rsidP="002C0FFB">
      <w:pPr>
        <w:pStyle w:val="1"/>
        <w:sectPr w:rsidR="002C0FFB" w:rsidSect="00502F97">
          <w:pgSz w:w="11906" w:h="16838"/>
          <w:pgMar w:top="1134" w:right="567" w:bottom="1134" w:left="1701" w:header="709" w:footer="709" w:gutter="0"/>
          <w:cols w:space="708"/>
          <w:docGrid w:linePitch="360"/>
        </w:sectPr>
      </w:pPr>
      <w:r w:rsidRPr="00BD6A9B">
        <w:t>202</w:t>
      </w:r>
      <w:r>
        <w:t>4</w:t>
      </w:r>
      <w:r w:rsidRPr="00BD6A9B">
        <w:t xml:space="preserve"> г.</w:t>
      </w:r>
    </w:p>
    <w:p w14:paraId="5EDBE2EE" w14:textId="77777777" w:rsidR="002C0FFB" w:rsidRDefault="002C0FFB" w:rsidP="002C0FFB">
      <w:pPr>
        <w:pStyle w:val="1"/>
        <w:rPr>
          <w:rFonts w:ascii="Times New Roman Полужирный" w:eastAsia="Segoe UI" w:hAnsi="Times New Roman Полужирный"/>
          <w:b w:val="0"/>
          <w:bCs w:val="0"/>
          <w:caps/>
          <w:kern w:val="32"/>
          <w:lang w:val="x-none" w:eastAsia="x-none"/>
        </w:rPr>
      </w:pPr>
    </w:p>
    <w:p w14:paraId="349DA798" w14:textId="77777777" w:rsidR="002C0FFB" w:rsidRPr="00DF068E" w:rsidRDefault="002C0FFB" w:rsidP="002C0FFB">
      <w:pPr>
        <w:pStyle w:val="1f"/>
        <w:rPr>
          <w:rFonts w:ascii="Times New Roman" w:hAnsi="Times New Roman"/>
          <w:lang w:val="ru-RU"/>
        </w:rPr>
      </w:pPr>
      <w:r>
        <w:rPr>
          <w:rFonts w:ascii="Times New Roman" w:hAnsi="Times New Roman"/>
          <w:lang w:val="ru-RU"/>
        </w:rPr>
        <w:t>СОДЕРЖАНИЕ</w:t>
      </w:r>
      <w:r w:rsidRPr="00DF068E">
        <w:rPr>
          <w:rFonts w:ascii="Times New Roman" w:hAnsi="Times New Roman"/>
          <w:lang w:val="ru-RU"/>
        </w:rPr>
        <w:t xml:space="preserve"> ПРОГРАММЫ</w:t>
      </w:r>
    </w:p>
    <w:p w14:paraId="1F33319C" w14:textId="77777777" w:rsidR="002C0FFB" w:rsidRPr="000143A1" w:rsidRDefault="002C0FFB" w:rsidP="002C0FFB">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0A02FAC7" w14:textId="77777777" w:rsidR="002C0FFB" w:rsidRPr="000143A1" w:rsidRDefault="00245A74" w:rsidP="002C0FFB">
      <w:pPr>
        <w:pStyle w:val="14"/>
        <w:rPr>
          <w:rFonts w:asciiTheme="minorHAnsi" w:eastAsiaTheme="minorEastAsia" w:hAnsiTheme="minorHAnsi" w:cstheme="minorBidi"/>
          <w:b w:val="0"/>
          <w:bCs w:val="0"/>
          <w:lang w:eastAsia="ru-RU"/>
        </w:rPr>
      </w:pPr>
      <w:hyperlink w:anchor="_Toc156294876" w:history="1">
        <w:r w:rsidR="002C0FFB" w:rsidRPr="000143A1">
          <w:rPr>
            <w:rStyle w:val="af0"/>
            <w:b w:val="0"/>
            <w:bCs w:val="0"/>
          </w:rPr>
          <w:t>1. ОБЩАЯ ХАРАКТЕРИСТИКА</w:t>
        </w:r>
        <w:r w:rsidR="002C0FFB" w:rsidRPr="000143A1">
          <w:rPr>
            <w:b w:val="0"/>
            <w:bCs w:val="0"/>
            <w:webHidden/>
          </w:rPr>
          <w:tab/>
        </w:r>
        <w:r w:rsidR="002C0FFB" w:rsidRPr="000143A1">
          <w:rPr>
            <w:b w:val="0"/>
            <w:bCs w:val="0"/>
            <w:webHidden/>
          </w:rPr>
          <w:fldChar w:fldCharType="begin"/>
        </w:r>
        <w:r w:rsidR="002C0FFB" w:rsidRPr="000143A1">
          <w:rPr>
            <w:b w:val="0"/>
            <w:bCs w:val="0"/>
            <w:webHidden/>
          </w:rPr>
          <w:instrText xml:space="preserve"> PAGEREF _Toc156294876 \h </w:instrText>
        </w:r>
        <w:r w:rsidR="002C0FFB" w:rsidRPr="000143A1">
          <w:rPr>
            <w:b w:val="0"/>
            <w:bCs w:val="0"/>
            <w:webHidden/>
          </w:rPr>
        </w:r>
        <w:r w:rsidR="002C0FFB" w:rsidRPr="000143A1">
          <w:rPr>
            <w:b w:val="0"/>
            <w:bCs w:val="0"/>
            <w:webHidden/>
          </w:rPr>
          <w:fldChar w:fldCharType="separate"/>
        </w:r>
        <w:r w:rsidR="002C0FFB" w:rsidRPr="000143A1">
          <w:rPr>
            <w:b w:val="0"/>
            <w:bCs w:val="0"/>
            <w:webHidden/>
          </w:rPr>
          <w:t>4</w:t>
        </w:r>
        <w:r w:rsidR="002C0FFB" w:rsidRPr="000143A1">
          <w:rPr>
            <w:b w:val="0"/>
            <w:bCs w:val="0"/>
            <w:webHidden/>
          </w:rPr>
          <w:fldChar w:fldCharType="end"/>
        </w:r>
      </w:hyperlink>
    </w:p>
    <w:p w14:paraId="2F5B5440" w14:textId="77777777" w:rsidR="002C0FFB" w:rsidRPr="000143A1" w:rsidRDefault="00245A74" w:rsidP="002C0FFB">
      <w:pPr>
        <w:pStyle w:val="21"/>
        <w:rPr>
          <w:rFonts w:asciiTheme="minorHAnsi" w:eastAsiaTheme="minorEastAsia" w:hAnsiTheme="minorHAnsi" w:cstheme="minorBidi"/>
          <w:i w:val="0"/>
          <w:iCs w:val="0"/>
          <w:sz w:val="22"/>
          <w:szCs w:val="22"/>
        </w:rPr>
      </w:pPr>
      <w:hyperlink w:anchor="_Toc156294877" w:history="1">
        <w:r w:rsidR="002C0FFB" w:rsidRPr="000143A1">
          <w:rPr>
            <w:rStyle w:val="af0"/>
            <w:i w:val="0"/>
            <w:iCs w:val="0"/>
          </w:rPr>
          <w:t>1.1. Цель и место дисциплины в структуре образовательной программы</w:t>
        </w:r>
        <w:r w:rsidR="002C0FFB" w:rsidRPr="000143A1">
          <w:rPr>
            <w:i w:val="0"/>
            <w:iCs w:val="0"/>
            <w:webHidden/>
          </w:rPr>
          <w:tab/>
        </w:r>
        <w:r w:rsidR="002C0FFB" w:rsidRPr="000143A1">
          <w:rPr>
            <w:i w:val="0"/>
            <w:iCs w:val="0"/>
            <w:webHidden/>
          </w:rPr>
          <w:fldChar w:fldCharType="begin"/>
        </w:r>
        <w:r w:rsidR="002C0FFB" w:rsidRPr="000143A1">
          <w:rPr>
            <w:i w:val="0"/>
            <w:iCs w:val="0"/>
            <w:webHidden/>
          </w:rPr>
          <w:instrText xml:space="preserve"> PAGEREF _Toc156294877 \h </w:instrText>
        </w:r>
        <w:r w:rsidR="002C0FFB" w:rsidRPr="000143A1">
          <w:rPr>
            <w:i w:val="0"/>
            <w:iCs w:val="0"/>
            <w:webHidden/>
          </w:rPr>
        </w:r>
        <w:r w:rsidR="002C0FFB" w:rsidRPr="000143A1">
          <w:rPr>
            <w:i w:val="0"/>
            <w:iCs w:val="0"/>
            <w:webHidden/>
          </w:rPr>
          <w:fldChar w:fldCharType="separate"/>
        </w:r>
        <w:r w:rsidR="002C0FFB" w:rsidRPr="000143A1">
          <w:rPr>
            <w:i w:val="0"/>
            <w:iCs w:val="0"/>
            <w:webHidden/>
          </w:rPr>
          <w:t>4</w:t>
        </w:r>
        <w:r w:rsidR="002C0FFB" w:rsidRPr="000143A1">
          <w:rPr>
            <w:i w:val="0"/>
            <w:iCs w:val="0"/>
            <w:webHidden/>
          </w:rPr>
          <w:fldChar w:fldCharType="end"/>
        </w:r>
      </w:hyperlink>
    </w:p>
    <w:p w14:paraId="5DBBD851" w14:textId="77777777" w:rsidR="002C0FFB" w:rsidRPr="000143A1" w:rsidRDefault="00245A74" w:rsidP="002C0FFB">
      <w:pPr>
        <w:pStyle w:val="21"/>
        <w:rPr>
          <w:rFonts w:asciiTheme="minorHAnsi" w:eastAsiaTheme="minorEastAsia" w:hAnsiTheme="minorHAnsi" w:cstheme="minorBidi"/>
          <w:i w:val="0"/>
          <w:iCs w:val="0"/>
          <w:sz w:val="22"/>
          <w:szCs w:val="22"/>
        </w:rPr>
      </w:pPr>
      <w:hyperlink w:anchor="_Toc156294878" w:history="1">
        <w:r w:rsidR="002C0FFB" w:rsidRPr="000143A1">
          <w:rPr>
            <w:rStyle w:val="af0"/>
            <w:i w:val="0"/>
            <w:iCs w:val="0"/>
          </w:rPr>
          <w:t>1.2. Планируемые результаты освоения дисциплины</w:t>
        </w:r>
        <w:r w:rsidR="002C0FFB" w:rsidRPr="000143A1">
          <w:rPr>
            <w:i w:val="0"/>
            <w:iCs w:val="0"/>
            <w:webHidden/>
          </w:rPr>
          <w:tab/>
        </w:r>
        <w:r w:rsidR="002C0FFB" w:rsidRPr="000143A1">
          <w:rPr>
            <w:i w:val="0"/>
            <w:iCs w:val="0"/>
            <w:webHidden/>
          </w:rPr>
          <w:fldChar w:fldCharType="begin"/>
        </w:r>
        <w:r w:rsidR="002C0FFB" w:rsidRPr="000143A1">
          <w:rPr>
            <w:i w:val="0"/>
            <w:iCs w:val="0"/>
            <w:webHidden/>
          </w:rPr>
          <w:instrText xml:space="preserve"> PAGEREF _Toc156294878 \h </w:instrText>
        </w:r>
        <w:r w:rsidR="002C0FFB" w:rsidRPr="000143A1">
          <w:rPr>
            <w:i w:val="0"/>
            <w:iCs w:val="0"/>
            <w:webHidden/>
          </w:rPr>
        </w:r>
        <w:r w:rsidR="002C0FFB" w:rsidRPr="000143A1">
          <w:rPr>
            <w:i w:val="0"/>
            <w:iCs w:val="0"/>
            <w:webHidden/>
          </w:rPr>
          <w:fldChar w:fldCharType="separate"/>
        </w:r>
        <w:r w:rsidR="002C0FFB" w:rsidRPr="000143A1">
          <w:rPr>
            <w:i w:val="0"/>
            <w:iCs w:val="0"/>
            <w:webHidden/>
          </w:rPr>
          <w:t>4</w:t>
        </w:r>
        <w:r w:rsidR="002C0FFB" w:rsidRPr="000143A1">
          <w:rPr>
            <w:i w:val="0"/>
            <w:iCs w:val="0"/>
            <w:webHidden/>
          </w:rPr>
          <w:fldChar w:fldCharType="end"/>
        </w:r>
      </w:hyperlink>
    </w:p>
    <w:p w14:paraId="0A6676B1" w14:textId="77777777" w:rsidR="002C0FFB" w:rsidRPr="000143A1" w:rsidRDefault="00245A74" w:rsidP="002C0FFB">
      <w:pPr>
        <w:pStyle w:val="14"/>
        <w:rPr>
          <w:rFonts w:asciiTheme="minorHAnsi" w:eastAsiaTheme="minorEastAsia" w:hAnsiTheme="minorHAnsi" w:cstheme="minorBidi"/>
          <w:b w:val="0"/>
          <w:bCs w:val="0"/>
          <w:lang w:eastAsia="ru-RU"/>
        </w:rPr>
      </w:pPr>
      <w:hyperlink w:anchor="_Toc156294879" w:history="1">
        <w:r w:rsidR="002C0FFB" w:rsidRPr="000143A1">
          <w:rPr>
            <w:rStyle w:val="af0"/>
            <w:b w:val="0"/>
            <w:bCs w:val="0"/>
          </w:rPr>
          <w:t>2. СТРУКТУРА И СОДЕРЖАНИЕ ДИСЦИПЛИНЫ</w:t>
        </w:r>
        <w:r w:rsidR="002C0FFB" w:rsidRPr="000143A1">
          <w:rPr>
            <w:b w:val="0"/>
            <w:bCs w:val="0"/>
            <w:webHidden/>
          </w:rPr>
          <w:tab/>
        </w:r>
        <w:r w:rsidR="002C0FFB" w:rsidRPr="000143A1">
          <w:rPr>
            <w:b w:val="0"/>
            <w:bCs w:val="0"/>
            <w:webHidden/>
          </w:rPr>
          <w:fldChar w:fldCharType="begin"/>
        </w:r>
        <w:r w:rsidR="002C0FFB" w:rsidRPr="000143A1">
          <w:rPr>
            <w:b w:val="0"/>
            <w:bCs w:val="0"/>
            <w:webHidden/>
          </w:rPr>
          <w:instrText xml:space="preserve"> PAGEREF _Toc156294879 \h </w:instrText>
        </w:r>
        <w:r w:rsidR="002C0FFB" w:rsidRPr="000143A1">
          <w:rPr>
            <w:b w:val="0"/>
            <w:bCs w:val="0"/>
            <w:webHidden/>
          </w:rPr>
        </w:r>
        <w:r w:rsidR="002C0FFB" w:rsidRPr="000143A1">
          <w:rPr>
            <w:b w:val="0"/>
            <w:bCs w:val="0"/>
            <w:webHidden/>
          </w:rPr>
          <w:fldChar w:fldCharType="separate"/>
        </w:r>
        <w:r w:rsidR="002C0FFB" w:rsidRPr="000143A1">
          <w:rPr>
            <w:b w:val="0"/>
            <w:bCs w:val="0"/>
            <w:webHidden/>
          </w:rPr>
          <w:t>4</w:t>
        </w:r>
        <w:r w:rsidR="002C0FFB" w:rsidRPr="000143A1">
          <w:rPr>
            <w:b w:val="0"/>
            <w:bCs w:val="0"/>
            <w:webHidden/>
          </w:rPr>
          <w:fldChar w:fldCharType="end"/>
        </w:r>
      </w:hyperlink>
    </w:p>
    <w:p w14:paraId="17E420EC" w14:textId="77777777" w:rsidR="002C0FFB" w:rsidRPr="000143A1" w:rsidRDefault="00245A74" w:rsidP="002C0FFB">
      <w:pPr>
        <w:pStyle w:val="21"/>
        <w:rPr>
          <w:rFonts w:asciiTheme="minorHAnsi" w:eastAsiaTheme="minorEastAsia" w:hAnsiTheme="minorHAnsi" w:cstheme="minorBidi"/>
          <w:i w:val="0"/>
          <w:iCs w:val="0"/>
          <w:sz w:val="22"/>
          <w:szCs w:val="22"/>
        </w:rPr>
      </w:pPr>
      <w:hyperlink w:anchor="_Toc156294880" w:history="1">
        <w:r w:rsidR="002C0FFB" w:rsidRPr="000143A1">
          <w:rPr>
            <w:rStyle w:val="af0"/>
            <w:i w:val="0"/>
            <w:iCs w:val="0"/>
          </w:rPr>
          <w:t>2.1. Трудоемкость освоения дисциплины</w:t>
        </w:r>
        <w:r w:rsidR="002C0FFB" w:rsidRPr="000143A1">
          <w:rPr>
            <w:i w:val="0"/>
            <w:iCs w:val="0"/>
            <w:webHidden/>
          </w:rPr>
          <w:tab/>
        </w:r>
        <w:r w:rsidR="002C0FFB" w:rsidRPr="000143A1">
          <w:rPr>
            <w:i w:val="0"/>
            <w:iCs w:val="0"/>
            <w:webHidden/>
          </w:rPr>
          <w:fldChar w:fldCharType="begin"/>
        </w:r>
        <w:r w:rsidR="002C0FFB" w:rsidRPr="000143A1">
          <w:rPr>
            <w:i w:val="0"/>
            <w:iCs w:val="0"/>
            <w:webHidden/>
          </w:rPr>
          <w:instrText xml:space="preserve"> PAGEREF _Toc156294880 \h </w:instrText>
        </w:r>
        <w:r w:rsidR="002C0FFB" w:rsidRPr="000143A1">
          <w:rPr>
            <w:i w:val="0"/>
            <w:iCs w:val="0"/>
            <w:webHidden/>
          </w:rPr>
        </w:r>
        <w:r w:rsidR="002C0FFB" w:rsidRPr="000143A1">
          <w:rPr>
            <w:i w:val="0"/>
            <w:iCs w:val="0"/>
            <w:webHidden/>
          </w:rPr>
          <w:fldChar w:fldCharType="separate"/>
        </w:r>
        <w:r w:rsidR="002C0FFB" w:rsidRPr="000143A1">
          <w:rPr>
            <w:i w:val="0"/>
            <w:iCs w:val="0"/>
            <w:webHidden/>
          </w:rPr>
          <w:t>4</w:t>
        </w:r>
        <w:r w:rsidR="002C0FFB" w:rsidRPr="000143A1">
          <w:rPr>
            <w:i w:val="0"/>
            <w:iCs w:val="0"/>
            <w:webHidden/>
          </w:rPr>
          <w:fldChar w:fldCharType="end"/>
        </w:r>
      </w:hyperlink>
    </w:p>
    <w:p w14:paraId="25CFAF30" w14:textId="77777777" w:rsidR="002C0FFB" w:rsidRPr="000143A1" w:rsidRDefault="00245A74" w:rsidP="002C0FFB">
      <w:pPr>
        <w:pStyle w:val="21"/>
        <w:rPr>
          <w:rFonts w:asciiTheme="minorHAnsi" w:eastAsiaTheme="minorEastAsia" w:hAnsiTheme="minorHAnsi" w:cstheme="minorBidi"/>
          <w:i w:val="0"/>
          <w:iCs w:val="0"/>
          <w:sz w:val="22"/>
          <w:szCs w:val="22"/>
        </w:rPr>
      </w:pPr>
      <w:hyperlink w:anchor="_Toc156294881" w:history="1">
        <w:r w:rsidR="002C0FFB" w:rsidRPr="000143A1">
          <w:rPr>
            <w:rStyle w:val="af0"/>
            <w:i w:val="0"/>
            <w:iCs w:val="0"/>
          </w:rPr>
          <w:t>2.2. Примерное содержание дисциплины</w:t>
        </w:r>
        <w:r w:rsidR="002C0FFB" w:rsidRPr="000143A1">
          <w:rPr>
            <w:i w:val="0"/>
            <w:iCs w:val="0"/>
            <w:webHidden/>
          </w:rPr>
          <w:tab/>
        </w:r>
        <w:r w:rsidR="002C0FFB" w:rsidRPr="000143A1">
          <w:rPr>
            <w:i w:val="0"/>
            <w:iCs w:val="0"/>
            <w:webHidden/>
          </w:rPr>
          <w:fldChar w:fldCharType="begin"/>
        </w:r>
        <w:r w:rsidR="002C0FFB" w:rsidRPr="000143A1">
          <w:rPr>
            <w:i w:val="0"/>
            <w:iCs w:val="0"/>
            <w:webHidden/>
          </w:rPr>
          <w:instrText xml:space="preserve"> PAGEREF _Toc156294881 \h </w:instrText>
        </w:r>
        <w:r w:rsidR="002C0FFB" w:rsidRPr="000143A1">
          <w:rPr>
            <w:i w:val="0"/>
            <w:iCs w:val="0"/>
            <w:webHidden/>
          </w:rPr>
        </w:r>
        <w:r w:rsidR="002C0FFB" w:rsidRPr="000143A1">
          <w:rPr>
            <w:i w:val="0"/>
            <w:iCs w:val="0"/>
            <w:webHidden/>
          </w:rPr>
          <w:fldChar w:fldCharType="separate"/>
        </w:r>
        <w:r w:rsidR="002C0FFB" w:rsidRPr="000143A1">
          <w:rPr>
            <w:i w:val="0"/>
            <w:iCs w:val="0"/>
            <w:webHidden/>
          </w:rPr>
          <w:t>5</w:t>
        </w:r>
        <w:r w:rsidR="002C0FFB" w:rsidRPr="000143A1">
          <w:rPr>
            <w:i w:val="0"/>
            <w:iCs w:val="0"/>
            <w:webHidden/>
          </w:rPr>
          <w:fldChar w:fldCharType="end"/>
        </w:r>
      </w:hyperlink>
    </w:p>
    <w:p w14:paraId="7F986339" w14:textId="77777777" w:rsidR="002C0FFB" w:rsidRPr="000143A1" w:rsidRDefault="00245A74" w:rsidP="002C0FFB">
      <w:pPr>
        <w:pStyle w:val="14"/>
        <w:rPr>
          <w:rFonts w:asciiTheme="minorHAnsi" w:eastAsiaTheme="minorEastAsia" w:hAnsiTheme="minorHAnsi" w:cstheme="minorBidi"/>
          <w:b w:val="0"/>
          <w:bCs w:val="0"/>
          <w:lang w:eastAsia="ru-RU"/>
        </w:rPr>
      </w:pPr>
      <w:hyperlink w:anchor="_Toc156294884" w:history="1">
        <w:r w:rsidR="002C0FFB" w:rsidRPr="000143A1">
          <w:rPr>
            <w:rStyle w:val="af0"/>
            <w:b w:val="0"/>
            <w:bCs w:val="0"/>
          </w:rPr>
          <w:t>3. УСЛОВИЯ РЕАЛИЗАЦИИ ДИСЦИПЛИНЫ</w:t>
        </w:r>
        <w:r w:rsidR="002C0FFB" w:rsidRPr="000143A1">
          <w:rPr>
            <w:b w:val="0"/>
            <w:bCs w:val="0"/>
            <w:webHidden/>
          </w:rPr>
          <w:tab/>
        </w:r>
        <w:r w:rsidR="002C0FFB" w:rsidRPr="000143A1">
          <w:rPr>
            <w:b w:val="0"/>
            <w:bCs w:val="0"/>
            <w:webHidden/>
          </w:rPr>
          <w:fldChar w:fldCharType="begin"/>
        </w:r>
        <w:r w:rsidR="002C0FFB" w:rsidRPr="000143A1">
          <w:rPr>
            <w:b w:val="0"/>
            <w:bCs w:val="0"/>
            <w:webHidden/>
          </w:rPr>
          <w:instrText xml:space="preserve"> PAGEREF _Toc156294884 \h </w:instrText>
        </w:r>
        <w:r w:rsidR="002C0FFB" w:rsidRPr="000143A1">
          <w:rPr>
            <w:b w:val="0"/>
            <w:bCs w:val="0"/>
            <w:webHidden/>
          </w:rPr>
        </w:r>
        <w:r w:rsidR="002C0FFB" w:rsidRPr="000143A1">
          <w:rPr>
            <w:b w:val="0"/>
            <w:bCs w:val="0"/>
            <w:webHidden/>
          </w:rPr>
          <w:fldChar w:fldCharType="separate"/>
        </w:r>
        <w:r w:rsidR="002C0FFB" w:rsidRPr="000143A1">
          <w:rPr>
            <w:b w:val="0"/>
            <w:bCs w:val="0"/>
            <w:webHidden/>
          </w:rPr>
          <w:t>6</w:t>
        </w:r>
        <w:r w:rsidR="002C0FFB" w:rsidRPr="000143A1">
          <w:rPr>
            <w:b w:val="0"/>
            <w:bCs w:val="0"/>
            <w:webHidden/>
          </w:rPr>
          <w:fldChar w:fldCharType="end"/>
        </w:r>
      </w:hyperlink>
    </w:p>
    <w:p w14:paraId="14236C2F" w14:textId="77777777" w:rsidR="002C0FFB" w:rsidRPr="000143A1" w:rsidRDefault="00245A74" w:rsidP="002C0FFB">
      <w:pPr>
        <w:pStyle w:val="21"/>
        <w:rPr>
          <w:rFonts w:asciiTheme="minorHAnsi" w:eastAsiaTheme="minorEastAsia" w:hAnsiTheme="minorHAnsi" w:cstheme="minorBidi"/>
          <w:i w:val="0"/>
          <w:iCs w:val="0"/>
          <w:sz w:val="22"/>
          <w:szCs w:val="22"/>
        </w:rPr>
      </w:pPr>
      <w:hyperlink w:anchor="_Toc156294885" w:history="1">
        <w:r w:rsidR="002C0FFB" w:rsidRPr="000143A1">
          <w:rPr>
            <w:rStyle w:val="af0"/>
            <w:i w:val="0"/>
            <w:iCs w:val="0"/>
          </w:rPr>
          <w:t>3.1. Материально-техническое обеспечение</w:t>
        </w:r>
        <w:r w:rsidR="002C0FFB" w:rsidRPr="000143A1">
          <w:rPr>
            <w:i w:val="0"/>
            <w:iCs w:val="0"/>
            <w:webHidden/>
          </w:rPr>
          <w:tab/>
        </w:r>
        <w:r w:rsidR="002C0FFB" w:rsidRPr="000143A1">
          <w:rPr>
            <w:i w:val="0"/>
            <w:iCs w:val="0"/>
            <w:webHidden/>
          </w:rPr>
          <w:fldChar w:fldCharType="begin"/>
        </w:r>
        <w:r w:rsidR="002C0FFB" w:rsidRPr="000143A1">
          <w:rPr>
            <w:i w:val="0"/>
            <w:iCs w:val="0"/>
            <w:webHidden/>
          </w:rPr>
          <w:instrText xml:space="preserve"> PAGEREF _Toc156294885 \h </w:instrText>
        </w:r>
        <w:r w:rsidR="002C0FFB" w:rsidRPr="000143A1">
          <w:rPr>
            <w:i w:val="0"/>
            <w:iCs w:val="0"/>
            <w:webHidden/>
          </w:rPr>
        </w:r>
        <w:r w:rsidR="002C0FFB" w:rsidRPr="000143A1">
          <w:rPr>
            <w:i w:val="0"/>
            <w:iCs w:val="0"/>
            <w:webHidden/>
          </w:rPr>
          <w:fldChar w:fldCharType="separate"/>
        </w:r>
        <w:r w:rsidR="002C0FFB" w:rsidRPr="000143A1">
          <w:rPr>
            <w:i w:val="0"/>
            <w:iCs w:val="0"/>
            <w:webHidden/>
          </w:rPr>
          <w:t>6</w:t>
        </w:r>
        <w:r w:rsidR="002C0FFB" w:rsidRPr="000143A1">
          <w:rPr>
            <w:i w:val="0"/>
            <w:iCs w:val="0"/>
            <w:webHidden/>
          </w:rPr>
          <w:fldChar w:fldCharType="end"/>
        </w:r>
      </w:hyperlink>
    </w:p>
    <w:p w14:paraId="2DF9FEE6" w14:textId="77777777" w:rsidR="002C0FFB" w:rsidRPr="000143A1" w:rsidRDefault="00245A74" w:rsidP="002C0FFB">
      <w:pPr>
        <w:pStyle w:val="21"/>
        <w:rPr>
          <w:rFonts w:asciiTheme="minorHAnsi" w:eastAsiaTheme="minorEastAsia" w:hAnsiTheme="minorHAnsi" w:cstheme="minorBidi"/>
          <w:i w:val="0"/>
          <w:iCs w:val="0"/>
          <w:sz w:val="22"/>
          <w:szCs w:val="22"/>
        </w:rPr>
      </w:pPr>
      <w:hyperlink w:anchor="_Toc156294886" w:history="1">
        <w:r w:rsidR="002C0FFB" w:rsidRPr="000143A1">
          <w:rPr>
            <w:rStyle w:val="af0"/>
            <w:i w:val="0"/>
            <w:iCs w:val="0"/>
          </w:rPr>
          <w:t>3.2. Учебно-методическое обеспечение</w:t>
        </w:r>
        <w:r w:rsidR="002C0FFB" w:rsidRPr="000143A1">
          <w:rPr>
            <w:i w:val="0"/>
            <w:iCs w:val="0"/>
            <w:webHidden/>
          </w:rPr>
          <w:tab/>
        </w:r>
        <w:r w:rsidR="002C0FFB" w:rsidRPr="000143A1">
          <w:rPr>
            <w:i w:val="0"/>
            <w:iCs w:val="0"/>
            <w:webHidden/>
          </w:rPr>
          <w:fldChar w:fldCharType="begin"/>
        </w:r>
        <w:r w:rsidR="002C0FFB" w:rsidRPr="000143A1">
          <w:rPr>
            <w:i w:val="0"/>
            <w:iCs w:val="0"/>
            <w:webHidden/>
          </w:rPr>
          <w:instrText xml:space="preserve"> PAGEREF _Toc156294886 \h </w:instrText>
        </w:r>
        <w:r w:rsidR="002C0FFB" w:rsidRPr="000143A1">
          <w:rPr>
            <w:i w:val="0"/>
            <w:iCs w:val="0"/>
            <w:webHidden/>
          </w:rPr>
        </w:r>
        <w:r w:rsidR="002C0FFB" w:rsidRPr="000143A1">
          <w:rPr>
            <w:i w:val="0"/>
            <w:iCs w:val="0"/>
            <w:webHidden/>
          </w:rPr>
          <w:fldChar w:fldCharType="separate"/>
        </w:r>
        <w:r w:rsidR="002C0FFB" w:rsidRPr="000143A1">
          <w:rPr>
            <w:i w:val="0"/>
            <w:iCs w:val="0"/>
            <w:webHidden/>
          </w:rPr>
          <w:t>6</w:t>
        </w:r>
        <w:r w:rsidR="002C0FFB" w:rsidRPr="000143A1">
          <w:rPr>
            <w:i w:val="0"/>
            <w:iCs w:val="0"/>
            <w:webHidden/>
          </w:rPr>
          <w:fldChar w:fldCharType="end"/>
        </w:r>
      </w:hyperlink>
    </w:p>
    <w:p w14:paraId="6AB47D64" w14:textId="77777777" w:rsidR="002C0FFB" w:rsidRPr="000143A1" w:rsidRDefault="00245A74" w:rsidP="002C0FFB">
      <w:pPr>
        <w:pStyle w:val="14"/>
        <w:rPr>
          <w:rFonts w:asciiTheme="minorHAnsi" w:eastAsiaTheme="minorEastAsia" w:hAnsiTheme="minorHAnsi" w:cstheme="minorBidi"/>
          <w:b w:val="0"/>
          <w:bCs w:val="0"/>
          <w:lang w:eastAsia="ru-RU"/>
        </w:rPr>
      </w:pPr>
      <w:hyperlink w:anchor="_Toc156294887" w:history="1">
        <w:r w:rsidR="002C0FFB" w:rsidRPr="000143A1">
          <w:rPr>
            <w:rStyle w:val="af0"/>
            <w:b w:val="0"/>
            <w:bCs w:val="0"/>
          </w:rPr>
          <w:t>4. КОНТРОЛЬ И ОЦЕНКА РЕЗУЛЬТАТОВ ОСВОЕНИЯ ДИСЦИПЛИНЫ</w:t>
        </w:r>
        <w:r w:rsidR="002C0FFB" w:rsidRPr="000143A1">
          <w:rPr>
            <w:b w:val="0"/>
            <w:bCs w:val="0"/>
            <w:webHidden/>
          </w:rPr>
          <w:tab/>
        </w:r>
        <w:r w:rsidR="002C0FFB" w:rsidRPr="000143A1">
          <w:rPr>
            <w:b w:val="0"/>
            <w:bCs w:val="0"/>
            <w:webHidden/>
          </w:rPr>
          <w:fldChar w:fldCharType="begin"/>
        </w:r>
        <w:r w:rsidR="002C0FFB" w:rsidRPr="000143A1">
          <w:rPr>
            <w:b w:val="0"/>
            <w:bCs w:val="0"/>
            <w:webHidden/>
          </w:rPr>
          <w:instrText xml:space="preserve"> PAGEREF _Toc156294887 \h </w:instrText>
        </w:r>
        <w:r w:rsidR="002C0FFB" w:rsidRPr="000143A1">
          <w:rPr>
            <w:b w:val="0"/>
            <w:bCs w:val="0"/>
            <w:webHidden/>
          </w:rPr>
        </w:r>
        <w:r w:rsidR="002C0FFB" w:rsidRPr="000143A1">
          <w:rPr>
            <w:b w:val="0"/>
            <w:bCs w:val="0"/>
            <w:webHidden/>
          </w:rPr>
          <w:fldChar w:fldCharType="separate"/>
        </w:r>
        <w:r w:rsidR="002C0FFB" w:rsidRPr="000143A1">
          <w:rPr>
            <w:b w:val="0"/>
            <w:bCs w:val="0"/>
            <w:webHidden/>
          </w:rPr>
          <w:t>6</w:t>
        </w:r>
        <w:r w:rsidR="002C0FFB" w:rsidRPr="000143A1">
          <w:rPr>
            <w:b w:val="0"/>
            <w:bCs w:val="0"/>
            <w:webHidden/>
          </w:rPr>
          <w:fldChar w:fldCharType="end"/>
        </w:r>
      </w:hyperlink>
    </w:p>
    <w:p w14:paraId="293B5C3E" w14:textId="77777777" w:rsidR="002C0FFB" w:rsidRPr="00DF068E" w:rsidRDefault="002C0FFB" w:rsidP="002C0FFB">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654E741D" w14:textId="77777777" w:rsidR="002C0FFB" w:rsidRPr="00DF068E" w:rsidRDefault="002C0FFB" w:rsidP="002C0FFB">
      <w:pPr>
        <w:pStyle w:val="1f"/>
        <w:jc w:val="left"/>
        <w:rPr>
          <w:rFonts w:ascii="Times New Roman" w:hAnsi="Times New Roman"/>
          <w:lang w:val="ru-RU"/>
        </w:rPr>
        <w:sectPr w:rsidR="002C0FFB" w:rsidRPr="00DF068E" w:rsidSect="00502F97">
          <w:pgSz w:w="11906" w:h="16838"/>
          <w:pgMar w:top="1134" w:right="567" w:bottom="1134" w:left="1701" w:header="709" w:footer="709" w:gutter="0"/>
          <w:cols w:space="708"/>
          <w:docGrid w:linePitch="360"/>
        </w:sectPr>
      </w:pPr>
    </w:p>
    <w:p w14:paraId="0DC96237" w14:textId="11974795" w:rsidR="002C0FFB" w:rsidRPr="00F70F81" w:rsidRDefault="002C0FFB" w:rsidP="00E11EA0">
      <w:pPr>
        <w:pStyle w:val="1f"/>
        <w:numPr>
          <w:ilvl w:val="0"/>
          <w:numId w:val="15"/>
        </w:numPr>
        <w:ind w:left="0" w:firstLine="0"/>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01C99E1E" w14:textId="738BD381" w:rsidR="002C0FFB" w:rsidRPr="00F70F81" w:rsidRDefault="002C0FFB" w:rsidP="002C0FFB">
      <w:pPr>
        <w:pStyle w:val="1d"/>
        <w:jc w:val="center"/>
        <w:rPr>
          <w:rFonts w:eastAsia="Segoe UI"/>
          <w:lang w:val="ru-RU"/>
        </w:rPr>
      </w:pPr>
      <w:r w:rsidRPr="00F70F81">
        <w:rPr>
          <w:rFonts w:eastAsia="Segoe UI"/>
          <w:lang w:val="ru-RU"/>
        </w:rPr>
        <w:t>«</w:t>
      </w:r>
      <w:r w:rsidR="000819FC" w:rsidRPr="00106A02">
        <w:rPr>
          <w:lang w:val="ru-RU"/>
        </w:rPr>
        <w:t>ОП.0</w:t>
      </w:r>
      <w:r w:rsidR="00420327">
        <w:rPr>
          <w:lang w:val="ru-RU"/>
        </w:rPr>
        <w:t>2</w:t>
      </w:r>
      <w:r w:rsidR="000819FC" w:rsidRPr="00106A02">
        <w:rPr>
          <w:lang w:val="ru-RU"/>
        </w:rPr>
        <w:t xml:space="preserve"> Материаловедение</w:t>
      </w:r>
      <w:r w:rsidRPr="00F70F81">
        <w:rPr>
          <w:rFonts w:eastAsia="Segoe UI"/>
          <w:lang w:val="ru-RU"/>
        </w:rPr>
        <w:t>»</w:t>
      </w:r>
    </w:p>
    <w:p w14:paraId="20D06B84" w14:textId="77777777" w:rsidR="002C0FFB" w:rsidRPr="00021F3A" w:rsidRDefault="002C0FFB" w:rsidP="002C0FFB">
      <w:pPr>
        <w:pStyle w:val="1d"/>
        <w:rPr>
          <w:lang w:val="ru-RU"/>
        </w:rPr>
      </w:pPr>
    </w:p>
    <w:p w14:paraId="1322C45C" w14:textId="77777777" w:rsidR="000819FC" w:rsidRPr="00EA6E1D" w:rsidRDefault="000819FC" w:rsidP="000819FC">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37D3CBA6" w14:textId="22411268" w:rsidR="000819FC" w:rsidRPr="0059486A" w:rsidRDefault="000819FC" w:rsidP="000819FC">
      <w:pPr>
        <w:tabs>
          <w:tab w:val="num" w:pos="720"/>
        </w:tabs>
        <w:suppressAutoHyphens/>
        <w:spacing w:line="276" w:lineRule="auto"/>
        <w:ind w:firstLine="709"/>
        <w:jc w:val="both"/>
        <w:rPr>
          <w:rFonts w:ascii="Times New Roman" w:eastAsia="Times New Roman" w:hAnsi="Times New Roman" w:cs="Times New Roman"/>
          <w:sz w:val="24"/>
          <w:szCs w:val="24"/>
          <w:lang w:eastAsia="ru-RU"/>
        </w:rPr>
      </w:pPr>
      <w:r w:rsidRPr="00670497">
        <w:rPr>
          <w:rFonts w:ascii="Times New Roman" w:eastAsia="Times New Roman" w:hAnsi="Times New Roman" w:cs="Times New Roman"/>
          <w:sz w:val="24"/>
          <w:szCs w:val="24"/>
          <w:lang w:eastAsia="ru-RU"/>
        </w:rPr>
        <w:t xml:space="preserve">Цели дисциплины </w:t>
      </w:r>
      <w:r w:rsidRPr="00670497">
        <w:rPr>
          <w:rFonts w:ascii="Times New Roman" w:hAnsi="Times New Roman"/>
        </w:rPr>
        <w:t>«ОП.0</w:t>
      </w:r>
      <w:r w:rsidR="00420327">
        <w:rPr>
          <w:rFonts w:ascii="Times New Roman" w:hAnsi="Times New Roman"/>
        </w:rPr>
        <w:t>2</w:t>
      </w:r>
      <w:r w:rsidRPr="00670497">
        <w:rPr>
          <w:rFonts w:ascii="Times New Roman" w:hAnsi="Times New Roman"/>
        </w:rPr>
        <w:t xml:space="preserve"> Материаловедение»</w:t>
      </w:r>
      <w:r w:rsidRPr="00670497">
        <w:rPr>
          <w:rFonts w:ascii="Times New Roman" w:eastAsia="Times New Roman" w:hAnsi="Times New Roman" w:cs="Times New Roman"/>
          <w:sz w:val="24"/>
          <w:szCs w:val="24"/>
          <w:lang w:eastAsia="ru-RU"/>
        </w:rPr>
        <w:t xml:space="preserve">: научить распознавать и классифицировать конструкционные и сырьевые материалы по внешнему виду, строению и свойствам; </w:t>
      </w:r>
      <w:r w:rsidRPr="0059486A">
        <w:rPr>
          <w:rFonts w:ascii="Times New Roman" w:eastAsia="Times New Roman" w:hAnsi="Times New Roman" w:cs="Times New Roman"/>
          <w:sz w:val="24"/>
          <w:szCs w:val="24"/>
          <w:lang w:eastAsia="ru-RU"/>
        </w:rPr>
        <w:t>подбирать материал по назначению и условиям эксплуатации для выполнения работ</w:t>
      </w:r>
      <w:r w:rsidRPr="00670497">
        <w:rPr>
          <w:rFonts w:ascii="Times New Roman" w:eastAsia="Times New Roman" w:hAnsi="Times New Roman" w:cs="Times New Roman"/>
          <w:sz w:val="24"/>
          <w:szCs w:val="24"/>
          <w:lang w:eastAsia="ru-RU"/>
        </w:rPr>
        <w:t>; н</w:t>
      </w:r>
      <w:r w:rsidRPr="0059486A">
        <w:rPr>
          <w:rFonts w:ascii="Times New Roman" w:eastAsia="Times New Roman" w:hAnsi="Times New Roman" w:cs="Times New Roman"/>
          <w:sz w:val="24"/>
          <w:szCs w:val="24"/>
          <w:lang w:eastAsia="ru-RU"/>
        </w:rPr>
        <w:t>аучить выбирать и расшифровывать марки конструкционных материалов</w:t>
      </w:r>
      <w:r w:rsidRPr="00670497">
        <w:rPr>
          <w:rFonts w:ascii="Times New Roman" w:eastAsia="Times New Roman" w:hAnsi="Times New Roman" w:cs="Times New Roman"/>
          <w:sz w:val="24"/>
          <w:szCs w:val="24"/>
          <w:lang w:eastAsia="ru-RU"/>
        </w:rPr>
        <w:t>; н</w:t>
      </w:r>
      <w:r w:rsidRPr="0059486A">
        <w:rPr>
          <w:rFonts w:ascii="Times New Roman" w:eastAsia="Times New Roman" w:hAnsi="Times New Roman" w:cs="Times New Roman"/>
          <w:sz w:val="24"/>
          <w:szCs w:val="24"/>
          <w:lang w:eastAsia="ru-RU"/>
        </w:rPr>
        <w:t>аучить подбирать способы и режимы обработки материалов для обработки различных деталей.</w:t>
      </w:r>
    </w:p>
    <w:p w14:paraId="53386B0E" w14:textId="067FE68A" w:rsidR="000819FC" w:rsidRPr="00670497" w:rsidRDefault="000819FC" w:rsidP="000819FC">
      <w:pPr>
        <w:suppressAutoHyphens/>
        <w:spacing w:line="276" w:lineRule="auto"/>
        <w:ind w:firstLine="709"/>
        <w:jc w:val="both"/>
        <w:rPr>
          <w:rFonts w:ascii="Times New Roman" w:hAnsi="Times New Roman" w:cs="Times New Roman"/>
          <w:sz w:val="24"/>
          <w:szCs w:val="24"/>
        </w:rPr>
      </w:pPr>
      <w:r w:rsidRPr="00670497">
        <w:rPr>
          <w:rFonts w:ascii="Times New Roman" w:hAnsi="Times New Roman" w:cs="Times New Roman"/>
          <w:sz w:val="24"/>
          <w:szCs w:val="24"/>
        </w:rPr>
        <w:t>Дисциплина «ОП.0</w:t>
      </w:r>
      <w:r w:rsidR="00420327">
        <w:rPr>
          <w:rFonts w:ascii="Times New Roman" w:hAnsi="Times New Roman" w:cs="Times New Roman"/>
          <w:sz w:val="24"/>
          <w:szCs w:val="24"/>
        </w:rPr>
        <w:t>2</w:t>
      </w:r>
      <w:r w:rsidRPr="00670497">
        <w:rPr>
          <w:rFonts w:ascii="Times New Roman" w:hAnsi="Times New Roman" w:cs="Times New Roman"/>
          <w:sz w:val="24"/>
          <w:szCs w:val="24"/>
        </w:rPr>
        <w:t xml:space="preserve"> Материаловедение» включена в обязательную часть Общепрофессионального цикла образовательной программы.</w:t>
      </w:r>
    </w:p>
    <w:p w14:paraId="366FEA6D" w14:textId="77777777" w:rsidR="000819FC" w:rsidRPr="00670497" w:rsidRDefault="000819FC" w:rsidP="000819FC">
      <w:pPr>
        <w:suppressAutoHyphens/>
        <w:spacing w:line="276" w:lineRule="auto"/>
        <w:ind w:firstLine="709"/>
        <w:jc w:val="both"/>
        <w:rPr>
          <w:rFonts w:ascii="Times New Roman" w:hAnsi="Times New Roman" w:cs="Times New Roman"/>
          <w:sz w:val="24"/>
          <w:szCs w:val="24"/>
        </w:rPr>
      </w:pPr>
    </w:p>
    <w:p w14:paraId="7E81387A" w14:textId="77777777" w:rsidR="000819FC" w:rsidRPr="00EA6E1D" w:rsidRDefault="000819FC" w:rsidP="000819FC">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3E609B34" w14:textId="77777777" w:rsidR="000819FC" w:rsidRDefault="000819FC" w:rsidP="000819FC">
      <w:pPr>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1B2EEF89" w14:textId="77777777" w:rsidR="000819FC" w:rsidRDefault="000819FC" w:rsidP="000819FC">
      <w:pPr>
        <w:spacing w:after="120" w:line="276" w:lineRule="auto"/>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4"/>
      </w:r>
      <w:r>
        <w:rPr>
          <w:rFonts w:ascii="Times New Roman" w:hAnsi="Times New Roman" w:cs="Times New Roman"/>
          <w:bCs/>
          <w:sz w:val="24"/>
          <w:szCs w:val="24"/>
        </w:rPr>
        <w:t>:</w:t>
      </w:r>
    </w:p>
    <w:tbl>
      <w:tblPr>
        <w:tblW w:w="96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91"/>
        <w:gridCol w:w="2607"/>
        <w:gridCol w:w="2832"/>
        <w:gridCol w:w="2698"/>
      </w:tblGrid>
      <w:tr w:rsidR="000819FC" w:rsidRPr="00086953" w14:paraId="345A0D10" w14:textId="77777777" w:rsidTr="00006430">
        <w:trPr>
          <w:trHeight w:val="649"/>
        </w:trPr>
        <w:tc>
          <w:tcPr>
            <w:tcW w:w="1491" w:type="dxa"/>
          </w:tcPr>
          <w:p w14:paraId="72A825D8" w14:textId="77777777" w:rsidR="000819FC" w:rsidRPr="00086953" w:rsidRDefault="000819FC" w:rsidP="00006430">
            <w:pPr>
              <w:suppressAutoHyphens/>
              <w:jc w:val="center"/>
              <w:rPr>
                <w:rFonts w:ascii="Times New Roman" w:eastAsia="Times New Roman" w:hAnsi="Times New Roman" w:cs="Times New Roman"/>
                <w:sz w:val="24"/>
                <w:szCs w:val="24"/>
                <w:lang w:eastAsia="ru-RU"/>
              </w:rPr>
            </w:pPr>
            <w:r w:rsidRPr="00086953">
              <w:rPr>
                <w:rFonts w:ascii="Times New Roman" w:eastAsia="Times New Roman" w:hAnsi="Times New Roman" w:cs="Times New Roman"/>
                <w:sz w:val="24"/>
                <w:szCs w:val="24"/>
                <w:lang w:eastAsia="ru-RU"/>
              </w:rPr>
              <w:t xml:space="preserve">Код </w:t>
            </w:r>
            <w:r w:rsidRPr="00086953">
              <w:rPr>
                <w:rFonts w:ascii="Times New Roman" w:eastAsia="Times New Roman" w:hAnsi="Times New Roman" w:cs="Times New Roman"/>
                <w:sz w:val="24"/>
                <w:szCs w:val="24"/>
                <w:vertAlign w:val="superscript"/>
                <w:lang w:eastAsia="ru-RU"/>
              </w:rPr>
              <w:footnoteReference w:id="5"/>
            </w:r>
          </w:p>
          <w:p w14:paraId="37C0CFD2" w14:textId="77777777" w:rsidR="000819FC" w:rsidRPr="00086953" w:rsidRDefault="000819FC" w:rsidP="00006430">
            <w:pPr>
              <w:suppressAutoHyphens/>
              <w:jc w:val="center"/>
              <w:rPr>
                <w:rFonts w:ascii="Times New Roman" w:eastAsia="Times New Roman" w:hAnsi="Times New Roman" w:cs="Times New Roman"/>
                <w:sz w:val="24"/>
                <w:szCs w:val="24"/>
                <w:lang w:eastAsia="ru-RU"/>
              </w:rPr>
            </w:pPr>
            <w:r w:rsidRPr="00086953">
              <w:rPr>
                <w:rFonts w:ascii="Times New Roman" w:eastAsia="Times New Roman" w:hAnsi="Times New Roman" w:cs="Times New Roman"/>
                <w:sz w:val="24"/>
                <w:szCs w:val="24"/>
                <w:lang w:eastAsia="ru-RU"/>
              </w:rPr>
              <w:t>ПК, ОК</w:t>
            </w:r>
          </w:p>
        </w:tc>
        <w:tc>
          <w:tcPr>
            <w:tcW w:w="2607" w:type="dxa"/>
          </w:tcPr>
          <w:p w14:paraId="7AF18AF8" w14:textId="77777777" w:rsidR="000819FC" w:rsidRPr="00086953" w:rsidRDefault="000819FC" w:rsidP="00006430">
            <w:pPr>
              <w:suppressAutoHyphens/>
              <w:jc w:val="center"/>
              <w:rPr>
                <w:rFonts w:ascii="Times New Roman" w:eastAsia="Times New Roman" w:hAnsi="Times New Roman" w:cs="Times New Roman"/>
                <w:sz w:val="24"/>
                <w:szCs w:val="24"/>
                <w:lang w:eastAsia="ru-RU"/>
              </w:rPr>
            </w:pPr>
            <w:r w:rsidRPr="00086953">
              <w:rPr>
                <w:rFonts w:ascii="Times New Roman" w:eastAsia="Times New Roman" w:hAnsi="Times New Roman" w:cs="Times New Roman"/>
                <w:sz w:val="24"/>
                <w:szCs w:val="24"/>
                <w:lang w:eastAsia="ru-RU"/>
              </w:rPr>
              <w:t>Уме</w:t>
            </w:r>
            <w:r>
              <w:rPr>
                <w:rFonts w:ascii="Times New Roman" w:eastAsia="Times New Roman" w:hAnsi="Times New Roman" w:cs="Times New Roman"/>
                <w:sz w:val="24"/>
                <w:szCs w:val="24"/>
                <w:lang w:eastAsia="ru-RU"/>
              </w:rPr>
              <w:t>ть</w:t>
            </w:r>
          </w:p>
        </w:tc>
        <w:tc>
          <w:tcPr>
            <w:tcW w:w="2832" w:type="dxa"/>
          </w:tcPr>
          <w:p w14:paraId="1F6D4A93" w14:textId="77777777" w:rsidR="000819FC" w:rsidRPr="00086953" w:rsidRDefault="000819FC" w:rsidP="00006430">
            <w:pPr>
              <w:suppressAutoHyphens/>
              <w:jc w:val="center"/>
              <w:rPr>
                <w:rFonts w:ascii="Times New Roman" w:eastAsia="Times New Roman" w:hAnsi="Times New Roman" w:cs="Times New Roman"/>
                <w:sz w:val="24"/>
                <w:szCs w:val="24"/>
                <w:lang w:eastAsia="ru-RU"/>
              </w:rPr>
            </w:pPr>
            <w:r w:rsidRPr="00086953">
              <w:rPr>
                <w:rFonts w:ascii="Times New Roman" w:eastAsia="Times New Roman" w:hAnsi="Times New Roman" w:cs="Times New Roman"/>
                <w:sz w:val="24"/>
                <w:szCs w:val="24"/>
                <w:lang w:eastAsia="ru-RU"/>
              </w:rPr>
              <w:t>Зна</w:t>
            </w:r>
            <w:r>
              <w:rPr>
                <w:rFonts w:ascii="Times New Roman" w:eastAsia="Times New Roman" w:hAnsi="Times New Roman" w:cs="Times New Roman"/>
                <w:sz w:val="24"/>
                <w:szCs w:val="24"/>
                <w:lang w:eastAsia="ru-RU"/>
              </w:rPr>
              <w:t>ть</w:t>
            </w:r>
          </w:p>
        </w:tc>
        <w:tc>
          <w:tcPr>
            <w:tcW w:w="2698" w:type="dxa"/>
          </w:tcPr>
          <w:p w14:paraId="3ED2B442" w14:textId="77777777" w:rsidR="000819FC" w:rsidRPr="00086953" w:rsidRDefault="000819FC" w:rsidP="00006430">
            <w:pPr>
              <w:suppressAutoHyphens/>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Владеть навыками</w:t>
            </w:r>
          </w:p>
        </w:tc>
      </w:tr>
      <w:tr w:rsidR="000819FC" w:rsidRPr="00086953" w14:paraId="2207923D" w14:textId="77777777" w:rsidTr="00006430">
        <w:trPr>
          <w:trHeight w:val="1020"/>
        </w:trPr>
        <w:tc>
          <w:tcPr>
            <w:tcW w:w="1491" w:type="dxa"/>
          </w:tcPr>
          <w:p w14:paraId="7DB3E46B" w14:textId="77777777" w:rsidR="000819FC" w:rsidRPr="00086953" w:rsidRDefault="000819FC" w:rsidP="00006430">
            <w:pPr>
              <w:suppressAutoHyphens/>
              <w:jc w:val="center"/>
              <w:rPr>
                <w:rFonts w:ascii="Times New Roman" w:eastAsia="Times New Roman" w:hAnsi="Times New Roman" w:cs="Times New Roman"/>
                <w:i/>
                <w:lang w:eastAsia="ru-RU"/>
              </w:rPr>
            </w:pPr>
            <w:r w:rsidRPr="00086953">
              <w:rPr>
                <w:rFonts w:ascii="Times New Roman" w:eastAsia="Times New Roman" w:hAnsi="Times New Roman" w:cs="Times New Roman"/>
                <w:i/>
                <w:lang w:eastAsia="ru-RU"/>
              </w:rPr>
              <w:t>ОК 01-09</w:t>
            </w:r>
          </w:p>
          <w:p w14:paraId="794ED341" w14:textId="77777777" w:rsidR="000819FC" w:rsidRPr="00086953" w:rsidRDefault="000819FC" w:rsidP="00006430">
            <w:pPr>
              <w:suppressAutoHyphens/>
              <w:jc w:val="center"/>
              <w:rPr>
                <w:rFonts w:ascii="Times New Roman" w:eastAsia="Times New Roman" w:hAnsi="Times New Roman" w:cs="Times New Roman"/>
                <w:i/>
                <w:lang w:eastAsia="ru-RU"/>
              </w:rPr>
            </w:pPr>
            <w:r w:rsidRPr="00086953">
              <w:rPr>
                <w:rFonts w:ascii="Times New Roman" w:eastAsia="Times New Roman" w:hAnsi="Times New Roman" w:cs="Times New Roman"/>
                <w:i/>
                <w:lang w:eastAsia="ru-RU"/>
              </w:rPr>
              <w:t xml:space="preserve">ПК </w:t>
            </w:r>
            <w:r>
              <w:rPr>
                <w:rFonts w:ascii="Times New Roman" w:eastAsia="Times New Roman" w:hAnsi="Times New Roman" w:cs="Times New Roman"/>
                <w:i/>
                <w:lang w:eastAsia="ru-RU"/>
              </w:rPr>
              <w:t>1</w:t>
            </w:r>
            <w:r w:rsidRPr="00086953">
              <w:rPr>
                <w:rFonts w:ascii="Times New Roman" w:eastAsia="Times New Roman" w:hAnsi="Times New Roman" w:cs="Times New Roman"/>
                <w:i/>
                <w:lang w:eastAsia="ru-RU"/>
              </w:rPr>
              <w:t>.</w:t>
            </w:r>
            <w:r>
              <w:rPr>
                <w:rFonts w:ascii="Times New Roman" w:eastAsia="Times New Roman" w:hAnsi="Times New Roman" w:cs="Times New Roman"/>
                <w:i/>
                <w:lang w:eastAsia="ru-RU"/>
              </w:rPr>
              <w:t>1</w:t>
            </w:r>
          </w:p>
          <w:p w14:paraId="600B6484" w14:textId="77777777" w:rsidR="000819FC" w:rsidRPr="00086953" w:rsidRDefault="000819FC" w:rsidP="00006430">
            <w:pPr>
              <w:suppressAutoHyphens/>
              <w:jc w:val="center"/>
              <w:rPr>
                <w:rFonts w:ascii="Times New Roman" w:eastAsia="Times New Roman" w:hAnsi="Times New Roman" w:cs="Times New Roman"/>
                <w:i/>
                <w:lang w:eastAsia="ru-RU"/>
              </w:rPr>
            </w:pPr>
          </w:p>
          <w:p w14:paraId="301BF831" w14:textId="77777777" w:rsidR="000819FC" w:rsidRPr="00086953" w:rsidRDefault="000819FC" w:rsidP="00006430">
            <w:pPr>
              <w:suppressAutoHyphens/>
              <w:jc w:val="center"/>
              <w:rPr>
                <w:rFonts w:ascii="Times New Roman" w:eastAsia="Times New Roman" w:hAnsi="Times New Roman" w:cs="Times New Roman"/>
                <w:i/>
                <w:lang w:eastAsia="ru-RU"/>
              </w:rPr>
            </w:pPr>
          </w:p>
        </w:tc>
        <w:tc>
          <w:tcPr>
            <w:tcW w:w="2607" w:type="dxa"/>
          </w:tcPr>
          <w:p w14:paraId="3C0D3A48" w14:textId="77777777" w:rsidR="000819FC" w:rsidRPr="00086953" w:rsidRDefault="000819FC" w:rsidP="000819FC">
            <w:pPr>
              <w:widowControl w:val="0"/>
              <w:numPr>
                <w:ilvl w:val="0"/>
                <w:numId w:val="16"/>
              </w:numPr>
              <w:tabs>
                <w:tab w:val="left" w:pos="291"/>
              </w:tabs>
              <w:ind w:left="0"/>
              <w:rPr>
                <w:rFonts w:ascii="Times New Roman" w:eastAsia="Times New Roman" w:hAnsi="Times New Roman" w:cs="Times New Roman"/>
                <w:sz w:val="24"/>
                <w:szCs w:val="24"/>
                <w:lang w:val="zh-CN" w:eastAsia="zh-CN"/>
              </w:rPr>
            </w:pPr>
            <w:r w:rsidRPr="00086953">
              <w:rPr>
                <w:rFonts w:ascii="Times New Roman" w:eastAsia="Times New Roman" w:hAnsi="Times New Roman" w:cs="Times New Roman"/>
                <w:sz w:val="24"/>
                <w:szCs w:val="24"/>
                <w:lang w:val="zh-CN" w:eastAsia="zh-CN"/>
              </w:rPr>
              <w:t>пользоваться конструкторской, производственно-технологической и нормативной документацией для выполнения профессиональной деятельности</w:t>
            </w:r>
          </w:p>
        </w:tc>
        <w:tc>
          <w:tcPr>
            <w:tcW w:w="2832" w:type="dxa"/>
          </w:tcPr>
          <w:p w14:paraId="6281A4C3" w14:textId="77777777" w:rsidR="000819FC" w:rsidRPr="00086953" w:rsidRDefault="000819FC" w:rsidP="000819FC">
            <w:pPr>
              <w:widowControl w:val="0"/>
              <w:numPr>
                <w:ilvl w:val="0"/>
                <w:numId w:val="16"/>
              </w:numPr>
              <w:tabs>
                <w:tab w:val="left" w:pos="291"/>
              </w:tabs>
              <w:ind w:left="0"/>
              <w:rPr>
                <w:rFonts w:ascii="Times New Roman" w:eastAsia="Times New Roman" w:hAnsi="Times New Roman" w:cs="Times New Roman"/>
                <w:sz w:val="24"/>
                <w:szCs w:val="24"/>
                <w:lang w:val="zh-CN" w:eastAsia="zh-CN"/>
              </w:rPr>
            </w:pPr>
            <w:r w:rsidRPr="00086953">
              <w:rPr>
                <w:rFonts w:ascii="Times New Roman" w:eastAsia="Times New Roman" w:hAnsi="Times New Roman" w:cs="Times New Roman"/>
                <w:sz w:val="24"/>
                <w:szCs w:val="24"/>
                <w:lang w:val="zh-CN" w:eastAsia="zh-CN"/>
              </w:rPr>
              <w:t>основные группы и марки свариваемых материалов</w:t>
            </w:r>
          </w:p>
        </w:tc>
        <w:tc>
          <w:tcPr>
            <w:tcW w:w="2698" w:type="dxa"/>
          </w:tcPr>
          <w:p w14:paraId="229AA70E" w14:textId="77777777" w:rsidR="000819FC" w:rsidRPr="00086953" w:rsidRDefault="000819FC" w:rsidP="000819FC">
            <w:pPr>
              <w:widowControl w:val="0"/>
              <w:numPr>
                <w:ilvl w:val="0"/>
                <w:numId w:val="16"/>
              </w:numPr>
              <w:tabs>
                <w:tab w:val="left" w:pos="291"/>
              </w:tabs>
              <w:ind w:left="0"/>
              <w:rPr>
                <w:rFonts w:ascii="Times New Roman" w:eastAsia="Times New Roman" w:hAnsi="Times New Roman" w:cs="Times New Roman"/>
                <w:sz w:val="24"/>
                <w:szCs w:val="24"/>
                <w:lang w:val="zh-CN" w:eastAsia="zh-CN"/>
              </w:rPr>
            </w:pPr>
            <w:r w:rsidRPr="002D4F76">
              <w:rPr>
                <w:rFonts w:ascii="Times New Roman" w:eastAsia="Calibri" w:hAnsi="Times New Roman" w:cs="Times New Roman"/>
              </w:rPr>
              <w:t>ознакомления с конструкторской и производственно-технологической документацией по сварке</w:t>
            </w:r>
          </w:p>
        </w:tc>
      </w:tr>
    </w:tbl>
    <w:p w14:paraId="1781F2F2" w14:textId="77777777" w:rsidR="000819FC" w:rsidRDefault="000819FC" w:rsidP="000819FC">
      <w:pPr>
        <w:ind w:firstLine="709"/>
        <w:rPr>
          <w:rFonts w:ascii="Times New Roman" w:hAnsi="Times New Roman" w:cs="Times New Roman"/>
          <w:bCs/>
          <w:sz w:val="24"/>
          <w:szCs w:val="24"/>
        </w:rPr>
      </w:pPr>
    </w:p>
    <w:p w14:paraId="6F51FE03" w14:textId="77777777" w:rsidR="000819FC" w:rsidRPr="00B115E3" w:rsidRDefault="000819FC" w:rsidP="000819FC">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378A9999" w14:textId="77777777" w:rsidR="000819FC" w:rsidRPr="00E11160" w:rsidRDefault="000819FC" w:rsidP="000819FC">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0819FC" w:rsidRPr="00670497" w14:paraId="2C3EE4D8" w14:textId="77777777" w:rsidTr="00006430">
        <w:trPr>
          <w:trHeight w:val="23"/>
        </w:trPr>
        <w:tc>
          <w:tcPr>
            <w:tcW w:w="2460" w:type="pct"/>
            <w:vAlign w:val="center"/>
          </w:tcPr>
          <w:p w14:paraId="5B335A9F" w14:textId="77777777" w:rsidR="000819FC" w:rsidRPr="00670497" w:rsidRDefault="000819FC" w:rsidP="00006430">
            <w:pPr>
              <w:jc w:val="center"/>
              <w:rPr>
                <w:rFonts w:ascii="Times New Roman" w:hAnsi="Times New Roman" w:cs="Times New Roman"/>
                <w:b/>
                <w:sz w:val="24"/>
              </w:rPr>
            </w:pPr>
            <w:r w:rsidRPr="00670497">
              <w:rPr>
                <w:rFonts w:ascii="Times New Roman" w:hAnsi="Times New Roman" w:cs="Times New Roman"/>
                <w:b/>
                <w:sz w:val="24"/>
              </w:rPr>
              <w:t>Наименование составных частей дисциплины</w:t>
            </w:r>
          </w:p>
        </w:tc>
        <w:tc>
          <w:tcPr>
            <w:tcW w:w="1195" w:type="pct"/>
            <w:vAlign w:val="center"/>
          </w:tcPr>
          <w:p w14:paraId="5C287002" w14:textId="77777777" w:rsidR="000819FC" w:rsidRPr="00670497" w:rsidRDefault="000819FC" w:rsidP="00006430">
            <w:pPr>
              <w:jc w:val="center"/>
              <w:rPr>
                <w:rFonts w:ascii="Times New Roman" w:hAnsi="Times New Roman" w:cs="Times New Roman"/>
                <w:b/>
                <w:iCs/>
                <w:sz w:val="24"/>
              </w:rPr>
            </w:pPr>
            <w:r w:rsidRPr="00670497">
              <w:rPr>
                <w:rFonts w:ascii="Times New Roman" w:hAnsi="Times New Roman" w:cs="Times New Roman"/>
                <w:b/>
                <w:iCs/>
                <w:sz w:val="24"/>
              </w:rPr>
              <w:t>Объем в часах</w:t>
            </w:r>
          </w:p>
        </w:tc>
        <w:tc>
          <w:tcPr>
            <w:tcW w:w="1345" w:type="pct"/>
          </w:tcPr>
          <w:p w14:paraId="165DEC4C" w14:textId="77777777" w:rsidR="000819FC" w:rsidRPr="00670497" w:rsidRDefault="000819FC" w:rsidP="00006430">
            <w:pPr>
              <w:jc w:val="center"/>
              <w:rPr>
                <w:rFonts w:ascii="Times New Roman" w:hAnsi="Times New Roman" w:cs="Times New Roman"/>
                <w:b/>
                <w:iCs/>
                <w:sz w:val="24"/>
              </w:rPr>
            </w:pPr>
            <w:r w:rsidRPr="00670497">
              <w:rPr>
                <w:rFonts w:ascii="Times New Roman" w:hAnsi="Times New Roman" w:cs="Times New Roman"/>
                <w:b/>
                <w:sz w:val="24"/>
              </w:rPr>
              <w:t xml:space="preserve">В т.ч. в форме </w:t>
            </w:r>
            <w:proofErr w:type="spellStart"/>
            <w:r w:rsidRPr="00670497">
              <w:rPr>
                <w:rFonts w:ascii="Times New Roman" w:hAnsi="Times New Roman" w:cs="Times New Roman"/>
                <w:b/>
                <w:sz w:val="24"/>
              </w:rPr>
              <w:t>практ</w:t>
            </w:r>
            <w:proofErr w:type="spellEnd"/>
            <w:r w:rsidRPr="00670497">
              <w:rPr>
                <w:rFonts w:ascii="Times New Roman" w:hAnsi="Times New Roman" w:cs="Times New Roman"/>
                <w:b/>
                <w:sz w:val="24"/>
              </w:rPr>
              <w:t>. подготовки</w:t>
            </w:r>
          </w:p>
        </w:tc>
      </w:tr>
      <w:tr w:rsidR="000819FC" w:rsidRPr="00670497" w14:paraId="2733E030" w14:textId="77777777" w:rsidTr="00006430">
        <w:trPr>
          <w:trHeight w:val="23"/>
        </w:trPr>
        <w:tc>
          <w:tcPr>
            <w:tcW w:w="2460" w:type="pct"/>
            <w:vAlign w:val="center"/>
          </w:tcPr>
          <w:p w14:paraId="03DE0605" w14:textId="77777777" w:rsidR="000819FC" w:rsidRPr="00670497" w:rsidRDefault="000819FC" w:rsidP="00006430">
            <w:pPr>
              <w:jc w:val="both"/>
              <w:rPr>
                <w:rFonts w:ascii="Times New Roman" w:hAnsi="Times New Roman" w:cs="Times New Roman"/>
                <w:bCs/>
                <w:sz w:val="24"/>
                <w:szCs w:val="24"/>
              </w:rPr>
            </w:pPr>
            <w:r w:rsidRPr="00670497">
              <w:rPr>
                <w:rFonts w:ascii="Times New Roman" w:hAnsi="Times New Roman" w:cs="Times New Roman"/>
                <w:bCs/>
                <w:sz w:val="24"/>
                <w:szCs w:val="24"/>
              </w:rPr>
              <w:t>Учебные занятия</w:t>
            </w:r>
          </w:p>
        </w:tc>
        <w:tc>
          <w:tcPr>
            <w:tcW w:w="1195" w:type="pct"/>
            <w:vAlign w:val="center"/>
          </w:tcPr>
          <w:p w14:paraId="77998F3B" w14:textId="5C423A01" w:rsidR="000819FC" w:rsidRPr="00670497" w:rsidRDefault="000819FC" w:rsidP="00006430">
            <w:pPr>
              <w:jc w:val="center"/>
              <w:rPr>
                <w:rFonts w:ascii="Times New Roman" w:hAnsi="Times New Roman" w:cs="Times New Roman"/>
                <w:bCs/>
                <w:sz w:val="24"/>
                <w:szCs w:val="24"/>
              </w:rPr>
            </w:pPr>
            <w:r w:rsidRPr="00670497">
              <w:rPr>
                <w:rFonts w:ascii="Times New Roman" w:hAnsi="Times New Roman" w:cs="Times New Roman"/>
                <w:bCs/>
                <w:sz w:val="24"/>
                <w:szCs w:val="24"/>
              </w:rPr>
              <w:t>3</w:t>
            </w:r>
            <w:r>
              <w:rPr>
                <w:rFonts w:ascii="Times New Roman" w:hAnsi="Times New Roman" w:cs="Times New Roman"/>
                <w:bCs/>
                <w:sz w:val="24"/>
                <w:szCs w:val="24"/>
              </w:rPr>
              <w:t>0</w:t>
            </w:r>
          </w:p>
        </w:tc>
        <w:tc>
          <w:tcPr>
            <w:tcW w:w="1345" w:type="pct"/>
            <w:vAlign w:val="center"/>
          </w:tcPr>
          <w:p w14:paraId="5918CB16" w14:textId="77777777" w:rsidR="000819FC" w:rsidRPr="00670497" w:rsidRDefault="000819FC" w:rsidP="00006430">
            <w:pPr>
              <w:jc w:val="center"/>
              <w:rPr>
                <w:rFonts w:ascii="Times New Roman" w:hAnsi="Times New Roman" w:cs="Times New Roman"/>
                <w:bCs/>
                <w:sz w:val="24"/>
                <w:szCs w:val="24"/>
              </w:rPr>
            </w:pPr>
            <w:r w:rsidRPr="00670497">
              <w:rPr>
                <w:rFonts w:ascii="Times New Roman" w:hAnsi="Times New Roman" w:cs="Times New Roman"/>
                <w:bCs/>
                <w:sz w:val="24"/>
                <w:szCs w:val="24"/>
              </w:rPr>
              <w:t>16</w:t>
            </w:r>
          </w:p>
        </w:tc>
      </w:tr>
      <w:tr w:rsidR="000819FC" w:rsidRPr="00670497" w14:paraId="64EFAAB6" w14:textId="77777777" w:rsidTr="00006430">
        <w:trPr>
          <w:trHeight w:val="23"/>
        </w:trPr>
        <w:tc>
          <w:tcPr>
            <w:tcW w:w="2460" w:type="pct"/>
            <w:vAlign w:val="center"/>
          </w:tcPr>
          <w:p w14:paraId="0C2C5913" w14:textId="77777777" w:rsidR="000819FC" w:rsidRPr="00670497" w:rsidRDefault="000819FC" w:rsidP="00006430">
            <w:pPr>
              <w:jc w:val="both"/>
              <w:rPr>
                <w:rFonts w:ascii="Times New Roman" w:hAnsi="Times New Roman" w:cs="Times New Roman"/>
                <w:bCs/>
                <w:sz w:val="24"/>
                <w:szCs w:val="24"/>
              </w:rPr>
            </w:pPr>
            <w:r w:rsidRPr="00670497">
              <w:rPr>
                <w:rFonts w:ascii="Times New Roman" w:hAnsi="Times New Roman" w:cs="Times New Roman"/>
                <w:bCs/>
                <w:sz w:val="24"/>
                <w:szCs w:val="24"/>
              </w:rPr>
              <w:t>Курсовой проект (работа)</w:t>
            </w:r>
            <w:r w:rsidRPr="00670497">
              <w:rPr>
                <w:rStyle w:val="af3"/>
                <w:rFonts w:ascii="Times New Roman" w:hAnsi="Times New Roman"/>
                <w:bCs/>
                <w:sz w:val="24"/>
                <w:szCs w:val="24"/>
              </w:rPr>
              <w:footnoteReference w:id="6"/>
            </w:r>
          </w:p>
        </w:tc>
        <w:tc>
          <w:tcPr>
            <w:tcW w:w="1195" w:type="pct"/>
            <w:vAlign w:val="center"/>
          </w:tcPr>
          <w:p w14:paraId="1C61D3E5" w14:textId="77777777" w:rsidR="000819FC" w:rsidRPr="00670497" w:rsidRDefault="000819FC" w:rsidP="00006430">
            <w:pPr>
              <w:jc w:val="center"/>
              <w:rPr>
                <w:rFonts w:ascii="Times New Roman" w:hAnsi="Times New Roman" w:cs="Times New Roman"/>
                <w:bCs/>
                <w:sz w:val="24"/>
                <w:szCs w:val="24"/>
              </w:rPr>
            </w:pPr>
            <w:r w:rsidRPr="00670497">
              <w:rPr>
                <w:rFonts w:ascii="Times New Roman" w:hAnsi="Times New Roman" w:cs="Times New Roman"/>
                <w:bCs/>
                <w:sz w:val="24"/>
                <w:szCs w:val="24"/>
              </w:rPr>
              <w:t>ХХ</w:t>
            </w:r>
          </w:p>
        </w:tc>
        <w:tc>
          <w:tcPr>
            <w:tcW w:w="1345" w:type="pct"/>
            <w:vAlign w:val="center"/>
          </w:tcPr>
          <w:p w14:paraId="700AAF30" w14:textId="77777777" w:rsidR="000819FC" w:rsidRPr="00670497" w:rsidRDefault="000819FC" w:rsidP="00006430">
            <w:pPr>
              <w:jc w:val="center"/>
              <w:rPr>
                <w:rFonts w:ascii="Times New Roman" w:hAnsi="Times New Roman" w:cs="Times New Roman"/>
                <w:bCs/>
                <w:sz w:val="24"/>
                <w:szCs w:val="24"/>
              </w:rPr>
            </w:pPr>
            <w:r w:rsidRPr="00670497">
              <w:rPr>
                <w:rFonts w:ascii="Times New Roman" w:hAnsi="Times New Roman" w:cs="Times New Roman"/>
                <w:bCs/>
                <w:sz w:val="24"/>
                <w:szCs w:val="24"/>
              </w:rPr>
              <w:t>ХХ</w:t>
            </w:r>
          </w:p>
        </w:tc>
      </w:tr>
      <w:tr w:rsidR="000819FC" w:rsidRPr="00670497" w14:paraId="549B0F31" w14:textId="77777777" w:rsidTr="00006430">
        <w:trPr>
          <w:trHeight w:val="23"/>
        </w:trPr>
        <w:tc>
          <w:tcPr>
            <w:tcW w:w="2460" w:type="pct"/>
            <w:vAlign w:val="center"/>
          </w:tcPr>
          <w:p w14:paraId="59750612" w14:textId="77777777" w:rsidR="000819FC" w:rsidRPr="00670497" w:rsidRDefault="000819FC" w:rsidP="00006430">
            <w:pPr>
              <w:jc w:val="both"/>
              <w:rPr>
                <w:rFonts w:ascii="Times New Roman" w:hAnsi="Times New Roman" w:cs="Times New Roman"/>
                <w:bCs/>
                <w:sz w:val="24"/>
                <w:szCs w:val="24"/>
              </w:rPr>
            </w:pPr>
            <w:r w:rsidRPr="00670497">
              <w:rPr>
                <w:rFonts w:ascii="Times New Roman" w:hAnsi="Times New Roman" w:cs="Times New Roman"/>
                <w:bCs/>
                <w:sz w:val="24"/>
                <w:szCs w:val="24"/>
              </w:rPr>
              <w:t>Самостоятельная работа</w:t>
            </w:r>
          </w:p>
        </w:tc>
        <w:tc>
          <w:tcPr>
            <w:tcW w:w="1195" w:type="pct"/>
            <w:vAlign w:val="center"/>
          </w:tcPr>
          <w:p w14:paraId="7976C756" w14:textId="77777777" w:rsidR="000819FC" w:rsidRPr="00670497" w:rsidRDefault="000819FC" w:rsidP="00006430">
            <w:pPr>
              <w:jc w:val="center"/>
              <w:rPr>
                <w:rFonts w:ascii="Times New Roman" w:hAnsi="Times New Roman" w:cs="Times New Roman"/>
                <w:bCs/>
                <w:sz w:val="24"/>
                <w:szCs w:val="24"/>
              </w:rPr>
            </w:pPr>
            <w:r w:rsidRPr="00670497">
              <w:rPr>
                <w:rFonts w:ascii="Times New Roman" w:hAnsi="Times New Roman" w:cs="Times New Roman"/>
                <w:bCs/>
                <w:sz w:val="24"/>
                <w:szCs w:val="24"/>
              </w:rPr>
              <w:t>-</w:t>
            </w:r>
          </w:p>
        </w:tc>
        <w:tc>
          <w:tcPr>
            <w:tcW w:w="1345" w:type="pct"/>
            <w:vAlign w:val="center"/>
          </w:tcPr>
          <w:p w14:paraId="5CCA3689" w14:textId="77777777" w:rsidR="000819FC" w:rsidRPr="00670497" w:rsidRDefault="000819FC" w:rsidP="00006430">
            <w:pPr>
              <w:jc w:val="center"/>
              <w:rPr>
                <w:rFonts w:ascii="Times New Roman" w:hAnsi="Times New Roman" w:cs="Times New Roman"/>
                <w:bCs/>
                <w:sz w:val="24"/>
                <w:szCs w:val="24"/>
              </w:rPr>
            </w:pPr>
            <w:r w:rsidRPr="00670497">
              <w:rPr>
                <w:rFonts w:ascii="Times New Roman" w:hAnsi="Times New Roman" w:cs="Times New Roman"/>
                <w:bCs/>
                <w:sz w:val="24"/>
                <w:szCs w:val="24"/>
              </w:rPr>
              <w:t>-</w:t>
            </w:r>
          </w:p>
        </w:tc>
      </w:tr>
      <w:tr w:rsidR="000819FC" w:rsidRPr="00670497" w14:paraId="53E5BDCF" w14:textId="77777777" w:rsidTr="00006430">
        <w:trPr>
          <w:trHeight w:val="23"/>
        </w:trPr>
        <w:tc>
          <w:tcPr>
            <w:tcW w:w="2460" w:type="pct"/>
            <w:vAlign w:val="center"/>
          </w:tcPr>
          <w:p w14:paraId="5BA2BA71" w14:textId="77777777" w:rsidR="000819FC" w:rsidRPr="00670497" w:rsidRDefault="000819FC" w:rsidP="00006430">
            <w:pPr>
              <w:jc w:val="both"/>
              <w:rPr>
                <w:rFonts w:ascii="Times New Roman" w:hAnsi="Times New Roman" w:cs="Times New Roman"/>
                <w:bCs/>
                <w:sz w:val="24"/>
                <w:szCs w:val="24"/>
              </w:rPr>
            </w:pPr>
            <w:r w:rsidRPr="00670497">
              <w:rPr>
                <w:rFonts w:ascii="Times New Roman" w:hAnsi="Times New Roman" w:cs="Times New Roman"/>
                <w:bCs/>
                <w:sz w:val="24"/>
                <w:szCs w:val="24"/>
              </w:rPr>
              <w:t xml:space="preserve">Промежуточная аттестация </w:t>
            </w:r>
          </w:p>
        </w:tc>
        <w:tc>
          <w:tcPr>
            <w:tcW w:w="1195" w:type="pct"/>
            <w:vAlign w:val="center"/>
          </w:tcPr>
          <w:p w14:paraId="0CD7739F" w14:textId="77777777" w:rsidR="000819FC" w:rsidRPr="00670497" w:rsidRDefault="000819FC" w:rsidP="00006430">
            <w:pPr>
              <w:jc w:val="center"/>
              <w:rPr>
                <w:rFonts w:ascii="Times New Roman" w:hAnsi="Times New Roman" w:cs="Times New Roman"/>
                <w:bCs/>
                <w:sz w:val="24"/>
                <w:szCs w:val="24"/>
              </w:rPr>
            </w:pPr>
            <w:r w:rsidRPr="00670497">
              <w:rPr>
                <w:rFonts w:ascii="Times New Roman" w:hAnsi="Times New Roman" w:cs="Times New Roman"/>
                <w:bCs/>
                <w:sz w:val="24"/>
                <w:szCs w:val="24"/>
              </w:rPr>
              <w:t>2</w:t>
            </w:r>
          </w:p>
        </w:tc>
        <w:tc>
          <w:tcPr>
            <w:tcW w:w="1345" w:type="pct"/>
            <w:vAlign w:val="center"/>
          </w:tcPr>
          <w:p w14:paraId="407B43D3" w14:textId="77777777" w:rsidR="000819FC" w:rsidRPr="00670497" w:rsidRDefault="000819FC" w:rsidP="00006430">
            <w:pPr>
              <w:jc w:val="center"/>
              <w:rPr>
                <w:rFonts w:ascii="Times New Roman" w:hAnsi="Times New Roman" w:cs="Times New Roman"/>
                <w:bCs/>
                <w:sz w:val="24"/>
                <w:szCs w:val="24"/>
              </w:rPr>
            </w:pPr>
            <w:r w:rsidRPr="00670497">
              <w:rPr>
                <w:rFonts w:ascii="Times New Roman" w:hAnsi="Times New Roman" w:cs="Times New Roman"/>
                <w:bCs/>
                <w:sz w:val="24"/>
                <w:szCs w:val="24"/>
              </w:rPr>
              <w:t>ХХ</w:t>
            </w:r>
          </w:p>
        </w:tc>
      </w:tr>
      <w:tr w:rsidR="000819FC" w:rsidRPr="00257255" w14:paraId="77E7DB7B" w14:textId="77777777" w:rsidTr="00006430">
        <w:trPr>
          <w:trHeight w:val="23"/>
        </w:trPr>
        <w:tc>
          <w:tcPr>
            <w:tcW w:w="2460" w:type="pct"/>
            <w:vAlign w:val="center"/>
          </w:tcPr>
          <w:p w14:paraId="2FAF84F8" w14:textId="77777777" w:rsidR="000819FC" w:rsidRPr="00670497" w:rsidRDefault="000819FC" w:rsidP="00006430">
            <w:pPr>
              <w:jc w:val="both"/>
              <w:rPr>
                <w:rFonts w:ascii="Times New Roman" w:hAnsi="Times New Roman" w:cs="Times New Roman"/>
                <w:bCs/>
                <w:sz w:val="24"/>
                <w:szCs w:val="24"/>
              </w:rPr>
            </w:pPr>
            <w:r w:rsidRPr="00670497">
              <w:rPr>
                <w:rFonts w:ascii="Times New Roman" w:hAnsi="Times New Roman" w:cs="Times New Roman"/>
                <w:bCs/>
                <w:sz w:val="24"/>
                <w:szCs w:val="24"/>
              </w:rPr>
              <w:t>Всего</w:t>
            </w:r>
          </w:p>
        </w:tc>
        <w:tc>
          <w:tcPr>
            <w:tcW w:w="1195" w:type="pct"/>
            <w:vAlign w:val="center"/>
          </w:tcPr>
          <w:p w14:paraId="7B8CDE9B" w14:textId="7A4B47C8" w:rsidR="000819FC" w:rsidRPr="00670497" w:rsidRDefault="000819FC" w:rsidP="00006430">
            <w:pPr>
              <w:jc w:val="center"/>
              <w:rPr>
                <w:rFonts w:ascii="Times New Roman" w:hAnsi="Times New Roman" w:cs="Times New Roman"/>
                <w:b/>
                <w:sz w:val="24"/>
                <w:szCs w:val="24"/>
              </w:rPr>
            </w:pPr>
            <w:r w:rsidRPr="00670497">
              <w:rPr>
                <w:rFonts w:ascii="Times New Roman" w:hAnsi="Times New Roman" w:cs="Times New Roman"/>
                <w:b/>
                <w:sz w:val="24"/>
                <w:szCs w:val="24"/>
              </w:rPr>
              <w:t>3</w:t>
            </w:r>
            <w:r>
              <w:rPr>
                <w:rFonts w:ascii="Times New Roman" w:hAnsi="Times New Roman" w:cs="Times New Roman"/>
                <w:b/>
                <w:sz w:val="24"/>
                <w:szCs w:val="24"/>
              </w:rPr>
              <w:t>2</w:t>
            </w:r>
          </w:p>
        </w:tc>
        <w:tc>
          <w:tcPr>
            <w:tcW w:w="1345" w:type="pct"/>
            <w:vAlign w:val="center"/>
          </w:tcPr>
          <w:p w14:paraId="6644C935" w14:textId="77777777" w:rsidR="000819FC" w:rsidRPr="00257255" w:rsidRDefault="000819FC" w:rsidP="00006430">
            <w:pPr>
              <w:jc w:val="center"/>
              <w:rPr>
                <w:rFonts w:ascii="Times New Roman" w:hAnsi="Times New Roman" w:cs="Times New Roman"/>
                <w:b/>
                <w:sz w:val="24"/>
                <w:szCs w:val="24"/>
              </w:rPr>
            </w:pPr>
            <w:r w:rsidRPr="00670497">
              <w:rPr>
                <w:rFonts w:ascii="Times New Roman" w:hAnsi="Times New Roman" w:cs="Times New Roman"/>
                <w:b/>
                <w:sz w:val="24"/>
                <w:szCs w:val="24"/>
              </w:rPr>
              <w:t>16</w:t>
            </w:r>
          </w:p>
        </w:tc>
      </w:tr>
    </w:tbl>
    <w:p w14:paraId="14DBE6BC" w14:textId="77777777" w:rsidR="000819FC" w:rsidRDefault="000819FC" w:rsidP="000819FC">
      <w:pPr>
        <w:rPr>
          <w:rFonts w:ascii="Times New Roman" w:hAnsi="Times New Roman" w:cs="Times New Roman"/>
          <w:iCs/>
          <w:sz w:val="24"/>
          <w:szCs w:val="24"/>
        </w:rPr>
      </w:pPr>
    </w:p>
    <w:p w14:paraId="645B8E29" w14:textId="3FB7023F" w:rsidR="000819FC" w:rsidRPr="000819FC" w:rsidRDefault="000819FC" w:rsidP="000819FC">
      <w:pPr>
        <w:ind w:firstLine="709"/>
        <w:rPr>
          <w:rFonts w:ascii="Times New Roman" w:hAnsi="Times New Roman"/>
          <w:b/>
          <w:bCs/>
        </w:rPr>
      </w:pPr>
      <w:r>
        <w:rPr>
          <w:rFonts w:ascii="Times New Roman" w:hAnsi="Times New Roman" w:cs="Times New Roman"/>
          <w:iCs/>
          <w:sz w:val="24"/>
          <w:szCs w:val="24"/>
        </w:rPr>
        <w:br w:type="page"/>
      </w:r>
      <w:r w:rsidRPr="000819FC">
        <w:rPr>
          <w:rFonts w:ascii="Times New Roman" w:hAnsi="Times New Roman"/>
          <w:b/>
          <w:bCs/>
        </w:rPr>
        <w:lastRenderedPageBreak/>
        <w:t>2.2. Примерное содержание 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0819FC" w:rsidRPr="00C63897" w14:paraId="3F46D980" w14:textId="77777777" w:rsidTr="00006430">
        <w:trPr>
          <w:trHeight w:val="903"/>
        </w:trPr>
        <w:tc>
          <w:tcPr>
            <w:tcW w:w="2972" w:type="dxa"/>
            <w:vAlign w:val="center"/>
          </w:tcPr>
          <w:p w14:paraId="27699569" w14:textId="77777777" w:rsidR="000819FC" w:rsidRPr="00C63897" w:rsidRDefault="000819FC" w:rsidP="00006430">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662" w:type="dxa"/>
            <w:vAlign w:val="center"/>
          </w:tcPr>
          <w:p w14:paraId="1895A0CF" w14:textId="77777777" w:rsidR="000819FC" w:rsidRPr="00C63897" w:rsidRDefault="000819FC" w:rsidP="00006430">
            <w:pPr>
              <w:suppressAutoHyphens/>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Примерное с</w:t>
            </w:r>
            <w:r w:rsidRPr="00C63897">
              <w:rPr>
                <w:rFonts w:ascii="Times New Roman" w:eastAsia="Times New Roman" w:hAnsi="Times New Roman" w:cs="Times New Roman"/>
                <w:b/>
                <w:bCs/>
                <w:lang w:eastAsia="ru-RU"/>
              </w:rPr>
              <w:t>одержание учебного материала, практически</w:t>
            </w:r>
            <w:r>
              <w:rPr>
                <w:rFonts w:ascii="Times New Roman" w:eastAsia="Times New Roman" w:hAnsi="Times New Roman" w:cs="Times New Roman"/>
                <w:b/>
                <w:bCs/>
                <w:lang w:eastAsia="ru-RU"/>
              </w:rPr>
              <w:t>х</w:t>
            </w:r>
            <w:r w:rsidRPr="00C63897">
              <w:rPr>
                <w:rFonts w:ascii="Times New Roman" w:eastAsia="Times New Roman" w:hAnsi="Times New Roman" w:cs="Times New Roman"/>
                <w:b/>
                <w:bCs/>
                <w:lang w:eastAsia="ru-RU"/>
              </w:rPr>
              <w:t xml:space="preserve"> и лабораторны</w:t>
            </w:r>
            <w:r>
              <w:rPr>
                <w:rFonts w:ascii="Times New Roman" w:eastAsia="Times New Roman" w:hAnsi="Times New Roman" w:cs="Times New Roman"/>
                <w:b/>
                <w:bCs/>
                <w:lang w:eastAsia="ru-RU"/>
              </w:rPr>
              <w:t>х</w:t>
            </w:r>
            <w:r w:rsidRPr="00C63897">
              <w:rPr>
                <w:rFonts w:ascii="Times New Roman" w:eastAsia="Times New Roman" w:hAnsi="Times New Roman" w:cs="Times New Roman"/>
                <w:b/>
                <w:bCs/>
                <w:lang w:eastAsia="ru-RU"/>
              </w:rPr>
              <w:t xml:space="preserve"> заняти</w:t>
            </w:r>
            <w:r>
              <w:rPr>
                <w:rFonts w:ascii="Times New Roman" w:eastAsia="Times New Roman" w:hAnsi="Times New Roman" w:cs="Times New Roman"/>
                <w:b/>
                <w:bCs/>
                <w:lang w:eastAsia="ru-RU"/>
              </w:rPr>
              <w:t>й</w:t>
            </w:r>
          </w:p>
        </w:tc>
      </w:tr>
      <w:tr w:rsidR="000819FC" w:rsidRPr="001D4A90" w14:paraId="1985F281" w14:textId="77777777" w:rsidTr="00006430">
        <w:tblPrEx>
          <w:tblLook w:val="04A0" w:firstRow="1" w:lastRow="0" w:firstColumn="1" w:lastColumn="0" w:noHBand="0" w:noVBand="1"/>
        </w:tblPrEx>
        <w:trPr>
          <w:trHeight w:val="20"/>
        </w:trPr>
        <w:tc>
          <w:tcPr>
            <w:tcW w:w="9634" w:type="dxa"/>
            <w:gridSpan w:val="2"/>
            <w:tcBorders>
              <w:top w:val="single" w:sz="4" w:space="0" w:color="auto"/>
              <w:left w:val="single" w:sz="4" w:space="0" w:color="auto"/>
              <w:bottom w:val="single" w:sz="4" w:space="0" w:color="auto"/>
              <w:right w:val="single" w:sz="4" w:space="0" w:color="auto"/>
            </w:tcBorders>
            <w:hideMark/>
          </w:tcPr>
          <w:p w14:paraId="1C12D519" w14:textId="12F930D8" w:rsidR="000819FC" w:rsidRPr="001D4A90" w:rsidRDefault="000819FC" w:rsidP="00006430">
            <w:pPr>
              <w:rPr>
                <w:rFonts w:ascii="Times New Roman" w:eastAsia="Times New Roman" w:hAnsi="Times New Roman" w:cs="Times New Roman"/>
                <w:b/>
                <w:bCs/>
                <w:sz w:val="24"/>
                <w:szCs w:val="24"/>
                <w:lang w:eastAsia="ru-RU"/>
              </w:rPr>
            </w:pPr>
            <w:r w:rsidRPr="001D4A90">
              <w:rPr>
                <w:rFonts w:ascii="Times New Roman" w:eastAsia="Times New Roman" w:hAnsi="Times New Roman" w:cs="Times New Roman"/>
                <w:b/>
                <w:bCs/>
                <w:sz w:val="24"/>
                <w:szCs w:val="24"/>
                <w:lang w:eastAsia="ru-RU"/>
              </w:rPr>
              <w:t>Раздел 1. Основные сведения о металлах. Строение и свойства металлов</w:t>
            </w:r>
            <w:r>
              <w:rPr>
                <w:rFonts w:ascii="Times New Roman" w:eastAsia="Times New Roman" w:hAnsi="Times New Roman" w:cs="Times New Roman"/>
                <w:b/>
                <w:bCs/>
                <w:sz w:val="24"/>
                <w:szCs w:val="24"/>
                <w:lang w:eastAsia="ru-RU"/>
              </w:rPr>
              <w:t xml:space="preserve"> (3</w:t>
            </w:r>
            <w:r w:rsidRPr="000819FC">
              <w:rPr>
                <w:rFonts w:ascii="Times New Roman" w:eastAsia="Times New Roman" w:hAnsi="Times New Roman" w:cs="Times New Roman"/>
                <w:b/>
                <w:bCs/>
                <w:sz w:val="24"/>
                <w:szCs w:val="24"/>
                <w:lang w:eastAsia="ru-RU"/>
              </w:rPr>
              <w:t xml:space="preserve">0 </w:t>
            </w:r>
            <w:r>
              <w:rPr>
                <w:rFonts w:ascii="Times New Roman" w:eastAsia="Times New Roman" w:hAnsi="Times New Roman" w:cs="Times New Roman"/>
                <w:b/>
                <w:bCs/>
                <w:sz w:val="24"/>
                <w:szCs w:val="24"/>
                <w:lang w:eastAsia="ru-RU"/>
              </w:rPr>
              <w:t>ак.ч.)</w:t>
            </w:r>
          </w:p>
        </w:tc>
      </w:tr>
      <w:tr w:rsidR="000819FC" w:rsidRPr="001D4A90" w14:paraId="480C7923" w14:textId="77777777" w:rsidTr="00006430">
        <w:tblPrEx>
          <w:tblLook w:val="04A0" w:firstRow="1" w:lastRow="0" w:firstColumn="1" w:lastColumn="0" w:noHBand="0" w:noVBand="1"/>
        </w:tblPrEx>
        <w:trPr>
          <w:trHeight w:val="20"/>
        </w:trPr>
        <w:tc>
          <w:tcPr>
            <w:tcW w:w="2972" w:type="dxa"/>
            <w:vMerge w:val="restart"/>
            <w:tcBorders>
              <w:top w:val="single" w:sz="4" w:space="0" w:color="auto"/>
              <w:left w:val="single" w:sz="4" w:space="0" w:color="auto"/>
              <w:bottom w:val="single" w:sz="4" w:space="0" w:color="auto"/>
              <w:right w:val="single" w:sz="4" w:space="0" w:color="auto"/>
            </w:tcBorders>
            <w:hideMark/>
          </w:tcPr>
          <w:p w14:paraId="42B51136" w14:textId="77777777" w:rsidR="000819FC" w:rsidRPr="001D4A90" w:rsidRDefault="000819FC" w:rsidP="00006430">
            <w:pPr>
              <w:widowControl w:val="0"/>
              <w:rPr>
                <w:rFonts w:ascii="Times New Roman" w:eastAsia="Times New Roman" w:hAnsi="Times New Roman" w:cs="Times New Roman"/>
                <w:b/>
                <w:bCs/>
                <w:sz w:val="24"/>
                <w:szCs w:val="24"/>
                <w:lang w:eastAsia="ru-RU"/>
              </w:rPr>
            </w:pPr>
            <w:r w:rsidRPr="001D4A90">
              <w:rPr>
                <w:rFonts w:ascii="Times New Roman" w:eastAsia="Times New Roman" w:hAnsi="Times New Roman" w:cs="Times New Roman"/>
                <w:b/>
                <w:sz w:val="24"/>
                <w:szCs w:val="24"/>
                <w:lang w:eastAsia="ru-RU"/>
              </w:rPr>
              <w:t>Тема 1.1. Атомно-кристаллическое строение металлов</w:t>
            </w:r>
          </w:p>
        </w:tc>
        <w:tc>
          <w:tcPr>
            <w:tcW w:w="6662" w:type="dxa"/>
            <w:tcBorders>
              <w:top w:val="single" w:sz="4" w:space="0" w:color="auto"/>
              <w:left w:val="single" w:sz="4" w:space="0" w:color="auto"/>
              <w:bottom w:val="single" w:sz="4" w:space="0" w:color="auto"/>
              <w:right w:val="single" w:sz="4" w:space="0" w:color="auto"/>
            </w:tcBorders>
            <w:hideMark/>
          </w:tcPr>
          <w:p w14:paraId="37620FFF" w14:textId="77777777" w:rsidR="000819FC" w:rsidRPr="001D4A90" w:rsidRDefault="000819FC" w:rsidP="00006430">
            <w:pPr>
              <w:widowControl w:val="0"/>
              <w:rPr>
                <w:rFonts w:ascii="Times New Roman" w:eastAsia="Times New Roman" w:hAnsi="Times New Roman" w:cs="Times New Roman"/>
                <w:b/>
                <w:bCs/>
                <w:i/>
                <w:sz w:val="24"/>
                <w:szCs w:val="24"/>
                <w:lang w:eastAsia="ru-RU"/>
              </w:rPr>
            </w:pPr>
            <w:r w:rsidRPr="001D4A90">
              <w:rPr>
                <w:rFonts w:ascii="Times New Roman" w:eastAsia="Times New Roman" w:hAnsi="Times New Roman" w:cs="Times New Roman"/>
                <w:b/>
                <w:bCs/>
                <w:sz w:val="24"/>
                <w:szCs w:val="24"/>
                <w:lang w:eastAsia="ru-RU"/>
              </w:rPr>
              <w:t>Содержание учебного материала</w:t>
            </w:r>
          </w:p>
        </w:tc>
      </w:tr>
      <w:tr w:rsidR="000819FC" w:rsidRPr="001D4A90" w14:paraId="538DE100" w14:textId="77777777" w:rsidTr="00006430">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219002D7" w14:textId="77777777" w:rsidR="000819FC" w:rsidRPr="001D4A90" w:rsidRDefault="000819FC" w:rsidP="00006430">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hideMark/>
          </w:tcPr>
          <w:p w14:paraId="2CC9C4C1" w14:textId="77777777" w:rsidR="000819FC" w:rsidRPr="001D4A90" w:rsidRDefault="000819FC" w:rsidP="00006430">
            <w:pPr>
              <w:widowControl w:val="0"/>
              <w:rPr>
                <w:rFonts w:ascii="Times New Roman" w:eastAsia="Times New Roman" w:hAnsi="Times New Roman" w:cs="Times New Roman"/>
                <w:b/>
                <w:bCs/>
                <w:sz w:val="24"/>
                <w:szCs w:val="24"/>
                <w:lang w:eastAsia="ru-RU"/>
              </w:rPr>
            </w:pPr>
            <w:r w:rsidRPr="001D4A90">
              <w:rPr>
                <w:rFonts w:ascii="Times New Roman" w:eastAsia="Times New Roman" w:hAnsi="Times New Roman" w:cs="Times New Roman"/>
                <w:b/>
                <w:bCs/>
                <w:sz w:val="24"/>
                <w:szCs w:val="24"/>
                <w:lang w:eastAsia="ru-RU"/>
              </w:rPr>
              <w:t xml:space="preserve">1.  </w:t>
            </w:r>
            <w:r w:rsidRPr="001D4A90">
              <w:rPr>
                <w:rFonts w:ascii="Times New Roman" w:eastAsia="Times New Roman" w:hAnsi="Times New Roman" w:cs="Times New Roman"/>
                <w:color w:val="000000"/>
                <w:sz w:val="24"/>
                <w:szCs w:val="24"/>
                <w:shd w:val="clear" w:color="auto" w:fill="FFFFFF"/>
                <w:lang w:eastAsia="ru-RU"/>
              </w:rPr>
              <w:t>Общие сведения о металлах. Типы атомных связей и их влияние на свойства металлов</w:t>
            </w:r>
          </w:p>
        </w:tc>
      </w:tr>
      <w:tr w:rsidR="000819FC" w:rsidRPr="001D4A90" w14:paraId="0D1169D9" w14:textId="77777777" w:rsidTr="00006430">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04FDA262" w14:textId="77777777" w:rsidR="000819FC" w:rsidRPr="001D4A90" w:rsidRDefault="000819FC" w:rsidP="00006430">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hideMark/>
          </w:tcPr>
          <w:p w14:paraId="114B33DD" w14:textId="77777777" w:rsidR="000819FC" w:rsidRPr="001D4A90" w:rsidRDefault="000819FC" w:rsidP="00006430">
            <w:pPr>
              <w:widowControl w:val="0"/>
              <w:rPr>
                <w:rFonts w:ascii="Times New Roman" w:eastAsia="Times New Roman" w:hAnsi="Times New Roman" w:cs="Times New Roman"/>
                <w:color w:val="000000"/>
                <w:sz w:val="24"/>
                <w:szCs w:val="24"/>
                <w:shd w:val="clear" w:color="auto" w:fill="FFFFFF"/>
                <w:lang w:eastAsia="ru-RU"/>
              </w:rPr>
            </w:pPr>
            <w:r w:rsidRPr="001D4A90">
              <w:rPr>
                <w:rFonts w:ascii="Times New Roman" w:eastAsia="Times New Roman" w:hAnsi="Times New Roman" w:cs="Times New Roman"/>
                <w:b/>
                <w:color w:val="000000"/>
                <w:sz w:val="24"/>
                <w:szCs w:val="24"/>
                <w:shd w:val="clear" w:color="auto" w:fill="FFFFFF"/>
                <w:lang w:eastAsia="ru-RU"/>
              </w:rPr>
              <w:t>2.</w:t>
            </w:r>
            <w:r w:rsidRPr="001D4A90">
              <w:rPr>
                <w:rFonts w:ascii="Times New Roman" w:eastAsia="Times New Roman" w:hAnsi="Times New Roman" w:cs="Times New Roman"/>
                <w:color w:val="000000"/>
                <w:sz w:val="24"/>
                <w:szCs w:val="24"/>
                <w:shd w:val="clear" w:color="auto" w:fill="FFFFFF"/>
                <w:lang w:eastAsia="ru-RU"/>
              </w:rPr>
              <w:t xml:space="preserve">  Атомно-кристаллическое строение металлов. Основные типы кристаллических решеток замыкания; оказание первой помощи пораженному электрическим током</w:t>
            </w:r>
          </w:p>
        </w:tc>
      </w:tr>
      <w:tr w:rsidR="000819FC" w:rsidRPr="001D4A90" w14:paraId="618CBDB6" w14:textId="77777777" w:rsidTr="00006430">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70166506" w14:textId="77777777" w:rsidR="000819FC" w:rsidRPr="001D4A90" w:rsidRDefault="000819FC" w:rsidP="00006430">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hideMark/>
          </w:tcPr>
          <w:p w14:paraId="262E840D" w14:textId="77777777" w:rsidR="000819FC" w:rsidRPr="001D4A90" w:rsidRDefault="000819FC" w:rsidP="00006430">
            <w:pPr>
              <w:rPr>
                <w:rFonts w:ascii="Times New Roman" w:eastAsia="Times New Roman" w:hAnsi="Times New Roman" w:cs="Times New Roman"/>
                <w:b/>
                <w:bCs/>
                <w:sz w:val="24"/>
                <w:szCs w:val="24"/>
                <w:lang w:eastAsia="ru-RU"/>
              </w:rPr>
            </w:pPr>
            <w:r w:rsidRPr="001D4A90">
              <w:rPr>
                <w:rFonts w:ascii="Times New Roman" w:eastAsia="Times New Roman" w:hAnsi="Times New Roman" w:cs="Times New Roman"/>
                <w:b/>
                <w:bCs/>
                <w:sz w:val="24"/>
                <w:szCs w:val="24"/>
                <w:lang w:eastAsia="ru-RU"/>
              </w:rPr>
              <w:t>В том числе практических и лабораторных занятий</w:t>
            </w:r>
          </w:p>
        </w:tc>
      </w:tr>
      <w:tr w:rsidR="000819FC" w:rsidRPr="001D4A90" w14:paraId="2DB996C9" w14:textId="77777777" w:rsidTr="00006430">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6F56EAE5" w14:textId="77777777" w:rsidR="000819FC" w:rsidRPr="001D4A90" w:rsidRDefault="000819FC" w:rsidP="00006430">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hideMark/>
          </w:tcPr>
          <w:p w14:paraId="747E5617" w14:textId="77777777" w:rsidR="000819FC" w:rsidRPr="001D4A90" w:rsidRDefault="000819FC" w:rsidP="00006430">
            <w:pPr>
              <w:rPr>
                <w:rFonts w:ascii="Times New Roman" w:eastAsia="Times New Roman" w:hAnsi="Times New Roman" w:cs="Times New Roman"/>
                <w:b/>
                <w:color w:val="000000"/>
                <w:sz w:val="24"/>
                <w:szCs w:val="24"/>
                <w:lang w:eastAsia="ru-RU"/>
              </w:rPr>
            </w:pPr>
            <w:r w:rsidRPr="001D4A90">
              <w:rPr>
                <w:rFonts w:ascii="Times New Roman" w:eastAsia="Times New Roman" w:hAnsi="Times New Roman" w:cs="Times New Roman"/>
                <w:b/>
                <w:iCs/>
                <w:sz w:val="24"/>
                <w:szCs w:val="24"/>
                <w:lang w:eastAsia="ru-RU"/>
              </w:rPr>
              <w:t>Практическое занятие 1.</w:t>
            </w:r>
            <w:r w:rsidRPr="001D4A90">
              <w:rPr>
                <w:rFonts w:ascii="Times New Roman" w:eastAsia="Times New Roman" w:hAnsi="Times New Roman" w:cs="Times New Roman"/>
                <w:iCs/>
                <w:sz w:val="24"/>
                <w:szCs w:val="24"/>
                <w:lang w:eastAsia="ru-RU"/>
              </w:rPr>
              <w:t xml:space="preserve"> </w:t>
            </w:r>
            <w:r w:rsidRPr="001D4A90">
              <w:rPr>
                <w:rFonts w:ascii="Times New Roman" w:eastAsia="Times New Roman" w:hAnsi="Times New Roman" w:cs="Times New Roman"/>
                <w:sz w:val="24"/>
                <w:szCs w:val="24"/>
                <w:lang w:eastAsia="ru-RU"/>
              </w:rPr>
              <w:t>Зависимость свойств металла от процесса образования зерен при наложении сварного шва</w:t>
            </w:r>
          </w:p>
        </w:tc>
      </w:tr>
      <w:tr w:rsidR="000819FC" w:rsidRPr="001D4A90" w14:paraId="06550A89" w14:textId="77777777" w:rsidTr="00006430">
        <w:tblPrEx>
          <w:tblLook w:val="04A0" w:firstRow="1" w:lastRow="0" w:firstColumn="1" w:lastColumn="0" w:noHBand="0" w:noVBand="1"/>
        </w:tblPrEx>
        <w:trPr>
          <w:trHeight w:val="20"/>
        </w:trPr>
        <w:tc>
          <w:tcPr>
            <w:tcW w:w="2972" w:type="dxa"/>
            <w:vMerge w:val="restart"/>
            <w:tcBorders>
              <w:top w:val="single" w:sz="4" w:space="0" w:color="auto"/>
              <w:left w:val="single" w:sz="4" w:space="0" w:color="auto"/>
              <w:bottom w:val="single" w:sz="4" w:space="0" w:color="auto"/>
              <w:right w:val="single" w:sz="4" w:space="0" w:color="auto"/>
            </w:tcBorders>
            <w:hideMark/>
          </w:tcPr>
          <w:p w14:paraId="43DA5C2F" w14:textId="77777777" w:rsidR="000819FC" w:rsidRPr="001D4A90" w:rsidRDefault="000819FC" w:rsidP="00006430">
            <w:pPr>
              <w:widowControl w:val="0"/>
              <w:rPr>
                <w:rFonts w:ascii="Times New Roman" w:eastAsia="Times New Roman" w:hAnsi="Times New Roman" w:cs="Times New Roman"/>
                <w:b/>
                <w:bCs/>
                <w:sz w:val="24"/>
                <w:szCs w:val="24"/>
                <w:lang w:eastAsia="ru-RU"/>
              </w:rPr>
            </w:pPr>
            <w:r w:rsidRPr="001D4A90">
              <w:rPr>
                <w:rFonts w:ascii="Times New Roman" w:eastAsia="Times New Roman" w:hAnsi="Times New Roman" w:cs="Times New Roman"/>
                <w:b/>
                <w:sz w:val="24"/>
                <w:szCs w:val="24"/>
                <w:lang w:eastAsia="ru-RU"/>
              </w:rPr>
              <w:t xml:space="preserve">Тема 1.2. </w:t>
            </w:r>
            <w:r w:rsidRPr="001D4A90">
              <w:rPr>
                <w:rFonts w:ascii="Times New Roman" w:eastAsia="Times New Roman" w:hAnsi="Times New Roman" w:cs="Times New Roman"/>
                <w:b/>
                <w:bCs/>
                <w:sz w:val="24"/>
                <w:szCs w:val="24"/>
                <w:lang w:eastAsia="ru-RU"/>
              </w:rPr>
              <w:t>Свойства металлов</w:t>
            </w:r>
          </w:p>
        </w:tc>
        <w:tc>
          <w:tcPr>
            <w:tcW w:w="6662" w:type="dxa"/>
            <w:tcBorders>
              <w:top w:val="single" w:sz="4" w:space="0" w:color="auto"/>
              <w:left w:val="single" w:sz="4" w:space="0" w:color="auto"/>
              <w:bottom w:val="single" w:sz="4" w:space="0" w:color="auto"/>
              <w:right w:val="single" w:sz="4" w:space="0" w:color="auto"/>
            </w:tcBorders>
            <w:hideMark/>
          </w:tcPr>
          <w:p w14:paraId="2B0F55A3" w14:textId="77777777" w:rsidR="000819FC" w:rsidRPr="001D4A90" w:rsidRDefault="000819FC" w:rsidP="00006430">
            <w:pPr>
              <w:widowControl w:val="0"/>
              <w:rPr>
                <w:rFonts w:ascii="Times New Roman" w:eastAsia="Times New Roman" w:hAnsi="Times New Roman" w:cs="Times New Roman"/>
                <w:b/>
                <w:bCs/>
                <w:sz w:val="24"/>
                <w:szCs w:val="24"/>
                <w:lang w:eastAsia="ru-RU"/>
              </w:rPr>
            </w:pPr>
            <w:r w:rsidRPr="001D4A90">
              <w:rPr>
                <w:rFonts w:ascii="Times New Roman" w:eastAsia="Times New Roman" w:hAnsi="Times New Roman" w:cs="Times New Roman"/>
                <w:b/>
                <w:bCs/>
                <w:sz w:val="24"/>
                <w:szCs w:val="24"/>
                <w:lang w:eastAsia="ru-RU"/>
              </w:rPr>
              <w:t>Содержание учебного материала</w:t>
            </w:r>
          </w:p>
        </w:tc>
      </w:tr>
      <w:tr w:rsidR="000819FC" w:rsidRPr="001D4A90" w14:paraId="153883FD" w14:textId="77777777" w:rsidTr="00006430">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0781E5B7" w14:textId="77777777" w:rsidR="000819FC" w:rsidRPr="001D4A90" w:rsidRDefault="000819FC" w:rsidP="00006430">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hideMark/>
          </w:tcPr>
          <w:p w14:paraId="1D565CF2" w14:textId="77777777" w:rsidR="000819FC" w:rsidRPr="001D4A90" w:rsidRDefault="000819FC" w:rsidP="00006430">
            <w:pPr>
              <w:rPr>
                <w:rFonts w:ascii="Times New Roman" w:eastAsia="Times New Roman" w:hAnsi="Times New Roman" w:cs="Times New Roman"/>
                <w:b/>
                <w:bCs/>
                <w:sz w:val="24"/>
                <w:szCs w:val="24"/>
                <w:lang w:eastAsia="ru-RU"/>
              </w:rPr>
            </w:pPr>
            <w:r w:rsidRPr="001D4A90">
              <w:rPr>
                <w:rFonts w:ascii="Times New Roman" w:eastAsia="Times New Roman" w:hAnsi="Times New Roman" w:cs="Times New Roman"/>
                <w:b/>
                <w:color w:val="000000"/>
                <w:sz w:val="24"/>
                <w:szCs w:val="24"/>
                <w:lang w:eastAsia="ru-RU"/>
              </w:rPr>
              <w:t>1.</w:t>
            </w:r>
            <w:r w:rsidRPr="001D4A90">
              <w:rPr>
                <w:rFonts w:ascii="Times New Roman" w:eastAsia="Times New Roman" w:hAnsi="Times New Roman" w:cs="Times New Roman"/>
                <w:color w:val="000000"/>
                <w:sz w:val="24"/>
                <w:szCs w:val="24"/>
                <w:lang w:eastAsia="ru-RU"/>
              </w:rPr>
              <w:t xml:space="preserve"> </w:t>
            </w:r>
            <w:r w:rsidRPr="001D4A90">
              <w:rPr>
                <w:rFonts w:ascii="Times New Roman" w:eastAsia="Times New Roman" w:hAnsi="Times New Roman" w:cs="Times New Roman"/>
                <w:bCs/>
                <w:sz w:val="24"/>
                <w:szCs w:val="24"/>
                <w:lang w:eastAsia="ru-RU"/>
              </w:rPr>
              <w:t>Основные свойства металлов, оказывающее влияние на определение их сферы применения: физические, химические, технологические</w:t>
            </w:r>
          </w:p>
        </w:tc>
      </w:tr>
      <w:tr w:rsidR="000819FC" w:rsidRPr="001D4A90" w14:paraId="040594C3" w14:textId="77777777" w:rsidTr="00006430">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342C2CBF" w14:textId="77777777" w:rsidR="000819FC" w:rsidRPr="001D4A90" w:rsidRDefault="000819FC" w:rsidP="00006430">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hideMark/>
          </w:tcPr>
          <w:p w14:paraId="1DBD58D5" w14:textId="77777777" w:rsidR="000819FC" w:rsidRPr="001D4A90" w:rsidRDefault="000819FC" w:rsidP="00006430">
            <w:pPr>
              <w:rPr>
                <w:rFonts w:ascii="Times New Roman" w:eastAsia="Times New Roman" w:hAnsi="Times New Roman" w:cs="Times New Roman"/>
                <w:b/>
                <w:color w:val="000000"/>
                <w:sz w:val="24"/>
                <w:szCs w:val="24"/>
                <w:lang w:eastAsia="ru-RU"/>
              </w:rPr>
            </w:pPr>
            <w:r w:rsidRPr="001D4A90">
              <w:rPr>
                <w:rFonts w:ascii="Times New Roman" w:eastAsia="Times New Roman" w:hAnsi="Times New Roman" w:cs="Times New Roman"/>
                <w:b/>
                <w:color w:val="000000"/>
                <w:sz w:val="24"/>
                <w:szCs w:val="24"/>
                <w:lang w:eastAsia="ru-RU"/>
              </w:rPr>
              <w:t xml:space="preserve">2. </w:t>
            </w:r>
            <w:r w:rsidRPr="001D4A90">
              <w:rPr>
                <w:rFonts w:ascii="Times New Roman" w:eastAsia="Times New Roman" w:hAnsi="Times New Roman" w:cs="Times New Roman"/>
                <w:bCs/>
                <w:sz w:val="24"/>
                <w:szCs w:val="24"/>
                <w:lang w:eastAsia="ru-RU"/>
              </w:rPr>
              <w:t>Физические свойства металлов: плотность, плавление, теплопроводность, электропроводность, тепловое расширение</w:t>
            </w:r>
          </w:p>
        </w:tc>
      </w:tr>
      <w:tr w:rsidR="000819FC" w:rsidRPr="001D4A90" w14:paraId="064C8034" w14:textId="77777777" w:rsidTr="00006430">
        <w:tblPrEx>
          <w:tblLook w:val="04A0" w:firstRow="1" w:lastRow="0" w:firstColumn="1" w:lastColumn="0" w:noHBand="0" w:noVBand="1"/>
        </w:tblPrEx>
        <w:trPr>
          <w:trHeight w:val="719"/>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6528A4DA" w14:textId="77777777" w:rsidR="000819FC" w:rsidRPr="001D4A90" w:rsidRDefault="000819FC" w:rsidP="00006430">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hideMark/>
          </w:tcPr>
          <w:p w14:paraId="634918E2" w14:textId="77777777" w:rsidR="000819FC" w:rsidRPr="001D4A90" w:rsidRDefault="000819FC" w:rsidP="00006430">
            <w:pPr>
              <w:rPr>
                <w:rFonts w:ascii="Times New Roman" w:eastAsia="Times New Roman" w:hAnsi="Times New Roman" w:cs="Times New Roman"/>
                <w:b/>
                <w:color w:val="000000"/>
                <w:sz w:val="24"/>
                <w:szCs w:val="24"/>
                <w:lang w:eastAsia="ru-RU"/>
              </w:rPr>
            </w:pPr>
            <w:r w:rsidRPr="001D4A90">
              <w:rPr>
                <w:rFonts w:ascii="Times New Roman" w:eastAsia="Times New Roman" w:hAnsi="Times New Roman" w:cs="Times New Roman"/>
                <w:b/>
                <w:color w:val="000000"/>
                <w:sz w:val="24"/>
                <w:szCs w:val="24"/>
                <w:lang w:eastAsia="ru-RU"/>
              </w:rPr>
              <w:t xml:space="preserve">3. </w:t>
            </w:r>
            <w:r w:rsidRPr="001D4A90">
              <w:rPr>
                <w:rFonts w:ascii="Times New Roman" w:eastAsia="Times New Roman" w:hAnsi="Times New Roman" w:cs="Times New Roman"/>
                <w:bCs/>
                <w:sz w:val="24"/>
                <w:szCs w:val="24"/>
                <w:lang w:eastAsia="ru-RU"/>
              </w:rPr>
              <w:t>Химические свойства металлов: окисляемость, коррозионная стойкость, жаростойкость, жаропрочность</w:t>
            </w:r>
          </w:p>
        </w:tc>
      </w:tr>
      <w:tr w:rsidR="000819FC" w:rsidRPr="001D4A90" w14:paraId="0872AF50" w14:textId="77777777" w:rsidTr="00006430">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3FDF0629" w14:textId="77777777" w:rsidR="000819FC" w:rsidRPr="001D4A90" w:rsidRDefault="000819FC" w:rsidP="00006430">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hideMark/>
          </w:tcPr>
          <w:p w14:paraId="69FC205E" w14:textId="77777777" w:rsidR="000819FC" w:rsidRPr="001D4A90" w:rsidRDefault="000819FC" w:rsidP="00006430">
            <w:pPr>
              <w:rPr>
                <w:rFonts w:ascii="Times New Roman" w:eastAsia="Times New Roman" w:hAnsi="Times New Roman" w:cs="Times New Roman"/>
                <w:b/>
                <w:color w:val="000000"/>
                <w:sz w:val="24"/>
                <w:szCs w:val="24"/>
                <w:lang w:eastAsia="ru-RU"/>
              </w:rPr>
            </w:pPr>
            <w:r w:rsidRPr="001D4A90">
              <w:rPr>
                <w:rFonts w:ascii="Times New Roman" w:eastAsia="Times New Roman" w:hAnsi="Times New Roman" w:cs="Times New Roman"/>
                <w:b/>
                <w:color w:val="000000"/>
                <w:sz w:val="24"/>
                <w:szCs w:val="24"/>
                <w:lang w:eastAsia="ru-RU"/>
              </w:rPr>
              <w:t xml:space="preserve">4. </w:t>
            </w:r>
            <w:r w:rsidRPr="001D4A90">
              <w:rPr>
                <w:rFonts w:ascii="Times New Roman" w:eastAsia="Times New Roman" w:hAnsi="Times New Roman" w:cs="Times New Roman"/>
                <w:bCs/>
                <w:sz w:val="24"/>
                <w:szCs w:val="24"/>
                <w:lang w:eastAsia="ru-RU"/>
              </w:rPr>
              <w:t xml:space="preserve">Механические свойства металлов: прочность, упругость, пластичность, вязкость, твердость. Способы определения механических свойств. </w:t>
            </w:r>
          </w:p>
        </w:tc>
      </w:tr>
      <w:tr w:rsidR="000819FC" w:rsidRPr="001D4A90" w14:paraId="6D09A84C" w14:textId="77777777" w:rsidTr="00006430">
        <w:tblPrEx>
          <w:tblLook w:val="04A0" w:firstRow="1" w:lastRow="0" w:firstColumn="1" w:lastColumn="0" w:noHBand="0" w:noVBand="1"/>
        </w:tblPrEx>
        <w:trPr>
          <w:trHeight w:val="691"/>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32BC3886" w14:textId="77777777" w:rsidR="000819FC" w:rsidRPr="001D4A90" w:rsidRDefault="000819FC" w:rsidP="00006430">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hideMark/>
          </w:tcPr>
          <w:p w14:paraId="79D149D0" w14:textId="77777777" w:rsidR="000819FC" w:rsidRPr="001D4A90" w:rsidRDefault="000819FC" w:rsidP="00006430">
            <w:pPr>
              <w:rPr>
                <w:rFonts w:ascii="Times New Roman" w:eastAsia="Times New Roman" w:hAnsi="Times New Roman" w:cs="Times New Roman"/>
                <w:b/>
                <w:color w:val="000000"/>
                <w:sz w:val="24"/>
                <w:szCs w:val="24"/>
                <w:lang w:eastAsia="ru-RU"/>
              </w:rPr>
            </w:pPr>
            <w:r w:rsidRPr="001D4A90">
              <w:rPr>
                <w:rFonts w:ascii="Times New Roman" w:eastAsia="Times New Roman" w:hAnsi="Times New Roman" w:cs="Times New Roman"/>
                <w:b/>
                <w:color w:val="000000"/>
                <w:sz w:val="24"/>
                <w:szCs w:val="24"/>
                <w:lang w:eastAsia="ru-RU"/>
              </w:rPr>
              <w:t xml:space="preserve">5. </w:t>
            </w:r>
            <w:r w:rsidRPr="001D4A90">
              <w:rPr>
                <w:rFonts w:ascii="Times New Roman" w:eastAsia="Times New Roman" w:hAnsi="Times New Roman" w:cs="Times New Roman"/>
                <w:bCs/>
                <w:sz w:val="24"/>
                <w:szCs w:val="24"/>
                <w:lang w:eastAsia="ru-RU"/>
              </w:rPr>
              <w:t>Технологические свойства металлов: жидко текучесть (</w:t>
            </w:r>
            <w:proofErr w:type="spellStart"/>
            <w:r w:rsidRPr="001D4A90">
              <w:rPr>
                <w:rFonts w:ascii="Times New Roman" w:eastAsia="Times New Roman" w:hAnsi="Times New Roman" w:cs="Times New Roman"/>
                <w:bCs/>
                <w:sz w:val="24"/>
                <w:szCs w:val="24"/>
                <w:lang w:eastAsia="ru-RU"/>
              </w:rPr>
              <w:t>литейность</w:t>
            </w:r>
            <w:proofErr w:type="spellEnd"/>
            <w:r w:rsidRPr="001D4A90">
              <w:rPr>
                <w:rFonts w:ascii="Times New Roman" w:eastAsia="Times New Roman" w:hAnsi="Times New Roman" w:cs="Times New Roman"/>
                <w:bCs/>
                <w:sz w:val="24"/>
                <w:szCs w:val="24"/>
                <w:lang w:eastAsia="ru-RU"/>
              </w:rPr>
              <w:t>), ковкость (деформируемость</w:t>
            </w:r>
            <w:proofErr w:type="gramStart"/>
            <w:r w:rsidRPr="001D4A90">
              <w:rPr>
                <w:rFonts w:ascii="Times New Roman" w:eastAsia="Times New Roman" w:hAnsi="Times New Roman" w:cs="Times New Roman"/>
                <w:bCs/>
                <w:sz w:val="24"/>
                <w:szCs w:val="24"/>
                <w:lang w:eastAsia="ru-RU"/>
              </w:rPr>
              <w:t xml:space="preserve">),  </w:t>
            </w:r>
            <w:proofErr w:type="spellStart"/>
            <w:r w:rsidRPr="001D4A90">
              <w:rPr>
                <w:rFonts w:ascii="Times New Roman" w:eastAsia="Times New Roman" w:hAnsi="Times New Roman" w:cs="Times New Roman"/>
                <w:bCs/>
                <w:sz w:val="24"/>
                <w:szCs w:val="24"/>
                <w:lang w:eastAsia="ru-RU"/>
              </w:rPr>
              <w:t>прокаливаемость</w:t>
            </w:r>
            <w:proofErr w:type="spellEnd"/>
            <w:proofErr w:type="gramEnd"/>
            <w:r w:rsidRPr="001D4A90">
              <w:rPr>
                <w:rFonts w:ascii="Times New Roman" w:eastAsia="Times New Roman" w:hAnsi="Times New Roman" w:cs="Times New Roman"/>
                <w:bCs/>
                <w:sz w:val="24"/>
                <w:szCs w:val="24"/>
                <w:lang w:eastAsia="ru-RU"/>
              </w:rPr>
              <w:t>, обрабатываемость резанием, свариваемость</w:t>
            </w:r>
          </w:p>
        </w:tc>
      </w:tr>
      <w:tr w:rsidR="000819FC" w:rsidRPr="001D4A90" w14:paraId="52E31C2B" w14:textId="77777777" w:rsidTr="00006430">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268A4FA4" w14:textId="77777777" w:rsidR="000819FC" w:rsidRPr="001D4A90" w:rsidRDefault="000819FC" w:rsidP="00006430">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hideMark/>
          </w:tcPr>
          <w:p w14:paraId="231E0CF0" w14:textId="77777777" w:rsidR="000819FC" w:rsidRPr="001D4A90" w:rsidRDefault="000819FC" w:rsidP="00006430">
            <w:pPr>
              <w:rPr>
                <w:rFonts w:ascii="Times New Roman" w:eastAsia="Times New Roman" w:hAnsi="Times New Roman" w:cs="Times New Roman"/>
                <w:b/>
                <w:bCs/>
                <w:sz w:val="24"/>
                <w:szCs w:val="24"/>
                <w:lang w:eastAsia="ru-RU"/>
              </w:rPr>
            </w:pPr>
            <w:r w:rsidRPr="001D4A90">
              <w:rPr>
                <w:rFonts w:ascii="Times New Roman" w:eastAsia="Times New Roman" w:hAnsi="Times New Roman" w:cs="Times New Roman"/>
                <w:b/>
                <w:bCs/>
                <w:sz w:val="24"/>
                <w:szCs w:val="24"/>
                <w:lang w:eastAsia="ru-RU"/>
              </w:rPr>
              <w:t>В том числе практических и лабораторных занятий</w:t>
            </w:r>
          </w:p>
        </w:tc>
      </w:tr>
      <w:tr w:rsidR="000819FC" w:rsidRPr="001D4A90" w14:paraId="7A7D171C" w14:textId="77777777" w:rsidTr="00006430">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6DBC7450" w14:textId="77777777" w:rsidR="000819FC" w:rsidRPr="001D4A90" w:rsidRDefault="000819FC" w:rsidP="00006430">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hideMark/>
          </w:tcPr>
          <w:p w14:paraId="71C700F8" w14:textId="77777777" w:rsidR="000819FC" w:rsidRPr="001D4A90" w:rsidRDefault="000819FC" w:rsidP="00006430">
            <w:pPr>
              <w:rPr>
                <w:rFonts w:ascii="Times New Roman" w:eastAsia="Times New Roman" w:hAnsi="Times New Roman" w:cs="Times New Roman"/>
                <w:b/>
                <w:color w:val="000000"/>
                <w:sz w:val="24"/>
                <w:szCs w:val="24"/>
                <w:lang w:eastAsia="ru-RU"/>
              </w:rPr>
            </w:pPr>
            <w:r w:rsidRPr="001D4A90">
              <w:rPr>
                <w:rFonts w:ascii="Times New Roman" w:eastAsia="Times New Roman" w:hAnsi="Times New Roman" w:cs="Times New Roman"/>
                <w:b/>
                <w:iCs/>
                <w:sz w:val="24"/>
                <w:szCs w:val="24"/>
                <w:lang w:eastAsia="ru-RU"/>
              </w:rPr>
              <w:t>Практическое занятие 2.</w:t>
            </w:r>
            <w:r w:rsidRPr="001D4A90">
              <w:rPr>
                <w:rFonts w:ascii="Times New Roman" w:eastAsia="Times New Roman" w:hAnsi="Times New Roman" w:cs="Times New Roman"/>
                <w:iCs/>
                <w:sz w:val="24"/>
                <w:szCs w:val="24"/>
                <w:lang w:eastAsia="ru-RU"/>
              </w:rPr>
              <w:t xml:space="preserve"> </w:t>
            </w:r>
            <w:r w:rsidRPr="001D4A90">
              <w:rPr>
                <w:rFonts w:ascii="Times New Roman" w:eastAsia="Times New Roman" w:hAnsi="Times New Roman" w:cs="Times New Roman"/>
                <w:bCs/>
                <w:sz w:val="24"/>
                <w:szCs w:val="24"/>
                <w:lang w:eastAsia="ru-RU"/>
              </w:rPr>
              <w:t>Изучение микроструктуры металлов и сплавов. Исследование макроструктуры кристаллизации контура провара сварного шва.</w:t>
            </w:r>
          </w:p>
        </w:tc>
      </w:tr>
      <w:tr w:rsidR="000819FC" w:rsidRPr="001D4A90" w14:paraId="124784F1" w14:textId="77777777" w:rsidTr="00006430">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2BEC9877" w14:textId="77777777" w:rsidR="000819FC" w:rsidRPr="001D4A90" w:rsidRDefault="000819FC" w:rsidP="00006430">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hideMark/>
          </w:tcPr>
          <w:p w14:paraId="2EA1DA7C" w14:textId="77777777" w:rsidR="000819FC" w:rsidRPr="001D4A90" w:rsidRDefault="000819FC" w:rsidP="000064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1D4A90">
              <w:rPr>
                <w:rFonts w:ascii="Times New Roman" w:eastAsia="Times New Roman" w:hAnsi="Times New Roman" w:cs="Times New Roman"/>
                <w:b/>
                <w:iCs/>
                <w:sz w:val="24"/>
                <w:szCs w:val="24"/>
                <w:lang w:eastAsia="ru-RU"/>
              </w:rPr>
              <w:t>Практическое занятие 3</w:t>
            </w:r>
            <w:r w:rsidRPr="001D4A90">
              <w:rPr>
                <w:rFonts w:ascii="Times New Roman" w:eastAsia="Times New Roman" w:hAnsi="Times New Roman" w:cs="Times New Roman"/>
                <w:bCs/>
                <w:sz w:val="24"/>
                <w:szCs w:val="24"/>
                <w:lang w:eastAsia="ru-RU"/>
              </w:rPr>
              <w:t xml:space="preserve"> Методы измерения твердости металлов и сплавов. </w:t>
            </w:r>
            <w:r w:rsidRPr="001D4A90">
              <w:rPr>
                <w:rFonts w:ascii="Times New Roman" w:eastAsia="Times New Roman" w:hAnsi="Times New Roman" w:cs="Times New Roman"/>
                <w:sz w:val="24"/>
                <w:szCs w:val="24"/>
                <w:lang w:eastAsia="ru-RU"/>
              </w:rPr>
              <w:t>Определение твёрдости для наплавленного участка, а также для сварного соединения</w:t>
            </w:r>
          </w:p>
        </w:tc>
      </w:tr>
      <w:tr w:rsidR="000819FC" w:rsidRPr="001D4A90" w14:paraId="182CDC68" w14:textId="77777777" w:rsidTr="00006430">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5CC3C660" w14:textId="77777777" w:rsidR="000819FC" w:rsidRPr="001D4A90" w:rsidRDefault="000819FC" w:rsidP="00006430">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hideMark/>
          </w:tcPr>
          <w:p w14:paraId="5D9E2CE3" w14:textId="77777777" w:rsidR="000819FC" w:rsidRPr="001D4A90" w:rsidRDefault="000819FC" w:rsidP="00006430">
            <w:pPr>
              <w:rPr>
                <w:rFonts w:ascii="Times New Roman" w:eastAsia="Times New Roman" w:hAnsi="Times New Roman" w:cs="Times New Roman"/>
                <w:b/>
                <w:bCs/>
                <w:sz w:val="24"/>
                <w:szCs w:val="24"/>
                <w:lang w:eastAsia="ru-RU"/>
              </w:rPr>
            </w:pPr>
            <w:r w:rsidRPr="001D4A90">
              <w:rPr>
                <w:rFonts w:ascii="Times New Roman" w:eastAsia="Times New Roman" w:hAnsi="Times New Roman" w:cs="Times New Roman"/>
                <w:b/>
                <w:iCs/>
                <w:sz w:val="24"/>
                <w:szCs w:val="24"/>
                <w:lang w:eastAsia="ru-RU"/>
              </w:rPr>
              <w:t>Практическое занятие 4.</w:t>
            </w:r>
            <w:r w:rsidRPr="001D4A90">
              <w:rPr>
                <w:rFonts w:ascii="Times New Roman" w:eastAsia="Times New Roman" w:hAnsi="Times New Roman" w:cs="Times New Roman"/>
                <w:bCs/>
                <w:sz w:val="24"/>
                <w:szCs w:val="24"/>
                <w:lang w:eastAsia="ru-RU"/>
              </w:rPr>
              <w:t xml:space="preserve"> Анализ </w:t>
            </w:r>
            <w:r w:rsidRPr="001D4A90">
              <w:rPr>
                <w:rFonts w:ascii="Times New Roman" w:eastAsia="Times New Roman" w:hAnsi="Times New Roman" w:cs="Times New Roman"/>
                <w:sz w:val="24"/>
                <w:szCs w:val="24"/>
                <w:lang w:eastAsia="ru-RU"/>
              </w:rPr>
              <w:t>диаграммы</w:t>
            </w:r>
            <w:r w:rsidRPr="001D4A90">
              <w:rPr>
                <w:rFonts w:ascii="Times New Roman" w:eastAsia="Times New Roman" w:hAnsi="Times New Roman" w:cs="Times New Roman"/>
                <w:bCs/>
                <w:sz w:val="24"/>
                <w:szCs w:val="24"/>
                <w:lang w:eastAsia="ru-RU"/>
              </w:rPr>
              <w:t xml:space="preserve"> состояния железоуглеродистых сплавов</w:t>
            </w:r>
          </w:p>
        </w:tc>
      </w:tr>
      <w:tr w:rsidR="000819FC" w:rsidRPr="001D4A90" w14:paraId="4C3D34CD" w14:textId="77777777" w:rsidTr="00006430">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0C103064" w14:textId="77777777" w:rsidR="000819FC" w:rsidRPr="001D4A90" w:rsidRDefault="000819FC" w:rsidP="00006430">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hideMark/>
          </w:tcPr>
          <w:p w14:paraId="641D1F0D" w14:textId="77777777" w:rsidR="000819FC" w:rsidRPr="001D4A90" w:rsidRDefault="000819FC" w:rsidP="000064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r w:rsidRPr="001D4A90">
              <w:rPr>
                <w:rFonts w:ascii="Times New Roman" w:eastAsia="Times New Roman" w:hAnsi="Times New Roman" w:cs="Times New Roman"/>
                <w:b/>
                <w:iCs/>
                <w:sz w:val="24"/>
                <w:szCs w:val="24"/>
                <w:lang w:eastAsia="ru-RU"/>
              </w:rPr>
              <w:t>Практическое занятие 5.</w:t>
            </w:r>
            <w:r w:rsidRPr="001D4A90">
              <w:rPr>
                <w:rFonts w:ascii="Times New Roman" w:eastAsia="Times New Roman" w:hAnsi="Times New Roman" w:cs="Times New Roman"/>
                <w:bCs/>
                <w:sz w:val="24"/>
                <w:szCs w:val="24"/>
                <w:lang w:eastAsia="ru-RU"/>
              </w:rPr>
              <w:t xml:space="preserve"> Изучение микроструктуры чугунов. </w:t>
            </w:r>
            <w:r w:rsidRPr="001D4A90">
              <w:rPr>
                <w:rFonts w:ascii="Times New Roman" w:eastAsia="Times New Roman" w:hAnsi="Times New Roman" w:cs="Times New Roman"/>
                <w:sz w:val="24"/>
                <w:szCs w:val="24"/>
                <w:lang w:eastAsia="ru-RU"/>
              </w:rPr>
              <w:t>Исследование микроструктуры расположение кристаллов, характер фазовых структурных превращений в сварном шве</w:t>
            </w:r>
          </w:p>
        </w:tc>
      </w:tr>
      <w:tr w:rsidR="000819FC" w:rsidRPr="001D4A90" w14:paraId="025EBE31" w14:textId="77777777" w:rsidTr="00006430">
        <w:tblPrEx>
          <w:tblLook w:val="04A0" w:firstRow="1" w:lastRow="0" w:firstColumn="1" w:lastColumn="0" w:noHBand="0" w:noVBand="1"/>
        </w:tblPrEx>
        <w:trPr>
          <w:trHeight w:val="20"/>
        </w:trPr>
        <w:tc>
          <w:tcPr>
            <w:tcW w:w="2972" w:type="dxa"/>
            <w:vMerge w:val="restart"/>
            <w:tcBorders>
              <w:top w:val="single" w:sz="4" w:space="0" w:color="auto"/>
              <w:left w:val="single" w:sz="4" w:space="0" w:color="auto"/>
              <w:bottom w:val="single" w:sz="4" w:space="0" w:color="auto"/>
              <w:right w:val="single" w:sz="4" w:space="0" w:color="auto"/>
            </w:tcBorders>
            <w:hideMark/>
          </w:tcPr>
          <w:p w14:paraId="631F78B5" w14:textId="77777777" w:rsidR="000819FC" w:rsidRPr="001D4A90" w:rsidRDefault="000819FC" w:rsidP="00006430">
            <w:pPr>
              <w:rPr>
                <w:rFonts w:ascii="Times New Roman" w:eastAsia="Times New Roman" w:hAnsi="Times New Roman" w:cs="Times New Roman"/>
                <w:b/>
                <w:bCs/>
                <w:sz w:val="24"/>
                <w:szCs w:val="24"/>
                <w:lang w:eastAsia="ru-RU"/>
              </w:rPr>
            </w:pPr>
            <w:r w:rsidRPr="001D4A90">
              <w:rPr>
                <w:rFonts w:ascii="Times New Roman" w:eastAsia="Times New Roman" w:hAnsi="Times New Roman" w:cs="Times New Roman"/>
                <w:b/>
                <w:sz w:val="24"/>
                <w:szCs w:val="24"/>
                <w:lang w:eastAsia="ru-RU"/>
              </w:rPr>
              <w:t>Тема 1.3. Железо и его сплавы</w:t>
            </w:r>
          </w:p>
        </w:tc>
        <w:tc>
          <w:tcPr>
            <w:tcW w:w="6662" w:type="dxa"/>
            <w:tcBorders>
              <w:top w:val="single" w:sz="4" w:space="0" w:color="auto"/>
              <w:left w:val="single" w:sz="4" w:space="0" w:color="auto"/>
              <w:bottom w:val="single" w:sz="4" w:space="0" w:color="auto"/>
              <w:right w:val="single" w:sz="4" w:space="0" w:color="auto"/>
            </w:tcBorders>
            <w:hideMark/>
          </w:tcPr>
          <w:p w14:paraId="4966A898" w14:textId="77777777" w:rsidR="000819FC" w:rsidRPr="001D4A90" w:rsidRDefault="000819FC" w:rsidP="00006430">
            <w:pPr>
              <w:rPr>
                <w:rFonts w:ascii="Times New Roman" w:eastAsia="Times New Roman" w:hAnsi="Times New Roman" w:cs="Times New Roman"/>
                <w:b/>
                <w:bCs/>
                <w:sz w:val="24"/>
                <w:szCs w:val="24"/>
                <w:lang w:eastAsia="ru-RU"/>
              </w:rPr>
            </w:pPr>
            <w:r w:rsidRPr="001D4A90">
              <w:rPr>
                <w:rFonts w:ascii="Times New Roman" w:eastAsia="Times New Roman" w:hAnsi="Times New Roman" w:cs="Times New Roman"/>
                <w:b/>
                <w:bCs/>
                <w:sz w:val="24"/>
                <w:szCs w:val="24"/>
                <w:lang w:eastAsia="ru-RU"/>
              </w:rPr>
              <w:t>Содержание учебного материала</w:t>
            </w:r>
          </w:p>
        </w:tc>
      </w:tr>
      <w:tr w:rsidR="000819FC" w:rsidRPr="001D4A90" w14:paraId="0387B112" w14:textId="77777777" w:rsidTr="00006430">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07B311A8" w14:textId="77777777" w:rsidR="000819FC" w:rsidRPr="001D4A90" w:rsidRDefault="000819FC" w:rsidP="00006430">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hideMark/>
          </w:tcPr>
          <w:p w14:paraId="7BB901D1" w14:textId="77777777" w:rsidR="000819FC" w:rsidRPr="001D4A90" w:rsidRDefault="000819FC" w:rsidP="00006430">
            <w:pPr>
              <w:rPr>
                <w:rFonts w:ascii="Times New Roman" w:eastAsia="Times New Roman" w:hAnsi="Times New Roman" w:cs="Times New Roman"/>
                <w:b/>
                <w:bCs/>
                <w:sz w:val="24"/>
                <w:szCs w:val="24"/>
                <w:lang w:eastAsia="ru-RU"/>
              </w:rPr>
            </w:pPr>
            <w:r w:rsidRPr="001D4A90">
              <w:rPr>
                <w:rFonts w:ascii="Times New Roman" w:eastAsia="Times New Roman" w:hAnsi="Times New Roman" w:cs="Times New Roman"/>
                <w:b/>
                <w:color w:val="000000"/>
                <w:sz w:val="24"/>
                <w:szCs w:val="24"/>
                <w:lang w:eastAsia="ru-RU"/>
              </w:rPr>
              <w:t>1.</w:t>
            </w:r>
            <w:r w:rsidRPr="001D4A90">
              <w:rPr>
                <w:rFonts w:ascii="Times New Roman" w:eastAsia="Times New Roman" w:hAnsi="Times New Roman" w:cs="Times New Roman"/>
                <w:color w:val="000000"/>
                <w:sz w:val="24"/>
                <w:szCs w:val="24"/>
                <w:lang w:eastAsia="ru-RU"/>
              </w:rPr>
              <w:t xml:space="preserve"> </w:t>
            </w:r>
            <w:r w:rsidRPr="001D4A90">
              <w:rPr>
                <w:rFonts w:ascii="Times New Roman" w:eastAsia="Times New Roman" w:hAnsi="Times New Roman" w:cs="Times New Roman"/>
                <w:bCs/>
                <w:sz w:val="24"/>
                <w:szCs w:val="24"/>
                <w:lang w:eastAsia="ru-RU"/>
              </w:rPr>
              <w:t>Общие понятия о железоуглеродистых сплавах. Производство чугуна и стали. Современные процессы изготовления стали</w:t>
            </w:r>
            <w:r w:rsidRPr="001D4A90">
              <w:rPr>
                <w:rFonts w:ascii="Times New Roman" w:eastAsia="Times New Roman" w:hAnsi="Times New Roman" w:cs="Times New Roman"/>
                <w:color w:val="000000"/>
                <w:sz w:val="24"/>
                <w:szCs w:val="24"/>
                <w:shd w:val="clear" w:color="auto" w:fill="FFFFFF"/>
                <w:lang w:eastAsia="ru-RU"/>
              </w:rPr>
              <w:t xml:space="preserve"> </w:t>
            </w:r>
          </w:p>
        </w:tc>
      </w:tr>
      <w:tr w:rsidR="000819FC" w:rsidRPr="001D4A90" w14:paraId="171B0CAD" w14:textId="77777777" w:rsidTr="00006430">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07A0B75D" w14:textId="77777777" w:rsidR="000819FC" w:rsidRPr="001D4A90" w:rsidRDefault="000819FC" w:rsidP="00006430">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hideMark/>
          </w:tcPr>
          <w:p w14:paraId="3BA72AA0" w14:textId="77777777" w:rsidR="000819FC" w:rsidRPr="001D4A90" w:rsidRDefault="000819FC" w:rsidP="00006430">
            <w:pPr>
              <w:rPr>
                <w:rFonts w:ascii="Times New Roman" w:eastAsia="Times New Roman" w:hAnsi="Times New Roman" w:cs="Times New Roman"/>
                <w:b/>
                <w:color w:val="000000"/>
                <w:sz w:val="24"/>
                <w:szCs w:val="24"/>
                <w:lang w:eastAsia="ru-RU"/>
              </w:rPr>
            </w:pPr>
            <w:r w:rsidRPr="001D4A90">
              <w:rPr>
                <w:rFonts w:ascii="Times New Roman" w:eastAsia="Times New Roman" w:hAnsi="Times New Roman" w:cs="Times New Roman"/>
                <w:b/>
                <w:color w:val="000000"/>
                <w:sz w:val="24"/>
                <w:szCs w:val="24"/>
                <w:lang w:eastAsia="ru-RU"/>
              </w:rPr>
              <w:t xml:space="preserve">2. </w:t>
            </w:r>
            <w:r w:rsidRPr="001D4A90">
              <w:rPr>
                <w:rFonts w:ascii="Times New Roman" w:eastAsia="Times New Roman" w:hAnsi="Times New Roman" w:cs="Times New Roman"/>
                <w:bCs/>
                <w:sz w:val="24"/>
                <w:szCs w:val="24"/>
                <w:lang w:eastAsia="ru-RU"/>
              </w:rPr>
              <w:t>Диаграмма состояния системы железо-углерод. Влияние химических элементов на свойства стали чугуна. Классификация сталей по химическому составу, по назначению, по способу производства, по качеству, по степени раскисления</w:t>
            </w:r>
          </w:p>
        </w:tc>
      </w:tr>
      <w:tr w:rsidR="000819FC" w:rsidRPr="001D4A90" w14:paraId="087BC849" w14:textId="77777777" w:rsidTr="00006430">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03C20671" w14:textId="77777777" w:rsidR="000819FC" w:rsidRPr="001D4A90" w:rsidRDefault="000819FC" w:rsidP="00006430">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hideMark/>
          </w:tcPr>
          <w:p w14:paraId="457DDC5D" w14:textId="77777777" w:rsidR="000819FC" w:rsidRPr="001D4A90" w:rsidRDefault="000819FC" w:rsidP="00006430">
            <w:pPr>
              <w:rPr>
                <w:rFonts w:ascii="Times New Roman" w:eastAsia="Times New Roman" w:hAnsi="Times New Roman" w:cs="Times New Roman"/>
                <w:b/>
                <w:color w:val="000000"/>
                <w:sz w:val="24"/>
                <w:szCs w:val="24"/>
                <w:lang w:eastAsia="ru-RU"/>
              </w:rPr>
            </w:pPr>
            <w:r w:rsidRPr="001D4A90">
              <w:rPr>
                <w:rFonts w:ascii="Times New Roman" w:eastAsia="Times New Roman" w:hAnsi="Times New Roman" w:cs="Times New Roman"/>
                <w:b/>
                <w:color w:val="000000"/>
                <w:sz w:val="24"/>
                <w:szCs w:val="24"/>
                <w:lang w:eastAsia="ru-RU"/>
              </w:rPr>
              <w:t xml:space="preserve">3. </w:t>
            </w:r>
            <w:r w:rsidRPr="001D4A90">
              <w:rPr>
                <w:rFonts w:ascii="Times New Roman" w:eastAsia="Times New Roman" w:hAnsi="Times New Roman" w:cs="Times New Roman"/>
                <w:bCs/>
                <w:sz w:val="24"/>
                <w:szCs w:val="24"/>
                <w:lang w:eastAsia="ru-RU"/>
              </w:rPr>
              <w:t>Конструкционные стали. Углеродистые и инструментальные стали. Стали с особыми физическими свойствами. Маркировка сталей и сплавов</w:t>
            </w:r>
          </w:p>
        </w:tc>
      </w:tr>
      <w:tr w:rsidR="000819FC" w:rsidRPr="001D4A90" w14:paraId="0E96CA38" w14:textId="77777777" w:rsidTr="00006430">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0FBF4C99" w14:textId="77777777" w:rsidR="000819FC" w:rsidRPr="001D4A90" w:rsidRDefault="000819FC" w:rsidP="00006430">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hideMark/>
          </w:tcPr>
          <w:p w14:paraId="38EA4646" w14:textId="77777777" w:rsidR="000819FC" w:rsidRPr="001D4A90" w:rsidRDefault="000819FC" w:rsidP="00006430">
            <w:pPr>
              <w:rPr>
                <w:rFonts w:ascii="Times New Roman" w:eastAsia="Times New Roman" w:hAnsi="Times New Roman" w:cs="Times New Roman"/>
                <w:b/>
                <w:color w:val="000000"/>
                <w:sz w:val="24"/>
                <w:szCs w:val="24"/>
                <w:lang w:eastAsia="ru-RU"/>
              </w:rPr>
            </w:pPr>
            <w:r w:rsidRPr="001D4A90">
              <w:rPr>
                <w:rFonts w:ascii="Times New Roman" w:eastAsia="Times New Roman" w:hAnsi="Times New Roman" w:cs="Times New Roman"/>
                <w:b/>
                <w:color w:val="000000"/>
                <w:sz w:val="24"/>
                <w:szCs w:val="24"/>
                <w:lang w:eastAsia="ru-RU"/>
              </w:rPr>
              <w:t xml:space="preserve">4. </w:t>
            </w:r>
            <w:r w:rsidRPr="001D4A90">
              <w:rPr>
                <w:rFonts w:ascii="Times New Roman" w:eastAsia="Times New Roman" w:hAnsi="Times New Roman" w:cs="Times New Roman"/>
                <w:bCs/>
                <w:sz w:val="24"/>
                <w:szCs w:val="24"/>
                <w:lang w:eastAsia="ru-RU"/>
              </w:rPr>
              <w:t>Цветные металлы и сплавы. Маркировка сплавов цветных металлов</w:t>
            </w:r>
          </w:p>
        </w:tc>
      </w:tr>
      <w:tr w:rsidR="000819FC" w:rsidRPr="001D4A90" w14:paraId="16C8AB55" w14:textId="77777777" w:rsidTr="00006430">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49D87134" w14:textId="77777777" w:rsidR="000819FC" w:rsidRPr="001D4A90" w:rsidRDefault="000819FC" w:rsidP="00006430">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hideMark/>
          </w:tcPr>
          <w:p w14:paraId="0F7BADD6" w14:textId="77777777" w:rsidR="000819FC" w:rsidRPr="001D4A90" w:rsidRDefault="000819FC" w:rsidP="00006430">
            <w:pPr>
              <w:rPr>
                <w:rFonts w:ascii="Times New Roman" w:eastAsia="Times New Roman" w:hAnsi="Times New Roman" w:cs="Times New Roman"/>
                <w:b/>
                <w:bCs/>
                <w:sz w:val="24"/>
                <w:szCs w:val="24"/>
                <w:lang w:eastAsia="ru-RU"/>
              </w:rPr>
            </w:pPr>
            <w:r w:rsidRPr="001D4A90">
              <w:rPr>
                <w:rFonts w:ascii="Times New Roman" w:eastAsia="Times New Roman" w:hAnsi="Times New Roman" w:cs="Times New Roman"/>
                <w:b/>
                <w:bCs/>
                <w:sz w:val="24"/>
                <w:szCs w:val="24"/>
                <w:lang w:eastAsia="ru-RU"/>
              </w:rPr>
              <w:t>В том числе практических и лабораторных занятий</w:t>
            </w:r>
          </w:p>
        </w:tc>
      </w:tr>
      <w:tr w:rsidR="000819FC" w:rsidRPr="001D4A90" w14:paraId="4D06E62D" w14:textId="77777777" w:rsidTr="00006430">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2B61A563" w14:textId="77777777" w:rsidR="000819FC" w:rsidRPr="001D4A90" w:rsidRDefault="000819FC" w:rsidP="00006430">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hideMark/>
          </w:tcPr>
          <w:p w14:paraId="5C1281B5" w14:textId="77777777" w:rsidR="000819FC" w:rsidRPr="001D4A90" w:rsidRDefault="000819FC" w:rsidP="000064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r w:rsidRPr="001D4A90">
              <w:rPr>
                <w:rFonts w:ascii="Times New Roman" w:eastAsia="Times New Roman" w:hAnsi="Times New Roman" w:cs="Times New Roman"/>
                <w:b/>
                <w:iCs/>
                <w:sz w:val="24"/>
                <w:szCs w:val="24"/>
                <w:lang w:eastAsia="ru-RU"/>
              </w:rPr>
              <w:t>Практическое занятие 6.</w:t>
            </w:r>
            <w:r w:rsidRPr="001D4A90">
              <w:rPr>
                <w:rFonts w:ascii="Times New Roman" w:eastAsia="Times New Roman" w:hAnsi="Times New Roman" w:cs="Times New Roman"/>
                <w:bCs/>
                <w:sz w:val="24"/>
                <w:szCs w:val="24"/>
                <w:lang w:eastAsia="ru-RU"/>
              </w:rPr>
              <w:t xml:space="preserve"> Изучение строения углеродистых сталей и чугунов в равновесном состоянии. Расшифровка марок углеродистых сталей по заданным условиям</w:t>
            </w:r>
          </w:p>
        </w:tc>
      </w:tr>
      <w:tr w:rsidR="000819FC" w:rsidRPr="001D4A90" w14:paraId="5C3F56BE" w14:textId="77777777" w:rsidTr="00006430">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1CB93BFE" w14:textId="77777777" w:rsidR="000819FC" w:rsidRPr="001D4A90" w:rsidRDefault="000819FC" w:rsidP="00006430">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hideMark/>
          </w:tcPr>
          <w:p w14:paraId="093F4B7B" w14:textId="77777777" w:rsidR="000819FC" w:rsidRPr="001D4A90" w:rsidRDefault="000819FC" w:rsidP="000064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1D4A90">
              <w:rPr>
                <w:rFonts w:ascii="Times New Roman" w:eastAsia="Times New Roman" w:hAnsi="Times New Roman" w:cs="Times New Roman"/>
                <w:b/>
                <w:iCs/>
                <w:sz w:val="24"/>
                <w:szCs w:val="24"/>
                <w:lang w:eastAsia="ru-RU"/>
              </w:rPr>
              <w:t>Практическое занятие 7.</w:t>
            </w:r>
            <w:r w:rsidRPr="001D4A90">
              <w:rPr>
                <w:rFonts w:ascii="Times New Roman" w:eastAsia="Times New Roman" w:hAnsi="Times New Roman" w:cs="Times New Roman"/>
                <w:bCs/>
                <w:sz w:val="24"/>
                <w:szCs w:val="24"/>
                <w:lang w:eastAsia="ru-RU"/>
              </w:rPr>
              <w:t xml:space="preserve"> Обоснование выбора марок сталей, применяемых для инструментов. Расшифровка марок легированных сталей по заданным параметрам</w:t>
            </w:r>
          </w:p>
        </w:tc>
      </w:tr>
      <w:tr w:rsidR="000819FC" w:rsidRPr="001D4A90" w14:paraId="5DAD9D37" w14:textId="77777777" w:rsidTr="00006430">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04EFA58C" w14:textId="77777777" w:rsidR="000819FC" w:rsidRPr="001D4A90" w:rsidRDefault="000819FC" w:rsidP="00006430">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hideMark/>
          </w:tcPr>
          <w:p w14:paraId="78AE9C43" w14:textId="77777777" w:rsidR="000819FC" w:rsidRPr="001D4A90" w:rsidRDefault="000819FC" w:rsidP="000064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r w:rsidRPr="001D4A90">
              <w:rPr>
                <w:rFonts w:ascii="Times New Roman" w:eastAsia="Times New Roman" w:hAnsi="Times New Roman" w:cs="Times New Roman"/>
                <w:b/>
                <w:iCs/>
                <w:sz w:val="24"/>
                <w:szCs w:val="24"/>
                <w:lang w:eastAsia="ru-RU"/>
              </w:rPr>
              <w:t xml:space="preserve">Практическое занятие 8. </w:t>
            </w:r>
            <w:r w:rsidRPr="001D4A90">
              <w:rPr>
                <w:rFonts w:ascii="Times New Roman" w:eastAsia="Times New Roman" w:hAnsi="Times New Roman" w:cs="Times New Roman"/>
                <w:bCs/>
                <w:sz w:val="24"/>
                <w:szCs w:val="24"/>
                <w:lang w:eastAsia="ru-RU"/>
              </w:rPr>
              <w:t xml:space="preserve"> Построение и анализ графика термической обработки</w:t>
            </w:r>
          </w:p>
        </w:tc>
      </w:tr>
      <w:tr w:rsidR="000819FC" w:rsidRPr="001D4A90" w14:paraId="6D43E9AB" w14:textId="77777777" w:rsidTr="00006430">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68752FF4" w14:textId="77777777" w:rsidR="000819FC" w:rsidRPr="001D4A90" w:rsidRDefault="000819FC" w:rsidP="00006430">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hideMark/>
          </w:tcPr>
          <w:p w14:paraId="72BD8FD6" w14:textId="77777777" w:rsidR="000819FC" w:rsidRPr="001D4A90" w:rsidRDefault="000819FC" w:rsidP="00006430">
            <w:pPr>
              <w:rPr>
                <w:rFonts w:ascii="Times New Roman" w:eastAsia="Times New Roman" w:hAnsi="Times New Roman" w:cs="Times New Roman"/>
                <w:b/>
                <w:bCs/>
                <w:sz w:val="24"/>
                <w:szCs w:val="24"/>
                <w:lang w:eastAsia="ru-RU"/>
              </w:rPr>
            </w:pPr>
            <w:r w:rsidRPr="001D4A90">
              <w:rPr>
                <w:rFonts w:ascii="Times New Roman" w:eastAsia="Times New Roman" w:hAnsi="Times New Roman" w:cs="Times New Roman"/>
                <w:b/>
                <w:iCs/>
                <w:sz w:val="24"/>
                <w:szCs w:val="24"/>
                <w:lang w:eastAsia="ru-RU"/>
              </w:rPr>
              <w:t>Практическое занятие 9.</w:t>
            </w:r>
            <w:r w:rsidRPr="001D4A90">
              <w:rPr>
                <w:rFonts w:ascii="Times New Roman" w:eastAsia="Times New Roman" w:hAnsi="Times New Roman" w:cs="Times New Roman"/>
                <w:iCs/>
                <w:sz w:val="24"/>
                <w:szCs w:val="24"/>
                <w:lang w:eastAsia="ru-RU"/>
              </w:rPr>
              <w:t xml:space="preserve"> </w:t>
            </w:r>
            <w:r w:rsidRPr="001D4A90">
              <w:rPr>
                <w:rFonts w:ascii="Times New Roman" w:eastAsia="Times New Roman" w:hAnsi="Times New Roman" w:cs="Times New Roman"/>
                <w:bCs/>
                <w:i/>
                <w:sz w:val="24"/>
                <w:szCs w:val="24"/>
                <w:lang w:eastAsia="ru-RU"/>
              </w:rPr>
              <w:t xml:space="preserve"> </w:t>
            </w:r>
            <w:r w:rsidRPr="001D4A90">
              <w:rPr>
                <w:rFonts w:ascii="Times New Roman" w:eastAsia="Times New Roman" w:hAnsi="Times New Roman" w:cs="Times New Roman"/>
                <w:bCs/>
                <w:sz w:val="24"/>
                <w:szCs w:val="24"/>
                <w:lang w:eastAsia="ru-RU"/>
              </w:rPr>
              <w:t>Построение графика химико-термической обработки и последующей обработки детали</w:t>
            </w:r>
          </w:p>
        </w:tc>
      </w:tr>
      <w:tr w:rsidR="000819FC" w:rsidRPr="001D4A90" w14:paraId="7EFA3632" w14:textId="77777777" w:rsidTr="00006430">
        <w:tblPrEx>
          <w:tblLook w:val="04A0" w:firstRow="1" w:lastRow="0" w:firstColumn="1" w:lastColumn="0" w:noHBand="0" w:noVBand="1"/>
        </w:tblPrEx>
        <w:trPr>
          <w:trHeight w:val="20"/>
        </w:trPr>
        <w:tc>
          <w:tcPr>
            <w:tcW w:w="2972" w:type="dxa"/>
            <w:vMerge w:val="restart"/>
            <w:tcBorders>
              <w:top w:val="single" w:sz="4" w:space="0" w:color="auto"/>
              <w:left w:val="single" w:sz="4" w:space="0" w:color="auto"/>
              <w:bottom w:val="single" w:sz="4" w:space="0" w:color="auto"/>
              <w:right w:val="single" w:sz="4" w:space="0" w:color="auto"/>
            </w:tcBorders>
          </w:tcPr>
          <w:p w14:paraId="616838BC" w14:textId="77777777" w:rsidR="000819FC" w:rsidRPr="001D4A90" w:rsidRDefault="000819FC" w:rsidP="00006430">
            <w:pPr>
              <w:widowControl w:val="0"/>
              <w:spacing w:before="9"/>
              <w:ind w:right="-20"/>
              <w:rPr>
                <w:rFonts w:ascii="Times New Roman" w:eastAsia="Times New Roman" w:hAnsi="Times New Roman" w:cs="Times New Roman"/>
                <w:b/>
                <w:sz w:val="24"/>
                <w:szCs w:val="24"/>
                <w:lang w:eastAsia="ru-RU"/>
              </w:rPr>
            </w:pPr>
            <w:r w:rsidRPr="001D4A90">
              <w:rPr>
                <w:rFonts w:ascii="Times New Roman" w:eastAsia="Times New Roman" w:hAnsi="Times New Roman" w:cs="Times New Roman"/>
                <w:b/>
                <w:sz w:val="24"/>
                <w:szCs w:val="24"/>
                <w:lang w:eastAsia="ru-RU"/>
              </w:rPr>
              <w:t>Тема 1.4. Методы получения и обработки изделий из металлов и сплавов</w:t>
            </w:r>
          </w:p>
          <w:p w14:paraId="7655689F" w14:textId="77777777" w:rsidR="000819FC" w:rsidRPr="001D4A90" w:rsidRDefault="000819FC" w:rsidP="00006430">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hideMark/>
          </w:tcPr>
          <w:p w14:paraId="459BA448" w14:textId="77777777" w:rsidR="000819FC" w:rsidRPr="001D4A90" w:rsidRDefault="000819FC" w:rsidP="00006430">
            <w:pPr>
              <w:rPr>
                <w:rFonts w:ascii="Times New Roman" w:eastAsia="Times New Roman" w:hAnsi="Times New Roman" w:cs="Times New Roman"/>
                <w:b/>
                <w:bCs/>
                <w:sz w:val="24"/>
                <w:szCs w:val="24"/>
                <w:lang w:eastAsia="ru-RU"/>
              </w:rPr>
            </w:pPr>
            <w:r w:rsidRPr="001D4A90">
              <w:rPr>
                <w:rFonts w:ascii="Times New Roman" w:eastAsia="Times New Roman" w:hAnsi="Times New Roman" w:cs="Times New Roman"/>
                <w:b/>
                <w:bCs/>
                <w:sz w:val="24"/>
                <w:szCs w:val="24"/>
                <w:lang w:eastAsia="ru-RU"/>
              </w:rPr>
              <w:t>Содержание учебного материала</w:t>
            </w:r>
          </w:p>
        </w:tc>
      </w:tr>
      <w:tr w:rsidR="000819FC" w:rsidRPr="001D4A90" w14:paraId="18DAC675" w14:textId="77777777" w:rsidTr="00006430">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5FFE0669" w14:textId="77777777" w:rsidR="000819FC" w:rsidRPr="001D4A90" w:rsidRDefault="000819FC" w:rsidP="00006430">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hideMark/>
          </w:tcPr>
          <w:p w14:paraId="2F48D9DD" w14:textId="77777777" w:rsidR="000819FC" w:rsidRPr="001D4A90" w:rsidRDefault="000819FC" w:rsidP="00006430">
            <w:pPr>
              <w:rPr>
                <w:rFonts w:ascii="Times New Roman" w:eastAsia="Times New Roman" w:hAnsi="Times New Roman" w:cs="Times New Roman"/>
                <w:b/>
                <w:bCs/>
                <w:sz w:val="24"/>
                <w:szCs w:val="24"/>
                <w:lang w:eastAsia="ru-RU"/>
              </w:rPr>
            </w:pPr>
            <w:r w:rsidRPr="001D4A90">
              <w:rPr>
                <w:rFonts w:ascii="Times New Roman" w:eastAsia="Times New Roman" w:hAnsi="Times New Roman" w:cs="Times New Roman"/>
                <w:b/>
                <w:color w:val="000000"/>
                <w:sz w:val="24"/>
                <w:szCs w:val="24"/>
                <w:lang w:eastAsia="ru-RU"/>
              </w:rPr>
              <w:t>1.</w:t>
            </w:r>
            <w:r w:rsidRPr="001D4A90">
              <w:rPr>
                <w:rFonts w:ascii="Times New Roman" w:eastAsia="Times New Roman" w:hAnsi="Times New Roman" w:cs="Times New Roman"/>
                <w:color w:val="000000"/>
                <w:sz w:val="24"/>
                <w:szCs w:val="24"/>
                <w:lang w:eastAsia="ru-RU"/>
              </w:rPr>
              <w:t xml:space="preserve"> </w:t>
            </w:r>
            <w:r w:rsidRPr="001D4A90">
              <w:rPr>
                <w:rFonts w:ascii="Times New Roman" w:eastAsia="Times New Roman" w:hAnsi="Times New Roman" w:cs="Times New Roman"/>
                <w:bCs/>
                <w:sz w:val="24"/>
                <w:szCs w:val="24"/>
                <w:lang w:eastAsia="ru-RU"/>
              </w:rPr>
              <w:t>Методы получения и обработки изделий из металлов и сплавов: литье, прокат, обработка давлением и резанием, термообработка, химико-термическая обработка, сварка, пайка и др. Отжиг.  Нормализация.  Закалка стали. Гальванические, диффузионные и распылительные процессы нанесения металлических защитных и защитно-</w:t>
            </w:r>
            <w:proofErr w:type="gramStart"/>
            <w:r w:rsidRPr="001D4A90">
              <w:rPr>
                <w:rFonts w:ascii="Times New Roman" w:eastAsia="Times New Roman" w:hAnsi="Times New Roman" w:cs="Times New Roman"/>
                <w:bCs/>
                <w:sz w:val="24"/>
                <w:szCs w:val="24"/>
                <w:lang w:eastAsia="ru-RU"/>
              </w:rPr>
              <w:t>декоративных  покрытий</w:t>
            </w:r>
            <w:proofErr w:type="gramEnd"/>
          </w:p>
        </w:tc>
      </w:tr>
      <w:tr w:rsidR="000819FC" w:rsidRPr="001D4A90" w14:paraId="2E8C5B2E" w14:textId="77777777" w:rsidTr="00006430">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1BFC41CF" w14:textId="77777777" w:rsidR="000819FC" w:rsidRPr="001D4A90" w:rsidRDefault="000819FC" w:rsidP="00006430">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hideMark/>
          </w:tcPr>
          <w:p w14:paraId="37756ABB" w14:textId="77777777" w:rsidR="000819FC" w:rsidRPr="001D4A90" w:rsidRDefault="000819FC" w:rsidP="00006430">
            <w:pPr>
              <w:rPr>
                <w:rFonts w:ascii="Times New Roman" w:eastAsia="Times New Roman" w:hAnsi="Times New Roman" w:cs="Times New Roman"/>
                <w:b/>
                <w:color w:val="000000"/>
                <w:sz w:val="24"/>
                <w:szCs w:val="24"/>
                <w:lang w:eastAsia="ru-RU"/>
              </w:rPr>
            </w:pPr>
            <w:r w:rsidRPr="001D4A90">
              <w:rPr>
                <w:rFonts w:ascii="Times New Roman" w:eastAsia="Times New Roman" w:hAnsi="Times New Roman" w:cs="Times New Roman"/>
                <w:b/>
                <w:color w:val="000000"/>
                <w:sz w:val="24"/>
                <w:szCs w:val="24"/>
                <w:lang w:eastAsia="ru-RU"/>
              </w:rPr>
              <w:t>2.</w:t>
            </w:r>
            <w:r w:rsidRPr="001D4A90">
              <w:rPr>
                <w:rFonts w:ascii="Times New Roman" w:eastAsia="Times New Roman" w:hAnsi="Times New Roman" w:cs="Times New Roman"/>
                <w:bCs/>
                <w:sz w:val="24"/>
                <w:szCs w:val="24"/>
                <w:lang w:eastAsia="ru-RU"/>
              </w:rPr>
              <w:t xml:space="preserve"> Зона термического влияния к шву участка сварного шва и его фазовые изменения вследствие нагрева.</w:t>
            </w:r>
          </w:p>
        </w:tc>
      </w:tr>
      <w:tr w:rsidR="000819FC" w:rsidRPr="001D4A90" w14:paraId="00BCC2E1" w14:textId="77777777" w:rsidTr="00006430">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5992C5FB" w14:textId="77777777" w:rsidR="000819FC" w:rsidRPr="001D4A90" w:rsidRDefault="000819FC" w:rsidP="00006430">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hideMark/>
          </w:tcPr>
          <w:p w14:paraId="6EC218F4" w14:textId="77777777" w:rsidR="000819FC" w:rsidRPr="001D4A90" w:rsidRDefault="000819FC" w:rsidP="00006430">
            <w:pPr>
              <w:rPr>
                <w:rFonts w:ascii="Times New Roman" w:eastAsia="Times New Roman" w:hAnsi="Times New Roman" w:cs="Times New Roman"/>
                <w:bCs/>
                <w:sz w:val="24"/>
                <w:szCs w:val="24"/>
                <w:lang w:eastAsia="ru-RU"/>
              </w:rPr>
            </w:pPr>
            <w:r w:rsidRPr="001D4A90">
              <w:rPr>
                <w:rFonts w:ascii="Times New Roman" w:eastAsia="Times New Roman" w:hAnsi="Times New Roman" w:cs="Times New Roman"/>
                <w:b/>
                <w:color w:val="000000"/>
                <w:sz w:val="24"/>
                <w:szCs w:val="24"/>
                <w:lang w:eastAsia="ru-RU"/>
              </w:rPr>
              <w:t>3.</w:t>
            </w:r>
            <w:r w:rsidRPr="001D4A90">
              <w:rPr>
                <w:rFonts w:ascii="Times New Roman" w:eastAsia="Times New Roman" w:hAnsi="Times New Roman" w:cs="Times New Roman"/>
                <w:color w:val="000000"/>
                <w:sz w:val="24"/>
                <w:szCs w:val="24"/>
                <w:lang w:eastAsia="ru-RU"/>
              </w:rPr>
              <w:t xml:space="preserve"> </w:t>
            </w:r>
            <w:r w:rsidRPr="001D4A90">
              <w:rPr>
                <w:rFonts w:ascii="Times New Roman" w:eastAsia="Times New Roman" w:hAnsi="Times New Roman" w:cs="Times New Roman"/>
                <w:bCs/>
                <w:sz w:val="24"/>
                <w:szCs w:val="24"/>
                <w:lang w:eastAsia="ru-RU"/>
              </w:rPr>
              <w:t>Структура сварного соединения: - Участок неполного расплавления; - Участок перегрева; - Участок нормализации; - Участок неполной перекристаллизации; - Участок рекристаллизации; - Участок синеломкости.</w:t>
            </w:r>
          </w:p>
          <w:p w14:paraId="274442A0" w14:textId="77777777" w:rsidR="000819FC" w:rsidRPr="001D4A90" w:rsidRDefault="000819FC" w:rsidP="00006430">
            <w:pPr>
              <w:rPr>
                <w:rFonts w:ascii="Times New Roman" w:eastAsia="Times New Roman" w:hAnsi="Times New Roman" w:cs="Times New Roman"/>
                <w:b/>
                <w:bCs/>
                <w:sz w:val="24"/>
                <w:szCs w:val="24"/>
                <w:lang w:eastAsia="ru-RU"/>
              </w:rPr>
            </w:pPr>
            <w:r w:rsidRPr="001D4A90">
              <w:rPr>
                <w:rFonts w:ascii="Times New Roman" w:eastAsia="Times New Roman" w:hAnsi="Times New Roman" w:cs="Times New Roman"/>
                <w:bCs/>
                <w:sz w:val="24"/>
                <w:szCs w:val="24"/>
                <w:lang w:eastAsia="ru-RU"/>
              </w:rPr>
              <w:t>Обзор методов для определения свойств сварных швов/Чешуйчатость сварного шва.</w:t>
            </w:r>
          </w:p>
        </w:tc>
      </w:tr>
      <w:tr w:rsidR="000819FC" w:rsidRPr="001D4A90" w14:paraId="493CE6E1" w14:textId="77777777" w:rsidTr="00006430">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648CE18A" w14:textId="77777777" w:rsidR="000819FC" w:rsidRPr="001D4A90" w:rsidRDefault="000819FC" w:rsidP="00006430">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hideMark/>
          </w:tcPr>
          <w:p w14:paraId="0BB566FE" w14:textId="77777777" w:rsidR="000819FC" w:rsidRPr="001D4A90" w:rsidRDefault="000819FC" w:rsidP="00006430">
            <w:pPr>
              <w:rPr>
                <w:rFonts w:ascii="Times New Roman" w:eastAsia="Times New Roman" w:hAnsi="Times New Roman" w:cs="Times New Roman"/>
                <w:b/>
                <w:bCs/>
                <w:sz w:val="24"/>
                <w:szCs w:val="24"/>
                <w:lang w:eastAsia="ru-RU"/>
              </w:rPr>
            </w:pPr>
            <w:r w:rsidRPr="001D4A90">
              <w:rPr>
                <w:rFonts w:ascii="Times New Roman" w:eastAsia="Times New Roman" w:hAnsi="Times New Roman" w:cs="Times New Roman"/>
                <w:b/>
                <w:bCs/>
                <w:sz w:val="24"/>
                <w:szCs w:val="24"/>
                <w:lang w:eastAsia="ru-RU"/>
              </w:rPr>
              <w:t>В том числе практических и лабораторных занятий</w:t>
            </w:r>
          </w:p>
        </w:tc>
      </w:tr>
      <w:tr w:rsidR="000819FC" w:rsidRPr="001D4A90" w14:paraId="4B8BAD88" w14:textId="77777777" w:rsidTr="00006430">
        <w:tblPrEx>
          <w:tblLook w:val="04A0" w:firstRow="1" w:lastRow="0" w:firstColumn="1" w:lastColumn="0" w:noHBand="0" w:noVBand="1"/>
        </w:tblPrEx>
        <w:trPr>
          <w:trHeight w:val="276"/>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40721FF4" w14:textId="77777777" w:rsidR="000819FC" w:rsidRPr="001D4A90" w:rsidRDefault="000819FC" w:rsidP="00006430">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hideMark/>
          </w:tcPr>
          <w:p w14:paraId="7540A1CA" w14:textId="77777777" w:rsidR="000819FC" w:rsidRPr="001D4A90" w:rsidRDefault="000819FC" w:rsidP="00006430">
            <w:pPr>
              <w:rPr>
                <w:rFonts w:ascii="Times New Roman" w:eastAsia="Times New Roman" w:hAnsi="Times New Roman" w:cs="Times New Roman"/>
                <w:b/>
                <w:iCs/>
                <w:sz w:val="24"/>
                <w:szCs w:val="24"/>
                <w:lang w:eastAsia="ru-RU"/>
              </w:rPr>
            </w:pPr>
            <w:r w:rsidRPr="001D4A90">
              <w:rPr>
                <w:rFonts w:ascii="Times New Roman" w:eastAsia="Times New Roman" w:hAnsi="Times New Roman" w:cs="Times New Roman"/>
                <w:b/>
                <w:iCs/>
                <w:sz w:val="24"/>
                <w:szCs w:val="24"/>
                <w:lang w:eastAsia="ru-RU"/>
              </w:rPr>
              <w:t>Практическое занятие 10.</w:t>
            </w:r>
            <w:r w:rsidRPr="001D4A90">
              <w:rPr>
                <w:rFonts w:ascii="Times New Roman" w:eastAsia="Times New Roman" w:hAnsi="Times New Roman" w:cs="Times New Roman"/>
                <w:iCs/>
                <w:sz w:val="24"/>
                <w:szCs w:val="24"/>
                <w:lang w:eastAsia="ru-RU"/>
              </w:rPr>
              <w:t xml:space="preserve"> </w:t>
            </w:r>
            <w:r w:rsidRPr="001D4A90">
              <w:rPr>
                <w:rFonts w:ascii="Times New Roman" w:eastAsia="Times New Roman" w:hAnsi="Times New Roman" w:cs="Times New Roman"/>
                <w:bCs/>
                <w:i/>
                <w:sz w:val="24"/>
                <w:szCs w:val="24"/>
                <w:lang w:eastAsia="ru-RU"/>
              </w:rPr>
              <w:t xml:space="preserve"> </w:t>
            </w:r>
            <w:r w:rsidRPr="001D4A90">
              <w:rPr>
                <w:rFonts w:ascii="Times New Roman" w:eastAsia="Times New Roman" w:hAnsi="Times New Roman" w:cs="Times New Roman"/>
                <w:sz w:val="24"/>
                <w:szCs w:val="24"/>
                <w:lang w:eastAsia="ru-RU"/>
              </w:rPr>
              <w:t>Температура скорости охлаждения материала сварного шва</w:t>
            </w:r>
          </w:p>
        </w:tc>
      </w:tr>
      <w:tr w:rsidR="000819FC" w:rsidRPr="001D4A90" w14:paraId="27580356" w14:textId="77777777" w:rsidTr="00006430">
        <w:tblPrEx>
          <w:tblLook w:val="04A0" w:firstRow="1" w:lastRow="0" w:firstColumn="1" w:lastColumn="0" w:noHBand="0" w:noVBand="1"/>
        </w:tblPrEx>
        <w:trPr>
          <w:trHeight w:val="20"/>
        </w:trPr>
        <w:tc>
          <w:tcPr>
            <w:tcW w:w="2972" w:type="dxa"/>
            <w:vMerge w:val="restart"/>
            <w:tcBorders>
              <w:top w:val="single" w:sz="4" w:space="0" w:color="auto"/>
              <w:left w:val="single" w:sz="4" w:space="0" w:color="auto"/>
              <w:bottom w:val="single" w:sz="4" w:space="0" w:color="auto"/>
              <w:right w:val="single" w:sz="4" w:space="0" w:color="auto"/>
            </w:tcBorders>
            <w:hideMark/>
          </w:tcPr>
          <w:p w14:paraId="488D0AA7" w14:textId="77777777" w:rsidR="000819FC" w:rsidRPr="001D4A90" w:rsidRDefault="000819FC" w:rsidP="00006430">
            <w:pPr>
              <w:rPr>
                <w:rFonts w:ascii="Times New Roman" w:eastAsia="Times New Roman" w:hAnsi="Times New Roman" w:cs="Times New Roman"/>
                <w:b/>
                <w:bCs/>
                <w:sz w:val="24"/>
                <w:szCs w:val="24"/>
                <w:lang w:eastAsia="ru-RU"/>
              </w:rPr>
            </w:pPr>
            <w:r w:rsidRPr="001D4A90">
              <w:rPr>
                <w:rFonts w:ascii="Times New Roman" w:eastAsia="Times New Roman" w:hAnsi="Times New Roman" w:cs="Times New Roman"/>
                <w:b/>
                <w:sz w:val="24"/>
                <w:szCs w:val="24"/>
                <w:lang w:eastAsia="ru-RU"/>
              </w:rPr>
              <w:t>Тема 1.5. Цветные металлы и сплавы</w:t>
            </w:r>
            <w:r w:rsidRPr="001D4A90">
              <w:rPr>
                <w:rFonts w:ascii="Times New Roman" w:eastAsia="Times New Roman" w:hAnsi="Times New Roman" w:cs="Times New Roman"/>
                <w:b/>
                <w:bCs/>
                <w:color w:val="000000"/>
                <w:sz w:val="24"/>
                <w:szCs w:val="24"/>
                <w:lang w:eastAsia="ru-RU"/>
              </w:rPr>
              <w:t xml:space="preserve"> </w:t>
            </w:r>
          </w:p>
        </w:tc>
        <w:tc>
          <w:tcPr>
            <w:tcW w:w="6662" w:type="dxa"/>
            <w:tcBorders>
              <w:top w:val="single" w:sz="4" w:space="0" w:color="auto"/>
              <w:left w:val="single" w:sz="4" w:space="0" w:color="auto"/>
              <w:bottom w:val="single" w:sz="4" w:space="0" w:color="auto"/>
              <w:right w:val="single" w:sz="4" w:space="0" w:color="auto"/>
            </w:tcBorders>
            <w:hideMark/>
          </w:tcPr>
          <w:p w14:paraId="65DE971C" w14:textId="77777777" w:rsidR="000819FC" w:rsidRPr="001D4A90" w:rsidRDefault="000819FC" w:rsidP="00006430">
            <w:pPr>
              <w:rPr>
                <w:rFonts w:ascii="Times New Roman" w:eastAsia="Times New Roman" w:hAnsi="Times New Roman" w:cs="Times New Roman"/>
                <w:b/>
                <w:bCs/>
                <w:sz w:val="24"/>
                <w:szCs w:val="24"/>
                <w:lang w:eastAsia="ru-RU"/>
              </w:rPr>
            </w:pPr>
            <w:r w:rsidRPr="001D4A90">
              <w:rPr>
                <w:rFonts w:ascii="Times New Roman" w:eastAsia="Times New Roman" w:hAnsi="Times New Roman" w:cs="Times New Roman"/>
                <w:b/>
                <w:bCs/>
                <w:sz w:val="24"/>
                <w:szCs w:val="24"/>
                <w:lang w:eastAsia="ru-RU"/>
              </w:rPr>
              <w:t>Содержание учебного материала</w:t>
            </w:r>
          </w:p>
        </w:tc>
      </w:tr>
      <w:tr w:rsidR="000819FC" w:rsidRPr="001D4A90" w14:paraId="31868361" w14:textId="77777777" w:rsidTr="00006430">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7684BEE0" w14:textId="77777777" w:rsidR="000819FC" w:rsidRPr="001D4A90" w:rsidRDefault="000819FC" w:rsidP="00006430">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hideMark/>
          </w:tcPr>
          <w:p w14:paraId="5D9B7FE6" w14:textId="77777777" w:rsidR="000819FC" w:rsidRPr="001D4A90" w:rsidRDefault="000819FC" w:rsidP="00006430">
            <w:pPr>
              <w:rPr>
                <w:rFonts w:ascii="Times New Roman" w:eastAsia="Times New Roman" w:hAnsi="Times New Roman" w:cs="Times New Roman"/>
                <w:b/>
                <w:bCs/>
                <w:sz w:val="24"/>
                <w:szCs w:val="24"/>
                <w:lang w:eastAsia="ru-RU"/>
              </w:rPr>
            </w:pPr>
            <w:r w:rsidRPr="001D4A90">
              <w:rPr>
                <w:rFonts w:ascii="Times New Roman" w:eastAsia="Times New Roman" w:hAnsi="Times New Roman" w:cs="Times New Roman"/>
                <w:b/>
                <w:bCs/>
                <w:sz w:val="24"/>
                <w:szCs w:val="24"/>
                <w:lang w:eastAsia="ru-RU"/>
              </w:rPr>
              <w:t xml:space="preserve">1.  </w:t>
            </w:r>
            <w:r w:rsidRPr="001D4A90">
              <w:rPr>
                <w:rFonts w:ascii="Times New Roman" w:eastAsia="Times New Roman" w:hAnsi="Times New Roman" w:cs="Times New Roman"/>
                <w:bCs/>
                <w:sz w:val="24"/>
                <w:szCs w:val="24"/>
                <w:lang w:eastAsia="ru-RU"/>
              </w:rPr>
              <w:t xml:space="preserve">Сплавы на основе алюминия. Сплавы на основе магния. Технический титан и титановые сплавы. Медь и ее сплавы. Сплавы на основе никеля. </w:t>
            </w:r>
          </w:p>
        </w:tc>
      </w:tr>
      <w:tr w:rsidR="000819FC" w:rsidRPr="001D4A90" w14:paraId="179A1221" w14:textId="77777777" w:rsidTr="00006430">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106AFE80" w14:textId="77777777" w:rsidR="000819FC" w:rsidRPr="001D4A90" w:rsidRDefault="000819FC" w:rsidP="00006430">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hideMark/>
          </w:tcPr>
          <w:p w14:paraId="73B23B4E" w14:textId="77777777" w:rsidR="000819FC" w:rsidRPr="001D4A90" w:rsidRDefault="000819FC" w:rsidP="00006430">
            <w:pPr>
              <w:rPr>
                <w:rFonts w:ascii="Times New Roman" w:eastAsia="Times New Roman" w:hAnsi="Times New Roman" w:cs="Times New Roman"/>
                <w:b/>
                <w:bCs/>
                <w:sz w:val="24"/>
                <w:szCs w:val="24"/>
                <w:lang w:eastAsia="ru-RU"/>
              </w:rPr>
            </w:pPr>
            <w:r w:rsidRPr="001D4A90">
              <w:rPr>
                <w:rFonts w:ascii="Times New Roman" w:eastAsia="Times New Roman" w:hAnsi="Times New Roman" w:cs="Times New Roman"/>
                <w:b/>
                <w:bCs/>
                <w:sz w:val="24"/>
                <w:szCs w:val="24"/>
                <w:lang w:eastAsia="ru-RU"/>
              </w:rPr>
              <w:t xml:space="preserve">2. </w:t>
            </w:r>
            <w:r w:rsidRPr="001D4A90">
              <w:rPr>
                <w:rFonts w:ascii="Times New Roman" w:eastAsia="Times New Roman" w:hAnsi="Times New Roman" w:cs="Times New Roman"/>
                <w:bCs/>
                <w:sz w:val="24"/>
                <w:szCs w:val="24"/>
                <w:lang w:eastAsia="ru-RU"/>
              </w:rPr>
              <w:t>Алюминий и сплавы на его основе. Антифрикционные сплавы. Биметаллы.</w:t>
            </w:r>
          </w:p>
        </w:tc>
      </w:tr>
      <w:tr w:rsidR="000819FC" w:rsidRPr="001D4A90" w14:paraId="5D359500" w14:textId="77777777" w:rsidTr="00006430">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0CB639F5" w14:textId="77777777" w:rsidR="000819FC" w:rsidRPr="001D4A90" w:rsidRDefault="000819FC" w:rsidP="00006430">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hideMark/>
          </w:tcPr>
          <w:p w14:paraId="45DA27CC" w14:textId="77777777" w:rsidR="000819FC" w:rsidRPr="001D4A90" w:rsidRDefault="000819FC" w:rsidP="00006430">
            <w:pPr>
              <w:rPr>
                <w:rFonts w:ascii="Times New Roman" w:eastAsia="Times New Roman" w:hAnsi="Times New Roman" w:cs="Times New Roman"/>
                <w:b/>
                <w:bCs/>
                <w:sz w:val="24"/>
                <w:szCs w:val="24"/>
                <w:lang w:eastAsia="ru-RU"/>
              </w:rPr>
            </w:pPr>
            <w:r w:rsidRPr="001D4A90">
              <w:rPr>
                <w:rFonts w:ascii="Times New Roman" w:eastAsia="Times New Roman" w:hAnsi="Times New Roman" w:cs="Times New Roman"/>
                <w:b/>
                <w:bCs/>
                <w:sz w:val="24"/>
                <w:szCs w:val="24"/>
                <w:lang w:eastAsia="ru-RU"/>
              </w:rPr>
              <w:t>В том числе практических и лабораторных занятий</w:t>
            </w:r>
          </w:p>
        </w:tc>
      </w:tr>
      <w:tr w:rsidR="000819FC" w:rsidRPr="001D4A90" w14:paraId="7EAFE125" w14:textId="77777777" w:rsidTr="00006430">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6BA1FD4F" w14:textId="77777777" w:rsidR="000819FC" w:rsidRPr="001D4A90" w:rsidRDefault="000819FC" w:rsidP="00006430">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hideMark/>
          </w:tcPr>
          <w:p w14:paraId="407FB783" w14:textId="77777777" w:rsidR="000819FC" w:rsidRPr="001D4A90" w:rsidRDefault="000819FC" w:rsidP="00006430">
            <w:pPr>
              <w:rPr>
                <w:rFonts w:ascii="Times New Roman" w:eastAsia="Times New Roman" w:hAnsi="Times New Roman" w:cs="Times New Roman"/>
                <w:b/>
                <w:bCs/>
                <w:sz w:val="24"/>
                <w:szCs w:val="24"/>
                <w:lang w:eastAsia="ru-RU"/>
              </w:rPr>
            </w:pPr>
            <w:r w:rsidRPr="001D4A90">
              <w:rPr>
                <w:rFonts w:ascii="Times New Roman" w:eastAsia="Times New Roman" w:hAnsi="Times New Roman" w:cs="Times New Roman"/>
                <w:b/>
                <w:iCs/>
                <w:sz w:val="24"/>
                <w:szCs w:val="24"/>
                <w:lang w:eastAsia="ru-RU"/>
              </w:rPr>
              <w:t>Практическое занятие 11.</w:t>
            </w:r>
            <w:r w:rsidRPr="001D4A90">
              <w:rPr>
                <w:rFonts w:ascii="Times New Roman" w:eastAsia="Times New Roman" w:hAnsi="Times New Roman" w:cs="Times New Roman"/>
                <w:iCs/>
                <w:sz w:val="24"/>
                <w:szCs w:val="24"/>
                <w:lang w:eastAsia="ru-RU"/>
              </w:rPr>
              <w:t xml:space="preserve"> </w:t>
            </w:r>
            <w:r w:rsidRPr="001D4A90">
              <w:rPr>
                <w:rFonts w:ascii="Times New Roman" w:eastAsia="Times New Roman" w:hAnsi="Times New Roman" w:cs="Times New Roman"/>
                <w:bCs/>
                <w:i/>
                <w:sz w:val="24"/>
                <w:szCs w:val="24"/>
                <w:lang w:eastAsia="ru-RU"/>
              </w:rPr>
              <w:t xml:space="preserve"> </w:t>
            </w:r>
            <w:r w:rsidRPr="001D4A90">
              <w:rPr>
                <w:rFonts w:ascii="Times New Roman" w:eastAsia="Times New Roman" w:hAnsi="Times New Roman" w:cs="Times New Roman"/>
                <w:bCs/>
                <w:sz w:val="24"/>
                <w:szCs w:val="24"/>
                <w:lang w:eastAsia="ru-RU"/>
              </w:rPr>
              <w:t>Изучение микроструктуры сплавов цветных металлов</w:t>
            </w:r>
            <w:r w:rsidRPr="001D4A90">
              <w:rPr>
                <w:rFonts w:ascii="Times New Roman" w:eastAsia="Times New Roman" w:hAnsi="Times New Roman" w:cs="Times New Roman"/>
                <w:sz w:val="24"/>
                <w:szCs w:val="24"/>
                <w:lang w:eastAsia="ru-RU"/>
              </w:rPr>
              <w:t xml:space="preserve"> </w:t>
            </w:r>
          </w:p>
        </w:tc>
      </w:tr>
      <w:tr w:rsidR="000819FC" w:rsidRPr="001D4A90" w14:paraId="6429C1E7" w14:textId="77777777" w:rsidTr="00006430">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3C5D505D" w14:textId="77777777" w:rsidR="000819FC" w:rsidRPr="001D4A90" w:rsidRDefault="000819FC" w:rsidP="00006430">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hideMark/>
          </w:tcPr>
          <w:p w14:paraId="62E0C671" w14:textId="77777777" w:rsidR="000819FC" w:rsidRPr="001D4A90" w:rsidRDefault="000819FC" w:rsidP="00006430">
            <w:pPr>
              <w:rPr>
                <w:rFonts w:ascii="Times New Roman" w:eastAsia="Times New Roman" w:hAnsi="Times New Roman" w:cs="Times New Roman"/>
                <w:b/>
                <w:bCs/>
                <w:sz w:val="24"/>
                <w:szCs w:val="24"/>
                <w:lang w:eastAsia="ru-RU"/>
              </w:rPr>
            </w:pPr>
            <w:r w:rsidRPr="001D4A90">
              <w:rPr>
                <w:rFonts w:ascii="Times New Roman" w:eastAsia="Times New Roman" w:hAnsi="Times New Roman" w:cs="Times New Roman"/>
                <w:b/>
                <w:iCs/>
                <w:sz w:val="24"/>
                <w:szCs w:val="24"/>
                <w:lang w:eastAsia="ru-RU"/>
              </w:rPr>
              <w:t>Практическое занятие 12.</w:t>
            </w:r>
            <w:r w:rsidRPr="001D4A90">
              <w:rPr>
                <w:rFonts w:ascii="Times New Roman" w:eastAsia="Times New Roman" w:hAnsi="Times New Roman" w:cs="Times New Roman"/>
                <w:iCs/>
                <w:sz w:val="24"/>
                <w:szCs w:val="24"/>
                <w:lang w:eastAsia="ru-RU"/>
              </w:rPr>
              <w:t xml:space="preserve"> </w:t>
            </w:r>
            <w:r w:rsidRPr="001D4A90">
              <w:rPr>
                <w:rFonts w:ascii="Times New Roman" w:eastAsia="Times New Roman" w:hAnsi="Times New Roman" w:cs="Times New Roman"/>
                <w:bCs/>
                <w:i/>
                <w:sz w:val="24"/>
                <w:szCs w:val="24"/>
                <w:lang w:eastAsia="ru-RU"/>
              </w:rPr>
              <w:t xml:space="preserve"> </w:t>
            </w:r>
            <w:r w:rsidRPr="001D4A90">
              <w:rPr>
                <w:rFonts w:ascii="Times New Roman" w:eastAsia="Times New Roman" w:hAnsi="Times New Roman" w:cs="Times New Roman"/>
                <w:bCs/>
                <w:sz w:val="24"/>
                <w:szCs w:val="24"/>
                <w:lang w:eastAsia="ru-RU"/>
              </w:rPr>
              <w:t>Сопоставительная характеристика цветных металлов</w:t>
            </w:r>
          </w:p>
        </w:tc>
      </w:tr>
      <w:tr w:rsidR="000819FC" w:rsidRPr="001D4A90" w14:paraId="012647D2" w14:textId="77777777" w:rsidTr="00006430">
        <w:tblPrEx>
          <w:tblLook w:val="04A0" w:firstRow="1" w:lastRow="0" w:firstColumn="1" w:lastColumn="0" w:noHBand="0" w:noVBand="1"/>
        </w:tblPrEx>
        <w:trPr>
          <w:trHeight w:val="20"/>
        </w:trPr>
        <w:tc>
          <w:tcPr>
            <w:tcW w:w="9634" w:type="dxa"/>
            <w:gridSpan w:val="2"/>
            <w:tcBorders>
              <w:top w:val="single" w:sz="4" w:space="0" w:color="auto"/>
              <w:left w:val="single" w:sz="4" w:space="0" w:color="auto"/>
              <w:bottom w:val="single" w:sz="4" w:space="0" w:color="auto"/>
              <w:right w:val="single" w:sz="4" w:space="0" w:color="auto"/>
            </w:tcBorders>
            <w:hideMark/>
          </w:tcPr>
          <w:p w14:paraId="3100A77E" w14:textId="77777777" w:rsidR="000819FC" w:rsidRPr="001D4A90" w:rsidRDefault="000819FC" w:rsidP="00006430">
            <w:pPr>
              <w:rPr>
                <w:rFonts w:ascii="Times New Roman" w:eastAsia="Times New Roman" w:hAnsi="Times New Roman" w:cs="Times New Roman"/>
                <w:b/>
                <w:bCs/>
                <w:sz w:val="24"/>
                <w:szCs w:val="24"/>
                <w:lang w:eastAsia="ru-RU"/>
              </w:rPr>
            </w:pPr>
            <w:r w:rsidRPr="001D4A90">
              <w:rPr>
                <w:rFonts w:ascii="Times New Roman" w:eastAsia="Times New Roman" w:hAnsi="Times New Roman" w:cs="Times New Roman"/>
                <w:b/>
                <w:bCs/>
                <w:sz w:val="24"/>
                <w:szCs w:val="24"/>
                <w:lang w:eastAsia="ru-RU"/>
              </w:rPr>
              <w:t>Раздел 2. Основные сведения о неметаллических материалах</w:t>
            </w:r>
            <w:r>
              <w:rPr>
                <w:rFonts w:ascii="Times New Roman" w:eastAsia="Times New Roman" w:hAnsi="Times New Roman" w:cs="Times New Roman"/>
                <w:b/>
                <w:bCs/>
                <w:sz w:val="24"/>
                <w:szCs w:val="24"/>
                <w:lang w:eastAsia="ru-RU"/>
              </w:rPr>
              <w:t xml:space="preserve"> (2 ак.ч.)</w:t>
            </w:r>
          </w:p>
        </w:tc>
      </w:tr>
      <w:tr w:rsidR="000819FC" w:rsidRPr="001D4A90" w14:paraId="7FFA2CD4" w14:textId="77777777" w:rsidTr="00006430">
        <w:tblPrEx>
          <w:tblLook w:val="04A0" w:firstRow="1" w:lastRow="0" w:firstColumn="1" w:lastColumn="0" w:noHBand="0" w:noVBand="1"/>
        </w:tblPrEx>
        <w:trPr>
          <w:trHeight w:val="20"/>
        </w:trPr>
        <w:tc>
          <w:tcPr>
            <w:tcW w:w="2972" w:type="dxa"/>
            <w:vMerge w:val="restart"/>
            <w:tcBorders>
              <w:top w:val="single" w:sz="4" w:space="0" w:color="auto"/>
              <w:left w:val="single" w:sz="4" w:space="0" w:color="auto"/>
              <w:bottom w:val="single" w:sz="4" w:space="0" w:color="auto"/>
              <w:right w:val="single" w:sz="4" w:space="0" w:color="auto"/>
            </w:tcBorders>
            <w:hideMark/>
          </w:tcPr>
          <w:p w14:paraId="349DFBDC" w14:textId="77777777" w:rsidR="000819FC" w:rsidRPr="001D4A90" w:rsidRDefault="000819FC" w:rsidP="00006430">
            <w:pPr>
              <w:widowControl w:val="0"/>
              <w:rPr>
                <w:rFonts w:ascii="Times New Roman" w:eastAsia="Times New Roman" w:hAnsi="Times New Roman" w:cs="Times New Roman"/>
                <w:b/>
                <w:bCs/>
                <w:sz w:val="24"/>
                <w:szCs w:val="24"/>
                <w:lang w:eastAsia="ru-RU"/>
              </w:rPr>
            </w:pPr>
            <w:r w:rsidRPr="001D4A90">
              <w:rPr>
                <w:rFonts w:ascii="Times New Roman" w:eastAsia="Times New Roman" w:hAnsi="Times New Roman" w:cs="Times New Roman"/>
                <w:b/>
                <w:sz w:val="24"/>
                <w:szCs w:val="24"/>
                <w:lang w:eastAsia="ru-RU"/>
              </w:rPr>
              <w:t>Тема 2.1. Основные сведения о неметаллических материалах</w:t>
            </w:r>
          </w:p>
        </w:tc>
        <w:tc>
          <w:tcPr>
            <w:tcW w:w="6662" w:type="dxa"/>
            <w:tcBorders>
              <w:top w:val="single" w:sz="4" w:space="0" w:color="auto"/>
              <w:left w:val="single" w:sz="4" w:space="0" w:color="auto"/>
              <w:bottom w:val="single" w:sz="4" w:space="0" w:color="auto"/>
              <w:right w:val="single" w:sz="4" w:space="0" w:color="auto"/>
            </w:tcBorders>
            <w:hideMark/>
          </w:tcPr>
          <w:p w14:paraId="2BD40615" w14:textId="77777777" w:rsidR="000819FC" w:rsidRPr="001D4A90" w:rsidRDefault="000819FC" w:rsidP="00006430">
            <w:pPr>
              <w:widowControl w:val="0"/>
              <w:rPr>
                <w:rFonts w:ascii="Times New Roman" w:eastAsia="Times New Roman" w:hAnsi="Times New Roman" w:cs="Times New Roman"/>
                <w:b/>
                <w:bCs/>
                <w:sz w:val="24"/>
                <w:szCs w:val="24"/>
                <w:lang w:eastAsia="ru-RU"/>
              </w:rPr>
            </w:pPr>
            <w:r w:rsidRPr="001D4A90">
              <w:rPr>
                <w:rFonts w:ascii="Times New Roman" w:eastAsia="Times New Roman" w:hAnsi="Times New Roman" w:cs="Times New Roman"/>
                <w:b/>
                <w:bCs/>
                <w:sz w:val="24"/>
                <w:szCs w:val="24"/>
                <w:lang w:eastAsia="ru-RU"/>
              </w:rPr>
              <w:t>Содержание учебного материала</w:t>
            </w:r>
          </w:p>
        </w:tc>
      </w:tr>
      <w:tr w:rsidR="000819FC" w:rsidRPr="001D4A90" w14:paraId="0776A529" w14:textId="77777777" w:rsidTr="00006430">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3B96B75E" w14:textId="77777777" w:rsidR="000819FC" w:rsidRPr="001D4A90" w:rsidRDefault="000819FC" w:rsidP="00006430">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hideMark/>
          </w:tcPr>
          <w:p w14:paraId="20055410" w14:textId="77777777" w:rsidR="000819FC" w:rsidRPr="001D4A90" w:rsidRDefault="000819FC" w:rsidP="00006430">
            <w:pPr>
              <w:rPr>
                <w:rFonts w:ascii="Times New Roman" w:eastAsia="Times New Roman" w:hAnsi="Times New Roman" w:cs="Times New Roman"/>
                <w:bCs/>
                <w:sz w:val="24"/>
                <w:szCs w:val="24"/>
                <w:lang w:eastAsia="ru-RU"/>
              </w:rPr>
            </w:pPr>
            <w:r w:rsidRPr="001D4A90">
              <w:rPr>
                <w:rFonts w:ascii="Times New Roman" w:eastAsia="Times New Roman" w:hAnsi="Times New Roman" w:cs="Times New Roman"/>
                <w:bCs/>
                <w:sz w:val="24"/>
                <w:szCs w:val="24"/>
                <w:lang w:eastAsia="ru-RU"/>
              </w:rPr>
              <w:t>1. Классификация, строение и свойства неметаллических материалов (пластические массы, полимеры, композиционные материалы, керамика и др.)</w:t>
            </w:r>
          </w:p>
        </w:tc>
      </w:tr>
      <w:tr w:rsidR="000819FC" w:rsidRPr="001D4A90" w14:paraId="1CAB037D" w14:textId="77777777" w:rsidTr="00006430">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6DAAC3F9" w14:textId="77777777" w:rsidR="000819FC" w:rsidRPr="001D4A90" w:rsidRDefault="000819FC" w:rsidP="00006430">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hideMark/>
          </w:tcPr>
          <w:p w14:paraId="4B2D1C7F" w14:textId="77777777" w:rsidR="000819FC" w:rsidRPr="001D4A90" w:rsidRDefault="000819FC" w:rsidP="00006430">
            <w:pPr>
              <w:rPr>
                <w:rFonts w:ascii="Times New Roman" w:eastAsia="Times New Roman" w:hAnsi="Times New Roman" w:cs="Times New Roman"/>
                <w:bCs/>
                <w:sz w:val="24"/>
                <w:szCs w:val="24"/>
                <w:lang w:eastAsia="ru-RU"/>
              </w:rPr>
            </w:pPr>
            <w:r w:rsidRPr="001D4A90">
              <w:rPr>
                <w:rFonts w:ascii="Times New Roman" w:eastAsia="Times New Roman" w:hAnsi="Times New Roman" w:cs="Times New Roman"/>
                <w:bCs/>
                <w:sz w:val="24"/>
                <w:szCs w:val="24"/>
                <w:lang w:eastAsia="ru-RU"/>
              </w:rPr>
              <w:t>2. Типовые термопластичные материалы (пластмасса/пластик)</w:t>
            </w:r>
          </w:p>
        </w:tc>
      </w:tr>
      <w:tr w:rsidR="000819FC" w:rsidRPr="001D4A90" w14:paraId="77C1F518" w14:textId="77777777" w:rsidTr="00006430">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67B19398" w14:textId="77777777" w:rsidR="000819FC" w:rsidRPr="001D4A90" w:rsidRDefault="000819FC" w:rsidP="00006430">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hideMark/>
          </w:tcPr>
          <w:p w14:paraId="22782F79" w14:textId="77777777" w:rsidR="000819FC" w:rsidRPr="001D4A90" w:rsidRDefault="000819FC" w:rsidP="00006430">
            <w:pPr>
              <w:rPr>
                <w:rFonts w:ascii="Times New Roman" w:eastAsia="Times New Roman" w:hAnsi="Times New Roman" w:cs="Times New Roman"/>
                <w:bCs/>
                <w:sz w:val="24"/>
                <w:szCs w:val="24"/>
                <w:lang w:eastAsia="ru-RU"/>
              </w:rPr>
            </w:pPr>
            <w:r w:rsidRPr="001D4A90">
              <w:rPr>
                <w:rFonts w:ascii="Times New Roman" w:eastAsia="Times New Roman" w:hAnsi="Times New Roman" w:cs="Times New Roman"/>
                <w:bCs/>
                <w:sz w:val="24"/>
                <w:szCs w:val="24"/>
                <w:lang w:eastAsia="ru-RU"/>
              </w:rPr>
              <w:t>3. Типовые термореактивные материалы</w:t>
            </w:r>
          </w:p>
        </w:tc>
      </w:tr>
      <w:tr w:rsidR="000819FC" w:rsidRPr="001D4A90" w14:paraId="67FAE69F" w14:textId="77777777" w:rsidTr="00006430">
        <w:tblPrEx>
          <w:tblLook w:val="04A0" w:firstRow="1" w:lastRow="0" w:firstColumn="1" w:lastColumn="0" w:noHBand="0" w:noVBand="1"/>
        </w:tblPrEx>
        <w:trPr>
          <w:trHeight w:val="20"/>
        </w:trPr>
        <w:tc>
          <w:tcPr>
            <w:tcW w:w="9634" w:type="dxa"/>
            <w:gridSpan w:val="2"/>
            <w:tcBorders>
              <w:top w:val="single" w:sz="4" w:space="0" w:color="auto"/>
              <w:left w:val="single" w:sz="4" w:space="0" w:color="auto"/>
              <w:bottom w:val="single" w:sz="4" w:space="0" w:color="auto"/>
              <w:right w:val="single" w:sz="4" w:space="0" w:color="auto"/>
            </w:tcBorders>
            <w:hideMark/>
          </w:tcPr>
          <w:p w14:paraId="66E48623" w14:textId="77777777" w:rsidR="000819FC" w:rsidRPr="001D4A90" w:rsidRDefault="000819FC" w:rsidP="00006430">
            <w:pPr>
              <w:suppressAutoHyphens/>
              <w:rPr>
                <w:rFonts w:ascii="Times New Roman" w:eastAsia="Times New Roman" w:hAnsi="Times New Roman" w:cs="Times New Roman"/>
                <w:b/>
                <w:sz w:val="24"/>
                <w:szCs w:val="24"/>
                <w:lang w:eastAsia="ru-RU"/>
              </w:rPr>
            </w:pPr>
            <w:r w:rsidRPr="001D4A90">
              <w:rPr>
                <w:rFonts w:ascii="Times New Roman" w:eastAsia="Times New Roman" w:hAnsi="Times New Roman" w:cs="Times New Roman"/>
                <w:b/>
                <w:sz w:val="24"/>
                <w:szCs w:val="24"/>
                <w:lang w:eastAsia="ru-RU"/>
              </w:rPr>
              <w:t>Промежуточная аттестация</w:t>
            </w:r>
            <w:r>
              <w:rPr>
                <w:rFonts w:ascii="Times New Roman" w:eastAsia="Times New Roman" w:hAnsi="Times New Roman" w:cs="Times New Roman"/>
                <w:b/>
                <w:sz w:val="24"/>
                <w:szCs w:val="24"/>
                <w:lang w:eastAsia="ru-RU"/>
              </w:rPr>
              <w:t xml:space="preserve"> (2 ак.ч.)</w:t>
            </w:r>
          </w:p>
        </w:tc>
      </w:tr>
      <w:tr w:rsidR="000819FC" w:rsidRPr="001D4A90" w14:paraId="65FC5191" w14:textId="77777777" w:rsidTr="00006430">
        <w:tblPrEx>
          <w:tblLook w:val="04A0" w:firstRow="1" w:lastRow="0" w:firstColumn="1" w:lastColumn="0" w:noHBand="0" w:noVBand="1"/>
        </w:tblPrEx>
        <w:trPr>
          <w:trHeight w:val="20"/>
        </w:trPr>
        <w:tc>
          <w:tcPr>
            <w:tcW w:w="9634" w:type="dxa"/>
            <w:gridSpan w:val="2"/>
            <w:tcBorders>
              <w:top w:val="single" w:sz="4" w:space="0" w:color="auto"/>
              <w:left w:val="single" w:sz="4" w:space="0" w:color="auto"/>
              <w:bottom w:val="single" w:sz="4" w:space="0" w:color="auto"/>
              <w:right w:val="single" w:sz="4" w:space="0" w:color="auto"/>
            </w:tcBorders>
            <w:hideMark/>
          </w:tcPr>
          <w:p w14:paraId="1F6E4FE9" w14:textId="5D320449" w:rsidR="000819FC" w:rsidRPr="001D4A90" w:rsidRDefault="000819FC" w:rsidP="00006430">
            <w:pPr>
              <w:rPr>
                <w:rFonts w:ascii="Times New Roman" w:eastAsia="Times New Roman" w:hAnsi="Times New Roman" w:cs="Times New Roman"/>
                <w:b/>
                <w:bCs/>
                <w:sz w:val="24"/>
                <w:szCs w:val="24"/>
                <w:lang w:eastAsia="ru-RU"/>
              </w:rPr>
            </w:pPr>
            <w:r w:rsidRPr="001D4A90">
              <w:rPr>
                <w:rFonts w:ascii="Times New Roman" w:eastAsia="Times New Roman" w:hAnsi="Times New Roman" w:cs="Times New Roman"/>
                <w:b/>
                <w:bCs/>
                <w:sz w:val="24"/>
                <w:szCs w:val="24"/>
                <w:lang w:eastAsia="ru-RU"/>
              </w:rPr>
              <w:t>Всего:</w:t>
            </w:r>
            <w:r>
              <w:rPr>
                <w:rFonts w:ascii="Times New Roman" w:eastAsia="Times New Roman" w:hAnsi="Times New Roman" w:cs="Times New Roman"/>
                <w:b/>
                <w:bCs/>
                <w:sz w:val="24"/>
                <w:szCs w:val="24"/>
                <w:lang w:eastAsia="ru-RU"/>
              </w:rPr>
              <w:t xml:space="preserve"> 32 ак.ч.</w:t>
            </w:r>
          </w:p>
        </w:tc>
      </w:tr>
    </w:tbl>
    <w:p w14:paraId="1BD22329" w14:textId="77777777" w:rsidR="000819FC" w:rsidRDefault="000819FC" w:rsidP="000819FC">
      <w:pPr>
        <w:pStyle w:val="114"/>
        <w:jc w:val="both"/>
        <w:rPr>
          <w:rFonts w:ascii="Times New Roman" w:hAnsi="Times New Roman"/>
        </w:rPr>
      </w:pPr>
    </w:p>
    <w:p w14:paraId="679B9C8E" w14:textId="77777777" w:rsidR="000819FC" w:rsidRPr="00DF068E" w:rsidRDefault="000819FC" w:rsidP="000819FC">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57D1EA6C" w14:textId="77777777" w:rsidR="000819FC" w:rsidRPr="00E11160" w:rsidRDefault="000819FC" w:rsidP="000819FC">
      <w:pPr>
        <w:pStyle w:val="114"/>
        <w:rPr>
          <w:rFonts w:ascii="Times New Roman" w:hAnsi="Times New Roman"/>
        </w:rPr>
      </w:pPr>
      <w:r w:rsidRPr="00E11160">
        <w:rPr>
          <w:rFonts w:ascii="Times New Roman" w:hAnsi="Times New Roman"/>
        </w:rPr>
        <w:t>3.1. Материально-техническое обеспечение</w:t>
      </w:r>
    </w:p>
    <w:p w14:paraId="2B1B0E39" w14:textId="62DB52BD" w:rsidR="000819FC" w:rsidRPr="00FA680C" w:rsidRDefault="000819FC" w:rsidP="000819FC">
      <w:pPr>
        <w:suppressAutoHyphens/>
        <w:ind w:firstLine="709"/>
        <w:jc w:val="both"/>
        <w:rPr>
          <w:rFonts w:ascii="Times New Roman" w:hAnsi="Times New Roman" w:cs="Times New Roman"/>
          <w:bCs/>
          <w:i/>
          <w:sz w:val="24"/>
          <w:szCs w:val="24"/>
        </w:rPr>
      </w:pPr>
      <w:r>
        <w:rPr>
          <w:rFonts w:ascii="Times New Roman" w:hAnsi="Times New Roman" w:cs="Times New Roman"/>
          <w:bCs/>
          <w:iCs/>
          <w:sz w:val="24"/>
          <w:szCs w:val="24"/>
        </w:rPr>
        <w:t>Кабинет «Общепрофессиональных дисциплин и профессиональных модулей»</w:t>
      </w:r>
      <w:r w:rsidRPr="002A0834">
        <w:rPr>
          <w:rFonts w:ascii="Times New Roman" w:hAnsi="Times New Roman" w:cs="Times New Roman"/>
          <w:bCs/>
          <w:iCs/>
          <w:sz w:val="24"/>
          <w:szCs w:val="24"/>
        </w:rPr>
        <w:t>, оснащенная</w:t>
      </w:r>
      <w:r w:rsidRPr="00FA680C">
        <w:rPr>
          <w:rFonts w:ascii="Times New Roman" w:hAnsi="Times New Roman" w:cs="Times New Roman"/>
          <w:bCs/>
          <w:sz w:val="24"/>
          <w:szCs w:val="24"/>
        </w:rPr>
        <w:t xml:space="preserve"> в соответствии 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ПОП-П</w:t>
      </w:r>
      <w:r w:rsidRPr="00FA680C">
        <w:rPr>
          <w:rFonts w:ascii="Times New Roman" w:hAnsi="Times New Roman" w:cs="Times New Roman"/>
          <w:bCs/>
          <w:i/>
          <w:sz w:val="24"/>
          <w:szCs w:val="24"/>
        </w:rPr>
        <w:t>.</w:t>
      </w:r>
    </w:p>
    <w:p w14:paraId="47FD6424" w14:textId="77777777" w:rsidR="000819FC" w:rsidRDefault="000819FC" w:rsidP="000819FC"/>
    <w:p w14:paraId="5EF7A533" w14:textId="77777777" w:rsidR="000819FC" w:rsidRPr="00E11160" w:rsidRDefault="000819FC" w:rsidP="000819FC">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5D89737C" w14:textId="77777777" w:rsidR="000819FC" w:rsidRDefault="000819FC" w:rsidP="000819FC">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D2053B4" w14:textId="77777777" w:rsidR="000819FC" w:rsidRDefault="000819FC" w:rsidP="000819FC">
      <w:pPr>
        <w:pStyle w:val="a4"/>
        <w:spacing w:line="276" w:lineRule="auto"/>
        <w:ind w:left="0" w:firstLine="709"/>
        <w:jc w:val="both"/>
        <w:rPr>
          <w:rFonts w:ascii="Times New Roman" w:hAnsi="Times New Roman"/>
          <w:bCs/>
          <w:sz w:val="24"/>
          <w:szCs w:val="24"/>
        </w:rPr>
      </w:pPr>
    </w:p>
    <w:p w14:paraId="5C3823AA" w14:textId="77777777" w:rsidR="000819FC" w:rsidRPr="002A0834" w:rsidRDefault="000819FC" w:rsidP="000819FC">
      <w:pPr>
        <w:suppressAutoHyphens/>
        <w:spacing w:line="276" w:lineRule="auto"/>
        <w:ind w:firstLine="709"/>
        <w:jc w:val="both"/>
        <w:rPr>
          <w:rFonts w:ascii="Times New Roman" w:eastAsia="Times New Roman" w:hAnsi="Times New Roman" w:cs="Times New Roman"/>
          <w:b/>
          <w:sz w:val="24"/>
          <w:szCs w:val="24"/>
          <w:lang w:eastAsia="ru-RU"/>
        </w:rPr>
      </w:pPr>
      <w:r w:rsidRPr="002A0834">
        <w:rPr>
          <w:rFonts w:ascii="Times New Roman" w:eastAsia="Times New Roman" w:hAnsi="Times New Roman" w:cs="Times New Roman"/>
          <w:b/>
          <w:sz w:val="24"/>
          <w:szCs w:val="24"/>
          <w:lang w:eastAsia="ru-RU"/>
        </w:rPr>
        <w:t>3.2.1. Основные печатные издания</w:t>
      </w:r>
    </w:p>
    <w:p w14:paraId="70BD1396" w14:textId="77777777" w:rsidR="000819FC" w:rsidRPr="002A0834" w:rsidRDefault="000819FC" w:rsidP="000819FC">
      <w:pPr>
        <w:spacing w:after="200" w:line="276" w:lineRule="auto"/>
        <w:ind w:firstLine="709"/>
        <w:contextualSpacing/>
        <w:jc w:val="both"/>
        <w:rPr>
          <w:rFonts w:ascii="Times New Roman" w:eastAsia="Times New Roman" w:hAnsi="Times New Roman" w:cs="Times New Roman"/>
          <w:sz w:val="24"/>
          <w:szCs w:val="24"/>
          <w:lang w:eastAsia="ru-RU"/>
        </w:rPr>
      </w:pPr>
      <w:r w:rsidRPr="002A0834">
        <w:rPr>
          <w:rFonts w:ascii="Times New Roman" w:eastAsia="Times New Roman" w:hAnsi="Times New Roman" w:cs="Times New Roman"/>
          <w:b/>
          <w:sz w:val="24"/>
          <w:szCs w:val="24"/>
          <w:lang w:eastAsia="ru-RU"/>
        </w:rPr>
        <w:t xml:space="preserve">1. </w:t>
      </w:r>
      <w:r w:rsidRPr="002A0834">
        <w:rPr>
          <w:rFonts w:ascii="Times New Roman" w:eastAsia="Times New Roman" w:hAnsi="Times New Roman" w:cs="Times New Roman"/>
          <w:sz w:val="24"/>
          <w:szCs w:val="24"/>
          <w:lang w:eastAsia="ru-RU"/>
        </w:rPr>
        <w:t xml:space="preserve">Овчинников В.В.  Основы материаловедения для сварщиков: учебник для студ. учреждений сред. проф. образования / В. В. Овчинников. — 4-е изд., стер. — </w:t>
      </w:r>
      <w:proofErr w:type="gramStart"/>
      <w:r w:rsidRPr="002A0834">
        <w:rPr>
          <w:rFonts w:ascii="Times New Roman" w:eastAsia="Times New Roman" w:hAnsi="Times New Roman" w:cs="Times New Roman"/>
          <w:sz w:val="24"/>
          <w:szCs w:val="24"/>
          <w:lang w:eastAsia="ru-RU"/>
        </w:rPr>
        <w:t>Москва :</w:t>
      </w:r>
      <w:proofErr w:type="gramEnd"/>
      <w:r w:rsidRPr="002A0834">
        <w:rPr>
          <w:rFonts w:ascii="Times New Roman" w:eastAsia="Times New Roman" w:hAnsi="Times New Roman" w:cs="Times New Roman"/>
          <w:sz w:val="24"/>
          <w:szCs w:val="24"/>
          <w:lang w:eastAsia="ru-RU"/>
        </w:rPr>
        <w:t xml:space="preserve"> Издательский центр «Академия», 2021. — 272 с. — (Профессиональное образование). — ISBN 978-5-4468-9888-6. — </w:t>
      </w:r>
      <w:proofErr w:type="gramStart"/>
      <w:r w:rsidRPr="002A0834">
        <w:rPr>
          <w:rFonts w:ascii="Times New Roman" w:eastAsia="Times New Roman" w:hAnsi="Times New Roman" w:cs="Times New Roman"/>
          <w:sz w:val="24"/>
          <w:szCs w:val="24"/>
          <w:lang w:eastAsia="ru-RU"/>
        </w:rPr>
        <w:t>Текст :непосредственный</w:t>
      </w:r>
      <w:proofErr w:type="gramEnd"/>
      <w:r w:rsidRPr="002A0834">
        <w:rPr>
          <w:rFonts w:ascii="Times New Roman" w:eastAsia="Times New Roman" w:hAnsi="Times New Roman" w:cs="Times New Roman"/>
          <w:sz w:val="24"/>
          <w:szCs w:val="24"/>
          <w:lang w:eastAsia="ru-RU"/>
        </w:rPr>
        <w:t>.</w:t>
      </w:r>
    </w:p>
    <w:p w14:paraId="20A551BD" w14:textId="77777777" w:rsidR="000819FC" w:rsidRPr="002A0834" w:rsidRDefault="000819FC" w:rsidP="000819FC">
      <w:pPr>
        <w:spacing w:after="200" w:line="276" w:lineRule="auto"/>
        <w:ind w:firstLine="709"/>
        <w:contextualSpacing/>
        <w:jc w:val="both"/>
        <w:rPr>
          <w:rFonts w:ascii="Times New Roman" w:eastAsia="Times New Roman" w:hAnsi="Times New Roman" w:cs="Times New Roman"/>
          <w:b/>
          <w:sz w:val="24"/>
          <w:szCs w:val="24"/>
          <w:lang w:eastAsia="ru-RU"/>
        </w:rPr>
      </w:pPr>
    </w:p>
    <w:p w14:paraId="013D7709" w14:textId="77777777" w:rsidR="000819FC" w:rsidRPr="002A0834" w:rsidRDefault="000819FC" w:rsidP="000819FC">
      <w:pPr>
        <w:spacing w:after="200" w:line="276" w:lineRule="auto"/>
        <w:ind w:firstLine="709"/>
        <w:contextualSpacing/>
        <w:rPr>
          <w:rFonts w:ascii="Times New Roman" w:eastAsia="Times New Roman" w:hAnsi="Times New Roman" w:cs="Times New Roman"/>
          <w:b/>
          <w:sz w:val="24"/>
          <w:szCs w:val="24"/>
          <w:lang w:eastAsia="ru-RU"/>
        </w:rPr>
      </w:pPr>
      <w:r w:rsidRPr="002A0834">
        <w:rPr>
          <w:rFonts w:ascii="Times New Roman" w:eastAsia="Times New Roman" w:hAnsi="Times New Roman" w:cs="Times New Roman"/>
          <w:b/>
          <w:sz w:val="24"/>
          <w:szCs w:val="24"/>
          <w:lang w:eastAsia="ru-RU"/>
        </w:rPr>
        <w:t xml:space="preserve">3.2.2. Основные электронные издания </w:t>
      </w:r>
    </w:p>
    <w:p w14:paraId="2E0C50AA" w14:textId="77777777" w:rsidR="000819FC" w:rsidRPr="002A0834" w:rsidRDefault="000819FC" w:rsidP="000819FC">
      <w:pPr>
        <w:spacing w:after="200" w:line="276" w:lineRule="auto"/>
        <w:ind w:firstLine="709"/>
        <w:contextualSpacing/>
        <w:jc w:val="both"/>
        <w:rPr>
          <w:rFonts w:ascii="Times New Roman" w:eastAsia="Times New Roman" w:hAnsi="Times New Roman" w:cs="Times New Roman"/>
          <w:sz w:val="24"/>
          <w:szCs w:val="24"/>
          <w:lang w:eastAsia="ru-RU"/>
        </w:rPr>
      </w:pPr>
      <w:r w:rsidRPr="002A0834">
        <w:rPr>
          <w:rFonts w:ascii="Times New Roman" w:eastAsia="Times New Roman" w:hAnsi="Times New Roman" w:cs="Times New Roman"/>
          <w:b/>
          <w:sz w:val="24"/>
          <w:szCs w:val="24"/>
          <w:lang w:eastAsia="ru-RU"/>
        </w:rPr>
        <w:t xml:space="preserve">1. </w:t>
      </w:r>
      <w:proofErr w:type="spellStart"/>
      <w:r w:rsidRPr="002A0834">
        <w:rPr>
          <w:rFonts w:ascii="Times New Roman" w:eastAsia="Times New Roman" w:hAnsi="Times New Roman" w:cs="Times New Roman"/>
          <w:sz w:val="24"/>
          <w:szCs w:val="24"/>
          <w:lang w:eastAsia="ru-RU"/>
        </w:rPr>
        <w:t>Дедюх</w:t>
      </w:r>
      <w:proofErr w:type="spellEnd"/>
      <w:r w:rsidRPr="002A0834">
        <w:rPr>
          <w:rFonts w:ascii="Times New Roman" w:eastAsia="Times New Roman" w:hAnsi="Times New Roman" w:cs="Times New Roman"/>
          <w:sz w:val="24"/>
          <w:szCs w:val="24"/>
          <w:lang w:eastAsia="ru-RU"/>
        </w:rPr>
        <w:t xml:space="preserve">, Р. И.  Технология сварочных работ: сварка </w:t>
      </w:r>
      <w:proofErr w:type="gramStart"/>
      <w:r w:rsidRPr="002A0834">
        <w:rPr>
          <w:rFonts w:ascii="Times New Roman" w:eastAsia="Times New Roman" w:hAnsi="Times New Roman" w:cs="Times New Roman"/>
          <w:sz w:val="24"/>
          <w:szCs w:val="24"/>
          <w:lang w:eastAsia="ru-RU"/>
        </w:rPr>
        <w:t>плавлением :</w:t>
      </w:r>
      <w:proofErr w:type="gramEnd"/>
      <w:r w:rsidRPr="002A0834">
        <w:rPr>
          <w:rFonts w:ascii="Times New Roman" w:eastAsia="Times New Roman" w:hAnsi="Times New Roman" w:cs="Times New Roman"/>
          <w:sz w:val="24"/>
          <w:szCs w:val="24"/>
          <w:lang w:eastAsia="ru-RU"/>
        </w:rPr>
        <w:t xml:space="preserve"> учебное пособие для среднего профессионального образования / Р. И. </w:t>
      </w:r>
      <w:proofErr w:type="spellStart"/>
      <w:r w:rsidRPr="002A0834">
        <w:rPr>
          <w:rFonts w:ascii="Times New Roman" w:eastAsia="Times New Roman" w:hAnsi="Times New Roman" w:cs="Times New Roman"/>
          <w:sz w:val="24"/>
          <w:szCs w:val="24"/>
          <w:lang w:eastAsia="ru-RU"/>
        </w:rPr>
        <w:t>Дедюх</w:t>
      </w:r>
      <w:proofErr w:type="spellEnd"/>
      <w:r w:rsidRPr="002A0834">
        <w:rPr>
          <w:rFonts w:ascii="Times New Roman" w:eastAsia="Times New Roman" w:hAnsi="Times New Roman" w:cs="Times New Roman"/>
          <w:sz w:val="24"/>
          <w:szCs w:val="24"/>
          <w:lang w:eastAsia="ru-RU"/>
        </w:rPr>
        <w:t xml:space="preserve">. — </w:t>
      </w:r>
      <w:proofErr w:type="gramStart"/>
      <w:r w:rsidRPr="002A0834">
        <w:rPr>
          <w:rFonts w:ascii="Times New Roman" w:eastAsia="Times New Roman" w:hAnsi="Times New Roman" w:cs="Times New Roman"/>
          <w:sz w:val="24"/>
          <w:szCs w:val="24"/>
          <w:lang w:eastAsia="ru-RU"/>
        </w:rPr>
        <w:t>Москва :</w:t>
      </w:r>
      <w:proofErr w:type="gramEnd"/>
      <w:r w:rsidRPr="002A0834">
        <w:rPr>
          <w:rFonts w:ascii="Times New Roman" w:eastAsia="Times New Roman" w:hAnsi="Times New Roman" w:cs="Times New Roman"/>
          <w:sz w:val="24"/>
          <w:szCs w:val="24"/>
          <w:lang w:eastAsia="ru-RU"/>
        </w:rPr>
        <w:t xml:space="preserve"> Издательство </w:t>
      </w:r>
      <w:proofErr w:type="spellStart"/>
      <w:r w:rsidRPr="002A0834">
        <w:rPr>
          <w:rFonts w:ascii="Times New Roman" w:eastAsia="Times New Roman" w:hAnsi="Times New Roman" w:cs="Times New Roman"/>
          <w:sz w:val="24"/>
          <w:szCs w:val="24"/>
          <w:lang w:eastAsia="ru-RU"/>
        </w:rPr>
        <w:t>Юрайт</w:t>
      </w:r>
      <w:proofErr w:type="spellEnd"/>
      <w:r w:rsidRPr="002A0834">
        <w:rPr>
          <w:rFonts w:ascii="Times New Roman" w:eastAsia="Times New Roman" w:hAnsi="Times New Roman" w:cs="Times New Roman"/>
          <w:sz w:val="24"/>
          <w:szCs w:val="24"/>
          <w:lang w:eastAsia="ru-RU"/>
        </w:rPr>
        <w:t xml:space="preserve">, 2022. — 169 с. — (Профессиональное образование). — ISBN 978-5-534-03766-1. — </w:t>
      </w:r>
      <w:proofErr w:type="gramStart"/>
      <w:r w:rsidRPr="002A0834">
        <w:rPr>
          <w:rFonts w:ascii="Times New Roman" w:eastAsia="Times New Roman" w:hAnsi="Times New Roman" w:cs="Times New Roman"/>
          <w:sz w:val="24"/>
          <w:szCs w:val="24"/>
          <w:lang w:eastAsia="ru-RU"/>
        </w:rPr>
        <w:t>Текст :</w:t>
      </w:r>
      <w:proofErr w:type="gramEnd"/>
      <w:r w:rsidRPr="002A0834">
        <w:rPr>
          <w:rFonts w:ascii="Times New Roman" w:eastAsia="Times New Roman" w:hAnsi="Times New Roman" w:cs="Times New Roman"/>
          <w:sz w:val="24"/>
          <w:szCs w:val="24"/>
          <w:lang w:eastAsia="ru-RU"/>
        </w:rPr>
        <w:t xml:space="preserve"> электронный // Образовательная платформа </w:t>
      </w:r>
      <w:proofErr w:type="spellStart"/>
      <w:r w:rsidRPr="002A0834">
        <w:rPr>
          <w:rFonts w:ascii="Times New Roman" w:eastAsia="Times New Roman" w:hAnsi="Times New Roman" w:cs="Times New Roman"/>
          <w:sz w:val="24"/>
          <w:szCs w:val="24"/>
          <w:lang w:eastAsia="ru-RU"/>
        </w:rPr>
        <w:t>Юрайт</w:t>
      </w:r>
      <w:proofErr w:type="spellEnd"/>
      <w:r w:rsidRPr="002A0834">
        <w:rPr>
          <w:rFonts w:ascii="Times New Roman" w:eastAsia="Times New Roman" w:hAnsi="Times New Roman" w:cs="Times New Roman"/>
          <w:sz w:val="24"/>
          <w:szCs w:val="24"/>
          <w:lang w:eastAsia="ru-RU"/>
        </w:rPr>
        <w:t xml:space="preserve"> [сайт]. — URL: </w:t>
      </w:r>
      <w:hyperlink r:id="rId11" w:tgtFrame="_blank" w:history="1">
        <w:r w:rsidRPr="002A0834">
          <w:rPr>
            <w:rFonts w:ascii="Times New Roman" w:eastAsia="Times New Roman" w:hAnsi="Times New Roman" w:cs="Times New Roman"/>
            <w:sz w:val="24"/>
            <w:szCs w:val="24"/>
            <w:lang w:eastAsia="ru-RU"/>
          </w:rPr>
          <w:t>https://www.urait.ru/bcode/514902</w:t>
        </w:r>
      </w:hyperlink>
    </w:p>
    <w:p w14:paraId="297F4CAC" w14:textId="77777777" w:rsidR="000819FC" w:rsidRPr="002A0834" w:rsidRDefault="000819FC" w:rsidP="000819FC">
      <w:pPr>
        <w:pStyle w:val="1f"/>
        <w:rPr>
          <w:rFonts w:ascii="Times New Roman" w:hAnsi="Times New Roman"/>
          <w:lang w:val="ru-RU"/>
        </w:rPr>
      </w:pPr>
    </w:p>
    <w:p w14:paraId="13AD2955" w14:textId="77777777" w:rsidR="000819FC" w:rsidRPr="00DF068E" w:rsidRDefault="000819FC" w:rsidP="000819FC">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02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89"/>
        <w:gridCol w:w="3128"/>
        <w:gridCol w:w="3161"/>
      </w:tblGrid>
      <w:tr w:rsidR="000819FC" w:rsidRPr="00985111" w14:paraId="4FA41F5B" w14:textId="77777777" w:rsidTr="00006430">
        <w:trPr>
          <w:trHeight w:val="519"/>
        </w:trPr>
        <w:tc>
          <w:tcPr>
            <w:tcW w:w="1751" w:type="pct"/>
            <w:vAlign w:val="center"/>
          </w:tcPr>
          <w:p w14:paraId="75175E9B" w14:textId="77777777" w:rsidR="000819FC" w:rsidRPr="00854F21" w:rsidRDefault="000819FC" w:rsidP="00006430">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616" w:type="pct"/>
            <w:vAlign w:val="center"/>
          </w:tcPr>
          <w:p w14:paraId="1C9555C3" w14:textId="77777777" w:rsidR="000819FC" w:rsidRPr="00854F21" w:rsidRDefault="000819FC" w:rsidP="00006430">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633" w:type="pct"/>
            <w:vAlign w:val="center"/>
          </w:tcPr>
          <w:p w14:paraId="2807D5DC" w14:textId="77777777" w:rsidR="000819FC" w:rsidRPr="00854F21" w:rsidRDefault="000819FC" w:rsidP="00006430">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0819FC" w14:paraId="39B6A866" w14:textId="77777777" w:rsidTr="00006430">
        <w:tblPrEx>
          <w:tblLook w:val="04A0" w:firstRow="1" w:lastRow="0" w:firstColumn="1" w:lastColumn="0" w:noHBand="0" w:noVBand="1"/>
        </w:tblPrEx>
        <w:trPr>
          <w:trHeight w:val="896"/>
        </w:trPr>
        <w:tc>
          <w:tcPr>
            <w:tcW w:w="1751" w:type="pct"/>
            <w:tcBorders>
              <w:top w:val="single" w:sz="4" w:space="0" w:color="auto"/>
              <w:left w:val="single" w:sz="4" w:space="0" w:color="auto"/>
              <w:bottom w:val="single" w:sz="4" w:space="0" w:color="auto"/>
              <w:right w:val="single" w:sz="4" w:space="0" w:color="auto"/>
            </w:tcBorders>
            <w:hideMark/>
          </w:tcPr>
          <w:p w14:paraId="6653B601" w14:textId="77777777" w:rsidR="000819FC" w:rsidRDefault="000819FC" w:rsidP="00006430">
            <w:pPr>
              <w:rPr>
                <w:rFonts w:ascii="Times New Roman" w:hAnsi="Times New Roman"/>
                <w:b/>
                <w:bCs/>
                <w:sz w:val="24"/>
                <w:szCs w:val="24"/>
              </w:rPr>
            </w:pPr>
            <w:r>
              <w:rPr>
                <w:rFonts w:ascii="Times New Roman" w:hAnsi="Times New Roman"/>
                <w:b/>
                <w:bCs/>
                <w:sz w:val="24"/>
                <w:szCs w:val="24"/>
              </w:rPr>
              <w:t>Знания:</w:t>
            </w:r>
          </w:p>
          <w:p w14:paraId="347A3D4C" w14:textId="77777777" w:rsidR="000819FC" w:rsidRDefault="000819FC" w:rsidP="00006430">
            <w:pPr>
              <w:jc w:val="both"/>
              <w:rPr>
                <w:rFonts w:ascii="Times New Roman" w:hAnsi="Times New Roman"/>
                <w:bCs/>
                <w:i/>
              </w:rPr>
            </w:pPr>
            <w:r>
              <w:rPr>
                <w:rFonts w:ascii="Times New Roman" w:hAnsi="Times New Roman"/>
                <w:bCs/>
                <w:sz w:val="24"/>
                <w:szCs w:val="24"/>
              </w:rPr>
              <w:t>основные группы и марки свариваемых материалов.</w:t>
            </w:r>
          </w:p>
        </w:tc>
        <w:tc>
          <w:tcPr>
            <w:tcW w:w="1616" w:type="pct"/>
            <w:tcBorders>
              <w:top w:val="single" w:sz="4" w:space="0" w:color="auto"/>
              <w:left w:val="single" w:sz="4" w:space="0" w:color="auto"/>
              <w:bottom w:val="single" w:sz="4" w:space="0" w:color="auto"/>
              <w:right w:val="single" w:sz="4" w:space="0" w:color="auto"/>
            </w:tcBorders>
            <w:hideMark/>
          </w:tcPr>
          <w:p w14:paraId="508E6CE4" w14:textId="77777777" w:rsidR="000819FC" w:rsidRDefault="000819FC" w:rsidP="00006430">
            <w:pPr>
              <w:rPr>
                <w:rFonts w:ascii="Times New Roman" w:hAnsi="Times New Roman"/>
                <w:bCs/>
                <w:sz w:val="24"/>
                <w:szCs w:val="24"/>
              </w:rPr>
            </w:pPr>
            <w:r>
              <w:rPr>
                <w:rFonts w:ascii="Times New Roman" w:hAnsi="Times New Roman"/>
                <w:bCs/>
                <w:sz w:val="24"/>
                <w:szCs w:val="24"/>
              </w:rPr>
              <w:t xml:space="preserve">Уверенно разбирается в наименованиях, маркировках, основных свойствах и классификациях углеродистых и конструкционных сталей, цветных металлов и сплавов, а также полимерных материалов (в </w:t>
            </w:r>
            <w:r>
              <w:rPr>
                <w:rFonts w:ascii="Times New Roman" w:hAnsi="Times New Roman"/>
                <w:bCs/>
                <w:sz w:val="24"/>
                <w:szCs w:val="24"/>
              </w:rPr>
              <w:lastRenderedPageBreak/>
              <w:t>том числе пластмасс, полиэтилена, полипропилена)</w:t>
            </w:r>
          </w:p>
          <w:p w14:paraId="02F45055" w14:textId="77777777" w:rsidR="000819FC" w:rsidRDefault="000819FC" w:rsidP="00006430">
            <w:pPr>
              <w:rPr>
                <w:rFonts w:ascii="Times New Roman" w:hAnsi="Times New Roman"/>
                <w:bCs/>
                <w:i/>
              </w:rPr>
            </w:pPr>
            <w:r>
              <w:rPr>
                <w:rFonts w:ascii="Times New Roman" w:hAnsi="Times New Roman"/>
                <w:bCs/>
                <w:sz w:val="24"/>
                <w:szCs w:val="24"/>
              </w:rPr>
              <w:t xml:space="preserve">Чётко обосновывает правила применения охлаждающих и смазывающих материалов. </w:t>
            </w:r>
          </w:p>
        </w:tc>
        <w:tc>
          <w:tcPr>
            <w:tcW w:w="1633" w:type="pct"/>
            <w:tcBorders>
              <w:top w:val="single" w:sz="4" w:space="0" w:color="auto"/>
              <w:left w:val="single" w:sz="4" w:space="0" w:color="auto"/>
              <w:bottom w:val="single" w:sz="4" w:space="0" w:color="auto"/>
              <w:right w:val="single" w:sz="4" w:space="0" w:color="auto"/>
            </w:tcBorders>
          </w:tcPr>
          <w:p w14:paraId="71BA76C3" w14:textId="77777777" w:rsidR="000819FC" w:rsidRPr="00DE42BB" w:rsidRDefault="000819FC" w:rsidP="00006430">
            <w:pPr>
              <w:rPr>
                <w:rFonts w:ascii="Times New Roman" w:hAnsi="Times New Roman"/>
                <w:bCs/>
                <w:iCs/>
              </w:rPr>
            </w:pPr>
            <w:r w:rsidRPr="00DE42BB">
              <w:rPr>
                <w:rFonts w:ascii="Times New Roman" w:hAnsi="Times New Roman"/>
                <w:bCs/>
                <w:iCs/>
              </w:rPr>
              <w:lastRenderedPageBreak/>
              <w:t>Устные и письменные опросы, оценка результатов выполнения практической работы.</w:t>
            </w:r>
          </w:p>
          <w:p w14:paraId="196B054A" w14:textId="77777777" w:rsidR="000819FC" w:rsidRPr="00DE42BB" w:rsidRDefault="000819FC" w:rsidP="00006430">
            <w:pPr>
              <w:rPr>
                <w:rFonts w:ascii="Times New Roman" w:hAnsi="Times New Roman"/>
                <w:bCs/>
                <w:iCs/>
              </w:rPr>
            </w:pPr>
          </w:p>
        </w:tc>
      </w:tr>
      <w:tr w:rsidR="000819FC" w14:paraId="5BC98F1B" w14:textId="77777777" w:rsidTr="00006430">
        <w:tblPrEx>
          <w:tblLook w:val="04A0" w:firstRow="1" w:lastRow="0" w:firstColumn="1" w:lastColumn="0" w:noHBand="0" w:noVBand="1"/>
        </w:tblPrEx>
        <w:trPr>
          <w:trHeight w:val="896"/>
        </w:trPr>
        <w:tc>
          <w:tcPr>
            <w:tcW w:w="1751" w:type="pct"/>
            <w:tcBorders>
              <w:top w:val="single" w:sz="4" w:space="0" w:color="auto"/>
              <w:left w:val="single" w:sz="4" w:space="0" w:color="auto"/>
              <w:bottom w:val="single" w:sz="4" w:space="0" w:color="auto"/>
              <w:right w:val="single" w:sz="4" w:space="0" w:color="auto"/>
            </w:tcBorders>
            <w:hideMark/>
          </w:tcPr>
          <w:p w14:paraId="2F671398" w14:textId="77777777" w:rsidR="000819FC" w:rsidRDefault="000819FC" w:rsidP="00006430">
            <w:pPr>
              <w:rPr>
                <w:rFonts w:ascii="Times New Roman" w:hAnsi="Times New Roman"/>
                <w:b/>
                <w:bCs/>
                <w:sz w:val="24"/>
                <w:szCs w:val="24"/>
              </w:rPr>
            </w:pPr>
            <w:r>
              <w:rPr>
                <w:rFonts w:ascii="Times New Roman" w:hAnsi="Times New Roman"/>
                <w:b/>
                <w:bCs/>
                <w:sz w:val="24"/>
                <w:szCs w:val="24"/>
              </w:rPr>
              <w:t>Умения:</w:t>
            </w:r>
          </w:p>
          <w:p w14:paraId="20676D16" w14:textId="77777777" w:rsidR="000819FC" w:rsidRDefault="000819FC" w:rsidP="00006430">
            <w:pPr>
              <w:jc w:val="both"/>
              <w:rPr>
                <w:rFonts w:ascii="Times New Roman" w:hAnsi="Times New Roman"/>
                <w:bCs/>
                <w:i/>
              </w:rPr>
            </w:pPr>
            <w:r>
              <w:rPr>
                <w:rFonts w:ascii="Times New Roman" w:hAnsi="Times New Roman"/>
                <w:bCs/>
                <w:sz w:val="24"/>
                <w:szCs w:val="24"/>
              </w:rPr>
              <w:t>пользоваться конструкторской, производственно-технологической и нормативной документацией для выполнения профессиональной деятельности</w:t>
            </w:r>
          </w:p>
        </w:tc>
        <w:tc>
          <w:tcPr>
            <w:tcW w:w="1616" w:type="pct"/>
            <w:tcBorders>
              <w:top w:val="single" w:sz="4" w:space="0" w:color="auto"/>
              <w:left w:val="single" w:sz="4" w:space="0" w:color="auto"/>
              <w:bottom w:val="single" w:sz="4" w:space="0" w:color="auto"/>
              <w:right w:val="single" w:sz="4" w:space="0" w:color="auto"/>
            </w:tcBorders>
            <w:hideMark/>
          </w:tcPr>
          <w:p w14:paraId="3AD0A7AE" w14:textId="77777777" w:rsidR="000819FC" w:rsidRDefault="000819FC" w:rsidP="00006430">
            <w:pPr>
              <w:jc w:val="both"/>
              <w:rPr>
                <w:rFonts w:ascii="Times New Roman" w:hAnsi="Times New Roman"/>
                <w:bCs/>
                <w:sz w:val="24"/>
                <w:szCs w:val="24"/>
              </w:rPr>
            </w:pPr>
            <w:r>
              <w:rPr>
                <w:rFonts w:ascii="Times New Roman" w:hAnsi="Times New Roman"/>
                <w:bCs/>
                <w:sz w:val="24"/>
                <w:szCs w:val="24"/>
              </w:rPr>
              <w:t>Правильно пользуется справочными таблицами для определения свойств материалов.</w:t>
            </w:r>
          </w:p>
          <w:p w14:paraId="71BD8B02" w14:textId="77777777" w:rsidR="000819FC" w:rsidRDefault="000819FC" w:rsidP="00006430">
            <w:pPr>
              <w:jc w:val="both"/>
              <w:rPr>
                <w:rFonts w:ascii="Times New Roman" w:hAnsi="Times New Roman"/>
                <w:bCs/>
                <w:i/>
              </w:rPr>
            </w:pPr>
            <w:r>
              <w:rPr>
                <w:rFonts w:ascii="Times New Roman" w:hAnsi="Times New Roman"/>
                <w:bCs/>
                <w:sz w:val="24"/>
                <w:szCs w:val="24"/>
              </w:rPr>
              <w:t>Уверенно выбирает материалы для осуществления профессиональной деятельности</w:t>
            </w:r>
          </w:p>
        </w:tc>
        <w:tc>
          <w:tcPr>
            <w:tcW w:w="1633" w:type="pct"/>
            <w:tcBorders>
              <w:top w:val="single" w:sz="4" w:space="0" w:color="auto"/>
              <w:left w:val="single" w:sz="4" w:space="0" w:color="auto"/>
              <w:bottom w:val="single" w:sz="4" w:space="0" w:color="auto"/>
              <w:right w:val="single" w:sz="4" w:space="0" w:color="auto"/>
            </w:tcBorders>
            <w:hideMark/>
          </w:tcPr>
          <w:p w14:paraId="0F8AD2E7" w14:textId="77777777" w:rsidR="000819FC" w:rsidRPr="00DE42BB" w:rsidRDefault="000819FC" w:rsidP="00006430">
            <w:pPr>
              <w:rPr>
                <w:rFonts w:ascii="Times New Roman" w:hAnsi="Times New Roman"/>
                <w:bCs/>
                <w:iCs/>
              </w:rPr>
            </w:pPr>
            <w:r w:rsidRPr="00DE42BB">
              <w:rPr>
                <w:rFonts w:ascii="Times New Roman" w:hAnsi="Times New Roman"/>
                <w:bCs/>
                <w:iCs/>
              </w:rPr>
              <w:t>Экспертное наблюдение за ходом выполнения практической работы</w:t>
            </w:r>
          </w:p>
        </w:tc>
      </w:tr>
    </w:tbl>
    <w:p w14:paraId="646D8625" w14:textId="7DB06D96" w:rsidR="002C0FFB" w:rsidRDefault="000819FC" w:rsidP="002C0FFB">
      <w:pPr>
        <w:jc w:val="right"/>
        <w:rPr>
          <w:rFonts w:ascii="Times New Roman" w:hAnsi="Times New Roman" w:cs="Times New Roman"/>
          <w:b/>
          <w:bCs/>
          <w:sz w:val="24"/>
          <w:szCs w:val="24"/>
        </w:rPr>
      </w:pPr>
      <w:r>
        <w:rPr>
          <w:rFonts w:ascii="Times New Roman" w:hAnsi="Times New Roman" w:cs="Times New Roman"/>
          <w:b/>
          <w:bCs/>
          <w:sz w:val="24"/>
          <w:szCs w:val="24"/>
        </w:rPr>
        <w:t xml:space="preserve"> </w:t>
      </w:r>
      <w:r>
        <w:rPr>
          <w:rFonts w:ascii="Times New Roman" w:hAnsi="Times New Roman" w:cs="Times New Roman"/>
          <w:b/>
          <w:bCs/>
          <w:sz w:val="24"/>
          <w:szCs w:val="24"/>
        </w:rPr>
        <w:br w:type="page"/>
      </w:r>
      <w:r w:rsidR="002C0FFB">
        <w:rPr>
          <w:rFonts w:ascii="Times New Roman" w:hAnsi="Times New Roman" w:cs="Times New Roman"/>
          <w:b/>
          <w:bCs/>
          <w:sz w:val="24"/>
          <w:szCs w:val="24"/>
        </w:rPr>
        <w:lastRenderedPageBreak/>
        <w:t>Приложение 2.</w:t>
      </w:r>
      <w:r w:rsidR="00095197">
        <w:rPr>
          <w:rFonts w:ascii="Times New Roman" w:hAnsi="Times New Roman" w:cs="Times New Roman"/>
          <w:b/>
          <w:bCs/>
          <w:sz w:val="24"/>
          <w:szCs w:val="24"/>
        </w:rPr>
        <w:t>3</w:t>
      </w:r>
    </w:p>
    <w:p w14:paraId="58C01BF9" w14:textId="77777777" w:rsidR="002C0FFB" w:rsidRPr="00425C60" w:rsidRDefault="002C0FFB" w:rsidP="002C0FFB">
      <w:pPr>
        <w:jc w:val="right"/>
        <w:rPr>
          <w:rFonts w:ascii="Times New Roman" w:hAnsi="Times New Roman" w:cs="Times New Roman"/>
          <w:b/>
          <w:bCs/>
          <w:iCs/>
          <w:sz w:val="24"/>
          <w:szCs w:val="24"/>
        </w:rPr>
      </w:pPr>
      <w:r>
        <w:rPr>
          <w:rFonts w:ascii="Times New Roman" w:hAnsi="Times New Roman" w:cs="Times New Roman"/>
          <w:b/>
          <w:bCs/>
          <w:sz w:val="24"/>
          <w:szCs w:val="24"/>
        </w:rPr>
        <w:t xml:space="preserve">к </w:t>
      </w:r>
      <w:r w:rsidRPr="00425C60">
        <w:rPr>
          <w:rFonts w:ascii="Times New Roman" w:hAnsi="Times New Roman" w:cs="Times New Roman"/>
          <w:b/>
          <w:bCs/>
          <w:sz w:val="24"/>
          <w:szCs w:val="24"/>
        </w:rPr>
        <w:t xml:space="preserve">ПОП-П по профессии </w:t>
      </w:r>
      <w:r w:rsidRPr="00425C60">
        <w:rPr>
          <w:rFonts w:ascii="Times New Roman" w:hAnsi="Times New Roman" w:cs="Times New Roman"/>
          <w:b/>
          <w:bCs/>
          <w:sz w:val="24"/>
          <w:szCs w:val="24"/>
        </w:rPr>
        <w:br/>
      </w:r>
      <w:r w:rsidRPr="00425C60">
        <w:rPr>
          <w:rFonts w:ascii="Times New Roman" w:hAnsi="Times New Roman" w:cs="Times New Roman"/>
          <w:b/>
          <w:bCs/>
          <w:iCs/>
          <w:sz w:val="24"/>
          <w:szCs w:val="24"/>
        </w:rPr>
        <w:t>15.01.36 Дефектоскопист</w:t>
      </w:r>
    </w:p>
    <w:p w14:paraId="5CFDF3D3" w14:textId="77777777" w:rsidR="002C0FFB" w:rsidRDefault="002C0FFB" w:rsidP="002C0FFB">
      <w:pPr>
        <w:jc w:val="right"/>
        <w:rPr>
          <w:rFonts w:ascii="Times New Roman" w:hAnsi="Times New Roman" w:cs="Times New Roman"/>
          <w:b/>
          <w:bCs/>
          <w:color w:val="0070C0"/>
          <w:sz w:val="24"/>
          <w:szCs w:val="24"/>
        </w:rPr>
      </w:pPr>
    </w:p>
    <w:p w14:paraId="157FD3BA" w14:textId="77777777" w:rsidR="002C0FFB" w:rsidRDefault="002C0FFB" w:rsidP="002C0FFB">
      <w:pPr>
        <w:jc w:val="right"/>
        <w:rPr>
          <w:rFonts w:ascii="Times New Roman" w:hAnsi="Times New Roman" w:cs="Times New Roman"/>
          <w:b/>
          <w:bCs/>
          <w:color w:val="0070C0"/>
          <w:sz w:val="24"/>
          <w:szCs w:val="24"/>
        </w:rPr>
      </w:pPr>
    </w:p>
    <w:p w14:paraId="63EA3387" w14:textId="77777777" w:rsidR="002C0FFB" w:rsidRDefault="002C0FFB" w:rsidP="002C0FFB">
      <w:pPr>
        <w:jc w:val="right"/>
        <w:rPr>
          <w:rFonts w:ascii="Times New Roman" w:hAnsi="Times New Roman" w:cs="Times New Roman"/>
          <w:b/>
          <w:bCs/>
          <w:color w:val="0070C0"/>
          <w:sz w:val="24"/>
          <w:szCs w:val="24"/>
        </w:rPr>
      </w:pPr>
    </w:p>
    <w:p w14:paraId="2AC79B49" w14:textId="77777777" w:rsidR="002C0FFB" w:rsidRDefault="002C0FFB" w:rsidP="002C0FFB">
      <w:pPr>
        <w:jc w:val="right"/>
        <w:rPr>
          <w:rFonts w:ascii="Times New Roman" w:hAnsi="Times New Roman" w:cs="Times New Roman"/>
          <w:b/>
          <w:bCs/>
          <w:color w:val="0070C0"/>
          <w:sz w:val="24"/>
          <w:szCs w:val="24"/>
        </w:rPr>
      </w:pPr>
    </w:p>
    <w:p w14:paraId="469CFFCF" w14:textId="77777777" w:rsidR="002C0FFB" w:rsidRDefault="002C0FFB" w:rsidP="002C0FFB">
      <w:pPr>
        <w:jc w:val="right"/>
        <w:rPr>
          <w:rFonts w:ascii="Times New Roman" w:hAnsi="Times New Roman" w:cs="Times New Roman"/>
          <w:b/>
          <w:bCs/>
          <w:color w:val="0070C0"/>
          <w:sz w:val="24"/>
          <w:szCs w:val="24"/>
        </w:rPr>
      </w:pPr>
    </w:p>
    <w:p w14:paraId="100E7C32" w14:textId="77777777" w:rsidR="002C0FFB" w:rsidRDefault="002C0FFB" w:rsidP="002C0FFB">
      <w:pPr>
        <w:jc w:val="right"/>
        <w:rPr>
          <w:rFonts w:ascii="Times New Roman" w:hAnsi="Times New Roman" w:cs="Times New Roman"/>
          <w:b/>
          <w:bCs/>
          <w:color w:val="0070C0"/>
          <w:sz w:val="24"/>
          <w:szCs w:val="24"/>
        </w:rPr>
      </w:pPr>
    </w:p>
    <w:p w14:paraId="16BF5565" w14:textId="77777777" w:rsidR="002C0FFB" w:rsidRDefault="002C0FFB" w:rsidP="002C0FFB">
      <w:pPr>
        <w:jc w:val="right"/>
        <w:rPr>
          <w:rFonts w:ascii="Times New Roman" w:hAnsi="Times New Roman" w:cs="Times New Roman"/>
          <w:b/>
          <w:bCs/>
          <w:color w:val="0070C0"/>
          <w:sz w:val="24"/>
          <w:szCs w:val="24"/>
        </w:rPr>
      </w:pPr>
    </w:p>
    <w:p w14:paraId="453BC541" w14:textId="77777777" w:rsidR="002C0FFB" w:rsidRDefault="002C0FFB" w:rsidP="002C0FFB">
      <w:pPr>
        <w:jc w:val="right"/>
        <w:rPr>
          <w:rFonts w:ascii="Times New Roman" w:hAnsi="Times New Roman" w:cs="Times New Roman"/>
          <w:b/>
          <w:bCs/>
          <w:color w:val="0070C0"/>
          <w:sz w:val="24"/>
          <w:szCs w:val="24"/>
        </w:rPr>
      </w:pPr>
    </w:p>
    <w:p w14:paraId="210B25FB" w14:textId="77777777" w:rsidR="002C0FFB" w:rsidRDefault="002C0FFB" w:rsidP="002C0FFB">
      <w:pPr>
        <w:jc w:val="right"/>
        <w:rPr>
          <w:rFonts w:ascii="Times New Roman" w:hAnsi="Times New Roman" w:cs="Times New Roman"/>
          <w:b/>
          <w:bCs/>
          <w:color w:val="0070C0"/>
          <w:sz w:val="24"/>
          <w:szCs w:val="24"/>
        </w:rPr>
      </w:pPr>
    </w:p>
    <w:p w14:paraId="43BCE015" w14:textId="77777777" w:rsidR="002C0FFB" w:rsidRDefault="002C0FFB" w:rsidP="002C0FFB">
      <w:pPr>
        <w:jc w:val="right"/>
        <w:rPr>
          <w:rFonts w:ascii="Times New Roman" w:hAnsi="Times New Roman" w:cs="Times New Roman"/>
          <w:b/>
          <w:bCs/>
          <w:color w:val="0070C0"/>
          <w:sz w:val="24"/>
          <w:szCs w:val="24"/>
        </w:rPr>
      </w:pPr>
    </w:p>
    <w:p w14:paraId="3FED4D8F" w14:textId="77777777" w:rsidR="002C0FFB" w:rsidRDefault="002C0FFB" w:rsidP="002C0FFB">
      <w:pPr>
        <w:jc w:val="right"/>
        <w:rPr>
          <w:rFonts w:ascii="Times New Roman" w:hAnsi="Times New Roman" w:cs="Times New Roman"/>
          <w:b/>
          <w:bCs/>
          <w:color w:val="0070C0"/>
          <w:sz w:val="24"/>
          <w:szCs w:val="24"/>
        </w:rPr>
      </w:pPr>
    </w:p>
    <w:p w14:paraId="0DC54F2E" w14:textId="77777777" w:rsidR="002C0FFB" w:rsidRPr="00502F97" w:rsidRDefault="002C0FFB" w:rsidP="002C0FFB">
      <w:pPr>
        <w:jc w:val="right"/>
        <w:rPr>
          <w:rFonts w:ascii="Times New Roman" w:hAnsi="Times New Roman" w:cs="Times New Roman"/>
          <w:b/>
          <w:bCs/>
          <w:color w:val="0070C0"/>
          <w:sz w:val="24"/>
          <w:szCs w:val="24"/>
        </w:rPr>
      </w:pPr>
    </w:p>
    <w:p w14:paraId="657B3E39" w14:textId="77777777" w:rsidR="002C0FFB" w:rsidRPr="008F578C" w:rsidRDefault="002C0FFB" w:rsidP="002C0FFB">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440EF87C" w14:textId="2E317623" w:rsidR="002C0FFB" w:rsidRDefault="002C0FFB" w:rsidP="002C0FFB">
      <w:pPr>
        <w:pStyle w:val="1"/>
      </w:pPr>
      <w:r w:rsidRPr="006E7FF4">
        <w:t>«</w:t>
      </w:r>
      <w:r>
        <w:t>ОП.0</w:t>
      </w:r>
      <w:r w:rsidR="00420327">
        <w:t>3</w:t>
      </w:r>
      <w:r>
        <w:t xml:space="preserve"> </w:t>
      </w:r>
      <w:r w:rsidR="000819FC" w:rsidRPr="000819FC">
        <w:t>ТЕОРЕТИЧЕСКИЕ ОСНОВЫ МЕТОДОВ НЕРАЗРУШАЮЩЕГО КОНТРОЛЯ</w:t>
      </w:r>
      <w:r w:rsidRPr="006E7FF4">
        <w:t>»</w:t>
      </w:r>
    </w:p>
    <w:p w14:paraId="0D5F767B" w14:textId="77777777" w:rsidR="002C0FFB" w:rsidRDefault="002C0FFB" w:rsidP="002C0FFB">
      <w:pPr>
        <w:pStyle w:val="1"/>
      </w:pPr>
    </w:p>
    <w:p w14:paraId="22510076" w14:textId="77777777" w:rsidR="002C0FFB" w:rsidRDefault="002C0FFB" w:rsidP="002C0FFB">
      <w:pPr>
        <w:pStyle w:val="1"/>
        <w:rPr>
          <w:rStyle w:val="af0"/>
        </w:rPr>
      </w:pPr>
    </w:p>
    <w:p w14:paraId="188B760D" w14:textId="77777777" w:rsidR="002C0FFB" w:rsidRDefault="002C0FFB" w:rsidP="002C0FFB">
      <w:pPr>
        <w:pStyle w:val="1"/>
        <w:rPr>
          <w:rStyle w:val="af0"/>
        </w:rPr>
      </w:pPr>
    </w:p>
    <w:p w14:paraId="393C99A1" w14:textId="77777777" w:rsidR="002C0FFB" w:rsidRDefault="002C0FFB" w:rsidP="002C0FFB">
      <w:pPr>
        <w:pStyle w:val="1"/>
        <w:rPr>
          <w:rStyle w:val="af0"/>
        </w:rPr>
      </w:pPr>
    </w:p>
    <w:p w14:paraId="64DE8536" w14:textId="77777777" w:rsidR="002C0FFB" w:rsidRDefault="002C0FFB" w:rsidP="002C0FFB">
      <w:pPr>
        <w:pStyle w:val="1"/>
        <w:rPr>
          <w:rStyle w:val="af0"/>
        </w:rPr>
      </w:pPr>
    </w:p>
    <w:p w14:paraId="47A94CA5" w14:textId="77777777" w:rsidR="002C0FFB" w:rsidRDefault="002C0FFB" w:rsidP="002C0FFB">
      <w:pPr>
        <w:pStyle w:val="1"/>
        <w:rPr>
          <w:rStyle w:val="af0"/>
        </w:rPr>
      </w:pPr>
    </w:p>
    <w:p w14:paraId="44EE4296" w14:textId="77777777" w:rsidR="002C0FFB" w:rsidRDefault="002C0FFB" w:rsidP="002C0FFB">
      <w:pPr>
        <w:pStyle w:val="1"/>
        <w:rPr>
          <w:rStyle w:val="af0"/>
        </w:rPr>
      </w:pPr>
    </w:p>
    <w:p w14:paraId="037D5CDF" w14:textId="77777777" w:rsidR="002C0FFB" w:rsidRDefault="002C0FFB" w:rsidP="002C0FFB">
      <w:pPr>
        <w:pStyle w:val="1"/>
        <w:rPr>
          <w:rStyle w:val="af0"/>
        </w:rPr>
      </w:pPr>
    </w:p>
    <w:p w14:paraId="7B608B75" w14:textId="77777777" w:rsidR="002C0FFB" w:rsidRDefault="002C0FFB" w:rsidP="002C0FFB">
      <w:pPr>
        <w:pStyle w:val="1"/>
        <w:rPr>
          <w:rStyle w:val="af0"/>
        </w:rPr>
      </w:pPr>
    </w:p>
    <w:p w14:paraId="41D30D67" w14:textId="77777777" w:rsidR="002C0FFB" w:rsidRDefault="002C0FFB" w:rsidP="002C0FFB">
      <w:pPr>
        <w:pStyle w:val="1"/>
        <w:rPr>
          <w:rStyle w:val="af0"/>
        </w:rPr>
      </w:pPr>
    </w:p>
    <w:p w14:paraId="58B5F2AC" w14:textId="77777777" w:rsidR="002C0FFB" w:rsidRDefault="002C0FFB" w:rsidP="002C0FFB">
      <w:pPr>
        <w:pStyle w:val="1"/>
        <w:rPr>
          <w:rStyle w:val="af0"/>
        </w:rPr>
      </w:pPr>
    </w:p>
    <w:p w14:paraId="572B8A8C" w14:textId="77777777" w:rsidR="002C0FFB" w:rsidRDefault="002C0FFB" w:rsidP="002C0FFB">
      <w:pPr>
        <w:pStyle w:val="1"/>
        <w:rPr>
          <w:rStyle w:val="af0"/>
        </w:rPr>
      </w:pPr>
    </w:p>
    <w:p w14:paraId="3C6F0370" w14:textId="77777777" w:rsidR="002C0FFB" w:rsidRDefault="002C0FFB" w:rsidP="002C0FFB">
      <w:pPr>
        <w:pStyle w:val="1"/>
        <w:rPr>
          <w:rStyle w:val="af0"/>
        </w:rPr>
      </w:pPr>
    </w:p>
    <w:p w14:paraId="09E3ACB8" w14:textId="77777777" w:rsidR="002C0FFB" w:rsidRDefault="002C0FFB" w:rsidP="002C0FFB">
      <w:pPr>
        <w:pStyle w:val="1"/>
        <w:rPr>
          <w:rStyle w:val="af0"/>
        </w:rPr>
      </w:pPr>
    </w:p>
    <w:p w14:paraId="7E65B7D3" w14:textId="77777777" w:rsidR="002C0FFB" w:rsidRDefault="002C0FFB" w:rsidP="002C0FFB">
      <w:pPr>
        <w:pStyle w:val="1"/>
        <w:rPr>
          <w:rStyle w:val="af0"/>
        </w:rPr>
      </w:pPr>
    </w:p>
    <w:p w14:paraId="1F4A2792" w14:textId="77777777" w:rsidR="002C0FFB" w:rsidRDefault="002C0FFB" w:rsidP="002C0FFB">
      <w:pPr>
        <w:pStyle w:val="1"/>
        <w:sectPr w:rsidR="002C0FFB" w:rsidSect="00502F97">
          <w:pgSz w:w="11906" w:h="16838"/>
          <w:pgMar w:top="1134" w:right="567" w:bottom="1134" w:left="1701" w:header="709" w:footer="709" w:gutter="0"/>
          <w:cols w:space="708"/>
          <w:docGrid w:linePitch="360"/>
        </w:sectPr>
      </w:pPr>
      <w:r w:rsidRPr="00BD6A9B">
        <w:t>202</w:t>
      </w:r>
      <w:r>
        <w:t>4</w:t>
      </w:r>
      <w:r w:rsidRPr="00BD6A9B">
        <w:t xml:space="preserve"> г.</w:t>
      </w:r>
    </w:p>
    <w:p w14:paraId="01D9FA8F" w14:textId="77777777" w:rsidR="002C0FFB" w:rsidRPr="00DF068E" w:rsidRDefault="002C0FFB" w:rsidP="002C0FFB">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226DFDEB" w14:textId="77777777" w:rsidR="002C0FFB" w:rsidRPr="000143A1" w:rsidRDefault="002C0FFB" w:rsidP="002C0FFB">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70B2DC2A" w14:textId="418BACAD" w:rsidR="002C0FFB" w:rsidRPr="000143A1" w:rsidRDefault="00245A74" w:rsidP="002C0FFB">
      <w:pPr>
        <w:pStyle w:val="14"/>
        <w:rPr>
          <w:rFonts w:asciiTheme="minorHAnsi" w:eastAsiaTheme="minorEastAsia" w:hAnsiTheme="minorHAnsi" w:cstheme="minorBidi"/>
          <w:b w:val="0"/>
          <w:bCs w:val="0"/>
          <w:lang w:eastAsia="ru-RU"/>
        </w:rPr>
      </w:pPr>
      <w:hyperlink w:anchor="_Toc156294876" w:history="1">
        <w:r w:rsidR="002C0FFB" w:rsidRPr="000143A1">
          <w:rPr>
            <w:rStyle w:val="af0"/>
            <w:b w:val="0"/>
            <w:bCs w:val="0"/>
          </w:rPr>
          <w:t>1. ОБЩАЯ ХАРАКТЕРИСТИКА</w:t>
        </w:r>
        <w:r w:rsidR="002C0FFB" w:rsidRPr="000143A1">
          <w:rPr>
            <w:b w:val="0"/>
            <w:bCs w:val="0"/>
            <w:webHidden/>
          </w:rPr>
          <w:tab/>
        </w:r>
      </w:hyperlink>
    </w:p>
    <w:p w14:paraId="18B52628" w14:textId="266C4D11" w:rsidR="002C0FFB" w:rsidRPr="000143A1" w:rsidRDefault="00245A74" w:rsidP="002C0FFB">
      <w:pPr>
        <w:pStyle w:val="21"/>
        <w:rPr>
          <w:rFonts w:asciiTheme="minorHAnsi" w:eastAsiaTheme="minorEastAsia" w:hAnsiTheme="minorHAnsi" w:cstheme="minorBidi"/>
          <w:i w:val="0"/>
          <w:iCs w:val="0"/>
          <w:sz w:val="22"/>
          <w:szCs w:val="22"/>
        </w:rPr>
      </w:pPr>
      <w:hyperlink w:anchor="_Toc156294877" w:history="1">
        <w:r w:rsidR="002C0FFB" w:rsidRPr="000143A1">
          <w:rPr>
            <w:rStyle w:val="af0"/>
            <w:i w:val="0"/>
            <w:iCs w:val="0"/>
          </w:rPr>
          <w:t>1.1. Цель и место дисциплины в структуре образовательной программы</w:t>
        </w:r>
        <w:r w:rsidR="002C0FFB" w:rsidRPr="000143A1">
          <w:rPr>
            <w:i w:val="0"/>
            <w:iCs w:val="0"/>
            <w:webHidden/>
          </w:rPr>
          <w:tab/>
        </w:r>
      </w:hyperlink>
    </w:p>
    <w:p w14:paraId="78857969" w14:textId="23D549AA" w:rsidR="002C0FFB" w:rsidRPr="000143A1" w:rsidRDefault="00245A74" w:rsidP="002C0FFB">
      <w:pPr>
        <w:pStyle w:val="21"/>
        <w:rPr>
          <w:rFonts w:asciiTheme="minorHAnsi" w:eastAsiaTheme="minorEastAsia" w:hAnsiTheme="minorHAnsi" w:cstheme="minorBidi"/>
          <w:i w:val="0"/>
          <w:iCs w:val="0"/>
          <w:sz w:val="22"/>
          <w:szCs w:val="22"/>
        </w:rPr>
      </w:pPr>
      <w:hyperlink w:anchor="_Toc156294878" w:history="1">
        <w:r w:rsidR="002C0FFB" w:rsidRPr="000143A1">
          <w:rPr>
            <w:rStyle w:val="af0"/>
            <w:i w:val="0"/>
            <w:iCs w:val="0"/>
          </w:rPr>
          <w:t>1.2. Планируемые результаты освоения дисциплины</w:t>
        </w:r>
        <w:r w:rsidR="002C0FFB" w:rsidRPr="000143A1">
          <w:rPr>
            <w:i w:val="0"/>
            <w:iCs w:val="0"/>
            <w:webHidden/>
          </w:rPr>
          <w:tab/>
        </w:r>
      </w:hyperlink>
    </w:p>
    <w:p w14:paraId="338FA9C8" w14:textId="4877B2FC" w:rsidR="002C0FFB" w:rsidRPr="000143A1" w:rsidRDefault="00245A74" w:rsidP="002C0FFB">
      <w:pPr>
        <w:pStyle w:val="14"/>
        <w:rPr>
          <w:rFonts w:asciiTheme="minorHAnsi" w:eastAsiaTheme="minorEastAsia" w:hAnsiTheme="minorHAnsi" w:cstheme="minorBidi"/>
          <w:b w:val="0"/>
          <w:bCs w:val="0"/>
          <w:lang w:eastAsia="ru-RU"/>
        </w:rPr>
      </w:pPr>
      <w:hyperlink w:anchor="_Toc156294879" w:history="1">
        <w:r w:rsidR="002C0FFB" w:rsidRPr="000143A1">
          <w:rPr>
            <w:rStyle w:val="af0"/>
            <w:b w:val="0"/>
            <w:bCs w:val="0"/>
          </w:rPr>
          <w:t>2. СТРУКТУРА И СОДЕРЖАНИЕ ДИСЦИПЛИНЫ</w:t>
        </w:r>
        <w:r w:rsidR="002C0FFB" w:rsidRPr="000143A1">
          <w:rPr>
            <w:b w:val="0"/>
            <w:bCs w:val="0"/>
            <w:webHidden/>
          </w:rPr>
          <w:tab/>
        </w:r>
      </w:hyperlink>
    </w:p>
    <w:p w14:paraId="29712238" w14:textId="331A382D" w:rsidR="002C0FFB" w:rsidRPr="000143A1" w:rsidRDefault="00245A74" w:rsidP="002C0FFB">
      <w:pPr>
        <w:pStyle w:val="21"/>
        <w:rPr>
          <w:rFonts w:asciiTheme="minorHAnsi" w:eastAsiaTheme="minorEastAsia" w:hAnsiTheme="minorHAnsi" w:cstheme="minorBidi"/>
          <w:i w:val="0"/>
          <w:iCs w:val="0"/>
          <w:sz w:val="22"/>
          <w:szCs w:val="22"/>
        </w:rPr>
      </w:pPr>
      <w:hyperlink w:anchor="_Toc156294880" w:history="1">
        <w:r w:rsidR="002C0FFB" w:rsidRPr="000143A1">
          <w:rPr>
            <w:rStyle w:val="af0"/>
            <w:i w:val="0"/>
            <w:iCs w:val="0"/>
          </w:rPr>
          <w:t>2.1. Трудоемкость освоения дисциплины</w:t>
        </w:r>
        <w:r w:rsidR="002C0FFB" w:rsidRPr="000143A1">
          <w:rPr>
            <w:i w:val="0"/>
            <w:iCs w:val="0"/>
            <w:webHidden/>
          </w:rPr>
          <w:tab/>
        </w:r>
      </w:hyperlink>
    </w:p>
    <w:p w14:paraId="743A7989" w14:textId="0FE9ECE5" w:rsidR="002C0FFB" w:rsidRPr="000143A1" w:rsidRDefault="00245A74" w:rsidP="002C0FFB">
      <w:pPr>
        <w:pStyle w:val="21"/>
        <w:rPr>
          <w:rFonts w:asciiTheme="minorHAnsi" w:eastAsiaTheme="minorEastAsia" w:hAnsiTheme="minorHAnsi" w:cstheme="minorBidi"/>
          <w:i w:val="0"/>
          <w:iCs w:val="0"/>
          <w:sz w:val="22"/>
          <w:szCs w:val="22"/>
        </w:rPr>
      </w:pPr>
      <w:hyperlink w:anchor="_Toc156294881" w:history="1">
        <w:r w:rsidR="002C0FFB" w:rsidRPr="000143A1">
          <w:rPr>
            <w:rStyle w:val="af0"/>
            <w:i w:val="0"/>
            <w:iCs w:val="0"/>
          </w:rPr>
          <w:t>2.2. Примерное содержание дисциплины</w:t>
        </w:r>
        <w:r w:rsidR="002C0FFB" w:rsidRPr="000143A1">
          <w:rPr>
            <w:i w:val="0"/>
            <w:iCs w:val="0"/>
            <w:webHidden/>
          </w:rPr>
          <w:tab/>
        </w:r>
      </w:hyperlink>
    </w:p>
    <w:p w14:paraId="21C28F92" w14:textId="1C31B8CD" w:rsidR="002C0FFB" w:rsidRPr="000143A1" w:rsidRDefault="00245A74" w:rsidP="002C0FFB">
      <w:pPr>
        <w:pStyle w:val="14"/>
        <w:rPr>
          <w:rFonts w:asciiTheme="minorHAnsi" w:eastAsiaTheme="minorEastAsia" w:hAnsiTheme="minorHAnsi" w:cstheme="minorBidi"/>
          <w:b w:val="0"/>
          <w:bCs w:val="0"/>
          <w:lang w:eastAsia="ru-RU"/>
        </w:rPr>
      </w:pPr>
      <w:hyperlink w:anchor="_Toc156294884" w:history="1">
        <w:r w:rsidR="002C0FFB" w:rsidRPr="000143A1">
          <w:rPr>
            <w:rStyle w:val="af0"/>
            <w:b w:val="0"/>
            <w:bCs w:val="0"/>
          </w:rPr>
          <w:t>3. УСЛОВИЯ РЕАЛИЗАЦИИ ДИСЦИПЛИНЫ</w:t>
        </w:r>
        <w:r w:rsidR="002C0FFB" w:rsidRPr="000143A1">
          <w:rPr>
            <w:b w:val="0"/>
            <w:bCs w:val="0"/>
            <w:webHidden/>
          </w:rPr>
          <w:tab/>
        </w:r>
      </w:hyperlink>
    </w:p>
    <w:p w14:paraId="400AA976" w14:textId="3A8B5F5F" w:rsidR="002C0FFB" w:rsidRPr="000143A1" w:rsidRDefault="00245A74" w:rsidP="002C0FFB">
      <w:pPr>
        <w:pStyle w:val="21"/>
        <w:rPr>
          <w:rFonts w:asciiTheme="minorHAnsi" w:eastAsiaTheme="minorEastAsia" w:hAnsiTheme="minorHAnsi" w:cstheme="minorBidi"/>
          <w:i w:val="0"/>
          <w:iCs w:val="0"/>
          <w:sz w:val="22"/>
          <w:szCs w:val="22"/>
        </w:rPr>
      </w:pPr>
      <w:hyperlink w:anchor="_Toc156294885" w:history="1">
        <w:r w:rsidR="002C0FFB" w:rsidRPr="000143A1">
          <w:rPr>
            <w:rStyle w:val="af0"/>
            <w:i w:val="0"/>
            <w:iCs w:val="0"/>
          </w:rPr>
          <w:t>3.1. Материально-техническое обеспечение</w:t>
        </w:r>
        <w:r w:rsidR="002C0FFB" w:rsidRPr="000143A1">
          <w:rPr>
            <w:i w:val="0"/>
            <w:iCs w:val="0"/>
            <w:webHidden/>
          </w:rPr>
          <w:tab/>
        </w:r>
      </w:hyperlink>
    </w:p>
    <w:p w14:paraId="7413E10A" w14:textId="0FD6A39F" w:rsidR="002C0FFB" w:rsidRPr="000143A1" w:rsidRDefault="00245A74" w:rsidP="002C0FFB">
      <w:pPr>
        <w:pStyle w:val="21"/>
        <w:rPr>
          <w:rFonts w:asciiTheme="minorHAnsi" w:eastAsiaTheme="minorEastAsia" w:hAnsiTheme="minorHAnsi" w:cstheme="minorBidi"/>
          <w:i w:val="0"/>
          <w:iCs w:val="0"/>
          <w:sz w:val="22"/>
          <w:szCs w:val="22"/>
        </w:rPr>
      </w:pPr>
      <w:hyperlink w:anchor="_Toc156294886" w:history="1">
        <w:r w:rsidR="002C0FFB" w:rsidRPr="000143A1">
          <w:rPr>
            <w:rStyle w:val="af0"/>
            <w:i w:val="0"/>
            <w:iCs w:val="0"/>
          </w:rPr>
          <w:t>3.2. Учебно-методическое обеспечение</w:t>
        </w:r>
        <w:r w:rsidR="002C0FFB" w:rsidRPr="000143A1">
          <w:rPr>
            <w:i w:val="0"/>
            <w:iCs w:val="0"/>
            <w:webHidden/>
          </w:rPr>
          <w:tab/>
        </w:r>
      </w:hyperlink>
    </w:p>
    <w:p w14:paraId="39AD4048" w14:textId="384FB1A6" w:rsidR="002C0FFB" w:rsidRPr="000143A1" w:rsidRDefault="00245A74" w:rsidP="002C0FFB">
      <w:pPr>
        <w:pStyle w:val="14"/>
        <w:rPr>
          <w:rFonts w:asciiTheme="minorHAnsi" w:eastAsiaTheme="minorEastAsia" w:hAnsiTheme="minorHAnsi" w:cstheme="minorBidi"/>
          <w:b w:val="0"/>
          <w:bCs w:val="0"/>
          <w:lang w:eastAsia="ru-RU"/>
        </w:rPr>
      </w:pPr>
      <w:hyperlink w:anchor="_Toc156294887" w:history="1">
        <w:r w:rsidR="002C0FFB" w:rsidRPr="000143A1">
          <w:rPr>
            <w:rStyle w:val="af0"/>
            <w:b w:val="0"/>
            <w:bCs w:val="0"/>
          </w:rPr>
          <w:t>4. КОНТРОЛЬ И ОЦЕНКА РЕЗУЛЬТАТОВ ОСВОЕНИЯ ДИСЦИПЛИНЫ</w:t>
        </w:r>
        <w:r w:rsidR="002C0FFB" w:rsidRPr="000143A1">
          <w:rPr>
            <w:b w:val="0"/>
            <w:bCs w:val="0"/>
            <w:webHidden/>
          </w:rPr>
          <w:tab/>
        </w:r>
      </w:hyperlink>
    </w:p>
    <w:p w14:paraId="4687E98A" w14:textId="77777777" w:rsidR="002C0FFB" w:rsidRPr="00DF068E" w:rsidRDefault="002C0FFB" w:rsidP="002C0FFB">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671735BD" w14:textId="77777777" w:rsidR="002C0FFB" w:rsidRPr="00DF068E" w:rsidRDefault="002C0FFB" w:rsidP="002C0FFB">
      <w:pPr>
        <w:pStyle w:val="1f"/>
        <w:jc w:val="left"/>
        <w:rPr>
          <w:rFonts w:ascii="Times New Roman" w:hAnsi="Times New Roman"/>
          <w:lang w:val="ru-RU"/>
        </w:rPr>
        <w:sectPr w:rsidR="002C0FFB" w:rsidRPr="00DF068E" w:rsidSect="00502F97">
          <w:pgSz w:w="11906" w:h="16838"/>
          <w:pgMar w:top="1134" w:right="567" w:bottom="1134" w:left="1701" w:header="709" w:footer="709" w:gutter="0"/>
          <w:cols w:space="708"/>
          <w:docGrid w:linePitch="360"/>
        </w:sectPr>
      </w:pPr>
    </w:p>
    <w:p w14:paraId="00756F00" w14:textId="77777777" w:rsidR="002C0FFB" w:rsidRPr="00F70F81" w:rsidRDefault="002C0FFB" w:rsidP="00E11EA0">
      <w:pPr>
        <w:pStyle w:val="1f"/>
        <w:numPr>
          <w:ilvl w:val="0"/>
          <w:numId w:val="15"/>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34301696" w14:textId="07EA3B13" w:rsidR="002C0FFB" w:rsidRPr="00F70F81" w:rsidRDefault="002C0FFB" w:rsidP="002C0FFB">
      <w:pPr>
        <w:pStyle w:val="1d"/>
        <w:jc w:val="center"/>
        <w:rPr>
          <w:rFonts w:eastAsia="Segoe UI"/>
          <w:lang w:val="ru-RU"/>
        </w:rPr>
      </w:pPr>
      <w:r w:rsidRPr="00F70F81">
        <w:rPr>
          <w:rFonts w:eastAsia="Segoe UI"/>
          <w:lang w:val="ru-RU"/>
        </w:rPr>
        <w:t>«</w:t>
      </w:r>
      <w:r w:rsidR="00106A02" w:rsidRPr="00106A02">
        <w:rPr>
          <w:b/>
          <w:lang w:val="ru-RU" w:eastAsia="ru-RU"/>
        </w:rPr>
        <w:t>ОП.03</w:t>
      </w:r>
      <w:r w:rsidR="00106A02" w:rsidRPr="00106A02">
        <w:rPr>
          <w:rFonts w:ascii="Calibri" w:eastAsia="Calibri" w:hAnsi="Calibri"/>
          <w:sz w:val="22"/>
          <w:szCs w:val="22"/>
          <w:lang w:val="ru-RU" w:eastAsia="en-US"/>
          <w14:ligatures w14:val="standardContextual"/>
        </w:rPr>
        <w:t xml:space="preserve"> </w:t>
      </w:r>
      <w:bookmarkStart w:id="22" w:name="_Hlk170496836"/>
      <w:r w:rsidR="00106A02" w:rsidRPr="00106A02">
        <w:rPr>
          <w:b/>
          <w:lang w:val="ru-RU" w:eastAsia="ru-RU"/>
        </w:rPr>
        <w:t>ТЕОРЕТИЧЕСКИЕ ОСНОВЫ МЕТОДОВ НЕРАЗРУШАЮЩЕГО КОНТРОЛЯ</w:t>
      </w:r>
      <w:bookmarkEnd w:id="22"/>
      <w:r w:rsidR="00106A02" w:rsidRPr="00F70F81">
        <w:rPr>
          <w:rFonts w:eastAsia="Segoe UI"/>
          <w:lang w:val="ru-RU"/>
        </w:rPr>
        <w:t>»</w:t>
      </w:r>
    </w:p>
    <w:p w14:paraId="187AAEA9" w14:textId="77777777" w:rsidR="002C0FFB" w:rsidRPr="00021F3A" w:rsidRDefault="002C0FFB" w:rsidP="002C0FFB">
      <w:pPr>
        <w:pStyle w:val="1d"/>
        <w:rPr>
          <w:lang w:val="ru-RU"/>
        </w:rPr>
      </w:pPr>
    </w:p>
    <w:p w14:paraId="358B43BA" w14:textId="77777777" w:rsidR="002C0FFB" w:rsidRPr="00EA6E1D" w:rsidRDefault="002C0FFB" w:rsidP="002C0FFB">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083B9196" w14:textId="77777777" w:rsidR="00106A02" w:rsidRPr="00106A02" w:rsidRDefault="002C0FFB" w:rsidP="00106A0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sz w:val="24"/>
          <w:szCs w:val="24"/>
          <w:lang w:eastAsia="ru-RU"/>
        </w:rPr>
      </w:pPr>
      <w:r w:rsidRPr="00106A02">
        <w:rPr>
          <w:rFonts w:ascii="Times New Roman" w:eastAsia="Times New Roman" w:hAnsi="Times New Roman" w:cs="Times New Roman"/>
          <w:sz w:val="24"/>
          <w:szCs w:val="24"/>
          <w:lang w:eastAsia="ru-RU"/>
        </w:rPr>
        <w:t xml:space="preserve">Цель дисциплины </w:t>
      </w:r>
      <w:r w:rsidRPr="00106A02">
        <w:rPr>
          <w:rFonts w:ascii="Times New Roman" w:hAnsi="Times New Roman" w:cs="Times New Roman"/>
          <w:sz w:val="24"/>
          <w:szCs w:val="24"/>
        </w:rPr>
        <w:t>«</w:t>
      </w:r>
      <w:r w:rsidR="00106A02" w:rsidRPr="00106A02">
        <w:rPr>
          <w:rFonts w:ascii="Times New Roman" w:hAnsi="Times New Roman" w:cs="Times New Roman"/>
          <w:sz w:val="24"/>
          <w:szCs w:val="24"/>
          <w:lang w:eastAsia="ru-RU"/>
        </w:rPr>
        <w:t>ОП.03</w:t>
      </w:r>
      <w:r w:rsidR="00106A02" w:rsidRPr="00106A02">
        <w:rPr>
          <w:rFonts w:ascii="Times New Roman" w:eastAsia="Calibri" w:hAnsi="Times New Roman" w:cs="Times New Roman"/>
          <w:sz w:val="24"/>
          <w:szCs w:val="24"/>
          <w14:ligatures w14:val="standardContextual"/>
        </w:rPr>
        <w:t xml:space="preserve"> </w:t>
      </w:r>
      <w:r w:rsidR="00106A02" w:rsidRPr="00106A02">
        <w:rPr>
          <w:rFonts w:ascii="Times New Roman" w:hAnsi="Times New Roman" w:cs="Times New Roman"/>
          <w:sz w:val="24"/>
          <w:szCs w:val="24"/>
          <w:lang w:eastAsia="ru-RU"/>
        </w:rPr>
        <w:t>ТЕОРЕТИЧЕСКИЕ ОСНОВЫ МЕТОДОВ НЕРАЗРУШАЮЩЕГО КОНТРОЛЯ</w:t>
      </w:r>
      <w:r w:rsidRPr="00106A02">
        <w:rPr>
          <w:rFonts w:ascii="Times New Roman" w:hAnsi="Times New Roman" w:cs="Times New Roman"/>
          <w:sz w:val="24"/>
          <w:szCs w:val="24"/>
        </w:rPr>
        <w:t>»</w:t>
      </w:r>
      <w:r w:rsidRPr="00106A02">
        <w:rPr>
          <w:rFonts w:ascii="Times New Roman" w:eastAsia="Times New Roman" w:hAnsi="Times New Roman" w:cs="Times New Roman"/>
          <w:sz w:val="24"/>
          <w:szCs w:val="24"/>
          <w:lang w:eastAsia="ru-RU"/>
        </w:rPr>
        <w:t xml:space="preserve">: </w:t>
      </w:r>
      <w:r w:rsidR="00106A02" w:rsidRPr="00106A02">
        <w:rPr>
          <w:rFonts w:ascii="Times New Roman" w:eastAsia="Times New Roman" w:hAnsi="Times New Roman" w:cs="Times New Roman"/>
          <w:sz w:val="24"/>
          <w:szCs w:val="24"/>
          <w:lang w:eastAsia="ru-RU"/>
        </w:rPr>
        <w:t xml:space="preserve">формирование представлений о методах и средствах проведения акустических, магнитных и </w:t>
      </w:r>
      <w:proofErr w:type="spellStart"/>
      <w:r w:rsidR="00106A02" w:rsidRPr="00106A02">
        <w:rPr>
          <w:rFonts w:ascii="Times New Roman" w:eastAsia="Times New Roman" w:hAnsi="Times New Roman" w:cs="Times New Roman"/>
          <w:sz w:val="24"/>
          <w:szCs w:val="24"/>
          <w:lang w:eastAsia="ru-RU"/>
        </w:rPr>
        <w:t>вихретоковых</w:t>
      </w:r>
      <w:proofErr w:type="spellEnd"/>
      <w:r w:rsidR="00106A02" w:rsidRPr="00106A02">
        <w:rPr>
          <w:rFonts w:ascii="Times New Roman" w:eastAsia="Times New Roman" w:hAnsi="Times New Roman" w:cs="Times New Roman"/>
          <w:sz w:val="24"/>
          <w:szCs w:val="24"/>
          <w:lang w:eastAsia="ru-RU"/>
        </w:rPr>
        <w:t xml:space="preserve"> измерений, методах, диагностики объектов инфраструктуры, критериев отбраковки материалов и изделий. Сформировать понимание того, каким методом неразрушающего контроля можно определить состояние данного объекта</w:t>
      </w:r>
    </w:p>
    <w:p w14:paraId="5BA3D3EC" w14:textId="7329F817" w:rsidR="002C0FFB" w:rsidRPr="00106A02" w:rsidRDefault="002C0FFB" w:rsidP="002C0FFB">
      <w:pPr>
        <w:suppressAutoHyphens/>
        <w:spacing w:line="276" w:lineRule="auto"/>
        <w:ind w:firstLine="709"/>
        <w:jc w:val="both"/>
        <w:rPr>
          <w:rFonts w:ascii="Times New Roman" w:hAnsi="Times New Roman" w:cs="Times New Roman"/>
          <w:iCs/>
          <w:sz w:val="24"/>
          <w:szCs w:val="24"/>
        </w:rPr>
      </w:pPr>
      <w:r>
        <w:rPr>
          <w:rFonts w:ascii="Times New Roman" w:hAnsi="Times New Roman" w:cs="Times New Roman"/>
          <w:sz w:val="24"/>
          <w:szCs w:val="24"/>
        </w:rPr>
        <w:t xml:space="preserve">Дисциплина </w:t>
      </w:r>
      <w:r w:rsidRPr="00106A02">
        <w:rPr>
          <w:rFonts w:ascii="Times New Roman" w:hAnsi="Times New Roman" w:cs="Times New Roman"/>
          <w:sz w:val="24"/>
          <w:szCs w:val="24"/>
        </w:rPr>
        <w:t>«</w:t>
      </w:r>
      <w:r w:rsidR="00106A02" w:rsidRPr="00106A02">
        <w:rPr>
          <w:rFonts w:ascii="Times New Roman" w:hAnsi="Times New Roman" w:cs="Times New Roman"/>
          <w:sz w:val="24"/>
          <w:szCs w:val="24"/>
        </w:rPr>
        <w:t>ОП.03 ТЕОРЕТИЧЕСКИЕ ОСНОВЫ МЕТОДОВ НЕРАЗРУШАЮЩЕГО КОНТРОЛЯ</w:t>
      </w:r>
      <w:r w:rsidRPr="00106A02">
        <w:rPr>
          <w:rFonts w:ascii="Times New Roman" w:hAnsi="Times New Roman" w:cs="Times New Roman"/>
          <w:sz w:val="24"/>
          <w:szCs w:val="24"/>
        </w:rPr>
        <w:t>»</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106A02">
        <w:rPr>
          <w:rFonts w:ascii="Times New Roman" w:hAnsi="Times New Roman" w:cs="Times New Roman"/>
          <w:iCs/>
          <w:sz w:val="24"/>
          <w:szCs w:val="24"/>
        </w:rPr>
        <w:t xml:space="preserve">обязательную часть </w:t>
      </w:r>
      <w:r w:rsidR="00106A02" w:rsidRPr="00106A02">
        <w:rPr>
          <w:rFonts w:ascii="Times New Roman" w:hAnsi="Times New Roman" w:cs="Times New Roman"/>
          <w:iCs/>
          <w:sz w:val="24"/>
          <w:szCs w:val="24"/>
        </w:rPr>
        <w:t>Общепрофессионального</w:t>
      </w:r>
      <w:r w:rsidRPr="00106A02">
        <w:rPr>
          <w:rFonts w:ascii="Times New Roman" w:hAnsi="Times New Roman" w:cs="Times New Roman"/>
          <w:iCs/>
          <w:sz w:val="24"/>
          <w:szCs w:val="24"/>
        </w:rPr>
        <w:t xml:space="preserve"> цикла образовательной программы.</w:t>
      </w:r>
    </w:p>
    <w:p w14:paraId="3705DE93" w14:textId="77777777" w:rsidR="002C0FFB" w:rsidRDefault="002C0FFB" w:rsidP="002C0FFB">
      <w:pPr>
        <w:suppressAutoHyphens/>
        <w:spacing w:line="276" w:lineRule="auto"/>
        <w:ind w:firstLine="709"/>
        <w:jc w:val="both"/>
        <w:rPr>
          <w:rFonts w:ascii="Times New Roman" w:hAnsi="Times New Roman" w:cs="Times New Roman"/>
          <w:sz w:val="24"/>
          <w:szCs w:val="24"/>
        </w:rPr>
      </w:pPr>
    </w:p>
    <w:p w14:paraId="77387F12" w14:textId="77777777" w:rsidR="002C0FFB" w:rsidRPr="00EA6E1D" w:rsidRDefault="002C0FFB" w:rsidP="002C0FFB">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4D6FD54B" w14:textId="77777777" w:rsidR="002C0FFB" w:rsidRDefault="002C0FFB" w:rsidP="002C0FFB">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56566C8C" w14:textId="77777777" w:rsidR="002C0FFB" w:rsidRDefault="002C0FFB" w:rsidP="002C0FFB">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7"/>
      </w:r>
      <w:r>
        <w:rPr>
          <w:rFonts w:ascii="Times New Roman" w:hAnsi="Times New Roman" w:cs="Times New Roman"/>
          <w:bCs/>
          <w:sz w:val="24"/>
          <w:szCs w:val="24"/>
        </w:rPr>
        <w:t>:</w:t>
      </w:r>
    </w:p>
    <w:tbl>
      <w:tblPr>
        <w:tblW w:w="10065"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90"/>
        <w:gridCol w:w="2589"/>
        <w:gridCol w:w="2693"/>
        <w:gridCol w:w="2693"/>
      </w:tblGrid>
      <w:tr w:rsidR="00106A02" w14:paraId="3DF8F44F" w14:textId="77777777" w:rsidTr="00106A02">
        <w:tc>
          <w:tcPr>
            <w:tcW w:w="2090" w:type="dxa"/>
            <w:tcBorders>
              <w:top w:val="single" w:sz="4" w:space="0" w:color="auto"/>
              <w:left w:val="single" w:sz="4" w:space="0" w:color="auto"/>
              <w:right w:val="single" w:sz="4" w:space="0" w:color="auto"/>
            </w:tcBorders>
          </w:tcPr>
          <w:p w14:paraId="7A8E72F3" w14:textId="77777777" w:rsidR="00106A02" w:rsidRDefault="00106A02" w:rsidP="00006430">
            <w:pPr>
              <w:rPr>
                <w:rFonts w:ascii="Times New Roman" w:hAnsi="Times New Roman" w:cs="Times New Roman"/>
                <w:b/>
                <w:sz w:val="24"/>
                <w:szCs w:val="24"/>
              </w:rPr>
            </w:pPr>
            <w:r>
              <w:rPr>
                <w:rFonts w:ascii="Times New Roman" w:hAnsi="Times New Roman" w:cs="Times New Roman"/>
                <w:b/>
                <w:sz w:val="24"/>
                <w:szCs w:val="24"/>
              </w:rPr>
              <w:t xml:space="preserve">Код </w:t>
            </w:r>
            <w:r>
              <w:rPr>
                <w:rFonts w:ascii="Times New Roman" w:hAnsi="Times New Roman" w:cs="Times New Roman"/>
                <w:b/>
                <w:iCs/>
                <w:sz w:val="24"/>
                <w:szCs w:val="24"/>
              </w:rPr>
              <w:t>ОК</w:t>
            </w:r>
            <w:r>
              <w:rPr>
                <w:rFonts w:ascii="Times New Roman" w:hAnsi="Times New Roman" w:cs="Times New Roman"/>
                <w:b/>
                <w:i/>
                <w:sz w:val="24"/>
                <w:szCs w:val="24"/>
              </w:rPr>
              <w:t xml:space="preserve">, </w:t>
            </w:r>
            <w:r>
              <w:rPr>
                <w:rFonts w:ascii="Times New Roman" w:hAnsi="Times New Roman" w:cs="Times New Roman"/>
                <w:b/>
                <w:iCs/>
                <w:sz w:val="24"/>
                <w:szCs w:val="24"/>
              </w:rPr>
              <w:t>ПК</w:t>
            </w:r>
          </w:p>
        </w:tc>
        <w:tc>
          <w:tcPr>
            <w:tcW w:w="2589" w:type="dxa"/>
            <w:tcBorders>
              <w:top w:val="single" w:sz="4" w:space="0" w:color="auto"/>
              <w:left w:val="single" w:sz="4" w:space="0" w:color="auto"/>
              <w:right w:val="single" w:sz="4" w:space="0" w:color="auto"/>
            </w:tcBorders>
          </w:tcPr>
          <w:p w14:paraId="45DCCC76" w14:textId="77777777" w:rsidR="00106A02" w:rsidRDefault="00106A02" w:rsidP="00006430">
            <w:pPr>
              <w:jc w:val="center"/>
              <w:rPr>
                <w:rFonts w:ascii="Times New Roman" w:hAnsi="Times New Roman" w:cs="Times New Roman"/>
                <w:b/>
                <w:sz w:val="24"/>
                <w:szCs w:val="24"/>
              </w:rPr>
            </w:pPr>
            <w:r>
              <w:rPr>
                <w:rFonts w:ascii="Times New Roman" w:hAnsi="Times New Roman" w:cs="Times New Roman"/>
                <w:b/>
                <w:sz w:val="24"/>
                <w:szCs w:val="24"/>
              </w:rPr>
              <w:t>Уметь</w:t>
            </w:r>
          </w:p>
        </w:tc>
        <w:tc>
          <w:tcPr>
            <w:tcW w:w="2693" w:type="dxa"/>
            <w:tcBorders>
              <w:top w:val="single" w:sz="4" w:space="0" w:color="auto"/>
              <w:left w:val="single" w:sz="4" w:space="0" w:color="auto"/>
              <w:bottom w:val="single" w:sz="4" w:space="0" w:color="auto"/>
              <w:right w:val="single" w:sz="4" w:space="0" w:color="auto"/>
            </w:tcBorders>
            <w:shd w:val="clear" w:color="auto" w:fill="auto"/>
          </w:tcPr>
          <w:p w14:paraId="429CB232" w14:textId="77777777" w:rsidR="00106A02" w:rsidRDefault="00106A02" w:rsidP="00006430">
            <w:pPr>
              <w:jc w:val="center"/>
              <w:rPr>
                <w:rFonts w:ascii="Times New Roman" w:hAnsi="Times New Roman" w:cs="Times New Roman"/>
                <w:b/>
                <w:i/>
                <w:sz w:val="24"/>
                <w:szCs w:val="24"/>
              </w:rPr>
            </w:pPr>
            <w:r>
              <w:rPr>
                <w:rFonts w:ascii="Times New Roman" w:hAnsi="Times New Roman" w:cs="Times New Roman"/>
                <w:b/>
                <w:sz w:val="24"/>
                <w:szCs w:val="24"/>
              </w:rPr>
              <w:t>Знать</w:t>
            </w:r>
          </w:p>
        </w:tc>
        <w:tc>
          <w:tcPr>
            <w:tcW w:w="2693" w:type="dxa"/>
            <w:tcBorders>
              <w:top w:val="single" w:sz="4" w:space="0" w:color="auto"/>
              <w:left w:val="single" w:sz="4" w:space="0" w:color="auto"/>
              <w:bottom w:val="single" w:sz="4" w:space="0" w:color="auto"/>
              <w:right w:val="single" w:sz="4" w:space="0" w:color="auto"/>
            </w:tcBorders>
          </w:tcPr>
          <w:p w14:paraId="106CEE26" w14:textId="77777777" w:rsidR="00106A02" w:rsidRDefault="00106A02" w:rsidP="00006430">
            <w:pPr>
              <w:jc w:val="center"/>
              <w:rPr>
                <w:rFonts w:ascii="Times New Roman" w:hAnsi="Times New Roman" w:cs="Times New Roman"/>
                <w:b/>
                <w:i/>
                <w:sz w:val="24"/>
                <w:szCs w:val="24"/>
              </w:rPr>
            </w:pPr>
            <w:r>
              <w:rPr>
                <w:rFonts w:ascii="Times New Roman" w:hAnsi="Times New Roman" w:cs="Times New Roman"/>
                <w:b/>
                <w:sz w:val="24"/>
                <w:szCs w:val="24"/>
              </w:rPr>
              <w:t>Владеть навыками</w:t>
            </w:r>
          </w:p>
        </w:tc>
      </w:tr>
      <w:tr w:rsidR="00106A02" w14:paraId="4F98B36B" w14:textId="77777777" w:rsidTr="00106A02">
        <w:tc>
          <w:tcPr>
            <w:tcW w:w="2090" w:type="dxa"/>
          </w:tcPr>
          <w:p w14:paraId="12C13FA3" w14:textId="77777777" w:rsidR="00106A02" w:rsidRDefault="00106A02" w:rsidP="00006430">
            <w:pPr>
              <w:rPr>
                <w:rFonts w:ascii="Times New Roman" w:eastAsia="Calibri" w:hAnsi="Times New Roman"/>
                <w:iCs/>
                <w:sz w:val="24"/>
                <w:szCs w:val="24"/>
              </w:rPr>
            </w:pPr>
            <w:r>
              <w:rPr>
                <w:rFonts w:ascii="Times New Roman" w:eastAsia="Calibri" w:hAnsi="Times New Roman"/>
                <w:iCs/>
                <w:sz w:val="24"/>
                <w:szCs w:val="24"/>
              </w:rPr>
              <w:t>ОК 01</w:t>
            </w:r>
          </w:p>
          <w:p w14:paraId="1AB307E4" w14:textId="77777777" w:rsidR="00106A02" w:rsidRDefault="00106A02" w:rsidP="00006430">
            <w:pPr>
              <w:rPr>
                <w:rFonts w:ascii="Times New Roman" w:hAnsi="Times New Roman" w:cs="Times New Roman"/>
                <w:iCs/>
                <w:sz w:val="24"/>
                <w:szCs w:val="24"/>
              </w:rPr>
            </w:pPr>
            <w:r>
              <w:rPr>
                <w:rFonts w:ascii="Times New Roman" w:eastAsia="Calibri" w:hAnsi="Times New Roman"/>
                <w:iCs/>
                <w:sz w:val="24"/>
                <w:szCs w:val="24"/>
              </w:rPr>
              <w:t>Выбирать способы решения задач профессиональной деятельности применительно к различным контекстам</w:t>
            </w:r>
          </w:p>
        </w:tc>
        <w:tc>
          <w:tcPr>
            <w:tcW w:w="2589" w:type="dxa"/>
            <w:tcBorders>
              <w:top w:val="single" w:sz="4" w:space="0" w:color="auto"/>
              <w:left w:val="single" w:sz="4" w:space="0" w:color="auto"/>
              <w:bottom w:val="single" w:sz="4" w:space="0" w:color="auto"/>
              <w:right w:val="single" w:sz="4" w:space="0" w:color="auto"/>
            </w:tcBorders>
          </w:tcPr>
          <w:p w14:paraId="614267BB" w14:textId="77777777" w:rsidR="00106A02" w:rsidRDefault="00106A02" w:rsidP="00006430">
            <w:pPr>
              <w:jc w:val="both"/>
              <w:rPr>
                <w:rFonts w:ascii="Times New Roman" w:eastAsia="Calibri" w:hAnsi="Times New Roman"/>
                <w:iCs/>
                <w:sz w:val="24"/>
                <w:szCs w:val="24"/>
              </w:rPr>
            </w:pPr>
            <w:r>
              <w:rPr>
                <w:rFonts w:ascii="Times New Roman" w:eastAsia="Calibri" w:hAnsi="Times New Roman"/>
                <w:iCs/>
                <w:sz w:val="24"/>
                <w:szCs w:val="24"/>
              </w:rPr>
              <w:t xml:space="preserve">-выявлять и эффективно искать информацию, необходимую для решения задачи и/или проблемы; </w:t>
            </w:r>
          </w:p>
          <w:p w14:paraId="4B9249B9" w14:textId="77777777" w:rsidR="00106A02" w:rsidRDefault="00106A02" w:rsidP="00006430">
            <w:pPr>
              <w:rPr>
                <w:rFonts w:ascii="Times New Roman" w:eastAsia="Calibri" w:hAnsi="Times New Roman"/>
                <w:iCs/>
                <w:sz w:val="24"/>
                <w:szCs w:val="24"/>
              </w:rPr>
            </w:pPr>
            <w:r>
              <w:rPr>
                <w:rFonts w:ascii="Times New Roman" w:eastAsia="Calibri" w:hAnsi="Times New Roman"/>
                <w:iCs/>
                <w:sz w:val="24"/>
                <w:szCs w:val="24"/>
              </w:rPr>
              <w:t xml:space="preserve">-определять необходимые ресурсы; </w:t>
            </w:r>
          </w:p>
          <w:p w14:paraId="46232169" w14:textId="77777777" w:rsidR="00106A02" w:rsidRDefault="00106A02" w:rsidP="00006430">
            <w:pPr>
              <w:rPr>
                <w:rFonts w:ascii="Times New Roman" w:eastAsia="Times New Roman" w:hAnsi="Times New Roman" w:cs="Times New Roman"/>
                <w:sz w:val="24"/>
                <w:szCs w:val="24"/>
                <w:lang w:eastAsia="ru-RU"/>
              </w:rPr>
            </w:pPr>
            <w:r>
              <w:rPr>
                <w:rFonts w:ascii="Times New Roman" w:eastAsia="Calibri" w:hAnsi="Times New Roman"/>
                <w:iCs/>
                <w:sz w:val="24"/>
                <w:szCs w:val="24"/>
              </w:rPr>
              <w:t xml:space="preserve">-владеть актуальными методами работы </w:t>
            </w:r>
            <w:r>
              <w:rPr>
                <w:rFonts w:ascii="Times New Roman" w:eastAsia="Calibri" w:hAnsi="Times New Roman"/>
                <w:iCs/>
                <w:sz w:val="24"/>
                <w:szCs w:val="24"/>
              </w:rPr>
              <w:br/>
              <w:t>в профессиональной и смежных сферах;</w:t>
            </w:r>
          </w:p>
        </w:tc>
        <w:tc>
          <w:tcPr>
            <w:tcW w:w="2693" w:type="dxa"/>
            <w:tcBorders>
              <w:top w:val="single" w:sz="4" w:space="0" w:color="auto"/>
              <w:left w:val="single" w:sz="4" w:space="0" w:color="auto"/>
              <w:bottom w:val="single" w:sz="4" w:space="0" w:color="auto"/>
              <w:right w:val="single" w:sz="4" w:space="0" w:color="auto"/>
            </w:tcBorders>
            <w:shd w:val="clear" w:color="auto" w:fill="auto"/>
          </w:tcPr>
          <w:p w14:paraId="4CC5A5DD" w14:textId="77777777" w:rsidR="00106A02" w:rsidRDefault="00106A02" w:rsidP="00006430">
            <w:pPr>
              <w:jc w:val="both"/>
              <w:rPr>
                <w:rFonts w:ascii="Times New Roman" w:eastAsia="Calibri" w:hAnsi="Times New Roman"/>
                <w:bCs/>
                <w:sz w:val="24"/>
                <w:szCs w:val="24"/>
              </w:rPr>
            </w:pPr>
            <w:r>
              <w:rPr>
                <w:rFonts w:ascii="Times New Roman" w:eastAsia="Calibri" w:hAnsi="Times New Roman"/>
                <w:bCs/>
                <w:sz w:val="24"/>
                <w:szCs w:val="24"/>
              </w:rPr>
              <w:t>-основные источники информации и ресурсы для решения задач и проблем в профессиональном и/или социальном контексте;</w:t>
            </w:r>
          </w:p>
          <w:p w14:paraId="5578FEA1" w14:textId="77777777" w:rsidR="00106A02" w:rsidRDefault="00106A02" w:rsidP="00006430">
            <w:pPr>
              <w:rPr>
                <w:rFonts w:ascii="Times New Roman" w:eastAsia="Calibri" w:hAnsi="Times New Roman"/>
                <w:bCs/>
                <w:sz w:val="24"/>
                <w:szCs w:val="24"/>
              </w:rPr>
            </w:pPr>
            <w:r>
              <w:rPr>
                <w:rFonts w:ascii="Times New Roman" w:eastAsia="Calibri" w:hAnsi="Times New Roman"/>
                <w:bCs/>
                <w:sz w:val="24"/>
                <w:szCs w:val="24"/>
              </w:rPr>
              <w:t xml:space="preserve">-алгоритмы выполнения работ в профессиональной и смежных областях; </w:t>
            </w:r>
          </w:p>
          <w:p w14:paraId="1DCD3D2F" w14:textId="77777777" w:rsidR="00106A02" w:rsidRDefault="00106A02" w:rsidP="00006430">
            <w:pPr>
              <w:rPr>
                <w:rFonts w:ascii="Times New Roman" w:hAnsi="Times New Roman" w:cs="Times New Roman"/>
                <w:iCs/>
                <w:sz w:val="24"/>
                <w:szCs w:val="24"/>
              </w:rPr>
            </w:pPr>
            <w:r>
              <w:rPr>
                <w:rFonts w:ascii="Times New Roman" w:eastAsia="Calibri" w:hAnsi="Times New Roman"/>
                <w:bCs/>
                <w:sz w:val="24"/>
                <w:szCs w:val="24"/>
              </w:rPr>
              <w:t xml:space="preserve">-методы работы в профессиональной и смежных сферах; </w:t>
            </w:r>
          </w:p>
        </w:tc>
        <w:tc>
          <w:tcPr>
            <w:tcW w:w="2693" w:type="dxa"/>
            <w:tcBorders>
              <w:top w:val="single" w:sz="4" w:space="0" w:color="auto"/>
              <w:left w:val="single" w:sz="4" w:space="0" w:color="auto"/>
              <w:bottom w:val="single" w:sz="4" w:space="0" w:color="auto"/>
              <w:right w:val="single" w:sz="4" w:space="0" w:color="auto"/>
            </w:tcBorders>
          </w:tcPr>
          <w:p w14:paraId="65B0ED9E" w14:textId="77777777" w:rsidR="00106A02" w:rsidRDefault="00106A02" w:rsidP="00006430">
            <w:pPr>
              <w:jc w:val="center"/>
              <w:rPr>
                <w:rFonts w:ascii="Times New Roman" w:eastAsia="Times New Roman" w:hAnsi="Times New Roman" w:cs="Times New Roman"/>
                <w:sz w:val="24"/>
                <w:szCs w:val="24"/>
                <w:lang w:eastAsia="ru-RU"/>
              </w:rPr>
            </w:pPr>
            <w:r>
              <w:rPr>
                <w:rFonts w:ascii="Times New Roman" w:eastAsia="Calibri" w:hAnsi="Times New Roman"/>
                <w:bCs/>
                <w:i/>
                <w:sz w:val="24"/>
                <w:szCs w:val="24"/>
              </w:rPr>
              <w:t>-</w:t>
            </w:r>
          </w:p>
        </w:tc>
      </w:tr>
      <w:tr w:rsidR="00106A02" w14:paraId="3958AEE7" w14:textId="77777777" w:rsidTr="00106A02">
        <w:tc>
          <w:tcPr>
            <w:tcW w:w="2090" w:type="dxa"/>
          </w:tcPr>
          <w:p w14:paraId="3027F4BA" w14:textId="77777777" w:rsidR="00106A02" w:rsidRDefault="00106A02" w:rsidP="00006430">
            <w:pPr>
              <w:rPr>
                <w:rFonts w:ascii="Times New Roman" w:eastAsia="Calibri" w:hAnsi="Times New Roman"/>
                <w:sz w:val="24"/>
                <w:szCs w:val="24"/>
              </w:rPr>
            </w:pPr>
            <w:r>
              <w:rPr>
                <w:rFonts w:ascii="Times New Roman" w:eastAsia="Calibri" w:hAnsi="Times New Roman"/>
                <w:sz w:val="24"/>
                <w:szCs w:val="24"/>
              </w:rPr>
              <w:t>ОК 02</w:t>
            </w:r>
          </w:p>
          <w:p w14:paraId="07E449C8" w14:textId="77777777" w:rsidR="00106A02" w:rsidRDefault="00106A02" w:rsidP="00006430">
            <w:pPr>
              <w:rPr>
                <w:rFonts w:ascii="Times New Roman" w:hAnsi="Times New Roman" w:cs="Times New Roman"/>
                <w:iCs/>
                <w:sz w:val="24"/>
                <w:szCs w:val="24"/>
              </w:rPr>
            </w:pPr>
            <w:r>
              <w:rPr>
                <w:rFonts w:ascii="Times New Roman" w:eastAsia="Calibri" w:hAnsi="Times New Roman"/>
                <w:sz w:val="24"/>
                <w:szCs w:val="24"/>
              </w:rPr>
              <w:t xml:space="preserve">Использовать современные средства поиска, анализа и интерпретации информации, и информационные технологии для выполнения задач </w:t>
            </w:r>
            <w:r>
              <w:rPr>
                <w:rFonts w:ascii="Times New Roman" w:eastAsia="Calibri" w:hAnsi="Times New Roman"/>
                <w:sz w:val="24"/>
                <w:szCs w:val="24"/>
              </w:rPr>
              <w:lastRenderedPageBreak/>
              <w:t>профессиональной деятельности</w:t>
            </w:r>
          </w:p>
        </w:tc>
        <w:tc>
          <w:tcPr>
            <w:tcW w:w="2589" w:type="dxa"/>
            <w:tcBorders>
              <w:top w:val="single" w:sz="4" w:space="0" w:color="auto"/>
              <w:left w:val="single" w:sz="4" w:space="0" w:color="auto"/>
              <w:bottom w:val="single" w:sz="4" w:space="0" w:color="auto"/>
              <w:right w:val="single" w:sz="4" w:space="0" w:color="auto"/>
            </w:tcBorders>
          </w:tcPr>
          <w:p w14:paraId="5BEF38B3" w14:textId="77777777" w:rsidR="00106A02" w:rsidRDefault="00106A02" w:rsidP="00006430">
            <w:pPr>
              <w:jc w:val="both"/>
              <w:rPr>
                <w:rFonts w:ascii="Times New Roman" w:eastAsia="Calibri" w:hAnsi="Times New Roman"/>
                <w:iCs/>
                <w:sz w:val="24"/>
                <w:szCs w:val="24"/>
              </w:rPr>
            </w:pPr>
            <w:r>
              <w:rPr>
                <w:rFonts w:ascii="Times New Roman" w:eastAsia="Calibri" w:hAnsi="Times New Roman"/>
                <w:iCs/>
                <w:sz w:val="24"/>
                <w:szCs w:val="24"/>
              </w:rPr>
              <w:lastRenderedPageBreak/>
              <w:t>-использовать современное программное обеспечение в профессиональной деятельности;</w:t>
            </w:r>
          </w:p>
          <w:p w14:paraId="035F09F7" w14:textId="77777777" w:rsidR="00106A02" w:rsidRDefault="00106A02" w:rsidP="00006430">
            <w:pPr>
              <w:rPr>
                <w:rFonts w:ascii="Times New Roman" w:eastAsia="Times New Roman" w:hAnsi="Times New Roman" w:cs="Times New Roman"/>
                <w:sz w:val="24"/>
                <w:szCs w:val="24"/>
                <w:lang w:eastAsia="ru-RU"/>
              </w:rPr>
            </w:pPr>
          </w:p>
        </w:tc>
        <w:tc>
          <w:tcPr>
            <w:tcW w:w="2693" w:type="dxa"/>
            <w:tcBorders>
              <w:top w:val="single" w:sz="4" w:space="0" w:color="auto"/>
              <w:left w:val="single" w:sz="4" w:space="0" w:color="auto"/>
              <w:bottom w:val="single" w:sz="4" w:space="0" w:color="auto"/>
              <w:right w:val="single" w:sz="4" w:space="0" w:color="auto"/>
            </w:tcBorders>
            <w:shd w:val="clear" w:color="auto" w:fill="auto"/>
          </w:tcPr>
          <w:p w14:paraId="700E0186" w14:textId="77777777" w:rsidR="00106A02" w:rsidRDefault="00106A02" w:rsidP="00006430">
            <w:pPr>
              <w:jc w:val="both"/>
              <w:rPr>
                <w:rFonts w:ascii="Times New Roman" w:eastAsia="Calibri" w:hAnsi="Times New Roman"/>
                <w:iCs/>
                <w:sz w:val="24"/>
                <w:szCs w:val="24"/>
              </w:rPr>
            </w:pPr>
            <w:r>
              <w:rPr>
                <w:rFonts w:ascii="Times New Roman" w:eastAsia="Calibri" w:hAnsi="Times New Roman"/>
                <w:iCs/>
                <w:sz w:val="24"/>
                <w:szCs w:val="24"/>
              </w:rPr>
              <w:t>-номенклатура информационных источников, применяемых в профессиональной деятельности;</w:t>
            </w:r>
          </w:p>
          <w:p w14:paraId="645D65BE" w14:textId="77777777" w:rsidR="00106A02" w:rsidRDefault="00106A02" w:rsidP="00006430">
            <w:pPr>
              <w:rPr>
                <w:rFonts w:ascii="Times New Roman" w:hAnsi="Times New Roman" w:cs="Times New Roman"/>
                <w:iCs/>
                <w:sz w:val="24"/>
                <w:szCs w:val="24"/>
              </w:rPr>
            </w:pPr>
          </w:p>
        </w:tc>
        <w:tc>
          <w:tcPr>
            <w:tcW w:w="2693" w:type="dxa"/>
            <w:tcBorders>
              <w:top w:val="single" w:sz="4" w:space="0" w:color="auto"/>
              <w:left w:val="single" w:sz="4" w:space="0" w:color="auto"/>
              <w:bottom w:val="single" w:sz="4" w:space="0" w:color="auto"/>
              <w:right w:val="single" w:sz="4" w:space="0" w:color="auto"/>
            </w:tcBorders>
          </w:tcPr>
          <w:p w14:paraId="6E1511CC" w14:textId="77777777" w:rsidR="00106A02" w:rsidRDefault="00106A02" w:rsidP="00006430">
            <w:pPr>
              <w:jc w:val="center"/>
              <w:rPr>
                <w:rFonts w:ascii="Times New Roman" w:eastAsia="Times New Roman" w:hAnsi="Times New Roman" w:cs="Times New Roman"/>
                <w:sz w:val="24"/>
                <w:szCs w:val="24"/>
                <w:lang w:eastAsia="ru-RU"/>
              </w:rPr>
            </w:pPr>
          </w:p>
        </w:tc>
      </w:tr>
      <w:tr w:rsidR="00106A02" w14:paraId="3ABE553C" w14:textId="77777777" w:rsidTr="00106A02">
        <w:tc>
          <w:tcPr>
            <w:tcW w:w="2090" w:type="dxa"/>
          </w:tcPr>
          <w:p w14:paraId="1A3AAE0F" w14:textId="77777777" w:rsidR="00106A02" w:rsidRDefault="00106A02" w:rsidP="00006430">
            <w:pPr>
              <w:rPr>
                <w:rFonts w:ascii="Times New Roman" w:hAnsi="Times New Roman" w:cs="Times New Roman"/>
                <w:iCs/>
                <w:sz w:val="24"/>
                <w:szCs w:val="24"/>
              </w:rPr>
            </w:pPr>
            <w:r>
              <w:rPr>
                <w:rFonts w:ascii="Times New Roman" w:hAnsi="Times New Roman" w:cs="Times New Roman"/>
                <w:iCs/>
                <w:sz w:val="24"/>
                <w:szCs w:val="24"/>
              </w:rPr>
              <w:t>ОК 03</w:t>
            </w:r>
          </w:p>
          <w:p w14:paraId="58343CA1" w14:textId="77777777" w:rsidR="00106A02" w:rsidRDefault="00106A02" w:rsidP="00006430">
            <w:pPr>
              <w:rPr>
                <w:rFonts w:ascii="Times New Roman" w:hAnsi="Times New Roman" w:cs="Times New Roman"/>
                <w:iCs/>
                <w:sz w:val="24"/>
                <w:szCs w:val="24"/>
              </w:rPr>
            </w:pPr>
            <w:r>
              <w:rPr>
                <w:rFonts w:ascii="Times New Roman" w:hAnsi="Times New Roman" w:cs="Times New Roman"/>
                <w:iCs/>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2589" w:type="dxa"/>
            <w:tcBorders>
              <w:top w:val="single" w:sz="4" w:space="0" w:color="auto"/>
              <w:left w:val="single" w:sz="4" w:space="0" w:color="auto"/>
              <w:bottom w:val="single" w:sz="4" w:space="0" w:color="auto"/>
              <w:right w:val="single" w:sz="4" w:space="0" w:color="auto"/>
            </w:tcBorders>
          </w:tcPr>
          <w:p w14:paraId="6706DBC1" w14:textId="77777777" w:rsidR="00106A02" w:rsidRDefault="00106A02" w:rsidP="00006430">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-применять современную научную профессиональную терминологию;</w:t>
            </w:r>
          </w:p>
        </w:tc>
        <w:tc>
          <w:tcPr>
            <w:tcW w:w="2693" w:type="dxa"/>
            <w:tcBorders>
              <w:top w:val="single" w:sz="4" w:space="0" w:color="auto"/>
              <w:left w:val="single" w:sz="4" w:space="0" w:color="auto"/>
              <w:bottom w:val="single" w:sz="4" w:space="0" w:color="auto"/>
              <w:right w:val="single" w:sz="4" w:space="0" w:color="auto"/>
            </w:tcBorders>
            <w:shd w:val="clear" w:color="auto" w:fill="auto"/>
          </w:tcPr>
          <w:p w14:paraId="0D297134" w14:textId="77777777" w:rsidR="00106A02" w:rsidRDefault="00106A02" w:rsidP="00006430">
            <w:pPr>
              <w:rPr>
                <w:rFonts w:ascii="Times New Roman" w:hAnsi="Times New Roman" w:cs="Times New Roman"/>
                <w:iCs/>
                <w:sz w:val="24"/>
                <w:szCs w:val="24"/>
              </w:rPr>
            </w:pPr>
            <w:r>
              <w:rPr>
                <w:rFonts w:ascii="Times New Roman" w:hAnsi="Times New Roman" w:cs="Times New Roman"/>
                <w:iCs/>
                <w:sz w:val="24"/>
                <w:szCs w:val="24"/>
              </w:rPr>
              <w:t>-современная научная и профессиональная терминология;</w:t>
            </w:r>
          </w:p>
        </w:tc>
        <w:tc>
          <w:tcPr>
            <w:tcW w:w="2693" w:type="dxa"/>
            <w:tcBorders>
              <w:top w:val="single" w:sz="4" w:space="0" w:color="auto"/>
              <w:left w:val="single" w:sz="4" w:space="0" w:color="auto"/>
              <w:bottom w:val="single" w:sz="4" w:space="0" w:color="auto"/>
              <w:right w:val="single" w:sz="4" w:space="0" w:color="auto"/>
            </w:tcBorders>
          </w:tcPr>
          <w:p w14:paraId="09E8958F" w14:textId="77777777" w:rsidR="00106A02" w:rsidRDefault="00106A02" w:rsidP="00006430">
            <w:pPr>
              <w:jc w:val="center"/>
              <w:rPr>
                <w:rFonts w:ascii="Times New Roman" w:eastAsia="Times New Roman" w:hAnsi="Times New Roman" w:cs="Times New Roman"/>
                <w:sz w:val="24"/>
                <w:szCs w:val="24"/>
                <w:lang w:eastAsia="ru-RU"/>
              </w:rPr>
            </w:pPr>
          </w:p>
        </w:tc>
      </w:tr>
      <w:tr w:rsidR="00106A02" w14:paraId="15B8D23C" w14:textId="77777777" w:rsidTr="00106A02">
        <w:trPr>
          <w:trHeight w:val="2739"/>
        </w:trPr>
        <w:tc>
          <w:tcPr>
            <w:tcW w:w="2090" w:type="dxa"/>
          </w:tcPr>
          <w:p w14:paraId="32D8A0CF" w14:textId="77777777" w:rsidR="00106A02" w:rsidRDefault="00106A02" w:rsidP="00006430">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ПК 1.1. Осуществлять подготовку оборудования, образцов и рабочего места для выполнения визуального и измерительного контроля </w:t>
            </w:r>
          </w:p>
        </w:tc>
        <w:tc>
          <w:tcPr>
            <w:tcW w:w="2589" w:type="dxa"/>
            <w:tcBorders>
              <w:top w:val="single" w:sz="4" w:space="0" w:color="auto"/>
              <w:left w:val="single" w:sz="4" w:space="0" w:color="auto"/>
              <w:bottom w:val="single" w:sz="4" w:space="0" w:color="auto"/>
              <w:right w:val="single" w:sz="4" w:space="0" w:color="auto"/>
            </w:tcBorders>
          </w:tcPr>
          <w:p w14:paraId="3B9E0003" w14:textId="77777777" w:rsidR="00106A02" w:rsidRDefault="00106A02" w:rsidP="00006430">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-оформлять производственно-техническую документацию в соответствии с действующими требованиями;</w:t>
            </w:r>
          </w:p>
        </w:tc>
        <w:tc>
          <w:tcPr>
            <w:tcW w:w="2693" w:type="dxa"/>
            <w:tcBorders>
              <w:top w:val="single" w:sz="4" w:space="0" w:color="auto"/>
              <w:left w:val="single" w:sz="4" w:space="0" w:color="auto"/>
              <w:bottom w:val="single" w:sz="4" w:space="0" w:color="auto"/>
              <w:right w:val="single" w:sz="4" w:space="0" w:color="auto"/>
            </w:tcBorders>
            <w:shd w:val="clear" w:color="auto" w:fill="auto"/>
          </w:tcPr>
          <w:p w14:paraId="377352A0" w14:textId="77777777" w:rsidR="00106A02" w:rsidRDefault="00106A02" w:rsidP="00006430">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-физические принципы работы, область применения и принципиальные ограничения методов и средств визуального контроля;</w:t>
            </w:r>
          </w:p>
          <w:p w14:paraId="5E358E4D" w14:textId="77777777" w:rsidR="00106A02" w:rsidRDefault="00106A02" w:rsidP="00006430">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-средства визуального и измерительного контроля;</w:t>
            </w:r>
          </w:p>
          <w:p w14:paraId="47A1196E" w14:textId="77777777" w:rsidR="00106A02" w:rsidRDefault="00106A02" w:rsidP="00006430">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-технологию проведения визуального и измерительного контроля;</w:t>
            </w:r>
          </w:p>
          <w:p w14:paraId="0A597BAA" w14:textId="77777777" w:rsidR="00106A02" w:rsidRDefault="00106A02" w:rsidP="00006430">
            <w:pPr>
              <w:rPr>
                <w:rFonts w:ascii="Times New Roman" w:eastAsia="Times New Roman" w:hAnsi="Times New Roman" w:cs="Times New Roman"/>
                <w:bCs/>
                <w:sz w:val="24"/>
                <w:szCs w:val="24"/>
                <w:lang w:eastAsia="ru-RU"/>
              </w:rPr>
            </w:pPr>
          </w:p>
        </w:tc>
        <w:tc>
          <w:tcPr>
            <w:tcW w:w="2693" w:type="dxa"/>
            <w:tcBorders>
              <w:top w:val="single" w:sz="4" w:space="0" w:color="auto"/>
              <w:left w:val="single" w:sz="4" w:space="0" w:color="auto"/>
              <w:bottom w:val="single" w:sz="4" w:space="0" w:color="auto"/>
              <w:right w:val="single" w:sz="4" w:space="0" w:color="auto"/>
            </w:tcBorders>
          </w:tcPr>
          <w:p w14:paraId="25E9CF0C" w14:textId="77777777" w:rsidR="00106A02" w:rsidRDefault="00106A02" w:rsidP="00006430"/>
        </w:tc>
      </w:tr>
      <w:tr w:rsidR="00106A02" w14:paraId="404EDFDD" w14:textId="77777777" w:rsidTr="00106A02">
        <w:tc>
          <w:tcPr>
            <w:tcW w:w="2090" w:type="dxa"/>
          </w:tcPr>
          <w:p w14:paraId="6E65F739" w14:textId="77777777" w:rsidR="00106A02" w:rsidRDefault="00106A02" w:rsidP="00006430">
            <w:pPr>
              <w:rPr>
                <w:rFonts w:ascii="Times New Roman" w:eastAsia="Times New Roman" w:hAnsi="Times New Roman" w:cs="Times New Roman"/>
                <w:sz w:val="24"/>
                <w:szCs w:val="24"/>
                <w:lang w:eastAsia="ru-RU"/>
              </w:rPr>
            </w:pPr>
            <w:r>
              <w:rPr>
                <w:rFonts w:ascii="Times New Roman" w:hAnsi="Times New Roman"/>
                <w:sz w:val="24"/>
                <w:szCs w:val="24"/>
              </w:rPr>
              <w:t xml:space="preserve">ПК 2.1. </w:t>
            </w:r>
            <w:r>
              <w:rPr>
                <w:rFonts w:ascii="Times New Roman" w:eastAsia="Times New Roman" w:hAnsi="Times New Roman" w:cs="Times New Roman"/>
                <w:color w:val="000000"/>
                <w:sz w:val="24"/>
                <w:szCs w:val="24"/>
              </w:rPr>
              <w:t>Осуществлять подготовку и настройку оборудования, подготовку и проверку образцов и рабочего места для ультразвукового контроля.</w:t>
            </w:r>
          </w:p>
        </w:tc>
        <w:tc>
          <w:tcPr>
            <w:tcW w:w="2589" w:type="dxa"/>
            <w:tcBorders>
              <w:top w:val="single" w:sz="4" w:space="0" w:color="auto"/>
              <w:left w:val="single" w:sz="4" w:space="0" w:color="auto"/>
              <w:bottom w:val="single" w:sz="4" w:space="0" w:color="auto"/>
              <w:right w:val="single" w:sz="4" w:space="0" w:color="auto"/>
            </w:tcBorders>
          </w:tcPr>
          <w:p w14:paraId="58CA4515" w14:textId="77777777" w:rsidR="00106A02" w:rsidRDefault="00106A02" w:rsidP="00006430">
            <w:pPr>
              <w:rPr>
                <w:rFonts w:ascii="Times New Roman" w:eastAsia="Times New Roman" w:hAnsi="Times New Roman" w:cs="Times New Roman"/>
                <w:bCs/>
                <w:sz w:val="24"/>
                <w:szCs w:val="24"/>
                <w:lang w:eastAsia="ru-RU"/>
              </w:rPr>
            </w:pPr>
            <w:r>
              <w:rPr>
                <w:rFonts w:ascii="YS Text" w:eastAsia="Times New Roman" w:hAnsi="YS Text" w:cs="Times New Roman"/>
                <w:color w:val="1A1A1A"/>
                <w:sz w:val="23"/>
                <w:szCs w:val="23"/>
                <w:lang w:eastAsia="ru-RU"/>
              </w:rPr>
              <w:t>-</w:t>
            </w:r>
            <w:r>
              <w:rPr>
                <w:rFonts w:ascii="Times New Roman" w:hAnsi="Times New Roman"/>
                <w:bCs/>
                <w:sz w:val="24"/>
                <w:szCs w:val="24"/>
              </w:rPr>
              <w:t xml:space="preserve"> определять работоспособность средств контроля в соответствии с указаниями паспортов, инструкций по эксплуатации и иных документов, содержащих требования к средствам контроля; </w:t>
            </w:r>
          </w:p>
        </w:tc>
        <w:tc>
          <w:tcPr>
            <w:tcW w:w="2693" w:type="dxa"/>
            <w:tcBorders>
              <w:top w:val="single" w:sz="4" w:space="0" w:color="auto"/>
              <w:left w:val="single" w:sz="4" w:space="0" w:color="auto"/>
              <w:bottom w:val="single" w:sz="4" w:space="0" w:color="auto"/>
              <w:right w:val="single" w:sz="4" w:space="0" w:color="auto"/>
            </w:tcBorders>
            <w:shd w:val="clear" w:color="auto" w:fill="auto"/>
          </w:tcPr>
          <w:p w14:paraId="62C92EBD" w14:textId="77777777" w:rsidR="00106A02" w:rsidRDefault="00106A02" w:rsidP="00006430">
            <w:pPr>
              <w:rPr>
                <w:rFonts w:ascii="Times New Roman" w:hAnsi="Times New Roman"/>
                <w:bCs/>
                <w:sz w:val="24"/>
                <w:szCs w:val="24"/>
              </w:rPr>
            </w:pPr>
            <w:r>
              <w:rPr>
                <w:rFonts w:ascii="Times New Roman" w:hAnsi="Times New Roman"/>
                <w:bCs/>
                <w:sz w:val="24"/>
                <w:szCs w:val="24"/>
              </w:rPr>
              <w:t xml:space="preserve">-физические основы ультразвукового контроля; </w:t>
            </w:r>
          </w:p>
          <w:p w14:paraId="5B12E904" w14:textId="77777777" w:rsidR="00106A02" w:rsidRDefault="00106A02" w:rsidP="00006430">
            <w:pPr>
              <w:rPr>
                <w:rFonts w:ascii="Times New Roman" w:eastAsia="Times New Roman" w:hAnsi="Times New Roman" w:cs="Times New Roman"/>
                <w:bCs/>
                <w:sz w:val="24"/>
                <w:szCs w:val="24"/>
                <w:lang w:eastAsia="ru-RU"/>
              </w:rPr>
            </w:pPr>
            <w:r>
              <w:rPr>
                <w:rFonts w:ascii="Times New Roman" w:hAnsi="Times New Roman"/>
                <w:bCs/>
                <w:sz w:val="24"/>
                <w:szCs w:val="24"/>
              </w:rPr>
              <w:t>-средства ультразвукового контроля;</w:t>
            </w:r>
          </w:p>
        </w:tc>
        <w:tc>
          <w:tcPr>
            <w:tcW w:w="2693" w:type="dxa"/>
            <w:tcBorders>
              <w:top w:val="single" w:sz="4" w:space="0" w:color="auto"/>
              <w:left w:val="single" w:sz="4" w:space="0" w:color="auto"/>
              <w:bottom w:val="single" w:sz="4" w:space="0" w:color="auto"/>
              <w:right w:val="single" w:sz="4" w:space="0" w:color="auto"/>
            </w:tcBorders>
          </w:tcPr>
          <w:p w14:paraId="7F822EEB" w14:textId="77777777" w:rsidR="00106A02" w:rsidRDefault="00106A02" w:rsidP="00006430"/>
        </w:tc>
      </w:tr>
      <w:tr w:rsidR="00106A02" w14:paraId="2A194F56" w14:textId="77777777" w:rsidTr="00106A02">
        <w:tc>
          <w:tcPr>
            <w:tcW w:w="2090" w:type="dxa"/>
          </w:tcPr>
          <w:p w14:paraId="2CEEE9BE" w14:textId="77777777" w:rsidR="00106A02" w:rsidRDefault="00106A02" w:rsidP="00006430">
            <w:pPr>
              <w:rPr>
                <w:rFonts w:ascii="Times New Roman" w:eastAsia="Times New Roman" w:hAnsi="Times New Roman" w:cs="Times New Roman"/>
                <w:sz w:val="24"/>
                <w:szCs w:val="24"/>
                <w:lang w:eastAsia="ru-RU"/>
              </w:rPr>
            </w:pPr>
            <w:r>
              <w:rPr>
                <w:rFonts w:ascii="Times New Roman" w:hAnsi="Times New Roman"/>
                <w:sz w:val="24"/>
                <w:szCs w:val="24"/>
              </w:rPr>
              <w:lastRenderedPageBreak/>
              <w:t>ПК 3.1. Осуществлять подготовку и настройку оборудования, детектора ионизирующего излучения, подготовку и проверку эталона чувствительности и рабочего места для радиационного контроля</w:t>
            </w:r>
          </w:p>
        </w:tc>
        <w:tc>
          <w:tcPr>
            <w:tcW w:w="2589" w:type="dxa"/>
            <w:tcBorders>
              <w:top w:val="single" w:sz="4" w:space="0" w:color="auto"/>
              <w:left w:val="single" w:sz="4" w:space="0" w:color="auto"/>
              <w:bottom w:val="single" w:sz="4" w:space="0" w:color="auto"/>
              <w:right w:val="single" w:sz="4" w:space="0" w:color="auto"/>
            </w:tcBorders>
          </w:tcPr>
          <w:p w14:paraId="6489EA4C" w14:textId="77777777" w:rsidR="00106A02" w:rsidRDefault="00106A02" w:rsidP="00006430">
            <w:pPr>
              <w:shd w:val="clear" w:color="auto" w:fill="FFFFFF"/>
              <w:rPr>
                <w:rFonts w:ascii="YS Text" w:eastAsia="Times New Roman" w:hAnsi="YS Text" w:cs="Times New Roman"/>
                <w:color w:val="1A1A1A"/>
                <w:sz w:val="23"/>
                <w:szCs w:val="23"/>
                <w:lang w:eastAsia="ru-RU"/>
              </w:rPr>
            </w:pPr>
            <w:r>
              <w:rPr>
                <w:rFonts w:ascii="YS Text" w:eastAsia="Times New Roman" w:hAnsi="YS Text" w:cs="Times New Roman"/>
                <w:color w:val="1A1A1A"/>
                <w:sz w:val="23"/>
                <w:szCs w:val="23"/>
                <w:lang w:eastAsia="ru-RU"/>
              </w:rPr>
              <w:t>-</w:t>
            </w:r>
            <w:r>
              <w:rPr>
                <w:rFonts w:ascii="YS Text" w:eastAsia="Times New Roman" w:hAnsi="YS Text" w:cs="Times New Roman"/>
                <w:sz w:val="23"/>
                <w:szCs w:val="23"/>
                <w:lang w:eastAsia="ru-RU"/>
              </w:rPr>
              <w:t>устанавливать источник излучения, детектор, эталон чувствительности (индикатора качества изображения), маркировочные;</w:t>
            </w:r>
          </w:p>
        </w:tc>
        <w:tc>
          <w:tcPr>
            <w:tcW w:w="2693" w:type="dxa"/>
            <w:tcBorders>
              <w:top w:val="single" w:sz="4" w:space="0" w:color="auto"/>
              <w:left w:val="single" w:sz="4" w:space="0" w:color="auto"/>
              <w:bottom w:val="single" w:sz="4" w:space="0" w:color="auto"/>
              <w:right w:val="single" w:sz="4" w:space="0" w:color="auto"/>
            </w:tcBorders>
            <w:shd w:val="clear" w:color="auto" w:fill="auto"/>
          </w:tcPr>
          <w:p w14:paraId="19EE625E" w14:textId="77777777" w:rsidR="00106A02" w:rsidRDefault="00106A02" w:rsidP="00006430">
            <w:pPr>
              <w:rPr>
                <w:rFonts w:ascii="Times New Roman" w:hAnsi="Times New Roman"/>
                <w:bCs/>
                <w:sz w:val="24"/>
                <w:szCs w:val="24"/>
              </w:rPr>
            </w:pPr>
            <w:r>
              <w:rPr>
                <w:rFonts w:ascii="Times New Roman" w:hAnsi="Times New Roman"/>
                <w:bCs/>
                <w:sz w:val="24"/>
                <w:szCs w:val="24"/>
              </w:rPr>
              <w:t>-средства радиационного (РГ) контроля</w:t>
            </w:r>
          </w:p>
          <w:p w14:paraId="6940742E" w14:textId="77777777" w:rsidR="00106A02" w:rsidRDefault="00106A02" w:rsidP="00006430">
            <w:pPr>
              <w:rPr>
                <w:rFonts w:ascii="Times New Roman" w:eastAsia="Times New Roman" w:hAnsi="Times New Roman" w:cs="Times New Roman"/>
                <w:bCs/>
                <w:sz w:val="24"/>
                <w:szCs w:val="24"/>
                <w:lang w:eastAsia="ru-RU"/>
              </w:rPr>
            </w:pPr>
            <w:r>
              <w:rPr>
                <w:rFonts w:ascii="Times New Roman" w:hAnsi="Times New Roman"/>
                <w:bCs/>
                <w:sz w:val="24"/>
                <w:szCs w:val="24"/>
              </w:rPr>
              <w:t>технология проведения контроля;</w:t>
            </w:r>
          </w:p>
        </w:tc>
        <w:tc>
          <w:tcPr>
            <w:tcW w:w="2693" w:type="dxa"/>
            <w:tcBorders>
              <w:top w:val="single" w:sz="4" w:space="0" w:color="auto"/>
              <w:left w:val="single" w:sz="4" w:space="0" w:color="auto"/>
              <w:bottom w:val="single" w:sz="4" w:space="0" w:color="auto"/>
              <w:right w:val="single" w:sz="4" w:space="0" w:color="auto"/>
            </w:tcBorders>
          </w:tcPr>
          <w:p w14:paraId="68B60637" w14:textId="77777777" w:rsidR="00106A02" w:rsidRDefault="00106A02" w:rsidP="00006430"/>
        </w:tc>
      </w:tr>
      <w:tr w:rsidR="00106A02" w14:paraId="768486BC" w14:textId="77777777" w:rsidTr="00106A02">
        <w:tc>
          <w:tcPr>
            <w:tcW w:w="2090" w:type="dxa"/>
          </w:tcPr>
          <w:p w14:paraId="28056A8A" w14:textId="77777777" w:rsidR="00106A02" w:rsidRDefault="00106A02" w:rsidP="00006430">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ПК 3.3. Выявлять </w:t>
            </w:r>
            <w:proofErr w:type="spellStart"/>
            <w:r>
              <w:rPr>
                <w:rFonts w:ascii="Times New Roman" w:eastAsia="Times New Roman" w:hAnsi="Times New Roman" w:cs="Times New Roman"/>
                <w:sz w:val="24"/>
                <w:szCs w:val="24"/>
                <w:lang w:eastAsia="ru-RU"/>
              </w:rPr>
              <w:t>несплошности</w:t>
            </w:r>
            <w:proofErr w:type="spellEnd"/>
            <w:r>
              <w:rPr>
                <w:rFonts w:ascii="Times New Roman" w:eastAsia="Times New Roman" w:hAnsi="Times New Roman" w:cs="Times New Roman"/>
                <w:sz w:val="24"/>
                <w:szCs w:val="24"/>
                <w:lang w:eastAsia="ru-RU"/>
              </w:rPr>
              <w:t xml:space="preserve"> на радиографических снимках</w:t>
            </w:r>
          </w:p>
        </w:tc>
        <w:tc>
          <w:tcPr>
            <w:tcW w:w="2589" w:type="dxa"/>
            <w:tcBorders>
              <w:top w:val="single" w:sz="4" w:space="0" w:color="auto"/>
              <w:left w:val="single" w:sz="4" w:space="0" w:color="auto"/>
              <w:bottom w:val="single" w:sz="4" w:space="0" w:color="auto"/>
              <w:right w:val="single" w:sz="4" w:space="0" w:color="auto"/>
            </w:tcBorders>
          </w:tcPr>
          <w:p w14:paraId="72D4F0DE" w14:textId="77777777" w:rsidR="00106A02" w:rsidRDefault="00106A02" w:rsidP="00006430">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-выявлять признаки</w:t>
            </w:r>
          </w:p>
          <w:p w14:paraId="6E297273" w14:textId="77777777" w:rsidR="00106A02" w:rsidRDefault="00106A02" w:rsidP="00006430">
            <w:pPr>
              <w:rPr>
                <w:rFonts w:ascii="Times New Roman" w:eastAsia="Times New Roman" w:hAnsi="Times New Roman" w:cs="Times New Roman"/>
                <w:bCs/>
                <w:sz w:val="24"/>
                <w:szCs w:val="24"/>
                <w:lang w:eastAsia="ru-RU"/>
              </w:rPr>
            </w:pPr>
            <w:proofErr w:type="spellStart"/>
            <w:r>
              <w:rPr>
                <w:rFonts w:ascii="Times New Roman" w:eastAsia="Times New Roman" w:hAnsi="Times New Roman" w:cs="Times New Roman"/>
                <w:bCs/>
                <w:sz w:val="24"/>
                <w:szCs w:val="24"/>
                <w:lang w:eastAsia="ru-RU"/>
              </w:rPr>
              <w:t>несплошности</w:t>
            </w:r>
            <w:proofErr w:type="spellEnd"/>
          </w:p>
          <w:p w14:paraId="4718A515" w14:textId="77777777" w:rsidR="00106A02" w:rsidRDefault="00106A02" w:rsidP="00006430">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по результатам радиационного контроля;</w:t>
            </w:r>
          </w:p>
          <w:p w14:paraId="1781E17C" w14:textId="77777777" w:rsidR="00106A02" w:rsidRDefault="00106A02" w:rsidP="00006430">
            <w:pPr>
              <w:shd w:val="clear" w:color="auto" w:fill="FFFFFF"/>
              <w:rPr>
                <w:rFonts w:ascii="YS Text" w:eastAsia="Times New Roman" w:hAnsi="YS Text" w:cs="Times New Roman"/>
                <w:color w:val="1A1A1A"/>
                <w:sz w:val="23"/>
                <w:szCs w:val="23"/>
                <w:lang w:eastAsia="ru-RU"/>
              </w:rPr>
            </w:pPr>
          </w:p>
        </w:tc>
        <w:tc>
          <w:tcPr>
            <w:tcW w:w="2693" w:type="dxa"/>
            <w:tcBorders>
              <w:top w:val="single" w:sz="4" w:space="0" w:color="auto"/>
              <w:left w:val="single" w:sz="4" w:space="0" w:color="auto"/>
              <w:bottom w:val="single" w:sz="4" w:space="0" w:color="auto"/>
              <w:right w:val="single" w:sz="4" w:space="0" w:color="auto"/>
            </w:tcBorders>
            <w:shd w:val="clear" w:color="auto" w:fill="auto"/>
          </w:tcPr>
          <w:p w14:paraId="6CB41721" w14:textId="77777777" w:rsidR="00106A02" w:rsidRDefault="00106A02" w:rsidP="00006430">
            <w:pPr>
              <w:shd w:val="clear" w:color="auto" w:fill="FFFFFF"/>
              <w:rPr>
                <w:rFonts w:ascii="Times New Roman" w:eastAsia="Times New Roman" w:hAnsi="Times New Roman" w:cs="Times New Roman"/>
                <w:bCs/>
                <w:sz w:val="24"/>
                <w:szCs w:val="24"/>
                <w:lang w:eastAsia="ru-RU"/>
              </w:rPr>
            </w:pPr>
            <w:r>
              <w:rPr>
                <w:rFonts w:ascii="YS Text" w:eastAsia="Times New Roman" w:hAnsi="YS Text" w:cs="Times New Roman"/>
                <w:color w:val="1A1A1A"/>
                <w:sz w:val="23"/>
                <w:szCs w:val="23"/>
                <w:lang w:eastAsia="ru-RU"/>
              </w:rPr>
              <w:t>-</w:t>
            </w:r>
            <w:r>
              <w:rPr>
                <w:rFonts w:ascii="Times New Roman" w:eastAsia="Times New Roman" w:hAnsi="Times New Roman" w:cs="Times New Roman"/>
                <w:bCs/>
                <w:sz w:val="24"/>
                <w:szCs w:val="24"/>
                <w:lang w:eastAsia="ru-RU"/>
              </w:rPr>
              <w:t xml:space="preserve"> технология проведения радиационного</w:t>
            </w:r>
          </w:p>
          <w:p w14:paraId="53E838F6" w14:textId="77777777" w:rsidR="00106A02" w:rsidRDefault="00106A02" w:rsidP="00006430">
            <w:pPr>
              <w:shd w:val="clear" w:color="auto" w:fill="FFFFFF"/>
              <w:rPr>
                <w:rFonts w:ascii="YS Text" w:eastAsia="Times New Roman" w:hAnsi="YS Text" w:cs="Times New Roman"/>
                <w:color w:val="1A1A1A"/>
                <w:sz w:val="23"/>
                <w:szCs w:val="23"/>
                <w:lang w:eastAsia="ru-RU"/>
              </w:rPr>
            </w:pPr>
            <w:r>
              <w:rPr>
                <w:rFonts w:ascii="Times New Roman" w:eastAsia="Times New Roman" w:hAnsi="Times New Roman" w:cs="Times New Roman"/>
                <w:bCs/>
                <w:sz w:val="24"/>
                <w:szCs w:val="24"/>
                <w:lang w:eastAsia="ru-RU"/>
              </w:rPr>
              <w:t>контроля;</w:t>
            </w:r>
          </w:p>
        </w:tc>
        <w:tc>
          <w:tcPr>
            <w:tcW w:w="2693" w:type="dxa"/>
            <w:tcBorders>
              <w:top w:val="single" w:sz="4" w:space="0" w:color="auto"/>
              <w:left w:val="single" w:sz="4" w:space="0" w:color="auto"/>
              <w:bottom w:val="single" w:sz="4" w:space="0" w:color="auto"/>
              <w:right w:val="single" w:sz="4" w:space="0" w:color="auto"/>
            </w:tcBorders>
          </w:tcPr>
          <w:p w14:paraId="0EDE0578" w14:textId="77777777" w:rsidR="00106A02" w:rsidRDefault="00106A02" w:rsidP="00006430"/>
        </w:tc>
      </w:tr>
    </w:tbl>
    <w:p w14:paraId="4BC1EB92" w14:textId="77777777" w:rsidR="002C0FFB" w:rsidRDefault="002C0FFB" w:rsidP="002C0FFB">
      <w:pPr>
        <w:ind w:firstLine="709"/>
        <w:rPr>
          <w:rFonts w:ascii="Times New Roman" w:hAnsi="Times New Roman" w:cs="Times New Roman"/>
          <w:bCs/>
          <w:sz w:val="24"/>
          <w:szCs w:val="24"/>
        </w:rPr>
      </w:pPr>
    </w:p>
    <w:p w14:paraId="69770E0A" w14:textId="77777777" w:rsidR="002C0FFB" w:rsidRDefault="002C0FFB" w:rsidP="002C0FFB">
      <w:pPr>
        <w:rPr>
          <w:rFonts w:ascii="Times New Roman" w:eastAsia="Segoe UI" w:hAnsi="Times New Roman" w:cs="Times New Roman"/>
          <w:b/>
          <w:bCs/>
          <w:caps/>
          <w:kern w:val="32"/>
          <w:sz w:val="24"/>
          <w:szCs w:val="24"/>
          <w:lang w:val="x-none" w:eastAsia="x-none"/>
        </w:rPr>
      </w:pPr>
    </w:p>
    <w:p w14:paraId="176272D9" w14:textId="77777777" w:rsidR="002C0FFB" w:rsidRPr="00B115E3" w:rsidRDefault="002C0FFB" w:rsidP="002C0FFB">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0E25F149" w14:textId="77777777" w:rsidR="009E2B4B" w:rsidRPr="00B115E3" w:rsidRDefault="009E2B4B" w:rsidP="009E2B4B">
      <w:pPr>
        <w:pStyle w:val="1f"/>
        <w:ind w:left="720"/>
        <w:jc w:val="left"/>
        <w:rPr>
          <w:rFonts w:ascii="Times New Roman" w:hAnsi="Times New Roman"/>
          <w:lang w:val="ru-RU"/>
        </w:rPr>
      </w:pPr>
    </w:p>
    <w:p w14:paraId="60A633FE" w14:textId="77777777" w:rsidR="009E2B4B" w:rsidRPr="00E11160" w:rsidRDefault="009E2B4B" w:rsidP="009E2B4B">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230" w:type="pct"/>
        <w:tblInd w:w="-4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5246"/>
        <w:gridCol w:w="2335"/>
        <w:gridCol w:w="2484"/>
      </w:tblGrid>
      <w:tr w:rsidR="009E2B4B" w:rsidRPr="00DB7B6A" w14:paraId="763A8EA3" w14:textId="77777777" w:rsidTr="00106A02">
        <w:trPr>
          <w:trHeight w:val="23"/>
        </w:trPr>
        <w:tc>
          <w:tcPr>
            <w:tcW w:w="2606" w:type="pct"/>
            <w:vAlign w:val="center"/>
          </w:tcPr>
          <w:p w14:paraId="63257322" w14:textId="77777777" w:rsidR="009E2B4B" w:rsidRPr="00F70F81" w:rsidRDefault="009E2B4B" w:rsidP="00006430">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60" w:type="pct"/>
            <w:vAlign w:val="center"/>
          </w:tcPr>
          <w:p w14:paraId="2EBED3B7" w14:textId="77777777" w:rsidR="009E2B4B" w:rsidRPr="00F70F81" w:rsidRDefault="009E2B4B" w:rsidP="00006430">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234" w:type="pct"/>
          </w:tcPr>
          <w:p w14:paraId="69CCF0B0" w14:textId="77777777" w:rsidR="009E2B4B" w:rsidRPr="00F70F81" w:rsidRDefault="009E2B4B" w:rsidP="00006430">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9E2B4B" w:rsidRPr="00DB7B6A" w14:paraId="049E787E" w14:textId="77777777" w:rsidTr="00106A02">
        <w:trPr>
          <w:trHeight w:val="23"/>
        </w:trPr>
        <w:tc>
          <w:tcPr>
            <w:tcW w:w="2606" w:type="pct"/>
            <w:vAlign w:val="center"/>
          </w:tcPr>
          <w:p w14:paraId="3F7F0956" w14:textId="77777777" w:rsidR="009E2B4B" w:rsidRPr="00F70F81" w:rsidRDefault="009E2B4B" w:rsidP="00006430">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60" w:type="pct"/>
            <w:vAlign w:val="center"/>
          </w:tcPr>
          <w:p w14:paraId="0796077B" w14:textId="77777777" w:rsidR="009E2B4B" w:rsidRPr="00F70F81" w:rsidRDefault="009E2B4B" w:rsidP="00006430">
            <w:pPr>
              <w:jc w:val="center"/>
              <w:rPr>
                <w:rFonts w:ascii="Times New Roman" w:hAnsi="Times New Roman" w:cs="Times New Roman"/>
                <w:bCs/>
                <w:sz w:val="24"/>
                <w:szCs w:val="24"/>
              </w:rPr>
            </w:pPr>
            <w:r>
              <w:rPr>
                <w:rFonts w:ascii="Times New Roman" w:hAnsi="Times New Roman" w:cs="Times New Roman"/>
                <w:bCs/>
                <w:sz w:val="24"/>
                <w:szCs w:val="24"/>
              </w:rPr>
              <w:t>3</w:t>
            </w:r>
            <w:r>
              <w:rPr>
                <w:rFonts w:ascii="Times New Roman" w:hAnsi="Times New Roman" w:cs="Times New Roman"/>
                <w:sz w:val="24"/>
                <w:szCs w:val="24"/>
              </w:rPr>
              <w:t>0</w:t>
            </w:r>
          </w:p>
        </w:tc>
        <w:tc>
          <w:tcPr>
            <w:tcW w:w="1234" w:type="pct"/>
            <w:vAlign w:val="center"/>
          </w:tcPr>
          <w:p w14:paraId="21A9A7FE" w14:textId="77777777" w:rsidR="009E2B4B" w:rsidRPr="00F70F81" w:rsidRDefault="009E2B4B" w:rsidP="00006430">
            <w:pPr>
              <w:jc w:val="center"/>
              <w:rPr>
                <w:rFonts w:ascii="Times New Roman" w:hAnsi="Times New Roman" w:cs="Times New Roman"/>
                <w:bCs/>
                <w:sz w:val="24"/>
                <w:szCs w:val="24"/>
              </w:rPr>
            </w:pPr>
            <w:r>
              <w:rPr>
                <w:rFonts w:ascii="Times New Roman" w:hAnsi="Times New Roman" w:cs="Times New Roman"/>
                <w:bCs/>
                <w:sz w:val="24"/>
                <w:szCs w:val="24"/>
              </w:rPr>
              <w:t>1</w:t>
            </w:r>
            <w:r>
              <w:rPr>
                <w:rFonts w:ascii="Times New Roman" w:hAnsi="Times New Roman" w:cs="Times New Roman"/>
                <w:sz w:val="24"/>
                <w:szCs w:val="24"/>
              </w:rPr>
              <w:t>6</w:t>
            </w:r>
          </w:p>
        </w:tc>
      </w:tr>
      <w:tr w:rsidR="009E2B4B" w:rsidRPr="00DB7B6A" w14:paraId="39E9576B" w14:textId="77777777" w:rsidTr="00106A02">
        <w:trPr>
          <w:trHeight w:val="23"/>
        </w:trPr>
        <w:tc>
          <w:tcPr>
            <w:tcW w:w="2606" w:type="pct"/>
            <w:vAlign w:val="center"/>
          </w:tcPr>
          <w:p w14:paraId="4E813C9C" w14:textId="1856A7A9" w:rsidR="009E2B4B" w:rsidRPr="00F70F81" w:rsidRDefault="009E2B4B" w:rsidP="00006430">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p>
        </w:tc>
        <w:tc>
          <w:tcPr>
            <w:tcW w:w="1160" w:type="pct"/>
            <w:vAlign w:val="center"/>
          </w:tcPr>
          <w:p w14:paraId="4EFF0769" w14:textId="77777777" w:rsidR="009E2B4B" w:rsidRPr="00F70F81" w:rsidRDefault="009E2B4B" w:rsidP="00006430">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234" w:type="pct"/>
            <w:vAlign w:val="center"/>
          </w:tcPr>
          <w:p w14:paraId="28CC1FB6" w14:textId="77777777" w:rsidR="009E2B4B" w:rsidRPr="00F70F81" w:rsidRDefault="009E2B4B" w:rsidP="00006430">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9E2B4B" w:rsidRPr="00DB7B6A" w14:paraId="230D1CE5" w14:textId="77777777" w:rsidTr="00106A02">
        <w:trPr>
          <w:trHeight w:val="23"/>
        </w:trPr>
        <w:tc>
          <w:tcPr>
            <w:tcW w:w="2606" w:type="pct"/>
            <w:vAlign w:val="center"/>
          </w:tcPr>
          <w:p w14:paraId="47CB7697" w14:textId="77777777" w:rsidR="009E2B4B" w:rsidRPr="00F70F81" w:rsidRDefault="009E2B4B" w:rsidP="00006430">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60" w:type="pct"/>
            <w:vAlign w:val="center"/>
          </w:tcPr>
          <w:p w14:paraId="63916D13" w14:textId="77777777" w:rsidR="009E2B4B" w:rsidRPr="00F70F81" w:rsidRDefault="009E2B4B" w:rsidP="00006430">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234" w:type="pct"/>
            <w:vAlign w:val="center"/>
          </w:tcPr>
          <w:p w14:paraId="5D125328" w14:textId="77777777" w:rsidR="009E2B4B" w:rsidRPr="00F70F81" w:rsidRDefault="009E2B4B" w:rsidP="00006430">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9E2B4B" w:rsidRPr="00DB7B6A" w14:paraId="2F9B7BA4" w14:textId="77777777" w:rsidTr="00106A02">
        <w:trPr>
          <w:trHeight w:val="23"/>
        </w:trPr>
        <w:tc>
          <w:tcPr>
            <w:tcW w:w="2606" w:type="pct"/>
            <w:vAlign w:val="center"/>
          </w:tcPr>
          <w:p w14:paraId="491A3E3B" w14:textId="77777777" w:rsidR="009E2B4B" w:rsidRPr="00F70F81" w:rsidRDefault="009E2B4B" w:rsidP="00006430">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60" w:type="pct"/>
            <w:vAlign w:val="center"/>
          </w:tcPr>
          <w:p w14:paraId="0ED22A63" w14:textId="77777777" w:rsidR="009E2B4B" w:rsidRPr="00F70F81" w:rsidRDefault="009E2B4B" w:rsidP="00006430">
            <w:pPr>
              <w:jc w:val="center"/>
              <w:rPr>
                <w:rFonts w:ascii="Times New Roman" w:hAnsi="Times New Roman" w:cs="Times New Roman"/>
                <w:bCs/>
                <w:sz w:val="24"/>
                <w:szCs w:val="24"/>
              </w:rPr>
            </w:pPr>
            <w:r>
              <w:rPr>
                <w:rFonts w:ascii="Times New Roman" w:hAnsi="Times New Roman" w:cs="Times New Roman"/>
                <w:bCs/>
                <w:sz w:val="24"/>
                <w:szCs w:val="24"/>
              </w:rPr>
              <w:t>2</w:t>
            </w:r>
          </w:p>
        </w:tc>
        <w:tc>
          <w:tcPr>
            <w:tcW w:w="1234" w:type="pct"/>
            <w:vAlign w:val="center"/>
          </w:tcPr>
          <w:p w14:paraId="2FB0E059" w14:textId="77777777" w:rsidR="009E2B4B" w:rsidRPr="00F70F81" w:rsidRDefault="009E2B4B" w:rsidP="00006430">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9E2B4B" w:rsidRPr="00257255" w14:paraId="38B31376" w14:textId="77777777" w:rsidTr="00106A02">
        <w:trPr>
          <w:trHeight w:val="23"/>
        </w:trPr>
        <w:tc>
          <w:tcPr>
            <w:tcW w:w="2606" w:type="pct"/>
            <w:vAlign w:val="center"/>
          </w:tcPr>
          <w:p w14:paraId="7AE31D17" w14:textId="77777777" w:rsidR="009E2B4B" w:rsidRPr="00F70F81" w:rsidRDefault="009E2B4B" w:rsidP="00006430">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60" w:type="pct"/>
            <w:vAlign w:val="center"/>
          </w:tcPr>
          <w:p w14:paraId="75DFE560" w14:textId="77777777" w:rsidR="009E2B4B" w:rsidRPr="009E2B4B" w:rsidRDefault="009E2B4B" w:rsidP="00006430">
            <w:pPr>
              <w:jc w:val="center"/>
              <w:rPr>
                <w:rFonts w:ascii="Times New Roman" w:hAnsi="Times New Roman" w:cs="Times New Roman"/>
                <w:bCs/>
                <w:sz w:val="24"/>
                <w:szCs w:val="24"/>
              </w:rPr>
            </w:pPr>
            <w:r w:rsidRPr="009E2B4B">
              <w:rPr>
                <w:rFonts w:ascii="Times New Roman" w:hAnsi="Times New Roman" w:cs="Times New Roman"/>
                <w:bCs/>
                <w:sz w:val="24"/>
                <w:szCs w:val="24"/>
              </w:rPr>
              <w:t>32</w:t>
            </w:r>
          </w:p>
        </w:tc>
        <w:tc>
          <w:tcPr>
            <w:tcW w:w="1234" w:type="pct"/>
            <w:vAlign w:val="center"/>
          </w:tcPr>
          <w:p w14:paraId="296F94FA" w14:textId="77777777" w:rsidR="009E2B4B" w:rsidRPr="009E2B4B" w:rsidRDefault="009E2B4B" w:rsidP="00006430">
            <w:pPr>
              <w:jc w:val="center"/>
              <w:rPr>
                <w:rFonts w:ascii="Times New Roman" w:hAnsi="Times New Roman" w:cs="Times New Roman"/>
                <w:bCs/>
                <w:sz w:val="24"/>
                <w:szCs w:val="24"/>
              </w:rPr>
            </w:pPr>
            <w:r w:rsidRPr="009E2B4B">
              <w:rPr>
                <w:rFonts w:ascii="Times New Roman" w:hAnsi="Times New Roman" w:cs="Times New Roman"/>
                <w:bCs/>
                <w:sz w:val="24"/>
                <w:szCs w:val="24"/>
              </w:rPr>
              <w:t>32</w:t>
            </w:r>
          </w:p>
        </w:tc>
      </w:tr>
    </w:tbl>
    <w:p w14:paraId="48FE6B23" w14:textId="77777777" w:rsidR="009E2B4B" w:rsidRDefault="009E2B4B" w:rsidP="009E2B4B">
      <w:pPr>
        <w:rPr>
          <w:rFonts w:ascii="Times New Roman" w:hAnsi="Times New Roman" w:cs="Times New Roman"/>
          <w:iCs/>
          <w:sz w:val="24"/>
          <w:szCs w:val="24"/>
        </w:rPr>
      </w:pPr>
    </w:p>
    <w:p w14:paraId="4D633118" w14:textId="77777777" w:rsidR="002C0FFB" w:rsidRDefault="002C0FFB" w:rsidP="002C0FFB">
      <w:pPr>
        <w:rPr>
          <w:rFonts w:ascii="Times New Roman" w:hAnsi="Times New Roman" w:cs="Times New Roman"/>
          <w:iCs/>
          <w:sz w:val="24"/>
          <w:szCs w:val="24"/>
        </w:rPr>
      </w:pPr>
      <w:r>
        <w:rPr>
          <w:rFonts w:ascii="Times New Roman" w:hAnsi="Times New Roman" w:cs="Times New Roman"/>
          <w:iCs/>
          <w:sz w:val="24"/>
          <w:szCs w:val="24"/>
        </w:rPr>
        <w:br w:type="page"/>
      </w:r>
    </w:p>
    <w:p w14:paraId="715F524A" w14:textId="77777777" w:rsidR="002C0FFB" w:rsidRPr="00DB7B6A" w:rsidRDefault="002C0FFB" w:rsidP="002C0FFB">
      <w:pPr>
        <w:rPr>
          <w:rFonts w:ascii="Times New Roman" w:hAnsi="Times New Roman" w:cs="Times New Roman"/>
          <w:iCs/>
          <w:sz w:val="24"/>
          <w:szCs w:val="24"/>
        </w:rPr>
      </w:pPr>
    </w:p>
    <w:p w14:paraId="70E4C249" w14:textId="4FC59E89" w:rsidR="002C0FFB" w:rsidRDefault="002C0FFB" w:rsidP="00106A02">
      <w:pPr>
        <w:pStyle w:val="114"/>
        <w:numPr>
          <w:ilvl w:val="1"/>
          <w:numId w:val="15"/>
        </w:numPr>
        <w:rPr>
          <w:rFonts w:ascii="Times New Roman" w:hAnsi="Times New Roman"/>
        </w:rPr>
      </w:pPr>
      <w:r w:rsidRPr="00782EFC">
        <w:rPr>
          <w:rFonts w:ascii="Times New Roman" w:hAnsi="Times New Roman"/>
        </w:rPr>
        <w:t xml:space="preserve">Примерное содержание </w:t>
      </w:r>
      <w:r>
        <w:rPr>
          <w:rFonts w:ascii="Times New Roman" w:hAnsi="Times New Roman"/>
        </w:rPr>
        <w:t>дисциплины</w:t>
      </w:r>
    </w:p>
    <w:tbl>
      <w:tblPr>
        <w:tblW w:w="10065"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7"/>
        <w:gridCol w:w="7088"/>
      </w:tblGrid>
      <w:tr w:rsidR="00106A02" w14:paraId="709D95FD" w14:textId="77777777" w:rsidTr="00106A02">
        <w:trPr>
          <w:trHeight w:val="903"/>
        </w:trPr>
        <w:tc>
          <w:tcPr>
            <w:tcW w:w="2977" w:type="dxa"/>
            <w:tcBorders>
              <w:top w:val="single" w:sz="4" w:space="0" w:color="auto"/>
              <w:left w:val="single" w:sz="4" w:space="0" w:color="auto"/>
              <w:bottom w:val="single" w:sz="4" w:space="0" w:color="auto"/>
              <w:right w:val="single" w:sz="4" w:space="0" w:color="auto"/>
            </w:tcBorders>
            <w:vAlign w:val="center"/>
          </w:tcPr>
          <w:p w14:paraId="034F29C8" w14:textId="60999736" w:rsidR="00106A02" w:rsidRDefault="00106A02" w:rsidP="00106A02">
            <w:pPr>
              <w:spacing w:line="276"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Наименование разделов и тем</w:t>
            </w:r>
          </w:p>
        </w:tc>
        <w:tc>
          <w:tcPr>
            <w:tcW w:w="7088" w:type="dxa"/>
            <w:tcBorders>
              <w:top w:val="single" w:sz="4" w:space="0" w:color="auto"/>
              <w:left w:val="single" w:sz="4" w:space="0" w:color="auto"/>
              <w:bottom w:val="single" w:sz="4" w:space="0" w:color="auto"/>
              <w:right w:val="single" w:sz="4" w:space="0" w:color="auto"/>
            </w:tcBorders>
            <w:vAlign w:val="center"/>
          </w:tcPr>
          <w:p w14:paraId="0F0291BC" w14:textId="03C81786" w:rsidR="00106A02" w:rsidRDefault="00106A02" w:rsidP="00106A02">
            <w:pPr>
              <w:suppressAutoHyphens/>
              <w:jc w:val="cente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106A02" w14:paraId="428930D7" w14:textId="77777777" w:rsidTr="00106A02">
        <w:trPr>
          <w:trHeight w:val="226"/>
        </w:trPr>
        <w:tc>
          <w:tcPr>
            <w:tcW w:w="2977" w:type="dxa"/>
            <w:tcBorders>
              <w:top w:val="single" w:sz="4" w:space="0" w:color="auto"/>
              <w:left w:val="single" w:sz="4" w:space="0" w:color="auto"/>
              <w:bottom w:val="single" w:sz="4" w:space="0" w:color="auto"/>
              <w:right w:val="single" w:sz="4" w:space="0" w:color="auto"/>
            </w:tcBorders>
            <w:vAlign w:val="center"/>
          </w:tcPr>
          <w:p w14:paraId="689000B2" w14:textId="77777777" w:rsidR="00106A02" w:rsidRPr="00106A02" w:rsidRDefault="00106A02" w:rsidP="00106A02">
            <w:pPr>
              <w:spacing w:line="276" w:lineRule="auto"/>
              <w:jc w:val="center"/>
              <w:rPr>
                <w:rFonts w:ascii="Times New Roman" w:eastAsia="Times New Roman" w:hAnsi="Times New Roman" w:cs="Times New Roman"/>
                <w:b/>
                <w:bCs/>
                <w:lang w:eastAsia="ru-RU"/>
              </w:rPr>
            </w:pPr>
            <w:r w:rsidRPr="00106A02">
              <w:rPr>
                <w:rFonts w:ascii="Times New Roman" w:eastAsia="Times New Roman" w:hAnsi="Times New Roman" w:cs="Times New Roman"/>
                <w:b/>
                <w:bCs/>
                <w:lang w:eastAsia="ru-RU"/>
              </w:rPr>
              <w:t>1</w:t>
            </w:r>
          </w:p>
        </w:tc>
        <w:tc>
          <w:tcPr>
            <w:tcW w:w="7088" w:type="dxa"/>
            <w:tcBorders>
              <w:top w:val="single" w:sz="4" w:space="0" w:color="auto"/>
              <w:left w:val="single" w:sz="4" w:space="0" w:color="auto"/>
              <w:bottom w:val="single" w:sz="4" w:space="0" w:color="auto"/>
              <w:right w:val="single" w:sz="4" w:space="0" w:color="auto"/>
            </w:tcBorders>
            <w:vAlign w:val="center"/>
          </w:tcPr>
          <w:p w14:paraId="77779B2E" w14:textId="77777777" w:rsidR="00106A02" w:rsidRPr="00106A02" w:rsidRDefault="00106A02" w:rsidP="00106A02">
            <w:pPr>
              <w:suppressAutoHyphens/>
              <w:jc w:val="center"/>
              <w:rPr>
                <w:rFonts w:ascii="Times New Roman" w:eastAsia="Times New Roman" w:hAnsi="Times New Roman" w:cs="Times New Roman"/>
                <w:b/>
                <w:bCs/>
                <w:lang w:eastAsia="ru-RU"/>
              </w:rPr>
            </w:pPr>
            <w:r w:rsidRPr="00106A02">
              <w:rPr>
                <w:rFonts w:ascii="Times New Roman" w:eastAsia="Times New Roman" w:hAnsi="Times New Roman" w:cs="Times New Roman"/>
                <w:b/>
                <w:bCs/>
                <w:lang w:eastAsia="ru-RU"/>
              </w:rPr>
              <w:t>2</w:t>
            </w:r>
          </w:p>
        </w:tc>
      </w:tr>
      <w:tr w:rsidR="00106A02" w14:paraId="0336DBD4" w14:textId="77777777" w:rsidTr="00106A02">
        <w:tblPrEx>
          <w:tblLook w:val="04A0" w:firstRow="1" w:lastRow="0" w:firstColumn="1" w:lastColumn="0" w:noHBand="0" w:noVBand="1"/>
        </w:tblPrEx>
        <w:trPr>
          <w:trHeight w:val="20"/>
        </w:trPr>
        <w:tc>
          <w:tcPr>
            <w:tcW w:w="10065" w:type="dxa"/>
            <w:gridSpan w:val="2"/>
          </w:tcPr>
          <w:p w14:paraId="24238F22" w14:textId="77777777" w:rsidR="00106A02" w:rsidRDefault="00106A02" w:rsidP="00006430">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Раздел 1. Основные сведения о метрологии, измерениях и средствах измерений</w:t>
            </w:r>
          </w:p>
        </w:tc>
      </w:tr>
      <w:tr w:rsidR="00106A02" w14:paraId="73E57205" w14:textId="77777777" w:rsidTr="00106A02">
        <w:tblPrEx>
          <w:tblLook w:val="04A0" w:firstRow="1" w:lastRow="0" w:firstColumn="1" w:lastColumn="0" w:noHBand="0" w:noVBand="1"/>
        </w:tblPrEx>
        <w:trPr>
          <w:trHeight w:val="397"/>
        </w:trPr>
        <w:tc>
          <w:tcPr>
            <w:tcW w:w="2977" w:type="dxa"/>
            <w:vMerge w:val="restart"/>
            <w:tcBorders>
              <w:top w:val="single" w:sz="4" w:space="0" w:color="000000"/>
              <w:left w:val="single" w:sz="4" w:space="0" w:color="000000"/>
              <w:bottom w:val="single" w:sz="4" w:space="0" w:color="000000"/>
            </w:tcBorders>
            <w:shd w:val="clear" w:color="auto" w:fill="auto"/>
          </w:tcPr>
          <w:p w14:paraId="6A9C0AA3" w14:textId="77777777" w:rsidR="00106A02" w:rsidRDefault="00106A02" w:rsidP="00006430">
            <w:pPr>
              <w:jc w:val="center"/>
              <w:rPr>
                <w:rFonts w:ascii="Times New Roman" w:hAnsi="Times New Roman"/>
                <w:b/>
                <w:sz w:val="24"/>
                <w:szCs w:val="24"/>
              </w:rPr>
            </w:pPr>
            <w:r>
              <w:rPr>
                <w:rFonts w:ascii="Times New Roman" w:hAnsi="Times New Roman"/>
                <w:b/>
                <w:bCs/>
                <w:sz w:val="24"/>
                <w:szCs w:val="24"/>
              </w:rPr>
              <w:t>Тема 1.1</w:t>
            </w:r>
          </w:p>
          <w:p w14:paraId="7F50F903" w14:textId="77777777" w:rsidR="00106A02" w:rsidRDefault="00106A02" w:rsidP="00006430">
            <w:pPr>
              <w:widowControl w:val="0"/>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sz w:val="24"/>
                <w:szCs w:val="24"/>
              </w:rPr>
              <w:t>Базовые методы акустического</w:t>
            </w:r>
            <w:r>
              <w:rPr>
                <w:rFonts w:ascii="Times New Roman" w:eastAsia="Times New Roman" w:hAnsi="Times New Roman" w:cs="Times New Roman"/>
                <w:b/>
                <w:spacing w:val="-3"/>
                <w:sz w:val="24"/>
                <w:szCs w:val="24"/>
              </w:rPr>
              <w:t xml:space="preserve"> </w:t>
            </w:r>
            <w:r>
              <w:rPr>
                <w:rFonts w:ascii="Times New Roman" w:eastAsia="Times New Roman" w:hAnsi="Times New Roman" w:cs="Times New Roman"/>
                <w:b/>
                <w:sz w:val="24"/>
                <w:szCs w:val="24"/>
              </w:rPr>
              <w:t>контроля</w:t>
            </w:r>
          </w:p>
        </w:tc>
        <w:tc>
          <w:tcPr>
            <w:tcW w:w="7088" w:type="dxa"/>
          </w:tcPr>
          <w:p w14:paraId="606DEB36" w14:textId="77777777" w:rsidR="00106A02" w:rsidRDefault="00106A02" w:rsidP="00006430">
            <w:pPr>
              <w:widowControl w:val="0"/>
              <w:rPr>
                <w:rFonts w:ascii="Times New Roman" w:eastAsia="Times New Roman" w:hAnsi="Times New Roman" w:cs="Times New Roman"/>
                <w:b/>
                <w:bCs/>
                <w:i/>
                <w:sz w:val="24"/>
                <w:szCs w:val="24"/>
                <w:lang w:eastAsia="ru-RU"/>
              </w:rPr>
            </w:pPr>
            <w:r>
              <w:rPr>
                <w:rFonts w:ascii="Times New Roman" w:eastAsia="Times New Roman" w:hAnsi="Times New Roman" w:cs="Times New Roman"/>
                <w:b/>
                <w:bCs/>
                <w:sz w:val="24"/>
                <w:szCs w:val="24"/>
                <w:lang w:eastAsia="ru-RU"/>
              </w:rPr>
              <w:t>Содержание учебного материала</w:t>
            </w:r>
          </w:p>
        </w:tc>
      </w:tr>
      <w:tr w:rsidR="00106A02" w14:paraId="52845077" w14:textId="77777777" w:rsidTr="00106A02">
        <w:tblPrEx>
          <w:tblLook w:val="04A0" w:firstRow="1" w:lastRow="0" w:firstColumn="1" w:lastColumn="0" w:noHBand="0" w:noVBand="1"/>
        </w:tblPrEx>
        <w:trPr>
          <w:trHeight w:val="644"/>
        </w:trPr>
        <w:tc>
          <w:tcPr>
            <w:tcW w:w="2977" w:type="dxa"/>
            <w:vMerge/>
            <w:tcBorders>
              <w:top w:val="single" w:sz="4" w:space="0" w:color="000000"/>
              <w:left w:val="single" w:sz="4" w:space="0" w:color="000000"/>
              <w:bottom w:val="single" w:sz="4" w:space="0" w:color="000000"/>
            </w:tcBorders>
            <w:shd w:val="clear" w:color="auto" w:fill="auto"/>
            <w:vAlign w:val="center"/>
          </w:tcPr>
          <w:p w14:paraId="4454303D" w14:textId="77777777" w:rsidR="00106A02" w:rsidRDefault="00106A02" w:rsidP="00006430">
            <w:pPr>
              <w:widowControl w:val="0"/>
              <w:rPr>
                <w:rFonts w:ascii="Times New Roman" w:eastAsia="Times New Roman" w:hAnsi="Times New Roman" w:cs="Times New Roman"/>
                <w:b/>
                <w:bCs/>
                <w:i/>
                <w:sz w:val="24"/>
                <w:szCs w:val="24"/>
                <w:lang w:eastAsia="ru-RU"/>
              </w:rPr>
            </w:pPr>
          </w:p>
        </w:tc>
        <w:tc>
          <w:tcPr>
            <w:tcW w:w="7088" w:type="dxa"/>
            <w:tcBorders>
              <w:bottom w:val="single" w:sz="4" w:space="0" w:color="000000"/>
            </w:tcBorders>
            <w:shd w:val="clear" w:color="auto" w:fill="auto"/>
          </w:tcPr>
          <w:p w14:paraId="6CCB68E7" w14:textId="77777777" w:rsidR="00106A02" w:rsidRDefault="00106A02" w:rsidP="00006430">
            <w:pPr>
              <w:spacing w:line="276" w:lineRule="auto"/>
              <w:jc w:val="both"/>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Звук. Колебания и волны. Акустические свойства сред.</w:t>
            </w:r>
            <w:r>
              <w:rPr>
                <w:rFonts w:ascii="Times New Roman" w:eastAsia="Times New Roman" w:hAnsi="Times New Roman" w:cs="Times New Roman"/>
                <w:sz w:val="19"/>
              </w:rPr>
              <w:t xml:space="preserve"> </w:t>
            </w:r>
            <w:r>
              <w:rPr>
                <w:rFonts w:ascii="Times New Roman" w:eastAsia="Times New Roman" w:hAnsi="Times New Roman" w:cs="Times New Roman"/>
                <w:sz w:val="24"/>
                <w:szCs w:val="24"/>
              </w:rPr>
              <w:t>Явления на границах сред. Зависимость коэффициентов отражения и прохождения от угла падения волны</w:t>
            </w:r>
          </w:p>
        </w:tc>
      </w:tr>
      <w:tr w:rsidR="00106A02" w14:paraId="09E7A5C7" w14:textId="77777777" w:rsidTr="00106A02">
        <w:tblPrEx>
          <w:tblLook w:val="04A0" w:firstRow="1" w:lastRow="0" w:firstColumn="1" w:lastColumn="0" w:noHBand="0" w:noVBand="1"/>
        </w:tblPrEx>
        <w:trPr>
          <w:trHeight w:val="680"/>
        </w:trPr>
        <w:tc>
          <w:tcPr>
            <w:tcW w:w="2977" w:type="dxa"/>
            <w:vMerge/>
            <w:tcBorders>
              <w:top w:val="single" w:sz="4" w:space="0" w:color="000000"/>
              <w:left w:val="single" w:sz="4" w:space="0" w:color="000000"/>
              <w:bottom w:val="single" w:sz="4" w:space="0" w:color="000000"/>
            </w:tcBorders>
            <w:shd w:val="clear" w:color="auto" w:fill="auto"/>
          </w:tcPr>
          <w:p w14:paraId="390FCA76" w14:textId="77777777" w:rsidR="00106A02" w:rsidRDefault="00106A02" w:rsidP="00006430">
            <w:pPr>
              <w:widowControl w:val="0"/>
              <w:rPr>
                <w:rFonts w:ascii="Times New Roman" w:eastAsia="Times New Roman" w:hAnsi="Times New Roman" w:cs="Times New Roman"/>
                <w:b/>
                <w:bCs/>
                <w:i/>
                <w:sz w:val="24"/>
                <w:szCs w:val="24"/>
                <w:lang w:eastAsia="ru-RU"/>
              </w:rPr>
            </w:pPr>
          </w:p>
        </w:tc>
        <w:tc>
          <w:tcPr>
            <w:tcW w:w="7088" w:type="dxa"/>
            <w:tcBorders>
              <w:top w:val="single" w:sz="4" w:space="0" w:color="000000"/>
            </w:tcBorders>
            <w:shd w:val="clear" w:color="auto" w:fill="auto"/>
          </w:tcPr>
          <w:p w14:paraId="2DD6D38E" w14:textId="77777777" w:rsidR="00106A02" w:rsidRDefault="00106A02" w:rsidP="00006430">
            <w:pPr>
              <w:spacing w:line="276" w:lineRule="auto"/>
              <w:jc w:val="both"/>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Система классификации акустических методов контроля</w:t>
            </w:r>
          </w:p>
          <w:p w14:paraId="257EBB64" w14:textId="77777777" w:rsidR="00106A02" w:rsidRDefault="00106A02" w:rsidP="00006430">
            <w:pPr>
              <w:spacing w:line="276" w:lineRule="auto"/>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bCs/>
                <w:sz w:val="24"/>
                <w:szCs w:val="24"/>
                <w:lang w:eastAsia="zh-CN"/>
              </w:rPr>
              <w:t>Определение коэффициентов затухания ультразвука в твердых и жидких средах</w:t>
            </w:r>
          </w:p>
        </w:tc>
      </w:tr>
      <w:tr w:rsidR="00106A02" w14:paraId="60801431" w14:textId="77777777" w:rsidTr="00106A02">
        <w:tblPrEx>
          <w:tblLook w:val="04A0" w:firstRow="1" w:lastRow="0" w:firstColumn="1" w:lastColumn="0" w:noHBand="0" w:noVBand="1"/>
        </w:tblPrEx>
        <w:trPr>
          <w:trHeight w:val="680"/>
        </w:trPr>
        <w:tc>
          <w:tcPr>
            <w:tcW w:w="2977" w:type="dxa"/>
            <w:vMerge/>
            <w:tcBorders>
              <w:top w:val="single" w:sz="4" w:space="0" w:color="000000"/>
              <w:left w:val="single" w:sz="4" w:space="0" w:color="000000"/>
              <w:bottom w:val="single" w:sz="4" w:space="0" w:color="000000"/>
            </w:tcBorders>
            <w:shd w:val="clear" w:color="auto" w:fill="auto"/>
            <w:vAlign w:val="center"/>
          </w:tcPr>
          <w:p w14:paraId="16CF6A7C" w14:textId="77777777" w:rsidR="00106A02" w:rsidRDefault="00106A02" w:rsidP="00006430">
            <w:pPr>
              <w:widowControl w:val="0"/>
              <w:rPr>
                <w:rFonts w:ascii="Times New Roman" w:eastAsia="Times New Roman" w:hAnsi="Times New Roman" w:cs="Times New Roman"/>
                <w:b/>
                <w:bCs/>
                <w:i/>
                <w:sz w:val="24"/>
                <w:szCs w:val="24"/>
                <w:lang w:eastAsia="ru-RU"/>
              </w:rPr>
            </w:pPr>
          </w:p>
        </w:tc>
        <w:tc>
          <w:tcPr>
            <w:tcW w:w="7088" w:type="dxa"/>
          </w:tcPr>
          <w:p w14:paraId="2E34CA73" w14:textId="77777777" w:rsidR="00106A02" w:rsidRDefault="00106A02" w:rsidP="00006430">
            <w:pPr>
              <w:rPr>
                <w:rFonts w:ascii="Times New Roman" w:eastAsia="Times New Roman" w:hAnsi="Times New Roman" w:cs="Times New Roman"/>
                <w:b/>
                <w:iCs/>
                <w:sz w:val="24"/>
                <w:szCs w:val="24"/>
                <w:lang w:eastAsia="ru-RU"/>
              </w:rPr>
            </w:pPr>
            <w:r>
              <w:rPr>
                <w:rFonts w:ascii="Times New Roman" w:eastAsia="Times New Roman" w:hAnsi="Times New Roman" w:cs="Times New Roman"/>
                <w:b/>
                <w:iCs/>
                <w:sz w:val="24"/>
                <w:szCs w:val="24"/>
                <w:lang w:eastAsia="ru-RU"/>
              </w:rPr>
              <w:t>Самостоятельная работа</w:t>
            </w:r>
          </w:p>
          <w:p w14:paraId="3A47687B" w14:textId="77777777" w:rsidR="00106A02" w:rsidRDefault="00106A02" w:rsidP="00006430">
            <w:pPr>
              <w:widowControl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Сообщение на тему «</w:t>
            </w:r>
            <w:r>
              <w:rPr>
                <w:rFonts w:ascii="Times New Roman" w:eastAsia="Times New Roman" w:hAnsi="Times New Roman" w:cs="Times New Roman"/>
                <w:sz w:val="24"/>
                <w:szCs w:val="24"/>
              </w:rPr>
              <w:t>Определение</w:t>
            </w:r>
            <w:r>
              <w:rPr>
                <w:rFonts w:ascii="Times New Roman" w:eastAsia="Times New Roman" w:hAnsi="Times New Roman" w:cs="Times New Roman"/>
                <w:spacing w:val="80"/>
                <w:sz w:val="24"/>
                <w:szCs w:val="24"/>
              </w:rPr>
              <w:t xml:space="preserve"> </w:t>
            </w:r>
            <w:r>
              <w:rPr>
                <w:rFonts w:ascii="Times New Roman" w:eastAsia="Times New Roman" w:hAnsi="Times New Roman" w:cs="Times New Roman"/>
                <w:sz w:val="24"/>
                <w:szCs w:val="24"/>
              </w:rPr>
              <w:t>акустических свойств сред в материалах и</w:t>
            </w:r>
            <w:r>
              <w:rPr>
                <w:rFonts w:ascii="Times New Roman" w:eastAsia="Times New Roman" w:hAnsi="Times New Roman" w:cs="Times New Roman"/>
                <w:sz w:val="19"/>
              </w:rPr>
              <w:t xml:space="preserve"> </w:t>
            </w:r>
            <w:r>
              <w:rPr>
                <w:rFonts w:ascii="Times New Roman" w:eastAsia="Times New Roman" w:hAnsi="Times New Roman" w:cs="Times New Roman"/>
                <w:sz w:val="24"/>
                <w:szCs w:val="24"/>
              </w:rPr>
              <w:t>изделиях</w:t>
            </w:r>
            <w:r>
              <w:rPr>
                <w:rFonts w:ascii="Times New Roman" w:eastAsia="Times New Roman" w:hAnsi="Times New Roman" w:cs="Times New Roman"/>
                <w:sz w:val="24"/>
                <w:szCs w:val="24"/>
                <w:lang w:eastAsia="ru-RU"/>
              </w:rPr>
              <w:t>»</w:t>
            </w:r>
          </w:p>
        </w:tc>
      </w:tr>
      <w:tr w:rsidR="00106A02" w14:paraId="1810EF2E" w14:textId="77777777" w:rsidTr="00106A02">
        <w:tblPrEx>
          <w:tblLook w:val="04A0" w:firstRow="1" w:lastRow="0" w:firstColumn="1" w:lastColumn="0" w:noHBand="0" w:noVBand="1"/>
        </w:tblPrEx>
        <w:trPr>
          <w:trHeight w:val="243"/>
        </w:trPr>
        <w:tc>
          <w:tcPr>
            <w:tcW w:w="2977" w:type="dxa"/>
            <w:vMerge w:val="restart"/>
            <w:tcBorders>
              <w:top w:val="single" w:sz="4" w:space="0" w:color="000000"/>
              <w:left w:val="single" w:sz="4" w:space="0" w:color="000000"/>
            </w:tcBorders>
            <w:shd w:val="clear" w:color="auto" w:fill="auto"/>
            <w:vAlign w:val="center"/>
          </w:tcPr>
          <w:p w14:paraId="2C939004" w14:textId="77777777" w:rsidR="00106A02" w:rsidRDefault="00106A02" w:rsidP="00006430">
            <w:pPr>
              <w:jc w:val="center"/>
              <w:rPr>
                <w:rFonts w:ascii="Times New Roman" w:hAnsi="Times New Roman"/>
                <w:b/>
                <w:bCs/>
                <w:sz w:val="24"/>
                <w:szCs w:val="24"/>
              </w:rPr>
            </w:pPr>
            <w:r>
              <w:rPr>
                <w:rFonts w:ascii="Times New Roman" w:hAnsi="Times New Roman"/>
                <w:b/>
                <w:bCs/>
                <w:sz w:val="24"/>
                <w:szCs w:val="24"/>
              </w:rPr>
              <w:t xml:space="preserve">Тема 1.2 </w:t>
            </w:r>
          </w:p>
          <w:p w14:paraId="3408B8BA" w14:textId="77777777" w:rsidR="00106A02" w:rsidRDefault="00106A02" w:rsidP="00006430">
            <w:pPr>
              <w:widowControl w:val="0"/>
              <w:jc w:val="center"/>
              <w:rPr>
                <w:rFonts w:ascii="Times New Roman" w:eastAsia="Times New Roman" w:hAnsi="Times New Roman" w:cs="Times New Roman"/>
                <w:b/>
                <w:bCs/>
                <w:i/>
                <w:sz w:val="24"/>
                <w:szCs w:val="24"/>
                <w:lang w:eastAsia="ru-RU"/>
              </w:rPr>
            </w:pPr>
            <w:r>
              <w:rPr>
                <w:rFonts w:ascii="Times New Roman" w:hAnsi="Times New Roman"/>
                <w:b/>
                <w:bCs/>
                <w:sz w:val="24"/>
                <w:szCs w:val="24"/>
              </w:rPr>
              <w:t>Теоретические основы методов ультразвукового контроля</w:t>
            </w:r>
          </w:p>
        </w:tc>
        <w:tc>
          <w:tcPr>
            <w:tcW w:w="7088" w:type="dxa"/>
          </w:tcPr>
          <w:p w14:paraId="4DA39827" w14:textId="77777777" w:rsidR="00106A02" w:rsidRDefault="00106A02" w:rsidP="00006430">
            <w:pPr>
              <w:rPr>
                <w:rFonts w:ascii="Times New Roman" w:eastAsia="Times New Roman" w:hAnsi="Times New Roman" w:cs="Times New Roman"/>
                <w:b/>
                <w:iCs/>
                <w:sz w:val="24"/>
                <w:szCs w:val="24"/>
                <w:lang w:eastAsia="ru-RU"/>
              </w:rPr>
            </w:pPr>
            <w:r>
              <w:rPr>
                <w:rFonts w:ascii="Times New Roman" w:eastAsia="Times New Roman" w:hAnsi="Times New Roman" w:cs="Times New Roman"/>
                <w:b/>
                <w:bCs/>
                <w:sz w:val="24"/>
                <w:szCs w:val="24"/>
                <w:lang w:eastAsia="ru-RU"/>
              </w:rPr>
              <w:t>Содержание учебного материала</w:t>
            </w:r>
          </w:p>
        </w:tc>
      </w:tr>
      <w:tr w:rsidR="00106A02" w14:paraId="608AFBA1" w14:textId="77777777" w:rsidTr="00106A02">
        <w:tblPrEx>
          <w:tblLook w:val="04A0" w:firstRow="1" w:lastRow="0" w:firstColumn="1" w:lastColumn="0" w:noHBand="0" w:noVBand="1"/>
        </w:tblPrEx>
        <w:trPr>
          <w:trHeight w:val="680"/>
        </w:trPr>
        <w:tc>
          <w:tcPr>
            <w:tcW w:w="2977" w:type="dxa"/>
            <w:vMerge/>
            <w:tcBorders>
              <w:left w:val="single" w:sz="4" w:space="0" w:color="000000"/>
            </w:tcBorders>
            <w:shd w:val="clear" w:color="auto" w:fill="auto"/>
            <w:vAlign w:val="center"/>
          </w:tcPr>
          <w:p w14:paraId="5CB47779" w14:textId="77777777" w:rsidR="00106A02" w:rsidRDefault="00106A02" w:rsidP="00006430">
            <w:pPr>
              <w:widowControl w:val="0"/>
              <w:jc w:val="center"/>
              <w:rPr>
                <w:rFonts w:ascii="Times New Roman" w:eastAsia="Times New Roman" w:hAnsi="Times New Roman" w:cs="Times New Roman"/>
                <w:b/>
                <w:bCs/>
                <w:i/>
                <w:sz w:val="24"/>
                <w:szCs w:val="24"/>
                <w:lang w:eastAsia="ru-RU"/>
              </w:rPr>
            </w:pPr>
          </w:p>
        </w:tc>
        <w:tc>
          <w:tcPr>
            <w:tcW w:w="7088" w:type="dxa"/>
          </w:tcPr>
          <w:p w14:paraId="12584CE7" w14:textId="77777777" w:rsidR="00106A02" w:rsidRDefault="00106A02" w:rsidP="00006430">
            <w:pPr>
              <w:spacing w:line="276" w:lineRule="auto"/>
              <w:jc w:val="both"/>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 xml:space="preserve">Функциональные схемы ультразвукового контроля. Ультразвуковая эхо-импульсная </w:t>
            </w:r>
            <w:proofErr w:type="spellStart"/>
            <w:r>
              <w:rPr>
                <w:rFonts w:ascii="Times New Roman" w:eastAsia="Times New Roman" w:hAnsi="Times New Roman" w:cs="Times New Roman"/>
                <w:bCs/>
                <w:sz w:val="24"/>
                <w:szCs w:val="24"/>
                <w:lang w:eastAsia="zh-CN"/>
              </w:rPr>
              <w:t>толщинометрия</w:t>
            </w:r>
            <w:proofErr w:type="spellEnd"/>
            <w:r>
              <w:rPr>
                <w:rFonts w:ascii="Times New Roman" w:eastAsia="Times New Roman" w:hAnsi="Times New Roman" w:cs="Times New Roman"/>
                <w:bCs/>
                <w:sz w:val="24"/>
                <w:szCs w:val="24"/>
                <w:lang w:eastAsia="zh-CN"/>
              </w:rPr>
              <w:t>. Виды и причины повреждений и дефектов элементов</w:t>
            </w:r>
          </w:p>
        </w:tc>
      </w:tr>
      <w:tr w:rsidR="00106A02" w14:paraId="1B3D4D1A" w14:textId="77777777" w:rsidTr="00106A02">
        <w:tblPrEx>
          <w:tblLook w:val="04A0" w:firstRow="1" w:lastRow="0" w:firstColumn="1" w:lastColumn="0" w:noHBand="0" w:noVBand="1"/>
        </w:tblPrEx>
        <w:trPr>
          <w:trHeight w:val="276"/>
        </w:trPr>
        <w:tc>
          <w:tcPr>
            <w:tcW w:w="2977" w:type="dxa"/>
            <w:vMerge/>
            <w:tcBorders>
              <w:left w:val="single" w:sz="4" w:space="0" w:color="000000"/>
            </w:tcBorders>
          </w:tcPr>
          <w:p w14:paraId="4EE434CA" w14:textId="77777777" w:rsidR="00106A02" w:rsidRDefault="00106A02" w:rsidP="00006430">
            <w:pPr>
              <w:widowControl w:val="0"/>
              <w:rPr>
                <w:rFonts w:ascii="Times New Roman" w:eastAsia="Times New Roman" w:hAnsi="Times New Roman" w:cs="Times New Roman"/>
                <w:b/>
                <w:bCs/>
                <w:i/>
                <w:sz w:val="24"/>
                <w:szCs w:val="24"/>
                <w:lang w:eastAsia="ru-RU"/>
              </w:rPr>
            </w:pPr>
          </w:p>
        </w:tc>
        <w:tc>
          <w:tcPr>
            <w:tcW w:w="7088" w:type="dxa"/>
          </w:tcPr>
          <w:p w14:paraId="23CA1967" w14:textId="77777777" w:rsidR="00106A02" w:rsidRDefault="00106A02" w:rsidP="00006430">
            <w:pPr>
              <w:rPr>
                <w:rFonts w:ascii="Times New Roman" w:eastAsia="Times New Roman" w:hAnsi="Times New Roman" w:cs="Times New Roman"/>
                <w:b/>
                <w:iCs/>
                <w:sz w:val="24"/>
                <w:szCs w:val="24"/>
                <w:lang w:eastAsia="ru-RU"/>
              </w:rPr>
            </w:pPr>
            <w:r>
              <w:rPr>
                <w:rFonts w:ascii="Times New Roman" w:eastAsia="Times New Roman" w:hAnsi="Times New Roman" w:cs="Times New Roman"/>
                <w:b/>
                <w:iCs/>
                <w:sz w:val="24"/>
                <w:szCs w:val="24"/>
                <w:lang w:eastAsia="ru-RU"/>
              </w:rPr>
              <w:t xml:space="preserve">В том </w:t>
            </w:r>
            <w:proofErr w:type="gramStart"/>
            <w:r>
              <w:rPr>
                <w:rFonts w:ascii="Times New Roman" w:eastAsia="Times New Roman" w:hAnsi="Times New Roman" w:cs="Times New Roman"/>
                <w:b/>
                <w:iCs/>
                <w:sz w:val="24"/>
                <w:szCs w:val="24"/>
                <w:lang w:eastAsia="ru-RU"/>
              </w:rPr>
              <w:t>числе,  практических</w:t>
            </w:r>
            <w:proofErr w:type="gramEnd"/>
            <w:r>
              <w:rPr>
                <w:rFonts w:ascii="Times New Roman" w:eastAsia="Times New Roman" w:hAnsi="Times New Roman" w:cs="Times New Roman"/>
                <w:b/>
                <w:iCs/>
                <w:sz w:val="24"/>
                <w:szCs w:val="24"/>
                <w:lang w:eastAsia="ru-RU"/>
              </w:rPr>
              <w:t xml:space="preserve"> занятий и лабораторных работ</w:t>
            </w:r>
          </w:p>
        </w:tc>
      </w:tr>
      <w:tr w:rsidR="00106A02" w14:paraId="39BA2928" w14:textId="77777777" w:rsidTr="00106A02">
        <w:tblPrEx>
          <w:tblLook w:val="04A0" w:firstRow="1" w:lastRow="0" w:firstColumn="1" w:lastColumn="0" w:noHBand="0" w:noVBand="1"/>
        </w:tblPrEx>
        <w:trPr>
          <w:trHeight w:val="276"/>
        </w:trPr>
        <w:tc>
          <w:tcPr>
            <w:tcW w:w="2977" w:type="dxa"/>
            <w:vMerge/>
            <w:tcBorders>
              <w:left w:val="single" w:sz="4" w:space="0" w:color="000000"/>
            </w:tcBorders>
          </w:tcPr>
          <w:p w14:paraId="19C39944" w14:textId="77777777" w:rsidR="00106A02" w:rsidRDefault="00106A02" w:rsidP="00006430">
            <w:pPr>
              <w:widowControl w:val="0"/>
              <w:rPr>
                <w:rFonts w:ascii="Times New Roman" w:eastAsia="Times New Roman" w:hAnsi="Times New Roman" w:cs="Times New Roman"/>
                <w:b/>
                <w:bCs/>
                <w:i/>
                <w:sz w:val="24"/>
                <w:szCs w:val="24"/>
                <w:lang w:eastAsia="ru-RU"/>
              </w:rPr>
            </w:pPr>
          </w:p>
        </w:tc>
        <w:tc>
          <w:tcPr>
            <w:tcW w:w="7088" w:type="dxa"/>
          </w:tcPr>
          <w:p w14:paraId="7FDB8FBB" w14:textId="77777777" w:rsidR="00106A02" w:rsidRDefault="00106A02" w:rsidP="00006430">
            <w:pPr>
              <w:rPr>
                <w:rFonts w:ascii="Times New Roman" w:eastAsia="Times New Roman" w:hAnsi="Times New Roman" w:cs="Times New Roman"/>
                <w:b/>
                <w:bCs/>
                <w:iCs/>
                <w:sz w:val="24"/>
                <w:szCs w:val="24"/>
                <w:lang w:eastAsia="ru-RU"/>
              </w:rPr>
            </w:pPr>
            <w:r>
              <w:rPr>
                <w:rFonts w:ascii="Times New Roman" w:eastAsia="Times New Roman" w:hAnsi="Times New Roman" w:cs="Times New Roman"/>
                <w:b/>
                <w:bCs/>
                <w:iCs/>
                <w:sz w:val="24"/>
                <w:szCs w:val="24"/>
                <w:lang w:eastAsia="ru-RU"/>
              </w:rPr>
              <w:t>Практическая работа № 1.</w:t>
            </w:r>
          </w:p>
          <w:p w14:paraId="2525E475" w14:textId="77777777" w:rsidR="00106A02" w:rsidRDefault="00106A02" w:rsidP="00006430">
            <w:pPr>
              <w:rPr>
                <w:rFonts w:ascii="Times New Roman" w:eastAsia="Times New Roman" w:hAnsi="Times New Roman" w:cs="Times New Roman"/>
                <w:b/>
                <w:iCs/>
                <w:sz w:val="24"/>
                <w:szCs w:val="24"/>
                <w:lang w:eastAsia="ru-RU"/>
              </w:rPr>
            </w:pPr>
            <w:r>
              <w:rPr>
                <w:rFonts w:ascii="Times New Roman" w:eastAsia="Times New Roman" w:hAnsi="Times New Roman" w:cs="Times New Roman"/>
                <w:bCs/>
                <w:iCs/>
                <w:sz w:val="24"/>
                <w:szCs w:val="24"/>
                <w:lang w:eastAsia="ru-RU"/>
              </w:rPr>
              <w:t xml:space="preserve">Переносные </w:t>
            </w:r>
            <w:proofErr w:type="spellStart"/>
            <w:r>
              <w:rPr>
                <w:rFonts w:ascii="Times New Roman" w:eastAsia="Times New Roman" w:hAnsi="Times New Roman" w:cs="Times New Roman"/>
                <w:bCs/>
                <w:iCs/>
                <w:sz w:val="24"/>
                <w:szCs w:val="24"/>
                <w:lang w:eastAsia="ru-RU"/>
              </w:rPr>
              <w:t>дефектосковы</w:t>
            </w:r>
            <w:proofErr w:type="spellEnd"/>
            <w:r>
              <w:rPr>
                <w:rFonts w:ascii="Times New Roman" w:eastAsia="Times New Roman" w:hAnsi="Times New Roman" w:cs="Times New Roman"/>
                <w:bCs/>
                <w:iCs/>
                <w:sz w:val="24"/>
                <w:szCs w:val="24"/>
                <w:lang w:eastAsia="ru-RU"/>
              </w:rPr>
              <w:t>, классификация, устройство, технические возможности</w:t>
            </w:r>
          </w:p>
        </w:tc>
      </w:tr>
      <w:tr w:rsidR="00106A02" w14:paraId="55A40399" w14:textId="77777777" w:rsidTr="00106A02">
        <w:tblPrEx>
          <w:tblLook w:val="04A0" w:firstRow="1" w:lastRow="0" w:firstColumn="1" w:lastColumn="0" w:noHBand="0" w:noVBand="1"/>
        </w:tblPrEx>
        <w:trPr>
          <w:trHeight w:val="276"/>
        </w:trPr>
        <w:tc>
          <w:tcPr>
            <w:tcW w:w="2977" w:type="dxa"/>
            <w:vMerge/>
            <w:tcBorders>
              <w:left w:val="single" w:sz="4" w:space="0" w:color="000000"/>
            </w:tcBorders>
          </w:tcPr>
          <w:p w14:paraId="35C9B667" w14:textId="77777777" w:rsidR="00106A02" w:rsidRDefault="00106A02" w:rsidP="00006430">
            <w:pPr>
              <w:widowControl w:val="0"/>
              <w:rPr>
                <w:rFonts w:ascii="Times New Roman" w:eastAsia="Times New Roman" w:hAnsi="Times New Roman" w:cs="Times New Roman"/>
                <w:b/>
                <w:bCs/>
                <w:i/>
                <w:sz w:val="24"/>
                <w:szCs w:val="24"/>
                <w:lang w:eastAsia="ru-RU"/>
              </w:rPr>
            </w:pPr>
          </w:p>
        </w:tc>
        <w:tc>
          <w:tcPr>
            <w:tcW w:w="7088" w:type="dxa"/>
          </w:tcPr>
          <w:p w14:paraId="16676337" w14:textId="77777777" w:rsidR="00106A02" w:rsidRDefault="00106A02" w:rsidP="00006430">
            <w:pPr>
              <w:rPr>
                <w:rFonts w:ascii="Times New Roman" w:eastAsia="Times New Roman" w:hAnsi="Times New Roman" w:cs="Times New Roman"/>
                <w:b/>
                <w:iCs/>
                <w:sz w:val="24"/>
                <w:szCs w:val="24"/>
                <w:lang w:eastAsia="ru-RU"/>
              </w:rPr>
            </w:pPr>
            <w:r>
              <w:rPr>
                <w:rFonts w:ascii="Times New Roman" w:eastAsia="Times New Roman" w:hAnsi="Times New Roman" w:cs="Times New Roman"/>
                <w:b/>
                <w:iCs/>
                <w:sz w:val="24"/>
                <w:szCs w:val="24"/>
                <w:lang w:eastAsia="ru-RU"/>
              </w:rPr>
              <w:t>Самостоятельная работа</w:t>
            </w:r>
          </w:p>
          <w:p w14:paraId="1755E7A3" w14:textId="77777777" w:rsidR="00106A02" w:rsidRDefault="00106A02" w:rsidP="00006430">
            <w:pP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 xml:space="preserve">Составить </w:t>
            </w:r>
            <w:proofErr w:type="gramStart"/>
            <w:r>
              <w:rPr>
                <w:rFonts w:ascii="Times New Roman" w:eastAsia="Times New Roman" w:hAnsi="Times New Roman" w:cs="Times New Roman"/>
                <w:iCs/>
                <w:sz w:val="24"/>
                <w:szCs w:val="24"/>
                <w:lang w:eastAsia="ru-RU"/>
              </w:rPr>
              <w:t xml:space="preserve">перечень  </w:t>
            </w:r>
            <w:r>
              <w:rPr>
                <w:rFonts w:ascii="Times New Roman" w:eastAsia="Times New Roman" w:hAnsi="Times New Roman" w:cs="Times New Roman"/>
                <w:bCs/>
                <w:iCs/>
                <w:sz w:val="24"/>
                <w:szCs w:val="24"/>
                <w:lang w:eastAsia="ru-RU"/>
              </w:rPr>
              <w:t>измерительных</w:t>
            </w:r>
            <w:proofErr w:type="gramEnd"/>
            <w:r>
              <w:rPr>
                <w:rFonts w:ascii="Times New Roman" w:eastAsia="Times New Roman" w:hAnsi="Times New Roman" w:cs="Times New Roman"/>
                <w:bCs/>
                <w:iCs/>
                <w:sz w:val="24"/>
                <w:szCs w:val="24"/>
                <w:lang w:eastAsia="ru-RU"/>
              </w:rPr>
              <w:t xml:space="preserve"> инструментов и оборудования для проведения</w:t>
            </w:r>
            <w:r>
              <w:rPr>
                <w:rFonts w:ascii="Times New Roman" w:hAnsi="Times New Roman"/>
                <w:b/>
                <w:bCs/>
                <w:sz w:val="24"/>
                <w:szCs w:val="24"/>
              </w:rPr>
              <w:t xml:space="preserve"> </w:t>
            </w:r>
            <w:r>
              <w:rPr>
                <w:rFonts w:ascii="Times New Roman" w:eastAsia="Times New Roman" w:hAnsi="Times New Roman" w:cs="Times New Roman"/>
                <w:iCs/>
                <w:sz w:val="24"/>
                <w:szCs w:val="24"/>
                <w:lang w:eastAsia="ru-RU"/>
              </w:rPr>
              <w:t>ультразвукового контроля</w:t>
            </w:r>
          </w:p>
        </w:tc>
      </w:tr>
      <w:tr w:rsidR="00106A02" w14:paraId="26BB355A" w14:textId="77777777" w:rsidTr="00106A02">
        <w:tblPrEx>
          <w:tblLook w:val="04A0" w:firstRow="1" w:lastRow="0" w:firstColumn="1" w:lastColumn="0" w:noHBand="0" w:noVBand="1"/>
        </w:tblPrEx>
        <w:trPr>
          <w:trHeight w:val="340"/>
        </w:trPr>
        <w:tc>
          <w:tcPr>
            <w:tcW w:w="2977" w:type="dxa"/>
            <w:vMerge w:val="restart"/>
          </w:tcPr>
          <w:p w14:paraId="102AE4F1" w14:textId="77777777" w:rsidR="00106A02" w:rsidRDefault="00106A02" w:rsidP="00006430">
            <w:pPr>
              <w:widowControl w:val="0"/>
              <w:jc w:val="center"/>
              <w:rPr>
                <w:rFonts w:ascii="Times New Roman" w:hAnsi="Times New Roman"/>
                <w:b/>
                <w:bCs/>
                <w:sz w:val="24"/>
                <w:szCs w:val="24"/>
              </w:rPr>
            </w:pPr>
            <w:r>
              <w:rPr>
                <w:rFonts w:ascii="Times New Roman" w:eastAsia="Times New Roman" w:hAnsi="Times New Roman" w:cs="Times New Roman"/>
                <w:b/>
                <w:sz w:val="24"/>
                <w:szCs w:val="24"/>
                <w:lang w:eastAsia="ru-RU"/>
              </w:rPr>
              <w:t>Тема 1</w:t>
            </w:r>
            <w:r>
              <w:rPr>
                <w:rFonts w:ascii="Times New Roman" w:hAnsi="Times New Roman"/>
                <w:b/>
                <w:bCs/>
                <w:sz w:val="24"/>
                <w:szCs w:val="24"/>
              </w:rPr>
              <w:t xml:space="preserve">.3 </w:t>
            </w:r>
          </w:p>
          <w:p w14:paraId="589DBBA7" w14:textId="77777777" w:rsidR="00106A02" w:rsidRDefault="00106A02" w:rsidP="00006430">
            <w:pPr>
              <w:widowControl w:val="0"/>
              <w:jc w:val="center"/>
              <w:rPr>
                <w:rFonts w:ascii="Times New Roman" w:eastAsia="Times New Roman" w:hAnsi="Times New Roman" w:cs="Times New Roman"/>
                <w:b/>
                <w:bCs/>
                <w:sz w:val="24"/>
                <w:szCs w:val="24"/>
                <w:lang w:eastAsia="ru-RU"/>
              </w:rPr>
            </w:pPr>
            <w:r>
              <w:rPr>
                <w:rFonts w:ascii="Times New Roman" w:hAnsi="Times New Roman"/>
                <w:b/>
                <w:bCs/>
                <w:sz w:val="24"/>
                <w:szCs w:val="24"/>
              </w:rPr>
              <w:t xml:space="preserve">Теоретические основы методов магнитного и </w:t>
            </w:r>
            <w:proofErr w:type="spellStart"/>
            <w:r>
              <w:rPr>
                <w:rFonts w:ascii="Times New Roman" w:hAnsi="Times New Roman"/>
                <w:b/>
                <w:bCs/>
                <w:sz w:val="24"/>
                <w:szCs w:val="24"/>
              </w:rPr>
              <w:t>вихретокового</w:t>
            </w:r>
            <w:proofErr w:type="spellEnd"/>
            <w:r>
              <w:rPr>
                <w:rFonts w:ascii="Times New Roman" w:hAnsi="Times New Roman"/>
                <w:b/>
                <w:bCs/>
                <w:sz w:val="24"/>
                <w:szCs w:val="24"/>
              </w:rPr>
              <w:t xml:space="preserve"> контроля</w:t>
            </w:r>
          </w:p>
        </w:tc>
        <w:tc>
          <w:tcPr>
            <w:tcW w:w="7088" w:type="dxa"/>
          </w:tcPr>
          <w:p w14:paraId="3634E829" w14:textId="77777777" w:rsidR="00106A02" w:rsidRDefault="00106A02" w:rsidP="00006430">
            <w:pPr>
              <w:widowControl w:val="0"/>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Содержание учебного материала</w:t>
            </w:r>
          </w:p>
        </w:tc>
      </w:tr>
      <w:tr w:rsidR="00106A02" w14:paraId="06E3CE4F" w14:textId="77777777" w:rsidTr="00106A02">
        <w:tblPrEx>
          <w:tblLook w:val="04A0" w:firstRow="1" w:lastRow="0" w:firstColumn="1" w:lastColumn="0" w:noHBand="0" w:noVBand="1"/>
        </w:tblPrEx>
        <w:trPr>
          <w:trHeight w:val="397"/>
        </w:trPr>
        <w:tc>
          <w:tcPr>
            <w:tcW w:w="2977" w:type="dxa"/>
            <w:vMerge/>
          </w:tcPr>
          <w:p w14:paraId="76FA89F8" w14:textId="77777777" w:rsidR="00106A02" w:rsidRDefault="00106A02" w:rsidP="00006430">
            <w:pPr>
              <w:rPr>
                <w:rFonts w:ascii="Times New Roman" w:eastAsia="Times New Roman" w:hAnsi="Times New Roman" w:cs="Times New Roman"/>
                <w:b/>
                <w:bCs/>
                <w:sz w:val="24"/>
                <w:szCs w:val="24"/>
                <w:lang w:eastAsia="ru-RU"/>
              </w:rPr>
            </w:pPr>
          </w:p>
        </w:tc>
        <w:tc>
          <w:tcPr>
            <w:tcW w:w="7088" w:type="dxa"/>
          </w:tcPr>
          <w:p w14:paraId="048BEBDA" w14:textId="77777777" w:rsidR="00106A02" w:rsidRDefault="00106A02" w:rsidP="00006430">
            <w:pP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 xml:space="preserve">Физическая сущность магнитного метода. Дефекты, обнаруживаемые при магнитопорошковом контроле. </w:t>
            </w:r>
            <w:proofErr w:type="gramStart"/>
            <w:r>
              <w:rPr>
                <w:rFonts w:ascii="Times New Roman" w:eastAsia="Times New Roman" w:hAnsi="Times New Roman" w:cs="Times New Roman"/>
                <w:iCs/>
                <w:sz w:val="24"/>
                <w:szCs w:val="24"/>
                <w:lang w:eastAsia="ru-RU"/>
              </w:rPr>
              <w:t xml:space="preserve">Методы  </w:t>
            </w:r>
            <w:proofErr w:type="spellStart"/>
            <w:r>
              <w:rPr>
                <w:rFonts w:ascii="Times New Roman" w:eastAsia="Times New Roman" w:hAnsi="Times New Roman" w:cs="Times New Roman"/>
                <w:iCs/>
                <w:sz w:val="24"/>
                <w:szCs w:val="24"/>
                <w:lang w:eastAsia="ru-RU"/>
              </w:rPr>
              <w:t>вихретокового</w:t>
            </w:r>
            <w:proofErr w:type="spellEnd"/>
            <w:proofErr w:type="gramEnd"/>
            <w:r>
              <w:rPr>
                <w:rFonts w:ascii="Times New Roman" w:eastAsia="Times New Roman" w:hAnsi="Times New Roman" w:cs="Times New Roman"/>
                <w:iCs/>
                <w:sz w:val="24"/>
                <w:szCs w:val="24"/>
                <w:lang w:eastAsia="ru-RU"/>
              </w:rPr>
              <w:t xml:space="preserve"> контроля. Виды намагничивания. Магнитное поле рассеяния дефекта, основные термины и определения</w:t>
            </w:r>
          </w:p>
        </w:tc>
      </w:tr>
      <w:tr w:rsidR="00106A02" w14:paraId="25BFDD0D" w14:textId="77777777" w:rsidTr="00106A02">
        <w:tblPrEx>
          <w:tblLook w:val="04A0" w:firstRow="1" w:lastRow="0" w:firstColumn="1" w:lastColumn="0" w:noHBand="0" w:noVBand="1"/>
        </w:tblPrEx>
        <w:trPr>
          <w:trHeight w:val="397"/>
        </w:trPr>
        <w:tc>
          <w:tcPr>
            <w:tcW w:w="2977" w:type="dxa"/>
            <w:vMerge/>
          </w:tcPr>
          <w:p w14:paraId="6C6E6472" w14:textId="77777777" w:rsidR="00106A02" w:rsidRDefault="00106A02" w:rsidP="00006430">
            <w:pPr>
              <w:rPr>
                <w:rFonts w:ascii="Times New Roman" w:eastAsia="Times New Roman" w:hAnsi="Times New Roman" w:cs="Times New Roman"/>
                <w:b/>
                <w:bCs/>
                <w:sz w:val="24"/>
                <w:szCs w:val="24"/>
                <w:lang w:eastAsia="ru-RU"/>
              </w:rPr>
            </w:pPr>
          </w:p>
        </w:tc>
        <w:tc>
          <w:tcPr>
            <w:tcW w:w="7088" w:type="dxa"/>
          </w:tcPr>
          <w:p w14:paraId="621048A5" w14:textId="77777777" w:rsidR="00106A02" w:rsidRDefault="00106A02" w:rsidP="00006430">
            <w:pPr>
              <w:rPr>
                <w:rFonts w:ascii="Times New Roman" w:eastAsia="Times New Roman" w:hAnsi="Times New Roman" w:cs="Times New Roman"/>
                <w:iCs/>
                <w:sz w:val="24"/>
                <w:szCs w:val="24"/>
                <w:lang w:eastAsia="ru-RU"/>
              </w:rPr>
            </w:pPr>
            <w:r>
              <w:rPr>
                <w:rFonts w:ascii="Times New Roman" w:hAnsi="Times New Roman"/>
                <w:bCs/>
                <w:iCs/>
                <w:sz w:val="24"/>
                <w:szCs w:val="24"/>
              </w:rPr>
              <w:t xml:space="preserve">Феррозондовые и </w:t>
            </w:r>
            <w:proofErr w:type="gramStart"/>
            <w:r>
              <w:rPr>
                <w:rFonts w:ascii="Times New Roman" w:hAnsi="Times New Roman"/>
                <w:bCs/>
                <w:iCs/>
                <w:sz w:val="24"/>
                <w:szCs w:val="24"/>
              </w:rPr>
              <w:t>гальвано-магнитные</w:t>
            </w:r>
            <w:proofErr w:type="gramEnd"/>
            <w:r>
              <w:rPr>
                <w:rFonts w:ascii="Times New Roman" w:hAnsi="Times New Roman"/>
                <w:bCs/>
                <w:iCs/>
                <w:sz w:val="24"/>
                <w:szCs w:val="24"/>
              </w:rPr>
              <w:t xml:space="preserve"> преобразователи. Магнитопорошковые </w:t>
            </w:r>
            <w:proofErr w:type="gramStart"/>
            <w:r>
              <w:rPr>
                <w:rFonts w:ascii="Times New Roman" w:hAnsi="Times New Roman"/>
                <w:bCs/>
                <w:iCs/>
                <w:sz w:val="24"/>
                <w:szCs w:val="24"/>
              </w:rPr>
              <w:t>дефектоскопы  и</w:t>
            </w:r>
            <w:proofErr w:type="gramEnd"/>
            <w:r>
              <w:rPr>
                <w:rFonts w:ascii="Times New Roman" w:hAnsi="Times New Roman"/>
                <w:bCs/>
                <w:iCs/>
                <w:sz w:val="24"/>
                <w:szCs w:val="24"/>
              </w:rPr>
              <w:t xml:space="preserve"> магнитографический методы</w:t>
            </w:r>
          </w:p>
        </w:tc>
      </w:tr>
      <w:tr w:rsidR="00106A02" w14:paraId="3BD34089" w14:textId="77777777" w:rsidTr="00106A02">
        <w:tblPrEx>
          <w:tblLook w:val="04A0" w:firstRow="1" w:lastRow="0" w:firstColumn="1" w:lastColumn="0" w:noHBand="0" w:noVBand="1"/>
        </w:tblPrEx>
        <w:trPr>
          <w:trHeight w:val="397"/>
        </w:trPr>
        <w:tc>
          <w:tcPr>
            <w:tcW w:w="2977" w:type="dxa"/>
            <w:vMerge/>
          </w:tcPr>
          <w:p w14:paraId="4C8FFFE8" w14:textId="77777777" w:rsidR="00106A02" w:rsidRDefault="00106A02" w:rsidP="00006430">
            <w:pPr>
              <w:rPr>
                <w:rFonts w:ascii="Times New Roman" w:eastAsia="Times New Roman" w:hAnsi="Times New Roman" w:cs="Times New Roman"/>
                <w:b/>
                <w:bCs/>
                <w:sz w:val="24"/>
                <w:szCs w:val="24"/>
                <w:lang w:eastAsia="ru-RU"/>
              </w:rPr>
            </w:pPr>
          </w:p>
        </w:tc>
        <w:tc>
          <w:tcPr>
            <w:tcW w:w="7088" w:type="dxa"/>
          </w:tcPr>
          <w:p w14:paraId="4B594C5C" w14:textId="77777777" w:rsidR="00106A02" w:rsidRDefault="00106A02" w:rsidP="00006430">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В том числе практических и лабораторных занятий</w:t>
            </w:r>
          </w:p>
        </w:tc>
      </w:tr>
      <w:tr w:rsidR="00106A02" w14:paraId="38CD36AC" w14:textId="77777777" w:rsidTr="00106A02">
        <w:tblPrEx>
          <w:tblLook w:val="04A0" w:firstRow="1" w:lastRow="0" w:firstColumn="1" w:lastColumn="0" w:noHBand="0" w:noVBand="1"/>
        </w:tblPrEx>
        <w:trPr>
          <w:trHeight w:val="340"/>
        </w:trPr>
        <w:tc>
          <w:tcPr>
            <w:tcW w:w="2977" w:type="dxa"/>
            <w:vMerge/>
          </w:tcPr>
          <w:p w14:paraId="325F9CD0" w14:textId="77777777" w:rsidR="00106A02" w:rsidRDefault="00106A02" w:rsidP="00006430">
            <w:pPr>
              <w:rPr>
                <w:rFonts w:ascii="Times New Roman" w:eastAsia="Times New Roman" w:hAnsi="Times New Roman" w:cs="Times New Roman"/>
                <w:b/>
                <w:bCs/>
                <w:sz w:val="24"/>
                <w:szCs w:val="24"/>
                <w:lang w:eastAsia="ru-RU"/>
              </w:rPr>
            </w:pPr>
          </w:p>
        </w:tc>
        <w:tc>
          <w:tcPr>
            <w:tcW w:w="7088" w:type="dxa"/>
          </w:tcPr>
          <w:p w14:paraId="190FB7A0" w14:textId="77777777" w:rsidR="00106A02" w:rsidRDefault="00106A02" w:rsidP="00006430">
            <w:pPr>
              <w:rPr>
                <w:rFonts w:ascii="Times New Roman" w:eastAsia="Times New Roman" w:hAnsi="Times New Roman" w:cs="Times New Roman"/>
                <w:iCs/>
                <w:sz w:val="24"/>
                <w:szCs w:val="24"/>
                <w:lang w:eastAsia="ru-RU"/>
              </w:rPr>
            </w:pPr>
            <w:r>
              <w:rPr>
                <w:rFonts w:ascii="Times New Roman" w:eastAsia="Times New Roman" w:hAnsi="Times New Roman" w:cs="Times New Roman"/>
                <w:b/>
                <w:iCs/>
                <w:sz w:val="24"/>
                <w:szCs w:val="24"/>
                <w:lang w:eastAsia="ru-RU"/>
              </w:rPr>
              <w:t>Практическое занятие 2</w:t>
            </w:r>
            <w:r>
              <w:rPr>
                <w:rFonts w:ascii="Times New Roman" w:eastAsia="Times New Roman" w:hAnsi="Times New Roman" w:cs="Times New Roman"/>
                <w:iCs/>
                <w:sz w:val="24"/>
                <w:szCs w:val="24"/>
                <w:lang w:eastAsia="ru-RU"/>
              </w:rPr>
              <w:t xml:space="preserve"> </w:t>
            </w:r>
          </w:p>
          <w:p w14:paraId="0B04235C" w14:textId="77777777" w:rsidR="00106A02" w:rsidRDefault="00106A02" w:rsidP="00006430">
            <w:pPr>
              <w:rPr>
                <w:rFonts w:ascii="Times New Roman" w:eastAsia="Times New Roman" w:hAnsi="Times New Roman" w:cs="Times New Roman"/>
                <w:b/>
                <w:bCs/>
                <w:sz w:val="24"/>
                <w:szCs w:val="24"/>
                <w:lang w:eastAsia="ru-RU"/>
              </w:rPr>
            </w:pPr>
            <w:r>
              <w:rPr>
                <w:rFonts w:ascii="Times New Roman" w:eastAsia="Times New Roman" w:hAnsi="Times New Roman" w:cs="Times New Roman"/>
                <w:bCs/>
                <w:i/>
                <w:sz w:val="24"/>
                <w:szCs w:val="24"/>
                <w:lang w:eastAsia="ru-RU"/>
              </w:rPr>
              <w:t xml:space="preserve"> </w:t>
            </w:r>
            <w:r>
              <w:rPr>
                <w:rFonts w:ascii="Times New Roman" w:hAnsi="Times New Roman"/>
                <w:bCs/>
                <w:sz w:val="24"/>
                <w:szCs w:val="24"/>
              </w:rPr>
              <w:t>Определение толщины диэлектрических покрытий с помощью магнитного толщиномера МТ-50НЦ</w:t>
            </w:r>
          </w:p>
        </w:tc>
      </w:tr>
      <w:tr w:rsidR="00106A02" w14:paraId="04BC5821" w14:textId="77777777" w:rsidTr="00106A02">
        <w:tblPrEx>
          <w:tblLook w:val="04A0" w:firstRow="1" w:lastRow="0" w:firstColumn="1" w:lastColumn="0" w:noHBand="0" w:noVBand="1"/>
        </w:tblPrEx>
        <w:trPr>
          <w:trHeight w:val="340"/>
        </w:trPr>
        <w:tc>
          <w:tcPr>
            <w:tcW w:w="2977" w:type="dxa"/>
            <w:vMerge/>
          </w:tcPr>
          <w:p w14:paraId="33B72B71" w14:textId="77777777" w:rsidR="00106A02" w:rsidRDefault="00106A02" w:rsidP="00006430">
            <w:pPr>
              <w:rPr>
                <w:rFonts w:ascii="Times New Roman" w:eastAsia="Times New Roman" w:hAnsi="Times New Roman" w:cs="Times New Roman"/>
                <w:b/>
                <w:bCs/>
                <w:sz w:val="24"/>
                <w:szCs w:val="24"/>
                <w:lang w:eastAsia="ru-RU"/>
              </w:rPr>
            </w:pPr>
          </w:p>
        </w:tc>
        <w:tc>
          <w:tcPr>
            <w:tcW w:w="7088" w:type="dxa"/>
          </w:tcPr>
          <w:p w14:paraId="150A686B" w14:textId="77777777" w:rsidR="00106A02" w:rsidRDefault="00106A02" w:rsidP="00006430">
            <w:pPr>
              <w:rPr>
                <w:rFonts w:ascii="Times New Roman" w:eastAsia="Times New Roman" w:hAnsi="Times New Roman" w:cs="Times New Roman"/>
                <w:b/>
                <w:iCs/>
                <w:sz w:val="24"/>
                <w:szCs w:val="24"/>
                <w:lang w:eastAsia="ru-RU"/>
              </w:rPr>
            </w:pPr>
            <w:r>
              <w:rPr>
                <w:rFonts w:ascii="Times New Roman" w:eastAsia="Times New Roman" w:hAnsi="Times New Roman" w:cs="Times New Roman"/>
                <w:b/>
                <w:iCs/>
                <w:sz w:val="24"/>
                <w:szCs w:val="24"/>
                <w:lang w:eastAsia="ru-RU"/>
              </w:rPr>
              <w:t>Практическое занятие 3</w:t>
            </w:r>
          </w:p>
          <w:p w14:paraId="4B548698" w14:textId="77777777" w:rsidR="00106A02" w:rsidRDefault="00106A02" w:rsidP="00006430">
            <w:pPr>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 xml:space="preserve">Основы работы на </w:t>
            </w:r>
            <w:proofErr w:type="spellStart"/>
            <w:r>
              <w:rPr>
                <w:rFonts w:ascii="Times New Roman" w:eastAsia="Times New Roman" w:hAnsi="Times New Roman" w:cs="Times New Roman"/>
                <w:bCs/>
                <w:iCs/>
                <w:sz w:val="24"/>
                <w:szCs w:val="24"/>
                <w:lang w:eastAsia="ru-RU"/>
              </w:rPr>
              <w:t>вихретоковом</w:t>
            </w:r>
            <w:proofErr w:type="spellEnd"/>
            <w:r>
              <w:rPr>
                <w:rFonts w:ascii="Times New Roman" w:eastAsia="Times New Roman" w:hAnsi="Times New Roman" w:cs="Times New Roman"/>
                <w:bCs/>
                <w:iCs/>
                <w:sz w:val="24"/>
                <w:szCs w:val="24"/>
                <w:lang w:eastAsia="ru-RU"/>
              </w:rPr>
              <w:t xml:space="preserve"> дефектоскопе ВДЗ-71</w:t>
            </w:r>
          </w:p>
        </w:tc>
      </w:tr>
      <w:tr w:rsidR="00106A02" w14:paraId="3545AEAB" w14:textId="77777777" w:rsidTr="00106A02">
        <w:tblPrEx>
          <w:tblLook w:val="04A0" w:firstRow="1" w:lastRow="0" w:firstColumn="1" w:lastColumn="0" w:noHBand="0" w:noVBand="1"/>
        </w:tblPrEx>
        <w:trPr>
          <w:trHeight w:val="340"/>
        </w:trPr>
        <w:tc>
          <w:tcPr>
            <w:tcW w:w="2977" w:type="dxa"/>
            <w:vMerge/>
          </w:tcPr>
          <w:p w14:paraId="488D9479" w14:textId="77777777" w:rsidR="00106A02" w:rsidRDefault="00106A02" w:rsidP="00006430">
            <w:pPr>
              <w:rPr>
                <w:rFonts w:ascii="Times New Roman" w:eastAsia="Times New Roman" w:hAnsi="Times New Roman" w:cs="Times New Roman"/>
                <w:b/>
                <w:bCs/>
                <w:sz w:val="24"/>
                <w:szCs w:val="24"/>
                <w:lang w:eastAsia="ru-RU"/>
              </w:rPr>
            </w:pPr>
          </w:p>
        </w:tc>
        <w:tc>
          <w:tcPr>
            <w:tcW w:w="7088" w:type="dxa"/>
          </w:tcPr>
          <w:p w14:paraId="7A85BF6B" w14:textId="77777777" w:rsidR="00106A02" w:rsidRDefault="00106A02" w:rsidP="00006430">
            <w:pPr>
              <w:rPr>
                <w:rFonts w:ascii="Times New Roman" w:eastAsia="Times New Roman" w:hAnsi="Times New Roman" w:cs="Times New Roman"/>
                <w:b/>
                <w:iCs/>
                <w:sz w:val="24"/>
                <w:szCs w:val="24"/>
                <w:lang w:eastAsia="ru-RU"/>
              </w:rPr>
            </w:pPr>
            <w:r>
              <w:rPr>
                <w:rFonts w:ascii="Times New Roman" w:eastAsia="Times New Roman" w:hAnsi="Times New Roman" w:cs="Times New Roman"/>
                <w:b/>
                <w:iCs/>
                <w:sz w:val="24"/>
                <w:szCs w:val="24"/>
                <w:lang w:eastAsia="ru-RU"/>
              </w:rPr>
              <w:t>Самостоятельная работа</w:t>
            </w:r>
          </w:p>
          <w:p w14:paraId="780D676D" w14:textId="77777777" w:rsidR="00106A02" w:rsidRDefault="00106A02" w:rsidP="00006430">
            <w:pPr>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Описать процесс намагничивания по кривой намагничивания</w:t>
            </w:r>
          </w:p>
        </w:tc>
      </w:tr>
      <w:tr w:rsidR="00106A02" w14:paraId="2639E9F8" w14:textId="77777777" w:rsidTr="00106A02">
        <w:tblPrEx>
          <w:tblLook w:val="04A0" w:firstRow="1" w:lastRow="0" w:firstColumn="1" w:lastColumn="0" w:noHBand="0" w:noVBand="1"/>
        </w:tblPrEx>
        <w:trPr>
          <w:trHeight w:val="20"/>
        </w:trPr>
        <w:tc>
          <w:tcPr>
            <w:tcW w:w="2977" w:type="dxa"/>
            <w:vMerge w:val="restart"/>
          </w:tcPr>
          <w:p w14:paraId="4D4AA984" w14:textId="77777777" w:rsidR="00106A02" w:rsidRDefault="00106A02" w:rsidP="00006430">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Тема 1.4. </w:t>
            </w:r>
          </w:p>
          <w:p w14:paraId="44560D29" w14:textId="77777777" w:rsidR="00106A02" w:rsidRDefault="00106A02" w:rsidP="00006430">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sz w:val="24"/>
                <w:szCs w:val="24"/>
                <w:lang w:eastAsia="ru-RU"/>
              </w:rPr>
              <w:lastRenderedPageBreak/>
              <w:t>Радиационный метод неразрушающего контроля</w:t>
            </w:r>
          </w:p>
        </w:tc>
        <w:tc>
          <w:tcPr>
            <w:tcW w:w="7088" w:type="dxa"/>
          </w:tcPr>
          <w:p w14:paraId="3443C06D" w14:textId="77777777" w:rsidR="00106A02" w:rsidRDefault="00106A02" w:rsidP="00006430">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lastRenderedPageBreak/>
              <w:t>Содержание учебного материала</w:t>
            </w:r>
          </w:p>
        </w:tc>
      </w:tr>
      <w:tr w:rsidR="00106A02" w14:paraId="00EB89FD" w14:textId="77777777" w:rsidTr="00106A02">
        <w:tblPrEx>
          <w:tblLook w:val="04A0" w:firstRow="1" w:lastRow="0" w:firstColumn="1" w:lastColumn="0" w:noHBand="0" w:noVBand="1"/>
        </w:tblPrEx>
        <w:trPr>
          <w:trHeight w:val="586"/>
        </w:trPr>
        <w:tc>
          <w:tcPr>
            <w:tcW w:w="2977" w:type="dxa"/>
            <w:vMerge/>
          </w:tcPr>
          <w:p w14:paraId="16D196CE" w14:textId="77777777" w:rsidR="00106A02" w:rsidRDefault="00106A02" w:rsidP="00006430">
            <w:pPr>
              <w:rPr>
                <w:rFonts w:ascii="Times New Roman" w:eastAsia="Times New Roman" w:hAnsi="Times New Roman" w:cs="Times New Roman"/>
                <w:b/>
                <w:bCs/>
                <w:sz w:val="24"/>
                <w:szCs w:val="24"/>
                <w:lang w:eastAsia="ru-RU"/>
              </w:rPr>
            </w:pPr>
          </w:p>
        </w:tc>
        <w:tc>
          <w:tcPr>
            <w:tcW w:w="7088" w:type="dxa"/>
          </w:tcPr>
          <w:p w14:paraId="7905063B" w14:textId="77777777" w:rsidR="00106A02" w:rsidRDefault="00106A02" w:rsidP="00006430">
            <w:pP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 xml:space="preserve">Физические основы радиационного неразрушающего контроля, источники ионизирующего излучения, регистрация </w:t>
            </w:r>
            <w:r>
              <w:rPr>
                <w:rFonts w:ascii="Times New Roman" w:eastAsia="Times New Roman" w:hAnsi="Times New Roman" w:cs="Times New Roman"/>
                <w:iCs/>
                <w:sz w:val="24"/>
                <w:szCs w:val="24"/>
                <w:lang w:eastAsia="ru-RU"/>
              </w:rPr>
              <w:lastRenderedPageBreak/>
              <w:t>ионизирующих излучений, радиография, радиоскопия, радиометрия, радиационная безопасность.</w:t>
            </w:r>
          </w:p>
          <w:p w14:paraId="019309CC" w14:textId="66EEFA4B" w:rsidR="00106A02" w:rsidRDefault="00106A02" w:rsidP="00006430">
            <w:pPr>
              <w:rPr>
                <w:rFonts w:ascii="Times New Roman" w:eastAsia="Times New Roman" w:hAnsi="Times New Roman" w:cs="Times New Roman"/>
                <w:iCs/>
                <w:sz w:val="24"/>
                <w:szCs w:val="24"/>
                <w:lang w:eastAsia="ru-RU"/>
              </w:rPr>
            </w:pPr>
          </w:p>
        </w:tc>
      </w:tr>
      <w:tr w:rsidR="00106A02" w14:paraId="0804C418" w14:textId="77777777" w:rsidTr="00106A02">
        <w:tblPrEx>
          <w:tblLook w:val="04A0" w:firstRow="1" w:lastRow="0" w:firstColumn="1" w:lastColumn="0" w:noHBand="0" w:noVBand="1"/>
        </w:tblPrEx>
        <w:trPr>
          <w:trHeight w:val="323"/>
        </w:trPr>
        <w:tc>
          <w:tcPr>
            <w:tcW w:w="2977" w:type="dxa"/>
            <w:vMerge/>
          </w:tcPr>
          <w:p w14:paraId="67196F33" w14:textId="77777777" w:rsidR="00106A02" w:rsidRDefault="00106A02" w:rsidP="00006430">
            <w:pPr>
              <w:rPr>
                <w:rFonts w:ascii="Times New Roman" w:eastAsia="Times New Roman" w:hAnsi="Times New Roman" w:cs="Times New Roman"/>
                <w:b/>
                <w:bCs/>
                <w:sz w:val="24"/>
                <w:szCs w:val="24"/>
                <w:lang w:eastAsia="ru-RU"/>
              </w:rPr>
            </w:pPr>
          </w:p>
        </w:tc>
        <w:tc>
          <w:tcPr>
            <w:tcW w:w="7088" w:type="dxa"/>
          </w:tcPr>
          <w:p w14:paraId="55CBD705" w14:textId="77777777" w:rsidR="00106A02" w:rsidRDefault="00106A02" w:rsidP="00006430">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В том числе практических и лабораторных занятий</w:t>
            </w:r>
          </w:p>
        </w:tc>
      </w:tr>
      <w:tr w:rsidR="00106A02" w14:paraId="72DC6B43" w14:textId="77777777" w:rsidTr="00106A02">
        <w:tblPrEx>
          <w:tblLook w:val="04A0" w:firstRow="1" w:lastRow="0" w:firstColumn="1" w:lastColumn="0" w:noHBand="0" w:noVBand="1"/>
        </w:tblPrEx>
        <w:trPr>
          <w:trHeight w:val="20"/>
        </w:trPr>
        <w:tc>
          <w:tcPr>
            <w:tcW w:w="2977" w:type="dxa"/>
            <w:vMerge/>
          </w:tcPr>
          <w:p w14:paraId="39E38810" w14:textId="77777777" w:rsidR="00106A02" w:rsidRDefault="00106A02" w:rsidP="00006430">
            <w:pPr>
              <w:rPr>
                <w:rFonts w:ascii="Times New Roman" w:eastAsia="Times New Roman" w:hAnsi="Times New Roman" w:cs="Times New Roman"/>
                <w:b/>
                <w:bCs/>
                <w:sz w:val="24"/>
                <w:szCs w:val="24"/>
                <w:lang w:eastAsia="ru-RU"/>
              </w:rPr>
            </w:pPr>
          </w:p>
        </w:tc>
        <w:tc>
          <w:tcPr>
            <w:tcW w:w="7088" w:type="dxa"/>
          </w:tcPr>
          <w:p w14:paraId="68E7A241" w14:textId="77777777" w:rsidR="00106A02" w:rsidRDefault="00106A02" w:rsidP="00006430">
            <w:pPr>
              <w:rPr>
                <w:rFonts w:ascii="Times New Roman" w:eastAsia="Times New Roman" w:hAnsi="Times New Roman" w:cs="Times New Roman"/>
                <w:iCs/>
                <w:sz w:val="24"/>
                <w:szCs w:val="24"/>
                <w:lang w:eastAsia="ru-RU"/>
              </w:rPr>
            </w:pPr>
            <w:r>
              <w:rPr>
                <w:rFonts w:ascii="Times New Roman" w:eastAsia="Times New Roman" w:hAnsi="Times New Roman" w:cs="Times New Roman"/>
                <w:b/>
                <w:iCs/>
                <w:sz w:val="24"/>
                <w:szCs w:val="24"/>
                <w:lang w:eastAsia="ru-RU"/>
              </w:rPr>
              <w:t>Практическое занятие 4</w:t>
            </w:r>
            <w:r>
              <w:rPr>
                <w:rFonts w:ascii="Times New Roman" w:eastAsia="Times New Roman" w:hAnsi="Times New Roman" w:cs="Times New Roman"/>
                <w:iCs/>
                <w:sz w:val="24"/>
                <w:szCs w:val="24"/>
                <w:lang w:eastAsia="ru-RU"/>
              </w:rPr>
              <w:t xml:space="preserve"> </w:t>
            </w:r>
          </w:p>
          <w:p w14:paraId="0F48B1DF" w14:textId="2FAEF0F6" w:rsidR="00106A02" w:rsidRDefault="00106A02" w:rsidP="00106A02">
            <w:pPr>
              <w:rPr>
                <w:rFonts w:ascii="Times New Roman" w:eastAsia="Times New Roman" w:hAnsi="Times New Roman" w:cs="Times New Roman"/>
                <w:b/>
                <w:bCs/>
                <w:sz w:val="24"/>
                <w:szCs w:val="24"/>
                <w:lang w:eastAsia="ru-RU"/>
              </w:rPr>
            </w:pPr>
            <w:r>
              <w:rPr>
                <w:rFonts w:ascii="Times New Roman" w:eastAsia="Times New Roman" w:hAnsi="Times New Roman" w:cs="Times New Roman"/>
                <w:bCs/>
                <w:i/>
                <w:sz w:val="24"/>
                <w:szCs w:val="24"/>
                <w:lang w:eastAsia="ru-RU"/>
              </w:rPr>
              <w:t xml:space="preserve"> </w:t>
            </w:r>
            <w:r>
              <w:rPr>
                <w:rFonts w:ascii="Times New Roman" w:eastAsia="Times New Roman" w:hAnsi="Times New Roman" w:cs="Times New Roman"/>
                <w:color w:val="000000"/>
                <w:sz w:val="24"/>
                <w:szCs w:val="24"/>
                <w:shd w:val="clear" w:color="auto" w:fill="FFFFFF"/>
                <w:lang w:eastAsia="ru-RU"/>
              </w:rPr>
              <w:t>Средства и технология проведения контроля радиационным методом неразрушающего контроля</w:t>
            </w:r>
          </w:p>
        </w:tc>
      </w:tr>
      <w:tr w:rsidR="00106A02" w14:paraId="560B3E88" w14:textId="77777777" w:rsidTr="00106A02">
        <w:tblPrEx>
          <w:tblLook w:val="04A0" w:firstRow="1" w:lastRow="0" w:firstColumn="1" w:lastColumn="0" w:noHBand="0" w:noVBand="1"/>
        </w:tblPrEx>
        <w:trPr>
          <w:trHeight w:val="276"/>
        </w:trPr>
        <w:tc>
          <w:tcPr>
            <w:tcW w:w="2977" w:type="dxa"/>
            <w:vMerge w:val="restart"/>
          </w:tcPr>
          <w:p w14:paraId="0D0BCC79" w14:textId="77777777" w:rsidR="00106A02" w:rsidRDefault="00106A02" w:rsidP="00006430">
            <w:pPr>
              <w:widowControl w:val="0"/>
              <w:spacing w:before="9"/>
              <w:ind w:right="-20"/>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sz w:val="24"/>
                <w:szCs w:val="24"/>
                <w:lang w:eastAsia="ru-RU"/>
              </w:rPr>
              <w:t>Тема 1.5.</w:t>
            </w:r>
          </w:p>
          <w:p w14:paraId="18AFFD6D" w14:textId="77777777" w:rsidR="00106A02" w:rsidRDefault="00106A02" w:rsidP="00006430">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sz w:val="24"/>
                <w:szCs w:val="24"/>
                <w:lang w:eastAsia="ru-RU"/>
              </w:rPr>
              <w:t>Визуальный и измерительный метод неразрушающего контроля</w:t>
            </w:r>
          </w:p>
        </w:tc>
        <w:tc>
          <w:tcPr>
            <w:tcW w:w="7088" w:type="dxa"/>
          </w:tcPr>
          <w:p w14:paraId="3299EC4E" w14:textId="77777777" w:rsidR="00106A02" w:rsidRDefault="00106A02" w:rsidP="00006430">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Содержание учебного материала</w:t>
            </w:r>
          </w:p>
        </w:tc>
      </w:tr>
      <w:tr w:rsidR="00106A02" w14:paraId="75E7CDCB" w14:textId="77777777" w:rsidTr="00106A02">
        <w:tblPrEx>
          <w:tblLook w:val="04A0" w:firstRow="1" w:lastRow="0" w:firstColumn="1" w:lastColumn="0" w:noHBand="0" w:noVBand="1"/>
        </w:tblPrEx>
        <w:trPr>
          <w:trHeight w:val="20"/>
        </w:trPr>
        <w:tc>
          <w:tcPr>
            <w:tcW w:w="2977" w:type="dxa"/>
            <w:vMerge/>
          </w:tcPr>
          <w:p w14:paraId="086ACB37" w14:textId="77777777" w:rsidR="00106A02" w:rsidRDefault="00106A02" w:rsidP="00006430">
            <w:pPr>
              <w:rPr>
                <w:rFonts w:ascii="Times New Roman" w:eastAsia="Times New Roman" w:hAnsi="Times New Roman" w:cs="Times New Roman"/>
                <w:b/>
                <w:bCs/>
                <w:sz w:val="24"/>
                <w:szCs w:val="24"/>
                <w:lang w:eastAsia="ru-RU"/>
              </w:rPr>
            </w:pPr>
          </w:p>
        </w:tc>
        <w:tc>
          <w:tcPr>
            <w:tcW w:w="7088" w:type="dxa"/>
          </w:tcPr>
          <w:p w14:paraId="0402AE5D" w14:textId="77777777" w:rsidR="00106A02" w:rsidRDefault="00106A02" w:rsidP="00006430">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Оборудование для ВИК. Дефекты основного металла.</w:t>
            </w:r>
            <w:r>
              <w:t xml:space="preserve"> </w:t>
            </w:r>
            <w:r>
              <w:rPr>
                <w:rFonts w:ascii="Times New Roman" w:eastAsia="Times New Roman" w:hAnsi="Times New Roman" w:cs="Times New Roman"/>
                <w:sz w:val="24"/>
                <w:szCs w:val="24"/>
                <w:lang w:eastAsia="ru-RU"/>
              </w:rPr>
              <w:t>Виды дефектов в сварных соединениях, порядок подготовки и проведение ВИК</w:t>
            </w:r>
          </w:p>
        </w:tc>
      </w:tr>
      <w:tr w:rsidR="00106A02" w14:paraId="0310C2C3" w14:textId="77777777" w:rsidTr="00106A02">
        <w:tblPrEx>
          <w:tblLook w:val="04A0" w:firstRow="1" w:lastRow="0" w:firstColumn="1" w:lastColumn="0" w:noHBand="0" w:noVBand="1"/>
        </w:tblPrEx>
        <w:trPr>
          <w:trHeight w:val="20"/>
        </w:trPr>
        <w:tc>
          <w:tcPr>
            <w:tcW w:w="2977" w:type="dxa"/>
            <w:vMerge/>
          </w:tcPr>
          <w:p w14:paraId="58CEE4CC" w14:textId="77777777" w:rsidR="00106A02" w:rsidRDefault="00106A02" w:rsidP="00006430">
            <w:pPr>
              <w:rPr>
                <w:rFonts w:ascii="Times New Roman" w:eastAsia="Times New Roman" w:hAnsi="Times New Roman" w:cs="Times New Roman"/>
                <w:b/>
                <w:bCs/>
                <w:sz w:val="24"/>
                <w:szCs w:val="24"/>
                <w:lang w:eastAsia="ru-RU"/>
              </w:rPr>
            </w:pPr>
          </w:p>
        </w:tc>
        <w:tc>
          <w:tcPr>
            <w:tcW w:w="7088" w:type="dxa"/>
          </w:tcPr>
          <w:p w14:paraId="142C5049" w14:textId="77777777" w:rsidR="00106A02" w:rsidRDefault="00106A02" w:rsidP="00006430">
            <w:pPr>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В том числе практических и лабораторных занятий</w:t>
            </w:r>
          </w:p>
        </w:tc>
      </w:tr>
      <w:tr w:rsidR="00106A02" w14:paraId="5DFB0EDE" w14:textId="77777777" w:rsidTr="00106A02">
        <w:tblPrEx>
          <w:tblLook w:val="04A0" w:firstRow="1" w:lastRow="0" w:firstColumn="1" w:lastColumn="0" w:noHBand="0" w:noVBand="1"/>
        </w:tblPrEx>
        <w:trPr>
          <w:trHeight w:val="20"/>
        </w:trPr>
        <w:tc>
          <w:tcPr>
            <w:tcW w:w="2977" w:type="dxa"/>
            <w:vMerge/>
          </w:tcPr>
          <w:p w14:paraId="350C55D5" w14:textId="77777777" w:rsidR="00106A02" w:rsidRDefault="00106A02" w:rsidP="00006430">
            <w:pPr>
              <w:rPr>
                <w:rFonts w:ascii="Times New Roman" w:eastAsia="Times New Roman" w:hAnsi="Times New Roman" w:cs="Times New Roman"/>
                <w:b/>
                <w:bCs/>
                <w:sz w:val="24"/>
                <w:szCs w:val="24"/>
                <w:lang w:eastAsia="ru-RU"/>
              </w:rPr>
            </w:pPr>
          </w:p>
        </w:tc>
        <w:tc>
          <w:tcPr>
            <w:tcW w:w="7088" w:type="dxa"/>
          </w:tcPr>
          <w:p w14:paraId="35459F8D" w14:textId="77777777" w:rsidR="00106A02" w:rsidRDefault="00106A02" w:rsidP="00006430">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Практическое занятие 5</w:t>
            </w:r>
          </w:p>
          <w:p w14:paraId="4B06C687" w14:textId="77777777" w:rsidR="00106A02" w:rsidRDefault="00106A02" w:rsidP="00006430">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Проведение визуального и измерительного контроля</w:t>
            </w:r>
          </w:p>
        </w:tc>
      </w:tr>
      <w:tr w:rsidR="00106A02" w14:paraId="7A31323E" w14:textId="77777777" w:rsidTr="00106A02">
        <w:tblPrEx>
          <w:tblLook w:val="04A0" w:firstRow="1" w:lastRow="0" w:firstColumn="1" w:lastColumn="0" w:noHBand="0" w:noVBand="1"/>
        </w:tblPrEx>
        <w:trPr>
          <w:trHeight w:val="276"/>
        </w:trPr>
        <w:tc>
          <w:tcPr>
            <w:tcW w:w="2977" w:type="dxa"/>
            <w:vMerge w:val="restart"/>
          </w:tcPr>
          <w:p w14:paraId="03765516" w14:textId="77777777" w:rsidR="00106A02" w:rsidRDefault="00106A02" w:rsidP="00006430">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Тема 1.6.</w:t>
            </w:r>
          </w:p>
          <w:p w14:paraId="6DAAD8D3" w14:textId="77777777" w:rsidR="00106A02" w:rsidRDefault="00106A02" w:rsidP="00006430">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Основы капиллярного метода</w:t>
            </w:r>
          </w:p>
        </w:tc>
        <w:tc>
          <w:tcPr>
            <w:tcW w:w="7088" w:type="dxa"/>
          </w:tcPr>
          <w:p w14:paraId="4E4CFA75" w14:textId="77777777" w:rsidR="00106A02" w:rsidRDefault="00106A02" w:rsidP="00006430">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Содержание учебного материала</w:t>
            </w:r>
          </w:p>
        </w:tc>
      </w:tr>
      <w:tr w:rsidR="00106A02" w14:paraId="123CFB63" w14:textId="77777777" w:rsidTr="00106A02">
        <w:tblPrEx>
          <w:tblLook w:val="04A0" w:firstRow="1" w:lastRow="0" w:firstColumn="1" w:lastColumn="0" w:noHBand="0" w:noVBand="1"/>
        </w:tblPrEx>
        <w:trPr>
          <w:trHeight w:val="20"/>
        </w:trPr>
        <w:tc>
          <w:tcPr>
            <w:tcW w:w="2977" w:type="dxa"/>
            <w:vMerge/>
          </w:tcPr>
          <w:p w14:paraId="4C616943" w14:textId="77777777" w:rsidR="00106A02" w:rsidRDefault="00106A02" w:rsidP="00006430">
            <w:pPr>
              <w:rPr>
                <w:rFonts w:ascii="Times New Roman" w:eastAsia="Times New Roman" w:hAnsi="Times New Roman" w:cs="Times New Roman"/>
                <w:b/>
                <w:bCs/>
                <w:sz w:val="24"/>
                <w:szCs w:val="24"/>
                <w:lang w:eastAsia="ru-RU"/>
              </w:rPr>
            </w:pPr>
          </w:p>
        </w:tc>
        <w:tc>
          <w:tcPr>
            <w:tcW w:w="7088" w:type="dxa"/>
          </w:tcPr>
          <w:p w14:paraId="5010092E" w14:textId="77777777" w:rsidR="00106A02" w:rsidRDefault="00106A02" w:rsidP="00006430">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Физические принципы, область применения, методика, расходные материалы, дефекты, обнаруживаемые </w:t>
            </w:r>
            <w:proofErr w:type="spellStart"/>
            <w:r>
              <w:rPr>
                <w:rFonts w:ascii="Times New Roman" w:eastAsia="Times New Roman" w:hAnsi="Times New Roman" w:cs="Times New Roman"/>
                <w:sz w:val="24"/>
                <w:szCs w:val="24"/>
                <w:lang w:eastAsia="ru-RU"/>
              </w:rPr>
              <w:t>капилярным</w:t>
            </w:r>
            <w:proofErr w:type="spellEnd"/>
            <w:r>
              <w:rPr>
                <w:rFonts w:ascii="Times New Roman" w:eastAsia="Times New Roman" w:hAnsi="Times New Roman" w:cs="Times New Roman"/>
                <w:sz w:val="24"/>
                <w:szCs w:val="24"/>
                <w:lang w:eastAsia="ru-RU"/>
              </w:rPr>
              <w:t xml:space="preserve"> методом.</w:t>
            </w:r>
            <w:r>
              <w:t xml:space="preserve"> </w:t>
            </w:r>
            <w:r>
              <w:rPr>
                <w:rFonts w:ascii="Times New Roman" w:eastAsia="Times New Roman" w:hAnsi="Times New Roman" w:cs="Times New Roman"/>
                <w:sz w:val="24"/>
                <w:szCs w:val="24"/>
                <w:lang w:eastAsia="ru-RU"/>
              </w:rPr>
              <w:t>Контроль деталей капиллярным цветным методом с применением составов «К» и «М». Капиллярные люминесцентные методы. Анализ индикаторных рисунков дефектов</w:t>
            </w:r>
          </w:p>
        </w:tc>
      </w:tr>
      <w:tr w:rsidR="00106A02" w14:paraId="26935980" w14:textId="77777777" w:rsidTr="00106A02">
        <w:tblPrEx>
          <w:tblLook w:val="04A0" w:firstRow="1" w:lastRow="0" w:firstColumn="1" w:lastColumn="0" w:noHBand="0" w:noVBand="1"/>
        </w:tblPrEx>
        <w:trPr>
          <w:trHeight w:val="20"/>
        </w:trPr>
        <w:tc>
          <w:tcPr>
            <w:tcW w:w="10065" w:type="dxa"/>
            <w:gridSpan w:val="2"/>
          </w:tcPr>
          <w:p w14:paraId="4884B7FE" w14:textId="023CF276" w:rsidR="00106A02" w:rsidRDefault="00106A02" w:rsidP="00006430">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Промежуточная аттестация: 2 ак.ч. (дифференцированный зачет)</w:t>
            </w:r>
          </w:p>
        </w:tc>
      </w:tr>
      <w:tr w:rsidR="00106A02" w14:paraId="2E363C98" w14:textId="77777777" w:rsidTr="00106A02">
        <w:tblPrEx>
          <w:tblLook w:val="04A0" w:firstRow="1" w:lastRow="0" w:firstColumn="1" w:lastColumn="0" w:noHBand="0" w:noVBand="1"/>
        </w:tblPrEx>
        <w:trPr>
          <w:trHeight w:val="20"/>
        </w:trPr>
        <w:tc>
          <w:tcPr>
            <w:tcW w:w="10065" w:type="dxa"/>
            <w:gridSpan w:val="2"/>
          </w:tcPr>
          <w:p w14:paraId="7DDD4F40" w14:textId="7B87ACAF" w:rsidR="00106A02" w:rsidRDefault="00106A02" w:rsidP="00006430">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Всего: 32 ак.ч.</w:t>
            </w:r>
          </w:p>
        </w:tc>
      </w:tr>
    </w:tbl>
    <w:p w14:paraId="1E8CF1BB" w14:textId="77777777" w:rsidR="00106A02" w:rsidRDefault="00106A02" w:rsidP="002C0FFB">
      <w:pPr>
        <w:pStyle w:val="1f"/>
        <w:rPr>
          <w:rFonts w:ascii="Times New Roman" w:hAnsi="Times New Roman"/>
        </w:rPr>
      </w:pPr>
    </w:p>
    <w:p w14:paraId="664220D8" w14:textId="1EAAEE84" w:rsidR="002C0FFB" w:rsidRPr="00DF068E" w:rsidRDefault="002C0FFB" w:rsidP="002C0FFB">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11F2EEF0" w14:textId="77777777" w:rsidR="002C0FFB" w:rsidRPr="00E11160" w:rsidRDefault="002C0FFB" w:rsidP="002C0FFB">
      <w:pPr>
        <w:pStyle w:val="114"/>
        <w:rPr>
          <w:rFonts w:ascii="Times New Roman" w:hAnsi="Times New Roman"/>
        </w:rPr>
      </w:pPr>
      <w:r w:rsidRPr="00E11160">
        <w:rPr>
          <w:rFonts w:ascii="Times New Roman" w:hAnsi="Times New Roman"/>
        </w:rPr>
        <w:t>3.1. Материально-техническое обеспечение</w:t>
      </w:r>
    </w:p>
    <w:p w14:paraId="2FC53951" w14:textId="2B4A5E9D" w:rsidR="002C0FFB" w:rsidRPr="00FA680C" w:rsidRDefault="002C0FFB" w:rsidP="002C0FFB">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00106A02">
        <w:rPr>
          <w:rFonts w:ascii="Times New Roman" w:hAnsi="Times New Roman" w:cs="Times New Roman"/>
          <w:bCs/>
          <w:sz w:val="24"/>
          <w:szCs w:val="24"/>
        </w:rPr>
        <w:t xml:space="preserve"> Общепрофессиональных дисциплин и профессиональных модулей»</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оснащенный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4A0CCA61" w14:textId="6E5576FD" w:rsidR="002C0FFB" w:rsidRPr="00FA680C" w:rsidRDefault="002C0FFB" w:rsidP="002C0FFB">
      <w:pPr>
        <w:suppressAutoHyphens/>
        <w:ind w:firstLine="709"/>
        <w:jc w:val="both"/>
        <w:rPr>
          <w:rFonts w:ascii="Times New Roman" w:hAnsi="Times New Roman" w:cs="Times New Roman"/>
          <w:bCs/>
          <w:i/>
          <w:sz w:val="24"/>
          <w:szCs w:val="24"/>
        </w:rPr>
      </w:pPr>
      <w:r w:rsidRPr="00FA680C">
        <w:rPr>
          <w:rFonts w:ascii="Times New Roman" w:hAnsi="Times New Roman" w:cs="Times New Roman"/>
          <w:bCs/>
          <w:sz w:val="24"/>
          <w:szCs w:val="24"/>
        </w:rPr>
        <w:t>Лаборатория</w:t>
      </w:r>
      <w:r w:rsidR="00106A02">
        <w:rPr>
          <w:rFonts w:ascii="Times New Roman" w:hAnsi="Times New Roman" w:cs="Times New Roman"/>
          <w:bCs/>
          <w:sz w:val="24"/>
          <w:szCs w:val="24"/>
        </w:rPr>
        <w:t xml:space="preserve"> </w:t>
      </w:r>
      <w:r w:rsidR="004862AF" w:rsidRPr="004862AF">
        <w:rPr>
          <w:rFonts w:ascii="Times New Roman" w:hAnsi="Times New Roman" w:cs="Times New Roman"/>
          <w:bCs/>
          <w:sz w:val="24"/>
          <w:szCs w:val="24"/>
        </w:rPr>
        <w:t>«Неразрушающего контроля»</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оснащенная в соответствии 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ПОП-П</w:t>
      </w:r>
      <w:r w:rsidRPr="00FA680C">
        <w:rPr>
          <w:rFonts w:ascii="Times New Roman" w:hAnsi="Times New Roman" w:cs="Times New Roman"/>
          <w:bCs/>
          <w:i/>
          <w:sz w:val="24"/>
          <w:szCs w:val="24"/>
        </w:rPr>
        <w:t>.</w:t>
      </w:r>
    </w:p>
    <w:p w14:paraId="67BCC1A1" w14:textId="77777777" w:rsidR="002C0FFB" w:rsidRDefault="002C0FFB" w:rsidP="002C0FFB"/>
    <w:p w14:paraId="4F5D27E3" w14:textId="77777777" w:rsidR="002C0FFB" w:rsidRPr="00E11160" w:rsidRDefault="002C0FFB" w:rsidP="002C0FFB">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43D0069B" w14:textId="77777777" w:rsidR="002C0FFB" w:rsidRDefault="002C0FFB" w:rsidP="002C0FFB">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E9A4BAA" w14:textId="77777777" w:rsidR="002C0FFB" w:rsidRDefault="002C0FFB" w:rsidP="002C0FFB">
      <w:pPr>
        <w:pStyle w:val="a4"/>
        <w:spacing w:line="276" w:lineRule="auto"/>
        <w:ind w:left="0" w:firstLine="709"/>
        <w:jc w:val="both"/>
        <w:rPr>
          <w:rFonts w:ascii="Times New Roman" w:hAnsi="Times New Roman"/>
          <w:bCs/>
          <w:sz w:val="24"/>
          <w:szCs w:val="24"/>
        </w:rPr>
      </w:pPr>
    </w:p>
    <w:p w14:paraId="20558D0E" w14:textId="77777777" w:rsidR="002C0FFB" w:rsidRPr="00CE394A" w:rsidRDefault="002C0FFB" w:rsidP="002C0FFB">
      <w:pPr>
        <w:pStyle w:val="a4"/>
        <w:spacing w:line="276" w:lineRule="auto"/>
        <w:ind w:left="0" w:firstLine="709"/>
        <w:rPr>
          <w:rFonts w:ascii="Times New Roman" w:hAnsi="Times New Roman" w:cs="Times New Roman"/>
          <w:b/>
          <w:sz w:val="24"/>
          <w:szCs w:val="24"/>
        </w:rPr>
      </w:pPr>
      <w:r w:rsidRPr="00CE394A">
        <w:rPr>
          <w:rFonts w:ascii="Times New Roman" w:hAnsi="Times New Roman" w:cs="Times New Roman"/>
          <w:b/>
          <w:sz w:val="24"/>
          <w:szCs w:val="24"/>
        </w:rPr>
        <w:t>3.2.1. Основные печатные и/или электронные издания</w:t>
      </w:r>
    </w:p>
    <w:p w14:paraId="3F8BA339" w14:textId="77777777" w:rsidR="00CE394A" w:rsidRDefault="002C0FFB" w:rsidP="00CE394A">
      <w:pPr>
        <w:spacing w:line="276" w:lineRule="auto"/>
        <w:ind w:firstLine="709"/>
        <w:contextualSpacing/>
        <w:jc w:val="both"/>
        <w:rPr>
          <w:rFonts w:ascii="Times New Roman" w:hAnsi="Times New Roman" w:cs="Times New Roman"/>
          <w:b/>
          <w:bCs/>
          <w:iCs/>
          <w:sz w:val="24"/>
          <w:szCs w:val="24"/>
        </w:rPr>
      </w:pPr>
      <w:r w:rsidRPr="00CE394A">
        <w:rPr>
          <w:rFonts w:ascii="Times New Roman" w:hAnsi="Times New Roman" w:cs="Times New Roman"/>
          <w:bCs/>
          <w:iCs/>
          <w:sz w:val="24"/>
          <w:szCs w:val="24"/>
        </w:rPr>
        <w:t>1.</w:t>
      </w:r>
      <w:r w:rsidRPr="00CE394A">
        <w:rPr>
          <w:rFonts w:ascii="Times New Roman" w:hAnsi="Times New Roman" w:cs="Times New Roman"/>
          <w:b/>
          <w:iCs/>
          <w:sz w:val="24"/>
          <w:szCs w:val="24"/>
        </w:rPr>
        <w:t xml:space="preserve"> </w:t>
      </w:r>
      <w:r w:rsidR="00CE394A" w:rsidRPr="00CE394A">
        <w:rPr>
          <w:rFonts w:ascii="Times New Roman" w:hAnsi="Times New Roman" w:cs="Times New Roman"/>
          <w:bCs/>
          <w:iCs/>
          <w:sz w:val="24"/>
          <w:szCs w:val="24"/>
        </w:rPr>
        <w:t xml:space="preserve">Методы неразрушающего </w:t>
      </w:r>
      <w:proofErr w:type="gramStart"/>
      <w:r w:rsidR="00CE394A" w:rsidRPr="00CE394A">
        <w:rPr>
          <w:rFonts w:ascii="Times New Roman" w:hAnsi="Times New Roman" w:cs="Times New Roman"/>
          <w:bCs/>
          <w:iCs/>
          <w:sz w:val="24"/>
          <w:szCs w:val="24"/>
        </w:rPr>
        <w:t>контроля :</w:t>
      </w:r>
      <w:proofErr w:type="gramEnd"/>
      <w:r w:rsidR="00CE394A" w:rsidRPr="00CE394A">
        <w:rPr>
          <w:rFonts w:ascii="Times New Roman" w:hAnsi="Times New Roman" w:cs="Times New Roman"/>
          <w:bCs/>
          <w:iCs/>
          <w:sz w:val="24"/>
          <w:szCs w:val="24"/>
        </w:rPr>
        <w:t xml:space="preserve"> учебное пособие / О. Н. Петров, А. Н. Сокольников, В. И. Верещагин, Д. В. </w:t>
      </w:r>
      <w:proofErr w:type="spellStart"/>
      <w:r w:rsidR="00CE394A" w:rsidRPr="00CE394A">
        <w:rPr>
          <w:rFonts w:ascii="Times New Roman" w:hAnsi="Times New Roman" w:cs="Times New Roman"/>
          <w:bCs/>
          <w:iCs/>
          <w:sz w:val="24"/>
          <w:szCs w:val="24"/>
        </w:rPr>
        <w:t>Агровиченко</w:t>
      </w:r>
      <w:proofErr w:type="spellEnd"/>
      <w:r w:rsidR="00CE394A" w:rsidRPr="00CE394A">
        <w:rPr>
          <w:rFonts w:ascii="Times New Roman" w:hAnsi="Times New Roman" w:cs="Times New Roman"/>
          <w:bCs/>
          <w:iCs/>
          <w:sz w:val="24"/>
          <w:szCs w:val="24"/>
        </w:rPr>
        <w:t>, 2021. - 132 с. </w:t>
      </w:r>
      <w:r w:rsidR="00CE394A" w:rsidRPr="00CE394A">
        <w:rPr>
          <w:rFonts w:ascii="Times New Roman" w:hAnsi="Times New Roman" w:cs="Times New Roman"/>
          <w:b/>
          <w:bCs/>
          <w:iCs/>
          <w:sz w:val="24"/>
          <w:szCs w:val="24"/>
        </w:rPr>
        <w:t xml:space="preserve"> </w:t>
      </w:r>
    </w:p>
    <w:p w14:paraId="348020A6" w14:textId="467187F2" w:rsidR="00CE394A" w:rsidRPr="00CE394A" w:rsidRDefault="00CE394A" w:rsidP="00CE394A">
      <w:pPr>
        <w:spacing w:line="276" w:lineRule="auto"/>
        <w:ind w:firstLine="709"/>
        <w:contextualSpacing/>
        <w:jc w:val="both"/>
        <w:rPr>
          <w:rFonts w:ascii="Times New Roman" w:hAnsi="Times New Roman" w:cs="Times New Roman"/>
          <w:b/>
          <w:bCs/>
          <w:sz w:val="24"/>
          <w:szCs w:val="24"/>
        </w:rPr>
      </w:pPr>
      <w:r w:rsidRPr="00CE394A">
        <w:rPr>
          <w:rFonts w:ascii="Times New Roman" w:hAnsi="Times New Roman" w:cs="Times New Roman"/>
          <w:color w:val="000000"/>
          <w:sz w:val="24"/>
          <w:szCs w:val="24"/>
          <w:bdr w:val="single" w:sz="2" w:space="0" w:color="E5E7EB" w:frame="1"/>
          <w:shd w:val="clear" w:color="auto" w:fill="FFFFFF"/>
        </w:rPr>
        <w:t>Новокрещенов, В. В. </w:t>
      </w:r>
      <w:r w:rsidRPr="00CE394A">
        <w:rPr>
          <w:rFonts w:ascii="Times New Roman" w:hAnsi="Times New Roman" w:cs="Times New Roman"/>
          <w:color w:val="000000"/>
          <w:sz w:val="24"/>
          <w:szCs w:val="24"/>
          <w:shd w:val="clear" w:color="auto" w:fill="FFFFFF"/>
        </w:rPr>
        <w:t xml:space="preserve"> Неразрушающий контроль сварных соединений в </w:t>
      </w:r>
      <w:proofErr w:type="gramStart"/>
      <w:r w:rsidRPr="00CE394A">
        <w:rPr>
          <w:rFonts w:ascii="Times New Roman" w:hAnsi="Times New Roman" w:cs="Times New Roman"/>
          <w:color w:val="000000"/>
          <w:sz w:val="24"/>
          <w:szCs w:val="24"/>
          <w:shd w:val="clear" w:color="auto" w:fill="FFFFFF"/>
        </w:rPr>
        <w:t>машиностроении :</w:t>
      </w:r>
      <w:proofErr w:type="gramEnd"/>
      <w:r w:rsidRPr="00CE394A">
        <w:rPr>
          <w:rFonts w:ascii="Times New Roman" w:hAnsi="Times New Roman" w:cs="Times New Roman"/>
          <w:color w:val="000000"/>
          <w:sz w:val="24"/>
          <w:szCs w:val="24"/>
          <w:shd w:val="clear" w:color="auto" w:fill="FFFFFF"/>
        </w:rPr>
        <w:t xml:space="preserve"> учебное пособие для среднего профессионального образования / В. В. Новокрещенов, Р. В. </w:t>
      </w:r>
      <w:proofErr w:type="spellStart"/>
      <w:r w:rsidRPr="00CE394A">
        <w:rPr>
          <w:rFonts w:ascii="Times New Roman" w:hAnsi="Times New Roman" w:cs="Times New Roman"/>
          <w:color w:val="000000"/>
          <w:sz w:val="24"/>
          <w:szCs w:val="24"/>
          <w:shd w:val="clear" w:color="auto" w:fill="FFFFFF"/>
        </w:rPr>
        <w:t>Родякина</w:t>
      </w:r>
      <w:proofErr w:type="spellEnd"/>
      <w:r w:rsidRPr="00CE394A">
        <w:rPr>
          <w:rFonts w:ascii="Times New Roman" w:hAnsi="Times New Roman" w:cs="Times New Roman"/>
          <w:color w:val="000000"/>
          <w:sz w:val="24"/>
          <w:szCs w:val="24"/>
          <w:shd w:val="clear" w:color="auto" w:fill="FFFFFF"/>
        </w:rPr>
        <w:t xml:space="preserve"> ; под научной редакцией Н. Н. Прохорова. — 2-е изд., </w:t>
      </w:r>
      <w:proofErr w:type="spellStart"/>
      <w:r w:rsidRPr="00CE394A">
        <w:rPr>
          <w:rFonts w:ascii="Times New Roman" w:hAnsi="Times New Roman" w:cs="Times New Roman"/>
          <w:color w:val="000000"/>
          <w:sz w:val="24"/>
          <w:szCs w:val="24"/>
          <w:shd w:val="clear" w:color="auto" w:fill="FFFFFF"/>
        </w:rPr>
        <w:t>испр</w:t>
      </w:r>
      <w:proofErr w:type="spellEnd"/>
      <w:r w:rsidRPr="00CE394A">
        <w:rPr>
          <w:rFonts w:ascii="Times New Roman" w:hAnsi="Times New Roman" w:cs="Times New Roman"/>
          <w:color w:val="000000"/>
          <w:sz w:val="24"/>
          <w:szCs w:val="24"/>
          <w:shd w:val="clear" w:color="auto" w:fill="FFFFFF"/>
        </w:rPr>
        <w:t xml:space="preserve">. и доп. — </w:t>
      </w:r>
      <w:proofErr w:type="gramStart"/>
      <w:r w:rsidRPr="00CE394A">
        <w:rPr>
          <w:rFonts w:ascii="Times New Roman" w:hAnsi="Times New Roman" w:cs="Times New Roman"/>
          <w:color w:val="000000"/>
          <w:sz w:val="24"/>
          <w:szCs w:val="24"/>
          <w:shd w:val="clear" w:color="auto" w:fill="FFFFFF"/>
        </w:rPr>
        <w:t>Москва :</w:t>
      </w:r>
      <w:proofErr w:type="gramEnd"/>
      <w:r w:rsidRPr="00CE394A">
        <w:rPr>
          <w:rFonts w:ascii="Times New Roman" w:hAnsi="Times New Roman" w:cs="Times New Roman"/>
          <w:color w:val="000000"/>
          <w:sz w:val="24"/>
          <w:szCs w:val="24"/>
          <w:shd w:val="clear" w:color="auto" w:fill="FFFFFF"/>
        </w:rPr>
        <w:t xml:space="preserve"> Издательство </w:t>
      </w:r>
      <w:proofErr w:type="spellStart"/>
      <w:r w:rsidRPr="00CE394A">
        <w:rPr>
          <w:rFonts w:ascii="Times New Roman" w:hAnsi="Times New Roman" w:cs="Times New Roman"/>
          <w:color w:val="000000"/>
          <w:sz w:val="24"/>
          <w:szCs w:val="24"/>
          <w:shd w:val="clear" w:color="auto" w:fill="FFFFFF"/>
        </w:rPr>
        <w:t>Юрайт</w:t>
      </w:r>
      <w:proofErr w:type="spellEnd"/>
      <w:r w:rsidRPr="00CE394A">
        <w:rPr>
          <w:rFonts w:ascii="Times New Roman" w:hAnsi="Times New Roman" w:cs="Times New Roman"/>
          <w:color w:val="000000"/>
          <w:sz w:val="24"/>
          <w:szCs w:val="24"/>
          <w:shd w:val="clear" w:color="auto" w:fill="FFFFFF"/>
        </w:rPr>
        <w:t>, 2024. — 301 с. </w:t>
      </w:r>
    </w:p>
    <w:p w14:paraId="40939B03" w14:textId="77777777" w:rsidR="00CE394A" w:rsidRPr="00CE394A" w:rsidRDefault="00CE394A" w:rsidP="00CE394A">
      <w:pPr>
        <w:spacing w:line="276" w:lineRule="auto"/>
        <w:ind w:firstLine="709"/>
        <w:contextualSpacing/>
        <w:jc w:val="both"/>
        <w:rPr>
          <w:rFonts w:ascii="Times New Roman" w:hAnsi="Times New Roman" w:cs="Times New Roman"/>
          <w:b/>
          <w:bCs/>
          <w:sz w:val="24"/>
          <w:szCs w:val="24"/>
        </w:rPr>
      </w:pPr>
    </w:p>
    <w:p w14:paraId="33ABB193" w14:textId="32715340" w:rsidR="002C0FFB" w:rsidRPr="00CE394A" w:rsidRDefault="002C0FFB" w:rsidP="00CE394A">
      <w:pPr>
        <w:spacing w:line="276" w:lineRule="auto"/>
        <w:ind w:firstLine="709"/>
        <w:contextualSpacing/>
        <w:jc w:val="both"/>
        <w:rPr>
          <w:rFonts w:ascii="Times New Roman" w:hAnsi="Times New Roman" w:cs="Times New Roman"/>
          <w:b/>
          <w:bCs/>
          <w:sz w:val="24"/>
          <w:szCs w:val="24"/>
        </w:rPr>
      </w:pPr>
      <w:r w:rsidRPr="00CE394A">
        <w:rPr>
          <w:rFonts w:ascii="Times New Roman" w:hAnsi="Times New Roman" w:cs="Times New Roman"/>
          <w:b/>
          <w:bCs/>
          <w:sz w:val="24"/>
          <w:szCs w:val="24"/>
        </w:rPr>
        <w:t xml:space="preserve">3.2.2. Дополнительные </w:t>
      </w:r>
      <w:proofErr w:type="gramStart"/>
      <w:r w:rsidRPr="00CE394A">
        <w:rPr>
          <w:rFonts w:ascii="Times New Roman" w:hAnsi="Times New Roman" w:cs="Times New Roman"/>
          <w:b/>
          <w:bCs/>
          <w:sz w:val="24"/>
          <w:szCs w:val="24"/>
        </w:rPr>
        <w:t xml:space="preserve">источники </w:t>
      </w:r>
      <w:r w:rsidR="004862AF" w:rsidRPr="00CE394A">
        <w:rPr>
          <w:rFonts w:ascii="Times New Roman" w:hAnsi="Times New Roman" w:cs="Times New Roman"/>
          <w:b/>
          <w:bCs/>
          <w:sz w:val="24"/>
          <w:szCs w:val="24"/>
        </w:rPr>
        <w:t xml:space="preserve"> (</w:t>
      </w:r>
      <w:proofErr w:type="gramEnd"/>
      <w:r w:rsidR="004862AF" w:rsidRPr="00CE394A">
        <w:rPr>
          <w:rFonts w:ascii="Times New Roman" w:hAnsi="Times New Roman" w:cs="Times New Roman"/>
          <w:b/>
          <w:bCs/>
          <w:sz w:val="24"/>
          <w:szCs w:val="24"/>
        </w:rPr>
        <w:t xml:space="preserve">при необходимости) </w:t>
      </w:r>
    </w:p>
    <w:p w14:paraId="6C9CDDB7" w14:textId="50CCF05B" w:rsidR="002C0FFB" w:rsidRDefault="002C0FFB" w:rsidP="002C0FFB">
      <w:pPr>
        <w:pStyle w:val="1f"/>
        <w:rPr>
          <w:rFonts w:ascii="Times New Roman" w:hAnsi="Times New Roman"/>
          <w:lang w:val="ru-RU"/>
        </w:rPr>
      </w:pPr>
      <w:r w:rsidRPr="00E11160">
        <w:rPr>
          <w:rFonts w:ascii="Times New Roman" w:hAnsi="Times New Roman"/>
        </w:rPr>
        <w:lastRenderedPageBreak/>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106A02" w14:paraId="111FB4AB" w14:textId="77777777" w:rsidTr="00106A02">
        <w:trPr>
          <w:trHeight w:val="519"/>
        </w:trPr>
        <w:tc>
          <w:tcPr>
            <w:tcW w:w="1498" w:type="pct"/>
            <w:tcBorders>
              <w:top w:val="single" w:sz="4" w:space="0" w:color="auto"/>
              <w:left w:val="single" w:sz="4" w:space="0" w:color="auto"/>
              <w:bottom w:val="single" w:sz="4" w:space="0" w:color="auto"/>
              <w:right w:val="single" w:sz="4" w:space="0" w:color="auto"/>
            </w:tcBorders>
            <w:vAlign w:val="center"/>
          </w:tcPr>
          <w:p w14:paraId="2669CE42" w14:textId="77777777" w:rsidR="00106A02" w:rsidRPr="00106A02" w:rsidRDefault="00106A02" w:rsidP="00106A02">
            <w:pPr>
              <w:suppressAutoHyphens/>
              <w:spacing w:line="276" w:lineRule="auto"/>
              <w:contextualSpacing/>
              <w:jc w:val="center"/>
              <w:rPr>
                <w:rFonts w:ascii="Times New Roman" w:hAnsi="Times New Roman" w:cs="Times New Roman"/>
                <w:b/>
                <w:iCs/>
                <w:sz w:val="24"/>
                <w:szCs w:val="24"/>
              </w:rPr>
            </w:pPr>
            <w:r w:rsidRPr="00106A02">
              <w:rPr>
                <w:rFonts w:ascii="Times New Roman" w:hAnsi="Times New Roman" w:cs="Times New Roman"/>
                <w:b/>
                <w:iCs/>
                <w:sz w:val="24"/>
                <w:szCs w:val="24"/>
              </w:rPr>
              <w:t>Результаты обучения</w:t>
            </w:r>
          </w:p>
        </w:tc>
        <w:tc>
          <w:tcPr>
            <w:tcW w:w="1787" w:type="pct"/>
            <w:tcBorders>
              <w:top w:val="single" w:sz="4" w:space="0" w:color="auto"/>
              <w:left w:val="single" w:sz="4" w:space="0" w:color="auto"/>
              <w:bottom w:val="single" w:sz="4" w:space="0" w:color="auto"/>
              <w:right w:val="single" w:sz="4" w:space="0" w:color="auto"/>
            </w:tcBorders>
            <w:vAlign w:val="center"/>
          </w:tcPr>
          <w:p w14:paraId="441A8235" w14:textId="77777777" w:rsidR="00106A02" w:rsidRPr="00106A02" w:rsidRDefault="00106A02" w:rsidP="00106A02">
            <w:pPr>
              <w:suppressAutoHyphens/>
              <w:spacing w:line="276" w:lineRule="auto"/>
              <w:contextualSpacing/>
              <w:jc w:val="center"/>
              <w:rPr>
                <w:rFonts w:ascii="Times New Roman" w:hAnsi="Times New Roman" w:cs="Times New Roman"/>
                <w:b/>
                <w:iCs/>
                <w:sz w:val="24"/>
                <w:szCs w:val="24"/>
              </w:rPr>
            </w:pPr>
            <w:r w:rsidRPr="00106A02">
              <w:rPr>
                <w:rFonts w:ascii="Times New Roman" w:hAnsi="Times New Roman" w:cs="Times New Roman"/>
                <w:b/>
                <w:iCs/>
                <w:sz w:val="24"/>
                <w:szCs w:val="24"/>
              </w:rPr>
              <w:t>Показатели освоенности компетенций</w:t>
            </w:r>
          </w:p>
        </w:tc>
        <w:tc>
          <w:tcPr>
            <w:tcW w:w="1715" w:type="pct"/>
            <w:tcBorders>
              <w:top w:val="single" w:sz="4" w:space="0" w:color="auto"/>
              <w:left w:val="single" w:sz="4" w:space="0" w:color="auto"/>
              <w:bottom w:val="single" w:sz="4" w:space="0" w:color="auto"/>
              <w:right w:val="single" w:sz="4" w:space="0" w:color="auto"/>
            </w:tcBorders>
            <w:vAlign w:val="center"/>
          </w:tcPr>
          <w:p w14:paraId="480208FD" w14:textId="77777777" w:rsidR="00106A02" w:rsidRPr="00106A02" w:rsidRDefault="00106A02" w:rsidP="00106A02">
            <w:pPr>
              <w:suppressAutoHyphens/>
              <w:spacing w:line="276" w:lineRule="auto"/>
              <w:contextualSpacing/>
              <w:jc w:val="center"/>
              <w:rPr>
                <w:rFonts w:ascii="Times New Roman" w:hAnsi="Times New Roman" w:cs="Times New Roman"/>
                <w:b/>
                <w:sz w:val="24"/>
                <w:szCs w:val="24"/>
              </w:rPr>
            </w:pPr>
            <w:r w:rsidRPr="00106A02">
              <w:rPr>
                <w:rFonts w:ascii="Times New Roman" w:hAnsi="Times New Roman" w:cs="Times New Roman"/>
                <w:b/>
                <w:sz w:val="24"/>
                <w:szCs w:val="24"/>
              </w:rPr>
              <w:t>Методы оценки</w:t>
            </w:r>
          </w:p>
        </w:tc>
      </w:tr>
      <w:tr w:rsidR="00106A02" w14:paraId="540D7619" w14:textId="77777777" w:rsidTr="00106A02">
        <w:trPr>
          <w:trHeight w:val="519"/>
        </w:trPr>
        <w:tc>
          <w:tcPr>
            <w:tcW w:w="1498" w:type="pct"/>
            <w:tcBorders>
              <w:top w:val="single" w:sz="4" w:space="0" w:color="auto"/>
              <w:left w:val="single" w:sz="4" w:space="0" w:color="auto"/>
              <w:bottom w:val="single" w:sz="4" w:space="0" w:color="auto"/>
              <w:right w:val="single" w:sz="4" w:space="0" w:color="auto"/>
            </w:tcBorders>
            <w:vAlign w:val="center"/>
          </w:tcPr>
          <w:p w14:paraId="0862C709" w14:textId="77777777" w:rsidR="00106A02" w:rsidRPr="00106A02" w:rsidRDefault="00106A02" w:rsidP="00106A02">
            <w:pPr>
              <w:suppressAutoHyphens/>
              <w:spacing w:line="276" w:lineRule="auto"/>
              <w:contextualSpacing/>
              <w:rPr>
                <w:rFonts w:ascii="Times New Roman" w:hAnsi="Times New Roman" w:cs="Times New Roman"/>
                <w:bCs/>
                <w:iCs/>
                <w:sz w:val="24"/>
                <w:szCs w:val="24"/>
              </w:rPr>
            </w:pPr>
            <w:r w:rsidRPr="00106A02">
              <w:rPr>
                <w:rFonts w:ascii="Times New Roman" w:hAnsi="Times New Roman" w:cs="Times New Roman"/>
                <w:bCs/>
                <w:iCs/>
                <w:sz w:val="24"/>
                <w:szCs w:val="24"/>
              </w:rPr>
              <w:t>Знания:</w:t>
            </w:r>
          </w:p>
          <w:p w14:paraId="507A5F9D" w14:textId="77777777" w:rsidR="00106A02" w:rsidRPr="00106A02" w:rsidRDefault="00106A02" w:rsidP="00106A02">
            <w:pPr>
              <w:suppressAutoHyphens/>
              <w:spacing w:line="276" w:lineRule="auto"/>
              <w:contextualSpacing/>
              <w:rPr>
                <w:rFonts w:ascii="Times New Roman" w:hAnsi="Times New Roman" w:cs="Times New Roman"/>
                <w:bCs/>
                <w:iCs/>
                <w:sz w:val="24"/>
                <w:szCs w:val="24"/>
              </w:rPr>
            </w:pPr>
            <w:r w:rsidRPr="00106A02">
              <w:rPr>
                <w:rFonts w:ascii="Times New Roman" w:hAnsi="Times New Roman" w:cs="Times New Roman"/>
                <w:bCs/>
                <w:iCs/>
                <w:sz w:val="24"/>
                <w:szCs w:val="24"/>
              </w:rPr>
              <w:t>-основные источники информации и ресурсы для решения задач и проблем в профессиональном и/или социальном контексте;</w:t>
            </w:r>
          </w:p>
          <w:p w14:paraId="01B2DE7C" w14:textId="77777777" w:rsidR="00106A02" w:rsidRPr="00106A02" w:rsidRDefault="00106A02" w:rsidP="00106A02">
            <w:pPr>
              <w:suppressAutoHyphens/>
              <w:spacing w:line="276" w:lineRule="auto"/>
              <w:contextualSpacing/>
              <w:rPr>
                <w:rFonts w:ascii="Times New Roman" w:hAnsi="Times New Roman" w:cs="Times New Roman"/>
                <w:bCs/>
                <w:iCs/>
                <w:sz w:val="24"/>
                <w:szCs w:val="24"/>
              </w:rPr>
            </w:pPr>
            <w:r w:rsidRPr="00106A02">
              <w:rPr>
                <w:rFonts w:ascii="Times New Roman" w:hAnsi="Times New Roman" w:cs="Times New Roman"/>
                <w:bCs/>
                <w:iCs/>
                <w:sz w:val="24"/>
                <w:szCs w:val="24"/>
              </w:rPr>
              <w:t xml:space="preserve">-алгоритмы выполнения работ в профессиональной и смежных областях; </w:t>
            </w:r>
          </w:p>
          <w:p w14:paraId="460DE35C" w14:textId="77777777" w:rsidR="00106A02" w:rsidRPr="00106A02" w:rsidRDefault="00106A02" w:rsidP="00106A02">
            <w:pPr>
              <w:suppressAutoHyphens/>
              <w:spacing w:line="276" w:lineRule="auto"/>
              <w:contextualSpacing/>
              <w:rPr>
                <w:rFonts w:ascii="Times New Roman" w:hAnsi="Times New Roman" w:cs="Times New Roman"/>
                <w:bCs/>
                <w:iCs/>
                <w:sz w:val="24"/>
                <w:szCs w:val="24"/>
              </w:rPr>
            </w:pPr>
            <w:r w:rsidRPr="00106A02">
              <w:rPr>
                <w:rFonts w:ascii="Times New Roman" w:hAnsi="Times New Roman" w:cs="Times New Roman"/>
                <w:bCs/>
                <w:iCs/>
                <w:sz w:val="24"/>
                <w:szCs w:val="24"/>
              </w:rPr>
              <w:t xml:space="preserve">-методы работы в профессиональной и смежных сферах; </w:t>
            </w:r>
          </w:p>
          <w:p w14:paraId="1DD80FA0" w14:textId="77777777" w:rsidR="00106A02" w:rsidRPr="00106A02" w:rsidRDefault="00106A02" w:rsidP="00106A02">
            <w:pPr>
              <w:suppressAutoHyphens/>
              <w:spacing w:line="276" w:lineRule="auto"/>
              <w:contextualSpacing/>
              <w:rPr>
                <w:rFonts w:ascii="Times New Roman" w:hAnsi="Times New Roman" w:cs="Times New Roman"/>
                <w:bCs/>
                <w:iCs/>
                <w:sz w:val="24"/>
                <w:szCs w:val="24"/>
              </w:rPr>
            </w:pPr>
            <w:r w:rsidRPr="00106A02">
              <w:rPr>
                <w:rFonts w:ascii="Times New Roman" w:hAnsi="Times New Roman" w:cs="Times New Roman"/>
                <w:bCs/>
                <w:iCs/>
                <w:sz w:val="24"/>
                <w:szCs w:val="24"/>
              </w:rPr>
              <w:t>-номенклатура информационных источников, применяемых в профессиональной деятельности;</w:t>
            </w:r>
          </w:p>
          <w:p w14:paraId="04DC3762" w14:textId="77777777" w:rsidR="00106A02" w:rsidRPr="00106A02" w:rsidRDefault="00106A02" w:rsidP="00106A02">
            <w:pPr>
              <w:suppressAutoHyphens/>
              <w:spacing w:line="276" w:lineRule="auto"/>
              <w:contextualSpacing/>
              <w:rPr>
                <w:rFonts w:ascii="Times New Roman" w:hAnsi="Times New Roman" w:cs="Times New Roman"/>
                <w:bCs/>
                <w:iCs/>
                <w:sz w:val="24"/>
                <w:szCs w:val="24"/>
              </w:rPr>
            </w:pPr>
            <w:r w:rsidRPr="00106A02">
              <w:rPr>
                <w:rFonts w:ascii="Times New Roman" w:hAnsi="Times New Roman" w:cs="Times New Roman"/>
                <w:bCs/>
                <w:iCs/>
                <w:sz w:val="24"/>
                <w:szCs w:val="24"/>
              </w:rPr>
              <w:t>-современная научная и профессиональная терминология;</w:t>
            </w:r>
          </w:p>
          <w:p w14:paraId="0F455E4E" w14:textId="77777777" w:rsidR="00106A02" w:rsidRPr="00106A02" w:rsidRDefault="00106A02" w:rsidP="00106A02">
            <w:pPr>
              <w:suppressAutoHyphens/>
              <w:spacing w:line="276" w:lineRule="auto"/>
              <w:contextualSpacing/>
              <w:rPr>
                <w:rFonts w:ascii="Times New Roman" w:hAnsi="Times New Roman" w:cs="Times New Roman"/>
                <w:bCs/>
                <w:iCs/>
                <w:sz w:val="24"/>
                <w:szCs w:val="24"/>
              </w:rPr>
            </w:pPr>
            <w:r w:rsidRPr="00106A02">
              <w:rPr>
                <w:rFonts w:ascii="Times New Roman" w:hAnsi="Times New Roman" w:cs="Times New Roman"/>
                <w:bCs/>
                <w:iCs/>
                <w:sz w:val="24"/>
                <w:szCs w:val="24"/>
              </w:rPr>
              <w:t>-физические принципы работы, область применения и принципиальные ограничения методов и средств визуального контроля;</w:t>
            </w:r>
          </w:p>
          <w:p w14:paraId="733F968C" w14:textId="77777777" w:rsidR="00106A02" w:rsidRPr="00106A02" w:rsidRDefault="00106A02" w:rsidP="00106A02">
            <w:pPr>
              <w:suppressAutoHyphens/>
              <w:spacing w:line="276" w:lineRule="auto"/>
              <w:contextualSpacing/>
              <w:rPr>
                <w:rFonts w:ascii="Times New Roman" w:hAnsi="Times New Roman" w:cs="Times New Roman"/>
                <w:bCs/>
                <w:iCs/>
                <w:sz w:val="24"/>
                <w:szCs w:val="24"/>
              </w:rPr>
            </w:pPr>
            <w:r w:rsidRPr="00106A02">
              <w:rPr>
                <w:rFonts w:ascii="Times New Roman" w:hAnsi="Times New Roman" w:cs="Times New Roman"/>
                <w:bCs/>
                <w:iCs/>
                <w:sz w:val="24"/>
                <w:szCs w:val="24"/>
              </w:rPr>
              <w:t>-средства визуального и измерительного контроля;</w:t>
            </w:r>
          </w:p>
          <w:p w14:paraId="697F6C3F" w14:textId="77777777" w:rsidR="00106A02" w:rsidRPr="00106A02" w:rsidRDefault="00106A02" w:rsidP="00106A02">
            <w:pPr>
              <w:suppressAutoHyphens/>
              <w:spacing w:line="276" w:lineRule="auto"/>
              <w:contextualSpacing/>
              <w:rPr>
                <w:rFonts w:ascii="Times New Roman" w:hAnsi="Times New Roman" w:cs="Times New Roman"/>
                <w:bCs/>
                <w:iCs/>
                <w:sz w:val="24"/>
                <w:szCs w:val="24"/>
              </w:rPr>
            </w:pPr>
            <w:r w:rsidRPr="00106A02">
              <w:rPr>
                <w:rFonts w:ascii="Times New Roman" w:hAnsi="Times New Roman" w:cs="Times New Roman"/>
                <w:bCs/>
                <w:iCs/>
                <w:sz w:val="24"/>
                <w:szCs w:val="24"/>
              </w:rPr>
              <w:t>-технологию проведения визуального и измерительного контроля;</w:t>
            </w:r>
          </w:p>
          <w:p w14:paraId="5868A299" w14:textId="77777777" w:rsidR="00106A02" w:rsidRPr="00106A02" w:rsidRDefault="00106A02" w:rsidP="00106A02">
            <w:pPr>
              <w:suppressAutoHyphens/>
              <w:spacing w:line="276" w:lineRule="auto"/>
              <w:contextualSpacing/>
              <w:rPr>
                <w:rFonts w:ascii="Times New Roman" w:hAnsi="Times New Roman" w:cs="Times New Roman"/>
                <w:bCs/>
                <w:iCs/>
                <w:sz w:val="24"/>
                <w:szCs w:val="24"/>
              </w:rPr>
            </w:pPr>
            <w:r w:rsidRPr="00106A02">
              <w:rPr>
                <w:rFonts w:ascii="Times New Roman" w:hAnsi="Times New Roman" w:cs="Times New Roman"/>
                <w:bCs/>
                <w:iCs/>
                <w:sz w:val="24"/>
                <w:szCs w:val="24"/>
              </w:rPr>
              <w:t xml:space="preserve">-физические основы ультразвукового контроля; </w:t>
            </w:r>
          </w:p>
          <w:p w14:paraId="4132AF22" w14:textId="77777777" w:rsidR="00106A02" w:rsidRPr="00106A02" w:rsidRDefault="00106A02" w:rsidP="00106A02">
            <w:pPr>
              <w:suppressAutoHyphens/>
              <w:spacing w:line="276" w:lineRule="auto"/>
              <w:contextualSpacing/>
              <w:rPr>
                <w:rFonts w:ascii="Times New Roman" w:hAnsi="Times New Roman" w:cs="Times New Roman"/>
                <w:bCs/>
                <w:iCs/>
                <w:sz w:val="24"/>
                <w:szCs w:val="24"/>
              </w:rPr>
            </w:pPr>
            <w:r w:rsidRPr="00106A02">
              <w:rPr>
                <w:rFonts w:ascii="Times New Roman" w:hAnsi="Times New Roman" w:cs="Times New Roman"/>
                <w:bCs/>
                <w:iCs/>
                <w:sz w:val="24"/>
                <w:szCs w:val="24"/>
              </w:rPr>
              <w:t>-средства ультразвукового контроля;</w:t>
            </w:r>
          </w:p>
          <w:p w14:paraId="5075863D" w14:textId="77777777" w:rsidR="00106A02" w:rsidRPr="00106A02" w:rsidRDefault="00106A02" w:rsidP="00106A02">
            <w:pPr>
              <w:suppressAutoHyphens/>
              <w:spacing w:line="276" w:lineRule="auto"/>
              <w:contextualSpacing/>
              <w:rPr>
                <w:rFonts w:ascii="Times New Roman" w:hAnsi="Times New Roman" w:cs="Times New Roman"/>
                <w:bCs/>
                <w:iCs/>
                <w:sz w:val="24"/>
                <w:szCs w:val="24"/>
              </w:rPr>
            </w:pPr>
            <w:r w:rsidRPr="00106A02">
              <w:rPr>
                <w:rFonts w:ascii="Times New Roman" w:hAnsi="Times New Roman" w:cs="Times New Roman"/>
                <w:bCs/>
                <w:iCs/>
                <w:sz w:val="24"/>
                <w:szCs w:val="24"/>
              </w:rPr>
              <w:t>-средства радиационного (РГ) контроля</w:t>
            </w:r>
          </w:p>
          <w:p w14:paraId="47ABB8A9" w14:textId="77777777" w:rsidR="00106A02" w:rsidRPr="00106A02" w:rsidRDefault="00106A02" w:rsidP="00106A02">
            <w:pPr>
              <w:suppressAutoHyphens/>
              <w:spacing w:line="276" w:lineRule="auto"/>
              <w:contextualSpacing/>
              <w:rPr>
                <w:rFonts w:ascii="Times New Roman" w:hAnsi="Times New Roman" w:cs="Times New Roman"/>
                <w:bCs/>
                <w:iCs/>
                <w:sz w:val="24"/>
                <w:szCs w:val="24"/>
              </w:rPr>
            </w:pPr>
            <w:r w:rsidRPr="00106A02">
              <w:rPr>
                <w:rFonts w:ascii="Times New Roman" w:hAnsi="Times New Roman" w:cs="Times New Roman"/>
                <w:bCs/>
                <w:iCs/>
                <w:sz w:val="24"/>
                <w:szCs w:val="24"/>
              </w:rPr>
              <w:lastRenderedPageBreak/>
              <w:t>технология проведения контроля;</w:t>
            </w:r>
          </w:p>
          <w:p w14:paraId="21D817D1" w14:textId="77777777" w:rsidR="00106A02" w:rsidRPr="00106A02" w:rsidRDefault="00106A02" w:rsidP="00106A02">
            <w:pPr>
              <w:suppressAutoHyphens/>
              <w:spacing w:line="276" w:lineRule="auto"/>
              <w:contextualSpacing/>
              <w:rPr>
                <w:rFonts w:ascii="Times New Roman" w:hAnsi="Times New Roman" w:cs="Times New Roman"/>
                <w:bCs/>
                <w:iCs/>
                <w:sz w:val="24"/>
                <w:szCs w:val="24"/>
              </w:rPr>
            </w:pPr>
            <w:r w:rsidRPr="00106A02">
              <w:rPr>
                <w:rFonts w:ascii="Times New Roman" w:hAnsi="Times New Roman" w:cs="Times New Roman"/>
                <w:bCs/>
                <w:iCs/>
                <w:sz w:val="24"/>
                <w:szCs w:val="24"/>
              </w:rPr>
              <w:t>- технология проведения радиационного</w:t>
            </w:r>
          </w:p>
          <w:p w14:paraId="7A168065" w14:textId="77777777" w:rsidR="00106A02" w:rsidRPr="00106A02" w:rsidRDefault="00106A02" w:rsidP="00106A02">
            <w:pPr>
              <w:suppressAutoHyphens/>
              <w:spacing w:line="276" w:lineRule="auto"/>
              <w:contextualSpacing/>
              <w:rPr>
                <w:rFonts w:ascii="Times New Roman" w:hAnsi="Times New Roman" w:cs="Times New Roman"/>
                <w:bCs/>
                <w:iCs/>
                <w:sz w:val="24"/>
                <w:szCs w:val="24"/>
              </w:rPr>
            </w:pPr>
            <w:r w:rsidRPr="00106A02">
              <w:rPr>
                <w:rFonts w:ascii="Times New Roman" w:hAnsi="Times New Roman" w:cs="Times New Roman"/>
                <w:bCs/>
                <w:iCs/>
                <w:sz w:val="24"/>
                <w:szCs w:val="24"/>
              </w:rPr>
              <w:t>контроля;</w:t>
            </w:r>
          </w:p>
        </w:tc>
        <w:tc>
          <w:tcPr>
            <w:tcW w:w="1787" w:type="pct"/>
            <w:tcBorders>
              <w:top w:val="single" w:sz="4" w:space="0" w:color="auto"/>
              <w:left w:val="single" w:sz="4" w:space="0" w:color="auto"/>
              <w:bottom w:val="single" w:sz="4" w:space="0" w:color="auto"/>
              <w:right w:val="single" w:sz="4" w:space="0" w:color="auto"/>
            </w:tcBorders>
            <w:vAlign w:val="center"/>
          </w:tcPr>
          <w:p w14:paraId="4C4889DE" w14:textId="77777777" w:rsidR="00106A02" w:rsidRPr="00106A02" w:rsidRDefault="00106A02" w:rsidP="00106A02">
            <w:pPr>
              <w:suppressAutoHyphens/>
              <w:spacing w:line="276" w:lineRule="auto"/>
              <w:contextualSpacing/>
              <w:rPr>
                <w:rFonts w:ascii="Times New Roman" w:hAnsi="Times New Roman" w:cs="Times New Roman"/>
                <w:bCs/>
                <w:iCs/>
                <w:sz w:val="24"/>
                <w:szCs w:val="24"/>
              </w:rPr>
            </w:pPr>
            <w:r w:rsidRPr="00106A02">
              <w:rPr>
                <w:rFonts w:ascii="Times New Roman" w:hAnsi="Times New Roman" w:cs="Times New Roman"/>
                <w:bCs/>
                <w:iCs/>
                <w:sz w:val="24"/>
                <w:szCs w:val="24"/>
              </w:rPr>
              <w:lastRenderedPageBreak/>
              <w:t>Демонстрирует знания:</w:t>
            </w:r>
          </w:p>
          <w:p w14:paraId="15DDE823" w14:textId="77777777" w:rsidR="00106A02" w:rsidRPr="00106A02" w:rsidRDefault="00106A02" w:rsidP="00106A02">
            <w:pPr>
              <w:suppressAutoHyphens/>
              <w:spacing w:line="276" w:lineRule="auto"/>
              <w:contextualSpacing/>
              <w:rPr>
                <w:rFonts w:ascii="Times New Roman" w:hAnsi="Times New Roman" w:cs="Times New Roman"/>
                <w:bCs/>
                <w:iCs/>
                <w:sz w:val="24"/>
                <w:szCs w:val="24"/>
              </w:rPr>
            </w:pPr>
            <w:r w:rsidRPr="00106A02">
              <w:rPr>
                <w:rFonts w:ascii="Times New Roman" w:hAnsi="Times New Roman" w:cs="Times New Roman"/>
                <w:bCs/>
                <w:iCs/>
                <w:sz w:val="24"/>
                <w:szCs w:val="24"/>
              </w:rPr>
              <w:t>-основные источники информации и ресурсы для решения задач и проблем в профессиональном и/или социальном контексте;</w:t>
            </w:r>
          </w:p>
          <w:p w14:paraId="7D1F3C0F" w14:textId="77777777" w:rsidR="00106A02" w:rsidRPr="00106A02" w:rsidRDefault="00106A02" w:rsidP="00106A02">
            <w:pPr>
              <w:suppressAutoHyphens/>
              <w:spacing w:line="276" w:lineRule="auto"/>
              <w:contextualSpacing/>
              <w:rPr>
                <w:rFonts w:ascii="Times New Roman" w:hAnsi="Times New Roman" w:cs="Times New Roman"/>
                <w:bCs/>
                <w:iCs/>
                <w:sz w:val="24"/>
                <w:szCs w:val="24"/>
              </w:rPr>
            </w:pPr>
            <w:r w:rsidRPr="00106A02">
              <w:rPr>
                <w:rFonts w:ascii="Times New Roman" w:hAnsi="Times New Roman" w:cs="Times New Roman"/>
                <w:bCs/>
                <w:iCs/>
                <w:sz w:val="24"/>
                <w:szCs w:val="24"/>
              </w:rPr>
              <w:t xml:space="preserve">-алгоритмы выполнения работ в профессиональной и смежных областях; </w:t>
            </w:r>
          </w:p>
          <w:p w14:paraId="3250183E" w14:textId="77777777" w:rsidR="00106A02" w:rsidRPr="00106A02" w:rsidRDefault="00106A02" w:rsidP="00106A02">
            <w:pPr>
              <w:suppressAutoHyphens/>
              <w:spacing w:line="276" w:lineRule="auto"/>
              <w:contextualSpacing/>
              <w:rPr>
                <w:rFonts w:ascii="Times New Roman" w:hAnsi="Times New Roman" w:cs="Times New Roman"/>
                <w:bCs/>
                <w:iCs/>
                <w:sz w:val="24"/>
                <w:szCs w:val="24"/>
              </w:rPr>
            </w:pPr>
            <w:r w:rsidRPr="00106A02">
              <w:rPr>
                <w:rFonts w:ascii="Times New Roman" w:hAnsi="Times New Roman" w:cs="Times New Roman"/>
                <w:bCs/>
                <w:iCs/>
                <w:sz w:val="24"/>
                <w:szCs w:val="24"/>
              </w:rPr>
              <w:t xml:space="preserve">-методы работы в профессиональной и смежных сферах; </w:t>
            </w:r>
          </w:p>
          <w:p w14:paraId="45BEC1B0" w14:textId="77777777" w:rsidR="00106A02" w:rsidRPr="00106A02" w:rsidRDefault="00106A02" w:rsidP="00106A02">
            <w:pPr>
              <w:suppressAutoHyphens/>
              <w:spacing w:line="276" w:lineRule="auto"/>
              <w:contextualSpacing/>
              <w:rPr>
                <w:rFonts w:ascii="Times New Roman" w:hAnsi="Times New Roman" w:cs="Times New Roman"/>
                <w:bCs/>
                <w:iCs/>
                <w:sz w:val="24"/>
                <w:szCs w:val="24"/>
              </w:rPr>
            </w:pPr>
            <w:r w:rsidRPr="00106A02">
              <w:rPr>
                <w:rFonts w:ascii="Times New Roman" w:hAnsi="Times New Roman" w:cs="Times New Roman"/>
                <w:bCs/>
                <w:iCs/>
                <w:sz w:val="24"/>
                <w:szCs w:val="24"/>
              </w:rPr>
              <w:t>-номенклатура информационных источников, применяемых в профессиональной деятельности;</w:t>
            </w:r>
          </w:p>
          <w:p w14:paraId="42195B7F" w14:textId="77777777" w:rsidR="00106A02" w:rsidRPr="00106A02" w:rsidRDefault="00106A02" w:rsidP="00106A02">
            <w:pPr>
              <w:suppressAutoHyphens/>
              <w:spacing w:line="276" w:lineRule="auto"/>
              <w:contextualSpacing/>
              <w:rPr>
                <w:rFonts w:ascii="Times New Roman" w:hAnsi="Times New Roman" w:cs="Times New Roman"/>
                <w:bCs/>
                <w:iCs/>
                <w:sz w:val="24"/>
                <w:szCs w:val="24"/>
              </w:rPr>
            </w:pPr>
            <w:r w:rsidRPr="00106A02">
              <w:rPr>
                <w:rFonts w:ascii="Times New Roman" w:hAnsi="Times New Roman" w:cs="Times New Roman"/>
                <w:bCs/>
                <w:iCs/>
                <w:sz w:val="24"/>
                <w:szCs w:val="24"/>
              </w:rPr>
              <w:t>-современная научная и профессиональная терминология;</w:t>
            </w:r>
          </w:p>
          <w:p w14:paraId="61D7F9D1" w14:textId="77777777" w:rsidR="00106A02" w:rsidRPr="00106A02" w:rsidRDefault="00106A02" w:rsidP="00106A02">
            <w:pPr>
              <w:suppressAutoHyphens/>
              <w:spacing w:line="276" w:lineRule="auto"/>
              <w:contextualSpacing/>
              <w:rPr>
                <w:rFonts w:ascii="Times New Roman" w:hAnsi="Times New Roman" w:cs="Times New Roman"/>
                <w:bCs/>
                <w:iCs/>
                <w:sz w:val="24"/>
                <w:szCs w:val="24"/>
              </w:rPr>
            </w:pPr>
            <w:r w:rsidRPr="00106A02">
              <w:rPr>
                <w:rFonts w:ascii="Times New Roman" w:hAnsi="Times New Roman" w:cs="Times New Roman"/>
                <w:bCs/>
                <w:iCs/>
                <w:sz w:val="24"/>
                <w:szCs w:val="24"/>
              </w:rPr>
              <w:t>-физические принципы работы, область применения и принципиальные ограничения методов и средств визуального контроля;</w:t>
            </w:r>
          </w:p>
          <w:p w14:paraId="3597A93C" w14:textId="77777777" w:rsidR="00106A02" w:rsidRPr="00106A02" w:rsidRDefault="00106A02" w:rsidP="00106A02">
            <w:pPr>
              <w:suppressAutoHyphens/>
              <w:spacing w:line="276" w:lineRule="auto"/>
              <w:contextualSpacing/>
              <w:rPr>
                <w:rFonts w:ascii="Times New Roman" w:hAnsi="Times New Roman" w:cs="Times New Roman"/>
                <w:bCs/>
                <w:iCs/>
                <w:sz w:val="24"/>
                <w:szCs w:val="24"/>
              </w:rPr>
            </w:pPr>
            <w:r w:rsidRPr="00106A02">
              <w:rPr>
                <w:rFonts w:ascii="Times New Roman" w:hAnsi="Times New Roman" w:cs="Times New Roman"/>
                <w:bCs/>
                <w:iCs/>
                <w:sz w:val="24"/>
                <w:szCs w:val="24"/>
              </w:rPr>
              <w:t>-средства визуального и измерительного контроля;</w:t>
            </w:r>
          </w:p>
          <w:p w14:paraId="16442244" w14:textId="77777777" w:rsidR="00106A02" w:rsidRPr="00106A02" w:rsidRDefault="00106A02" w:rsidP="00106A02">
            <w:pPr>
              <w:suppressAutoHyphens/>
              <w:spacing w:line="276" w:lineRule="auto"/>
              <w:contextualSpacing/>
              <w:rPr>
                <w:rFonts w:ascii="Times New Roman" w:hAnsi="Times New Roman" w:cs="Times New Roman"/>
                <w:bCs/>
                <w:iCs/>
                <w:sz w:val="24"/>
                <w:szCs w:val="24"/>
              </w:rPr>
            </w:pPr>
            <w:r w:rsidRPr="00106A02">
              <w:rPr>
                <w:rFonts w:ascii="Times New Roman" w:hAnsi="Times New Roman" w:cs="Times New Roman"/>
                <w:bCs/>
                <w:iCs/>
                <w:sz w:val="24"/>
                <w:szCs w:val="24"/>
              </w:rPr>
              <w:t>-технологию проведения визуального и измерительного контроля;</w:t>
            </w:r>
          </w:p>
          <w:p w14:paraId="4EE33869" w14:textId="77777777" w:rsidR="00106A02" w:rsidRPr="00106A02" w:rsidRDefault="00106A02" w:rsidP="00106A02">
            <w:pPr>
              <w:suppressAutoHyphens/>
              <w:spacing w:line="276" w:lineRule="auto"/>
              <w:contextualSpacing/>
              <w:rPr>
                <w:rFonts w:ascii="Times New Roman" w:hAnsi="Times New Roman" w:cs="Times New Roman"/>
                <w:bCs/>
                <w:iCs/>
                <w:sz w:val="24"/>
                <w:szCs w:val="24"/>
              </w:rPr>
            </w:pPr>
            <w:r w:rsidRPr="00106A02">
              <w:rPr>
                <w:rFonts w:ascii="Times New Roman" w:hAnsi="Times New Roman" w:cs="Times New Roman"/>
                <w:bCs/>
                <w:iCs/>
                <w:sz w:val="24"/>
                <w:szCs w:val="24"/>
              </w:rPr>
              <w:t xml:space="preserve">-физические основы ультразвукового контроля; </w:t>
            </w:r>
          </w:p>
          <w:p w14:paraId="7DF7E656" w14:textId="77777777" w:rsidR="00106A02" w:rsidRPr="00106A02" w:rsidRDefault="00106A02" w:rsidP="00106A02">
            <w:pPr>
              <w:suppressAutoHyphens/>
              <w:spacing w:line="276" w:lineRule="auto"/>
              <w:contextualSpacing/>
              <w:rPr>
                <w:rFonts w:ascii="Times New Roman" w:hAnsi="Times New Roman" w:cs="Times New Roman"/>
                <w:bCs/>
                <w:iCs/>
                <w:sz w:val="24"/>
                <w:szCs w:val="24"/>
              </w:rPr>
            </w:pPr>
            <w:r w:rsidRPr="00106A02">
              <w:rPr>
                <w:rFonts w:ascii="Times New Roman" w:hAnsi="Times New Roman" w:cs="Times New Roman"/>
                <w:bCs/>
                <w:iCs/>
                <w:sz w:val="24"/>
                <w:szCs w:val="24"/>
              </w:rPr>
              <w:t>-средства ультразвукового контроля;</w:t>
            </w:r>
          </w:p>
          <w:p w14:paraId="2A4C7B69" w14:textId="77777777" w:rsidR="00106A02" w:rsidRPr="00106A02" w:rsidRDefault="00106A02" w:rsidP="00106A02">
            <w:pPr>
              <w:suppressAutoHyphens/>
              <w:spacing w:line="276" w:lineRule="auto"/>
              <w:contextualSpacing/>
              <w:rPr>
                <w:rFonts w:ascii="Times New Roman" w:hAnsi="Times New Roman" w:cs="Times New Roman"/>
                <w:bCs/>
                <w:iCs/>
                <w:sz w:val="24"/>
                <w:szCs w:val="24"/>
              </w:rPr>
            </w:pPr>
            <w:r w:rsidRPr="00106A02">
              <w:rPr>
                <w:rFonts w:ascii="Times New Roman" w:hAnsi="Times New Roman" w:cs="Times New Roman"/>
                <w:bCs/>
                <w:iCs/>
                <w:sz w:val="24"/>
                <w:szCs w:val="24"/>
              </w:rPr>
              <w:t>-средства радиационного (РГ) контроля</w:t>
            </w:r>
          </w:p>
          <w:p w14:paraId="532742E2" w14:textId="77777777" w:rsidR="00106A02" w:rsidRPr="00106A02" w:rsidRDefault="00106A02" w:rsidP="00106A02">
            <w:pPr>
              <w:suppressAutoHyphens/>
              <w:spacing w:line="276" w:lineRule="auto"/>
              <w:contextualSpacing/>
              <w:rPr>
                <w:rFonts w:ascii="Times New Roman" w:hAnsi="Times New Roman" w:cs="Times New Roman"/>
                <w:bCs/>
                <w:iCs/>
                <w:sz w:val="24"/>
                <w:szCs w:val="24"/>
              </w:rPr>
            </w:pPr>
            <w:r w:rsidRPr="00106A02">
              <w:rPr>
                <w:rFonts w:ascii="Times New Roman" w:hAnsi="Times New Roman" w:cs="Times New Roman"/>
                <w:bCs/>
                <w:iCs/>
                <w:sz w:val="24"/>
                <w:szCs w:val="24"/>
              </w:rPr>
              <w:t>технология проведения контроля;</w:t>
            </w:r>
          </w:p>
          <w:p w14:paraId="243DCCD8" w14:textId="77777777" w:rsidR="00106A02" w:rsidRPr="00106A02" w:rsidRDefault="00106A02" w:rsidP="00106A02">
            <w:pPr>
              <w:suppressAutoHyphens/>
              <w:spacing w:line="276" w:lineRule="auto"/>
              <w:contextualSpacing/>
              <w:rPr>
                <w:rFonts w:ascii="Times New Roman" w:hAnsi="Times New Roman" w:cs="Times New Roman"/>
                <w:bCs/>
                <w:iCs/>
                <w:sz w:val="24"/>
                <w:szCs w:val="24"/>
              </w:rPr>
            </w:pPr>
            <w:r w:rsidRPr="00106A02">
              <w:rPr>
                <w:rFonts w:ascii="Times New Roman" w:hAnsi="Times New Roman" w:cs="Times New Roman"/>
                <w:bCs/>
                <w:iCs/>
                <w:sz w:val="24"/>
                <w:szCs w:val="24"/>
              </w:rPr>
              <w:t>- технология проведения радиационного контроля;</w:t>
            </w:r>
          </w:p>
        </w:tc>
        <w:tc>
          <w:tcPr>
            <w:tcW w:w="1715" w:type="pct"/>
            <w:tcBorders>
              <w:top w:val="single" w:sz="4" w:space="0" w:color="auto"/>
              <w:left w:val="single" w:sz="4" w:space="0" w:color="auto"/>
              <w:bottom w:val="single" w:sz="4" w:space="0" w:color="auto"/>
              <w:right w:val="single" w:sz="4" w:space="0" w:color="auto"/>
            </w:tcBorders>
            <w:vAlign w:val="center"/>
          </w:tcPr>
          <w:p w14:paraId="71E82DCB" w14:textId="77777777" w:rsidR="00106A02" w:rsidRPr="00106A02" w:rsidRDefault="00106A02" w:rsidP="00106A02">
            <w:pPr>
              <w:suppressAutoHyphens/>
              <w:spacing w:line="276" w:lineRule="auto"/>
              <w:contextualSpacing/>
              <w:rPr>
                <w:rFonts w:ascii="Times New Roman" w:hAnsi="Times New Roman" w:cs="Times New Roman"/>
                <w:bCs/>
                <w:sz w:val="24"/>
                <w:szCs w:val="24"/>
              </w:rPr>
            </w:pPr>
            <w:r w:rsidRPr="00106A02">
              <w:rPr>
                <w:rFonts w:ascii="Times New Roman" w:hAnsi="Times New Roman" w:cs="Times New Roman"/>
                <w:bCs/>
                <w:sz w:val="24"/>
                <w:szCs w:val="24"/>
              </w:rPr>
              <w:t>Устные и письменные опросы, оценка результатов выполнения практической работы.</w:t>
            </w:r>
          </w:p>
          <w:p w14:paraId="7331AED7" w14:textId="77777777" w:rsidR="00106A02" w:rsidRPr="00106A02" w:rsidRDefault="00106A02" w:rsidP="00106A02">
            <w:pPr>
              <w:suppressAutoHyphens/>
              <w:spacing w:line="276" w:lineRule="auto"/>
              <w:contextualSpacing/>
              <w:rPr>
                <w:rFonts w:ascii="Times New Roman" w:hAnsi="Times New Roman" w:cs="Times New Roman"/>
                <w:bCs/>
                <w:sz w:val="24"/>
                <w:szCs w:val="24"/>
              </w:rPr>
            </w:pPr>
          </w:p>
        </w:tc>
      </w:tr>
      <w:tr w:rsidR="00106A02" w14:paraId="4399A4E9" w14:textId="77777777" w:rsidTr="00106A02">
        <w:trPr>
          <w:trHeight w:val="519"/>
        </w:trPr>
        <w:tc>
          <w:tcPr>
            <w:tcW w:w="1498" w:type="pct"/>
            <w:tcBorders>
              <w:top w:val="single" w:sz="4" w:space="0" w:color="auto"/>
              <w:left w:val="single" w:sz="4" w:space="0" w:color="auto"/>
              <w:bottom w:val="single" w:sz="4" w:space="0" w:color="auto"/>
              <w:right w:val="single" w:sz="4" w:space="0" w:color="auto"/>
            </w:tcBorders>
            <w:vAlign w:val="center"/>
          </w:tcPr>
          <w:p w14:paraId="23789100" w14:textId="77777777" w:rsidR="00106A02" w:rsidRPr="00106A02" w:rsidRDefault="00106A02" w:rsidP="00106A02">
            <w:pPr>
              <w:suppressAutoHyphens/>
              <w:spacing w:line="276" w:lineRule="auto"/>
              <w:contextualSpacing/>
              <w:rPr>
                <w:rFonts w:ascii="Times New Roman" w:hAnsi="Times New Roman" w:cs="Times New Roman"/>
                <w:bCs/>
                <w:iCs/>
                <w:sz w:val="24"/>
                <w:szCs w:val="24"/>
              </w:rPr>
            </w:pPr>
            <w:r w:rsidRPr="00106A02">
              <w:rPr>
                <w:rFonts w:ascii="Times New Roman" w:hAnsi="Times New Roman" w:cs="Times New Roman"/>
                <w:bCs/>
                <w:iCs/>
                <w:sz w:val="24"/>
                <w:szCs w:val="24"/>
              </w:rPr>
              <w:t>Умения и навыки:</w:t>
            </w:r>
          </w:p>
          <w:p w14:paraId="635F6066" w14:textId="77777777" w:rsidR="00106A02" w:rsidRPr="00106A02" w:rsidRDefault="00106A02" w:rsidP="00106A02">
            <w:pPr>
              <w:suppressAutoHyphens/>
              <w:spacing w:line="276" w:lineRule="auto"/>
              <w:contextualSpacing/>
              <w:rPr>
                <w:rFonts w:ascii="Times New Roman" w:hAnsi="Times New Roman" w:cs="Times New Roman"/>
                <w:bCs/>
                <w:iCs/>
                <w:sz w:val="24"/>
                <w:szCs w:val="24"/>
              </w:rPr>
            </w:pPr>
            <w:r w:rsidRPr="00106A02">
              <w:rPr>
                <w:rFonts w:ascii="Times New Roman" w:hAnsi="Times New Roman" w:cs="Times New Roman"/>
                <w:bCs/>
                <w:iCs/>
                <w:sz w:val="24"/>
                <w:szCs w:val="24"/>
              </w:rPr>
              <w:t xml:space="preserve">-выявлять и эффективно искать информацию, необходимую для решения задачи и/или проблемы; </w:t>
            </w:r>
          </w:p>
          <w:p w14:paraId="5D021A1F" w14:textId="77777777" w:rsidR="00106A02" w:rsidRPr="00106A02" w:rsidRDefault="00106A02" w:rsidP="00106A02">
            <w:pPr>
              <w:suppressAutoHyphens/>
              <w:spacing w:line="276" w:lineRule="auto"/>
              <w:contextualSpacing/>
              <w:rPr>
                <w:rFonts w:ascii="Times New Roman" w:hAnsi="Times New Roman" w:cs="Times New Roman"/>
                <w:bCs/>
                <w:iCs/>
                <w:sz w:val="24"/>
                <w:szCs w:val="24"/>
              </w:rPr>
            </w:pPr>
            <w:r w:rsidRPr="00106A02">
              <w:rPr>
                <w:rFonts w:ascii="Times New Roman" w:hAnsi="Times New Roman" w:cs="Times New Roman"/>
                <w:bCs/>
                <w:iCs/>
                <w:sz w:val="24"/>
                <w:szCs w:val="24"/>
              </w:rPr>
              <w:t xml:space="preserve">-определять необходимые ресурсы; </w:t>
            </w:r>
          </w:p>
          <w:p w14:paraId="34B0F4C6" w14:textId="77777777" w:rsidR="00106A02" w:rsidRPr="00106A02" w:rsidRDefault="00106A02" w:rsidP="00106A02">
            <w:pPr>
              <w:suppressAutoHyphens/>
              <w:spacing w:line="276" w:lineRule="auto"/>
              <w:contextualSpacing/>
              <w:rPr>
                <w:rFonts w:ascii="Times New Roman" w:hAnsi="Times New Roman" w:cs="Times New Roman"/>
                <w:bCs/>
                <w:iCs/>
                <w:sz w:val="24"/>
                <w:szCs w:val="24"/>
              </w:rPr>
            </w:pPr>
            <w:r w:rsidRPr="00106A02">
              <w:rPr>
                <w:rFonts w:ascii="Times New Roman" w:hAnsi="Times New Roman" w:cs="Times New Roman"/>
                <w:bCs/>
                <w:iCs/>
                <w:sz w:val="24"/>
                <w:szCs w:val="24"/>
              </w:rPr>
              <w:t xml:space="preserve">-владеть актуальными методами работы </w:t>
            </w:r>
          </w:p>
          <w:p w14:paraId="03AB1DC9" w14:textId="77777777" w:rsidR="00106A02" w:rsidRPr="00106A02" w:rsidRDefault="00106A02" w:rsidP="00106A02">
            <w:pPr>
              <w:suppressAutoHyphens/>
              <w:spacing w:line="276" w:lineRule="auto"/>
              <w:contextualSpacing/>
              <w:rPr>
                <w:rFonts w:ascii="Times New Roman" w:hAnsi="Times New Roman" w:cs="Times New Roman"/>
                <w:bCs/>
                <w:iCs/>
                <w:sz w:val="24"/>
                <w:szCs w:val="24"/>
              </w:rPr>
            </w:pPr>
            <w:r w:rsidRPr="00106A02">
              <w:rPr>
                <w:rFonts w:ascii="Times New Roman" w:hAnsi="Times New Roman" w:cs="Times New Roman"/>
                <w:bCs/>
                <w:iCs/>
                <w:sz w:val="24"/>
                <w:szCs w:val="24"/>
              </w:rPr>
              <w:t>в профессиональной и смежных сферах;</w:t>
            </w:r>
          </w:p>
          <w:p w14:paraId="56A250EE" w14:textId="77777777" w:rsidR="00106A02" w:rsidRPr="00106A02" w:rsidRDefault="00106A02" w:rsidP="00106A02">
            <w:pPr>
              <w:suppressAutoHyphens/>
              <w:spacing w:line="276" w:lineRule="auto"/>
              <w:contextualSpacing/>
              <w:rPr>
                <w:rFonts w:ascii="Times New Roman" w:hAnsi="Times New Roman" w:cs="Times New Roman"/>
                <w:bCs/>
                <w:iCs/>
                <w:sz w:val="24"/>
                <w:szCs w:val="24"/>
              </w:rPr>
            </w:pPr>
            <w:r w:rsidRPr="00106A02">
              <w:rPr>
                <w:rFonts w:ascii="Times New Roman" w:hAnsi="Times New Roman" w:cs="Times New Roman"/>
                <w:bCs/>
                <w:iCs/>
                <w:sz w:val="24"/>
                <w:szCs w:val="24"/>
              </w:rPr>
              <w:t>-использовать современное программное обеспечение в профессиональной деятельности;</w:t>
            </w:r>
          </w:p>
          <w:p w14:paraId="2C079B0C" w14:textId="77777777" w:rsidR="00106A02" w:rsidRPr="00106A02" w:rsidRDefault="00106A02" w:rsidP="00106A02">
            <w:pPr>
              <w:suppressAutoHyphens/>
              <w:spacing w:line="276" w:lineRule="auto"/>
              <w:contextualSpacing/>
              <w:rPr>
                <w:rFonts w:ascii="Times New Roman" w:hAnsi="Times New Roman" w:cs="Times New Roman"/>
                <w:bCs/>
                <w:iCs/>
                <w:sz w:val="24"/>
                <w:szCs w:val="24"/>
              </w:rPr>
            </w:pPr>
            <w:r w:rsidRPr="00106A02">
              <w:rPr>
                <w:rFonts w:ascii="Times New Roman" w:hAnsi="Times New Roman" w:cs="Times New Roman"/>
                <w:bCs/>
                <w:iCs/>
                <w:sz w:val="24"/>
                <w:szCs w:val="24"/>
              </w:rPr>
              <w:t>-применять современную научную профессиональную терминологию;</w:t>
            </w:r>
          </w:p>
          <w:p w14:paraId="3AD3D401" w14:textId="77777777" w:rsidR="00106A02" w:rsidRPr="00106A02" w:rsidRDefault="00106A02" w:rsidP="00106A02">
            <w:pPr>
              <w:suppressAutoHyphens/>
              <w:spacing w:line="276" w:lineRule="auto"/>
              <w:contextualSpacing/>
              <w:rPr>
                <w:rFonts w:ascii="Times New Roman" w:hAnsi="Times New Roman" w:cs="Times New Roman"/>
                <w:bCs/>
                <w:iCs/>
                <w:sz w:val="24"/>
                <w:szCs w:val="24"/>
              </w:rPr>
            </w:pPr>
            <w:r w:rsidRPr="00106A02">
              <w:rPr>
                <w:rFonts w:ascii="Times New Roman" w:hAnsi="Times New Roman" w:cs="Times New Roman"/>
                <w:bCs/>
                <w:iCs/>
                <w:sz w:val="24"/>
                <w:szCs w:val="24"/>
              </w:rPr>
              <w:t>-оформлять производственно-техническую документацию в соответствии с действующими требованиями;</w:t>
            </w:r>
          </w:p>
          <w:p w14:paraId="6B79107D" w14:textId="77777777" w:rsidR="00106A02" w:rsidRPr="00106A02" w:rsidRDefault="00106A02" w:rsidP="00106A02">
            <w:pPr>
              <w:suppressAutoHyphens/>
              <w:spacing w:line="276" w:lineRule="auto"/>
              <w:contextualSpacing/>
              <w:rPr>
                <w:rFonts w:ascii="Times New Roman" w:hAnsi="Times New Roman" w:cs="Times New Roman"/>
                <w:bCs/>
                <w:iCs/>
                <w:sz w:val="24"/>
                <w:szCs w:val="24"/>
              </w:rPr>
            </w:pPr>
            <w:r w:rsidRPr="00106A02">
              <w:rPr>
                <w:rFonts w:ascii="Times New Roman" w:hAnsi="Times New Roman" w:cs="Times New Roman"/>
                <w:bCs/>
                <w:iCs/>
                <w:sz w:val="24"/>
                <w:szCs w:val="24"/>
              </w:rPr>
              <w:t xml:space="preserve">- определять работоспособность средств контроля в соответствии с указаниями паспортов, инструкций по эксплуатации и иных документов, содержащих требования к средствам контроля; </w:t>
            </w:r>
          </w:p>
          <w:p w14:paraId="1E7A7B5B" w14:textId="77777777" w:rsidR="00106A02" w:rsidRPr="00106A02" w:rsidRDefault="00106A02" w:rsidP="00106A02">
            <w:pPr>
              <w:suppressAutoHyphens/>
              <w:spacing w:line="276" w:lineRule="auto"/>
              <w:contextualSpacing/>
              <w:rPr>
                <w:rFonts w:ascii="Times New Roman" w:hAnsi="Times New Roman" w:cs="Times New Roman"/>
                <w:bCs/>
                <w:iCs/>
                <w:sz w:val="24"/>
                <w:szCs w:val="24"/>
              </w:rPr>
            </w:pPr>
            <w:r w:rsidRPr="00106A02">
              <w:rPr>
                <w:rFonts w:ascii="Times New Roman" w:hAnsi="Times New Roman" w:cs="Times New Roman"/>
                <w:bCs/>
                <w:iCs/>
                <w:sz w:val="24"/>
                <w:szCs w:val="24"/>
              </w:rPr>
              <w:t xml:space="preserve">-устанавливать источник излучения, детектор, </w:t>
            </w:r>
            <w:r w:rsidRPr="00106A02">
              <w:rPr>
                <w:rFonts w:ascii="Times New Roman" w:hAnsi="Times New Roman" w:cs="Times New Roman"/>
                <w:bCs/>
                <w:iCs/>
                <w:sz w:val="24"/>
                <w:szCs w:val="24"/>
              </w:rPr>
              <w:lastRenderedPageBreak/>
              <w:t>эталон чувствительности (индикатора качества изображения), маркировочные;</w:t>
            </w:r>
          </w:p>
          <w:p w14:paraId="5BDB13EB" w14:textId="77777777" w:rsidR="00106A02" w:rsidRPr="00106A02" w:rsidRDefault="00106A02" w:rsidP="00106A02">
            <w:pPr>
              <w:suppressAutoHyphens/>
              <w:spacing w:line="276" w:lineRule="auto"/>
              <w:contextualSpacing/>
              <w:rPr>
                <w:rFonts w:ascii="Times New Roman" w:hAnsi="Times New Roman" w:cs="Times New Roman"/>
                <w:bCs/>
                <w:iCs/>
                <w:sz w:val="24"/>
                <w:szCs w:val="24"/>
              </w:rPr>
            </w:pPr>
            <w:r w:rsidRPr="00106A02">
              <w:rPr>
                <w:rFonts w:ascii="Times New Roman" w:hAnsi="Times New Roman" w:cs="Times New Roman"/>
                <w:bCs/>
                <w:iCs/>
                <w:sz w:val="24"/>
                <w:szCs w:val="24"/>
              </w:rPr>
              <w:t xml:space="preserve">-выявлять признаки </w:t>
            </w:r>
            <w:proofErr w:type="spellStart"/>
            <w:r w:rsidRPr="00106A02">
              <w:rPr>
                <w:rFonts w:ascii="Times New Roman" w:hAnsi="Times New Roman" w:cs="Times New Roman"/>
                <w:bCs/>
                <w:iCs/>
                <w:sz w:val="24"/>
                <w:szCs w:val="24"/>
              </w:rPr>
              <w:t>несплошности</w:t>
            </w:r>
            <w:proofErr w:type="spellEnd"/>
          </w:p>
          <w:p w14:paraId="7E98119B" w14:textId="77777777" w:rsidR="00106A02" w:rsidRPr="00106A02" w:rsidRDefault="00106A02" w:rsidP="00106A02">
            <w:pPr>
              <w:suppressAutoHyphens/>
              <w:spacing w:line="276" w:lineRule="auto"/>
              <w:contextualSpacing/>
              <w:rPr>
                <w:rFonts w:ascii="Times New Roman" w:hAnsi="Times New Roman" w:cs="Times New Roman"/>
                <w:bCs/>
                <w:iCs/>
                <w:sz w:val="24"/>
                <w:szCs w:val="24"/>
              </w:rPr>
            </w:pPr>
            <w:r w:rsidRPr="00106A02">
              <w:rPr>
                <w:rFonts w:ascii="Times New Roman" w:hAnsi="Times New Roman" w:cs="Times New Roman"/>
                <w:bCs/>
                <w:iCs/>
                <w:sz w:val="24"/>
                <w:szCs w:val="24"/>
              </w:rPr>
              <w:t>по результатам радиационного контроля;</w:t>
            </w:r>
          </w:p>
          <w:p w14:paraId="2AE87573" w14:textId="77777777" w:rsidR="00106A02" w:rsidRPr="00106A02" w:rsidRDefault="00106A02" w:rsidP="00106A02">
            <w:pPr>
              <w:suppressAutoHyphens/>
              <w:spacing w:line="276" w:lineRule="auto"/>
              <w:contextualSpacing/>
              <w:rPr>
                <w:rFonts w:ascii="Times New Roman" w:hAnsi="Times New Roman" w:cs="Times New Roman"/>
                <w:bCs/>
                <w:iCs/>
                <w:sz w:val="24"/>
                <w:szCs w:val="24"/>
              </w:rPr>
            </w:pPr>
            <w:r w:rsidRPr="00106A02">
              <w:rPr>
                <w:rFonts w:ascii="Times New Roman" w:hAnsi="Times New Roman" w:cs="Times New Roman"/>
                <w:bCs/>
                <w:iCs/>
                <w:sz w:val="24"/>
                <w:szCs w:val="24"/>
              </w:rPr>
              <w:t>- подготавливать средств контроля для визуального и измерительного контроля;</w:t>
            </w:r>
          </w:p>
          <w:p w14:paraId="32EE8648" w14:textId="77777777" w:rsidR="00106A02" w:rsidRPr="00106A02" w:rsidRDefault="00106A02" w:rsidP="00106A02">
            <w:pPr>
              <w:suppressAutoHyphens/>
              <w:spacing w:line="276" w:lineRule="auto"/>
              <w:contextualSpacing/>
              <w:rPr>
                <w:rFonts w:ascii="Times New Roman" w:hAnsi="Times New Roman" w:cs="Times New Roman"/>
                <w:bCs/>
                <w:iCs/>
                <w:sz w:val="24"/>
                <w:szCs w:val="24"/>
              </w:rPr>
            </w:pPr>
            <w:r w:rsidRPr="00106A02">
              <w:rPr>
                <w:rFonts w:ascii="Times New Roman" w:hAnsi="Times New Roman" w:cs="Times New Roman"/>
                <w:bCs/>
                <w:iCs/>
                <w:sz w:val="24"/>
                <w:szCs w:val="24"/>
              </w:rPr>
              <w:t>- определять готовность оборудования для ультразвукового;</w:t>
            </w:r>
          </w:p>
          <w:p w14:paraId="03A25944" w14:textId="77777777" w:rsidR="00106A02" w:rsidRPr="00106A02" w:rsidRDefault="00106A02" w:rsidP="00106A02">
            <w:pPr>
              <w:suppressAutoHyphens/>
              <w:spacing w:line="276" w:lineRule="auto"/>
              <w:contextualSpacing/>
              <w:rPr>
                <w:rFonts w:ascii="Times New Roman" w:hAnsi="Times New Roman" w:cs="Times New Roman"/>
                <w:bCs/>
                <w:iCs/>
                <w:sz w:val="24"/>
                <w:szCs w:val="24"/>
              </w:rPr>
            </w:pPr>
            <w:r w:rsidRPr="00106A02">
              <w:rPr>
                <w:rFonts w:ascii="Times New Roman" w:hAnsi="Times New Roman" w:cs="Times New Roman"/>
                <w:bCs/>
                <w:iCs/>
                <w:sz w:val="24"/>
                <w:szCs w:val="24"/>
              </w:rPr>
              <w:t>-подготавливать детектор ионизирующего излучения, оборудования для цифровой или химико- фотографической обработки к проведению контроля;</w:t>
            </w:r>
          </w:p>
          <w:p w14:paraId="064748C5" w14:textId="77777777" w:rsidR="00106A02" w:rsidRPr="00106A02" w:rsidRDefault="00106A02" w:rsidP="00106A02">
            <w:pPr>
              <w:suppressAutoHyphens/>
              <w:spacing w:line="276" w:lineRule="auto"/>
              <w:contextualSpacing/>
              <w:rPr>
                <w:rFonts w:ascii="Times New Roman" w:hAnsi="Times New Roman" w:cs="Times New Roman"/>
                <w:bCs/>
                <w:iCs/>
                <w:sz w:val="24"/>
                <w:szCs w:val="24"/>
              </w:rPr>
            </w:pPr>
            <w:r w:rsidRPr="00106A02">
              <w:rPr>
                <w:rFonts w:ascii="Times New Roman" w:hAnsi="Times New Roman" w:cs="Times New Roman"/>
                <w:bCs/>
                <w:iCs/>
                <w:sz w:val="24"/>
                <w:szCs w:val="24"/>
              </w:rPr>
              <w:t>-определять пригодность к расшифровке полученного видимого теневого изображения контролируемого объекта;</w:t>
            </w:r>
          </w:p>
        </w:tc>
        <w:tc>
          <w:tcPr>
            <w:tcW w:w="1787" w:type="pct"/>
            <w:tcBorders>
              <w:top w:val="single" w:sz="4" w:space="0" w:color="auto"/>
              <w:left w:val="single" w:sz="4" w:space="0" w:color="auto"/>
              <w:bottom w:val="single" w:sz="4" w:space="0" w:color="auto"/>
              <w:right w:val="single" w:sz="4" w:space="0" w:color="auto"/>
            </w:tcBorders>
            <w:vAlign w:val="center"/>
          </w:tcPr>
          <w:p w14:paraId="77BF507B" w14:textId="77777777" w:rsidR="00106A02" w:rsidRPr="00106A02" w:rsidRDefault="00106A02" w:rsidP="00106A02">
            <w:pPr>
              <w:suppressAutoHyphens/>
              <w:spacing w:line="276" w:lineRule="auto"/>
              <w:contextualSpacing/>
              <w:rPr>
                <w:rFonts w:ascii="Times New Roman" w:hAnsi="Times New Roman" w:cs="Times New Roman"/>
                <w:bCs/>
                <w:iCs/>
                <w:sz w:val="24"/>
                <w:szCs w:val="24"/>
              </w:rPr>
            </w:pPr>
            <w:r w:rsidRPr="00106A02">
              <w:rPr>
                <w:rFonts w:ascii="Times New Roman" w:hAnsi="Times New Roman" w:cs="Times New Roman"/>
                <w:bCs/>
                <w:iCs/>
                <w:sz w:val="24"/>
                <w:szCs w:val="24"/>
              </w:rPr>
              <w:lastRenderedPageBreak/>
              <w:t xml:space="preserve"> Демонстрирует умения и навыки:</w:t>
            </w:r>
          </w:p>
          <w:p w14:paraId="017F7141" w14:textId="77777777" w:rsidR="00106A02" w:rsidRPr="00106A02" w:rsidRDefault="00106A02" w:rsidP="00106A02">
            <w:pPr>
              <w:suppressAutoHyphens/>
              <w:spacing w:line="276" w:lineRule="auto"/>
              <w:contextualSpacing/>
              <w:rPr>
                <w:rFonts w:ascii="Times New Roman" w:hAnsi="Times New Roman" w:cs="Times New Roman"/>
                <w:bCs/>
                <w:iCs/>
                <w:sz w:val="24"/>
                <w:szCs w:val="24"/>
              </w:rPr>
            </w:pPr>
            <w:r w:rsidRPr="00106A02">
              <w:rPr>
                <w:rFonts w:ascii="Times New Roman" w:hAnsi="Times New Roman" w:cs="Times New Roman"/>
                <w:bCs/>
                <w:iCs/>
                <w:sz w:val="24"/>
                <w:szCs w:val="24"/>
              </w:rPr>
              <w:t xml:space="preserve">-выявлять и эффективно искать информацию, необходимую для решения задачи и/или проблемы; </w:t>
            </w:r>
          </w:p>
          <w:p w14:paraId="112873C1" w14:textId="77777777" w:rsidR="00106A02" w:rsidRPr="00106A02" w:rsidRDefault="00106A02" w:rsidP="00106A02">
            <w:pPr>
              <w:suppressAutoHyphens/>
              <w:spacing w:line="276" w:lineRule="auto"/>
              <w:contextualSpacing/>
              <w:rPr>
                <w:rFonts w:ascii="Times New Roman" w:hAnsi="Times New Roman" w:cs="Times New Roman"/>
                <w:bCs/>
                <w:iCs/>
                <w:sz w:val="24"/>
                <w:szCs w:val="24"/>
              </w:rPr>
            </w:pPr>
            <w:r w:rsidRPr="00106A02">
              <w:rPr>
                <w:rFonts w:ascii="Times New Roman" w:hAnsi="Times New Roman" w:cs="Times New Roman"/>
                <w:bCs/>
                <w:iCs/>
                <w:sz w:val="24"/>
                <w:szCs w:val="24"/>
              </w:rPr>
              <w:t xml:space="preserve">-определять необходимые ресурсы; </w:t>
            </w:r>
          </w:p>
          <w:p w14:paraId="57ED5BE0" w14:textId="77777777" w:rsidR="00106A02" w:rsidRPr="00106A02" w:rsidRDefault="00106A02" w:rsidP="00106A02">
            <w:pPr>
              <w:suppressAutoHyphens/>
              <w:spacing w:line="276" w:lineRule="auto"/>
              <w:contextualSpacing/>
              <w:rPr>
                <w:rFonts w:ascii="Times New Roman" w:hAnsi="Times New Roman" w:cs="Times New Roman"/>
                <w:bCs/>
                <w:iCs/>
                <w:sz w:val="24"/>
                <w:szCs w:val="24"/>
              </w:rPr>
            </w:pPr>
            <w:r w:rsidRPr="00106A02">
              <w:rPr>
                <w:rFonts w:ascii="Times New Roman" w:hAnsi="Times New Roman" w:cs="Times New Roman"/>
                <w:bCs/>
                <w:iCs/>
                <w:sz w:val="24"/>
                <w:szCs w:val="24"/>
              </w:rPr>
              <w:t xml:space="preserve">-владеть актуальными методами работы </w:t>
            </w:r>
          </w:p>
          <w:p w14:paraId="47EA7E86" w14:textId="77777777" w:rsidR="00106A02" w:rsidRPr="00106A02" w:rsidRDefault="00106A02" w:rsidP="00106A02">
            <w:pPr>
              <w:suppressAutoHyphens/>
              <w:spacing w:line="276" w:lineRule="auto"/>
              <w:contextualSpacing/>
              <w:rPr>
                <w:rFonts w:ascii="Times New Roman" w:hAnsi="Times New Roman" w:cs="Times New Roman"/>
                <w:bCs/>
                <w:iCs/>
                <w:sz w:val="24"/>
                <w:szCs w:val="24"/>
              </w:rPr>
            </w:pPr>
            <w:r w:rsidRPr="00106A02">
              <w:rPr>
                <w:rFonts w:ascii="Times New Roman" w:hAnsi="Times New Roman" w:cs="Times New Roman"/>
                <w:bCs/>
                <w:iCs/>
                <w:sz w:val="24"/>
                <w:szCs w:val="24"/>
              </w:rPr>
              <w:t>в профессиональной и смежных сферах;</w:t>
            </w:r>
          </w:p>
          <w:p w14:paraId="0A04AA42" w14:textId="77777777" w:rsidR="00106A02" w:rsidRPr="00106A02" w:rsidRDefault="00106A02" w:rsidP="00106A02">
            <w:pPr>
              <w:suppressAutoHyphens/>
              <w:spacing w:line="276" w:lineRule="auto"/>
              <w:contextualSpacing/>
              <w:rPr>
                <w:rFonts w:ascii="Times New Roman" w:hAnsi="Times New Roman" w:cs="Times New Roman"/>
                <w:bCs/>
                <w:iCs/>
                <w:sz w:val="24"/>
                <w:szCs w:val="24"/>
              </w:rPr>
            </w:pPr>
            <w:r w:rsidRPr="00106A02">
              <w:rPr>
                <w:rFonts w:ascii="Times New Roman" w:hAnsi="Times New Roman" w:cs="Times New Roman"/>
                <w:bCs/>
                <w:iCs/>
                <w:sz w:val="24"/>
                <w:szCs w:val="24"/>
              </w:rPr>
              <w:t>-использовать современное программное обеспечение в профессиональной деятельности;</w:t>
            </w:r>
          </w:p>
          <w:p w14:paraId="700455B4" w14:textId="77777777" w:rsidR="00106A02" w:rsidRPr="00106A02" w:rsidRDefault="00106A02" w:rsidP="00106A02">
            <w:pPr>
              <w:suppressAutoHyphens/>
              <w:spacing w:line="276" w:lineRule="auto"/>
              <w:contextualSpacing/>
              <w:rPr>
                <w:rFonts w:ascii="Times New Roman" w:hAnsi="Times New Roman" w:cs="Times New Roman"/>
                <w:bCs/>
                <w:iCs/>
                <w:sz w:val="24"/>
                <w:szCs w:val="24"/>
              </w:rPr>
            </w:pPr>
            <w:r w:rsidRPr="00106A02">
              <w:rPr>
                <w:rFonts w:ascii="Times New Roman" w:hAnsi="Times New Roman" w:cs="Times New Roman"/>
                <w:bCs/>
                <w:iCs/>
                <w:sz w:val="24"/>
                <w:szCs w:val="24"/>
              </w:rPr>
              <w:t xml:space="preserve">-применять современную научную профессиональную </w:t>
            </w:r>
            <w:proofErr w:type="gramStart"/>
            <w:r w:rsidRPr="00106A02">
              <w:rPr>
                <w:rFonts w:ascii="Times New Roman" w:hAnsi="Times New Roman" w:cs="Times New Roman"/>
                <w:bCs/>
                <w:iCs/>
                <w:sz w:val="24"/>
                <w:szCs w:val="24"/>
              </w:rPr>
              <w:t>терминологию;-</w:t>
            </w:r>
            <w:proofErr w:type="gramEnd"/>
            <w:r w:rsidRPr="00106A02">
              <w:rPr>
                <w:rFonts w:ascii="Times New Roman" w:hAnsi="Times New Roman" w:cs="Times New Roman"/>
                <w:bCs/>
                <w:iCs/>
                <w:sz w:val="24"/>
                <w:szCs w:val="24"/>
              </w:rPr>
              <w:t>оформлять производственно-техническую документацию в соответствии с действующими требованиями;</w:t>
            </w:r>
          </w:p>
          <w:p w14:paraId="7158CF47" w14:textId="77777777" w:rsidR="00106A02" w:rsidRPr="00106A02" w:rsidRDefault="00106A02" w:rsidP="00106A02">
            <w:pPr>
              <w:suppressAutoHyphens/>
              <w:spacing w:line="276" w:lineRule="auto"/>
              <w:contextualSpacing/>
              <w:rPr>
                <w:rFonts w:ascii="Times New Roman" w:hAnsi="Times New Roman" w:cs="Times New Roman"/>
                <w:bCs/>
                <w:iCs/>
                <w:sz w:val="24"/>
                <w:szCs w:val="24"/>
              </w:rPr>
            </w:pPr>
            <w:r w:rsidRPr="00106A02">
              <w:rPr>
                <w:rFonts w:ascii="Times New Roman" w:hAnsi="Times New Roman" w:cs="Times New Roman"/>
                <w:bCs/>
                <w:iCs/>
                <w:sz w:val="24"/>
                <w:szCs w:val="24"/>
              </w:rPr>
              <w:t xml:space="preserve">- определять работоспособность средств контроля в соответствии с указаниями паспортов, инструкций по эксплуатации и иных документов, содержащих требования к средствам контроля; </w:t>
            </w:r>
          </w:p>
          <w:p w14:paraId="7714BE6A" w14:textId="77777777" w:rsidR="00106A02" w:rsidRPr="00106A02" w:rsidRDefault="00106A02" w:rsidP="00106A02">
            <w:pPr>
              <w:suppressAutoHyphens/>
              <w:spacing w:line="276" w:lineRule="auto"/>
              <w:contextualSpacing/>
              <w:rPr>
                <w:rFonts w:ascii="Times New Roman" w:hAnsi="Times New Roman" w:cs="Times New Roman"/>
                <w:bCs/>
                <w:iCs/>
                <w:sz w:val="24"/>
                <w:szCs w:val="24"/>
              </w:rPr>
            </w:pPr>
            <w:r w:rsidRPr="00106A02">
              <w:rPr>
                <w:rFonts w:ascii="Times New Roman" w:hAnsi="Times New Roman" w:cs="Times New Roman"/>
                <w:bCs/>
                <w:iCs/>
                <w:sz w:val="24"/>
                <w:szCs w:val="24"/>
              </w:rPr>
              <w:t>-устанавливать источник излучения, детектор, эталон чувствительности (индикатора качества изображения), маркировочные;</w:t>
            </w:r>
          </w:p>
          <w:p w14:paraId="71D9F0CD" w14:textId="77777777" w:rsidR="00106A02" w:rsidRPr="00106A02" w:rsidRDefault="00106A02" w:rsidP="00106A02">
            <w:pPr>
              <w:suppressAutoHyphens/>
              <w:spacing w:line="276" w:lineRule="auto"/>
              <w:contextualSpacing/>
              <w:rPr>
                <w:rFonts w:ascii="Times New Roman" w:hAnsi="Times New Roman" w:cs="Times New Roman"/>
                <w:bCs/>
                <w:iCs/>
                <w:sz w:val="24"/>
                <w:szCs w:val="24"/>
              </w:rPr>
            </w:pPr>
            <w:r w:rsidRPr="00106A02">
              <w:rPr>
                <w:rFonts w:ascii="Times New Roman" w:hAnsi="Times New Roman" w:cs="Times New Roman"/>
                <w:bCs/>
                <w:iCs/>
                <w:sz w:val="24"/>
                <w:szCs w:val="24"/>
              </w:rPr>
              <w:t xml:space="preserve">-выявлять признаки </w:t>
            </w:r>
            <w:proofErr w:type="spellStart"/>
            <w:r w:rsidRPr="00106A02">
              <w:rPr>
                <w:rFonts w:ascii="Times New Roman" w:hAnsi="Times New Roman" w:cs="Times New Roman"/>
                <w:bCs/>
                <w:iCs/>
                <w:sz w:val="24"/>
                <w:szCs w:val="24"/>
              </w:rPr>
              <w:t>несплошности</w:t>
            </w:r>
            <w:proofErr w:type="spellEnd"/>
          </w:p>
          <w:p w14:paraId="50F7D1E5" w14:textId="77777777" w:rsidR="00106A02" w:rsidRPr="00106A02" w:rsidRDefault="00106A02" w:rsidP="00106A02">
            <w:pPr>
              <w:suppressAutoHyphens/>
              <w:spacing w:line="276" w:lineRule="auto"/>
              <w:contextualSpacing/>
              <w:rPr>
                <w:rFonts w:ascii="Times New Roman" w:hAnsi="Times New Roman" w:cs="Times New Roman"/>
                <w:bCs/>
                <w:iCs/>
                <w:sz w:val="24"/>
                <w:szCs w:val="24"/>
              </w:rPr>
            </w:pPr>
            <w:r w:rsidRPr="00106A02">
              <w:rPr>
                <w:rFonts w:ascii="Times New Roman" w:hAnsi="Times New Roman" w:cs="Times New Roman"/>
                <w:bCs/>
                <w:iCs/>
                <w:sz w:val="24"/>
                <w:szCs w:val="24"/>
              </w:rPr>
              <w:t>по результатам радиационного контроля;</w:t>
            </w:r>
          </w:p>
          <w:p w14:paraId="4E3C2DE9" w14:textId="77777777" w:rsidR="00106A02" w:rsidRPr="00106A02" w:rsidRDefault="00106A02" w:rsidP="00106A02">
            <w:pPr>
              <w:suppressAutoHyphens/>
              <w:spacing w:line="276" w:lineRule="auto"/>
              <w:contextualSpacing/>
              <w:rPr>
                <w:rFonts w:ascii="Times New Roman" w:hAnsi="Times New Roman" w:cs="Times New Roman"/>
                <w:bCs/>
                <w:iCs/>
                <w:sz w:val="24"/>
                <w:szCs w:val="24"/>
              </w:rPr>
            </w:pPr>
            <w:r w:rsidRPr="00106A02">
              <w:rPr>
                <w:rFonts w:ascii="Times New Roman" w:hAnsi="Times New Roman" w:cs="Times New Roman"/>
                <w:bCs/>
                <w:iCs/>
                <w:sz w:val="24"/>
                <w:szCs w:val="24"/>
              </w:rPr>
              <w:lastRenderedPageBreak/>
              <w:t>- подготавливать средств контроля для визуального и измерительного контроля;</w:t>
            </w:r>
          </w:p>
          <w:p w14:paraId="75BA16D0" w14:textId="77777777" w:rsidR="00106A02" w:rsidRPr="00106A02" w:rsidRDefault="00106A02" w:rsidP="00106A02">
            <w:pPr>
              <w:suppressAutoHyphens/>
              <w:spacing w:line="276" w:lineRule="auto"/>
              <w:contextualSpacing/>
              <w:rPr>
                <w:rFonts w:ascii="Times New Roman" w:hAnsi="Times New Roman" w:cs="Times New Roman"/>
                <w:bCs/>
                <w:iCs/>
                <w:sz w:val="24"/>
                <w:szCs w:val="24"/>
              </w:rPr>
            </w:pPr>
            <w:r w:rsidRPr="00106A02">
              <w:rPr>
                <w:rFonts w:ascii="Times New Roman" w:hAnsi="Times New Roman" w:cs="Times New Roman"/>
                <w:bCs/>
                <w:iCs/>
                <w:sz w:val="24"/>
                <w:szCs w:val="24"/>
              </w:rPr>
              <w:t>- определять готовность оборудования для ультразвукового;</w:t>
            </w:r>
          </w:p>
          <w:p w14:paraId="7F0A1B3A" w14:textId="77777777" w:rsidR="00106A02" w:rsidRPr="00106A02" w:rsidRDefault="00106A02" w:rsidP="00106A02">
            <w:pPr>
              <w:suppressAutoHyphens/>
              <w:spacing w:line="276" w:lineRule="auto"/>
              <w:contextualSpacing/>
              <w:rPr>
                <w:rFonts w:ascii="Times New Roman" w:hAnsi="Times New Roman" w:cs="Times New Roman"/>
                <w:bCs/>
                <w:iCs/>
                <w:sz w:val="24"/>
                <w:szCs w:val="24"/>
              </w:rPr>
            </w:pPr>
            <w:r w:rsidRPr="00106A02">
              <w:rPr>
                <w:rFonts w:ascii="Times New Roman" w:hAnsi="Times New Roman" w:cs="Times New Roman"/>
                <w:bCs/>
                <w:iCs/>
                <w:sz w:val="24"/>
                <w:szCs w:val="24"/>
              </w:rPr>
              <w:t>-подготавливать детектор ионизирующего излучения, оборудования для цифровой или химико- фотографической обработки к проведению контроля;</w:t>
            </w:r>
          </w:p>
          <w:p w14:paraId="41C36F0A" w14:textId="77777777" w:rsidR="00106A02" w:rsidRPr="00106A02" w:rsidRDefault="00106A02" w:rsidP="00106A02">
            <w:pPr>
              <w:suppressAutoHyphens/>
              <w:spacing w:line="276" w:lineRule="auto"/>
              <w:contextualSpacing/>
              <w:rPr>
                <w:rFonts w:ascii="Times New Roman" w:hAnsi="Times New Roman" w:cs="Times New Roman"/>
                <w:bCs/>
                <w:iCs/>
                <w:sz w:val="24"/>
                <w:szCs w:val="24"/>
              </w:rPr>
            </w:pPr>
            <w:r w:rsidRPr="00106A02">
              <w:rPr>
                <w:rFonts w:ascii="Times New Roman" w:hAnsi="Times New Roman" w:cs="Times New Roman"/>
                <w:bCs/>
                <w:iCs/>
                <w:sz w:val="24"/>
                <w:szCs w:val="24"/>
              </w:rPr>
              <w:t>-определять пригодность к расшифровке полученного видимого теневого изображения контролируемого объекта;</w:t>
            </w:r>
          </w:p>
        </w:tc>
        <w:tc>
          <w:tcPr>
            <w:tcW w:w="1715" w:type="pct"/>
            <w:tcBorders>
              <w:top w:val="single" w:sz="4" w:space="0" w:color="auto"/>
              <w:left w:val="single" w:sz="4" w:space="0" w:color="auto"/>
              <w:bottom w:val="single" w:sz="4" w:space="0" w:color="auto"/>
              <w:right w:val="single" w:sz="4" w:space="0" w:color="auto"/>
            </w:tcBorders>
            <w:vAlign w:val="center"/>
          </w:tcPr>
          <w:p w14:paraId="0187ACED" w14:textId="77777777" w:rsidR="00106A02" w:rsidRPr="00106A02" w:rsidRDefault="00106A02" w:rsidP="00106A02">
            <w:pPr>
              <w:suppressAutoHyphens/>
              <w:spacing w:line="276" w:lineRule="auto"/>
              <w:contextualSpacing/>
              <w:rPr>
                <w:rFonts w:ascii="Times New Roman" w:hAnsi="Times New Roman" w:cs="Times New Roman"/>
                <w:bCs/>
                <w:sz w:val="24"/>
                <w:szCs w:val="24"/>
              </w:rPr>
            </w:pPr>
            <w:r w:rsidRPr="00106A02">
              <w:rPr>
                <w:rFonts w:ascii="Times New Roman" w:hAnsi="Times New Roman" w:cs="Times New Roman"/>
                <w:bCs/>
                <w:sz w:val="24"/>
                <w:szCs w:val="24"/>
              </w:rPr>
              <w:lastRenderedPageBreak/>
              <w:t>Экспертное наблюдение за ходом выполнения практической работы</w:t>
            </w:r>
          </w:p>
          <w:p w14:paraId="4D01AEDA" w14:textId="77777777" w:rsidR="00106A02" w:rsidRPr="00106A02" w:rsidRDefault="00106A02" w:rsidP="00106A02">
            <w:pPr>
              <w:suppressAutoHyphens/>
              <w:spacing w:line="276" w:lineRule="auto"/>
              <w:contextualSpacing/>
              <w:rPr>
                <w:rFonts w:ascii="Times New Roman" w:hAnsi="Times New Roman" w:cs="Times New Roman"/>
                <w:bCs/>
                <w:sz w:val="24"/>
                <w:szCs w:val="24"/>
              </w:rPr>
            </w:pPr>
          </w:p>
          <w:p w14:paraId="549DC839" w14:textId="77777777" w:rsidR="00106A02" w:rsidRPr="00106A02" w:rsidRDefault="00106A02" w:rsidP="00106A02">
            <w:pPr>
              <w:suppressAutoHyphens/>
              <w:spacing w:line="276" w:lineRule="auto"/>
              <w:contextualSpacing/>
              <w:rPr>
                <w:rFonts w:ascii="Times New Roman" w:hAnsi="Times New Roman" w:cs="Times New Roman"/>
                <w:bCs/>
                <w:sz w:val="24"/>
                <w:szCs w:val="24"/>
              </w:rPr>
            </w:pPr>
          </w:p>
          <w:p w14:paraId="44170EA5" w14:textId="77777777" w:rsidR="00106A02" w:rsidRPr="00106A02" w:rsidRDefault="00106A02" w:rsidP="00106A02">
            <w:pPr>
              <w:suppressAutoHyphens/>
              <w:spacing w:line="276" w:lineRule="auto"/>
              <w:contextualSpacing/>
              <w:rPr>
                <w:rFonts w:ascii="Times New Roman" w:hAnsi="Times New Roman" w:cs="Times New Roman"/>
                <w:bCs/>
                <w:sz w:val="24"/>
                <w:szCs w:val="24"/>
              </w:rPr>
            </w:pPr>
          </w:p>
        </w:tc>
      </w:tr>
    </w:tbl>
    <w:p w14:paraId="38EF5051" w14:textId="2351791E" w:rsidR="002C0FFB" w:rsidRDefault="002C0FFB" w:rsidP="002C0FFB">
      <w:pPr>
        <w:jc w:val="right"/>
        <w:rPr>
          <w:rFonts w:ascii="Times New Roman" w:hAnsi="Times New Roman" w:cs="Times New Roman"/>
          <w:b/>
          <w:bCs/>
          <w:sz w:val="24"/>
          <w:szCs w:val="24"/>
        </w:rPr>
      </w:pPr>
      <w:r>
        <w:rPr>
          <w:rFonts w:ascii="Times New Roman" w:hAnsi="Times New Roman" w:cs="Times New Roman"/>
          <w:b/>
          <w:bCs/>
          <w:sz w:val="24"/>
          <w:szCs w:val="24"/>
        </w:rPr>
        <w:br w:type="page"/>
      </w:r>
      <w:r>
        <w:rPr>
          <w:rFonts w:ascii="Times New Roman" w:hAnsi="Times New Roman" w:cs="Times New Roman"/>
          <w:b/>
          <w:bCs/>
          <w:sz w:val="24"/>
          <w:szCs w:val="24"/>
        </w:rPr>
        <w:lastRenderedPageBreak/>
        <w:t>Приложение 2.</w:t>
      </w:r>
      <w:r w:rsidR="00095197">
        <w:rPr>
          <w:rFonts w:ascii="Times New Roman" w:hAnsi="Times New Roman" w:cs="Times New Roman"/>
          <w:b/>
          <w:bCs/>
          <w:sz w:val="24"/>
          <w:szCs w:val="24"/>
        </w:rPr>
        <w:t>4</w:t>
      </w:r>
    </w:p>
    <w:p w14:paraId="4FE8F8BC" w14:textId="77777777" w:rsidR="002C0FFB" w:rsidRPr="00425C60" w:rsidRDefault="002C0FFB" w:rsidP="002C0FFB">
      <w:pPr>
        <w:jc w:val="right"/>
        <w:rPr>
          <w:rFonts w:ascii="Times New Roman" w:hAnsi="Times New Roman" w:cs="Times New Roman"/>
          <w:b/>
          <w:bCs/>
          <w:iCs/>
          <w:sz w:val="24"/>
          <w:szCs w:val="24"/>
        </w:rPr>
      </w:pPr>
      <w:r>
        <w:rPr>
          <w:rFonts w:ascii="Times New Roman" w:hAnsi="Times New Roman" w:cs="Times New Roman"/>
          <w:b/>
          <w:bCs/>
          <w:sz w:val="24"/>
          <w:szCs w:val="24"/>
        </w:rPr>
        <w:t xml:space="preserve">к </w:t>
      </w:r>
      <w:r w:rsidRPr="00425C60">
        <w:rPr>
          <w:rFonts w:ascii="Times New Roman" w:hAnsi="Times New Roman" w:cs="Times New Roman"/>
          <w:b/>
          <w:bCs/>
          <w:sz w:val="24"/>
          <w:szCs w:val="24"/>
        </w:rPr>
        <w:t xml:space="preserve">ПОП-П по профессии </w:t>
      </w:r>
      <w:r w:rsidRPr="00425C60">
        <w:rPr>
          <w:rFonts w:ascii="Times New Roman" w:hAnsi="Times New Roman" w:cs="Times New Roman"/>
          <w:b/>
          <w:bCs/>
          <w:sz w:val="24"/>
          <w:szCs w:val="24"/>
        </w:rPr>
        <w:br/>
      </w:r>
      <w:r w:rsidRPr="00425C60">
        <w:rPr>
          <w:rFonts w:ascii="Times New Roman" w:hAnsi="Times New Roman" w:cs="Times New Roman"/>
          <w:b/>
          <w:bCs/>
          <w:iCs/>
          <w:sz w:val="24"/>
          <w:szCs w:val="24"/>
        </w:rPr>
        <w:t>15.01.36 Дефектоскопист</w:t>
      </w:r>
    </w:p>
    <w:p w14:paraId="379B1ED0" w14:textId="77777777" w:rsidR="002C0FFB" w:rsidRDefault="002C0FFB" w:rsidP="002C0FFB">
      <w:pPr>
        <w:jc w:val="right"/>
        <w:rPr>
          <w:rFonts w:ascii="Times New Roman" w:hAnsi="Times New Roman" w:cs="Times New Roman"/>
          <w:b/>
          <w:bCs/>
          <w:color w:val="0070C0"/>
          <w:sz w:val="24"/>
          <w:szCs w:val="24"/>
        </w:rPr>
      </w:pPr>
    </w:p>
    <w:p w14:paraId="54F9D539" w14:textId="77777777" w:rsidR="002C0FFB" w:rsidRDefault="002C0FFB" w:rsidP="002C0FFB">
      <w:pPr>
        <w:jc w:val="right"/>
        <w:rPr>
          <w:rFonts w:ascii="Times New Roman" w:hAnsi="Times New Roman" w:cs="Times New Roman"/>
          <w:b/>
          <w:bCs/>
          <w:color w:val="0070C0"/>
          <w:sz w:val="24"/>
          <w:szCs w:val="24"/>
        </w:rPr>
      </w:pPr>
    </w:p>
    <w:p w14:paraId="0F75C660" w14:textId="77777777" w:rsidR="002C0FFB" w:rsidRDefault="002C0FFB" w:rsidP="002C0FFB">
      <w:pPr>
        <w:jc w:val="right"/>
        <w:rPr>
          <w:rFonts w:ascii="Times New Roman" w:hAnsi="Times New Roman" w:cs="Times New Roman"/>
          <w:b/>
          <w:bCs/>
          <w:color w:val="0070C0"/>
          <w:sz w:val="24"/>
          <w:szCs w:val="24"/>
        </w:rPr>
      </w:pPr>
    </w:p>
    <w:p w14:paraId="3447FC1C" w14:textId="77777777" w:rsidR="002C0FFB" w:rsidRDefault="002C0FFB" w:rsidP="002C0FFB">
      <w:pPr>
        <w:jc w:val="right"/>
        <w:rPr>
          <w:rFonts w:ascii="Times New Roman" w:hAnsi="Times New Roman" w:cs="Times New Roman"/>
          <w:b/>
          <w:bCs/>
          <w:color w:val="0070C0"/>
          <w:sz w:val="24"/>
          <w:szCs w:val="24"/>
        </w:rPr>
      </w:pPr>
    </w:p>
    <w:p w14:paraId="489F9098" w14:textId="77777777" w:rsidR="002C0FFB" w:rsidRDefault="002C0FFB" w:rsidP="002C0FFB">
      <w:pPr>
        <w:jc w:val="right"/>
        <w:rPr>
          <w:rFonts w:ascii="Times New Roman" w:hAnsi="Times New Roman" w:cs="Times New Roman"/>
          <w:b/>
          <w:bCs/>
          <w:color w:val="0070C0"/>
          <w:sz w:val="24"/>
          <w:szCs w:val="24"/>
        </w:rPr>
      </w:pPr>
    </w:p>
    <w:p w14:paraId="2C7AE991" w14:textId="77777777" w:rsidR="002C0FFB" w:rsidRDefault="002C0FFB" w:rsidP="002C0FFB">
      <w:pPr>
        <w:jc w:val="right"/>
        <w:rPr>
          <w:rFonts w:ascii="Times New Roman" w:hAnsi="Times New Roman" w:cs="Times New Roman"/>
          <w:b/>
          <w:bCs/>
          <w:color w:val="0070C0"/>
          <w:sz w:val="24"/>
          <w:szCs w:val="24"/>
        </w:rPr>
      </w:pPr>
    </w:p>
    <w:p w14:paraId="025F2B0F" w14:textId="77777777" w:rsidR="002C0FFB" w:rsidRDefault="002C0FFB" w:rsidP="002C0FFB">
      <w:pPr>
        <w:jc w:val="right"/>
        <w:rPr>
          <w:rFonts w:ascii="Times New Roman" w:hAnsi="Times New Roman" w:cs="Times New Roman"/>
          <w:b/>
          <w:bCs/>
          <w:color w:val="0070C0"/>
          <w:sz w:val="24"/>
          <w:szCs w:val="24"/>
        </w:rPr>
      </w:pPr>
    </w:p>
    <w:p w14:paraId="18038796" w14:textId="77777777" w:rsidR="002C0FFB" w:rsidRDefault="002C0FFB" w:rsidP="002C0FFB">
      <w:pPr>
        <w:jc w:val="right"/>
        <w:rPr>
          <w:rFonts w:ascii="Times New Roman" w:hAnsi="Times New Roman" w:cs="Times New Roman"/>
          <w:b/>
          <w:bCs/>
          <w:color w:val="0070C0"/>
          <w:sz w:val="24"/>
          <w:szCs w:val="24"/>
        </w:rPr>
      </w:pPr>
    </w:p>
    <w:p w14:paraId="5A75549E" w14:textId="77777777" w:rsidR="002C0FFB" w:rsidRDefault="002C0FFB" w:rsidP="002C0FFB">
      <w:pPr>
        <w:jc w:val="right"/>
        <w:rPr>
          <w:rFonts w:ascii="Times New Roman" w:hAnsi="Times New Roman" w:cs="Times New Roman"/>
          <w:b/>
          <w:bCs/>
          <w:color w:val="0070C0"/>
          <w:sz w:val="24"/>
          <w:szCs w:val="24"/>
        </w:rPr>
      </w:pPr>
    </w:p>
    <w:p w14:paraId="623C1B0C" w14:textId="77777777" w:rsidR="002C0FFB" w:rsidRDefault="002C0FFB" w:rsidP="002C0FFB">
      <w:pPr>
        <w:jc w:val="right"/>
        <w:rPr>
          <w:rFonts w:ascii="Times New Roman" w:hAnsi="Times New Roman" w:cs="Times New Roman"/>
          <w:b/>
          <w:bCs/>
          <w:color w:val="0070C0"/>
          <w:sz w:val="24"/>
          <w:szCs w:val="24"/>
        </w:rPr>
      </w:pPr>
    </w:p>
    <w:p w14:paraId="36E6798C" w14:textId="77777777" w:rsidR="002C0FFB" w:rsidRDefault="002C0FFB" w:rsidP="002C0FFB">
      <w:pPr>
        <w:jc w:val="right"/>
        <w:rPr>
          <w:rFonts w:ascii="Times New Roman" w:hAnsi="Times New Roman" w:cs="Times New Roman"/>
          <w:b/>
          <w:bCs/>
          <w:color w:val="0070C0"/>
          <w:sz w:val="24"/>
          <w:szCs w:val="24"/>
        </w:rPr>
      </w:pPr>
    </w:p>
    <w:p w14:paraId="42D1AFB3" w14:textId="77777777" w:rsidR="002C0FFB" w:rsidRPr="00502F97" w:rsidRDefault="002C0FFB" w:rsidP="002C0FFB">
      <w:pPr>
        <w:jc w:val="right"/>
        <w:rPr>
          <w:rFonts w:ascii="Times New Roman" w:hAnsi="Times New Roman" w:cs="Times New Roman"/>
          <w:b/>
          <w:bCs/>
          <w:color w:val="0070C0"/>
          <w:sz w:val="24"/>
          <w:szCs w:val="24"/>
        </w:rPr>
      </w:pPr>
    </w:p>
    <w:p w14:paraId="014E3694" w14:textId="77777777" w:rsidR="002C0FFB" w:rsidRPr="008F578C" w:rsidRDefault="002C0FFB" w:rsidP="002C0FFB">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3090895C" w14:textId="38050E50" w:rsidR="002C0FFB" w:rsidRDefault="002C0FFB" w:rsidP="002C0FFB">
      <w:pPr>
        <w:pStyle w:val="1"/>
      </w:pPr>
      <w:r w:rsidRPr="006E7FF4">
        <w:t>«</w:t>
      </w:r>
      <w:r>
        <w:t>ОП.0</w:t>
      </w:r>
      <w:r w:rsidR="00420327">
        <w:t>4</w:t>
      </w:r>
      <w:r>
        <w:t xml:space="preserve"> </w:t>
      </w:r>
      <w:r w:rsidR="00420327" w:rsidRPr="00420327">
        <w:t>ОСНОВЫ МЕТРОЛОГИИ И ТЕХНИЧЕСКИХ ИЗМЕРЕНИЙ</w:t>
      </w:r>
      <w:r w:rsidRPr="006E7FF4">
        <w:t>»</w:t>
      </w:r>
    </w:p>
    <w:p w14:paraId="33F24DBD" w14:textId="77777777" w:rsidR="002C0FFB" w:rsidRDefault="002C0FFB" w:rsidP="002C0FFB">
      <w:pPr>
        <w:pStyle w:val="1"/>
      </w:pPr>
    </w:p>
    <w:p w14:paraId="719D1D4B" w14:textId="77777777" w:rsidR="002C0FFB" w:rsidRDefault="002C0FFB" w:rsidP="002C0FFB">
      <w:pPr>
        <w:pStyle w:val="1"/>
        <w:rPr>
          <w:rStyle w:val="af0"/>
        </w:rPr>
      </w:pPr>
    </w:p>
    <w:p w14:paraId="3379AF56" w14:textId="77777777" w:rsidR="002C0FFB" w:rsidRDefault="002C0FFB" w:rsidP="002C0FFB">
      <w:pPr>
        <w:pStyle w:val="1"/>
        <w:rPr>
          <w:rStyle w:val="af0"/>
        </w:rPr>
      </w:pPr>
    </w:p>
    <w:p w14:paraId="5E483375" w14:textId="77777777" w:rsidR="002C0FFB" w:rsidRDefault="002C0FFB" w:rsidP="002C0FFB">
      <w:pPr>
        <w:pStyle w:val="1"/>
        <w:rPr>
          <w:rStyle w:val="af0"/>
        </w:rPr>
      </w:pPr>
    </w:p>
    <w:p w14:paraId="12EAF8B5" w14:textId="77777777" w:rsidR="002C0FFB" w:rsidRDefault="002C0FFB" w:rsidP="002C0FFB">
      <w:pPr>
        <w:pStyle w:val="1"/>
        <w:rPr>
          <w:rStyle w:val="af0"/>
        </w:rPr>
      </w:pPr>
    </w:p>
    <w:p w14:paraId="5B53EC21" w14:textId="77777777" w:rsidR="002C0FFB" w:rsidRDefault="002C0FFB" w:rsidP="002C0FFB">
      <w:pPr>
        <w:pStyle w:val="1"/>
        <w:rPr>
          <w:rStyle w:val="af0"/>
        </w:rPr>
      </w:pPr>
    </w:p>
    <w:p w14:paraId="3D96868E" w14:textId="77777777" w:rsidR="002C0FFB" w:rsidRDefault="002C0FFB" w:rsidP="002C0FFB">
      <w:pPr>
        <w:pStyle w:val="1"/>
        <w:rPr>
          <w:rStyle w:val="af0"/>
        </w:rPr>
      </w:pPr>
    </w:p>
    <w:p w14:paraId="52B4C3E3" w14:textId="77777777" w:rsidR="002C0FFB" w:rsidRDefault="002C0FFB" w:rsidP="002C0FFB">
      <w:pPr>
        <w:pStyle w:val="1"/>
        <w:rPr>
          <w:rStyle w:val="af0"/>
        </w:rPr>
      </w:pPr>
    </w:p>
    <w:p w14:paraId="7BCBAE2F" w14:textId="77777777" w:rsidR="002C0FFB" w:rsidRDefault="002C0FFB" w:rsidP="002C0FFB">
      <w:pPr>
        <w:pStyle w:val="1"/>
        <w:rPr>
          <w:rStyle w:val="af0"/>
        </w:rPr>
      </w:pPr>
    </w:p>
    <w:p w14:paraId="4FE62F4B" w14:textId="77777777" w:rsidR="002C0FFB" w:rsidRDefault="002C0FFB" w:rsidP="002C0FFB">
      <w:pPr>
        <w:pStyle w:val="1"/>
        <w:rPr>
          <w:rStyle w:val="af0"/>
        </w:rPr>
      </w:pPr>
    </w:p>
    <w:p w14:paraId="4CB13194" w14:textId="77777777" w:rsidR="002C0FFB" w:rsidRDefault="002C0FFB" w:rsidP="002C0FFB">
      <w:pPr>
        <w:pStyle w:val="1"/>
        <w:rPr>
          <w:rStyle w:val="af0"/>
        </w:rPr>
      </w:pPr>
    </w:p>
    <w:p w14:paraId="44C7D2BB" w14:textId="77777777" w:rsidR="002C0FFB" w:rsidRDefault="002C0FFB" w:rsidP="002C0FFB">
      <w:pPr>
        <w:pStyle w:val="1"/>
        <w:rPr>
          <w:rStyle w:val="af0"/>
        </w:rPr>
      </w:pPr>
    </w:p>
    <w:p w14:paraId="40EC3337" w14:textId="77777777" w:rsidR="002C0FFB" w:rsidRDefault="002C0FFB" w:rsidP="002C0FFB">
      <w:pPr>
        <w:pStyle w:val="1"/>
        <w:rPr>
          <w:rStyle w:val="af0"/>
        </w:rPr>
      </w:pPr>
    </w:p>
    <w:p w14:paraId="4075924F" w14:textId="77777777" w:rsidR="002C0FFB" w:rsidRDefault="002C0FFB" w:rsidP="002C0FFB">
      <w:pPr>
        <w:pStyle w:val="1"/>
        <w:rPr>
          <w:rStyle w:val="af0"/>
        </w:rPr>
      </w:pPr>
    </w:p>
    <w:p w14:paraId="797AA58E" w14:textId="77777777" w:rsidR="002C0FFB" w:rsidRDefault="002C0FFB" w:rsidP="002C0FFB">
      <w:pPr>
        <w:pStyle w:val="1"/>
        <w:rPr>
          <w:rStyle w:val="af0"/>
        </w:rPr>
      </w:pPr>
    </w:p>
    <w:p w14:paraId="712E3603" w14:textId="77777777" w:rsidR="002C0FFB" w:rsidRDefault="002C0FFB" w:rsidP="002C0FFB">
      <w:pPr>
        <w:pStyle w:val="1"/>
        <w:sectPr w:rsidR="002C0FFB" w:rsidSect="00502F97">
          <w:pgSz w:w="11906" w:h="16838"/>
          <w:pgMar w:top="1134" w:right="567" w:bottom="1134" w:left="1701" w:header="709" w:footer="709" w:gutter="0"/>
          <w:cols w:space="708"/>
          <w:docGrid w:linePitch="360"/>
        </w:sectPr>
      </w:pPr>
      <w:r w:rsidRPr="00BD6A9B">
        <w:t>202</w:t>
      </w:r>
      <w:r>
        <w:t>4</w:t>
      </w:r>
      <w:r w:rsidRPr="00BD6A9B">
        <w:t xml:space="preserve"> г.</w:t>
      </w:r>
    </w:p>
    <w:p w14:paraId="14DB13FE" w14:textId="77777777" w:rsidR="002C0FFB" w:rsidRDefault="002C0FFB" w:rsidP="002C0FFB">
      <w:pPr>
        <w:pStyle w:val="1"/>
        <w:rPr>
          <w:rFonts w:ascii="Times New Roman Полужирный" w:eastAsia="Segoe UI" w:hAnsi="Times New Roman Полужирный"/>
          <w:b w:val="0"/>
          <w:bCs w:val="0"/>
          <w:caps/>
          <w:kern w:val="32"/>
          <w:lang w:val="x-none" w:eastAsia="x-none"/>
        </w:rPr>
      </w:pPr>
    </w:p>
    <w:p w14:paraId="339AB757" w14:textId="77777777" w:rsidR="002C0FFB" w:rsidRPr="00DF068E" w:rsidRDefault="002C0FFB" w:rsidP="002C0FFB">
      <w:pPr>
        <w:pStyle w:val="1f"/>
        <w:rPr>
          <w:rFonts w:ascii="Times New Roman" w:hAnsi="Times New Roman"/>
          <w:lang w:val="ru-RU"/>
        </w:rPr>
      </w:pPr>
      <w:r>
        <w:rPr>
          <w:rFonts w:ascii="Times New Roman" w:hAnsi="Times New Roman"/>
          <w:lang w:val="ru-RU"/>
        </w:rPr>
        <w:t>СОДЕРЖАНИЕ</w:t>
      </w:r>
      <w:r w:rsidRPr="00DF068E">
        <w:rPr>
          <w:rFonts w:ascii="Times New Roman" w:hAnsi="Times New Roman"/>
          <w:lang w:val="ru-RU"/>
        </w:rPr>
        <w:t xml:space="preserve"> ПРОГРАММЫ</w:t>
      </w:r>
    </w:p>
    <w:p w14:paraId="517843B2" w14:textId="77777777" w:rsidR="002C0FFB" w:rsidRPr="000143A1" w:rsidRDefault="002C0FFB" w:rsidP="002C0FFB">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0DC9DB42" w14:textId="77777777" w:rsidR="002C0FFB" w:rsidRPr="000143A1" w:rsidRDefault="00245A74" w:rsidP="002C0FFB">
      <w:pPr>
        <w:pStyle w:val="14"/>
        <w:rPr>
          <w:rFonts w:asciiTheme="minorHAnsi" w:eastAsiaTheme="minorEastAsia" w:hAnsiTheme="minorHAnsi" w:cstheme="minorBidi"/>
          <w:b w:val="0"/>
          <w:bCs w:val="0"/>
          <w:lang w:eastAsia="ru-RU"/>
        </w:rPr>
      </w:pPr>
      <w:hyperlink w:anchor="_Toc156294876" w:history="1">
        <w:r w:rsidR="002C0FFB" w:rsidRPr="000143A1">
          <w:rPr>
            <w:rStyle w:val="af0"/>
            <w:b w:val="0"/>
            <w:bCs w:val="0"/>
          </w:rPr>
          <w:t>1. ОБЩАЯ ХАРАКТЕРИСТИКА</w:t>
        </w:r>
        <w:r w:rsidR="002C0FFB" w:rsidRPr="000143A1">
          <w:rPr>
            <w:b w:val="0"/>
            <w:bCs w:val="0"/>
            <w:webHidden/>
          </w:rPr>
          <w:tab/>
        </w:r>
        <w:r w:rsidR="002C0FFB" w:rsidRPr="000143A1">
          <w:rPr>
            <w:b w:val="0"/>
            <w:bCs w:val="0"/>
            <w:webHidden/>
          </w:rPr>
          <w:fldChar w:fldCharType="begin"/>
        </w:r>
        <w:r w:rsidR="002C0FFB" w:rsidRPr="000143A1">
          <w:rPr>
            <w:b w:val="0"/>
            <w:bCs w:val="0"/>
            <w:webHidden/>
          </w:rPr>
          <w:instrText xml:space="preserve"> PAGEREF _Toc156294876 \h </w:instrText>
        </w:r>
        <w:r w:rsidR="002C0FFB" w:rsidRPr="000143A1">
          <w:rPr>
            <w:b w:val="0"/>
            <w:bCs w:val="0"/>
            <w:webHidden/>
          </w:rPr>
        </w:r>
        <w:r w:rsidR="002C0FFB" w:rsidRPr="000143A1">
          <w:rPr>
            <w:b w:val="0"/>
            <w:bCs w:val="0"/>
            <w:webHidden/>
          </w:rPr>
          <w:fldChar w:fldCharType="separate"/>
        </w:r>
        <w:r w:rsidR="002C0FFB" w:rsidRPr="000143A1">
          <w:rPr>
            <w:b w:val="0"/>
            <w:bCs w:val="0"/>
            <w:webHidden/>
          </w:rPr>
          <w:t>4</w:t>
        </w:r>
        <w:r w:rsidR="002C0FFB" w:rsidRPr="000143A1">
          <w:rPr>
            <w:b w:val="0"/>
            <w:bCs w:val="0"/>
            <w:webHidden/>
          </w:rPr>
          <w:fldChar w:fldCharType="end"/>
        </w:r>
      </w:hyperlink>
    </w:p>
    <w:p w14:paraId="13ED336B" w14:textId="77777777" w:rsidR="002C0FFB" w:rsidRPr="000143A1" w:rsidRDefault="00245A74" w:rsidP="002C0FFB">
      <w:pPr>
        <w:pStyle w:val="21"/>
        <w:rPr>
          <w:rFonts w:asciiTheme="minorHAnsi" w:eastAsiaTheme="minorEastAsia" w:hAnsiTheme="minorHAnsi" w:cstheme="minorBidi"/>
          <w:i w:val="0"/>
          <w:iCs w:val="0"/>
          <w:sz w:val="22"/>
          <w:szCs w:val="22"/>
        </w:rPr>
      </w:pPr>
      <w:hyperlink w:anchor="_Toc156294877" w:history="1">
        <w:r w:rsidR="002C0FFB" w:rsidRPr="000143A1">
          <w:rPr>
            <w:rStyle w:val="af0"/>
            <w:i w:val="0"/>
            <w:iCs w:val="0"/>
          </w:rPr>
          <w:t>1.1. Цель и место дисциплины в структуре образовательной программы</w:t>
        </w:r>
        <w:r w:rsidR="002C0FFB" w:rsidRPr="000143A1">
          <w:rPr>
            <w:i w:val="0"/>
            <w:iCs w:val="0"/>
            <w:webHidden/>
          </w:rPr>
          <w:tab/>
        </w:r>
        <w:r w:rsidR="002C0FFB" w:rsidRPr="000143A1">
          <w:rPr>
            <w:i w:val="0"/>
            <w:iCs w:val="0"/>
            <w:webHidden/>
          </w:rPr>
          <w:fldChar w:fldCharType="begin"/>
        </w:r>
        <w:r w:rsidR="002C0FFB" w:rsidRPr="000143A1">
          <w:rPr>
            <w:i w:val="0"/>
            <w:iCs w:val="0"/>
            <w:webHidden/>
          </w:rPr>
          <w:instrText xml:space="preserve"> PAGEREF _Toc156294877 \h </w:instrText>
        </w:r>
        <w:r w:rsidR="002C0FFB" w:rsidRPr="000143A1">
          <w:rPr>
            <w:i w:val="0"/>
            <w:iCs w:val="0"/>
            <w:webHidden/>
          </w:rPr>
        </w:r>
        <w:r w:rsidR="002C0FFB" w:rsidRPr="000143A1">
          <w:rPr>
            <w:i w:val="0"/>
            <w:iCs w:val="0"/>
            <w:webHidden/>
          </w:rPr>
          <w:fldChar w:fldCharType="separate"/>
        </w:r>
        <w:r w:rsidR="002C0FFB" w:rsidRPr="000143A1">
          <w:rPr>
            <w:i w:val="0"/>
            <w:iCs w:val="0"/>
            <w:webHidden/>
          </w:rPr>
          <w:t>4</w:t>
        </w:r>
        <w:r w:rsidR="002C0FFB" w:rsidRPr="000143A1">
          <w:rPr>
            <w:i w:val="0"/>
            <w:iCs w:val="0"/>
            <w:webHidden/>
          </w:rPr>
          <w:fldChar w:fldCharType="end"/>
        </w:r>
      </w:hyperlink>
    </w:p>
    <w:p w14:paraId="0DDA4B71" w14:textId="77777777" w:rsidR="002C0FFB" w:rsidRPr="000143A1" w:rsidRDefault="00245A74" w:rsidP="002C0FFB">
      <w:pPr>
        <w:pStyle w:val="21"/>
        <w:rPr>
          <w:rFonts w:asciiTheme="minorHAnsi" w:eastAsiaTheme="minorEastAsia" w:hAnsiTheme="minorHAnsi" w:cstheme="minorBidi"/>
          <w:i w:val="0"/>
          <w:iCs w:val="0"/>
          <w:sz w:val="22"/>
          <w:szCs w:val="22"/>
        </w:rPr>
      </w:pPr>
      <w:hyperlink w:anchor="_Toc156294878" w:history="1">
        <w:r w:rsidR="002C0FFB" w:rsidRPr="000143A1">
          <w:rPr>
            <w:rStyle w:val="af0"/>
            <w:i w:val="0"/>
            <w:iCs w:val="0"/>
          </w:rPr>
          <w:t>1.2. Планируемые результаты освоения дисциплины</w:t>
        </w:r>
        <w:r w:rsidR="002C0FFB" w:rsidRPr="000143A1">
          <w:rPr>
            <w:i w:val="0"/>
            <w:iCs w:val="0"/>
            <w:webHidden/>
          </w:rPr>
          <w:tab/>
        </w:r>
        <w:r w:rsidR="002C0FFB" w:rsidRPr="000143A1">
          <w:rPr>
            <w:i w:val="0"/>
            <w:iCs w:val="0"/>
            <w:webHidden/>
          </w:rPr>
          <w:fldChar w:fldCharType="begin"/>
        </w:r>
        <w:r w:rsidR="002C0FFB" w:rsidRPr="000143A1">
          <w:rPr>
            <w:i w:val="0"/>
            <w:iCs w:val="0"/>
            <w:webHidden/>
          </w:rPr>
          <w:instrText xml:space="preserve"> PAGEREF _Toc156294878 \h </w:instrText>
        </w:r>
        <w:r w:rsidR="002C0FFB" w:rsidRPr="000143A1">
          <w:rPr>
            <w:i w:val="0"/>
            <w:iCs w:val="0"/>
            <w:webHidden/>
          </w:rPr>
        </w:r>
        <w:r w:rsidR="002C0FFB" w:rsidRPr="000143A1">
          <w:rPr>
            <w:i w:val="0"/>
            <w:iCs w:val="0"/>
            <w:webHidden/>
          </w:rPr>
          <w:fldChar w:fldCharType="separate"/>
        </w:r>
        <w:r w:rsidR="002C0FFB" w:rsidRPr="000143A1">
          <w:rPr>
            <w:i w:val="0"/>
            <w:iCs w:val="0"/>
            <w:webHidden/>
          </w:rPr>
          <w:t>4</w:t>
        </w:r>
        <w:r w:rsidR="002C0FFB" w:rsidRPr="000143A1">
          <w:rPr>
            <w:i w:val="0"/>
            <w:iCs w:val="0"/>
            <w:webHidden/>
          </w:rPr>
          <w:fldChar w:fldCharType="end"/>
        </w:r>
      </w:hyperlink>
    </w:p>
    <w:p w14:paraId="0A8CF10A" w14:textId="77777777" w:rsidR="002C0FFB" w:rsidRPr="000143A1" w:rsidRDefault="00245A74" w:rsidP="002C0FFB">
      <w:pPr>
        <w:pStyle w:val="14"/>
        <w:rPr>
          <w:rFonts w:asciiTheme="minorHAnsi" w:eastAsiaTheme="minorEastAsia" w:hAnsiTheme="minorHAnsi" w:cstheme="minorBidi"/>
          <w:b w:val="0"/>
          <w:bCs w:val="0"/>
          <w:lang w:eastAsia="ru-RU"/>
        </w:rPr>
      </w:pPr>
      <w:hyperlink w:anchor="_Toc156294879" w:history="1">
        <w:r w:rsidR="002C0FFB" w:rsidRPr="000143A1">
          <w:rPr>
            <w:rStyle w:val="af0"/>
            <w:b w:val="0"/>
            <w:bCs w:val="0"/>
          </w:rPr>
          <w:t>2. СТРУКТУРА И СОДЕРЖАНИЕ ДИСЦИПЛИНЫ</w:t>
        </w:r>
        <w:r w:rsidR="002C0FFB" w:rsidRPr="000143A1">
          <w:rPr>
            <w:b w:val="0"/>
            <w:bCs w:val="0"/>
            <w:webHidden/>
          </w:rPr>
          <w:tab/>
        </w:r>
        <w:r w:rsidR="002C0FFB" w:rsidRPr="000143A1">
          <w:rPr>
            <w:b w:val="0"/>
            <w:bCs w:val="0"/>
            <w:webHidden/>
          </w:rPr>
          <w:fldChar w:fldCharType="begin"/>
        </w:r>
        <w:r w:rsidR="002C0FFB" w:rsidRPr="000143A1">
          <w:rPr>
            <w:b w:val="0"/>
            <w:bCs w:val="0"/>
            <w:webHidden/>
          </w:rPr>
          <w:instrText xml:space="preserve"> PAGEREF _Toc156294879 \h </w:instrText>
        </w:r>
        <w:r w:rsidR="002C0FFB" w:rsidRPr="000143A1">
          <w:rPr>
            <w:b w:val="0"/>
            <w:bCs w:val="0"/>
            <w:webHidden/>
          </w:rPr>
        </w:r>
        <w:r w:rsidR="002C0FFB" w:rsidRPr="000143A1">
          <w:rPr>
            <w:b w:val="0"/>
            <w:bCs w:val="0"/>
            <w:webHidden/>
          </w:rPr>
          <w:fldChar w:fldCharType="separate"/>
        </w:r>
        <w:r w:rsidR="002C0FFB" w:rsidRPr="000143A1">
          <w:rPr>
            <w:b w:val="0"/>
            <w:bCs w:val="0"/>
            <w:webHidden/>
          </w:rPr>
          <w:t>4</w:t>
        </w:r>
        <w:r w:rsidR="002C0FFB" w:rsidRPr="000143A1">
          <w:rPr>
            <w:b w:val="0"/>
            <w:bCs w:val="0"/>
            <w:webHidden/>
          </w:rPr>
          <w:fldChar w:fldCharType="end"/>
        </w:r>
      </w:hyperlink>
    </w:p>
    <w:p w14:paraId="5C07CEF1" w14:textId="77777777" w:rsidR="002C0FFB" w:rsidRPr="000143A1" w:rsidRDefault="00245A74" w:rsidP="002C0FFB">
      <w:pPr>
        <w:pStyle w:val="21"/>
        <w:rPr>
          <w:rFonts w:asciiTheme="minorHAnsi" w:eastAsiaTheme="minorEastAsia" w:hAnsiTheme="minorHAnsi" w:cstheme="minorBidi"/>
          <w:i w:val="0"/>
          <w:iCs w:val="0"/>
          <w:sz w:val="22"/>
          <w:szCs w:val="22"/>
        </w:rPr>
      </w:pPr>
      <w:hyperlink w:anchor="_Toc156294880" w:history="1">
        <w:r w:rsidR="002C0FFB" w:rsidRPr="000143A1">
          <w:rPr>
            <w:rStyle w:val="af0"/>
            <w:i w:val="0"/>
            <w:iCs w:val="0"/>
          </w:rPr>
          <w:t>2.1. Трудоемкость освоения дисциплины</w:t>
        </w:r>
        <w:r w:rsidR="002C0FFB" w:rsidRPr="000143A1">
          <w:rPr>
            <w:i w:val="0"/>
            <w:iCs w:val="0"/>
            <w:webHidden/>
          </w:rPr>
          <w:tab/>
        </w:r>
        <w:r w:rsidR="002C0FFB" w:rsidRPr="000143A1">
          <w:rPr>
            <w:i w:val="0"/>
            <w:iCs w:val="0"/>
            <w:webHidden/>
          </w:rPr>
          <w:fldChar w:fldCharType="begin"/>
        </w:r>
        <w:r w:rsidR="002C0FFB" w:rsidRPr="000143A1">
          <w:rPr>
            <w:i w:val="0"/>
            <w:iCs w:val="0"/>
            <w:webHidden/>
          </w:rPr>
          <w:instrText xml:space="preserve"> PAGEREF _Toc156294880 \h </w:instrText>
        </w:r>
        <w:r w:rsidR="002C0FFB" w:rsidRPr="000143A1">
          <w:rPr>
            <w:i w:val="0"/>
            <w:iCs w:val="0"/>
            <w:webHidden/>
          </w:rPr>
        </w:r>
        <w:r w:rsidR="002C0FFB" w:rsidRPr="000143A1">
          <w:rPr>
            <w:i w:val="0"/>
            <w:iCs w:val="0"/>
            <w:webHidden/>
          </w:rPr>
          <w:fldChar w:fldCharType="separate"/>
        </w:r>
        <w:r w:rsidR="002C0FFB" w:rsidRPr="000143A1">
          <w:rPr>
            <w:i w:val="0"/>
            <w:iCs w:val="0"/>
            <w:webHidden/>
          </w:rPr>
          <w:t>4</w:t>
        </w:r>
        <w:r w:rsidR="002C0FFB" w:rsidRPr="000143A1">
          <w:rPr>
            <w:i w:val="0"/>
            <w:iCs w:val="0"/>
            <w:webHidden/>
          </w:rPr>
          <w:fldChar w:fldCharType="end"/>
        </w:r>
      </w:hyperlink>
    </w:p>
    <w:p w14:paraId="329AEA3D" w14:textId="77777777" w:rsidR="002C0FFB" w:rsidRPr="000143A1" w:rsidRDefault="00245A74" w:rsidP="002C0FFB">
      <w:pPr>
        <w:pStyle w:val="21"/>
        <w:rPr>
          <w:rFonts w:asciiTheme="minorHAnsi" w:eastAsiaTheme="minorEastAsia" w:hAnsiTheme="minorHAnsi" w:cstheme="minorBidi"/>
          <w:i w:val="0"/>
          <w:iCs w:val="0"/>
          <w:sz w:val="22"/>
          <w:szCs w:val="22"/>
        </w:rPr>
      </w:pPr>
      <w:hyperlink w:anchor="_Toc156294881" w:history="1">
        <w:r w:rsidR="002C0FFB" w:rsidRPr="000143A1">
          <w:rPr>
            <w:rStyle w:val="af0"/>
            <w:i w:val="0"/>
            <w:iCs w:val="0"/>
          </w:rPr>
          <w:t>2.2. Примерное содержание дисциплины</w:t>
        </w:r>
        <w:r w:rsidR="002C0FFB" w:rsidRPr="000143A1">
          <w:rPr>
            <w:i w:val="0"/>
            <w:iCs w:val="0"/>
            <w:webHidden/>
          </w:rPr>
          <w:tab/>
        </w:r>
        <w:r w:rsidR="002C0FFB" w:rsidRPr="000143A1">
          <w:rPr>
            <w:i w:val="0"/>
            <w:iCs w:val="0"/>
            <w:webHidden/>
          </w:rPr>
          <w:fldChar w:fldCharType="begin"/>
        </w:r>
        <w:r w:rsidR="002C0FFB" w:rsidRPr="000143A1">
          <w:rPr>
            <w:i w:val="0"/>
            <w:iCs w:val="0"/>
            <w:webHidden/>
          </w:rPr>
          <w:instrText xml:space="preserve"> PAGEREF _Toc156294881 \h </w:instrText>
        </w:r>
        <w:r w:rsidR="002C0FFB" w:rsidRPr="000143A1">
          <w:rPr>
            <w:i w:val="0"/>
            <w:iCs w:val="0"/>
            <w:webHidden/>
          </w:rPr>
        </w:r>
        <w:r w:rsidR="002C0FFB" w:rsidRPr="000143A1">
          <w:rPr>
            <w:i w:val="0"/>
            <w:iCs w:val="0"/>
            <w:webHidden/>
          </w:rPr>
          <w:fldChar w:fldCharType="separate"/>
        </w:r>
        <w:r w:rsidR="002C0FFB" w:rsidRPr="000143A1">
          <w:rPr>
            <w:i w:val="0"/>
            <w:iCs w:val="0"/>
            <w:webHidden/>
          </w:rPr>
          <w:t>5</w:t>
        </w:r>
        <w:r w:rsidR="002C0FFB" w:rsidRPr="000143A1">
          <w:rPr>
            <w:i w:val="0"/>
            <w:iCs w:val="0"/>
            <w:webHidden/>
          </w:rPr>
          <w:fldChar w:fldCharType="end"/>
        </w:r>
      </w:hyperlink>
    </w:p>
    <w:p w14:paraId="6483E44B" w14:textId="77777777" w:rsidR="002C0FFB" w:rsidRPr="000143A1" w:rsidRDefault="00245A74" w:rsidP="002C0FFB">
      <w:pPr>
        <w:pStyle w:val="14"/>
        <w:rPr>
          <w:rFonts w:asciiTheme="minorHAnsi" w:eastAsiaTheme="minorEastAsia" w:hAnsiTheme="minorHAnsi" w:cstheme="minorBidi"/>
          <w:b w:val="0"/>
          <w:bCs w:val="0"/>
          <w:lang w:eastAsia="ru-RU"/>
        </w:rPr>
      </w:pPr>
      <w:hyperlink w:anchor="_Toc156294884" w:history="1">
        <w:r w:rsidR="002C0FFB" w:rsidRPr="000143A1">
          <w:rPr>
            <w:rStyle w:val="af0"/>
            <w:b w:val="0"/>
            <w:bCs w:val="0"/>
          </w:rPr>
          <w:t>3. УСЛОВИЯ РЕАЛИЗАЦИИ ДИСЦИПЛИНЫ</w:t>
        </w:r>
        <w:r w:rsidR="002C0FFB" w:rsidRPr="000143A1">
          <w:rPr>
            <w:b w:val="0"/>
            <w:bCs w:val="0"/>
            <w:webHidden/>
          </w:rPr>
          <w:tab/>
        </w:r>
        <w:r w:rsidR="002C0FFB" w:rsidRPr="000143A1">
          <w:rPr>
            <w:b w:val="0"/>
            <w:bCs w:val="0"/>
            <w:webHidden/>
          </w:rPr>
          <w:fldChar w:fldCharType="begin"/>
        </w:r>
        <w:r w:rsidR="002C0FFB" w:rsidRPr="000143A1">
          <w:rPr>
            <w:b w:val="0"/>
            <w:bCs w:val="0"/>
            <w:webHidden/>
          </w:rPr>
          <w:instrText xml:space="preserve"> PAGEREF _Toc156294884 \h </w:instrText>
        </w:r>
        <w:r w:rsidR="002C0FFB" w:rsidRPr="000143A1">
          <w:rPr>
            <w:b w:val="0"/>
            <w:bCs w:val="0"/>
            <w:webHidden/>
          </w:rPr>
        </w:r>
        <w:r w:rsidR="002C0FFB" w:rsidRPr="000143A1">
          <w:rPr>
            <w:b w:val="0"/>
            <w:bCs w:val="0"/>
            <w:webHidden/>
          </w:rPr>
          <w:fldChar w:fldCharType="separate"/>
        </w:r>
        <w:r w:rsidR="002C0FFB" w:rsidRPr="000143A1">
          <w:rPr>
            <w:b w:val="0"/>
            <w:bCs w:val="0"/>
            <w:webHidden/>
          </w:rPr>
          <w:t>6</w:t>
        </w:r>
        <w:r w:rsidR="002C0FFB" w:rsidRPr="000143A1">
          <w:rPr>
            <w:b w:val="0"/>
            <w:bCs w:val="0"/>
            <w:webHidden/>
          </w:rPr>
          <w:fldChar w:fldCharType="end"/>
        </w:r>
      </w:hyperlink>
    </w:p>
    <w:p w14:paraId="32D9FCC5" w14:textId="77777777" w:rsidR="002C0FFB" w:rsidRPr="000143A1" w:rsidRDefault="00245A74" w:rsidP="002C0FFB">
      <w:pPr>
        <w:pStyle w:val="21"/>
        <w:rPr>
          <w:rFonts w:asciiTheme="minorHAnsi" w:eastAsiaTheme="minorEastAsia" w:hAnsiTheme="minorHAnsi" w:cstheme="minorBidi"/>
          <w:i w:val="0"/>
          <w:iCs w:val="0"/>
          <w:sz w:val="22"/>
          <w:szCs w:val="22"/>
        </w:rPr>
      </w:pPr>
      <w:hyperlink w:anchor="_Toc156294885" w:history="1">
        <w:r w:rsidR="002C0FFB" w:rsidRPr="000143A1">
          <w:rPr>
            <w:rStyle w:val="af0"/>
            <w:i w:val="0"/>
            <w:iCs w:val="0"/>
          </w:rPr>
          <w:t>3.1. Материально-техническое обеспечение</w:t>
        </w:r>
        <w:r w:rsidR="002C0FFB" w:rsidRPr="000143A1">
          <w:rPr>
            <w:i w:val="0"/>
            <w:iCs w:val="0"/>
            <w:webHidden/>
          </w:rPr>
          <w:tab/>
        </w:r>
        <w:r w:rsidR="002C0FFB" w:rsidRPr="000143A1">
          <w:rPr>
            <w:i w:val="0"/>
            <w:iCs w:val="0"/>
            <w:webHidden/>
          </w:rPr>
          <w:fldChar w:fldCharType="begin"/>
        </w:r>
        <w:r w:rsidR="002C0FFB" w:rsidRPr="000143A1">
          <w:rPr>
            <w:i w:val="0"/>
            <w:iCs w:val="0"/>
            <w:webHidden/>
          </w:rPr>
          <w:instrText xml:space="preserve"> PAGEREF _Toc156294885 \h </w:instrText>
        </w:r>
        <w:r w:rsidR="002C0FFB" w:rsidRPr="000143A1">
          <w:rPr>
            <w:i w:val="0"/>
            <w:iCs w:val="0"/>
            <w:webHidden/>
          </w:rPr>
        </w:r>
        <w:r w:rsidR="002C0FFB" w:rsidRPr="000143A1">
          <w:rPr>
            <w:i w:val="0"/>
            <w:iCs w:val="0"/>
            <w:webHidden/>
          </w:rPr>
          <w:fldChar w:fldCharType="separate"/>
        </w:r>
        <w:r w:rsidR="002C0FFB" w:rsidRPr="000143A1">
          <w:rPr>
            <w:i w:val="0"/>
            <w:iCs w:val="0"/>
            <w:webHidden/>
          </w:rPr>
          <w:t>6</w:t>
        </w:r>
        <w:r w:rsidR="002C0FFB" w:rsidRPr="000143A1">
          <w:rPr>
            <w:i w:val="0"/>
            <w:iCs w:val="0"/>
            <w:webHidden/>
          </w:rPr>
          <w:fldChar w:fldCharType="end"/>
        </w:r>
      </w:hyperlink>
    </w:p>
    <w:p w14:paraId="6FC2DE24" w14:textId="77777777" w:rsidR="002C0FFB" w:rsidRPr="000143A1" w:rsidRDefault="00245A74" w:rsidP="002C0FFB">
      <w:pPr>
        <w:pStyle w:val="21"/>
        <w:rPr>
          <w:rFonts w:asciiTheme="minorHAnsi" w:eastAsiaTheme="minorEastAsia" w:hAnsiTheme="minorHAnsi" w:cstheme="minorBidi"/>
          <w:i w:val="0"/>
          <w:iCs w:val="0"/>
          <w:sz w:val="22"/>
          <w:szCs w:val="22"/>
        </w:rPr>
      </w:pPr>
      <w:hyperlink w:anchor="_Toc156294886" w:history="1">
        <w:r w:rsidR="002C0FFB" w:rsidRPr="000143A1">
          <w:rPr>
            <w:rStyle w:val="af0"/>
            <w:i w:val="0"/>
            <w:iCs w:val="0"/>
          </w:rPr>
          <w:t>3.2. Учебно-методическое обеспечение</w:t>
        </w:r>
        <w:r w:rsidR="002C0FFB" w:rsidRPr="000143A1">
          <w:rPr>
            <w:i w:val="0"/>
            <w:iCs w:val="0"/>
            <w:webHidden/>
          </w:rPr>
          <w:tab/>
        </w:r>
        <w:r w:rsidR="002C0FFB" w:rsidRPr="000143A1">
          <w:rPr>
            <w:i w:val="0"/>
            <w:iCs w:val="0"/>
            <w:webHidden/>
          </w:rPr>
          <w:fldChar w:fldCharType="begin"/>
        </w:r>
        <w:r w:rsidR="002C0FFB" w:rsidRPr="000143A1">
          <w:rPr>
            <w:i w:val="0"/>
            <w:iCs w:val="0"/>
            <w:webHidden/>
          </w:rPr>
          <w:instrText xml:space="preserve"> PAGEREF _Toc156294886 \h </w:instrText>
        </w:r>
        <w:r w:rsidR="002C0FFB" w:rsidRPr="000143A1">
          <w:rPr>
            <w:i w:val="0"/>
            <w:iCs w:val="0"/>
            <w:webHidden/>
          </w:rPr>
        </w:r>
        <w:r w:rsidR="002C0FFB" w:rsidRPr="000143A1">
          <w:rPr>
            <w:i w:val="0"/>
            <w:iCs w:val="0"/>
            <w:webHidden/>
          </w:rPr>
          <w:fldChar w:fldCharType="separate"/>
        </w:r>
        <w:r w:rsidR="002C0FFB" w:rsidRPr="000143A1">
          <w:rPr>
            <w:i w:val="0"/>
            <w:iCs w:val="0"/>
            <w:webHidden/>
          </w:rPr>
          <w:t>6</w:t>
        </w:r>
        <w:r w:rsidR="002C0FFB" w:rsidRPr="000143A1">
          <w:rPr>
            <w:i w:val="0"/>
            <w:iCs w:val="0"/>
            <w:webHidden/>
          </w:rPr>
          <w:fldChar w:fldCharType="end"/>
        </w:r>
      </w:hyperlink>
    </w:p>
    <w:p w14:paraId="21D0FD59" w14:textId="77777777" w:rsidR="002C0FFB" w:rsidRPr="000143A1" w:rsidRDefault="00245A74" w:rsidP="002C0FFB">
      <w:pPr>
        <w:pStyle w:val="14"/>
        <w:rPr>
          <w:rFonts w:asciiTheme="minorHAnsi" w:eastAsiaTheme="minorEastAsia" w:hAnsiTheme="minorHAnsi" w:cstheme="minorBidi"/>
          <w:b w:val="0"/>
          <w:bCs w:val="0"/>
          <w:lang w:eastAsia="ru-RU"/>
        </w:rPr>
      </w:pPr>
      <w:hyperlink w:anchor="_Toc156294887" w:history="1">
        <w:r w:rsidR="002C0FFB" w:rsidRPr="000143A1">
          <w:rPr>
            <w:rStyle w:val="af0"/>
            <w:b w:val="0"/>
            <w:bCs w:val="0"/>
          </w:rPr>
          <w:t>4. КОНТРОЛЬ И ОЦЕНКА РЕЗУЛЬТАТОВ ОСВОЕНИЯ ДИСЦИПЛИНЫ</w:t>
        </w:r>
        <w:r w:rsidR="002C0FFB" w:rsidRPr="000143A1">
          <w:rPr>
            <w:b w:val="0"/>
            <w:bCs w:val="0"/>
            <w:webHidden/>
          </w:rPr>
          <w:tab/>
        </w:r>
        <w:r w:rsidR="002C0FFB" w:rsidRPr="000143A1">
          <w:rPr>
            <w:b w:val="0"/>
            <w:bCs w:val="0"/>
            <w:webHidden/>
          </w:rPr>
          <w:fldChar w:fldCharType="begin"/>
        </w:r>
        <w:r w:rsidR="002C0FFB" w:rsidRPr="000143A1">
          <w:rPr>
            <w:b w:val="0"/>
            <w:bCs w:val="0"/>
            <w:webHidden/>
          </w:rPr>
          <w:instrText xml:space="preserve"> PAGEREF _Toc156294887 \h </w:instrText>
        </w:r>
        <w:r w:rsidR="002C0FFB" w:rsidRPr="000143A1">
          <w:rPr>
            <w:b w:val="0"/>
            <w:bCs w:val="0"/>
            <w:webHidden/>
          </w:rPr>
        </w:r>
        <w:r w:rsidR="002C0FFB" w:rsidRPr="000143A1">
          <w:rPr>
            <w:b w:val="0"/>
            <w:bCs w:val="0"/>
            <w:webHidden/>
          </w:rPr>
          <w:fldChar w:fldCharType="separate"/>
        </w:r>
        <w:r w:rsidR="002C0FFB" w:rsidRPr="000143A1">
          <w:rPr>
            <w:b w:val="0"/>
            <w:bCs w:val="0"/>
            <w:webHidden/>
          </w:rPr>
          <w:t>6</w:t>
        </w:r>
        <w:r w:rsidR="002C0FFB" w:rsidRPr="000143A1">
          <w:rPr>
            <w:b w:val="0"/>
            <w:bCs w:val="0"/>
            <w:webHidden/>
          </w:rPr>
          <w:fldChar w:fldCharType="end"/>
        </w:r>
      </w:hyperlink>
    </w:p>
    <w:p w14:paraId="6993F2F5" w14:textId="77777777" w:rsidR="002C0FFB" w:rsidRPr="00DF068E" w:rsidRDefault="002C0FFB" w:rsidP="002C0FFB">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6BDC809C" w14:textId="77777777" w:rsidR="002C0FFB" w:rsidRPr="00DF068E" w:rsidRDefault="002C0FFB" w:rsidP="002C0FFB">
      <w:pPr>
        <w:pStyle w:val="1f"/>
        <w:jc w:val="left"/>
        <w:rPr>
          <w:rFonts w:ascii="Times New Roman" w:hAnsi="Times New Roman"/>
          <w:lang w:val="ru-RU"/>
        </w:rPr>
        <w:sectPr w:rsidR="002C0FFB" w:rsidRPr="00DF068E" w:rsidSect="00502F97">
          <w:pgSz w:w="11906" w:h="16838"/>
          <w:pgMar w:top="1134" w:right="567" w:bottom="1134" w:left="1701" w:header="709" w:footer="709" w:gutter="0"/>
          <w:cols w:space="708"/>
          <w:docGrid w:linePitch="360"/>
        </w:sectPr>
      </w:pPr>
    </w:p>
    <w:p w14:paraId="053ED830" w14:textId="77777777" w:rsidR="002C0FFB" w:rsidRPr="00F70F81" w:rsidRDefault="002C0FFB" w:rsidP="00E11EA0">
      <w:pPr>
        <w:pStyle w:val="1f"/>
        <w:numPr>
          <w:ilvl w:val="0"/>
          <w:numId w:val="15"/>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56F8521F" w14:textId="76D3D263" w:rsidR="002C0FFB" w:rsidRPr="00F70F81" w:rsidRDefault="002C0FFB" w:rsidP="002C0FFB">
      <w:pPr>
        <w:pStyle w:val="1d"/>
        <w:jc w:val="center"/>
        <w:rPr>
          <w:rFonts w:eastAsia="Segoe UI"/>
          <w:lang w:val="ru-RU"/>
        </w:rPr>
      </w:pPr>
      <w:r w:rsidRPr="00F70F81">
        <w:rPr>
          <w:rFonts w:eastAsia="Segoe UI"/>
          <w:lang w:val="ru-RU"/>
        </w:rPr>
        <w:t>«</w:t>
      </w:r>
      <w:r w:rsidR="003B2955" w:rsidRPr="003B2955">
        <w:rPr>
          <w:lang w:val="ru-RU"/>
        </w:rPr>
        <w:t>ОП.04 ОСНОВЫ МЕТРОЛОГИИ И ТЕХНИЧЕСКИХ ИЗМЕРЕНИЙ</w:t>
      </w:r>
      <w:r w:rsidRPr="00F70F81">
        <w:rPr>
          <w:rFonts w:eastAsia="Segoe UI"/>
          <w:lang w:val="ru-RU"/>
        </w:rPr>
        <w:t>»</w:t>
      </w:r>
    </w:p>
    <w:p w14:paraId="5868B258" w14:textId="77777777" w:rsidR="002C0FFB" w:rsidRPr="00021F3A" w:rsidRDefault="002C0FFB" w:rsidP="002C0FFB">
      <w:pPr>
        <w:pStyle w:val="1d"/>
        <w:rPr>
          <w:lang w:val="ru-RU"/>
        </w:rPr>
      </w:pPr>
    </w:p>
    <w:p w14:paraId="438EBEF9" w14:textId="77777777" w:rsidR="002C0FFB" w:rsidRPr="00EA6E1D" w:rsidRDefault="002C0FFB" w:rsidP="002C0FFB">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481ECC3E" w14:textId="396F98A9" w:rsidR="001069FE" w:rsidRPr="00A016E9" w:rsidRDefault="002C0FFB" w:rsidP="001069FE">
      <w:pPr>
        <w:suppressAutoHyphens/>
        <w:spacing w:line="276" w:lineRule="auto"/>
        <w:ind w:firstLine="709"/>
        <w:jc w:val="both"/>
        <w:rPr>
          <w:rFonts w:ascii="Times New Roman" w:eastAsia="Times New Roman" w:hAnsi="Times New Roman" w:cs="Times New Roman"/>
          <w:sz w:val="24"/>
          <w:szCs w:val="24"/>
          <w:lang w:eastAsia="ru-RU"/>
        </w:rPr>
      </w:pPr>
      <w:r w:rsidRPr="001069FE">
        <w:rPr>
          <w:rFonts w:ascii="Times New Roman" w:eastAsia="Times New Roman" w:hAnsi="Times New Roman" w:cs="Times New Roman"/>
          <w:sz w:val="24"/>
          <w:szCs w:val="24"/>
          <w:lang w:eastAsia="ru-RU"/>
        </w:rPr>
        <w:t xml:space="preserve">Цель дисциплины </w:t>
      </w:r>
      <w:r w:rsidRPr="001069FE">
        <w:rPr>
          <w:rFonts w:ascii="Times New Roman" w:hAnsi="Times New Roman" w:cs="Times New Roman"/>
        </w:rPr>
        <w:t>«</w:t>
      </w:r>
      <w:r w:rsidR="003B2955" w:rsidRPr="001069FE">
        <w:rPr>
          <w:rFonts w:ascii="Times New Roman" w:hAnsi="Times New Roman" w:cs="Times New Roman"/>
        </w:rPr>
        <w:t>ОП.04 ОСНОВЫ МЕТРОЛОГИИ И ТЕХНИЧЕСКИХ ИЗМЕРЕНИЙ</w:t>
      </w:r>
      <w:r w:rsidRPr="001069FE">
        <w:rPr>
          <w:rFonts w:ascii="Times New Roman" w:hAnsi="Times New Roman" w:cs="Times New Roman"/>
        </w:rPr>
        <w:t>»</w:t>
      </w:r>
      <w:r w:rsidRPr="001069FE">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 xml:space="preserve"> </w:t>
      </w:r>
      <w:r w:rsidR="00005592" w:rsidRPr="004B6611">
        <w:rPr>
          <w:rFonts w:ascii="Times New Roman" w:eastAsia="Times New Roman" w:hAnsi="Times New Roman" w:cs="Times New Roman"/>
          <w:sz w:val="24"/>
          <w:szCs w:val="24"/>
          <w:lang w:eastAsia="ru-RU"/>
        </w:rPr>
        <w:t xml:space="preserve">освоение теоретических знаний </w:t>
      </w:r>
      <w:r w:rsidR="00005592">
        <w:rPr>
          <w:rFonts w:ascii="Times New Roman" w:eastAsia="Times New Roman" w:hAnsi="Times New Roman" w:cs="Times New Roman"/>
          <w:sz w:val="24"/>
          <w:szCs w:val="24"/>
          <w:lang w:eastAsia="ru-RU"/>
        </w:rPr>
        <w:t xml:space="preserve">основ метрологии </w:t>
      </w:r>
      <w:r w:rsidR="00005592" w:rsidRPr="004B6611">
        <w:rPr>
          <w:rFonts w:ascii="Times New Roman" w:eastAsia="Times New Roman" w:hAnsi="Times New Roman" w:cs="Times New Roman"/>
          <w:sz w:val="24"/>
          <w:szCs w:val="24"/>
          <w:lang w:eastAsia="ru-RU"/>
        </w:rPr>
        <w:t>и умение применять их в профессиональной деятельности</w:t>
      </w:r>
      <w:r w:rsidR="00005592">
        <w:rPr>
          <w:rFonts w:ascii="Times New Roman" w:eastAsia="Times New Roman" w:hAnsi="Times New Roman" w:cs="Times New Roman"/>
          <w:sz w:val="24"/>
          <w:szCs w:val="24"/>
          <w:lang w:eastAsia="ru-RU"/>
        </w:rPr>
        <w:t>;</w:t>
      </w:r>
      <w:r w:rsidR="00005592" w:rsidRPr="00A016E9">
        <w:rPr>
          <w:rFonts w:ascii="Times New Roman" w:eastAsia="Times New Roman" w:hAnsi="Times New Roman" w:cs="Times New Roman"/>
          <w:sz w:val="24"/>
          <w:szCs w:val="24"/>
          <w:lang w:eastAsia="ru-RU"/>
        </w:rPr>
        <w:t xml:space="preserve"> </w:t>
      </w:r>
      <w:r w:rsidR="001069FE" w:rsidRPr="00A016E9">
        <w:rPr>
          <w:rFonts w:ascii="Times New Roman" w:eastAsia="Times New Roman" w:hAnsi="Times New Roman" w:cs="Times New Roman"/>
          <w:sz w:val="24"/>
          <w:szCs w:val="24"/>
          <w:lang w:eastAsia="ru-RU"/>
        </w:rPr>
        <w:t>формирова</w:t>
      </w:r>
      <w:r w:rsidR="00005592">
        <w:rPr>
          <w:rFonts w:ascii="Times New Roman" w:eastAsia="Times New Roman" w:hAnsi="Times New Roman" w:cs="Times New Roman"/>
          <w:sz w:val="24"/>
          <w:szCs w:val="24"/>
          <w:lang w:eastAsia="ru-RU"/>
        </w:rPr>
        <w:t>ние</w:t>
      </w:r>
      <w:r w:rsidR="001069FE" w:rsidRPr="00A016E9">
        <w:rPr>
          <w:rFonts w:ascii="Times New Roman" w:eastAsia="Times New Roman" w:hAnsi="Times New Roman" w:cs="Times New Roman"/>
          <w:sz w:val="24"/>
          <w:szCs w:val="24"/>
          <w:lang w:eastAsia="ru-RU"/>
        </w:rPr>
        <w:t xml:space="preserve"> у обучающихся теоретические знания о системе допусков и посадок</w:t>
      </w:r>
      <w:r w:rsidR="00005592">
        <w:rPr>
          <w:rFonts w:ascii="Times New Roman" w:eastAsia="Times New Roman" w:hAnsi="Times New Roman" w:cs="Times New Roman"/>
          <w:sz w:val="24"/>
          <w:szCs w:val="24"/>
          <w:lang w:eastAsia="ru-RU"/>
        </w:rPr>
        <w:t>,</w:t>
      </w:r>
      <w:r w:rsidR="001069FE" w:rsidRPr="00A016E9">
        <w:rPr>
          <w:rFonts w:ascii="Times New Roman" w:eastAsia="Times New Roman" w:hAnsi="Times New Roman" w:cs="Times New Roman"/>
          <w:sz w:val="24"/>
          <w:szCs w:val="24"/>
          <w:lang w:eastAsia="ru-RU"/>
        </w:rPr>
        <w:t xml:space="preserve"> точности обработки, квалитетах, классах точности, допусках и отклонениях формы и расположения поверхностей, практические навыки контроля выполняемых работ.</w:t>
      </w:r>
    </w:p>
    <w:p w14:paraId="76F47352" w14:textId="77777777" w:rsidR="001069FE" w:rsidRPr="00A016E9" w:rsidRDefault="002C0FFB" w:rsidP="001069FE">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 «</w:t>
      </w:r>
      <w:r w:rsidR="003B2955" w:rsidRPr="001069FE">
        <w:rPr>
          <w:rFonts w:ascii="Times New Roman" w:hAnsi="Times New Roman" w:cs="Times New Roman"/>
        </w:rPr>
        <w:t>ОП.04 ОСНОВЫ МЕТРОЛОГИИ И ТЕХНИЧЕСКИХ ИЗМЕРЕНИЙ</w:t>
      </w:r>
      <w:r w:rsidRPr="001069FE">
        <w:rPr>
          <w:rFonts w:ascii="Times New Roman" w:hAnsi="Times New Roman" w:cs="Times New Roman"/>
          <w:sz w:val="24"/>
          <w:szCs w:val="24"/>
        </w:rPr>
        <w:t>»</w:t>
      </w:r>
      <w:r>
        <w:rPr>
          <w:rFonts w:ascii="Times New Roman" w:hAnsi="Times New Roman" w:cs="Times New Roman"/>
          <w:sz w:val="24"/>
          <w:szCs w:val="24"/>
        </w:rPr>
        <w:t xml:space="preserve"> </w:t>
      </w:r>
      <w:r w:rsidR="001069FE" w:rsidRPr="00A016E9">
        <w:rPr>
          <w:rFonts w:ascii="Times New Roman" w:hAnsi="Times New Roman" w:cs="Times New Roman"/>
          <w:sz w:val="24"/>
          <w:szCs w:val="24"/>
        </w:rPr>
        <w:t>включена в обязательную часть Общепрофессионального цикла образовательной программы.</w:t>
      </w:r>
    </w:p>
    <w:p w14:paraId="777824DA" w14:textId="1AF91544" w:rsidR="002C0FFB" w:rsidRDefault="002C0FFB" w:rsidP="002C0FFB">
      <w:pPr>
        <w:suppressAutoHyphens/>
        <w:spacing w:line="276" w:lineRule="auto"/>
        <w:ind w:firstLine="709"/>
        <w:jc w:val="both"/>
        <w:rPr>
          <w:rFonts w:ascii="Times New Roman" w:hAnsi="Times New Roman" w:cs="Times New Roman"/>
          <w:sz w:val="24"/>
          <w:szCs w:val="24"/>
        </w:rPr>
      </w:pPr>
    </w:p>
    <w:p w14:paraId="572ABDAC" w14:textId="77777777" w:rsidR="002C0FFB" w:rsidRPr="00EA6E1D" w:rsidRDefault="002C0FFB" w:rsidP="002C0FFB">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1DBB60B4" w14:textId="77777777" w:rsidR="002C0FFB" w:rsidRDefault="002C0FFB" w:rsidP="002C0FFB">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38799E7A" w14:textId="77777777" w:rsidR="002C0FFB" w:rsidRDefault="002C0FFB" w:rsidP="002C0FFB">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8"/>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1069FE" w:rsidRPr="00086953" w14:paraId="26D7886C" w14:textId="77777777" w:rsidTr="00006430">
        <w:tc>
          <w:tcPr>
            <w:tcW w:w="1129" w:type="dxa"/>
            <w:tcBorders>
              <w:top w:val="single" w:sz="4" w:space="0" w:color="auto"/>
              <w:left w:val="single" w:sz="4" w:space="0" w:color="auto"/>
              <w:right w:val="single" w:sz="4" w:space="0" w:color="auto"/>
            </w:tcBorders>
          </w:tcPr>
          <w:p w14:paraId="50CAB838" w14:textId="77777777" w:rsidR="001069FE" w:rsidRPr="00086953" w:rsidRDefault="001069FE" w:rsidP="00006430">
            <w:pPr>
              <w:jc w:val="center"/>
              <w:rPr>
                <w:rStyle w:val="afb"/>
                <w:b/>
                <w:i w:val="0"/>
                <w:sz w:val="24"/>
                <w:szCs w:val="24"/>
              </w:rPr>
            </w:pPr>
            <w:r w:rsidRPr="00086953">
              <w:rPr>
                <w:rStyle w:val="afb"/>
                <w:b/>
                <w:i w:val="0"/>
                <w:sz w:val="24"/>
                <w:szCs w:val="24"/>
              </w:rPr>
              <w:t>Код ОК,</w:t>
            </w:r>
          </w:p>
          <w:p w14:paraId="0C0A0D1F" w14:textId="77777777" w:rsidR="001069FE" w:rsidRPr="00086953" w:rsidRDefault="001069FE" w:rsidP="00006430">
            <w:pPr>
              <w:jc w:val="center"/>
              <w:rPr>
                <w:rStyle w:val="afb"/>
                <w:b/>
                <w:i w:val="0"/>
                <w:sz w:val="24"/>
                <w:szCs w:val="24"/>
              </w:rPr>
            </w:pPr>
            <w:r w:rsidRPr="00086953">
              <w:rPr>
                <w:rStyle w:val="afb"/>
                <w:b/>
                <w:i w:val="0"/>
                <w:sz w:val="24"/>
                <w:szCs w:val="24"/>
              </w:rPr>
              <w:t>ПК</w:t>
            </w:r>
          </w:p>
        </w:tc>
        <w:tc>
          <w:tcPr>
            <w:tcW w:w="2833" w:type="dxa"/>
            <w:tcBorders>
              <w:top w:val="single" w:sz="4" w:space="0" w:color="auto"/>
              <w:left w:val="single" w:sz="4" w:space="0" w:color="auto"/>
              <w:right w:val="single" w:sz="4" w:space="0" w:color="auto"/>
            </w:tcBorders>
          </w:tcPr>
          <w:p w14:paraId="78A60A64" w14:textId="77777777" w:rsidR="001069FE" w:rsidRPr="00086953" w:rsidRDefault="001069FE" w:rsidP="00006430">
            <w:pPr>
              <w:jc w:val="center"/>
              <w:rPr>
                <w:rFonts w:ascii="Times New Roman" w:hAnsi="Times New Roman" w:cs="Times New Roman"/>
                <w:b/>
                <w:sz w:val="24"/>
                <w:szCs w:val="24"/>
              </w:rPr>
            </w:pPr>
            <w:r w:rsidRPr="00086953">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4E99E02" w14:textId="77777777" w:rsidR="001069FE" w:rsidRPr="00086953" w:rsidRDefault="001069FE" w:rsidP="00006430">
            <w:pPr>
              <w:jc w:val="center"/>
              <w:rPr>
                <w:rFonts w:ascii="Times New Roman" w:hAnsi="Times New Roman" w:cs="Times New Roman"/>
                <w:b/>
                <w:i/>
                <w:sz w:val="24"/>
                <w:szCs w:val="24"/>
              </w:rPr>
            </w:pPr>
            <w:r w:rsidRPr="00086953">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615F79FB" w14:textId="77777777" w:rsidR="001069FE" w:rsidRPr="00086953" w:rsidRDefault="001069FE" w:rsidP="00006430">
            <w:pPr>
              <w:jc w:val="center"/>
              <w:rPr>
                <w:rFonts w:ascii="Times New Roman" w:hAnsi="Times New Roman" w:cs="Times New Roman"/>
                <w:b/>
                <w:i/>
                <w:sz w:val="24"/>
                <w:szCs w:val="24"/>
              </w:rPr>
            </w:pPr>
            <w:r w:rsidRPr="00086953">
              <w:rPr>
                <w:rFonts w:ascii="Times New Roman" w:hAnsi="Times New Roman" w:cs="Times New Roman"/>
                <w:b/>
                <w:sz w:val="24"/>
                <w:szCs w:val="24"/>
              </w:rPr>
              <w:t xml:space="preserve">Владеть навыками </w:t>
            </w:r>
          </w:p>
        </w:tc>
      </w:tr>
      <w:tr w:rsidR="001069FE" w:rsidRPr="00086953" w14:paraId="15F86B62" w14:textId="77777777" w:rsidTr="00006430">
        <w:tc>
          <w:tcPr>
            <w:tcW w:w="1129" w:type="dxa"/>
            <w:tcBorders>
              <w:top w:val="single" w:sz="4" w:space="0" w:color="auto"/>
              <w:left w:val="single" w:sz="4" w:space="0" w:color="auto"/>
              <w:right w:val="single" w:sz="4" w:space="0" w:color="auto"/>
            </w:tcBorders>
          </w:tcPr>
          <w:p w14:paraId="359962D7" w14:textId="77777777" w:rsidR="001069FE" w:rsidRPr="00086953" w:rsidRDefault="001069FE" w:rsidP="00006430">
            <w:pPr>
              <w:suppressAutoHyphens/>
              <w:jc w:val="center"/>
              <w:rPr>
                <w:rFonts w:ascii="Times New Roman" w:eastAsia="Times New Roman" w:hAnsi="Times New Roman" w:cs="Times New Roman"/>
                <w:iCs/>
                <w:lang w:eastAsia="ru-RU"/>
              </w:rPr>
            </w:pPr>
            <w:r w:rsidRPr="00086953">
              <w:rPr>
                <w:rFonts w:ascii="Times New Roman" w:eastAsia="Times New Roman" w:hAnsi="Times New Roman" w:cs="Times New Roman"/>
                <w:iCs/>
                <w:lang w:eastAsia="ru-RU"/>
              </w:rPr>
              <w:t>ОК 01-09</w:t>
            </w:r>
          </w:p>
          <w:p w14:paraId="58719025" w14:textId="77777777" w:rsidR="001069FE" w:rsidRPr="00991D02" w:rsidRDefault="001069FE" w:rsidP="00006430">
            <w:pPr>
              <w:tabs>
                <w:tab w:val="left" w:pos="3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30"/>
              <w:jc w:val="both"/>
              <w:rPr>
                <w:rFonts w:ascii="Times New Roman" w:eastAsia="Times New Roman" w:hAnsi="Times New Roman" w:cs="Times New Roman"/>
                <w:iCs/>
                <w:sz w:val="24"/>
                <w:szCs w:val="24"/>
                <w:lang w:eastAsia="ru-RU"/>
              </w:rPr>
            </w:pPr>
            <w:r w:rsidRPr="00086953">
              <w:rPr>
                <w:rFonts w:ascii="Times New Roman" w:eastAsia="Times New Roman" w:hAnsi="Times New Roman" w:cs="Times New Roman"/>
                <w:iCs/>
                <w:sz w:val="24"/>
                <w:szCs w:val="24"/>
                <w:lang w:eastAsia="ru-RU"/>
              </w:rPr>
              <w:t xml:space="preserve">ПК 1.1, ПК 1.2, </w:t>
            </w:r>
          </w:p>
          <w:p w14:paraId="17B3C492" w14:textId="77777777" w:rsidR="001069FE" w:rsidRPr="00086953" w:rsidRDefault="001069FE" w:rsidP="00006430">
            <w:pPr>
              <w:tabs>
                <w:tab w:val="left" w:pos="3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30"/>
              <w:jc w:val="both"/>
              <w:rPr>
                <w:rFonts w:ascii="Times New Roman" w:eastAsia="Times New Roman" w:hAnsi="Times New Roman" w:cs="Times New Roman"/>
                <w:iCs/>
                <w:sz w:val="24"/>
                <w:szCs w:val="24"/>
                <w:lang w:eastAsia="ru-RU"/>
              </w:rPr>
            </w:pPr>
            <w:r w:rsidRPr="00086953">
              <w:rPr>
                <w:rFonts w:ascii="Times New Roman" w:eastAsia="Times New Roman" w:hAnsi="Times New Roman" w:cs="Times New Roman"/>
                <w:iCs/>
                <w:sz w:val="24"/>
                <w:szCs w:val="24"/>
                <w:lang w:eastAsia="ru-RU"/>
              </w:rPr>
              <w:t>ПК 1.5.</w:t>
            </w:r>
          </w:p>
          <w:p w14:paraId="6688C272" w14:textId="77777777" w:rsidR="001069FE" w:rsidRPr="00991D02" w:rsidRDefault="001069FE" w:rsidP="00006430">
            <w:pPr>
              <w:rPr>
                <w:rFonts w:ascii="Times New Roman" w:hAnsi="Times New Roman" w:cs="Times New Roman"/>
                <w:bCs/>
                <w:iCs/>
                <w:sz w:val="24"/>
                <w:szCs w:val="24"/>
              </w:rPr>
            </w:pPr>
          </w:p>
        </w:tc>
        <w:tc>
          <w:tcPr>
            <w:tcW w:w="2833" w:type="dxa"/>
            <w:tcBorders>
              <w:top w:val="single" w:sz="4" w:space="0" w:color="auto"/>
              <w:left w:val="single" w:sz="4" w:space="0" w:color="auto"/>
              <w:right w:val="single" w:sz="4" w:space="0" w:color="auto"/>
            </w:tcBorders>
            <w:hideMark/>
          </w:tcPr>
          <w:p w14:paraId="27986C1A" w14:textId="77777777" w:rsidR="001069FE" w:rsidRPr="00086953" w:rsidRDefault="001069FE" w:rsidP="00006430">
            <w:pPr>
              <w:pStyle w:val="a4"/>
              <w:widowControl w:val="0"/>
              <w:tabs>
                <w:tab w:val="left" w:pos="291"/>
              </w:tabs>
              <w:ind w:left="0"/>
              <w:rPr>
                <w:rFonts w:ascii="Times New Roman" w:hAnsi="Times New Roman" w:cs="Times New Roman"/>
                <w:i/>
              </w:rPr>
            </w:pPr>
            <w:r w:rsidRPr="00086953">
              <w:rPr>
                <w:rFonts w:ascii="Times New Roman" w:hAnsi="Times New Roman" w:cs="Times New Roman"/>
              </w:rPr>
              <w:t>пользоваться конструкторской, производственно-технологической и нормативной документацией для выполнения профессиональной деятельности;</w:t>
            </w:r>
          </w:p>
          <w:p w14:paraId="1D77EF60" w14:textId="77777777" w:rsidR="001069FE" w:rsidRPr="00086953" w:rsidRDefault="001069FE" w:rsidP="00006430">
            <w:pPr>
              <w:pStyle w:val="a4"/>
              <w:widowControl w:val="0"/>
              <w:tabs>
                <w:tab w:val="left" w:pos="291"/>
              </w:tabs>
              <w:ind w:left="0"/>
              <w:rPr>
                <w:rFonts w:ascii="Times New Roman" w:hAnsi="Times New Roman" w:cs="Times New Roman"/>
                <w:i/>
              </w:rPr>
            </w:pPr>
            <w:r w:rsidRPr="00086953">
              <w:rPr>
                <w:rFonts w:ascii="Times New Roman" w:hAnsi="Times New Roman" w:cs="Times New Roman"/>
              </w:rPr>
              <w:t>выбирать пространственное положение сварного шва для сварки элементов конструкции (изделий, узлов, деталей);</w:t>
            </w:r>
          </w:p>
          <w:p w14:paraId="1D26E5C2" w14:textId="77777777" w:rsidR="001069FE" w:rsidRPr="00086953" w:rsidRDefault="001069FE" w:rsidP="00006430">
            <w:pPr>
              <w:rPr>
                <w:rFonts w:ascii="Times New Roman" w:hAnsi="Times New Roman" w:cs="Times New Roman"/>
                <w:bCs/>
                <w:sz w:val="24"/>
                <w:szCs w:val="24"/>
              </w:rPr>
            </w:pPr>
            <w:r w:rsidRPr="00086953">
              <w:rPr>
                <w:rFonts w:ascii="Times New Roman" w:hAnsi="Times New Roman" w:cs="Times New Roman"/>
              </w:rPr>
              <w:t>использовать измерительный инструмент для контроля собранных элементов конструкции (изделий, узлов, деталей) на соответствие геометрических размеров требованиям конструкторской и производственно-технологической документации по сварке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848F992" w14:textId="77777777" w:rsidR="001069FE" w:rsidRPr="00086953" w:rsidRDefault="001069FE" w:rsidP="00006430">
            <w:pPr>
              <w:pStyle w:val="a4"/>
              <w:widowControl w:val="0"/>
              <w:tabs>
                <w:tab w:val="left" w:pos="291"/>
              </w:tabs>
              <w:ind w:left="0"/>
              <w:rPr>
                <w:rFonts w:ascii="Times New Roman" w:hAnsi="Times New Roman" w:cs="Times New Roman"/>
                <w:i/>
              </w:rPr>
            </w:pPr>
            <w:r w:rsidRPr="00086953">
              <w:rPr>
                <w:rFonts w:ascii="Times New Roman" w:hAnsi="Times New Roman" w:cs="Times New Roman"/>
              </w:rPr>
              <w:t xml:space="preserve">основные типы, конструктивные элементы, размеры сварных соединений и обозначение их на чертежах; </w:t>
            </w:r>
          </w:p>
          <w:p w14:paraId="229B5BCA" w14:textId="77777777" w:rsidR="001069FE" w:rsidRPr="00086953" w:rsidRDefault="001069FE" w:rsidP="00006430">
            <w:pPr>
              <w:pStyle w:val="a4"/>
              <w:widowControl w:val="0"/>
              <w:tabs>
                <w:tab w:val="left" w:pos="291"/>
              </w:tabs>
              <w:ind w:left="0"/>
              <w:rPr>
                <w:rFonts w:ascii="Times New Roman" w:hAnsi="Times New Roman" w:cs="Times New Roman"/>
                <w:i/>
              </w:rPr>
            </w:pPr>
            <w:r w:rsidRPr="00086953">
              <w:rPr>
                <w:rFonts w:ascii="Times New Roman" w:hAnsi="Times New Roman" w:cs="Times New Roman"/>
              </w:rPr>
              <w:t>основные группы и марки свариваемых материалов;</w:t>
            </w:r>
          </w:p>
          <w:p w14:paraId="3D1D10B3" w14:textId="77777777" w:rsidR="001069FE" w:rsidRPr="00086953" w:rsidRDefault="001069FE" w:rsidP="00006430">
            <w:pPr>
              <w:pStyle w:val="a4"/>
              <w:widowControl w:val="0"/>
              <w:tabs>
                <w:tab w:val="left" w:pos="291"/>
              </w:tabs>
              <w:ind w:left="0"/>
              <w:rPr>
                <w:rFonts w:ascii="Times New Roman" w:hAnsi="Times New Roman" w:cs="Times New Roman"/>
                <w:i/>
              </w:rPr>
            </w:pPr>
            <w:r w:rsidRPr="00086953">
              <w:rPr>
                <w:rFonts w:ascii="Times New Roman" w:hAnsi="Times New Roman" w:cs="Times New Roman"/>
              </w:rPr>
              <w:t>правила подготовки кромок изделий под сварку;</w:t>
            </w:r>
          </w:p>
          <w:p w14:paraId="1F168556" w14:textId="77777777" w:rsidR="001069FE" w:rsidRPr="00086953" w:rsidRDefault="001069FE" w:rsidP="00006430">
            <w:pPr>
              <w:rPr>
                <w:rFonts w:ascii="Times New Roman" w:hAnsi="Times New Roman" w:cs="Times New Roman"/>
                <w:bCs/>
                <w:i/>
                <w:sz w:val="24"/>
                <w:szCs w:val="24"/>
              </w:rPr>
            </w:pPr>
            <w:r w:rsidRPr="00086953">
              <w:rPr>
                <w:rFonts w:ascii="Times New Roman" w:hAnsi="Times New Roman" w:cs="Times New Roman"/>
              </w:rPr>
              <w:t>устройство сварочного и вспомогательного оборудования, назначение и условия работы контрольно-измерительных приборов, правила их эксплуатации и область применения</w:t>
            </w:r>
          </w:p>
        </w:tc>
        <w:tc>
          <w:tcPr>
            <w:tcW w:w="2833" w:type="dxa"/>
            <w:tcBorders>
              <w:top w:val="single" w:sz="4" w:space="0" w:color="auto"/>
              <w:left w:val="single" w:sz="4" w:space="0" w:color="auto"/>
              <w:bottom w:val="single" w:sz="4" w:space="0" w:color="auto"/>
              <w:right w:val="single" w:sz="4" w:space="0" w:color="auto"/>
            </w:tcBorders>
          </w:tcPr>
          <w:p w14:paraId="3E05F3B5" w14:textId="77777777" w:rsidR="001069FE" w:rsidRPr="00991D02" w:rsidRDefault="001069FE" w:rsidP="00006430">
            <w:pPr>
              <w:rPr>
                <w:rFonts w:ascii="Times New Roman" w:eastAsia="Calibri" w:hAnsi="Times New Roman" w:cs="Times New Roman"/>
              </w:rPr>
            </w:pPr>
            <w:r w:rsidRPr="00991D02">
              <w:rPr>
                <w:rFonts w:ascii="Times New Roman" w:eastAsia="Calibri" w:hAnsi="Times New Roman" w:cs="Times New Roman"/>
              </w:rPr>
              <w:t>ознакомления с конструкторской и производственно-технологической документацией по сварке,</w:t>
            </w:r>
          </w:p>
          <w:p w14:paraId="05633AD4" w14:textId="77777777" w:rsidR="001069FE" w:rsidRPr="00991D02" w:rsidRDefault="001069FE" w:rsidP="00006430">
            <w:pPr>
              <w:rPr>
                <w:rFonts w:ascii="Times New Roman" w:hAnsi="Times New Roman" w:cs="Times New Roman"/>
                <w:bCs/>
                <w:sz w:val="24"/>
                <w:szCs w:val="24"/>
              </w:rPr>
            </w:pPr>
            <w:r w:rsidRPr="00991D02">
              <w:rPr>
                <w:rFonts w:ascii="Times New Roman" w:hAnsi="Times New Roman" w:cs="Times New Roman"/>
                <w:bCs/>
                <w:sz w:val="24"/>
                <w:szCs w:val="24"/>
              </w:rPr>
              <w:t>выбора пространственного положения сварного шва для сварки элементов конструкции (изделий, узлов, деталей);</w:t>
            </w:r>
          </w:p>
          <w:p w14:paraId="4AD482D9" w14:textId="77777777" w:rsidR="001069FE" w:rsidRPr="00991D02" w:rsidRDefault="001069FE" w:rsidP="00006430">
            <w:pPr>
              <w:rPr>
                <w:rFonts w:ascii="Times New Roman" w:eastAsia="Times New Roman" w:hAnsi="Times New Roman" w:cs="Times New Roman"/>
                <w:lang w:eastAsia="ru-RU"/>
              </w:rPr>
            </w:pPr>
            <w:r w:rsidRPr="00991D02">
              <w:rPr>
                <w:rFonts w:ascii="Times New Roman" w:eastAsia="Times New Roman" w:hAnsi="Times New Roman" w:cs="Times New Roman"/>
                <w:lang w:eastAsia="ru-RU"/>
              </w:rPr>
              <w:t xml:space="preserve">контроля с применением измерительного инструмента подготовленных и собранных с применением сборочных приспособлений элементов конструкции (изделия, узлы, детали) на соответствие геометрических размеров требованиям конструкторской и производственно-технологической документации по сварке; </w:t>
            </w:r>
          </w:p>
          <w:p w14:paraId="55ACA2A3" w14:textId="77777777" w:rsidR="001069FE" w:rsidRPr="00991D02" w:rsidRDefault="001069FE" w:rsidP="00006430">
            <w:pPr>
              <w:rPr>
                <w:rFonts w:ascii="Times New Roman" w:hAnsi="Times New Roman" w:cs="Times New Roman"/>
                <w:bCs/>
                <w:sz w:val="24"/>
                <w:szCs w:val="24"/>
              </w:rPr>
            </w:pPr>
            <w:r w:rsidRPr="00991D02">
              <w:rPr>
                <w:rFonts w:ascii="Times New Roman" w:eastAsia="Times New Roman" w:hAnsi="Times New Roman" w:cs="Times New Roman"/>
                <w:lang w:eastAsia="ru-RU"/>
              </w:rPr>
              <w:t xml:space="preserve">контроля с применением измерительного </w:t>
            </w:r>
            <w:r w:rsidRPr="00991D02">
              <w:rPr>
                <w:rFonts w:ascii="Times New Roman" w:eastAsia="Times New Roman" w:hAnsi="Times New Roman" w:cs="Times New Roman"/>
                <w:lang w:eastAsia="ru-RU"/>
              </w:rPr>
              <w:lastRenderedPageBreak/>
              <w:t>инструмента подготовленных и собранных на прихватках элементов конструкции (изделия, узлы, детали) на соответствие геометрических размеров требованиям конструкторской и производственно-технологической документации по сварке</w:t>
            </w:r>
          </w:p>
          <w:p w14:paraId="5AE81EF4" w14:textId="77777777" w:rsidR="001069FE" w:rsidRPr="00086953" w:rsidRDefault="001069FE" w:rsidP="00006430">
            <w:pPr>
              <w:jc w:val="center"/>
              <w:rPr>
                <w:rFonts w:ascii="Times New Roman" w:hAnsi="Times New Roman" w:cs="Times New Roman"/>
                <w:bCs/>
                <w:i/>
                <w:sz w:val="24"/>
                <w:szCs w:val="24"/>
              </w:rPr>
            </w:pPr>
          </w:p>
        </w:tc>
      </w:tr>
    </w:tbl>
    <w:p w14:paraId="6A070787" w14:textId="77777777" w:rsidR="002C0FFB" w:rsidRDefault="002C0FFB" w:rsidP="002C0FFB">
      <w:pPr>
        <w:ind w:firstLine="709"/>
        <w:rPr>
          <w:rFonts w:ascii="Times New Roman" w:hAnsi="Times New Roman" w:cs="Times New Roman"/>
          <w:bCs/>
          <w:sz w:val="24"/>
          <w:szCs w:val="24"/>
        </w:rPr>
      </w:pPr>
    </w:p>
    <w:p w14:paraId="2AB8B95C" w14:textId="77777777" w:rsidR="002C0FFB" w:rsidRDefault="002C0FFB" w:rsidP="002C0FFB">
      <w:pPr>
        <w:rPr>
          <w:rFonts w:ascii="Times New Roman" w:eastAsia="Segoe UI" w:hAnsi="Times New Roman" w:cs="Times New Roman"/>
          <w:b/>
          <w:bCs/>
          <w:caps/>
          <w:kern w:val="32"/>
          <w:sz w:val="24"/>
          <w:szCs w:val="24"/>
          <w:lang w:val="x-none" w:eastAsia="x-none"/>
        </w:rPr>
      </w:pPr>
    </w:p>
    <w:p w14:paraId="0BABC6CE" w14:textId="77777777" w:rsidR="002C0FFB" w:rsidRPr="00B115E3" w:rsidRDefault="002C0FFB" w:rsidP="002C0FFB">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4F6AB5C4" w14:textId="77777777" w:rsidR="009E2B4B" w:rsidRPr="00B115E3" w:rsidRDefault="009E2B4B" w:rsidP="009E2B4B">
      <w:pPr>
        <w:pStyle w:val="1f"/>
        <w:ind w:left="720"/>
        <w:jc w:val="left"/>
        <w:rPr>
          <w:rFonts w:ascii="Times New Roman" w:hAnsi="Times New Roman"/>
          <w:lang w:val="ru-RU"/>
        </w:rPr>
      </w:pPr>
    </w:p>
    <w:p w14:paraId="4BCC02F5" w14:textId="77777777" w:rsidR="009E2B4B" w:rsidRPr="00E11160" w:rsidRDefault="009E2B4B" w:rsidP="009E2B4B">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9E2B4B" w:rsidRPr="00DB7B6A" w14:paraId="7719FBA9" w14:textId="77777777" w:rsidTr="00006430">
        <w:trPr>
          <w:trHeight w:val="23"/>
        </w:trPr>
        <w:tc>
          <w:tcPr>
            <w:tcW w:w="2460" w:type="pct"/>
            <w:vAlign w:val="center"/>
          </w:tcPr>
          <w:p w14:paraId="6C9A5A47" w14:textId="77777777" w:rsidR="009E2B4B" w:rsidRPr="00F70F81" w:rsidRDefault="009E2B4B" w:rsidP="00006430">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7886377F" w14:textId="77777777" w:rsidR="009E2B4B" w:rsidRPr="00F70F81" w:rsidRDefault="009E2B4B" w:rsidP="00006430">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500BFDF2" w14:textId="77777777" w:rsidR="009E2B4B" w:rsidRPr="00F70F81" w:rsidRDefault="009E2B4B" w:rsidP="00006430">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9E2B4B" w:rsidRPr="00DB7B6A" w14:paraId="2D7BCA70" w14:textId="77777777" w:rsidTr="00006430">
        <w:trPr>
          <w:trHeight w:val="23"/>
        </w:trPr>
        <w:tc>
          <w:tcPr>
            <w:tcW w:w="2460" w:type="pct"/>
            <w:vAlign w:val="center"/>
          </w:tcPr>
          <w:p w14:paraId="3AD87EED" w14:textId="77777777" w:rsidR="009E2B4B" w:rsidRPr="00F70F81" w:rsidRDefault="009E2B4B" w:rsidP="00006430">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1E8A1FBE" w14:textId="77777777" w:rsidR="009E2B4B" w:rsidRPr="00F70F81" w:rsidRDefault="009E2B4B" w:rsidP="00006430">
            <w:pPr>
              <w:jc w:val="center"/>
              <w:rPr>
                <w:rFonts w:ascii="Times New Roman" w:hAnsi="Times New Roman" w:cs="Times New Roman"/>
                <w:bCs/>
                <w:sz w:val="24"/>
                <w:szCs w:val="24"/>
              </w:rPr>
            </w:pPr>
            <w:r>
              <w:rPr>
                <w:rFonts w:ascii="Times New Roman" w:hAnsi="Times New Roman" w:cs="Times New Roman"/>
                <w:bCs/>
                <w:sz w:val="24"/>
                <w:szCs w:val="24"/>
              </w:rPr>
              <w:t>3</w:t>
            </w:r>
            <w:r>
              <w:rPr>
                <w:rFonts w:ascii="Times New Roman" w:hAnsi="Times New Roman" w:cs="Times New Roman"/>
                <w:sz w:val="24"/>
                <w:szCs w:val="24"/>
              </w:rPr>
              <w:t>0</w:t>
            </w:r>
          </w:p>
        </w:tc>
        <w:tc>
          <w:tcPr>
            <w:tcW w:w="1345" w:type="pct"/>
            <w:vAlign w:val="center"/>
          </w:tcPr>
          <w:p w14:paraId="33F0871A" w14:textId="77777777" w:rsidR="009E2B4B" w:rsidRPr="00F70F81" w:rsidRDefault="009E2B4B" w:rsidP="00006430">
            <w:pPr>
              <w:jc w:val="center"/>
              <w:rPr>
                <w:rFonts w:ascii="Times New Roman" w:hAnsi="Times New Roman" w:cs="Times New Roman"/>
                <w:bCs/>
                <w:sz w:val="24"/>
                <w:szCs w:val="24"/>
              </w:rPr>
            </w:pPr>
            <w:r>
              <w:rPr>
                <w:rFonts w:ascii="Times New Roman" w:hAnsi="Times New Roman" w:cs="Times New Roman"/>
                <w:bCs/>
                <w:sz w:val="24"/>
                <w:szCs w:val="24"/>
              </w:rPr>
              <w:t>1</w:t>
            </w:r>
            <w:r>
              <w:rPr>
                <w:rFonts w:ascii="Times New Roman" w:hAnsi="Times New Roman" w:cs="Times New Roman"/>
                <w:sz w:val="24"/>
                <w:szCs w:val="24"/>
              </w:rPr>
              <w:t>6</w:t>
            </w:r>
          </w:p>
        </w:tc>
      </w:tr>
      <w:tr w:rsidR="009E2B4B" w:rsidRPr="00DB7B6A" w14:paraId="63A98D88" w14:textId="77777777" w:rsidTr="00006430">
        <w:trPr>
          <w:trHeight w:val="23"/>
        </w:trPr>
        <w:tc>
          <w:tcPr>
            <w:tcW w:w="2460" w:type="pct"/>
            <w:vAlign w:val="center"/>
          </w:tcPr>
          <w:p w14:paraId="0111E3F0" w14:textId="37C3800B" w:rsidR="009E2B4B" w:rsidRPr="00F70F81" w:rsidRDefault="009E2B4B" w:rsidP="00006430">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p>
        </w:tc>
        <w:tc>
          <w:tcPr>
            <w:tcW w:w="1195" w:type="pct"/>
            <w:vAlign w:val="center"/>
          </w:tcPr>
          <w:p w14:paraId="266218F9" w14:textId="77777777" w:rsidR="009E2B4B" w:rsidRPr="00F70F81" w:rsidRDefault="009E2B4B" w:rsidP="00006430">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1C64D76F" w14:textId="77777777" w:rsidR="009E2B4B" w:rsidRPr="00F70F81" w:rsidRDefault="009E2B4B" w:rsidP="00006430">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9E2B4B" w:rsidRPr="00DB7B6A" w14:paraId="18FB4E21" w14:textId="77777777" w:rsidTr="00006430">
        <w:trPr>
          <w:trHeight w:val="23"/>
        </w:trPr>
        <w:tc>
          <w:tcPr>
            <w:tcW w:w="2460" w:type="pct"/>
            <w:vAlign w:val="center"/>
          </w:tcPr>
          <w:p w14:paraId="7AA7988B" w14:textId="77777777" w:rsidR="009E2B4B" w:rsidRPr="00F70F81" w:rsidRDefault="009E2B4B" w:rsidP="00006430">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0A9417DE" w14:textId="77777777" w:rsidR="009E2B4B" w:rsidRPr="00F70F81" w:rsidRDefault="009E2B4B" w:rsidP="00006430">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6E644D6D" w14:textId="77777777" w:rsidR="009E2B4B" w:rsidRPr="00F70F81" w:rsidRDefault="009E2B4B" w:rsidP="00006430">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9E2B4B" w:rsidRPr="00DB7B6A" w14:paraId="654AECE3" w14:textId="77777777" w:rsidTr="00006430">
        <w:trPr>
          <w:trHeight w:val="23"/>
        </w:trPr>
        <w:tc>
          <w:tcPr>
            <w:tcW w:w="2460" w:type="pct"/>
            <w:vAlign w:val="center"/>
          </w:tcPr>
          <w:p w14:paraId="7BF10174" w14:textId="77777777" w:rsidR="009E2B4B" w:rsidRPr="00F70F81" w:rsidRDefault="009E2B4B" w:rsidP="00006430">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67D1CB8E" w14:textId="77777777" w:rsidR="009E2B4B" w:rsidRPr="00F70F81" w:rsidRDefault="009E2B4B" w:rsidP="00006430">
            <w:pPr>
              <w:jc w:val="center"/>
              <w:rPr>
                <w:rFonts w:ascii="Times New Roman" w:hAnsi="Times New Roman" w:cs="Times New Roman"/>
                <w:bCs/>
                <w:sz w:val="24"/>
                <w:szCs w:val="24"/>
              </w:rPr>
            </w:pPr>
            <w:r>
              <w:rPr>
                <w:rFonts w:ascii="Times New Roman" w:hAnsi="Times New Roman" w:cs="Times New Roman"/>
                <w:bCs/>
                <w:sz w:val="24"/>
                <w:szCs w:val="24"/>
              </w:rPr>
              <w:t>2</w:t>
            </w:r>
          </w:p>
        </w:tc>
        <w:tc>
          <w:tcPr>
            <w:tcW w:w="1345" w:type="pct"/>
            <w:vAlign w:val="center"/>
          </w:tcPr>
          <w:p w14:paraId="767AEFB5" w14:textId="77777777" w:rsidR="009E2B4B" w:rsidRPr="00F70F81" w:rsidRDefault="009E2B4B" w:rsidP="00006430">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9E2B4B" w:rsidRPr="00257255" w14:paraId="3919B73C" w14:textId="77777777" w:rsidTr="00006430">
        <w:trPr>
          <w:trHeight w:val="23"/>
        </w:trPr>
        <w:tc>
          <w:tcPr>
            <w:tcW w:w="2460" w:type="pct"/>
            <w:vAlign w:val="center"/>
          </w:tcPr>
          <w:p w14:paraId="066E9D4E" w14:textId="77777777" w:rsidR="009E2B4B" w:rsidRPr="00F70F81" w:rsidRDefault="009E2B4B" w:rsidP="00006430">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5C956ED5" w14:textId="77777777" w:rsidR="009E2B4B" w:rsidRPr="009E2B4B" w:rsidRDefault="009E2B4B" w:rsidP="00006430">
            <w:pPr>
              <w:jc w:val="center"/>
              <w:rPr>
                <w:rFonts w:ascii="Times New Roman" w:hAnsi="Times New Roman" w:cs="Times New Roman"/>
                <w:bCs/>
                <w:sz w:val="24"/>
                <w:szCs w:val="24"/>
              </w:rPr>
            </w:pPr>
            <w:r w:rsidRPr="009E2B4B">
              <w:rPr>
                <w:rFonts w:ascii="Times New Roman" w:hAnsi="Times New Roman" w:cs="Times New Roman"/>
                <w:bCs/>
                <w:sz w:val="24"/>
                <w:szCs w:val="24"/>
              </w:rPr>
              <w:t>32</w:t>
            </w:r>
          </w:p>
        </w:tc>
        <w:tc>
          <w:tcPr>
            <w:tcW w:w="1345" w:type="pct"/>
            <w:vAlign w:val="center"/>
          </w:tcPr>
          <w:p w14:paraId="6BC9D5BD" w14:textId="77777777" w:rsidR="009E2B4B" w:rsidRPr="009E2B4B" w:rsidRDefault="009E2B4B" w:rsidP="00006430">
            <w:pPr>
              <w:jc w:val="center"/>
              <w:rPr>
                <w:rFonts w:ascii="Times New Roman" w:hAnsi="Times New Roman" w:cs="Times New Roman"/>
                <w:bCs/>
                <w:sz w:val="24"/>
                <w:szCs w:val="24"/>
              </w:rPr>
            </w:pPr>
            <w:r w:rsidRPr="009E2B4B">
              <w:rPr>
                <w:rFonts w:ascii="Times New Roman" w:hAnsi="Times New Roman" w:cs="Times New Roman"/>
                <w:bCs/>
                <w:sz w:val="24"/>
                <w:szCs w:val="24"/>
              </w:rPr>
              <w:t>32</w:t>
            </w:r>
          </w:p>
        </w:tc>
      </w:tr>
    </w:tbl>
    <w:p w14:paraId="2A975124" w14:textId="77777777" w:rsidR="009E2B4B" w:rsidRDefault="009E2B4B" w:rsidP="009E2B4B">
      <w:pPr>
        <w:rPr>
          <w:rFonts w:ascii="Times New Roman" w:hAnsi="Times New Roman" w:cs="Times New Roman"/>
          <w:iCs/>
          <w:sz w:val="24"/>
          <w:szCs w:val="24"/>
        </w:rPr>
      </w:pPr>
    </w:p>
    <w:p w14:paraId="3748D1B8" w14:textId="77777777" w:rsidR="002C0FFB" w:rsidRDefault="002C0FFB" w:rsidP="002C0FFB">
      <w:pPr>
        <w:rPr>
          <w:rFonts w:ascii="Times New Roman" w:hAnsi="Times New Roman" w:cs="Times New Roman"/>
          <w:iCs/>
          <w:sz w:val="24"/>
          <w:szCs w:val="24"/>
        </w:rPr>
      </w:pPr>
      <w:r>
        <w:rPr>
          <w:rFonts w:ascii="Times New Roman" w:hAnsi="Times New Roman" w:cs="Times New Roman"/>
          <w:iCs/>
          <w:sz w:val="24"/>
          <w:szCs w:val="24"/>
        </w:rPr>
        <w:br w:type="page"/>
      </w:r>
    </w:p>
    <w:p w14:paraId="12827E4F" w14:textId="77777777" w:rsidR="002C0FFB" w:rsidRPr="00782EFC" w:rsidRDefault="002C0FFB" w:rsidP="002C0FFB">
      <w:pPr>
        <w:pStyle w:val="114"/>
        <w:rPr>
          <w:rFonts w:ascii="Times New Roman" w:hAnsi="Times New Roman"/>
        </w:rPr>
      </w:pPr>
      <w:r w:rsidRPr="00782EFC">
        <w:rPr>
          <w:rFonts w:ascii="Times New Roman" w:hAnsi="Times New Roman"/>
        </w:rPr>
        <w:lastRenderedPageBreak/>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2C0FFB" w:rsidRPr="00C63897" w14:paraId="6D07F7FE" w14:textId="77777777" w:rsidTr="00006430">
        <w:trPr>
          <w:trHeight w:val="903"/>
        </w:trPr>
        <w:tc>
          <w:tcPr>
            <w:tcW w:w="2972" w:type="dxa"/>
            <w:vAlign w:val="center"/>
          </w:tcPr>
          <w:p w14:paraId="33345EB6" w14:textId="77777777" w:rsidR="002C0FFB" w:rsidRPr="00C63897" w:rsidRDefault="002C0FFB" w:rsidP="00006430">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662" w:type="dxa"/>
            <w:vAlign w:val="center"/>
          </w:tcPr>
          <w:p w14:paraId="7B2246ED" w14:textId="14048BDE" w:rsidR="002C0FFB" w:rsidRPr="00F70F81" w:rsidRDefault="002C0FFB" w:rsidP="00006430">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2C0FFB" w:rsidRPr="00C63897" w14:paraId="5451F3F7" w14:textId="77777777" w:rsidTr="00006430">
        <w:tc>
          <w:tcPr>
            <w:tcW w:w="9634" w:type="dxa"/>
            <w:gridSpan w:val="2"/>
          </w:tcPr>
          <w:p w14:paraId="65C1BBE4" w14:textId="339E9DF1" w:rsidR="002C0FFB" w:rsidRPr="00F70F81" w:rsidRDefault="002C0FFB" w:rsidP="00006430">
            <w:pPr>
              <w:rPr>
                <w:rFonts w:ascii="Times New Roman" w:eastAsia="Times New Roman" w:hAnsi="Times New Roman" w:cs="Times New Roman"/>
                <w:i/>
                <w:lang w:eastAsia="ru-RU"/>
              </w:rPr>
            </w:pPr>
            <w:r w:rsidRPr="00F70F81">
              <w:rPr>
                <w:rFonts w:ascii="Times New Roman" w:eastAsia="Times New Roman" w:hAnsi="Times New Roman" w:cs="Times New Roman"/>
                <w:b/>
                <w:bCs/>
                <w:lang w:eastAsia="ru-RU"/>
              </w:rPr>
              <w:t xml:space="preserve">Раздел </w:t>
            </w:r>
            <w:r w:rsidR="003B2955">
              <w:rPr>
                <w:rFonts w:ascii="Times New Roman" w:eastAsia="Times New Roman" w:hAnsi="Times New Roman" w:cs="Times New Roman"/>
                <w:b/>
                <w:bCs/>
                <w:lang w:eastAsia="ru-RU"/>
              </w:rPr>
              <w:t>1</w:t>
            </w:r>
            <w:r w:rsidRPr="00F70F81">
              <w:rPr>
                <w:rFonts w:ascii="Times New Roman" w:eastAsia="Times New Roman" w:hAnsi="Times New Roman" w:cs="Times New Roman"/>
                <w:b/>
                <w:bCs/>
                <w:lang w:eastAsia="ru-RU"/>
              </w:rPr>
              <w:t xml:space="preserve">. </w:t>
            </w:r>
            <w:r w:rsidR="001069FE">
              <w:rPr>
                <w:rFonts w:ascii="Times New Roman" w:eastAsia="Times New Roman" w:hAnsi="Times New Roman" w:cs="Times New Roman"/>
                <w:b/>
                <w:bCs/>
                <w:lang w:eastAsia="ru-RU"/>
              </w:rPr>
              <w:t>Метрология</w:t>
            </w:r>
            <w:r w:rsidRPr="00F70F81">
              <w:rPr>
                <w:rFonts w:ascii="Times New Roman" w:eastAsia="Times New Roman" w:hAnsi="Times New Roman" w:cs="Times New Roman"/>
                <w:b/>
                <w:bCs/>
                <w:lang w:eastAsia="ru-RU"/>
              </w:rPr>
              <w:t xml:space="preserve"> (</w:t>
            </w:r>
            <w:r w:rsidR="001069FE">
              <w:rPr>
                <w:rFonts w:ascii="Times New Roman" w:eastAsia="Times New Roman" w:hAnsi="Times New Roman" w:cs="Times New Roman"/>
                <w:b/>
                <w:bCs/>
                <w:lang w:eastAsia="ru-RU"/>
              </w:rPr>
              <w:t>1</w:t>
            </w:r>
            <w:r w:rsidR="00005592">
              <w:rPr>
                <w:rFonts w:ascii="Times New Roman" w:eastAsia="Times New Roman" w:hAnsi="Times New Roman" w:cs="Times New Roman"/>
                <w:b/>
                <w:bCs/>
                <w:lang w:eastAsia="ru-RU"/>
              </w:rPr>
              <w:t>0</w:t>
            </w:r>
            <w:r w:rsidR="001069FE">
              <w:rPr>
                <w:rFonts w:ascii="Times New Roman" w:eastAsia="Times New Roman" w:hAnsi="Times New Roman" w:cs="Times New Roman"/>
                <w:b/>
                <w:bCs/>
                <w:lang w:eastAsia="ru-RU"/>
              </w:rPr>
              <w:t xml:space="preserve"> </w:t>
            </w:r>
            <w:proofErr w:type="gramStart"/>
            <w:r w:rsidR="001069FE">
              <w:rPr>
                <w:rFonts w:ascii="Times New Roman" w:eastAsia="Times New Roman" w:hAnsi="Times New Roman" w:cs="Times New Roman"/>
                <w:b/>
                <w:bCs/>
                <w:lang w:eastAsia="ru-RU"/>
              </w:rPr>
              <w:t>ак.ч</w:t>
            </w:r>
            <w:proofErr w:type="gramEnd"/>
            <w:r w:rsidRPr="00F70F81">
              <w:rPr>
                <w:rFonts w:ascii="Times New Roman" w:eastAsia="Times New Roman" w:hAnsi="Times New Roman" w:cs="Times New Roman"/>
                <w:b/>
                <w:bCs/>
                <w:lang w:eastAsia="ru-RU"/>
              </w:rPr>
              <w:t>)</w:t>
            </w:r>
          </w:p>
        </w:tc>
      </w:tr>
      <w:tr w:rsidR="002C0FFB" w:rsidRPr="00C63897" w14:paraId="6946D6C0" w14:textId="77777777" w:rsidTr="00006430">
        <w:tc>
          <w:tcPr>
            <w:tcW w:w="2972" w:type="dxa"/>
            <w:vMerge w:val="restart"/>
          </w:tcPr>
          <w:p w14:paraId="67093846" w14:textId="41EA5B1D" w:rsidR="002C0FFB" w:rsidRPr="00C63897" w:rsidRDefault="002C0FFB" w:rsidP="0000643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sidR="001069FE">
              <w:rPr>
                <w:rFonts w:ascii="Times New Roman" w:eastAsia="Times New Roman" w:hAnsi="Times New Roman" w:cs="Times New Roman"/>
                <w:b/>
                <w:bCs/>
                <w:lang w:eastAsia="ru-RU"/>
              </w:rPr>
              <w:t>1</w:t>
            </w:r>
            <w:r w:rsidRPr="00C63897">
              <w:rPr>
                <w:rFonts w:ascii="Times New Roman" w:eastAsia="Times New Roman" w:hAnsi="Times New Roman" w:cs="Times New Roman"/>
                <w:b/>
                <w:bCs/>
                <w:lang w:eastAsia="ru-RU"/>
              </w:rPr>
              <w:t>.</w:t>
            </w:r>
            <w:r w:rsidR="001069FE">
              <w:rPr>
                <w:rFonts w:ascii="Times New Roman" w:eastAsia="Times New Roman" w:hAnsi="Times New Roman" w:cs="Times New Roman"/>
                <w:b/>
                <w:bCs/>
                <w:lang w:eastAsia="ru-RU"/>
              </w:rPr>
              <w:t>1</w:t>
            </w:r>
            <w:r w:rsidRPr="00C63897">
              <w:rPr>
                <w:rFonts w:ascii="Times New Roman" w:eastAsia="Times New Roman" w:hAnsi="Times New Roman" w:cs="Times New Roman"/>
                <w:b/>
                <w:bCs/>
                <w:lang w:eastAsia="ru-RU"/>
              </w:rPr>
              <w:t xml:space="preserve">. </w:t>
            </w:r>
            <w:r w:rsidR="00005592" w:rsidRPr="00005592">
              <w:rPr>
                <w:rFonts w:ascii="Times New Roman" w:hAnsi="Times New Roman"/>
                <w:bCs/>
                <w:iCs/>
                <w:sz w:val="24"/>
                <w:szCs w:val="24"/>
              </w:rPr>
              <w:t>Общие сведения о метрологии</w:t>
            </w:r>
          </w:p>
        </w:tc>
        <w:tc>
          <w:tcPr>
            <w:tcW w:w="6662" w:type="dxa"/>
          </w:tcPr>
          <w:p w14:paraId="67C0C4B2" w14:textId="77777777" w:rsidR="002C0FFB" w:rsidRPr="00F70F81" w:rsidRDefault="002C0FFB" w:rsidP="00006430">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2C0FFB" w:rsidRPr="00C63897" w14:paraId="45F8C490" w14:textId="77777777" w:rsidTr="00006430">
        <w:trPr>
          <w:trHeight w:val="396"/>
        </w:trPr>
        <w:tc>
          <w:tcPr>
            <w:tcW w:w="2972" w:type="dxa"/>
            <w:vMerge/>
          </w:tcPr>
          <w:p w14:paraId="5DA967C7" w14:textId="77777777" w:rsidR="002C0FFB" w:rsidRPr="00C63897" w:rsidRDefault="002C0FFB" w:rsidP="00006430">
            <w:pPr>
              <w:rPr>
                <w:rFonts w:ascii="Times New Roman" w:eastAsia="Times New Roman" w:hAnsi="Times New Roman" w:cs="Times New Roman"/>
                <w:b/>
                <w:bCs/>
                <w:lang w:eastAsia="ru-RU"/>
              </w:rPr>
            </w:pPr>
          </w:p>
        </w:tc>
        <w:tc>
          <w:tcPr>
            <w:tcW w:w="6662" w:type="dxa"/>
          </w:tcPr>
          <w:p w14:paraId="6C44DEC6" w14:textId="77777777" w:rsidR="002C0FFB" w:rsidRDefault="00005592" w:rsidP="00006430">
            <w:pPr>
              <w:suppressAutoHyphens/>
              <w:jc w:val="both"/>
              <w:rPr>
                <w:rFonts w:ascii="Times New Roman" w:eastAsia="Times New Roman" w:hAnsi="Times New Roman" w:cs="Times New Roman"/>
                <w:lang w:eastAsia="ru-RU"/>
              </w:rPr>
            </w:pPr>
            <w:r w:rsidRPr="007A309D">
              <w:rPr>
                <w:rFonts w:ascii="Times New Roman" w:eastAsia="Times New Roman" w:hAnsi="Times New Roman" w:cs="Times New Roman"/>
                <w:spacing w:val="-3"/>
                <w:lang w:eastAsia="ru-RU"/>
              </w:rPr>
              <w:t xml:space="preserve">1. Современная метрология и приоритетные </w:t>
            </w:r>
            <w:r w:rsidRPr="007A309D">
              <w:rPr>
                <w:rFonts w:ascii="Times New Roman" w:eastAsia="Times New Roman" w:hAnsi="Times New Roman" w:cs="Times New Roman"/>
                <w:lang w:eastAsia="ru-RU"/>
              </w:rPr>
              <w:t xml:space="preserve">её направления, основные термины и определения. </w:t>
            </w:r>
            <w:r w:rsidRPr="007A309D">
              <w:rPr>
                <w:rFonts w:ascii="Times New Roman" w:eastAsia="Times New Roman" w:hAnsi="Times New Roman" w:cs="Times New Roman"/>
                <w:spacing w:val="-2"/>
                <w:lang w:eastAsia="ru-RU"/>
              </w:rPr>
              <w:t>Триада приоритетных составляющих метрологии. Задачи метрологии. Нормативно-</w:t>
            </w:r>
            <w:r w:rsidRPr="007A309D">
              <w:rPr>
                <w:rFonts w:ascii="Times New Roman" w:eastAsia="Times New Roman" w:hAnsi="Times New Roman" w:cs="Times New Roman"/>
                <w:lang w:eastAsia="ru-RU"/>
              </w:rPr>
              <w:t xml:space="preserve">правовая основа метрологического обеспечения точности. </w:t>
            </w:r>
          </w:p>
          <w:p w14:paraId="46FF29F0" w14:textId="4FF86923" w:rsidR="00005592" w:rsidRPr="00F70F81" w:rsidRDefault="00005592" w:rsidP="00006430">
            <w:pPr>
              <w:suppressAutoHyphens/>
              <w:jc w:val="both"/>
              <w:rPr>
                <w:rFonts w:ascii="Times New Roman" w:eastAsia="Times New Roman" w:hAnsi="Times New Roman" w:cs="Times New Roman"/>
                <w:lang w:eastAsia="ru-RU"/>
              </w:rPr>
            </w:pPr>
            <w:r w:rsidRPr="007A309D">
              <w:rPr>
                <w:rFonts w:ascii="Times New Roman" w:eastAsia="Times New Roman" w:hAnsi="Times New Roman" w:cs="Times New Roman"/>
                <w:lang w:eastAsia="ru-RU"/>
              </w:rPr>
              <w:t xml:space="preserve">2. Международная систем </w:t>
            </w:r>
            <w:r w:rsidRPr="007A309D">
              <w:rPr>
                <w:rFonts w:ascii="Times New Roman" w:eastAsia="Times New Roman" w:hAnsi="Times New Roman" w:cs="Times New Roman"/>
                <w:spacing w:val="-2"/>
                <w:lang w:eastAsia="ru-RU"/>
              </w:rPr>
              <w:t xml:space="preserve">единиц. Единство измерений и единообразие средств измерений.        Метрологическая </w:t>
            </w:r>
            <w:r w:rsidRPr="007A309D">
              <w:rPr>
                <w:rFonts w:ascii="Times New Roman" w:eastAsia="Times New Roman" w:hAnsi="Times New Roman" w:cs="Times New Roman"/>
                <w:lang w:eastAsia="ru-RU"/>
              </w:rPr>
              <w:t>служба. Основные термины и определения</w:t>
            </w:r>
          </w:p>
        </w:tc>
      </w:tr>
      <w:tr w:rsidR="002C0FFB" w:rsidRPr="00C63897" w14:paraId="5DD80926" w14:textId="77777777" w:rsidTr="00006430">
        <w:trPr>
          <w:trHeight w:val="20"/>
        </w:trPr>
        <w:tc>
          <w:tcPr>
            <w:tcW w:w="2972" w:type="dxa"/>
            <w:vMerge/>
          </w:tcPr>
          <w:p w14:paraId="7399A31F" w14:textId="77777777" w:rsidR="002C0FFB" w:rsidRPr="00C63897" w:rsidRDefault="002C0FFB" w:rsidP="00006430">
            <w:pPr>
              <w:rPr>
                <w:rFonts w:ascii="Times New Roman" w:eastAsia="Times New Roman" w:hAnsi="Times New Roman" w:cs="Times New Roman"/>
                <w:b/>
                <w:bCs/>
                <w:lang w:eastAsia="ru-RU"/>
              </w:rPr>
            </w:pPr>
          </w:p>
        </w:tc>
        <w:tc>
          <w:tcPr>
            <w:tcW w:w="6662" w:type="dxa"/>
          </w:tcPr>
          <w:p w14:paraId="6813E228" w14:textId="77777777" w:rsidR="002C0FFB" w:rsidRPr="00F70F81" w:rsidRDefault="002C0FFB" w:rsidP="00006430">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2C0FFB" w:rsidRPr="00C63897" w14:paraId="03AB6D1A" w14:textId="77777777" w:rsidTr="00006430">
        <w:trPr>
          <w:trHeight w:val="204"/>
        </w:trPr>
        <w:tc>
          <w:tcPr>
            <w:tcW w:w="2972" w:type="dxa"/>
            <w:vMerge/>
          </w:tcPr>
          <w:p w14:paraId="43E3D0DE" w14:textId="77777777" w:rsidR="002C0FFB" w:rsidRPr="00C63897" w:rsidRDefault="002C0FFB" w:rsidP="00006430">
            <w:pPr>
              <w:rPr>
                <w:rFonts w:ascii="Times New Roman" w:eastAsia="Times New Roman" w:hAnsi="Times New Roman" w:cs="Times New Roman"/>
                <w:b/>
                <w:bCs/>
                <w:lang w:eastAsia="ru-RU"/>
              </w:rPr>
            </w:pPr>
          </w:p>
        </w:tc>
        <w:tc>
          <w:tcPr>
            <w:tcW w:w="6662" w:type="dxa"/>
          </w:tcPr>
          <w:p w14:paraId="15D0BB3A" w14:textId="384F819A" w:rsidR="002C0FFB" w:rsidRPr="00005592" w:rsidRDefault="001069FE" w:rsidP="001069FE">
            <w:pPr>
              <w:tabs>
                <w:tab w:val="left" w:pos="1080"/>
              </w:tabs>
              <w:rPr>
                <w:rFonts w:ascii="Times New Roman" w:eastAsia="Times New Roman" w:hAnsi="Times New Roman" w:cs="Times New Roman"/>
                <w:iCs/>
                <w:lang w:eastAsia="ru-RU"/>
              </w:rPr>
            </w:pPr>
            <w:r w:rsidRPr="00005592">
              <w:rPr>
                <w:rFonts w:ascii="Times New Roman" w:hAnsi="Times New Roman"/>
                <w:lang w:eastAsia="zh-CN"/>
              </w:rPr>
              <w:t xml:space="preserve">Практическая </w:t>
            </w:r>
            <w:r w:rsidRPr="00005592">
              <w:rPr>
                <w:rFonts w:ascii="Times New Roman" w:hAnsi="Times New Roman"/>
              </w:rPr>
              <w:t>работа</w:t>
            </w:r>
            <w:r w:rsidRPr="00005592">
              <w:rPr>
                <w:rFonts w:ascii="Times New Roman" w:hAnsi="Times New Roman"/>
                <w:lang w:eastAsia="zh-CN"/>
              </w:rPr>
              <w:t xml:space="preserve"> №1 </w:t>
            </w:r>
            <w:r w:rsidR="00005592" w:rsidRPr="00005592">
              <w:rPr>
                <w:rFonts w:ascii="Times New Roman" w:eastAsia="Times New Roman" w:hAnsi="Times New Roman" w:cs="Times New Roman"/>
                <w:spacing w:val="-3"/>
                <w:lang w:eastAsia="ru-RU"/>
              </w:rPr>
              <w:t>Контроль размеров элементов деталей штриховыми инструментами в соответствии с системой единиц СИ.</w:t>
            </w:r>
          </w:p>
        </w:tc>
      </w:tr>
      <w:tr w:rsidR="002C0FFB" w:rsidRPr="00C63897" w14:paraId="33A792AB" w14:textId="77777777" w:rsidTr="00006430">
        <w:trPr>
          <w:trHeight w:val="361"/>
        </w:trPr>
        <w:tc>
          <w:tcPr>
            <w:tcW w:w="2972" w:type="dxa"/>
            <w:vMerge/>
          </w:tcPr>
          <w:p w14:paraId="398FB8D3" w14:textId="77777777" w:rsidR="002C0FFB" w:rsidRPr="00C63897" w:rsidRDefault="002C0FFB" w:rsidP="00006430">
            <w:pPr>
              <w:rPr>
                <w:rFonts w:ascii="Times New Roman" w:eastAsia="Times New Roman" w:hAnsi="Times New Roman" w:cs="Times New Roman"/>
                <w:b/>
                <w:bCs/>
                <w:lang w:eastAsia="ru-RU"/>
              </w:rPr>
            </w:pPr>
          </w:p>
        </w:tc>
        <w:tc>
          <w:tcPr>
            <w:tcW w:w="6662" w:type="dxa"/>
            <w:vAlign w:val="bottom"/>
          </w:tcPr>
          <w:p w14:paraId="59B23CB6" w14:textId="77777777" w:rsidR="002C0FFB" w:rsidRPr="00F70F81" w:rsidRDefault="002C0FFB" w:rsidP="0000643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25CFE597" w14:textId="77777777" w:rsidR="002C0FFB" w:rsidRPr="00F70F81" w:rsidRDefault="002C0FFB" w:rsidP="00006430">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C0FFB" w:rsidRPr="00C63897" w14:paraId="64BC025A" w14:textId="77777777" w:rsidTr="00006430">
        <w:trPr>
          <w:trHeight w:val="361"/>
        </w:trPr>
        <w:tc>
          <w:tcPr>
            <w:tcW w:w="2972" w:type="dxa"/>
            <w:vMerge w:val="restart"/>
          </w:tcPr>
          <w:p w14:paraId="3EB28888" w14:textId="0A661AEA" w:rsidR="002C0FFB" w:rsidRPr="00C63897" w:rsidRDefault="002C0FFB" w:rsidP="0000643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sidR="00005592">
              <w:rPr>
                <w:rFonts w:ascii="Times New Roman" w:eastAsia="Times New Roman" w:hAnsi="Times New Roman" w:cs="Times New Roman"/>
                <w:b/>
                <w:bCs/>
                <w:lang w:eastAsia="ru-RU"/>
              </w:rPr>
              <w:t>1</w:t>
            </w:r>
            <w:r w:rsidRPr="00C63897">
              <w:rPr>
                <w:rFonts w:ascii="Times New Roman" w:eastAsia="Times New Roman" w:hAnsi="Times New Roman" w:cs="Times New Roman"/>
                <w:b/>
                <w:bCs/>
                <w:lang w:eastAsia="ru-RU"/>
              </w:rPr>
              <w:t>.</w:t>
            </w:r>
            <w:r w:rsidR="00005592">
              <w:rPr>
                <w:rFonts w:ascii="Times New Roman" w:eastAsia="Times New Roman" w:hAnsi="Times New Roman" w:cs="Times New Roman"/>
                <w:b/>
                <w:bCs/>
                <w:lang w:eastAsia="ru-RU"/>
              </w:rPr>
              <w:t>2</w:t>
            </w:r>
            <w:r w:rsidRPr="00C63897">
              <w:rPr>
                <w:rFonts w:ascii="Times New Roman" w:eastAsia="Times New Roman" w:hAnsi="Times New Roman" w:cs="Times New Roman"/>
                <w:b/>
                <w:bCs/>
                <w:lang w:eastAsia="ru-RU"/>
              </w:rPr>
              <w:t xml:space="preserve">. </w:t>
            </w:r>
            <w:r w:rsidR="00005592" w:rsidRPr="007A309D">
              <w:rPr>
                <w:rFonts w:ascii="Times New Roman" w:eastAsia="Times New Roman" w:hAnsi="Times New Roman" w:cs="Times New Roman"/>
                <w:bCs/>
                <w:lang w:eastAsia="ru-RU"/>
              </w:rPr>
              <w:t>Стандартизация промышленной продукции</w:t>
            </w:r>
          </w:p>
        </w:tc>
        <w:tc>
          <w:tcPr>
            <w:tcW w:w="6662" w:type="dxa"/>
            <w:tcBorders>
              <w:top w:val="single" w:sz="4" w:space="0" w:color="auto"/>
              <w:left w:val="single" w:sz="4" w:space="0" w:color="auto"/>
              <w:bottom w:val="single" w:sz="4" w:space="0" w:color="auto"/>
              <w:right w:val="single" w:sz="4" w:space="0" w:color="auto"/>
            </w:tcBorders>
            <w:vAlign w:val="bottom"/>
          </w:tcPr>
          <w:p w14:paraId="622C9E26" w14:textId="77777777" w:rsidR="002C0FFB" w:rsidRPr="00F70F81" w:rsidRDefault="002C0FFB" w:rsidP="0000643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2C0FFB" w:rsidRPr="00C63897" w14:paraId="691AB90A" w14:textId="77777777" w:rsidTr="00006430">
        <w:trPr>
          <w:trHeight w:val="361"/>
        </w:trPr>
        <w:tc>
          <w:tcPr>
            <w:tcW w:w="2972" w:type="dxa"/>
            <w:vMerge/>
          </w:tcPr>
          <w:p w14:paraId="1BB31BC7" w14:textId="77777777" w:rsidR="002C0FFB" w:rsidRPr="00C63897" w:rsidRDefault="002C0FFB" w:rsidP="0000643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074E6C2" w14:textId="77777777" w:rsidR="00005592" w:rsidRPr="007A309D" w:rsidRDefault="00005592" w:rsidP="00005592">
            <w:pPr>
              <w:numPr>
                <w:ilvl w:val="0"/>
                <w:numId w:val="19"/>
              </w:numPr>
              <w:tabs>
                <w:tab w:val="clear" w:pos="0"/>
                <w:tab w:val="num" w:pos="30"/>
              </w:tabs>
              <w:suppressAutoHyphens/>
              <w:ind w:left="57" w:hanging="27"/>
              <w:rPr>
                <w:rFonts w:ascii="Times New Roman" w:eastAsia="Times New Roman" w:hAnsi="Times New Roman" w:cs="Times New Roman"/>
                <w:spacing w:val="-1"/>
                <w:lang w:eastAsia="ru-RU"/>
              </w:rPr>
            </w:pPr>
            <w:r w:rsidRPr="007A309D">
              <w:rPr>
                <w:rFonts w:ascii="Times New Roman" w:eastAsia="Times New Roman" w:hAnsi="Times New Roman" w:cs="Times New Roman"/>
                <w:spacing w:val="-2"/>
                <w:lang w:eastAsia="ru-RU"/>
              </w:rPr>
              <w:t>Промышленная продукция, как мате</w:t>
            </w:r>
            <w:r w:rsidRPr="007A309D">
              <w:rPr>
                <w:rFonts w:ascii="Times New Roman" w:eastAsia="Times New Roman" w:hAnsi="Times New Roman" w:cs="Times New Roman"/>
                <w:lang w:eastAsia="ru-RU"/>
              </w:rPr>
              <w:t>риализованный результат процесса трудовой деятельности и нормативной до</w:t>
            </w:r>
            <w:r w:rsidRPr="007A309D">
              <w:rPr>
                <w:rFonts w:ascii="Times New Roman" w:eastAsia="Times New Roman" w:hAnsi="Times New Roman" w:cs="Times New Roman"/>
                <w:lang w:eastAsia="ru-RU"/>
              </w:rPr>
              <w:softHyphen/>
            </w:r>
            <w:r w:rsidRPr="007A309D">
              <w:rPr>
                <w:rFonts w:ascii="Times New Roman" w:eastAsia="Times New Roman" w:hAnsi="Times New Roman" w:cs="Times New Roman"/>
                <w:spacing w:val="-1"/>
                <w:lang w:eastAsia="ru-RU"/>
              </w:rPr>
              <w:t>кументации в энергетике.</w:t>
            </w:r>
          </w:p>
          <w:p w14:paraId="413D560B" w14:textId="42881E80" w:rsidR="002C0FFB" w:rsidRPr="00F70F81" w:rsidRDefault="00005592" w:rsidP="00005592">
            <w:pPr>
              <w:tabs>
                <w:tab w:val="num" w:pos="30"/>
              </w:tabs>
              <w:ind w:hanging="27"/>
              <w:rPr>
                <w:rFonts w:ascii="Times New Roman" w:eastAsia="Times New Roman" w:hAnsi="Times New Roman" w:cs="Times New Roman"/>
                <w:lang w:eastAsia="ru-RU"/>
              </w:rPr>
            </w:pPr>
            <w:r>
              <w:rPr>
                <w:rFonts w:ascii="Times New Roman" w:eastAsia="Times New Roman" w:hAnsi="Times New Roman" w:cs="Times New Roman"/>
                <w:spacing w:val="-1"/>
                <w:lang w:eastAsia="ru-RU"/>
              </w:rPr>
              <w:t xml:space="preserve">  </w:t>
            </w:r>
            <w:r w:rsidRPr="007A309D">
              <w:rPr>
                <w:rFonts w:ascii="Times New Roman" w:eastAsia="Times New Roman" w:hAnsi="Times New Roman" w:cs="Times New Roman"/>
                <w:spacing w:val="-1"/>
                <w:lang w:eastAsia="ru-RU"/>
              </w:rPr>
              <w:t xml:space="preserve">Продукция энергетических предприятий. Нормативная </w:t>
            </w:r>
            <w:r>
              <w:rPr>
                <w:rFonts w:ascii="Times New Roman" w:eastAsia="Times New Roman" w:hAnsi="Times New Roman" w:cs="Times New Roman"/>
                <w:spacing w:val="-1"/>
                <w:lang w:eastAsia="ru-RU"/>
              </w:rPr>
              <w:t xml:space="preserve">  </w:t>
            </w:r>
            <w:r w:rsidRPr="007A309D">
              <w:rPr>
                <w:rFonts w:ascii="Times New Roman" w:eastAsia="Times New Roman" w:hAnsi="Times New Roman" w:cs="Times New Roman"/>
                <w:spacing w:val="-1"/>
                <w:lang w:eastAsia="ru-RU"/>
              </w:rPr>
              <w:t>документация на техни</w:t>
            </w:r>
            <w:r w:rsidRPr="007A309D">
              <w:rPr>
                <w:rFonts w:ascii="Times New Roman" w:eastAsia="Times New Roman" w:hAnsi="Times New Roman" w:cs="Times New Roman"/>
                <w:spacing w:val="-1"/>
                <w:lang w:eastAsia="ru-RU"/>
              </w:rPr>
              <w:softHyphen/>
            </w:r>
            <w:r w:rsidRPr="007A309D">
              <w:rPr>
                <w:rFonts w:ascii="Times New Roman" w:eastAsia="Times New Roman" w:hAnsi="Times New Roman" w:cs="Times New Roman"/>
                <w:spacing w:val="2"/>
                <w:lang w:eastAsia="ru-RU"/>
              </w:rPr>
              <w:t>ческие параметры продукции Комплексы (Единая система конструкторской документации, Единая система технической документации</w:t>
            </w:r>
          </w:p>
        </w:tc>
      </w:tr>
      <w:tr w:rsidR="002C0FFB" w:rsidRPr="00C63897" w14:paraId="745013CD" w14:textId="77777777" w:rsidTr="00006430">
        <w:trPr>
          <w:trHeight w:val="361"/>
        </w:trPr>
        <w:tc>
          <w:tcPr>
            <w:tcW w:w="2972" w:type="dxa"/>
            <w:vMerge/>
          </w:tcPr>
          <w:p w14:paraId="413994B1" w14:textId="77777777" w:rsidR="002C0FFB" w:rsidRPr="00C63897" w:rsidRDefault="002C0FFB" w:rsidP="0000643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90A1EE5" w14:textId="77777777" w:rsidR="002C0FFB" w:rsidRPr="00F70F81" w:rsidRDefault="002C0FFB" w:rsidP="0000643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2C0FFB" w:rsidRPr="00C63897" w14:paraId="0CAE4822" w14:textId="77777777" w:rsidTr="00006430">
        <w:trPr>
          <w:trHeight w:val="137"/>
        </w:trPr>
        <w:tc>
          <w:tcPr>
            <w:tcW w:w="2972" w:type="dxa"/>
            <w:vMerge/>
          </w:tcPr>
          <w:p w14:paraId="3F148CCB" w14:textId="77777777" w:rsidR="002C0FFB" w:rsidRPr="00C63897" w:rsidRDefault="002C0FFB" w:rsidP="0000643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26A2230" w14:textId="4E952ECA" w:rsidR="002C0FFB" w:rsidRPr="00005592" w:rsidRDefault="00005592" w:rsidP="00006430">
            <w:pPr>
              <w:rPr>
                <w:rFonts w:ascii="Times New Roman" w:eastAsia="Times New Roman" w:hAnsi="Times New Roman" w:cs="Times New Roman"/>
                <w:lang w:eastAsia="ru-RU"/>
              </w:rPr>
            </w:pPr>
            <w:r w:rsidRPr="00005592">
              <w:rPr>
                <w:rFonts w:ascii="Times New Roman" w:hAnsi="Times New Roman"/>
                <w:lang w:eastAsia="zh-CN"/>
              </w:rPr>
              <w:t xml:space="preserve">Практическая </w:t>
            </w:r>
            <w:r w:rsidRPr="00005592">
              <w:rPr>
                <w:rFonts w:ascii="Times New Roman" w:hAnsi="Times New Roman"/>
              </w:rPr>
              <w:t>работа</w:t>
            </w:r>
            <w:r w:rsidRPr="00005592">
              <w:rPr>
                <w:rFonts w:ascii="Times New Roman" w:hAnsi="Times New Roman"/>
                <w:lang w:eastAsia="zh-CN"/>
              </w:rPr>
              <w:t xml:space="preserve"> №</w:t>
            </w:r>
            <w:proofErr w:type="gramStart"/>
            <w:r w:rsidRPr="00005592">
              <w:rPr>
                <w:rFonts w:ascii="Times New Roman" w:hAnsi="Times New Roman"/>
                <w:lang w:eastAsia="zh-CN"/>
              </w:rPr>
              <w:t xml:space="preserve">2 </w:t>
            </w:r>
            <w:r w:rsidRPr="00005592">
              <w:rPr>
                <w:rFonts w:ascii="Times New Roman" w:eastAsia="Times New Roman" w:hAnsi="Times New Roman" w:cs="Times New Roman"/>
              </w:rPr>
              <w:t xml:space="preserve"> </w:t>
            </w:r>
            <w:r w:rsidRPr="00005592">
              <w:rPr>
                <w:rFonts w:ascii="Times New Roman" w:eastAsia="Times New Roman" w:hAnsi="Times New Roman" w:cs="Times New Roman"/>
                <w:lang w:eastAsia="ru-RU"/>
              </w:rPr>
              <w:t>Анализ</w:t>
            </w:r>
            <w:proofErr w:type="gramEnd"/>
            <w:r w:rsidRPr="00005592">
              <w:rPr>
                <w:rFonts w:ascii="Times New Roman" w:eastAsia="Times New Roman" w:hAnsi="Times New Roman" w:cs="Times New Roman"/>
                <w:lang w:eastAsia="ru-RU"/>
              </w:rPr>
              <w:t xml:space="preserve"> основных положений комплексов ЕСКД, ЕСТД, ЕСТПП. Основные определения, понятия</w:t>
            </w:r>
          </w:p>
        </w:tc>
      </w:tr>
      <w:tr w:rsidR="002C0FFB" w:rsidRPr="00C63897" w14:paraId="2C79F259" w14:textId="77777777" w:rsidTr="00006430">
        <w:trPr>
          <w:trHeight w:val="361"/>
        </w:trPr>
        <w:tc>
          <w:tcPr>
            <w:tcW w:w="2972" w:type="dxa"/>
            <w:vMerge/>
          </w:tcPr>
          <w:p w14:paraId="076D4C34" w14:textId="77777777" w:rsidR="002C0FFB" w:rsidRPr="00C63897" w:rsidRDefault="002C0FFB" w:rsidP="0000643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7111101" w14:textId="77777777" w:rsidR="002C0FFB" w:rsidRPr="00F70F81" w:rsidRDefault="002C0FFB" w:rsidP="0000643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34C609FD" w14:textId="77777777" w:rsidR="002C0FFB" w:rsidRPr="00F70F81" w:rsidRDefault="002C0FFB" w:rsidP="00006430">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C0FFB" w:rsidRPr="00C63897" w14:paraId="4BD2E9BA" w14:textId="77777777" w:rsidTr="00006430">
        <w:tc>
          <w:tcPr>
            <w:tcW w:w="2972" w:type="dxa"/>
            <w:vMerge w:val="restart"/>
          </w:tcPr>
          <w:p w14:paraId="6783BAB9" w14:textId="001F59FD" w:rsidR="002C0FFB" w:rsidRPr="00C63897" w:rsidRDefault="002C0FFB" w:rsidP="0000643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sidR="00005592">
              <w:rPr>
                <w:rFonts w:ascii="Times New Roman" w:eastAsia="Times New Roman" w:hAnsi="Times New Roman" w:cs="Times New Roman"/>
                <w:b/>
                <w:bCs/>
                <w:lang w:eastAsia="ru-RU"/>
              </w:rPr>
              <w:t>1</w:t>
            </w:r>
            <w:r w:rsidRPr="00C63897">
              <w:rPr>
                <w:rFonts w:ascii="Times New Roman" w:eastAsia="Times New Roman" w:hAnsi="Times New Roman" w:cs="Times New Roman"/>
                <w:b/>
                <w:bCs/>
                <w:lang w:eastAsia="ru-RU"/>
              </w:rPr>
              <w:t>.</w:t>
            </w:r>
            <w:r w:rsidR="00005592">
              <w:rPr>
                <w:rFonts w:ascii="Times New Roman" w:eastAsia="Times New Roman" w:hAnsi="Times New Roman" w:cs="Times New Roman"/>
                <w:b/>
                <w:bCs/>
                <w:lang w:eastAsia="ru-RU"/>
              </w:rPr>
              <w:t>3</w:t>
            </w:r>
            <w:r w:rsidRPr="00C63897">
              <w:rPr>
                <w:rFonts w:ascii="Times New Roman" w:eastAsia="Times New Roman" w:hAnsi="Times New Roman" w:cs="Times New Roman"/>
                <w:b/>
                <w:bCs/>
                <w:lang w:eastAsia="ru-RU"/>
              </w:rPr>
              <w:t xml:space="preserve">. </w:t>
            </w:r>
            <w:r w:rsidR="00005592" w:rsidRPr="007A309D">
              <w:rPr>
                <w:rFonts w:ascii="Times New Roman" w:eastAsia="Times New Roman" w:hAnsi="Times New Roman" w:cs="Times New Roman"/>
                <w:bCs/>
                <w:lang w:eastAsia="ru-RU"/>
              </w:rPr>
              <w:t>Сущность и проведение сертификации</w:t>
            </w:r>
          </w:p>
        </w:tc>
        <w:tc>
          <w:tcPr>
            <w:tcW w:w="6662" w:type="dxa"/>
          </w:tcPr>
          <w:p w14:paraId="439F281E" w14:textId="77777777" w:rsidR="002C0FFB" w:rsidRPr="00F70F81" w:rsidRDefault="002C0FFB" w:rsidP="00006430">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2C0FFB" w:rsidRPr="00C63897" w14:paraId="346BDFB3" w14:textId="77777777" w:rsidTr="00006430">
        <w:trPr>
          <w:trHeight w:val="396"/>
        </w:trPr>
        <w:tc>
          <w:tcPr>
            <w:tcW w:w="2972" w:type="dxa"/>
            <w:vMerge/>
          </w:tcPr>
          <w:p w14:paraId="755D74CF" w14:textId="77777777" w:rsidR="002C0FFB" w:rsidRPr="00C63897" w:rsidRDefault="002C0FFB" w:rsidP="00006430">
            <w:pPr>
              <w:rPr>
                <w:rFonts w:ascii="Times New Roman" w:eastAsia="Times New Roman" w:hAnsi="Times New Roman" w:cs="Times New Roman"/>
                <w:b/>
                <w:bCs/>
                <w:lang w:eastAsia="ru-RU"/>
              </w:rPr>
            </w:pPr>
          </w:p>
        </w:tc>
        <w:tc>
          <w:tcPr>
            <w:tcW w:w="6662" w:type="dxa"/>
          </w:tcPr>
          <w:p w14:paraId="1D572D26" w14:textId="2E4FC879" w:rsidR="002C0FFB" w:rsidRPr="00C63897" w:rsidRDefault="00005592" w:rsidP="00006430">
            <w:pPr>
              <w:suppressAutoHyphens/>
              <w:jc w:val="both"/>
              <w:rPr>
                <w:rFonts w:ascii="Times New Roman" w:eastAsia="Times New Roman" w:hAnsi="Times New Roman" w:cs="Times New Roman"/>
                <w:lang w:eastAsia="ru-RU"/>
              </w:rPr>
            </w:pPr>
            <w:r w:rsidRPr="007A309D">
              <w:rPr>
                <w:rFonts w:ascii="Times New Roman" w:eastAsia="Times New Roman" w:hAnsi="Times New Roman" w:cs="Times New Roman"/>
                <w:lang w:eastAsia="ru-RU"/>
              </w:rPr>
              <w:t>1.Сущность сертификации. Проведение сертификации. Правовые основы сертифика</w:t>
            </w:r>
            <w:r w:rsidRPr="007A309D">
              <w:rPr>
                <w:rFonts w:ascii="Times New Roman" w:eastAsia="Times New Roman" w:hAnsi="Times New Roman" w:cs="Times New Roman"/>
                <w:lang w:eastAsia="ru-RU"/>
              </w:rPr>
              <w:softHyphen/>
            </w:r>
            <w:r w:rsidRPr="007A309D">
              <w:rPr>
                <w:rFonts w:ascii="Times New Roman" w:eastAsia="Times New Roman" w:hAnsi="Times New Roman" w:cs="Times New Roman"/>
                <w:spacing w:val="-1"/>
                <w:lang w:eastAsia="ru-RU"/>
              </w:rPr>
              <w:t>ции. Организационно-методические принципы сертификации</w:t>
            </w:r>
          </w:p>
        </w:tc>
      </w:tr>
      <w:tr w:rsidR="002C0FFB" w:rsidRPr="00C63897" w14:paraId="7D3BED70" w14:textId="77777777" w:rsidTr="00006430">
        <w:trPr>
          <w:trHeight w:val="20"/>
        </w:trPr>
        <w:tc>
          <w:tcPr>
            <w:tcW w:w="2972" w:type="dxa"/>
            <w:vMerge/>
          </w:tcPr>
          <w:p w14:paraId="2971A827" w14:textId="77777777" w:rsidR="002C0FFB" w:rsidRPr="00C63897" w:rsidRDefault="002C0FFB" w:rsidP="00006430">
            <w:pPr>
              <w:rPr>
                <w:rFonts w:ascii="Times New Roman" w:eastAsia="Times New Roman" w:hAnsi="Times New Roman" w:cs="Times New Roman"/>
                <w:b/>
                <w:bCs/>
                <w:lang w:eastAsia="ru-RU"/>
              </w:rPr>
            </w:pPr>
          </w:p>
        </w:tc>
        <w:tc>
          <w:tcPr>
            <w:tcW w:w="6662" w:type="dxa"/>
          </w:tcPr>
          <w:p w14:paraId="084C96A5" w14:textId="77777777" w:rsidR="002C0FFB" w:rsidRPr="00C63897" w:rsidRDefault="002C0FFB" w:rsidP="00006430">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2C0FFB" w:rsidRPr="00C63897" w14:paraId="7E84C21B" w14:textId="77777777" w:rsidTr="00006430">
        <w:trPr>
          <w:trHeight w:val="204"/>
        </w:trPr>
        <w:tc>
          <w:tcPr>
            <w:tcW w:w="2972" w:type="dxa"/>
            <w:vMerge/>
          </w:tcPr>
          <w:p w14:paraId="7F10D60C" w14:textId="77777777" w:rsidR="002C0FFB" w:rsidRPr="00C63897" w:rsidRDefault="002C0FFB" w:rsidP="00006430">
            <w:pPr>
              <w:rPr>
                <w:rFonts w:ascii="Times New Roman" w:eastAsia="Times New Roman" w:hAnsi="Times New Roman" w:cs="Times New Roman"/>
                <w:b/>
                <w:bCs/>
                <w:lang w:eastAsia="ru-RU"/>
              </w:rPr>
            </w:pPr>
          </w:p>
        </w:tc>
        <w:tc>
          <w:tcPr>
            <w:tcW w:w="6662" w:type="dxa"/>
          </w:tcPr>
          <w:p w14:paraId="43F08E02" w14:textId="2210B981" w:rsidR="002C0FFB" w:rsidRPr="002A05E1" w:rsidRDefault="00005592" w:rsidP="00006430">
            <w:pPr>
              <w:suppressAutoHyphens/>
              <w:jc w:val="both"/>
              <w:rPr>
                <w:rFonts w:ascii="Times New Roman" w:eastAsia="Times New Roman" w:hAnsi="Times New Roman" w:cs="Times New Roman"/>
                <w:iCs/>
                <w:lang w:eastAsia="ru-RU"/>
              </w:rPr>
            </w:pPr>
            <w:r w:rsidRPr="002A05E1">
              <w:rPr>
                <w:rFonts w:ascii="Times New Roman" w:eastAsia="Times New Roman" w:hAnsi="Times New Roman" w:cs="Times New Roman"/>
                <w:spacing w:val="-3"/>
                <w:lang w:eastAsia="ru-RU"/>
              </w:rPr>
              <w:t>1.</w:t>
            </w:r>
            <w:r w:rsidRPr="002A05E1">
              <w:rPr>
                <w:rFonts w:ascii="Times New Roman" w:eastAsia="Times New Roman" w:hAnsi="Times New Roman" w:cs="Times New Roman"/>
              </w:rPr>
              <w:t xml:space="preserve"> Практическое занятие №</w:t>
            </w:r>
            <w:r w:rsidR="002A05E1">
              <w:rPr>
                <w:rFonts w:ascii="Times New Roman" w:eastAsia="Times New Roman" w:hAnsi="Times New Roman" w:cs="Times New Roman"/>
              </w:rPr>
              <w:t>3</w:t>
            </w:r>
            <w:r w:rsidRPr="002A05E1">
              <w:rPr>
                <w:rFonts w:ascii="Times New Roman" w:eastAsia="Times New Roman" w:hAnsi="Times New Roman" w:cs="Times New Roman"/>
              </w:rPr>
              <w:t xml:space="preserve"> </w:t>
            </w:r>
            <w:r w:rsidRPr="002A05E1">
              <w:rPr>
                <w:rFonts w:ascii="Times New Roman" w:eastAsia="Times New Roman" w:hAnsi="Times New Roman" w:cs="Times New Roman"/>
                <w:spacing w:val="-3"/>
                <w:lang w:eastAsia="ru-RU"/>
              </w:rPr>
              <w:t>Анализ схем обязательной сертификации и заполнение бланка сертификата соответствия.</w:t>
            </w:r>
          </w:p>
        </w:tc>
      </w:tr>
      <w:tr w:rsidR="002C0FFB" w:rsidRPr="00C63897" w14:paraId="650C609C" w14:textId="77777777" w:rsidTr="00006430">
        <w:trPr>
          <w:trHeight w:val="361"/>
        </w:trPr>
        <w:tc>
          <w:tcPr>
            <w:tcW w:w="2972" w:type="dxa"/>
            <w:vMerge/>
          </w:tcPr>
          <w:p w14:paraId="2FAED962" w14:textId="77777777" w:rsidR="002C0FFB" w:rsidRPr="00C63897" w:rsidRDefault="002C0FFB" w:rsidP="00006430">
            <w:pPr>
              <w:rPr>
                <w:rFonts w:ascii="Times New Roman" w:eastAsia="Times New Roman" w:hAnsi="Times New Roman" w:cs="Times New Roman"/>
                <w:b/>
                <w:bCs/>
                <w:lang w:eastAsia="ru-RU"/>
              </w:rPr>
            </w:pPr>
          </w:p>
        </w:tc>
        <w:tc>
          <w:tcPr>
            <w:tcW w:w="6662" w:type="dxa"/>
            <w:vAlign w:val="bottom"/>
          </w:tcPr>
          <w:p w14:paraId="61D65A51" w14:textId="77777777" w:rsidR="002C0FFB" w:rsidRDefault="002C0FFB" w:rsidP="0000643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753CDD5" w14:textId="77777777" w:rsidR="002C0FFB" w:rsidRPr="004D41E5" w:rsidRDefault="002C0FFB" w:rsidP="00006430">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B2955" w:rsidRPr="00F70F81" w14:paraId="146D7602" w14:textId="77777777" w:rsidTr="00006430">
        <w:tc>
          <w:tcPr>
            <w:tcW w:w="9634" w:type="dxa"/>
            <w:gridSpan w:val="2"/>
          </w:tcPr>
          <w:p w14:paraId="243EB333" w14:textId="683D38AC" w:rsidR="003B2955" w:rsidRPr="00F70F81" w:rsidRDefault="003B2955" w:rsidP="00006430">
            <w:pPr>
              <w:rPr>
                <w:rFonts w:ascii="Times New Roman" w:eastAsia="Times New Roman" w:hAnsi="Times New Roman" w:cs="Times New Roman"/>
                <w:i/>
                <w:lang w:eastAsia="ru-RU"/>
              </w:rPr>
            </w:pPr>
            <w:r w:rsidRPr="00F70F81">
              <w:rPr>
                <w:rFonts w:ascii="Times New Roman" w:eastAsia="Times New Roman" w:hAnsi="Times New Roman" w:cs="Times New Roman"/>
                <w:b/>
                <w:bCs/>
                <w:lang w:eastAsia="ru-RU"/>
              </w:rPr>
              <w:t xml:space="preserve">Раздел </w:t>
            </w:r>
            <w:r>
              <w:rPr>
                <w:rFonts w:ascii="Times New Roman" w:eastAsia="Times New Roman" w:hAnsi="Times New Roman" w:cs="Times New Roman"/>
                <w:b/>
                <w:bCs/>
                <w:lang w:eastAsia="ru-RU"/>
              </w:rPr>
              <w:t>2</w:t>
            </w:r>
            <w:r w:rsidRPr="00F70F81">
              <w:rPr>
                <w:rFonts w:ascii="Times New Roman" w:eastAsia="Times New Roman" w:hAnsi="Times New Roman" w:cs="Times New Roman"/>
                <w:b/>
                <w:bCs/>
                <w:lang w:eastAsia="ru-RU"/>
              </w:rPr>
              <w:t xml:space="preserve">. </w:t>
            </w:r>
            <w:r w:rsidRPr="003B2955">
              <w:rPr>
                <w:rFonts w:ascii="Times New Roman" w:hAnsi="Times New Roman"/>
                <w:b/>
                <w:bCs/>
                <w:sz w:val="24"/>
                <w:szCs w:val="24"/>
              </w:rPr>
              <w:t>Технические измерения</w:t>
            </w:r>
            <w:r w:rsidRPr="003B2955">
              <w:rPr>
                <w:rFonts w:ascii="Times New Roman" w:eastAsia="Times New Roman" w:hAnsi="Times New Roman" w:cs="Times New Roman"/>
                <w:b/>
                <w:bCs/>
                <w:lang w:eastAsia="ru-RU"/>
              </w:rPr>
              <w:t xml:space="preserve"> </w:t>
            </w:r>
            <w:r w:rsidRPr="00F70F81">
              <w:rPr>
                <w:rFonts w:ascii="Times New Roman" w:eastAsia="Times New Roman" w:hAnsi="Times New Roman" w:cs="Times New Roman"/>
                <w:b/>
                <w:bCs/>
                <w:lang w:eastAsia="ru-RU"/>
              </w:rPr>
              <w:t>(</w:t>
            </w:r>
            <w:r w:rsidR="00005592">
              <w:rPr>
                <w:rFonts w:ascii="Times New Roman" w:eastAsia="Times New Roman" w:hAnsi="Times New Roman" w:cs="Times New Roman"/>
                <w:b/>
                <w:bCs/>
                <w:lang w:eastAsia="ru-RU"/>
              </w:rPr>
              <w:t>20</w:t>
            </w:r>
            <w:r>
              <w:rPr>
                <w:rFonts w:ascii="Times New Roman" w:eastAsia="Times New Roman" w:hAnsi="Times New Roman" w:cs="Times New Roman"/>
                <w:b/>
                <w:bCs/>
                <w:lang w:eastAsia="ru-RU"/>
              </w:rPr>
              <w:t xml:space="preserve"> ак.ч.</w:t>
            </w:r>
            <w:r w:rsidRPr="00F70F81">
              <w:rPr>
                <w:rFonts w:ascii="Times New Roman" w:eastAsia="Times New Roman" w:hAnsi="Times New Roman" w:cs="Times New Roman"/>
                <w:b/>
                <w:bCs/>
                <w:lang w:eastAsia="ru-RU"/>
              </w:rPr>
              <w:t>)</w:t>
            </w:r>
          </w:p>
        </w:tc>
      </w:tr>
      <w:tr w:rsidR="003B2955" w:rsidRPr="00F70F81" w14:paraId="7CE00CDE" w14:textId="77777777" w:rsidTr="00006430">
        <w:tc>
          <w:tcPr>
            <w:tcW w:w="2972" w:type="dxa"/>
            <w:vMerge w:val="restart"/>
          </w:tcPr>
          <w:p w14:paraId="4654F355" w14:textId="3AACA79B" w:rsidR="003B2955" w:rsidRPr="00C63897" w:rsidRDefault="003B2955" w:rsidP="0000643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2</w:t>
            </w:r>
            <w:r w:rsidRPr="00C63897">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1</w:t>
            </w:r>
            <w:r w:rsidRPr="00C63897">
              <w:rPr>
                <w:rFonts w:ascii="Times New Roman" w:eastAsia="Times New Roman" w:hAnsi="Times New Roman" w:cs="Times New Roman"/>
                <w:b/>
                <w:bCs/>
                <w:lang w:eastAsia="ru-RU"/>
              </w:rPr>
              <w:t xml:space="preserve">. </w:t>
            </w:r>
            <w:r w:rsidRPr="00860C76">
              <w:rPr>
                <w:rFonts w:ascii="Times New Roman" w:hAnsi="Times New Roman"/>
                <w:sz w:val="24"/>
                <w:szCs w:val="24"/>
              </w:rPr>
              <w:t>Допуски и посадки гладких элементов деталей</w:t>
            </w:r>
          </w:p>
        </w:tc>
        <w:tc>
          <w:tcPr>
            <w:tcW w:w="6662" w:type="dxa"/>
          </w:tcPr>
          <w:p w14:paraId="4407DE18" w14:textId="77777777" w:rsidR="003B2955" w:rsidRPr="00F70F81" w:rsidRDefault="003B2955" w:rsidP="00006430">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3B2955" w:rsidRPr="00F70F81" w14:paraId="491F4E81" w14:textId="77777777" w:rsidTr="00006430">
        <w:trPr>
          <w:trHeight w:val="396"/>
        </w:trPr>
        <w:tc>
          <w:tcPr>
            <w:tcW w:w="2972" w:type="dxa"/>
            <w:vMerge/>
          </w:tcPr>
          <w:p w14:paraId="3A5A8BCC" w14:textId="77777777" w:rsidR="003B2955" w:rsidRPr="00C63897" w:rsidRDefault="003B2955" w:rsidP="00006430">
            <w:pPr>
              <w:rPr>
                <w:rFonts w:ascii="Times New Roman" w:eastAsia="Times New Roman" w:hAnsi="Times New Roman" w:cs="Times New Roman"/>
                <w:b/>
                <w:bCs/>
                <w:lang w:eastAsia="ru-RU"/>
              </w:rPr>
            </w:pPr>
          </w:p>
        </w:tc>
        <w:tc>
          <w:tcPr>
            <w:tcW w:w="6662" w:type="dxa"/>
          </w:tcPr>
          <w:p w14:paraId="17086265" w14:textId="77777777" w:rsidR="003B2955" w:rsidRPr="003B2955" w:rsidRDefault="003B2955" w:rsidP="003B2955">
            <w:pPr>
              <w:rPr>
                <w:rFonts w:ascii="Times New Roman" w:eastAsia="Times New Roman" w:hAnsi="Times New Roman" w:cs="Times New Roman"/>
                <w:bCs/>
                <w:sz w:val="24"/>
                <w:szCs w:val="24"/>
                <w:lang w:eastAsia="ru-RU"/>
              </w:rPr>
            </w:pPr>
            <w:r w:rsidRPr="003B2955">
              <w:rPr>
                <w:rFonts w:ascii="Times New Roman" w:eastAsia="Times New Roman" w:hAnsi="Times New Roman" w:cs="Times New Roman"/>
                <w:bCs/>
                <w:sz w:val="24"/>
                <w:szCs w:val="24"/>
                <w:lang w:eastAsia="ru-RU"/>
              </w:rPr>
              <w:t>Основы стандартизации. Виды стандартов</w:t>
            </w:r>
          </w:p>
          <w:p w14:paraId="37B37869" w14:textId="77777777" w:rsidR="003B2955" w:rsidRPr="003B2955" w:rsidRDefault="003B2955" w:rsidP="003B2955">
            <w:pPr>
              <w:rPr>
                <w:rFonts w:ascii="Times New Roman" w:eastAsia="Times New Roman" w:hAnsi="Times New Roman" w:cs="Times New Roman"/>
                <w:bCs/>
                <w:sz w:val="24"/>
                <w:szCs w:val="24"/>
                <w:lang w:eastAsia="ru-RU"/>
              </w:rPr>
            </w:pPr>
            <w:r w:rsidRPr="003B2955">
              <w:rPr>
                <w:rFonts w:ascii="Times New Roman" w:eastAsia="Times New Roman" w:hAnsi="Times New Roman" w:cs="Times New Roman"/>
                <w:bCs/>
                <w:sz w:val="24"/>
                <w:szCs w:val="24"/>
                <w:lang w:eastAsia="ru-RU"/>
              </w:rPr>
              <w:t>Взаимозаменяемость. Погрешность и точность</w:t>
            </w:r>
          </w:p>
          <w:p w14:paraId="7B1F2510" w14:textId="77777777" w:rsidR="003B2955" w:rsidRPr="003B2955" w:rsidRDefault="003B2955" w:rsidP="003B2955">
            <w:pPr>
              <w:rPr>
                <w:rFonts w:ascii="Times New Roman" w:eastAsia="Times New Roman" w:hAnsi="Times New Roman" w:cs="Times New Roman"/>
                <w:bCs/>
                <w:sz w:val="24"/>
                <w:szCs w:val="24"/>
                <w:lang w:eastAsia="ru-RU"/>
              </w:rPr>
            </w:pPr>
            <w:r w:rsidRPr="003B2955">
              <w:rPr>
                <w:rFonts w:ascii="Times New Roman" w:eastAsia="Times New Roman" w:hAnsi="Times New Roman" w:cs="Times New Roman"/>
                <w:bCs/>
                <w:sz w:val="24"/>
                <w:szCs w:val="24"/>
                <w:lang w:eastAsia="ru-RU"/>
              </w:rPr>
              <w:t>Понятие о качестве машин и механизмов</w:t>
            </w:r>
          </w:p>
          <w:p w14:paraId="7E8B7AD1" w14:textId="3D5B416B" w:rsidR="003B2955" w:rsidRPr="003B2955" w:rsidRDefault="003B2955" w:rsidP="003B2955">
            <w:pPr>
              <w:rPr>
                <w:rFonts w:ascii="Times New Roman" w:eastAsia="Times New Roman" w:hAnsi="Times New Roman" w:cs="Times New Roman"/>
                <w:bCs/>
                <w:sz w:val="24"/>
                <w:szCs w:val="24"/>
                <w:lang w:eastAsia="ru-RU"/>
              </w:rPr>
            </w:pPr>
            <w:r w:rsidRPr="003B2955">
              <w:rPr>
                <w:rFonts w:ascii="Times New Roman" w:eastAsia="Times New Roman" w:hAnsi="Times New Roman" w:cs="Times New Roman"/>
                <w:bCs/>
                <w:sz w:val="24"/>
                <w:szCs w:val="24"/>
                <w:lang w:eastAsia="ru-RU"/>
              </w:rPr>
              <w:t>Понятие о допуске</w:t>
            </w:r>
            <w:r w:rsidR="00BD4448">
              <w:rPr>
                <w:rFonts w:ascii="Times New Roman" w:eastAsia="Times New Roman" w:hAnsi="Times New Roman" w:cs="Times New Roman"/>
                <w:bCs/>
                <w:sz w:val="24"/>
                <w:szCs w:val="24"/>
                <w:lang w:eastAsia="ru-RU"/>
              </w:rPr>
              <w:t xml:space="preserve">. </w:t>
            </w:r>
            <w:r w:rsidRPr="003B2955">
              <w:rPr>
                <w:rFonts w:ascii="Times New Roman" w:eastAsia="Times New Roman" w:hAnsi="Times New Roman" w:cs="Times New Roman"/>
                <w:bCs/>
                <w:sz w:val="24"/>
                <w:szCs w:val="24"/>
                <w:lang w:eastAsia="ru-RU"/>
              </w:rPr>
              <w:t>Поле допуска</w:t>
            </w:r>
          </w:p>
          <w:p w14:paraId="47F39957" w14:textId="77777777" w:rsidR="003B2955" w:rsidRPr="003B2955" w:rsidRDefault="003B2955" w:rsidP="003B2955">
            <w:pPr>
              <w:rPr>
                <w:rFonts w:ascii="Times New Roman" w:eastAsia="Times New Roman" w:hAnsi="Times New Roman" w:cs="Times New Roman"/>
                <w:bCs/>
                <w:sz w:val="24"/>
                <w:szCs w:val="24"/>
                <w:lang w:eastAsia="ru-RU"/>
              </w:rPr>
            </w:pPr>
            <w:r w:rsidRPr="003B2955">
              <w:rPr>
                <w:rFonts w:ascii="Times New Roman" w:eastAsia="Times New Roman" w:hAnsi="Times New Roman" w:cs="Times New Roman"/>
                <w:bCs/>
                <w:sz w:val="24"/>
                <w:szCs w:val="24"/>
                <w:lang w:eastAsia="ru-RU"/>
              </w:rPr>
              <w:t>Принципы построения ЕСДП, интервалы размеров</w:t>
            </w:r>
          </w:p>
          <w:p w14:paraId="674E6A5B" w14:textId="70E97EBC" w:rsidR="003B2955" w:rsidRPr="003B2955" w:rsidRDefault="003B2955" w:rsidP="003B2955">
            <w:pPr>
              <w:rPr>
                <w:rFonts w:ascii="Times New Roman" w:eastAsia="Times New Roman" w:hAnsi="Times New Roman" w:cs="Times New Roman"/>
                <w:bCs/>
                <w:sz w:val="24"/>
                <w:szCs w:val="24"/>
                <w:lang w:eastAsia="ru-RU"/>
              </w:rPr>
            </w:pPr>
            <w:r w:rsidRPr="003B2955">
              <w:rPr>
                <w:rFonts w:ascii="Times New Roman" w:eastAsia="Times New Roman" w:hAnsi="Times New Roman" w:cs="Times New Roman"/>
                <w:bCs/>
                <w:sz w:val="24"/>
                <w:szCs w:val="24"/>
                <w:lang w:eastAsia="ru-RU"/>
              </w:rPr>
              <w:t>Нанесение предельных отклонений и размеров на чертежах деталей</w:t>
            </w:r>
            <w:r w:rsidR="00BD4448">
              <w:rPr>
                <w:rFonts w:ascii="Times New Roman" w:eastAsia="Times New Roman" w:hAnsi="Times New Roman" w:cs="Times New Roman"/>
                <w:bCs/>
                <w:sz w:val="24"/>
                <w:szCs w:val="24"/>
                <w:lang w:eastAsia="ru-RU"/>
              </w:rPr>
              <w:t>.</w:t>
            </w:r>
          </w:p>
          <w:p w14:paraId="3EB1E15C" w14:textId="46531766" w:rsidR="003B2955" w:rsidRPr="003B2955" w:rsidRDefault="003B2955" w:rsidP="003B2955">
            <w:pPr>
              <w:suppressAutoHyphens/>
              <w:jc w:val="both"/>
              <w:rPr>
                <w:rFonts w:ascii="Times New Roman" w:eastAsia="Times New Roman" w:hAnsi="Times New Roman" w:cs="Times New Roman"/>
                <w:bCs/>
                <w:lang w:eastAsia="ru-RU"/>
              </w:rPr>
            </w:pPr>
            <w:r w:rsidRPr="003B2955">
              <w:rPr>
                <w:rFonts w:ascii="Times New Roman" w:eastAsia="Times New Roman" w:hAnsi="Times New Roman" w:cs="Times New Roman"/>
                <w:bCs/>
                <w:sz w:val="24"/>
                <w:szCs w:val="24"/>
                <w:lang w:eastAsia="ru-RU"/>
              </w:rPr>
              <w:lastRenderedPageBreak/>
              <w:t>Технологическая связь классов точности с классами шероховатостей их поверхностей</w:t>
            </w:r>
          </w:p>
        </w:tc>
      </w:tr>
      <w:tr w:rsidR="003B2955" w:rsidRPr="00F70F81" w14:paraId="349134DB" w14:textId="77777777" w:rsidTr="00006430">
        <w:trPr>
          <w:trHeight w:val="20"/>
        </w:trPr>
        <w:tc>
          <w:tcPr>
            <w:tcW w:w="2972" w:type="dxa"/>
            <w:vMerge/>
          </w:tcPr>
          <w:p w14:paraId="51137AA9" w14:textId="77777777" w:rsidR="003B2955" w:rsidRPr="00C63897" w:rsidRDefault="003B2955" w:rsidP="00006430">
            <w:pPr>
              <w:rPr>
                <w:rFonts w:ascii="Times New Roman" w:eastAsia="Times New Roman" w:hAnsi="Times New Roman" w:cs="Times New Roman"/>
                <w:b/>
                <w:bCs/>
                <w:lang w:eastAsia="ru-RU"/>
              </w:rPr>
            </w:pPr>
          </w:p>
        </w:tc>
        <w:tc>
          <w:tcPr>
            <w:tcW w:w="6662" w:type="dxa"/>
          </w:tcPr>
          <w:p w14:paraId="73559064" w14:textId="77777777" w:rsidR="003B2955" w:rsidRPr="00F70F81" w:rsidRDefault="003B2955" w:rsidP="00006430">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3B2955" w:rsidRPr="00F70F81" w14:paraId="30F96413" w14:textId="77777777" w:rsidTr="003B2955">
        <w:trPr>
          <w:trHeight w:val="586"/>
        </w:trPr>
        <w:tc>
          <w:tcPr>
            <w:tcW w:w="2972" w:type="dxa"/>
            <w:vMerge/>
          </w:tcPr>
          <w:p w14:paraId="41A57805" w14:textId="77777777" w:rsidR="003B2955" w:rsidRPr="00C63897" w:rsidRDefault="003B2955" w:rsidP="00006430">
            <w:pPr>
              <w:rPr>
                <w:rFonts w:ascii="Times New Roman" w:eastAsia="Times New Roman" w:hAnsi="Times New Roman" w:cs="Times New Roman"/>
                <w:b/>
                <w:bCs/>
                <w:lang w:eastAsia="ru-RU"/>
              </w:rPr>
            </w:pPr>
          </w:p>
        </w:tc>
        <w:tc>
          <w:tcPr>
            <w:tcW w:w="6662" w:type="dxa"/>
          </w:tcPr>
          <w:p w14:paraId="03FA3615" w14:textId="59185C72" w:rsidR="003B2955" w:rsidRPr="00F70F81" w:rsidRDefault="003B2955" w:rsidP="003B2955">
            <w:pPr>
              <w:spacing w:line="276" w:lineRule="auto"/>
              <w:rPr>
                <w:rFonts w:ascii="Times New Roman" w:eastAsia="Times New Roman" w:hAnsi="Times New Roman" w:cs="Times New Roman"/>
                <w:iCs/>
                <w:lang w:eastAsia="ru-RU"/>
              </w:rPr>
            </w:pPr>
            <w:r w:rsidRPr="003B2955">
              <w:rPr>
                <w:rFonts w:ascii="Times New Roman" w:eastAsia="Times New Roman" w:hAnsi="Times New Roman" w:cs="Times New Roman"/>
                <w:spacing w:val="-8"/>
                <w:sz w:val="24"/>
                <w:szCs w:val="24"/>
                <w:lang w:eastAsia="ru-RU"/>
              </w:rPr>
              <w:t>Практическая работа №</w:t>
            </w:r>
            <w:r w:rsidR="002A05E1">
              <w:rPr>
                <w:rFonts w:ascii="Times New Roman" w:eastAsia="Times New Roman" w:hAnsi="Times New Roman" w:cs="Times New Roman"/>
                <w:spacing w:val="-8"/>
                <w:sz w:val="24"/>
                <w:szCs w:val="24"/>
                <w:lang w:eastAsia="ru-RU"/>
              </w:rPr>
              <w:t>4</w:t>
            </w:r>
            <w:r w:rsidRPr="003B2955">
              <w:rPr>
                <w:rFonts w:ascii="Times New Roman" w:eastAsia="Times New Roman" w:hAnsi="Times New Roman" w:cs="Times New Roman"/>
                <w:spacing w:val="-8"/>
                <w:sz w:val="24"/>
                <w:szCs w:val="24"/>
                <w:lang w:eastAsia="ru-RU"/>
              </w:rPr>
              <w:t>-</w:t>
            </w:r>
            <w:r w:rsidRPr="002A05E1">
              <w:rPr>
                <w:rFonts w:ascii="Times New Roman" w:eastAsia="Times New Roman" w:hAnsi="Times New Roman" w:cs="Times New Roman"/>
                <w:bCs/>
                <w:spacing w:val="-8"/>
                <w:sz w:val="24"/>
                <w:szCs w:val="24"/>
                <w:lang w:eastAsia="ru-RU"/>
              </w:rPr>
              <w:t>Определение предельных отклонений и размеров.</w:t>
            </w:r>
            <w:r w:rsidRPr="003B2955">
              <w:rPr>
                <w:rFonts w:ascii="Times New Roman" w:eastAsia="Times New Roman" w:hAnsi="Times New Roman" w:cs="Times New Roman"/>
                <w:b/>
                <w:spacing w:val="-8"/>
                <w:sz w:val="24"/>
                <w:szCs w:val="24"/>
                <w:lang w:eastAsia="ru-RU"/>
              </w:rPr>
              <w:t xml:space="preserve"> </w:t>
            </w:r>
          </w:p>
        </w:tc>
      </w:tr>
      <w:tr w:rsidR="003B2955" w:rsidRPr="00F70F81" w14:paraId="47B3558F" w14:textId="77777777" w:rsidTr="00006430">
        <w:trPr>
          <w:trHeight w:val="361"/>
        </w:trPr>
        <w:tc>
          <w:tcPr>
            <w:tcW w:w="2972" w:type="dxa"/>
            <w:vMerge/>
          </w:tcPr>
          <w:p w14:paraId="6034B92A" w14:textId="77777777" w:rsidR="003B2955" w:rsidRPr="00C63897" w:rsidRDefault="003B2955" w:rsidP="00006430">
            <w:pPr>
              <w:rPr>
                <w:rFonts w:ascii="Times New Roman" w:eastAsia="Times New Roman" w:hAnsi="Times New Roman" w:cs="Times New Roman"/>
                <w:b/>
                <w:bCs/>
                <w:lang w:eastAsia="ru-RU"/>
              </w:rPr>
            </w:pPr>
          </w:p>
        </w:tc>
        <w:tc>
          <w:tcPr>
            <w:tcW w:w="6662" w:type="dxa"/>
            <w:vAlign w:val="bottom"/>
          </w:tcPr>
          <w:p w14:paraId="61B06A81" w14:textId="77777777" w:rsidR="003B2955" w:rsidRPr="00F70F81" w:rsidRDefault="003B2955" w:rsidP="0000643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47F2C66E" w14:textId="77777777" w:rsidR="003B2955" w:rsidRPr="00F70F81" w:rsidRDefault="003B2955" w:rsidP="00006430">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B2955" w:rsidRPr="00F70F81" w14:paraId="5542F6A9" w14:textId="77777777" w:rsidTr="00FD3C37">
        <w:trPr>
          <w:trHeight w:val="270"/>
        </w:trPr>
        <w:tc>
          <w:tcPr>
            <w:tcW w:w="2972" w:type="dxa"/>
            <w:vMerge w:val="restart"/>
          </w:tcPr>
          <w:p w14:paraId="45E6227F" w14:textId="23D3BB8D" w:rsidR="003B2955" w:rsidRPr="00C63897" w:rsidRDefault="003B2955" w:rsidP="0000643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2</w:t>
            </w:r>
            <w:r w:rsidRPr="00C63897">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2</w:t>
            </w:r>
            <w:r w:rsidRPr="00C63897">
              <w:rPr>
                <w:rFonts w:ascii="Times New Roman" w:eastAsia="Times New Roman" w:hAnsi="Times New Roman" w:cs="Times New Roman"/>
                <w:b/>
                <w:bCs/>
                <w:lang w:eastAsia="ru-RU"/>
              </w:rPr>
              <w:t xml:space="preserve">. </w:t>
            </w:r>
            <w:r w:rsidRPr="00860C76">
              <w:rPr>
                <w:rFonts w:ascii="Times New Roman" w:hAnsi="Times New Roman"/>
                <w:sz w:val="24"/>
                <w:szCs w:val="24"/>
              </w:rPr>
              <w:t>Средства измерений линейных размеров</w:t>
            </w:r>
          </w:p>
        </w:tc>
        <w:tc>
          <w:tcPr>
            <w:tcW w:w="6662" w:type="dxa"/>
            <w:tcBorders>
              <w:top w:val="single" w:sz="4" w:space="0" w:color="auto"/>
              <w:left w:val="single" w:sz="4" w:space="0" w:color="auto"/>
              <w:bottom w:val="single" w:sz="4" w:space="0" w:color="auto"/>
              <w:right w:val="single" w:sz="4" w:space="0" w:color="auto"/>
            </w:tcBorders>
            <w:vAlign w:val="bottom"/>
          </w:tcPr>
          <w:p w14:paraId="28C629EB" w14:textId="77777777" w:rsidR="003B2955" w:rsidRPr="00F70F81" w:rsidRDefault="003B2955" w:rsidP="0000643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3B2955" w:rsidRPr="00F70F81" w14:paraId="5B221BDF" w14:textId="77777777" w:rsidTr="00006430">
        <w:trPr>
          <w:trHeight w:val="361"/>
        </w:trPr>
        <w:tc>
          <w:tcPr>
            <w:tcW w:w="2972" w:type="dxa"/>
            <w:vMerge/>
          </w:tcPr>
          <w:p w14:paraId="04FD8684" w14:textId="77777777" w:rsidR="003B2955" w:rsidRPr="00C63897" w:rsidRDefault="003B2955" w:rsidP="0000643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D896EE9" w14:textId="77777777" w:rsidR="003B2955" w:rsidRPr="003B2955" w:rsidRDefault="003B2955" w:rsidP="003B2955">
            <w:pPr>
              <w:rPr>
                <w:rFonts w:ascii="Times New Roman" w:hAnsi="Times New Roman"/>
                <w:bCs/>
                <w:sz w:val="24"/>
                <w:szCs w:val="24"/>
              </w:rPr>
            </w:pPr>
            <w:r w:rsidRPr="003B2955">
              <w:rPr>
                <w:rFonts w:ascii="Times New Roman" w:hAnsi="Times New Roman"/>
                <w:bCs/>
                <w:sz w:val="24"/>
                <w:szCs w:val="24"/>
              </w:rPr>
              <w:t>Средства для измерения и контроля линейных размеров</w:t>
            </w:r>
          </w:p>
          <w:p w14:paraId="6C708C07" w14:textId="77777777" w:rsidR="003B2955" w:rsidRPr="003B2955" w:rsidRDefault="003B2955" w:rsidP="003B2955">
            <w:pPr>
              <w:rPr>
                <w:rFonts w:ascii="Times New Roman" w:hAnsi="Times New Roman"/>
                <w:bCs/>
                <w:sz w:val="24"/>
                <w:szCs w:val="24"/>
              </w:rPr>
            </w:pPr>
            <w:r w:rsidRPr="003B2955">
              <w:rPr>
                <w:rFonts w:ascii="Times New Roman" w:hAnsi="Times New Roman"/>
                <w:bCs/>
                <w:sz w:val="24"/>
                <w:szCs w:val="24"/>
              </w:rPr>
              <w:t xml:space="preserve">Измерительные линейки и </w:t>
            </w:r>
            <w:proofErr w:type="spellStart"/>
            <w:r w:rsidRPr="003B2955">
              <w:rPr>
                <w:rFonts w:ascii="Times New Roman" w:hAnsi="Times New Roman"/>
                <w:bCs/>
                <w:sz w:val="24"/>
                <w:szCs w:val="24"/>
              </w:rPr>
              <w:t>штангенинструменты</w:t>
            </w:r>
            <w:proofErr w:type="spellEnd"/>
          </w:p>
          <w:p w14:paraId="34B8C8E7" w14:textId="77777777" w:rsidR="003B2955" w:rsidRPr="003B2955" w:rsidRDefault="003B2955" w:rsidP="003B2955">
            <w:pPr>
              <w:rPr>
                <w:rFonts w:ascii="Times New Roman" w:hAnsi="Times New Roman"/>
                <w:bCs/>
                <w:sz w:val="24"/>
                <w:szCs w:val="24"/>
              </w:rPr>
            </w:pPr>
            <w:r w:rsidRPr="003B2955">
              <w:rPr>
                <w:rFonts w:ascii="Times New Roman" w:hAnsi="Times New Roman"/>
                <w:bCs/>
                <w:sz w:val="24"/>
                <w:szCs w:val="24"/>
              </w:rPr>
              <w:t>Годность детали. Условие годности</w:t>
            </w:r>
          </w:p>
          <w:p w14:paraId="3000102C" w14:textId="77777777" w:rsidR="003B2955" w:rsidRPr="003B2955" w:rsidRDefault="003B2955" w:rsidP="003B2955">
            <w:pPr>
              <w:rPr>
                <w:rFonts w:ascii="Times New Roman" w:hAnsi="Times New Roman"/>
                <w:bCs/>
                <w:sz w:val="24"/>
                <w:szCs w:val="24"/>
              </w:rPr>
            </w:pPr>
            <w:r w:rsidRPr="003B2955">
              <w:rPr>
                <w:rFonts w:ascii="Times New Roman" w:hAnsi="Times New Roman"/>
                <w:bCs/>
                <w:sz w:val="24"/>
                <w:szCs w:val="24"/>
              </w:rPr>
              <w:t>Микрометрические инструменты</w:t>
            </w:r>
          </w:p>
          <w:p w14:paraId="0D1E369F" w14:textId="0D79420D" w:rsidR="003B2955" w:rsidRPr="003B2955" w:rsidRDefault="003B2955" w:rsidP="003B2955">
            <w:pPr>
              <w:rPr>
                <w:rFonts w:ascii="Times New Roman" w:eastAsia="Times New Roman" w:hAnsi="Times New Roman" w:cs="Times New Roman"/>
                <w:bCs/>
                <w:lang w:eastAsia="ru-RU"/>
              </w:rPr>
            </w:pPr>
            <w:r w:rsidRPr="003B2955">
              <w:rPr>
                <w:rFonts w:ascii="Times New Roman" w:hAnsi="Times New Roman"/>
                <w:bCs/>
                <w:sz w:val="24"/>
                <w:szCs w:val="24"/>
              </w:rPr>
              <w:t>Выбор средств измерения и контроля</w:t>
            </w:r>
          </w:p>
        </w:tc>
      </w:tr>
      <w:tr w:rsidR="003B2955" w:rsidRPr="00F70F81" w14:paraId="3BF37472" w14:textId="77777777" w:rsidTr="00006430">
        <w:trPr>
          <w:trHeight w:val="361"/>
        </w:trPr>
        <w:tc>
          <w:tcPr>
            <w:tcW w:w="2972" w:type="dxa"/>
            <w:vMerge/>
          </w:tcPr>
          <w:p w14:paraId="469416FF" w14:textId="77777777" w:rsidR="003B2955" w:rsidRPr="00C63897" w:rsidRDefault="003B2955" w:rsidP="0000643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A431E70" w14:textId="77777777" w:rsidR="003B2955" w:rsidRPr="00F70F81" w:rsidRDefault="003B2955" w:rsidP="0000643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3B2955" w:rsidRPr="00F70F81" w14:paraId="2BF967E6" w14:textId="77777777" w:rsidTr="00006430">
        <w:trPr>
          <w:trHeight w:val="137"/>
        </w:trPr>
        <w:tc>
          <w:tcPr>
            <w:tcW w:w="2972" w:type="dxa"/>
            <w:vMerge/>
          </w:tcPr>
          <w:p w14:paraId="05C71761" w14:textId="77777777" w:rsidR="003B2955" w:rsidRPr="00C63897" w:rsidRDefault="003B2955" w:rsidP="0000643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1D88F2C" w14:textId="79F2A47D" w:rsidR="003B2955" w:rsidRPr="00005592" w:rsidRDefault="00FD3C37" w:rsidP="00006430">
            <w:pPr>
              <w:rPr>
                <w:rFonts w:ascii="Times New Roman" w:eastAsia="Times New Roman" w:hAnsi="Times New Roman" w:cs="Times New Roman"/>
                <w:lang w:eastAsia="ru-RU"/>
              </w:rPr>
            </w:pPr>
            <w:r w:rsidRPr="00005592">
              <w:rPr>
                <w:rFonts w:ascii="Times New Roman" w:eastAsia="Times New Roman" w:hAnsi="Times New Roman" w:cs="Times New Roman"/>
                <w:spacing w:val="-8"/>
                <w:sz w:val="24"/>
                <w:szCs w:val="24"/>
                <w:lang w:eastAsia="ru-RU"/>
              </w:rPr>
              <w:t>Практическая работа №</w:t>
            </w:r>
            <w:r w:rsidR="002A05E1">
              <w:rPr>
                <w:rFonts w:ascii="Times New Roman" w:eastAsia="Times New Roman" w:hAnsi="Times New Roman" w:cs="Times New Roman"/>
                <w:spacing w:val="-8"/>
                <w:sz w:val="24"/>
                <w:szCs w:val="24"/>
                <w:lang w:eastAsia="ru-RU"/>
              </w:rPr>
              <w:t>5</w:t>
            </w:r>
            <w:r w:rsidR="00BD4448" w:rsidRPr="00005592">
              <w:rPr>
                <w:rFonts w:ascii="Times New Roman" w:eastAsia="Times New Roman" w:hAnsi="Times New Roman" w:cs="Times New Roman"/>
                <w:spacing w:val="-8"/>
                <w:sz w:val="24"/>
                <w:szCs w:val="24"/>
                <w:lang w:eastAsia="ru-RU"/>
              </w:rPr>
              <w:t xml:space="preserve">. </w:t>
            </w:r>
            <w:r w:rsidR="003B2955" w:rsidRPr="00005592">
              <w:rPr>
                <w:rFonts w:ascii="Times New Roman" w:eastAsia="Times New Roman" w:hAnsi="Times New Roman" w:cs="Times New Roman"/>
                <w:lang w:eastAsia="ru-RU"/>
              </w:rPr>
              <w:t xml:space="preserve"> </w:t>
            </w:r>
            <w:r w:rsidR="00BD4448" w:rsidRPr="00005592">
              <w:rPr>
                <w:rFonts w:ascii="Times New Roman" w:hAnsi="Times New Roman"/>
                <w:iCs/>
                <w:sz w:val="24"/>
                <w:szCs w:val="24"/>
              </w:rPr>
              <w:t>Измерение   размеров   деталей штангенциркулем и гладким микрометром</w:t>
            </w:r>
          </w:p>
        </w:tc>
      </w:tr>
      <w:tr w:rsidR="00BD4448" w:rsidRPr="00F70F81" w14:paraId="389FB213" w14:textId="77777777" w:rsidTr="00006430">
        <w:trPr>
          <w:trHeight w:val="137"/>
        </w:trPr>
        <w:tc>
          <w:tcPr>
            <w:tcW w:w="2972" w:type="dxa"/>
            <w:vMerge/>
          </w:tcPr>
          <w:p w14:paraId="6D36C14C" w14:textId="77777777" w:rsidR="00BD4448" w:rsidRPr="00C63897" w:rsidRDefault="00BD4448" w:rsidP="0000643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8A2623D" w14:textId="50EEDDE4" w:rsidR="00BD4448" w:rsidRPr="00005592" w:rsidRDefault="00BD4448" w:rsidP="00006430">
            <w:pPr>
              <w:rPr>
                <w:rFonts w:ascii="Times New Roman" w:eastAsia="Times New Roman" w:hAnsi="Times New Roman" w:cs="Times New Roman"/>
                <w:spacing w:val="-8"/>
                <w:sz w:val="24"/>
                <w:szCs w:val="24"/>
                <w:lang w:eastAsia="ru-RU"/>
              </w:rPr>
            </w:pPr>
            <w:r w:rsidRPr="00005592">
              <w:rPr>
                <w:rFonts w:ascii="Times New Roman" w:eastAsia="Times New Roman" w:hAnsi="Times New Roman" w:cs="Times New Roman"/>
                <w:spacing w:val="-8"/>
                <w:sz w:val="24"/>
                <w:szCs w:val="24"/>
                <w:lang w:eastAsia="ru-RU"/>
              </w:rPr>
              <w:t>Практическая работа №</w:t>
            </w:r>
            <w:r w:rsidR="002A05E1">
              <w:rPr>
                <w:rFonts w:ascii="Times New Roman" w:eastAsia="Times New Roman" w:hAnsi="Times New Roman" w:cs="Times New Roman"/>
                <w:spacing w:val="-8"/>
                <w:sz w:val="24"/>
                <w:szCs w:val="24"/>
                <w:lang w:eastAsia="ru-RU"/>
              </w:rPr>
              <w:t>6-7</w:t>
            </w:r>
            <w:r w:rsidRPr="00005592">
              <w:rPr>
                <w:rFonts w:ascii="Times New Roman" w:eastAsia="Times New Roman" w:hAnsi="Times New Roman" w:cs="Times New Roman"/>
                <w:spacing w:val="-8"/>
                <w:sz w:val="24"/>
                <w:szCs w:val="24"/>
                <w:lang w:eastAsia="ru-RU"/>
              </w:rPr>
              <w:t xml:space="preserve">.   </w:t>
            </w:r>
            <w:r w:rsidRPr="00005592">
              <w:rPr>
                <w:rFonts w:ascii="Times New Roman" w:hAnsi="Times New Roman"/>
                <w:spacing w:val="-8"/>
                <w:sz w:val="24"/>
                <w:szCs w:val="24"/>
              </w:rPr>
              <w:t>О</w:t>
            </w:r>
            <w:r w:rsidRPr="00005592">
              <w:rPr>
                <w:rFonts w:ascii="Times New Roman" w:hAnsi="Times New Roman"/>
                <w:spacing w:val="4"/>
                <w:sz w:val="24"/>
                <w:szCs w:val="24"/>
              </w:rPr>
              <w:t>пределение годности деталей. Определение характера брака.</w:t>
            </w:r>
          </w:p>
        </w:tc>
      </w:tr>
      <w:tr w:rsidR="003B2955" w:rsidRPr="00F70F81" w14:paraId="28D191D7" w14:textId="77777777" w:rsidTr="00006430">
        <w:trPr>
          <w:trHeight w:val="361"/>
        </w:trPr>
        <w:tc>
          <w:tcPr>
            <w:tcW w:w="2972" w:type="dxa"/>
            <w:vMerge/>
          </w:tcPr>
          <w:p w14:paraId="3A23022A" w14:textId="77777777" w:rsidR="003B2955" w:rsidRPr="00C63897" w:rsidRDefault="003B2955" w:rsidP="0000643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C16D760" w14:textId="77777777" w:rsidR="003B2955" w:rsidRPr="00F70F81" w:rsidRDefault="003B2955" w:rsidP="0000643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43518113" w14:textId="77777777" w:rsidR="003B2955" w:rsidRPr="00F70F81" w:rsidRDefault="003B2955" w:rsidP="00006430">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B2955" w:rsidRPr="00F70F81" w14:paraId="6940E148" w14:textId="77777777" w:rsidTr="00006430">
        <w:tc>
          <w:tcPr>
            <w:tcW w:w="2972" w:type="dxa"/>
            <w:vMerge w:val="restart"/>
          </w:tcPr>
          <w:p w14:paraId="18843FFE" w14:textId="74A8D2F6" w:rsidR="003B2955" w:rsidRPr="00C63897" w:rsidRDefault="003B2955" w:rsidP="0000643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sidR="00BD4448">
              <w:rPr>
                <w:rFonts w:ascii="Times New Roman" w:eastAsia="Times New Roman" w:hAnsi="Times New Roman" w:cs="Times New Roman"/>
                <w:b/>
                <w:bCs/>
                <w:lang w:eastAsia="ru-RU"/>
              </w:rPr>
              <w:t>2</w:t>
            </w:r>
            <w:r w:rsidRPr="00C63897">
              <w:rPr>
                <w:rFonts w:ascii="Times New Roman" w:eastAsia="Times New Roman" w:hAnsi="Times New Roman" w:cs="Times New Roman"/>
                <w:b/>
                <w:bCs/>
                <w:lang w:eastAsia="ru-RU"/>
              </w:rPr>
              <w:t>.</w:t>
            </w:r>
            <w:r w:rsidR="00BD4448">
              <w:rPr>
                <w:rFonts w:ascii="Times New Roman" w:eastAsia="Times New Roman" w:hAnsi="Times New Roman" w:cs="Times New Roman"/>
                <w:b/>
                <w:bCs/>
                <w:lang w:eastAsia="ru-RU"/>
              </w:rPr>
              <w:t>3</w:t>
            </w:r>
            <w:r w:rsidRPr="00C63897">
              <w:rPr>
                <w:rFonts w:ascii="Times New Roman" w:eastAsia="Times New Roman" w:hAnsi="Times New Roman" w:cs="Times New Roman"/>
                <w:b/>
                <w:bCs/>
                <w:lang w:eastAsia="ru-RU"/>
              </w:rPr>
              <w:t xml:space="preserve">. </w:t>
            </w:r>
            <w:r w:rsidR="00BD4448" w:rsidRPr="00BD4448">
              <w:rPr>
                <w:rFonts w:ascii="Times New Roman" w:eastAsia="Times New Roman" w:hAnsi="Times New Roman" w:cs="Times New Roman"/>
                <w:lang w:eastAsia="ru-RU"/>
              </w:rPr>
              <w:t xml:space="preserve">Основные сведения о размерах и сопряжениях </w:t>
            </w:r>
          </w:p>
        </w:tc>
        <w:tc>
          <w:tcPr>
            <w:tcW w:w="6662" w:type="dxa"/>
          </w:tcPr>
          <w:p w14:paraId="2497A926" w14:textId="77777777" w:rsidR="003B2955" w:rsidRPr="00F70F81" w:rsidRDefault="003B2955" w:rsidP="00006430">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3B2955" w:rsidRPr="00C63897" w14:paraId="10559D42" w14:textId="77777777" w:rsidTr="00006430">
        <w:trPr>
          <w:trHeight w:val="396"/>
        </w:trPr>
        <w:tc>
          <w:tcPr>
            <w:tcW w:w="2972" w:type="dxa"/>
            <w:vMerge/>
          </w:tcPr>
          <w:p w14:paraId="790F761F" w14:textId="77777777" w:rsidR="003B2955" w:rsidRPr="00C63897" w:rsidRDefault="003B2955" w:rsidP="00006430">
            <w:pPr>
              <w:rPr>
                <w:rFonts w:ascii="Times New Roman" w:eastAsia="Times New Roman" w:hAnsi="Times New Roman" w:cs="Times New Roman"/>
                <w:b/>
                <w:bCs/>
                <w:lang w:eastAsia="ru-RU"/>
              </w:rPr>
            </w:pPr>
          </w:p>
        </w:tc>
        <w:tc>
          <w:tcPr>
            <w:tcW w:w="6662" w:type="dxa"/>
          </w:tcPr>
          <w:p w14:paraId="613383D6" w14:textId="13174BD4" w:rsidR="003B2955" w:rsidRPr="00BD4448" w:rsidRDefault="00BD4448" w:rsidP="00BD4448">
            <w:pPr>
              <w:rPr>
                <w:rFonts w:ascii="Times New Roman" w:eastAsia="Times New Roman" w:hAnsi="Times New Roman" w:cs="Times New Roman"/>
                <w:bCs/>
                <w:lang w:eastAsia="ru-RU"/>
              </w:rPr>
            </w:pPr>
            <w:r w:rsidRPr="00BD4448">
              <w:rPr>
                <w:rFonts w:ascii="Times New Roman" w:eastAsia="Times New Roman" w:hAnsi="Times New Roman" w:cs="Times New Roman"/>
                <w:bCs/>
                <w:sz w:val="24"/>
                <w:szCs w:val="24"/>
                <w:lang w:eastAsia="ru-RU"/>
              </w:rPr>
              <w:t xml:space="preserve">Понятие о посадке. Обозначение посадок на </w:t>
            </w:r>
            <w:proofErr w:type="gramStart"/>
            <w:r w:rsidRPr="00BD4448">
              <w:rPr>
                <w:rFonts w:ascii="Times New Roman" w:eastAsia="Times New Roman" w:hAnsi="Times New Roman" w:cs="Times New Roman"/>
                <w:bCs/>
                <w:sz w:val="24"/>
                <w:szCs w:val="24"/>
                <w:lang w:eastAsia="ru-RU"/>
              </w:rPr>
              <w:t>чертеже  Посадки</w:t>
            </w:r>
            <w:proofErr w:type="gramEnd"/>
            <w:r w:rsidRPr="00BD4448">
              <w:rPr>
                <w:rFonts w:ascii="Times New Roman" w:eastAsia="Times New Roman" w:hAnsi="Times New Roman" w:cs="Times New Roman"/>
                <w:bCs/>
                <w:sz w:val="24"/>
                <w:szCs w:val="24"/>
                <w:lang w:eastAsia="ru-RU"/>
              </w:rPr>
              <w:t xml:space="preserve"> с зазором. Посадки с натягом Переходные посадки</w:t>
            </w:r>
          </w:p>
        </w:tc>
      </w:tr>
      <w:tr w:rsidR="003B2955" w:rsidRPr="00C63897" w14:paraId="28CBB8B2" w14:textId="77777777" w:rsidTr="00006430">
        <w:trPr>
          <w:trHeight w:val="20"/>
        </w:trPr>
        <w:tc>
          <w:tcPr>
            <w:tcW w:w="2972" w:type="dxa"/>
            <w:vMerge/>
          </w:tcPr>
          <w:p w14:paraId="3F7EB1C3" w14:textId="77777777" w:rsidR="003B2955" w:rsidRPr="00C63897" w:rsidRDefault="003B2955" w:rsidP="00006430">
            <w:pPr>
              <w:rPr>
                <w:rFonts w:ascii="Times New Roman" w:eastAsia="Times New Roman" w:hAnsi="Times New Roman" w:cs="Times New Roman"/>
                <w:b/>
                <w:bCs/>
                <w:lang w:eastAsia="ru-RU"/>
              </w:rPr>
            </w:pPr>
          </w:p>
        </w:tc>
        <w:tc>
          <w:tcPr>
            <w:tcW w:w="6662" w:type="dxa"/>
          </w:tcPr>
          <w:p w14:paraId="7A7655EF" w14:textId="77777777" w:rsidR="003B2955" w:rsidRPr="00C63897" w:rsidRDefault="003B2955" w:rsidP="00006430">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3B2955" w:rsidRPr="00C63897" w14:paraId="7A8A0FC8" w14:textId="77777777" w:rsidTr="00006430">
        <w:trPr>
          <w:trHeight w:val="204"/>
        </w:trPr>
        <w:tc>
          <w:tcPr>
            <w:tcW w:w="2972" w:type="dxa"/>
            <w:vMerge/>
          </w:tcPr>
          <w:p w14:paraId="2A795CB5" w14:textId="77777777" w:rsidR="003B2955" w:rsidRPr="00C63897" w:rsidRDefault="003B2955" w:rsidP="00006430">
            <w:pPr>
              <w:rPr>
                <w:rFonts w:ascii="Times New Roman" w:eastAsia="Times New Roman" w:hAnsi="Times New Roman" w:cs="Times New Roman"/>
                <w:b/>
                <w:bCs/>
                <w:lang w:eastAsia="ru-RU"/>
              </w:rPr>
            </w:pPr>
          </w:p>
        </w:tc>
        <w:tc>
          <w:tcPr>
            <w:tcW w:w="6662" w:type="dxa"/>
          </w:tcPr>
          <w:p w14:paraId="0CE64FA4" w14:textId="251B4C3E" w:rsidR="003B2955" w:rsidRPr="00C63897" w:rsidRDefault="00BD4448" w:rsidP="00006430">
            <w:pPr>
              <w:suppressAutoHyphens/>
              <w:jc w:val="both"/>
              <w:rPr>
                <w:rFonts w:ascii="Times New Roman" w:eastAsia="Times New Roman" w:hAnsi="Times New Roman" w:cs="Times New Roman"/>
                <w:iCs/>
                <w:lang w:eastAsia="ru-RU"/>
              </w:rPr>
            </w:pPr>
            <w:r>
              <w:rPr>
                <w:rFonts w:ascii="Times New Roman" w:eastAsia="Times New Roman" w:hAnsi="Times New Roman" w:cs="Times New Roman"/>
                <w:iCs/>
                <w:lang w:eastAsia="ru-RU"/>
              </w:rPr>
              <w:t>-</w:t>
            </w:r>
          </w:p>
        </w:tc>
      </w:tr>
      <w:tr w:rsidR="003B2955" w:rsidRPr="004D41E5" w14:paraId="482DE641" w14:textId="77777777" w:rsidTr="00006430">
        <w:trPr>
          <w:trHeight w:val="361"/>
        </w:trPr>
        <w:tc>
          <w:tcPr>
            <w:tcW w:w="2972" w:type="dxa"/>
            <w:vMerge/>
          </w:tcPr>
          <w:p w14:paraId="49890F23" w14:textId="77777777" w:rsidR="003B2955" w:rsidRPr="00C63897" w:rsidRDefault="003B2955" w:rsidP="00006430">
            <w:pPr>
              <w:rPr>
                <w:rFonts w:ascii="Times New Roman" w:eastAsia="Times New Roman" w:hAnsi="Times New Roman" w:cs="Times New Roman"/>
                <w:b/>
                <w:bCs/>
                <w:lang w:eastAsia="ru-RU"/>
              </w:rPr>
            </w:pPr>
          </w:p>
        </w:tc>
        <w:tc>
          <w:tcPr>
            <w:tcW w:w="6662" w:type="dxa"/>
            <w:vAlign w:val="bottom"/>
          </w:tcPr>
          <w:p w14:paraId="2A1686D6" w14:textId="77777777" w:rsidR="003B2955" w:rsidRDefault="003B2955" w:rsidP="0000643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D3F8068" w14:textId="77777777" w:rsidR="003B2955" w:rsidRPr="004D41E5" w:rsidRDefault="003B2955" w:rsidP="00006430">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B2955" w:rsidRPr="00C63897" w14:paraId="7A10F85B" w14:textId="77777777" w:rsidTr="00006430">
        <w:trPr>
          <w:trHeight w:val="361"/>
        </w:trPr>
        <w:tc>
          <w:tcPr>
            <w:tcW w:w="2972" w:type="dxa"/>
            <w:vMerge w:val="restart"/>
          </w:tcPr>
          <w:p w14:paraId="23E7289A" w14:textId="6EDCC283" w:rsidR="003B2955" w:rsidRPr="00C63897" w:rsidRDefault="003B2955" w:rsidP="0000643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sidR="00BD4448">
              <w:rPr>
                <w:rFonts w:ascii="Times New Roman" w:eastAsia="Times New Roman" w:hAnsi="Times New Roman" w:cs="Times New Roman"/>
                <w:b/>
                <w:bCs/>
                <w:lang w:eastAsia="ru-RU"/>
              </w:rPr>
              <w:t>2</w:t>
            </w:r>
            <w:r w:rsidRPr="00C63897">
              <w:rPr>
                <w:rFonts w:ascii="Times New Roman" w:eastAsia="Times New Roman" w:hAnsi="Times New Roman" w:cs="Times New Roman"/>
                <w:b/>
                <w:bCs/>
                <w:lang w:eastAsia="ru-RU"/>
              </w:rPr>
              <w:t>.</w:t>
            </w:r>
            <w:r w:rsidR="00BD4448">
              <w:rPr>
                <w:rFonts w:ascii="Times New Roman" w:eastAsia="Times New Roman" w:hAnsi="Times New Roman" w:cs="Times New Roman"/>
                <w:b/>
                <w:bCs/>
                <w:lang w:eastAsia="ru-RU"/>
              </w:rPr>
              <w:t>4</w:t>
            </w:r>
            <w:r w:rsidRPr="00C63897">
              <w:rPr>
                <w:rFonts w:ascii="Times New Roman" w:eastAsia="Times New Roman" w:hAnsi="Times New Roman" w:cs="Times New Roman"/>
                <w:b/>
                <w:bCs/>
                <w:lang w:eastAsia="ru-RU"/>
              </w:rPr>
              <w:t xml:space="preserve">. </w:t>
            </w:r>
            <w:r w:rsidR="00BD4448" w:rsidRPr="00860C76">
              <w:rPr>
                <w:rFonts w:ascii="Times New Roman" w:hAnsi="Times New Roman"/>
                <w:sz w:val="24"/>
                <w:szCs w:val="24"/>
              </w:rPr>
              <w:t>Отклонения формы и расположения поверхностей деталей машин</w:t>
            </w:r>
          </w:p>
        </w:tc>
        <w:tc>
          <w:tcPr>
            <w:tcW w:w="6662" w:type="dxa"/>
            <w:tcBorders>
              <w:top w:val="single" w:sz="4" w:space="0" w:color="auto"/>
              <w:left w:val="single" w:sz="4" w:space="0" w:color="auto"/>
              <w:bottom w:val="single" w:sz="4" w:space="0" w:color="auto"/>
              <w:right w:val="single" w:sz="4" w:space="0" w:color="auto"/>
            </w:tcBorders>
            <w:vAlign w:val="bottom"/>
          </w:tcPr>
          <w:p w14:paraId="760D5F61" w14:textId="77777777" w:rsidR="003B2955" w:rsidRPr="00C63897" w:rsidRDefault="003B2955" w:rsidP="0000643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3B2955" w:rsidRPr="00C63897" w14:paraId="11C3154E" w14:textId="77777777" w:rsidTr="00006430">
        <w:trPr>
          <w:trHeight w:val="361"/>
        </w:trPr>
        <w:tc>
          <w:tcPr>
            <w:tcW w:w="2972" w:type="dxa"/>
            <w:vMerge/>
          </w:tcPr>
          <w:p w14:paraId="7814BF74" w14:textId="77777777" w:rsidR="003B2955" w:rsidRPr="00C63897" w:rsidRDefault="003B2955" w:rsidP="0000643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E7ED595" w14:textId="77777777" w:rsidR="00BD4448" w:rsidRPr="00BD4448" w:rsidRDefault="00BD4448" w:rsidP="00BD4448">
            <w:pPr>
              <w:rPr>
                <w:rFonts w:ascii="Times New Roman" w:eastAsia="Times New Roman" w:hAnsi="Times New Roman" w:cs="Times New Roman"/>
                <w:bCs/>
                <w:sz w:val="24"/>
                <w:szCs w:val="24"/>
                <w:lang w:eastAsia="ru-RU"/>
              </w:rPr>
            </w:pPr>
            <w:r w:rsidRPr="00BD4448">
              <w:rPr>
                <w:rFonts w:ascii="Times New Roman" w:eastAsia="Times New Roman" w:hAnsi="Times New Roman" w:cs="Times New Roman"/>
                <w:bCs/>
                <w:sz w:val="24"/>
                <w:szCs w:val="24"/>
                <w:lang w:eastAsia="ru-RU"/>
              </w:rPr>
              <w:t>Отклонения формы цилиндрических поверхностей</w:t>
            </w:r>
          </w:p>
          <w:p w14:paraId="52D47A36" w14:textId="77777777" w:rsidR="00BD4448" w:rsidRPr="00BD4448" w:rsidRDefault="00BD4448" w:rsidP="00BD4448">
            <w:pPr>
              <w:rPr>
                <w:rFonts w:ascii="Times New Roman" w:eastAsia="Times New Roman" w:hAnsi="Times New Roman" w:cs="Times New Roman"/>
                <w:bCs/>
                <w:sz w:val="24"/>
                <w:szCs w:val="24"/>
                <w:lang w:eastAsia="ru-RU"/>
              </w:rPr>
            </w:pPr>
            <w:r w:rsidRPr="00BD4448">
              <w:rPr>
                <w:rFonts w:ascii="Times New Roman" w:eastAsia="Times New Roman" w:hAnsi="Times New Roman" w:cs="Times New Roman"/>
                <w:bCs/>
                <w:sz w:val="24"/>
                <w:szCs w:val="24"/>
                <w:lang w:eastAsia="ru-RU"/>
              </w:rPr>
              <w:t>Отклонения формы плоских поверхностей</w:t>
            </w:r>
          </w:p>
          <w:p w14:paraId="4F01C3D8" w14:textId="0FD4A50B" w:rsidR="00BD4448" w:rsidRPr="00C63897" w:rsidRDefault="00BD4448" w:rsidP="00BD4448">
            <w:pPr>
              <w:rPr>
                <w:rFonts w:ascii="Times New Roman" w:eastAsia="Times New Roman" w:hAnsi="Times New Roman" w:cs="Times New Roman"/>
                <w:lang w:eastAsia="ru-RU"/>
              </w:rPr>
            </w:pPr>
            <w:r w:rsidRPr="00BD4448">
              <w:rPr>
                <w:rFonts w:ascii="Times New Roman" w:eastAsia="Times New Roman" w:hAnsi="Times New Roman" w:cs="Times New Roman"/>
                <w:bCs/>
                <w:sz w:val="24"/>
                <w:szCs w:val="24"/>
                <w:lang w:eastAsia="ru-RU"/>
              </w:rPr>
              <w:t>Обозначение на чертежах допусков формы и взаимного расположения поверхности.</w:t>
            </w:r>
            <w:r w:rsidRPr="00860C76">
              <w:rPr>
                <w:rFonts w:ascii="Times New Roman" w:hAnsi="Times New Roman"/>
                <w:b/>
                <w:sz w:val="24"/>
                <w:szCs w:val="24"/>
              </w:rPr>
              <w:t xml:space="preserve"> </w:t>
            </w:r>
            <w:r w:rsidRPr="00BD4448">
              <w:rPr>
                <w:rFonts w:ascii="Times New Roman" w:hAnsi="Times New Roman"/>
                <w:bCs/>
                <w:sz w:val="24"/>
                <w:szCs w:val="24"/>
              </w:rPr>
              <w:t>Чтение на чертежах допусков форм поверхностей</w:t>
            </w:r>
          </w:p>
        </w:tc>
      </w:tr>
      <w:tr w:rsidR="003B2955" w:rsidRPr="00C63897" w14:paraId="6CE8505D" w14:textId="77777777" w:rsidTr="00006430">
        <w:trPr>
          <w:trHeight w:val="361"/>
        </w:trPr>
        <w:tc>
          <w:tcPr>
            <w:tcW w:w="2972" w:type="dxa"/>
            <w:vMerge/>
          </w:tcPr>
          <w:p w14:paraId="04151107" w14:textId="77777777" w:rsidR="003B2955" w:rsidRPr="00C63897" w:rsidRDefault="003B2955" w:rsidP="0000643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73AFC28" w14:textId="77777777" w:rsidR="003B2955" w:rsidRPr="00C63897" w:rsidRDefault="003B2955" w:rsidP="0000643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3B2955" w:rsidRPr="00C63897" w14:paraId="42D9A330" w14:textId="77777777" w:rsidTr="00006430">
        <w:trPr>
          <w:trHeight w:val="137"/>
        </w:trPr>
        <w:tc>
          <w:tcPr>
            <w:tcW w:w="2972" w:type="dxa"/>
            <w:vMerge/>
          </w:tcPr>
          <w:p w14:paraId="275FE4B7" w14:textId="77777777" w:rsidR="003B2955" w:rsidRPr="00C63897" w:rsidRDefault="003B2955" w:rsidP="0000643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4D60DBC" w14:textId="70EE5896" w:rsidR="003B2955" w:rsidRPr="00C63897" w:rsidRDefault="00BD4448" w:rsidP="00006430">
            <w:pPr>
              <w:rPr>
                <w:rFonts w:ascii="Times New Roman" w:eastAsia="Times New Roman" w:hAnsi="Times New Roman" w:cs="Times New Roman"/>
                <w:lang w:eastAsia="ru-RU"/>
              </w:rPr>
            </w:pPr>
            <w:r>
              <w:rPr>
                <w:rFonts w:ascii="Times New Roman" w:eastAsia="Times New Roman" w:hAnsi="Times New Roman" w:cs="Times New Roman"/>
                <w:lang w:eastAsia="ru-RU"/>
              </w:rPr>
              <w:t>-</w:t>
            </w:r>
          </w:p>
        </w:tc>
      </w:tr>
      <w:tr w:rsidR="003B2955" w:rsidRPr="00C63897" w14:paraId="5671B3F5" w14:textId="77777777" w:rsidTr="00006430">
        <w:trPr>
          <w:trHeight w:val="361"/>
        </w:trPr>
        <w:tc>
          <w:tcPr>
            <w:tcW w:w="2972" w:type="dxa"/>
            <w:vMerge/>
          </w:tcPr>
          <w:p w14:paraId="6586A2A2" w14:textId="77777777" w:rsidR="003B2955" w:rsidRPr="00C63897" w:rsidRDefault="003B2955" w:rsidP="0000643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91A204D" w14:textId="77777777" w:rsidR="003B2955" w:rsidRDefault="003B2955" w:rsidP="0000643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A56290C" w14:textId="77777777" w:rsidR="003B2955" w:rsidRPr="00C63897" w:rsidRDefault="003B2955" w:rsidP="00006430">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D4448" w:rsidRPr="00F70F81" w14:paraId="15F51CAA" w14:textId="77777777" w:rsidTr="00006430">
        <w:tc>
          <w:tcPr>
            <w:tcW w:w="2972" w:type="dxa"/>
            <w:vMerge w:val="restart"/>
          </w:tcPr>
          <w:p w14:paraId="01F7F8FA" w14:textId="031DC80A" w:rsidR="00BD4448" w:rsidRPr="00C63897" w:rsidRDefault="00BD4448" w:rsidP="0000643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2</w:t>
            </w:r>
            <w:r w:rsidRPr="00C63897">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5</w:t>
            </w:r>
            <w:r w:rsidRPr="00C63897">
              <w:rPr>
                <w:rFonts w:ascii="Times New Roman" w:eastAsia="Times New Roman" w:hAnsi="Times New Roman" w:cs="Times New Roman"/>
                <w:b/>
                <w:bCs/>
                <w:lang w:eastAsia="ru-RU"/>
              </w:rPr>
              <w:t xml:space="preserve">. </w:t>
            </w:r>
            <w:r w:rsidR="004C768B" w:rsidRPr="00860C76">
              <w:rPr>
                <w:rFonts w:ascii="Times New Roman" w:hAnsi="Times New Roman"/>
                <w:sz w:val="24"/>
                <w:szCs w:val="24"/>
              </w:rPr>
              <w:t>Допуски и посадки различных соединений</w:t>
            </w:r>
          </w:p>
        </w:tc>
        <w:tc>
          <w:tcPr>
            <w:tcW w:w="6662" w:type="dxa"/>
          </w:tcPr>
          <w:p w14:paraId="21174D17" w14:textId="77777777" w:rsidR="00BD4448" w:rsidRPr="00F70F81" w:rsidRDefault="00BD4448" w:rsidP="00006430">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BD4448" w:rsidRPr="00BD4448" w14:paraId="08682464" w14:textId="77777777" w:rsidTr="00006430">
        <w:trPr>
          <w:trHeight w:val="396"/>
        </w:trPr>
        <w:tc>
          <w:tcPr>
            <w:tcW w:w="2972" w:type="dxa"/>
            <w:vMerge/>
          </w:tcPr>
          <w:p w14:paraId="77595DCD" w14:textId="77777777" w:rsidR="00BD4448" w:rsidRPr="00C63897" w:rsidRDefault="00BD4448" w:rsidP="00006430">
            <w:pPr>
              <w:rPr>
                <w:rFonts w:ascii="Times New Roman" w:eastAsia="Times New Roman" w:hAnsi="Times New Roman" w:cs="Times New Roman"/>
                <w:b/>
                <w:bCs/>
                <w:lang w:eastAsia="ru-RU"/>
              </w:rPr>
            </w:pPr>
          </w:p>
        </w:tc>
        <w:tc>
          <w:tcPr>
            <w:tcW w:w="6662" w:type="dxa"/>
          </w:tcPr>
          <w:p w14:paraId="24950CDD" w14:textId="77777777" w:rsidR="004C768B" w:rsidRPr="004C768B" w:rsidRDefault="004C768B" w:rsidP="004C768B">
            <w:pPr>
              <w:rPr>
                <w:rFonts w:ascii="Times New Roman" w:eastAsia="Times New Roman" w:hAnsi="Times New Roman" w:cs="Times New Roman"/>
                <w:lang w:eastAsia="ru-RU"/>
              </w:rPr>
            </w:pPr>
            <w:r w:rsidRPr="004C768B">
              <w:rPr>
                <w:rFonts w:ascii="Times New Roman" w:eastAsia="Times New Roman" w:hAnsi="Times New Roman" w:cs="Times New Roman"/>
                <w:lang w:eastAsia="ru-RU"/>
              </w:rPr>
              <w:t>Допуски углов конусов</w:t>
            </w:r>
          </w:p>
          <w:p w14:paraId="051B2DC4" w14:textId="77777777" w:rsidR="004C768B" w:rsidRPr="004C768B" w:rsidRDefault="004C768B" w:rsidP="004C768B">
            <w:pPr>
              <w:rPr>
                <w:rFonts w:ascii="Times New Roman" w:eastAsia="Times New Roman" w:hAnsi="Times New Roman" w:cs="Times New Roman"/>
                <w:lang w:eastAsia="ru-RU"/>
              </w:rPr>
            </w:pPr>
            <w:r w:rsidRPr="004C768B">
              <w:rPr>
                <w:rFonts w:ascii="Times New Roman" w:eastAsia="Times New Roman" w:hAnsi="Times New Roman" w:cs="Times New Roman"/>
                <w:lang w:eastAsia="ru-RU"/>
              </w:rPr>
              <w:t>Допуски и посадки конических соединений</w:t>
            </w:r>
          </w:p>
          <w:p w14:paraId="7EB76382" w14:textId="77777777" w:rsidR="004C768B" w:rsidRPr="004C768B" w:rsidRDefault="004C768B" w:rsidP="004C768B">
            <w:pPr>
              <w:rPr>
                <w:rFonts w:ascii="Times New Roman" w:eastAsia="Times New Roman" w:hAnsi="Times New Roman" w:cs="Times New Roman"/>
                <w:lang w:eastAsia="ru-RU"/>
              </w:rPr>
            </w:pPr>
            <w:r w:rsidRPr="004C768B">
              <w:rPr>
                <w:rFonts w:ascii="Times New Roman" w:eastAsia="Times New Roman" w:hAnsi="Times New Roman" w:cs="Times New Roman"/>
                <w:lang w:eastAsia="ru-RU"/>
              </w:rPr>
              <w:t xml:space="preserve">Характеристика крепёжных </w:t>
            </w:r>
            <w:proofErr w:type="spellStart"/>
            <w:r w:rsidRPr="004C768B">
              <w:rPr>
                <w:rFonts w:ascii="Times New Roman" w:eastAsia="Times New Roman" w:hAnsi="Times New Roman" w:cs="Times New Roman"/>
                <w:lang w:eastAsia="ru-RU"/>
              </w:rPr>
              <w:t>резьб</w:t>
            </w:r>
            <w:proofErr w:type="spellEnd"/>
          </w:p>
          <w:p w14:paraId="5C7171FA" w14:textId="77777777" w:rsidR="004C768B" w:rsidRPr="004C768B" w:rsidRDefault="004C768B" w:rsidP="004C768B">
            <w:pPr>
              <w:rPr>
                <w:rFonts w:ascii="Times New Roman" w:eastAsia="Times New Roman" w:hAnsi="Times New Roman" w:cs="Times New Roman"/>
                <w:lang w:eastAsia="ru-RU"/>
              </w:rPr>
            </w:pPr>
            <w:r w:rsidRPr="004C768B">
              <w:rPr>
                <w:rFonts w:ascii="Times New Roman" w:eastAsia="Times New Roman" w:hAnsi="Times New Roman" w:cs="Times New Roman"/>
                <w:lang w:eastAsia="ru-RU"/>
              </w:rPr>
              <w:t xml:space="preserve">Допуски и посадки </w:t>
            </w:r>
            <w:proofErr w:type="spellStart"/>
            <w:r w:rsidRPr="004C768B">
              <w:rPr>
                <w:rFonts w:ascii="Times New Roman" w:eastAsia="Times New Roman" w:hAnsi="Times New Roman" w:cs="Times New Roman"/>
                <w:lang w:eastAsia="ru-RU"/>
              </w:rPr>
              <w:t>резьб</w:t>
            </w:r>
            <w:proofErr w:type="spellEnd"/>
            <w:r w:rsidRPr="004C768B">
              <w:rPr>
                <w:rFonts w:ascii="Times New Roman" w:eastAsia="Times New Roman" w:hAnsi="Times New Roman" w:cs="Times New Roman"/>
                <w:lang w:eastAsia="ru-RU"/>
              </w:rPr>
              <w:t xml:space="preserve"> с зазором</w:t>
            </w:r>
          </w:p>
          <w:p w14:paraId="072E787D" w14:textId="77777777" w:rsidR="004C768B" w:rsidRPr="004C768B" w:rsidRDefault="004C768B" w:rsidP="004C768B">
            <w:pPr>
              <w:rPr>
                <w:rFonts w:ascii="Times New Roman" w:eastAsia="Times New Roman" w:hAnsi="Times New Roman" w:cs="Times New Roman"/>
                <w:lang w:eastAsia="ru-RU"/>
              </w:rPr>
            </w:pPr>
            <w:r w:rsidRPr="004C768B">
              <w:rPr>
                <w:rFonts w:ascii="Times New Roman" w:eastAsia="Times New Roman" w:hAnsi="Times New Roman" w:cs="Times New Roman"/>
                <w:lang w:eastAsia="ru-RU"/>
              </w:rPr>
              <w:t xml:space="preserve">Допуски и посадки </w:t>
            </w:r>
            <w:proofErr w:type="spellStart"/>
            <w:r w:rsidRPr="004C768B">
              <w:rPr>
                <w:rFonts w:ascii="Times New Roman" w:eastAsia="Times New Roman" w:hAnsi="Times New Roman" w:cs="Times New Roman"/>
                <w:lang w:eastAsia="ru-RU"/>
              </w:rPr>
              <w:t>резьб</w:t>
            </w:r>
            <w:proofErr w:type="spellEnd"/>
            <w:r w:rsidRPr="004C768B">
              <w:rPr>
                <w:rFonts w:ascii="Times New Roman" w:eastAsia="Times New Roman" w:hAnsi="Times New Roman" w:cs="Times New Roman"/>
                <w:lang w:eastAsia="ru-RU"/>
              </w:rPr>
              <w:t xml:space="preserve"> с натягом и переходные</w:t>
            </w:r>
          </w:p>
          <w:p w14:paraId="1CD0FFC5" w14:textId="77777777" w:rsidR="004C768B" w:rsidRPr="004C768B" w:rsidRDefault="004C768B" w:rsidP="004C768B">
            <w:pPr>
              <w:rPr>
                <w:rFonts w:ascii="Times New Roman" w:eastAsia="Times New Roman" w:hAnsi="Times New Roman" w:cs="Times New Roman"/>
                <w:lang w:eastAsia="ru-RU"/>
              </w:rPr>
            </w:pPr>
            <w:r w:rsidRPr="004C768B">
              <w:rPr>
                <w:rFonts w:ascii="Times New Roman" w:eastAsia="Times New Roman" w:hAnsi="Times New Roman" w:cs="Times New Roman"/>
                <w:lang w:eastAsia="ru-RU"/>
              </w:rPr>
              <w:t xml:space="preserve">Методы и средства контроля </w:t>
            </w:r>
            <w:proofErr w:type="spellStart"/>
            <w:r w:rsidRPr="004C768B">
              <w:rPr>
                <w:rFonts w:ascii="Times New Roman" w:eastAsia="Times New Roman" w:hAnsi="Times New Roman" w:cs="Times New Roman"/>
                <w:lang w:eastAsia="ru-RU"/>
              </w:rPr>
              <w:t>резьб</w:t>
            </w:r>
            <w:proofErr w:type="spellEnd"/>
          </w:p>
          <w:p w14:paraId="18F0F06D" w14:textId="77777777" w:rsidR="004C768B" w:rsidRPr="004C768B" w:rsidRDefault="004C768B" w:rsidP="004C768B">
            <w:pPr>
              <w:rPr>
                <w:rFonts w:ascii="Times New Roman" w:eastAsia="Times New Roman" w:hAnsi="Times New Roman" w:cs="Times New Roman"/>
                <w:lang w:eastAsia="ru-RU"/>
              </w:rPr>
            </w:pPr>
            <w:r w:rsidRPr="004C768B">
              <w:rPr>
                <w:rFonts w:ascii="Times New Roman" w:eastAsia="Times New Roman" w:hAnsi="Times New Roman" w:cs="Times New Roman"/>
                <w:lang w:eastAsia="ru-RU"/>
              </w:rPr>
              <w:t>Допуски и посадки шпоночных соединений</w:t>
            </w:r>
          </w:p>
          <w:p w14:paraId="3A707C95" w14:textId="6E44407D" w:rsidR="00BD4448" w:rsidRPr="004C768B" w:rsidRDefault="004C768B" w:rsidP="004C768B">
            <w:pPr>
              <w:rPr>
                <w:rFonts w:ascii="Times New Roman" w:eastAsia="Times New Roman" w:hAnsi="Times New Roman" w:cs="Times New Roman"/>
                <w:lang w:eastAsia="ru-RU"/>
              </w:rPr>
            </w:pPr>
            <w:r w:rsidRPr="004C768B">
              <w:rPr>
                <w:rFonts w:ascii="Times New Roman" w:eastAsia="Times New Roman" w:hAnsi="Times New Roman" w:cs="Times New Roman"/>
                <w:lang w:eastAsia="ru-RU"/>
              </w:rPr>
              <w:t>Допуски и посадки шлицевых соединений</w:t>
            </w:r>
          </w:p>
        </w:tc>
      </w:tr>
      <w:tr w:rsidR="00BD4448" w:rsidRPr="00C63897" w14:paraId="1F0DE30D" w14:textId="77777777" w:rsidTr="00006430">
        <w:trPr>
          <w:trHeight w:val="20"/>
        </w:trPr>
        <w:tc>
          <w:tcPr>
            <w:tcW w:w="2972" w:type="dxa"/>
            <w:vMerge/>
          </w:tcPr>
          <w:p w14:paraId="1E48D604" w14:textId="77777777" w:rsidR="00BD4448" w:rsidRPr="00C63897" w:rsidRDefault="00BD4448" w:rsidP="00006430">
            <w:pPr>
              <w:rPr>
                <w:rFonts w:ascii="Times New Roman" w:eastAsia="Times New Roman" w:hAnsi="Times New Roman" w:cs="Times New Roman"/>
                <w:b/>
                <w:bCs/>
                <w:lang w:eastAsia="ru-RU"/>
              </w:rPr>
            </w:pPr>
          </w:p>
        </w:tc>
        <w:tc>
          <w:tcPr>
            <w:tcW w:w="6662" w:type="dxa"/>
          </w:tcPr>
          <w:p w14:paraId="6B470814" w14:textId="77777777" w:rsidR="00BD4448" w:rsidRPr="00C63897" w:rsidRDefault="00BD4448" w:rsidP="00006430">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BD4448" w:rsidRPr="00C63897" w14:paraId="739A0521" w14:textId="77777777" w:rsidTr="00006430">
        <w:trPr>
          <w:trHeight w:val="204"/>
        </w:trPr>
        <w:tc>
          <w:tcPr>
            <w:tcW w:w="2972" w:type="dxa"/>
            <w:vMerge/>
          </w:tcPr>
          <w:p w14:paraId="72CC1FE5" w14:textId="77777777" w:rsidR="00BD4448" w:rsidRPr="00C63897" w:rsidRDefault="00BD4448" w:rsidP="00006430">
            <w:pPr>
              <w:rPr>
                <w:rFonts w:ascii="Times New Roman" w:eastAsia="Times New Roman" w:hAnsi="Times New Roman" w:cs="Times New Roman"/>
                <w:b/>
                <w:bCs/>
                <w:lang w:eastAsia="ru-RU"/>
              </w:rPr>
            </w:pPr>
          </w:p>
        </w:tc>
        <w:tc>
          <w:tcPr>
            <w:tcW w:w="6662" w:type="dxa"/>
          </w:tcPr>
          <w:p w14:paraId="1BF07A8C" w14:textId="77777777" w:rsidR="00BD4448" w:rsidRPr="00C63897" w:rsidRDefault="00BD4448" w:rsidP="00006430">
            <w:pPr>
              <w:suppressAutoHyphens/>
              <w:jc w:val="both"/>
              <w:rPr>
                <w:rFonts w:ascii="Times New Roman" w:eastAsia="Times New Roman" w:hAnsi="Times New Roman" w:cs="Times New Roman"/>
                <w:iCs/>
                <w:lang w:eastAsia="ru-RU"/>
              </w:rPr>
            </w:pPr>
          </w:p>
        </w:tc>
      </w:tr>
      <w:tr w:rsidR="00BD4448" w:rsidRPr="004D41E5" w14:paraId="41B6BA2D" w14:textId="77777777" w:rsidTr="00006430">
        <w:trPr>
          <w:trHeight w:val="361"/>
        </w:trPr>
        <w:tc>
          <w:tcPr>
            <w:tcW w:w="2972" w:type="dxa"/>
            <w:vMerge/>
          </w:tcPr>
          <w:p w14:paraId="76C3ACA2" w14:textId="77777777" w:rsidR="00BD4448" w:rsidRPr="00C63897" w:rsidRDefault="00BD4448" w:rsidP="00006430">
            <w:pPr>
              <w:rPr>
                <w:rFonts w:ascii="Times New Roman" w:eastAsia="Times New Roman" w:hAnsi="Times New Roman" w:cs="Times New Roman"/>
                <w:b/>
                <w:bCs/>
                <w:lang w:eastAsia="ru-RU"/>
              </w:rPr>
            </w:pPr>
          </w:p>
        </w:tc>
        <w:tc>
          <w:tcPr>
            <w:tcW w:w="6662" w:type="dxa"/>
            <w:vAlign w:val="bottom"/>
          </w:tcPr>
          <w:p w14:paraId="4BC2C78D" w14:textId="77777777" w:rsidR="00BD4448" w:rsidRDefault="00BD4448" w:rsidP="0000643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A6E3A14" w14:textId="77777777" w:rsidR="00BD4448" w:rsidRPr="004D41E5" w:rsidRDefault="00BD4448" w:rsidP="00006430">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D4448" w:rsidRPr="00C63897" w14:paraId="280556B9" w14:textId="77777777" w:rsidTr="00006430">
        <w:trPr>
          <w:trHeight w:val="361"/>
        </w:trPr>
        <w:tc>
          <w:tcPr>
            <w:tcW w:w="2972" w:type="dxa"/>
            <w:vMerge w:val="restart"/>
          </w:tcPr>
          <w:p w14:paraId="1A1130EF" w14:textId="7171D190" w:rsidR="00BD4448" w:rsidRPr="00C63897" w:rsidRDefault="00BD4448" w:rsidP="0000643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sidR="004C768B">
              <w:rPr>
                <w:rFonts w:ascii="Times New Roman" w:eastAsia="Times New Roman" w:hAnsi="Times New Roman" w:cs="Times New Roman"/>
                <w:b/>
                <w:bCs/>
                <w:lang w:eastAsia="ru-RU"/>
              </w:rPr>
              <w:t>2.6</w:t>
            </w:r>
            <w:r w:rsidRPr="00C63897">
              <w:rPr>
                <w:rFonts w:ascii="Times New Roman" w:eastAsia="Times New Roman" w:hAnsi="Times New Roman" w:cs="Times New Roman"/>
                <w:b/>
                <w:bCs/>
                <w:lang w:eastAsia="ru-RU"/>
              </w:rPr>
              <w:t xml:space="preserve">. </w:t>
            </w:r>
            <w:r w:rsidR="004C768B" w:rsidRPr="00860C76">
              <w:rPr>
                <w:rFonts w:ascii="Times New Roman" w:hAnsi="Times New Roman"/>
                <w:sz w:val="24"/>
                <w:szCs w:val="24"/>
              </w:rPr>
              <w:t>Волнистость и шероховатость</w:t>
            </w:r>
          </w:p>
        </w:tc>
        <w:tc>
          <w:tcPr>
            <w:tcW w:w="6662" w:type="dxa"/>
            <w:tcBorders>
              <w:top w:val="single" w:sz="4" w:space="0" w:color="auto"/>
              <w:left w:val="single" w:sz="4" w:space="0" w:color="auto"/>
              <w:bottom w:val="single" w:sz="4" w:space="0" w:color="auto"/>
              <w:right w:val="single" w:sz="4" w:space="0" w:color="auto"/>
            </w:tcBorders>
            <w:vAlign w:val="bottom"/>
          </w:tcPr>
          <w:p w14:paraId="208EF979" w14:textId="77777777" w:rsidR="00BD4448" w:rsidRPr="00C63897" w:rsidRDefault="00BD4448" w:rsidP="0000643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BD4448" w:rsidRPr="00C63897" w14:paraId="6ACEC918" w14:textId="77777777" w:rsidTr="00006430">
        <w:trPr>
          <w:trHeight w:val="361"/>
        </w:trPr>
        <w:tc>
          <w:tcPr>
            <w:tcW w:w="2972" w:type="dxa"/>
            <w:vMerge/>
          </w:tcPr>
          <w:p w14:paraId="6FDCC0C9" w14:textId="77777777" w:rsidR="00BD4448" w:rsidRPr="00C63897" w:rsidRDefault="00BD4448" w:rsidP="0000643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330E0D5" w14:textId="77777777" w:rsidR="004C768B" w:rsidRPr="004C768B" w:rsidRDefault="004C768B" w:rsidP="004C768B">
            <w:pPr>
              <w:rPr>
                <w:rFonts w:ascii="Times New Roman" w:eastAsia="Times New Roman" w:hAnsi="Times New Roman" w:cs="Times New Roman"/>
                <w:bCs/>
                <w:lang w:eastAsia="ru-RU"/>
              </w:rPr>
            </w:pPr>
            <w:r w:rsidRPr="004C768B">
              <w:rPr>
                <w:rFonts w:ascii="Times New Roman" w:eastAsia="Times New Roman" w:hAnsi="Times New Roman" w:cs="Times New Roman"/>
                <w:bCs/>
                <w:lang w:eastAsia="ru-RU"/>
              </w:rPr>
              <w:t>Волнистость поверхности</w:t>
            </w:r>
          </w:p>
          <w:p w14:paraId="352E381A" w14:textId="77777777" w:rsidR="004C768B" w:rsidRPr="004C768B" w:rsidRDefault="004C768B" w:rsidP="004C768B">
            <w:pPr>
              <w:rPr>
                <w:rFonts w:ascii="Times New Roman" w:eastAsia="Times New Roman" w:hAnsi="Times New Roman" w:cs="Times New Roman"/>
                <w:bCs/>
                <w:lang w:eastAsia="ru-RU"/>
              </w:rPr>
            </w:pPr>
            <w:r w:rsidRPr="004C768B">
              <w:rPr>
                <w:rFonts w:ascii="Times New Roman" w:eastAsia="Times New Roman" w:hAnsi="Times New Roman" w:cs="Times New Roman"/>
                <w:bCs/>
                <w:lang w:eastAsia="ru-RU"/>
              </w:rPr>
              <w:t>Шероховатость поверхности</w:t>
            </w:r>
          </w:p>
          <w:p w14:paraId="492B0680" w14:textId="77777777" w:rsidR="004C768B" w:rsidRPr="004C768B" w:rsidRDefault="004C768B" w:rsidP="004C768B">
            <w:pPr>
              <w:rPr>
                <w:rFonts w:ascii="Times New Roman" w:eastAsia="Times New Roman" w:hAnsi="Times New Roman" w:cs="Times New Roman"/>
                <w:bCs/>
                <w:lang w:eastAsia="ru-RU"/>
              </w:rPr>
            </w:pPr>
            <w:r w:rsidRPr="004C768B">
              <w:rPr>
                <w:rFonts w:ascii="Times New Roman" w:eastAsia="Times New Roman" w:hAnsi="Times New Roman" w:cs="Times New Roman"/>
                <w:bCs/>
                <w:lang w:eastAsia="ru-RU"/>
              </w:rPr>
              <w:t xml:space="preserve">Основные </w:t>
            </w:r>
            <w:proofErr w:type="gramStart"/>
            <w:r w:rsidRPr="004C768B">
              <w:rPr>
                <w:rFonts w:ascii="Times New Roman" w:eastAsia="Times New Roman" w:hAnsi="Times New Roman" w:cs="Times New Roman"/>
                <w:bCs/>
                <w:lang w:eastAsia="ru-RU"/>
              </w:rPr>
              <w:t>параметры  шероховатости</w:t>
            </w:r>
            <w:proofErr w:type="gramEnd"/>
          </w:p>
          <w:p w14:paraId="12A53A2A" w14:textId="77777777" w:rsidR="004C768B" w:rsidRPr="004C768B" w:rsidRDefault="004C768B" w:rsidP="004C768B">
            <w:pPr>
              <w:rPr>
                <w:rFonts w:ascii="Times New Roman" w:eastAsia="Times New Roman" w:hAnsi="Times New Roman" w:cs="Times New Roman"/>
                <w:bCs/>
                <w:lang w:eastAsia="ru-RU"/>
              </w:rPr>
            </w:pPr>
            <w:r w:rsidRPr="004C768B">
              <w:rPr>
                <w:rFonts w:ascii="Times New Roman" w:eastAsia="Times New Roman" w:hAnsi="Times New Roman" w:cs="Times New Roman"/>
                <w:bCs/>
                <w:lang w:eastAsia="ru-RU"/>
              </w:rPr>
              <w:t>Средства измерения и контроля волнистости и шероховатости</w:t>
            </w:r>
          </w:p>
          <w:p w14:paraId="02DCC719" w14:textId="67B512AE" w:rsidR="00BD4448" w:rsidRPr="004C768B" w:rsidRDefault="004C768B" w:rsidP="004C768B">
            <w:pPr>
              <w:rPr>
                <w:rFonts w:ascii="Times New Roman" w:eastAsia="Times New Roman" w:hAnsi="Times New Roman" w:cs="Times New Roman"/>
                <w:bCs/>
                <w:lang w:eastAsia="ru-RU"/>
              </w:rPr>
            </w:pPr>
            <w:r w:rsidRPr="004C768B">
              <w:rPr>
                <w:rFonts w:ascii="Times New Roman" w:eastAsia="Times New Roman" w:hAnsi="Times New Roman" w:cs="Times New Roman"/>
                <w:bCs/>
                <w:lang w:eastAsia="ru-RU"/>
              </w:rPr>
              <w:t>Обозначение шероховатости поверхности на чертежах</w:t>
            </w:r>
          </w:p>
        </w:tc>
      </w:tr>
      <w:tr w:rsidR="00BD4448" w:rsidRPr="00C63897" w14:paraId="60893EC9" w14:textId="77777777" w:rsidTr="00006430">
        <w:trPr>
          <w:trHeight w:val="361"/>
        </w:trPr>
        <w:tc>
          <w:tcPr>
            <w:tcW w:w="2972" w:type="dxa"/>
            <w:vMerge/>
          </w:tcPr>
          <w:p w14:paraId="1A0594B6" w14:textId="77777777" w:rsidR="00BD4448" w:rsidRPr="00C63897" w:rsidRDefault="00BD4448" w:rsidP="0000643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326BF64" w14:textId="77777777" w:rsidR="00BD4448" w:rsidRPr="00C63897" w:rsidRDefault="00BD4448" w:rsidP="0000643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BD4448" w:rsidRPr="00C63897" w14:paraId="075170A7" w14:textId="77777777" w:rsidTr="00006430">
        <w:trPr>
          <w:trHeight w:val="137"/>
        </w:trPr>
        <w:tc>
          <w:tcPr>
            <w:tcW w:w="2972" w:type="dxa"/>
            <w:vMerge/>
          </w:tcPr>
          <w:p w14:paraId="0C3A8E99" w14:textId="77777777" w:rsidR="00BD4448" w:rsidRPr="00C63897" w:rsidRDefault="00BD4448" w:rsidP="0000643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D7D3470" w14:textId="3E8FDEE5" w:rsidR="00BD4448" w:rsidRPr="00C63897" w:rsidRDefault="004C768B" w:rsidP="00006430">
            <w:pPr>
              <w:rPr>
                <w:rFonts w:ascii="Times New Roman" w:eastAsia="Times New Roman" w:hAnsi="Times New Roman" w:cs="Times New Roman"/>
                <w:lang w:eastAsia="ru-RU"/>
              </w:rPr>
            </w:pPr>
            <w:r w:rsidRPr="003B2955">
              <w:rPr>
                <w:rFonts w:ascii="Times New Roman" w:eastAsia="Times New Roman" w:hAnsi="Times New Roman" w:cs="Times New Roman"/>
                <w:spacing w:val="-8"/>
                <w:sz w:val="24"/>
                <w:szCs w:val="24"/>
                <w:lang w:eastAsia="ru-RU"/>
              </w:rPr>
              <w:t>Практическая работа №</w:t>
            </w:r>
            <w:r w:rsidR="002A05E1">
              <w:rPr>
                <w:rFonts w:ascii="Times New Roman" w:eastAsia="Times New Roman" w:hAnsi="Times New Roman" w:cs="Times New Roman"/>
                <w:spacing w:val="-8"/>
                <w:sz w:val="24"/>
                <w:szCs w:val="24"/>
                <w:lang w:eastAsia="ru-RU"/>
              </w:rPr>
              <w:t>8</w:t>
            </w:r>
            <w:r w:rsidRPr="00BD4448">
              <w:rPr>
                <w:rFonts w:ascii="Times New Roman" w:eastAsia="Times New Roman" w:hAnsi="Times New Roman" w:cs="Times New Roman"/>
                <w:spacing w:val="-8"/>
                <w:sz w:val="24"/>
                <w:szCs w:val="24"/>
                <w:lang w:eastAsia="ru-RU"/>
              </w:rPr>
              <w:t xml:space="preserve">.  </w:t>
            </w:r>
            <w:r>
              <w:rPr>
                <w:rFonts w:ascii="Times New Roman" w:eastAsia="Times New Roman" w:hAnsi="Times New Roman" w:cs="Times New Roman"/>
                <w:spacing w:val="-8"/>
                <w:sz w:val="24"/>
                <w:szCs w:val="24"/>
                <w:lang w:eastAsia="ru-RU"/>
              </w:rPr>
              <w:t xml:space="preserve"> </w:t>
            </w:r>
            <w:r w:rsidRPr="002A05E1">
              <w:rPr>
                <w:rFonts w:ascii="Times New Roman" w:hAnsi="Times New Roman"/>
                <w:bCs/>
                <w:sz w:val="24"/>
                <w:szCs w:val="24"/>
              </w:rPr>
              <w:t xml:space="preserve">Влияние волнистости и </w:t>
            </w:r>
            <w:proofErr w:type="gramStart"/>
            <w:r w:rsidRPr="002A05E1">
              <w:rPr>
                <w:rFonts w:ascii="Times New Roman" w:hAnsi="Times New Roman"/>
                <w:bCs/>
                <w:sz w:val="24"/>
                <w:szCs w:val="24"/>
              </w:rPr>
              <w:t>шероховатости  поверхности</w:t>
            </w:r>
            <w:proofErr w:type="gramEnd"/>
            <w:r w:rsidRPr="002A05E1">
              <w:rPr>
                <w:rFonts w:ascii="Times New Roman" w:hAnsi="Times New Roman"/>
                <w:bCs/>
                <w:sz w:val="24"/>
                <w:szCs w:val="24"/>
              </w:rPr>
              <w:t xml:space="preserve"> на эксплуатационные свойства узлов и механизмов</w:t>
            </w:r>
          </w:p>
        </w:tc>
      </w:tr>
      <w:tr w:rsidR="00BD4448" w:rsidRPr="00C63897" w14:paraId="60C2A1EF" w14:textId="77777777" w:rsidTr="00006430">
        <w:trPr>
          <w:trHeight w:val="361"/>
        </w:trPr>
        <w:tc>
          <w:tcPr>
            <w:tcW w:w="2972" w:type="dxa"/>
            <w:vMerge/>
          </w:tcPr>
          <w:p w14:paraId="13EDCC2B" w14:textId="77777777" w:rsidR="00BD4448" w:rsidRPr="00C63897" w:rsidRDefault="00BD4448" w:rsidP="0000643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4BE534E" w14:textId="77777777" w:rsidR="00BD4448" w:rsidRDefault="00BD4448" w:rsidP="0000643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48EAE54" w14:textId="77777777" w:rsidR="00BD4448" w:rsidRPr="00C63897" w:rsidRDefault="00BD4448" w:rsidP="00006430">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C768B" w:rsidRPr="00C63897" w14:paraId="3D11A227" w14:textId="77777777" w:rsidTr="003D0A11">
        <w:trPr>
          <w:trHeight w:val="361"/>
        </w:trPr>
        <w:tc>
          <w:tcPr>
            <w:tcW w:w="9634" w:type="dxa"/>
            <w:gridSpan w:val="2"/>
            <w:tcBorders>
              <w:right w:val="single" w:sz="4" w:space="0" w:color="auto"/>
            </w:tcBorders>
          </w:tcPr>
          <w:p w14:paraId="6BA53C92" w14:textId="4337479E" w:rsidR="004C768B" w:rsidRPr="00C63897" w:rsidRDefault="004C768B" w:rsidP="004C768B">
            <w:pPr>
              <w:rPr>
                <w:rFonts w:ascii="Times New Roman" w:eastAsia="Times New Roman" w:hAnsi="Times New Roman" w:cs="Times New Roman"/>
                <w:b/>
                <w:bCs/>
                <w:lang w:eastAsia="ru-RU"/>
              </w:rPr>
            </w:pPr>
            <w:r w:rsidRPr="004C768B">
              <w:rPr>
                <w:rFonts w:ascii="Times New Roman" w:eastAsia="Times New Roman" w:hAnsi="Times New Roman" w:cs="Times New Roman"/>
                <w:b/>
                <w:bCs/>
                <w:iCs/>
                <w:lang w:eastAsia="ru-RU"/>
              </w:rPr>
              <w:t>Промежуточная аттестация</w:t>
            </w:r>
            <w:r w:rsidRPr="00F70F81">
              <w:rPr>
                <w:rFonts w:ascii="Times New Roman" w:eastAsia="Times New Roman" w:hAnsi="Times New Roman" w:cs="Times New Roman"/>
                <w:b/>
                <w:bCs/>
                <w:i/>
                <w:lang w:eastAsia="ru-RU"/>
              </w:rPr>
              <w:t xml:space="preserve"> </w:t>
            </w:r>
            <w:r w:rsidRPr="00F70F81">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 xml:space="preserve">2 </w:t>
            </w:r>
            <w:proofErr w:type="gramStart"/>
            <w:r>
              <w:rPr>
                <w:rFonts w:ascii="Times New Roman" w:eastAsia="Times New Roman" w:hAnsi="Times New Roman" w:cs="Times New Roman"/>
                <w:b/>
                <w:bCs/>
                <w:lang w:eastAsia="ru-RU"/>
              </w:rPr>
              <w:t>ак.ч</w:t>
            </w:r>
            <w:proofErr w:type="gramEnd"/>
            <w:r w:rsidRPr="00F70F81">
              <w:rPr>
                <w:rFonts w:ascii="Times New Roman" w:eastAsia="Times New Roman" w:hAnsi="Times New Roman" w:cs="Times New Roman"/>
                <w:b/>
                <w:bCs/>
                <w:lang w:eastAsia="ru-RU"/>
              </w:rPr>
              <w:t>)</w:t>
            </w:r>
          </w:p>
        </w:tc>
      </w:tr>
      <w:tr w:rsidR="004C768B" w:rsidRPr="00C63897" w14:paraId="0B99089F" w14:textId="77777777" w:rsidTr="00697952">
        <w:trPr>
          <w:trHeight w:val="361"/>
        </w:trPr>
        <w:tc>
          <w:tcPr>
            <w:tcW w:w="9634" w:type="dxa"/>
            <w:gridSpan w:val="2"/>
            <w:tcBorders>
              <w:right w:val="single" w:sz="4" w:space="0" w:color="auto"/>
            </w:tcBorders>
          </w:tcPr>
          <w:p w14:paraId="5D867DE8" w14:textId="3AC3632C" w:rsidR="004C768B" w:rsidRPr="00C63897" w:rsidRDefault="004C768B" w:rsidP="004C768B">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Всего (</w:t>
            </w:r>
            <w:r>
              <w:rPr>
                <w:rFonts w:ascii="Times New Roman" w:eastAsia="Times New Roman" w:hAnsi="Times New Roman" w:cs="Times New Roman"/>
                <w:b/>
                <w:bCs/>
                <w:lang w:eastAsia="ru-RU"/>
              </w:rPr>
              <w:t xml:space="preserve">32 </w:t>
            </w:r>
            <w:proofErr w:type="gramStart"/>
            <w:r>
              <w:rPr>
                <w:rFonts w:ascii="Times New Roman" w:eastAsia="Times New Roman" w:hAnsi="Times New Roman" w:cs="Times New Roman"/>
                <w:b/>
                <w:bCs/>
                <w:lang w:eastAsia="ru-RU"/>
              </w:rPr>
              <w:t>ак.ч</w:t>
            </w:r>
            <w:proofErr w:type="gramEnd"/>
            <w:r w:rsidRPr="00F70F81">
              <w:rPr>
                <w:rFonts w:ascii="Times New Roman" w:eastAsia="Times New Roman" w:hAnsi="Times New Roman" w:cs="Times New Roman"/>
                <w:b/>
                <w:bCs/>
                <w:lang w:eastAsia="ru-RU"/>
              </w:rPr>
              <w:t>)</w:t>
            </w:r>
          </w:p>
        </w:tc>
      </w:tr>
    </w:tbl>
    <w:p w14:paraId="4FE6BA50" w14:textId="77777777" w:rsidR="002C0FFB" w:rsidRDefault="002C0FFB" w:rsidP="002C0FFB">
      <w:pPr>
        <w:pStyle w:val="114"/>
        <w:jc w:val="both"/>
        <w:rPr>
          <w:rFonts w:ascii="Times New Roman" w:hAnsi="Times New Roman"/>
        </w:rPr>
      </w:pPr>
    </w:p>
    <w:p w14:paraId="2F0D39B5" w14:textId="77777777" w:rsidR="002C0FFB" w:rsidRPr="00DF068E" w:rsidRDefault="002C0FFB" w:rsidP="002C0FFB">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296B8F93" w14:textId="77777777" w:rsidR="002C0FFB" w:rsidRPr="00E11160" w:rsidRDefault="002C0FFB" w:rsidP="002C0FFB">
      <w:pPr>
        <w:pStyle w:val="114"/>
        <w:rPr>
          <w:rFonts w:ascii="Times New Roman" w:hAnsi="Times New Roman"/>
        </w:rPr>
      </w:pPr>
      <w:r w:rsidRPr="00E11160">
        <w:rPr>
          <w:rFonts w:ascii="Times New Roman" w:hAnsi="Times New Roman"/>
        </w:rPr>
        <w:t>3.1. Материально-техническое обеспечение</w:t>
      </w:r>
    </w:p>
    <w:p w14:paraId="1E6FC46F" w14:textId="29852D70" w:rsidR="002C0FFB" w:rsidRPr="00FA680C" w:rsidRDefault="002C0FFB" w:rsidP="00CE394A">
      <w:pPr>
        <w:suppressAutoHyphens/>
        <w:spacing w:line="276" w:lineRule="auto"/>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004C768B">
        <w:rPr>
          <w:rFonts w:ascii="Times New Roman" w:hAnsi="Times New Roman" w:cs="Times New Roman"/>
          <w:bCs/>
          <w:sz w:val="24"/>
          <w:szCs w:val="24"/>
        </w:rPr>
        <w:t xml:space="preserve"> «Общепрофессиональных дисциплин и профессиональных модулей»</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оснащенный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778CB09F" w14:textId="422D5503" w:rsidR="002C0FFB" w:rsidRPr="00FA680C" w:rsidRDefault="002C0FFB" w:rsidP="00CE394A">
      <w:pPr>
        <w:suppressAutoHyphens/>
        <w:spacing w:line="276" w:lineRule="auto"/>
        <w:ind w:firstLine="709"/>
        <w:jc w:val="both"/>
        <w:rPr>
          <w:rFonts w:ascii="Times New Roman" w:hAnsi="Times New Roman" w:cs="Times New Roman"/>
          <w:bCs/>
          <w:i/>
          <w:sz w:val="24"/>
          <w:szCs w:val="24"/>
        </w:rPr>
      </w:pPr>
      <w:r w:rsidRPr="00FA680C">
        <w:rPr>
          <w:rFonts w:ascii="Times New Roman" w:hAnsi="Times New Roman" w:cs="Times New Roman"/>
          <w:bCs/>
          <w:sz w:val="24"/>
          <w:szCs w:val="24"/>
        </w:rPr>
        <w:t>Лаборатория</w:t>
      </w:r>
      <w:r w:rsidR="004C768B">
        <w:rPr>
          <w:rFonts w:ascii="Times New Roman" w:hAnsi="Times New Roman" w:cs="Times New Roman"/>
          <w:bCs/>
          <w:sz w:val="24"/>
          <w:szCs w:val="24"/>
        </w:rPr>
        <w:t xml:space="preserve"> </w:t>
      </w:r>
      <w:r w:rsidR="004C768B" w:rsidRPr="004C768B">
        <w:rPr>
          <w:rFonts w:ascii="Times New Roman" w:hAnsi="Times New Roman" w:cs="Times New Roman"/>
          <w:bCs/>
          <w:sz w:val="24"/>
          <w:szCs w:val="24"/>
        </w:rPr>
        <w:t>«Неразрушающего контроля»</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оснащенная в соответствии 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ПОП-П</w:t>
      </w:r>
      <w:r w:rsidRPr="00FA680C">
        <w:rPr>
          <w:rFonts w:ascii="Times New Roman" w:hAnsi="Times New Roman" w:cs="Times New Roman"/>
          <w:bCs/>
          <w:i/>
          <w:sz w:val="24"/>
          <w:szCs w:val="24"/>
        </w:rPr>
        <w:t>.</w:t>
      </w:r>
    </w:p>
    <w:p w14:paraId="6B60B606" w14:textId="77777777" w:rsidR="002C0FFB" w:rsidRDefault="002C0FFB" w:rsidP="002C0FFB"/>
    <w:p w14:paraId="78340487" w14:textId="77777777" w:rsidR="002C0FFB" w:rsidRPr="00E11160" w:rsidRDefault="002C0FFB" w:rsidP="002C0FFB">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7E9EB516" w14:textId="77777777" w:rsidR="002C0FFB" w:rsidRDefault="002C0FFB" w:rsidP="002C0FFB">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9960B8C" w14:textId="77777777" w:rsidR="002C0FFB" w:rsidRDefault="002C0FFB" w:rsidP="002C0FFB">
      <w:pPr>
        <w:pStyle w:val="a4"/>
        <w:spacing w:line="276" w:lineRule="auto"/>
        <w:ind w:left="0" w:firstLine="709"/>
        <w:jc w:val="both"/>
        <w:rPr>
          <w:rFonts w:ascii="Times New Roman" w:hAnsi="Times New Roman"/>
          <w:bCs/>
          <w:sz w:val="24"/>
          <w:szCs w:val="24"/>
        </w:rPr>
      </w:pPr>
    </w:p>
    <w:p w14:paraId="39841A90" w14:textId="77777777" w:rsidR="002A05E1" w:rsidRPr="00ED7857" w:rsidRDefault="002A05E1" w:rsidP="002A05E1">
      <w:pPr>
        <w:spacing w:line="276" w:lineRule="auto"/>
        <w:ind w:firstLine="709"/>
        <w:contextualSpacing/>
        <w:rPr>
          <w:rFonts w:ascii="Times New Roman" w:hAnsi="Times New Roman" w:cs="Times New Roman"/>
          <w:b/>
          <w:sz w:val="24"/>
          <w:szCs w:val="24"/>
        </w:rPr>
      </w:pPr>
      <w:r w:rsidRPr="00ED7857">
        <w:rPr>
          <w:rFonts w:ascii="Times New Roman" w:hAnsi="Times New Roman" w:cs="Times New Roman"/>
          <w:b/>
          <w:sz w:val="24"/>
          <w:szCs w:val="24"/>
        </w:rPr>
        <w:t>3.2.1. Основные печатные и/или электронные издания</w:t>
      </w:r>
    </w:p>
    <w:p w14:paraId="1BFBC93A" w14:textId="77777777" w:rsidR="002A05E1" w:rsidRPr="00ED7857" w:rsidRDefault="002A05E1" w:rsidP="002A05E1">
      <w:pPr>
        <w:numPr>
          <w:ilvl w:val="0"/>
          <w:numId w:val="20"/>
        </w:numPr>
        <w:tabs>
          <w:tab w:val="left" w:pos="1134"/>
        </w:tabs>
        <w:spacing w:after="200" w:line="276" w:lineRule="auto"/>
        <w:ind w:left="0" w:firstLine="567"/>
        <w:contextualSpacing/>
        <w:jc w:val="both"/>
        <w:rPr>
          <w:rFonts w:ascii="Times New Roman" w:hAnsi="Times New Roman" w:cs="Times New Roman"/>
          <w:noProof/>
          <w:sz w:val="24"/>
          <w:szCs w:val="24"/>
        </w:rPr>
      </w:pPr>
      <w:r w:rsidRPr="00ED7857">
        <w:rPr>
          <w:rFonts w:ascii="Times New Roman" w:hAnsi="Times New Roman" w:cs="Times New Roman"/>
          <w:noProof/>
          <w:sz w:val="24"/>
          <w:szCs w:val="24"/>
        </w:rPr>
        <w:t>Атрошенко, Ю. К.  Метрология, стандартизация и сертификация. Сборник лабораторных и практических работ : учебное пособие для среднего профессионального образования / Ю. К. Атрошенко, Е. В. Кравченко. — Москва : Издательство Юрайт, 2022. — 178 с. — (Профессиональное образование). — ISBN 978-5-534-07981-4. — Текст : электронный // Образовательная платформа Юрайт [сайт]. — URL: https://urait.ru/bcode/494499</w:t>
      </w:r>
    </w:p>
    <w:p w14:paraId="2563716A" w14:textId="77777777" w:rsidR="002A05E1" w:rsidRPr="00ED7857" w:rsidRDefault="002A05E1" w:rsidP="002A05E1">
      <w:pPr>
        <w:numPr>
          <w:ilvl w:val="0"/>
          <w:numId w:val="20"/>
        </w:numPr>
        <w:tabs>
          <w:tab w:val="left" w:pos="1134"/>
        </w:tabs>
        <w:spacing w:after="200" w:line="276" w:lineRule="auto"/>
        <w:ind w:left="0" w:firstLine="709"/>
        <w:contextualSpacing/>
        <w:jc w:val="both"/>
        <w:rPr>
          <w:rFonts w:ascii="Times New Roman" w:hAnsi="Times New Roman" w:cs="Times New Roman"/>
          <w:noProof/>
          <w:sz w:val="24"/>
          <w:szCs w:val="24"/>
        </w:rPr>
      </w:pPr>
      <w:r w:rsidRPr="00ED7857">
        <w:rPr>
          <w:rFonts w:ascii="Times New Roman" w:hAnsi="Times New Roman" w:cs="Times New Roman"/>
          <w:noProof/>
          <w:sz w:val="24"/>
          <w:szCs w:val="24"/>
        </w:rPr>
        <w:t>Кошевая, И. П. Метрология, стандартизация, сертификация : учебник / И.П. Кошевая, А.А. Канке. — Москва : ФОРУМ : ИНФРА-М, 2021. — 415 с. — (Среднее профессиональное образование). - ISBN 978-5-16-013572-4. - Текст : электронный. - URL: https://znanium.com/catalog/product/1141784</w:t>
      </w:r>
    </w:p>
    <w:p w14:paraId="7302C3F3" w14:textId="77777777" w:rsidR="002A05E1" w:rsidRPr="00ED7857" w:rsidRDefault="002A05E1" w:rsidP="002A05E1">
      <w:pPr>
        <w:numPr>
          <w:ilvl w:val="0"/>
          <w:numId w:val="20"/>
        </w:numPr>
        <w:tabs>
          <w:tab w:val="left" w:pos="1134"/>
        </w:tabs>
        <w:spacing w:after="200" w:line="276" w:lineRule="auto"/>
        <w:ind w:left="0" w:firstLine="709"/>
        <w:contextualSpacing/>
        <w:jc w:val="both"/>
        <w:rPr>
          <w:rFonts w:ascii="Times New Roman" w:hAnsi="Times New Roman" w:cs="Times New Roman"/>
          <w:noProof/>
          <w:sz w:val="24"/>
          <w:szCs w:val="24"/>
        </w:rPr>
      </w:pPr>
      <w:r w:rsidRPr="00ED7857">
        <w:rPr>
          <w:rFonts w:ascii="Times New Roman" w:hAnsi="Times New Roman" w:cs="Times New Roman"/>
          <w:noProof/>
          <w:sz w:val="24"/>
          <w:szCs w:val="24"/>
        </w:rPr>
        <w:lastRenderedPageBreak/>
        <w:t>Лифиц, И. М.  Стандартизация, метрология и подтверждение соответствия : учебник и практикум для среднего профессионального образования / И. М. Лифиц. — 14-е изд., перераб. и доп. — Москва : Издательство Юрайт, 2022. — 423 с. — (Профессиональное образование). — ISBN 978-5-534-15204-3. — Текст : электронный // Образовательная платформа Юрайт [сайт]. — URL: https://urait.ru/bcode/490224</w:t>
      </w:r>
    </w:p>
    <w:p w14:paraId="4C243651" w14:textId="77777777" w:rsidR="002A05E1" w:rsidRPr="00ED7857" w:rsidRDefault="002A05E1" w:rsidP="002A05E1">
      <w:pPr>
        <w:numPr>
          <w:ilvl w:val="0"/>
          <w:numId w:val="20"/>
        </w:numPr>
        <w:tabs>
          <w:tab w:val="left" w:pos="1134"/>
        </w:tabs>
        <w:spacing w:after="200" w:line="276" w:lineRule="auto"/>
        <w:ind w:left="0" w:firstLine="709"/>
        <w:contextualSpacing/>
        <w:jc w:val="both"/>
        <w:rPr>
          <w:rFonts w:ascii="Times New Roman" w:hAnsi="Times New Roman" w:cs="Times New Roman"/>
          <w:bCs/>
          <w:i/>
          <w:iCs/>
          <w:sz w:val="24"/>
          <w:szCs w:val="24"/>
        </w:rPr>
      </w:pPr>
      <w:r w:rsidRPr="00ED7857">
        <w:rPr>
          <w:rFonts w:ascii="Times New Roman" w:hAnsi="Times New Roman" w:cs="Times New Roman"/>
          <w:noProof/>
          <w:sz w:val="24"/>
          <w:szCs w:val="24"/>
        </w:rPr>
        <w:t>Шишмарев, В. Ю. Метрология, стандартизация, сертификация, техническое регулирование и документоведение : учебник / В.Ю. Шишмарев. — Москва : КУРС : ИНФРА-М, 2021. — 312 с. — (Среднее профессиональное образование). - ISBN 978-5-906923-15-8. - Текст : электронный. - URL: https://znanium.com/catalog/product/1141803</w:t>
      </w:r>
    </w:p>
    <w:p w14:paraId="244490C7" w14:textId="77777777" w:rsidR="002A05E1" w:rsidRPr="00ED7857" w:rsidRDefault="002A05E1" w:rsidP="002A05E1">
      <w:pPr>
        <w:suppressAutoHyphens/>
        <w:spacing w:line="276" w:lineRule="auto"/>
        <w:ind w:firstLine="709"/>
        <w:contextualSpacing/>
        <w:rPr>
          <w:rFonts w:ascii="Times New Roman" w:hAnsi="Times New Roman" w:cs="Times New Roman"/>
          <w:b/>
          <w:bCs/>
          <w:sz w:val="24"/>
          <w:szCs w:val="24"/>
        </w:rPr>
      </w:pPr>
    </w:p>
    <w:p w14:paraId="7572E37A" w14:textId="77777777" w:rsidR="002A05E1" w:rsidRPr="00ED7857" w:rsidRDefault="002A05E1" w:rsidP="002A05E1">
      <w:pPr>
        <w:suppressAutoHyphens/>
        <w:spacing w:line="276" w:lineRule="auto"/>
        <w:ind w:firstLine="709"/>
        <w:contextualSpacing/>
        <w:rPr>
          <w:rFonts w:ascii="Times New Roman" w:hAnsi="Times New Roman" w:cs="Times New Roman"/>
          <w:b/>
          <w:bCs/>
          <w:sz w:val="24"/>
          <w:szCs w:val="24"/>
        </w:rPr>
      </w:pPr>
      <w:r w:rsidRPr="00ED7857">
        <w:rPr>
          <w:rFonts w:ascii="Times New Roman" w:hAnsi="Times New Roman" w:cs="Times New Roman"/>
          <w:b/>
          <w:bCs/>
          <w:sz w:val="24"/>
          <w:szCs w:val="24"/>
        </w:rPr>
        <w:t xml:space="preserve">3.2.2. Дополнительные источники </w:t>
      </w:r>
    </w:p>
    <w:p w14:paraId="538DC092" w14:textId="77777777" w:rsidR="002A05E1" w:rsidRPr="00ED7857" w:rsidRDefault="002A05E1" w:rsidP="002A05E1">
      <w:pPr>
        <w:numPr>
          <w:ilvl w:val="0"/>
          <w:numId w:val="21"/>
        </w:numPr>
        <w:tabs>
          <w:tab w:val="left" w:pos="142"/>
        </w:tabs>
        <w:spacing w:after="200" w:line="276" w:lineRule="auto"/>
        <w:ind w:left="0" w:firstLine="709"/>
        <w:contextualSpacing/>
        <w:jc w:val="both"/>
        <w:rPr>
          <w:rFonts w:ascii="Times New Roman" w:hAnsi="Times New Roman" w:cs="Times New Roman"/>
          <w:noProof/>
          <w:sz w:val="24"/>
          <w:szCs w:val="24"/>
        </w:rPr>
      </w:pPr>
      <w:r w:rsidRPr="00ED7857">
        <w:rPr>
          <w:rFonts w:ascii="Times New Roman" w:hAnsi="Times New Roman" w:cs="Times New Roman"/>
          <w:noProof/>
          <w:sz w:val="24"/>
          <w:szCs w:val="24"/>
        </w:rPr>
        <w:t>Радкевич, Я. М.  Метрология, стандартизация и сертификация в 3 ч. Часть 1. Метрология : учебник для среднего профессионального образования / Я. М. Радкевич, А. Г. Схиртладзе. — 5-е изд., перераб. и доп. — Москва : Издательство Юрайт, 2022. — 235 с. — (Профессиональное образование). — ISBN 978-5-534-10236-9. — Текст : электронный // Образовательная платформа Юрайт [сайт]. — URL: https://urait.ru/bcode/495205</w:t>
      </w:r>
    </w:p>
    <w:p w14:paraId="0021879F" w14:textId="77777777" w:rsidR="002A05E1" w:rsidRPr="00ED7857" w:rsidRDefault="002A05E1" w:rsidP="002A05E1">
      <w:pPr>
        <w:numPr>
          <w:ilvl w:val="0"/>
          <w:numId w:val="21"/>
        </w:numPr>
        <w:tabs>
          <w:tab w:val="left" w:pos="142"/>
        </w:tabs>
        <w:spacing w:after="200" w:line="276" w:lineRule="auto"/>
        <w:ind w:left="0" w:firstLine="709"/>
        <w:contextualSpacing/>
        <w:jc w:val="both"/>
        <w:rPr>
          <w:rFonts w:ascii="Times New Roman" w:hAnsi="Times New Roman" w:cs="Times New Roman"/>
          <w:noProof/>
          <w:sz w:val="24"/>
          <w:szCs w:val="24"/>
        </w:rPr>
      </w:pPr>
      <w:r w:rsidRPr="00ED7857">
        <w:rPr>
          <w:rFonts w:ascii="Times New Roman" w:hAnsi="Times New Roman" w:cs="Times New Roman"/>
          <w:noProof/>
          <w:sz w:val="24"/>
          <w:szCs w:val="24"/>
        </w:rPr>
        <w:t>Радкевич, Я. М.  Метрология, стандартизация и сертификация в 3 ч. Часть 2. Стандартизация : учебник для среднего профессионального образования / Я. М. Радкевич, А. Г. Схиртладзе. — 5-е изд., перераб. и доп. — Москва : Издательство Юрайт, 2022. — 481 с. — (Профессиональное образование). — ISBN 978-5-534-10238-3. — Текст : электронный // Образовательная платформа Юрайт [сайт]. — URL: https://urait.ru/bcode/495206</w:t>
      </w:r>
    </w:p>
    <w:p w14:paraId="215C856D" w14:textId="77777777" w:rsidR="002A05E1" w:rsidRPr="00ED7857" w:rsidRDefault="002A05E1" w:rsidP="002A05E1">
      <w:pPr>
        <w:numPr>
          <w:ilvl w:val="0"/>
          <w:numId w:val="21"/>
        </w:numPr>
        <w:tabs>
          <w:tab w:val="left" w:pos="142"/>
        </w:tabs>
        <w:spacing w:after="200" w:line="276" w:lineRule="auto"/>
        <w:ind w:left="0" w:firstLine="709"/>
        <w:contextualSpacing/>
        <w:jc w:val="both"/>
        <w:rPr>
          <w:rFonts w:ascii="Times New Roman" w:hAnsi="Times New Roman" w:cs="Times New Roman"/>
          <w:noProof/>
          <w:sz w:val="24"/>
          <w:szCs w:val="24"/>
        </w:rPr>
      </w:pPr>
      <w:r w:rsidRPr="00ED7857">
        <w:rPr>
          <w:rFonts w:ascii="Times New Roman" w:hAnsi="Times New Roman" w:cs="Times New Roman"/>
          <w:noProof/>
          <w:sz w:val="24"/>
          <w:szCs w:val="24"/>
        </w:rPr>
        <w:t>Радкевич, Я. М.  Метрология, стандартизация и сертификация в 3 ч. Часть 3. Сертификация : учебник для среднего профессионального образования / Я. М. Радкевич, А. Г. Схиртладзе. — 5-е изд., перераб. и доп. — Москва : Издательство Юрайт, 2022. — 132 с. — (Профессиональное образование). — ISBN 978-5-534-10239-0. — Текст : электронный // Образовательная платформа Юрайт [сайт]. — URL: https://urait.ru/bcode/495207</w:t>
      </w:r>
    </w:p>
    <w:p w14:paraId="757775F2" w14:textId="77777777" w:rsidR="002A05E1" w:rsidRPr="00ED7857" w:rsidRDefault="002A05E1" w:rsidP="002A05E1">
      <w:pPr>
        <w:numPr>
          <w:ilvl w:val="0"/>
          <w:numId w:val="21"/>
        </w:numPr>
        <w:tabs>
          <w:tab w:val="left" w:pos="142"/>
        </w:tabs>
        <w:spacing w:after="200" w:line="276" w:lineRule="auto"/>
        <w:ind w:left="0" w:firstLine="709"/>
        <w:contextualSpacing/>
        <w:jc w:val="both"/>
        <w:rPr>
          <w:rFonts w:ascii="Times New Roman" w:hAnsi="Times New Roman" w:cs="Times New Roman"/>
          <w:noProof/>
          <w:sz w:val="24"/>
          <w:szCs w:val="24"/>
        </w:rPr>
      </w:pPr>
      <w:r w:rsidRPr="00ED7857">
        <w:rPr>
          <w:rFonts w:ascii="Times New Roman" w:hAnsi="Times New Roman" w:cs="Times New Roman"/>
          <w:noProof/>
          <w:sz w:val="24"/>
          <w:szCs w:val="24"/>
        </w:rPr>
        <w:t>Степанова, Е. А.  Метрология и измерительная техника: основы обработки результатов измерений : учебное пособие для среднего профессионального образования / Е. А. Степанова, Н. А. Скулкина, А. С. Волегов ; под общей редакцией Е. А. Степановой. — Москва : Издательство Юрайт, 2022. — 95 с. — (Профессиональное образование). — ISBN 978-5-534-10715-9. — Текст : электронный // Образовательная платформа Юрайт [сайт]. — URL: https://urait.ru/bcode/495556</w:t>
      </w:r>
    </w:p>
    <w:p w14:paraId="7AD85D7A" w14:textId="77777777" w:rsidR="004C6727" w:rsidRPr="002A05E1" w:rsidRDefault="004C6727" w:rsidP="002C0FFB">
      <w:pPr>
        <w:pStyle w:val="1f"/>
        <w:rPr>
          <w:rFonts w:ascii="Times New Roman" w:hAnsi="Times New Roman"/>
          <w:lang w:val="ru-RU"/>
        </w:rPr>
      </w:pPr>
    </w:p>
    <w:p w14:paraId="3057C96E" w14:textId="72E29E1B" w:rsidR="002C0FFB" w:rsidRPr="00DF068E" w:rsidRDefault="002C0FFB" w:rsidP="002C0FFB">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68"/>
        <w:gridCol w:w="3541"/>
        <w:gridCol w:w="3410"/>
      </w:tblGrid>
      <w:tr w:rsidR="002C0FFB" w:rsidRPr="004C768B" w14:paraId="490ADE3B" w14:textId="77777777" w:rsidTr="004C768B">
        <w:trPr>
          <w:trHeight w:val="519"/>
        </w:trPr>
        <w:tc>
          <w:tcPr>
            <w:tcW w:w="1496" w:type="pct"/>
            <w:vAlign w:val="center"/>
          </w:tcPr>
          <w:p w14:paraId="32D750B0" w14:textId="77777777" w:rsidR="002C0FFB" w:rsidRPr="004C768B" w:rsidRDefault="002C0FFB" w:rsidP="00006430">
            <w:pPr>
              <w:suppressAutoHyphens/>
              <w:spacing w:line="276" w:lineRule="auto"/>
              <w:contextualSpacing/>
              <w:jc w:val="center"/>
              <w:rPr>
                <w:rFonts w:ascii="Times New Roman" w:hAnsi="Times New Roman" w:cs="Times New Roman"/>
                <w:b/>
                <w:iCs/>
                <w:sz w:val="24"/>
                <w:szCs w:val="24"/>
              </w:rPr>
            </w:pPr>
            <w:r w:rsidRPr="004C768B">
              <w:rPr>
                <w:rFonts w:ascii="Times New Roman" w:hAnsi="Times New Roman" w:cs="Times New Roman"/>
                <w:b/>
                <w:iCs/>
                <w:sz w:val="24"/>
                <w:szCs w:val="24"/>
              </w:rPr>
              <w:t>Результаты обучения</w:t>
            </w:r>
          </w:p>
        </w:tc>
        <w:tc>
          <w:tcPr>
            <w:tcW w:w="1785" w:type="pct"/>
            <w:vAlign w:val="center"/>
          </w:tcPr>
          <w:p w14:paraId="093F2D9B" w14:textId="77777777" w:rsidR="002C0FFB" w:rsidRPr="004C768B" w:rsidRDefault="002C0FFB" w:rsidP="00006430">
            <w:pPr>
              <w:suppressAutoHyphens/>
              <w:spacing w:line="276" w:lineRule="auto"/>
              <w:contextualSpacing/>
              <w:jc w:val="center"/>
              <w:rPr>
                <w:rFonts w:ascii="Times New Roman" w:hAnsi="Times New Roman" w:cs="Times New Roman"/>
                <w:b/>
                <w:sz w:val="24"/>
                <w:szCs w:val="24"/>
              </w:rPr>
            </w:pPr>
            <w:r w:rsidRPr="004C768B">
              <w:rPr>
                <w:rFonts w:ascii="Times New Roman" w:hAnsi="Times New Roman" w:cs="Times New Roman"/>
                <w:b/>
                <w:iCs/>
                <w:sz w:val="24"/>
                <w:szCs w:val="24"/>
              </w:rPr>
              <w:t>Показатели освоенности компетенций</w:t>
            </w:r>
          </w:p>
        </w:tc>
        <w:tc>
          <w:tcPr>
            <w:tcW w:w="1719" w:type="pct"/>
            <w:vAlign w:val="center"/>
          </w:tcPr>
          <w:p w14:paraId="57C55997" w14:textId="77777777" w:rsidR="002C0FFB" w:rsidRPr="004C768B" w:rsidRDefault="002C0FFB" w:rsidP="00006430">
            <w:pPr>
              <w:suppressAutoHyphens/>
              <w:spacing w:line="276" w:lineRule="auto"/>
              <w:contextualSpacing/>
              <w:jc w:val="center"/>
              <w:rPr>
                <w:rFonts w:ascii="Times New Roman" w:hAnsi="Times New Roman" w:cs="Times New Roman"/>
                <w:b/>
                <w:sz w:val="24"/>
                <w:szCs w:val="24"/>
              </w:rPr>
            </w:pPr>
            <w:r w:rsidRPr="004C768B">
              <w:rPr>
                <w:rFonts w:ascii="Times New Roman" w:hAnsi="Times New Roman" w:cs="Times New Roman"/>
                <w:b/>
                <w:sz w:val="24"/>
                <w:szCs w:val="24"/>
              </w:rPr>
              <w:t>Методы оценки</w:t>
            </w:r>
          </w:p>
        </w:tc>
      </w:tr>
      <w:tr w:rsidR="004C6727" w:rsidRPr="004C768B" w14:paraId="59D4C3E8" w14:textId="77777777" w:rsidTr="004C768B">
        <w:trPr>
          <w:trHeight w:val="698"/>
        </w:trPr>
        <w:tc>
          <w:tcPr>
            <w:tcW w:w="1496" w:type="pct"/>
          </w:tcPr>
          <w:p w14:paraId="63E3B136" w14:textId="77777777" w:rsidR="004C6727" w:rsidRPr="00A23D72" w:rsidRDefault="004C6727" w:rsidP="004C6727">
            <w:pPr>
              <w:rPr>
                <w:rFonts w:ascii="Times New Roman" w:hAnsi="Times New Roman" w:cs="Times New Roman"/>
                <w:b/>
                <w:bCs/>
                <w:sz w:val="24"/>
                <w:szCs w:val="24"/>
              </w:rPr>
            </w:pPr>
            <w:r w:rsidRPr="00A23D72">
              <w:rPr>
                <w:rFonts w:ascii="Times New Roman" w:hAnsi="Times New Roman" w:cs="Times New Roman"/>
                <w:b/>
                <w:bCs/>
                <w:sz w:val="24"/>
                <w:szCs w:val="24"/>
              </w:rPr>
              <w:t>Знания:</w:t>
            </w:r>
          </w:p>
          <w:p w14:paraId="31124B32" w14:textId="77777777" w:rsidR="004C6727" w:rsidRPr="00A23D72" w:rsidRDefault="004C6727" w:rsidP="004C6727">
            <w:pPr>
              <w:pStyle w:val="a4"/>
              <w:widowControl w:val="0"/>
              <w:tabs>
                <w:tab w:val="left" w:pos="291"/>
              </w:tabs>
              <w:ind w:left="0"/>
              <w:rPr>
                <w:rFonts w:ascii="Times New Roman" w:hAnsi="Times New Roman" w:cs="Times New Roman"/>
                <w:sz w:val="24"/>
                <w:szCs w:val="24"/>
              </w:rPr>
            </w:pPr>
            <w:r w:rsidRPr="00A23D72">
              <w:rPr>
                <w:rFonts w:ascii="Times New Roman" w:hAnsi="Times New Roman" w:cs="Times New Roman"/>
                <w:sz w:val="24"/>
                <w:szCs w:val="24"/>
              </w:rPr>
              <w:t>основные типы, конструктивные элементы, размеры</w:t>
            </w:r>
            <w:r>
              <w:rPr>
                <w:rFonts w:ascii="Times New Roman" w:hAnsi="Times New Roman" w:cs="Times New Roman"/>
                <w:sz w:val="24"/>
                <w:szCs w:val="24"/>
              </w:rPr>
              <w:t xml:space="preserve"> </w:t>
            </w:r>
            <w:r w:rsidRPr="00A23D72">
              <w:rPr>
                <w:rFonts w:ascii="Times New Roman" w:hAnsi="Times New Roman" w:cs="Times New Roman"/>
                <w:sz w:val="24"/>
                <w:szCs w:val="24"/>
              </w:rPr>
              <w:t xml:space="preserve">сварных соединений и обозначение их на чертежах; </w:t>
            </w:r>
          </w:p>
          <w:p w14:paraId="25DB8A31" w14:textId="77777777" w:rsidR="004C6727" w:rsidRPr="00A23D72" w:rsidRDefault="004C6727" w:rsidP="004C6727">
            <w:pPr>
              <w:pStyle w:val="a4"/>
              <w:widowControl w:val="0"/>
              <w:tabs>
                <w:tab w:val="left" w:pos="291"/>
              </w:tabs>
              <w:ind w:left="0"/>
              <w:rPr>
                <w:rFonts w:ascii="Times New Roman" w:hAnsi="Times New Roman" w:cs="Times New Roman"/>
                <w:sz w:val="24"/>
                <w:szCs w:val="24"/>
              </w:rPr>
            </w:pPr>
            <w:r w:rsidRPr="00A23D72">
              <w:rPr>
                <w:rFonts w:ascii="Times New Roman" w:hAnsi="Times New Roman" w:cs="Times New Roman"/>
                <w:sz w:val="24"/>
                <w:szCs w:val="24"/>
              </w:rPr>
              <w:t xml:space="preserve">основные группы и марки </w:t>
            </w:r>
            <w:r w:rsidRPr="00A23D72">
              <w:rPr>
                <w:rFonts w:ascii="Times New Roman" w:hAnsi="Times New Roman" w:cs="Times New Roman"/>
                <w:sz w:val="24"/>
                <w:szCs w:val="24"/>
              </w:rPr>
              <w:lastRenderedPageBreak/>
              <w:t>свариваемых материалов;</w:t>
            </w:r>
          </w:p>
          <w:p w14:paraId="72514926" w14:textId="77777777" w:rsidR="004C6727" w:rsidRPr="00A23D72" w:rsidRDefault="004C6727" w:rsidP="004C6727">
            <w:pPr>
              <w:pStyle w:val="a4"/>
              <w:widowControl w:val="0"/>
              <w:tabs>
                <w:tab w:val="left" w:pos="291"/>
              </w:tabs>
              <w:ind w:left="0"/>
              <w:rPr>
                <w:rFonts w:ascii="Times New Roman" w:hAnsi="Times New Roman" w:cs="Times New Roman"/>
                <w:sz w:val="24"/>
                <w:szCs w:val="24"/>
              </w:rPr>
            </w:pPr>
            <w:r w:rsidRPr="00A23D72">
              <w:rPr>
                <w:rFonts w:ascii="Times New Roman" w:hAnsi="Times New Roman" w:cs="Times New Roman"/>
                <w:sz w:val="24"/>
                <w:szCs w:val="24"/>
              </w:rPr>
              <w:t>правила подготовки кромок изделий под сварку;</w:t>
            </w:r>
          </w:p>
          <w:p w14:paraId="1BD58E98" w14:textId="33701E5B" w:rsidR="004C6727" w:rsidRPr="004C768B" w:rsidRDefault="004C6727" w:rsidP="004C6727">
            <w:pPr>
              <w:suppressAutoHyphens/>
              <w:spacing w:line="276" w:lineRule="auto"/>
              <w:contextualSpacing/>
              <w:rPr>
                <w:rFonts w:ascii="Times New Roman" w:hAnsi="Times New Roman" w:cs="Times New Roman"/>
                <w:i/>
                <w:sz w:val="24"/>
                <w:szCs w:val="24"/>
              </w:rPr>
            </w:pPr>
            <w:r w:rsidRPr="00A23D72">
              <w:rPr>
                <w:rFonts w:ascii="Times New Roman" w:hAnsi="Times New Roman" w:cs="Times New Roman"/>
                <w:sz w:val="24"/>
                <w:szCs w:val="24"/>
              </w:rPr>
              <w:t xml:space="preserve">устройство сварочного и вспомогательного оборудования, назначение и условия </w:t>
            </w:r>
            <w:proofErr w:type="gramStart"/>
            <w:r w:rsidRPr="00A23D72">
              <w:rPr>
                <w:rFonts w:ascii="Times New Roman" w:hAnsi="Times New Roman" w:cs="Times New Roman"/>
                <w:sz w:val="24"/>
                <w:szCs w:val="24"/>
              </w:rPr>
              <w:t xml:space="preserve">работы </w:t>
            </w:r>
            <w:r>
              <w:rPr>
                <w:rFonts w:ascii="Times New Roman" w:hAnsi="Times New Roman" w:cs="Times New Roman"/>
                <w:sz w:val="24"/>
                <w:szCs w:val="24"/>
              </w:rPr>
              <w:t xml:space="preserve"> </w:t>
            </w:r>
            <w:r w:rsidRPr="00A23D72">
              <w:rPr>
                <w:rFonts w:ascii="Times New Roman" w:hAnsi="Times New Roman" w:cs="Times New Roman"/>
                <w:sz w:val="24"/>
                <w:szCs w:val="24"/>
              </w:rPr>
              <w:t>контрольно</w:t>
            </w:r>
            <w:proofErr w:type="gramEnd"/>
            <w:r w:rsidRPr="00A23D72">
              <w:rPr>
                <w:rFonts w:ascii="Times New Roman" w:hAnsi="Times New Roman" w:cs="Times New Roman"/>
                <w:sz w:val="24"/>
                <w:szCs w:val="24"/>
              </w:rPr>
              <w:t>-измерительных приборов, правила их эксплуатации</w:t>
            </w:r>
            <w:r>
              <w:rPr>
                <w:rFonts w:ascii="Times New Roman" w:hAnsi="Times New Roman" w:cs="Times New Roman"/>
                <w:sz w:val="24"/>
                <w:szCs w:val="24"/>
              </w:rPr>
              <w:t xml:space="preserve"> </w:t>
            </w:r>
            <w:r w:rsidRPr="00A23D72">
              <w:rPr>
                <w:rFonts w:ascii="Times New Roman" w:hAnsi="Times New Roman" w:cs="Times New Roman"/>
                <w:sz w:val="24"/>
                <w:szCs w:val="24"/>
              </w:rPr>
              <w:t xml:space="preserve"> и область применения</w:t>
            </w:r>
          </w:p>
        </w:tc>
        <w:tc>
          <w:tcPr>
            <w:tcW w:w="1785" w:type="pct"/>
          </w:tcPr>
          <w:p w14:paraId="4741BF9C" w14:textId="77777777" w:rsidR="004C6727" w:rsidRPr="00A23D72" w:rsidRDefault="004C6727" w:rsidP="004C6727">
            <w:pPr>
              <w:jc w:val="both"/>
              <w:rPr>
                <w:rFonts w:ascii="Times New Roman" w:hAnsi="Times New Roman" w:cs="Times New Roman"/>
                <w:sz w:val="24"/>
                <w:szCs w:val="24"/>
              </w:rPr>
            </w:pPr>
            <w:r w:rsidRPr="00A23D72">
              <w:rPr>
                <w:rFonts w:ascii="Times New Roman" w:hAnsi="Times New Roman" w:cs="Times New Roman"/>
                <w:bCs/>
                <w:sz w:val="24"/>
                <w:szCs w:val="24"/>
              </w:rPr>
              <w:lastRenderedPageBreak/>
              <w:t xml:space="preserve">Уверенно </w:t>
            </w:r>
            <w:r w:rsidRPr="00A23D72">
              <w:rPr>
                <w:rFonts w:ascii="Times New Roman" w:hAnsi="Times New Roman" w:cs="Times New Roman"/>
                <w:sz w:val="24"/>
                <w:szCs w:val="24"/>
              </w:rPr>
              <w:t>использует теоретические знания при чтении чертежей и технологической. документации по сварке;</w:t>
            </w:r>
          </w:p>
          <w:p w14:paraId="40609F76" w14:textId="77777777" w:rsidR="004C6727" w:rsidRPr="00A23D72" w:rsidRDefault="004C6727" w:rsidP="004C6727">
            <w:pPr>
              <w:jc w:val="both"/>
              <w:rPr>
                <w:rFonts w:ascii="Times New Roman" w:hAnsi="Times New Roman" w:cs="Times New Roman"/>
                <w:bCs/>
                <w:sz w:val="24"/>
                <w:szCs w:val="24"/>
              </w:rPr>
            </w:pPr>
            <w:r w:rsidRPr="00A23D72">
              <w:rPr>
                <w:rFonts w:ascii="Times New Roman" w:hAnsi="Times New Roman" w:cs="Times New Roman"/>
                <w:sz w:val="24"/>
                <w:szCs w:val="24"/>
              </w:rPr>
              <w:t>Различает основные элементы, размеры сварных соединений.</w:t>
            </w:r>
            <w:r w:rsidRPr="00A23D72">
              <w:rPr>
                <w:rFonts w:ascii="Times New Roman" w:hAnsi="Times New Roman" w:cs="Times New Roman"/>
                <w:bCs/>
                <w:sz w:val="24"/>
                <w:szCs w:val="24"/>
              </w:rPr>
              <w:t xml:space="preserve"> </w:t>
            </w:r>
          </w:p>
          <w:p w14:paraId="6ACC3016" w14:textId="55D238E6" w:rsidR="004C6727" w:rsidRPr="004C768B" w:rsidRDefault="004C6727" w:rsidP="004C6727">
            <w:pPr>
              <w:suppressAutoHyphens/>
              <w:spacing w:line="276" w:lineRule="auto"/>
              <w:contextualSpacing/>
              <w:rPr>
                <w:rFonts w:ascii="Times New Roman" w:hAnsi="Times New Roman" w:cs="Times New Roman"/>
                <w:i/>
                <w:sz w:val="24"/>
                <w:szCs w:val="24"/>
              </w:rPr>
            </w:pPr>
            <w:r w:rsidRPr="00A23D72">
              <w:rPr>
                <w:rFonts w:ascii="Times New Roman" w:hAnsi="Times New Roman" w:cs="Times New Roman"/>
                <w:sz w:val="24"/>
                <w:szCs w:val="24"/>
              </w:rPr>
              <w:lastRenderedPageBreak/>
              <w:t>Активно использует электронные образовательные ресурсы, находить требующуюся информацию, изучать ее и применять на практике</w:t>
            </w:r>
          </w:p>
        </w:tc>
        <w:tc>
          <w:tcPr>
            <w:tcW w:w="1719" w:type="pct"/>
          </w:tcPr>
          <w:p w14:paraId="7CDDB0E2" w14:textId="77777777" w:rsidR="004C6727" w:rsidRPr="0061746C" w:rsidRDefault="004C6727" w:rsidP="004C6727">
            <w:pPr>
              <w:rPr>
                <w:rFonts w:ascii="Times New Roman" w:hAnsi="Times New Roman" w:cs="Times New Roman"/>
                <w:bCs/>
                <w:iCs/>
                <w:sz w:val="24"/>
                <w:szCs w:val="24"/>
              </w:rPr>
            </w:pPr>
            <w:r w:rsidRPr="0061746C">
              <w:rPr>
                <w:rFonts w:ascii="Times New Roman" w:hAnsi="Times New Roman" w:cs="Times New Roman"/>
                <w:bCs/>
                <w:iCs/>
                <w:sz w:val="24"/>
                <w:szCs w:val="24"/>
              </w:rPr>
              <w:lastRenderedPageBreak/>
              <w:t>Устные и письменные опросы, оценка результатов выполнения практической работы.</w:t>
            </w:r>
          </w:p>
          <w:p w14:paraId="446E62E5" w14:textId="233644AA" w:rsidR="004C6727" w:rsidRPr="004C768B" w:rsidRDefault="004C6727" w:rsidP="004C6727">
            <w:pPr>
              <w:suppressAutoHyphens/>
              <w:spacing w:line="276" w:lineRule="auto"/>
              <w:contextualSpacing/>
              <w:rPr>
                <w:rFonts w:ascii="Times New Roman" w:hAnsi="Times New Roman" w:cs="Times New Roman"/>
                <w:i/>
                <w:sz w:val="24"/>
                <w:szCs w:val="24"/>
              </w:rPr>
            </w:pPr>
          </w:p>
        </w:tc>
      </w:tr>
      <w:tr w:rsidR="004C6727" w:rsidRPr="004C768B" w14:paraId="661E4167" w14:textId="77777777" w:rsidTr="004C6727">
        <w:trPr>
          <w:trHeight w:val="698"/>
        </w:trPr>
        <w:tc>
          <w:tcPr>
            <w:tcW w:w="1496" w:type="pct"/>
            <w:tcBorders>
              <w:bottom w:val="nil"/>
            </w:tcBorders>
          </w:tcPr>
          <w:p w14:paraId="52101278" w14:textId="77777777" w:rsidR="004C6727" w:rsidRPr="00A23D72" w:rsidRDefault="004C6727" w:rsidP="004C6727">
            <w:pPr>
              <w:rPr>
                <w:rFonts w:ascii="Times New Roman" w:hAnsi="Times New Roman" w:cs="Times New Roman"/>
                <w:b/>
                <w:bCs/>
                <w:sz w:val="24"/>
                <w:szCs w:val="24"/>
              </w:rPr>
            </w:pPr>
            <w:r w:rsidRPr="00A23D72">
              <w:rPr>
                <w:rFonts w:ascii="Times New Roman" w:hAnsi="Times New Roman" w:cs="Times New Roman"/>
                <w:b/>
                <w:bCs/>
                <w:sz w:val="24"/>
                <w:szCs w:val="24"/>
              </w:rPr>
              <w:t>Умения:</w:t>
            </w:r>
          </w:p>
          <w:p w14:paraId="4DA154A5" w14:textId="77777777" w:rsidR="004C6727" w:rsidRPr="00A23D72" w:rsidRDefault="004C6727" w:rsidP="004C6727">
            <w:pPr>
              <w:pStyle w:val="a4"/>
              <w:widowControl w:val="0"/>
              <w:tabs>
                <w:tab w:val="left" w:pos="291"/>
              </w:tabs>
              <w:ind w:left="0"/>
              <w:rPr>
                <w:rFonts w:ascii="Times New Roman" w:hAnsi="Times New Roman" w:cs="Times New Roman"/>
                <w:i/>
                <w:sz w:val="24"/>
                <w:szCs w:val="24"/>
              </w:rPr>
            </w:pPr>
            <w:r>
              <w:rPr>
                <w:rFonts w:ascii="Times New Roman" w:hAnsi="Times New Roman" w:cs="Times New Roman"/>
                <w:sz w:val="24"/>
                <w:szCs w:val="24"/>
              </w:rPr>
              <w:t>п</w:t>
            </w:r>
            <w:r w:rsidRPr="00A23D72">
              <w:rPr>
                <w:rFonts w:ascii="Times New Roman" w:hAnsi="Times New Roman" w:cs="Times New Roman"/>
                <w:sz w:val="24"/>
                <w:szCs w:val="24"/>
              </w:rPr>
              <w:t>ользоваться</w:t>
            </w:r>
            <w:r>
              <w:rPr>
                <w:rFonts w:ascii="Times New Roman" w:hAnsi="Times New Roman" w:cs="Times New Roman"/>
                <w:sz w:val="24"/>
                <w:szCs w:val="24"/>
              </w:rPr>
              <w:t xml:space="preserve"> </w:t>
            </w:r>
            <w:r w:rsidRPr="00A23D72">
              <w:rPr>
                <w:rFonts w:ascii="Times New Roman" w:hAnsi="Times New Roman" w:cs="Times New Roman"/>
                <w:sz w:val="24"/>
                <w:szCs w:val="24"/>
              </w:rPr>
              <w:t>конструкторской, производственно-технологической и нормативной документацией</w:t>
            </w:r>
            <w:r>
              <w:rPr>
                <w:rFonts w:ascii="Times New Roman" w:hAnsi="Times New Roman" w:cs="Times New Roman"/>
                <w:sz w:val="24"/>
                <w:szCs w:val="24"/>
              </w:rPr>
              <w:t xml:space="preserve"> </w:t>
            </w:r>
            <w:r w:rsidRPr="00A23D72">
              <w:rPr>
                <w:rFonts w:ascii="Times New Roman" w:hAnsi="Times New Roman" w:cs="Times New Roman"/>
                <w:sz w:val="24"/>
                <w:szCs w:val="24"/>
              </w:rPr>
              <w:t>для выполнения профессиональной деятельности;</w:t>
            </w:r>
          </w:p>
          <w:p w14:paraId="4139099F" w14:textId="77777777" w:rsidR="004C6727" w:rsidRPr="00A23D72" w:rsidRDefault="004C6727" w:rsidP="004C6727">
            <w:pPr>
              <w:pStyle w:val="a4"/>
              <w:widowControl w:val="0"/>
              <w:tabs>
                <w:tab w:val="left" w:pos="291"/>
              </w:tabs>
              <w:ind w:left="0"/>
              <w:rPr>
                <w:rFonts w:ascii="Times New Roman" w:hAnsi="Times New Roman" w:cs="Times New Roman"/>
                <w:i/>
                <w:sz w:val="24"/>
                <w:szCs w:val="24"/>
              </w:rPr>
            </w:pPr>
            <w:r w:rsidRPr="00A23D72">
              <w:rPr>
                <w:rFonts w:ascii="Times New Roman" w:hAnsi="Times New Roman" w:cs="Times New Roman"/>
                <w:sz w:val="24"/>
                <w:szCs w:val="24"/>
              </w:rPr>
              <w:t>выбирать пространственное положение сварного шва для</w:t>
            </w:r>
            <w:r>
              <w:rPr>
                <w:rFonts w:ascii="Times New Roman" w:hAnsi="Times New Roman" w:cs="Times New Roman"/>
                <w:sz w:val="24"/>
                <w:szCs w:val="24"/>
              </w:rPr>
              <w:t xml:space="preserve"> </w:t>
            </w:r>
            <w:r w:rsidRPr="00A23D72">
              <w:rPr>
                <w:rFonts w:ascii="Times New Roman" w:hAnsi="Times New Roman" w:cs="Times New Roman"/>
                <w:sz w:val="24"/>
                <w:szCs w:val="24"/>
              </w:rPr>
              <w:t xml:space="preserve">сварки элементов конструкции (изделий, узлов, </w:t>
            </w:r>
            <w:r>
              <w:rPr>
                <w:rFonts w:ascii="Times New Roman" w:hAnsi="Times New Roman" w:cs="Times New Roman"/>
                <w:sz w:val="24"/>
                <w:szCs w:val="24"/>
              </w:rPr>
              <w:t>д</w:t>
            </w:r>
            <w:r w:rsidRPr="00A23D72">
              <w:rPr>
                <w:rFonts w:ascii="Times New Roman" w:hAnsi="Times New Roman" w:cs="Times New Roman"/>
                <w:sz w:val="24"/>
                <w:szCs w:val="24"/>
              </w:rPr>
              <w:t>еталей);</w:t>
            </w:r>
          </w:p>
          <w:p w14:paraId="158ACCAC" w14:textId="4432DDC5" w:rsidR="004C6727" w:rsidRPr="004C768B" w:rsidRDefault="004C6727" w:rsidP="004C6727">
            <w:pPr>
              <w:suppressAutoHyphens/>
              <w:spacing w:line="276" w:lineRule="auto"/>
              <w:contextualSpacing/>
              <w:rPr>
                <w:rFonts w:ascii="Times New Roman" w:hAnsi="Times New Roman" w:cs="Times New Roman"/>
                <w:bCs/>
                <w:i/>
                <w:sz w:val="24"/>
                <w:szCs w:val="24"/>
              </w:rPr>
            </w:pPr>
            <w:proofErr w:type="gramStart"/>
            <w:r w:rsidRPr="00A23D72">
              <w:rPr>
                <w:rFonts w:ascii="Times New Roman" w:hAnsi="Times New Roman" w:cs="Times New Roman"/>
                <w:sz w:val="24"/>
                <w:szCs w:val="24"/>
              </w:rPr>
              <w:t xml:space="preserve">использовать </w:t>
            </w:r>
            <w:r>
              <w:rPr>
                <w:rFonts w:ascii="Times New Roman" w:hAnsi="Times New Roman" w:cs="Times New Roman"/>
                <w:sz w:val="24"/>
                <w:szCs w:val="24"/>
              </w:rPr>
              <w:t xml:space="preserve"> </w:t>
            </w:r>
            <w:r w:rsidRPr="00A23D72">
              <w:rPr>
                <w:rFonts w:ascii="Times New Roman" w:hAnsi="Times New Roman" w:cs="Times New Roman"/>
                <w:sz w:val="24"/>
                <w:szCs w:val="24"/>
              </w:rPr>
              <w:t>измерительный</w:t>
            </w:r>
            <w:proofErr w:type="gramEnd"/>
            <w:r w:rsidRPr="00A23D72">
              <w:rPr>
                <w:rFonts w:ascii="Times New Roman" w:hAnsi="Times New Roman" w:cs="Times New Roman"/>
                <w:sz w:val="24"/>
                <w:szCs w:val="24"/>
              </w:rPr>
              <w:t xml:space="preserve"> инструмент для контроля собранных </w:t>
            </w:r>
            <w:r>
              <w:rPr>
                <w:rFonts w:ascii="Times New Roman" w:hAnsi="Times New Roman" w:cs="Times New Roman"/>
                <w:sz w:val="24"/>
                <w:szCs w:val="24"/>
              </w:rPr>
              <w:t xml:space="preserve"> </w:t>
            </w:r>
            <w:r w:rsidRPr="00A23D72">
              <w:rPr>
                <w:rFonts w:ascii="Times New Roman" w:hAnsi="Times New Roman" w:cs="Times New Roman"/>
                <w:sz w:val="24"/>
                <w:szCs w:val="24"/>
              </w:rPr>
              <w:t>элементов конструкции (изделий, узлов, деталей)</w:t>
            </w:r>
            <w:r>
              <w:rPr>
                <w:rFonts w:ascii="Times New Roman" w:hAnsi="Times New Roman" w:cs="Times New Roman"/>
                <w:sz w:val="24"/>
                <w:szCs w:val="24"/>
              </w:rPr>
              <w:t xml:space="preserve"> </w:t>
            </w:r>
            <w:r w:rsidRPr="00A23D72">
              <w:rPr>
                <w:rFonts w:ascii="Times New Roman" w:hAnsi="Times New Roman" w:cs="Times New Roman"/>
                <w:sz w:val="24"/>
                <w:szCs w:val="24"/>
              </w:rPr>
              <w:t xml:space="preserve"> на соответствие геометрических размеров</w:t>
            </w:r>
            <w:r>
              <w:rPr>
                <w:rFonts w:ascii="Times New Roman" w:hAnsi="Times New Roman" w:cs="Times New Roman"/>
                <w:sz w:val="24"/>
                <w:szCs w:val="24"/>
              </w:rPr>
              <w:t xml:space="preserve"> </w:t>
            </w:r>
            <w:r w:rsidRPr="00A23D72">
              <w:rPr>
                <w:rFonts w:ascii="Times New Roman" w:hAnsi="Times New Roman" w:cs="Times New Roman"/>
                <w:sz w:val="24"/>
                <w:szCs w:val="24"/>
              </w:rPr>
              <w:t xml:space="preserve">требованиям конструкторской и производственно-технологической документации </w:t>
            </w:r>
            <w:r>
              <w:rPr>
                <w:rFonts w:ascii="Times New Roman" w:hAnsi="Times New Roman" w:cs="Times New Roman"/>
                <w:sz w:val="24"/>
                <w:szCs w:val="24"/>
              </w:rPr>
              <w:t xml:space="preserve"> </w:t>
            </w:r>
            <w:r w:rsidRPr="00A23D72">
              <w:rPr>
                <w:rFonts w:ascii="Times New Roman" w:hAnsi="Times New Roman" w:cs="Times New Roman"/>
                <w:sz w:val="24"/>
                <w:szCs w:val="24"/>
              </w:rPr>
              <w:t>по сварке.</w:t>
            </w:r>
          </w:p>
        </w:tc>
        <w:tc>
          <w:tcPr>
            <w:tcW w:w="1785" w:type="pct"/>
            <w:vMerge w:val="restart"/>
          </w:tcPr>
          <w:p w14:paraId="5FD7CC6E" w14:textId="77777777" w:rsidR="004C6727" w:rsidRPr="00A23D72" w:rsidRDefault="004C6727" w:rsidP="004C6727">
            <w:pPr>
              <w:jc w:val="both"/>
              <w:rPr>
                <w:rFonts w:ascii="Times New Roman" w:hAnsi="Times New Roman" w:cs="Times New Roman"/>
                <w:sz w:val="24"/>
                <w:szCs w:val="24"/>
              </w:rPr>
            </w:pPr>
            <w:r w:rsidRPr="00A23D72">
              <w:rPr>
                <w:rFonts w:ascii="Times New Roman" w:hAnsi="Times New Roman" w:cs="Times New Roman"/>
                <w:sz w:val="24"/>
                <w:szCs w:val="24"/>
              </w:rPr>
              <w:t>Проводит контроль подготовки и сборки элементов конструкции под сварку на соответствие геометрическим размерам, требуемым конструкторской и производственно-технологической документацией по сварке.</w:t>
            </w:r>
          </w:p>
          <w:p w14:paraId="08DAA626" w14:textId="74CA7B63" w:rsidR="004C6727" w:rsidRPr="004C768B" w:rsidRDefault="004C6727" w:rsidP="004C6727">
            <w:pPr>
              <w:suppressAutoHyphens/>
              <w:spacing w:line="276" w:lineRule="auto"/>
              <w:contextualSpacing/>
              <w:rPr>
                <w:rFonts w:ascii="Times New Roman" w:hAnsi="Times New Roman" w:cs="Times New Roman"/>
                <w:bCs/>
                <w:i/>
                <w:sz w:val="24"/>
                <w:szCs w:val="24"/>
              </w:rPr>
            </w:pPr>
            <w:r w:rsidRPr="00A23D72">
              <w:rPr>
                <w:rFonts w:ascii="Times New Roman" w:hAnsi="Times New Roman" w:cs="Times New Roman"/>
                <w:sz w:val="24"/>
                <w:szCs w:val="24"/>
              </w:rPr>
              <w:t>Проводит контроль сварных соединений на соответствие геометрическим размерам, требуемым конструкторской и производственно-технологической документацией</w:t>
            </w:r>
            <w:r w:rsidRPr="00A23D72">
              <w:rPr>
                <w:rFonts w:ascii="Times New Roman" w:hAnsi="Times New Roman" w:cs="Times New Roman"/>
                <w:bCs/>
                <w:iCs/>
                <w:sz w:val="24"/>
                <w:szCs w:val="24"/>
              </w:rPr>
              <w:t xml:space="preserve"> </w:t>
            </w:r>
          </w:p>
        </w:tc>
        <w:tc>
          <w:tcPr>
            <w:tcW w:w="1719" w:type="pct"/>
            <w:vMerge w:val="restart"/>
          </w:tcPr>
          <w:p w14:paraId="4724B41B" w14:textId="16EC8698" w:rsidR="004C6727" w:rsidRPr="004C768B" w:rsidRDefault="004C6727" w:rsidP="004C6727">
            <w:pPr>
              <w:suppressAutoHyphens/>
              <w:spacing w:line="276" w:lineRule="auto"/>
              <w:contextualSpacing/>
              <w:rPr>
                <w:rFonts w:ascii="Times New Roman" w:hAnsi="Times New Roman" w:cs="Times New Roman"/>
                <w:bCs/>
                <w:i/>
                <w:sz w:val="24"/>
                <w:szCs w:val="24"/>
              </w:rPr>
            </w:pPr>
            <w:r w:rsidRPr="0061746C">
              <w:rPr>
                <w:rFonts w:ascii="Times New Roman" w:hAnsi="Times New Roman" w:cs="Times New Roman"/>
                <w:bCs/>
                <w:iCs/>
                <w:sz w:val="24"/>
                <w:szCs w:val="24"/>
              </w:rPr>
              <w:t>Экспертное наблюдение за ходом выполнения практической работы</w:t>
            </w:r>
          </w:p>
        </w:tc>
      </w:tr>
      <w:tr w:rsidR="004C6727" w:rsidRPr="004C768B" w14:paraId="11795D8F" w14:textId="77777777" w:rsidTr="004C6727">
        <w:trPr>
          <w:trHeight w:val="698"/>
        </w:trPr>
        <w:tc>
          <w:tcPr>
            <w:tcW w:w="1496" w:type="pct"/>
            <w:tcBorders>
              <w:top w:val="nil"/>
            </w:tcBorders>
          </w:tcPr>
          <w:p w14:paraId="3AED6AEA" w14:textId="746EEEA1" w:rsidR="004C6727" w:rsidRPr="004C768B" w:rsidRDefault="004C6727" w:rsidP="004C67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bCs/>
                <w:sz w:val="24"/>
                <w:szCs w:val="24"/>
              </w:rPr>
            </w:pPr>
          </w:p>
        </w:tc>
        <w:tc>
          <w:tcPr>
            <w:tcW w:w="1785" w:type="pct"/>
            <w:vMerge/>
          </w:tcPr>
          <w:p w14:paraId="412B58C4" w14:textId="77777777" w:rsidR="004C6727" w:rsidRPr="004C768B" w:rsidRDefault="004C6727" w:rsidP="004C67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p>
        </w:tc>
        <w:tc>
          <w:tcPr>
            <w:tcW w:w="1719" w:type="pct"/>
            <w:vMerge/>
          </w:tcPr>
          <w:p w14:paraId="36F9352A" w14:textId="77777777" w:rsidR="004C6727" w:rsidRPr="004C768B" w:rsidRDefault="004C6727" w:rsidP="004C6727">
            <w:pPr>
              <w:rPr>
                <w:rFonts w:ascii="Times New Roman" w:hAnsi="Times New Roman"/>
                <w:bCs/>
                <w:sz w:val="24"/>
                <w:szCs w:val="24"/>
              </w:rPr>
            </w:pPr>
          </w:p>
        </w:tc>
      </w:tr>
    </w:tbl>
    <w:p w14:paraId="13E2C3B2" w14:textId="06FBA653" w:rsidR="002C0FFB" w:rsidRDefault="002C0FFB" w:rsidP="002C0FFB">
      <w:pPr>
        <w:jc w:val="right"/>
        <w:rPr>
          <w:rFonts w:ascii="Times New Roman" w:hAnsi="Times New Roman" w:cs="Times New Roman"/>
          <w:b/>
          <w:bCs/>
          <w:sz w:val="24"/>
          <w:szCs w:val="24"/>
        </w:rPr>
      </w:pPr>
      <w:r>
        <w:rPr>
          <w:rFonts w:ascii="Times New Roman" w:hAnsi="Times New Roman" w:cs="Times New Roman"/>
          <w:b/>
          <w:bCs/>
          <w:sz w:val="24"/>
          <w:szCs w:val="24"/>
        </w:rPr>
        <w:br w:type="page"/>
      </w:r>
      <w:r>
        <w:rPr>
          <w:rFonts w:ascii="Times New Roman" w:hAnsi="Times New Roman" w:cs="Times New Roman"/>
          <w:b/>
          <w:bCs/>
          <w:sz w:val="24"/>
          <w:szCs w:val="24"/>
        </w:rPr>
        <w:lastRenderedPageBreak/>
        <w:t>Приложение 2.</w:t>
      </w:r>
      <w:r w:rsidR="00095197">
        <w:rPr>
          <w:rFonts w:ascii="Times New Roman" w:hAnsi="Times New Roman" w:cs="Times New Roman"/>
          <w:b/>
          <w:bCs/>
          <w:sz w:val="24"/>
          <w:szCs w:val="24"/>
        </w:rPr>
        <w:t>5</w:t>
      </w:r>
    </w:p>
    <w:p w14:paraId="7D7A51D0" w14:textId="77777777" w:rsidR="002C0FFB" w:rsidRPr="00425C60" w:rsidRDefault="002C0FFB" w:rsidP="002C0FFB">
      <w:pPr>
        <w:jc w:val="right"/>
        <w:rPr>
          <w:rFonts w:ascii="Times New Roman" w:hAnsi="Times New Roman" w:cs="Times New Roman"/>
          <w:b/>
          <w:bCs/>
          <w:iCs/>
          <w:sz w:val="24"/>
          <w:szCs w:val="24"/>
        </w:rPr>
      </w:pPr>
      <w:r>
        <w:rPr>
          <w:rFonts w:ascii="Times New Roman" w:hAnsi="Times New Roman" w:cs="Times New Roman"/>
          <w:b/>
          <w:bCs/>
          <w:sz w:val="24"/>
          <w:szCs w:val="24"/>
        </w:rPr>
        <w:t xml:space="preserve">к </w:t>
      </w:r>
      <w:r w:rsidRPr="00425C60">
        <w:rPr>
          <w:rFonts w:ascii="Times New Roman" w:hAnsi="Times New Roman" w:cs="Times New Roman"/>
          <w:b/>
          <w:bCs/>
          <w:sz w:val="24"/>
          <w:szCs w:val="24"/>
        </w:rPr>
        <w:t xml:space="preserve">ПОП-П по профессии </w:t>
      </w:r>
      <w:r w:rsidRPr="00425C60">
        <w:rPr>
          <w:rFonts w:ascii="Times New Roman" w:hAnsi="Times New Roman" w:cs="Times New Roman"/>
          <w:b/>
          <w:bCs/>
          <w:sz w:val="24"/>
          <w:szCs w:val="24"/>
        </w:rPr>
        <w:br/>
      </w:r>
      <w:r w:rsidRPr="00425C60">
        <w:rPr>
          <w:rFonts w:ascii="Times New Roman" w:hAnsi="Times New Roman" w:cs="Times New Roman"/>
          <w:b/>
          <w:bCs/>
          <w:iCs/>
          <w:sz w:val="24"/>
          <w:szCs w:val="24"/>
        </w:rPr>
        <w:t>15.01.36 Дефектоскопист</w:t>
      </w:r>
    </w:p>
    <w:p w14:paraId="58A183B5" w14:textId="77777777" w:rsidR="002C0FFB" w:rsidRDefault="002C0FFB" w:rsidP="002C0FFB">
      <w:pPr>
        <w:jc w:val="right"/>
        <w:rPr>
          <w:rFonts w:ascii="Times New Roman" w:hAnsi="Times New Roman" w:cs="Times New Roman"/>
          <w:b/>
          <w:bCs/>
          <w:color w:val="0070C0"/>
          <w:sz w:val="24"/>
          <w:szCs w:val="24"/>
        </w:rPr>
      </w:pPr>
    </w:p>
    <w:p w14:paraId="4746AD5E" w14:textId="77777777" w:rsidR="002C0FFB" w:rsidRDefault="002C0FFB" w:rsidP="002C0FFB">
      <w:pPr>
        <w:jc w:val="right"/>
        <w:rPr>
          <w:rFonts w:ascii="Times New Roman" w:hAnsi="Times New Roman" w:cs="Times New Roman"/>
          <w:b/>
          <w:bCs/>
          <w:color w:val="0070C0"/>
          <w:sz w:val="24"/>
          <w:szCs w:val="24"/>
        </w:rPr>
      </w:pPr>
    </w:p>
    <w:p w14:paraId="7D75B73A" w14:textId="77777777" w:rsidR="002C0FFB" w:rsidRDefault="002C0FFB" w:rsidP="002C0FFB">
      <w:pPr>
        <w:jc w:val="right"/>
        <w:rPr>
          <w:rFonts w:ascii="Times New Roman" w:hAnsi="Times New Roman" w:cs="Times New Roman"/>
          <w:b/>
          <w:bCs/>
          <w:color w:val="0070C0"/>
          <w:sz w:val="24"/>
          <w:szCs w:val="24"/>
        </w:rPr>
      </w:pPr>
    </w:p>
    <w:p w14:paraId="2803223C" w14:textId="77777777" w:rsidR="002C0FFB" w:rsidRDefault="002C0FFB" w:rsidP="002C0FFB">
      <w:pPr>
        <w:jc w:val="right"/>
        <w:rPr>
          <w:rFonts w:ascii="Times New Roman" w:hAnsi="Times New Roman" w:cs="Times New Roman"/>
          <w:b/>
          <w:bCs/>
          <w:color w:val="0070C0"/>
          <w:sz w:val="24"/>
          <w:szCs w:val="24"/>
        </w:rPr>
      </w:pPr>
    </w:p>
    <w:p w14:paraId="1B451C82" w14:textId="77777777" w:rsidR="002C0FFB" w:rsidRDefault="002C0FFB" w:rsidP="002C0FFB">
      <w:pPr>
        <w:jc w:val="right"/>
        <w:rPr>
          <w:rFonts w:ascii="Times New Roman" w:hAnsi="Times New Roman" w:cs="Times New Roman"/>
          <w:b/>
          <w:bCs/>
          <w:color w:val="0070C0"/>
          <w:sz w:val="24"/>
          <w:szCs w:val="24"/>
        </w:rPr>
      </w:pPr>
    </w:p>
    <w:p w14:paraId="4563705B" w14:textId="77777777" w:rsidR="002C0FFB" w:rsidRDefault="002C0FFB" w:rsidP="002C0FFB">
      <w:pPr>
        <w:jc w:val="right"/>
        <w:rPr>
          <w:rFonts w:ascii="Times New Roman" w:hAnsi="Times New Roman" w:cs="Times New Roman"/>
          <w:b/>
          <w:bCs/>
          <w:color w:val="0070C0"/>
          <w:sz w:val="24"/>
          <w:szCs w:val="24"/>
        </w:rPr>
      </w:pPr>
    </w:p>
    <w:p w14:paraId="12DA37B1" w14:textId="77777777" w:rsidR="002C0FFB" w:rsidRDefault="002C0FFB" w:rsidP="002C0FFB">
      <w:pPr>
        <w:jc w:val="right"/>
        <w:rPr>
          <w:rFonts w:ascii="Times New Roman" w:hAnsi="Times New Roman" w:cs="Times New Roman"/>
          <w:b/>
          <w:bCs/>
          <w:color w:val="0070C0"/>
          <w:sz w:val="24"/>
          <w:szCs w:val="24"/>
        </w:rPr>
      </w:pPr>
    </w:p>
    <w:p w14:paraId="5897329A" w14:textId="77777777" w:rsidR="002C0FFB" w:rsidRDefault="002C0FFB" w:rsidP="002C0FFB">
      <w:pPr>
        <w:jc w:val="right"/>
        <w:rPr>
          <w:rFonts w:ascii="Times New Roman" w:hAnsi="Times New Roman" w:cs="Times New Roman"/>
          <w:b/>
          <w:bCs/>
          <w:color w:val="0070C0"/>
          <w:sz w:val="24"/>
          <w:szCs w:val="24"/>
        </w:rPr>
      </w:pPr>
    </w:p>
    <w:p w14:paraId="3B7D2BB7" w14:textId="77777777" w:rsidR="002C0FFB" w:rsidRDefault="002C0FFB" w:rsidP="002C0FFB">
      <w:pPr>
        <w:jc w:val="right"/>
        <w:rPr>
          <w:rFonts w:ascii="Times New Roman" w:hAnsi="Times New Roman" w:cs="Times New Roman"/>
          <w:b/>
          <w:bCs/>
          <w:color w:val="0070C0"/>
          <w:sz w:val="24"/>
          <w:szCs w:val="24"/>
        </w:rPr>
      </w:pPr>
    </w:p>
    <w:p w14:paraId="4C02E94A" w14:textId="77777777" w:rsidR="002C0FFB" w:rsidRDefault="002C0FFB" w:rsidP="002C0FFB">
      <w:pPr>
        <w:jc w:val="right"/>
        <w:rPr>
          <w:rFonts w:ascii="Times New Roman" w:hAnsi="Times New Roman" w:cs="Times New Roman"/>
          <w:b/>
          <w:bCs/>
          <w:color w:val="0070C0"/>
          <w:sz w:val="24"/>
          <w:szCs w:val="24"/>
        </w:rPr>
      </w:pPr>
    </w:p>
    <w:p w14:paraId="26BCA59C" w14:textId="77777777" w:rsidR="002C0FFB" w:rsidRDefault="002C0FFB" w:rsidP="002C0FFB">
      <w:pPr>
        <w:jc w:val="right"/>
        <w:rPr>
          <w:rFonts w:ascii="Times New Roman" w:hAnsi="Times New Roman" w:cs="Times New Roman"/>
          <w:b/>
          <w:bCs/>
          <w:color w:val="0070C0"/>
          <w:sz w:val="24"/>
          <w:szCs w:val="24"/>
        </w:rPr>
      </w:pPr>
    </w:p>
    <w:p w14:paraId="2E2A1077" w14:textId="77777777" w:rsidR="002C0FFB" w:rsidRPr="00502F97" w:rsidRDefault="002C0FFB" w:rsidP="002C0FFB">
      <w:pPr>
        <w:jc w:val="right"/>
        <w:rPr>
          <w:rFonts w:ascii="Times New Roman" w:hAnsi="Times New Roman" w:cs="Times New Roman"/>
          <w:b/>
          <w:bCs/>
          <w:color w:val="0070C0"/>
          <w:sz w:val="24"/>
          <w:szCs w:val="24"/>
        </w:rPr>
      </w:pPr>
    </w:p>
    <w:p w14:paraId="1EC660F3" w14:textId="77777777" w:rsidR="002C0FFB" w:rsidRPr="008F578C" w:rsidRDefault="002C0FFB" w:rsidP="002C0FFB">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3B821B33" w14:textId="182C5449" w:rsidR="002C0FFB" w:rsidRDefault="002C0FFB" w:rsidP="002C0FFB">
      <w:pPr>
        <w:pStyle w:val="1"/>
      </w:pPr>
      <w:r w:rsidRPr="006E7FF4">
        <w:t>«</w:t>
      </w:r>
      <w:r>
        <w:t>ОП.0</w:t>
      </w:r>
      <w:r w:rsidR="00420327">
        <w:t>5</w:t>
      </w:r>
      <w:r>
        <w:t xml:space="preserve"> </w:t>
      </w:r>
      <w:r w:rsidR="00420327" w:rsidRPr="00420327">
        <w:t>ОСНОВЫ ЭЛЕКТРОТЕХНИКИ</w:t>
      </w:r>
      <w:r w:rsidRPr="006E7FF4">
        <w:t>»</w:t>
      </w:r>
    </w:p>
    <w:p w14:paraId="095A53F7" w14:textId="77777777" w:rsidR="002C0FFB" w:rsidRDefault="002C0FFB" w:rsidP="002C0FFB">
      <w:pPr>
        <w:pStyle w:val="1"/>
      </w:pPr>
    </w:p>
    <w:p w14:paraId="6953D570" w14:textId="77777777" w:rsidR="002C0FFB" w:rsidRDefault="002C0FFB" w:rsidP="002C0FFB">
      <w:pPr>
        <w:pStyle w:val="1"/>
        <w:rPr>
          <w:rStyle w:val="af0"/>
        </w:rPr>
      </w:pPr>
    </w:p>
    <w:p w14:paraId="5030180E" w14:textId="77777777" w:rsidR="002C0FFB" w:rsidRDefault="002C0FFB" w:rsidP="002C0FFB">
      <w:pPr>
        <w:pStyle w:val="1"/>
        <w:rPr>
          <w:rStyle w:val="af0"/>
        </w:rPr>
      </w:pPr>
    </w:p>
    <w:p w14:paraId="6017C047" w14:textId="77777777" w:rsidR="002C0FFB" w:rsidRDefault="002C0FFB" w:rsidP="002C0FFB">
      <w:pPr>
        <w:pStyle w:val="1"/>
        <w:rPr>
          <w:rStyle w:val="af0"/>
        </w:rPr>
      </w:pPr>
    </w:p>
    <w:p w14:paraId="0A3852EA" w14:textId="77777777" w:rsidR="002C0FFB" w:rsidRDefault="002C0FFB" w:rsidP="002C0FFB">
      <w:pPr>
        <w:pStyle w:val="1"/>
        <w:rPr>
          <w:rStyle w:val="af0"/>
        </w:rPr>
      </w:pPr>
    </w:p>
    <w:p w14:paraId="2DD19CCC" w14:textId="77777777" w:rsidR="002C0FFB" w:rsidRDefault="002C0FFB" w:rsidP="002C0FFB">
      <w:pPr>
        <w:pStyle w:val="1"/>
        <w:rPr>
          <w:rStyle w:val="af0"/>
        </w:rPr>
      </w:pPr>
    </w:p>
    <w:p w14:paraId="5D790404" w14:textId="77777777" w:rsidR="002C0FFB" w:rsidRDefault="002C0FFB" w:rsidP="002C0FFB">
      <w:pPr>
        <w:pStyle w:val="1"/>
        <w:rPr>
          <w:rStyle w:val="af0"/>
        </w:rPr>
      </w:pPr>
    </w:p>
    <w:p w14:paraId="069BF95B" w14:textId="77777777" w:rsidR="002C0FFB" w:rsidRDefault="002C0FFB" w:rsidP="002C0FFB">
      <w:pPr>
        <w:pStyle w:val="1"/>
        <w:rPr>
          <w:rStyle w:val="af0"/>
        </w:rPr>
      </w:pPr>
    </w:p>
    <w:p w14:paraId="28B9BAC1" w14:textId="77777777" w:rsidR="002C0FFB" w:rsidRDefault="002C0FFB" w:rsidP="002C0FFB">
      <w:pPr>
        <w:pStyle w:val="1"/>
        <w:rPr>
          <w:rStyle w:val="af0"/>
        </w:rPr>
      </w:pPr>
    </w:p>
    <w:p w14:paraId="783E3568" w14:textId="77777777" w:rsidR="002C0FFB" w:rsidRDefault="002C0FFB" w:rsidP="002C0FFB">
      <w:pPr>
        <w:pStyle w:val="1"/>
        <w:rPr>
          <w:rStyle w:val="af0"/>
        </w:rPr>
      </w:pPr>
    </w:p>
    <w:p w14:paraId="0593D8F0" w14:textId="77777777" w:rsidR="002C0FFB" w:rsidRDefault="002C0FFB" w:rsidP="002C0FFB">
      <w:pPr>
        <w:pStyle w:val="1"/>
        <w:rPr>
          <w:rStyle w:val="af0"/>
        </w:rPr>
      </w:pPr>
    </w:p>
    <w:p w14:paraId="13F60FEF" w14:textId="77777777" w:rsidR="002C0FFB" w:rsidRDefault="002C0FFB" w:rsidP="002C0FFB">
      <w:pPr>
        <w:pStyle w:val="1"/>
        <w:rPr>
          <w:rStyle w:val="af0"/>
        </w:rPr>
      </w:pPr>
    </w:p>
    <w:p w14:paraId="61CE05C2" w14:textId="77777777" w:rsidR="002C0FFB" w:rsidRDefault="002C0FFB" w:rsidP="002C0FFB">
      <w:pPr>
        <w:pStyle w:val="1"/>
        <w:rPr>
          <w:rStyle w:val="af0"/>
        </w:rPr>
      </w:pPr>
    </w:p>
    <w:p w14:paraId="37BFDDAF" w14:textId="77777777" w:rsidR="002C0FFB" w:rsidRDefault="002C0FFB" w:rsidP="002C0FFB">
      <w:pPr>
        <w:pStyle w:val="1"/>
        <w:rPr>
          <w:rStyle w:val="af0"/>
        </w:rPr>
      </w:pPr>
    </w:p>
    <w:p w14:paraId="56A8663A" w14:textId="77777777" w:rsidR="002C0FFB" w:rsidRDefault="002C0FFB" w:rsidP="002C0FFB">
      <w:pPr>
        <w:pStyle w:val="1"/>
        <w:rPr>
          <w:rStyle w:val="af0"/>
        </w:rPr>
      </w:pPr>
    </w:p>
    <w:p w14:paraId="1566AF3E" w14:textId="77777777" w:rsidR="002C0FFB" w:rsidRDefault="002C0FFB" w:rsidP="002C0FFB">
      <w:pPr>
        <w:pStyle w:val="1"/>
        <w:sectPr w:rsidR="002C0FFB" w:rsidSect="00502F97">
          <w:pgSz w:w="11906" w:h="16838"/>
          <w:pgMar w:top="1134" w:right="567" w:bottom="1134" w:left="1701" w:header="709" w:footer="709" w:gutter="0"/>
          <w:cols w:space="708"/>
          <w:docGrid w:linePitch="360"/>
        </w:sectPr>
      </w:pPr>
      <w:r w:rsidRPr="00BD6A9B">
        <w:t>202</w:t>
      </w:r>
      <w:r>
        <w:t>4</w:t>
      </w:r>
      <w:r w:rsidRPr="00BD6A9B">
        <w:t xml:space="preserve"> г.</w:t>
      </w:r>
    </w:p>
    <w:p w14:paraId="1F5D8DC8" w14:textId="77777777" w:rsidR="002C0FFB" w:rsidRDefault="002C0FFB" w:rsidP="002C0FFB">
      <w:pPr>
        <w:pStyle w:val="1"/>
        <w:rPr>
          <w:rFonts w:ascii="Times New Roman Полужирный" w:eastAsia="Segoe UI" w:hAnsi="Times New Roman Полужирный"/>
          <w:b w:val="0"/>
          <w:bCs w:val="0"/>
          <w:caps/>
          <w:kern w:val="32"/>
          <w:lang w:val="x-none" w:eastAsia="x-none"/>
        </w:rPr>
      </w:pPr>
    </w:p>
    <w:p w14:paraId="6314E43B" w14:textId="77777777" w:rsidR="002C0FFB" w:rsidRPr="00DF068E" w:rsidRDefault="002C0FFB" w:rsidP="002C0FFB">
      <w:pPr>
        <w:pStyle w:val="1f"/>
        <w:rPr>
          <w:rFonts w:ascii="Times New Roman" w:hAnsi="Times New Roman"/>
          <w:lang w:val="ru-RU"/>
        </w:rPr>
      </w:pPr>
      <w:r>
        <w:rPr>
          <w:rFonts w:ascii="Times New Roman" w:hAnsi="Times New Roman"/>
          <w:lang w:val="ru-RU"/>
        </w:rPr>
        <w:t>СОДЕРЖАНИЕ</w:t>
      </w:r>
      <w:r w:rsidRPr="00DF068E">
        <w:rPr>
          <w:rFonts w:ascii="Times New Roman" w:hAnsi="Times New Roman"/>
          <w:lang w:val="ru-RU"/>
        </w:rPr>
        <w:t xml:space="preserve"> ПРОГРАММЫ</w:t>
      </w:r>
    </w:p>
    <w:p w14:paraId="33849C94" w14:textId="77777777" w:rsidR="002C0FFB" w:rsidRPr="000143A1" w:rsidRDefault="002C0FFB" w:rsidP="002C0FFB">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017797E3" w14:textId="77777777" w:rsidR="002C0FFB" w:rsidRPr="000143A1" w:rsidRDefault="00245A74" w:rsidP="002C0FFB">
      <w:pPr>
        <w:pStyle w:val="14"/>
        <w:rPr>
          <w:rFonts w:asciiTheme="minorHAnsi" w:eastAsiaTheme="minorEastAsia" w:hAnsiTheme="minorHAnsi" w:cstheme="minorBidi"/>
          <w:b w:val="0"/>
          <w:bCs w:val="0"/>
          <w:lang w:eastAsia="ru-RU"/>
        </w:rPr>
      </w:pPr>
      <w:hyperlink w:anchor="_Toc156294876" w:history="1">
        <w:r w:rsidR="002C0FFB" w:rsidRPr="000143A1">
          <w:rPr>
            <w:rStyle w:val="af0"/>
            <w:b w:val="0"/>
            <w:bCs w:val="0"/>
          </w:rPr>
          <w:t>1. ОБЩАЯ ХАРАКТЕРИСТИКА</w:t>
        </w:r>
        <w:r w:rsidR="002C0FFB" w:rsidRPr="000143A1">
          <w:rPr>
            <w:b w:val="0"/>
            <w:bCs w:val="0"/>
            <w:webHidden/>
          </w:rPr>
          <w:tab/>
        </w:r>
        <w:r w:rsidR="002C0FFB" w:rsidRPr="000143A1">
          <w:rPr>
            <w:b w:val="0"/>
            <w:bCs w:val="0"/>
            <w:webHidden/>
          </w:rPr>
          <w:fldChar w:fldCharType="begin"/>
        </w:r>
        <w:r w:rsidR="002C0FFB" w:rsidRPr="000143A1">
          <w:rPr>
            <w:b w:val="0"/>
            <w:bCs w:val="0"/>
            <w:webHidden/>
          </w:rPr>
          <w:instrText xml:space="preserve"> PAGEREF _Toc156294876 \h </w:instrText>
        </w:r>
        <w:r w:rsidR="002C0FFB" w:rsidRPr="000143A1">
          <w:rPr>
            <w:b w:val="0"/>
            <w:bCs w:val="0"/>
            <w:webHidden/>
          </w:rPr>
        </w:r>
        <w:r w:rsidR="002C0FFB" w:rsidRPr="000143A1">
          <w:rPr>
            <w:b w:val="0"/>
            <w:bCs w:val="0"/>
            <w:webHidden/>
          </w:rPr>
          <w:fldChar w:fldCharType="separate"/>
        </w:r>
        <w:r w:rsidR="002C0FFB" w:rsidRPr="000143A1">
          <w:rPr>
            <w:b w:val="0"/>
            <w:bCs w:val="0"/>
            <w:webHidden/>
          </w:rPr>
          <w:t>4</w:t>
        </w:r>
        <w:r w:rsidR="002C0FFB" w:rsidRPr="000143A1">
          <w:rPr>
            <w:b w:val="0"/>
            <w:bCs w:val="0"/>
            <w:webHidden/>
          </w:rPr>
          <w:fldChar w:fldCharType="end"/>
        </w:r>
      </w:hyperlink>
    </w:p>
    <w:p w14:paraId="640A82D4" w14:textId="77777777" w:rsidR="002C0FFB" w:rsidRPr="000143A1" w:rsidRDefault="00245A74" w:rsidP="002C0FFB">
      <w:pPr>
        <w:pStyle w:val="21"/>
        <w:rPr>
          <w:rFonts w:asciiTheme="minorHAnsi" w:eastAsiaTheme="minorEastAsia" w:hAnsiTheme="minorHAnsi" w:cstheme="minorBidi"/>
          <w:i w:val="0"/>
          <w:iCs w:val="0"/>
          <w:sz w:val="22"/>
          <w:szCs w:val="22"/>
        </w:rPr>
      </w:pPr>
      <w:hyperlink w:anchor="_Toc156294877" w:history="1">
        <w:r w:rsidR="002C0FFB" w:rsidRPr="000143A1">
          <w:rPr>
            <w:rStyle w:val="af0"/>
            <w:i w:val="0"/>
            <w:iCs w:val="0"/>
          </w:rPr>
          <w:t>1.1. Цель и место дисциплины в структуре образовательной программы</w:t>
        </w:r>
        <w:r w:rsidR="002C0FFB" w:rsidRPr="000143A1">
          <w:rPr>
            <w:i w:val="0"/>
            <w:iCs w:val="0"/>
            <w:webHidden/>
          </w:rPr>
          <w:tab/>
        </w:r>
        <w:r w:rsidR="002C0FFB" w:rsidRPr="000143A1">
          <w:rPr>
            <w:i w:val="0"/>
            <w:iCs w:val="0"/>
            <w:webHidden/>
          </w:rPr>
          <w:fldChar w:fldCharType="begin"/>
        </w:r>
        <w:r w:rsidR="002C0FFB" w:rsidRPr="000143A1">
          <w:rPr>
            <w:i w:val="0"/>
            <w:iCs w:val="0"/>
            <w:webHidden/>
          </w:rPr>
          <w:instrText xml:space="preserve"> PAGEREF _Toc156294877 \h </w:instrText>
        </w:r>
        <w:r w:rsidR="002C0FFB" w:rsidRPr="000143A1">
          <w:rPr>
            <w:i w:val="0"/>
            <w:iCs w:val="0"/>
            <w:webHidden/>
          </w:rPr>
        </w:r>
        <w:r w:rsidR="002C0FFB" w:rsidRPr="000143A1">
          <w:rPr>
            <w:i w:val="0"/>
            <w:iCs w:val="0"/>
            <w:webHidden/>
          </w:rPr>
          <w:fldChar w:fldCharType="separate"/>
        </w:r>
        <w:r w:rsidR="002C0FFB" w:rsidRPr="000143A1">
          <w:rPr>
            <w:i w:val="0"/>
            <w:iCs w:val="0"/>
            <w:webHidden/>
          </w:rPr>
          <w:t>4</w:t>
        </w:r>
        <w:r w:rsidR="002C0FFB" w:rsidRPr="000143A1">
          <w:rPr>
            <w:i w:val="0"/>
            <w:iCs w:val="0"/>
            <w:webHidden/>
          </w:rPr>
          <w:fldChar w:fldCharType="end"/>
        </w:r>
      </w:hyperlink>
    </w:p>
    <w:p w14:paraId="0249F508" w14:textId="77777777" w:rsidR="002C0FFB" w:rsidRPr="000143A1" w:rsidRDefault="00245A74" w:rsidP="002C0FFB">
      <w:pPr>
        <w:pStyle w:val="21"/>
        <w:rPr>
          <w:rFonts w:asciiTheme="minorHAnsi" w:eastAsiaTheme="minorEastAsia" w:hAnsiTheme="minorHAnsi" w:cstheme="minorBidi"/>
          <w:i w:val="0"/>
          <w:iCs w:val="0"/>
          <w:sz w:val="22"/>
          <w:szCs w:val="22"/>
        </w:rPr>
      </w:pPr>
      <w:hyperlink w:anchor="_Toc156294878" w:history="1">
        <w:r w:rsidR="002C0FFB" w:rsidRPr="000143A1">
          <w:rPr>
            <w:rStyle w:val="af0"/>
            <w:i w:val="0"/>
            <w:iCs w:val="0"/>
          </w:rPr>
          <w:t>1.2. Планируемые результаты освоения дисциплины</w:t>
        </w:r>
        <w:r w:rsidR="002C0FFB" w:rsidRPr="000143A1">
          <w:rPr>
            <w:i w:val="0"/>
            <w:iCs w:val="0"/>
            <w:webHidden/>
          </w:rPr>
          <w:tab/>
        </w:r>
        <w:r w:rsidR="002C0FFB" w:rsidRPr="000143A1">
          <w:rPr>
            <w:i w:val="0"/>
            <w:iCs w:val="0"/>
            <w:webHidden/>
          </w:rPr>
          <w:fldChar w:fldCharType="begin"/>
        </w:r>
        <w:r w:rsidR="002C0FFB" w:rsidRPr="000143A1">
          <w:rPr>
            <w:i w:val="0"/>
            <w:iCs w:val="0"/>
            <w:webHidden/>
          </w:rPr>
          <w:instrText xml:space="preserve"> PAGEREF _Toc156294878 \h </w:instrText>
        </w:r>
        <w:r w:rsidR="002C0FFB" w:rsidRPr="000143A1">
          <w:rPr>
            <w:i w:val="0"/>
            <w:iCs w:val="0"/>
            <w:webHidden/>
          </w:rPr>
        </w:r>
        <w:r w:rsidR="002C0FFB" w:rsidRPr="000143A1">
          <w:rPr>
            <w:i w:val="0"/>
            <w:iCs w:val="0"/>
            <w:webHidden/>
          </w:rPr>
          <w:fldChar w:fldCharType="separate"/>
        </w:r>
        <w:r w:rsidR="002C0FFB" w:rsidRPr="000143A1">
          <w:rPr>
            <w:i w:val="0"/>
            <w:iCs w:val="0"/>
            <w:webHidden/>
          </w:rPr>
          <w:t>4</w:t>
        </w:r>
        <w:r w:rsidR="002C0FFB" w:rsidRPr="000143A1">
          <w:rPr>
            <w:i w:val="0"/>
            <w:iCs w:val="0"/>
            <w:webHidden/>
          </w:rPr>
          <w:fldChar w:fldCharType="end"/>
        </w:r>
      </w:hyperlink>
    </w:p>
    <w:p w14:paraId="6A49F611" w14:textId="77777777" w:rsidR="002C0FFB" w:rsidRPr="000143A1" w:rsidRDefault="00245A74" w:rsidP="002C0FFB">
      <w:pPr>
        <w:pStyle w:val="14"/>
        <w:rPr>
          <w:rFonts w:asciiTheme="minorHAnsi" w:eastAsiaTheme="minorEastAsia" w:hAnsiTheme="minorHAnsi" w:cstheme="minorBidi"/>
          <w:b w:val="0"/>
          <w:bCs w:val="0"/>
          <w:lang w:eastAsia="ru-RU"/>
        </w:rPr>
      </w:pPr>
      <w:hyperlink w:anchor="_Toc156294879" w:history="1">
        <w:r w:rsidR="002C0FFB" w:rsidRPr="000143A1">
          <w:rPr>
            <w:rStyle w:val="af0"/>
            <w:b w:val="0"/>
            <w:bCs w:val="0"/>
          </w:rPr>
          <w:t>2. СТРУКТУРА И СОДЕРЖАНИЕ ДИСЦИПЛИНЫ</w:t>
        </w:r>
        <w:r w:rsidR="002C0FFB" w:rsidRPr="000143A1">
          <w:rPr>
            <w:b w:val="0"/>
            <w:bCs w:val="0"/>
            <w:webHidden/>
          </w:rPr>
          <w:tab/>
        </w:r>
        <w:r w:rsidR="002C0FFB" w:rsidRPr="000143A1">
          <w:rPr>
            <w:b w:val="0"/>
            <w:bCs w:val="0"/>
            <w:webHidden/>
          </w:rPr>
          <w:fldChar w:fldCharType="begin"/>
        </w:r>
        <w:r w:rsidR="002C0FFB" w:rsidRPr="000143A1">
          <w:rPr>
            <w:b w:val="0"/>
            <w:bCs w:val="0"/>
            <w:webHidden/>
          </w:rPr>
          <w:instrText xml:space="preserve"> PAGEREF _Toc156294879 \h </w:instrText>
        </w:r>
        <w:r w:rsidR="002C0FFB" w:rsidRPr="000143A1">
          <w:rPr>
            <w:b w:val="0"/>
            <w:bCs w:val="0"/>
            <w:webHidden/>
          </w:rPr>
        </w:r>
        <w:r w:rsidR="002C0FFB" w:rsidRPr="000143A1">
          <w:rPr>
            <w:b w:val="0"/>
            <w:bCs w:val="0"/>
            <w:webHidden/>
          </w:rPr>
          <w:fldChar w:fldCharType="separate"/>
        </w:r>
        <w:r w:rsidR="002C0FFB" w:rsidRPr="000143A1">
          <w:rPr>
            <w:b w:val="0"/>
            <w:bCs w:val="0"/>
            <w:webHidden/>
          </w:rPr>
          <w:t>4</w:t>
        </w:r>
        <w:r w:rsidR="002C0FFB" w:rsidRPr="000143A1">
          <w:rPr>
            <w:b w:val="0"/>
            <w:bCs w:val="0"/>
            <w:webHidden/>
          </w:rPr>
          <w:fldChar w:fldCharType="end"/>
        </w:r>
      </w:hyperlink>
    </w:p>
    <w:p w14:paraId="3271D2EE" w14:textId="77777777" w:rsidR="002C0FFB" w:rsidRPr="000143A1" w:rsidRDefault="00245A74" w:rsidP="002C0FFB">
      <w:pPr>
        <w:pStyle w:val="21"/>
        <w:rPr>
          <w:rFonts w:asciiTheme="minorHAnsi" w:eastAsiaTheme="minorEastAsia" w:hAnsiTheme="minorHAnsi" w:cstheme="minorBidi"/>
          <w:i w:val="0"/>
          <w:iCs w:val="0"/>
          <w:sz w:val="22"/>
          <w:szCs w:val="22"/>
        </w:rPr>
      </w:pPr>
      <w:hyperlink w:anchor="_Toc156294880" w:history="1">
        <w:r w:rsidR="002C0FFB" w:rsidRPr="000143A1">
          <w:rPr>
            <w:rStyle w:val="af0"/>
            <w:i w:val="0"/>
            <w:iCs w:val="0"/>
          </w:rPr>
          <w:t>2.1. Трудоемкость освоения дисциплины</w:t>
        </w:r>
        <w:r w:rsidR="002C0FFB" w:rsidRPr="000143A1">
          <w:rPr>
            <w:i w:val="0"/>
            <w:iCs w:val="0"/>
            <w:webHidden/>
          </w:rPr>
          <w:tab/>
        </w:r>
        <w:r w:rsidR="002C0FFB" w:rsidRPr="000143A1">
          <w:rPr>
            <w:i w:val="0"/>
            <w:iCs w:val="0"/>
            <w:webHidden/>
          </w:rPr>
          <w:fldChar w:fldCharType="begin"/>
        </w:r>
        <w:r w:rsidR="002C0FFB" w:rsidRPr="000143A1">
          <w:rPr>
            <w:i w:val="0"/>
            <w:iCs w:val="0"/>
            <w:webHidden/>
          </w:rPr>
          <w:instrText xml:space="preserve"> PAGEREF _Toc156294880 \h </w:instrText>
        </w:r>
        <w:r w:rsidR="002C0FFB" w:rsidRPr="000143A1">
          <w:rPr>
            <w:i w:val="0"/>
            <w:iCs w:val="0"/>
            <w:webHidden/>
          </w:rPr>
        </w:r>
        <w:r w:rsidR="002C0FFB" w:rsidRPr="000143A1">
          <w:rPr>
            <w:i w:val="0"/>
            <w:iCs w:val="0"/>
            <w:webHidden/>
          </w:rPr>
          <w:fldChar w:fldCharType="separate"/>
        </w:r>
        <w:r w:rsidR="002C0FFB" w:rsidRPr="000143A1">
          <w:rPr>
            <w:i w:val="0"/>
            <w:iCs w:val="0"/>
            <w:webHidden/>
          </w:rPr>
          <w:t>4</w:t>
        </w:r>
        <w:r w:rsidR="002C0FFB" w:rsidRPr="000143A1">
          <w:rPr>
            <w:i w:val="0"/>
            <w:iCs w:val="0"/>
            <w:webHidden/>
          </w:rPr>
          <w:fldChar w:fldCharType="end"/>
        </w:r>
      </w:hyperlink>
    </w:p>
    <w:p w14:paraId="53B5BC64" w14:textId="77777777" w:rsidR="002C0FFB" w:rsidRPr="000143A1" w:rsidRDefault="00245A74" w:rsidP="002C0FFB">
      <w:pPr>
        <w:pStyle w:val="21"/>
        <w:rPr>
          <w:rFonts w:asciiTheme="minorHAnsi" w:eastAsiaTheme="minorEastAsia" w:hAnsiTheme="minorHAnsi" w:cstheme="minorBidi"/>
          <w:i w:val="0"/>
          <w:iCs w:val="0"/>
          <w:sz w:val="22"/>
          <w:szCs w:val="22"/>
        </w:rPr>
      </w:pPr>
      <w:hyperlink w:anchor="_Toc156294881" w:history="1">
        <w:r w:rsidR="002C0FFB" w:rsidRPr="000143A1">
          <w:rPr>
            <w:rStyle w:val="af0"/>
            <w:i w:val="0"/>
            <w:iCs w:val="0"/>
          </w:rPr>
          <w:t>2.2. Примерное содержание дисциплины</w:t>
        </w:r>
        <w:r w:rsidR="002C0FFB" w:rsidRPr="000143A1">
          <w:rPr>
            <w:i w:val="0"/>
            <w:iCs w:val="0"/>
            <w:webHidden/>
          </w:rPr>
          <w:tab/>
        </w:r>
        <w:r w:rsidR="002C0FFB" w:rsidRPr="000143A1">
          <w:rPr>
            <w:i w:val="0"/>
            <w:iCs w:val="0"/>
            <w:webHidden/>
          </w:rPr>
          <w:fldChar w:fldCharType="begin"/>
        </w:r>
        <w:r w:rsidR="002C0FFB" w:rsidRPr="000143A1">
          <w:rPr>
            <w:i w:val="0"/>
            <w:iCs w:val="0"/>
            <w:webHidden/>
          </w:rPr>
          <w:instrText xml:space="preserve"> PAGEREF _Toc156294881 \h </w:instrText>
        </w:r>
        <w:r w:rsidR="002C0FFB" w:rsidRPr="000143A1">
          <w:rPr>
            <w:i w:val="0"/>
            <w:iCs w:val="0"/>
            <w:webHidden/>
          </w:rPr>
        </w:r>
        <w:r w:rsidR="002C0FFB" w:rsidRPr="000143A1">
          <w:rPr>
            <w:i w:val="0"/>
            <w:iCs w:val="0"/>
            <w:webHidden/>
          </w:rPr>
          <w:fldChar w:fldCharType="separate"/>
        </w:r>
        <w:r w:rsidR="002C0FFB" w:rsidRPr="000143A1">
          <w:rPr>
            <w:i w:val="0"/>
            <w:iCs w:val="0"/>
            <w:webHidden/>
          </w:rPr>
          <w:t>5</w:t>
        </w:r>
        <w:r w:rsidR="002C0FFB" w:rsidRPr="000143A1">
          <w:rPr>
            <w:i w:val="0"/>
            <w:iCs w:val="0"/>
            <w:webHidden/>
          </w:rPr>
          <w:fldChar w:fldCharType="end"/>
        </w:r>
      </w:hyperlink>
    </w:p>
    <w:p w14:paraId="7E09308D" w14:textId="77777777" w:rsidR="002C0FFB" w:rsidRPr="000143A1" w:rsidRDefault="00245A74" w:rsidP="002C0FFB">
      <w:pPr>
        <w:pStyle w:val="21"/>
        <w:rPr>
          <w:rFonts w:asciiTheme="minorHAnsi" w:eastAsiaTheme="minorEastAsia" w:hAnsiTheme="minorHAnsi" w:cstheme="minorBidi"/>
          <w:i w:val="0"/>
          <w:iCs w:val="0"/>
          <w:sz w:val="22"/>
          <w:szCs w:val="22"/>
        </w:rPr>
      </w:pPr>
      <w:hyperlink w:anchor="_Toc156294883" w:history="1">
        <w:r w:rsidR="002C0FFB" w:rsidRPr="000143A1">
          <w:rPr>
            <w:rStyle w:val="af0"/>
            <w:i w:val="0"/>
            <w:iCs w:val="0"/>
          </w:rPr>
          <w:t>2.3. Курсовой проект (работа)</w:t>
        </w:r>
        <w:r w:rsidR="002C0FFB" w:rsidRPr="000143A1">
          <w:rPr>
            <w:i w:val="0"/>
            <w:iCs w:val="0"/>
            <w:webHidden/>
          </w:rPr>
          <w:tab/>
        </w:r>
        <w:r w:rsidR="002C0FFB" w:rsidRPr="000143A1">
          <w:rPr>
            <w:i w:val="0"/>
            <w:iCs w:val="0"/>
            <w:webHidden/>
          </w:rPr>
          <w:fldChar w:fldCharType="begin"/>
        </w:r>
        <w:r w:rsidR="002C0FFB" w:rsidRPr="000143A1">
          <w:rPr>
            <w:i w:val="0"/>
            <w:iCs w:val="0"/>
            <w:webHidden/>
          </w:rPr>
          <w:instrText xml:space="preserve"> PAGEREF _Toc156294883 \h </w:instrText>
        </w:r>
        <w:r w:rsidR="002C0FFB" w:rsidRPr="000143A1">
          <w:rPr>
            <w:i w:val="0"/>
            <w:iCs w:val="0"/>
            <w:webHidden/>
          </w:rPr>
        </w:r>
        <w:r w:rsidR="002C0FFB" w:rsidRPr="000143A1">
          <w:rPr>
            <w:i w:val="0"/>
            <w:iCs w:val="0"/>
            <w:webHidden/>
          </w:rPr>
          <w:fldChar w:fldCharType="separate"/>
        </w:r>
        <w:r w:rsidR="002C0FFB" w:rsidRPr="000143A1">
          <w:rPr>
            <w:i w:val="0"/>
            <w:iCs w:val="0"/>
            <w:webHidden/>
          </w:rPr>
          <w:t>5</w:t>
        </w:r>
        <w:r w:rsidR="002C0FFB" w:rsidRPr="000143A1">
          <w:rPr>
            <w:i w:val="0"/>
            <w:iCs w:val="0"/>
            <w:webHidden/>
          </w:rPr>
          <w:fldChar w:fldCharType="end"/>
        </w:r>
      </w:hyperlink>
    </w:p>
    <w:p w14:paraId="41988476" w14:textId="77777777" w:rsidR="002C0FFB" w:rsidRPr="000143A1" w:rsidRDefault="00245A74" w:rsidP="002C0FFB">
      <w:pPr>
        <w:pStyle w:val="14"/>
        <w:rPr>
          <w:rFonts w:asciiTheme="minorHAnsi" w:eastAsiaTheme="minorEastAsia" w:hAnsiTheme="minorHAnsi" w:cstheme="minorBidi"/>
          <w:b w:val="0"/>
          <w:bCs w:val="0"/>
          <w:lang w:eastAsia="ru-RU"/>
        </w:rPr>
      </w:pPr>
      <w:hyperlink w:anchor="_Toc156294884" w:history="1">
        <w:r w:rsidR="002C0FFB" w:rsidRPr="000143A1">
          <w:rPr>
            <w:rStyle w:val="af0"/>
            <w:b w:val="0"/>
            <w:bCs w:val="0"/>
          </w:rPr>
          <w:t>3. УСЛОВИЯ РЕАЛИЗАЦИИ ДИСЦИПЛИНЫ</w:t>
        </w:r>
        <w:r w:rsidR="002C0FFB" w:rsidRPr="000143A1">
          <w:rPr>
            <w:b w:val="0"/>
            <w:bCs w:val="0"/>
            <w:webHidden/>
          </w:rPr>
          <w:tab/>
        </w:r>
        <w:r w:rsidR="002C0FFB" w:rsidRPr="000143A1">
          <w:rPr>
            <w:b w:val="0"/>
            <w:bCs w:val="0"/>
            <w:webHidden/>
          </w:rPr>
          <w:fldChar w:fldCharType="begin"/>
        </w:r>
        <w:r w:rsidR="002C0FFB" w:rsidRPr="000143A1">
          <w:rPr>
            <w:b w:val="0"/>
            <w:bCs w:val="0"/>
            <w:webHidden/>
          </w:rPr>
          <w:instrText xml:space="preserve"> PAGEREF _Toc156294884 \h </w:instrText>
        </w:r>
        <w:r w:rsidR="002C0FFB" w:rsidRPr="000143A1">
          <w:rPr>
            <w:b w:val="0"/>
            <w:bCs w:val="0"/>
            <w:webHidden/>
          </w:rPr>
        </w:r>
        <w:r w:rsidR="002C0FFB" w:rsidRPr="000143A1">
          <w:rPr>
            <w:b w:val="0"/>
            <w:bCs w:val="0"/>
            <w:webHidden/>
          </w:rPr>
          <w:fldChar w:fldCharType="separate"/>
        </w:r>
        <w:r w:rsidR="002C0FFB" w:rsidRPr="000143A1">
          <w:rPr>
            <w:b w:val="0"/>
            <w:bCs w:val="0"/>
            <w:webHidden/>
          </w:rPr>
          <w:t>6</w:t>
        </w:r>
        <w:r w:rsidR="002C0FFB" w:rsidRPr="000143A1">
          <w:rPr>
            <w:b w:val="0"/>
            <w:bCs w:val="0"/>
            <w:webHidden/>
          </w:rPr>
          <w:fldChar w:fldCharType="end"/>
        </w:r>
      </w:hyperlink>
    </w:p>
    <w:p w14:paraId="131E8ACC" w14:textId="77777777" w:rsidR="002C0FFB" w:rsidRPr="000143A1" w:rsidRDefault="00245A74" w:rsidP="002C0FFB">
      <w:pPr>
        <w:pStyle w:val="21"/>
        <w:rPr>
          <w:rFonts w:asciiTheme="minorHAnsi" w:eastAsiaTheme="minorEastAsia" w:hAnsiTheme="minorHAnsi" w:cstheme="minorBidi"/>
          <w:i w:val="0"/>
          <w:iCs w:val="0"/>
          <w:sz w:val="22"/>
          <w:szCs w:val="22"/>
        </w:rPr>
      </w:pPr>
      <w:hyperlink w:anchor="_Toc156294885" w:history="1">
        <w:r w:rsidR="002C0FFB" w:rsidRPr="000143A1">
          <w:rPr>
            <w:rStyle w:val="af0"/>
            <w:i w:val="0"/>
            <w:iCs w:val="0"/>
          </w:rPr>
          <w:t>3.1. Материально-техническое обеспечение</w:t>
        </w:r>
        <w:r w:rsidR="002C0FFB" w:rsidRPr="000143A1">
          <w:rPr>
            <w:i w:val="0"/>
            <w:iCs w:val="0"/>
            <w:webHidden/>
          </w:rPr>
          <w:tab/>
        </w:r>
        <w:r w:rsidR="002C0FFB" w:rsidRPr="000143A1">
          <w:rPr>
            <w:i w:val="0"/>
            <w:iCs w:val="0"/>
            <w:webHidden/>
          </w:rPr>
          <w:fldChar w:fldCharType="begin"/>
        </w:r>
        <w:r w:rsidR="002C0FFB" w:rsidRPr="000143A1">
          <w:rPr>
            <w:i w:val="0"/>
            <w:iCs w:val="0"/>
            <w:webHidden/>
          </w:rPr>
          <w:instrText xml:space="preserve"> PAGEREF _Toc156294885 \h </w:instrText>
        </w:r>
        <w:r w:rsidR="002C0FFB" w:rsidRPr="000143A1">
          <w:rPr>
            <w:i w:val="0"/>
            <w:iCs w:val="0"/>
            <w:webHidden/>
          </w:rPr>
        </w:r>
        <w:r w:rsidR="002C0FFB" w:rsidRPr="000143A1">
          <w:rPr>
            <w:i w:val="0"/>
            <w:iCs w:val="0"/>
            <w:webHidden/>
          </w:rPr>
          <w:fldChar w:fldCharType="separate"/>
        </w:r>
        <w:r w:rsidR="002C0FFB" w:rsidRPr="000143A1">
          <w:rPr>
            <w:i w:val="0"/>
            <w:iCs w:val="0"/>
            <w:webHidden/>
          </w:rPr>
          <w:t>6</w:t>
        </w:r>
        <w:r w:rsidR="002C0FFB" w:rsidRPr="000143A1">
          <w:rPr>
            <w:i w:val="0"/>
            <w:iCs w:val="0"/>
            <w:webHidden/>
          </w:rPr>
          <w:fldChar w:fldCharType="end"/>
        </w:r>
      </w:hyperlink>
    </w:p>
    <w:p w14:paraId="15BF651E" w14:textId="77777777" w:rsidR="002C0FFB" w:rsidRPr="000143A1" w:rsidRDefault="00245A74" w:rsidP="002C0FFB">
      <w:pPr>
        <w:pStyle w:val="21"/>
        <w:rPr>
          <w:rFonts w:asciiTheme="minorHAnsi" w:eastAsiaTheme="minorEastAsia" w:hAnsiTheme="minorHAnsi" w:cstheme="minorBidi"/>
          <w:i w:val="0"/>
          <w:iCs w:val="0"/>
          <w:sz w:val="22"/>
          <w:szCs w:val="22"/>
        </w:rPr>
      </w:pPr>
      <w:hyperlink w:anchor="_Toc156294886" w:history="1">
        <w:r w:rsidR="002C0FFB" w:rsidRPr="000143A1">
          <w:rPr>
            <w:rStyle w:val="af0"/>
            <w:i w:val="0"/>
            <w:iCs w:val="0"/>
          </w:rPr>
          <w:t>3.2. Учебно-методическое обеспечение</w:t>
        </w:r>
        <w:r w:rsidR="002C0FFB" w:rsidRPr="000143A1">
          <w:rPr>
            <w:i w:val="0"/>
            <w:iCs w:val="0"/>
            <w:webHidden/>
          </w:rPr>
          <w:tab/>
        </w:r>
        <w:r w:rsidR="002C0FFB" w:rsidRPr="000143A1">
          <w:rPr>
            <w:i w:val="0"/>
            <w:iCs w:val="0"/>
            <w:webHidden/>
          </w:rPr>
          <w:fldChar w:fldCharType="begin"/>
        </w:r>
        <w:r w:rsidR="002C0FFB" w:rsidRPr="000143A1">
          <w:rPr>
            <w:i w:val="0"/>
            <w:iCs w:val="0"/>
            <w:webHidden/>
          </w:rPr>
          <w:instrText xml:space="preserve"> PAGEREF _Toc156294886 \h </w:instrText>
        </w:r>
        <w:r w:rsidR="002C0FFB" w:rsidRPr="000143A1">
          <w:rPr>
            <w:i w:val="0"/>
            <w:iCs w:val="0"/>
            <w:webHidden/>
          </w:rPr>
        </w:r>
        <w:r w:rsidR="002C0FFB" w:rsidRPr="000143A1">
          <w:rPr>
            <w:i w:val="0"/>
            <w:iCs w:val="0"/>
            <w:webHidden/>
          </w:rPr>
          <w:fldChar w:fldCharType="separate"/>
        </w:r>
        <w:r w:rsidR="002C0FFB" w:rsidRPr="000143A1">
          <w:rPr>
            <w:i w:val="0"/>
            <w:iCs w:val="0"/>
            <w:webHidden/>
          </w:rPr>
          <w:t>6</w:t>
        </w:r>
        <w:r w:rsidR="002C0FFB" w:rsidRPr="000143A1">
          <w:rPr>
            <w:i w:val="0"/>
            <w:iCs w:val="0"/>
            <w:webHidden/>
          </w:rPr>
          <w:fldChar w:fldCharType="end"/>
        </w:r>
      </w:hyperlink>
    </w:p>
    <w:p w14:paraId="6A96DB6E" w14:textId="77777777" w:rsidR="002C0FFB" w:rsidRPr="000143A1" w:rsidRDefault="00245A74" w:rsidP="002C0FFB">
      <w:pPr>
        <w:pStyle w:val="14"/>
        <w:rPr>
          <w:rFonts w:asciiTheme="minorHAnsi" w:eastAsiaTheme="minorEastAsia" w:hAnsiTheme="minorHAnsi" w:cstheme="minorBidi"/>
          <w:b w:val="0"/>
          <w:bCs w:val="0"/>
          <w:lang w:eastAsia="ru-RU"/>
        </w:rPr>
      </w:pPr>
      <w:hyperlink w:anchor="_Toc156294887" w:history="1">
        <w:r w:rsidR="002C0FFB" w:rsidRPr="000143A1">
          <w:rPr>
            <w:rStyle w:val="af0"/>
            <w:b w:val="0"/>
            <w:bCs w:val="0"/>
          </w:rPr>
          <w:t>4. КОНТРОЛЬ И ОЦЕНКА РЕЗУЛЬТАТОВ ОСВОЕНИЯ ДИСЦИПЛИНЫ</w:t>
        </w:r>
        <w:r w:rsidR="002C0FFB" w:rsidRPr="000143A1">
          <w:rPr>
            <w:b w:val="0"/>
            <w:bCs w:val="0"/>
            <w:webHidden/>
          </w:rPr>
          <w:tab/>
        </w:r>
        <w:r w:rsidR="002C0FFB" w:rsidRPr="000143A1">
          <w:rPr>
            <w:b w:val="0"/>
            <w:bCs w:val="0"/>
            <w:webHidden/>
          </w:rPr>
          <w:fldChar w:fldCharType="begin"/>
        </w:r>
        <w:r w:rsidR="002C0FFB" w:rsidRPr="000143A1">
          <w:rPr>
            <w:b w:val="0"/>
            <w:bCs w:val="0"/>
            <w:webHidden/>
          </w:rPr>
          <w:instrText xml:space="preserve"> PAGEREF _Toc156294887 \h </w:instrText>
        </w:r>
        <w:r w:rsidR="002C0FFB" w:rsidRPr="000143A1">
          <w:rPr>
            <w:b w:val="0"/>
            <w:bCs w:val="0"/>
            <w:webHidden/>
          </w:rPr>
        </w:r>
        <w:r w:rsidR="002C0FFB" w:rsidRPr="000143A1">
          <w:rPr>
            <w:b w:val="0"/>
            <w:bCs w:val="0"/>
            <w:webHidden/>
          </w:rPr>
          <w:fldChar w:fldCharType="separate"/>
        </w:r>
        <w:r w:rsidR="002C0FFB" w:rsidRPr="000143A1">
          <w:rPr>
            <w:b w:val="0"/>
            <w:bCs w:val="0"/>
            <w:webHidden/>
          </w:rPr>
          <w:t>6</w:t>
        </w:r>
        <w:r w:rsidR="002C0FFB" w:rsidRPr="000143A1">
          <w:rPr>
            <w:b w:val="0"/>
            <w:bCs w:val="0"/>
            <w:webHidden/>
          </w:rPr>
          <w:fldChar w:fldCharType="end"/>
        </w:r>
      </w:hyperlink>
    </w:p>
    <w:p w14:paraId="386CF942" w14:textId="77777777" w:rsidR="002C0FFB" w:rsidRPr="00DF068E" w:rsidRDefault="002C0FFB" w:rsidP="002C0FFB">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47A31AD7" w14:textId="77777777" w:rsidR="002C0FFB" w:rsidRPr="00DF068E" w:rsidRDefault="002C0FFB" w:rsidP="002C0FFB">
      <w:pPr>
        <w:pStyle w:val="1f"/>
        <w:jc w:val="left"/>
        <w:rPr>
          <w:rFonts w:ascii="Times New Roman" w:hAnsi="Times New Roman"/>
          <w:lang w:val="ru-RU"/>
        </w:rPr>
        <w:sectPr w:rsidR="002C0FFB" w:rsidRPr="00DF068E" w:rsidSect="00502F97">
          <w:pgSz w:w="11906" w:h="16838"/>
          <w:pgMar w:top="1134" w:right="567" w:bottom="1134" w:left="1701" w:header="709" w:footer="709" w:gutter="0"/>
          <w:cols w:space="708"/>
          <w:docGrid w:linePitch="360"/>
        </w:sectPr>
      </w:pPr>
    </w:p>
    <w:p w14:paraId="574976FB" w14:textId="4013D75E" w:rsidR="002C0FFB" w:rsidRPr="00F70F81" w:rsidRDefault="002C0FFB" w:rsidP="00420327">
      <w:pPr>
        <w:pStyle w:val="1f"/>
        <w:numPr>
          <w:ilvl w:val="0"/>
          <w:numId w:val="17"/>
        </w:numPr>
        <w:ind w:left="0" w:firstLine="709"/>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386662F6" w14:textId="1FBBE9EC" w:rsidR="002C0FFB" w:rsidRPr="00F70F81" w:rsidRDefault="002C0FFB" w:rsidP="00420327">
      <w:pPr>
        <w:pStyle w:val="1d"/>
        <w:ind w:firstLine="709"/>
        <w:jc w:val="center"/>
        <w:rPr>
          <w:rFonts w:eastAsia="Segoe UI"/>
          <w:lang w:val="ru-RU"/>
        </w:rPr>
      </w:pPr>
      <w:r w:rsidRPr="00F70F81">
        <w:rPr>
          <w:rFonts w:eastAsia="Segoe UI"/>
          <w:lang w:val="ru-RU"/>
        </w:rPr>
        <w:t>«</w:t>
      </w:r>
      <w:r w:rsidR="00420327" w:rsidRPr="00106A02">
        <w:rPr>
          <w:lang w:val="ru-RU"/>
        </w:rPr>
        <w:t>ОП.05 ОСНОВЫ ЭЛЕКТРОТЕХНИКИ</w:t>
      </w:r>
      <w:r w:rsidRPr="00F70F81">
        <w:rPr>
          <w:rFonts w:eastAsia="Segoe UI"/>
          <w:lang w:val="ru-RU"/>
        </w:rPr>
        <w:t>»</w:t>
      </w:r>
    </w:p>
    <w:p w14:paraId="5795AC3F" w14:textId="77777777" w:rsidR="002C0FFB" w:rsidRPr="00021F3A" w:rsidRDefault="002C0FFB" w:rsidP="002C0FFB">
      <w:pPr>
        <w:pStyle w:val="1d"/>
        <w:rPr>
          <w:lang w:val="ru-RU"/>
        </w:rPr>
      </w:pPr>
    </w:p>
    <w:p w14:paraId="23FDDA6F" w14:textId="77777777" w:rsidR="002C0FFB" w:rsidRPr="00EA6E1D" w:rsidRDefault="002C0FFB" w:rsidP="002C0FFB">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2FA1F0C2" w14:textId="77777777" w:rsidR="0068623A" w:rsidRPr="0068623A" w:rsidRDefault="002C0FFB" w:rsidP="0068623A">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68623A">
        <w:rPr>
          <w:rFonts w:ascii="Times New Roman" w:hAnsi="Times New Roman"/>
        </w:rPr>
        <w:t>«</w:t>
      </w:r>
      <w:r w:rsidR="00420327" w:rsidRPr="0068623A">
        <w:rPr>
          <w:rFonts w:ascii="Times New Roman" w:hAnsi="Times New Roman"/>
        </w:rPr>
        <w:t>ОП.05 ОСНОВЫ ЭЛЕКТРОТЕХНИКИ</w:t>
      </w:r>
      <w:r w:rsidRPr="0068623A">
        <w:rPr>
          <w:rFonts w:ascii="Times New Roman" w:hAnsi="Times New Roman"/>
        </w:rPr>
        <w:t>»</w:t>
      </w:r>
      <w:r w:rsidRPr="0068623A">
        <w:rPr>
          <w:rFonts w:ascii="Times New Roman" w:eastAsia="Times New Roman" w:hAnsi="Times New Roman" w:cs="Times New Roman"/>
          <w:sz w:val="24"/>
          <w:szCs w:val="24"/>
          <w:lang w:eastAsia="ru-RU"/>
        </w:rPr>
        <w:t xml:space="preserve">: </w:t>
      </w:r>
      <w:r w:rsidR="0068623A" w:rsidRPr="0068623A">
        <w:rPr>
          <w:rFonts w:ascii="Times New Roman" w:eastAsia="Times New Roman" w:hAnsi="Times New Roman" w:cs="Times New Roman"/>
          <w:sz w:val="24"/>
          <w:szCs w:val="24"/>
          <w:lang w:eastAsia="ru-RU"/>
        </w:rPr>
        <w:t>научить студентов читать структурные, монтажные и простые принципиальные электрические схемы, научить студентов рассчитывать и измерять основные параметры простых электрических, магнитных и электронных цепей, научить студентов использовать в работе электроизмерительные приборы.</w:t>
      </w:r>
    </w:p>
    <w:p w14:paraId="5A01BCE3" w14:textId="028EE65D" w:rsidR="0068623A" w:rsidRPr="0068623A" w:rsidRDefault="002C0FFB" w:rsidP="0068623A">
      <w:pPr>
        <w:suppressAutoHyphens/>
        <w:spacing w:line="276" w:lineRule="auto"/>
        <w:ind w:firstLine="709"/>
        <w:jc w:val="both"/>
        <w:rPr>
          <w:rFonts w:ascii="Times New Roman" w:hAnsi="Times New Roman" w:cs="Times New Roman"/>
          <w:i/>
          <w:color w:val="0070C0"/>
          <w:sz w:val="24"/>
          <w:szCs w:val="24"/>
        </w:rPr>
      </w:pPr>
      <w:r w:rsidRPr="0068623A">
        <w:rPr>
          <w:rFonts w:ascii="Times New Roman" w:hAnsi="Times New Roman" w:cs="Times New Roman"/>
          <w:sz w:val="24"/>
          <w:szCs w:val="24"/>
        </w:rPr>
        <w:t>Дисциплина «</w:t>
      </w:r>
      <w:r w:rsidR="00420327" w:rsidRPr="0068623A">
        <w:rPr>
          <w:rFonts w:ascii="Times New Roman" w:hAnsi="Times New Roman" w:cs="Times New Roman"/>
          <w:sz w:val="24"/>
          <w:szCs w:val="24"/>
        </w:rPr>
        <w:t>ОП.05 ОСНОВЫ ЭЛЕКТРОТЕХНИКИ</w:t>
      </w:r>
      <w:r w:rsidRPr="0068623A">
        <w:rPr>
          <w:rFonts w:ascii="Times New Roman" w:hAnsi="Times New Roman" w:cs="Times New Roman"/>
          <w:sz w:val="24"/>
          <w:szCs w:val="24"/>
        </w:rPr>
        <w:t xml:space="preserve">» включена </w:t>
      </w:r>
      <w:r w:rsidR="0068623A" w:rsidRPr="0068623A">
        <w:rPr>
          <w:rFonts w:ascii="Times New Roman" w:hAnsi="Times New Roman" w:cs="Times New Roman"/>
          <w:sz w:val="24"/>
          <w:szCs w:val="24"/>
        </w:rPr>
        <w:t>в обязательную часть Общепрофессионального цикла образовательной программы</w:t>
      </w:r>
      <w:r w:rsidR="0068623A" w:rsidRPr="0068623A">
        <w:rPr>
          <w:rFonts w:ascii="Times New Roman" w:hAnsi="Times New Roman" w:cs="Times New Roman"/>
          <w:i/>
          <w:color w:val="0070C0"/>
          <w:sz w:val="24"/>
          <w:szCs w:val="24"/>
        </w:rPr>
        <w:t>.</w:t>
      </w:r>
    </w:p>
    <w:p w14:paraId="3417D290" w14:textId="0FB8437C" w:rsidR="002C0FFB" w:rsidRDefault="002C0FFB" w:rsidP="002C0FFB">
      <w:pPr>
        <w:suppressAutoHyphens/>
        <w:spacing w:line="276" w:lineRule="auto"/>
        <w:ind w:firstLine="709"/>
        <w:jc w:val="both"/>
        <w:rPr>
          <w:rFonts w:ascii="Times New Roman" w:hAnsi="Times New Roman" w:cs="Times New Roman"/>
          <w:sz w:val="24"/>
          <w:szCs w:val="24"/>
        </w:rPr>
      </w:pPr>
    </w:p>
    <w:p w14:paraId="00C4D60C" w14:textId="77777777" w:rsidR="0068623A" w:rsidRPr="00EA6E1D" w:rsidRDefault="0068623A" w:rsidP="0068623A">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1A5441E2" w14:textId="77777777" w:rsidR="0068623A" w:rsidRDefault="0068623A" w:rsidP="0068623A">
      <w:pPr>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2D70456F" w14:textId="77777777" w:rsidR="0068623A" w:rsidRDefault="0068623A" w:rsidP="0068623A">
      <w:pPr>
        <w:spacing w:line="276" w:lineRule="auto"/>
        <w:ind w:firstLine="709"/>
        <w:jc w:val="both"/>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9"/>
      </w:r>
      <w:r>
        <w:rPr>
          <w:rFonts w:ascii="Times New Roman" w:hAnsi="Times New Roman" w:cs="Times New Roman"/>
          <w:bCs/>
          <w:sz w:val="24"/>
          <w:szCs w:val="24"/>
        </w:rPr>
        <w:t>:</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651"/>
        <w:gridCol w:w="4008"/>
      </w:tblGrid>
      <w:tr w:rsidR="0068623A" w14:paraId="78092041" w14:textId="77777777" w:rsidTr="00006430">
        <w:trPr>
          <w:trHeight w:val="649"/>
        </w:trPr>
        <w:tc>
          <w:tcPr>
            <w:tcW w:w="1589" w:type="dxa"/>
          </w:tcPr>
          <w:p w14:paraId="4724797F" w14:textId="77777777" w:rsidR="0068623A" w:rsidRDefault="0068623A" w:rsidP="00006430">
            <w:pPr>
              <w:suppressAutoHyphens/>
              <w:jc w:val="center"/>
              <w:rPr>
                <w:rFonts w:ascii="Times New Roman" w:hAnsi="Times New Roman"/>
                <w:sz w:val="24"/>
                <w:szCs w:val="24"/>
              </w:rPr>
            </w:pPr>
            <w:r>
              <w:rPr>
                <w:rFonts w:ascii="Times New Roman" w:hAnsi="Times New Roman"/>
                <w:sz w:val="24"/>
                <w:szCs w:val="24"/>
              </w:rPr>
              <w:t>Код ПК, ОК</w:t>
            </w:r>
          </w:p>
        </w:tc>
        <w:tc>
          <w:tcPr>
            <w:tcW w:w="3651" w:type="dxa"/>
          </w:tcPr>
          <w:p w14:paraId="5D55C7E0" w14:textId="77777777" w:rsidR="0068623A" w:rsidRDefault="0068623A" w:rsidP="00006430">
            <w:pPr>
              <w:suppressAutoHyphens/>
              <w:jc w:val="center"/>
              <w:rPr>
                <w:rFonts w:ascii="Times New Roman" w:hAnsi="Times New Roman"/>
                <w:sz w:val="24"/>
                <w:szCs w:val="24"/>
              </w:rPr>
            </w:pPr>
            <w:r>
              <w:rPr>
                <w:rFonts w:ascii="Times New Roman" w:hAnsi="Times New Roman"/>
                <w:sz w:val="24"/>
                <w:szCs w:val="24"/>
              </w:rPr>
              <w:t>Уметь</w:t>
            </w:r>
          </w:p>
        </w:tc>
        <w:tc>
          <w:tcPr>
            <w:tcW w:w="4008" w:type="dxa"/>
          </w:tcPr>
          <w:p w14:paraId="3EE1D084" w14:textId="77777777" w:rsidR="0068623A" w:rsidRDefault="0068623A" w:rsidP="00006430">
            <w:pPr>
              <w:suppressAutoHyphens/>
              <w:jc w:val="center"/>
              <w:rPr>
                <w:rFonts w:ascii="Times New Roman" w:hAnsi="Times New Roman"/>
                <w:sz w:val="24"/>
                <w:szCs w:val="24"/>
              </w:rPr>
            </w:pPr>
            <w:r>
              <w:rPr>
                <w:rFonts w:ascii="Times New Roman" w:hAnsi="Times New Roman"/>
                <w:sz w:val="24"/>
                <w:szCs w:val="24"/>
              </w:rPr>
              <w:t>Знать</w:t>
            </w:r>
          </w:p>
        </w:tc>
      </w:tr>
      <w:tr w:rsidR="0068623A" w14:paraId="188CE952" w14:textId="77777777" w:rsidTr="00006430">
        <w:trPr>
          <w:trHeight w:val="7107"/>
        </w:trPr>
        <w:tc>
          <w:tcPr>
            <w:tcW w:w="1589" w:type="dxa"/>
          </w:tcPr>
          <w:p w14:paraId="112768AF" w14:textId="77777777" w:rsidR="0068623A" w:rsidRDefault="0068623A" w:rsidP="00006430">
            <w:pPr>
              <w:suppressAutoHyphens/>
              <w:jc w:val="center"/>
              <w:rPr>
                <w:rFonts w:ascii="Times New Roman" w:hAnsi="Times New Roman"/>
                <w:i/>
              </w:rPr>
            </w:pPr>
            <w:r>
              <w:rPr>
                <w:rFonts w:ascii="Times New Roman" w:hAnsi="Times New Roman"/>
                <w:i/>
              </w:rPr>
              <w:t>ОК 01-09</w:t>
            </w:r>
          </w:p>
          <w:p w14:paraId="2FE7B9D9" w14:textId="77777777" w:rsidR="0068623A" w:rsidRDefault="0068623A" w:rsidP="00006430">
            <w:pPr>
              <w:suppressAutoHyphens/>
              <w:jc w:val="center"/>
              <w:rPr>
                <w:rFonts w:ascii="Times New Roman" w:hAnsi="Times New Roman"/>
                <w:i/>
              </w:rPr>
            </w:pPr>
            <w:r>
              <w:rPr>
                <w:rFonts w:ascii="Times New Roman" w:hAnsi="Times New Roman"/>
                <w:i/>
              </w:rPr>
              <w:t>ПК 0Х.0Х</w:t>
            </w:r>
          </w:p>
          <w:p w14:paraId="67D17D1E" w14:textId="77777777" w:rsidR="0068623A" w:rsidRDefault="0068623A" w:rsidP="00006430">
            <w:pPr>
              <w:suppressAutoHyphens/>
              <w:jc w:val="center"/>
              <w:rPr>
                <w:rFonts w:ascii="Times New Roman" w:hAnsi="Times New Roman"/>
                <w:i/>
              </w:rPr>
            </w:pPr>
          </w:p>
          <w:p w14:paraId="6AB9C615" w14:textId="77777777" w:rsidR="0068623A" w:rsidRDefault="0068623A" w:rsidP="00006430">
            <w:pPr>
              <w:suppressAutoHyphens/>
              <w:jc w:val="center"/>
              <w:rPr>
                <w:rFonts w:ascii="Times New Roman" w:hAnsi="Times New Roman"/>
                <w:i/>
              </w:rPr>
            </w:pPr>
          </w:p>
        </w:tc>
        <w:tc>
          <w:tcPr>
            <w:tcW w:w="3651" w:type="dxa"/>
          </w:tcPr>
          <w:p w14:paraId="73F0F9D4" w14:textId="77777777" w:rsidR="0068623A" w:rsidRDefault="0068623A" w:rsidP="00006430">
            <w:pPr>
              <w:contextualSpacing/>
              <w:rPr>
                <w:rFonts w:ascii="Times New Roman" w:hAnsi="Times New Roman"/>
                <w:sz w:val="24"/>
                <w:szCs w:val="24"/>
              </w:rPr>
            </w:pPr>
            <w:r>
              <w:rPr>
                <w:rFonts w:ascii="Times New Roman" w:hAnsi="Times New Roman"/>
                <w:sz w:val="24"/>
                <w:szCs w:val="24"/>
              </w:rPr>
              <w:t>читать структурные, монтажные и простые принципиальные электрические схемы;</w:t>
            </w:r>
          </w:p>
          <w:p w14:paraId="7EAD30EC" w14:textId="77777777" w:rsidR="0068623A" w:rsidRDefault="0068623A" w:rsidP="00006430">
            <w:pPr>
              <w:contextualSpacing/>
              <w:rPr>
                <w:rFonts w:ascii="Times New Roman" w:hAnsi="Times New Roman"/>
                <w:sz w:val="24"/>
                <w:szCs w:val="24"/>
              </w:rPr>
            </w:pPr>
            <w:r>
              <w:rPr>
                <w:rFonts w:ascii="Times New Roman" w:hAnsi="Times New Roman"/>
                <w:sz w:val="24"/>
                <w:szCs w:val="24"/>
              </w:rPr>
              <w:t>рассчитывать и измерять основные параметры простых электрических магнитных и электронных цепей;</w:t>
            </w:r>
          </w:p>
          <w:p w14:paraId="553AD820" w14:textId="77777777" w:rsidR="0068623A" w:rsidRDefault="0068623A" w:rsidP="00006430">
            <w:pPr>
              <w:widowControl w:val="0"/>
              <w:tabs>
                <w:tab w:val="left" w:pos="291"/>
              </w:tabs>
              <w:rPr>
                <w:rFonts w:ascii="Times New Roman" w:hAnsi="Times New Roman"/>
                <w:i/>
                <w:sz w:val="24"/>
                <w:szCs w:val="24"/>
              </w:rPr>
            </w:pPr>
            <w:r>
              <w:rPr>
                <w:rFonts w:ascii="Times New Roman" w:hAnsi="Times New Roman"/>
                <w:sz w:val="24"/>
                <w:szCs w:val="24"/>
              </w:rPr>
              <w:t>использовать в работе электроизмерительные приборы</w:t>
            </w:r>
          </w:p>
        </w:tc>
        <w:tc>
          <w:tcPr>
            <w:tcW w:w="4008" w:type="dxa"/>
          </w:tcPr>
          <w:p w14:paraId="4D823058" w14:textId="77777777" w:rsidR="0068623A" w:rsidRDefault="0068623A" w:rsidP="00006430">
            <w:pPr>
              <w:suppressAutoHyphens/>
              <w:contextualSpacing/>
              <w:rPr>
                <w:rFonts w:ascii="Times New Roman" w:hAnsi="Times New Roman"/>
                <w:sz w:val="24"/>
                <w:szCs w:val="24"/>
              </w:rPr>
            </w:pPr>
            <w:r>
              <w:rPr>
                <w:rFonts w:ascii="Times New Roman" w:hAnsi="Times New Roman"/>
                <w:sz w:val="24"/>
                <w:szCs w:val="24"/>
              </w:rPr>
              <w:t>единицы измерения силы тока, напряжения, мощности электрического тока, сопротивления проводников;</w:t>
            </w:r>
          </w:p>
          <w:p w14:paraId="16858F51" w14:textId="77777777" w:rsidR="0068623A" w:rsidRDefault="0068623A" w:rsidP="00006430">
            <w:pPr>
              <w:suppressAutoHyphens/>
              <w:contextualSpacing/>
              <w:rPr>
                <w:rFonts w:ascii="Times New Roman" w:hAnsi="Times New Roman"/>
                <w:sz w:val="24"/>
                <w:szCs w:val="24"/>
              </w:rPr>
            </w:pPr>
            <w:r>
              <w:rPr>
                <w:rFonts w:ascii="Times New Roman" w:hAnsi="Times New Roman"/>
                <w:sz w:val="24"/>
                <w:szCs w:val="24"/>
              </w:rPr>
              <w:t>методы расчета и измерения основных параметров простых электрических, магнитных и электронных цепей;</w:t>
            </w:r>
          </w:p>
          <w:p w14:paraId="1CD7C6C2" w14:textId="77777777" w:rsidR="0068623A" w:rsidRDefault="0068623A" w:rsidP="00006430">
            <w:pPr>
              <w:suppressAutoHyphens/>
              <w:contextualSpacing/>
              <w:rPr>
                <w:rFonts w:ascii="Times New Roman" w:hAnsi="Times New Roman"/>
                <w:sz w:val="24"/>
                <w:szCs w:val="24"/>
              </w:rPr>
            </w:pPr>
            <w:r>
              <w:rPr>
                <w:rFonts w:ascii="Times New Roman" w:hAnsi="Times New Roman"/>
                <w:sz w:val="24"/>
                <w:szCs w:val="24"/>
              </w:rPr>
              <w:t>свойства постоянного и переменного электрического тока;</w:t>
            </w:r>
          </w:p>
          <w:p w14:paraId="1CF0BA06" w14:textId="77777777" w:rsidR="0068623A" w:rsidRDefault="0068623A" w:rsidP="00006430">
            <w:pPr>
              <w:suppressAutoHyphens/>
              <w:contextualSpacing/>
              <w:rPr>
                <w:rFonts w:ascii="Times New Roman" w:hAnsi="Times New Roman"/>
                <w:sz w:val="24"/>
                <w:szCs w:val="24"/>
              </w:rPr>
            </w:pPr>
            <w:r>
              <w:rPr>
                <w:rFonts w:ascii="Times New Roman" w:hAnsi="Times New Roman"/>
                <w:sz w:val="24"/>
                <w:szCs w:val="24"/>
              </w:rPr>
              <w:t>принципы последовательного и параллельного соединения проводников и источников тока;</w:t>
            </w:r>
          </w:p>
          <w:p w14:paraId="5A1D3ED6" w14:textId="77777777" w:rsidR="0068623A" w:rsidRDefault="0068623A" w:rsidP="00006430">
            <w:pPr>
              <w:suppressAutoHyphens/>
              <w:contextualSpacing/>
              <w:rPr>
                <w:rFonts w:ascii="Times New Roman" w:hAnsi="Times New Roman"/>
                <w:sz w:val="24"/>
                <w:szCs w:val="24"/>
              </w:rPr>
            </w:pPr>
            <w:r>
              <w:rPr>
                <w:rFonts w:ascii="Times New Roman" w:hAnsi="Times New Roman"/>
                <w:sz w:val="24"/>
                <w:szCs w:val="24"/>
              </w:rPr>
              <w:t>электроизмерительные приборы (амперметр, вольтметр), их устройство, принцип действия и правила включения в электрическую цепь; свойства магнитного поля;</w:t>
            </w:r>
          </w:p>
          <w:p w14:paraId="2F007C99" w14:textId="77777777" w:rsidR="0068623A" w:rsidRDefault="0068623A" w:rsidP="00006430">
            <w:pPr>
              <w:suppressAutoHyphens/>
              <w:contextualSpacing/>
              <w:rPr>
                <w:rFonts w:ascii="Times New Roman" w:hAnsi="Times New Roman"/>
                <w:sz w:val="24"/>
                <w:szCs w:val="24"/>
              </w:rPr>
            </w:pPr>
            <w:r>
              <w:rPr>
                <w:rFonts w:ascii="Times New Roman" w:hAnsi="Times New Roman"/>
                <w:sz w:val="24"/>
                <w:szCs w:val="24"/>
              </w:rPr>
              <w:t>двигатели постоянного и переменного тока, их устройство и принцип действия;</w:t>
            </w:r>
          </w:p>
          <w:p w14:paraId="40B8BFCA" w14:textId="77777777" w:rsidR="0068623A" w:rsidRDefault="0068623A" w:rsidP="00006430">
            <w:pPr>
              <w:suppressAutoHyphens/>
              <w:contextualSpacing/>
              <w:rPr>
                <w:rFonts w:ascii="Times New Roman" w:hAnsi="Times New Roman"/>
                <w:sz w:val="24"/>
                <w:szCs w:val="24"/>
              </w:rPr>
            </w:pPr>
            <w:r>
              <w:rPr>
                <w:rFonts w:ascii="Times New Roman" w:hAnsi="Times New Roman"/>
                <w:sz w:val="24"/>
                <w:szCs w:val="24"/>
              </w:rPr>
              <w:t>аппаратуру защиты электродвигателей;</w:t>
            </w:r>
          </w:p>
          <w:p w14:paraId="0AA289CB" w14:textId="77777777" w:rsidR="0068623A" w:rsidRDefault="0068623A" w:rsidP="00006430">
            <w:pPr>
              <w:suppressAutoHyphens/>
              <w:contextualSpacing/>
              <w:rPr>
                <w:rFonts w:ascii="Times New Roman" w:hAnsi="Times New Roman"/>
                <w:i/>
                <w:sz w:val="24"/>
                <w:szCs w:val="24"/>
              </w:rPr>
            </w:pPr>
            <w:r>
              <w:rPr>
                <w:rFonts w:ascii="Times New Roman" w:hAnsi="Times New Roman"/>
                <w:sz w:val="24"/>
                <w:szCs w:val="24"/>
              </w:rPr>
              <w:t>методы защиты от короткого замыкания; заземление, зануление</w:t>
            </w:r>
          </w:p>
        </w:tc>
      </w:tr>
    </w:tbl>
    <w:p w14:paraId="70DFA795" w14:textId="77777777" w:rsidR="0068623A" w:rsidRPr="00086953" w:rsidRDefault="0068623A" w:rsidP="0068623A">
      <w:pPr>
        <w:rPr>
          <w:rFonts w:ascii="Times New Roman" w:eastAsia="Segoe UI" w:hAnsi="Times New Roman" w:cs="Times New Roman"/>
          <w:b/>
          <w:bCs/>
          <w:caps/>
          <w:kern w:val="32"/>
          <w:sz w:val="24"/>
          <w:szCs w:val="24"/>
          <w:lang w:eastAsia="x-none"/>
        </w:rPr>
      </w:pPr>
    </w:p>
    <w:p w14:paraId="4F2CF331" w14:textId="77777777" w:rsidR="0068623A" w:rsidRPr="00B115E3" w:rsidRDefault="0068623A" w:rsidP="0068623A">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0A7A8694" w14:textId="77777777" w:rsidR="0068623A" w:rsidRPr="00E11160" w:rsidRDefault="0068623A" w:rsidP="0068623A">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68623A" w:rsidRPr="00F71EF9" w14:paraId="0C37433A" w14:textId="77777777" w:rsidTr="00006430">
        <w:trPr>
          <w:trHeight w:val="23"/>
        </w:trPr>
        <w:tc>
          <w:tcPr>
            <w:tcW w:w="2460" w:type="pct"/>
            <w:vAlign w:val="center"/>
          </w:tcPr>
          <w:p w14:paraId="1989A533" w14:textId="77777777" w:rsidR="0068623A" w:rsidRPr="00F71EF9" w:rsidRDefault="0068623A" w:rsidP="00006430">
            <w:pPr>
              <w:jc w:val="center"/>
              <w:rPr>
                <w:rFonts w:ascii="Times New Roman" w:hAnsi="Times New Roman" w:cs="Times New Roman"/>
                <w:b/>
                <w:sz w:val="24"/>
              </w:rPr>
            </w:pPr>
            <w:r w:rsidRPr="00F71EF9">
              <w:rPr>
                <w:rFonts w:ascii="Times New Roman" w:hAnsi="Times New Roman" w:cs="Times New Roman"/>
                <w:b/>
                <w:sz w:val="24"/>
              </w:rPr>
              <w:t>Наименование составных частей дисциплины</w:t>
            </w:r>
          </w:p>
        </w:tc>
        <w:tc>
          <w:tcPr>
            <w:tcW w:w="1195" w:type="pct"/>
            <w:vAlign w:val="center"/>
          </w:tcPr>
          <w:p w14:paraId="5093494D" w14:textId="77777777" w:rsidR="0068623A" w:rsidRPr="00F71EF9" w:rsidRDefault="0068623A" w:rsidP="00006430">
            <w:pPr>
              <w:jc w:val="center"/>
              <w:rPr>
                <w:rFonts w:ascii="Times New Roman" w:hAnsi="Times New Roman" w:cs="Times New Roman"/>
                <w:b/>
                <w:iCs/>
                <w:sz w:val="24"/>
              </w:rPr>
            </w:pPr>
            <w:r w:rsidRPr="00F71EF9">
              <w:rPr>
                <w:rFonts w:ascii="Times New Roman" w:hAnsi="Times New Roman" w:cs="Times New Roman"/>
                <w:b/>
                <w:iCs/>
                <w:sz w:val="24"/>
              </w:rPr>
              <w:t>Объем в часах</w:t>
            </w:r>
          </w:p>
        </w:tc>
        <w:tc>
          <w:tcPr>
            <w:tcW w:w="1345" w:type="pct"/>
          </w:tcPr>
          <w:p w14:paraId="3D6FFC85" w14:textId="77777777" w:rsidR="0068623A" w:rsidRPr="00F71EF9" w:rsidRDefault="0068623A" w:rsidP="00006430">
            <w:pPr>
              <w:jc w:val="center"/>
              <w:rPr>
                <w:rFonts w:ascii="Times New Roman" w:hAnsi="Times New Roman" w:cs="Times New Roman"/>
                <w:b/>
                <w:iCs/>
                <w:sz w:val="24"/>
              </w:rPr>
            </w:pPr>
            <w:r w:rsidRPr="00F71EF9">
              <w:rPr>
                <w:rFonts w:ascii="Times New Roman" w:hAnsi="Times New Roman" w:cs="Times New Roman"/>
                <w:b/>
                <w:sz w:val="24"/>
              </w:rPr>
              <w:t xml:space="preserve">В т.ч. в форме </w:t>
            </w:r>
            <w:proofErr w:type="spellStart"/>
            <w:r w:rsidRPr="00F71EF9">
              <w:rPr>
                <w:rFonts w:ascii="Times New Roman" w:hAnsi="Times New Roman" w:cs="Times New Roman"/>
                <w:b/>
                <w:sz w:val="24"/>
              </w:rPr>
              <w:t>практ</w:t>
            </w:r>
            <w:proofErr w:type="spellEnd"/>
            <w:r w:rsidRPr="00F71EF9">
              <w:rPr>
                <w:rFonts w:ascii="Times New Roman" w:hAnsi="Times New Roman" w:cs="Times New Roman"/>
                <w:b/>
                <w:sz w:val="24"/>
              </w:rPr>
              <w:t>. подготовки</w:t>
            </w:r>
          </w:p>
        </w:tc>
      </w:tr>
      <w:tr w:rsidR="0068623A" w:rsidRPr="00F71EF9" w14:paraId="5B5DFA1C" w14:textId="77777777" w:rsidTr="00006430">
        <w:trPr>
          <w:trHeight w:val="23"/>
        </w:trPr>
        <w:tc>
          <w:tcPr>
            <w:tcW w:w="2460" w:type="pct"/>
            <w:vAlign w:val="center"/>
          </w:tcPr>
          <w:p w14:paraId="3F1AB16E" w14:textId="77777777" w:rsidR="0068623A" w:rsidRPr="00F71EF9" w:rsidRDefault="0068623A" w:rsidP="00006430">
            <w:pPr>
              <w:jc w:val="both"/>
              <w:rPr>
                <w:rFonts w:ascii="Times New Roman" w:hAnsi="Times New Roman" w:cs="Times New Roman"/>
                <w:bCs/>
                <w:sz w:val="24"/>
                <w:szCs w:val="24"/>
              </w:rPr>
            </w:pPr>
            <w:r w:rsidRPr="00F71EF9">
              <w:rPr>
                <w:rFonts w:ascii="Times New Roman" w:hAnsi="Times New Roman" w:cs="Times New Roman"/>
                <w:bCs/>
                <w:sz w:val="24"/>
                <w:szCs w:val="24"/>
              </w:rPr>
              <w:t>Учебные занятия</w:t>
            </w:r>
          </w:p>
        </w:tc>
        <w:tc>
          <w:tcPr>
            <w:tcW w:w="1195" w:type="pct"/>
            <w:vAlign w:val="center"/>
          </w:tcPr>
          <w:p w14:paraId="7E15ACFD" w14:textId="1BB79AE8" w:rsidR="0068623A" w:rsidRPr="00F71EF9" w:rsidRDefault="0068623A" w:rsidP="00006430">
            <w:pPr>
              <w:jc w:val="center"/>
              <w:rPr>
                <w:rFonts w:ascii="Times New Roman" w:hAnsi="Times New Roman" w:cs="Times New Roman"/>
                <w:bCs/>
                <w:sz w:val="24"/>
                <w:szCs w:val="24"/>
              </w:rPr>
            </w:pPr>
            <w:r w:rsidRPr="00F71EF9">
              <w:rPr>
                <w:rFonts w:ascii="Times New Roman" w:hAnsi="Times New Roman" w:cs="Times New Roman"/>
                <w:bCs/>
                <w:sz w:val="24"/>
                <w:szCs w:val="24"/>
              </w:rPr>
              <w:t>3</w:t>
            </w:r>
            <w:r>
              <w:rPr>
                <w:rFonts w:ascii="Times New Roman" w:hAnsi="Times New Roman" w:cs="Times New Roman"/>
                <w:bCs/>
                <w:sz w:val="24"/>
                <w:szCs w:val="24"/>
              </w:rPr>
              <w:t>0</w:t>
            </w:r>
          </w:p>
        </w:tc>
        <w:tc>
          <w:tcPr>
            <w:tcW w:w="1345" w:type="pct"/>
            <w:vAlign w:val="center"/>
          </w:tcPr>
          <w:p w14:paraId="209A528F" w14:textId="77777777" w:rsidR="0068623A" w:rsidRPr="00F71EF9" w:rsidRDefault="0068623A" w:rsidP="00006430">
            <w:pPr>
              <w:jc w:val="center"/>
              <w:rPr>
                <w:rFonts w:ascii="Times New Roman" w:hAnsi="Times New Roman" w:cs="Times New Roman"/>
                <w:bCs/>
                <w:sz w:val="24"/>
                <w:szCs w:val="24"/>
              </w:rPr>
            </w:pPr>
            <w:r w:rsidRPr="00F71EF9">
              <w:rPr>
                <w:rFonts w:ascii="Times New Roman" w:hAnsi="Times New Roman" w:cs="Times New Roman"/>
                <w:bCs/>
                <w:sz w:val="24"/>
                <w:szCs w:val="24"/>
              </w:rPr>
              <w:t>16</w:t>
            </w:r>
          </w:p>
        </w:tc>
      </w:tr>
      <w:tr w:rsidR="0068623A" w:rsidRPr="00F71EF9" w14:paraId="70FF4202" w14:textId="77777777" w:rsidTr="00006430">
        <w:trPr>
          <w:trHeight w:val="23"/>
        </w:trPr>
        <w:tc>
          <w:tcPr>
            <w:tcW w:w="2460" w:type="pct"/>
            <w:vAlign w:val="center"/>
          </w:tcPr>
          <w:p w14:paraId="3F50ECEC" w14:textId="77777777" w:rsidR="0068623A" w:rsidRPr="00F71EF9" w:rsidRDefault="0068623A" w:rsidP="00006430">
            <w:pPr>
              <w:jc w:val="both"/>
              <w:rPr>
                <w:rFonts w:ascii="Times New Roman" w:hAnsi="Times New Roman" w:cs="Times New Roman"/>
                <w:bCs/>
                <w:sz w:val="24"/>
                <w:szCs w:val="24"/>
              </w:rPr>
            </w:pPr>
            <w:r w:rsidRPr="00F71EF9">
              <w:rPr>
                <w:rFonts w:ascii="Times New Roman" w:hAnsi="Times New Roman" w:cs="Times New Roman"/>
                <w:bCs/>
                <w:sz w:val="24"/>
                <w:szCs w:val="24"/>
              </w:rPr>
              <w:t>Курсовой проект (работа)</w:t>
            </w:r>
            <w:r w:rsidRPr="00F71EF9">
              <w:rPr>
                <w:rStyle w:val="af3"/>
                <w:rFonts w:ascii="Times New Roman" w:hAnsi="Times New Roman"/>
                <w:bCs/>
                <w:sz w:val="24"/>
                <w:szCs w:val="24"/>
              </w:rPr>
              <w:footnoteReference w:id="10"/>
            </w:r>
          </w:p>
        </w:tc>
        <w:tc>
          <w:tcPr>
            <w:tcW w:w="1195" w:type="pct"/>
            <w:vAlign w:val="center"/>
          </w:tcPr>
          <w:p w14:paraId="1E9DF107" w14:textId="77777777" w:rsidR="0068623A" w:rsidRPr="00F71EF9" w:rsidRDefault="0068623A" w:rsidP="00006430">
            <w:pPr>
              <w:jc w:val="center"/>
              <w:rPr>
                <w:rFonts w:ascii="Times New Roman" w:hAnsi="Times New Roman" w:cs="Times New Roman"/>
                <w:bCs/>
                <w:sz w:val="24"/>
                <w:szCs w:val="24"/>
              </w:rPr>
            </w:pPr>
            <w:r w:rsidRPr="00F71EF9">
              <w:rPr>
                <w:rFonts w:ascii="Times New Roman" w:hAnsi="Times New Roman" w:cs="Times New Roman"/>
                <w:bCs/>
                <w:sz w:val="24"/>
                <w:szCs w:val="24"/>
              </w:rPr>
              <w:t>ХХ</w:t>
            </w:r>
          </w:p>
        </w:tc>
        <w:tc>
          <w:tcPr>
            <w:tcW w:w="1345" w:type="pct"/>
            <w:vAlign w:val="center"/>
          </w:tcPr>
          <w:p w14:paraId="2C346479" w14:textId="77777777" w:rsidR="0068623A" w:rsidRPr="00F71EF9" w:rsidRDefault="0068623A" w:rsidP="00006430">
            <w:pPr>
              <w:jc w:val="center"/>
              <w:rPr>
                <w:rFonts w:ascii="Times New Roman" w:hAnsi="Times New Roman" w:cs="Times New Roman"/>
                <w:bCs/>
                <w:sz w:val="24"/>
                <w:szCs w:val="24"/>
              </w:rPr>
            </w:pPr>
            <w:r w:rsidRPr="00F71EF9">
              <w:rPr>
                <w:rFonts w:ascii="Times New Roman" w:hAnsi="Times New Roman" w:cs="Times New Roman"/>
                <w:bCs/>
                <w:sz w:val="24"/>
                <w:szCs w:val="24"/>
              </w:rPr>
              <w:t>ХХ</w:t>
            </w:r>
          </w:p>
        </w:tc>
      </w:tr>
      <w:tr w:rsidR="0068623A" w:rsidRPr="00F71EF9" w14:paraId="32519022" w14:textId="77777777" w:rsidTr="00006430">
        <w:trPr>
          <w:trHeight w:val="23"/>
        </w:trPr>
        <w:tc>
          <w:tcPr>
            <w:tcW w:w="2460" w:type="pct"/>
            <w:vAlign w:val="center"/>
          </w:tcPr>
          <w:p w14:paraId="0B942E95" w14:textId="77777777" w:rsidR="0068623A" w:rsidRPr="00F71EF9" w:rsidRDefault="0068623A" w:rsidP="00006430">
            <w:pPr>
              <w:jc w:val="both"/>
              <w:rPr>
                <w:rFonts w:ascii="Times New Roman" w:hAnsi="Times New Roman" w:cs="Times New Roman"/>
                <w:bCs/>
                <w:sz w:val="24"/>
                <w:szCs w:val="24"/>
              </w:rPr>
            </w:pPr>
            <w:r w:rsidRPr="00F71EF9">
              <w:rPr>
                <w:rFonts w:ascii="Times New Roman" w:hAnsi="Times New Roman" w:cs="Times New Roman"/>
                <w:bCs/>
                <w:sz w:val="24"/>
                <w:szCs w:val="24"/>
              </w:rPr>
              <w:t>Самостоятельная работа</w:t>
            </w:r>
          </w:p>
        </w:tc>
        <w:tc>
          <w:tcPr>
            <w:tcW w:w="1195" w:type="pct"/>
            <w:vAlign w:val="center"/>
          </w:tcPr>
          <w:p w14:paraId="4ECBB450" w14:textId="77777777" w:rsidR="0068623A" w:rsidRPr="00F71EF9" w:rsidRDefault="0068623A" w:rsidP="00006430">
            <w:pPr>
              <w:jc w:val="center"/>
              <w:rPr>
                <w:rFonts w:ascii="Times New Roman" w:hAnsi="Times New Roman" w:cs="Times New Roman"/>
                <w:bCs/>
                <w:sz w:val="24"/>
                <w:szCs w:val="24"/>
              </w:rPr>
            </w:pPr>
            <w:r w:rsidRPr="00F71EF9">
              <w:rPr>
                <w:rFonts w:ascii="Times New Roman" w:hAnsi="Times New Roman" w:cs="Times New Roman"/>
                <w:bCs/>
                <w:sz w:val="24"/>
                <w:szCs w:val="24"/>
              </w:rPr>
              <w:t>-</w:t>
            </w:r>
          </w:p>
        </w:tc>
        <w:tc>
          <w:tcPr>
            <w:tcW w:w="1345" w:type="pct"/>
            <w:vAlign w:val="center"/>
          </w:tcPr>
          <w:p w14:paraId="77D14504" w14:textId="77777777" w:rsidR="0068623A" w:rsidRPr="00F71EF9" w:rsidRDefault="0068623A" w:rsidP="00006430">
            <w:pPr>
              <w:jc w:val="center"/>
              <w:rPr>
                <w:rFonts w:ascii="Times New Roman" w:hAnsi="Times New Roman" w:cs="Times New Roman"/>
                <w:bCs/>
                <w:sz w:val="24"/>
                <w:szCs w:val="24"/>
              </w:rPr>
            </w:pPr>
            <w:r w:rsidRPr="00F71EF9">
              <w:rPr>
                <w:rFonts w:ascii="Times New Roman" w:hAnsi="Times New Roman" w:cs="Times New Roman"/>
                <w:bCs/>
                <w:sz w:val="24"/>
                <w:szCs w:val="24"/>
              </w:rPr>
              <w:t>-</w:t>
            </w:r>
          </w:p>
        </w:tc>
      </w:tr>
      <w:tr w:rsidR="0068623A" w:rsidRPr="00F71EF9" w14:paraId="528CB96E" w14:textId="77777777" w:rsidTr="00006430">
        <w:trPr>
          <w:trHeight w:val="23"/>
        </w:trPr>
        <w:tc>
          <w:tcPr>
            <w:tcW w:w="2460" w:type="pct"/>
            <w:vAlign w:val="center"/>
          </w:tcPr>
          <w:p w14:paraId="7E132E8E" w14:textId="77777777" w:rsidR="0068623A" w:rsidRPr="00F71EF9" w:rsidRDefault="0068623A" w:rsidP="00006430">
            <w:pPr>
              <w:jc w:val="both"/>
              <w:rPr>
                <w:rFonts w:ascii="Times New Roman" w:hAnsi="Times New Roman" w:cs="Times New Roman"/>
                <w:bCs/>
                <w:sz w:val="24"/>
                <w:szCs w:val="24"/>
              </w:rPr>
            </w:pPr>
            <w:r w:rsidRPr="00F71EF9">
              <w:rPr>
                <w:rFonts w:ascii="Times New Roman" w:hAnsi="Times New Roman" w:cs="Times New Roman"/>
                <w:bCs/>
                <w:sz w:val="24"/>
                <w:szCs w:val="24"/>
              </w:rPr>
              <w:t xml:space="preserve">Промежуточная аттестация </w:t>
            </w:r>
          </w:p>
        </w:tc>
        <w:tc>
          <w:tcPr>
            <w:tcW w:w="1195" w:type="pct"/>
            <w:vAlign w:val="center"/>
          </w:tcPr>
          <w:p w14:paraId="40EE055B" w14:textId="77777777" w:rsidR="0068623A" w:rsidRPr="00F71EF9" w:rsidRDefault="0068623A" w:rsidP="00006430">
            <w:pPr>
              <w:jc w:val="center"/>
              <w:rPr>
                <w:rFonts w:ascii="Times New Roman" w:hAnsi="Times New Roman" w:cs="Times New Roman"/>
                <w:bCs/>
                <w:sz w:val="24"/>
                <w:szCs w:val="24"/>
              </w:rPr>
            </w:pPr>
            <w:r w:rsidRPr="00F71EF9">
              <w:rPr>
                <w:rFonts w:ascii="Times New Roman" w:hAnsi="Times New Roman" w:cs="Times New Roman"/>
                <w:bCs/>
                <w:sz w:val="24"/>
                <w:szCs w:val="24"/>
              </w:rPr>
              <w:t>2</w:t>
            </w:r>
          </w:p>
        </w:tc>
        <w:tc>
          <w:tcPr>
            <w:tcW w:w="1345" w:type="pct"/>
            <w:vAlign w:val="center"/>
          </w:tcPr>
          <w:p w14:paraId="065052FF" w14:textId="77777777" w:rsidR="0068623A" w:rsidRPr="00F71EF9" w:rsidRDefault="0068623A" w:rsidP="00006430">
            <w:pPr>
              <w:jc w:val="center"/>
              <w:rPr>
                <w:rFonts w:ascii="Times New Roman" w:hAnsi="Times New Roman" w:cs="Times New Roman"/>
                <w:bCs/>
                <w:sz w:val="24"/>
                <w:szCs w:val="24"/>
              </w:rPr>
            </w:pPr>
            <w:r w:rsidRPr="00F71EF9">
              <w:rPr>
                <w:rFonts w:ascii="Times New Roman" w:hAnsi="Times New Roman" w:cs="Times New Roman"/>
                <w:bCs/>
                <w:sz w:val="24"/>
                <w:szCs w:val="24"/>
              </w:rPr>
              <w:t>ХХ</w:t>
            </w:r>
          </w:p>
        </w:tc>
      </w:tr>
      <w:tr w:rsidR="0068623A" w:rsidRPr="00257255" w14:paraId="4266C093" w14:textId="77777777" w:rsidTr="00006430">
        <w:trPr>
          <w:trHeight w:val="23"/>
        </w:trPr>
        <w:tc>
          <w:tcPr>
            <w:tcW w:w="2460" w:type="pct"/>
            <w:vAlign w:val="center"/>
          </w:tcPr>
          <w:p w14:paraId="7BB2A506" w14:textId="77777777" w:rsidR="0068623A" w:rsidRPr="00F71EF9" w:rsidRDefault="0068623A" w:rsidP="00006430">
            <w:pPr>
              <w:jc w:val="both"/>
              <w:rPr>
                <w:rFonts w:ascii="Times New Roman" w:hAnsi="Times New Roman" w:cs="Times New Roman"/>
                <w:bCs/>
                <w:sz w:val="24"/>
                <w:szCs w:val="24"/>
              </w:rPr>
            </w:pPr>
            <w:r w:rsidRPr="00F71EF9">
              <w:rPr>
                <w:rFonts w:ascii="Times New Roman" w:hAnsi="Times New Roman" w:cs="Times New Roman"/>
                <w:bCs/>
                <w:sz w:val="24"/>
                <w:szCs w:val="24"/>
              </w:rPr>
              <w:t>Всего</w:t>
            </w:r>
          </w:p>
        </w:tc>
        <w:tc>
          <w:tcPr>
            <w:tcW w:w="1195" w:type="pct"/>
            <w:vAlign w:val="center"/>
          </w:tcPr>
          <w:p w14:paraId="0F71BEE2" w14:textId="3F280F6A" w:rsidR="0068623A" w:rsidRPr="00F71EF9" w:rsidRDefault="0068623A" w:rsidP="00006430">
            <w:pPr>
              <w:jc w:val="center"/>
              <w:rPr>
                <w:rFonts w:ascii="Times New Roman" w:hAnsi="Times New Roman" w:cs="Times New Roman"/>
                <w:b/>
                <w:sz w:val="24"/>
                <w:szCs w:val="24"/>
              </w:rPr>
            </w:pPr>
            <w:r w:rsidRPr="00F71EF9">
              <w:rPr>
                <w:rFonts w:ascii="Times New Roman" w:hAnsi="Times New Roman" w:cs="Times New Roman"/>
                <w:b/>
                <w:sz w:val="24"/>
                <w:szCs w:val="24"/>
              </w:rPr>
              <w:t>3</w:t>
            </w:r>
            <w:r>
              <w:rPr>
                <w:rFonts w:ascii="Times New Roman" w:hAnsi="Times New Roman" w:cs="Times New Roman"/>
                <w:b/>
                <w:sz w:val="24"/>
                <w:szCs w:val="24"/>
              </w:rPr>
              <w:t>2</w:t>
            </w:r>
          </w:p>
        </w:tc>
        <w:tc>
          <w:tcPr>
            <w:tcW w:w="1345" w:type="pct"/>
            <w:vAlign w:val="center"/>
          </w:tcPr>
          <w:p w14:paraId="19B4A691" w14:textId="77777777" w:rsidR="0068623A" w:rsidRPr="00257255" w:rsidRDefault="0068623A" w:rsidP="00006430">
            <w:pPr>
              <w:jc w:val="center"/>
              <w:rPr>
                <w:rFonts w:ascii="Times New Roman" w:hAnsi="Times New Roman" w:cs="Times New Roman"/>
                <w:b/>
                <w:sz w:val="24"/>
                <w:szCs w:val="24"/>
              </w:rPr>
            </w:pPr>
            <w:r w:rsidRPr="00F71EF9">
              <w:rPr>
                <w:rFonts w:ascii="Times New Roman" w:hAnsi="Times New Roman" w:cs="Times New Roman"/>
                <w:b/>
                <w:sz w:val="24"/>
                <w:szCs w:val="24"/>
              </w:rPr>
              <w:t>16</w:t>
            </w:r>
          </w:p>
        </w:tc>
      </w:tr>
    </w:tbl>
    <w:p w14:paraId="6EBF7E1D" w14:textId="77777777" w:rsidR="0068623A" w:rsidRDefault="0068623A" w:rsidP="0068623A">
      <w:pPr>
        <w:rPr>
          <w:rFonts w:ascii="Times New Roman" w:hAnsi="Times New Roman" w:cs="Times New Roman"/>
          <w:iCs/>
          <w:sz w:val="24"/>
          <w:szCs w:val="24"/>
        </w:rPr>
      </w:pPr>
    </w:p>
    <w:p w14:paraId="2709BAC8" w14:textId="77777777" w:rsidR="0068623A" w:rsidRPr="0068623A" w:rsidRDefault="0068623A" w:rsidP="0068623A">
      <w:pPr>
        <w:ind w:firstLine="709"/>
        <w:rPr>
          <w:rFonts w:ascii="Times New Roman" w:hAnsi="Times New Roman"/>
          <w:b/>
          <w:bCs/>
          <w:sz w:val="24"/>
          <w:szCs w:val="24"/>
        </w:rPr>
      </w:pPr>
      <w:r w:rsidRPr="0068623A">
        <w:rPr>
          <w:rFonts w:ascii="Times New Roman" w:hAnsi="Times New Roman"/>
          <w:b/>
          <w:bCs/>
          <w:sz w:val="24"/>
          <w:szCs w:val="24"/>
        </w:rPr>
        <w:t>2.2. Примерное содержание 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68623A" w:rsidRPr="0068623A" w14:paraId="27AE69AA" w14:textId="77777777" w:rsidTr="00006430">
        <w:trPr>
          <w:trHeight w:val="903"/>
        </w:trPr>
        <w:tc>
          <w:tcPr>
            <w:tcW w:w="2972" w:type="dxa"/>
            <w:vAlign w:val="center"/>
          </w:tcPr>
          <w:p w14:paraId="3B4F597B" w14:textId="77777777" w:rsidR="0068623A" w:rsidRPr="0068623A" w:rsidRDefault="0068623A" w:rsidP="00006430">
            <w:pPr>
              <w:spacing w:line="276" w:lineRule="auto"/>
              <w:jc w:val="center"/>
              <w:rPr>
                <w:rFonts w:ascii="Times New Roman" w:eastAsia="Times New Roman" w:hAnsi="Times New Roman" w:cs="Times New Roman"/>
                <w:b/>
                <w:sz w:val="24"/>
                <w:szCs w:val="24"/>
                <w:lang w:eastAsia="ru-RU"/>
              </w:rPr>
            </w:pPr>
            <w:r w:rsidRPr="0068623A">
              <w:rPr>
                <w:rFonts w:ascii="Times New Roman" w:eastAsia="Times New Roman" w:hAnsi="Times New Roman" w:cs="Times New Roman"/>
                <w:b/>
                <w:bCs/>
                <w:sz w:val="24"/>
                <w:szCs w:val="24"/>
                <w:lang w:eastAsia="ru-RU"/>
              </w:rPr>
              <w:t>Наименование разделов и тем</w:t>
            </w:r>
          </w:p>
        </w:tc>
        <w:tc>
          <w:tcPr>
            <w:tcW w:w="6662" w:type="dxa"/>
            <w:vAlign w:val="center"/>
          </w:tcPr>
          <w:p w14:paraId="6E28A0D1" w14:textId="77777777" w:rsidR="0068623A" w:rsidRPr="0068623A" w:rsidRDefault="0068623A" w:rsidP="00006430">
            <w:pPr>
              <w:suppressAutoHyphens/>
              <w:jc w:val="center"/>
              <w:rPr>
                <w:rFonts w:ascii="Times New Roman" w:eastAsia="Times New Roman" w:hAnsi="Times New Roman" w:cs="Times New Roman"/>
                <w:b/>
                <w:sz w:val="24"/>
                <w:szCs w:val="24"/>
                <w:lang w:eastAsia="ru-RU"/>
              </w:rPr>
            </w:pPr>
            <w:r w:rsidRPr="0068623A">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занятий</w:t>
            </w:r>
          </w:p>
        </w:tc>
      </w:tr>
      <w:tr w:rsidR="0068623A" w:rsidRPr="0068623A" w14:paraId="669E87E1" w14:textId="77777777" w:rsidTr="00006430">
        <w:tblPrEx>
          <w:tblLook w:val="04A0" w:firstRow="1" w:lastRow="0" w:firstColumn="1" w:lastColumn="0" w:noHBand="0" w:noVBand="1"/>
        </w:tblPrEx>
        <w:trPr>
          <w:trHeight w:val="20"/>
        </w:trPr>
        <w:tc>
          <w:tcPr>
            <w:tcW w:w="9634" w:type="dxa"/>
            <w:gridSpan w:val="2"/>
            <w:tcBorders>
              <w:top w:val="single" w:sz="4" w:space="0" w:color="auto"/>
              <w:left w:val="single" w:sz="4" w:space="0" w:color="auto"/>
              <w:bottom w:val="single" w:sz="4" w:space="0" w:color="auto"/>
              <w:right w:val="single" w:sz="4" w:space="0" w:color="auto"/>
            </w:tcBorders>
            <w:hideMark/>
          </w:tcPr>
          <w:p w14:paraId="69185C6C" w14:textId="7EE42082" w:rsidR="0068623A" w:rsidRPr="0068623A" w:rsidRDefault="0068623A" w:rsidP="00006430">
            <w:pPr>
              <w:rPr>
                <w:rFonts w:ascii="Times New Roman" w:hAnsi="Times New Roman" w:cs="Times New Roman"/>
                <w:b/>
                <w:bCs/>
                <w:sz w:val="24"/>
                <w:szCs w:val="24"/>
              </w:rPr>
            </w:pPr>
            <w:r w:rsidRPr="0068623A">
              <w:rPr>
                <w:rFonts w:ascii="Times New Roman" w:hAnsi="Times New Roman" w:cs="Times New Roman"/>
                <w:b/>
                <w:bCs/>
                <w:sz w:val="24"/>
                <w:szCs w:val="24"/>
              </w:rPr>
              <w:t xml:space="preserve">Раздел 1. </w:t>
            </w:r>
            <w:r w:rsidRPr="0068623A">
              <w:rPr>
                <w:rFonts w:ascii="Times New Roman" w:hAnsi="Times New Roman" w:cs="Times New Roman"/>
                <w:b/>
                <w:sz w:val="24"/>
                <w:szCs w:val="24"/>
              </w:rPr>
              <w:t xml:space="preserve">Электрические и магнитные поля </w:t>
            </w:r>
          </w:p>
        </w:tc>
      </w:tr>
      <w:tr w:rsidR="0068623A" w:rsidRPr="0068623A" w14:paraId="4137FFDE" w14:textId="77777777" w:rsidTr="00006430">
        <w:tblPrEx>
          <w:tblLook w:val="04A0" w:firstRow="1" w:lastRow="0" w:firstColumn="1" w:lastColumn="0" w:noHBand="0" w:noVBand="1"/>
        </w:tblPrEx>
        <w:trPr>
          <w:trHeight w:val="397"/>
        </w:trPr>
        <w:tc>
          <w:tcPr>
            <w:tcW w:w="2972" w:type="dxa"/>
            <w:vMerge w:val="restart"/>
            <w:tcBorders>
              <w:top w:val="single" w:sz="4" w:space="0" w:color="auto"/>
              <w:left w:val="single" w:sz="4" w:space="0" w:color="auto"/>
              <w:bottom w:val="single" w:sz="4" w:space="0" w:color="auto"/>
              <w:right w:val="single" w:sz="4" w:space="0" w:color="auto"/>
            </w:tcBorders>
            <w:hideMark/>
          </w:tcPr>
          <w:p w14:paraId="6ACFAB1C" w14:textId="77777777" w:rsidR="0068623A" w:rsidRPr="0068623A" w:rsidRDefault="0068623A" w:rsidP="00006430">
            <w:pPr>
              <w:rPr>
                <w:rFonts w:ascii="Times New Roman" w:hAnsi="Times New Roman" w:cs="Times New Roman"/>
                <w:b/>
                <w:bCs/>
                <w:sz w:val="24"/>
                <w:szCs w:val="24"/>
              </w:rPr>
            </w:pPr>
            <w:r w:rsidRPr="0068623A">
              <w:rPr>
                <w:rFonts w:ascii="Times New Roman" w:hAnsi="Times New Roman" w:cs="Times New Roman"/>
                <w:b/>
                <w:sz w:val="24"/>
                <w:szCs w:val="24"/>
              </w:rPr>
              <w:t>Тема 1.1. Введение</w:t>
            </w:r>
            <w:r w:rsidRPr="0068623A">
              <w:rPr>
                <w:rFonts w:ascii="Times New Roman" w:hAnsi="Times New Roman" w:cs="Times New Roman"/>
                <w:b/>
                <w:bCs/>
                <w:sz w:val="24"/>
                <w:szCs w:val="24"/>
              </w:rPr>
              <w:t xml:space="preserve"> </w:t>
            </w:r>
            <w:r w:rsidRPr="0068623A">
              <w:rPr>
                <w:rFonts w:ascii="Times New Roman" w:hAnsi="Times New Roman" w:cs="Times New Roman"/>
                <w:b/>
                <w:bCs/>
                <w:sz w:val="24"/>
                <w:szCs w:val="24"/>
                <w:lang w:val="en-US"/>
              </w:rPr>
              <w:t xml:space="preserve">в </w:t>
            </w:r>
            <w:proofErr w:type="spellStart"/>
            <w:r w:rsidRPr="0068623A">
              <w:rPr>
                <w:rFonts w:ascii="Times New Roman" w:hAnsi="Times New Roman" w:cs="Times New Roman"/>
                <w:b/>
                <w:bCs/>
                <w:sz w:val="24"/>
                <w:szCs w:val="24"/>
                <w:lang w:val="en-US"/>
              </w:rPr>
              <w:t>электротехнику</w:t>
            </w:r>
            <w:proofErr w:type="spellEnd"/>
          </w:p>
        </w:tc>
        <w:tc>
          <w:tcPr>
            <w:tcW w:w="6662" w:type="dxa"/>
            <w:tcBorders>
              <w:top w:val="single" w:sz="4" w:space="0" w:color="auto"/>
              <w:left w:val="single" w:sz="4" w:space="0" w:color="auto"/>
              <w:bottom w:val="single" w:sz="4" w:space="0" w:color="auto"/>
              <w:right w:val="single" w:sz="4" w:space="0" w:color="auto"/>
            </w:tcBorders>
            <w:hideMark/>
          </w:tcPr>
          <w:p w14:paraId="3BE45259" w14:textId="77777777" w:rsidR="0068623A" w:rsidRPr="0068623A" w:rsidRDefault="0068623A" w:rsidP="00006430">
            <w:pPr>
              <w:rPr>
                <w:rFonts w:ascii="Times New Roman" w:hAnsi="Times New Roman" w:cs="Times New Roman"/>
                <w:b/>
                <w:bCs/>
                <w:i/>
                <w:sz w:val="24"/>
                <w:szCs w:val="24"/>
              </w:rPr>
            </w:pPr>
            <w:r w:rsidRPr="0068623A">
              <w:rPr>
                <w:rFonts w:ascii="Times New Roman" w:hAnsi="Times New Roman" w:cs="Times New Roman"/>
                <w:b/>
                <w:bCs/>
                <w:sz w:val="24"/>
                <w:szCs w:val="24"/>
              </w:rPr>
              <w:t>Содержание учебного материала</w:t>
            </w:r>
          </w:p>
        </w:tc>
      </w:tr>
      <w:tr w:rsidR="0068623A" w:rsidRPr="0068623A" w14:paraId="14A34DDF" w14:textId="77777777" w:rsidTr="00006430">
        <w:tblPrEx>
          <w:tblLook w:val="04A0" w:firstRow="1" w:lastRow="0" w:firstColumn="1" w:lastColumn="0" w:noHBand="0" w:noVBand="1"/>
        </w:tblPrEx>
        <w:trPr>
          <w:trHeight w:val="34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1C5FB1D4" w14:textId="77777777" w:rsidR="0068623A" w:rsidRPr="0068623A" w:rsidRDefault="0068623A" w:rsidP="00006430">
            <w:pPr>
              <w:rPr>
                <w:rFonts w:ascii="Times New Roman" w:hAnsi="Times New Roman" w:cs="Times New Roman"/>
                <w:b/>
                <w:bCs/>
                <w:sz w:val="24"/>
                <w:szCs w:val="24"/>
              </w:rPr>
            </w:pPr>
          </w:p>
        </w:tc>
        <w:tc>
          <w:tcPr>
            <w:tcW w:w="6662" w:type="dxa"/>
            <w:tcBorders>
              <w:top w:val="single" w:sz="4" w:space="0" w:color="auto"/>
              <w:left w:val="single" w:sz="4" w:space="0" w:color="auto"/>
              <w:bottom w:val="single" w:sz="4" w:space="0" w:color="auto"/>
              <w:right w:val="single" w:sz="4" w:space="0" w:color="auto"/>
            </w:tcBorders>
            <w:hideMark/>
          </w:tcPr>
          <w:p w14:paraId="1E35E51D" w14:textId="77777777" w:rsidR="0068623A" w:rsidRPr="0068623A" w:rsidRDefault="0068623A" w:rsidP="00006430">
            <w:pPr>
              <w:rPr>
                <w:rFonts w:ascii="Times New Roman" w:hAnsi="Times New Roman" w:cs="Times New Roman"/>
                <w:b/>
                <w:bCs/>
                <w:sz w:val="24"/>
                <w:szCs w:val="24"/>
              </w:rPr>
            </w:pPr>
            <w:r w:rsidRPr="0068623A">
              <w:rPr>
                <w:rFonts w:ascii="Times New Roman" w:hAnsi="Times New Roman" w:cs="Times New Roman"/>
                <w:b/>
                <w:bCs/>
                <w:sz w:val="24"/>
                <w:szCs w:val="24"/>
              </w:rPr>
              <w:t xml:space="preserve">1.  </w:t>
            </w:r>
            <w:r w:rsidRPr="0068623A">
              <w:rPr>
                <w:rFonts w:ascii="Times New Roman" w:hAnsi="Times New Roman" w:cs="Times New Roman"/>
                <w:sz w:val="24"/>
                <w:szCs w:val="24"/>
              </w:rPr>
              <w:t>Электротехника: понятие, цель изучения, содержание, межпредметные связи</w:t>
            </w:r>
          </w:p>
        </w:tc>
      </w:tr>
      <w:tr w:rsidR="0068623A" w:rsidRPr="0068623A" w14:paraId="18934249" w14:textId="77777777" w:rsidTr="00006430">
        <w:tblPrEx>
          <w:tblLook w:val="04A0" w:firstRow="1" w:lastRow="0" w:firstColumn="1" w:lastColumn="0" w:noHBand="0" w:noVBand="1"/>
        </w:tblPrEx>
        <w:trPr>
          <w:trHeight w:val="68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57EF30AA" w14:textId="77777777" w:rsidR="0068623A" w:rsidRPr="0068623A" w:rsidRDefault="0068623A" w:rsidP="00006430">
            <w:pPr>
              <w:rPr>
                <w:rFonts w:ascii="Times New Roman" w:hAnsi="Times New Roman" w:cs="Times New Roman"/>
                <w:b/>
                <w:bCs/>
                <w:sz w:val="24"/>
                <w:szCs w:val="24"/>
              </w:rPr>
            </w:pPr>
          </w:p>
        </w:tc>
        <w:tc>
          <w:tcPr>
            <w:tcW w:w="6662" w:type="dxa"/>
            <w:tcBorders>
              <w:top w:val="single" w:sz="4" w:space="0" w:color="auto"/>
              <w:left w:val="single" w:sz="4" w:space="0" w:color="auto"/>
              <w:bottom w:val="single" w:sz="4" w:space="0" w:color="auto"/>
              <w:right w:val="single" w:sz="4" w:space="0" w:color="auto"/>
            </w:tcBorders>
            <w:hideMark/>
          </w:tcPr>
          <w:p w14:paraId="0E2ABCA2" w14:textId="77777777" w:rsidR="0068623A" w:rsidRPr="0068623A" w:rsidRDefault="0068623A" w:rsidP="00006430">
            <w:pPr>
              <w:rPr>
                <w:rFonts w:ascii="Times New Roman" w:hAnsi="Times New Roman" w:cs="Times New Roman"/>
                <w:b/>
                <w:bCs/>
                <w:sz w:val="24"/>
                <w:szCs w:val="24"/>
              </w:rPr>
            </w:pPr>
            <w:r w:rsidRPr="0068623A">
              <w:rPr>
                <w:rFonts w:ascii="Times New Roman" w:hAnsi="Times New Roman" w:cs="Times New Roman"/>
                <w:b/>
                <w:bCs/>
                <w:sz w:val="24"/>
                <w:szCs w:val="24"/>
              </w:rPr>
              <w:t xml:space="preserve">2.  </w:t>
            </w:r>
            <w:r w:rsidRPr="0068623A">
              <w:rPr>
                <w:rFonts w:ascii="Times New Roman" w:hAnsi="Times New Roman" w:cs="Times New Roman"/>
                <w:bCs/>
                <w:sz w:val="24"/>
                <w:szCs w:val="24"/>
              </w:rPr>
              <w:t>Т</w:t>
            </w:r>
            <w:r w:rsidRPr="0068623A">
              <w:rPr>
                <w:rFonts w:ascii="Times New Roman" w:hAnsi="Times New Roman" w:cs="Times New Roman"/>
                <w:sz w:val="24"/>
                <w:szCs w:val="24"/>
              </w:rPr>
              <w:t>ехника безопасности: действие электрического тока на организм, основные причины поражения электрическим током, заземление, зануление, защита от статического электричества, методы защиты от короткого замыкания; оказание первой помощи пораженному электрическим током</w:t>
            </w:r>
          </w:p>
        </w:tc>
      </w:tr>
      <w:tr w:rsidR="0068623A" w:rsidRPr="0068623A" w14:paraId="1522504B" w14:textId="77777777" w:rsidTr="00006430">
        <w:tblPrEx>
          <w:tblLook w:val="04A0" w:firstRow="1" w:lastRow="0" w:firstColumn="1" w:lastColumn="0" w:noHBand="0" w:noVBand="1"/>
        </w:tblPrEx>
        <w:trPr>
          <w:trHeight w:val="340"/>
        </w:trPr>
        <w:tc>
          <w:tcPr>
            <w:tcW w:w="2972" w:type="dxa"/>
            <w:vMerge w:val="restart"/>
            <w:tcBorders>
              <w:top w:val="single" w:sz="4" w:space="0" w:color="auto"/>
              <w:left w:val="single" w:sz="4" w:space="0" w:color="auto"/>
              <w:bottom w:val="single" w:sz="4" w:space="0" w:color="auto"/>
              <w:right w:val="single" w:sz="4" w:space="0" w:color="auto"/>
            </w:tcBorders>
            <w:hideMark/>
          </w:tcPr>
          <w:p w14:paraId="64629D2B" w14:textId="77777777" w:rsidR="0068623A" w:rsidRPr="0068623A" w:rsidRDefault="0068623A" w:rsidP="00006430">
            <w:pPr>
              <w:rPr>
                <w:rFonts w:ascii="Times New Roman" w:hAnsi="Times New Roman" w:cs="Times New Roman"/>
                <w:b/>
                <w:bCs/>
                <w:sz w:val="24"/>
                <w:szCs w:val="24"/>
              </w:rPr>
            </w:pPr>
            <w:r w:rsidRPr="0068623A">
              <w:rPr>
                <w:rFonts w:ascii="Times New Roman" w:hAnsi="Times New Roman" w:cs="Times New Roman"/>
                <w:b/>
                <w:sz w:val="24"/>
                <w:szCs w:val="24"/>
              </w:rPr>
              <w:t>Тема 1.2. Электрические цепи постоянного тока</w:t>
            </w:r>
          </w:p>
        </w:tc>
        <w:tc>
          <w:tcPr>
            <w:tcW w:w="6662" w:type="dxa"/>
            <w:tcBorders>
              <w:top w:val="single" w:sz="4" w:space="0" w:color="auto"/>
              <w:left w:val="single" w:sz="4" w:space="0" w:color="auto"/>
              <w:bottom w:val="single" w:sz="4" w:space="0" w:color="auto"/>
              <w:right w:val="single" w:sz="4" w:space="0" w:color="auto"/>
            </w:tcBorders>
            <w:hideMark/>
          </w:tcPr>
          <w:p w14:paraId="363472BB" w14:textId="77777777" w:rsidR="0068623A" w:rsidRPr="0068623A" w:rsidRDefault="0068623A" w:rsidP="00006430">
            <w:pPr>
              <w:rPr>
                <w:rFonts w:ascii="Times New Roman" w:hAnsi="Times New Roman" w:cs="Times New Roman"/>
                <w:b/>
                <w:bCs/>
                <w:sz w:val="24"/>
                <w:szCs w:val="24"/>
              </w:rPr>
            </w:pPr>
            <w:r w:rsidRPr="0068623A">
              <w:rPr>
                <w:rFonts w:ascii="Times New Roman" w:hAnsi="Times New Roman" w:cs="Times New Roman"/>
                <w:b/>
                <w:bCs/>
                <w:sz w:val="24"/>
                <w:szCs w:val="24"/>
              </w:rPr>
              <w:t>Содержание учебного материала</w:t>
            </w:r>
          </w:p>
        </w:tc>
      </w:tr>
      <w:tr w:rsidR="0068623A" w:rsidRPr="0068623A" w14:paraId="3E9C9E1C" w14:textId="77777777" w:rsidTr="00006430">
        <w:tblPrEx>
          <w:tblLook w:val="04A0" w:firstRow="1" w:lastRow="0" w:firstColumn="1" w:lastColumn="0" w:noHBand="0" w:noVBand="1"/>
        </w:tblPrEx>
        <w:trPr>
          <w:trHeight w:val="397"/>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606F1759" w14:textId="77777777" w:rsidR="0068623A" w:rsidRPr="0068623A" w:rsidRDefault="0068623A" w:rsidP="00006430">
            <w:pPr>
              <w:rPr>
                <w:rFonts w:ascii="Times New Roman" w:hAnsi="Times New Roman" w:cs="Times New Roman"/>
                <w:b/>
                <w:bCs/>
                <w:sz w:val="24"/>
                <w:szCs w:val="24"/>
              </w:rPr>
            </w:pPr>
          </w:p>
        </w:tc>
        <w:tc>
          <w:tcPr>
            <w:tcW w:w="6662" w:type="dxa"/>
            <w:tcBorders>
              <w:top w:val="single" w:sz="4" w:space="0" w:color="auto"/>
              <w:left w:val="single" w:sz="4" w:space="0" w:color="auto"/>
              <w:bottom w:val="single" w:sz="4" w:space="0" w:color="auto"/>
              <w:right w:val="single" w:sz="4" w:space="0" w:color="auto"/>
            </w:tcBorders>
            <w:hideMark/>
          </w:tcPr>
          <w:p w14:paraId="20DFA3D3" w14:textId="77777777" w:rsidR="0068623A" w:rsidRPr="0068623A" w:rsidRDefault="0068623A" w:rsidP="00006430">
            <w:pPr>
              <w:rPr>
                <w:rFonts w:ascii="Times New Roman" w:hAnsi="Times New Roman" w:cs="Times New Roman"/>
                <w:b/>
                <w:bCs/>
                <w:sz w:val="24"/>
                <w:szCs w:val="24"/>
              </w:rPr>
            </w:pPr>
            <w:r w:rsidRPr="0068623A">
              <w:rPr>
                <w:rFonts w:ascii="Times New Roman" w:hAnsi="Times New Roman" w:cs="Times New Roman"/>
                <w:b/>
                <w:sz w:val="24"/>
                <w:szCs w:val="24"/>
              </w:rPr>
              <w:t>1.</w:t>
            </w:r>
            <w:r w:rsidRPr="0068623A">
              <w:rPr>
                <w:rFonts w:ascii="Times New Roman" w:hAnsi="Times New Roman" w:cs="Times New Roman"/>
                <w:sz w:val="24"/>
                <w:szCs w:val="24"/>
              </w:rPr>
              <w:t xml:space="preserve"> Постоянный ток: понятие, характеристики, единицы измерения, закон Ома для участка цепи, работа, мощность. Электрические цепи: понятие, классификация, условное изображение, элементы, условные обозначения; методы расчета</w:t>
            </w:r>
          </w:p>
        </w:tc>
      </w:tr>
      <w:tr w:rsidR="0068623A" w:rsidRPr="0068623A" w14:paraId="08086A06" w14:textId="77777777" w:rsidTr="00006430">
        <w:tblPrEx>
          <w:tblLook w:val="04A0" w:firstRow="1" w:lastRow="0" w:firstColumn="1" w:lastColumn="0" w:noHBand="0" w:noVBand="1"/>
        </w:tblPrEx>
        <w:trPr>
          <w:trHeight w:val="397"/>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196A6474" w14:textId="77777777" w:rsidR="0068623A" w:rsidRPr="0068623A" w:rsidRDefault="0068623A" w:rsidP="00006430">
            <w:pPr>
              <w:rPr>
                <w:rFonts w:ascii="Times New Roman" w:hAnsi="Times New Roman" w:cs="Times New Roman"/>
                <w:b/>
                <w:bCs/>
                <w:sz w:val="24"/>
                <w:szCs w:val="24"/>
              </w:rPr>
            </w:pPr>
          </w:p>
        </w:tc>
        <w:tc>
          <w:tcPr>
            <w:tcW w:w="6662" w:type="dxa"/>
            <w:tcBorders>
              <w:top w:val="single" w:sz="4" w:space="0" w:color="auto"/>
              <w:left w:val="single" w:sz="4" w:space="0" w:color="auto"/>
              <w:bottom w:val="single" w:sz="4" w:space="0" w:color="auto"/>
              <w:right w:val="single" w:sz="4" w:space="0" w:color="auto"/>
            </w:tcBorders>
            <w:hideMark/>
          </w:tcPr>
          <w:p w14:paraId="219C662C" w14:textId="77777777" w:rsidR="0068623A" w:rsidRPr="0068623A" w:rsidRDefault="0068623A" w:rsidP="00006430">
            <w:pPr>
              <w:rPr>
                <w:rFonts w:ascii="Times New Roman" w:hAnsi="Times New Roman" w:cs="Times New Roman"/>
                <w:b/>
                <w:sz w:val="24"/>
                <w:szCs w:val="24"/>
              </w:rPr>
            </w:pPr>
            <w:r w:rsidRPr="0068623A">
              <w:rPr>
                <w:rFonts w:ascii="Times New Roman" w:hAnsi="Times New Roman" w:cs="Times New Roman"/>
                <w:b/>
                <w:sz w:val="24"/>
                <w:szCs w:val="24"/>
              </w:rPr>
              <w:t xml:space="preserve">2. </w:t>
            </w:r>
            <w:r w:rsidRPr="0068623A">
              <w:rPr>
                <w:rFonts w:ascii="Times New Roman" w:hAnsi="Times New Roman" w:cs="Times New Roman"/>
                <w:sz w:val="24"/>
                <w:szCs w:val="24"/>
              </w:rPr>
              <w:t>Источники тока: типы, характеристики, способы соединения, закон Ома для полной цепи. Резисторы: понятие, способы соединения, схемы, замещение</w:t>
            </w:r>
          </w:p>
        </w:tc>
      </w:tr>
      <w:tr w:rsidR="0068623A" w:rsidRPr="0068623A" w14:paraId="215E67B8" w14:textId="77777777" w:rsidTr="00006430">
        <w:tblPrEx>
          <w:tblLook w:val="04A0" w:firstRow="1" w:lastRow="0" w:firstColumn="1" w:lastColumn="0" w:noHBand="0" w:noVBand="1"/>
        </w:tblPrEx>
        <w:trPr>
          <w:trHeight w:val="397"/>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45D818F5" w14:textId="77777777" w:rsidR="0068623A" w:rsidRPr="0068623A" w:rsidRDefault="0068623A" w:rsidP="00006430">
            <w:pPr>
              <w:rPr>
                <w:rFonts w:ascii="Times New Roman" w:hAnsi="Times New Roman" w:cs="Times New Roman"/>
                <w:b/>
                <w:bCs/>
                <w:sz w:val="24"/>
                <w:szCs w:val="24"/>
              </w:rPr>
            </w:pPr>
          </w:p>
        </w:tc>
        <w:tc>
          <w:tcPr>
            <w:tcW w:w="6662" w:type="dxa"/>
            <w:tcBorders>
              <w:top w:val="single" w:sz="4" w:space="0" w:color="auto"/>
              <w:left w:val="single" w:sz="4" w:space="0" w:color="auto"/>
              <w:bottom w:val="single" w:sz="4" w:space="0" w:color="auto"/>
              <w:right w:val="single" w:sz="4" w:space="0" w:color="auto"/>
            </w:tcBorders>
            <w:hideMark/>
          </w:tcPr>
          <w:p w14:paraId="0E42525D" w14:textId="77777777" w:rsidR="0068623A" w:rsidRPr="0068623A" w:rsidRDefault="0068623A" w:rsidP="00006430">
            <w:pPr>
              <w:rPr>
                <w:rFonts w:ascii="Times New Roman" w:hAnsi="Times New Roman" w:cs="Times New Roman"/>
                <w:b/>
                <w:sz w:val="24"/>
                <w:szCs w:val="24"/>
              </w:rPr>
            </w:pPr>
            <w:r w:rsidRPr="0068623A">
              <w:rPr>
                <w:rFonts w:ascii="Times New Roman" w:hAnsi="Times New Roman" w:cs="Times New Roman"/>
                <w:b/>
                <w:sz w:val="24"/>
                <w:szCs w:val="24"/>
              </w:rPr>
              <w:t xml:space="preserve">3. </w:t>
            </w:r>
            <w:r w:rsidRPr="0068623A">
              <w:rPr>
                <w:rFonts w:ascii="Times New Roman" w:hAnsi="Times New Roman" w:cs="Times New Roman"/>
                <w:sz w:val="24"/>
                <w:szCs w:val="24"/>
              </w:rPr>
              <w:t>Сложные электрические схемы: понятия, закон Кирхгофа, методы контурных токов, узловых потенциалов, наложения эквивалентного генератора. Тепловое действие тока</w:t>
            </w:r>
          </w:p>
        </w:tc>
      </w:tr>
      <w:tr w:rsidR="0068623A" w:rsidRPr="0068623A" w14:paraId="008B86E9" w14:textId="77777777" w:rsidTr="00006430">
        <w:tblPrEx>
          <w:tblLook w:val="04A0" w:firstRow="1" w:lastRow="0" w:firstColumn="1" w:lastColumn="0" w:noHBand="0" w:noVBand="1"/>
        </w:tblPrEx>
        <w:trPr>
          <w:trHeight w:val="397"/>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3DBDBE95" w14:textId="77777777" w:rsidR="0068623A" w:rsidRPr="0068623A" w:rsidRDefault="0068623A" w:rsidP="00006430">
            <w:pPr>
              <w:rPr>
                <w:rFonts w:ascii="Times New Roman" w:hAnsi="Times New Roman" w:cs="Times New Roman"/>
                <w:b/>
                <w:bCs/>
                <w:sz w:val="24"/>
                <w:szCs w:val="24"/>
              </w:rPr>
            </w:pPr>
          </w:p>
        </w:tc>
        <w:tc>
          <w:tcPr>
            <w:tcW w:w="6662" w:type="dxa"/>
            <w:tcBorders>
              <w:top w:val="single" w:sz="4" w:space="0" w:color="auto"/>
              <w:left w:val="single" w:sz="4" w:space="0" w:color="auto"/>
              <w:bottom w:val="single" w:sz="4" w:space="0" w:color="auto"/>
              <w:right w:val="single" w:sz="4" w:space="0" w:color="auto"/>
            </w:tcBorders>
            <w:hideMark/>
          </w:tcPr>
          <w:p w14:paraId="33453192" w14:textId="77777777" w:rsidR="0068623A" w:rsidRPr="0068623A" w:rsidRDefault="0068623A" w:rsidP="00006430">
            <w:pPr>
              <w:rPr>
                <w:rFonts w:ascii="Times New Roman" w:hAnsi="Times New Roman" w:cs="Times New Roman"/>
                <w:b/>
                <w:bCs/>
                <w:sz w:val="24"/>
                <w:szCs w:val="24"/>
              </w:rPr>
            </w:pPr>
            <w:r w:rsidRPr="0068623A">
              <w:rPr>
                <w:rFonts w:ascii="Times New Roman" w:hAnsi="Times New Roman" w:cs="Times New Roman"/>
                <w:b/>
                <w:bCs/>
                <w:sz w:val="24"/>
                <w:szCs w:val="24"/>
              </w:rPr>
              <w:t>В том числе практических и лабораторных занятий</w:t>
            </w:r>
          </w:p>
        </w:tc>
      </w:tr>
      <w:tr w:rsidR="0068623A" w:rsidRPr="0068623A" w14:paraId="3AA1A3DB" w14:textId="77777777" w:rsidTr="00006430">
        <w:tblPrEx>
          <w:tblLook w:val="04A0" w:firstRow="1" w:lastRow="0" w:firstColumn="1" w:lastColumn="0" w:noHBand="0" w:noVBand="1"/>
        </w:tblPrEx>
        <w:trPr>
          <w:trHeight w:val="397"/>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03C33618" w14:textId="77777777" w:rsidR="0068623A" w:rsidRPr="0068623A" w:rsidRDefault="0068623A" w:rsidP="00006430">
            <w:pPr>
              <w:rPr>
                <w:rFonts w:ascii="Times New Roman" w:hAnsi="Times New Roman" w:cs="Times New Roman"/>
                <w:b/>
                <w:bCs/>
                <w:sz w:val="24"/>
                <w:szCs w:val="24"/>
              </w:rPr>
            </w:pPr>
          </w:p>
        </w:tc>
        <w:tc>
          <w:tcPr>
            <w:tcW w:w="6662" w:type="dxa"/>
            <w:tcBorders>
              <w:top w:val="single" w:sz="4" w:space="0" w:color="auto"/>
              <w:left w:val="single" w:sz="4" w:space="0" w:color="auto"/>
              <w:bottom w:val="single" w:sz="4" w:space="0" w:color="auto"/>
              <w:right w:val="single" w:sz="4" w:space="0" w:color="auto"/>
            </w:tcBorders>
            <w:hideMark/>
          </w:tcPr>
          <w:p w14:paraId="72FEF8F4" w14:textId="77777777" w:rsidR="0068623A" w:rsidRPr="0068623A" w:rsidRDefault="0068623A" w:rsidP="00006430">
            <w:pPr>
              <w:rPr>
                <w:rFonts w:ascii="Times New Roman" w:hAnsi="Times New Roman" w:cs="Times New Roman"/>
                <w:b/>
                <w:sz w:val="24"/>
                <w:szCs w:val="24"/>
              </w:rPr>
            </w:pPr>
            <w:r w:rsidRPr="0068623A">
              <w:rPr>
                <w:rFonts w:ascii="Times New Roman" w:hAnsi="Times New Roman" w:cs="Times New Roman"/>
                <w:b/>
                <w:iCs/>
                <w:sz w:val="24"/>
                <w:szCs w:val="24"/>
              </w:rPr>
              <w:t>Практическое занятие 1.</w:t>
            </w:r>
            <w:r w:rsidRPr="0068623A">
              <w:rPr>
                <w:rFonts w:ascii="Times New Roman" w:hAnsi="Times New Roman" w:cs="Times New Roman"/>
                <w:iCs/>
                <w:sz w:val="24"/>
                <w:szCs w:val="24"/>
              </w:rPr>
              <w:t xml:space="preserve"> </w:t>
            </w:r>
            <w:r w:rsidRPr="0068623A">
              <w:rPr>
                <w:rFonts w:ascii="Times New Roman" w:hAnsi="Times New Roman" w:cs="Times New Roman"/>
                <w:sz w:val="24"/>
                <w:szCs w:val="24"/>
              </w:rPr>
              <w:t>Составление схем и расчет общего сопротивления цепи при смешанном соединении проводников</w:t>
            </w:r>
          </w:p>
        </w:tc>
      </w:tr>
      <w:tr w:rsidR="0068623A" w:rsidRPr="0068623A" w14:paraId="1E7B184E" w14:textId="77777777" w:rsidTr="00006430">
        <w:tblPrEx>
          <w:tblLook w:val="04A0" w:firstRow="1" w:lastRow="0" w:firstColumn="1" w:lastColumn="0" w:noHBand="0" w:noVBand="1"/>
        </w:tblPrEx>
        <w:trPr>
          <w:trHeight w:val="34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6617E2D8" w14:textId="77777777" w:rsidR="0068623A" w:rsidRPr="0068623A" w:rsidRDefault="0068623A" w:rsidP="00006430">
            <w:pPr>
              <w:rPr>
                <w:rFonts w:ascii="Times New Roman" w:hAnsi="Times New Roman" w:cs="Times New Roman"/>
                <w:b/>
                <w:bCs/>
                <w:sz w:val="24"/>
                <w:szCs w:val="24"/>
              </w:rPr>
            </w:pPr>
          </w:p>
        </w:tc>
        <w:tc>
          <w:tcPr>
            <w:tcW w:w="6662" w:type="dxa"/>
            <w:tcBorders>
              <w:top w:val="single" w:sz="4" w:space="0" w:color="auto"/>
              <w:left w:val="single" w:sz="4" w:space="0" w:color="auto"/>
              <w:bottom w:val="single" w:sz="4" w:space="0" w:color="auto"/>
              <w:right w:val="single" w:sz="4" w:space="0" w:color="auto"/>
            </w:tcBorders>
            <w:hideMark/>
          </w:tcPr>
          <w:p w14:paraId="3D6673F3" w14:textId="77777777" w:rsidR="0068623A" w:rsidRPr="0068623A" w:rsidRDefault="0068623A" w:rsidP="00006430">
            <w:pPr>
              <w:rPr>
                <w:rFonts w:ascii="Times New Roman" w:hAnsi="Times New Roman" w:cs="Times New Roman"/>
                <w:b/>
                <w:bCs/>
                <w:sz w:val="24"/>
                <w:szCs w:val="24"/>
              </w:rPr>
            </w:pPr>
            <w:r w:rsidRPr="0068623A">
              <w:rPr>
                <w:rFonts w:ascii="Times New Roman" w:hAnsi="Times New Roman" w:cs="Times New Roman"/>
                <w:b/>
                <w:iCs/>
                <w:sz w:val="24"/>
                <w:szCs w:val="24"/>
              </w:rPr>
              <w:t>Практическое занятие 2.</w:t>
            </w:r>
            <w:r w:rsidRPr="0068623A">
              <w:rPr>
                <w:rFonts w:ascii="Times New Roman" w:hAnsi="Times New Roman" w:cs="Times New Roman"/>
                <w:iCs/>
                <w:sz w:val="24"/>
                <w:szCs w:val="24"/>
              </w:rPr>
              <w:t xml:space="preserve"> </w:t>
            </w:r>
            <w:r w:rsidRPr="0068623A">
              <w:rPr>
                <w:rFonts w:ascii="Times New Roman" w:hAnsi="Times New Roman" w:cs="Times New Roman"/>
                <w:bCs/>
                <w:i/>
                <w:sz w:val="24"/>
                <w:szCs w:val="24"/>
              </w:rPr>
              <w:t xml:space="preserve"> </w:t>
            </w:r>
            <w:r w:rsidRPr="0068623A">
              <w:rPr>
                <w:rFonts w:ascii="Times New Roman" w:hAnsi="Times New Roman" w:cs="Times New Roman"/>
                <w:sz w:val="24"/>
                <w:szCs w:val="24"/>
              </w:rPr>
              <w:t>Расчет приводов на нагрев и потерю напряжения.</w:t>
            </w:r>
          </w:p>
        </w:tc>
      </w:tr>
      <w:tr w:rsidR="0068623A" w:rsidRPr="0068623A" w14:paraId="657506F2" w14:textId="77777777" w:rsidTr="00006430">
        <w:tblPrEx>
          <w:tblLook w:val="04A0" w:firstRow="1" w:lastRow="0" w:firstColumn="1" w:lastColumn="0" w:noHBand="0" w:noVBand="1"/>
        </w:tblPrEx>
        <w:trPr>
          <w:trHeight w:val="20"/>
        </w:trPr>
        <w:tc>
          <w:tcPr>
            <w:tcW w:w="2972" w:type="dxa"/>
            <w:vMerge w:val="restart"/>
            <w:tcBorders>
              <w:top w:val="single" w:sz="4" w:space="0" w:color="auto"/>
              <w:left w:val="single" w:sz="4" w:space="0" w:color="auto"/>
              <w:bottom w:val="single" w:sz="4" w:space="0" w:color="auto"/>
              <w:right w:val="single" w:sz="4" w:space="0" w:color="auto"/>
            </w:tcBorders>
            <w:hideMark/>
          </w:tcPr>
          <w:p w14:paraId="736038CE" w14:textId="77777777" w:rsidR="0068623A" w:rsidRPr="0068623A" w:rsidRDefault="0068623A" w:rsidP="00006430">
            <w:pPr>
              <w:rPr>
                <w:rFonts w:ascii="Times New Roman" w:hAnsi="Times New Roman" w:cs="Times New Roman"/>
                <w:b/>
                <w:bCs/>
                <w:sz w:val="24"/>
                <w:szCs w:val="24"/>
              </w:rPr>
            </w:pPr>
            <w:r w:rsidRPr="0068623A">
              <w:rPr>
                <w:rFonts w:ascii="Times New Roman" w:hAnsi="Times New Roman" w:cs="Times New Roman"/>
                <w:b/>
                <w:sz w:val="24"/>
                <w:szCs w:val="24"/>
              </w:rPr>
              <w:t xml:space="preserve">Тема 1.3. </w:t>
            </w:r>
            <w:proofErr w:type="spellStart"/>
            <w:r w:rsidRPr="0068623A">
              <w:rPr>
                <w:rFonts w:ascii="Times New Roman" w:hAnsi="Times New Roman" w:cs="Times New Roman"/>
                <w:b/>
                <w:sz w:val="24"/>
                <w:szCs w:val="24"/>
                <w:lang w:val="en-US"/>
              </w:rPr>
              <w:t>Электромагнетизм</w:t>
            </w:r>
            <w:proofErr w:type="spellEnd"/>
          </w:p>
        </w:tc>
        <w:tc>
          <w:tcPr>
            <w:tcW w:w="6662" w:type="dxa"/>
            <w:tcBorders>
              <w:top w:val="single" w:sz="4" w:space="0" w:color="auto"/>
              <w:left w:val="single" w:sz="4" w:space="0" w:color="auto"/>
              <w:bottom w:val="single" w:sz="4" w:space="0" w:color="auto"/>
              <w:right w:val="single" w:sz="4" w:space="0" w:color="auto"/>
            </w:tcBorders>
            <w:hideMark/>
          </w:tcPr>
          <w:p w14:paraId="4D703A2F" w14:textId="77777777" w:rsidR="0068623A" w:rsidRPr="0068623A" w:rsidRDefault="0068623A" w:rsidP="00006430">
            <w:pPr>
              <w:rPr>
                <w:rFonts w:ascii="Times New Roman" w:hAnsi="Times New Roman" w:cs="Times New Roman"/>
                <w:b/>
                <w:bCs/>
                <w:sz w:val="24"/>
                <w:szCs w:val="24"/>
              </w:rPr>
            </w:pPr>
            <w:r w:rsidRPr="0068623A">
              <w:rPr>
                <w:rFonts w:ascii="Times New Roman" w:hAnsi="Times New Roman" w:cs="Times New Roman"/>
                <w:b/>
                <w:bCs/>
                <w:sz w:val="24"/>
                <w:szCs w:val="24"/>
              </w:rPr>
              <w:t>Содержание учебного материала</w:t>
            </w:r>
          </w:p>
        </w:tc>
      </w:tr>
      <w:tr w:rsidR="0068623A" w:rsidRPr="0068623A" w14:paraId="6F05E98F" w14:textId="77777777" w:rsidTr="00006430">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55986501" w14:textId="77777777" w:rsidR="0068623A" w:rsidRPr="0068623A" w:rsidRDefault="0068623A" w:rsidP="00006430">
            <w:pPr>
              <w:rPr>
                <w:rFonts w:ascii="Times New Roman" w:hAnsi="Times New Roman" w:cs="Times New Roman"/>
                <w:b/>
                <w:bCs/>
                <w:sz w:val="24"/>
                <w:szCs w:val="24"/>
              </w:rPr>
            </w:pPr>
          </w:p>
        </w:tc>
        <w:tc>
          <w:tcPr>
            <w:tcW w:w="6662" w:type="dxa"/>
            <w:tcBorders>
              <w:top w:val="single" w:sz="4" w:space="0" w:color="auto"/>
              <w:left w:val="single" w:sz="4" w:space="0" w:color="auto"/>
              <w:bottom w:val="single" w:sz="4" w:space="0" w:color="auto"/>
              <w:right w:val="single" w:sz="4" w:space="0" w:color="auto"/>
            </w:tcBorders>
            <w:hideMark/>
          </w:tcPr>
          <w:p w14:paraId="5267B134" w14:textId="77777777" w:rsidR="0068623A" w:rsidRPr="0068623A" w:rsidRDefault="0068623A" w:rsidP="00006430">
            <w:pPr>
              <w:rPr>
                <w:rFonts w:ascii="Times New Roman" w:hAnsi="Times New Roman" w:cs="Times New Roman"/>
                <w:b/>
                <w:bCs/>
                <w:sz w:val="24"/>
                <w:szCs w:val="24"/>
              </w:rPr>
            </w:pPr>
            <w:r w:rsidRPr="0068623A">
              <w:rPr>
                <w:rFonts w:ascii="Times New Roman" w:hAnsi="Times New Roman" w:cs="Times New Roman"/>
                <w:b/>
                <w:sz w:val="24"/>
                <w:szCs w:val="24"/>
              </w:rPr>
              <w:t>1.</w:t>
            </w:r>
            <w:r w:rsidRPr="0068623A">
              <w:rPr>
                <w:rFonts w:ascii="Times New Roman" w:hAnsi="Times New Roman" w:cs="Times New Roman"/>
                <w:sz w:val="24"/>
                <w:szCs w:val="24"/>
              </w:rPr>
              <w:t xml:space="preserve"> Магнитные цепи: классификация, элементы, характеристика, законы. Магнитные свойства и характеристики веществ</w:t>
            </w:r>
          </w:p>
        </w:tc>
      </w:tr>
      <w:tr w:rsidR="0068623A" w:rsidRPr="0068623A" w14:paraId="3FCAC606" w14:textId="77777777" w:rsidTr="00006430">
        <w:tblPrEx>
          <w:tblLook w:val="04A0" w:firstRow="1" w:lastRow="0" w:firstColumn="1" w:lastColumn="0" w:noHBand="0" w:noVBand="1"/>
        </w:tblPrEx>
        <w:trPr>
          <w:trHeight w:val="323"/>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50DE12B4" w14:textId="77777777" w:rsidR="0068623A" w:rsidRPr="0068623A" w:rsidRDefault="0068623A" w:rsidP="00006430">
            <w:pPr>
              <w:rPr>
                <w:rFonts w:ascii="Times New Roman" w:hAnsi="Times New Roman" w:cs="Times New Roman"/>
                <w:b/>
                <w:bCs/>
                <w:sz w:val="24"/>
                <w:szCs w:val="24"/>
              </w:rPr>
            </w:pPr>
          </w:p>
        </w:tc>
        <w:tc>
          <w:tcPr>
            <w:tcW w:w="6662" w:type="dxa"/>
            <w:tcBorders>
              <w:top w:val="single" w:sz="4" w:space="0" w:color="auto"/>
              <w:left w:val="single" w:sz="4" w:space="0" w:color="auto"/>
              <w:bottom w:val="single" w:sz="4" w:space="0" w:color="auto"/>
              <w:right w:val="single" w:sz="4" w:space="0" w:color="auto"/>
            </w:tcBorders>
            <w:hideMark/>
          </w:tcPr>
          <w:p w14:paraId="728051B0" w14:textId="77777777" w:rsidR="0068623A" w:rsidRPr="0068623A" w:rsidRDefault="0068623A" w:rsidP="00006430">
            <w:pPr>
              <w:rPr>
                <w:rFonts w:ascii="Times New Roman" w:hAnsi="Times New Roman" w:cs="Times New Roman"/>
                <w:b/>
                <w:bCs/>
                <w:sz w:val="24"/>
                <w:szCs w:val="24"/>
              </w:rPr>
            </w:pPr>
            <w:r w:rsidRPr="0068623A">
              <w:rPr>
                <w:rFonts w:ascii="Times New Roman" w:hAnsi="Times New Roman" w:cs="Times New Roman"/>
                <w:b/>
                <w:bCs/>
                <w:sz w:val="24"/>
                <w:szCs w:val="24"/>
              </w:rPr>
              <w:t>В том числе практических и лабораторных занятий</w:t>
            </w:r>
          </w:p>
        </w:tc>
      </w:tr>
      <w:tr w:rsidR="0068623A" w:rsidRPr="0068623A" w14:paraId="10C19A0B" w14:textId="77777777" w:rsidTr="00006430">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611B9C09" w14:textId="77777777" w:rsidR="0068623A" w:rsidRPr="0068623A" w:rsidRDefault="0068623A" w:rsidP="00006430">
            <w:pPr>
              <w:rPr>
                <w:rFonts w:ascii="Times New Roman" w:hAnsi="Times New Roman" w:cs="Times New Roman"/>
                <w:b/>
                <w:bCs/>
                <w:sz w:val="24"/>
                <w:szCs w:val="24"/>
              </w:rPr>
            </w:pPr>
          </w:p>
        </w:tc>
        <w:tc>
          <w:tcPr>
            <w:tcW w:w="6662" w:type="dxa"/>
            <w:tcBorders>
              <w:top w:val="single" w:sz="4" w:space="0" w:color="auto"/>
              <w:left w:val="single" w:sz="4" w:space="0" w:color="auto"/>
              <w:bottom w:val="single" w:sz="4" w:space="0" w:color="auto"/>
              <w:right w:val="single" w:sz="4" w:space="0" w:color="auto"/>
            </w:tcBorders>
            <w:hideMark/>
          </w:tcPr>
          <w:p w14:paraId="7B3DE686" w14:textId="77777777" w:rsidR="0068623A" w:rsidRPr="0068623A" w:rsidRDefault="0068623A" w:rsidP="00006430">
            <w:pPr>
              <w:rPr>
                <w:rFonts w:ascii="Times New Roman" w:hAnsi="Times New Roman" w:cs="Times New Roman"/>
                <w:b/>
                <w:bCs/>
                <w:sz w:val="24"/>
                <w:szCs w:val="24"/>
              </w:rPr>
            </w:pPr>
            <w:r w:rsidRPr="0068623A">
              <w:rPr>
                <w:rFonts w:ascii="Times New Roman" w:hAnsi="Times New Roman" w:cs="Times New Roman"/>
                <w:b/>
                <w:iCs/>
                <w:sz w:val="24"/>
                <w:szCs w:val="24"/>
              </w:rPr>
              <w:t>Практическое занятие 3.</w:t>
            </w:r>
            <w:r w:rsidRPr="0068623A">
              <w:rPr>
                <w:rFonts w:ascii="Times New Roman" w:hAnsi="Times New Roman" w:cs="Times New Roman"/>
                <w:iCs/>
                <w:sz w:val="24"/>
                <w:szCs w:val="24"/>
              </w:rPr>
              <w:t xml:space="preserve"> </w:t>
            </w:r>
            <w:r w:rsidRPr="0068623A">
              <w:rPr>
                <w:rFonts w:ascii="Times New Roman" w:hAnsi="Times New Roman" w:cs="Times New Roman"/>
                <w:bCs/>
                <w:i/>
                <w:sz w:val="24"/>
                <w:szCs w:val="24"/>
              </w:rPr>
              <w:t xml:space="preserve"> </w:t>
            </w:r>
            <w:r w:rsidRPr="0068623A">
              <w:rPr>
                <w:rFonts w:ascii="Times New Roman" w:hAnsi="Times New Roman" w:cs="Times New Roman"/>
                <w:sz w:val="24"/>
                <w:szCs w:val="24"/>
              </w:rPr>
              <w:t>Расчет основных характеристик магнитных цепей</w:t>
            </w:r>
          </w:p>
        </w:tc>
      </w:tr>
      <w:tr w:rsidR="0068623A" w:rsidRPr="0068623A" w14:paraId="295C41DE" w14:textId="77777777" w:rsidTr="00006430">
        <w:tblPrEx>
          <w:tblLook w:val="04A0" w:firstRow="1" w:lastRow="0" w:firstColumn="1" w:lastColumn="0" w:noHBand="0" w:noVBand="1"/>
        </w:tblPrEx>
        <w:trPr>
          <w:trHeight w:val="20"/>
        </w:trPr>
        <w:tc>
          <w:tcPr>
            <w:tcW w:w="2972" w:type="dxa"/>
            <w:vMerge w:val="restart"/>
            <w:tcBorders>
              <w:top w:val="single" w:sz="4" w:space="0" w:color="auto"/>
              <w:left w:val="single" w:sz="4" w:space="0" w:color="auto"/>
              <w:bottom w:val="single" w:sz="4" w:space="0" w:color="auto"/>
              <w:right w:val="single" w:sz="4" w:space="0" w:color="auto"/>
            </w:tcBorders>
          </w:tcPr>
          <w:p w14:paraId="6E3F591B" w14:textId="77777777" w:rsidR="0068623A" w:rsidRPr="0068623A" w:rsidRDefault="0068623A" w:rsidP="00006430">
            <w:pPr>
              <w:rPr>
                <w:rFonts w:ascii="Times New Roman" w:hAnsi="Times New Roman" w:cs="Times New Roman"/>
                <w:b/>
                <w:bCs/>
                <w:sz w:val="24"/>
                <w:szCs w:val="24"/>
              </w:rPr>
            </w:pPr>
            <w:r w:rsidRPr="0068623A">
              <w:rPr>
                <w:rFonts w:ascii="Times New Roman" w:hAnsi="Times New Roman" w:cs="Times New Roman"/>
                <w:b/>
                <w:sz w:val="24"/>
                <w:szCs w:val="24"/>
              </w:rPr>
              <w:t>Тема 1.4. Электромагнитная индукция</w:t>
            </w:r>
          </w:p>
          <w:p w14:paraId="0F4A5B18" w14:textId="77777777" w:rsidR="0068623A" w:rsidRPr="0068623A" w:rsidRDefault="0068623A" w:rsidP="00006430">
            <w:pPr>
              <w:rPr>
                <w:rFonts w:ascii="Times New Roman" w:hAnsi="Times New Roman" w:cs="Times New Roman"/>
                <w:b/>
                <w:bCs/>
                <w:sz w:val="24"/>
                <w:szCs w:val="24"/>
              </w:rPr>
            </w:pPr>
          </w:p>
        </w:tc>
        <w:tc>
          <w:tcPr>
            <w:tcW w:w="6662" w:type="dxa"/>
            <w:tcBorders>
              <w:top w:val="single" w:sz="4" w:space="0" w:color="auto"/>
              <w:left w:val="single" w:sz="4" w:space="0" w:color="auto"/>
              <w:bottom w:val="single" w:sz="4" w:space="0" w:color="auto"/>
              <w:right w:val="single" w:sz="4" w:space="0" w:color="auto"/>
            </w:tcBorders>
            <w:hideMark/>
          </w:tcPr>
          <w:p w14:paraId="32956BFB" w14:textId="77777777" w:rsidR="0068623A" w:rsidRPr="0068623A" w:rsidRDefault="0068623A" w:rsidP="00006430">
            <w:pPr>
              <w:rPr>
                <w:rFonts w:ascii="Times New Roman" w:hAnsi="Times New Roman" w:cs="Times New Roman"/>
                <w:b/>
                <w:bCs/>
                <w:sz w:val="24"/>
                <w:szCs w:val="24"/>
              </w:rPr>
            </w:pPr>
            <w:r w:rsidRPr="0068623A">
              <w:rPr>
                <w:rFonts w:ascii="Times New Roman" w:hAnsi="Times New Roman" w:cs="Times New Roman"/>
                <w:b/>
                <w:bCs/>
                <w:sz w:val="24"/>
                <w:szCs w:val="24"/>
              </w:rPr>
              <w:t>Содержание учебного материала</w:t>
            </w:r>
          </w:p>
        </w:tc>
      </w:tr>
      <w:tr w:rsidR="0068623A" w:rsidRPr="0068623A" w14:paraId="7FF1532B" w14:textId="77777777" w:rsidTr="00006430">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5357B8A4" w14:textId="77777777" w:rsidR="0068623A" w:rsidRPr="0068623A" w:rsidRDefault="0068623A" w:rsidP="00006430">
            <w:pPr>
              <w:rPr>
                <w:rFonts w:ascii="Times New Roman" w:hAnsi="Times New Roman" w:cs="Times New Roman"/>
                <w:b/>
                <w:bCs/>
                <w:sz w:val="24"/>
                <w:szCs w:val="24"/>
              </w:rPr>
            </w:pPr>
          </w:p>
        </w:tc>
        <w:tc>
          <w:tcPr>
            <w:tcW w:w="6662" w:type="dxa"/>
            <w:tcBorders>
              <w:top w:val="single" w:sz="4" w:space="0" w:color="auto"/>
              <w:left w:val="single" w:sz="4" w:space="0" w:color="auto"/>
              <w:bottom w:val="single" w:sz="4" w:space="0" w:color="auto"/>
              <w:right w:val="single" w:sz="4" w:space="0" w:color="auto"/>
            </w:tcBorders>
            <w:hideMark/>
          </w:tcPr>
          <w:p w14:paraId="675340FF" w14:textId="77777777" w:rsidR="0068623A" w:rsidRPr="0068623A" w:rsidRDefault="0068623A" w:rsidP="00006430">
            <w:pPr>
              <w:rPr>
                <w:rFonts w:ascii="Times New Roman" w:hAnsi="Times New Roman" w:cs="Times New Roman"/>
                <w:b/>
                <w:bCs/>
                <w:sz w:val="24"/>
                <w:szCs w:val="24"/>
              </w:rPr>
            </w:pPr>
            <w:r w:rsidRPr="0068623A">
              <w:rPr>
                <w:rFonts w:ascii="Times New Roman" w:hAnsi="Times New Roman" w:cs="Times New Roman"/>
                <w:b/>
                <w:sz w:val="24"/>
                <w:szCs w:val="24"/>
              </w:rPr>
              <w:t>1.</w:t>
            </w:r>
            <w:r w:rsidRPr="0068623A">
              <w:rPr>
                <w:rFonts w:ascii="Times New Roman" w:hAnsi="Times New Roman" w:cs="Times New Roman"/>
                <w:sz w:val="24"/>
                <w:szCs w:val="24"/>
              </w:rPr>
              <w:t xml:space="preserve"> Электромагнитная индукция: явление, закон, правило Ленца</w:t>
            </w:r>
          </w:p>
        </w:tc>
      </w:tr>
      <w:tr w:rsidR="0068623A" w:rsidRPr="0068623A" w14:paraId="60122506" w14:textId="77777777" w:rsidTr="00006430">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6810A556" w14:textId="77777777" w:rsidR="0068623A" w:rsidRPr="0068623A" w:rsidRDefault="0068623A" w:rsidP="00006430">
            <w:pPr>
              <w:rPr>
                <w:rFonts w:ascii="Times New Roman" w:hAnsi="Times New Roman" w:cs="Times New Roman"/>
                <w:b/>
                <w:bCs/>
                <w:sz w:val="24"/>
                <w:szCs w:val="24"/>
              </w:rPr>
            </w:pPr>
          </w:p>
        </w:tc>
        <w:tc>
          <w:tcPr>
            <w:tcW w:w="6662" w:type="dxa"/>
            <w:tcBorders>
              <w:top w:val="single" w:sz="4" w:space="0" w:color="auto"/>
              <w:left w:val="single" w:sz="4" w:space="0" w:color="auto"/>
              <w:bottom w:val="single" w:sz="4" w:space="0" w:color="auto"/>
              <w:right w:val="single" w:sz="4" w:space="0" w:color="auto"/>
            </w:tcBorders>
            <w:hideMark/>
          </w:tcPr>
          <w:p w14:paraId="61A3B2E0" w14:textId="77777777" w:rsidR="0068623A" w:rsidRPr="0068623A" w:rsidRDefault="0068623A" w:rsidP="00006430">
            <w:pPr>
              <w:rPr>
                <w:rFonts w:ascii="Times New Roman" w:hAnsi="Times New Roman" w:cs="Times New Roman"/>
                <w:b/>
                <w:bCs/>
                <w:sz w:val="24"/>
                <w:szCs w:val="24"/>
              </w:rPr>
            </w:pPr>
            <w:r w:rsidRPr="0068623A">
              <w:rPr>
                <w:rFonts w:ascii="Times New Roman" w:hAnsi="Times New Roman" w:cs="Times New Roman"/>
                <w:b/>
                <w:sz w:val="24"/>
                <w:szCs w:val="24"/>
              </w:rPr>
              <w:t>2.</w:t>
            </w:r>
            <w:r w:rsidRPr="0068623A">
              <w:rPr>
                <w:rFonts w:ascii="Times New Roman" w:hAnsi="Times New Roman" w:cs="Times New Roman"/>
                <w:sz w:val="24"/>
                <w:szCs w:val="24"/>
              </w:rPr>
              <w:t xml:space="preserve"> Электродвижущая сила самоиндукции, взаимоиндукции и индуктивность катушки</w:t>
            </w:r>
          </w:p>
        </w:tc>
      </w:tr>
      <w:tr w:rsidR="0068623A" w:rsidRPr="0068623A" w14:paraId="36924476" w14:textId="77777777" w:rsidTr="00006430">
        <w:tblPrEx>
          <w:tblLook w:val="04A0" w:firstRow="1" w:lastRow="0" w:firstColumn="1" w:lastColumn="0" w:noHBand="0" w:noVBand="1"/>
        </w:tblPrEx>
        <w:trPr>
          <w:trHeight w:val="20"/>
        </w:trPr>
        <w:tc>
          <w:tcPr>
            <w:tcW w:w="2972" w:type="dxa"/>
            <w:vMerge w:val="restart"/>
            <w:tcBorders>
              <w:top w:val="single" w:sz="4" w:space="0" w:color="auto"/>
              <w:left w:val="single" w:sz="4" w:space="0" w:color="auto"/>
              <w:bottom w:val="single" w:sz="4" w:space="0" w:color="auto"/>
              <w:right w:val="single" w:sz="4" w:space="0" w:color="auto"/>
            </w:tcBorders>
            <w:hideMark/>
          </w:tcPr>
          <w:p w14:paraId="3323355E" w14:textId="77777777" w:rsidR="0068623A" w:rsidRPr="0068623A" w:rsidRDefault="0068623A" w:rsidP="00006430">
            <w:pPr>
              <w:rPr>
                <w:rFonts w:ascii="Times New Roman" w:hAnsi="Times New Roman" w:cs="Times New Roman"/>
                <w:b/>
                <w:bCs/>
                <w:sz w:val="24"/>
                <w:szCs w:val="24"/>
              </w:rPr>
            </w:pPr>
            <w:r w:rsidRPr="0068623A">
              <w:rPr>
                <w:rFonts w:ascii="Times New Roman" w:hAnsi="Times New Roman" w:cs="Times New Roman"/>
                <w:b/>
                <w:sz w:val="24"/>
                <w:szCs w:val="24"/>
              </w:rPr>
              <w:t xml:space="preserve">Тема 1.5. </w:t>
            </w:r>
          </w:p>
          <w:p w14:paraId="68C316FC" w14:textId="77777777" w:rsidR="0068623A" w:rsidRPr="0068623A" w:rsidRDefault="0068623A" w:rsidP="00006430">
            <w:pPr>
              <w:rPr>
                <w:rFonts w:ascii="Times New Roman" w:hAnsi="Times New Roman" w:cs="Times New Roman"/>
                <w:b/>
                <w:bCs/>
                <w:sz w:val="24"/>
                <w:szCs w:val="24"/>
              </w:rPr>
            </w:pPr>
            <w:r w:rsidRPr="0068623A">
              <w:rPr>
                <w:rFonts w:ascii="Times New Roman" w:hAnsi="Times New Roman" w:cs="Times New Roman"/>
                <w:b/>
                <w:sz w:val="24"/>
                <w:szCs w:val="24"/>
              </w:rPr>
              <w:t>Электрические цепи переменного тока</w:t>
            </w:r>
          </w:p>
        </w:tc>
        <w:tc>
          <w:tcPr>
            <w:tcW w:w="6662" w:type="dxa"/>
            <w:tcBorders>
              <w:top w:val="single" w:sz="4" w:space="0" w:color="auto"/>
              <w:left w:val="single" w:sz="4" w:space="0" w:color="auto"/>
              <w:bottom w:val="single" w:sz="4" w:space="0" w:color="auto"/>
              <w:right w:val="single" w:sz="4" w:space="0" w:color="auto"/>
            </w:tcBorders>
            <w:hideMark/>
          </w:tcPr>
          <w:p w14:paraId="1F55B876" w14:textId="77777777" w:rsidR="0068623A" w:rsidRPr="0068623A" w:rsidRDefault="0068623A" w:rsidP="00006430">
            <w:pPr>
              <w:rPr>
                <w:rFonts w:ascii="Times New Roman" w:hAnsi="Times New Roman" w:cs="Times New Roman"/>
                <w:b/>
                <w:bCs/>
                <w:sz w:val="24"/>
                <w:szCs w:val="24"/>
              </w:rPr>
            </w:pPr>
            <w:r w:rsidRPr="0068623A">
              <w:rPr>
                <w:rFonts w:ascii="Times New Roman" w:hAnsi="Times New Roman" w:cs="Times New Roman"/>
                <w:b/>
                <w:bCs/>
                <w:sz w:val="24"/>
                <w:szCs w:val="24"/>
              </w:rPr>
              <w:t>Содержание учебного материала</w:t>
            </w:r>
          </w:p>
        </w:tc>
      </w:tr>
      <w:tr w:rsidR="0068623A" w:rsidRPr="0068623A" w14:paraId="18636AB2" w14:textId="77777777" w:rsidTr="00006430">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2459222F" w14:textId="77777777" w:rsidR="0068623A" w:rsidRPr="0068623A" w:rsidRDefault="0068623A" w:rsidP="00006430">
            <w:pPr>
              <w:rPr>
                <w:rFonts w:ascii="Times New Roman" w:hAnsi="Times New Roman" w:cs="Times New Roman"/>
                <w:b/>
                <w:bCs/>
                <w:sz w:val="24"/>
                <w:szCs w:val="24"/>
              </w:rPr>
            </w:pPr>
          </w:p>
        </w:tc>
        <w:tc>
          <w:tcPr>
            <w:tcW w:w="6662" w:type="dxa"/>
            <w:tcBorders>
              <w:top w:val="single" w:sz="4" w:space="0" w:color="auto"/>
              <w:left w:val="single" w:sz="4" w:space="0" w:color="auto"/>
              <w:bottom w:val="single" w:sz="4" w:space="0" w:color="auto"/>
              <w:right w:val="single" w:sz="4" w:space="0" w:color="auto"/>
            </w:tcBorders>
            <w:hideMark/>
          </w:tcPr>
          <w:p w14:paraId="0A812B36" w14:textId="77777777" w:rsidR="0068623A" w:rsidRPr="0068623A" w:rsidRDefault="0068623A" w:rsidP="00006430">
            <w:pPr>
              <w:rPr>
                <w:rFonts w:ascii="Times New Roman" w:hAnsi="Times New Roman" w:cs="Times New Roman"/>
                <w:b/>
                <w:bCs/>
                <w:sz w:val="24"/>
                <w:szCs w:val="24"/>
              </w:rPr>
            </w:pPr>
            <w:r w:rsidRPr="0068623A">
              <w:rPr>
                <w:rFonts w:ascii="Times New Roman" w:hAnsi="Times New Roman" w:cs="Times New Roman"/>
                <w:b/>
                <w:bCs/>
                <w:sz w:val="24"/>
                <w:szCs w:val="24"/>
              </w:rPr>
              <w:t xml:space="preserve">1.  </w:t>
            </w:r>
            <w:r w:rsidRPr="0068623A">
              <w:rPr>
                <w:rFonts w:ascii="Times New Roman" w:hAnsi="Times New Roman" w:cs="Times New Roman"/>
                <w:sz w:val="24"/>
                <w:szCs w:val="24"/>
              </w:rPr>
              <w:t>Переменный ток: понятие, получение, характеристика, единицы измерения. Электрическая цепь с активным, индуктивным и емкостным сопротивлением: понятие, характеристика, соединение, графическое изображение, векторные диаграммы</w:t>
            </w:r>
          </w:p>
        </w:tc>
      </w:tr>
      <w:tr w:rsidR="0068623A" w:rsidRPr="0068623A" w14:paraId="272B8FB1" w14:textId="77777777" w:rsidTr="00006430">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3900EB5B" w14:textId="77777777" w:rsidR="0068623A" w:rsidRPr="0068623A" w:rsidRDefault="0068623A" w:rsidP="00006430">
            <w:pPr>
              <w:rPr>
                <w:rFonts w:ascii="Times New Roman" w:hAnsi="Times New Roman" w:cs="Times New Roman"/>
                <w:b/>
                <w:bCs/>
                <w:sz w:val="24"/>
                <w:szCs w:val="24"/>
              </w:rPr>
            </w:pPr>
          </w:p>
        </w:tc>
        <w:tc>
          <w:tcPr>
            <w:tcW w:w="6662" w:type="dxa"/>
            <w:tcBorders>
              <w:top w:val="single" w:sz="4" w:space="0" w:color="auto"/>
              <w:left w:val="single" w:sz="4" w:space="0" w:color="auto"/>
              <w:bottom w:val="single" w:sz="4" w:space="0" w:color="auto"/>
              <w:right w:val="single" w:sz="4" w:space="0" w:color="auto"/>
            </w:tcBorders>
            <w:hideMark/>
          </w:tcPr>
          <w:p w14:paraId="7351E0D7" w14:textId="77777777" w:rsidR="0068623A" w:rsidRPr="0068623A" w:rsidRDefault="0068623A" w:rsidP="00006430">
            <w:pPr>
              <w:rPr>
                <w:rFonts w:ascii="Times New Roman" w:hAnsi="Times New Roman" w:cs="Times New Roman"/>
                <w:b/>
                <w:bCs/>
                <w:sz w:val="24"/>
                <w:szCs w:val="24"/>
              </w:rPr>
            </w:pPr>
            <w:r w:rsidRPr="0068623A">
              <w:rPr>
                <w:rFonts w:ascii="Times New Roman" w:hAnsi="Times New Roman" w:cs="Times New Roman"/>
                <w:b/>
                <w:bCs/>
                <w:sz w:val="24"/>
                <w:szCs w:val="24"/>
              </w:rPr>
              <w:t xml:space="preserve">2. </w:t>
            </w:r>
            <w:r w:rsidRPr="0068623A">
              <w:rPr>
                <w:rFonts w:ascii="Times New Roman" w:hAnsi="Times New Roman" w:cs="Times New Roman"/>
                <w:sz w:val="24"/>
                <w:szCs w:val="24"/>
              </w:rPr>
              <w:t>Трехфазный ток: понятие, получение, характеристики, соединение генераторов и потребителей, мощность трехфазной сети, симметричные и несимметричные цепи, векторные диаграммы</w:t>
            </w:r>
          </w:p>
        </w:tc>
      </w:tr>
      <w:tr w:rsidR="0068623A" w:rsidRPr="0068623A" w14:paraId="6AD9E5D3" w14:textId="77777777" w:rsidTr="00006430">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4D344F3E" w14:textId="77777777" w:rsidR="0068623A" w:rsidRPr="0068623A" w:rsidRDefault="0068623A" w:rsidP="00006430">
            <w:pPr>
              <w:rPr>
                <w:rFonts w:ascii="Times New Roman" w:hAnsi="Times New Roman" w:cs="Times New Roman"/>
                <w:b/>
                <w:bCs/>
                <w:sz w:val="24"/>
                <w:szCs w:val="24"/>
              </w:rPr>
            </w:pPr>
          </w:p>
        </w:tc>
        <w:tc>
          <w:tcPr>
            <w:tcW w:w="6662" w:type="dxa"/>
            <w:tcBorders>
              <w:top w:val="single" w:sz="4" w:space="0" w:color="auto"/>
              <w:left w:val="single" w:sz="4" w:space="0" w:color="auto"/>
              <w:bottom w:val="single" w:sz="4" w:space="0" w:color="auto"/>
              <w:right w:val="single" w:sz="4" w:space="0" w:color="auto"/>
            </w:tcBorders>
            <w:hideMark/>
          </w:tcPr>
          <w:p w14:paraId="6AD0E479" w14:textId="77777777" w:rsidR="0068623A" w:rsidRPr="0068623A" w:rsidRDefault="0068623A" w:rsidP="00006430">
            <w:pPr>
              <w:rPr>
                <w:rFonts w:ascii="Times New Roman" w:hAnsi="Times New Roman" w:cs="Times New Roman"/>
                <w:b/>
                <w:bCs/>
                <w:sz w:val="24"/>
                <w:szCs w:val="24"/>
              </w:rPr>
            </w:pPr>
            <w:r w:rsidRPr="0068623A">
              <w:rPr>
                <w:rFonts w:ascii="Times New Roman" w:hAnsi="Times New Roman" w:cs="Times New Roman"/>
                <w:b/>
                <w:bCs/>
                <w:sz w:val="24"/>
                <w:szCs w:val="24"/>
              </w:rPr>
              <w:t>В том числе практических и лабораторных занятий</w:t>
            </w:r>
          </w:p>
        </w:tc>
      </w:tr>
      <w:tr w:rsidR="0068623A" w:rsidRPr="0068623A" w14:paraId="23D70FF6" w14:textId="77777777" w:rsidTr="00006430">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4452B0D6" w14:textId="77777777" w:rsidR="0068623A" w:rsidRPr="0068623A" w:rsidRDefault="0068623A" w:rsidP="00006430">
            <w:pPr>
              <w:rPr>
                <w:rFonts w:ascii="Times New Roman" w:hAnsi="Times New Roman" w:cs="Times New Roman"/>
                <w:b/>
                <w:bCs/>
                <w:sz w:val="24"/>
                <w:szCs w:val="24"/>
              </w:rPr>
            </w:pPr>
          </w:p>
        </w:tc>
        <w:tc>
          <w:tcPr>
            <w:tcW w:w="6662" w:type="dxa"/>
            <w:tcBorders>
              <w:top w:val="single" w:sz="4" w:space="0" w:color="auto"/>
              <w:left w:val="single" w:sz="4" w:space="0" w:color="auto"/>
              <w:bottom w:val="single" w:sz="4" w:space="0" w:color="auto"/>
              <w:right w:val="single" w:sz="4" w:space="0" w:color="auto"/>
            </w:tcBorders>
            <w:hideMark/>
          </w:tcPr>
          <w:p w14:paraId="3356CBD9" w14:textId="77777777" w:rsidR="0068623A" w:rsidRPr="0068623A" w:rsidRDefault="0068623A" w:rsidP="00006430">
            <w:pPr>
              <w:rPr>
                <w:rFonts w:ascii="Times New Roman" w:hAnsi="Times New Roman" w:cs="Times New Roman"/>
                <w:b/>
                <w:iCs/>
                <w:sz w:val="24"/>
                <w:szCs w:val="24"/>
              </w:rPr>
            </w:pPr>
            <w:r w:rsidRPr="0068623A">
              <w:rPr>
                <w:rFonts w:ascii="Times New Roman" w:hAnsi="Times New Roman" w:cs="Times New Roman"/>
                <w:b/>
                <w:iCs/>
                <w:sz w:val="24"/>
                <w:szCs w:val="24"/>
              </w:rPr>
              <w:t>Практическое занятие 4.</w:t>
            </w:r>
            <w:r w:rsidRPr="0068623A">
              <w:rPr>
                <w:rFonts w:ascii="Times New Roman" w:hAnsi="Times New Roman" w:cs="Times New Roman"/>
                <w:iCs/>
                <w:sz w:val="24"/>
                <w:szCs w:val="24"/>
              </w:rPr>
              <w:t xml:space="preserve"> </w:t>
            </w:r>
            <w:r w:rsidRPr="0068623A">
              <w:rPr>
                <w:rFonts w:ascii="Times New Roman" w:hAnsi="Times New Roman" w:cs="Times New Roman"/>
                <w:bCs/>
                <w:i/>
                <w:sz w:val="24"/>
                <w:szCs w:val="24"/>
              </w:rPr>
              <w:t xml:space="preserve"> </w:t>
            </w:r>
            <w:r w:rsidRPr="0068623A">
              <w:rPr>
                <w:rFonts w:ascii="Times New Roman" w:hAnsi="Times New Roman" w:cs="Times New Roman"/>
                <w:sz w:val="24"/>
                <w:szCs w:val="24"/>
              </w:rPr>
              <w:t>Расчет активного, индуктивного, емкостного сопротивления в цепях переменного тока</w:t>
            </w:r>
          </w:p>
        </w:tc>
      </w:tr>
      <w:tr w:rsidR="0068623A" w:rsidRPr="0068623A" w14:paraId="41C5DADA" w14:textId="77777777" w:rsidTr="00006430">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0C8C18D4" w14:textId="77777777" w:rsidR="0068623A" w:rsidRPr="0068623A" w:rsidRDefault="0068623A" w:rsidP="00006430">
            <w:pPr>
              <w:rPr>
                <w:rFonts w:ascii="Times New Roman" w:hAnsi="Times New Roman" w:cs="Times New Roman"/>
                <w:b/>
                <w:bCs/>
                <w:sz w:val="24"/>
                <w:szCs w:val="24"/>
              </w:rPr>
            </w:pPr>
          </w:p>
        </w:tc>
        <w:tc>
          <w:tcPr>
            <w:tcW w:w="6662" w:type="dxa"/>
            <w:tcBorders>
              <w:top w:val="single" w:sz="4" w:space="0" w:color="auto"/>
              <w:left w:val="single" w:sz="4" w:space="0" w:color="auto"/>
              <w:bottom w:val="single" w:sz="4" w:space="0" w:color="auto"/>
              <w:right w:val="single" w:sz="4" w:space="0" w:color="auto"/>
            </w:tcBorders>
            <w:hideMark/>
          </w:tcPr>
          <w:p w14:paraId="75A122ED" w14:textId="77777777" w:rsidR="0068623A" w:rsidRPr="0068623A" w:rsidRDefault="0068623A" w:rsidP="00006430">
            <w:pPr>
              <w:rPr>
                <w:rFonts w:ascii="Times New Roman" w:hAnsi="Times New Roman" w:cs="Times New Roman"/>
                <w:sz w:val="24"/>
                <w:szCs w:val="24"/>
              </w:rPr>
            </w:pPr>
            <w:r w:rsidRPr="0068623A">
              <w:rPr>
                <w:rFonts w:ascii="Times New Roman" w:hAnsi="Times New Roman" w:cs="Times New Roman"/>
                <w:b/>
                <w:iCs/>
                <w:sz w:val="24"/>
                <w:szCs w:val="24"/>
              </w:rPr>
              <w:t>Практическое занятие 5.</w:t>
            </w:r>
            <w:r w:rsidRPr="0068623A">
              <w:rPr>
                <w:rFonts w:ascii="Times New Roman" w:hAnsi="Times New Roman" w:cs="Times New Roman"/>
                <w:iCs/>
                <w:sz w:val="24"/>
                <w:szCs w:val="24"/>
              </w:rPr>
              <w:t xml:space="preserve"> </w:t>
            </w:r>
            <w:r w:rsidRPr="0068623A">
              <w:rPr>
                <w:rFonts w:ascii="Times New Roman" w:hAnsi="Times New Roman" w:cs="Times New Roman"/>
                <w:bCs/>
                <w:i/>
                <w:sz w:val="24"/>
                <w:szCs w:val="24"/>
              </w:rPr>
              <w:t xml:space="preserve"> </w:t>
            </w:r>
            <w:r w:rsidRPr="0068623A">
              <w:rPr>
                <w:rFonts w:ascii="Times New Roman" w:hAnsi="Times New Roman" w:cs="Times New Roman"/>
                <w:sz w:val="24"/>
                <w:szCs w:val="24"/>
              </w:rPr>
              <w:t>Построение векторных диаграмм в цепях переменного тока с активным, индуктивным и емкостным сопротивлением</w:t>
            </w:r>
          </w:p>
        </w:tc>
      </w:tr>
      <w:tr w:rsidR="0068623A" w:rsidRPr="0068623A" w14:paraId="60BDBBAA" w14:textId="77777777" w:rsidTr="00006430">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5E69C7AB" w14:textId="77777777" w:rsidR="0068623A" w:rsidRPr="0068623A" w:rsidRDefault="0068623A" w:rsidP="00006430">
            <w:pPr>
              <w:rPr>
                <w:rFonts w:ascii="Times New Roman" w:hAnsi="Times New Roman" w:cs="Times New Roman"/>
                <w:b/>
                <w:bCs/>
                <w:sz w:val="24"/>
                <w:szCs w:val="24"/>
              </w:rPr>
            </w:pPr>
          </w:p>
        </w:tc>
        <w:tc>
          <w:tcPr>
            <w:tcW w:w="6662" w:type="dxa"/>
            <w:tcBorders>
              <w:top w:val="single" w:sz="4" w:space="0" w:color="auto"/>
              <w:left w:val="single" w:sz="4" w:space="0" w:color="auto"/>
              <w:bottom w:val="single" w:sz="4" w:space="0" w:color="auto"/>
              <w:right w:val="single" w:sz="4" w:space="0" w:color="auto"/>
            </w:tcBorders>
            <w:hideMark/>
          </w:tcPr>
          <w:p w14:paraId="1B1DC93C" w14:textId="77777777" w:rsidR="0068623A" w:rsidRPr="0068623A" w:rsidRDefault="0068623A" w:rsidP="00006430">
            <w:pPr>
              <w:rPr>
                <w:rFonts w:ascii="Times New Roman" w:hAnsi="Times New Roman" w:cs="Times New Roman"/>
                <w:sz w:val="24"/>
                <w:szCs w:val="24"/>
              </w:rPr>
            </w:pPr>
            <w:r w:rsidRPr="0068623A">
              <w:rPr>
                <w:rFonts w:ascii="Times New Roman" w:hAnsi="Times New Roman" w:cs="Times New Roman"/>
                <w:b/>
                <w:iCs/>
                <w:sz w:val="24"/>
                <w:szCs w:val="24"/>
              </w:rPr>
              <w:t>Практическое занятие 6.</w:t>
            </w:r>
            <w:r w:rsidRPr="0068623A">
              <w:rPr>
                <w:rFonts w:ascii="Times New Roman" w:hAnsi="Times New Roman" w:cs="Times New Roman"/>
                <w:iCs/>
                <w:sz w:val="24"/>
                <w:szCs w:val="24"/>
              </w:rPr>
              <w:t xml:space="preserve"> </w:t>
            </w:r>
            <w:r w:rsidRPr="0068623A">
              <w:rPr>
                <w:rFonts w:ascii="Times New Roman" w:hAnsi="Times New Roman" w:cs="Times New Roman"/>
                <w:bCs/>
                <w:i/>
                <w:sz w:val="24"/>
                <w:szCs w:val="24"/>
              </w:rPr>
              <w:t xml:space="preserve"> </w:t>
            </w:r>
            <w:r w:rsidRPr="0068623A">
              <w:rPr>
                <w:rFonts w:ascii="Times New Roman" w:hAnsi="Times New Roman" w:cs="Times New Roman"/>
                <w:sz w:val="24"/>
                <w:szCs w:val="24"/>
              </w:rPr>
              <w:t>Расчет симметричных трехфазных систем</w:t>
            </w:r>
          </w:p>
        </w:tc>
      </w:tr>
      <w:tr w:rsidR="0068623A" w:rsidRPr="0068623A" w14:paraId="61710991" w14:textId="77777777" w:rsidTr="00006430">
        <w:tblPrEx>
          <w:tblLook w:val="04A0" w:firstRow="1" w:lastRow="0" w:firstColumn="1" w:lastColumn="0" w:noHBand="0" w:noVBand="1"/>
        </w:tblPrEx>
        <w:trPr>
          <w:trHeight w:val="20"/>
        </w:trPr>
        <w:tc>
          <w:tcPr>
            <w:tcW w:w="2972" w:type="dxa"/>
            <w:vMerge w:val="restart"/>
            <w:tcBorders>
              <w:top w:val="single" w:sz="4" w:space="0" w:color="auto"/>
              <w:left w:val="single" w:sz="4" w:space="0" w:color="auto"/>
              <w:bottom w:val="single" w:sz="4" w:space="0" w:color="auto"/>
              <w:right w:val="single" w:sz="4" w:space="0" w:color="auto"/>
            </w:tcBorders>
            <w:hideMark/>
          </w:tcPr>
          <w:p w14:paraId="69D563CA" w14:textId="77777777" w:rsidR="0068623A" w:rsidRPr="0068623A" w:rsidRDefault="0068623A" w:rsidP="00006430">
            <w:pPr>
              <w:rPr>
                <w:rFonts w:ascii="Times New Roman" w:hAnsi="Times New Roman" w:cs="Times New Roman"/>
                <w:b/>
                <w:bCs/>
                <w:sz w:val="24"/>
                <w:szCs w:val="24"/>
              </w:rPr>
            </w:pPr>
            <w:r w:rsidRPr="0068623A">
              <w:rPr>
                <w:rFonts w:ascii="Times New Roman" w:hAnsi="Times New Roman" w:cs="Times New Roman"/>
                <w:b/>
                <w:sz w:val="24"/>
                <w:szCs w:val="24"/>
              </w:rPr>
              <w:t xml:space="preserve">Тема 1.6. </w:t>
            </w:r>
            <w:r w:rsidRPr="0068623A">
              <w:rPr>
                <w:rFonts w:ascii="Times New Roman" w:hAnsi="Times New Roman" w:cs="Times New Roman"/>
                <w:b/>
                <w:bCs/>
                <w:sz w:val="24"/>
                <w:szCs w:val="24"/>
              </w:rPr>
              <w:t>Электрические приборы и электрические измерения</w:t>
            </w:r>
          </w:p>
        </w:tc>
        <w:tc>
          <w:tcPr>
            <w:tcW w:w="6662" w:type="dxa"/>
            <w:tcBorders>
              <w:top w:val="single" w:sz="4" w:space="0" w:color="auto"/>
              <w:left w:val="single" w:sz="4" w:space="0" w:color="auto"/>
              <w:bottom w:val="single" w:sz="4" w:space="0" w:color="auto"/>
              <w:right w:val="single" w:sz="4" w:space="0" w:color="auto"/>
            </w:tcBorders>
            <w:hideMark/>
          </w:tcPr>
          <w:p w14:paraId="3A621FF7" w14:textId="77777777" w:rsidR="0068623A" w:rsidRPr="0068623A" w:rsidRDefault="0068623A" w:rsidP="00006430">
            <w:pPr>
              <w:rPr>
                <w:rFonts w:ascii="Times New Roman" w:hAnsi="Times New Roman" w:cs="Times New Roman"/>
                <w:b/>
                <w:bCs/>
                <w:sz w:val="24"/>
                <w:szCs w:val="24"/>
              </w:rPr>
            </w:pPr>
            <w:r w:rsidRPr="0068623A">
              <w:rPr>
                <w:rFonts w:ascii="Times New Roman" w:hAnsi="Times New Roman" w:cs="Times New Roman"/>
                <w:b/>
                <w:bCs/>
                <w:sz w:val="24"/>
                <w:szCs w:val="24"/>
              </w:rPr>
              <w:t>Содержание учебного материала</w:t>
            </w:r>
          </w:p>
        </w:tc>
      </w:tr>
      <w:tr w:rsidR="0068623A" w:rsidRPr="0068623A" w14:paraId="5AA6C033" w14:textId="77777777" w:rsidTr="00006430">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4888DA6A" w14:textId="77777777" w:rsidR="0068623A" w:rsidRPr="0068623A" w:rsidRDefault="0068623A" w:rsidP="00006430">
            <w:pPr>
              <w:rPr>
                <w:rFonts w:ascii="Times New Roman" w:hAnsi="Times New Roman" w:cs="Times New Roman"/>
                <w:b/>
                <w:bCs/>
                <w:sz w:val="24"/>
                <w:szCs w:val="24"/>
              </w:rPr>
            </w:pPr>
          </w:p>
        </w:tc>
        <w:tc>
          <w:tcPr>
            <w:tcW w:w="6662" w:type="dxa"/>
            <w:tcBorders>
              <w:top w:val="single" w:sz="4" w:space="0" w:color="auto"/>
              <w:left w:val="single" w:sz="4" w:space="0" w:color="auto"/>
              <w:bottom w:val="single" w:sz="4" w:space="0" w:color="auto"/>
              <w:right w:val="single" w:sz="4" w:space="0" w:color="auto"/>
            </w:tcBorders>
            <w:hideMark/>
          </w:tcPr>
          <w:p w14:paraId="452FED13" w14:textId="77777777" w:rsidR="0068623A" w:rsidRPr="0068623A" w:rsidRDefault="0068623A" w:rsidP="00006430">
            <w:pPr>
              <w:rPr>
                <w:rFonts w:ascii="Times New Roman" w:hAnsi="Times New Roman" w:cs="Times New Roman"/>
                <w:b/>
                <w:bCs/>
                <w:sz w:val="24"/>
                <w:szCs w:val="24"/>
              </w:rPr>
            </w:pPr>
            <w:r w:rsidRPr="0068623A">
              <w:rPr>
                <w:rFonts w:ascii="Times New Roman" w:hAnsi="Times New Roman" w:cs="Times New Roman"/>
                <w:b/>
                <w:bCs/>
                <w:sz w:val="24"/>
                <w:szCs w:val="24"/>
              </w:rPr>
              <w:t xml:space="preserve">1.  </w:t>
            </w:r>
            <w:r w:rsidRPr="0068623A">
              <w:rPr>
                <w:rFonts w:ascii="Times New Roman" w:hAnsi="Times New Roman" w:cs="Times New Roman"/>
                <w:sz w:val="24"/>
                <w:szCs w:val="24"/>
              </w:rPr>
              <w:t>Электрические измерения: понятие, виды, методы, погрешности, расширение пределов измерения</w:t>
            </w:r>
          </w:p>
        </w:tc>
      </w:tr>
      <w:tr w:rsidR="0068623A" w:rsidRPr="0068623A" w14:paraId="444D6716" w14:textId="77777777" w:rsidTr="00006430">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4A285D9C" w14:textId="77777777" w:rsidR="0068623A" w:rsidRPr="0068623A" w:rsidRDefault="0068623A" w:rsidP="00006430">
            <w:pPr>
              <w:rPr>
                <w:rFonts w:ascii="Times New Roman" w:hAnsi="Times New Roman" w:cs="Times New Roman"/>
                <w:b/>
                <w:bCs/>
                <w:sz w:val="24"/>
                <w:szCs w:val="24"/>
              </w:rPr>
            </w:pPr>
          </w:p>
        </w:tc>
        <w:tc>
          <w:tcPr>
            <w:tcW w:w="6662" w:type="dxa"/>
            <w:tcBorders>
              <w:top w:val="single" w:sz="4" w:space="0" w:color="auto"/>
              <w:left w:val="single" w:sz="4" w:space="0" w:color="auto"/>
              <w:bottom w:val="single" w:sz="4" w:space="0" w:color="auto"/>
              <w:right w:val="single" w:sz="4" w:space="0" w:color="auto"/>
            </w:tcBorders>
            <w:hideMark/>
          </w:tcPr>
          <w:p w14:paraId="099C17E5" w14:textId="77777777" w:rsidR="0068623A" w:rsidRPr="0068623A" w:rsidRDefault="0068623A" w:rsidP="00006430">
            <w:pPr>
              <w:rPr>
                <w:rFonts w:ascii="Times New Roman" w:hAnsi="Times New Roman" w:cs="Times New Roman"/>
                <w:b/>
                <w:bCs/>
                <w:sz w:val="24"/>
                <w:szCs w:val="24"/>
              </w:rPr>
            </w:pPr>
            <w:r w:rsidRPr="0068623A">
              <w:rPr>
                <w:rFonts w:ascii="Times New Roman" w:hAnsi="Times New Roman" w:cs="Times New Roman"/>
                <w:b/>
                <w:bCs/>
                <w:sz w:val="24"/>
                <w:szCs w:val="24"/>
              </w:rPr>
              <w:t xml:space="preserve">2.  </w:t>
            </w:r>
            <w:r w:rsidRPr="0068623A">
              <w:rPr>
                <w:rFonts w:ascii="Times New Roman" w:hAnsi="Times New Roman" w:cs="Times New Roman"/>
                <w:sz w:val="24"/>
                <w:szCs w:val="24"/>
              </w:rPr>
              <w:t>Электроизмерительные приборы: классификация, класс точности, группы эксплуатации; электроизмерительные системы: магнитоэлектрическая, электродинамическая, электромагнитная, электростатическая, индукционная, термоэлектрическая, ферромагнитная, детекторная, вибрационная; устройство, принцип действия, правила включения в электрическую цепь постоянного и переменного тока</w:t>
            </w:r>
          </w:p>
        </w:tc>
      </w:tr>
      <w:tr w:rsidR="0068623A" w:rsidRPr="0068623A" w14:paraId="42E1B604" w14:textId="77777777" w:rsidTr="00006430">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687887FD" w14:textId="77777777" w:rsidR="0068623A" w:rsidRPr="0068623A" w:rsidRDefault="0068623A" w:rsidP="00006430">
            <w:pPr>
              <w:rPr>
                <w:rFonts w:ascii="Times New Roman" w:hAnsi="Times New Roman" w:cs="Times New Roman"/>
                <w:b/>
                <w:bCs/>
                <w:sz w:val="24"/>
                <w:szCs w:val="24"/>
              </w:rPr>
            </w:pPr>
          </w:p>
        </w:tc>
        <w:tc>
          <w:tcPr>
            <w:tcW w:w="6662" w:type="dxa"/>
            <w:tcBorders>
              <w:top w:val="single" w:sz="4" w:space="0" w:color="auto"/>
              <w:left w:val="single" w:sz="4" w:space="0" w:color="auto"/>
              <w:bottom w:val="single" w:sz="4" w:space="0" w:color="auto"/>
              <w:right w:val="single" w:sz="4" w:space="0" w:color="auto"/>
            </w:tcBorders>
            <w:hideMark/>
          </w:tcPr>
          <w:p w14:paraId="7305DC4F" w14:textId="77777777" w:rsidR="0068623A" w:rsidRPr="0068623A" w:rsidRDefault="0068623A" w:rsidP="00006430">
            <w:pPr>
              <w:rPr>
                <w:rFonts w:ascii="Times New Roman" w:hAnsi="Times New Roman" w:cs="Times New Roman"/>
                <w:b/>
                <w:bCs/>
                <w:sz w:val="24"/>
                <w:szCs w:val="24"/>
              </w:rPr>
            </w:pPr>
            <w:r w:rsidRPr="0068623A">
              <w:rPr>
                <w:rFonts w:ascii="Times New Roman" w:hAnsi="Times New Roman" w:cs="Times New Roman"/>
                <w:b/>
                <w:bCs/>
                <w:sz w:val="24"/>
                <w:szCs w:val="24"/>
              </w:rPr>
              <w:t>В том числе практических и лабораторных занятий</w:t>
            </w:r>
          </w:p>
        </w:tc>
      </w:tr>
      <w:tr w:rsidR="0068623A" w:rsidRPr="0068623A" w14:paraId="34400921" w14:textId="77777777" w:rsidTr="00006430">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68107FE8" w14:textId="77777777" w:rsidR="0068623A" w:rsidRPr="0068623A" w:rsidRDefault="0068623A" w:rsidP="00006430">
            <w:pPr>
              <w:rPr>
                <w:rFonts w:ascii="Times New Roman" w:hAnsi="Times New Roman" w:cs="Times New Roman"/>
                <w:b/>
                <w:bCs/>
                <w:sz w:val="24"/>
                <w:szCs w:val="24"/>
              </w:rPr>
            </w:pPr>
          </w:p>
        </w:tc>
        <w:tc>
          <w:tcPr>
            <w:tcW w:w="6662" w:type="dxa"/>
            <w:tcBorders>
              <w:top w:val="single" w:sz="4" w:space="0" w:color="auto"/>
              <w:left w:val="single" w:sz="4" w:space="0" w:color="auto"/>
              <w:bottom w:val="single" w:sz="4" w:space="0" w:color="auto"/>
              <w:right w:val="single" w:sz="4" w:space="0" w:color="auto"/>
            </w:tcBorders>
            <w:hideMark/>
          </w:tcPr>
          <w:p w14:paraId="5C07D9EC" w14:textId="77777777" w:rsidR="0068623A" w:rsidRPr="0068623A" w:rsidRDefault="0068623A" w:rsidP="00006430">
            <w:pPr>
              <w:rPr>
                <w:rFonts w:ascii="Times New Roman" w:hAnsi="Times New Roman" w:cs="Times New Roman"/>
                <w:b/>
                <w:bCs/>
                <w:sz w:val="24"/>
                <w:szCs w:val="24"/>
              </w:rPr>
            </w:pPr>
            <w:r w:rsidRPr="0068623A">
              <w:rPr>
                <w:rFonts w:ascii="Times New Roman" w:hAnsi="Times New Roman" w:cs="Times New Roman"/>
                <w:b/>
                <w:iCs/>
                <w:sz w:val="24"/>
                <w:szCs w:val="24"/>
              </w:rPr>
              <w:t>Практическое занятие 6.</w:t>
            </w:r>
            <w:r w:rsidRPr="0068623A">
              <w:rPr>
                <w:rFonts w:ascii="Times New Roman" w:hAnsi="Times New Roman" w:cs="Times New Roman"/>
                <w:iCs/>
                <w:sz w:val="24"/>
                <w:szCs w:val="24"/>
              </w:rPr>
              <w:t xml:space="preserve"> </w:t>
            </w:r>
            <w:r w:rsidRPr="0068623A">
              <w:rPr>
                <w:rFonts w:ascii="Times New Roman" w:hAnsi="Times New Roman" w:cs="Times New Roman"/>
                <w:bCs/>
                <w:i/>
                <w:sz w:val="24"/>
                <w:szCs w:val="24"/>
              </w:rPr>
              <w:t xml:space="preserve"> </w:t>
            </w:r>
            <w:r w:rsidRPr="0068623A">
              <w:rPr>
                <w:rFonts w:ascii="Times New Roman" w:hAnsi="Times New Roman" w:cs="Times New Roman"/>
                <w:sz w:val="24"/>
                <w:szCs w:val="24"/>
              </w:rPr>
              <w:t>Определение основных характеристик электроизмерительных приборов по условным обозначениям на шкалах приборов</w:t>
            </w:r>
          </w:p>
        </w:tc>
      </w:tr>
      <w:tr w:rsidR="0068623A" w:rsidRPr="0068623A" w14:paraId="156CEC53" w14:textId="77777777" w:rsidTr="00006430">
        <w:tblPrEx>
          <w:tblLook w:val="04A0" w:firstRow="1" w:lastRow="0" w:firstColumn="1" w:lastColumn="0" w:noHBand="0" w:noVBand="1"/>
        </w:tblPrEx>
        <w:trPr>
          <w:trHeight w:val="20"/>
        </w:trPr>
        <w:tc>
          <w:tcPr>
            <w:tcW w:w="9634" w:type="dxa"/>
            <w:gridSpan w:val="2"/>
            <w:tcBorders>
              <w:top w:val="single" w:sz="4" w:space="0" w:color="auto"/>
              <w:left w:val="single" w:sz="4" w:space="0" w:color="auto"/>
              <w:bottom w:val="single" w:sz="4" w:space="0" w:color="auto"/>
              <w:right w:val="single" w:sz="4" w:space="0" w:color="auto"/>
            </w:tcBorders>
            <w:hideMark/>
          </w:tcPr>
          <w:p w14:paraId="17AAFB07" w14:textId="10C0149D" w:rsidR="0068623A" w:rsidRPr="0068623A" w:rsidRDefault="0068623A" w:rsidP="00006430">
            <w:pPr>
              <w:rPr>
                <w:rFonts w:ascii="Times New Roman" w:hAnsi="Times New Roman" w:cs="Times New Roman"/>
                <w:b/>
                <w:bCs/>
                <w:sz w:val="24"/>
                <w:szCs w:val="24"/>
              </w:rPr>
            </w:pPr>
            <w:r w:rsidRPr="0068623A">
              <w:rPr>
                <w:rFonts w:ascii="Times New Roman" w:hAnsi="Times New Roman" w:cs="Times New Roman"/>
                <w:b/>
                <w:bCs/>
                <w:sz w:val="24"/>
                <w:szCs w:val="24"/>
              </w:rPr>
              <w:t xml:space="preserve">Раздел 2. </w:t>
            </w:r>
            <w:r w:rsidRPr="0068623A">
              <w:rPr>
                <w:rFonts w:ascii="Times New Roman" w:hAnsi="Times New Roman" w:cs="Times New Roman"/>
                <w:b/>
                <w:sz w:val="24"/>
                <w:szCs w:val="24"/>
              </w:rPr>
              <w:t xml:space="preserve">Электротехнические устройства </w:t>
            </w:r>
          </w:p>
        </w:tc>
      </w:tr>
      <w:tr w:rsidR="0068623A" w:rsidRPr="0068623A" w14:paraId="3EC18B81" w14:textId="77777777" w:rsidTr="00006430">
        <w:tblPrEx>
          <w:tblLook w:val="04A0" w:firstRow="1" w:lastRow="0" w:firstColumn="1" w:lastColumn="0" w:noHBand="0" w:noVBand="1"/>
        </w:tblPrEx>
        <w:trPr>
          <w:trHeight w:val="340"/>
        </w:trPr>
        <w:tc>
          <w:tcPr>
            <w:tcW w:w="2972" w:type="dxa"/>
            <w:vMerge w:val="restart"/>
            <w:tcBorders>
              <w:top w:val="single" w:sz="4" w:space="0" w:color="auto"/>
              <w:left w:val="single" w:sz="4" w:space="0" w:color="auto"/>
              <w:bottom w:val="single" w:sz="4" w:space="0" w:color="auto"/>
              <w:right w:val="single" w:sz="4" w:space="0" w:color="auto"/>
            </w:tcBorders>
            <w:hideMark/>
          </w:tcPr>
          <w:p w14:paraId="0EB2E926" w14:textId="77777777" w:rsidR="0068623A" w:rsidRPr="0068623A" w:rsidRDefault="0068623A" w:rsidP="00006430">
            <w:pPr>
              <w:rPr>
                <w:rFonts w:ascii="Times New Roman" w:hAnsi="Times New Roman" w:cs="Times New Roman"/>
                <w:b/>
                <w:bCs/>
                <w:sz w:val="24"/>
                <w:szCs w:val="24"/>
              </w:rPr>
            </w:pPr>
            <w:r w:rsidRPr="0068623A">
              <w:rPr>
                <w:rFonts w:ascii="Times New Roman" w:hAnsi="Times New Roman" w:cs="Times New Roman"/>
                <w:b/>
                <w:sz w:val="24"/>
                <w:szCs w:val="24"/>
              </w:rPr>
              <w:t xml:space="preserve">Тема 2.1. </w:t>
            </w:r>
            <w:r w:rsidRPr="0068623A">
              <w:rPr>
                <w:rFonts w:ascii="Times New Roman" w:hAnsi="Times New Roman" w:cs="Times New Roman"/>
                <w:b/>
                <w:bCs/>
                <w:sz w:val="24"/>
                <w:szCs w:val="24"/>
              </w:rPr>
              <w:t>Электрические измерения и</w:t>
            </w:r>
          </w:p>
          <w:p w14:paraId="00A704BD" w14:textId="77777777" w:rsidR="0068623A" w:rsidRPr="0068623A" w:rsidRDefault="0068623A" w:rsidP="00006430">
            <w:pPr>
              <w:rPr>
                <w:rFonts w:ascii="Times New Roman" w:hAnsi="Times New Roman" w:cs="Times New Roman"/>
                <w:b/>
                <w:bCs/>
                <w:sz w:val="24"/>
                <w:szCs w:val="24"/>
              </w:rPr>
            </w:pPr>
            <w:r w:rsidRPr="0068623A">
              <w:rPr>
                <w:rFonts w:ascii="Times New Roman" w:hAnsi="Times New Roman" w:cs="Times New Roman"/>
                <w:b/>
                <w:bCs/>
                <w:sz w:val="24"/>
                <w:szCs w:val="24"/>
              </w:rPr>
              <w:t>электроизмерительные</w:t>
            </w:r>
          </w:p>
          <w:p w14:paraId="226D8766" w14:textId="77777777" w:rsidR="0068623A" w:rsidRPr="0068623A" w:rsidRDefault="0068623A" w:rsidP="00006430">
            <w:pPr>
              <w:rPr>
                <w:rFonts w:ascii="Times New Roman" w:hAnsi="Times New Roman" w:cs="Times New Roman"/>
                <w:b/>
                <w:bCs/>
                <w:sz w:val="24"/>
                <w:szCs w:val="24"/>
              </w:rPr>
            </w:pPr>
            <w:r w:rsidRPr="0068623A">
              <w:rPr>
                <w:rFonts w:ascii="Times New Roman" w:hAnsi="Times New Roman" w:cs="Times New Roman"/>
                <w:b/>
                <w:bCs/>
                <w:sz w:val="24"/>
                <w:szCs w:val="24"/>
              </w:rPr>
              <w:t>приборы</w:t>
            </w:r>
          </w:p>
        </w:tc>
        <w:tc>
          <w:tcPr>
            <w:tcW w:w="6662" w:type="dxa"/>
            <w:tcBorders>
              <w:top w:val="single" w:sz="4" w:space="0" w:color="auto"/>
              <w:left w:val="single" w:sz="4" w:space="0" w:color="auto"/>
              <w:bottom w:val="single" w:sz="4" w:space="0" w:color="auto"/>
              <w:right w:val="single" w:sz="4" w:space="0" w:color="auto"/>
            </w:tcBorders>
            <w:hideMark/>
          </w:tcPr>
          <w:p w14:paraId="5EF02B7F" w14:textId="77777777" w:rsidR="0068623A" w:rsidRPr="0068623A" w:rsidRDefault="0068623A" w:rsidP="00006430">
            <w:pPr>
              <w:rPr>
                <w:rFonts w:ascii="Times New Roman" w:hAnsi="Times New Roman" w:cs="Times New Roman"/>
                <w:b/>
                <w:bCs/>
                <w:sz w:val="24"/>
                <w:szCs w:val="24"/>
              </w:rPr>
            </w:pPr>
            <w:r w:rsidRPr="0068623A">
              <w:rPr>
                <w:rFonts w:ascii="Times New Roman" w:hAnsi="Times New Roman" w:cs="Times New Roman"/>
                <w:b/>
                <w:bCs/>
                <w:sz w:val="24"/>
                <w:szCs w:val="24"/>
              </w:rPr>
              <w:t>Содержание учебного материала</w:t>
            </w:r>
          </w:p>
        </w:tc>
      </w:tr>
      <w:tr w:rsidR="0068623A" w:rsidRPr="0068623A" w14:paraId="1B04E007" w14:textId="77777777" w:rsidTr="00006430">
        <w:tblPrEx>
          <w:tblLook w:val="04A0" w:firstRow="1" w:lastRow="0" w:firstColumn="1" w:lastColumn="0" w:noHBand="0" w:noVBand="1"/>
        </w:tblPrEx>
        <w:trPr>
          <w:trHeight w:val="397"/>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2211A649" w14:textId="77777777" w:rsidR="0068623A" w:rsidRPr="0068623A" w:rsidRDefault="0068623A" w:rsidP="00006430">
            <w:pPr>
              <w:rPr>
                <w:rFonts w:ascii="Times New Roman" w:hAnsi="Times New Roman" w:cs="Times New Roman"/>
                <w:b/>
                <w:bCs/>
                <w:sz w:val="24"/>
                <w:szCs w:val="24"/>
              </w:rPr>
            </w:pPr>
          </w:p>
        </w:tc>
        <w:tc>
          <w:tcPr>
            <w:tcW w:w="6662" w:type="dxa"/>
            <w:tcBorders>
              <w:top w:val="single" w:sz="4" w:space="0" w:color="auto"/>
              <w:left w:val="single" w:sz="4" w:space="0" w:color="auto"/>
              <w:bottom w:val="single" w:sz="4" w:space="0" w:color="auto"/>
              <w:right w:val="single" w:sz="4" w:space="0" w:color="auto"/>
            </w:tcBorders>
            <w:hideMark/>
          </w:tcPr>
          <w:p w14:paraId="1A2510DE" w14:textId="77777777" w:rsidR="0068623A" w:rsidRPr="0068623A" w:rsidRDefault="0068623A" w:rsidP="00006430">
            <w:pPr>
              <w:rPr>
                <w:rFonts w:ascii="Times New Roman" w:hAnsi="Times New Roman" w:cs="Times New Roman"/>
                <w:b/>
                <w:bCs/>
                <w:sz w:val="24"/>
                <w:szCs w:val="24"/>
              </w:rPr>
            </w:pPr>
            <w:r w:rsidRPr="0068623A">
              <w:rPr>
                <w:rFonts w:ascii="Times New Roman" w:hAnsi="Times New Roman" w:cs="Times New Roman"/>
                <w:b/>
                <w:sz w:val="24"/>
                <w:szCs w:val="24"/>
              </w:rPr>
              <w:t>1.</w:t>
            </w:r>
            <w:r w:rsidRPr="0068623A">
              <w:rPr>
                <w:rFonts w:ascii="Times New Roman" w:hAnsi="Times New Roman" w:cs="Times New Roman"/>
                <w:sz w:val="24"/>
                <w:szCs w:val="24"/>
              </w:rPr>
              <w:t xml:space="preserve"> Электрические измерения: понятие, виды, методы, погрешности, расширение пределов измерения</w:t>
            </w:r>
          </w:p>
        </w:tc>
      </w:tr>
      <w:tr w:rsidR="0068623A" w:rsidRPr="0068623A" w14:paraId="281614E9" w14:textId="77777777" w:rsidTr="00006430">
        <w:tblPrEx>
          <w:tblLook w:val="04A0" w:firstRow="1" w:lastRow="0" w:firstColumn="1" w:lastColumn="0" w:noHBand="0" w:noVBand="1"/>
        </w:tblPrEx>
        <w:trPr>
          <w:trHeight w:val="397"/>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25133C0B" w14:textId="77777777" w:rsidR="0068623A" w:rsidRPr="0068623A" w:rsidRDefault="0068623A" w:rsidP="00006430">
            <w:pPr>
              <w:rPr>
                <w:rFonts w:ascii="Times New Roman" w:hAnsi="Times New Roman" w:cs="Times New Roman"/>
                <w:b/>
                <w:bCs/>
                <w:sz w:val="24"/>
                <w:szCs w:val="24"/>
              </w:rPr>
            </w:pPr>
          </w:p>
        </w:tc>
        <w:tc>
          <w:tcPr>
            <w:tcW w:w="6662" w:type="dxa"/>
            <w:tcBorders>
              <w:top w:val="single" w:sz="4" w:space="0" w:color="auto"/>
              <w:left w:val="single" w:sz="4" w:space="0" w:color="auto"/>
              <w:bottom w:val="single" w:sz="4" w:space="0" w:color="auto"/>
              <w:right w:val="single" w:sz="4" w:space="0" w:color="auto"/>
            </w:tcBorders>
            <w:hideMark/>
          </w:tcPr>
          <w:p w14:paraId="6DF3411E" w14:textId="77777777" w:rsidR="0068623A" w:rsidRPr="0068623A" w:rsidRDefault="0068623A" w:rsidP="00006430">
            <w:pPr>
              <w:rPr>
                <w:rFonts w:ascii="Times New Roman" w:hAnsi="Times New Roman" w:cs="Times New Roman"/>
                <w:b/>
                <w:sz w:val="24"/>
                <w:szCs w:val="24"/>
              </w:rPr>
            </w:pPr>
            <w:r w:rsidRPr="0068623A">
              <w:rPr>
                <w:rFonts w:ascii="Times New Roman" w:hAnsi="Times New Roman" w:cs="Times New Roman"/>
                <w:b/>
                <w:sz w:val="24"/>
                <w:szCs w:val="24"/>
              </w:rPr>
              <w:t xml:space="preserve">2. </w:t>
            </w:r>
            <w:r w:rsidRPr="0068623A">
              <w:rPr>
                <w:rFonts w:ascii="Times New Roman" w:hAnsi="Times New Roman" w:cs="Times New Roman"/>
                <w:sz w:val="24"/>
                <w:szCs w:val="24"/>
              </w:rPr>
              <w:t xml:space="preserve">Электроизмерительные приборы: классификация, класс точности, группы эксплуатации; электроизмерительные системы: магнитоэлектрическая, электродинамическая, электромагнитная, электростатическая, индукционная, термоэлектрическая, ферромагнитная, детекторная, вибрационная; устройство, принцип действия, правила </w:t>
            </w:r>
            <w:r w:rsidRPr="0068623A">
              <w:rPr>
                <w:rFonts w:ascii="Times New Roman" w:hAnsi="Times New Roman" w:cs="Times New Roman"/>
                <w:sz w:val="24"/>
                <w:szCs w:val="24"/>
              </w:rPr>
              <w:lastRenderedPageBreak/>
              <w:t>включения в электрическую цепь постоянного и переменного тока</w:t>
            </w:r>
          </w:p>
        </w:tc>
      </w:tr>
      <w:tr w:rsidR="0068623A" w:rsidRPr="0068623A" w14:paraId="77A66EAE" w14:textId="77777777" w:rsidTr="00006430">
        <w:tblPrEx>
          <w:tblLook w:val="04A0" w:firstRow="1" w:lastRow="0" w:firstColumn="1" w:lastColumn="0" w:noHBand="0" w:noVBand="1"/>
        </w:tblPrEx>
        <w:trPr>
          <w:trHeight w:val="34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722CEF9B" w14:textId="77777777" w:rsidR="0068623A" w:rsidRPr="0068623A" w:rsidRDefault="0068623A" w:rsidP="00006430">
            <w:pPr>
              <w:rPr>
                <w:rFonts w:ascii="Times New Roman" w:hAnsi="Times New Roman" w:cs="Times New Roman"/>
                <w:b/>
                <w:bCs/>
                <w:sz w:val="24"/>
                <w:szCs w:val="24"/>
              </w:rPr>
            </w:pPr>
          </w:p>
        </w:tc>
        <w:tc>
          <w:tcPr>
            <w:tcW w:w="6662" w:type="dxa"/>
            <w:tcBorders>
              <w:top w:val="single" w:sz="4" w:space="0" w:color="auto"/>
              <w:left w:val="single" w:sz="4" w:space="0" w:color="auto"/>
              <w:bottom w:val="single" w:sz="4" w:space="0" w:color="auto"/>
              <w:right w:val="single" w:sz="4" w:space="0" w:color="auto"/>
            </w:tcBorders>
            <w:hideMark/>
          </w:tcPr>
          <w:p w14:paraId="40F0F9A8" w14:textId="77777777" w:rsidR="0068623A" w:rsidRPr="0068623A" w:rsidRDefault="0068623A" w:rsidP="00006430">
            <w:pPr>
              <w:rPr>
                <w:rFonts w:ascii="Times New Roman" w:hAnsi="Times New Roman" w:cs="Times New Roman"/>
                <w:b/>
                <w:bCs/>
                <w:sz w:val="24"/>
                <w:szCs w:val="24"/>
              </w:rPr>
            </w:pPr>
            <w:r w:rsidRPr="0068623A">
              <w:rPr>
                <w:rFonts w:ascii="Times New Roman" w:hAnsi="Times New Roman" w:cs="Times New Roman"/>
                <w:b/>
                <w:bCs/>
                <w:sz w:val="24"/>
                <w:szCs w:val="24"/>
              </w:rPr>
              <w:t>В том числе практических и лабораторных занятий</w:t>
            </w:r>
          </w:p>
        </w:tc>
      </w:tr>
      <w:tr w:rsidR="0068623A" w:rsidRPr="0068623A" w14:paraId="058F7B04" w14:textId="77777777" w:rsidTr="00006430">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46F10272" w14:textId="77777777" w:rsidR="0068623A" w:rsidRPr="0068623A" w:rsidRDefault="0068623A" w:rsidP="00006430">
            <w:pPr>
              <w:rPr>
                <w:rFonts w:ascii="Times New Roman" w:hAnsi="Times New Roman" w:cs="Times New Roman"/>
                <w:b/>
                <w:bCs/>
                <w:sz w:val="24"/>
                <w:szCs w:val="24"/>
              </w:rPr>
            </w:pPr>
          </w:p>
        </w:tc>
        <w:tc>
          <w:tcPr>
            <w:tcW w:w="6662" w:type="dxa"/>
            <w:tcBorders>
              <w:top w:val="single" w:sz="4" w:space="0" w:color="auto"/>
              <w:left w:val="single" w:sz="4" w:space="0" w:color="auto"/>
              <w:bottom w:val="single" w:sz="4" w:space="0" w:color="auto"/>
              <w:right w:val="single" w:sz="4" w:space="0" w:color="auto"/>
            </w:tcBorders>
            <w:hideMark/>
          </w:tcPr>
          <w:p w14:paraId="26F7A55C" w14:textId="77777777" w:rsidR="0068623A" w:rsidRPr="0068623A" w:rsidRDefault="0068623A" w:rsidP="00006430">
            <w:pPr>
              <w:rPr>
                <w:rFonts w:ascii="Times New Roman" w:hAnsi="Times New Roman" w:cs="Times New Roman"/>
                <w:b/>
                <w:bCs/>
                <w:sz w:val="24"/>
                <w:szCs w:val="24"/>
              </w:rPr>
            </w:pPr>
            <w:r w:rsidRPr="0068623A">
              <w:rPr>
                <w:rFonts w:ascii="Times New Roman" w:hAnsi="Times New Roman" w:cs="Times New Roman"/>
                <w:b/>
                <w:iCs/>
                <w:sz w:val="24"/>
                <w:szCs w:val="24"/>
              </w:rPr>
              <w:t>Практическое занятие 7.</w:t>
            </w:r>
            <w:r w:rsidRPr="0068623A">
              <w:rPr>
                <w:rFonts w:ascii="Times New Roman" w:hAnsi="Times New Roman" w:cs="Times New Roman"/>
                <w:iCs/>
                <w:sz w:val="24"/>
                <w:szCs w:val="24"/>
              </w:rPr>
              <w:t xml:space="preserve"> </w:t>
            </w:r>
            <w:r w:rsidRPr="0068623A">
              <w:rPr>
                <w:rFonts w:ascii="Times New Roman" w:hAnsi="Times New Roman" w:cs="Times New Roman"/>
                <w:sz w:val="24"/>
                <w:szCs w:val="24"/>
              </w:rPr>
              <w:t>Определение основных характеристик электроизмерительных приборов по условным обозначениям на шкалах приборов</w:t>
            </w:r>
          </w:p>
        </w:tc>
      </w:tr>
      <w:tr w:rsidR="0068623A" w:rsidRPr="0068623A" w14:paraId="1D92E494" w14:textId="77777777" w:rsidTr="00006430">
        <w:tblPrEx>
          <w:tblLook w:val="04A0" w:firstRow="1" w:lastRow="0" w:firstColumn="1" w:lastColumn="0" w:noHBand="0" w:noVBand="1"/>
        </w:tblPrEx>
        <w:trPr>
          <w:trHeight w:val="20"/>
        </w:trPr>
        <w:tc>
          <w:tcPr>
            <w:tcW w:w="2972" w:type="dxa"/>
            <w:vMerge w:val="restart"/>
            <w:tcBorders>
              <w:top w:val="single" w:sz="4" w:space="0" w:color="auto"/>
              <w:left w:val="single" w:sz="4" w:space="0" w:color="auto"/>
              <w:bottom w:val="single" w:sz="4" w:space="0" w:color="auto"/>
              <w:right w:val="single" w:sz="4" w:space="0" w:color="auto"/>
            </w:tcBorders>
            <w:hideMark/>
          </w:tcPr>
          <w:p w14:paraId="6C6EEB98" w14:textId="77777777" w:rsidR="0068623A" w:rsidRPr="0068623A" w:rsidRDefault="0068623A" w:rsidP="00006430">
            <w:pPr>
              <w:rPr>
                <w:rFonts w:ascii="Times New Roman" w:hAnsi="Times New Roman" w:cs="Times New Roman"/>
                <w:b/>
                <w:bCs/>
                <w:sz w:val="24"/>
                <w:szCs w:val="24"/>
              </w:rPr>
            </w:pPr>
            <w:r w:rsidRPr="0068623A">
              <w:rPr>
                <w:rFonts w:ascii="Times New Roman" w:hAnsi="Times New Roman" w:cs="Times New Roman"/>
                <w:b/>
                <w:sz w:val="24"/>
                <w:szCs w:val="24"/>
              </w:rPr>
              <w:t>Тема 2.2. Т</w:t>
            </w:r>
            <w:r w:rsidRPr="0068623A">
              <w:rPr>
                <w:rFonts w:ascii="Times New Roman" w:hAnsi="Times New Roman" w:cs="Times New Roman"/>
                <w:b/>
                <w:bCs/>
                <w:sz w:val="24"/>
                <w:szCs w:val="24"/>
              </w:rPr>
              <w:t>рансформаторы</w:t>
            </w:r>
          </w:p>
        </w:tc>
        <w:tc>
          <w:tcPr>
            <w:tcW w:w="6662" w:type="dxa"/>
            <w:tcBorders>
              <w:top w:val="single" w:sz="4" w:space="0" w:color="auto"/>
              <w:left w:val="single" w:sz="4" w:space="0" w:color="auto"/>
              <w:bottom w:val="single" w:sz="4" w:space="0" w:color="auto"/>
              <w:right w:val="single" w:sz="4" w:space="0" w:color="auto"/>
            </w:tcBorders>
            <w:hideMark/>
          </w:tcPr>
          <w:p w14:paraId="76510753" w14:textId="77777777" w:rsidR="0068623A" w:rsidRPr="0068623A" w:rsidRDefault="0068623A" w:rsidP="00006430">
            <w:pPr>
              <w:rPr>
                <w:rFonts w:ascii="Times New Roman" w:hAnsi="Times New Roman" w:cs="Times New Roman"/>
                <w:b/>
                <w:bCs/>
                <w:sz w:val="24"/>
                <w:szCs w:val="24"/>
              </w:rPr>
            </w:pPr>
            <w:r w:rsidRPr="0068623A">
              <w:rPr>
                <w:rFonts w:ascii="Times New Roman" w:hAnsi="Times New Roman" w:cs="Times New Roman"/>
                <w:b/>
                <w:bCs/>
                <w:sz w:val="24"/>
                <w:szCs w:val="24"/>
              </w:rPr>
              <w:t>Содержание учебного материала</w:t>
            </w:r>
          </w:p>
        </w:tc>
      </w:tr>
      <w:tr w:rsidR="0068623A" w:rsidRPr="0068623A" w14:paraId="321368A1" w14:textId="77777777" w:rsidTr="00006430">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2757CB1F" w14:textId="77777777" w:rsidR="0068623A" w:rsidRPr="0068623A" w:rsidRDefault="0068623A" w:rsidP="00006430">
            <w:pPr>
              <w:rPr>
                <w:rFonts w:ascii="Times New Roman" w:hAnsi="Times New Roman" w:cs="Times New Roman"/>
                <w:b/>
                <w:bCs/>
                <w:sz w:val="24"/>
                <w:szCs w:val="24"/>
              </w:rPr>
            </w:pPr>
          </w:p>
        </w:tc>
        <w:tc>
          <w:tcPr>
            <w:tcW w:w="6662" w:type="dxa"/>
            <w:tcBorders>
              <w:top w:val="single" w:sz="4" w:space="0" w:color="auto"/>
              <w:left w:val="single" w:sz="4" w:space="0" w:color="auto"/>
              <w:bottom w:val="single" w:sz="4" w:space="0" w:color="auto"/>
              <w:right w:val="single" w:sz="4" w:space="0" w:color="auto"/>
            </w:tcBorders>
            <w:hideMark/>
          </w:tcPr>
          <w:p w14:paraId="6E18376E" w14:textId="77777777" w:rsidR="0068623A" w:rsidRPr="0068623A" w:rsidRDefault="0068623A" w:rsidP="00006430">
            <w:pPr>
              <w:rPr>
                <w:rFonts w:ascii="Times New Roman" w:hAnsi="Times New Roman" w:cs="Times New Roman"/>
                <w:b/>
                <w:bCs/>
                <w:sz w:val="24"/>
                <w:szCs w:val="24"/>
              </w:rPr>
            </w:pPr>
            <w:r w:rsidRPr="0068623A">
              <w:rPr>
                <w:rFonts w:ascii="Times New Roman" w:hAnsi="Times New Roman" w:cs="Times New Roman"/>
                <w:b/>
                <w:sz w:val="24"/>
                <w:szCs w:val="24"/>
              </w:rPr>
              <w:t>1.</w:t>
            </w:r>
            <w:r w:rsidRPr="0068623A">
              <w:rPr>
                <w:rFonts w:ascii="Times New Roman" w:hAnsi="Times New Roman" w:cs="Times New Roman"/>
                <w:sz w:val="24"/>
                <w:szCs w:val="24"/>
              </w:rPr>
              <w:t xml:space="preserve"> Трансформаторы: типы, назначение, устройство, принцип действия, режим работы, КПД, потери энергии</w:t>
            </w:r>
          </w:p>
        </w:tc>
      </w:tr>
      <w:tr w:rsidR="0068623A" w:rsidRPr="0068623A" w14:paraId="23B701FA" w14:textId="77777777" w:rsidTr="00006430">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2DA1B118" w14:textId="77777777" w:rsidR="0068623A" w:rsidRPr="0068623A" w:rsidRDefault="0068623A" w:rsidP="00006430">
            <w:pPr>
              <w:rPr>
                <w:rFonts w:ascii="Times New Roman" w:hAnsi="Times New Roman" w:cs="Times New Roman"/>
                <w:b/>
                <w:bCs/>
                <w:sz w:val="24"/>
                <w:szCs w:val="24"/>
              </w:rPr>
            </w:pPr>
          </w:p>
        </w:tc>
        <w:tc>
          <w:tcPr>
            <w:tcW w:w="6662" w:type="dxa"/>
            <w:tcBorders>
              <w:top w:val="single" w:sz="4" w:space="0" w:color="auto"/>
              <w:left w:val="single" w:sz="4" w:space="0" w:color="auto"/>
              <w:bottom w:val="single" w:sz="4" w:space="0" w:color="auto"/>
              <w:right w:val="single" w:sz="4" w:space="0" w:color="auto"/>
            </w:tcBorders>
            <w:hideMark/>
          </w:tcPr>
          <w:p w14:paraId="2F13BFEF" w14:textId="77777777" w:rsidR="0068623A" w:rsidRPr="0068623A" w:rsidRDefault="0068623A" w:rsidP="00006430">
            <w:pPr>
              <w:rPr>
                <w:rFonts w:ascii="Times New Roman" w:hAnsi="Times New Roman" w:cs="Times New Roman"/>
                <w:b/>
                <w:bCs/>
                <w:sz w:val="24"/>
                <w:szCs w:val="24"/>
              </w:rPr>
            </w:pPr>
            <w:r w:rsidRPr="0068623A">
              <w:rPr>
                <w:rFonts w:ascii="Times New Roman" w:hAnsi="Times New Roman" w:cs="Times New Roman"/>
                <w:b/>
                <w:bCs/>
                <w:sz w:val="24"/>
                <w:szCs w:val="24"/>
              </w:rPr>
              <w:t>В том числе практических и лабораторных занятий</w:t>
            </w:r>
          </w:p>
        </w:tc>
      </w:tr>
      <w:tr w:rsidR="0068623A" w:rsidRPr="0068623A" w14:paraId="440A704A" w14:textId="77777777" w:rsidTr="00006430">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3ED3989B" w14:textId="77777777" w:rsidR="0068623A" w:rsidRPr="0068623A" w:rsidRDefault="0068623A" w:rsidP="00006430">
            <w:pPr>
              <w:rPr>
                <w:rFonts w:ascii="Times New Roman" w:hAnsi="Times New Roman" w:cs="Times New Roman"/>
                <w:b/>
                <w:bCs/>
                <w:sz w:val="24"/>
                <w:szCs w:val="24"/>
              </w:rPr>
            </w:pPr>
          </w:p>
        </w:tc>
        <w:tc>
          <w:tcPr>
            <w:tcW w:w="6662" w:type="dxa"/>
            <w:tcBorders>
              <w:top w:val="single" w:sz="4" w:space="0" w:color="auto"/>
              <w:left w:val="single" w:sz="4" w:space="0" w:color="auto"/>
              <w:bottom w:val="single" w:sz="4" w:space="0" w:color="auto"/>
              <w:right w:val="single" w:sz="4" w:space="0" w:color="auto"/>
            </w:tcBorders>
            <w:hideMark/>
          </w:tcPr>
          <w:p w14:paraId="56924268" w14:textId="77777777" w:rsidR="0068623A" w:rsidRPr="0068623A" w:rsidRDefault="0068623A" w:rsidP="00006430">
            <w:pPr>
              <w:rPr>
                <w:rFonts w:ascii="Times New Roman" w:hAnsi="Times New Roman" w:cs="Times New Roman"/>
                <w:b/>
                <w:bCs/>
                <w:sz w:val="24"/>
                <w:szCs w:val="24"/>
              </w:rPr>
            </w:pPr>
            <w:r w:rsidRPr="0068623A">
              <w:rPr>
                <w:rFonts w:ascii="Times New Roman" w:hAnsi="Times New Roman" w:cs="Times New Roman"/>
                <w:b/>
                <w:iCs/>
                <w:sz w:val="24"/>
                <w:szCs w:val="24"/>
              </w:rPr>
              <w:t>Практическое занятие 8.</w:t>
            </w:r>
            <w:r w:rsidRPr="0068623A">
              <w:rPr>
                <w:rFonts w:ascii="Times New Roman" w:hAnsi="Times New Roman" w:cs="Times New Roman"/>
                <w:iCs/>
                <w:sz w:val="24"/>
                <w:szCs w:val="24"/>
              </w:rPr>
              <w:t xml:space="preserve"> </w:t>
            </w:r>
            <w:r w:rsidRPr="0068623A">
              <w:rPr>
                <w:rFonts w:ascii="Times New Roman" w:hAnsi="Times New Roman" w:cs="Times New Roman"/>
                <w:bCs/>
                <w:i/>
                <w:sz w:val="24"/>
                <w:szCs w:val="24"/>
              </w:rPr>
              <w:t xml:space="preserve"> </w:t>
            </w:r>
            <w:r w:rsidRPr="0068623A">
              <w:rPr>
                <w:rFonts w:ascii="Times New Roman" w:hAnsi="Times New Roman" w:cs="Times New Roman"/>
                <w:sz w:val="24"/>
                <w:szCs w:val="24"/>
              </w:rPr>
              <w:t>Определение параметров трансформаторов.</w:t>
            </w:r>
          </w:p>
        </w:tc>
      </w:tr>
      <w:tr w:rsidR="0068623A" w:rsidRPr="0068623A" w14:paraId="169E625A" w14:textId="77777777" w:rsidTr="00006430">
        <w:tblPrEx>
          <w:tblLook w:val="04A0" w:firstRow="1" w:lastRow="0" w:firstColumn="1" w:lastColumn="0" w:noHBand="0" w:noVBand="1"/>
        </w:tblPrEx>
        <w:trPr>
          <w:trHeight w:val="20"/>
        </w:trPr>
        <w:tc>
          <w:tcPr>
            <w:tcW w:w="2972" w:type="dxa"/>
            <w:vMerge w:val="restart"/>
            <w:tcBorders>
              <w:top w:val="single" w:sz="4" w:space="0" w:color="auto"/>
              <w:left w:val="single" w:sz="4" w:space="0" w:color="auto"/>
              <w:bottom w:val="single" w:sz="4" w:space="0" w:color="auto"/>
              <w:right w:val="single" w:sz="4" w:space="0" w:color="auto"/>
            </w:tcBorders>
          </w:tcPr>
          <w:p w14:paraId="5F829EEC" w14:textId="77777777" w:rsidR="0068623A" w:rsidRPr="0068623A" w:rsidRDefault="0068623A" w:rsidP="00006430">
            <w:pPr>
              <w:rPr>
                <w:rFonts w:ascii="Times New Roman" w:hAnsi="Times New Roman" w:cs="Times New Roman"/>
                <w:b/>
                <w:bCs/>
                <w:sz w:val="24"/>
                <w:szCs w:val="24"/>
              </w:rPr>
            </w:pPr>
            <w:r w:rsidRPr="0068623A">
              <w:rPr>
                <w:rFonts w:ascii="Times New Roman" w:hAnsi="Times New Roman" w:cs="Times New Roman"/>
                <w:b/>
                <w:sz w:val="24"/>
                <w:szCs w:val="24"/>
              </w:rPr>
              <w:t>Тема 2.3. Электрические машины</w:t>
            </w:r>
          </w:p>
          <w:p w14:paraId="3117ADFC" w14:textId="77777777" w:rsidR="0068623A" w:rsidRPr="0068623A" w:rsidRDefault="0068623A" w:rsidP="00006430">
            <w:pPr>
              <w:rPr>
                <w:rFonts w:ascii="Times New Roman" w:hAnsi="Times New Roman" w:cs="Times New Roman"/>
                <w:b/>
                <w:bCs/>
                <w:sz w:val="24"/>
                <w:szCs w:val="24"/>
              </w:rPr>
            </w:pPr>
          </w:p>
        </w:tc>
        <w:tc>
          <w:tcPr>
            <w:tcW w:w="6662" w:type="dxa"/>
            <w:tcBorders>
              <w:top w:val="single" w:sz="4" w:space="0" w:color="auto"/>
              <w:left w:val="single" w:sz="4" w:space="0" w:color="auto"/>
              <w:bottom w:val="single" w:sz="4" w:space="0" w:color="auto"/>
              <w:right w:val="single" w:sz="4" w:space="0" w:color="auto"/>
            </w:tcBorders>
            <w:hideMark/>
          </w:tcPr>
          <w:p w14:paraId="747A65C0" w14:textId="77777777" w:rsidR="0068623A" w:rsidRPr="0068623A" w:rsidRDefault="0068623A" w:rsidP="00006430">
            <w:pPr>
              <w:rPr>
                <w:rFonts w:ascii="Times New Roman" w:hAnsi="Times New Roman" w:cs="Times New Roman"/>
                <w:b/>
                <w:bCs/>
                <w:sz w:val="24"/>
                <w:szCs w:val="24"/>
              </w:rPr>
            </w:pPr>
            <w:r w:rsidRPr="0068623A">
              <w:rPr>
                <w:rFonts w:ascii="Times New Roman" w:hAnsi="Times New Roman" w:cs="Times New Roman"/>
                <w:b/>
                <w:bCs/>
                <w:sz w:val="24"/>
                <w:szCs w:val="24"/>
              </w:rPr>
              <w:t>Содержание учебного материала</w:t>
            </w:r>
          </w:p>
        </w:tc>
      </w:tr>
      <w:tr w:rsidR="0068623A" w:rsidRPr="0068623A" w14:paraId="0456069C" w14:textId="77777777" w:rsidTr="00006430">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552FC3E0" w14:textId="77777777" w:rsidR="0068623A" w:rsidRPr="0068623A" w:rsidRDefault="0068623A" w:rsidP="00006430">
            <w:pPr>
              <w:rPr>
                <w:rFonts w:ascii="Times New Roman" w:hAnsi="Times New Roman" w:cs="Times New Roman"/>
                <w:b/>
                <w:bCs/>
                <w:sz w:val="24"/>
                <w:szCs w:val="24"/>
              </w:rPr>
            </w:pPr>
          </w:p>
        </w:tc>
        <w:tc>
          <w:tcPr>
            <w:tcW w:w="6662" w:type="dxa"/>
            <w:tcBorders>
              <w:top w:val="single" w:sz="4" w:space="0" w:color="auto"/>
              <w:left w:val="single" w:sz="4" w:space="0" w:color="auto"/>
              <w:bottom w:val="single" w:sz="4" w:space="0" w:color="auto"/>
              <w:right w:val="single" w:sz="4" w:space="0" w:color="auto"/>
            </w:tcBorders>
            <w:hideMark/>
          </w:tcPr>
          <w:p w14:paraId="247A5686" w14:textId="77777777" w:rsidR="0068623A" w:rsidRPr="0068623A" w:rsidRDefault="0068623A" w:rsidP="00006430">
            <w:pPr>
              <w:rPr>
                <w:rFonts w:ascii="Times New Roman" w:hAnsi="Times New Roman" w:cs="Times New Roman"/>
                <w:b/>
                <w:bCs/>
                <w:sz w:val="24"/>
                <w:szCs w:val="24"/>
              </w:rPr>
            </w:pPr>
            <w:r w:rsidRPr="0068623A">
              <w:rPr>
                <w:rFonts w:ascii="Times New Roman" w:hAnsi="Times New Roman" w:cs="Times New Roman"/>
                <w:b/>
                <w:sz w:val="24"/>
                <w:szCs w:val="24"/>
              </w:rPr>
              <w:t>1.</w:t>
            </w:r>
            <w:r w:rsidRPr="0068623A">
              <w:rPr>
                <w:rFonts w:ascii="Times New Roman" w:hAnsi="Times New Roman" w:cs="Times New Roman"/>
                <w:sz w:val="24"/>
                <w:szCs w:val="24"/>
              </w:rPr>
              <w:t xml:space="preserve"> Электрические машины: назначение, классификация, устройство, принцип действия, характеристики, эксплуатация, КПД</w:t>
            </w:r>
          </w:p>
        </w:tc>
      </w:tr>
      <w:tr w:rsidR="0068623A" w:rsidRPr="0068623A" w14:paraId="276C7BAD" w14:textId="77777777" w:rsidTr="00006430">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73483D6D" w14:textId="77777777" w:rsidR="0068623A" w:rsidRPr="0068623A" w:rsidRDefault="0068623A" w:rsidP="00006430">
            <w:pPr>
              <w:rPr>
                <w:rFonts w:ascii="Times New Roman" w:hAnsi="Times New Roman" w:cs="Times New Roman"/>
                <w:b/>
                <w:bCs/>
                <w:sz w:val="24"/>
                <w:szCs w:val="24"/>
              </w:rPr>
            </w:pPr>
          </w:p>
        </w:tc>
        <w:tc>
          <w:tcPr>
            <w:tcW w:w="6662" w:type="dxa"/>
            <w:tcBorders>
              <w:top w:val="single" w:sz="4" w:space="0" w:color="auto"/>
              <w:left w:val="single" w:sz="4" w:space="0" w:color="auto"/>
              <w:bottom w:val="single" w:sz="4" w:space="0" w:color="auto"/>
              <w:right w:val="single" w:sz="4" w:space="0" w:color="auto"/>
            </w:tcBorders>
            <w:hideMark/>
          </w:tcPr>
          <w:p w14:paraId="356965A0" w14:textId="77777777" w:rsidR="0068623A" w:rsidRPr="0068623A" w:rsidRDefault="0068623A" w:rsidP="00006430">
            <w:pPr>
              <w:rPr>
                <w:rFonts w:ascii="Times New Roman" w:hAnsi="Times New Roman" w:cs="Times New Roman"/>
                <w:b/>
                <w:bCs/>
                <w:sz w:val="24"/>
                <w:szCs w:val="24"/>
              </w:rPr>
            </w:pPr>
            <w:r w:rsidRPr="0068623A">
              <w:rPr>
                <w:rFonts w:ascii="Times New Roman" w:hAnsi="Times New Roman" w:cs="Times New Roman"/>
                <w:b/>
                <w:sz w:val="24"/>
                <w:szCs w:val="24"/>
              </w:rPr>
              <w:t>2.</w:t>
            </w:r>
            <w:r w:rsidRPr="0068623A">
              <w:rPr>
                <w:rFonts w:ascii="Times New Roman" w:hAnsi="Times New Roman" w:cs="Times New Roman"/>
                <w:sz w:val="24"/>
                <w:szCs w:val="24"/>
              </w:rPr>
              <w:t xml:space="preserve"> Электрические двигатели: классификация, устройство, принцип действия, характеристики, правила пуска и остановки электродвигателей, установленных на эксплуатируемом оборудовании; аппаратура защиты</w:t>
            </w:r>
          </w:p>
        </w:tc>
      </w:tr>
      <w:tr w:rsidR="0068623A" w:rsidRPr="0068623A" w14:paraId="75CAF347" w14:textId="77777777" w:rsidTr="00006430">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07D15971" w14:textId="77777777" w:rsidR="0068623A" w:rsidRPr="0068623A" w:rsidRDefault="0068623A" w:rsidP="00006430">
            <w:pPr>
              <w:rPr>
                <w:rFonts w:ascii="Times New Roman" w:hAnsi="Times New Roman" w:cs="Times New Roman"/>
                <w:b/>
                <w:bCs/>
                <w:sz w:val="24"/>
                <w:szCs w:val="24"/>
              </w:rPr>
            </w:pPr>
          </w:p>
        </w:tc>
        <w:tc>
          <w:tcPr>
            <w:tcW w:w="6662" w:type="dxa"/>
            <w:tcBorders>
              <w:top w:val="single" w:sz="4" w:space="0" w:color="auto"/>
              <w:left w:val="single" w:sz="4" w:space="0" w:color="auto"/>
              <w:bottom w:val="single" w:sz="4" w:space="0" w:color="auto"/>
              <w:right w:val="single" w:sz="4" w:space="0" w:color="auto"/>
            </w:tcBorders>
            <w:hideMark/>
          </w:tcPr>
          <w:p w14:paraId="0561035E" w14:textId="2418135E" w:rsidR="0068623A" w:rsidRPr="0068623A" w:rsidRDefault="0068623A" w:rsidP="00006430">
            <w:pPr>
              <w:rPr>
                <w:rFonts w:ascii="Times New Roman" w:hAnsi="Times New Roman" w:cs="Times New Roman"/>
                <w:b/>
                <w:sz w:val="24"/>
                <w:szCs w:val="24"/>
              </w:rPr>
            </w:pPr>
            <w:r w:rsidRPr="0068623A">
              <w:rPr>
                <w:rFonts w:ascii="Times New Roman" w:hAnsi="Times New Roman" w:cs="Times New Roman"/>
                <w:b/>
                <w:sz w:val="24"/>
                <w:szCs w:val="24"/>
              </w:rPr>
              <w:t xml:space="preserve">3. </w:t>
            </w:r>
            <w:r w:rsidRPr="0068623A">
              <w:rPr>
                <w:rFonts w:ascii="Times New Roman" w:hAnsi="Times New Roman" w:cs="Times New Roman"/>
                <w:sz w:val="24"/>
                <w:szCs w:val="24"/>
              </w:rPr>
              <w:t>Генераторы постоянного тока: виды, назначение, принцип устройство, принцип действия, характеристики, эксплуатация, КПД</w:t>
            </w:r>
            <w:r>
              <w:rPr>
                <w:rFonts w:ascii="Times New Roman" w:hAnsi="Times New Roman" w:cs="Times New Roman"/>
                <w:sz w:val="24"/>
                <w:szCs w:val="24"/>
              </w:rPr>
              <w:t>.</w:t>
            </w:r>
            <w:r w:rsidRPr="0068623A">
              <w:rPr>
                <w:rFonts w:ascii="Times New Roman" w:hAnsi="Times New Roman" w:cs="Times New Roman"/>
                <w:sz w:val="24"/>
                <w:szCs w:val="24"/>
              </w:rPr>
              <w:t xml:space="preserve"> Устройство и принципы действия машин постоянного тока</w:t>
            </w:r>
          </w:p>
        </w:tc>
      </w:tr>
      <w:tr w:rsidR="0068623A" w:rsidRPr="0068623A" w14:paraId="7BBD8115" w14:textId="77777777" w:rsidTr="00006430">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05E3EB99" w14:textId="77777777" w:rsidR="0068623A" w:rsidRPr="0068623A" w:rsidRDefault="0068623A" w:rsidP="00006430">
            <w:pPr>
              <w:rPr>
                <w:rFonts w:ascii="Times New Roman" w:hAnsi="Times New Roman" w:cs="Times New Roman"/>
                <w:b/>
                <w:bCs/>
                <w:sz w:val="24"/>
                <w:szCs w:val="24"/>
              </w:rPr>
            </w:pPr>
          </w:p>
        </w:tc>
        <w:tc>
          <w:tcPr>
            <w:tcW w:w="6662" w:type="dxa"/>
            <w:tcBorders>
              <w:top w:val="single" w:sz="4" w:space="0" w:color="auto"/>
              <w:left w:val="single" w:sz="4" w:space="0" w:color="auto"/>
              <w:bottom w:val="single" w:sz="4" w:space="0" w:color="auto"/>
              <w:right w:val="single" w:sz="4" w:space="0" w:color="auto"/>
            </w:tcBorders>
            <w:hideMark/>
          </w:tcPr>
          <w:p w14:paraId="13D2095A" w14:textId="77777777" w:rsidR="0068623A" w:rsidRPr="0068623A" w:rsidRDefault="0068623A" w:rsidP="00006430">
            <w:pPr>
              <w:rPr>
                <w:rFonts w:ascii="Times New Roman" w:hAnsi="Times New Roman" w:cs="Times New Roman"/>
                <w:b/>
                <w:bCs/>
                <w:sz w:val="24"/>
                <w:szCs w:val="24"/>
              </w:rPr>
            </w:pPr>
            <w:r w:rsidRPr="0068623A">
              <w:rPr>
                <w:rFonts w:ascii="Times New Roman" w:hAnsi="Times New Roman" w:cs="Times New Roman"/>
                <w:b/>
                <w:bCs/>
                <w:sz w:val="24"/>
                <w:szCs w:val="24"/>
              </w:rPr>
              <w:t>В том числе практических и лабораторных занятий</w:t>
            </w:r>
          </w:p>
        </w:tc>
      </w:tr>
      <w:tr w:rsidR="0068623A" w:rsidRPr="0068623A" w14:paraId="74179591" w14:textId="77777777" w:rsidTr="00006430">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300DF618" w14:textId="77777777" w:rsidR="0068623A" w:rsidRPr="0068623A" w:rsidRDefault="0068623A" w:rsidP="00006430">
            <w:pPr>
              <w:rPr>
                <w:rFonts w:ascii="Times New Roman" w:hAnsi="Times New Roman" w:cs="Times New Roman"/>
                <w:b/>
                <w:bCs/>
                <w:sz w:val="24"/>
                <w:szCs w:val="24"/>
              </w:rPr>
            </w:pPr>
          </w:p>
        </w:tc>
        <w:tc>
          <w:tcPr>
            <w:tcW w:w="6662" w:type="dxa"/>
            <w:tcBorders>
              <w:top w:val="single" w:sz="4" w:space="0" w:color="auto"/>
              <w:left w:val="single" w:sz="4" w:space="0" w:color="auto"/>
              <w:bottom w:val="single" w:sz="4" w:space="0" w:color="auto"/>
              <w:right w:val="single" w:sz="4" w:space="0" w:color="auto"/>
            </w:tcBorders>
            <w:hideMark/>
          </w:tcPr>
          <w:p w14:paraId="22A6CD1D" w14:textId="084F714F" w:rsidR="0068623A" w:rsidRPr="0068623A" w:rsidRDefault="0068623A" w:rsidP="00006430">
            <w:pPr>
              <w:rPr>
                <w:rFonts w:ascii="Times New Roman" w:hAnsi="Times New Roman" w:cs="Times New Roman"/>
                <w:b/>
                <w:bCs/>
                <w:sz w:val="24"/>
                <w:szCs w:val="24"/>
              </w:rPr>
            </w:pPr>
          </w:p>
        </w:tc>
      </w:tr>
      <w:tr w:rsidR="0068623A" w:rsidRPr="0068623A" w14:paraId="6F0C7195" w14:textId="77777777" w:rsidTr="00006430">
        <w:tblPrEx>
          <w:tblLook w:val="04A0" w:firstRow="1" w:lastRow="0" w:firstColumn="1" w:lastColumn="0" w:noHBand="0" w:noVBand="1"/>
        </w:tblPrEx>
        <w:trPr>
          <w:trHeight w:val="20"/>
        </w:trPr>
        <w:tc>
          <w:tcPr>
            <w:tcW w:w="2972" w:type="dxa"/>
            <w:vMerge w:val="restart"/>
            <w:tcBorders>
              <w:top w:val="single" w:sz="4" w:space="0" w:color="auto"/>
              <w:left w:val="single" w:sz="4" w:space="0" w:color="auto"/>
              <w:bottom w:val="single" w:sz="4" w:space="0" w:color="auto"/>
              <w:right w:val="single" w:sz="4" w:space="0" w:color="auto"/>
            </w:tcBorders>
            <w:hideMark/>
          </w:tcPr>
          <w:p w14:paraId="47D1D92E" w14:textId="77777777" w:rsidR="0068623A" w:rsidRPr="0068623A" w:rsidRDefault="0068623A" w:rsidP="00006430">
            <w:pPr>
              <w:rPr>
                <w:rFonts w:ascii="Times New Roman" w:hAnsi="Times New Roman" w:cs="Times New Roman"/>
                <w:b/>
                <w:bCs/>
                <w:sz w:val="24"/>
                <w:szCs w:val="24"/>
              </w:rPr>
            </w:pPr>
            <w:r w:rsidRPr="0068623A">
              <w:rPr>
                <w:rFonts w:ascii="Times New Roman" w:hAnsi="Times New Roman" w:cs="Times New Roman"/>
                <w:b/>
                <w:sz w:val="24"/>
                <w:szCs w:val="24"/>
              </w:rPr>
              <w:t xml:space="preserve">Тема 2.4. </w:t>
            </w:r>
          </w:p>
          <w:p w14:paraId="58859D24" w14:textId="77777777" w:rsidR="0068623A" w:rsidRPr="0068623A" w:rsidRDefault="0068623A" w:rsidP="00006430">
            <w:pPr>
              <w:rPr>
                <w:rFonts w:ascii="Times New Roman" w:hAnsi="Times New Roman" w:cs="Times New Roman"/>
                <w:b/>
                <w:bCs/>
                <w:sz w:val="24"/>
                <w:szCs w:val="24"/>
                <w:lang w:val="en-US"/>
              </w:rPr>
            </w:pPr>
            <w:r w:rsidRPr="0068623A">
              <w:rPr>
                <w:rFonts w:ascii="Times New Roman" w:hAnsi="Times New Roman" w:cs="Times New Roman"/>
                <w:b/>
                <w:sz w:val="24"/>
                <w:szCs w:val="24"/>
              </w:rPr>
              <w:t>Электронные приборы</w:t>
            </w:r>
          </w:p>
        </w:tc>
        <w:tc>
          <w:tcPr>
            <w:tcW w:w="6662" w:type="dxa"/>
            <w:tcBorders>
              <w:top w:val="single" w:sz="4" w:space="0" w:color="auto"/>
              <w:left w:val="single" w:sz="4" w:space="0" w:color="auto"/>
              <w:bottom w:val="single" w:sz="4" w:space="0" w:color="auto"/>
              <w:right w:val="single" w:sz="4" w:space="0" w:color="auto"/>
            </w:tcBorders>
            <w:hideMark/>
          </w:tcPr>
          <w:p w14:paraId="18EA4958" w14:textId="77777777" w:rsidR="0068623A" w:rsidRPr="0068623A" w:rsidRDefault="0068623A" w:rsidP="00006430">
            <w:pPr>
              <w:rPr>
                <w:rFonts w:ascii="Times New Roman" w:hAnsi="Times New Roman" w:cs="Times New Roman"/>
                <w:b/>
                <w:bCs/>
                <w:sz w:val="24"/>
                <w:szCs w:val="24"/>
              </w:rPr>
            </w:pPr>
            <w:r w:rsidRPr="0068623A">
              <w:rPr>
                <w:rFonts w:ascii="Times New Roman" w:hAnsi="Times New Roman" w:cs="Times New Roman"/>
                <w:b/>
                <w:bCs/>
                <w:sz w:val="24"/>
                <w:szCs w:val="24"/>
              </w:rPr>
              <w:t>Содержание учебного материала</w:t>
            </w:r>
          </w:p>
        </w:tc>
      </w:tr>
      <w:tr w:rsidR="0068623A" w:rsidRPr="0068623A" w14:paraId="33588E91" w14:textId="77777777" w:rsidTr="00006430">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4B6E5F4F" w14:textId="77777777" w:rsidR="0068623A" w:rsidRPr="0068623A" w:rsidRDefault="0068623A" w:rsidP="00006430">
            <w:pPr>
              <w:rPr>
                <w:rFonts w:ascii="Times New Roman" w:hAnsi="Times New Roman" w:cs="Times New Roman"/>
                <w:b/>
                <w:bCs/>
                <w:sz w:val="24"/>
                <w:szCs w:val="24"/>
                <w:lang w:val="en-US"/>
              </w:rPr>
            </w:pPr>
          </w:p>
        </w:tc>
        <w:tc>
          <w:tcPr>
            <w:tcW w:w="6662" w:type="dxa"/>
            <w:tcBorders>
              <w:top w:val="single" w:sz="4" w:space="0" w:color="auto"/>
              <w:left w:val="single" w:sz="4" w:space="0" w:color="auto"/>
              <w:bottom w:val="single" w:sz="4" w:space="0" w:color="auto"/>
              <w:right w:val="single" w:sz="4" w:space="0" w:color="auto"/>
            </w:tcBorders>
            <w:hideMark/>
          </w:tcPr>
          <w:p w14:paraId="644B2F0A" w14:textId="0CC9159E" w:rsidR="0068623A" w:rsidRPr="0068623A" w:rsidRDefault="0068623A" w:rsidP="00006430">
            <w:pPr>
              <w:rPr>
                <w:rFonts w:ascii="Times New Roman" w:hAnsi="Times New Roman" w:cs="Times New Roman"/>
                <w:b/>
                <w:bCs/>
                <w:sz w:val="24"/>
                <w:szCs w:val="24"/>
              </w:rPr>
            </w:pPr>
            <w:r w:rsidRPr="0068623A">
              <w:rPr>
                <w:rFonts w:ascii="Times New Roman" w:hAnsi="Times New Roman" w:cs="Times New Roman"/>
                <w:b/>
                <w:bCs/>
                <w:sz w:val="24"/>
                <w:szCs w:val="24"/>
              </w:rPr>
              <w:t xml:space="preserve">1. </w:t>
            </w:r>
            <w:r w:rsidRPr="0068623A">
              <w:rPr>
                <w:rFonts w:ascii="Times New Roman" w:hAnsi="Times New Roman" w:cs="Times New Roman"/>
                <w:sz w:val="24"/>
                <w:szCs w:val="24"/>
              </w:rPr>
              <w:t>Сварочные выпрямители: устройства, типы, технические характеристики</w:t>
            </w:r>
            <w:r>
              <w:rPr>
                <w:rFonts w:ascii="Times New Roman" w:hAnsi="Times New Roman" w:cs="Times New Roman"/>
                <w:sz w:val="24"/>
                <w:szCs w:val="24"/>
              </w:rPr>
              <w:t xml:space="preserve">. </w:t>
            </w:r>
            <w:r w:rsidRPr="0068623A">
              <w:rPr>
                <w:rFonts w:ascii="Times New Roman" w:hAnsi="Times New Roman" w:cs="Times New Roman"/>
                <w:sz w:val="24"/>
                <w:szCs w:val="24"/>
              </w:rPr>
              <w:t xml:space="preserve">Полупроводниковые приборы: диоды, транзисторы. Снятие </w:t>
            </w:r>
            <w:proofErr w:type="gramStart"/>
            <w:r w:rsidRPr="0068623A">
              <w:rPr>
                <w:rFonts w:ascii="Times New Roman" w:hAnsi="Times New Roman" w:cs="Times New Roman"/>
                <w:sz w:val="24"/>
                <w:szCs w:val="24"/>
              </w:rPr>
              <w:t>вольт-амперной</w:t>
            </w:r>
            <w:proofErr w:type="gramEnd"/>
            <w:r w:rsidRPr="0068623A">
              <w:rPr>
                <w:rFonts w:ascii="Times New Roman" w:hAnsi="Times New Roman" w:cs="Times New Roman"/>
                <w:sz w:val="24"/>
                <w:szCs w:val="24"/>
              </w:rPr>
              <w:t xml:space="preserve"> характеристики</w:t>
            </w:r>
          </w:p>
        </w:tc>
      </w:tr>
      <w:tr w:rsidR="0068623A" w:rsidRPr="0068623A" w14:paraId="5C036E39" w14:textId="77777777" w:rsidTr="00006430">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676214C9" w14:textId="77777777" w:rsidR="0068623A" w:rsidRPr="0068623A" w:rsidRDefault="0068623A" w:rsidP="00006430">
            <w:pPr>
              <w:rPr>
                <w:rFonts w:ascii="Times New Roman" w:hAnsi="Times New Roman" w:cs="Times New Roman"/>
                <w:b/>
                <w:bCs/>
                <w:sz w:val="24"/>
                <w:szCs w:val="24"/>
              </w:rPr>
            </w:pPr>
          </w:p>
        </w:tc>
        <w:tc>
          <w:tcPr>
            <w:tcW w:w="6662" w:type="dxa"/>
            <w:tcBorders>
              <w:top w:val="single" w:sz="4" w:space="0" w:color="auto"/>
              <w:left w:val="single" w:sz="4" w:space="0" w:color="auto"/>
              <w:bottom w:val="single" w:sz="4" w:space="0" w:color="auto"/>
              <w:right w:val="single" w:sz="4" w:space="0" w:color="auto"/>
            </w:tcBorders>
            <w:hideMark/>
          </w:tcPr>
          <w:p w14:paraId="38C44121" w14:textId="77777777" w:rsidR="0068623A" w:rsidRPr="0068623A" w:rsidRDefault="0068623A" w:rsidP="00006430">
            <w:pPr>
              <w:rPr>
                <w:rFonts w:ascii="Times New Roman" w:hAnsi="Times New Roman" w:cs="Times New Roman"/>
                <w:b/>
                <w:bCs/>
                <w:sz w:val="24"/>
                <w:szCs w:val="24"/>
              </w:rPr>
            </w:pPr>
            <w:r w:rsidRPr="0068623A">
              <w:rPr>
                <w:rFonts w:ascii="Times New Roman" w:hAnsi="Times New Roman" w:cs="Times New Roman"/>
                <w:b/>
                <w:bCs/>
                <w:sz w:val="24"/>
                <w:szCs w:val="24"/>
              </w:rPr>
              <w:t>В том числе практических и лабораторных занятий</w:t>
            </w:r>
          </w:p>
        </w:tc>
      </w:tr>
      <w:tr w:rsidR="0068623A" w:rsidRPr="0068623A" w14:paraId="10567658" w14:textId="77777777" w:rsidTr="00006430">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0AA85561" w14:textId="77777777" w:rsidR="0068623A" w:rsidRPr="0068623A" w:rsidRDefault="0068623A" w:rsidP="00006430">
            <w:pPr>
              <w:rPr>
                <w:rFonts w:ascii="Times New Roman" w:hAnsi="Times New Roman" w:cs="Times New Roman"/>
                <w:b/>
                <w:bCs/>
                <w:sz w:val="24"/>
                <w:szCs w:val="24"/>
              </w:rPr>
            </w:pPr>
          </w:p>
        </w:tc>
        <w:tc>
          <w:tcPr>
            <w:tcW w:w="6662" w:type="dxa"/>
            <w:tcBorders>
              <w:top w:val="single" w:sz="4" w:space="0" w:color="auto"/>
              <w:left w:val="single" w:sz="4" w:space="0" w:color="auto"/>
              <w:bottom w:val="single" w:sz="4" w:space="0" w:color="auto"/>
              <w:right w:val="single" w:sz="4" w:space="0" w:color="auto"/>
            </w:tcBorders>
            <w:hideMark/>
          </w:tcPr>
          <w:p w14:paraId="76E02774" w14:textId="194F0A6B" w:rsidR="0068623A" w:rsidRPr="0068623A" w:rsidRDefault="0068623A" w:rsidP="00006430">
            <w:pPr>
              <w:rPr>
                <w:rFonts w:ascii="Times New Roman" w:hAnsi="Times New Roman" w:cs="Times New Roman"/>
                <w:b/>
                <w:bCs/>
                <w:sz w:val="24"/>
                <w:szCs w:val="24"/>
              </w:rPr>
            </w:pPr>
          </w:p>
        </w:tc>
      </w:tr>
      <w:tr w:rsidR="0068623A" w:rsidRPr="0068623A" w14:paraId="7E5A8288" w14:textId="77777777" w:rsidTr="00006430">
        <w:tblPrEx>
          <w:tblLook w:val="04A0" w:firstRow="1" w:lastRow="0" w:firstColumn="1" w:lastColumn="0" w:noHBand="0" w:noVBand="1"/>
        </w:tblPrEx>
        <w:trPr>
          <w:trHeight w:val="20"/>
        </w:trPr>
        <w:tc>
          <w:tcPr>
            <w:tcW w:w="9634" w:type="dxa"/>
            <w:gridSpan w:val="2"/>
            <w:tcBorders>
              <w:top w:val="single" w:sz="4" w:space="0" w:color="auto"/>
              <w:left w:val="single" w:sz="4" w:space="0" w:color="auto"/>
              <w:bottom w:val="single" w:sz="4" w:space="0" w:color="auto"/>
              <w:right w:val="single" w:sz="4" w:space="0" w:color="auto"/>
            </w:tcBorders>
            <w:hideMark/>
          </w:tcPr>
          <w:p w14:paraId="6006C258" w14:textId="77777777" w:rsidR="0068623A" w:rsidRPr="0068623A" w:rsidRDefault="0068623A" w:rsidP="00006430">
            <w:pPr>
              <w:rPr>
                <w:rFonts w:ascii="Times New Roman" w:hAnsi="Times New Roman" w:cs="Times New Roman"/>
                <w:b/>
                <w:sz w:val="24"/>
                <w:szCs w:val="24"/>
              </w:rPr>
            </w:pPr>
            <w:r w:rsidRPr="0068623A">
              <w:rPr>
                <w:rFonts w:ascii="Times New Roman" w:hAnsi="Times New Roman" w:cs="Times New Roman"/>
                <w:b/>
                <w:sz w:val="24"/>
                <w:szCs w:val="24"/>
              </w:rPr>
              <w:t xml:space="preserve">Промежуточная аттестация (2 </w:t>
            </w:r>
            <w:proofErr w:type="gramStart"/>
            <w:r w:rsidRPr="0068623A">
              <w:rPr>
                <w:rFonts w:ascii="Times New Roman" w:hAnsi="Times New Roman" w:cs="Times New Roman"/>
                <w:b/>
                <w:sz w:val="24"/>
                <w:szCs w:val="24"/>
              </w:rPr>
              <w:t>ак.ч</w:t>
            </w:r>
            <w:proofErr w:type="gramEnd"/>
            <w:r w:rsidRPr="0068623A">
              <w:rPr>
                <w:rFonts w:ascii="Times New Roman" w:hAnsi="Times New Roman" w:cs="Times New Roman"/>
                <w:b/>
                <w:sz w:val="24"/>
                <w:szCs w:val="24"/>
              </w:rPr>
              <w:t>)</w:t>
            </w:r>
          </w:p>
        </w:tc>
      </w:tr>
      <w:tr w:rsidR="0068623A" w:rsidRPr="0068623A" w14:paraId="6DF9D555" w14:textId="77777777" w:rsidTr="00006430">
        <w:tblPrEx>
          <w:tblLook w:val="04A0" w:firstRow="1" w:lastRow="0" w:firstColumn="1" w:lastColumn="0" w:noHBand="0" w:noVBand="1"/>
        </w:tblPrEx>
        <w:trPr>
          <w:trHeight w:val="20"/>
        </w:trPr>
        <w:tc>
          <w:tcPr>
            <w:tcW w:w="9634" w:type="dxa"/>
            <w:gridSpan w:val="2"/>
            <w:tcBorders>
              <w:top w:val="single" w:sz="4" w:space="0" w:color="auto"/>
              <w:left w:val="single" w:sz="4" w:space="0" w:color="auto"/>
              <w:bottom w:val="single" w:sz="4" w:space="0" w:color="auto"/>
              <w:right w:val="single" w:sz="4" w:space="0" w:color="auto"/>
            </w:tcBorders>
            <w:hideMark/>
          </w:tcPr>
          <w:p w14:paraId="714E9011" w14:textId="6604D56C" w:rsidR="0068623A" w:rsidRPr="0068623A" w:rsidRDefault="0068623A" w:rsidP="00006430">
            <w:pPr>
              <w:rPr>
                <w:rFonts w:ascii="Times New Roman" w:hAnsi="Times New Roman" w:cs="Times New Roman"/>
                <w:b/>
                <w:bCs/>
                <w:sz w:val="24"/>
                <w:szCs w:val="24"/>
              </w:rPr>
            </w:pPr>
            <w:r w:rsidRPr="0068623A">
              <w:rPr>
                <w:rFonts w:ascii="Times New Roman" w:hAnsi="Times New Roman" w:cs="Times New Roman"/>
                <w:b/>
                <w:bCs/>
                <w:sz w:val="24"/>
                <w:szCs w:val="24"/>
              </w:rPr>
              <w:t>Всего: 3</w:t>
            </w:r>
            <w:r>
              <w:rPr>
                <w:rFonts w:ascii="Times New Roman" w:hAnsi="Times New Roman" w:cs="Times New Roman"/>
                <w:b/>
                <w:bCs/>
                <w:sz w:val="24"/>
                <w:szCs w:val="24"/>
              </w:rPr>
              <w:t>2</w:t>
            </w:r>
            <w:r w:rsidRPr="0068623A">
              <w:rPr>
                <w:rFonts w:ascii="Times New Roman" w:hAnsi="Times New Roman" w:cs="Times New Roman"/>
                <w:b/>
                <w:bCs/>
                <w:sz w:val="24"/>
                <w:szCs w:val="24"/>
              </w:rPr>
              <w:t xml:space="preserve"> ак.ч.</w:t>
            </w:r>
          </w:p>
        </w:tc>
      </w:tr>
    </w:tbl>
    <w:p w14:paraId="247A1325" w14:textId="77777777" w:rsidR="0068623A" w:rsidRPr="0068623A" w:rsidRDefault="0068623A" w:rsidP="0068623A">
      <w:pPr>
        <w:rPr>
          <w:rFonts w:ascii="Times New Roman" w:hAnsi="Times New Roman" w:cs="Times New Roman"/>
          <w:sz w:val="24"/>
          <w:szCs w:val="24"/>
        </w:rPr>
      </w:pPr>
    </w:p>
    <w:p w14:paraId="1BB60102" w14:textId="77777777" w:rsidR="0068623A" w:rsidRPr="0068623A" w:rsidRDefault="0068623A" w:rsidP="0068623A">
      <w:pPr>
        <w:rPr>
          <w:rFonts w:ascii="Times New Roman" w:hAnsi="Times New Roman" w:cs="Times New Roman"/>
          <w:iCs/>
          <w:sz w:val="24"/>
          <w:szCs w:val="24"/>
        </w:rPr>
      </w:pPr>
    </w:p>
    <w:p w14:paraId="3FD29EA3" w14:textId="77777777" w:rsidR="0068623A" w:rsidRPr="0068623A" w:rsidRDefault="0068623A" w:rsidP="0068623A">
      <w:pPr>
        <w:rPr>
          <w:rFonts w:ascii="Times New Roman" w:hAnsi="Times New Roman" w:cs="Times New Roman"/>
          <w:iCs/>
          <w:sz w:val="24"/>
          <w:szCs w:val="24"/>
        </w:rPr>
      </w:pPr>
    </w:p>
    <w:p w14:paraId="7B2AFAA5" w14:textId="77777777" w:rsidR="0068623A" w:rsidRPr="0068623A" w:rsidRDefault="0068623A" w:rsidP="0068623A">
      <w:pPr>
        <w:rPr>
          <w:rFonts w:ascii="Times New Roman" w:hAnsi="Times New Roman" w:cs="Times New Roman"/>
          <w:iCs/>
          <w:sz w:val="24"/>
          <w:szCs w:val="24"/>
        </w:rPr>
      </w:pPr>
    </w:p>
    <w:p w14:paraId="06B618FD" w14:textId="77777777" w:rsidR="0068623A" w:rsidRDefault="0068623A" w:rsidP="0068623A">
      <w:pPr>
        <w:rPr>
          <w:rFonts w:ascii="Times New Roman" w:hAnsi="Times New Roman" w:cs="Times New Roman"/>
          <w:iCs/>
          <w:sz w:val="24"/>
          <w:szCs w:val="24"/>
        </w:rPr>
      </w:pPr>
    </w:p>
    <w:p w14:paraId="1BCE3087" w14:textId="77777777" w:rsidR="0068623A" w:rsidRDefault="0068623A" w:rsidP="0068623A">
      <w:pPr>
        <w:rPr>
          <w:rFonts w:ascii="Times New Roman" w:hAnsi="Times New Roman" w:cs="Times New Roman"/>
          <w:iCs/>
          <w:sz w:val="24"/>
          <w:szCs w:val="24"/>
        </w:rPr>
      </w:pPr>
    </w:p>
    <w:p w14:paraId="3ADB222A" w14:textId="77777777" w:rsidR="0068623A" w:rsidRDefault="0068623A" w:rsidP="0068623A">
      <w:pPr>
        <w:rPr>
          <w:rFonts w:ascii="Times New Roman" w:hAnsi="Times New Roman" w:cs="Times New Roman"/>
          <w:iCs/>
          <w:sz w:val="24"/>
          <w:szCs w:val="24"/>
        </w:rPr>
      </w:pPr>
    </w:p>
    <w:p w14:paraId="2600C45E" w14:textId="77777777" w:rsidR="0068623A" w:rsidRDefault="0068623A" w:rsidP="0068623A">
      <w:pPr>
        <w:rPr>
          <w:rFonts w:ascii="Times New Roman" w:hAnsi="Times New Roman" w:cs="Times New Roman"/>
          <w:iCs/>
          <w:sz w:val="24"/>
          <w:szCs w:val="24"/>
        </w:rPr>
      </w:pPr>
    </w:p>
    <w:p w14:paraId="12318739" w14:textId="77777777" w:rsidR="0068623A" w:rsidRDefault="0068623A" w:rsidP="0068623A">
      <w:pPr>
        <w:rPr>
          <w:rFonts w:ascii="Times New Roman" w:hAnsi="Times New Roman" w:cs="Times New Roman"/>
          <w:iCs/>
          <w:sz w:val="24"/>
          <w:szCs w:val="24"/>
        </w:rPr>
      </w:pPr>
    </w:p>
    <w:p w14:paraId="29E11504" w14:textId="77777777" w:rsidR="0068623A" w:rsidRDefault="0068623A" w:rsidP="0068623A">
      <w:pPr>
        <w:rPr>
          <w:rFonts w:ascii="Times New Roman" w:hAnsi="Times New Roman" w:cs="Times New Roman"/>
          <w:iCs/>
          <w:sz w:val="24"/>
          <w:szCs w:val="24"/>
        </w:rPr>
      </w:pPr>
    </w:p>
    <w:p w14:paraId="273EB34F" w14:textId="77777777" w:rsidR="0068623A" w:rsidRDefault="0068623A" w:rsidP="0068623A">
      <w:pPr>
        <w:rPr>
          <w:rFonts w:ascii="Times New Roman" w:hAnsi="Times New Roman" w:cs="Times New Roman"/>
          <w:iCs/>
          <w:sz w:val="24"/>
          <w:szCs w:val="24"/>
        </w:rPr>
      </w:pPr>
    </w:p>
    <w:p w14:paraId="40A44875" w14:textId="77777777" w:rsidR="0068623A" w:rsidRDefault="0068623A" w:rsidP="0068623A">
      <w:pPr>
        <w:rPr>
          <w:rFonts w:ascii="Times New Roman" w:hAnsi="Times New Roman" w:cs="Times New Roman"/>
          <w:iCs/>
          <w:sz w:val="24"/>
          <w:szCs w:val="24"/>
        </w:rPr>
      </w:pPr>
    </w:p>
    <w:p w14:paraId="394D09B8" w14:textId="77777777" w:rsidR="0068623A" w:rsidRDefault="0068623A" w:rsidP="0068623A">
      <w:pPr>
        <w:rPr>
          <w:rFonts w:ascii="Times New Roman" w:hAnsi="Times New Roman" w:cs="Times New Roman"/>
          <w:iCs/>
          <w:sz w:val="24"/>
          <w:szCs w:val="24"/>
        </w:rPr>
      </w:pPr>
    </w:p>
    <w:p w14:paraId="0D38D5AA" w14:textId="77777777" w:rsidR="0068623A" w:rsidRDefault="0068623A" w:rsidP="0068623A">
      <w:pPr>
        <w:rPr>
          <w:rFonts w:ascii="Times New Roman" w:hAnsi="Times New Roman" w:cs="Times New Roman"/>
          <w:iCs/>
          <w:sz w:val="24"/>
          <w:szCs w:val="24"/>
        </w:rPr>
      </w:pPr>
    </w:p>
    <w:p w14:paraId="6396B012" w14:textId="77777777" w:rsidR="0068623A" w:rsidRDefault="0068623A" w:rsidP="0068623A">
      <w:pPr>
        <w:rPr>
          <w:rFonts w:ascii="Times New Roman" w:hAnsi="Times New Roman" w:cs="Times New Roman"/>
          <w:iCs/>
          <w:sz w:val="24"/>
          <w:szCs w:val="24"/>
        </w:rPr>
      </w:pPr>
    </w:p>
    <w:p w14:paraId="234BE6FC" w14:textId="65CA902B" w:rsidR="0068623A" w:rsidRDefault="0068623A" w:rsidP="0068623A">
      <w:pPr>
        <w:rPr>
          <w:rFonts w:ascii="Times New Roman" w:hAnsi="Times New Roman" w:cs="Times New Roman"/>
          <w:sz w:val="24"/>
          <w:szCs w:val="24"/>
        </w:rPr>
      </w:pPr>
      <w:r>
        <w:rPr>
          <w:rFonts w:ascii="Times New Roman" w:hAnsi="Times New Roman" w:cs="Times New Roman"/>
          <w:iCs/>
          <w:sz w:val="24"/>
          <w:szCs w:val="24"/>
        </w:rPr>
        <w:br w:type="page"/>
      </w:r>
    </w:p>
    <w:p w14:paraId="31E9211F" w14:textId="77777777" w:rsidR="0068623A" w:rsidRPr="00DF068E" w:rsidRDefault="0068623A" w:rsidP="0068623A">
      <w:pPr>
        <w:pStyle w:val="1f"/>
        <w:rPr>
          <w:rFonts w:ascii="Times New Roman" w:hAnsi="Times New Roman"/>
          <w:lang w:val="ru-RU"/>
        </w:rPr>
      </w:pPr>
      <w:r w:rsidRPr="00E11160">
        <w:rPr>
          <w:rFonts w:ascii="Times New Roman" w:hAnsi="Times New Roman"/>
        </w:rPr>
        <w:lastRenderedPageBreak/>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57A8785A" w14:textId="77777777" w:rsidR="0068623A" w:rsidRPr="00E11160" w:rsidRDefault="0068623A" w:rsidP="0068623A">
      <w:pPr>
        <w:pStyle w:val="114"/>
        <w:rPr>
          <w:rFonts w:ascii="Times New Roman" w:hAnsi="Times New Roman"/>
        </w:rPr>
      </w:pPr>
      <w:r w:rsidRPr="00E11160">
        <w:rPr>
          <w:rFonts w:ascii="Times New Roman" w:hAnsi="Times New Roman"/>
        </w:rPr>
        <w:t>3.1. Материально-техническое обеспечение</w:t>
      </w:r>
    </w:p>
    <w:p w14:paraId="751E0995" w14:textId="66FE55C0" w:rsidR="0068623A" w:rsidRPr="00FA680C" w:rsidRDefault="0068623A" w:rsidP="0068623A">
      <w:pPr>
        <w:suppressAutoHyphens/>
        <w:ind w:firstLine="709"/>
        <w:jc w:val="both"/>
        <w:rPr>
          <w:rFonts w:ascii="Times New Roman" w:hAnsi="Times New Roman" w:cs="Times New Roman"/>
          <w:bCs/>
          <w:sz w:val="24"/>
          <w:szCs w:val="24"/>
        </w:rPr>
      </w:pPr>
      <w:r w:rsidRPr="00890E34">
        <w:rPr>
          <w:rFonts w:ascii="Times New Roman" w:hAnsi="Times New Roman" w:cs="Times New Roman"/>
          <w:bCs/>
          <w:sz w:val="24"/>
          <w:szCs w:val="24"/>
        </w:rPr>
        <w:t>Кабинет</w:t>
      </w:r>
      <w:r w:rsidRPr="00890E34">
        <w:rPr>
          <w:rFonts w:ascii="Times New Roman" w:hAnsi="Times New Roman" w:cs="Times New Roman"/>
          <w:bCs/>
          <w:i/>
          <w:sz w:val="24"/>
          <w:szCs w:val="24"/>
        </w:rPr>
        <w:t xml:space="preserve"> </w:t>
      </w:r>
      <w:r w:rsidRPr="00890E34">
        <w:rPr>
          <w:rFonts w:ascii="Times New Roman" w:hAnsi="Times New Roman" w:cs="Times New Roman"/>
          <w:bCs/>
          <w:sz w:val="24"/>
          <w:szCs w:val="24"/>
        </w:rPr>
        <w:t>«</w:t>
      </w:r>
      <w:r>
        <w:rPr>
          <w:rFonts w:ascii="Times New Roman" w:hAnsi="Times New Roman" w:cs="Times New Roman"/>
          <w:bCs/>
          <w:sz w:val="24"/>
          <w:szCs w:val="24"/>
        </w:rPr>
        <w:t>Общепрофессиональных дисциплин и профессиональных модулей</w:t>
      </w:r>
      <w:r w:rsidRPr="00890E34">
        <w:rPr>
          <w:rFonts w:ascii="Times New Roman" w:hAnsi="Times New Roman" w:cs="Times New Roman"/>
          <w:bCs/>
          <w:iCs/>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оснащенный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1C6280C2" w14:textId="77777777" w:rsidR="0068623A" w:rsidRDefault="0068623A" w:rsidP="0068623A"/>
    <w:p w14:paraId="09F24E0C" w14:textId="77777777" w:rsidR="0068623A" w:rsidRPr="00E11160" w:rsidRDefault="0068623A" w:rsidP="0068623A">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2FA8E559" w14:textId="77777777" w:rsidR="0068623A" w:rsidRDefault="0068623A" w:rsidP="0068623A">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D7349A4" w14:textId="77777777" w:rsidR="0068623A" w:rsidRDefault="0068623A" w:rsidP="0068623A">
      <w:pPr>
        <w:pStyle w:val="a4"/>
        <w:spacing w:line="276" w:lineRule="auto"/>
        <w:ind w:left="0" w:firstLine="709"/>
        <w:jc w:val="both"/>
        <w:rPr>
          <w:rFonts w:ascii="Times New Roman" w:hAnsi="Times New Roman"/>
          <w:bCs/>
          <w:sz w:val="24"/>
          <w:szCs w:val="24"/>
        </w:rPr>
      </w:pPr>
    </w:p>
    <w:p w14:paraId="4ADD0F44" w14:textId="77777777" w:rsidR="0068623A" w:rsidRPr="00890E34" w:rsidRDefault="0068623A" w:rsidP="0068623A">
      <w:pPr>
        <w:suppressAutoHyphens/>
        <w:spacing w:line="276" w:lineRule="auto"/>
        <w:ind w:firstLine="709"/>
        <w:jc w:val="both"/>
        <w:rPr>
          <w:rFonts w:ascii="Times New Roman" w:eastAsia="Times New Roman" w:hAnsi="Times New Roman" w:cs="Times New Roman"/>
          <w:b/>
          <w:sz w:val="24"/>
          <w:szCs w:val="24"/>
          <w:lang w:eastAsia="ru-RU"/>
        </w:rPr>
      </w:pPr>
      <w:r w:rsidRPr="00890E34">
        <w:rPr>
          <w:rFonts w:ascii="Times New Roman" w:eastAsia="Times New Roman" w:hAnsi="Times New Roman" w:cs="Times New Roman"/>
          <w:b/>
          <w:sz w:val="24"/>
          <w:szCs w:val="24"/>
          <w:lang w:eastAsia="ru-RU"/>
        </w:rPr>
        <w:t>3.2.1. Основные печатные издания</w:t>
      </w:r>
    </w:p>
    <w:p w14:paraId="1D9F72C1" w14:textId="77777777" w:rsidR="0068623A" w:rsidRPr="00890E34" w:rsidRDefault="0068623A" w:rsidP="0068623A">
      <w:pPr>
        <w:spacing w:after="200" w:line="276" w:lineRule="auto"/>
        <w:ind w:firstLine="709"/>
        <w:contextualSpacing/>
        <w:jc w:val="both"/>
        <w:rPr>
          <w:rFonts w:ascii="Times New Roman" w:eastAsia="Times New Roman" w:hAnsi="Times New Roman" w:cs="Times New Roman"/>
          <w:sz w:val="24"/>
          <w:szCs w:val="24"/>
          <w:lang w:eastAsia="ru-RU"/>
        </w:rPr>
      </w:pPr>
      <w:r w:rsidRPr="00890E34">
        <w:rPr>
          <w:rFonts w:ascii="Times New Roman" w:eastAsia="Times New Roman" w:hAnsi="Times New Roman" w:cs="Times New Roman"/>
          <w:sz w:val="24"/>
          <w:szCs w:val="24"/>
          <w:lang w:eastAsia="ru-RU"/>
        </w:rPr>
        <w:t xml:space="preserve">1. </w:t>
      </w:r>
      <w:proofErr w:type="spellStart"/>
      <w:r w:rsidRPr="00890E34">
        <w:rPr>
          <w:rFonts w:ascii="Times New Roman" w:eastAsia="Times New Roman" w:hAnsi="Times New Roman" w:cs="Times New Roman"/>
          <w:sz w:val="24"/>
          <w:szCs w:val="24"/>
          <w:lang w:eastAsia="ru-RU"/>
        </w:rPr>
        <w:t>Берекишвили</w:t>
      </w:r>
      <w:proofErr w:type="spellEnd"/>
      <w:r w:rsidRPr="00890E34">
        <w:rPr>
          <w:rFonts w:ascii="Times New Roman" w:eastAsia="Times New Roman" w:hAnsi="Times New Roman" w:cs="Times New Roman"/>
          <w:sz w:val="24"/>
          <w:szCs w:val="24"/>
          <w:lang w:eastAsia="ru-RU"/>
        </w:rPr>
        <w:t xml:space="preserve"> В.Ш.  Основы электротехники: учебник для студ. учреждений сред. проф. образования / В.Ш. </w:t>
      </w:r>
      <w:proofErr w:type="spellStart"/>
      <w:r w:rsidRPr="00890E34">
        <w:rPr>
          <w:rFonts w:ascii="Times New Roman" w:eastAsia="Times New Roman" w:hAnsi="Times New Roman" w:cs="Times New Roman"/>
          <w:sz w:val="24"/>
          <w:szCs w:val="24"/>
          <w:lang w:eastAsia="ru-RU"/>
        </w:rPr>
        <w:t>Берикишвили</w:t>
      </w:r>
      <w:proofErr w:type="spellEnd"/>
      <w:r w:rsidRPr="00890E34">
        <w:rPr>
          <w:rFonts w:ascii="Times New Roman" w:eastAsia="Times New Roman" w:hAnsi="Times New Roman" w:cs="Times New Roman"/>
          <w:sz w:val="24"/>
          <w:szCs w:val="24"/>
          <w:lang w:eastAsia="ru-RU"/>
        </w:rPr>
        <w:t xml:space="preserve">. — 4-е изд., </w:t>
      </w:r>
      <w:proofErr w:type="spellStart"/>
      <w:r w:rsidRPr="00890E34">
        <w:rPr>
          <w:rFonts w:ascii="Times New Roman" w:eastAsia="Times New Roman" w:hAnsi="Times New Roman" w:cs="Times New Roman"/>
          <w:sz w:val="24"/>
          <w:szCs w:val="24"/>
          <w:lang w:eastAsia="ru-RU"/>
        </w:rPr>
        <w:t>перераб</w:t>
      </w:r>
      <w:proofErr w:type="spellEnd"/>
      <w:r w:rsidRPr="00890E34">
        <w:rPr>
          <w:rFonts w:ascii="Times New Roman" w:eastAsia="Times New Roman" w:hAnsi="Times New Roman" w:cs="Times New Roman"/>
          <w:sz w:val="24"/>
          <w:szCs w:val="24"/>
          <w:lang w:eastAsia="ru-RU"/>
        </w:rPr>
        <w:t xml:space="preserve">. — </w:t>
      </w:r>
      <w:proofErr w:type="gramStart"/>
      <w:r w:rsidRPr="00890E34">
        <w:rPr>
          <w:rFonts w:ascii="Times New Roman" w:eastAsia="Times New Roman" w:hAnsi="Times New Roman" w:cs="Times New Roman"/>
          <w:sz w:val="24"/>
          <w:szCs w:val="24"/>
          <w:lang w:eastAsia="ru-RU"/>
        </w:rPr>
        <w:t>М. :</w:t>
      </w:r>
      <w:proofErr w:type="gramEnd"/>
      <w:r w:rsidRPr="00890E34">
        <w:rPr>
          <w:rFonts w:ascii="Times New Roman" w:eastAsia="Times New Roman" w:hAnsi="Times New Roman" w:cs="Times New Roman"/>
          <w:sz w:val="24"/>
          <w:szCs w:val="24"/>
          <w:lang w:eastAsia="ru-RU"/>
        </w:rPr>
        <w:t xml:space="preserve"> Издательский центр «Академия», 2020. — 224 с. — (Профессиональное образование). — ISBN 978-5-4468-8759-0. </w:t>
      </w:r>
    </w:p>
    <w:p w14:paraId="090221CB" w14:textId="77777777" w:rsidR="0068623A" w:rsidRPr="00890E34" w:rsidRDefault="0068623A" w:rsidP="0068623A">
      <w:pPr>
        <w:spacing w:after="200" w:line="276" w:lineRule="auto"/>
        <w:ind w:firstLine="709"/>
        <w:contextualSpacing/>
        <w:jc w:val="both"/>
        <w:rPr>
          <w:rFonts w:ascii="Times New Roman" w:eastAsia="Times New Roman" w:hAnsi="Times New Roman" w:cs="Times New Roman"/>
          <w:sz w:val="24"/>
          <w:szCs w:val="24"/>
          <w:lang w:eastAsia="ru-RU"/>
        </w:rPr>
      </w:pPr>
      <w:r w:rsidRPr="00890E34">
        <w:rPr>
          <w:rFonts w:ascii="Times New Roman" w:eastAsia="Times New Roman" w:hAnsi="Times New Roman" w:cs="Times New Roman"/>
          <w:sz w:val="24"/>
          <w:szCs w:val="24"/>
          <w:lang w:eastAsia="ru-RU"/>
        </w:rPr>
        <w:t xml:space="preserve">2. Прошин В.М.  Электротехника для </w:t>
      </w:r>
      <w:proofErr w:type="spellStart"/>
      <w:r w:rsidRPr="00890E34">
        <w:rPr>
          <w:rFonts w:ascii="Times New Roman" w:eastAsia="Times New Roman" w:hAnsi="Times New Roman" w:cs="Times New Roman"/>
          <w:sz w:val="24"/>
          <w:szCs w:val="24"/>
          <w:lang w:eastAsia="ru-RU"/>
        </w:rPr>
        <w:t>неэлектротехнических</w:t>
      </w:r>
      <w:proofErr w:type="spellEnd"/>
      <w:r w:rsidRPr="00890E34">
        <w:rPr>
          <w:rFonts w:ascii="Times New Roman" w:eastAsia="Times New Roman" w:hAnsi="Times New Roman" w:cs="Times New Roman"/>
          <w:sz w:val="24"/>
          <w:szCs w:val="24"/>
          <w:lang w:eastAsia="ru-RU"/>
        </w:rPr>
        <w:t xml:space="preserve"> профессий: учебник для студ. учреждений сред. проф. образования / В.М. Прошин. — 4-е изд., </w:t>
      </w:r>
      <w:proofErr w:type="spellStart"/>
      <w:r w:rsidRPr="00890E34">
        <w:rPr>
          <w:rFonts w:ascii="Times New Roman" w:eastAsia="Times New Roman" w:hAnsi="Times New Roman" w:cs="Times New Roman"/>
          <w:sz w:val="24"/>
          <w:szCs w:val="24"/>
          <w:lang w:eastAsia="ru-RU"/>
        </w:rPr>
        <w:t>испр</w:t>
      </w:r>
      <w:proofErr w:type="spellEnd"/>
      <w:r w:rsidRPr="00890E34">
        <w:rPr>
          <w:rFonts w:ascii="Times New Roman" w:eastAsia="Times New Roman" w:hAnsi="Times New Roman" w:cs="Times New Roman"/>
          <w:sz w:val="24"/>
          <w:szCs w:val="24"/>
          <w:lang w:eastAsia="ru-RU"/>
        </w:rPr>
        <w:t xml:space="preserve">. — </w:t>
      </w:r>
      <w:proofErr w:type="gramStart"/>
      <w:r w:rsidRPr="00890E34">
        <w:rPr>
          <w:rFonts w:ascii="Times New Roman" w:eastAsia="Times New Roman" w:hAnsi="Times New Roman" w:cs="Times New Roman"/>
          <w:sz w:val="24"/>
          <w:szCs w:val="24"/>
          <w:lang w:eastAsia="ru-RU"/>
        </w:rPr>
        <w:t>М. :</w:t>
      </w:r>
      <w:proofErr w:type="gramEnd"/>
      <w:r w:rsidRPr="00890E34">
        <w:rPr>
          <w:rFonts w:ascii="Times New Roman" w:eastAsia="Times New Roman" w:hAnsi="Times New Roman" w:cs="Times New Roman"/>
          <w:sz w:val="24"/>
          <w:szCs w:val="24"/>
          <w:lang w:eastAsia="ru-RU"/>
        </w:rPr>
        <w:t xml:space="preserve"> Издательский центр «Академия», 2021. — 646 с. — (Профессиональное образование). — ISBN 978-5-0054-0283-7. </w:t>
      </w:r>
    </w:p>
    <w:p w14:paraId="31D72DC2" w14:textId="77777777" w:rsidR="0068623A" w:rsidRPr="00890E34" w:rsidRDefault="0068623A" w:rsidP="0068623A">
      <w:pPr>
        <w:spacing w:after="200" w:line="276" w:lineRule="auto"/>
        <w:ind w:firstLine="709"/>
        <w:contextualSpacing/>
        <w:jc w:val="both"/>
        <w:rPr>
          <w:rFonts w:ascii="Times New Roman" w:eastAsia="Times New Roman" w:hAnsi="Times New Roman" w:cs="Times New Roman"/>
          <w:b/>
          <w:sz w:val="24"/>
          <w:szCs w:val="24"/>
          <w:lang w:eastAsia="ru-RU"/>
        </w:rPr>
      </w:pPr>
      <w:r w:rsidRPr="00890E34">
        <w:rPr>
          <w:rFonts w:ascii="Times New Roman" w:eastAsia="Times New Roman" w:hAnsi="Times New Roman" w:cs="Times New Roman"/>
          <w:b/>
          <w:sz w:val="24"/>
          <w:szCs w:val="24"/>
          <w:lang w:eastAsia="ru-RU"/>
        </w:rPr>
        <w:t xml:space="preserve">3.2.2. Основные электронные издания </w:t>
      </w:r>
    </w:p>
    <w:p w14:paraId="27032A1E" w14:textId="77777777" w:rsidR="0068623A" w:rsidRPr="00890E34" w:rsidRDefault="0068623A" w:rsidP="0068623A">
      <w:pPr>
        <w:spacing w:after="200" w:line="276" w:lineRule="auto"/>
        <w:ind w:firstLine="709"/>
        <w:contextualSpacing/>
        <w:jc w:val="both"/>
        <w:rPr>
          <w:rFonts w:ascii="Times New Roman" w:eastAsia="Times New Roman" w:hAnsi="Times New Roman" w:cs="Times New Roman"/>
          <w:color w:val="000000"/>
          <w:sz w:val="24"/>
          <w:szCs w:val="24"/>
          <w:shd w:val="clear" w:color="auto" w:fill="FFFFFF"/>
          <w:lang w:eastAsia="ru-RU"/>
        </w:rPr>
      </w:pPr>
      <w:r w:rsidRPr="00890E34">
        <w:rPr>
          <w:rFonts w:ascii="Times New Roman" w:eastAsia="Times New Roman" w:hAnsi="Times New Roman" w:cs="Times New Roman"/>
          <w:color w:val="000000"/>
          <w:sz w:val="24"/>
          <w:szCs w:val="24"/>
          <w:shd w:val="clear" w:color="auto" w:fill="FFFFFF"/>
          <w:lang w:eastAsia="ru-RU"/>
        </w:rPr>
        <w:t xml:space="preserve">1. Алиев, И. И.  Электротехника и электрооборудование в 3 ч. Часть </w:t>
      </w:r>
      <w:proofErr w:type="gramStart"/>
      <w:r w:rsidRPr="00890E34">
        <w:rPr>
          <w:rFonts w:ascii="Times New Roman" w:eastAsia="Times New Roman" w:hAnsi="Times New Roman" w:cs="Times New Roman"/>
          <w:color w:val="000000"/>
          <w:sz w:val="24"/>
          <w:szCs w:val="24"/>
          <w:shd w:val="clear" w:color="auto" w:fill="FFFFFF"/>
          <w:lang w:eastAsia="ru-RU"/>
        </w:rPr>
        <w:t>1 :</w:t>
      </w:r>
      <w:proofErr w:type="gramEnd"/>
      <w:r w:rsidRPr="00890E34">
        <w:rPr>
          <w:rFonts w:ascii="Times New Roman" w:eastAsia="Times New Roman" w:hAnsi="Times New Roman" w:cs="Times New Roman"/>
          <w:color w:val="000000"/>
          <w:sz w:val="24"/>
          <w:szCs w:val="24"/>
          <w:shd w:val="clear" w:color="auto" w:fill="FFFFFF"/>
          <w:lang w:eastAsia="ru-RU"/>
        </w:rPr>
        <w:t xml:space="preserve"> учебное пособие для среднего профессионального образования / И. И. Алиев. — 2-е изд., </w:t>
      </w:r>
      <w:proofErr w:type="spellStart"/>
      <w:r w:rsidRPr="00890E34">
        <w:rPr>
          <w:rFonts w:ascii="Times New Roman" w:eastAsia="Times New Roman" w:hAnsi="Times New Roman" w:cs="Times New Roman"/>
          <w:color w:val="000000"/>
          <w:sz w:val="24"/>
          <w:szCs w:val="24"/>
          <w:shd w:val="clear" w:color="auto" w:fill="FFFFFF"/>
          <w:lang w:eastAsia="ru-RU"/>
        </w:rPr>
        <w:t>испр</w:t>
      </w:r>
      <w:proofErr w:type="spellEnd"/>
      <w:r w:rsidRPr="00890E34">
        <w:rPr>
          <w:rFonts w:ascii="Times New Roman" w:eastAsia="Times New Roman" w:hAnsi="Times New Roman" w:cs="Times New Roman"/>
          <w:color w:val="000000"/>
          <w:sz w:val="24"/>
          <w:szCs w:val="24"/>
          <w:shd w:val="clear" w:color="auto" w:fill="FFFFFF"/>
          <w:lang w:eastAsia="ru-RU"/>
        </w:rPr>
        <w:t xml:space="preserve">. и доп. — </w:t>
      </w:r>
      <w:proofErr w:type="gramStart"/>
      <w:r w:rsidRPr="00890E34">
        <w:rPr>
          <w:rFonts w:ascii="Times New Roman" w:eastAsia="Times New Roman" w:hAnsi="Times New Roman" w:cs="Times New Roman"/>
          <w:color w:val="000000"/>
          <w:sz w:val="24"/>
          <w:szCs w:val="24"/>
          <w:shd w:val="clear" w:color="auto" w:fill="FFFFFF"/>
          <w:lang w:eastAsia="ru-RU"/>
        </w:rPr>
        <w:t>Москва :</w:t>
      </w:r>
      <w:proofErr w:type="gramEnd"/>
      <w:r w:rsidRPr="00890E34">
        <w:rPr>
          <w:rFonts w:ascii="Times New Roman" w:eastAsia="Times New Roman" w:hAnsi="Times New Roman" w:cs="Times New Roman"/>
          <w:color w:val="000000"/>
          <w:sz w:val="24"/>
          <w:szCs w:val="24"/>
          <w:shd w:val="clear" w:color="auto" w:fill="FFFFFF"/>
          <w:lang w:eastAsia="ru-RU"/>
        </w:rPr>
        <w:t xml:space="preserve"> Издательство </w:t>
      </w:r>
      <w:proofErr w:type="spellStart"/>
      <w:r w:rsidRPr="00890E34">
        <w:rPr>
          <w:rFonts w:ascii="Times New Roman" w:eastAsia="Times New Roman" w:hAnsi="Times New Roman" w:cs="Times New Roman"/>
          <w:color w:val="000000"/>
          <w:sz w:val="24"/>
          <w:szCs w:val="24"/>
          <w:shd w:val="clear" w:color="auto" w:fill="FFFFFF"/>
          <w:lang w:eastAsia="ru-RU"/>
        </w:rPr>
        <w:t>Юрайт</w:t>
      </w:r>
      <w:proofErr w:type="spellEnd"/>
      <w:r w:rsidRPr="00890E34">
        <w:rPr>
          <w:rFonts w:ascii="Times New Roman" w:eastAsia="Times New Roman" w:hAnsi="Times New Roman" w:cs="Times New Roman"/>
          <w:color w:val="000000"/>
          <w:sz w:val="24"/>
          <w:szCs w:val="24"/>
          <w:shd w:val="clear" w:color="auto" w:fill="FFFFFF"/>
          <w:lang w:eastAsia="ru-RU"/>
        </w:rPr>
        <w:t xml:space="preserve">, 2023. — 374 с. — (Профессиональное образование). — ISBN 978-5-534-04339-6. </w:t>
      </w:r>
    </w:p>
    <w:p w14:paraId="3F73950B" w14:textId="77777777" w:rsidR="0068623A" w:rsidRPr="00890E34" w:rsidRDefault="0068623A" w:rsidP="0068623A">
      <w:pPr>
        <w:spacing w:after="200" w:line="276" w:lineRule="auto"/>
        <w:ind w:firstLine="709"/>
        <w:contextualSpacing/>
        <w:jc w:val="both"/>
        <w:rPr>
          <w:rFonts w:ascii="Times New Roman" w:eastAsia="Times New Roman" w:hAnsi="Times New Roman" w:cs="Times New Roman"/>
          <w:color w:val="000000"/>
          <w:sz w:val="24"/>
          <w:szCs w:val="24"/>
          <w:shd w:val="clear" w:color="auto" w:fill="FFFFFF"/>
          <w:lang w:eastAsia="ru-RU"/>
        </w:rPr>
      </w:pPr>
      <w:r w:rsidRPr="00890E34">
        <w:rPr>
          <w:rFonts w:ascii="Times New Roman" w:eastAsia="Times New Roman" w:hAnsi="Times New Roman" w:cs="Times New Roman"/>
          <w:color w:val="000000"/>
          <w:sz w:val="24"/>
          <w:szCs w:val="24"/>
          <w:shd w:val="clear" w:color="auto" w:fill="FFFFFF"/>
          <w:lang w:eastAsia="ru-RU"/>
        </w:rPr>
        <w:t xml:space="preserve">2. Алиев, И. И.  Электротехника и электрооборудование в 3 ч. Часть </w:t>
      </w:r>
      <w:proofErr w:type="gramStart"/>
      <w:r w:rsidRPr="00890E34">
        <w:rPr>
          <w:rFonts w:ascii="Times New Roman" w:eastAsia="Times New Roman" w:hAnsi="Times New Roman" w:cs="Times New Roman"/>
          <w:color w:val="000000"/>
          <w:sz w:val="24"/>
          <w:szCs w:val="24"/>
          <w:shd w:val="clear" w:color="auto" w:fill="FFFFFF"/>
          <w:lang w:eastAsia="ru-RU"/>
        </w:rPr>
        <w:t>2 :</w:t>
      </w:r>
      <w:proofErr w:type="gramEnd"/>
      <w:r w:rsidRPr="00890E34">
        <w:rPr>
          <w:rFonts w:ascii="Times New Roman" w:eastAsia="Times New Roman" w:hAnsi="Times New Roman" w:cs="Times New Roman"/>
          <w:color w:val="000000"/>
          <w:sz w:val="24"/>
          <w:szCs w:val="24"/>
          <w:shd w:val="clear" w:color="auto" w:fill="FFFFFF"/>
          <w:lang w:eastAsia="ru-RU"/>
        </w:rPr>
        <w:t xml:space="preserve"> учебное пособие для среднего профессионального образования / И. И. Алиев. — 2-е изд., </w:t>
      </w:r>
      <w:proofErr w:type="spellStart"/>
      <w:r w:rsidRPr="00890E34">
        <w:rPr>
          <w:rFonts w:ascii="Times New Roman" w:eastAsia="Times New Roman" w:hAnsi="Times New Roman" w:cs="Times New Roman"/>
          <w:color w:val="000000"/>
          <w:sz w:val="24"/>
          <w:szCs w:val="24"/>
          <w:shd w:val="clear" w:color="auto" w:fill="FFFFFF"/>
          <w:lang w:eastAsia="ru-RU"/>
        </w:rPr>
        <w:t>испр</w:t>
      </w:r>
      <w:proofErr w:type="spellEnd"/>
      <w:r w:rsidRPr="00890E34">
        <w:rPr>
          <w:rFonts w:ascii="Times New Roman" w:eastAsia="Times New Roman" w:hAnsi="Times New Roman" w:cs="Times New Roman"/>
          <w:color w:val="000000"/>
          <w:sz w:val="24"/>
          <w:szCs w:val="24"/>
          <w:shd w:val="clear" w:color="auto" w:fill="FFFFFF"/>
          <w:lang w:eastAsia="ru-RU"/>
        </w:rPr>
        <w:t xml:space="preserve">. и доп. — </w:t>
      </w:r>
      <w:proofErr w:type="gramStart"/>
      <w:r w:rsidRPr="00890E34">
        <w:rPr>
          <w:rFonts w:ascii="Times New Roman" w:eastAsia="Times New Roman" w:hAnsi="Times New Roman" w:cs="Times New Roman"/>
          <w:color w:val="000000"/>
          <w:sz w:val="24"/>
          <w:szCs w:val="24"/>
          <w:shd w:val="clear" w:color="auto" w:fill="FFFFFF"/>
          <w:lang w:eastAsia="ru-RU"/>
        </w:rPr>
        <w:t>Москва :</w:t>
      </w:r>
      <w:proofErr w:type="gramEnd"/>
      <w:r w:rsidRPr="00890E34">
        <w:rPr>
          <w:rFonts w:ascii="Times New Roman" w:eastAsia="Times New Roman" w:hAnsi="Times New Roman" w:cs="Times New Roman"/>
          <w:color w:val="000000"/>
          <w:sz w:val="24"/>
          <w:szCs w:val="24"/>
          <w:shd w:val="clear" w:color="auto" w:fill="FFFFFF"/>
          <w:lang w:eastAsia="ru-RU"/>
        </w:rPr>
        <w:t xml:space="preserve"> Издательство </w:t>
      </w:r>
      <w:proofErr w:type="spellStart"/>
      <w:r w:rsidRPr="00890E34">
        <w:rPr>
          <w:rFonts w:ascii="Times New Roman" w:eastAsia="Times New Roman" w:hAnsi="Times New Roman" w:cs="Times New Roman"/>
          <w:color w:val="000000"/>
          <w:sz w:val="24"/>
          <w:szCs w:val="24"/>
          <w:shd w:val="clear" w:color="auto" w:fill="FFFFFF"/>
          <w:lang w:eastAsia="ru-RU"/>
        </w:rPr>
        <w:t>Юрайт</w:t>
      </w:r>
      <w:proofErr w:type="spellEnd"/>
      <w:r w:rsidRPr="00890E34">
        <w:rPr>
          <w:rFonts w:ascii="Times New Roman" w:eastAsia="Times New Roman" w:hAnsi="Times New Roman" w:cs="Times New Roman"/>
          <w:color w:val="000000"/>
          <w:sz w:val="24"/>
          <w:szCs w:val="24"/>
          <w:shd w:val="clear" w:color="auto" w:fill="FFFFFF"/>
          <w:lang w:eastAsia="ru-RU"/>
        </w:rPr>
        <w:t xml:space="preserve">, 2023. — 447 с. — (Профессиональное образование). — ISBN 978-5-534-04341-9. </w:t>
      </w:r>
    </w:p>
    <w:p w14:paraId="67F22493" w14:textId="77777777" w:rsidR="0068623A" w:rsidRPr="00DF068E" w:rsidRDefault="0068623A" w:rsidP="0068623A">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02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89"/>
        <w:gridCol w:w="3128"/>
        <w:gridCol w:w="3161"/>
      </w:tblGrid>
      <w:tr w:rsidR="0068623A" w:rsidRPr="0059486A" w14:paraId="41DEA8F7" w14:textId="77777777" w:rsidTr="00006430">
        <w:trPr>
          <w:trHeight w:val="519"/>
        </w:trPr>
        <w:tc>
          <w:tcPr>
            <w:tcW w:w="1751" w:type="pct"/>
            <w:vAlign w:val="center"/>
          </w:tcPr>
          <w:p w14:paraId="4F7219E1" w14:textId="77777777" w:rsidR="0068623A" w:rsidRPr="0059486A" w:rsidRDefault="0068623A" w:rsidP="00006430">
            <w:pPr>
              <w:suppressAutoHyphens/>
              <w:spacing w:line="276" w:lineRule="auto"/>
              <w:contextualSpacing/>
              <w:jc w:val="center"/>
              <w:rPr>
                <w:rFonts w:ascii="Times New Roman" w:hAnsi="Times New Roman" w:cs="Times New Roman"/>
                <w:b/>
                <w:iCs/>
                <w:sz w:val="24"/>
                <w:szCs w:val="24"/>
              </w:rPr>
            </w:pPr>
            <w:r w:rsidRPr="0059486A">
              <w:rPr>
                <w:rFonts w:ascii="Times New Roman" w:hAnsi="Times New Roman" w:cs="Times New Roman"/>
                <w:b/>
                <w:iCs/>
                <w:sz w:val="24"/>
                <w:szCs w:val="24"/>
              </w:rPr>
              <w:t>Результаты обучения</w:t>
            </w:r>
          </w:p>
        </w:tc>
        <w:tc>
          <w:tcPr>
            <w:tcW w:w="1616" w:type="pct"/>
            <w:vAlign w:val="center"/>
          </w:tcPr>
          <w:p w14:paraId="6757BDF4" w14:textId="77777777" w:rsidR="0068623A" w:rsidRPr="0059486A" w:rsidRDefault="0068623A" w:rsidP="00006430">
            <w:pPr>
              <w:suppressAutoHyphens/>
              <w:spacing w:line="276" w:lineRule="auto"/>
              <w:contextualSpacing/>
              <w:jc w:val="center"/>
              <w:rPr>
                <w:rFonts w:ascii="Times New Roman" w:hAnsi="Times New Roman" w:cs="Times New Roman"/>
                <w:b/>
                <w:sz w:val="24"/>
                <w:szCs w:val="24"/>
              </w:rPr>
            </w:pPr>
            <w:r w:rsidRPr="0059486A">
              <w:rPr>
                <w:rFonts w:ascii="Times New Roman" w:hAnsi="Times New Roman" w:cs="Times New Roman"/>
                <w:b/>
                <w:iCs/>
                <w:sz w:val="24"/>
                <w:szCs w:val="24"/>
              </w:rPr>
              <w:t>Показатели освоенности компетенций</w:t>
            </w:r>
          </w:p>
        </w:tc>
        <w:tc>
          <w:tcPr>
            <w:tcW w:w="1633" w:type="pct"/>
            <w:vAlign w:val="center"/>
          </w:tcPr>
          <w:p w14:paraId="2C1F2517" w14:textId="77777777" w:rsidR="0068623A" w:rsidRPr="0059486A" w:rsidRDefault="0068623A" w:rsidP="00006430">
            <w:pPr>
              <w:suppressAutoHyphens/>
              <w:spacing w:line="276" w:lineRule="auto"/>
              <w:contextualSpacing/>
              <w:jc w:val="center"/>
              <w:rPr>
                <w:rFonts w:ascii="Times New Roman" w:hAnsi="Times New Roman" w:cs="Times New Roman"/>
                <w:b/>
                <w:sz w:val="24"/>
                <w:szCs w:val="24"/>
              </w:rPr>
            </w:pPr>
            <w:r w:rsidRPr="0059486A">
              <w:rPr>
                <w:rFonts w:ascii="Times New Roman" w:hAnsi="Times New Roman" w:cs="Times New Roman"/>
                <w:b/>
                <w:sz w:val="24"/>
                <w:szCs w:val="24"/>
              </w:rPr>
              <w:t>Методы оценки</w:t>
            </w:r>
          </w:p>
        </w:tc>
      </w:tr>
      <w:tr w:rsidR="0068623A" w:rsidRPr="0059486A" w14:paraId="7159ECFF" w14:textId="77777777" w:rsidTr="00006430">
        <w:tblPrEx>
          <w:tblLook w:val="04A0" w:firstRow="1" w:lastRow="0" w:firstColumn="1" w:lastColumn="0" w:noHBand="0" w:noVBand="1"/>
        </w:tblPrEx>
        <w:trPr>
          <w:trHeight w:val="896"/>
        </w:trPr>
        <w:tc>
          <w:tcPr>
            <w:tcW w:w="1751" w:type="pct"/>
            <w:tcBorders>
              <w:top w:val="single" w:sz="4" w:space="0" w:color="auto"/>
              <w:left w:val="single" w:sz="4" w:space="0" w:color="auto"/>
              <w:bottom w:val="single" w:sz="4" w:space="0" w:color="auto"/>
              <w:right w:val="single" w:sz="4" w:space="0" w:color="auto"/>
            </w:tcBorders>
            <w:hideMark/>
          </w:tcPr>
          <w:p w14:paraId="1604DBC2" w14:textId="77777777" w:rsidR="0068623A" w:rsidRPr="0059486A" w:rsidRDefault="0068623A" w:rsidP="00006430">
            <w:pPr>
              <w:tabs>
                <w:tab w:val="left" w:pos="74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sz w:val="24"/>
                <w:szCs w:val="24"/>
              </w:rPr>
            </w:pPr>
            <w:r w:rsidRPr="0059486A">
              <w:rPr>
                <w:rFonts w:ascii="Times New Roman" w:hAnsi="Times New Roman"/>
                <w:b/>
                <w:sz w:val="24"/>
                <w:szCs w:val="24"/>
              </w:rPr>
              <w:t>Знания:</w:t>
            </w:r>
          </w:p>
          <w:p w14:paraId="536F54A7" w14:textId="77777777" w:rsidR="0068623A" w:rsidRPr="0059486A" w:rsidRDefault="0068623A" w:rsidP="00006430">
            <w:pPr>
              <w:suppressAutoHyphens/>
              <w:contextualSpacing/>
              <w:rPr>
                <w:rFonts w:ascii="Times New Roman" w:hAnsi="Times New Roman"/>
                <w:sz w:val="24"/>
                <w:szCs w:val="24"/>
              </w:rPr>
            </w:pPr>
            <w:r w:rsidRPr="0059486A">
              <w:rPr>
                <w:rFonts w:ascii="Times New Roman" w:hAnsi="Times New Roman"/>
                <w:sz w:val="24"/>
                <w:szCs w:val="24"/>
              </w:rPr>
              <w:t>единицы измерения силы тока, напряжения, мощности электрического тока, сопротивления проводников;</w:t>
            </w:r>
          </w:p>
          <w:p w14:paraId="710F66D4" w14:textId="77777777" w:rsidR="0068623A" w:rsidRPr="0059486A" w:rsidRDefault="0068623A" w:rsidP="00006430">
            <w:pPr>
              <w:suppressAutoHyphens/>
              <w:contextualSpacing/>
              <w:rPr>
                <w:rFonts w:ascii="Times New Roman" w:hAnsi="Times New Roman"/>
                <w:sz w:val="24"/>
                <w:szCs w:val="24"/>
              </w:rPr>
            </w:pPr>
            <w:r w:rsidRPr="0059486A">
              <w:rPr>
                <w:rFonts w:ascii="Times New Roman" w:hAnsi="Times New Roman"/>
                <w:sz w:val="24"/>
                <w:szCs w:val="24"/>
              </w:rPr>
              <w:t>методы расчета и измерения основных параметров простых электрических, магнитных и электронных цепей;</w:t>
            </w:r>
          </w:p>
          <w:p w14:paraId="76E8BCE3" w14:textId="77777777" w:rsidR="0068623A" w:rsidRPr="0059486A" w:rsidRDefault="0068623A" w:rsidP="00006430">
            <w:pPr>
              <w:suppressAutoHyphens/>
              <w:contextualSpacing/>
              <w:rPr>
                <w:rFonts w:ascii="Times New Roman" w:hAnsi="Times New Roman"/>
                <w:sz w:val="24"/>
                <w:szCs w:val="24"/>
              </w:rPr>
            </w:pPr>
            <w:r w:rsidRPr="0059486A">
              <w:rPr>
                <w:rFonts w:ascii="Times New Roman" w:hAnsi="Times New Roman"/>
                <w:sz w:val="24"/>
                <w:szCs w:val="24"/>
              </w:rPr>
              <w:lastRenderedPageBreak/>
              <w:t>свойства постоянного и переменного электрического тока;</w:t>
            </w:r>
          </w:p>
          <w:p w14:paraId="59A343A1" w14:textId="77777777" w:rsidR="0068623A" w:rsidRPr="0059486A" w:rsidRDefault="0068623A" w:rsidP="00006430">
            <w:pPr>
              <w:suppressAutoHyphens/>
              <w:contextualSpacing/>
              <w:rPr>
                <w:rFonts w:ascii="Times New Roman" w:hAnsi="Times New Roman"/>
                <w:sz w:val="24"/>
                <w:szCs w:val="24"/>
              </w:rPr>
            </w:pPr>
            <w:r w:rsidRPr="0059486A">
              <w:rPr>
                <w:rFonts w:ascii="Times New Roman" w:hAnsi="Times New Roman"/>
                <w:sz w:val="24"/>
                <w:szCs w:val="24"/>
              </w:rPr>
              <w:t>принципы последовательного и параллельного соединения проводников и источников тока;</w:t>
            </w:r>
          </w:p>
          <w:p w14:paraId="6766585E" w14:textId="77777777" w:rsidR="0068623A" w:rsidRPr="0059486A" w:rsidRDefault="0068623A" w:rsidP="00006430">
            <w:pPr>
              <w:suppressAutoHyphens/>
              <w:contextualSpacing/>
              <w:rPr>
                <w:rFonts w:ascii="Times New Roman" w:hAnsi="Times New Roman"/>
                <w:sz w:val="24"/>
                <w:szCs w:val="24"/>
              </w:rPr>
            </w:pPr>
            <w:r w:rsidRPr="0059486A">
              <w:rPr>
                <w:rFonts w:ascii="Times New Roman" w:hAnsi="Times New Roman"/>
                <w:sz w:val="24"/>
                <w:szCs w:val="24"/>
              </w:rPr>
              <w:t>электроизмерительные приборы (амперметр, вольтметр), их устройство, принцип действия и правила включения в электрическую цепь;</w:t>
            </w:r>
          </w:p>
          <w:p w14:paraId="5C590908" w14:textId="77777777" w:rsidR="0068623A" w:rsidRPr="0059486A" w:rsidRDefault="0068623A" w:rsidP="00006430">
            <w:pPr>
              <w:suppressAutoHyphens/>
              <w:contextualSpacing/>
              <w:rPr>
                <w:rFonts w:ascii="Times New Roman" w:hAnsi="Times New Roman"/>
                <w:sz w:val="24"/>
                <w:szCs w:val="24"/>
              </w:rPr>
            </w:pPr>
            <w:r w:rsidRPr="0059486A">
              <w:rPr>
                <w:rFonts w:ascii="Times New Roman" w:hAnsi="Times New Roman"/>
                <w:sz w:val="24"/>
                <w:szCs w:val="24"/>
              </w:rPr>
              <w:t>свойства магнитного поля;</w:t>
            </w:r>
          </w:p>
          <w:p w14:paraId="5EBC4D8C" w14:textId="77777777" w:rsidR="0068623A" w:rsidRPr="0059486A" w:rsidRDefault="0068623A" w:rsidP="00006430">
            <w:pPr>
              <w:suppressAutoHyphens/>
              <w:contextualSpacing/>
              <w:rPr>
                <w:rFonts w:ascii="Times New Roman" w:hAnsi="Times New Roman"/>
                <w:sz w:val="24"/>
                <w:szCs w:val="24"/>
              </w:rPr>
            </w:pPr>
            <w:r w:rsidRPr="0059486A">
              <w:rPr>
                <w:rFonts w:ascii="Times New Roman" w:hAnsi="Times New Roman"/>
                <w:sz w:val="24"/>
                <w:szCs w:val="24"/>
              </w:rPr>
              <w:t>двигатели постоянного и переменного тока, их устройство и принцип действия;</w:t>
            </w:r>
          </w:p>
          <w:p w14:paraId="78F7E54C" w14:textId="77777777" w:rsidR="0068623A" w:rsidRPr="0059486A" w:rsidRDefault="0068623A" w:rsidP="00006430">
            <w:pPr>
              <w:suppressAutoHyphens/>
              <w:contextualSpacing/>
              <w:rPr>
                <w:rFonts w:ascii="Times New Roman" w:hAnsi="Times New Roman"/>
                <w:sz w:val="24"/>
                <w:szCs w:val="24"/>
              </w:rPr>
            </w:pPr>
            <w:r w:rsidRPr="0059486A">
              <w:rPr>
                <w:rFonts w:ascii="Times New Roman" w:hAnsi="Times New Roman"/>
                <w:sz w:val="24"/>
                <w:szCs w:val="24"/>
              </w:rPr>
              <w:t>аппаратуру защиты электродвигателей;</w:t>
            </w:r>
          </w:p>
          <w:p w14:paraId="592494F6" w14:textId="77777777" w:rsidR="0068623A" w:rsidRPr="0059486A" w:rsidRDefault="0068623A" w:rsidP="00006430">
            <w:pPr>
              <w:suppressAutoHyphens/>
              <w:contextualSpacing/>
              <w:rPr>
                <w:rFonts w:ascii="Times New Roman" w:hAnsi="Times New Roman"/>
                <w:sz w:val="24"/>
                <w:szCs w:val="24"/>
              </w:rPr>
            </w:pPr>
            <w:r w:rsidRPr="0059486A">
              <w:rPr>
                <w:rFonts w:ascii="Times New Roman" w:hAnsi="Times New Roman"/>
                <w:sz w:val="24"/>
                <w:szCs w:val="24"/>
              </w:rPr>
              <w:t>методы защиты от короткого замыкания;</w:t>
            </w:r>
          </w:p>
          <w:p w14:paraId="6B73810C" w14:textId="77777777" w:rsidR="0068623A" w:rsidRPr="0059486A" w:rsidRDefault="0068623A" w:rsidP="00006430">
            <w:pPr>
              <w:rPr>
                <w:rFonts w:ascii="Times New Roman" w:hAnsi="Times New Roman"/>
                <w:bCs/>
                <w:i/>
                <w:sz w:val="24"/>
                <w:szCs w:val="24"/>
              </w:rPr>
            </w:pPr>
            <w:r w:rsidRPr="0059486A">
              <w:rPr>
                <w:rFonts w:ascii="Times New Roman" w:hAnsi="Times New Roman"/>
                <w:sz w:val="24"/>
                <w:szCs w:val="24"/>
              </w:rPr>
              <w:t>заземление, зануление</w:t>
            </w:r>
          </w:p>
        </w:tc>
        <w:tc>
          <w:tcPr>
            <w:tcW w:w="1616" w:type="pct"/>
            <w:tcBorders>
              <w:top w:val="single" w:sz="4" w:space="0" w:color="auto"/>
              <w:left w:val="single" w:sz="4" w:space="0" w:color="auto"/>
              <w:bottom w:val="single" w:sz="4" w:space="0" w:color="auto"/>
              <w:right w:val="single" w:sz="4" w:space="0" w:color="auto"/>
            </w:tcBorders>
            <w:hideMark/>
          </w:tcPr>
          <w:p w14:paraId="492AA7D7" w14:textId="77777777" w:rsidR="0068623A" w:rsidRPr="0059486A" w:rsidRDefault="0068623A" w:rsidP="00006430">
            <w:pPr>
              <w:contextualSpacing/>
              <w:rPr>
                <w:rFonts w:ascii="Times New Roman" w:hAnsi="Times New Roman"/>
                <w:sz w:val="24"/>
                <w:szCs w:val="24"/>
              </w:rPr>
            </w:pPr>
            <w:r w:rsidRPr="0059486A">
              <w:rPr>
                <w:rFonts w:ascii="Times New Roman" w:hAnsi="Times New Roman"/>
                <w:sz w:val="24"/>
                <w:szCs w:val="24"/>
              </w:rPr>
              <w:lastRenderedPageBreak/>
              <w:t>Правильно определять единицы измерения силы тока, напряжения мощности и сопротивления проводников.</w:t>
            </w:r>
          </w:p>
          <w:p w14:paraId="0475ADF6" w14:textId="77777777" w:rsidR="0068623A" w:rsidRPr="0059486A" w:rsidRDefault="0068623A" w:rsidP="00006430">
            <w:pPr>
              <w:contextualSpacing/>
              <w:rPr>
                <w:rFonts w:ascii="Times New Roman" w:hAnsi="Times New Roman"/>
                <w:sz w:val="24"/>
                <w:szCs w:val="24"/>
              </w:rPr>
            </w:pPr>
            <w:r w:rsidRPr="0059486A">
              <w:rPr>
                <w:rFonts w:ascii="Times New Roman" w:hAnsi="Times New Roman"/>
                <w:sz w:val="24"/>
                <w:szCs w:val="24"/>
              </w:rPr>
              <w:t xml:space="preserve">Применять методы расчета и измерения основных простых электрических, магнитных и электронных цепей. </w:t>
            </w:r>
          </w:p>
          <w:p w14:paraId="319F7B74" w14:textId="77777777" w:rsidR="0068623A" w:rsidRPr="0059486A" w:rsidRDefault="0068623A" w:rsidP="00006430">
            <w:pPr>
              <w:contextualSpacing/>
              <w:rPr>
                <w:rFonts w:ascii="Times New Roman" w:hAnsi="Times New Roman"/>
                <w:sz w:val="24"/>
                <w:szCs w:val="24"/>
              </w:rPr>
            </w:pPr>
            <w:r w:rsidRPr="0059486A">
              <w:rPr>
                <w:rFonts w:ascii="Times New Roman" w:hAnsi="Times New Roman"/>
                <w:sz w:val="24"/>
                <w:szCs w:val="24"/>
              </w:rPr>
              <w:lastRenderedPageBreak/>
              <w:t>Различать свойства постоянного и переменного электрического тока.</w:t>
            </w:r>
          </w:p>
          <w:p w14:paraId="4E4FD6C0" w14:textId="77777777" w:rsidR="0068623A" w:rsidRPr="0059486A" w:rsidRDefault="0068623A" w:rsidP="00006430">
            <w:pPr>
              <w:contextualSpacing/>
              <w:rPr>
                <w:rFonts w:ascii="Times New Roman" w:hAnsi="Times New Roman"/>
                <w:sz w:val="24"/>
                <w:szCs w:val="24"/>
              </w:rPr>
            </w:pPr>
            <w:r w:rsidRPr="0059486A">
              <w:rPr>
                <w:rFonts w:ascii="Times New Roman" w:hAnsi="Times New Roman"/>
                <w:sz w:val="24"/>
                <w:szCs w:val="24"/>
              </w:rPr>
              <w:t>Осуществлять последовательное и параллельное соединение проводников и источников тока.</w:t>
            </w:r>
          </w:p>
          <w:p w14:paraId="67EE53C5" w14:textId="77777777" w:rsidR="0068623A" w:rsidRPr="0059486A" w:rsidRDefault="0068623A" w:rsidP="00006430">
            <w:pPr>
              <w:contextualSpacing/>
              <w:rPr>
                <w:rFonts w:ascii="Times New Roman" w:hAnsi="Times New Roman"/>
                <w:sz w:val="24"/>
                <w:szCs w:val="24"/>
              </w:rPr>
            </w:pPr>
            <w:r w:rsidRPr="0059486A">
              <w:rPr>
                <w:rFonts w:ascii="Times New Roman" w:hAnsi="Times New Roman"/>
                <w:sz w:val="24"/>
                <w:szCs w:val="24"/>
              </w:rPr>
              <w:t>Определять устройство, принцип действия и правила включения в электрическую цепь электроизмерительных приборов (амперметра, вольтметра).</w:t>
            </w:r>
          </w:p>
          <w:p w14:paraId="3D10AC78" w14:textId="77777777" w:rsidR="0068623A" w:rsidRPr="0059486A" w:rsidRDefault="0068623A" w:rsidP="00006430">
            <w:pPr>
              <w:contextualSpacing/>
              <w:rPr>
                <w:rFonts w:ascii="Times New Roman" w:hAnsi="Times New Roman"/>
                <w:sz w:val="24"/>
                <w:szCs w:val="24"/>
              </w:rPr>
            </w:pPr>
            <w:r w:rsidRPr="0059486A">
              <w:rPr>
                <w:rFonts w:ascii="Times New Roman" w:hAnsi="Times New Roman"/>
                <w:sz w:val="24"/>
                <w:szCs w:val="24"/>
              </w:rPr>
              <w:t>Излагать свойства магнитного поля.</w:t>
            </w:r>
          </w:p>
          <w:p w14:paraId="43B553C1" w14:textId="77777777" w:rsidR="0068623A" w:rsidRPr="0059486A" w:rsidRDefault="0068623A" w:rsidP="00006430">
            <w:pPr>
              <w:contextualSpacing/>
              <w:rPr>
                <w:rFonts w:ascii="Times New Roman" w:hAnsi="Times New Roman"/>
                <w:sz w:val="24"/>
                <w:szCs w:val="24"/>
              </w:rPr>
            </w:pPr>
            <w:proofErr w:type="spellStart"/>
            <w:r w:rsidRPr="0059486A">
              <w:rPr>
                <w:rFonts w:ascii="Times New Roman" w:hAnsi="Times New Roman"/>
                <w:sz w:val="24"/>
                <w:szCs w:val="24"/>
              </w:rPr>
              <w:t>Индентифицировать</w:t>
            </w:r>
            <w:proofErr w:type="spellEnd"/>
            <w:r w:rsidRPr="0059486A">
              <w:rPr>
                <w:rFonts w:ascii="Times New Roman" w:hAnsi="Times New Roman"/>
                <w:sz w:val="24"/>
                <w:szCs w:val="24"/>
              </w:rPr>
              <w:t xml:space="preserve"> устройство и принцип действия, область применения двигателей постоянного и переменного тока, их.</w:t>
            </w:r>
          </w:p>
          <w:p w14:paraId="1E5AFCFD" w14:textId="77777777" w:rsidR="0068623A" w:rsidRPr="0059486A" w:rsidRDefault="0068623A" w:rsidP="00006430">
            <w:pPr>
              <w:contextualSpacing/>
              <w:rPr>
                <w:rFonts w:ascii="Times New Roman" w:hAnsi="Times New Roman"/>
                <w:sz w:val="24"/>
                <w:szCs w:val="24"/>
              </w:rPr>
            </w:pPr>
            <w:r w:rsidRPr="0059486A">
              <w:rPr>
                <w:rFonts w:ascii="Times New Roman" w:hAnsi="Times New Roman"/>
                <w:sz w:val="24"/>
                <w:szCs w:val="24"/>
              </w:rPr>
              <w:t>Соблюдать правила пуска, остановки электродвигателей, установленных на эксплуатируемом оборудовании.</w:t>
            </w:r>
          </w:p>
          <w:p w14:paraId="23A842A4" w14:textId="77777777" w:rsidR="0068623A" w:rsidRPr="0059486A" w:rsidRDefault="0068623A" w:rsidP="00006430">
            <w:pPr>
              <w:contextualSpacing/>
              <w:rPr>
                <w:rFonts w:ascii="Times New Roman" w:hAnsi="Times New Roman"/>
                <w:sz w:val="24"/>
                <w:szCs w:val="24"/>
              </w:rPr>
            </w:pPr>
            <w:r w:rsidRPr="0059486A">
              <w:rPr>
                <w:rFonts w:ascii="Times New Roman" w:hAnsi="Times New Roman"/>
                <w:sz w:val="24"/>
                <w:szCs w:val="24"/>
              </w:rPr>
              <w:t>Применять основную (наиболее используемую) аппаратуру защиты электродвигателей.</w:t>
            </w:r>
          </w:p>
          <w:p w14:paraId="0911410F" w14:textId="77777777" w:rsidR="0068623A" w:rsidRPr="0059486A" w:rsidRDefault="0068623A" w:rsidP="00006430">
            <w:pPr>
              <w:contextualSpacing/>
              <w:rPr>
                <w:rFonts w:ascii="Times New Roman" w:hAnsi="Times New Roman"/>
                <w:sz w:val="24"/>
                <w:szCs w:val="24"/>
              </w:rPr>
            </w:pPr>
            <w:r w:rsidRPr="0059486A">
              <w:rPr>
                <w:rFonts w:ascii="Times New Roman" w:hAnsi="Times New Roman"/>
                <w:sz w:val="24"/>
                <w:szCs w:val="24"/>
              </w:rPr>
              <w:t>Применять основные методы защиты сварочного оборудования от короткого замыкания.</w:t>
            </w:r>
          </w:p>
          <w:p w14:paraId="75F987C1" w14:textId="77777777" w:rsidR="0068623A" w:rsidRPr="0059486A" w:rsidRDefault="0068623A" w:rsidP="00006430">
            <w:pPr>
              <w:rPr>
                <w:rFonts w:ascii="Times New Roman" w:hAnsi="Times New Roman"/>
                <w:bCs/>
                <w:i/>
                <w:sz w:val="24"/>
                <w:szCs w:val="24"/>
              </w:rPr>
            </w:pPr>
            <w:r w:rsidRPr="0059486A">
              <w:rPr>
                <w:rFonts w:ascii="Times New Roman" w:hAnsi="Times New Roman"/>
                <w:sz w:val="24"/>
                <w:szCs w:val="24"/>
              </w:rPr>
              <w:t xml:space="preserve">Соблюдать требования к устройству защитного заземления и зануления </w:t>
            </w:r>
          </w:p>
        </w:tc>
        <w:tc>
          <w:tcPr>
            <w:tcW w:w="1633" w:type="pct"/>
            <w:tcBorders>
              <w:top w:val="single" w:sz="4" w:space="0" w:color="auto"/>
              <w:left w:val="single" w:sz="4" w:space="0" w:color="auto"/>
              <w:bottom w:val="single" w:sz="4" w:space="0" w:color="auto"/>
              <w:right w:val="single" w:sz="4" w:space="0" w:color="auto"/>
            </w:tcBorders>
          </w:tcPr>
          <w:p w14:paraId="00D9F6DF" w14:textId="77777777" w:rsidR="0068623A" w:rsidRPr="0059486A" w:rsidRDefault="0068623A" w:rsidP="00006430">
            <w:pPr>
              <w:rPr>
                <w:rFonts w:ascii="Times New Roman" w:hAnsi="Times New Roman"/>
                <w:bCs/>
                <w:iCs/>
                <w:sz w:val="24"/>
                <w:szCs w:val="24"/>
              </w:rPr>
            </w:pPr>
            <w:r w:rsidRPr="0059486A">
              <w:rPr>
                <w:rFonts w:ascii="Times New Roman" w:hAnsi="Times New Roman"/>
                <w:bCs/>
                <w:iCs/>
                <w:sz w:val="24"/>
                <w:szCs w:val="24"/>
              </w:rPr>
              <w:lastRenderedPageBreak/>
              <w:t>Устные и письменные опросы, оценка результатов выполнения практической работы.</w:t>
            </w:r>
          </w:p>
          <w:p w14:paraId="44E070F3" w14:textId="77777777" w:rsidR="0068623A" w:rsidRPr="0059486A" w:rsidRDefault="0068623A" w:rsidP="00006430">
            <w:pPr>
              <w:rPr>
                <w:rFonts w:ascii="Times New Roman" w:hAnsi="Times New Roman"/>
                <w:bCs/>
                <w:iCs/>
                <w:sz w:val="24"/>
                <w:szCs w:val="24"/>
              </w:rPr>
            </w:pPr>
          </w:p>
        </w:tc>
      </w:tr>
      <w:tr w:rsidR="0068623A" w:rsidRPr="0059486A" w14:paraId="61013744" w14:textId="77777777" w:rsidTr="00006430">
        <w:tblPrEx>
          <w:tblLook w:val="04A0" w:firstRow="1" w:lastRow="0" w:firstColumn="1" w:lastColumn="0" w:noHBand="0" w:noVBand="1"/>
        </w:tblPrEx>
        <w:trPr>
          <w:trHeight w:val="896"/>
        </w:trPr>
        <w:tc>
          <w:tcPr>
            <w:tcW w:w="1751" w:type="pct"/>
            <w:tcBorders>
              <w:top w:val="single" w:sz="4" w:space="0" w:color="auto"/>
              <w:left w:val="single" w:sz="4" w:space="0" w:color="auto"/>
              <w:bottom w:val="single" w:sz="4" w:space="0" w:color="auto"/>
              <w:right w:val="single" w:sz="4" w:space="0" w:color="auto"/>
            </w:tcBorders>
            <w:hideMark/>
          </w:tcPr>
          <w:p w14:paraId="21E5EC53" w14:textId="77777777" w:rsidR="0068623A" w:rsidRPr="0059486A" w:rsidRDefault="0068623A" w:rsidP="00006430">
            <w:pPr>
              <w:rPr>
                <w:rFonts w:ascii="Times New Roman" w:hAnsi="Times New Roman"/>
                <w:b/>
                <w:bCs/>
                <w:sz w:val="24"/>
                <w:szCs w:val="24"/>
              </w:rPr>
            </w:pPr>
            <w:r w:rsidRPr="0059486A">
              <w:rPr>
                <w:rFonts w:ascii="Times New Roman" w:hAnsi="Times New Roman"/>
                <w:b/>
                <w:bCs/>
                <w:sz w:val="24"/>
                <w:szCs w:val="24"/>
              </w:rPr>
              <w:t>Умения:</w:t>
            </w:r>
          </w:p>
          <w:p w14:paraId="0CA7DF08" w14:textId="77777777" w:rsidR="0068623A" w:rsidRPr="0059486A" w:rsidRDefault="0068623A" w:rsidP="00006430">
            <w:pPr>
              <w:contextualSpacing/>
              <w:rPr>
                <w:rFonts w:ascii="Times New Roman" w:hAnsi="Times New Roman"/>
                <w:sz w:val="24"/>
                <w:szCs w:val="24"/>
              </w:rPr>
            </w:pPr>
            <w:r w:rsidRPr="0059486A">
              <w:rPr>
                <w:rFonts w:ascii="Times New Roman" w:hAnsi="Times New Roman"/>
                <w:sz w:val="24"/>
                <w:szCs w:val="24"/>
              </w:rPr>
              <w:t>читать структурные, монтажные и простые принципиальные электрические схемы;</w:t>
            </w:r>
          </w:p>
          <w:p w14:paraId="1F23F632" w14:textId="77777777" w:rsidR="0068623A" w:rsidRPr="0059486A" w:rsidRDefault="0068623A" w:rsidP="00006430">
            <w:pPr>
              <w:contextualSpacing/>
              <w:rPr>
                <w:rFonts w:ascii="Times New Roman" w:hAnsi="Times New Roman"/>
                <w:sz w:val="24"/>
                <w:szCs w:val="24"/>
              </w:rPr>
            </w:pPr>
            <w:r w:rsidRPr="0059486A">
              <w:rPr>
                <w:rFonts w:ascii="Times New Roman" w:hAnsi="Times New Roman"/>
                <w:sz w:val="24"/>
                <w:szCs w:val="24"/>
              </w:rPr>
              <w:t>рассчитывать и измерять основные параметры простых электрических магнитных и электронных цепей;</w:t>
            </w:r>
          </w:p>
          <w:p w14:paraId="41A8B029" w14:textId="77777777" w:rsidR="0068623A" w:rsidRPr="0059486A" w:rsidRDefault="0068623A" w:rsidP="00006430">
            <w:pPr>
              <w:rPr>
                <w:rFonts w:ascii="Times New Roman" w:hAnsi="Times New Roman"/>
                <w:bCs/>
                <w:i/>
                <w:sz w:val="24"/>
                <w:szCs w:val="24"/>
              </w:rPr>
            </w:pPr>
            <w:r w:rsidRPr="0059486A">
              <w:rPr>
                <w:rFonts w:ascii="Times New Roman" w:hAnsi="Times New Roman"/>
                <w:sz w:val="24"/>
                <w:szCs w:val="24"/>
              </w:rPr>
              <w:t>использовать в работе электроизмерительные приборы.</w:t>
            </w:r>
          </w:p>
        </w:tc>
        <w:tc>
          <w:tcPr>
            <w:tcW w:w="1616" w:type="pct"/>
            <w:tcBorders>
              <w:top w:val="single" w:sz="4" w:space="0" w:color="auto"/>
              <w:left w:val="single" w:sz="4" w:space="0" w:color="auto"/>
              <w:bottom w:val="single" w:sz="4" w:space="0" w:color="auto"/>
              <w:right w:val="single" w:sz="4" w:space="0" w:color="auto"/>
            </w:tcBorders>
            <w:hideMark/>
          </w:tcPr>
          <w:p w14:paraId="7F7AE01E" w14:textId="77777777" w:rsidR="0068623A" w:rsidRPr="0059486A" w:rsidRDefault="0068623A" w:rsidP="00006430">
            <w:pPr>
              <w:contextualSpacing/>
              <w:rPr>
                <w:rFonts w:ascii="Times New Roman" w:hAnsi="Times New Roman"/>
                <w:sz w:val="24"/>
                <w:szCs w:val="24"/>
              </w:rPr>
            </w:pPr>
            <w:r w:rsidRPr="0059486A">
              <w:rPr>
                <w:rFonts w:ascii="Times New Roman" w:hAnsi="Times New Roman"/>
                <w:bCs/>
                <w:sz w:val="24"/>
                <w:szCs w:val="24"/>
              </w:rPr>
              <w:t xml:space="preserve">Правильно </w:t>
            </w:r>
            <w:r w:rsidRPr="0059486A">
              <w:rPr>
                <w:rFonts w:ascii="Times New Roman" w:hAnsi="Times New Roman"/>
                <w:sz w:val="24"/>
                <w:szCs w:val="24"/>
              </w:rPr>
              <w:t>читает структурные, монтажные и простые принципиальные электрические схемы;</w:t>
            </w:r>
          </w:p>
          <w:p w14:paraId="27F4ED30" w14:textId="77777777" w:rsidR="0068623A" w:rsidRPr="0059486A" w:rsidRDefault="0068623A" w:rsidP="00006430">
            <w:pPr>
              <w:contextualSpacing/>
              <w:rPr>
                <w:rFonts w:ascii="Times New Roman" w:hAnsi="Times New Roman"/>
                <w:sz w:val="24"/>
                <w:szCs w:val="24"/>
              </w:rPr>
            </w:pPr>
            <w:r w:rsidRPr="0059486A">
              <w:rPr>
                <w:rFonts w:ascii="Times New Roman" w:hAnsi="Times New Roman"/>
                <w:sz w:val="24"/>
                <w:szCs w:val="24"/>
              </w:rPr>
              <w:t>Уверенно рассчитывает и измеряет основные параметры простых электрических магнитных и электронных цепей;</w:t>
            </w:r>
          </w:p>
          <w:p w14:paraId="7A3C21E0" w14:textId="77777777" w:rsidR="0068623A" w:rsidRPr="0059486A" w:rsidRDefault="0068623A" w:rsidP="00006430">
            <w:pPr>
              <w:rPr>
                <w:rFonts w:ascii="Times New Roman" w:hAnsi="Times New Roman"/>
                <w:bCs/>
                <w:i/>
                <w:sz w:val="24"/>
                <w:szCs w:val="24"/>
              </w:rPr>
            </w:pPr>
            <w:r w:rsidRPr="0059486A">
              <w:rPr>
                <w:rFonts w:ascii="Times New Roman" w:hAnsi="Times New Roman"/>
                <w:sz w:val="24"/>
                <w:szCs w:val="24"/>
              </w:rPr>
              <w:t>Использует в работе электроизмерительные приборы</w:t>
            </w:r>
          </w:p>
        </w:tc>
        <w:tc>
          <w:tcPr>
            <w:tcW w:w="1633" w:type="pct"/>
            <w:tcBorders>
              <w:top w:val="single" w:sz="4" w:space="0" w:color="auto"/>
              <w:left w:val="single" w:sz="4" w:space="0" w:color="auto"/>
              <w:bottom w:val="single" w:sz="4" w:space="0" w:color="auto"/>
              <w:right w:val="single" w:sz="4" w:space="0" w:color="auto"/>
            </w:tcBorders>
            <w:hideMark/>
          </w:tcPr>
          <w:p w14:paraId="6FEC8D9A" w14:textId="77777777" w:rsidR="0068623A" w:rsidRPr="0059486A" w:rsidRDefault="0068623A" w:rsidP="00006430">
            <w:pPr>
              <w:rPr>
                <w:rFonts w:ascii="Times New Roman" w:hAnsi="Times New Roman"/>
                <w:bCs/>
                <w:iCs/>
                <w:sz w:val="24"/>
                <w:szCs w:val="24"/>
              </w:rPr>
            </w:pPr>
            <w:r w:rsidRPr="0059486A">
              <w:rPr>
                <w:rFonts w:ascii="Times New Roman" w:hAnsi="Times New Roman"/>
                <w:bCs/>
                <w:iCs/>
                <w:sz w:val="24"/>
                <w:szCs w:val="24"/>
              </w:rPr>
              <w:t>Экспертное наблюдение за ходом выполнения практической работы</w:t>
            </w:r>
          </w:p>
        </w:tc>
      </w:tr>
    </w:tbl>
    <w:p w14:paraId="313E9597" w14:textId="27DE7FA0" w:rsidR="002C0FFB" w:rsidRDefault="0068623A" w:rsidP="002C0FFB">
      <w:pPr>
        <w:jc w:val="right"/>
        <w:rPr>
          <w:rFonts w:ascii="Times New Roman" w:hAnsi="Times New Roman" w:cs="Times New Roman"/>
          <w:b/>
          <w:bCs/>
          <w:sz w:val="24"/>
          <w:szCs w:val="24"/>
        </w:rPr>
      </w:pPr>
      <w:r>
        <w:rPr>
          <w:rFonts w:ascii="Times New Roman" w:hAnsi="Times New Roman" w:cs="Times New Roman"/>
          <w:b/>
          <w:bCs/>
          <w:sz w:val="24"/>
          <w:szCs w:val="24"/>
        </w:rPr>
        <w:br w:type="page"/>
      </w:r>
      <w:r w:rsidR="002C0FFB">
        <w:rPr>
          <w:rFonts w:ascii="Times New Roman" w:hAnsi="Times New Roman" w:cs="Times New Roman"/>
          <w:b/>
          <w:bCs/>
          <w:sz w:val="24"/>
          <w:szCs w:val="24"/>
        </w:rPr>
        <w:lastRenderedPageBreak/>
        <w:t>Приложение 2.</w:t>
      </w:r>
      <w:r w:rsidR="00095197">
        <w:rPr>
          <w:rFonts w:ascii="Times New Roman" w:hAnsi="Times New Roman" w:cs="Times New Roman"/>
          <w:b/>
          <w:bCs/>
          <w:sz w:val="24"/>
          <w:szCs w:val="24"/>
        </w:rPr>
        <w:t>6</w:t>
      </w:r>
    </w:p>
    <w:p w14:paraId="48FD81C5" w14:textId="77777777" w:rsidR="002C0FFB" w:rsidRPr="00425C60" w:rsidRDefault="002C0FFB" w:rsidP="002C0FFB">
      <w:pPr>
        <w:jc w:val="right"/>
        <w:rPr>
          <w:rFonts w:ascii="Times New Roman" w:hAnsi="Times New Roman" w:cs="Times New Roman"/>
          <w:b/>
          <w:bCs/>
          <w:iCs/>
          <w:sz w:val="24"/>
          <w:szCs w:val="24"/>
        </w:rPr>
      </w:pPr>
      <w:r>
        <w:rPr>
          <w:rFonts w:ascii="Times New Roman" w:hAnsi="Times New Roman" w:cs="Times New Roman"/>
          <w:b/>
          <w:bCs/>
          <w:sz w:val="24"/>
          <w:szCs w:val="24"/>
        </w:rPr>
        <w:t xml:space="preserve">к </w:t>
      </w:r>
      <w:r w:rsidRPr="00425C60">
        <w:rPr>
          <w:rFonts w:ascii="Times New Roman" w:hAnsi="Times New Roman" w:cs="Times New Roman"/>
          <w:b/>
          <w:bCs/>
          <w:sz w:val="24"/>
          <w:szCs w:val="24"/>
        </w:rPr>
        <w:t xml:space="preserve">ПОП-П по профессии </w:t>
      </w:r>
      <w:r w:rsidRPr="00425C60">
        <w:rPr>
          <w:rFonts w:ascii="Times New Roman" w:hAnsi="Times New Roman" w:cs="Times New Roman"/>
          <w:b/>
          <w:bCs/>
          <w:sz w:val="24"/>
          <w:szCs w:val="24"/>
        </w:rPr>
        <w:br/>
      </w:r>
      <w:r w:rsidRPr="00425C60">
        <w:rPr>
          <w:rFonts w:ascii="Times New Roman" w:hAnsi="Times New Roman" w:cs="Times New Roman"/>
          <w:b/>
          <w:bCs/>
          <w:iCs/>
          <w:sz w:val="24"/>
          <w:szCs w:val="24"/>
        </w:rPr>
        <w:t>15.01.36 Дефектоскопист</w:t>
      </w:r>
    </w:p>
    <w:p w14:paraId="40683A15" w14:textId="77777777" w:rsidR="002C0FFB" w:rsidRDefault="002C0FFB" w:rsidP="002C0FFB">
      <w:pPr>
        <w:jc w:val="right"/>
        <w:rPr>
          <w:rFonts w:ascii="Times New Roman" w:hAnsi="Times New Roman" w:cs="Times New Roman"/>
          <w:b/>
          <w:bCs/>
          <w:color w:val="0070C0"/>
          <w:sz w:val="24"/>
          <w:szCs w:val="24"/>
        </w:rPr>
      </w:pPr>
    </w:p>
    <w:p w14:paraId="79891776" w14:textId="77777777" w:rsidR="002C0FFB" w:rsidRDefault="002C0FFB" w:rsidP="002C0FFB">
      <w:pPr>
        <w:jc w:val="right"/>
        <w:rPr>
          <w:rFonts w:ascii="Times New Roman" w:hAnsi="Times New Roman" w:cs="Times New Roman"/>
          <w:b/>
          <w:bCs/>
          <w:color w:val="0070C0"/>
          <w:sz w:val="24"/>
          <w:szCs w:val="24"/>
        </w:rPr>
      </w:pPr>
    </w:p>
    <w:p w14:paraId="1B55EFEC" w14:textId="77777777" w:rsidR="002C0FFB" w:rsidRDefault="002C0FFB" w:rsidP="002C0FFB">
      <w:pPr>
        <w:jc w:val="right"/>
        <w:rPr>
          <w:rFonts w:ascii="Times New Roman" w:hAnsi="Times New Roman" w:cs="Times New Roman"/>
          <w:b/>
          <w:bCs/>
          <w:color w:val="0070C0"/>
          <w:sz w:val="24"/>
          <w:szCs w:val="24"/>
        </w:rPr>
      </w:pPr>
    </w:p>
    <w:p w14:paraId="4AE1F37F" w14:textId="77777777" w:rsidR="002C0FFB" w:rsidRDefault="002C0FFB" w:rsidP="002C0FFB">
      <w:pPr>
        <w:jc w:val="right"/>
        <w:rPr>
          <w:rFonts w:ascii="Times New Roman" w:hAnsi="Times New Roman" w:cs="Times New Roman"/>
          <w:b/>
          <w:bCs/>
          <w:color w:val="0070C0"/>
          <w:sz w:val="24"/>
          <w:szCs w:val="24"/>
        </w:rPr>
      </w:pPr>
    </w:p>
    <w:p w14:paraId="594722E8" w14:textId="77777777" w:rsidR="002C0FFB" w:rsidRDefault="002C0FFB" w:rsidP="002C0FFB">
      <w:pPr>
        <w:jc w:val="right"/>
        <w:rPr>
          <w:rFonts w:ascii="Times New Roman" w:hAnsi="Times New Roman" w:cs="Times New Roman"/>
          <w:b/>
          <w:bCs/>
          <w:color w:val="0070C0"/>
          <w:sz w:val="24"/>
          <w:szCs w:val="24"/>
        </w:rPr>
      </w:pPr>
    </w:p>
    <w:p w14:paraId="1912FAF8" w14:textId="77777777" w:rsidR="002C0FFB" w:rsidRDefault="002C0FFB" w:rsidP="002C0FFB">
      <w:pPr>
        <w:jc w:val="right"/>
        <w:rPr>
          <w:rFonts w:ascii="Times New Roman" w:hAnsi="Times New Roman" w:cs="Times New Roman"/>
          <w:b/>
          <w:bCs/>
          <w:color w:val="0070C0"/>
          <w:sz w:val="24"/>
          <w:szCs w:val="24"/>
        </w:rPr>
      </w:pPr>
    </w:p>
    <w:p w14:paraId="0832CA06" w14:textId="77777777" w:rsidR="002C0FFB" w:rsidRDefault="002C0FFB" w:rsidP="002C0FFB">
      <w:pPr>
        <w:jc w:val="right"/>
        <w:rPr>
          <w:rFonts w:ascii="Times New Roman" w:hAnsi="Times New Roman" w:cs="Times New Roman"/>
          <w:b/>
          <w:bCs/>
          <w:color w:val="0070C0"/>
          <w:sz w:val="24"/>
          <w:szCs w:val="24"/>
        </w:rPr>
      </w:pPr>
    </w:p>
    <w:p w14:paraId="1F7CF810" w14:textId="77777777" w:rsidR="002C0FFB" w:rsidRDefault="002C0FFB" w:rsidP="002C0FFB">
      <w:pPr>
        <w:jc w:val="right"/>
        <w:rPr>
          <w:rFonts w:ascii="Times New Roman" w:hAnsi="Times New Roman" w:cs="Times New Roman"/>
          <w:b/>
          <w:bCs/>
          <w:color w:val="0070C0"/>
          <w:sz w:val="24"/>
          <w:szCs w:val="24"/>
        </w:rPr>
      </w:pPr>
    </w:p>
    <w:p w14:paraId="184533EA" w14:textId="77777777" w:rsidR="002C0FFB" w:rsidRDefault="002C0FFB" w:rsidP="002C0FFB">
      <w:pPr>
        <w:jc w:val="right"/>
        <w:rPr>
          <w:rFonts w:ascii="Times New Roman" w:hAnsi="Times New Roman" w:cs="Times New Roman"/>
          <w:b/>
          <w:bCs/>
          <w:color w:val="0070C0"/>
          <w:sz w:val="24"/>
          <w:szCs w:val="24"/>
        </w:rPr>
      </w:pPr>
    </w:p>
    <w:p w14:paraId="31E55108" w14:textId="77777777" w:rsidR="002C0FFB" w:rsidRDefault="002C0FFB" w:rsidP="002C0FFB">
      <w:pPr>
        <w:jc w:val="right"/>
        <w:rPr>
          <w:rFonts w:ascii="Times New Roman" w:hAnsi="Times New Roman" w:cs="Times New Roman"/>
          <w:b/>
          <w:bCs/>
          <w:color w:val="0070C0"/>
          <w:sz w:val="24"/>
          <w:szCs w:val="24"/>
        </w:rPr>
      </w:pPr>
    </w:p>
    <w:p w14:paraId="45625C26" w14:textId="77777777" w:rsidR="002C0FFB" w:rsidRDefault="002C0FFB" w:rsidP="002C0FFB">
      <w:pPr>
        <w:jc w:val="right"/>
        <w:rPr>
          <w:rFonts w:ascii="Times New Roman" w:hAnsi="Times New Roman" w:cs="Times New Roman"/>
          <w:b/>
          <w:bCs/>
          <w:color w:val="0070C0"/>
          <w:sz w:val="24"/>
          <w:szCs w:val="24"/>
        </w:rPr>
      </w:pPr>
    </w:p>
    <w:p w14:paraId="6975F924" w14:textId="77777777" w:rsidR="002C0FFB" w:rsidRPr="00502F97" w:rsidRDefault="002C0FFB" w:rsidP="002C0FFB">
      <w:pPr>
        <w:jc w:val="right"/>
        <w:rPr>
          <w:rFonts w:ascii="Times New Roman" w:hAnsi="Times New Roman" w:cs="Times New Roman"/>
          <w:b/>
          <w:bCs/>
          <w:color w:val="0070C0"/>
          <w:sz w:val="24"/>
          <w:szCs w:val="24"/>
        </w:rPr>
      </w:pPr>
    </w:p>
    <w:p w14:paraId="6DE3C406" w14:textId="77777777" w:rsidR="002C0FFB" w:rsidRPr="008F578C" w:rsidRDefault="002C0FFB" w:rsidP="002C0FFB">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55E4143D" w14:textId="65D6325D" w:rsidR="002C0FFB" w:rsidRDefault="002C0FFB" w:rsidP="002C0FFB">
      <w:pPr>
        <w:pStyle w:val="1"/>
      </w:pPr>
      <w:r w:rsidRPr="006E7FF4">
        <w:t>«</w:t>
      </w:r>
      <w:r>
        <w:t>ОП.0</w:t>
      </w:r>
      <w:r w:rsidR="00420327">
        <w:t>6</w:t>
      </w:r>
      <w:r>
        <w:t xml:space="preserve"> </w:t>
      </w:r>
      <w:r w:rsidR="00420327" w:rsidRPr="00420327">
        <w:t>ОХРАНА ТРУДА</w:t>
      </w:r>
      <w:r w:rsidRPr="006E7FF4">
        <w:t>»</w:t>
      </w:r>
    </w:p>
    <w:p w14:paraId="29E93DF4" w14:textId="77777777" w:rsidR="002C0FFB" w:rsidRDefault="002C0FFB" w:rsidP="002C0FFB">
      <w:pPr>
        <w:pStyle w:val="1"/>
      </w:pPr>
    </w:p>
    <w:p w14:paraId="73FA92A7" w14:textId="77777777" w:rsidR="002C0FFB" w:rsidRDefault="002C0FFB" w:rsidP="002C0FFB">
      <w:pPr>
        <w:pStyle w:val="1"/>
        <w:rPr>
          <w:rStyle w:val="af0"/>
        </w:rPr>
      </w:pPr>
    </w:p>
    <w:p w14:paraId="6ED908C7" w14:textId="77777777" w:rsidR="002C0FFB" w:rsidRDefault="002C0FFB" w:rsidP="002C0FFB">
      <w:pPr>
        <w:pStyle w:val="1"/>
        <w:rPr>
          <w:rStyle w:val="af0"/>
        </w:rPr>
      </w:pPr>
    </w:p>
    <w:p w14:paraId="17329ABA" w14:textId="77777777" w:rsidR="002C0FFB" w:rsidRDefault="002C0FFB" w:rsidP="002C0FFB">
      <w:pPr>
        <w:pStyle w:val="1"/>
        <w:rPr>
          <w:rStyle w:val="af0"/>
        </w:rPr>
      </w:pPr>
    </w:p>
    <w:p w14:paraId="0B66A2B9" w14:textId="77777777" w:rsidR="002C0FFB" w:rsidRDefault="002C0FFB" w:rsidP="002C0FFB">
      <w:pPr>
        <w:pStyle w:val="1"/>
        <w:rPr>
          <w:rStyle w:val="af0"/>
        </w:rPr>
      </w:pPr>
    </w:p>
    <w:p w14:paraId="7B7D3BD1" w14:textId="77777777" w:rsidR="002C0FFB" w:rsidRDefault="002C0FFB" w:rsidP="002C0FFB">
      <w:pPr>
        <w:pStyle w:val="1"/>
        <w:rPr>
          <w:rStyle w:val="af0"/>
        </w:rPr>
      </w:pPr>
    </w:p>
    <w:p w14:paraId="0E6CAC00" w14:textId="77777777" w:rsidR="002C0FFB" w:rsidRDefault="002C0FFB" w:rsidP="002C0FFB">
      <w:pPr>
        <w:pStyle w:val="1"/>
        <w:rPr>
          <w:rStyle w:val="af0"/>
        </w:rPr>
      </w:pPr>
    </w:p>
    <w:p w14:paraId="7A0F4534" w14:textId="77777777" w:rsidR="002C0FFB" w:rsidRDefault="002C0FFB" w:rsidP="002C0FFB">
      <w:pPr>
        <w:pStyle w:val="1"/>
        <w:rPr>
          <w:rStyle w:val="af0"/>
        </w:rPr>
      </w:pPr>
    </w:p>
    <w:p w14:paraId="36DEC77D" w14:textId="77777777" w:rsidR="002C0FFB" w:rsidRDefault="002C0FFB" w:rsidP="002C0FFB">
      <w:pPr>
        <w:pStyle w:val="1"/>
        <w:rPr>
          <w:rStyle w:val="af0"/>
        </w:rPr>
      </w:pPr>
    </w:p>
    <w:p w14:paraId="1B97D9F5" w14:textId="77777777" w:rsidR="002C0FFB" w:rsidRDefault="002C0FFB" w:rsidP="002C0FFB">
      <w:pPr>
        <w:pStyle w:val="1"/>
        <w:rPr>
          <w:rStyle w:val="af0"/>
        </w:rPr>
      </w:pPr>
    </w:p>
    <w:p w14:paraId="2B9153C9" w14:textId="77777777" w:rsidR="002C0FFB" w:rsidRDefault="002C0FFB" w:rsidP="002C0FFB">
      <w:pPr>
        <w:pStyle w:val="1"/>
        <w:rPr>
          <w:rStyle w:val="af0"/>
        </w:rPr>
      </w:pPr>
    </w:p>
    <w:p w14:paraId="01482050" w14:textId="77777777" w:rsidR="002C0FFB" w:rsidRDefault="002C0FFB" w:rsidP="002C0FFB">
      <w:pPr>
        <w:pStyle w:val="1"/>
        <w:rPr>
          <w:rStyle w:val="af0"/>
        </w:rPr>
      </w:pPr>
    </w:p>
    <w:p w14:paraId="470C4BD1" w14:textId="77777777" w:rsidR="002C0FFB" w:rsidRDefault="002C0FFB" w:rsidP="002C0FFB">
      <w:pPr>
        <w:pStyle w:val="1"/>
        <w:rPr>
          <w:rStyle w:val="af0"/>
        </w:rPr>
      </w:pPr>
    </w:p>
    <w:p w14:paraId="3DC577F4" w14:textId="77777777" w:rsidR="002C0FFB" w:rsidRDefault="002C0FFB" w:rsidP="002C0FFB">
      <w:pPr>
        <w:pStyle w:val="1"/>
        <w:rPr>
          <w:rStyle w:val="af0"/>
        </w:rPr>
      </w:pPr>
    </w:p>
    <w:p w14:paraId="5B97A794" w14:textId="77777777" w:rsidR="002C0FFB" w:rsidRDefault="002C0FFB" w:rsidP="002C0FFB">
      <w:pPr>
        <w:pStyle w:val="1"/>
        <w:rPr>
          <w:rStyle w:val="af0"/>
        </w:rPr>
      </w:pPr>
    </w:p>
    <w:p w14:paraId="6404ADBC" w14:textId="77777777" w:rsidR="002C0FFB" w:rsidRDefault="002C0FFB" w:rsidP="002C0FFB">
      <w:pPr>
        <w:pStyle w:val="1"/>
        <w:sectPr w:rsidR="002C0FFB" w:rsidSect="00502F97">
          <w:pgSz w:w="11906" w:h="16838"/>
          <w:pgMar w:top="1134" w:right="567" w:bottom="1134" w:left="1701" w:header="709" w:footer="709" w:gutter="0"/>
          <w:cols w:space="708"/>
          <w:docGrid w:linePitch="360"/>
        </w:sectPr>
      </w:pPr>
      <w:r w:rsidRPr="00BD6A9B">
        <w:t>202</w:t>
      </w:r>
      <w:r>
        <w:t>4</w:t>
      </w:r>
      <w:r w:rsidRPr="00BD6A9B">
        <w:t xml:space="preserve"> г.</w:t>
      </w:r>
    </w:p>
    <w:p w14:paraId="2289DE64" w14:textId="77777777" w:rsidR="002C0FFB" w:rsidRDefault="002C0FFB" w:rsidP="002C0FFB">
      <w:pPr>
        <w:pStyle w:val="1"/>
        <w:rPr>
          <w:rFonts w:ascii="Times New Roman Полужирный" w:eastAsia="Segoe UI" w:hAnsi="Times New Roman Полужирный"/>
          <w:b w:val="0"/>
          <w:bCs w:val="0"/>
          <w:caps/>
          <w:kern w:val="32"/>
          <w:lang w:val="x-none" w:eastAsia="x-none"/>
        </w:rPr>
      </w:pPr>
    </w:p>
    <w:p w14:paraId="1E2554AF" w14:textId="77777777" w:rsidR="002C0FFB" w:rsidRPr="00DF068E" w:rsidRDefault="002C0FFB" w:rsidP="002C0FFB">
      <w:pPr>
        <w:pStyle w:val="1f"/>
        <w:rPr>
          <w:rFonts w:ascii="Times New Roman" w:hAnsi="Times New Roman"/>
          <w:lang w:val="ru-RU"/>
        </w:rPr>
      </w:pPr>
      <w:r>
        <w:rPr>
          <w:rFonts w:ascii="Times New Roman" w:hAnsi="Times New Roman"/>
          <w:lang w:val="ru-RU"/>
        </w:rPr>
        <w:t>СОДЕРЖАНИЕ</w:t>
      </w:r>
      <w:r w:rsidRPr="00DF068E">
        <w:rPr>
          <w:rFonts w:ascii="Times New Roman" w:hAnsi="Times New Roman"/>
          <w:lang w:val="ru-RU"/>
        </w:rPr>
        <w:t xml:space="preserve"> ПРОГРАММЫ</w:t>
      </w:r>
    </w:p>
    <w:p w14:paraId="192E7373" w14:textId="77777777" w:rsidR="002C0FFB" w:rsidRPr="000143A1" w:rsidRDefault="002C0FFB" w:rsidP="002C0FFB">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260FCD42" w14:textId="77777777" w:rsidR="002C0FFB" w:rsidRPr="000143A1" w:rsidRDefault="00245A74" w:rsidP="002C0FFB">
      <w:pPr>
        <w:pStyle w:val="14"/>
        <w:rPr>
          <w:rFonts w:asciiTheme="minorHAnsi" w:eastAsiaTheme="minorEastAsia" w:hAnsiTheme="minorHAnsi" w:cstheme="minorBidi"/>
          <w:b w:val="0"/>
          <w:bCs w:val="0"/>
          <w:lang w:eastAsia="ru-RU"/>
        </w:rPr>
      </w:pPr>
      <w:hyperlink w:anchor="_Toc156294876" w:history="1">
        <w:r w:rsidR="002C0FFB" w:rsidRPr="000143A1">
          <w:rPr>
            <w:rStyle w:val="af0"/>
            <w:b w:val="0"/>
            <w:bCs w:val="0"/>
          </w:rPr>
          <w:t>1. ОБЩАЯ ХАРАКТЕРИСТИКА</w:t>
        </w:r>
        <w:r w:rsidR="002C0FFB" w:rsidRPr="000143A1">
          <w:rPr>
            <w:b w:val="0"/>
            <w:bCs w:val="0"/>
            <w:webHidden/>
          </w:rPr>
          <w:tab/>
        </w:r>
        <w:r w:rsidR="002C0FFB" w:rsidRPr="000143A1">
          <w:rPr>
            <w:b w:val="0"/>
            <w:bCs w:val="0"/>
            <w:webHidden/>
          </w:rPr>
          <w:fldChar w:fldCharType="begin"/>
        </w:r>
        <w:r w:rsidR="002C0FFB" w:rsidRPr="000143A1">
          <w:rPr>
            <w:b w:val="0"/>
            <w:bCs w:val="0"/>
            <w:webHidden/>
          </w:rPr>
          <w:instrText xml:space="preserve"> PAGEREF _Toc156294876 \h </w:instrText>
        </w:r>
        <w:r w:rsidR="002C0FFB" w:rsidRPr="000143A1">
          <w:rPr>
            <w:b w:val="0"/>
            <w:bCs w:val="0"/>
            <w:webHidden/>
          </w:rPr>
        </w:r>
        <w:r w:rsidR="002C0FFB" w:rsidRPr="000143A1">
          <w:rPr>
            <w:b w:val="0"/>
            <w:bCs w:val="0"/>
            <w:webHidden/>
          </w:rPr>
          <w:fldChar w:fldCharType="separate"/>
        </w:r>
        <w:r w:rsidR="002C0FFB" w:rsidRPr="000143A1">
          <w:rPr>
            <w:b w:val="0"/>
            <w:bCs w:val="0"/>
            <w:webHidden/>
          </w:rPr>
          <w:t>4</w:t>
        </w:r>
        <w:r w:rsidR="002C0FFB" w:rsidRPr="000143A1">
          <w:rPr>
            <w:b w:val="0"/>
            <w:bCs w:val="0"/>
            <w:webHidden/>
          </w:rPr>
          <w:fldChar w:fldCharType="end"/>
        </w:r>
      </w:hyperlink>
    </w:p>
    <w:p w14:paraId="47422595" w14:textId="77777777" w:rsidR="002C0FFB" w:rsidRPr="000143A1" w:rsidRDefault="00245A74" w:rsidP="002C0FFB">
      <w:pPr>
        <w:pStyle w:val="21"/>
        <w:rPr>
          <w:rFonts w:asciiTheme="minorHAnsi" w:eastAsiaTheme="minorEastAsia" w:hAnsiTheme="minorHAnsi" w:cstheme="minorBidi"/>
          <w:i w:val="0"/>
          <w:iCs w:val="0"/>
          <w:sz w:val="22"/>
          <w:szCs w:val="22"/>
        </w:rPr>
      </w:pPr>
      <w:hyperlink w:anchor="_Toc156294877" w:history="1">
        <w:r w:rsidR="002C0FFB" w:rsidRPr="000143A1">
          <w:rPr>
            <w:rStyle w:val="af0"/>
            <w:i w:val="0"/>
            <w:iCs w:val="0"/>
          </w:rPr>
          <w:t>1.1. Цель и место дисциплины в структуре образовательной программы</w:t>
        </w:r>
        <w:r w:rsidR="002C0FFB" w:rsidRPr="000143A1">
          <w:rPr>
            <w:i w:val="0"/>
            <w:iCs w:val="0"/>
            <w:webHidden/>
          </w:rPr>
          <w:tab/>
        </w:r>
        <w:r w:rsidR="002C0FFB" w:rsidRPr="000143A1">
          <w:rPr>
            <w:i w:val="0"/>
            <w:iCs w:val="0"/>
            <w:webHidden/>
          </w:rPr>
          <w:fldChar w:fldCharType="begin"/>
        </w:r>
        <w:r w:rsidR="002C0FFB" w:rsidRPr="000143A1">
          <w:rPr>
            <w:i w:val="0"/>
            <w:iCs w:val="0"/>
            <w:webHidden/>
          </w:rPr>
          <w:instrText xml:space="preserve"> PAGEREF _Toc156294877 \h </w:instrText>
        </w:r>
        <w:r w:rsidR="002C0FFB" w:rsidRPr="000143A1">
          <w:rPr>
            <w:i w:val="0"/>
            <w:iCs w:val="0"/>
            <w:webHidden/>
          </w:rPr>
        </w:r>
        <w:r w:rsidR="002C0FFB" w:rsidRPr="000143A1">
          <w:rPr>
            <w:i w:val="0"/>
            <w:iCs w:val="0"/>
            <w:webHidden/>
          </w:rPr>
          <w:fldChar w:fldCharType="separate"/>
        </w:r>
        <w:r w:rsidR="002C0FFB" w:rsidRPr="000143A1">
          <w:rPr>
            <w:i w:val="0"/>
            <w:iCs w:val="0"/>
            <w:webHidden/>
          </w:rPr>
          <w:t>4</w:t>
        </w:r>
        <w:r w:rsidR="002C0FFB" w:rsidRPr="000143A1">
          <w:rPr>
            <w:i w:val="0"/>
            <w:iCs w:val="0"/>
            <w:webHidden/>
          </w:rPr>
          <w:fldChar w:fldCharType="end"/>
        </w:r>
      </w:hyperlink>
    </w:p>
    <w:p w14:paraId="4FA89F58" w14:textId="77777777" w:rsidR="002C0FFB" w:rsidRPr="000143A1" w:rsidRDefault="00245A74" w:rsidP="002C0FFB">
      <w:pPr>
        <w:pStyle w:val="21"/>
        <w:rPr>
          <w:rFonts w:asciiTheme="minorHAnsi" w:eastAsiaTheme="minorEastAsia" w:hAnsiTheme="minorHAnsi" w:cstheme="minorBidi"/>
          <w:i w:val="0"/>
          <w:iCs w:val="0"/>
          <w:sz w:val="22"/>
          <w:szCs w:val="22"/>
        </w:rPr>
      </w:pPr>
      <w:hyperlink w:anchor="_Toc156294878" w:history="1">
        <w:r w:rsidR="002C0FFB" w:rsidRPr="000143A1">
          <w:rPr>
            <w:rStyle w:val="af0"/>
            <w:i w:val="0"/>
            <w:iCs w:val="0"/>
          </w:rPr>
          <w:t>1.2. Планируемые результаты освоения дисциплины</w:t>
        </w:r>
        <w:r w:rsidR="002C0FFB" w:rsidRPr="000143A1">
          <w:rPr>
            <w:i w:val="0"/>
            <w:iCs w:val="0"/>
            <w:webHidden/>
          </w:rPr>
          <w:tab/>
        </w:r>
        <w:r w:rsidR="002C0FFB" w:rsidRPr="000143A1">
          <w:rPr>
            <w:i w:val="0"/>
            <w:iCs w:val="0"/>
            <w:webHidden/>
          </w:rPr>
          <w:fldChar w:fldCharType="begin"/>
        </w:r>
        <w:r w:rsidR="002C0FFB" w:rsidRPr="000143A1">
          <w:rPr>
            <w:i w:val="0"/>
            <w:iCs w:val="0"/>
            <w:webHidden/>
          </w:rPr>
          <w:instrText xml:space="preserve"> PAGEREF _Toc156294878 \h </w:instrText>
        </w:r>
        <w:r w:rsidR="002C0FFB" w:rsidRPr="000143A1">
          <w:rPr>
            <w:i w:val="0"/>
            <w:iCs w:val="0"/>
            <w:webHidden/>
          </w:rPr>
        </w:r>
        <w:r w:rsidR="002C0FFB" w:rsidRPr="000143A1">
          <w:rPr>
            <w:i w:val="0"/>
            <w:iCs w:val="0"/>
            <w:webHidden/>
          </w:rPr>
          <w:fldChar w:fldCharType="separate"/>
        </w:r>
        <w:r w:rsidR="002C0FFB" w:rsidRPr="000143A1">
          <w:rPr>
            <w:i w:val="0"/>
            <w:iCs w:val="0"/>
            <w:webHidden/>
          </w:rPr>
          <w:t>4</w:t>
        </w:r>
        <w:r w:rsidR="002C0FFB" w:rsidRPr="000143A1">
          <w:rPr>
            <w:i w:val="0"/>
            <w:iCs w:val="0"/>
            <w:webHidden/>
          </w:rPr>
          <w:fldChar w:fldCharType="end"/>
        </w:r>
      </w:hyperlink>
    </w:p>
    <w:p w14:paraId="12F5C11F" w14:textId="77777777" w:rsidR="002C0FFB" w:rsidRPr="000143A1" w:rsidRDefault="00245A74" w:rsidP="002C0FFB">
      <w:pPr>
        <w:pStyle w:val="14"/>
        <w:rPr>
          <w:rFonts w:asciiTheme="minorHAnsi" w:eastAsiaTheme="minorEastAsia" w:hAnsiTheme="minorHAnsi" w:cstheme="minorBidi"/>
          <w:b w:val="0"/>
          <w:bCs w:val="0"/>
          <w:lang w:eastAsia="ru-RU"/>
        </w:rPr>
      </w:pPr>
      <w:hyperlink w:anchor="_Toc156294879" w:history="1">
        <w:r w:rsidR="002C0FFB" w:rsidRPr="000143A1">
          <w:rPr>
            <w:rStyle w:val="af0"/>
            <w:b w:val="0"/>
            <w:bCs w:val="0"/>
          </w:rPr>
          <w:t>2. СТРУКТУРА И СОДЕРЖАНИЕ ДИСЦИПЛИНЫ</w:t>
        </w:r>
        <w:r w:rsidR="002C0FFB" w:rsidRPr="000143A1">
          <w:rPr>
            <w:b w:val="0"/>
            <w:bCs w:val="0"/>
            <w:webHidden/>
          </w:rPr>
          <w:tab/>
        </w:r>
        <w:r w:rsidR="002C0FFB" w:rsidRPr="000143A1">
          <w:rPr>
            <w:b w:val="0"/>
            <w:bCs w:val="0"/>
            <w:webHidden/>
          </w:rPr>
          <w:fldChar w:fldCharType="begin"/>
        </w:r>
        <w:r w:rsidR="002C0FFB" w:rsidRPr="000143A1">
          <w:rPr>
            <w:b w:val="0"/>
            <w:bCs w:val="0"/>
            <w:webHidden/>
          </w:rPr>
          <w:instrText xml:space="preserve"> PAGEREF _Toc156294879 \h </w:instrText>
        </w:r>
        <w:r w:rsidR="002C0FFB" w:rsidRPr="000143A1">
          <w:rPr>
            <w:b w:val="0"/>
            <w:bCs w:val="0"/>
            <w:webHidden/>
          </w:rPr>
        </w:r>
        <w:r w:rsidR="002C0FFB" w:rsidRPr="000143A1">
          <w:rPr>
            <w:b w:val="0"/>
            <w:bCs w:val="0"/>
            <w:webHidden/>
          </w:rPr>
          <w:fldChar w:fldCharType="separate"/>
        </w:r>
        <w:r w:rsidR="002C0FFB" w:rsidRPr="000143A1">
          <w:rPr>
            <w:b w:val="0"/>
            <w:bCs w:val="0"/>
            <w:webHidden/>
          </w:rPr>
          <w:t>4</w:t>
        </w:r>
        <w:r w:rsidR="002C0FFB" w:rsidRPr="000143A1">
          <w:rPr>
            <w:b w:val="0"/>
            <w:bCs w:val="0"/>
            <w:webHidden/>
          </w:rPr>
          <w:fldChar w:fldCharType="end"/>
        </w:r>
      </w:hyperlink>
    </w:p>
    <w:p w14:paraId="78FE870B" w14:textId="77777777" w:rsidR="002C0FFB" w:rsidRPr="000143A1" w:rsidRDefault="00245A74" w:rsidP="002C0FFB">
      <w:pPr>
        <w:pStyle w:val="21"/>
        <w:rPr>
          <w:rFonts w:asciiTheme="minorHAnsi" w:eastAsiaTheme="minorEastAsia" w:hAnsiTheme="minorHAnsi" w:cstheme="minorBidi"/>
          <w:i w:val="0"/>
          <w:iCs w:val="0"/>
          <w:sz w:val="22"/>
          <w:szCs w:val="22"/>
        </w:rPr>
      </w:pPr>
      <w:hyperlink w:anchor="_Toc156294880" w:history="1">
        <w:r w:rsidR="002C0FFB" w:rsidRPr="000143A1">
          <w:rPr>
            <w:rStyle w:val="af0"/>
            <w:i w:val="0"/>
            <w:iCs w:val="0"/>
          </w:rPr>
          <w:t>2.1. Трудоемкость освоения дисциплины</w:t>
        </w:r>
        <w:r w:rsidR="002C0FFB" w:rsidRPr="000143A1">
          <w:rPr>
            <w:i w:val="0"/>
            <w:iCs w:val="0"/>
            <w:webHidden/>
          </w:rPr>
          <w:tab/>
        </w:r>
        <w:r w:rsidR="002C0FFB" w:rsidRPr="000143A1">
          <w:rPr>
            <w:i w:val="0"/>
            <w:iCs w:val="0"/>
            <w:webHidden/>
          </w:rPr>
          <w:fldChar w:fldCharType="begin"/>
        </w:r>
        <w:r w:rsidR="002C0FFB" w:rsidRPr="000143A1">
          <w:rPr>
            <w:i w:val="0"/>
            <w:iCs w:val="0"/>
            <w:webHidden/>
          </w:rPr>
          <w:instrText xml:space="preserve"> PAGEREF _Toc156294880 \h </w:instrText>
        </w:r>
        <w:r w:rsidR="002C0FFB" w:rsidRPr="000143A1">
          <w:rPr>
            <w:i w:val="0"/>
            <w:iCs w:val="0"/>
            <w:webHidden/>
          </w:rPr>
        </w:r>
        <w:r w:rsidR="002C0FFB" w:rsidRPr="000143A1">
          <w:rPr>
            <w:i w:val="0"/>
            <w:iCs w:val="0"/>
            <w:webHidden/>
          </w:rPr>
          <w:fldChar w:fldCharType="separate"/>
        </w:r>
        <w:r w:rsidR="002C0FFB" w:rsidRPr="000143A1">
          <w:rPr>
            <w:i w:val="0"/>
            <w:iCs w:val="0"/>
            <w:webHidden/>
          </w:rPr>
          <w:t>4</w:t>
        </w:r>
        <w:r w:rsidR="002C0FFB" w:rsidRPr="000143A1">
          <w:rPr>
            <w:i w:val="0"/>
            <w:iCs w:val="0"/>
            <w:webHidden/>
          </w:rPr>
          <w:fldChar w:fldCharType="end"/>
        </w:r>
      </w:hyperlink>
    </w:p>
    <w:p w14:paraId="578FA775" w14:textId="77777777" w:rsidR="002C0FFB" w:rsidRPr="000143A1" w:rsidRDefault="00245A74" w:rsidP="002C0FFB">
      <w:pPr>
        <w:pStyle w:val="21"/>
        <w:rPr>
          <w:rFonts w:asciiTheme="minorHAnsi" w:eastAsiaTheme="minorEastAsia" w:hAnsiTheme="minorHAnsi" w:cstheme="minorBidi"/>
          <w:i w:val="0"/>
          <w:iCs w:val="0"/>
          <w:sz w:val="22"/>
          <w:szCs w:val="22"/>
        </w:rPr>
      </w:pPr>
      <w:hyperlink w:anchor="_Toc156294881" w:history="1">
        <w:r w:rsidR="002C0FFB" w:rsidRPr="000143A1">
          <w:rPr>
            <w:rStyle w:val="af0"/>
            <w:i w:val="0"/>
            <w:iCs w:val="0"/>
          </w:rPr>
          <w:t>2.2. Примерное содержание дисциплины</w:t>
        </w:r>
        <w:r w:rsidR="002C0FFB" w:rsidRPr="000143A1">
          <w:rPr>
            <w:i w:val="0"/>
            <w:iCs w:val="0"/>
            <w:webHidden/>
          </w:rPr>
          <w:tab/>
        </w:r>
        <w:r w:rsidR="002C0FFB" w:rsidRPr="000143A1">
          <w:rPr>
            <w:i w:val="0"/>
            <w:iCs w:val="0"/>
            <w:webHidden/>
          </w:rPr>
          <w:fldChar w:fldCharType="begin"/>
        </w:r>
        <w:r w:rsidR="002C0FFB" w:rsidRPr="000143A1">
          <w:rPr>
            <w:i w:val="0"/>
            <w:iCs w:val="0"/>
            <w:webHidden/>
          </w:rPr>
          <w:instrText xml:space="preserve"> PAGEREF _Toc156294881 \h </w:instrText>
        </w:r>
        <w:r w:rsidR="002C0FFB" w:rsidRPr="000143A1">
          <w:rPr>
            <w:i w:val="0"/>
            <w:iCs w:val="0"/>
            <w:webHidden/>
          </w:rPr>
        </w:r>
        <w:r w:rsidR="002C0FFB" w:rsidRPr="000143A1">
          <w:rPr>
            <w:i w:val="0"/>
            <w:iCs w:val="0"/>
            <w:webHidden/>
          </w:rPr>
          <w:fldChar w:fldCharType="separate"/>
        </w:r>
        <w:r w:rsidR="002C0FFB" w:rsidRPr="000143A1">
          <w:rPr>
            <w:i w:val="0"/>
            <w:iCs w:val="0"/>
            <w:webHidden/>
          </w:rPr>
          <w:t>5</w:t>
        </w:r>
        <w:r w:rsidR="002C0FFB" w:rsidRPr="000143A1">
          <w:rPr>
            <w:i w:val="0"/>
            <w:iCs w:val="0"/>
            <w:webHidden/>
          </w:rPr>
          <w:fldChar w:fldCharType="end"/>
        </w:r>
      </w:hyperlink>
    </w:p>
    <w:p w14:paraId="5FC76F00" w14:textId="77777777" w:rsidR="002C0FFB" w:rsidRPr="000143A1" w:rsidRDefault="00245A74" w:rsidP="002C0FFB">
      <w:pPr>
        <w:pStyle w:val="14"/>
        <w:rPr>
          <w:rFonts w:asciiTheme="minorHAnsi" w:eastAsiaTheme="minorEastAsia" w:hAnsiTheme="minorHAnsi" w:cstheme="minorBidi"/>
          <w:b w:val="0"/>
          <w:bCs w:val="0"/>
          <w:lang w:eastAsia="ru-RU"/>
        </w:rPr>
      </w:pPr>
      <w:hyperlink w:anchor="_Toc156294884" w:history="1">
        <w:r w:rsidR="002C0FFB" w:rsidRPr="000143A1">
          <w:rPr>
            <w:rStyle w:val="af0"/>
            <w:b w:val="0"/>
            <w:bCs w:val="0"/>
          </w:rPr>
          <w:t>3. УСЛОВИЯ РЕАЛИЗАЦИИ ДИСЦИПЛИНЫ</w:t>
        </w:r>
        <w:r w:rsidR="002C0FFB" w:rsidRPr="000143A1">
          <w:rPr>
            <w:b w:val="0"/>
            <w:bCs w:val="0"/>
            <w:webHidden/>
          </w:rPr>
          <w:tab/>
        </w:r>
        <w:r w:rsidR="002C0FFB" w:rsidRPr="000143A1">
          <w:rPr>
            <w:b w:val="0"/>
            <w:bCs w:val="0"/>
            <w:webHidden/>
          </w:rPr>
          <w:fldChar w:fldCharType="begin"/>
        </w:r>
        <w:r w:rsidR="002C0FFB" w:rsidRPr="000143A1">
          <w:rPr>
            <w:b w:val="0"/>
            <w:bCs w:val="0"/>
            <w:webHidden/>
          </w:rPr>
          <w:instrText xml:space="preserve"> PAGEREF _Toc156294884 \h </w:instrText>
        </w:r>
        <w:r w:rsidR="002C0FFB" w:rsidRPr="000143A1">
          <w:rPr>
            <w:b w:val="0"/>
            <w:bCs w:val="0"/>
            <w:webHidden/>
          </w:rPr>
        </w:r>
        <w:r w:rsidR="002C0FFB" w:rsidRPr="000143A1">
          <w:rPr>
            <w:b w:val="0"/>
            <w:bCs w:val="0"/>
            <w:webHidden/>
          </w:rPr>
          <w:fldChar w:fldCharType="separate"/>
        </w:r>
        <w:r w:rsidR="002C0FFB" w:rsidRPr="000143A1">
          <w:rPr>
            <w:b w:val="0"/>
            <w:bCs w:val="0"/>
            <w:webHidden/>
          </w:rPr>
          <w:t>6</w:t>
        </w:r>
        <w:r w:rsidR="002C0FFB" w:rsidRPr="000143A1">
          <w:rPr>
            <w:b w:val="0"/>
            <w:bCs w:val="0"/>
            <w:webHidden/>
          </w:rPr>
          <w:fldChar w:fldCharType="end"/>
        </w:r>
      </w:hyperlink>
    </w:p>
    <w:p w14:paraId="00FA3922" w14:textId="77777777" w:rsidR="002C0FFB" w:rsidRPr="000143A1" w:rsidRDefault="00245A74" w:rsidP="002C0FFB">
      <w:pPr>
        <w:pStyle w:val="21"/>
        <w:rPr>
          <w:rFonts w:asciiTheme="minorHAnsi" w:eastAsiaTheme="minorEastAsia" w:hAnsiTheme="minorHAnsi" w:cstheme="minorBidi"/>
          <w:i w:val="0"/>
          <w:iCs w:val="0"/>
          <w:sz w:val="22"/>
          <w:szCs w:val="22"/>
        </w:rPr>
      </w:pPr>
      <w:hyperlink w:anchor="_Toc156294885" w:history="1">
        <w:r w:rsidR="002C0FFB" w:rsidRPr="000143A1">
          <w:rPr>
            <w:rStyle w:val="af0"/>
            <w:i w:val="0"/>
            <w:iCs w:val="0"/>
          </w:rPr>
          <w:t>3.1. Материально-техническое обеспечение</w:t>
        </w:r>
        <w:r w:rsidR="002C0FFB" w:rsidRPr="000143A1">
          <w:rPr>
            <w:i w:val="0"/>
            <w:iCs w:val="0"/>
            <w:webHidden/>
          </w:rPr>
          <w:tab/>
        </w:r>
        <w:r w:rsidR="002C0FFB" w:rsidRPr="000143A1">
          <w:rPr>
            <w:i w:val="0"/>
            <w:iCs w:val="0"/>
            <w:webHidden/>
          </w:rPr>
          <w:fldChar w:fldCharType="begin"/>
        </w:r>
        <w:r w:rsidR="002C0FFB" w:rsidRPr="000143A1">
          <w:rPr>
            <w:i w:val="0"/>
            <w:iCs w:val="0"/>
            <w:webHidden/>
          </w:rPr>
          <w:instrText xml:space="preserve"> PAGEREF _Toc156294885 \h </w:instrText>
        </w:r>
        <w:r w:rsidR="002C0FFB" w:rsidRPr="000143A1">
          <w:rPr>
            <w:i w:val="0"/>
            <w:iCs w:val="0"/>
            <w:webHidden/>
          </w:rPr>
        </w:r>
        <w:r w:rsidR="002C0FFB" w:rsidRPr="000143A1">
          <w:rPr>
            <w:i w:val="0"/>
            <w:iCs w:val="0"/>
            <w:webHidden/>
          </w:rPr>
          <w:fldChar w:fldCharType="separate"/>
        </w:r>
        <w:r w:rsidR="002C0FFB" w:rsidRPr="000143A1">
          <w:rPr>
            <w:i w:val="0"/>
            <w:iCs w:val="0"/>
            <w:webHidden/>
          </w:rPr>
          <w:t>6</w:t>
        </w:r>
        <w:r w:rsidR="002C0FFB" w:rsidRPr="000143A1">
          <w:rPr>
            <w:i w:val="0"/>
            <w:iCs w:val="0"/>
            <w:webHidden/>
          </w:rPr>
          <w:fldChar w:fldCharType="end"/>
        </w:r>
      </w:hyperlink>
    </w:p>
    <w:p w14:paraId="1A6E7092" w14:textId="77777777" w:rsidR="002C0FFB" w:rsidRPr="000143A1" w:rsidRDefault="00245A74" w:rsidP="002C0FFB">
      <w:pPr>
        <w:pStyle w:val="21"/>
        <w:rPr>
          <w:rFonts w:asciiTheme="minorHAnsi" w:eastAsiaTheme="minorEastAsia" w:hAnsiTheme="minorHAnsi" w:cstheme="minorBidi"/>
          <w:i w:val="0"/>
          <w:iCs w:val="0"/>
          <w:sz w:val="22"/>
          <w:szCs w:val="22"/>
        </w:rPr>
      </w:pPr>
      <w:hyperlink w:anchor="_Toc156294886" w:history="1">
        <w:r w:rsidR="002C0FFB" w:rsidRPr="000143A1">
          <w:rPr>
            <w:rStyle w:val="af0"/>
            <w:i w:val="0"/>
            <w:iCs w:val="0"/>
          </w:rPr>
          <w:t>3.2. Учебно-методическое обеспечение</w:t>
        </w:r>
        <w:r w:rsidR="002C0FFB" w:rsidRPr="000143A1">
          <w:rPr>
            <w:i w:val="0"/>
            <w:iCs w:val="0"/>
            <w:webHidden/>
          </w:rPr>
          <w:tab/>
        </w:r>
        <w:r w:rsidR="002C0FFB" w:rsidRPr="000143A1">
          <w:rPr>
            <w:i w:val="0"/>
            <w:iCs w:val="0"/>
            <w:webHidden/>
          </w:rPr>
          <w:fldChar w:fldCharType="begin"/>
        </w:r>
        <w:r w:rsidR="002C0FFB" w:rsidRPr="000143A1">
          <w:rPr>
            <w:i w:val="0"/>
            <w:iCs w:val="0"/>
            <w:webHidden/>
          </w:rPr>
          <w:instrText xml:space="preserve"> PAGEREF _Toc156294886 \h </w:instrText>
        </w:r>
        <w:r w:rsidR="002C0FFB" w:rsidRPr="000143A1">
          <w:rPr>
            <w:i w:val="0"/>
            <w:iCs w:val="0"/>
            <w:webHidden/>
          </w:rPr>
        </w:r>
        <w:r w:rsidR="002C0FFB" w:rsidRPr="000143A1">
          <w:rPr>
            <w:i w:val="0"/>
            <w:iCs w:val="0"/>
            <w:webHidden/>
          </w:rPr>
          <w:fldChar w:fldCharType="separate"/>
        </w:r>
        <w:r w:rsidR="002C0FFB" w:rsidRPr="000143A1">
          <w:rPr>
            <w:i w:val="0"/>
            <w:iCs w:val="0"/>
            <w:webHidden/>
          </w:rPr>
          <w:t>6</w:t>
        </w:r>
        <w:r w:rsidR="002C0FFB" w:rsidRPr="000143A1">
          <w:rPr>
            <w:i w:val="0"/>
            <w:iCs w:val="0"/>
            <w:webHidden/>
          </w:rPr>
          <w:fldChar w:fldCharType="end"/>
        </w:r>
      </w:hyperlink>
    </w:p>
    <w:p w14:paraId="19E152C1" w14:textId="77777777" w:rsidR="002C0FFB" w:rsidRPr="000143A1" w:rsidRDefault="00245A74" w:rsidP="002C0FFB">
      <w:pPr>
        <w:pStyle w:val="14"/>
        <w:rPr>
          <w:rFonts w:asciiTheme="minorHAnsi" w:eastAsiaTheme="minorEastAsia" w:hAnsiTheme="minorHAnsi" w:cstheme="minorBidi"/>
          <w:b w:val="0"/>
          <w:bCs w:val="0"/>
          <w:lang w:eastAsia="ru-RU"/>
        </w:rPr>
      </w:pPr>
      <w:hyperlink w:anchor="_Toc156294887" w:history="1">
        <w:r w:rsidR="002C0FFB" w:rsidRPr="000143A1">
          <w:rPr>
            <w:rStyle w:val="af0"/>
            <w:b w:val="0"/>
            <w:bCs w:val="0"/>
          </w:rPr>
          <w:t>4. КОНТРОЛЬ И ОЦЕНКА РЕЗУЛЬТАТОВ ОСВОЕНИЯ ДИСЦИПЛИНЫ</w:t>
        </w:r>
        <w:r w:rsidR="002C0FFB" w:rsidRPr="000143A1">
          <w:rPr>
            <w:b w:val="0"/>
            <w:bCs w:val="0"/>
            <w:webHidden/>
          </w:rPr>
          <w:tab/>
        </w:r>
        <w:r w:rsidR="002C0FFB" w:rsidRPr="000143A1">
          <w:rPr>
            <w:b w:val="0"/>
            <w:bCs w:val="0"/>
            <w:webHidden/>
          </w:rPr>
          <w:fldChar w:fldCharType="begin"/>
        </w:r>
        <w:r w:rsidR="002C0FFB" w:rsidRPr="000143A1">
          <w:rPr>
            <w:b w:val="0"/>
            <w:bCs w:val="0"/>
            <w:webHidden/>
          </w:rPr>
          <w:instrText xml:space="preserve"> PAGEREF _Toc156294887 \h </w:instrText>
        </w:r>
        <w:r w:rsidR="002C0FFB" w:rsidRPr="000143A1">
          <w:rPr>
            <w:b w:val="0"/>
            <w:bCs w:val="0"/>
            <w:webHidden/>
          </w:rPr>
        </w:r>
        <w:r w:rsidR="002C0FFB" w:rsidRPr="000143A1">
          <w:rPr>
            <w:b w:val="0"/>
            <w:bCs w:val="0"/>
            <w:webHidden/>
          </w:rPr>
          <w:fldChar w:fldCharType="separate"/>
        </w:r>
        <w:r w:rsidR="002C0FFB" w:rsidRPr="000143A1">
          <w:rPr>
            <w:b w:val="0"/>
            <w:bCs w:val="0"/>
            <w:webHidden/>
          </w:rPr>
          <w:t>6</w:t>
        </w:r>
        <w:r w:rsidR="002C0FFB" w:rsidRPr="000143A1">
          <w:rPr>
            <w:b w:val="0"/>
            <w:bCs w:val="0"/>
            <w:webHidden/>
          </w:rPr>
          <w:fldChar w:fldCharType="end"/>
        </w:r>
      </w:hyperlink>
    </w:p>
    <w:p w14:paraId="7430808D" w14:textId="77777777" w:rsidR="002C0FFB" w:rsidRPr="00DF068E" w:rsidRDefault="002C0FFB" w:rsidP="002C0FFB">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03C09FE5" w14:textId="77777777" w:rsidR="002C0FFB" w:rsidRPr="00DF068E" w:rsidRDefault="002C0FFB" w:rsidP="002C0FFB">
      <w:pPr>
        <w:pStyle w:val="1f"/>
        <w:jc w:val="left"/>
        <w:rPr>
          <w:rFonts w:ascii="Times New Roman" w:hAnsi="Times New Roman"/>
          <w:lang w:val="ru-RU"/>
        </w:rPr>
        <w:sectPr w:rsidR="002C0FFB" w:rsidRPr="00DF068E" w:rsidSect="00502F97">
          <w:pgSz w:w="11906" w:h="16838"/>
          <w:pgMar w:top="1134" w:right="567" w:bottom="1134" w:left="1701" w:header="709" w:footer="709" w:gutter="0"/>
          <w:cols w:space="708"/>
          <w:docGrid w:linePitch="360"/>
        </w:sectPr>
      </w:pPr>
    </w:p>
    <w:p w14:paraId="0FC2B709" w14:textId="190EE1E1" w:rsidR="002C0FFB" w:rsidRPr="00F70F81" w:rsidRDefault="002C0FFB" w:rsidP="0068623A">
      <w:pPr>
        <w:pStyle w:val="1f"/>
        <w:numPr>
          <w:ilvl w:val="0"/>
          <w:numId w:val="18"/>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3BF49981" w14:textId="265FB0CE" w:rsidR="002C0FFB" w:rsidRPr="00F70F81" w:rsidRDefault="002C0FFB" w:rsidP="002C0FFB">
      <w:pPr>
        <w:pStyle w:val="1d"/>
        <w:jc w:val="center"/>
        <w:rPr>
          <w:rFonts w:eastAsia="Segoe UI"/>
          <w:lang w:val="ru-RU"/>
        </w:rPr>
      </w:pPr>
      <w:r w:rsidRPr="00F70F81">
        <w:rPr>
          <w:rFonts w:eastAsia="Segoe UI"/>
          <w:lang w:val="ru-RU"/>
        </w:rPr>
        <w:t>«</w:t>
      </w:r>
      <w:r w:rsidR="00420327" w:rsidRPr="00106A02">
        <w:rPr>
          <w:lang w:val="ru-RU"/>
        </w:rPr>
        <w:t>ОП.06 ОХРАНА ТРУДА</w:t>
      </w:r>
      <w:r w:rsidRPr="00F70F81">
        <w:rPr>
          <w:rFonts w:eastAsia="Segoe UI"/>
          <w:lang w:val="ru-RU"/>
        </w:rPr>
        <w:t>»</w:t>
      </w:r>
    </w:p>
    <w:p w14:paraId="0ABC2CEE" w14:textId="77777777" w:rsidR="002C0FFB" w:rsidRPr="00021F3A" w:rsidRDefault="002C0FFB" w:rsidP="002C0FFB">
      <w:pPr>
        <w:pStyle w:val="1d"/>
        <w:rPr>
          <w:lang w:val="ru-RU"/>
        </w:rPr>
      </w:pPr>
    </w:p>
    <w:p w14:paraId="591A7BDF" w14:textId="77777777" w:rsidR="002A05E1" w:rsidRPr="00F87C2F" w:rsidRDefault="002A05E1" w:rsidP="002A05E1">
      <w:pPr>
        <w:pStyle w:val="afc"/>
        <w:rPr>
          <w:lang w:eastAsia="nl-NL"/>
        </w:rPr>
      </w:pPr>
    </w:p>
    <w:p w14:paraId="680EF114" w14:textId="77777777" w:rsidR="002A05E1" w:rsidRPr="00EA6E1D" w:rsidRDefault="002A05E1" w:rsidP="002A05E1">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204368A8" w14:textId="77777777" w:rsidR="002A05E1" w:rsidRPr="00524D11" w:rsidRDefault="002A05E1" w:rsidP="00CE394A">
      <w:pPr>
        <w:spacing w:line="276" w:lineRule="auto"/>
        <w:ind w:firstLine="708"/>
        <w:jc w:val="both"/>
        <w:rPr>
          <w:rFonts w:ascii="Times New Roman" w:eastAsia="Times New Roman" w:hAnsi="Times New Roman" w:cs="Times New Roman"/>
          <w:sz w:val="24"/>
          <w:szCs w:val="24"/>
          <w:lang w:eastAsia="ru-RU"/>
        </w:rPr>
      </w:pPr>
      <w:r w:rsidRPr="00524D11">
        <w:rPr>
          <w:rFonts w:ascii="Times New Roman" w:eastAsia="Times New Roman" w:hAnsi="Times New Roman" w:cs="Times New Roman"/>
          <w:sz w:val="24"/>
          <w:szCs w:val="24"/>
          <w:lang w:eastAsia="ru-RU"/>
        </w:rPr>
        <w:t xml:space="preserve">Цели дисциплины </w:t>
      </w:r>
      <w:r w:rsidRPr="00524D11">
        <w:rPr>
          <w:rFonts w:ascii="Times New Roman" w:hAnsi="Times New Roman" w:cs="Times New Roman"/>
          <w:sz w:val="24"/>
          <w:szCs w:val="24"/>
        </w:rPr>
        <w:t xml:space="preserve">«ОП.09 </w:t>
      </w:r>
      <w:r w:rsidRPr="00524D11">
        <w:rPr>
          <w:rFonts w:ascii="Times New Roman" w:hAnsi="Times New Roman" w:cs="Times New Roman"/>
          <w:noProof/>
          <w:sz w:val="24"/>
          <w:szCs w:val="24"/>
        </w:rPr>
        <w:t>Охрана труда</w:t>
      </w:r>
      <w:r w:rsidRPr="00524D11">
        <w:rPr>
          <w:rFonts w:ascii="Times New Roman" w:hAnsi="Times New Roman" w:cs="Times New Roman"/>
          <w:sz w:val="24"/>
          <w:szCs w:val="24"/>
        </w:rPr>
        <w:t>»</w:t>
      </w:r>
      <w:r w:rsidRPr="00524D11">
        <w:rPr>
          <w:rFonts w:ascii="Times New Roman" w:eastAsia="Times New Roman" w:hAnsi="Times New Roman" w:cs="Times New Roman"/>
          <w:sz w:val="24"/>
          <w:szCs w:val="24"/>
          <w:lang w:eastAsia="ru-RU"/>
        </w:rPr>
        <w:t>: освоение теоретических знаний в области охраны труда и умение применять их в практической деятельности.</w:t>
      </w:r>
    </w:p>
    <w:p w14:paraId="5512A715" w14:textId="77777777" w:rsidR="002A05E1" w:rsidRPr="009729AD" w:rsidRDefault="002A05E1" w:rsidP="00CE394A">
      <w:pPr>
        <w:suppressAutoHyphens/>
        <w:spacing w:line="276" w:lineRule="auto"/>
        <w:ind w:firstLine="709"/>
        <w:jc w:val="both"/>
        <w:rPr>
          <w:rFonts w:ascii="Times New Roman" w:hAnsi="Times New Roman" w:cs="Times New Roman"/>
          <w:sz w:val="24"/>
          <w:szCs w:val="24"/>
        </w:rPr>
      </w:pPr>
      <w:r w:rsidRPr="00524D11">
        <w:rPr>
          <w:rFonts w:ascii="Times New Roman" w:hAnsi="Times New Roman" w:cs="Times New Roman"/>
          <w:sz w:val="24"/>
          <w:szCs w:val="24"/>
        </w:rPr>
        <w:t xml:space="preserve">Дисциплина «ОП.09 </w:t>
      </w:r>
      <w:r w:rsidRPr="00524D11">
        <w:rPr>
          <w:rFonts w:ascii="Times New Roman" w:hAnsi="Times New Roman" w:cs="Times New Roman"/>
          <w:noProof/>
          <w:sz w:val="24"/>
          <w:szCs w:val="24"/>
        </w:rPr>
        <w:t>Охрана труда</w:t>
      </w:r>
      <w:r w:rsidRPr="00524D11">
        <w:rPr>
          <w:rFonts w:ascii="Times New Roman" w:hAnsi="Times New Roman" w:cs="Times New Roman"/>
          <w:sz w:val="24"/>
          <w:szCs w:val="24"/>
        </w:rPr>
        <w:t>» включена в обязательную часть Общепрофессионального цикла образовательной программы.</w:t>
      </w:r>
    </w:p>
    <w:p w14:paraId="47A0B75B" w14:textId="77777777" w:rsidR="002A05E1" w:rsidRDefault="002A05E1" w:rsidP="002A05E1">
      <w:pPr>
        <w:suppressAutoHyphens/>
        <w:spacing w:line="276" w:lineRule="auto"/>
        <w:ind w:firstLine="709"/>
        <w:jc w:val="both"/>
        <w:rPr>
          <w:rFonts w:ascii="Times New Roman" w:hAnsi="Times New Roman"/>
        </w:rPr>
      </w:pPr>
    </w:p>
    <w:p w14:paraId="7BA6F905" w14:textId="77777777" w:rsidR="002A05E1" w:rsidRPr="00EA6E1D" w:rsidRDefault="002A05E1" w:rsidP="002A05E1">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4FAC2249" w14:textId="77777777" w:rsidR="002A05E1" w:rsidRDefault="002A05E1" w:rsidP="00CE394A">
      <w:pPr>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19AC32E6" w14:textId="77777777" w:rsidR="002A05E1" w:rsidRDefault="002A05E1" w:rsidP="00CE394A">
      <w:pPr>
        <w:spacing w:after="120" w:line="276" w:lineRule="auto"/>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11"/>
      </w:r>
      <w:r>
        <w:rPr>
          <w:rFonts w:ascii="Times New Roman" w:hAnsi="Times New Roman" w:cs="Times New Roman"/>
          <w:bCs/>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gridCol w:w="3119"/>
        <w:gridCol w:w="2976"/>
      </w:tblGrid>
      <w:tr w:rsidR="002A05E1" w:rsidRPr="000E591D" w14:paraId="6ABA4BEA" w14:textId="77777777" w:rsidTr="00006430">
        <w:tc>
          <w:tcPr>
            <w:tcW w:w="3539" w:type="dxa"/>
            <w:tcBorders>
              <w:top w:val="single" w:sz="4" w:space="0" w:color="auto"/>
              <w:left w:val="single" w:sz="4" w:space="0" w:color="auto"/>
              <w:right w:val="single" w:sz="4" w:space="0" w:color="auto"/>
            </w:tcBorders>
          </w:tcPr>
          <w:p w14:paraId="7E295600" w14:textId="77777777" w:rsidR="002A05E1" w:rsidRPr="00DE3F9B" w:rsidRDefault="002A05E1" w:rsidP="00CE394A">
            <w:pPr>
              <w:spacing w:line="276" w:lineRule="auto"/>
              <w:jc w:val="center"/>
              <w:rPr>
                <w:rStyle w:val="afb"/>
                <w:b/>
                <w:i w:val="0"/>
                <w:sz w:val="24"/>
                <w:szCs w:val="24"/>
                <w:highlight w:val="green"/>
              </w:rPr>
            </w:pPr>
            <w:r w:rsidRPr="00DE3F9B">
              <w:rPr>
                <w:rStyle w:val="afb"/>
                <w:b/>
                <w:i w:val="0"/>
                <w:sz w:val="24"/>
                <w:szCs w:val="24"/>
              </w:rPr>
              <w:t>Код ОК</w:t>
            </w:r>
          </w:p>
          <w:p w14:paraId="12D543E6" w14:textId="77777777" w:rsidR="002A05E1" w:rsidRPr="00DE3F9B" w:rsidRDefault="002A05E1" w:rsidP="00CE394A">
            <w:pPr>
              <w:spacing w:line="276" w:lineRule="auto"/>
              <w:jc w:val="center"/>
              <w:rPr>
                <w:rStyle w:val="afb"/>
                <w:b/>
                <w:i w:val="0"/>
                <w:sz w:val="24"/>
                <w:szCs w:val="24"/>
                <w:highlight w:val="green"/>
              </w:rPr>
            </w:pPr>
          </w:p>
        </w:tc>
        <w:tc>
          <w:tcPr>
            <w:tcW w:w="3119" w:type="dxa"/>
            <w:tcBorders>
              <w:top w:val="single" w:sz="4" w:space="0" w:color="auto"/>
              <w:left w:val="single" w:sz="4" w:space="0" w:color="auto"/>
              <w:right w:val="single" w:sz="4" w:space="0" w:color="auto"/>
            </w:tcBorders>
          </w:tcPr>
          <w:p w14:paraId="1A9A98D0" w14:textId="77777777" w:rsidR="002A05E1" w:rsidRPr="00F70F81" w:rsidRDefault="002A05E1" w:rsidP="00CE394A">
            <w:pPr>
              <w:spacing w:line="276" w:lineRule="auto"/>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2976" w:type="dxa"/>
            <w:tcBorders>
              <w:top w:val="single" w:sz="4" w:space="0" w:color="auto"/>
              <w:left w:val="single" w:sz="4" w:space="0" w:color="auto"/>
              <w:bottom w:val="single" w:sz="4" w:space="0" w:color="auto"/>
              <w:right w:val="single" w:sz="4" w:space="0" w:color="auto"/>
            </w:tcBorders>
            <w:shd w:val="clear" w:color="auto" w:fill="auto"/>
          </w:tcPr>
          <w:p w14:paraId="37E51744" w14:textId="77777777" w:rsidR="002A05E1" w:rsidRPr="00F70F81" w:rsidRDefault="002A05E1" w:rsidP="00CE394A">
            <w:pPr>
              <w:spacing w:line="276" w:lineRule="auto"/>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2A05E1" w:rsidRPr="000E591D" w14:paraId="2AAD3578" w14:textId="77777777" w:rsidTr="00006430">
        <w:tc>
          <w:tcPr>
            <w:tcW w:w="3539" w:type="dxa"/>
            <w:tcBorders>
              <w:top w:val="single" w:sz="4" w:space="0" w:color="auto"/>
              <w:left w:val="single" w:sz="4" w:space="0" w:color="auto"/>
              <w:right w:val="single" w:sz="4" w:space="0" w:color="auto"/>
            </w:tcBorders>
          </w:tcPr>
          <w:p w14:paraId="6929E9FC" w14:textId="77777777" w:rsidR="002A05E1" w:rsidRPr="00E25E9F" w:rsidRDefault="002A05E1" w:rsidP="00CE394A">
            <w:pPr>
              <w:spacing w:line="276" w:lineRule="auto"/>
              <w:rPr>
                <w:rFonts w:ascii="Times New Roman" w:hAnsi="Times New Roman" w:cs="Times New Roman"/>
                <w:b/>
                <w:bCs/>
              </w:rPr>
            </w:pPr>
          </w:p>
        </w:tc>
        <w:tc>
          <w:tcPr>
            <w:tcW w:w="3119" w:type="dxa"/>
            <w:tcBorders>
              <w:top w:val="single" w:sz="4" w:space="0" w:color="auto"/>
              <w:left w:val="single" w:sz="4" w:space="0" w:color="auto"/>
              <w:right w:val="single" w:sz="4" w:space="0" w:color="auto"/>
            </w:tcBorders>
          </w:tcPr>
          <w:p w14:paraId="080246F6" w14:textId="77777777" w:rsidR="002A05E1" w:rsidRPr="00705225" w:rsidRDefault="002A05E1" w:rsidP="00CE394A">
            <w:pPr>
              <w:numPr>
                <w:ilvl w:val="0"/>
                <w:numId w:val="22"/>
              </w:numPr>
              <w:suppressAutoHyphens/>
              <w:spacing w:line="276" w:lineRule="auto"/>
              <w:ind w:left="283" w:hanging="283"/>
              <w:contextualSpacing/>
              <w:rPr>
                <w:rFonts w:ascii="Times New Roman" w:hAnsi="Times New Roman" w:cs="Times New Roman"/>
                <w:noProof/>
              </w:rPr>
            </w:pPr>
            <w:r w:rsidRPr="00705225">
              <w:rPr>
                <w:rFonts w:ascii="Times New Roman" w:hAnsi="Times New Roman" w:cs="Times New Roman"/>
                <w:noProof/>
              </w:rPr>
              <w:t>вести документацию установленного образца по охране труда, соблюдать сроки ее заполнения и условия хранения;</w:t>
            </w:r>
          </w:p>
          <w:p w14:paraId="5A68F9BF" w14:textId="77777777" w:rsidR="002A05E1" w:rsidRPr="00705225" w:rsidRDefault="002A05E1" w:rsidP="00CE394A">
            <w:pPr>
              <w:numPr>
                <w:ilvl w:val="0"/>
                <w:numId w:val="22"/>
              </w:numPr>
              <w:suppressAutoHyphens/>
              <w:spacing w:line="276" w:lineRule="auto"/>
              <w:ind w:left="283" w:hanging="283"/>
              <w:contextualSpacing/>
              <w:rPr>
                <w:rFonts w:ascii="Times New Roman" w:hAnsi="Times New Roman" w:cs="Times New Roman"/>
                <w:noProof/>
              </w:rPr>
            </w:pPr>
            <w:r w:rsidRPr="00705225">
              <w:rPr>
                <w:rFonts w:ascii="Times New Roman" w:hAnsi="Times New Roman" w:cs="Times New Roman"/>
                <w:noProof/>
              </w:rPr>
              <w:t>определять и проводить анализ опасных и вредных факторов в сфере профессиональной деятельности;</w:t>
            </w:r>
          </w:p>
          <w:p w14:paraId="0841FEF0" w14:textId="77777777" w:rsidR="002A05E1" w:rsidRPr="00705225" w:rsidRDefault="002A05E1" w:rsidP="00CE394A">
            <w:pPr>
              <w:numPr>
                <w:ilvl w:val="0"/>
                <w:numId w:val="22"/>
              </w:numPr>
              <w:suppressAutoHyphens/>
              <w:spacing w:line="276" w:lineRule="auto"/>
              <w:ind w:left="283" w:hanging="283"/>
              <w:contextualSpacing/>
              <w:rPr>
                <w:rFonts w:ascii="Times New Roman" w:hAnsi="Times New Roman" w:cs="Times New Roman"/>
                <w:noProof/>
              </w:rPr>
            </w:pPr>
            <w:r w:rsidRPr="00705225">
              <w:rPr>
                <w:rFonts w:ascii="Times New Roman" w:hAnsi="Times New Roman" w:cs="Times New Roman"/>
                <w:noProof/>
              </w:rPr>
              <w:t>использовать средства защиты от вредных и опасных производственных факторов;</w:t>
            </w:r>
          </w:p>
          <w:p w14:paraId="66DDFBE7" w14:textId="77777777" w:rsidR="002A05E1" w:rsidRPr="00705225" w:rsidRDefault="002A05E1" w:rsidP="00CE394A">
            <w:pPr>
              <w:numPr>
                <w:ilvl w:val="0"/>
                <w:numId w:val="22"/>
              </w:numPr>
              <w:suppressAutoHyphens/>
              <w:spacing w:line="276" w:lineRule="auto"/>
              <w:ind w:left="283" w:hanging="283"/>
              <w:contextualSpacing/>
              <w:rPr>
                <w:rFonts w:ascii="Times New Roman" w:hAnsi="Times New Roman" w:cs="Times New Roman"/>
                <w:noProof/>
              </w:rPr>
            </w:pPr>
            <w:r w:rsidRPr="00705225">
              <w:rPr>
                <w:rFonts w:ascii="Times New Roman" w:hAnsi="Times New Roman" w:cs="Times New Roman"/>
                <w:noProof/>
              </w:rPr>
              <w:t>проводить анализ эргономических показателей на рабочем месте;</w:t>
            </w:r>
          </w:p>
          <w:p w14:paraId="6D15A807" w14:textId="77777777" w:rsidR="002A05E1" w:rsidRPr="00705225" w:rsidRDefault="002A05E1" w:rsidP="00CE394A">
            <w:pPr>
              <w:numPr>
                <w:ilvl w:val="0"/>
                <w:numId w:val="22"/>
              </w:numPr>
              <w:suppressAutoHyphens/>
              <w:spacing w:line="276" w:lineRule="auto"/>
              <w:ind w:left="283" w:hanging="283"/>
              <w:contextualSpacing/>
              <w:rPr>
                <w:rFonts w:ascii="Times New Roman" w:hAnsi="Times New Roman" w:cs="Times New Roman"/>
                <w:noProof/>
              </w:rPr>
            </w:pPr>
            <w:r w:rsidRPr="00705225">
              <w:rPr>
                <w:rFonts w:ascii="Times New Roman" w:hAnsi="Times New Roman" w:cs="Times New Roman"/>
                <w:noProof/>
              </w:rPr>
              <w:t>применять безопасные приемы труда на территории организации и в производственных помещениях;</w:t>
            </w:r>
          </w:p>
          <w:p w14:paraId="72DC0FF2" w14:textId="7DFCA03D" w:rsidR="002A05E1" w:rsidRPr="00705225" w:rsidRDefault="002A05E1" w:rsidP="00CE394A">
            <w:pPr>
              <w:pStyle w:val="a4"/>
              <w:numPr>
                <w:ilvl w:val="0"/>
                <w:numId w:val="24"/>
              </w:numPr>
              <w:spacing w:line="276" w:lineRule="auto"/>
              <w:ind w:left="313" w:hanging="313"/>
              <w:rPr>
                <w:rFonts w:ascii="Times New Roman" w:hAnsi="Times New Roman" w:cs="Times New Roman"/>
                <w:bCs/>
              </w:rPr>
            </w:pPr>
            <w:r w:rsidRPr="00705225">
              <w:rPr>
                <w:rFonts w:ascii="Times New Roman" w:hAnsi="Times New Roman" w:cs="Times New Roman"/>
                <w:noProof/>
              </w:rPr>
              <w:t>соблюдать правила безопасноти труда.</w:t>
            </w:r>
          </w:p>
        </w:tc>
        <w:tc>
          <w:tcPr>
            <w:tcW w:w="2976" w:type="dxa"/>
            <w:tcBorders>
              <w:top w:val="single" w:sz="4" w:space="0" w:color="auto"/>
              <w:left w:val="single" w:sz="4" w:space="0" w:color="auto"/>
              <w:bottom w:val="single" w:sz="4" w:space="0" w:color="auto"/>
              <w:right w:val="single" w:sz="4" w:space="0" w:color="auto"/>
            </w:tcBorders>
            <w:shd w:val="clear" w:color="auto" w:fill="auto"/>
          </w:tcPr>
          <w:p w14:paraId="7F5CBD68" w14:textId="77777777" w:rsidR="002A05E1" w:rsidRPr="00705225" w:rsidRDefault="002A05E1" w:rsidP="00CE394A">
            <w:pPr>
              <w:numPr>
                <w:ilvl w:val="0"/>
                <w:numId w:val="22"/>
              </w:numPr>
              <w:suppressAutoHyphens/>
              <w:spacing w:line="276" w:lineRule="auto"/>
              <w:ind w:left="283" w:hanging="283"/>
              <w:contextualSpacing/>
              <w:rPr>
                <w:rFonts w:ascii="Times New Roman" w:hAnsi="Times New Roman" w:cs="Times New Roman"/>
                <w:noProof/>
              </w:rPr>
            </w:pPr>
            <w:r w:rsidRPr="00705225">
              <w:rPr>
                <w:rFonts w:ascii="Times New Roman" w:hAnsi="Times New Roman" w:cs="Times New Roman"/>
                <w:noProof/>
              </w:rPr>
              <w:t>законодательство в области охраны труда, основные нормативно-правовые акты;</w:t>
            </w:r>
          </w:p>
          <w:p w14:paraId="23DB40C9" w14:textId="77777777" w:rsidR="002A05E1" w:rsidRPr="00705225" w:rsidRDefault="002A05E1" w:rsidP="00CE394A">
            <w:pPr>
              <w:numPr>
                <w:ilvl w:val="0"/>
                <w:numId w:val="22"/>
              </w:numPr>
              <w:suppressAutoHyphens/>
              <w:spacing w:line="276" w:lineRule="auto"/>
              <w:ind w:left="283" w:hanging="283"/>
              <w:contextualSpacing/>
              <w:rPr>
                <w:rFonts w:ascii="Times New Roman" w:hAnsi="Times New Roman" w:cs="Times New Roman"/>
                <w:noProof/>
              </w:rPr>
            </w:pPr>
            <w:r w:rsidRPr="00705225">
              <w:rPr>
                <w:rFonts w:ascii="Times New Roman" w:hAnsi="Times New Roman" w:cs="Times New Roman"/>
                <w:noProof/>
              </w:rPr>
              <w:t>правила и нормы охраны труда, техники безопасности;</w:t>
            </w:r>
          </w:p>
          <w:p w14:paraId="2D511831" w14:textId="77777777" w:rsidR="002A05E1" w:rsidRPr="00705225" w:rsidRDefault="002A05E1" w:rsidP="00CE394A">
            <w:pPr>
              <w:numPr>
                <w:ilvl w:val="0"/>
                <w:numId w:val="22"/>
              </w:numPr>
              <w:suppressAutoHyphens/>
              <w:spacing w:line="276" w:lineRule="auto"/>
              <w:ind w:left="283" w:hanging="283"/>
              <w:contextualSpacing/>
              <w:rPr>
                <w:rFonts w:ascii="Times New Roman" w:hAnsi="Times New Roman" w:cs="Times New Roman"/>
                <w:noProof/>
              </w:rPr>
            </w:pPr>
            <w:r w:rsidRPr="00705225">
              <w:rPr>
                <w:rFonts w:ascii="Times New Roman" w:hAnsi="Times New Roman" w:cs="Times New Roman"/>
                <w:noProof/>
              </w:rPr>
              <w:t>возможные опасные и вредные факторы и средства защиты;</w:t>
            </w:r>
          </w:p>
          <w:p w14:paraId="1B19D9FB" w14:textId="77777777" w:rsidR="002A05E1" w:rsidRPr="00705225" w:rsidRDefault="002A05E1" w:rsidP="00CE394A">
            <w:pPr>
              <w:numPr>
                <w:ilvl w:val="0"/>
                <w:numId w:val="22"/>
              </w:numPr>
              <w:suppressAutoHyphens/>
              <w:spacing w:line="276" w:lineRule="auto"/>
              <w:ind w:left="283" w:hanging="283"/>
              <w:contextualSpacing/>
              <w:rPr>
                <w:rFonts w:ascii="Times New Roman" w:hAnsi="Times New Roman" w:cs="Times New Roman"/>
                <w:noProof/>
              </w:rPr>
            </w:pPr>
            <w:r w:rsidRPr="00705225">
              <w:rPr>
                <w:rFonts w:ascii="Times New Roman" w:hAnsi="Times New Roman" w:cs="Times New Roman"/>
                <w:noProof/>
              </w:rPr>
              <w:t>особенности обеспечения безопасных условий труда на производстве;</w:t>
            </w:r>
          </w:p>
          <w:p w14:paraId="49CC4547" w14:textId="77777777" w:rsidR="002A05E1" w:rsidRPr="00705225" w:rsidRDefault="002A05E1" w:rsidP="00CE394A">
            <w:pPr>
              <w:numPr>
                <w:ilvl w:val="0"/>
                <w:numId w:val="22"/>
              </w:numPr>
              <w:suppressAutoHyphens/>
              <w:spacing w:line="276" w:lineRule="auto"/>
              <w:ind w:left="283" w:hanging="283"/>
              <w:contextualSpacing/>
              <w:rPr>
                <w:rFonts w:ascii="Times New Roman" w:hAnsi="Times New Roman" w:cs="Times New Roman"/>
                <w:noProof/>
              </w:rPr>
            </w:pPr>
            <w:r w:rsidRPr="00705225">
              <w:rPr>
                <w:rFonts w:ascii="Times New Roman" w:hAnsi="Times New Roman" w:cs="Times New Roman"/>
                <w:noProof/>
              </w:rPr>
              <w:t>права и обязанности работников в области охраны труда;</w:t>
            </w:r>
          </w:p>
          <w:p w14:paraId="3C8A9F7E" w14:textId="77777777" w:rsidR="002A05E1" w:rsidRPr="00705225" w:rsidRDefault="002A05E1" w:rsidP="00CE394A">
            <w:pPr>
              <w:numPr>
                <w:ilvl w:val="0"/>
                <w:numId w:val="22"/>
              </w:numPr>
              <w:suppressAutoHyphens/>
              <w:spacing w:line="276" w:lineRule="auto"/>
              <w:ind w:left="283" w:hanging="283"/>
              <w:contextualSpacing/>
              <w:rPr>
                <w:rFonts w:ascii="Times New Roman" w:hAnsi="Times New Roman" w:cs="Times New Roman"/>
                <w:noProof/>
              </w:rPr>
            </w:pPr>
            <w:r w:rsidRPr="00705225">
              <w:rPr>
                <w:rFonts w:ascii="Times New Roman" w:hAnsi="Times New Roman" w:cs="Times New Roman"/>
                <w:noProof/>
              </w:rPr>
              <w:t>правила проведения инструктажей по охране труда;</w:t>
            </w:r>
          </w:p>
          <w:p w14:paraId="2D15716D" w14:textId="77777777" w:rsidR="002A05E1" w:rsidRPr="00705225" w:rsidRDefault="002A05E1" w:rsidP="00CE394A">
            <w:pPr>
              <w:pStyle w:val="a4"/>
              <w:numPr>
                <w:ilvl w:val="0"/>
                <w:numId w:val="23"/>
              </w:numPr>
              <w:spacing w:line="276" w:lineRule="auto"/>
              <w:ind w:left="318" w:hanging="284"/>
              <w:rPr>
                <w:rFonts w:ascii="Times New Roman" w:hAnsi="Times New Roman" w:cs="Times New Roman"/>
                <w:bCs/>
                <w:i/>
              </w:rPr>
            </w:pPr>
            <w:r w:rsidRPr="00705225">
              <w:rPr>
                <w:rFonts w:ascii="Times New Roman" w:hAnsi="Times New Roman" w:cs="Times New Roman"/>
                <w:noProof/>
              </w:rPr>
              <w:t>экономические механизмы управления безопасностью труда.</w:t>
            </w:r>
          </w:p>
        </w:tc>
      </w:tr>
    </w:tbl>
    <w:p w14:paraId="4F1BBA43" w14:textId="5F9C3F57" w:rsidR="002A05E1" w:rsidRDefault="002A05E1" w:rsidP="002A05E1">
      <w:pPr>
        <w:rPr>
          <w:rFonts w:ascii="Times New Roman" w:eastAsia="Segoe UI" w:hAnsi="Times New Roman" w:cs="Times New Roman"/>
          <w:b/>
          <w:bCs/>
          <w:caps/>
          <w:kern w:val="32"/>
          <w:sz w:val="24"/>
          <w:szCs w:val="24"/>
          <w:lang w:val="x-none" w:eastAsia="x-none"/>
        </w:rPr>
      </w:pPr>
    </w:p>
    <w:p w14:paraId="75C58AB5" w14:textId="77777777" w:rsidR="002A05E1" w:rsidRPr="00B115E3" w:rsidRDefault="002A05E1" w:rsidP="002A05E1">
      <w:pPr>
        <w:pStyle w:val="1f"/>
        <w:rPr>
          <w:rFonts w:ascii="Times New Roman" w:hAnsi="Times New Roman"/>
          <w:lang w:val="ru-RU"/>
        </w:rPr>
      </w:pPr>
      <w:r w:rsidRPr="00E11160">
        <w:rPr>
          <w:rFonts w:ascii="Times New Roman" w:hAnsi="Times New Roman"/>
        </w:rPr>
        <w:lastRenderedPageBreak/>
        <w:t xml:space="preserve">2. Структура и содержание </w:t>
      </w:r>
      <w:r>
        <w:rPr>
          <w:rFonts w:ascii="Times New Roman" w:hAnsi="Times New Roman"/>
          <w:lang w:val="ru-RU"/>
        </w:rPr>
        <w:t>ДИСЦИПЛИНЫ</w:t>
      </w:r>
    </w:p>
    <w:p w14:paraId="366730F3" w14:textId="77777777" w:rsidR="002A05E1" w:rsidRPr="00E11160" w:rsidRDefault="002A05E1" w:rsidP="002A05E1">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2A05E1" w:rsidRPr="00DB7B6A" w14:paraId="66ABC207" w14:textId="77777777" w:rsidTr="00006430">
        <w:trPr>
          <w:trHeight w:val="23"/>
        </w:trPr>
        <w:tc>
          <w:tcPr>
            <w:tcW w:w="2460" w:type="pct"/>
            <w:vAlign w:val="center"/>
          </w:tcPr>
          <w:p w14:paraId="2FCDA309" w14:textId="77777777" w:rsidR="002A05E1" w:rsidRPr="00F70F81" w:rsidRDefault="002A05E1" w:rsidP="00006430">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7EF4520E" w14:textId="77777777" w:rsidR="002A05E1" w:rsidRPr="00F70F81" w:rsidRDefault="002A05E1" w:rsidP="00006430">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7DFCCF5B" w14:textId="77777777" w:rsidR="002A05E1" w:rsidRPr="00F70F81" w:rsidRDefault="002A05E1" w:rsidP="00006430">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2A05E1" w:rsidRPr="00DB7B6A" w14:paraId="4D5C5AF8" w14:textId="77777777" w:rsidTr="00006430">
        <w:trPr>
          <w:trHeight w:val="23"/>
        </w:trPr>
        <w:tc>
          <w:tcPr>
            <w:tcW w:w="2460" w:type="pct"/>
            <w:vAlign w:val="center"/>
          </w:tcPr>
          <w:p w14:paraId="663F7D01" w14:textId="77777777" w:rsidR="002A05E1" w:rsidRPr="00F70F81" w:rsidRDefault="002A05E1" w:rsidP="00006430">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2CAB6FDF" w14:textId="77777777" w:rsidR="002A05E1" w:rsidRPr="00F70F81" w:rsidRDefault="002A05E1" w:rsidP="00006430">
            <w:pPr>
              <w:jc w:val="center"/>
              <w:rPr>
                <w:rFonts w:ascii="Times New Roman" w:hAnsi="Times New Roman" w:cs="Times New Roman"/>
                <w:bCs/>
                <w:sz w:val="24"/>
                <w:szCs w:val="24"/>
              </w:rPr>
            </w:pPr>
            <w:r>
              <w:rPr>
                <w:rFonts w:ascii="Times New Roman" w:hAnsi="Times New Roman" w:cs="Times New Roman"/>
                <w:bCs/>
                <w:sz w:val="24"/>
                <w:szCs w:val="24"/>
              </w:rPr>
              <w:t>51</w:t>
            </w:r>
          </w:p>
        </w:tc>
        <w:tc>
          <w:tcPr>
            <w:tcW w:w="1345" w:type="pct"/>
            <w:vAlign w:val="center"/>
          </w:tcPr>
          <w:p w14:paraId="47EF960D" w14:textId="77777777" w:rsidR="002A05E1" w:rsidRPr="00F70F81" w:rsidRDefault="002A05E1" w:rsidP="00006430">
            <w:pPr>
              <w:jc w:val="center"/>
              <w:rPr>
                <w:rFonts w:ascii="Times New Roman" w:hAnsi="Times New Roman" w:cs="Times New Roman"/>
                <w:bCs/>
                <w:sz w:val="24"/>
                <w:szCs w:val="24"/>
              </w:rPr>
            </w:pPr>
            <w:r>
              <w:rPr>
                <w:rFonts w:ascii="Times New Roman" w:hAnsi="Times New Roman" w:cs="Times New Roman"/>
                <w:bCs/>
                <w:sz w:val="24"/>
                <w:szCs w:val="24"/>
              </w:rPr>
              <w:t>10</w:t>
            </w:r>
          </w:p>
        </w:tc>
      </w:tr>
      <w:tr w:rsidR="002A05E1" w:rsidRPr="00DB7B6A" w14:paraId="30455C26" w14:textId="77777777" w:rsidTr="00006430">
        <w:trPr>
          <w:trHeight w:val="23"/>
        </w:trPr>
        <w:tc>
          <w:tcPr>
            <w:tcW w:w="2460" w:type="pct"/>
            <w:vAlign w:val="center"/>
          </w:tcPr>
          <w:p w14:paraId="6B1ACBA9" w14:textId="77777777" w:rsidR="002A05E1" w:rsidRPr="00F70F81" w:rsidRDefault="002A05E1" w:rsidP="00006430">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12"/>
            </w:r>
          </w:p>
        </w:tc>
        <w:tc>
          <w:tcPr>
            <w:tcW w:w="1195" w:type="pct"/>
            <w:vAlign w:val="center"/>
          </w:tcPr>
          <w:p w14:paraId="7E03FDFD" w14:textId="77777777" w:rsidR="002A05E1" w:rsidRPr="00F70F81" w:rsidRDefault="002A05E1" w:rsidP="00006430">
            <w:pPr>
              <w:jc w:val="center"/>
              <w:rPr>
                <w:rFonts w:ascii="Times New Roman" w:hAnsi="Times New Roman" w:cs="Times New Roman"/>
                <w:bCs/>
                <w:sz w:val="24"/>
                <w:szCs w:val="24"/>
              </w:rPr>
            </w:pPr>
            <w:r>
              <w:rPr>
                <w:rFonts w:ascii="Times New Roman" w:hAnsi="Times New Roman" w:cs="Times New Roman"/>
                <w:bCs/>
                <w:sz w:val="24"/>
                <w:szCs w:val="24"/>
              </w:rPr>
              <w:t>ХХ</w:t>
            </w:r>
          </w:p>
        </w:tc>
        <w:tc>
          <w:tcPr>
            <w:tcW w:w="1345" w:type="pct"/>
            <w:vAlign w:val="center"/>
          </w:tcPr>
          <w:p w14:paraId="7A33CCD1" w14:textId="77777777" w:rsidR="002A05E1" w:rsidRPr="00F70F81" w:rsidRDefault="002A05E1" w:rsidP="00006430">
            <w:pPr>
              <w:jc w:val="center"/>
              <w:rPr>
                <w:rFonts w:ascii="Times New Roman" w:hAnsi="Times New Roman" w:cs="Times New Roman"/>
                <w:bCs/>
                <w:sz w:val="24"/>
                <w:szCs w:val="24"/>
              </w:rPr>
            </w:pPr>
            <w:r>
              <w:rPr>
                <w:rFonts w:ascii="Times New Roman" w:hAnsi="Times New Roman" w:cs="Times New Roman"/>
                <w:bCs/>
                <w:sz w:val="24"/>
                <w:szCs w:val="24"/>
              </w:rPr>
              <w:t>ХХ</w:t>
            </w:r>
          </w:p>
        </w:tc>
      </w:tr>
      <w:tr w:rsidR="002A05E1" w:rsidRPr="00DB7B6A" w14:paraId="317AA61A" w14:textId="77777777" w:rsidTr="00006430">
        <w:trPr>
          <w:trHeight w:val="23"/>
        </w:trPr>
        <w:tc>
          <w:tcPr>
            <w:tcW w:w="2460" w:type="pct"/>
            <w:vAlign w:val="center"/>
          </w:tcPr>
          <w:p w14:paraId="6FECD8C5" w14:textId="77777777" w:rsidR="002A05E1" w:rsidRPr="00F70F81" w:rsidRDefault="002A05E1" w:rsidP="00006430">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6C44FBE5" w14:textId="77777777" w:rsidR="002A05E1" w:rsidRPr="00F70F81" w:rsidRDefault="002A05E1" w:rsidP="00006430">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2D80639F" w14:textId="77777777" w:rsidR="002A05E1" w:rsidRPr="00F70F81" w:rsidRDefault="002A05E1" w:rsidP="00006430">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2A05E1" w:rsidRPr="00DB7B6A" w14:paraId="327F79CE" w14:textId="77777777" w:rsidTr="00006430">
        <w:trPr>
          <w:trHeight w:val="23"/>
        </w:trPr>
        <w:tc>
          <w:tcPr>
            <w:tcW w:w="2460" w:type="pct"/>
            <w:vAlign w:val="center"/>
          </w:tcPr>
          <w:p w14:paraId="4942F708" w14:textId="77777777" w:rsidR="002A05E1" w:rsidRPr="00F70F81" w:rsidRDefault="002A05E1" w:rsidP="00006430">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290BC19A" w14:textId="77777777" w:rsidR="002A05E1" w:rsidRPr="00F70F81" w:rsidRDefault="002A05E1" w:rsidP="00006430">
            <w:pPr>
              <w:jc w:val="center"/>
              <w:rPr>
                <w:rFonts w:ascii="Times New Roman" w:hAnsi="Times New Roman" w:cs="Times New Roman"/>
                <w:bCs/>
                <w:sz w:val="24"/>
                <w:szCs w:val="24"/>
              </w:rPr>
            </w:pPr>
          </w:p>
        </w:tc>
        <w:tc>
          <w:tcPr>
            <w:tcW w:w="1345" w:type="pct"/>
            <w:vAlign w:val="center"/>
          </w:tcPr>
          <w:p w14:paraId="430F06AA" w14:textId="77777777" w:rsidR="002A05E1" w:rsidRPr="00F70F81" w:rsidRDefault="002A05E1" w:rsidP="00006430">
            <w:pPr>
              <w:jc w:val="center"/>
              <w:rPr>
                <w:rFonts w:ascii="Times New Roman" w:hAnsi="Times New Roman" w:cs="Times New Roman"/>
                <w:bCs/>
                <w:sz w:val="24"/>
                <w:szCs w:val="24"/>
              </w:rPr>
            </w:pPr>
            <w:r>
              <w:rPr>
                <w:rFonts w:ascii="Times New Roman" w:hAnsi="Times New Roman" w:cs="Times New Roman"/>
                <w:bCs/>
                <w:sz w:val="24"/>
                <w:szCs w:val="24"/>
              </w:rPr>
              <w:t>ХХ</w:t>
            </w:r>
          </w:p>
        </w:tc>
      </w:tr>
      <w:tr w:rsidR="002A05E1" w:rsidRPr="00257255" w14:paraId="4DDA2D3C" w14:textId="77777777" w:rsidTr="00006430">
        <w:trPr>
          <w:trHeight w:val="23"/>
        </w:trPr>
        <w:tc>
          <w:tcPr>
            <w:tcW w:w="2460" w:type="pct"/>
            <w:vAlign w:val="center"/>
          </w:tcPr>
          <w:p w14:paraId="5F70A9B4" w14:textId="77777777" w:rsidR="002A05E1" w:rsidRPr="00F70F81" w:rsidRDefault="002A05E1" w:rsidP="00006430">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002B3E61" w14:textId="77777777" w:rsidR="002A05E1" w:rsidRPr="00F70F81" w:rsidRDefault="002A05E1" w:rsidP="00006430">
            <w:pPr>
              <w:jc w:val="center"/>
              <w:rPr>
                <w:rFonts w:ascii="Times New Roman" w:hAnsi="Times New Roman" w:cs="Times New Roman"/>
                <w:b/>
                <w:sz w:val="24"/>
                <w:szCs w:val="24"/>
              </w:rPr>
            </w:pPr>
            <w:r>
              <w:rPr>
                <w:rFonts w:ascii="Times New Roman" w:hAnsi="Times New Roman" w:cs="Times New Roman"/>
                <w:b/>
                <w:sz w:val="24"/>
                <w:szCs w:val="24"/>
              </w:rPr>
              <w:t>51</w:t>
            </w:r>
          </w:p>
        </w:tc>
        <w:tc>
          <w:tcPr>
            <w:tcW w:w="1345" w:type="pct"/>
            <w:vAlign w:val="center"/>
          </w:tcPr>
          <w:p w14:paraId="1604B681" w14:textId="77777777" w:rsidR="002A05E1" w:rsidRPr="00F70F81" w:rsidRDefault="002A05E1" w:rsidP="00006430">
            <w:pPr>
              <w:jc w:val="center"/>
              <w:rPr>
                <w:rFonts w:ascii="Times New Roman" w:hAnsi="Times New Roman" w:cs="Times New Roman"/>
                <w:b/>
                <w:sz w:val="24"/>
                <w:szCs w:val="24"/>
              </w:rPr>
            </w:pPr>
            <w:r>
              <w:rPr>
                <w:rFonts w:ascii="Times New Roman" w:hAnsi="Times New Roman" w:cs="Times New Roman"/>
                <w:b/>
                <w:sz w:val="24"/>
                <w:szCs w:val="24"/>
              </w:rPr>
              <w:t>10</w:t>
            </w:r>
          </w:p>
        </w:tc>
      </w:tr>
    </w:tbl>
    <w:p w14:paraId="46062BBF" w14:textId="77777777" w:rsidR="002A05E1" w:rsidRDefault="002A05E1" w:rsidP="002A05E1">
      <w:pPr>
        <w:jc w:val="right"/>
        <w:rPr>
          <w:rFonts w:eastAsia="Segoe UI" w:cs="Times New Roman"/>
          <w:b/>
          <w:bCs/>
          <w:caps/>
          <w:kern w:val="32"/>
          <w:sz w:val="24"/>
          <w:szCs w:val="24"/>
          <w:lang w:eastAsia="x-none"/>
        </w:rPr>
      </w:pPr>
    </w:p>
    <w:p w14:paraId="75C91F57" w14:textId="77777777" w:rsidR="002A05E1" w:rsidRPr="00782EFC" w:rsidRDefault="002A05E1" w:rsidP="002A05E1">
      <w:pPr>
        <w:pStyle w:val="114"/>
        <w:rPr>
          <w:rFonts w:ascii="Times New Roman" w:hAnsi="Times New Roman"/>
        </w:rPr>
      </w:pPr>
      <w:r>
        <w:rPr>
          <w:rFonts w:ascii="Times New Roman" w:hAnsi="Times New Roman"/>
        </w:rPr>
        <w:t xml:space="preserve">2.2 </w:t>
      </w:r>
      <w:r w:rsidRPr="00782EFC">
        <w:rPr>
          <w:rFonts w:ascii="Times New Roman" w:hAnsi="Times New Roman"/>
        </w:rPr>
        <w:t xml:space="preserve">Примерное содержание </w:t>
      </w:r>
      <w:r>
        <w:rPr>
          <w:rFonts w:ascii="Times New Roman" w:hAnsi="Times New Roman"/>
        </w:rPr>
        <w:t>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2A05E1" w:rsidRPr="009B1C49" w14:paraId="272AA7DE" w14:textId="77777777" w:rsidTr="00006430">
        <w:trPr>
          <w:trHeight w:val="903"/>
        </w:trPr>
        <w:tc>
          <w:tcPr>
            <w:tcW w:w="2972" w:type="dxa"/>
            <w:vAlign w:val="center"/>
          </w:tcPr>
          <w:p w14:paraId="3FC44E75" w14:textId="77777777" w:rsidR="002A05E1" w:rsidRPr="009B1C49" w:rsidRDefault="002A05E1" w:rsidP="009B1C49">
            <w:pPr>
              <w:spacing w:line="276" w:lineRule="auto"/>
              <w:jc w:val="center"/>
              <w:rPr>
                <w:rFonts w:ascii="Times New Roman" w:eastAsia="Times New Roman" w:hAnsi="Times New Roman" w:cs="Times New Roman"/>
                <w:b/>
                <w:sz w:val="24"/>
                <w:szCs w:val="24"/>
                <w:lang w:eastAsia="ru-RU"/>
              </w:rPr>
            </w:pPr>
            <w:r w:rsidRPr="009B1C49">
              <w:rPr>
                <w:rFonts w:ascii="Times New Roman" w:eastAsia="Times New Roman" w:hAnsi="Times New Roman" w:cs="Times New Roman"/>
                <w:b/>
                <w:bCs/>
                <w:sz w:val="24"/>
                <w:szCs w:val="24"/>
                <w:lang w:eastAsia="ru-RU"/>
              </w:rPr>
              <w:t>Наименование разделов и тем</w:t>
            </w:r>
          </w:p>
        </w:tc>
        <w:tc>
          <w:tcPr>
            <w:tcW w:w="6662" w:type="dxa"/>
            <w:vAlign w:val="center"/>
          </w:tcPr>
          <w:p w14:paraId="6902B019" w14:textId="77777777" w:rsidR="002A05E1" w:rsidRPr="009B1C49" w:rsidRDefault="002A05E1" w:rsidP="009B1C49">
            <w:pPr>
              <w:suppressAutoHyphens/>
              <w:spacing w:line="276" w:lineRule="auto"/>
              <w:jc w:val="center"/>
              <w:rPr>
                <w:rFonts w:ascii="Times New Roman" w:eastAsia="Times New Roman" w:hAnsi="Times New Roman" w:cs="Times New Roman"/>
                <w:b/>
                <w:sz w:val="24"/>
                <w:szCs w:val="24"/>
                <w:lang w:eastAsia="ru-RU"/>
              </w:rPr>
            </w:pPr>
            <w:r w:rsidRPr="009B1C49">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занятий</w:t>
            </w:r>
          </w:p>
        </w:tc>
      </w:tr>
      <w:tr w:rsidR="002A05E1" w:rsidRPr="009B1C49" w14:paraId="28FD1F04" w14:textId="77777777" w:rsidTr="00006430">
        <w:tc>
          <w:tcPr>
            <w:tcW w:w="9634" w:type="dxa"/>
            <w:gridSpan w:val="2"/>
          </w:tcPr>
          <w:p w14:paraId="2A76C1FF" w14:textId="77777777" w:rsidR="002A05E1" w:rsidRPr="009B1C49" w:rsidRDefault="002A05E1" w:rsidP="009B1C49">
            <w:pPr>
              <w:spacing w:line="276" w:lineRule="auto"/>
              <w:rPr>
                <w:rFonts w:ascii="Times New Roman" w:eastAsia="Times New Roman" w:hAnsi="Times New Roman" w:cs="Times New Roman"/>
                <w:i/>
                <w:sz w:val="24"/>
                <w:szCs w:val="24"/>
                <w:lang w:eastAsia="ru-RU"/>
              </w:rPr>
            </w:pPr>
            <w:r w:rsidRPr="009B1C49">
              <w:rPr>
                <w:rFonts w:ascii="Times New Roman" w:eastAsia="Calibri" w:hAnsi="Times New Roman" w:cs="Times New Roman"/>
                <w:b/>
                <w:bCs/>
                <w:sz w:val="24"/>
                <w:szCs w:val="24"/>
              </w:rPr>
              <w:t xml:space="preserve">Раздел 1. </w:t>
            </w:r>
            <w:r w:rsidRPr="009B1C49">
              <w:rPr>
                <w:rFonts w:ascii="Times New Roman" w:eastAsia="Calibri" w:hAnsi="Times New Roman" w:cs="Times New Roman"/>
                <w:b/>
                <w:sz w:val="24"/>
                <w:szCs w:val="24"/>
              </w:rPr>
              <w:t>Идентификация и воздействие на человека негативных факторов производственной среды</w:t>
            </w:r>
          </w:p>
        </w:tc>
      </w:tr>
      <w:tr w:rsidR="002A05E1" w:rsidRPr="009B1C49" w14:paraId="25ABF7DA" w14:textId="77777777" w:rsidTr="00006430">
        <w:tc>
          <w:tcPr>
            <w:tcW w:w="2972" w:type="dxa"/>
            <w:vMerge w:val="restart"/>
          </w:tcPr>
          <w:p w14:paraId="119BABF5" w14:textId="77777777" w:rsidR="002A05E1" w:rsidRPr="009B1C49" w:rsidRDefault="002A05E1" w:rsidP="009B1C49">
            <w:pPr>
              <w:spacing w:line="276" w:lineRule="auto"/>
              <w:rPr>
                <w:rFonts w:ascii="Times New Roman" w:eastAsia="Times New Roman" w:hAnsi="Times New Roman" w:cs="Times New Roman"/>
                <w:b/>
                <w:bCs/>
                <w:sz w:val="24"/>
                <w:szCs w:val="24"/>
                <w:lang w:eastAsia="ru-RU"/>
              </w:rPr>
            </w:pPr>
            <w:r w:rsidRPr="009B1C49">
              <w:rPr>
                <w:rFonts w:ascii="Times New Roman" w:eastAsia="Calibri" w:hAnsi="Times New Roman" w:cs="Times New Roman"/>
                <w:b/>
                <w:bCs/>
                <w:sz w:val="24"/>
                <w:szCs w:val="24"/>
              </w:rPr>
              <w:t>Тема 1.1. Классификация и номенклатура негативных факторов</w:t>
            </w:r>
          </w:p>
        </w:tc>
        <w:tc>
          <w:tcPr>
            <w:tcW w:w="6662" w:type="dxa"/>
          </w:tcPr>
          <w:p w14:paraId="1C207EC4" w14:textId="77777777" w:rsidR="002A05E1" w:rsidRPr="009B1C49" w:rsidRDefault="002A05E1" w:rsidP="009B1C49">
            <w:pPr>
              <w:spacing w:line="276" w:lineRule="auto"/>
              <w:rPr>
                <w:rFonts w:ascii="Times New Roman" w:eastAsia="Times New Roman" w:hAnsi="Times New Roman" w:cs="Times New Roman"/>
                <w:b/>
                <w:sz w:val="24"/>
                <w:szCs w:val="24"/>
                <w:lang w:eastAsia="ru-RU"/>
              </w:rPr>
            </w:pPr>
            <w:r w:rsidRPr="009B1C49">
              <w:rPr>
                <w:rFonts w:ascii="Times New Roman" w:eastAsia="Calibri" w:hAnsi="Times New Roman" w:cs="Times New Roman"/>
                <w:b/>
                <w:bCs/>
                <w:sz w:val="24"/>
                <w:szCs w:val="24"/>
              </w:rPr>
              <w:t>Содержание учебного материала</w:t>
            </w:r>
          </w:p>
        </w:tc>
      </w:tr>
      <w:tr w:rsidR="002A05E1" w:rsidRPr="009B1C49" w14:paraId="277E6301" w14:textId="77777777" w:rsidTr="00006430">
        <w:trPr>
          <w:trHeight w:val="4924"/>
        </w:trPr>
        <w:tc>
          <w:tcPr>
            <w:tcW w:w="2972" w:type="dxa"/>
            <w:vMerge/>
          </w:tcPr>
          <w:p w14:paraId="51502715" w14:textId="77777777" w:rsidR="002A05E1" w:rsidRPr="009B1C49" w:rsidRDefault="002A05E1" w:rsidP="009B1C49">
            <w:pPr>
              <w:spacing w:line="276" w:lineRule="auto"/>
              <w:rPr>
                <w:rFonts w:ascii="Times New Roman" w:eastAsia="Times New Roman" w:hAnsi="Times New Roman" w:cs="Times New Roman"/>
                <w:b/>
                <w:bCs/>
                <w:sz w:val="24"/>
                <w:szCs w:val="24"/>
                <w:lang w:eastAsia="ru-RU"/>
              </w:rPr>
            </w:pPr>
          </w:p>
        </w:tc>
        <w:tc>
          <w:tcPr>
            <w:tcW w:w="6662" w:type="dxa"/>
          </w:tcPr>
          <w:p w14:paraId="0AF83603" w14:textId="77777777" w:rsidR="002A05E1" w:rsidRPr="009B1C49" w:rsidRDefault="002A05E1" w:rsidP="009B1C49">
            <w:pPr>
              <w:spacing w:line="276" w:lineRule="auto"/>
              <w:rPr>
                <w:rFonts w:ascii="Times New Roman" w:eastAsia="Calibri" w:hAnsi="Times New Roman" w:cs="Times New Roman"/>
                <w:sz w:val="24"/>
                <w:szCs w:val="24"/>
              </w:rPr>
            </w:pPr>
            <w:r w:rsidRPr="009B1C49">
              <w:rPr>
                <w:rFonts w:ascii="Times New Roman" w:eastAsia="Calibri" w:hAnsi="Times New Roman" w:cs="Times New Roman"/>
                <w:b/>
                <w:bCs/>
                <w:sz w:val="24"/>
                <w:szCs w:val="24"/>
              </w:rPr>
              <w:t xml:space="preserve">1. </w:t>
            </w:r>
            <w:r w:rsidRPr="009B1C49">
              <w:rPr>
                <w:rFonts w:ascii="Times New Roman" w:eastAsia="Calibri" w:hAnsi="Times New Roman" w:cs="Times New Roman"/>
                <w:sz w:val="24"/>
                <w:szCs w:val="24"/>
              </w:rPr>
              <w:t xml:space="preserve">Основные стадии идентификации негативных производственных факторов. Классификация опасных и вредных производственных факторов: физические, химические, биологические и психофизиологические. Изучение нормативно-правовых актов по охране труда (в действующей редакции): </w:t>
            </w:r>
          </w:p>
          <w:p w14:paraId="6F3CBB59" w14:textId="77777777" w:rsidR="002A05E1" w:rsidRPr="009B1C49" w:rsidRDefault="002A05E1" w:rsidP="009B1C49">
            <w:pPr>
              <w:numPr>
                <w:ilvl w:val="0"/>
                <w:numId w:val="26"/>
              </w:numPr>
              <w:spacing w:line="276" w:lineRule="auto"/>
              <w:rPr>
                <w:rFonts w:ascii="Times New Roman" w:eastAsia="Calibri" w:hAnsi="Times New Roman" w:cs="Times New Roman"/>
                <w:sz w:val="24"/>
                <w:szCs w:val="24"/>
              </w:rPr>
            </w:pPr>
            <w:r w:rsidRPr="009B1C49">
              <w:rPr>
                <w:rFonts w:ascii="Times New Roman" w:eastAsia="Calibri" w:hAnsi="Times New Roman" w:cs="Times New Roman"/>
                <w:sz w:val="24"/>
                <w:szCs w:val="24"/>
              </w:rPr>
              <w:t xml:space="preserve">ТК РФ;  </w:t>
            </w:r>
          </w:p>
          <w:p w14:paraId="07EC3042" w14:textId="77777777" w:rsidR="002A05E1" w:rsidRPr="009B1C49" w:rsidRDefault="002A05E1" w:rsidP="009B1C49">
            <w:pPr>
              <w:numPr>
                <w:ilvl w:val="0"/>
                <w:numId w:val="26"/>
              </w:numPr>
              <w:spacing w:line="276" w:lineRule="auto"/>
              <w:rPr>
                <w:rFonts w:ascii="Times New Roman" w:eastAsia="Calibri" w:hAnsi="Times New Roman" w:cs="Times New Roman"/>
                <w:sz w:val="24"/>
                <w:szCs w:val="24"/>
              </w:rPr>
            </w:pPr>
            <w:r w:rsidRPr="009B1C49">
              <w:rPr>
                <w:rFonts w:ascii="Times New Roman" w:eastAsia="Calibri" w:hAnsi="Times New Roman" w:cs="Times New Roman"/>
                <w:sz w:val="24"/>
                <w:szCs w:val="24"/>
              </w:rPr>
              <w:t xml:space="preserve">Постановление Правительства РФ от 24.12.2021 N 2464 "О порядке обучения по охране труда и проверки знания требований охраны труда" (вместе с "Правилами обучения по охране труда и проверки знания требований охраны труда"); </w:t>
            </w:r>
          </w:p>
          <w:p w14:paraId="0B040F40" w14:textId="77777777" w:rsidR="002A05E1" w:rsidRPr="009B1C49" w:rsidRDefault="002A05E1" w:rsidP="009B1C49">
            <w:pPr>
              <w:numPr>
                <w:ilvl w:val="0"/>
                <w:numId w:val="26"/>
              </w:numPr>
              <w:spacing w:line="276" w:lineRule="auto"/>
              <w:rPr>
                <w:rFonts w:ascii="Times New Roman" w:eastAsia="Calibri" w:hAnsi="Times New Roman" w:cs="Times New Roman"/>
                <w:sz w:val="24"/>
                <w:szCs w:val="24"/>
              </w:rPr>
            </w:pPr>
            <w:r w:rsidRPr="009B1C49">
              <w:rPr>
                <w:rFonts w:ascii="Times New Roman" w:eastAsia="Calibri" w:hAnsi="Times New Roman" w:cs="Times New Roman"/>
                <w:sz w:val="24"/>
                <w:szCs w:val="24"/>
              </w:rPr>
              <w:t xml:space="preserve">Федеральный закон "О специальной оценке условий труда" от 28.12.2013 N 426-ФЗ; </w:t>
            </w:r>
          </w:p>
          <w:p w14:paraId="35C9B15D" w14:textId="77777777" w:rsidR="002A05E1" w:rsidRPr="009B1C49" w:rsidRDefault="002A05E1" w:rsidP="009B1C49">
            <w:pPr>
              <w:numPr>
                <w:ilvl w:val="0"/>
                <w:numId w:val="26"/>
              </w:numPr>
              <w:spacing w:line="276" w:lineRule="auto"/>
              <w:rPr>
                <w:rFonts w:ascii="Times New Roman" w:eastAsia="Calibri" w:hAnsi="Times New Roman" w:cs="Times New Roman"/>
                <w:sz w:val="24"/>
                <w:szCs w:val="24"/>
              </w:rPr>
            </w:pPr>
            <w:r w:rsidRPr="009B1C49">
              <w:rPr>
                <w:rFonts w:ascii="Times New Roman" w:eastAsia="Calibri" w:hAnsi="Times New Roman" w:cs="Times New Roman"/>
                <w:sz w:val="24"/>
                <w:szCs w:val="24"/>
              </w:rPr>
              <w:t xml:space="preserve">Приказ Минтруда России от 29.10.2021 N 776н </w:t>
            </w:r>
          </w:p>
          <w:p w14:paraId="15A60F95" w14:textId="77777777" w:rsidR="002A05E1" w:rsidRPr="009B1C49" w:rsidRDefault="002A05E1" w:rsidP="009B1C49">
            <w:pPr>
              <w:numPr>
                <w:ilvl w:val="0"/>
                <w:numId w:val="26"/>
              </w:numPr>
              <w:spacing w:line="276" w:lineRule="auto"/>
              <w:rPr>
                <w:rFonts w:ascii="Times New Roman" w:eastAsia="Calibri" w:hAnsi="Times New Roman" w:cs="Times New Roman"/>
                <w:sz w:val="24"/>
                <w:szCs w:val="24"/>
              </w:rPr>
            </w:pPr>
            <w:r w:rsidRPr="009B1C49">
              <w:rPr>
                <w:rFonts w:ascii="Times New Roman" w:eastAsia="Calibri" w:hAnsi="Times New Roman" w:cs="Times New Roman"/>
                <w:sz w:val="24"/>
                <w:szCs w:val="24"/>
              </w:rPr>
              <w:t xml:space="preserve">Приказ Минтруда России от 29.10.2021 N 774н </w:t>
            </w:r>
          </w:p>
          <w:p w14:paraId="1EB095F5" w14:textId="77777777" w:rsidR="002A05E1" w:rsidRPr="009B1C49" w:rsidRDefault="002A05E1" w:rsidP="009B1C49">
            <w:pPr>
              <w:numPr>
                <w:ilvl w:val="0"/>
                <w:numId w:val="26"/>
              </w:numPr>
              <w:spacing w:line="276" w:lineRule="auto"/>
              <w:rPr>
                <w:rFonts w:ascii="Times New Roman" w:eastAsia="Calibri" w:hAnsi="Times New Roman" w:cs="Times New Roman"/>
                <w:sz w:val="24"/>
                <w:szCs w:val="24"/>
              </w:rPr>
            </w:pPr>
            <w:r w:rsidRPr="009B1C49">
              <w:rPr>
                <w:rFonts w:ascii="Times New Roman" w:eastAsia="Calibri" w:hAnsi="Times New Roman" w:cs="Times New Roman"/>
                <w:sz w:val="24"/>
                <w:szCs w:val="24"/>
              </w:rPr>
              <w:t>Приказ Минздрава России от 15.12.2020 N 1331н,</w:t>
            </w:r>
          </w:p>
          <w:p w14:paraId="77758EC6" w14:textId="77777777" w:rsidR="002A05E1" w:rsidRPr="009B1C49" w:rsidRDefault="002A05E1" w:rsidP="009B1C49">
            <w:pPr>
              <w:numPr>
                <w:ilvl w:val="0"/>
                <w:numId w:val="26"/>
              </w:numPr>
              <w:spacing w:line="276" w:lineRule="auto"/>
              <w:rPr>
                <w:rFonts w:ascii="Times New Roman" w:eastAsia="Calibri" w:hAnsi="Times New Roman" w:cs="Times New Roman"/>
                <w:sz w:val="24"/>
                <w:szCs w:val="24"/>
              </w:rPr>
            </w:pPr>
            <w:r w:rsidRPr="009B1C49">
              <w:rPr>
                <w:rFonts w:ascii="Times New Roman" w:eastAsia="Calibri" w:hAnsi="Times New Roman" w:cs="Times New Roman"/>
                <w:sz w:val="24"/>
                <w:szCs w:val="24"/>
              </w:rPr>
              <w:t xml:space="preserve">Приказ Минздрава России от 28.01.2021 N 29н </w:t>
            </w:r>
          </w:p>
          <w:p w14:paraId="73F339AA" w14:textId="77777777" w:rsidR="002A05E1" w:rsidRPr="009B1C49" w:rsidRDefault="002A05E1" w:rsidP="009B1C49">
            <w:pPr>
              <w:numPr>
                <w:ilvl w:val="0"/>
                <w:numId w:val="26"/>
              </w:numPr>
              <w:spacing w:line="276" w:lineRule="auto"/>
              <w:rPr>
                <w:rFonts w:ascii="Times New Roman" w:eastAsia="Calibri" w:hAnsi="Times New Roman" w:cs="Times New Roman"/>
                <w:sz w:val="24"/>
                <w:szCs w:val="24"/>
              </w:rPr>
            </w:pPr>
            <w:r w:rsidRPr="009B1C49">
              <w:rPr>
                <w:rFonts w:ascii="Times New Roman" w:eastAsia="Calibri" w:hAnsi="Times New Roman" w:cs="Times New Roman"/>
                <w:sz w:val="24"/>
                <w:szCs w:val="24"/>
              </w:rPr>
              <w:t>Приказ Минтруда России N 988н, Минздрава России N 1420н от 31.12.2020</w:t>
            </w:r>
          </w:p>
          <w:p w14:paraId="54F812C9" w14:textId="77777777" w:rsidR="002A05E1" w:rsidRPr="009B1C49" w:rsidRDefault="002A05E1" w:rsidP="009B1C49">
            <w:pPr>
              <w:numPr>
                <w:ilvl w:val="0"/>
                <w:numId w:val="26"/>
              </w:numPr>
              <w:spacing w:line="276" w:lineRule="auto"/>
              <w:rPr>
                <w:rFonts w:ascii="Times New Roman" w:eastAsia="Calibri" w:hAnsi="Times New Roman" w:cs="Times New Roman"/>
                <w:sz w:val="24"/>
                <w:szCs w:val="24"/>
              </w:rPr>
            </w:pPr>
            <w:r w:rsidRPr="009B1C49">
              <w:rPr>
                <w:rFonts w:ascii="Times New Roman" w:eastAsia="Calibri" w:hAnsi="Times New Roman" w:cs="Times New Roman"/>
                <w:sz w:val="24"/>
                <w:szCs w:val="24"/>
              </w:rPr>
              <w:t>Приказ Минздрава России от 20.05.2022 N 342н</w:t>
            </w:r>
          </w:p>
          <w:p w14:paraId="4BF595BD" w14:textId="77777777" w:rsidR="002A05E1" w:rsidRPr="009B1C49" w:rsidRDefault="002A05E1" w:rsidP="009B1C49">
            <w:pPr>
              <w:suppressAutoHyphens/>
              <w:spacing w:line="276" w:lineRule="auto"/>
              <w:jc w:val="both"/>
              <w:rPr>
                <w:rFonts w:ascii="Times New Roman" w:eastAsia="Times New Roman" w:hAnsi="Times New Roman" w:cs="Times New Roman"/>
                <w:sz w:val="24"/>
                <w:szCs w:val="24"/>
                <w:lang w:eastAsia="ru-RU"/>
              </w:rPr>
            </w:pPr>
            <w:r w:rsidRPr="009B1C49">
              <w:rPr>
                <w:rFonts w:ascii="Times New Roman" w:eastAsia="Calibri" w:hAnsi="Times New Roman" w:cs="Times New Roman"/>
                <w:sz w:val="24"/>
                <w:szCs w:val="24"/>
              </w:rPr>
              <w:t>Приказ Минздрава России от 30.05.2023 N 266н</w:t>
            </w:r>
          </w:p>
        </w:tc>
      </w:tr>
      <w:tr w:rsidR="002A05E1" w:rsidRPr="009B1C49" w14:paraId="0DF1871A" w14:textId="77777777" w:rsidTr="00006430">
        <w:trPr>
          <w:trHeight w:val="156"/>
        </w:trPr>
        <w:tc>
          <w:tcPr>
            <w:tcW w:w="2972" w:type="dxa"/>
            <w:vMerge w:val="restart"/>
          </w:tcPr>
          <w:p w14:paraId="36A8F40E" w14:textId="77777777" w:rsidR="002A05E1" w:rsidRPr="009B1C49" w:rsidRDefault="002A05E1" w:rsidP="009B1C49">
            <w:pPr>
              <w:spacing w:line="276" w:lineRule="auto"/>
              <w:rPr>
                <w:rFonts w:ascii="Times New Roman" w:eastAsia="Calibri" w:hAnsi="Times New Roman" w:cs="Times New Roman"/>
                <w:b/>
                <w:bCs/>
                <w:sz w:val="24"/>
                <w:szCs w:val="24"/>
              </w:rPr>
            </w:pPr>
            <w:r w:rsidRPr="009B1C49">
              <w:rPr>
                <w:rFonts w:ascii="Times New Roman" w:eastAsia="Calibri" w:hAnsi="Times New Roman" w:cs="Times New Roman"/>
                <w:b/>
                <w:bCs/>
                <w:sz w:val="24"/>
                <w:szCs w:val="24"/>
              </w:rPr>
              <w:t xml:space="preserve">Тема 1.2. </w:t>
            </w:r>
          </w:p>
          <w:p w14:paraId="0AA79CFF" w14:textId="77777777" w:rsidR="002A05E1" w:rsidRPr="009B1C49" w:rsidRDefault="002A05E1" w:rsidP="009B1C49">
            <w:pPr>
              <w:spacing w:line="276" w:lineRule="auto"/>
              <w:rPr>
                <w:rFonts w:ascii="Times New Roman" w:eastAsia="Times New Roman" w:hAnsi="Times New Roman" w:cs="Times New Roman"/>
                <w:b/>
                <w:bCs/>
                <w:sz w:val="24"/>
                <w:szCs w:val="24"/>
                <w:lang w:eastAsia="ru-RU"/>
              </w:rPr>
            </w:pPr>
            <w:r w:rsidRPr="009B1C49">
              <w:rPr>
                <w:rFonts w:ascii="Times New Roman" w:eastAsia="Calibri" w:hAnsi="Times New Roman" w:cs="Times New Roman"/>
                <w:b/>
                <w:bCs/>
                <w:sz w:val="24"/>
                <w:szCs w:val="24"/>
              </w:rPr>
              <w:t xml:space="preserve">Источники и характеристики негативных факторов и </w:t>
            </w:r>
            <w:r w:rsidRPr="009B1C49">
              <w:rPr>
                <w:rFonts w:ascii="Times New Roman" w:eastAsia="Calibri" w:hAnsi="Times New Roman" w:cs="Times New Roman"/>
                <w:b/>
                <w:bCs/>
                <w:sz w:val="24"/>
                <w:szCs w:val="24"/>
              </w:rPr>
              <w:lastRenderedPageBreak/>
              <w:t>их воздействия на человека</w:t>
            </w:r>
          </w:p>
        </w:tc>
        <w:tc>
          <w:tcPr>
            <w:tcW w:w="6662" w:type="dxa"/>
            <w:tcBorders>
              <w:top w:val="single" w:sz="4" w:space="0" w:color="auto"/>
              <w:left w:val="single" w:sz="4" w:space="0" w:color="auto"/>
              <w:bottom w:val="single" w:sz="4" w:space="0" w:color="auto"/>
              <w:right w:val="single" w:sz="4" w:space="0" w:color="auto"/>
            </w:tcBorders>
          </w:tcPr>
          <w:p w14:paraId="5B3EA94B" w14:textId="77777777" w:rsidR="002A05E1" w:rsidRPr="009B1C49" w:rsidRDefault="002A05E1" w:rsidP="009B1C49">
            <w:pPr>
              <w:spacing w:line="276" w:lineRule="auto"/>
              <w:rPr>
                <w:rFonts w:ascii="Times New Roman" w:eastAsia="Times New Roman" w:hAnsi="Times New Roman" w:cs="Times New Roman"/>
                <w:b/>
                <w:bCs/>
                <w:sz w:val="24"/>
                <w:szCs w:val="24"/>
                <w:lang w:eastAsia="ru-RU"/>
              </w:rPr>
            </w:pPr>
            <w:r w:rsidRPr="009B1C49">
              <w:rPr>
                <w:rFonts w:ascii="Times New Roman" w:eastAsia="Calibri" w:hAnsi="Times New Roman" w:cs="Times New Roman"/>
                <w:b/>
                <w:bCs/>
                <w:sz w:val="24"/>
                <w:szCs w:val="24"/>
              </w:rPr>
              <w:lastRenderedPageBreak/>
              <w:t>Содержание учебного материала</w:t>
            </w:r>
          </w:p>
        </w:tc>
      </w:tr>
      <w:tr w:rsidR="002A05E1" w:rsidRPr="009B1C49" w14:paraId="77C9E5D5" w14:textId="77777777" w:rsidTr="00006430">
        <w:trPr>
          <w:trHeight w:val="250"/>
        </w:trPr>
        <w:tc>
          <w:tcPr>
            <w:tcW w:w="2972" w:type="dxa"/>
            <w:vMerge/>
          </w:tcPr>
          <w:p w14:paraId="05D8B6A8" w14:textId="77777777" w:rsidR="002A05E1" w:rsidRPr="009B1C49" w:rsidRDefault="002A05E1" w:rsidP="009B1C49">
            <w:pPr>
              <w:spacing w:line="276" w:lineRule="auto"/>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right w:val="single" w:sz="4" w:space="0" w:color="auto"/>
            </w:tcBorders>
          </w:tcPr>
          <w:p w14:paraId="65E40613" w14:textId="77777777" w:rsidR="002A05E1" w:rsidRPr="009B1C49" w:rsidRDefault="002A05E1" w:rsidP="009B1C49">
            <w:pPr>
              <w:spacing w:line="276" w:lineRule="auto"/>
              <w:rPr>
                <w:rFonts w:ascii="Times New Roman" w:eastAsia="Times New Roman" w:hAnsi="Times New Roman" w:cs="Times New Roman"/>
                <w:sz w:val="24"/>
                <w:szCs w:val="24"/>
                <w:lang w:eastAsia="ru-RU"/>
              </w:rPr>
            </w:pPr>
            <w:r w:rsidRPr="009B1C49">
              <w:rPr>
                <w:rFonts w:ascii="Times New Roman" w:eastAsia="Calibri" w:hAnsi="Times New Roman" w:cs="Times New Roman"/>
                <w:b/>
                <w:bCs/>
                <w:sz w:val="24"/>
                <w:szCs w:val="24"/>
              </w:rPr>
              <w:t xml:space="preserve">1. </w:t>
            </w:r>
            <w:r w:rsidRPr="009B1C49">
              <w:rPr>
                <w:rFonts w:ascii="Times New Roman" w:eastAsia="Calibri" w:hAnsi="Times New Roman" w:cs="Times New Roman"/>
                <w:sz w:val="24"/>
                <w:szCs w:val="24"/>
              </w:rPr>
              <w:t xml:space="preserve">Опасные механические факторы: механическое движение и действие технологического оборудования, инструмента, механизмов и машин. </w:t>
            </w:r>
          </w:p>
        </w:tc>
      </w:tr>
      <w:tr w:rsidR="002A05E1" w:rsidRPr="009B1C49" w14:paraId="69981CD7" w14:textId="77777777" w:rsidTr="00006430">
        <w:trPr>
          <w:trHeight w:val="367"/>
        </w:trPr>
        <w:tc>
          <w:tcPr>
            <w:tcW w:w="2972" w:type="dxa"/>
            <w:vMerge/>
          </w:tcPr>
          <w:p w14:paraId="178321E7" w14:textId="77777777" w:rsidR="002A05E1" w:rsidRPr="009B1C49" w:rsidRDefault="002A05E1" w:rsidP="009B1C49">
            <w:pPr>
              <w:spacing w:line="276" w:lineRule="auto"/>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right w:val="single" w:sz="4" w:space="0" w:color="auto"/>
            </w:tcBorders>
          </w:tcPr>
          <w:p w14:paraId="1CB868C5" w14:textId="77777777" w:rsidR="002A05E1" w:rsidRPr="009B1C49" w:rsidRDefault="002A05E1" w:rsidP="009B1C49">
            <w:pPr>
              <w:spacing w:line="276" w:lineRule="auto"/>
              <w:rPr>
                <w:rFonts w:ascii="Times New Roman" w:eastAsia="Times New Roman" w:hAnsi="Times New Roman" w:cs="Times New Roman"/>
                <w:sz w:val="24"/>
                <w:szCs w:val="24"/>
                <w:lang w:eastAsia="ru-RU"/>
              </w:rPr>
            </w:pPr>
            <w:r w:rsidRPr="009B1C49">
              <w:rPr>
                <w:rFonts w:ascii="Times New Roman" w:eastAsia="Calibri" w:hAnsi="Times New Roman" w:cs="Times New Roman"/>
                <w:b/>
                <w:sz w:val="24"/>
                <w:szCs w:val="24"/>
              </w:rPr>
              <w:t>2.</w:t>
            </w:r>
            <w:r w:rsidRPr="009B1C49">
              <w:rPr>
                <w:rFonts w:ascii="Times New Roman" w:eastAsia="Calibri" w:hAnsi="Times New Roman" w:cs="Times New Roman"/>
                <w:sz w:val="24"/>
                <w:szCs w:val="24"/>
              </w:rPr>
              <w:t xml:space="preserve"> Опасные факторы комплексного характера: пожар, взрывоопасность – основные сведения о пожаре и взрыве, категорирование помещений и зданий по степени взрывопожарной опасности. Опасные и вредные факторы статического электричества.</w:t>
            </w:r>
          </w:p>
        </w:tc>
      </w:tr>
      <w:tr w:rsidR="002A05E1" w:rsidRPr="009B1C49" w14:paraId="4E9F140A" w14:textId="77777777" w:rsidTr="00006430">
        <w:trPr>
          <w:trHeight w:val="50"/>
        </w:trPr>
        <w:tc>
          <w:tcPr>
            <w:tcW w:w="2972" w:type="dxa"/>
            <w:vMerge/>
          </w:tcPr>
          <w:p w14:paraId="0B9744B1" w14:textId="77777777" w:rsidR="002A05E1" w:rsidRPr="009B1C49" w:rsidRDefault="002A05E1" w:rsidP="009B1C49">
            <w:pPr>
              <w:spacing w:line="276" w:lineRule="auto"/>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right w:val="single" w:sz="4" w:space="0" w:color="auto"/>
            </w:tcBorders>
          </w:tcPr>
          <w:p w14:paraId="4532F2F2" w14:textId="77777777" w:rsidR="002A05E1" w:rsidRPr="009B1C49" w:rsidRDefault="002A05E1" w:rsidP="009B1C49">
            <w:pPr>
              <w:spacing w:line="276" w:lineRule="auto"/>
              <w:rPr>
                <w:rFonts w:ascii="Times New Roman" w:eastAsia="Times New Roman" w:hAnsi="Times New Roman" w:cs="Times New Roman"/>
                <w:sz w:val="24"/>
                <w:szCs w:val="24"/>
                <w:lang w:eastAsia="ru-RU"/>
              </w:rPr>
            </w:pPr>
            <w:r w:rsidRPr="009B1C49">
              <w:rPr>
                <w:rFonts w:ascii="Times New Roman" w:eastAsia="Calibri" w:hAnsi="Times New Roman" w:cs="Times New Roman"/>
                <w:b/>
                <w:bCs/>
                <w:sz w:val="24"/>
                <w:szCs w:val="24"/>
              </w:rPr>
              <w:t>В том числе практических и лабораторных занятий</w:t>
            </w:r>
          </w:p>
        </w:tc>
      </w:tr>
      <w:tr w:rsidR="002A05E1" w:rsidRPr="009B1C49" w14:paraId="2A4D8BA0" w14:textId="77777777" w:rsidTr="00006430">
        <w:trPr>
          <w:trHeight w:val="435"/>
        </w:trPr>
        <w:tc>
          <w:tcPr>
            <w:tcW w:w="2972" w:type="dxa"/>
            <w:vMerge/>
          </w:tcPr>
          <w:p w14:paraId="47D0B393" w14:textId="77777777" w:rsidR="002A05E1" w:rsidRPr="009B1C49" w:rsidRDefault="002A05E1" w:rsidP="009B1C49">
            <w:pPr>
              <w:spacing w:line="276" w:lineRule="auto"/>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right w:val="single" w:sz="4" w:space="0" w:color="auto"/>
            </w:tcBorders>
          </w:tcPr>
          <w:p w14:paraId="2C85F67B" w14:textId="77777777" w:rsidR="002A05E1" w:rsidRPr="009B1C49" w:rsidRDefault="002A05E1" w:rsidP="009B1C49">
            <w:pPr>
              <w:spacing w:line="276" w:lineRule="auto"/>
              <w:rPr>
                <w:rFonts w:ascii="Times New Roman" w:eastAsia="Times New Roman" w:hAnsi="Times New Roman" w:cs="Times New Roman"/>
                <w:sz w:val="24"/>
                <w:szCs w:val="24"/>
                <w:lang w:eastAsia="ru-RU"/>
              </w:rPr>
            </w:pPr>
            <w:r w:rsidRPr="009B1C49">
              <w:rPr>
                <w:rFonts w:ascii="Times New Roman" w:eastAsia="Calibri" w:hAnsi="Times New Roman" w:cs="Times New Roman"/>
                <w:b/>
                <w:sz w:val="24"/>
                <w:szCs w:val="24"/>
              </w:rPr>
              <w:t xml:space="preserve">Практическое занятие 1. </w:t>
            </w:r>
            <w:r w:rsidRPr="009B1C49">
              <w:rPr>
                <w:rFonts w:ascii="Times New Roman" w:eastAsia="Calibri" w:hAnsi="Times New Roman" w:cs="Times New Roman"/>
                <w:sz w:val="24"/>
                <w:szCs w:val="24"/>
              </w:rPr>
              <w:t xml:space="preserve"> Сравнительный анализ нормативных правовых актов, содержащих требования охраны труда.</w:t>
            </w:r>
          </w:p>
        </w:tc>
      </w:tr>
      <w:tr w:rsidR="002A05E1" w:rsidRPr="009B1C49" w14:paraId="17F8BB57" w14:textId="77777777" w:rsidTr="00006430">
        <w:trPr>
          <w:trHeight w:val="50"/>
        </w:trPr>
        <w:tc>
          <w:tcPr>
            <w:tcW w:w="9634" w:type="dxa"/>
            <w:gridSpan w:val="2"/>
            <w:tcBorders>
              <w:right w:val="single" w:sz="4" w:space="0" w:color="auto"/>
            </w:tcBorders>
          </w:tcPr>
          <w:p w14:paraId="7BF242C7" w14:textId="77777777" w:rsidR="002A05E1" w:rsidRPr="009B1C49" w:rsidRDefault="002A05E1" w:rsidP="009B1C49">
            <w:pPr>
              <w:spacing w:line="276" w:lineRule="auto"/>
              <w:rPr>
                <w:rFonts w:ascii="Times New Roman" w:hAnsi="Times New Roman" w:cs="Times New Roman"/>
                <w:b/>
                <w:bCs/>
                <w:sz w:val="24"/>
                <w:szCs w:val="24"/>
              </w:rPr>
            </w:pPr>
            <w:r w:rsidRPr="009B1C49">
              <w:rPr>
                <w:rFonts w:ascii="Times New Roman" w:eastAsia="Calibri" w:hAnsi="Times New Roman" w:cs="Times New Roman"/>
                <w:b/>
                <w:bCs/>
                <w:sz w:val="24"/>
                <w:szCs w:val="24"/>
              </w:rPr>
              <w:t xml:space="preserve">Раздел 2. </w:t>
            </w:r>
            <w:r w:rsidRPr="009B1C49">
              <w:rPr>
                <w:rFonts w:ascii="Times New Roman" w:eastAsia="Calibri" w:hAnsi="Times New Roman" w:cs="Times New Roman"/>
                <w:b/>
                <w:sz w:val="24"/>
                <w:szCs w:val="24"/>
              </w:rPr>
              <w:t>Защита человека от вредных и опасных производственных факторов</w:t>
            </w:r>
          </w:p>
        </w:tc>
      </w:tr>
      <w:tr w:rsidR="002A05E1" w:rsidRPr="009B1C49" w14:paraId="1CD2544A" w14:textId="77777777" w:rsidTr="00006430">
        <w:trPr>
          <w:trHeight w:val="161"/>
        </w:trPr>
        <w:tc>
          <w:tcPr>
            <w:tcW w:w="2972" w:type="dxa"/>
            <w:vMerge w:val="restart"/>
          </w:tcPr>
          <w:p w14:paraId="3C37B393" w14:textId="77777777" w:rsidR="002A05E1" w:rsidRPr="009B1C49" w:rsidRDefault="002A05E1" w:rsidP="009B1C49">
            <w:pPr>
              <w:spacing w:line="276" w:lineRule="auto"/>
              <w:rPr>
                <w:rFonts w:ascii="Times New Roman" w:eastAsia="Calibri" w:hAnsi="Times New Roman" w:cs="Times New Roman"/>
                <w:b/>
                <w:bCs/>
                <w:sz w:val="24"/>
                <w:szCs w:val="24"/>
              </w:rPr>
            </w:pPr>
            <w:r w:rsidRPr="009B1C49">
              <w:rPr>
                <w:rFonts w:ascii="Times New Roman" w:eastAsia="Calibri" w:hAnsi="Times New Roman" w:cs="Times New Roman"/>
                <w:b/>
                <w:bCs/>
                <w:sz w:val="24"/>
                <w:szCs w:val="24"/>
              </w:rPr>
              <w:t>Тема 2.1.</w:t>
            </w:r>
          </w:p>
          <w:p w14:paraId="3FF0E65E" w14:textId="77777777" w:rsidR="002A05E1" w:rsidRPr="009B1C49" w:rsidRDefault="002A05E1" w:rsidP="009B1C49">
            <w:pPr>
              <w:spacing w:line="276" w:lineRule="auto"/>
              <w:rPr>
                <w:rFonts w:ascii="Times New Roman" w:eastAsia="Calibri" w:hAnsi="Times New Roman" w:cs="Times New Roman"/>
                <w:b/>
                <w:bCs/>
                <w:sz w:val="24"/>
                <w:szCs w:val="24"/>
              </w:rPr>
            </w:pPr>
            <w:r w:rsidRPr="009B1C49">
              <w:rPr>
                <w:rFonts w:ascii="Times New Roman" w:eastAsia="Calibri" w:hAnsi="Times New Roman" w:cs="Times New Roman"/>
                <w:b/>
                <w:bCs/>
                <w:sz w:val="24"/>
                <w:szCs w:val="24"/>
              </w:rPr>
              <w:t>Защита человека от физических негативных факторов</w:t>
            </w:r>
          </w:p>
        </w:tc>
        <w:tc>
          <w:tcPr>
            <w:tcW w:w="6662" w:type="dxa"/>
            <w:tcBorders>
              <w:top w:val="single" w:sz="4" w:space="0" w:color="auto"/>
              <w:left w:val="single" w:sz="4" w:space="0" w:color="auto"/>
              <w:bottom w:val="single" w:sz="4" w:space="0" w:color="auto"/>
              <w:right w:val="single" w:sz="4" w:space="0" w:color="auto"/>
            </w:tcBorders>
          </w:tcPr>
          <w:p w14:paraId="17C2876E" w14:textId="77777777" w:rsidR="002A05E1" w:rsidRPr="009B1C49" w:rsidRDefault="002A05E1" w:rsidP="009B1C49">
            <w:pPr>
              <w:spacing w:line="276" w:lineRule="auto"/>
              <w:jc w:val="both"/>
              <w:rPr>
                <w:rFonts w:ascii="Times New Roman" w:eastAsia="Times New Roman" w:hAnsi="Times New Roman" w:cs="Times New Roman"/>
                <w:b/>
                <w:bCs/>
                <w:sz w:val="24"/>
                <w:szCs w:val="24"/>
                <w:lang w:eastAsia="ru-RU"/>
              </w:rPr>
            </w:pPr>
            <w:r w:rsidRPr="009B1C49">
              <w:rPr>
                <w:rFonts w:ascii="Times New Roman" w:eastAsia="Calibri" w:hAnsi="Times New Roman" w:cs="Times New Roman"/>
                <w:b/>
                <w:bCs/>
                <w:sz w:val="24"/>
                <w:szCs w:val="24"/>
              </w:rPr>
              <w:t xml:space="preserve">Содержание учебного материала </w:t>
            </w:r>
          </w:p>
        </w:tc>
      </w:tr>
      <w:tr w:rsidR="002A05E1" w:rsidRPr="009B1C49" w14:paraId="0017F5BF" w14:textId="77777777" w:rsidTr="00006430">
        <w:trPr>
          <w:trHeight w:val="276"/>
        </w:trPr>
        <w:tc>
          <w:tcPr>
            <w:tcW w:w="2972" w:type="dxa"/>
            <w:vMerge/>
          </w:tcPr>
          <w:p w14:paraId="4BF85FBE" w14:textId="77777777" w:rsidR="002A05E1" w:rsidRPr="009B1C49" w:rsidRDefault="002A05E1" w:rsidP="009B1C49">
            <w:pPr>
              <w:spacing w:line="276" w:lineRule="auto"/>
              <w:rPr>
                <w:rFonts w:ascii="Times New Roman" w:eastAsia="Calibri" w:hAnsi="Times New Roman" w:cs="Times New Roman"/>
                <w:b/>
                <w:bCs/>
                <w:sz w:val="24"/>
                <w:szCs w:val="24"/>
              </w:rPr>
            </w:pPr>
          </w:p>
        </w:tc>
        <w:tc>
          <w:tcPr>
            <w:tcW w:w="6662" w:type="dxa"/>
            <w:tcBorders>
              <w:top w:val="single" w:sz="4" w:space="0" w:color="auto"/>
              <w:left w:val="single" w:sz="4" w:space="0" w:color="auto"/>
              <w:right w:val="single" w:sz="4" w:space="0" w:color="auto"/>
            </w:tcBorders>
          </w:tcPr>
          <w:p w14:paraId="127DD318" w14:textId="77777777" w:rsidR="002A05E1" w:rsidRPr="009B1C49" w:rsidRDefault="002A05E1" w:rsidP="009B1C49">
            <w:pPr>
              <w:spacing w:line="276" w:lineRule="auto"/>
              <w:jc w:val="both"/>
              <w:rPr>
                <w:rFonts w:ascii="Times New Roman" w:eastAsia="Times New Roman" w:hAnsi="Times New Roman" w:cs="Times New Roman"/>
                <w:b/>
                <w:bCs/>
                <w:sz w:val="24"/>
                <w:szCs w:val="24"/>
                <w:lang w:eastAsia="ru-RU"/>
              </w:rPr>
            </w:pPr>
            <w:r w:rsidRPr="009B1C49">
              <w:rPr>
                <w:rFonts w:ascii="Times New Roman" w:eastAsia="Calibri" w:hAnsi="Times New Roman" w:cs="Times New Roman"/>
                <w:b/>
                <w:bCs/>
                <w:sz w:val="24"/>
                <w:szCs w:val="24"/>
              </w:rPr>
              <w:t xml:space="preserve">1.  </w:t>
            </w:r>
            <w:r w:rsidRPr="009B1C49">
              <w:rPr>
                <w:rFonts w:ascii="Times New Roman" w:eastAsia="Calibri" w:hAnsi="Times New Roman" w:cs="Times New Roman"/>
                <w:sz w:val="24"/>
                <w:szCs w:val="24"/>
              </w:rPr>
              <w:t>Защита от вибрации, шума, инфра- и ультразвука, от электромагнитных излучений, электрических и магнитных полей. Защита от радиации. Электрический ток, методы и средства обеспечения электробезопасности.</w:t>
            </w:r>
          </w:p>
        </w:tc>
      </w:tr>
      <w:tr w:rsidR="002A05E1" w:rsidRPr="009B1C49" w14:paraId="6962BB86" w14:textId="77777777" w:rsidTr="00006430">
        <w:trPr>
          <w:trHeight w:val="139"/>
        </w:trPr>
        <w:tc>
          <w:tcPr>
            <w:tcW w:w="2972" w:type="dxa"/>
            <w:vMerge w:val="restart"/>
          </w:tcPr>
          <w:p w14:paraId="323B5271" w14:textId="77777777" w:rsidR="002A05E1" w:rsidRPr="009B1C49" w:rsidRDefault="002A05E1" w:rsidP="009B1C49">
            <w:pPr>
              <w:spacing w:line="276" w:lineRule="auto"/>
              <w:rPr>
                <w:rFonts w:ascii="Times New Roman" w:eastAsia="Calibri" w:hAnsi="Times New Roman" w:cs="Times New Roman"/>
                <w:b/>
                <w:bCs/>
                <w:sz w:val="24"/>
                <w:szCs w:val="24"/>
              </w:rPr>
            </w:pPr>
            <w:r w:rsidRPr="009B1C49">
              <w:rPr>
                <w:rFonts w:ascii="Times New Roman" w:eastAsia="Calibri" w:hAnsi="Times New Roman" w:cs="Times New Roman"/>
                <w:b/>
                <w:bCs/>
                <w:sz w:val="24"/>
                <w:szCs w:val="24"/>
              </w:rPr>
              <w:t>Тема 2.2.</w:t>
            </w:r>
          </w:p>
          <w:p w14:paraId="28D6796B" w14:textId="77777777" w:rsidR="002A05E1" w:rsidRPr="009B1C49" w:rsidRDefault="002A05E1" w:rsidP="009B1C49">
            <w:pPr>
              <w:spacing w:line="276" w:lineRule="auto"/>
              <w:rPr>
                <w:rFonts w:ascii="Times New Roman" w:eastAsia="Calibri" w:hAnsi="Times New Roman" w:cs="Times New Roman"/>
                <w:b/>
                <w:bCs/>
                <w:sz w:val="24"/>
                <w:szCs w:val="24"/>
              </w:rPr>
            </w:pPr>
            <w:r w:rsidRPr="009B1C49">
              <w:rPr>
                <w:rFonts w:ascii="Times New Roman" w:eastAsia="Calibri" w:hAnsi="Times New Roman" w:cs="Times New Roman"/>
                <w:b/>
                <w:bCs/>
                <w:sz w:val="24"/>
                <w:szCs w:val="24"/>
              </w:rPr>
              <w:t>Защита человека от опасности факторов комплексного характера.</w:t>
            </w:r>
          </w:p>
        </w:tc>
        <w:tc>
          <w:tcPr>
            <w:tcW w:w="6662" w:type="dxa"/>
            <w:tcBorders>
              <w:top w:val="single" w:sz="4" w:space="0" w:color="auto"/>
              <w:left w:val="single" w:sz="4" w:space="0" w:color="auto"/>
              <w:bottom w:val="single" w:sz="4" w:space="0" w:color="auto"/>
              <w:right w:val="single" w:sz="4" w:space="0" w:color="auto"/>
            </w:tcBorders>
          </w:tcPr>
          <w:p w14:paraId="46FCC01C" w14:textId="77777777" w:rsidR="002A05E1" w:rsidRPr="009B1C49" w:rsidRDefault="002A05E1" w:rsidP="009B1C49">
            <w:pPr>
              <w:spacing w:line="276" w:lineRule="auto"/>
              <w:jc w:val="both"/>
              <w:rPr>
                <w:rFonts w:ascii="Times New Roman" w:eastAsia="Calibri" w:hAnsi="Times New Roman" w:cs="Times New Roman"/>
                <w:b/>
                <w:bCs/>
                <w:sz w:val="24"/>
                <w:szCs w:val="24"/>
              </w:rPr>
            </w:pPr>
            <w:r w:rsidRPr="009B1C49">
              <w:rPr>
                <w:rFonts w:ascii="Times New Roman" w:eastAsia="Calibri" w:hAnsi="Times New Roman" w:cs="Times New Roman"/>
                <w:b/>
                <w:bCs/>
                <w:sz w:val="24"/>
                <w:szCs w:val="24"/>
              </w:rPr>
              <w:t xml:space="preserve">Содержание учебного материала </w:t>
            </w:r>
          </w:p>
        </w:tc>
      </w:tr>
      <w:tr w:rsidR="002A05E1" w:rsidRPr="009B1C49" w14:paraId="0961A30E" w14:textId="77777777" w:rsidTr="00006430">
        <w:trPr>
          <w:trHeight w:val="703"/>
        </w:trPr>
        <w:tc>
          <w:tcPr>
            <w:tcW w:w="2972" w:type="dxa"/>
            <w:vMerge/>
          </w:tcPr>
          <w:p w14:paraId="0BC0FD38" w14:textId="77777777" w:rsidR="002A05E1" w:rsidRPr="009B1C49" w:rsidRDefault="002A05E1" w:rsidP="009B1C49">
            <w:pPr>
              <w:spacing w:line="276" w:lineRule="auto"/>
              <w:rPr>
                <w:rFonts w:ascii="Times New Roman" w:eastAsia="Calibri" w:hAnsi="Times New Roman" w:cs="Times New Roman"/>
                <w:b/>
                <w:bCs/>
                <w:sz w:val="24"/>
                <w:szCs w:val="24"/>
              </w:rPr>
            </w:pPr>
          </w:p>
        </w:tc>
        <w:tc>
          <w:tcPr>
            <w:tcW w:w="6662" w:type="dxa"/>
            <w:tcBorders>
              <w:top w:val="single" w:sz="4" w:space="0" w:color="auto"/>
              <w:left w:val="single" w:sz="4" w:space="0" w:color="auto"/>
              <w:right w:val="single" w:sz="4" w:space="0" w:color="auto"/>
            </w:tcBorders>
          </w:tcPr>
          <w:p w14:paraId="05BEF24A" w14:textId="77777777" w:rsidR="002A05E1" w:rsidRPr="009B1C49" w:rsidRDefault="002A05E1" w:rsidP="009B1C49">
            <w:pPr>
              <w:spacing w:line="276" w:lineRule="auto"/>
              <w:jc w:val="both"/>
              <w:rPr>
                <w:rFonts w:ascii="Times New Roman" w:eastAsia="Calibri" w:hAnsi="Times New Roman" w:cs="Times New Roman"/>
                <w:b/>
                <w:bCs/>
                <w:sz w:val="24"/>
                <w:szCs w:val="24"/>
              </w:rPr>
            </w:pPr>
            <w:r w:rsidRPr="009B1C49">
              <w:rPr>
                <w:rFonts w:ascii="Times New Roman" w:eastAsia="Calibri" w:hAnsi="Times New Roman" w:cs="Times New Roman"/>
                <w:b/>
                <w:bCs/>
                <w:sz w:val="24"/>
                <w:szCs w:val="24"/>
              </w:rPr>
              <w:t xml:space="preserve">1.  </w:t>
            </w:r>
            <w:r w:rsidRPr="009B1C49">
              <w:rPr>
                <w:rFonts w:ascii="Times New Roman" w:eastAsia="Calibri" w:hAnsi="Times New Roman" w:cs="Times New Roman"/>
                <w:sz w:val="24"/>
                <w:szCs w:val="24"/>
              </w:rPr>
              <w:t>Пожарная защита на производственных объектах, пассивные и активные меры защиты, методы тушения пожара, огнетушащие вещества и особенности их применения.</w:t>
            </w:r>
          </w:p>
        </w:tc>
      </w:tr>
      <w:tr w:rsidR="002A05E1" w:rsidRPr="009B1C49" w14:paraId="57F5428F" w14:textId="77777777" w:rsidTr="00006430">
        <w:trPr>
          <w:trHeight w:val="256"/>
        </w:trPr>
        <w:tc>
          <w:tcPr>
            <w:tcW w:w="2972" w:type="dxa"/>
            <w:vMerge/>
          </w:tcPr>
          <w:p w14:paraId="01B8FCF9" w14:textId="77777777" w:rsidR="002A05E1" w:rsidRPr="009B1C49" w:rsidRDefault="002A05E1" w:rsidP="009B1C49">
            <w:pPr>
              <w:spacing w:line="276" w:lineRule="auto"/>
              <w:rPr>
                <w:rFonts w:ascii="Times New Roman" w:eastAsia="Calibri" w:hAnsi="Times New Roman" w:cs="Times New Roman"/>
                <w:b/>
                <w:bCs/>
                <w:sz w:val="24"/>
                <w:szCs w:val="24"/>
              </w:rPr>
            </w:pPr>
          </w:p>
        </w:tc>
        <w:tc>
          <w:tcPr>
            <w:tcW w:w="6662" w:type="dxa"/>
            <w:tcBorders>
              <w:top w:val="single" w:sz="4" w:space="0" w:color="auto"/>
              <w:left w:val="single" w:sz="4" w:space="0" w:color="auto"/>
              <w:right w:val="single" w:sz="4" w:space="0" w:color="auto"/>
            </w:tcBorders>
          </w:tcPr>
          <w:p w14:paraId="30CD885E" w14:textId="77777777" w:rsidR="002A05E1" w:rsidRPr="009B1C49" w:rsidRDefault="002A05E1" w:rsidP="009B1C49">
            <w:pPr>
              <w:spacing w:line="276" w:lineRule="auto"/>
              <w:jc w:val="both"/>
              <w:rPr>
                <w:rFonts w:ascii="Times New Roman" w:eastAsia="Calibri" w:hAnsi="Times New Roman" w:cs="Times New Roman"/>
                <w:b/>
                <w:bCs/>
                <w:sz w:val="24"/>
                <w:szCs w:val="24"/>
              </w:rPr>
            </w:pPr>
            <w:r w:rsidRPr="009B1C49">
              <w:rPr>
                <w:rFonts w:ascii="Times New Roman" w:eastAsia="Calibri" w:hAnsi="Times New Roman" w:cs="Times New Roman"/>
                <w:b/>
                <w:bCs/>
                <w:sz w:val="24"/>
                <w:szCs w:val="24"/>
              </w:rPr>
              <w:t xml:space="preserve">2. </w:t>
            </w:r>
            <w:r w:rsidRPr="009B1C49">
              <w:rPr>
                <w:rFonts w:ascii="Times New Roman" w:eastAsia="Calibri" w:hAnsi="Times New Roman" w:cs="Times New Roman"/>
                <w:sz w:val="24"/>
                <w:szCs w:val="24"/>
              </w:rPr>
              <w:t>Методы защиты от статического электричества; молниезащита зданий и сооружений.</w:t>
            </w:r>
          </w:p>
        </w:tc>
      </w:tr>
      <w:tr w:rsidR="002A05E1" w:rsidRPr="009B1C49" w14:paraId="2B6BFE23" w14:textId="77777777" w:rsidTr="00006430">
        <w:trPr>
          <w:trHeight w:val="50"/>
        </w:trPr>
        <w:tc>
          <w:tcPr>
            <w:tcW w:w="2972" w:type="dxa"/>
            <w:vMerge/>
          </w:tcPr>
          <w:p w14:paraId="77075292" w14:textId="77777777" w:rsidR="002A05E1" w:rsidRPr="009B1C49" w:rsidRDefault="002A05E1" w:rsidP="009B1C49">
            <w:pPr>
              <w:spacing w:line="276" w:lineRule="auto"/>
              <w:rPr>
                <w:rFonts w:ascii="Times New Roman" w:eastAsia="Calibri" w:hAnsi="Times New Roman" w:cs="Times New Roman"/>
                <w:b/>
                <w:bCs/>
                <w:sz w:val="24"/>
                <w:szCs w:val="24"/>
              </w:rPr>
            </w:pPr>
          </w:p>
        </w:tc>
        <w:tc>
          <w:tcPr>
            <w:tcW w:w="6662" w:type="dxa"/>
            <w:tcBorders>
              <w:top w:val="single" w:sz="4" w:space="0" w:color="auto"/>
              <w:left w:val="single" w:sz="4" w:space="0" w:color="auto"/>
              <w:right w:val="single" w:sz="4" w:space="0" w:color="auto"/>
            </w:tcBorders>
          </w:tcPr>
          <w:p w14:paraId="6EF79715" w14:textId="77777777" w:rsidR="002A05E1" w:rsidRPr="009B1C49" w:rsidRDefault="002A05E1" w:rsidP="009B1C49">
            <w:pPr>
              <w:spacing w:line="276" w:lineRule="auto"/>
              <w:jc w:val="both"/>
              <w:rPr>
                <w:rFonts w:ascii="Times New Roman" w:eastAsia="Calibri" w:hAnsi="Times New Roman" w:cs="Times New Roman"/>
                <w:b/>
                <w:bCs/>
                <w:sz w:val="24"/>
                <w:szCs w:val="24"/>
              </w:rPr>
            </w:pPr>
            <w:r w:rsidRPr="009B1C49">
              <w:rPr>
                <w:rFonts w:ascii="Times New Roman" w:eastAsia="Calibri" w:hAnsi="Times New Roman" w:cs="Times New Roman"/>
                <w:b/>
                <w:bCs/>
                <w:sz w:val="24"/>
                <w:szCs w:val="24"/>
              </w:rPr>
              <w:t>В том числе практических и лабораторных занятий</w:t>
            </w:r>
          </w:p>
        </w:tc>
      </w:tr>
      <w:tr w:rsidR="002A05E1" w:rsidRPr="009B1C49" w14:paraId="3309CA5A" w14:textId="77777777" w:rsidTr="00006430">
        <w:trPr>
          <w:trHeight w:val="224"/>
        </w:trPr>
        <w:tc>
          <w:tcPr>
            <w:tcW w:w="2972" w:type="dxa"/>
            <w:vMerge/>
          </w:tcPr>
          <w:p w14:paraId="690141C7" w14:textId="77777777" w:rsidR="002A05E1" w:rsidRPr="009B1C49" w:rsidRDefault="002A05E1" w:rsidP="009B1C49">
            <w:pPr>
              <w:spacing w:line="276" w:lineRule="auto"/>
              <w:rPr>
                <w:rFonts w:ascii="Times New Roman" w:eastAsia="Calibri" w:hAnsi="Times New Roman" w:cs="Times New Roman"/>
                <w:b/>
                <w:bCs/>
                <w:sz w:val="24"/>
                <w:szCs w:val="24"/>
              </w:rPr>
            </w:pPr>
          </w:p>
        </w:tc>
        <w:tc>
          <w:tcPr>
            <w:tcW w:w="6662" w:type="dxa"/>
            <w:tcBorders>
              <w:top w:val="single" w:sz="4" w:space="0" w:color="auto"/>
              <w:left w:val="single" w:sz="4" w:space="0" w:color="auto"/>
              <w:right w:val="single" w:sz="4" w:space="0" w:color="auto"/>
            </w:tcBorders>
          </w:tcPr>
          <w:p w14:paraId="704570EB" w14:textId="77777777" w:rsidR="002A05E1" w:rsidRPr="009B1C49" w:rsidRDefault="002A05E1" w:rsidP="009B1C49">
            <w:pPr>
              <w:spacing w:line="276" w:lineRule="auto"/>
              <w:jc w:val="both"/>
              <w:rPr>
                <w:rFonts w:ascii="Times New Roman" w:eastAsia="Calibri" w:hAnsi="Times New Roman" w:cs="Times New Roman"/>
                <w:b/>
                <w:bCs/>
                <w:sz w:val="24"/>
                <w:szCs w:val="24"/>
              </w:rPr>
            </w:pPr>
            <w:r w:rsidRPr="009B1C49">
              <w:rPr>
                <w:rFonts w:ascii="Times New Roman" w:eastAsia="Calibri" w:hAnsi="Times New Roman" w:cs="Times New Roman"/>
                <w:b/>
                <w:sz w:val="24"/>
                <w:szCs w:val="24"/>
              </w:rPr>
              <w:t xml:space="preserve">Практическое занятие 2. </w:t>
            </w:r>
            <w:r w:rsidRPr="009B1C49">
              <w:rPr>
                <w:rFonts w:ascii="Times New Roman" w:eastAsia="Calibri" w:hAnsi="Times New Roman" w:cs="Times New Roman"/>
                <w:bCs/>
                <w:sz w:val="24"/>
                <w:szCs w:val="24"/>
              </w:rPr>
              <w:t>Расчёт защитного заземления в цехах с электроустановками напряжением до 1000 В</w:t>
            </w:r>
          </w:p>
        </w:tc>
      </w:tr>
      <w:tr w:rsidR="002A05E1" w:rsidRPr="009B1C49" w14:paraId="5EFD74CD" w14:textId="77777777" w:rsidTr="00006430">
        <w:trPr>
          <w:trHeight w:val="224"/>
        </w:trPr>
        <w:tc>
          <w:tcPr>
            <w:tcW w:w="9634" w:type="dxa"/>
            <w:gridSpan w:val="2"/>
            <w:tcBorders>
              <w:right w:val="single" w:sz="4" w:space="0" w:color="auto"/>
            </w:tcBorders>
          </w:tcPr>
          <w:p w14:paraId="19A4B697" w14:textId="77777777" w:rsidR="002A05E1" w:rsidRPr="009B1C49" w:rsidRDefault="002A05E1" w:rsidP="009B1C49">
            <w:pPr>
              <w:spacing w:line="276" w:lineRule="auto"/>
              <w:jc w:val="both"/>
              <w:rPr>
                <w:rFonts w:ascii="Times New Roman" w:eastAsia="Calibri" w:hAnsi="Times New Roman" w:cs="Times New Roman"/>
                <w:b/>
                <w:sz w:val="24"/>
                <w:szCs w:val="24"/>
              </w:rPr>
            </w:pPr>
            <w:r w:rsidRPr="009B1C49">
              <w:rPr>
                <w:rFonts w:ascii="Times New Roman" w:eastAsia="Calibri" w:hAnsi="Times New Roman" w:cs="Times New Roman"/>
                <w:b/>
                <w:bCs/>
                <w:sz w:val="24"/>
                <w:szCs w:val="24"/>
              </w:rPr>
              <w:t>Раздел 3. Обеспечение комфортных условий для трудовой деятельности.</w:t>
            </w:r>
          </w:p>
        </w:tc>
      </w:tr>
      <w:tr w:rsidR="002A05E1" w:rsidRPr="009B1C49" w14:paraId="6E1A9C44" w14:textId="77777777" w:rsidTr="00006430">
        <w:trPr>
          <w:trHeight w:val="108"/>
        </w:trPr>
        <w:tc>
          <w:tcPr>
            <w:tcW w:w="2972" w:type="dxa"/>
            <w:vMerge w:val="restart"/>
          </w:tcPr>
          <w:p w14:paraId="3C76D449" w14:textId="77777777" w:rsidR="002A05E1" w:rsidRPr="009B1C49" w:rsidRDefault="002A05E1" w:rsidP="009B1C49">
            <w:pPr>
              <w:spacing w:line="276" w:lineRule="auto"/>
              <w:rPr>
                <w:rFonts w:ascii="Times New Roman" w:eastAsia="Calibri" w:hAnsi="Times New Roman" w:cs="Times New Roman"/>
                <w:b/>
                <w:bCs/>
                <w:sz w:val="24"/>
                <w:szCs w:val="24"/>
              </w:rPr>
            </w:pPr>
            <w:r w:rsidRPr="009B1C49">
              <w:rPr>
                <w:rFonts w:ascii="Times New Roman" w:eastAsia="Calibri" w:hAnsi="Times New Roman" w:cs="Times New Roman"/>
                <w:b/>
                <w:bCs/>
                <w:sz w:val="24"/>
                <w:szCs w:val="24"/>
              </w:rPr>
              <w:t xml:space="preserve">Тема 3.1 </w:t>
            </w:r>
          </w:p>
          <w:p w14:paraId="35BAB901" w14:textId="77777777" w:rsidR="002A05E1" w:rsidRPr="009B1C49" w:rsidRDefault="002A05E1" w:rsidP="009B1C49">
            <w:pPr>
              <w:spacing w:line="276" w:lineRule="auto"/>
              <w:rPr>
                <w:rFonts w:ascii="Times New Roman" w:eastAsia="Calibri" w:hAnsi="Times New Roman" w:cs="Times New Roman"/>
                <w:b/>
                <w:bCs/>
                <w:sz w:val="24"/>
                <w:szCs w:val="24"/>
              </w:rPr>
            </w:pPr>
            <w:r w:rsidRPr="009B1C49">
              <w:rPr>
                <w:rFonts w:ascii="Times New Roman" w:eastAsia="Calibri" w:hAnsi="Times New Roman" w:cs="Times New Roman"/>
                <w:b/>
                <w:bCs/>
                <w:sz w:val="24"/>
                <w:szCs w:val="24"/>
              </w:rPr>
              <w:t>Микроклимат помещений</w:t>
            </w:r>
          </w:p>
        </w:tc>
        <w:tc>
          <w:tcPr>
            <w:tcW w:w="6662" w:type="dxa"/>
            <w:tcBorders>
              <w:top w:val="single" w:sz="4" w:space="0" w:color="auto"/>
              <w:left w:val="single" w:sz="4" w:space="0" w:color="auto"/>
              <w:right w:val="single" w:sz="4" w:space="0" w:color="auto"/>
            </w:tcBorders>
          </w:tcPr>
          <w:p w14:paraId="575835F3" w14:textId="77777777" w:rsidR="002A05E1" w:rsidRPr="009B1C49" w:rsidRDefault="002A05E1" w:rsidP="009B1C49">
            <w:pPr>
              <w:spacing w:line="276" w:lineRule="auto"/>
              <w:jc w:val="both"/>
              <w:rPr>
                <w:rFonts w:ascii="Times New Roman" w:eastAsia="Calibri" w:hAnsi="Times New Roman" w:cs="Times New Roman"/>
                <w:b/>
                <w:sz w:val="24"/>
                <w:szCs w:val="24"/>
              </w:rPr>
            </w:pPr>
            <w:r w:rsidRPr="009B1C49">
              <w:rPr>
                <w:rFonts w:ascii="Times New Roman" w:eastAsia="Calibri" w:hAnsi="Times New Roman" w:cs="Times New Roman"/>
                <w:b/>
                <w:bCs/>
                <w:sz w:val="24"/>
                <w:szCs w:val="24"/>
              </w:rPr>
              <w:t xml:space="preserve">Содержание учебного материала </w:t>
            </w:r>
          </w:p>
        </w:tc>
      </w:tr>
      <w:tr w:rsidR="002A05E1" w:rsidRPr="009B1C49" w14:paraId="4F8AF3B6" w14:textId="77777777" w:rsidTr="00006430">
        <w:trPr>
          <w:trHeight w:val="479"/>
        </w:trPr>
        <w:tc>
          <w:tcPr>
            <w:tcW w:w="2972" w:type="dxa"/>
            <w:vMerge/>
          </w:tcPr>
          <w:p w14:paraId="0DE9D99D" w14:textId="77777777" w:rsidR="002A05E1" w:rsidRPr="009B1C49" w:rsidRDefault="002A05E1" w:rsidP="009B1C49">
            <w:pPr>
              <w:spacing w:line="276" w:lineRule="auto"/>
              <w:rPr>
                <w:rFonts w:ascii="Times New Roman" w:eastAsia="Calibri" w:hAnsi="Times New Roman" w:cs="Times New Roman"/>
                <w:b/>
                <w:bCs/>
                <w:sz w:val="24"/>
                <w:szCs w:val="24"/>
              </w:rPr>
            </w:pPr>
          </w:p>
        </w:tc>
        <w:tc>
          <w:tcPr>
            <w:tcW w:w="6662" w:type="dxa"/>
            <w:tcBorders>
              <w:top w:val="single" w:sz="4" w:space="0" w:color="auto"/>
              <w:left w:val="single" w:sz="4" w:space="0" w:color="auto"/>
              <w:right w:val="single" w:sz="4" w:space="0" w:color="auto"/>
            </w:tcBorders>
          </w:tcPr>
          <w:p w14:paraId="5F4E07B7" w14:textId="77777777" w:rsidR="002A05E1" w:rsidRPr="009B1C49" w:rsidRDefault="002A05E1" w:rsidP="009B1C49">
            <w:pPr>
              <w:spacing w:line="276" w:lineRule="auto"/>
              <w:jc w:val="both"/>
              <w:rPr>
                <w:rFonts w:ascii="Times New Roman" w:eastAsia="Calibri" w:hAnsi="Times New Roman" w:cs="Times New Roman"/>
                <w:b/>
                <w:sz w:val="24"/>
                <w:szCs w:val="24"/>
              </w:rPr>
            </w:pPr>
            <w:r w:rsidRPr="009B1C49">
              <w:rPr>
                <w:rFonts w:ascii="Times New Roman" w:eastAsia="Calibri" w:hAnsi="Times New Roman" w:cs="Times New Roman"/>
                <w:b/>
                <w:bCs/>
                <w:sz w:val="24"/>
                <w:szCs w:val="24"/>
              </w:rPr>
              <w:t xml:space="preserve">1. </w:t>
            </w:r>
            <w:r w:rsidRPr="009B1C49">
              <w:rPr>
                <w:rFonts w:ascii="Times New Roman" w:eastAsia="Calibri" w:hAnsi="Times New Roman" w:cs="Times New Roman"/>
                <w:sz w:val="24"/>
                <w:szCs w:val="24"/>
              </w:rPr>
              <w:t>Механизмы теплообмена между человеком и окружающей средой. Влияние микроклимата на здоровье человека</w:t>
            </w:r>
          </w:p>
        </w:tc>
      </w:tr>
      <w:tr w:rsidR="002A05E1" w:rsidRPr="009B1C49" w14:paraId="1FD52F46" w14:textId="77777777" w:rsidTr="00006430">
        <w:trPr>
          <w:trHeight w:val="132"/>
        </w:trPr>
        <w:tc>
          <w:tcPr>
            <w:tcW w:w="2972" w:type="dxa"/>
            <w:vMerge w:val="restart"/>
          </w:tcPr>
          <w:p w14:paraId="20B46D1A" w14:textId="77777777" w:rsidR="002A05E1" w:rsidRPr="009B1C49" w:rsidRDefault="002A05E1" w:rsidP="009B1C49">
            <w:pPr>
              <w:spacing w:line="276" w:lineRule="auto"/>
              <w:rPr>
                <w:rFonts w:ascii="Times New Roman" w:eastAsia="Calibri" w:hAnsi="Times New Roman" w:cs="Times New Roman"/>
                <w:b/>
                <w:bCs/>
                <w:sz w:val="24"/>
                <w:szCs w:val="24"/>
              </w:rPr>
            </w:pPr>
            <w:r w:rsidRPr="009B1C49">
              <w:rPr>
                <w:rFonts w:ascii="Times New Roman" w:eastAsia="Calibri" w:hAnsi="Times New Roman" w:cs="Times New Roman"/>
                <w:b/>
                <w:bCs/>
                <w:sz w:val="24"/>
                <w:szCs w:val="24"/>
              </w:rPr>
              <w:t>Тема 3.2 Освещение</w:t>
            </w:r>
          </w:p>
        </w:tc>
        <w:tc>
          <w:tcPr>
            <w:tcW w:w="6662" w:type="dxa"/>
            <w:tcBorders>
              <w:top w:val="single" w:sz="4" w:space="0" w:color="auto"/>
              <w:left w:val="single" w:sz="4" w:space="0" w:color="auto"/>
              <w:right w:val="single" w:sz="4" w:space="0" w:color="auto"/>
            </w:tcBorders>
          </w:tcPr>
          <w:p w14:paraId="44CA4C12" w14:textId="77777777" w:rsidR="002A05E1" w:rsidRPr="009B1C49" w:rsidRDefault="002A05E1" w:rsidP="009B1C49">
            <w:pPr>
              <w:spacing w:line="276" w:lineRule="auto"/>
              <w:jc w:val="both"/>
              <w:rPr>
                <w:rFonts w:ascii="Times New Roman" w:eastAsia="Calibri" w:hAnsi="Times New Roman" w:cs="Times New Roman"/>
                <w:b/>
                <w:bCs/>
                <w:sz w:val="24"/>
                <w:szCs w:val="24"/>
              </w:rPr>
            </w:pPr>
            <w:r w:rsidRPr="009B1C49">
              <w:rPr>
                <w:rFonts w:ascii="Times New Roman" w:eastAsia="Calibri" w:hAnsi="Times New Roman" w:cs="Times New Roman"/>
                <w:b/>
                <w:bCs/>
                <w:sz w:val="24"/>
                <w:szCs w:val="24"/>
              </w:rPr>
              <w:t xml:space="preserve">Содержание учебного материала </w:t>
            </w:r>
          </w:p>
        </w:tc>
      </w:tr>
      <w:tr w:rsidR="002A05E1" w:rsidRPr="009B1C49" w14:paraId="0042A027" w14:textId="77777777" w:rsidTr="00006430">
        <w:trPr>
          <w:trHeight w:val="479"/>
        </w:trPr>
        <w:tc>
          <w:tcPr>
            <w:tcW w:w="2972" w:type="dxa"/>
            <w:vMerge/>
          </w:tcPr>
          <w:p w14:paraId="50835703" w14:textId="77777777" w:rsidR="002A05E1" w:rsidRPr="009B1C49" w:rsidRDefault="002A05E1" w:rsidP="009B1C49">
            <w:pPr>
              <w:spacing w:line="276" w:lineRule="auto"/>
              <w:rPr>
                <w:rFonts w:ascii="Times New Roman" w:eastAsia="Calibri" w:hAnsi="Times New Roman" w:cs="Times New Roman"/>
                <w:b/>
                <w:bCs/>
                <w:sz w:val="24"/>
                <w:szCs w:val="24"/>
              </w:rPr>
            </w:pPr>
          </w:p>
        </w:tc>
        <w:tc>
          <w:tcPr>
            <w:tcW w:w="6662" w:type="dxa"/>
            <w:tcBorders>
              <w:top w:val="single" w:sz="4" w:space="0" w:color="auto"/>
              <w:left w:val="single" w:sz="4" w:space="0" w:color="auto"/>
              <w:right w:val="single" w:sz="4" w:space="0" w:color="auto"/>
            </w:tcBorders>
          </w:tcPr>
          <w:p w14:paraId="59ADEBF9" w14:textId="77777777" w:rsidR="002A05E1" w:rsidRPr="009B1C49" w:rsidRDefault="002A05E1" w:rsidP="009B1C49">
            <w:pPr>
              <w:spacing w:line="276" w:lineRule="auto"/>
              <w:jc w:val="both"/>
              <w:rPr>
                <w:rFonts w:ascii="Times New Roman" w:eastAsia="Calibri" w:hAnsi="Times New Roman" w:cs="Times New Roman"/>
                <w:b/>
                <w:bCs/>
                <w:sz w:val="24"/>
                <w:szCs w:val="24"/>
              </w:rPr>
            </w:pPr>
            <w:r w:rsidRPr="009B1C49">
              <w:rPr>
                <w:rFonts w:ascii="Times New Roman" w:eastAsia="Calibri" w:hAnsi="Times New Roman" w:cs="Times New Roman"/>
                <w:b/>
                <w:bCs/>
                <w:sz w:val="24"/>
                <w:szCs w:val="24"/>
              </w:rPr>
              <w:t xml:space="preserve">1. </w:t>
            </w:r>
            <w:r w:rsidRPr="009B1C49">
              <w:rPr>
                <w:rFonts w:ascii="Times New Roman" w:eastAsia="Calibri" w:hAnsi="Times New Roman" w:cs="Times New Roman"/>
                <w:sz w:val="24"/>
                <w:szCs w:val="24"/>
              </w:rPr>
              <w:t>Характеристики освещения и световой среды. Виды освещения и его нормирование. Организация рабочего места для создания комфортных условий. Расчёт освещенности.</w:t>
            </w:r>
          </w:p>
        </w:tc>
      </w:tr>
      <w:tr w:rsidR="002A05E1" w:rsidRPr="009B1C49" w14:paraId="7A4CE64B" w14:textId="77777777" w:rsidTr="00006430">
        <w:trPr>
          <w:trHeight w:val="50"/>
        </w:trPr>
        <w:tc>
          <w:tcPr>
            <w:tcW w:w="2972" w:type="dxa"/>
            <w:vMerge/>
          </w:tcPr>
          <w:p w14:paraId="1706B2D7" w14:textId="77777777" w:rsidR="002A05E1" w:rsidRPr="009B1C49" w:rsidRDefault="002A05E1" w:rsidP="009B1C49">
            <w:pPr>
              <w:spacing w:line="276" w:lineRule="auto"/>
              <w:rPr>
                <w:rFonts w:ascii="Times New Roman" w:eastAsia="Calibri" w:hAnsi="Times New Roman" w:cs="Times New Roman"/>
                <w:b/>
                <w:bCs/>
                <w:sz w:val="24"/>
                <w:szCs w:val="24"/>
              </w:rPr>
            </w:pPr>
          </w:p>
        </w:tc>
        <w:tc>
          <w:tcPr>
            <w:tcW w:w="6662" w:type="dxa"/>
            <w:tcBorders>
              <w:top w:val="single" w:sz="4" w:space="0" w:color="auto"/>
              <w:left w:val="single" w:sz="4" w:space="0" w:color="auto"/>
              <w:right w:val="single" w:sz="4" w:space="0" w:color="auto"/>
            </w:tcBorders>
          </w:tcPr>
          <w:p w14:paraId="77079E32" w14:textId="77777777" w:rsidR="002A05E1" w:rsidRPr="009B1C49" w:rsidRDefault="002A05E1" w:rsidP="009B1C49">
            <w:pPr>
              <w:spacing w:line="276" w:lineRule="auto"/>
              <w:jc w:val="both"/>
              <w:rPr>
                <w:rFonts w:ascii="Times New Roman" w:eastAsia="Calibri" w:hAnsi="Times New Roman" w:cs="Times New Roman"/>
                <w:b/>
                <w:bCs/>
                <w:sz w:val="24"/>
                <w:szCs w:val="24"/>
              </w:rPr>
            </w:pPr>
            <w:r w:rsidRPr="009B1C49">
              <w:rPr>
                <w:rFonts w:ascii="Times New Roman" w:eastAsia="Calibri" w:hAnsi="Times New Roman" w:cs="Times New Roman"/>
                <w:b/>
                <w:bCs/>
                <w:sz w:val="24"/>
                <w:szCs w:val="24"/>
              </w:rPr>
              <w:t>В том числе практических и лабораторных занятий</w:t>
            </w:r>
          </w:p>
        </w:tc>
      </w:tr>
      <w:tr w:rsidR="002A05E1" w:rsidRPr="009B1C49" w14:paraId="3E12AD13" w14:textId="77777777" w:rsidTr="00006430">
        <w:trPr>
          <w:trHeight w:val="50"/>
        </w:trPr>
        <w:tc>
          <w:tcPr>
            <w:tcW w:w="2972" w:type="dxa"/>
            <w:vMerge/>
          </w:tcPr>
          <w:p w14:paraId="732BC082" w14:textId="77777777" w:rsidR="002A05E1" w:rsidRPr="009B1C49" w:rsidRDefault="002A05E1" w:rsidP="009B1C49">
            <w:pPr>
              <w:spacing w:line="276" w:lineRule="auto"/>
              <w:rPr>
                <w:rFonts w:ascii="Times New Roman" w:eastAsia="Calibri" w:hAnsi="Times New Roman" w:cs="Times New Roman"/>
                <w:b/>
                <w:bCs/>
                <w:sz w:val="24"/>
                <w:szCs w:val="24"/>
              </w:rPr>
            </w:pPr>
          </w:p>
        </w:tc>
        <w:tc>
          <w:tcPr>
            <w:tcW w:w="6662" w:type="dxa"/>
            <w:tcBorders>
              <w:top w:val="single" w:sz="4" w:space="0" w:color="auto"/>
              <w:left w:val="single" w:sz="4" w:space="0" w:color="auto"/>
              <w:right w:val="single" w:sz="4" w:space="0" w:color="auto"/>
            </w:tcBorders>
          </w:tcPr>
          <w:p w14:paraId="70851F67" w14:textId="77777777" w:rsidR="002A05E1" w:rsidRPr="009B1C49" w:rsidRDefault="002A05E1" w:rsidP="009B1C49">
            <w:pPr>
              <w:spacing w:line="276" w:lineRule="auto"/>
              <w:jc w:val="both"/>
              <w:rPr>
                <w:rFonts w:ascii="Times New Roman" w:eastAsia="Calibri" w:hAnsi="Times New Roman" w:cs="Times New Roman"/>
                <w:b/>
                <w:bCs/>
                <w:sz w:val="24"/>
                <w:szCs w:val="24"/>
              </w:rPr>
            </w:pPr>
            <w:r w:rsidRPr="009B1C49">
              <w:rPr>
                <w:rFonts w:ascii="Times New Roman" w:eastAsia="Calibri" w:hAnsi="Times New Roman" w:cs="Times New Roman"/>
                <w:b/>
                <w:sz w:val="24"/>
                <w:szCs w:val="24"/>
              </w:rPr>
              <w:t xml:space="preserve">Практическое занятие 3. </w:t>
            </w:r>
            <w:r w:rsidRPr="009B1C49">
              <w:rPr>
                <w:rFonts w:ascii="Times New Roman" w:eastAsia="Calibri" w:hAnsi="Times New Roman" w:cs="Times New Roman"/>
                <w:bCs/>
                <w:sz w:val="24"/>
                <w:szCs w:val="24"/>
              </w:rPr>
              <w:t>Определение освещённости на рабочем месте.</w:t>
            </w:r>
          </w:p>
        </w:tc>
      </w:tr>
      <w:tr w:rsidR="002A05E1" w:rsidRPr="009B1C49" w14:paraId="5FAB72AC" w14:textId="77777777" w:rsidTr="00006430">
        <w:trPr>
          <w:trHeight w:val="50"/>
        </w:trPr>
        <w:tc>
          <w:tcPr>
            <w:tcW w:w="9634" w:type="dxa"/>
            <w:gridSpan w:val="2"/>
            <w:tcBorders>
              <w:right w:val="single" w:sz="4" w:space="0" w:color="auto"/>
            </w:tcBorders>
          </w:tcPr>
          <w:p w14:paraId="6D869913" w14:textId="77777777" w:rsidR="002A05E1" w:rsidRPr="009B1C49" w:rsidRDefault="002A05E1" w:rsidP="009B1C49">
            <w:pPr>
              <w:spacing w:line="276" w:lineRule="auto"/>
              <w:jc w:val="both"/>
              <w:rPr>
                <w:rFonts w:ascii="Times New Roman" w:eastAsia="Calibri" w:hAnsi="Times New Roman" w:cs="Times New Roman"/>
                <w:b/>
                <w:sz w:val="24"/>
                <w:szCs w:val="24"/>
              </w:rPr>
            </w:pPr>
            <w:r w:rsidRPr="009B1C49">
              <w:rPr>
                <w:rFonts w:ascii="Times New Roman" w:eastAsia="Calibri" w:hAnsi="Times New Roman" w:cs="Times New Roman"/>
                <w:b/>
                <w:bCs/>
                <w:sz w:val="24"/>
                <w:szCs w:val="24"/>
              </w:rPr>
              <w:t xml:space="preserve">Раздел 4. </w:t>
            </w:r>
            <w:r w:rsidRPr="009B1C49">
              <w:rPr>
                <w:rFonts w:ascii="Times New Roman" w:eastAsia="Calibri" w:hAnsi="Times New Roman" w:cs="Times New Roman"/>
                <w:b/>
                <w:sz w:val="24"/>
                <w:szCs w:val="24"/>
              </w:rPr>
              <w:t>Основы безопасности труда.</w:t>
            </w:r>
          </w:p>
        </w:tc>
      </w:tr>
      <w:tr w:rsidR="002A05E1" w:rsidRPr="009B1C49" w14:paraId="6FFB967E" w14:textId="77777777" w:rsidTr="00006430">
        <w:trPr>
          <w:trHeight w:val="210"/>
        </w:trPr>
        <w:tc>
          <w:tcPr>
            <w:tcW w:w="2972" w:type="dxa"/>
            <w:vMerge w:val="restart"/>
          </w:tcPr>
          <w:p w14:paraId="4F5B2B97" w14:textId="77777777" w:rsidR="002A05E1" w:rsidRPr="009B1C49" w:rsidRDefault="002A05E1" w:rsidP="009B1C49">
            <w:pPr>
              <w:spacing w:line="276" w:lineRule="auto"/>
              <w:rPr>
                <w:rFonts w:ascii="Times New Roman" w:eastAsia="Calibri" w:hAnsi="Times New Roman" w:cs="Times New Roman"/>
                <w:b/>
                <w:bCs/>
                <w:sz w:val="24"/>
                <w:szCs w:val="24"/>
              </w:rPr>
            </w:pPr>
            <w:r w:rsidRPr="009B1C49">
              <w:rPr>
                <w:rFonts w:ascii="Times New Roman" w:eastAsia="Calibri" w:hAnsi="Times New Roman" w:cs="Times New Roman"/>
                <w:b/>
                <w:bCs/>
                <w:sz w:val="24"/>
                <w:szCs w:val="24"/>
              </w:rPr>
              <w:t>Тема 4.1. Психофизические основы безопасности труда</w:t>
            </w:r>
            <w:r w:rsidRPr="009B1C49">
              <w:rPr>
                <w:rFonts w:ascii="Times New Roman" w:eastAsia="Calibri" w:hAnsi="Times New Roman" w:cs="Times New Roman"/>
                <w:b/>
                <w:sz w:val="24"/>
                <w:szCs w:val="24"/>
              </w:rPr>
              <w:t>. Эргономика рабочего места.</w:t>
            </w:r>
          </w:p>
        </w:tc>
        <w:tc>
          <w:tcPr>
            <w:tcW w:w="6662" w:type="dxa"/>
            <w:tcBorders>
              <w:top w:val="single" w:sz="4" w:space="0" w:color="auto"/>
              <w:left w:val="single" w:sz="4" w:space="0" w:color="auto"/>
              <w:right w:val="single" w:sz="4" w:space="0" w:color="auto"/>
            </w:tcBorders>
          </w:tcPr>
          <w:p w14:paraId="77A42A67" w14:textId="77777777" w:rsidR="002A05E1" w:rsidRPr="009B1C49" w:rsidRDefault="002A05E1" w:rsidP="009B1C49">
            <w:pPr>
              <w:spacing w:line="276" w:lineRule="auto"/>
              <w:jc w:val="both"/>
              <w:rPr>
                <w:rFonts w:ascii="Times New Roman" w:eastAsia="Calibri" w:hAnsi="Times New Roman" w:cs="Times New Roman"/>
                <w:b/>
                <w:sz w:val="24"/>
                <w:szCs w:val="24"/>
              </w:rPr>
            </w:pPr>
            <w:r w:rsidRPr="009B1C49">
              <w:rPr>
                <w:rFonts w:ascii="Times New Roman" w:eastAsia="Calibri" w:hAnsi="Times New Roman" w:cs="Times New Roman"/>
                <w:b/>
                <w:bCs/>
                <w:sz w:val="24"/>
                <w:szCs w:val="24"/>
              </w:rPr>
              <w:t xml:space="preserve">Содержание учебного материала </w:t>
            </w:r>
          </w:p>
        </w:tc>
      </w:tr>
      <w:tr w:rsidR="002A05E1" w:rsidRPr="009B1C49" w14:paraId="4748CC11" w14:textId="77777777" w:rsidTr="00006430">
        <w:trPr>
          <w:trHeight w:val="479"/>
        </w:trPr>
        <w:tc>
          <w:tcPr>
            <w:tcW w:w="2972" w:type="dxa"/>
            <w:vMerge/>
          </w:tcPr>
          <w:p w14:paraId="21C96154" w14:textId="77777777" w:rsidR="002A05E1" w:rsidRPr="009B1C49" w:rsidRDefault="002A05E1" w:rsidP="009B1C49">
            <w:pPr>
              <w:spacing w:line="276" w:lineRule="auto"/>
              <w:rPr>
                <w:rFonts w:ascii="Times New Roman" w:eastAsia="Calibri" w:hAnsi="Times New Roman" w:cs="Times New Roman"/>
                <w:b/>
                <w:bCs/>
                <w:sz w:val="24"/>
                <w:szCs w:val="24"/>
              </w:rPr>
            </w:pPr>
          </w:p>
        </w:tc>
        <w:tc>
          <w:tcPr>
            <w:tcW w:w="6662" w:type="dxa"/>
            <w:tcBorders>
              <w:top w:val="single" w:sz="4" w:space="0" w:color="auto"/>
              <w:left w:val="single" w:sz="4" w:space="0" w:color="auto"/>
              <w:right w:val="single" w:sz="4" w:space="0" w:color="auto"/>
            </w:tcBorders>
          </w:tcPr>
          <w:p w14:paraId="45A7893D" w14:textId="77777777" w:rsidR="002A05E1" w:rsidRPr="009B1C49" w:rsidRDefault="002A05E1" w:rsidP="009B1C49">
            <w:pPr>
              <w:spacing w:line="276" w:lineRule="auto"/>
              <w:jc w:val="both"/>
              <w:rPr>
                <w:rFonts w:ascii="Times New Roman" w:eastAsia="Calibri" w:hAnsi="Times New Roman" w:cs="Times New Roman"/>
                <w:b/>
                <w:sz w:val="24"/>
                <w:szCs w:val="24"/>
              </w:rPr>
            </w:pPr>
            <w:r w:rsidRPr="009B1C49">
              <w:rPr>
                <w:rFonts w:ascii="Times New Roman" w:eastAsia="Calibri" w:hAnsi="Times New Roman" w:cs="Times New Roman"/>
                <w:b/>
                <w:bCs/>
                <w:sz w:val="24"/>
                <w:szCs w:val="24"/>
              </w:rPr>
              <w:t xml:space="preserve">1. </w:t>
            </w:r>
            <w:r w:rsidRPr="009B1C49">
              <w:rPr>
                <w:rFonts w:ascii="Times New Roman" w:eastAsia="Calibri" w:hAnsi="Times New Roman" w:cs="Times New Roman"/>
                <w:sz w:val="24"/>
                <w:szCs w:val="24"/>
              </w:rPr>
              <w:t>Виды и условия трудовой деятельности: виды трудовой деятельности, классификация условий трудовой деятельности по тяжести и напряжённости трудового процесса, классификация условий труда по факторам производственной среды. Основные психофизические причины травматизма</w:t>
            </w:r>
            <w:proofErr w:type="gramStart"/>
            <w:r w:rsidRPr="009B1C49">
              <w:rPr>
                <w:rFonts w:ascii="Times New Roman" w:eastAsia="Calibri" w:hAnsi="Times New Roman" w:cs="Times New Roman"/>
                <w:sz w:val="24"/>
                <w:szCs w:val="24"/>
              </w:rPr>
              <w:t>. .</w:t>
            </w:r>
            <w:proofErr w:type="gramEnd"/>
            <w:r w:rsidRPr="009B1C49">
              <w:rPr>
                <w:rFonts w:ascii="Times New Roman" w:eastAsia="Calibri" w:hAnsi="Times New Roman" w:cs="Times New Roman"/>
                <w:sz w:val="24"/>
                <w:szCs w:val="24"/>
              </w:rPr>
              <w:t xml:space="preserve"> Организация рабочего места оператора с точки зрения эргономических требований.</w:t>
            </w:r>
          </w:p>
        </w:tc>
      </w:tr>
      <w:tr w:rsidR="002A05E1" w:rsidRPr="009B1C49" w14:paraId="5B02F322" w14:textId="77777777" w:rsidTr="00006430">
        <w:trPr>
          <w:trHeight w:val="50"/>
        </w:trPr>
        <w:tc>
          <w:tcPr>
            <w:tcW w:w="2972" w:type="dxa"/>
            <w:vMerge/>
          </w:tcPr>
          <w:p w14:paraId="4EC97906" w14:textId="77777777" w:rsidR="002A05E1" w:rsidRPr="009B1C49" w:rsidRDefault="002A05E1" w:rsidP="009B1C49">
            <w:pPr>
              <w:spacing w:line="276" w:lineRule="auto"/>
              <w:rPr>
                <w:rFonts w:ascii="Times New Roman" w:eastAsia="Calibri" w:hAnsi="Times New Roman" w:cs="Times New Roman"/>
                <w:b/>
                <w:bCs/>
                <w:sz w:val="24"/>
                <w:szCs w:val="24"/>
              </w:rPr>
            </w:pPr>
          </w:p>
        </w:tc>
        <w:tc>
          <w:tcPr>
            <w:tcW w:w="6662" w:type="dxa"/>
            <w:tcBorders>
              <w:top w:val="single" w:sz="4" w:space="0" w:color="auto"/>
              <w:left w:val="single" w:sz="4" w:space="0" w:color="auto"/>
              <w:right w:val="single" w:sz="4" w:space="0" w:color="auto"/>
            </w:tcBorders>
          </w:tcPr>
          <w:p w14:paraId="2234B4A5" w14:textId="77777777" w:rsidR="002A05E1" w:rsidRPr="009B1C49" w:rsidRDefault="002A05E1" w:rsidP="009B1C49">
            <w:pPr>
              <w:spacing w:line="276" w:lineRule="auto"/>
              <w:jc w:val="both"/>
              <w:rPr>
                <w:rFonts w:ascii="Times New Roman" w:eastAsia="Calibri" w:hAnsi="Times New Roman" w:cs="Times New Roman"/>
                <w:b/>
                <w:sz w:val="24"/>
                <w:szCs w:val="24"/>
              </w:rPr>
            </w:pPr>
            <w:r w:rsidRPr="009B1C49">
              <w:rPr>
                <w:rFonts w:ascii="Times New Roman" w:eastAsia="Calibri" w:hAnsi="Times New Roman" w:cs="Times New Roman"/>
                <w:b/>
                <w:bCs/>
                <w:sz w:val="24"/>
                <w:szCs w:val="24"/>
              </w:rPr>
              <w:t>В том числе практических и лабораторных занятий</w:t>
            </w:r>
          </w:p>
        </w:tc>
      </w:tr>
      <w:tr w:rsidR="002A05E1" w:rsidRPr="009B1C49" w14:paraId="3C2CE5EF" w14:textId="77777777" w:rsidTr="00006430">
        <w:trPr>
          <w:trHeight w:val="479"/>
        </w:trPr>
        <w:tc>
          <w:tcPr>
            <w:tcW w:w="2972" w:type="dxa"/>
            <w:vMerge/>
          </w:tcPr>
          <w:p w14:paraId="1B364D59" w14:textId="77777777" w:rsidR="002A05E1" w:rsidRPr="009B1C49" w:rsidRDefault="002A05E1" w:rsidP="009B1C49">
            <w:pPr>
              <w:spacing w:line="276" w:lineRule="auto"/>
              <w:rPr>
                <w:rFonts w:ascii="Times New Roman" w:eastAsia="Calibri" w:hAnsi="Times New Roman" w:cs="Times New Roman"/>
                <w:b/>
                <w:bCs/>
                <w:sz w:val="24"/>
                <w:szCs w:val="24"/>
              </w:rPr>
            </w:pPr>
          </w:p>
        </w:tc>
        <w:tc>
          <w:tcPr>
            <w:tcW w:w="6662" w:type="dxa"/>
            <w:tcBorders>
              <w:top w:val="single" w:sz="4" w:space="0" w:color="auto"/>
              <w:left w:val="single" w:sz="4" w:space="0" w:color="auto"/>
              <w:right w:val="single" w:sz="4" w:space="0" w:color="auto"/>
            </w:tcBorders>
          </w:tcPr>
          <w:p w14:paraId="0D421BB0" w14:textId="77777777" w:rsidR="002A05E1" w:rsidRPr="009B1C49" w:rsidRDefault="002A05E1" w:rsidP="009B1C49">
            <w:pPr>
              <w:spacing w:line="276" w:lineRule="auto"/>
              <w:jc w:val="both"/>
              <w:rPr>
                <w:rFonts w:ascii="Times New Roman" w:eastAsia="Calibri" w:hAnsi="Times New Roman" w:cs="Times New Roman"/>
                <w:b/>
                <w:sz w:val="24"/>
                <w:szCs w:val="24"/>
              </w:rPr>
            </w:pPr>
            <w:r w:rsidRPr="009B1C49">
              <w:rPr>
                <w:rFonts w:ascii="Times New Roman" w:eastAsia="Calibri" w:hAnsi="Times New Roman" w:cs="Times New Roman"/>
                <w:b/>
                <w:sz w:val="24"/>
                <w:szCs w:val="24"/>
              </w:rPr>
              <w:t xml:space="preserve">Практическое занятие 4. </w:t>
            </w:r>
            <w:r w:rsidRPr="009B1C49">
              <w:rPr>
                <w:rFonts w:ascii="Times New Roman" w:eastAsia="Calibri" w:hAnsi="Times New Roman" w:cs="Times New Roman"/>
                <w:sz w:val="24"/>
                <w:szCs w:val="24"/>
              </w:rPr>
              <w:t>Анализ эргономических показателей на рабочем месте.</w:t>
            </w:r>
          </w:p>
        </w:tc>
      </w:tr>
      <w:tr w:rsidR="002A05E1" w:rsidRPr="009B1C49" w14:paraId="763E04F5" w14:textId="77777777" w:rsidTr="00006430">
        <w:trPr>
          <w:trHeight w:val="240"/>
        </w:trPr>
        <w:tc>
          <w:tcPr>
            <w:tcW w:w="9634" w:type="dxa"/>
            <w:gridSpan w:val="2"/>
            <w:tcBorders>
              <w:right w:val="single" w:sz="4" w:space="0" w:color="auto"/>
            </w:tcBorders>
          </w:tcPr>
          <w:p w14:paraId="217DE81B" w14:textId="77777777" w:rsidR="002A05E1" w:rsidRPr="009B1C49" w:rsidRDefault="002A05E1" w:rsidP="009B1C49">
            <w:pPr>
              <w:spacing w:line="276" w:lineRule="auto"/>
              <w:jc w:val="both"/>
              <w:rPr>
                <w:rFonts w:ascii="Times New Roman" w:eastAsia="Calibri" w:hAnsi="Times New Roman" w:cs="Times New Roman"/>
                <w:b/>
                <w:sz w:val="24"/>
                <w:szCs w:val="24"/>
              </w:rPr>
            </w:pPr>
            <w:r w:rsidRPr="009B1C49">
              <w:rPr>
                <w:rFonts w:ascii="Times New Roman" w:eastAsia="Calibri" w:hAnsi="Times New Roman" w:cs="Times New Roman"/>
                <w:b/>
                <w:bCs/>
                <w:sz w:val="24"/>
                <w:szCs w:val="24"/>
              </w:rPr>
              <w:t>Раздел 5. Управление безопасностью труда</w:t>
            </w:r>
            <w:r w:rsidRPr="009B1C49">
              <w:rPr>
                <w:rFonts w:ascii="Times New Roman" w:eastAsia="Calibri" w:hAnsi="Times New Roman" w:cs="Times New Roman"/>
                <w:b/>
                <w:sz w:val="24"/>
                <w:szCs w:val="24"/>
              </w:rPr>
              <w:t>.</w:t>
            </w:r>
          </w:p>
        </w:tc>
      </w:tr>
      <w:tr w:rsidR="002A05E1" w:rsidRPr="009B1C49" w14:paraId="2204919D" w14:textId="77777777" w:rsidTr="00006430">
        <w:trPr>
          <w:trHeight w:val="96"/>
        </w:trPr>
        <w:tc>
          <w:tcPr>
            <w:tcW w:w="2972" w:type="dxa"/>
            <w:vMerge w:val="restart"/>
          </w:tcPr>
          <w:p w14:paraId="44513133" w14:textId="77777777" w:rsidR="002A05E1" w:rsidRPr="009B1C49" w:rsidRDefault="002A05E1" w:rsidP="009B1C49">
            <w:pPr>
              <w:spacing w:line="276" w:lineRule="auto"/>
              <w:rPr>
                <w:rFonts w:ascii="Times New Roman" w:eastAsia="Calibri" w:hAnsi="Times New Roman" w:cs="Times New Roman"/>
                <w:b/>
                <w:bCs/>
                <w:sz w:val="24"/>
                <w:szCs w:val="24"/>
              </w:rPr>
            </w:pPr>
            <w:r w:rsidRPr="009B1C49">
              <w:rPr>
                <w:rFonts w:ascii="Times New Roman" w:eastAsia="Calibri" w:hAnsi="Times New Roman" w:cs="Times New Roman"/>
                <w:b/>
                <w:bCs/>
                <w:sz w:val="24"/>
                <w:szCs w:val="24"/>
              </w:rPr>
              <w:t>Тема 5.1. Управление безопасностью труда.</w:t>
            </w:r>
          </w:p>
        </w:tc>
        <w:tc>
          <w:tcPr>
            <w:tcW w:w="6662" w:type="dxa"/>
            <w:tcBorders>
              <w:top w:val="single" w:sz="4" w:space="0" w:color="auto"/>
              <w:left w:val="single" w:sz="4" w:space="0" w:color="auto"/>
              <w:right w:val="single" w:sz="4" w:space="0" w:color="auto"/>
            </w:tcBorders>
          </w:tcPr>
          <w:p w14:paraId="79D957A7" w14:textId="77777777" w:rsidR="002A05E1" w:rsidRPr="009B1C49" w:rsidRDefault="002A05E1" w:rsidP="009B1C49">
            <w:pPr>
              <w:spacing w:line="276" w:lineRule="auto"/>
              <w:jc w:val="both"/>
              <w:rPr>
                <w:rFonts w:ascii="Times New Roman" w:eastAsia="Calibri" w:hAnsi="Times New Roman" w:cs="Times New Roman"/>
                <w:b/>
                <w:sz w:val="24"/>
                <w:szCs w:val="24"/>
              </w:rPr>
            </w:pPr>
            <w:r w:rsidRPr="009B1C49">
              <w:rPr>
                <w:rFonts w:ascii="Times New Roman" w:eastAsia="Calibri" w:hAnsi="Times New Roman" w:cs="Times New Roman"/>
                <w:b/>
                <w:bCs/>
                <w:sz w:val="24"/>
                <w:szCs w:val="24"/>
              </w:rPr>
              <w:t xml:space="preserve">Содержание учебного материала </w:t>
            </w:r>
          </w:p>
        </w:tc>
      </w:tr>
      <w:tr w:rsidR="002A05E1" w:rsidRPr="009B1C49" w14:paraId="0E6474BD" w14:textId="77777777" w:rsidTr="00006430">
        <w:trPr>
          <w:trHeight w:val="479"/>
        </w:trPr>
        <w:tc>
          <w:tcPr>
            <w:tcW w:w="2972" w:type="dxa"/>
            <w:vMerge/>
          </w:tcPr>
          <w:p w14:paraId="2452F5E6" w14:textId="77777777" w:rsidR="002A05E1" w:rsidRPr="009B1C49" w:rsidRDefault="002A05E1" w:rsidP="009B1C49">
            <w:pPr>
              <w:spacing w:line="276" w:lineRule="auto"/>
              <w:rPr>
                <w:rFonts w:ascii="Times New Roman" w:eastAsia="Calibri" w:hAnsi="Times New Roman" w:cs="Times New Roman"/>
                <w:b/>
                <w:bCs/>
                <w:sz w:val="24"/>
                <w:szCs w:val="24"/>
              </w:rPr>
            </w:pPr>
          </w:p>
        </w:tc>
        <w:tc>
          <w:tcPr>
            <w:tcW w:w="6662" w:type="dxa"/>
            <w:tcBorders>
              <w:top w:val="single" w:sz="4" w:space="0" w:color="auto"/>
              <w:left w:val="single" w:sz="4" w:space="0" w:color="auto"/>
              <w:right w:val="single" w:sz="4" w:space="0" w:color="auto"/>
            </w:tcBorders>
          </w:tcPr>
          <w:p w14:paraId="1DB0456F" w14:textId="77777777" w:rsidR="002A05E1" w:rsidRPr="009B1C49" w:rsidRDefault="002A05E1" w:rsidP="009B1C49">
            <w:pPr>
              <w:spacing w:line="276" w:lineRule="auto"/>
              <w:jc w:val="both"/>
              <w:rPr>
                <w:rFonts w:ascii="Times New Roman" w:eastAsia="Calibri" w:hAnsi="Times New Roman" w:cs="Times New Roman"/>
                <w:b/>
                <w:sz w:val="24"/>
                <w:szCs w:val="24"/>
              </w:rPr>
            </w:pPr>
            <w:r w:rsidRPr="009B1C49">
              <w:rPr>
                <w:rFonts w:ascii="Times New Roman" w:eastAsia="Calibri" w:hAnsi="Times New Roman" w:cs="Times New Roman"/>
                <w:b/>
                <w:bCs/>
                <w:sz w:val="24"/>
                <w:szCs w:val="24"/>
              </w:rPr>
              <w:t xml:space="preserve">1. </w:t>
            </w:r>
            <w:r w:rsidRPr="009B1C49">
              <w:rPr>
                <w:rFonts w:ascii="Times New Roman" w:eastAsia="Calibri" w:hAnsi="Times New Roman" w:cs="Times New Roman"/>
                <w:sz w:val="24"/>
                <w:szCs w:val="24"/>
              </w:rPr>
              <w:t>Обучение, инструктаж и проверка знаний по охране труда; аттестация рабочих мест по условиям труда и сертификация производственных объектов на соответствие требованиям по охране труда</w:t>
            </w:r>
          </w:p>
        </w:tc>
      </w:tr>
      <w:tr w:rsidR="002A05E1" w:rsidRPr="009B1C49" w14:paraId="4ADCAB51" w14:textId="77777777" w:rsidTr="00006430">
        <w:trPr>
          <w:trHeight w:val="479"/>
        </w:trPr>
        <w:tc>
          <w:tcPr>
            <w:tcW w:w="2972" w:type="dxa"/>
            <w:vMerge/>
          </w:tcPr>
          <w:p w14:paraId="3EDF4017" w14:textId="77777777" w:rsidR="002A05E1" w:rsidRPr="009B1C49" w:rsidRDefault="002A05E1" w:rsidP="009B1C49">
            <w:pPr>
              <w:spacing w:line="276" w:lineRule="auto"/>
              <w:rPr>
                <w:rFonts w:ascii="Times New Roman" w:eastAsia="Calibri" w:hAnsi="Times New Roman" w:cs="Times New Roman"/>
                <w:b/>
                <w:bCs/>
                <w:sz w:val="24"/>
                <w:szCs w:val="24"/>
              </w:rPr>
            </w:pPr>
          </w:p>
        </w:tc>
        <w:tc>
          <w:tcPr>
            <w:tcW w:w="6662" w:type="dxa"/>
            <w:tcBorders>
              <w:top w:val="single" w:sz="4" w:space="0" w:color="auto"/>
              <w:left w:val="single" w:sz="4" w:space="0" w:color="auto"/>
              <w:right w:val="single" w:sz="4" w:space="0" w:color="auto"/>
            </w:tcBorders>
          </w:tcPr>
          <w:p w14:paraId="15AA8C7F" w14:textId="77777777" w:rsidR="002A05E1" w:rsidRPr="009B1C49" w:rsidRDefault="002A05E1" w:rsidP="009B1C49">
            <w:pPr>
              <w:spacing w:line="276" w:lineRule="auto"/>
              <w:jc w:val="both"/>
              <w:rPr>
                <w:rFonts w:ascii="Times New Roman" w:eastAsia="Calibri" w:hAnsi="Times New Roman" w:cs="Times New Roman"/>
                <w:b/>
                <w:sz w:val="24"/>
                <w:szCs w:val="24"/>
              </w:rPr>
            </w:pPr>
            <w:r w:rsidRPr="009B1C49">
              <w:rPr>
                <w:rFonts w:ascii="Times New Roman" w:eastAsia="Calibri" w:hAnsi="Times New Roman" w:cs="Times New Roman"/>
                <w:b/>
                <w:sz w:val="24"/>
                <w:szCs w:val="24"/>
              </w:rPr>
              <w:t>2.</w:t>
            </w:r>
            <w:r w:rsidRPr="009B1C49">
              <w:rPr>
                <w:rFonts w:ascii="Times New Roman" w:eastAsia="Calibri" w:hAnsi="Times New Roman" w:cs="Times New Roman"/>
                <w:sz w:val="24"/>
                <w:szCs w:val="24"/>
              </w:rPr>
              <w:t xml:space="preserve"> Расследование и учёт несчастных случаев на производстве, анализ травматизма; ответственность за нарушение требований по безопасности труда</w:t>
            </w:r>
          </w:p>
        </w:tc>
      </w:tr>
      <w:tr w:rsidR="002A05E1" w:rsidRPr="009B1C49" w14:paraId="58BC3EFE" w14:textId="77777777" w:rsidTr="00006430">
        <w:trPr>
          <w:trHeight w:val="50"/>
        </w:trPr>
        <w:tc>
          <w:tcPr>
            <w:tcW w:w="2972" w:type="dxa"/>
            <w:vMerge/>
          </w:tcPr>
          <w:p w14:paraId="0EA531B3" w14:textId="77777777" w:rsidR="002A05E1" w:rsidRPr="009B1C49" w:rsidRDefault="002A05E1" w:rsidP="009B1C49">
            <w:pPr>
              <w:spacing w:line="276" w:lineRule="auto"/>
              <w:rPr>
                <w:rFonts w:ascii="Times New Roman" w:eastAsia="Calibri" w:hAnsi="Times New Roman" w:cs="Times New Roman"/>
                <w:b/>
                <w:bCs/>
                <w:sz w:val="24"/>
                <w:szCs w:val="24"/>
              </w:rPr>
            </w:pPr>
          </w:p>
        </w:tc>
        <w:tc>
          <w:tcPr>
            <w:tcW w:w="6662" w:type="dxa"/>
            <w:tcBorders>
              <w:top w:val="single" w:sz="4" w:space="0" w:color="auto"/>
              <w:left w:val="single" w:sz="4" w:space="0" w:color="auto"/>
              <w:right w:val="single" w:sz="4" w:space="0" w:color="auto"/>
            </w:tcBorders>
          </w:tcPr>
          <w:p w14:paraId="72704963" w14:textId="77777777" w:rsidR="002A05E1" w:rsidRPr="009B1C49" w:rsidRDefault="002A05E1" w:rsidP="009B1C49">
            <w:pPr>
              <w:spacing w:line="276" w:lineRule="auto"/>
              <w:jc w:val="both"/>
              <w:rPr>
                <w:rFonts w:ascii="Times New Roman" w:eastAsia="Calibri" w:hAnsi="Times New Roman" w:cs="Times New Roman"/>
                <w:b/>
                <w:sz w:val="24"/>
                <w:szCs w:val="24"/>
              </w:rPr>
            </w:pPr>
            <w:r w:rsidRPr="009B1C49">
              <w:rPr>
                <w:rFonts w:ascii="Times New Roman" w:eastAsia="Calibri" w:hAnsi="Times New Roman" w:cs="Times New Roman"/>
                <w:b/>
                <w:bCs/>
                <w:sz w:val="24"/>
                <w:szCs w:val="24"/>
              </w:rPr>
              <w:t>В том числе практических и лабораторных занятий</w:t>
            </w:r>
          </w:p>
        </w:tc>
      </w:tr>
      <w:tr w:rsidR="002A05E1" w:rsidRPr="009B1C49" w14:paraId="77B63916" w14:textId="77777777" w:rsidTr="00006430">
        <w:trPr>
          <w:trHeight w:val="479"/>
        </w:trPr>
        <w:tc>
          <w:tcPr>
            <w:tcW w:w="2972" w:type="dxa"/>
            <w:vMerge/>
          </w:tcPr>
          <w:p w14:paraId="48C982FF" w14:textId="77777777" w:rsidR="002A05E1" w:rsidRPr="009B1C49" w:rsidRDefault="002A05E1" w:rsidP="009B1C49">
            <w:pPr>
              <w:spacing w:line="276" w:lineRule="auto"/>
              <w:rPr>
                <w:rFonts w:ascii="Times New Roman" w:eastAsia="Calibri" w:hAnsi="Times New Roman" w:cs="Times New Roman"/>
                <w:b/>
                <w:bCs/>
                <w:sz w:val="24"/>
                <w:szCs w:val="24"/>
              </w:rPr>
            </w:pPr>
          </w:p>
        </w:tc>
        <w:tc>
          <w:tcPr>
            <w:tcW w:w="6662" w:type="dxa"/>
            <w:tcBorders>
              <w:top w:val="single" w:sz="4" w:space="0" w:color="auto"/>
              <w:left w:val="single" w:sz="4" w:space="0" w:color="auto"/>
              <w:right w:val="single" w:sz="4" w:space="0" w:color="auto"/>
            </w:tcBorders>
          </w:tcPr>
          <w:p w14:paraId="75B3399D" w14:textId="77777777" w:rsidR="002A05E1" w:rsidRPr="009B1C49" w:rsidRDefault="002A05E1" w:rsidP="009B1C49">
            <w:pPr>
              <w:spacing w:line="276" w:lineRule="auto"/>
              <w:jc w:val="both"/>
              <w:rPr>
                <w:rFonts w:ascii="Times New Roman" w:eastAsia="Calibri" w:hAnsi="Times New Roman" w:cs="Times New Roman"/>
                <w:b/>
                <w:sz w:val="24"/>
                <w:szCs w:val="24"/>
              </w:rPr>
            </w:pPr>
            <w:r w:rsidRPr="009B1C49">
              <w:rPr>
                <w:rFonts w:ascii="Times New Roman" w:eastAsia="Calibri" w:hAnsi="Times New Roman" w:cs="Times New Roman"/>
                <w:b/>
                <w:sz w:val="24"/>
                <w:szCs w:val="24"/>
              </w:rPr>
              <w:t xml:space="preserve">Практическое занятие 5. </w:t>
            </w:r>
            <w:r w:rsidRPr="009B1C49">
              <w:rPr>
                <w:rFonts w:ascii="Times New Roman" w:eastAsia="Calibri" w:hAnsi="Times New Roman" w:cs="Times New Roman"/>
                <w:sz w:val="24"/>
                <w:szCs w:val="24"/>
              </w:rPr>
              <w:t>Составление акта о несчастном случае на производстве (Форма Н-1Е)</w:t>
            </w:r>
          </w:p>
        </w:tc>
      </w:tr>
      <w:tr w:rsidR="002A05E1" w:rsidRPr="009B1C49" w14:paraId="71D73209" w14:textId="77777777" w:rsidTr="00006430">
        <w:trPr>
          <w:trHeight w:val="479"/>
        </w:trPr>
        <w:tc>
          <w:tcPr>
            <w:tcW w:w="2972" w:type="dxa"/>
            <w:vMerge/>
          </w:tcPr>
          <w:p w14:paraId="24B90757" w14:textId="77777777" w:rsidR="002A05E1" w:rsidRPr="009B1C49" w:rsidRDefault="002A05E1" w:rsidP="009B1C49">
            <w:pPr>
              <w:spacing w:line="276" w:lineRule="auto"/>
              <w:rPr>
                <w:rFonts w:ascii="Times New Roman" w:eastAsia="Calibri" w:hAnsi="Times New Roman" w:cs="Times New Roman"/>
                <w:b/>
                <w:bCs/>
                <w:sz w:val="24"/>
                <w:szCs w:val="24"/>
              </w:rPr>
            </w:pPr>
          </w:p>
        </w:tc>
        <w:tc>
          <w:tcPr>
            <w:tcW w:w="6662" w:type="dxa"/>
            <w:tcBorders>
              <w:top w:val="single" w:sz="4" w:space="0" w:color="auto"/>
              <w:left w:val="single" w:sz="4" w:space="0" w:color="auto"/>
              <w:right w:val="single" w:sz="4" w:space="0" w:color="auto"/>
            </w:tcBorders>
          </w:tcPr>
          <w:p w14:paraId="695B624E" w14:textId="77777777" w:rsidR="002A05E1" w:rsidRPr="009B1C49" w:rsidRDefault="002A05E1" w:rsidP="009B1C49">
            <w:pPr>
              <w:spacing w:line="276" w:lineRule="auto"/>
              <w:jc w:val="both"/>
              <w:rPr>
                <w:rFonts w:ascii="Times New Roman" w:eastAsia="Calibri" w:hAnsi="Times New Roman" w:cs="Times New Roman"/>
                <w:b/>
                <w:sz w:val="24"/>
                <w:szCs w:val="24"/>
              </w:rPr>
            </w:pPr>
            <w:r w:rsidRPr="009B1C49">
              <w:rPr>
                <w:rFonts w:ascii="Times New Roman" w:eastAsia="Calibri" w:hAnsi="Times New Roman" w:cs="Times New Roman"/>
                <w:b/>
                <w:sz w:val="24"/>
                <w:szCs w:val="24"/>
              </w:rPr>
              <w:t xml:space="preserve">Практическое занятие 6. </w:t>
            </w:r>
            <w:r w:rsidRPr="009B1C49">
              <w:rPr>
                <w:rFonts w:ascii="Times New Roman" w:eastAsia="Calibri" w:hAnsi="Times New Roman" w:cs="Times New Roman"/>
                <w:bCs/>
                <w:sz w:val="24"/>
                <w:szCs w:val="24"/>
              </w:rPr>
              <w:t xml:space="preserve">Проведение первичного инструктажа на рабочем месте, проверка знаний </w:t>
            </w:r>
            <w:proofErr w:type="gramStart"/>
            <w:r w:rsidRPr="009B1C49">
              <w:rPr>
                <w:rFonts w:ascii="Times New Roman" w:eastAsia="Calibri" w:hAnsi="Times New Roman" w:cs="Times New Roman"/>
                <w:bCs/>
                <w:sz w:val="24"/>
                <w:szCs w:val="24"/>
              </w:rPr>
              <w:t>и  заполнение</w:t>
            </w:r>
            <w:proofErr w:type="gramEnd"/>
            <w:r w:rsidRPr="009B1C49">
              <w:rPr>
                <w:rFonts w:ascii="Times New Roman" w:eastAsia="Calibri" w:hAnsi="Times New Roman" w:cs="Times New Roman"/>
                <w:bCs/>
                <w:sz w:val="24"/>
                <w:szCs w:val="24"/>
              </w:rPr>
              <w:t xml:space="preserve"> соответствующей документации.</w:t>
            </w:r>
          </w:p>
        </w:tc>
      </w:tr>
      <w:tr w:rsidR="002A05E1" w:rsidRPr="009B1C49" w14:paraId="72E3EDDC" w14:textId="77777777" w:rsidTr="00006430">
        <w:trPr>
          <w:trHeight w:val="161"/>
        </w:trPr>
        <w:tc>
          <w:tcPr>
            <w:tcW w:w="2972" w:type="dxa"/>
            <w:vMerge w:val="restart"/>
          </w:tcPr>
          <w:p w14:paraId="67A76C18" w14:textId="77777777" w:rsidR="002A05E1" w:rsidRPr="009B1C49" w:rsidRDefault="002A05E1" w:rsidP="009B1C49">
            <w:pPr>
              <w:spacing w:line="276" w:lineRule="auto"/>
              <w:rPr>
                <w:rFonts w:ascii="Times New Roman" w:eastAsia="Calibri" w:hAnsi="Times New Roman" w:cs="Times New Roman"/>
                <w:b/>
                <w:bCs/>
                <w:sz w:val="24"/>
                <w:szCs w:val="24"/>
              </w:rPr>
            </w:pPr>
            <w:r w:rsidRPr="009B1C49">
              <w:rPr>
                <w:rFonts w:ascii="Times New Roman" w:eastAsia="Calibri" w:hAnsi="Times New Roman" w:cs="Times New Roman"/>
                <w:b/>
                <w:bCs/>
                <w:sz w:val="24"/>
                <w:szCs w:val="24"/>
              </w:rPr>
              <w:t>Тема 5.2. Экономические механизмы управления безопасностью труда.</w:t>
            </w:r>
          </w:p>
        </w:tc>
        <w:tc>
          <w:tcPr>
            <w:tcW w:w="6662" w:type="dxa"/>
            <w:tcBorders>
              <w:top w:val="single" w:sz="4" w:space="0" w:color="auto"/>
              <w:left w:val="single" w:sz="4" w:space="0" w:color="auto"/>
              <w:right w:val="single" w:sz="4" w:space="0" w:color="auto"/>
            </w:tcBorders>
          </w:tcPr>
          <w:p w14:paraId="1CEAB30E" w14:textId="77777777" w:rsidR="002A05E1" w:rsidRPr="009B1C49" w:rsidRDefault="002A05E1" w:rsidP="009B1C49">
            <w:pPr>
              <w:spacing w:line="276" w:lineRule="auto"/>
              <w:jc w:val="both"/>
              <w:rPr>
                <w:rFonts w:ascii="Times New Roman" w:eastAsia="Calibri" w:hAnsi="Times New Roman" w:cs="Times New Roman"/>
                <w:b/>
                <w:sz w:val="24"/>
                <w:szCs w:val="24"/>
              </w:rPr>
            </w:pPr>
            <w:r w:rsidRPr="009B1C49">
              <w:rPr>
                <w:rFonts w:ascii="Times New Roman" w:eastAsia="Calibri" w:hAnsi="Times New Roman" w:cs="Times New Roman"/>
                <w:b/>
                <w:bCs/>
                <w:sz w:val="24"/>
                <w:szCs w:val="24"/>
              </w:rPr>
              <w:t xml:space="preserve">Содержание учебного материала </w:t>
            </w:r>
          </w:p>
        </w:tc>
      </w:tr>
      <w:tr w:rsidR="002A05E1" w:rsidRPr="009B1C49" w14:paraId="373DB475" w14:textId="77777777" w:rsidTr="00006430">
        <w:trPr>
          <w:trHeight w:val="479"/>
        </w:trPr>
        <w:tc>
          <w:tcPr>
            <w:tcW w:w="2972" w:type="dxa"/>
            <w:vMerge/>
          </w:tcPr>
          <w:p w14:paraId="2D28FF98" w14:textId="77777777" w:rsidR="002A05E1" w:rsidRPr="009B1C49" w:rsidRDefault="002A05E1" w:rsidP="009B1C49">
            <w:pPr>
              <w:spacing w:line="276" w:lineRule="auto"/>
              <w:rPr>
                <w:rFonts w:ascii="Times New Roman" w:eastAsia="Calibri" w:hAnsi="Times New Roman" w:cs="Times New Roman"/>
                <w:b/>
                <w:bCs/>
                <w:sz w:val="24"/>
                <w:szCs w:val="24"/>
              </w:rPr>
            </w:pPr>
          </w:p>
        </w:tc>
        <w:tc>
          <w:tcPr>
            <w:tcW w:w="6662" w:type="dxa"/>
            <w:tcBorders>
              <w:top w:val="single" w:sz="4" w:space="0" w:color="auto"/>
              <w:left w:val="single" w:sz="4" w:space="0" w:color="auto"/>
              <w:right w:val="single" w:sz="4" w:space="0" w:color="auto"/>
            </w:tcBorders>
          </w:tcPr>
          <w:p w14:paraId="18E228A3" w14:textId="77777777" w:rsidR="002A05E1" w:rsidRPr="009B1C49" w:rsidRDefault="002A05E1" w:rsidP="009B1C49">
            <w:pPr>
              <w:spacing w:line="276" w:lineRule="auto"/>
              <w:jc w:val="both"/>
              <w:rPr>
                <w:rFonts w:ascii="Times New Roman" w:eastAsia="Calibri" w:hAnsi="Times New Roman" w:cs="Times New Roman"/>
                <w:b/>
                <w:sz w:val="24"/>
                <w:szCs w:val="24"/>
              </w:rPr>
            </w:pPr>
            <w:r w:rsidRPr="009B1C49">
              <w:rPr>
                <w:rFonts w:ascii="Times New Roman" w:eastAsia="Calibri" w:hAnsi="Times New Roman" w:cs="Times New Roman"/>
                <w:b/>
                <w:bCs/>
                <w:sz w:val="24"/>
                <w:szCs w:val="24"/>
              </w:rPr>
              <w:t xml:space="preserve">1. </w:t>
            </w:r>
            <w:r w:rsidRPr="009B1C49">
              <w:rPr>
                <w:rFonts w:ascii="Times New Roman" w:eastAsia="Calibri" w:hAnsi="Times New Roman" w:cs="Times New Roman"/>
                <w:sz w:val="24"/>
                <w:szCs w:val="24"/>
              </w:rPr>
              <w:t xml:space="preserve">Социально-экономическое значение, экономический механизм и источники финансирования охраны труда. </w:t>
            </w:r>
          </w:p>
        </w:tc>
      </w:tr>
      <w:tr w:rsidR="002A05E1" w:rsidRPr="009B1C49" w14:paraId="71DBFEE4" w14:textId="77777777" w:rsidTr="00006430">
        <w:trPr>
          <w:trHeight w:val="479"/>
        </w:trPr>
        <w:tc>
          <w:tcPr>
            <w:tcW w:w="2972" w:type="dxa"/>
            <w:vMerge/>
          </w:tcPr>
          <w:p w14:paraId="5540ABAB" w14:textId="77777777" w:rsidR="002A05E1" w:rsidRPr="009B1C49" w:rsidRDefault="002A05E1" w:rsidP="009B1C49">
            <w:pPr>
              <w:spacing w:line="276" w:lineRule="auto"/>
              <w:rPr>
                <w:rFonts w:ascii="Times New Roman" w:eastAsia="Calibri" w:hAnsi="Times New Roman" w:cs="Times New Roman"/>
                <w:b/>
                <w:bCs/>
                <w:sz w:val="24"/>
                <w:szCs w:val="24"/>
              </w:rPr>
            </w:pPr>
          </w:p>
        </w:tc>
        <w:tc>
          <w:tcPr>
            <w:tcW w:w="6662" w:type="dxa"/>
            <w:tcBorders>
              <w:top w:val="single" w:sz="4" w:space="0" w:color="auto"/>
              <w:left w:val="single" w:sz="4" w:space="0" w:color="auto"/>
              <w:right w:val="single" w:sz="4" w:space="0" w:color="auto"/>
            </w:tcBorders>
          </w:tcPr>
          <w:p w14:paraId="2D069DAF" w14:textId="77777777" w:rsidR="002A05E1" w:rsidRPr="009B1C49" w:rsidRDefault="002A05E1" w:rsidP="009B1C49">
            <w:pPr>
              <w:spacing w:line="276" w:lineRule="auto"/>
              <w:jc w:val="both"/>
              <w:rPr>
                <w:rFonts w:ascii="Times New Roman" w:eastAsia="Calibri" w:hAnsi="Times New Roman" w:cs="Times New Roman"/>
                <w:b/>
                <w:sz w:val="24"/>
                <w:szCs w:val="24"/>
              </w:rPr>
            </w:pPr>
            <w:r w:rsidRPr="009B1C49">
              <w:rPr>
                <w:rFonts w:ascii="Times New Roman" w:eastAsia="Calibri" w:hAnsi="Times New Roman" w:cs="Times New Roman"/>
                <w:b/>
                <w:bCs/>
                <w:sz w:val="24"/>
                <w:szCs w:val="24"/>
              </w:rPr>
              <w:t xml:space="preserve">2. </w:t>
            </w:r>
            <w:r w:rsidRPr="009B1C49">
              <w:rPr>
                <w:rFonts w:ascii="Times New Roman" w:eastAsia="Calibri" w:hAnsi="Times New Roman" w:cs="Times New Roman"/>
                <w:sz w:val="24"/>
                <w:szCs w:val="24"/>
              </w:rPr>
              <w:t>Экономический эффект и экономическая эффективность мероприятий по обеспечению требований охраны и улучшению условий труда.</w:t>
            </w:r>
          </w:p>
        </w:tc>
      </w:tr>
      <w:tr w:rsidR="002A05E1" w:rsidRPr="009B1C49" w14:paraId="4958252E" w14:textId="77777777" w:rsidTr="00006430">
        <w:tc>
          <w:tcPr>
            <w:tcW w:w="9634" w:type="dxa"/>
            <w:gridSpan w:val="2"/>
          </w:tcPr>
          <w:p w14:paraId="1FCE5323" w14:textId="77777777" w:rsidR="002A05E1" w:rsidRPr="009B1C49" w:rsidRDefault="002A05E1" w:rsidP="009B1C49">
            <w:pPr>
              <w:spacing w:line="276" w:lineRule="auto"/>
              <w:rPr>
                <w:rFonts w:ascii="Times New Roman" w:eastAsia="Times New Roman" w:hAnsi="Times New Roman" w:cs="Times New Roman"/>
                <w:b/>
                <w:bCs/>
                <w:i/>
                <w:sz w:val="24"/>
                <w:szCs w:val="24"/>
                <w:lang w:eastAsia="ru-RU"/>
              </w:rPr>
            </w:pPr>
            <w:r w:rsidRPr="009B1C49">
              <w:rPr>
                <w:rFonts w:ascii="Times New Roman" w:eastAsia="Times New Roman" w:hAnsi="Times New Roman" w:cs="Times New Roman"/>
                <w:b/>
                <w:bCs/>
                <w:i/>
                <w:sz w:val="24"/>
                <w:szCs w:val="24"/>
                <w:lang w:eastAsia="ru-RU"/>
              </w:rPr>
              <w:t xml:space="preserve">Промежуточная аттестация </w:t>
            </w:r>
          </w:p>
        </w:tc>
      </w:tr>
      <w:tr w:rsidR="002A05E1" w:rsidRPr="009B1C49" w14:paraId="232AAFDB" w14:textId="77777777" w:rsidTr="00006430">
        <w:tc>
          <w:tcPr>
            <w:tcW w:w="9634" w:type="dxa"/>
            <w:gridSpan w:val="2"/>
          </w:tcPr>
          <w:p w14:paraId="559729C8" w14:textId="77777777" w:rsidR="002A05E1" w:rsidRPr="009B1C49" w:rsidRDefault="002A05E1" w:rsidP="009B1C49">
            <w:pPr>
              <w:spacing w:line="276" w:lineRule="auto"/>
              <w:rPr>
                <w:rFonts w:ascii="Times New Roman" w:eastAsia="Times New Roman" w:hAnsi="Times New Roman" w:cs="Times New Roman"/>
                <w:b/>
                <w:bCs/>
                <w:sz w:val="24"/>
                <w:szCs w:val="24"/>
                <w:lang w:eastAsia="ru-RU"/>
              </w:rPr>
            </w:pPr>
            <w:r w:rsidRPr="009B1C49">
              <w:rPr>
                <w:rFonts w:ascii="Times New Roman" w:eastAsia="Times New Roman" w:hAnsi="Times New Roman" w:cs="Times New Roman"/>
                <w:b/>
                <w:bCs/>
                <w:sz w:val="24"/>
                <w:szCs w:val="24"/>
                <w:lang w:eastAsia="ru-RU"/>
              </w:rPr>
              <w:t>Всего (51 ак.ч.)</w:t>
            </w:r>
          </w:p>
        </w:tc>
      </w:tr>
    </w:tbl>
    <w:p w14:paraId="37A92200" w14:textId="77777777" w:rsidR="002A05E1" w:rsidRDefault="002A05E1" w:rsidP="002A05E1">
      <w:pPr>
        <w:jc w:val="right"/>
        <w:rPr>
          <w:rFonts w:eastAsia="Segoe UI" w:cs="Times New Roman"/>
          <w:b/>
          <w:bCs/>
          <w:caps/>
          <w:kern w:val="32"/>
          <w:sz w:val="24"/>
          <w:szCs w:val="24"/>
          <w:lang w:eastAsia="x-none"/>
        </w:rPr>
      </w:pPr>
    </w:p>
    <w:p w14:paraId="6E8A31BD" w14:textId="77777777" w:rsidR="002A05E1" w:rsidRPr="00DF068E" w:rsidRDefault="002A05E1" w:rsidP="002A05E1">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46A31466" w14:textId="77777777" w:rsidR="002A05E1" w:rsidRPr="00E11160" w:rsidRDefault="002A05E1" w:rsidP="002A05E1">
      <w:pPr>
        <w:pStyle w:val="114"/>
        <w:rPr>
          <w:rFonts w:ascii="Times New Roman" w:hAnsi="Times New Roman"/>
        </w:rPr>
      </w:pPr>
      <w:r w:rsidRPr="00E11160">
        <w:rPr>
          <w:rFonts w:ascii="Times New Roman" w:hAnsi="Times New Roman"/>
        </w:rPr>
        <w:t>3.1. Материально-техническое обеспечение</w:t>
      </w:r>
    </w:p>
    <w:p w14:paraId="795266E4" w14:textId="77777777" w:rsidR="002A05E1" w:rsidRPr="000E69A1" w:rsidRDefault="002A05E1" w:rsidP="002A05E1">
      <w:pPr>
        <w:suppressAutoHyphens/>
        <w:ind w:firstLine="709"/>
        <w:jc w:val="both"/>
        <w:rPr>
          <w:rFonts w:ascii="Times New Roman" w:hAnsi="Times New Roman" w:cs="Times New Roman"/>
          <w:sz w:val="24"/>
          <w:szCs w:val="24"/>
        </w:rPr>
      </w:pPr>
      <w:r w:rsidRPr="00AF62E2">
        <w:rPr>
          <w:rFonts w:ascii="Times New Roman" w:hAnsi="Times New Roman" w:cs="Times New Roman"/>
          <w:bCs/>
          <w:sz w:val="24"/>
          <w:szCs w:val="24"/>
        </w:rPr>
        <w:t>Кабинет</w:t>
      </w:r>
      <w:r w:rsidRPr="00AF62E2">
        <w:rPr>
          <w:rFonts w:ascii="Times New Roman" w:hAnsi="Times New Roman" w:cs="Times New Roman"/>
          <w:bCs/>
          <w:i/>
          <w:sz w:val="24"/>
          <w:szCs w:val="24"/>
        </w:rPr>
        <w:t xml:space="preserve"> </w:t>
      </w:r>
      <w:r w:rsidRPr="00AF62E2">
        <w:rPr>
          <w:rFonts w:ascii="Times New Roman" w:hAnsi="Times New Roman" w:cs="Times New Roman"/>
          <w:bCs/>
          <w:sz w:val="24"/>
          <w:szCs w:val="24"/>
        </w:rPr>
        <w:t>«</w:t>
      </w:r>
      <w:r w:rsidRPr="00AF62E2">
        <w:rPr>
          <w:rFonts w:ascii="Times New Roman" w:hAnsi="Times New Roman" w:cs="Times New Roman"/>
          <w:bCs/>
          <w:iCs/>
          <w:noProof/>
          <w:sz w:val="24"/>
          <w:szCs w:val="24"/>
        </w:rPr>
        <w:t>Охраны труда</w:t>
      </w:r>
      <w:r w:rsidRPr="00AF62E2">
        <w:rPr>
          <w:rFonts w:ascii="Times New Roman" w:hAnsi="Times New Roman" w:cs="Times New Roman"/>
          <w:bCs/>
          <w:iCs/>
          <w:sz w:val="24"/>
          <w:szCs w:val="24"/>
        </w:rPr>
        <w:t>»</w:t>
      </w:r>
      <w:r w:rsidRPr="00AF62E2">
        <w:rPr>
          <w:rFonts w:ascii="Times New Roman" w:hAnsi="Times New Roman" w:cs="Times New Roman"/>
          <w:b/>
          <w:bCs/>
          <w:iCs/>
          <w:sz w:val="24"/>
          <w:szCs w:val="24"/>
        </w:rPr>
        <w:t>,</w:t>
      </w:r>
      <w:r w:rsidRPr="00AF62E2">
        <w:rPr>
          <w:rFonts w:ascii="Times New Roman" w:hAnsi="Times New Roman" w:cs="Times New Roman"/>
          <w:bCs/>
          <w:iCs/>
          <w:sz w:val="24"/>
          <w:szCs w:val="24"/>
        </w:rPr>
        <w:t xml:space="preserve"> оснащенный</w:t>
      </w:r>
      <w:r w:rsidRPr="000E69A1">
        <w:rPr>
          <w:rFonts w:ascii="Times New Roman" w:hAnsi="Times New Roman" w:cs="Times New Roman"/>
          <w:bCs/>
          <w:iCs/>
          <w:sz w:val="24"/>
          <w:szCs w:val="24"/>
        </w:rPr>
        <w:t xml:space="preserve"> в соответствии </w:t>
      </w:r>
      <w:r w:rsidRPr="001509C3">
        <w:rPr>
          <w:rFonts w:ascii="Times New Roman" w:hAnsi="Times New Roman" w:cs="Times New Roman"/>
          <w:bCs/>
          <w:iCs/>
          <w:sz w:val="24"/>
          <w:szCs w:val="24"/>
        </w:rPr>
        <w:t xml:space="preserve">с п. 6.1.2.1 примерной образовательной программы по </w:t>
      </w:r>
      <w:r w:rsidRPr="001509C3">
        <w:rPr>
          <w:rFonts w:ascii="Times New Roman" w:hAnsi="Times New Roman" w:cs="Times New Roman"/>
          <w:bCs/>
          <w:sz w:val="24"/>
          <w:szCs w:val="24"/>
        </w:rPr>
        <w:t>специальности.</w:t>
      </w:r>
      <w:r w:rsidRPr="000E69A1" w:rsidDel="00FC14E0">
        <w:rPr>
          <w:rFonts w:ascii="Times New Roman" w:hAnsi="Times New Roman" w:cs="Times New Roman"/>
          <w:bCs/>
          <w:sz w:val="24"/>
          <w:szCs w:val="24"/>
        </w:rPr>
        <w:t xml:space="preserve"> </w:t>
      </w:r>
    </w:p>
    <w:p w14:paraId="694230DC" w14:textId="77777777" w:rsidR="002A05E1" w:rsidRDefault="002A05E1" w:rsidP="002A05E1">
      <w:pPr>
        <w:pStyle w:val="114"/>
        <w:rPr>
          <w:rFonts w:ascii="Times New Roman" w:hAnsi="Times New Roman"/>
        </w:rPr>
      </w:pPr>
    </w:p>
    <w:p w14:paraId="2B5967D3" w14:textId="77777777" w:rsidR="002A05E1" w:rsidRPr="00E11160" w:rsidRDefault="002A05E1" w:rsidP="002A05E1">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1FF0E5D1" w14:textId="77777777" w:rsidR="002A05E1" w:rsidRDefault="002A05E1" w:rsidP="002A05E1">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7AD466F" w14:textId="77777777" w:rsidR="002A05E1" w:rsidRDefault="002A05E1" w:rsidP="002A05E1">
      <w:pPr>
        <w:pStyle w:val="a4"/>
        <w:spacing w:line="276" w:lineRule="auto"/>
        <w:ind w:left="0" w:firstLine="709"/>
        <w:jc w:val="both"/>
        <w:rPr>
          <w:rFonts w:ascii="Times New Roman" w:hAnsi="Times New Roman"/>
          <w:bCs/>
          <w:sz w:val="24"/>
          <w:szCs w:val="24"/>
        </w:rPr>
      </w:pPr>
    </w:p>
    <w:p w14:paraId="4D74036A" w14:textId="77777777" w:rsidR="002A05E1" w:rsidRDefault="002A05E1" w:rsidP="002A05E1">
      <w:pPr>
        <w:pStyle w:val="a4"/>
        <w:spacing w:line="276" w:lineRule="auto"/>
        <w:ind w:left="0" w:firstLine="709"/>
        <w:rPr>
          <w:rFonts w:ascii="Times New Roman" w:hAnsi="Times New Roman" w:cs="Times New Roman"/>
          <w:b/>
          <w:sz w:val="24"/>
          <w:szCs w:val="24"/>
        </w:rPr>
      </w:pPr>
      <w:r w:rsidRPr="00B01BB9">
        <w:rPr>
          <w:rFonts w:ascii="Times New Roman" w:hAnsi="Times New Roman" w:cs="Times New Roman"/>
          <w:b/>
          <w:sz w:val="24"/>
          <w:szCs w:val="24"/>
        </w:rPr>
        <w:t>3.2.1. Основные печатные и/или электронные издания</w:t>
      </w:r>
    </w:p>
    <w:p w14:paraId="76B3D358" w14:textId="77777777" w:rsidR="002A05E1" w:rsidRPr="00AF62E2" w:rsidRDefault="002A05E1" w:rsidP="002A05E1">
      <w:pPr>
        <w:numPr>
          <w:ilvl w:val="0"/>
          <w:numId w:val="27"/>
        </w:numPr>
        <w:tabs>
          <w:tab w:val="left" w:pos="1134"/>
        </w:tabs>
        <w:spacing w:after="200" w:line="276" w:lineRule="auto"/>
        <w:ind w:left="0" w:firstLine="709"/>
        <w:contextualSpacing/>
        <w:jc w:val="both"/>
        <w:rPr>
          <w:rFonts w:ascii="Times New Roman" w:hAnsi="Times New Roman" w:cs="Times New Roman"/>
          <w:noProof/>
          <w:sz w:val="24"/>
          <w:szCs w:val="24"/>
        </w:rPr>
      </w:pPr>
      <w:r w:rsidRPr="00AF62E2">
        <w:rPr>
          <w:rFonts w:ascii="Times New Roman" w:hAnsi="Times New Roman" w:cs="Times New Roman"/>
          <w:noProof/>
          <w:sz w:val="24"/>
          <w:szCs w:val="24"/>
        </w:rPr>
        <w:t>Беляков, Г. И.  Охрана труда и техника безопасности : учебник для среднего профессионального образования / Г. И. Беляков. — 3-е изд., перераб. и доп. — Москва : Издательство Юрайт, 2022. — 404 с. — (Профессиональное образование). — ISBN 978-5-534-</w:t>
      </w:r>
      <w:r w:rsidRPr="00AF62E2">
        <w:rPr>
          <w:rFonts w:ascii="Times New Roman" w:hAnsi="Times New Roman" w:cs="Times New Roman"/>
          <w:noProof/>
          <w:sz w:val="24"/>
          <w:szCs w:val="24"/>
        </w:rPr>
        <w:lastRenderedPageBreak/>
        <w:t>00376-5. — Текст : электронный // Образовательная платформа Юрайт [сайт]. — URL: https://urait.ru/bcode/490058</w:t>
      </w:r>
    </w:p>
    <w:p w14:paraId="6BBFCF00" w14:textId="77777777" w:rsidR="002A05E1" w:rsidRPr="00AF62E2" w:rsidRDefault="002A05E1" w:rsidP="002A05E1">
      <w:pPr>
        <w:numPr>
          <w:ilvl w:val="0"/>
          <w:numId w:val="27"/>
        </w:numPr>
        <w:tabs>
          <w:tab w:val="left" w:pos="1134"/>
        </w:tabs>
        <w:spacing w:after="200" w:line="276" w:lineRule="auto"/>
        <w:ind w:left="0" w:firstLine="709"/>
        <w:contextualSpacing/>
        <w:jc w:val="both"/>
        <w:rPr>
          <w:rFonts w:ascii="Times New Roman" w:hAnsi="Times New Roman" w:cs="Times New Roman"/>
          <w:noProof/>
          <w:sz w:val="24"/>
          <w:szCs w:val="24"/>
        </w:rPr>
      </w:pPr>
      <w:r w:rsidRPr="00AF62E2">
        <w:rPr>
          <w:rFonts w:ascii="Times New Roman" w:hAnsi="Times New Roman" w:cs="Times New Roman"/>
          <w:noProof/>
          <w:sz w:val="24"/>
          <w:szCs w:val="24"/>
        </w:rPr>
        <w:t>Беляков, Г. И.  Электробезопасность : учебное пособие для среднего профессионального образования / Г. И. Беляков. — Москва : Издательство Юрайт, 2022. — 125 с. — (Профессиональное образование). — ISBN 978-5-534-10906-1. — Текст : электронный // Образовательная платформа Юрайт [сайт]. — URL: https://urait.ru/bcode/490056</w:t>
      </w:r>
    </w:p>
    <w:p w14:paraId="387532E7" w14:textId="77777777" w:rsidR="002A05E1" w:rsidRPr="00AF62E2" w:rsidRDefault="002A05E1" w:rsidP="002A05E1">
      <w:pPr>
        <w:numPr>
          <w:ilvl w:val="0"/>
          <w:numId w:val="27"/>
        </w:numPr>
        <w:tabs>
          <w:tab w:val="left" w:pos="1134"/>
        </w:tabs>
        <w:spacing w:after="200" w:line="276" w:lineRule="auto"/>
        <w:ind w:left="0" w:firstLine="709"/>
        <w:contextualSpacing/>
        <w:jc w:val="both"/>
        <w:rPr>
          <w:rFonts w:ascii="Times New Roman" w:hAnsi="Times New Roman" w:cs="Times New Roman"/>
          <w:noProof/>
          <w:sz w:val="24"/>
          <w:szCs w:val="24"/>
        </w:rPr>
      </w:pPr>
      <w:r w:rsidRPr="00AF62E2">
        <w:rPr>
          <w:rFonts w:ascii="Times New Roman" w:hAnsi="Times New Roman" w:cs="Times New Roman"/>
          <w:noProof/>
          <w:sz w:val="24"/>
          <w:szCs w:val="24"/>
        </w:rPr>
        <w:t xml:space="preserve">Завертаная, Е. И.  Управление качеством в области охраны труда и предупреждения профессиональных заболеваний : учебное пособие для среднего профессионального образования / Е. И. Завертаная. — Москва : Издательство Юрайт, 2022. — 307 с. — (Профессиональное образование). — ISBN 978-5-9916-9502-2. — Текст : электронный // Образовательная платформа Юрайт [сайт]. — URL: https://urait.ru/bcode/491937 </w:t>
      </w:r>
    </w:p>
    <w:p w14:paraId="032EA429" w14:textId="77777777" w:rsidR="002A05E1" w:rsidRPr="00AF62E2" w:rsidRDefault="002A05E1" w:rsidP="002A05E1">
      <w:pPr>
        <w:numPr>
          <w:ilvl w:val="0"/>
          <w:numId w:val="27"/>
        </w:numPr>
        <w:tabs>
          <w:tab w:val="left" w:pos="1134"/>
        </w:tabs>
        <w:spacing w:after="200" w:line="276" w:lineRule="auto"/>
        <w:ind w:left="0" w:firstLine="709"/>
        <w:contextualSpacing/>
        <w:jc w:val="both"/>
        <w:rPr>
          <w:rFonts w:ascii="Times New Roman" w:hAnsi="Times New Roman" w:cs="Times New Roman"/>
          <w:noProof/>
          <w:sz w:val="24"/>
          <w:szCs w:val="24"/>
        </w:rPr>
      </w:pPr>
      <w:r w:rsidRPr="00AF62E2">
        <w:rPr>
          <w:rFonts w:ascii="Times New Roman" w:hAnsi="Times New Roman" w:cs="Times New Roman"/>
          <w:noProof/>
          <w:sz w:val="24"/>
          <w:szCs w:val="24"/>
        </w:rPr>
        <w:t>Карнаух, Н. Н.  Охрана труда : учебник для среднего профессионального образования / Н. Н. Карнаух. — Москва : Издательство Юрайт, 2022. — 380 с. — (Профессиональное образование). — ISBN 978-5-534-02527-9. — Текст : электронный // Образовательная платформа Юрайт [сайт]. — URL: https://urait.ru/bcode/489608</w:t>
      </w:r>
    </w:p>
    <w:p w14:paraId="2F5C5D03" w14:textId="77777777" w:rsidR="002A05E1" w:rsidRPr="00AF62E2" w:rsidRDefault="002A05E1" w:rsidP="002A05E1">
      <w:pPr>
        <w:numPr>
          <w:ilvl w:val="0"/>
          <w:numId w:val="27"/>
        </w:numPr>
        <w:tabs>
          <w:tab w:val="left" w:pos="1134"/>
        </w:tabs>
        <w:spacing w:after="200" w:line="276" w:lineRule="auto"/>
        <w:ind w:left="0" w:firstLine="709"/>
        <w:contextualSpacing/>
        <w:jc w:val="both"/>
        <w:rPr>
          <w:rFonts w:ascii="Times New Roman" w:hAnsi="Times New Roman" w:cs="Times New Roman"/>
          <w:bCs/>
          <w:i/>
          <w:iCs/>
          <w:sz w:val="24"/>
          <w:szCs w:val="24"/>
        </w:rPr>
      </w:pPr>
      <w:r w:rsidRPr="00AF62E2">
        <w:rPr>
          <w:rFonts w:ascii="Times New Roman" w:hAnsi="Times New Roman" w:cs="Times New Roman"/>
          <w:noProof/>
          <w:sz w:val="24"/>
          <w:szCs w:val="24"/>
        </w:rPr>
        <w:t>Родионова, О. М.  Охрана труда : учебник для среднего профессионального образования / О. М. Родионова, Д. А. Семенов. — Москва : Издательство Юрайт, 2022. — 113 с. — (Профессиональное образование). — ISBN 978-5-534-09562-3. — Текст : электронный // Образовательная платформа Юрайт [сайт]. — URL: https://urait.ru/bcode/490964</w:t>
      </w:r>
    </w:p>
    <w:p w14:paraId="056904B4" w14:textId="77777777" w:rsidR="002A05E1" w:rsidRPr="00AF62E2" w:rsidRDefault="002A05E1" w:rsidP="002A05E1">
      <w:pPr>
        <w:pStyle w:val="a4"/>
        <w:spacing w:line="276" w:lineRule="auto"/>
        <w:ind w:left="0" w:firstLine="709"/>
        <w:rPr>
          <w:rFonts w:ascii="Times New Roman" w:hAnsi="Times New Roman" w:cs="Times New Roman"/>
          <w:b/>
          <w:sz w:val="24"/>
          <w:szCs w:val="24"/>
        </w:rPr>
      </w:pPr>
    </w:p>
    <w:p w14:paraId="28E611E2" w14:textId="77777777" w:rsidR="002A05E1" w:rsidRPr="00AF62E2" w:rsidRDefault="002A05E1" w:rsidP="002A05E1">
      <w:pPr>
        <w:suppressAutoHyphens/>
        <w:spacing w:line="276" w:lineRule="auto"/>
        <w:ind w:firstLine="709"/>
        <w:contextualSpacing/>
        <w:rPr>
          <w:rFonts w:ascii="Times New Roman" w:hAnsi="Times New Roman" w:cs="Times New Roman"/>
          <w:b/>
          <w:bCs/>
          <w:sz w:val="24"/>
          <w:szCs w:val="24"/>
        </w:rPr>
      </w:pPr>
      <w:r w:rsidRPr="00AF62E2">
        <w:rPr>
          <w:rFonts w:ascii="Times New Roman" w:hAnsi="Times New Roman" w:cs="Times New Roman"/>
          <w:b/>
          <w:bCs/>
          <w:sz w:val="24"/>
          <w:szCs w:val="24"/>
        </w:rPr>
        <w:t xml:space="preserve">3.2.2. Дополнительные источники </w:t>
      </w:r>
    </w:p>
    <w:p w14:paraId="1D48D030" w14:textId="77777777" w:rsidR="002A05E1" w:rsidRPr="00FA75A3" w:rsidRDefault="002A05E1" w:rsidP="002A05E1">
      <w:pPr>
        <w:numPr>
          <w:ilvl w:val="0"/>
          <w:numId w:val="28"/>
        </w:numPr>
        <w:tabs>
          <w:tab w:val="left" w:pos="1134"/>
        </w:tabs>
        <w:spacing w:after="200" w:line="276" w:lineRule="auto"/>
        <w:ind w:left="0" w:firstLine="709"/>
        <w:contextualSpacing/>
        <w:jc w:val="both"/>
        <w:rPr>
          <w:noProof/>
          <w:sz w:val="24"/>
          <w:szCs w:val="24"/>
        </w:rPr>
      </w:pPr>
      <w:r w:rsidRPr="00AF62E2">
        <w:rPr>
          <w:rFonts w:ascii="Times New Roman" w:hAnsi="Times New Roman" w:cs="Times New Roman"/>
          <w:noProof/>
          <w:sz w:val="24"/>
          <w:szCs w:val="24"/>
        </w:rPr>
        <w:t>Охрана труда в России: информационный портал [Электронный ресурс]. — Режим доступа: http://www.ohranatruda.ru/</w:t>
      </w:r>
    </w:p>
    <w:p w14:paraId="0D67870D" w14:textId="77777777" w:rsidR="002A05E1" w:rsidRPr="00AF62E2" w:rsidRDefault="002A05E1" w:rsidP="002A05E1">
      <w:pPr>
        <w:pStyle w:val="1f"/>
        <w:rPr>
          <w:rFonts w:ascii="Times New Roman" w:hAnsi="Times New Roman"/>
          <w:lang w:val="ru-RU"/>
        </w:rPr>
      </w:pPr>
    </w:p>
    <w:p w14:paraId="57B4A762" w14:textId="77777777" w:rsidR="002A05E1" w:rsidRPr="00DF068E" w:rsidRDefault="002A05E1" w:rsidP="002A05E1">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2A05E1" w:rsidRPr="009B1C49" w14:paraId="11B64900" w14:textId="77777777" w:rsidTr="00006430">
        <w:trPr>
          <w:trHeight w:val="519"/>
        </w:trPr>
        <w:tc>
          <w:tcPr>
            <w:tcW w:w="1498" w:type="pct"/>
            <w:vAlign w:val="center"/>
          </w:tcPr>
          <w:p w14:paraId="48863424" w14:textId="77777777" w:rsidR="002A05E1" w:rsidRPr="009B1C49" w:rsidRDefault="002A05E1" w:rsidP="009B1C49">
            <w:pPr>
              <w:suppressAutoHyphens/>
              <w:spacing w:line="276" w:lineRule="auto"/>
              <w:contextualSpacing/>
              <w:jc w:val="center"/>
              <w:rPr>
                <w:rFonts w:ascii="Times New Roman" w:hAnsi="Times New Roman" w:cs="Times New Roman"/>
                <w:b/>
                <w:iCs/>
                <w:sz w:val="24"/>
                <w:szCs w:val="24"/>
              </w:rPr>
            </w:pPr>
            <w:r w:rsidRPr="009B1C49">
              <w:rPr>
                <w:rFonts w:ascii="Times New Roman" w:hAnsi="Times New Roman" w:cs="Times New Roman"/>
                <w:b/>
                <w:iCs/>
                <w:sz w:val="24"/>
                <w:szCs w:val="24"/>
              </w:rPr>
              <w:t>Результаты обучения</w:t>
            </w:r>
          </w:p>
        </w:tc>
        <w:tc>
          <w:tcPr>
            <w:tcW w:w="1787" w:type="pct"/>
            <w:vAlign w:val="center"/>
          </w:tcPr>
          <w:p w14:paraId="5F8B253D" w14:textId="77777777" w:rsidR="002A05E1" w:rsidRPr="009B1C49" w:rsidRDefault="002A05E1" w:rsidP="009B1C49">
            <w:pPr>
              <w:suppressAutoHyphens/>
              <w:spacing w:line="276" w:lineRule="auto"/>
              <w:contextualSpacing/>
              <w:jc w:val="center"/>
              <w:rPr>
                <w:rFonts w:ascii="Times New Roman" w:hAnsi="Times New Roman" w:cs="Times New Roman"/>
                <w:b/>
                <w:sz w:val="24"/>
                <w:szCs w:val="24"/>
                <w:highlight w:val="yellow"/>
              </w:rPr>
            </w:pPr>
            <w:r w:rsidRPr="009B1C49">
              <w:rPr>
                <w:rFonts w:ascii="Times New Roman" w:hAnsi="Times New Roman" w:cs="Times New Roman"/>
                <w:b/>
                <w:iCs/>
                <w:sz w:val="24"/>
                <w:szCs w:val="24"/>
              </w:rPr>
              <w:t>Показатели освоенности компетенций</w:t>
            </w:r>
          </w:p>
        </w:tc>
        <w:tc>
          <w:tcPr>
            <w:tcW w:w="1715" w:type="pct"/>
            <w:vAlign w:val="center"/>
          </w:tcPr>
          <w:p w14:paraId="78207F08" w14:textId="77777777" w:rsidR="002A05E1" w:rsidRPr="009B1C49" w:rsidRDefault="002A05E1" w:rsidP="009B1C49">
            <w:pPr>
              <w:suppressAutoHyphens/>
              <w:spacing w:line="276" w:lineRule="auto"/>
              <w:contextualSpacing/>
              <w:jc w:val="center"/>
              <w:rPr>
                <w:rFonts w:ascii="Times New Roman" w:hAnsi="Times New Roman" w:cs="Times New Roman"/>
                <w:b/>
                <w:sz w:val="24"/>
                <w:szCs w:val="24"/>
              </w:rPr>
            </w:pPr>
            <w:r w:rsidRPr="009B1C49">
              <w:rPr>
                <w:rFonts w:ascii="Times New Roman" w:hAnsi="Times New Roman" w:cs="Times New Roman"/>
                <w:b/>
                <w:sz w:val="24"/>
                <w:szCs w:val="24"/>
              </w:rPr>
              <w:t>Методы оценки</w:t>
            </w:r>
          </w:p>
        </w:tc>
      </w:tr>
      <w:tr w:rsidR="002A05E1" w:rsidRPr="009B1C49" w14:paraId="49B57F02" w14:textId="77777777" w:rsidTr="00006430">
        <w:trPr>
          <w:trHeight w:val="519"/>
        </w:trPr>
        <w:tc>
          <w:tcPr>
            <w:tcW w:w="1498" w:type="pct"/>
          </w:tcPr>
          <w:p w14:paraId="191B387A" w14:textId="77777777" w:rsidR="002A05E1" w:rsidRPr="009B1C49" w:rsidRDefault="002A05E1" w:rsidP="009B1C49">
            <w:pPr>
              <w:spacing w:line="276" w:lineRule="auto"/>
              <w:rPr>
                <w:rFonts w:ascii="Times New Roman" w:hAnsi="Times New Roman" w:cs="Times New Roman"/>
                <w:b/>
                <w:bCs/>
                <w:sz w:val="24"/>
                <w:szCs w:val="24"/>
              </w:rPr>
            </w:pPr>
            <w:r w:rsidRPr="009B1C49">
              <w:rPr>
                <w:rFonts w:ascii="Times New Roman" w:hAnsi="Times New Roman" w:cs="Times New Roman"/>
                <w:b/>
                <w:bCs/>
                <w:sz w:val="24"/>
                <w:szCs w:val="24"/>
              </w:rPr>
              <w:t>Знать:</w:t>
            </w:r>
          </w:p>
          <w:p w14:paraId="445271FE" w14:textId="77777777" w:rsidR="002A05E1" w:rsidRPr="009B1C49" w:rsidRDefault="002A05E1" w:rsidP="009B1C49">
            <w:pPr>
              <w:numPr>
                <w:ilvl w:val="0"/>
                <w:numId w:val="25"/>
              </w:numPr>
              <w:spacing w:line="276" w:lineRule="auto"/>
              <w:ind w:left="312" w:hanging="312"/>
              <w:contextualSpacing/>
              <w:rPr>
                <w:rFonts w:ascii="Times New Roman" w:hAnsi="Times New Roman" w:cs="Times New Roman"/>
                <w:bCs/>
                <w:noProof/>
                <w:sz w:val="24"/>
                <w:szCs w:val="24"/>
              </w:rPr>
            </w:pPr>
            <w:r w:rsidRPr="009B1C49">
              <w:rPr>
                <w:rFonts w:ascii="Times New Roman" w:hAnsi="Times New Roman" w:cs="Times New Roman"/>
                <w:bCs/>
                <w:noProof/>
                <w:sz w:val="24"/>
                <w:szCs w:val="24"/>
              </w:rPr>
              <w:t>законодательство в области охраны труда, основные нормативно-правовые акты;</w:t>
            </w:r>
          </w:p>
          <w:p w14:paraId="29EBF6AA" w14:textId="77777777" w:rsidR="002A05E1" w:rsidRPr="009B1C49" w:rsidRDefault="002A05E1" w:rsidP="009B1C49">
            <w:pPr>
              <w:numPr>
                <w:ilvl w:val="0"/>
                <w:numId w:val="25"/>
              </w:numPr>
              <w:spacing w:line="276" w:lineRule="auto"/>
              <w:ind w:left="312" w:hanging="312"/>
              <w:contextualSpacing/>
              <w:rPr>
                <w:rFonts w:ascii="Times New Roman" w:hAnsi="Times New Roman" w:cs="Times New Roman"/>
                <w:bCs/>
                <w:noProof/>
                <w:sz w:val="24"/>
                <w:szCs w:val="24"/>
              </w:rPr>
            </w:pPr>
            <w:r w:rsidRPr="009B1C49">
              <w:rPr>
                <w:rFonts w:ascii="Times New Roman" w:hAnsi="Times New Roman" w:cs="Times New Roman"/>
                <w:bCs/>
                <w:noProof/>
                <w:sz w:val="24"/>
                <w:szCs w:val="24"/>
              </w:rPr>
              <w:t>правила и нормы охраны труда, техники безопасности;</w:t>
            </w:r>
          </w:p>
          <w:p w14:paraId="5C62A5FB" w14:textId="77777777" w:rsidR="002A05E1" w:rsidRPr="009B1C49" w:rsidRDefault="002A05E1" w:rsidP="009B1C49">
            <w:pPr>
              <w:numPr>
                <w:ilvl w:val="0"/>
                <w:numId w:val="25"/>
              </w:numPr>
              <w:spacing w:line="276" w:lineRule="auto"/>
              <w:ind w:left="312" w:hanging="312"/>
              <w:contextualSpacing/>
              <w:rPr>
                <w:rFonts w:ascii="Times New Roman" w:hAnsi="Times New Roman" w:cs="Times New Roman"/>
                <w:bCs/>
                <w:noProof/>
                <w:sz w:val="24"/>
                <w:szCs w:val="24"/>
              </w:rPr>
            </w:pPr>
            <w:r w:rsidRPr="009B1C49">
              <w:rPr>
                <w:rFonts w:ascii="Times New Roman" w:hAnsi="Times New Roman" w:cs="Times New Roman"/>
                <w:bCs/>
                <w:noProof/>
                <w:sz w:val="24"/>
                <w:szCs w:val="24"/>
              </w:rPr>
              <w:t>возможные опасные и вредные факторы и средства защиты;</w:t>
            </w:r>
          </w:p>
          <w:p w14:paraId="4F86804C" w14:textId="77777777" w:rsidR="002A05E1" w:rsidRPr="009B1C49" w:rsidRDefault="002A05E1" w:rsidP="009B1C49">
            <w:pPr>
              <w:numPr>
                <w:ilvl w:val="0"/>
                <w:numId w:val="25"/>
              </w:numPr>
              <w:spacing w:line="276" w:lineRule="auto"/>
              <w:ind w:left="312" w:hanging="312"/>
              <w:contextualSpacing/>
              <w:rPr>
                <w:rFonts w:ascii="Times New Roman" w:hAnsi="Times New Roman" w:cs="Times New Roman"/>
                <w:bCs/>
                <w:noProof/>
                <w:sz w:val="24"/>
                <w:szCs w:val="24"/>
              </w:rPr>
            </w:pPr>
            <w:r w:rsidRPr="009B1C49">
              <w:rPr>
                <w:rFonts w:ascii="Times New Roman" w:hAnsi="Times New Roman" w:cs="Times New Roman"/>
                <w:bCs/>
                <w:noProof/>
                <w:sz w:val="24"/>
                <w:szCs w:val="24"/>
              </w:rPr>
              <w:t xml:space="preserve">особенности обеспечения </w:t>
            </w:r>
            <w:r w:rsidRPr="009B1C49">
              <w:rPr>
                <w:rFonts w:ascii="Times New Roman" w:hAnsi="Times New Roman" w:cs="Times New Roman"/>
                <w:bCs/>
                <w:noProof/>
                <w:sz w:val="24"/>
                <w:szCs w:val="24"/>
              </w:rPr>
              <w:lastRenderedPageBreak/>
              <w:t>безопасных условий труда на производстве;</w:t>
            </w:r>
          </w:p>
          <w:p w14:paraId="75F4D5F2" w14:textId="77777777" w:rsidR="002A05E1" w:rsidRPr="009B1C49" w:rsidRDefault="002A05E1" w:rsidP="009B1C49">
            <w:pPr>
              <w:numPr>
                <w:ilvl w:val="0"/>
                <w:numId w:val="25"/>
              </w:numPr>
              <w:spacing w:line="276" w:lineRule="auto"/>
              <w:ind w:left="312" w:hanging="312"/>
              <w:contextualSpacing/>
              <w:rPr>
                <w:rFonts w:ascii="Times New Roman" w:hAnsi="Times New Roman" w:cs="Times New Roman"/>
                <w:bCs/>
                <w:noProof/>
                <w:sz w:val="24"/>
                <w:szCs w:val="24"/>
              </w:rPr>
            </w:pPr>
            <w:r w:rsidRPr="009B1C49">
              <w:rPr>
                <w:rFonts w:ascii="Times New Roman" w:hAnsi="Times New Roman" w:cs="Times New Roman"/>
                <w:bCs/>
                <w:noProof/>
                <w:sz w:val="24"/>
                <w:szCs w:val="24"/>
              </w:rPr>
              <w:t>права и обязанности работников в области охраны труда;</w:t>
            </w:r>
          </w:p>
          <w:p w14:paraId="4CC0AC29" w14:textId="77777777" w:rsidR="002A05E1" w:rsidRPr="009B1C49" w:rsidRDefault="002A05E1" w:rsidP="009B1C49">
            <w:pPr>
              <w:numPr>
                <w:ilvl w:val="0"/>
                <w:numId w:val="25"/>
              </w:numPr>
              <w:spacing w:line="276" w:lineRule="auto"/>
              <w:ind w:left="312" w:hanging="312"/>
              <w:contextualSpacing/>
              <w:rPr>
                <w:rFonts w:ascii="Times New Roman" w:hAnsi="Times New Roman" w:cs="Times New Roman"/>
                <w:bCs/>
                <w:noProof/>
                <w:sz w:val="24"/>
                <w:szCs w:val="24"/>
              </w:rPr>
            </w:pPr>
            <w:r w:rsidRPr="009B1C49">
              <w:rPr>
                <w:rFonts w:ascii="Times New Roman" w:hAnsi="Times New Roman" w:cs="Times New Roman"/>
                <w:bCs/>
                <w:noProof/>
                <w:sz w:val="24"/>
                <w:szCs w:val="24"/>
              </w:rPr>
              <w:t>правила проведения инструктажей по охране труда;</w:t>
            </w:r>
          </w:p>
          <w:p w14:paraId="1699757E" w14:textId="77777777" w:rsidR="002A05E1" w:rsidRPr="009B1C49" w:rsidRDefault="002A05E1" w:rsidP="009B1C49">
            <w:pPr>
              <w:pStyle w:val="a4"/>
              <w:numPr>
                <w:ilvl w:val="0"/>
                <w:numId w:val="25"/>
              </w:numPr>
              <w:suppressAutoHyphens/>
              <w:spacing w:line="276" w:lineRule="auto"/>
              <w:ind w:left="313" w:hanging="313"/>
              <w:rPr>
                <w:rFonts w:ascii="Times New Roman" w:hAnsi="Times New Roman" w:cs="Times New Roman"/>
                <w:b/>
                <w:iCs/>
                <w:sz w:val="24"/>
                <w:szCs w:val="24"/>
              </w:rPr>
            </w:pPr>
            <w:r w:rsidRPr="009B1C49">
              <w:rPr>
                <w:rFonts w:ascii="Times New Roman" w:hAnsi="Times New Roman" w:cs="Times New Roman"/>
                <w:bCs/>
                <w:noProof/>
                <w:sz w:val="24"/>
                <w:szCs w:val="24"/>
              </w:rPr>
              <w:t>экономические механизмы управления безопасностью труда.</w:t>
            </w:r>
          </w:p>
        </w:tc>
        <w:tc>
          <w:tcPr>
            <w:tcW w:w="1787" w:type="pct"/>
          </w:tcPr>
          <w:p w14:paraId="183D1906" w14:textId="77777777" w:rsidR="002A05E1" w:rsidRPr="009B1C49" w:rsidRDefault="002A05E1" w:rsidP="009B1C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rPr>
                <w:rFonts w:ascii="Times New Roman" w:hAnsi="Times New Roman" w:cs="Times New Roman"/>
                <w:sz w:val="24"/>
                <w:szCs w:val="24"/>
              </w:rPr>
            </w:pPr>
            <w:r w:rsidRPr="009B1C49">
              <w:rPr>
                <w:rFonts w:ascii="Times New Roman" w:hAnsi="Times New Roman" w:cs="Times New Roman"/>
                <w:sz w:val="24"/>
                <w:szCs w:val="24"/>
              </w:rPr>
              <w:lastRenderedPageBreak/>
              <w:t xml:space="preserve">«отлично»: обучающийся показывает </w:t>
            </w:r>
            <w:proofErr w:type="gramStart"/>
            <w:r w:rsidRPr="009B1C49">
              <w:rPr>
                <w:rFonts w:ascii="Times New Roman" w:hAnsi="Times New Roman" w:cs="Times New Roman"/>
                <w:sz w:val="24"/>
                <w:szCs w:val="24"/>
              </w:rPr>
              <w:t>глубокое  и</w:t>
            </w:r>
            <w:proofErr w:type="gramEnd"/>
            <w:r w:rsidRPr="009B1C49">
              <w:rPr>
                <w:rFonts w:ascii="Times New Roman" w:hAnsi="Times New Roman" w:cs="Times New Roman"/>
                <w:sz w:val="24"/>
                <w:szCs w:val="24"/>
              </w:rPr>
              <w:t xml:space="preserve">  полное  знание  и  понимание  всего  объёма  программного материала;  полное  понимание  сущности  рассматриваемых  понятий,  явлений  и закономерностей, теорий, взаимосвязей; умеет  составить  полный  и  правильный  ответ  на  основе  изученного  материала; выделять  главные  положения,  самостоятельно  подтверждать  ответ  </w:t>
            </w:r>
            <w:r w:rsidRPr="009B1C49">
              <w:rPr>
                <w:rFonts w:ascii="Times New Roman" w:hAnsi="Times New Roman" w:cs="Times New Roman"/>
                <w:sz w:val="24"/>
                <w:szCs w:val="24"/>
              </w:rPr>
              <w:lastRenderedPageBreak/>
              <w:t xml:space="preserve">конкретными примерами,  фактами;  самостоятельно  и  аргументировано  делать  анализ,  обобщения, выводы.  </w:t>
            </w:r>
          </w:p>
          <w:p w14:paraId="7AF5C222" w14:textId="77777777" w:rsidR="002A05E1" w:rsidRPr="009B1C49" w:rsidRDefault="002A05E1" w:rsidP="009B1C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rPr>
                <w:rFonts w:ascii="Times New Roman" w:hAnsi="Times New Roman" w:cs="Times New Roman"/>
                <w:sz w:val="24"/>
                <w:szCs w:val="24"/>
              </w:rPr>
            </w:pPr>
            <w:r w:rsidRPr="009B1C49">
              <w:rPr>
                <w:rFonts w:ascii="Times New Roman" w:hAnsi="Times New Roman" w:cs="Times New Roman"/>
                <w:sz w:val="24"/>
                <w:szCs w:val="24"/>
              </w:rPr>
              <w:t xml:space="preserve">«хорошо»: обучающийся показывает знания всего изученного программного материала. Даёт полный  и правильный ответ на основе изученных теорий; незначительные ошибки и недочёты при воспроизведении изученного материала, определения понятий дал неполные, небольшие неточности  при  использовании  научных  терминов  или  в  выводах  и  обобщениях  из наблюдений и опытов; материал излагает в определенной логической последовательности, при этом допускает одну негрубую ошибку или не более двух недочетов и может их исправить самостоятельно при требовании или при небольшой помощи преподавателя; в основном  усвоил  учебный  материал;  подтверждает  ответ  конкретными  примерами; правильно отвечает на дополнительные вопросы; умеет  самостоятельно  выделять  главные  положения  в  изученном  материале;  на основании  фактов  и  примеров  обобщать,  делать  выводы,  устанавливать </w:t>
            </w:r>
            <w:proofErr w:type="spellStart"/>
            <w:r w:rsidRPr="009B1C49">
              <w:rPr>
                <w:rFonts w:ascii="Times New Roman" w:hAnsi="Times New Roman" w:cs="Times New Roman"/>
                <w:sz w:val="24"/>
                <w:szCs w:val="24"/>
              </w:rPr>
              <w:t>внутрипредметные</w:t>
            </w:r>
            <w:proofErr w:type="spellEnd"/>
            <w:r w:rsidRPr="009B1C49">
              <w:rPr>
                <w:rFonts w:ascii="Times New Roman" w:hAnsi="Times New Roman" w:cs="Times New Roman"/>
                <w:sz w:val="24"/>
                <w:szCs w:val="24"/>
              </w:rPr>
              <w:t xml:space="preserve"> связи. </w:t>
            </w:r>
          </w:p>
          <w:p w14:paraId="41259314" w14:textId="77777777" w:rsidR="002A05E1" w:rsidRPr="009B1C49" w:rsidRDefault="002A05E1" w:rsidP="009B1C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rPr>
                <w:rFonts w:ascii="Times New Roman" w:hAnsi="Times New Roman" w:cs="Times New Roman"/>
                <w:sz w:val="24"/>
                <w:szCs w:val="24"/>
              </w:rPr>
            </w:pPr>
            <w:r w:rsidRPr="009B1C49">
              <w:rPr>
                <w:rFonts w:ascii="Times New Roman" w:hAnsi="Times New Roman" w:cs="Times New Roman"/>
                <w:sz w:val="24"/>
                <w:szCs w:val="24"/>
              </w:rPr>
              <w:t xml:space="preserve">«удовлетворительно»: обучающийся показывает освоение содержания </w:t>
            </w:r>
            <w:proofErr w:type="gramStart"/>
            <w:r w:rsidRPr="009B1C49">
              <w:rPr>
                <w:rFonts w:ascii="Times New Roman" w:hAnsi="Times New Roman" w:cs="Times New Roman"/>
                <w:sz w:val="24"/>
                <w:szCs w:val="24"/>
              </w:rPr>
              <w:t>учебного  материала</w:t>
            </w:r>
            <w:proofErr w:type="gramEnd"/>
            <w:r w:rsidRPr="009B1C49">
              <w:rPr>
                <w:rFonts w:ascii="Times New Roman" w:hAnsi="Times New Roman" w:cs="Times New Roman"/>
                <w:sz w:val="24"/>
                <w:szCs w:val="24"/>
              </w:rPr>
              <w:t xml:space="preserve">, но имеет  пробелы  в  усвоении материала, материал </w:t>
            </w:r>
            <w:r w:rsidRPr="009B1C49">
              <w:rPr>
                <w:rFonts w:ascii="Times New Roman" w:hAnsi="Times New Roman" w:cs="Times New Roman"/>
                <w:sz w:val="24"/>
                <w:szCs w:val="24"/>
              </w:rPr>
              <w:lastRenderedPageBreak/>
              <w:t xml:space="preserve">излагает </w:t>
            </w:r>
            <w:proofErr w:type="spellStart"/>
            <w:r w:rsidRPr="009B1C49">
              <w:rPr>
                <w:rFonts w:ascii="Times New Roman" w:hAnsi="Times New Roman" w:cs="Times New Roman"/>
                <w:sz w:val="24"/>
                <w:szCs w:val="24"/>
              </w:rPr>
              <w:t>несистематизированно</w:t>
            </w:r>
            <w:proofErr w:type="spellEnd"/>
            <w:r w:rsidRPr="009B1C49">
              <w:rPr>
                <w:rFonts w:ascii="Times New Roman" w:hAnsi="Times New Roman" w:cs="Times New Roman"/>
                <w:sz w:val="24"/>
                <w:szCs w:val="24"/>
              </w:rPr>
              <w:t>, фрагментарно, не всегда последовательно; показывает недостаточную сформированность отдельных знаний; выводы и обобщения аргументирует слабо, допускает в них ошибки, обучающийся допустил ошибки и неточности в использовании научной терминологии, определения понятий дал недостаточно четкие;</w:t>
            </w:r>
          </w:p>
          <w:p w14:paraId="59884280" w14:textId="77777777" w:rsidR="002A05E1" w:rsidRPr="009B1C49" w:rsidRDefault="002A05E1" w:rsidP="009B1C49">
            <w:pPr>
              <w:suppressAutoHyphens/>
              <w:spacing w:line="276" w:lineRule="auto"/>
              <w:contextualSpacing/>
              <w:jc w:val="center"/>
              <w:rPr>
                <w:rFonts w:ascii="Times New Roman" w:hAnsi="Times New Roman" w:cs="Times New Roman"/>
                <w:b/>
                <w:iCs/>
                <w:sz w:val="24"/>
                <w:szCs w:val="24"/>
              </w:rPr>
            </w:pPr>
            <w:r w:rsidRPr="009B1C49">
              <w:rPr>
                <w:rFonts w:ascii="Times New Roman" w:hAnsi="Times New Roman" w:cs="Times New Roman"/>
                <w:sz w:val="24"/>
                <w:szCs w:val="24"/>
              </w:rPr>
              <w:t xml:space="preserve"> «неудовлетворительно»: обучающийся не усвоил и не раскрыл основное содержание материала; не делает выводов и обобщений, не знает и не понимает значительную или основную часть программного материала в пределах поставленных вопросов или допускает более двух грубых ошибок, которые не может исправить.</w:t>
            </w:r>
          </w:p>
        </w:tc>
        <w:tc>
          <w:tcPr>
            <w:tcW w:w="1715" w:type="pct"/>
          </w:tcPr>
          <w:p w14:paraId="5B6C1957" w14:textId="77777777" w:rsidR="002A05E1" w:rsidRPr="009B1C49" w:rsidRDefault="002A05E1" w:rsidP="009B1C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rPr>
                <w:rFonts w:ascii="Times New Roman" w:hAnsi="Times New Roman" w:cs="Times New Roman"/>
                <w:b/>
                <w:sz w:val="24"/>
                <w:szCs w:val="24"/>
              </w:rPr>
            </w:pPr>
            <w:r w:rsidRPr="009B1C49">
              <w:rPr>
                <w:rFonts w:ascii="Times New Roman" w:hAnsi="Times New Roman" w:cs="Times New Roman"/>
                <w:b/>
                <w:sz w:val="24"/>
                <w:szCs w:val="24"/>
              </w:rPr>
              <w:lastRenderedPageBreak/>
              <w:t xml:space="preserve">Текущий контроль: </w:t>
            </w:r>
          </w:p>
          <w:p w14:paraId="5D150D93" w14:textId="77777777" w:rsidR="002A05E1" w:rsidRPr="009B1C49" w:rsidRDefault="002A05E1" w:rsidP="009B1C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rPr>
                <w:rFonts w:ascii="Times New Roman" w:hAnsi="Times New Roman" w:cs="Times New Roman"/>
                <w:sz w:val="24"/>
                <w:szCs w:val="24"/>
              </w:rPr>
            </w:pPr>
            <w:r w:rsidRPr="009B1C49">
              <w:rPr>
                <w:rFonts w:ascii="Times New Roman" w:hAnsi="Times New Roman" w:cs="Times New Roman"/>
                <w:noProof/>
                <w:sz w:val="24"/>
                <w:szCs w:val="24"/>
              </w:rPr>
              <w:t>экспертная оценка выполнения практических заданий.</w:t>
            </w:r>
          </w:p>
          <w:p w14:paraId="0BB69A9F" w14:textId="77777777" w:rsidR="002A05E1" w:rsidRPr="009B1C49" w:rsidRDefault="002A05E1" w:rsidP="009B1C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rPr>
                <w:rFonts w:ascii="Times New Roman" w:hAnsi="Times New Roman" w:cs="Times New Roman"/>
                <w:sz w:val="24"/>
                <w:szCs w:val="24"/>
              </w:rPr>
            </w:pPr>
            <w:r w:rsidRPr="009B1C49">
              <w:rPr>
                <w:rFonts w:ascii="Times New Roman" w:hAnsi="Times New Roman" w:cs="Times New Roman"/>
                <w:b/>
                <w:sz w:val="24"/>
                <w:szCs w:val="24"/>
              </w:rPr>
              <w:t>Промежуточная аттестация</w:t>
            </w:r>
          </w:p>
          <w:p w14:paraId="77566D8C" w14:textId="77777777" w:rsidR="002A05E1" w:rsidRPr="009B1C49" w:rsidRDefault="002A05E1" w:rsidP="009B1C49">
            <w:pPr>
              <w:suppressAutoHyphens/>
              <w:spacing w:line="276" w:lineRule="auto"/>
              <w:contextualSpacing/>
              <w:rPr>
                <w:rFonts w:ascii="Times New Roman" w:hAnsi="Times New Roman" w:cs="Times New Roman"/>
                <w:b/>
                <w:sz w:val="24"/>
                <w:szCs w:val="24"/>
              </w:rPr>
            </w:pPr>
          </w:p>
        </w:tc>
      </w:tr>
      <w:tr w:rsidR="002A05E1" w:rsidRPr="009B1C49" w14:paraId="049A7C0A" w14:textId="77777777" w:rsidTr="00006430">
        <w:trPr>
          <w:trHeight w:val="698"/>
        </w:trPr>
        <w:tc>
          <w:tcPr>
            <w:tcW w:w="1498" w:type="pct"/>
          </w:tcPr>
          <w:p w14:paraId="52D63FF9" w14:textId="77777777" w:rsidR="002A05E1" w:rsidRPr="009B1C49" w:rsidRDefault="002A05E1" w:rsidP="009B1C49">
            <w:pPr>
              <w:spacing w:line="276" w:lineRule="auto"/>
              <w:rPr>
                <w:rFonts w:ascii="Times New Roman" w:hAnsi="Times New Roman" w:cs="Times New Roman"/>
                <w:b/>
                <w:bCs/>
                <w:sz w:val="24"/>
                <w:szCs w:val="24"/>
              </w:rPr>
            </w:pPr>
            <w:r w:rsidRPr="009B1C49">
              <w:rPr>
                <w:rFonts w:ascii="Times New Roman" w:hAnsi="Times New Roman" w:cs="Times New Roman"/>
                <w:b/>
                <w:bCs/>
                <w:sz w:val="24"/>
                <w:szCs w:val="24"/>
              </w:rPr>
              <w:lastRenderedPageBreak/>
              <w:t>Уметь:</w:t>
            </w:r>
          </w:p>
          <w:p w14:paraId="006121E8" w14:textId="77777777" w:rsidR="002A05E1" w:rsidRPr="009B1C49" w:rsidRDefault="002A05E1" w:rsidP="009B1C49">
            <w:pPr>
              <w:numPr>
                <w:ilvl w:val="0"/>
                <w:numId w:val="25"/>
              </w:numPr>
              <w:spacing w:line="276" w:lineRule="auto"/>
              <w:ind w:left="312" w:hanging="312"/>
              <w:contextualSpacing/>
              <w:rPr>
                <w:rFonts w:ascii="Times New Roman" w:hAnsi="Times New Roman" w:cs="Times New Roman"/>
                <w:bCs/>
                <w:noProof/>
                <w:sz w:val="24"/>
                <w:szCs w:val="24"/>
              </w:rPr>
            </w:pPr>
            <w:r w:rsidRPr="009B1C49">
              <w:rPr>
                <w:rFonts w:ascii="Times New Roman" w:hAnsi="Times New Roman" w:cs="Times New Roman"/>
                <w:bCs/>
                <w:noProof/>
                <w:sz w:val="24"/>
                <w:szCs w:val="24"/>
              </w:rPr>
              <w:t>вести документацию установленного образца по охране труда, соблюдать сроки ее заполнения и условия хранения;</w:t>
            </w:r>
          </w:p>
          <w:p w14:paraId="295E6AB8" w14:textId="77777777" w:rsidR="002A05E1" w:rsidRPr="009B1C49" w:rsidRDefault="002A05E1" w:rsidP="009B1C49">
            <w:pPr>
              <w:numPr>
                <w:ilvl w:val="0"/>
                <w:numId w:val="25"/>
              </w:numPr>
              <w:spacing w:line="276" w:lineRule="auto"/>
              <w:ind w:left="312" w:hanging="312"/>
              <w:contextualSpacing/>
              <w:rPr>
                <w:rFonts w:ascii="Times New Roman" w:hAnsi="Times New Roman" w:cs="Times New Roman"/>
                <w:bCs/>
                <w:noProof/>
                <w:sz w:val="24"/>
                <w:szCs w:val="24"/>
              </w:rPr>
            </w:pPr>
            <w:r w:rsidRPr="009B1C49">
              <w:rPr>
                <w:rFonts w:ascii="Times New Roman" w:hAnsi="Times New Roman" w:cs="Times New Roman"/>
                <w:bCs/>
                <w:noProof/>
                <w:sz w:val="24"/>
                <w:szCs w:val="24"/>
              </w:rPr>
              <w:t>определять и проводить анализ опасных и вредных факторов в сфере профессиональной деятельности;</w:t>
            </w:r>
          </w:p>
          <w:p w14:paraId="2630D97B" w14:textId="77777777" w:rsidR="002A05E1" w:rsidRPr="009B1C49" w:rsidRDefault="002A05E1" w:rsidP="009B1C49">
            <w:pPr>
              <w:numPr>
                <w:ilvl w:val="0"/>
                <w:numId w:val="25"/>
              </w:numPr>
              <w:spacing w:line="276" w:lineRule="auto"/>
              <w:ind w:left="312" w:hanging="312"/>
              <w:contextualSpacing/>
              <w:rPr>
                <w:rFonts w:ascii="Times New Roman" w:hAnsi="Times New Roman" w:cs="Times New Roman"/>
                <w:bCs/>
                <w:noProof/>
                <w:sz w:val="24"/>
                <w:szCs w:val="24"/>
              </w:rPr>
            </w:pPr>
            <w:r w:rsidRPr="009B1C49">
              <w:rPr>
                <w:rFonts w:ascii="Times New Roman" w:hAnsi="Times New Roman" w:cs="Times New Roman"/>
                <w:bCs/>
                <w:noProof/>
                <w:sz w:val="24"/>
                <w:szCs w:val="24"/>
              </w:rPr>
              <w:t>использовать средства защита от вредных и опасных производственных факторов;</w:t>
            </w:r>
          </w:p>
          <w:p w14:paraId="3B14143B" w14:textId="77777777" w:rsidR="002A05E1" w:rsidRPr="009B1C49" w:rsidRDefault="002A05E1" w:rsidP="009B1C49">
            <w:pPr>
              <w:numPr>
                <w:ilvl w:val="0"/>
                <w:numId w:val="25"/>
              </w:numPr>
              <w:spacing w:line="276" w:lineRule="auto"/>
              <w:ind w:left="312" w:hanging="312"/>
              <w:contextualSpacing/>
              <w:rPr>
                <w:rFonts w:ascii="Times New Roman" w:hAnsi="Times New Roman" w:cs="Times New Roman"/>
                <w:bCs/>
                <w:noProof/>
                <w:sz w:val="24"/>
                <w:szCs w:val="24"/>
              </w:rPr>
            </w:pPr>
            <w:r w:rsidRPr="009B1C49">
              <w:rPr>
                <w:rFonts w:ascii="Times New Roman" w:hAnsi="Times New Roman" w:cs="Times New Roman"/>
                <w:bCs/>
                <w:noProof/>
                <w:sz w:val="24"/>
                <w:szCs w:val="24"/>
              </w:rPr>
              <w:t xml:space="preserve">проводить анализ эргономических </w:t>
            </w:r>
            <w:r w:rsidRPr="009B1C49">
              <w:rPr>
                <w:rFonts w:ascii="Times New Roman" w:hAnsi="Times New Roman" w:cs="Times New Roman"/>
                <w:bCs/>
                <w:noProof/>
                <w:sz w:val="24"/>
                <w:szCs w:val="24"/>
              </w:rPr>
              <w:lastRenderedPageBreak/>
              <w:t>показателей на рабочем месте;</w:t>
            </w:r>
          </w:p>
          <w:p w14:paraId="0C58FF64" w14:textId="77777777" w:rsidR="002A05E1" w:rsidRPr="009B1C49" w:rsidRDefault="002A05E1" w:rsidP="009B1C49">
            <w:pPr>
              <w:numPr>
                <w:ilvl w:val="0"/>
                <w:numId w:val="25"/>
              </w:numPr>
              <w:spacing w:line="276" w:lineRule="auto"/>
              <w:ind w:left="312" w:hanging="312"/>
              <w:contextualSpacing/>
              <w:rPr>
                <w:rFonts w:ascii="Times New Roman" w:hAnsi="Times New Roman" w:cs="Times New Roman"/>
                <w:bCs/>
                <w:noProof/>
                <w:sz w:val="24"/>
                <w:szCs w:val="24"/>
              </w:rPr>
            </w:pPr>
            <w:r w:rsidRPr="009B1C49">
              <w:rPr>
                <w:rFonts w:ascii="Times New Roman" w:hAnsi="Times New Roman" w:cs="Times New Roman"/>
                <w:bCs/>
                <w:noProof/>
                <w:sz w:val="24"/>
                <w:szCs w:val="24"/>
              </w:rPr>
              <w:t>применять безопасные приемы труда на территории организации и в производственных помещениях;</w:t>
            </w:r>
          </w:p>
          <w:p w14:paraId="4D4A5EA4" w14:textId="77777777" w:rsidR="002A05E1" w:rsidRPr="009B1C49" w:rsidRDefault="002A05E1" w:rsidP="009B1C49">
            <w:pPr>
              <w:pStyle w:val="a4"/>
              <w:numPr>
                <w:ilvl w:val="0"/>
                <w:numId w:val="25"/>
              </w:numPr>
              <w:suppressAutoHyphens/>
              <w:spacing w:line="276" w:lineRule="auto"/>
              <w:ind w:left="313" w:hanging="313"/>
              <w:rPr>
                <w:rFonts w:ascii="Times New Roman" w:hAnsi="Times New Roman" w:cs="Times New Roman"/>
                <w:i/>
                <w:sz w:val="24"/>
                <w:szCs w:val="24"/>
              </w:rPr>
            </w:pPr>
            <w:r w:rsidRPr="009B1C49">
              <w:rPr>
                <w:rFonts w:ascii="Times New Roman" w:hAnsi="Times New Roman" w:cs="Times New Roman"/>
                <w:bCs/>
                <w:noProof/>
                <w:sz w:val="24"/>
                <w:szCs w:val="24"/>
              </w:rPr>
              <w:t>соблюдать правила безопасности труда.</w:t>
            </w:r>
          </w:p>
        </w:tc>
        <w:tc>
          <w:tcPr>
            <w:tcW w:w="1787" w:type="pct"/>
          </w:tcPr>
          <w:p w14:paraId="391DA613" w14:textId="77777777" w:rsidR="002A05E1" w:rsidRPr="009B1C49" w:rsidRDefault="002A05E1" w:rsidP="009B1C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rPr>
                <w:rFonts w:ascii="Times New Roman" w:hAnsi="Times New Roman" w:cs="Times New Roman"/>
                <w:sz w:val="24"/>
                <w:szCs w:val="24"/>
              </w:rPr>
            </w:pPr>
            <w:r w:rsidRPr="009B1C49">
              <w:rPr>
                <w:rFonts w:ascii="Times New Roman" w:hAnsi="Times New Roman" w:cs="Times New Roman"/>
                <w:sz w:val="24"/>
                <w:szCs w:val="24"/>
              </w:rPr>
              <w:lastRenderedPageBreak/>
              <w:t xml:space="preserve">«отлично»: обучающийся показывает глубокое и полное понимание всего </w:t>
            </w:r>
            <w:proofErr w:type="gramStart"/>
            <w:r w:rsidRPr="009B1C49">
              <w:rPr>
                <w:rFonts w:ascii="Times New Roman" w:hAnsi="Times New Roman" w:cs="Times New Roman"/>
                <w:sz w:val="24"/>
                <w:szCs w:val="24"/>
              </w:rPr>
              <w:t>объёма  программного</w:t>
            </w:r>
            <w:proofErr w:type="gramEnd"/>
            <w:r w:rsidRPr="009B1C49">
              <w:rPr>
                <w:rFonts w:ascii="Times New Roman" w:hAnsi="Times New Roman" w:cs="Times New Roman"/>
                <w:sz w:val="24"/>
                <w:szCs w:val="24"/>
              </w:rPr>
              <w:t xml:space="preserve"> материала для демонстрации конкретных умений; </w:t>
            </w:r>
          </w:p>
          <w:p w14:paraId="41790157" w14:textId="77777777" w:rsidR="002A05E1" w:rsidRPr="009B1C49" w:rsidRDefault="002A05E1" w:rsidP="009B1C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rPr>
                <w:rFonts w:ascii="Times New Roman" w:hAnsi="Times New Roman" w:cs="Times New Roman"/>
                <w:sz w:val="24"/>
                <w:szCs w:val="24"/>
              </w:rPr>
            </w:pPr>
            <w:r w:rsidRPr="009B1C49">
              <w:rPr>
                <w:rFonts w:ascii="Times New Roman" w:hAnsi="Times New Roman" w:cs="Times New Roman"/>
                <w:sz w:val="24"/>
                <w:szCs w:val="24"/>
              </w:rPr>
              <w:t xml:space="preserve">«хорошо»: обучающийся показывает понимание всего изученного программного материала, однако допускает незначительные ошибки и недочёты при демонстрации умений, но может их исправить самостоятельно при требовании или при небольшой помощи преподавателя; «удовлетворительно»: обучающийся показывает освоение </w:t>
            </w:r>
            <w:proofErr w:type="gramStart"/>
            <w:r w:rsidRPr="009B1C49">
              <w:rPr>
                <w:rFonts w:ascii="Times New Roman" w:hAnsi="Times New Roman" w:cs="Times New Roman"/>
                <w:sz w:val="24"/>
                <w:szCs w:val="24"/>
              </w:rPr>
              <w:t>содержания  учебного</w:t>
            </w:r>
            <w:proofErr w:type="gramEnd"/>
            <w:r w:rsidRPr="009B1C49">
              <w:rPr>
                <w:rFonts w:ascii="Times New Roman" w:hAnsi="Times New Roman" w:cs="Times New Roman"/>
                <w:sz w:val="24"/>
                <w:szCs w:val="24"/>
              </w:rPr>
              <w:t xml:space="preserve">  материала, но имеет проблемы </w:t>
            </w:r>
            <w:r w:rsidRPr="009B1C49">
              <w:rPr>
                <w:rFonts w:ascii="Times New Roman" w:hAnsi="Times New Roman" w:cs="Times New Roman"/>
                <w:sz w:val="24"/>
                <w:szCs w:val="24"/>
              </w:rPr>
              <w:lastRenderedPageBreak/>
              <w:t>при демонстрации умений, может исправить ошибки только при помощи преподавателя;</w:t>
            </w:r>
          </w:p>
          <w:p w14:paraId="5A3549A9" w14:textId="77777777" w:rsidR="002A05E1" w:rsidRPr="009B1C49" w:rsidRDefault="002A05E1" w:rsidP="009B1C49">
            <w:pPr>
              <w:suppressAutoHyphens/>
              <w:spacing w:line="276" w:lineRule="auto"/>
              <w:contextualSpacing/>
              <w:rPr>
                <w:rFonts w:ascii="Times New Roman" w:hAnsi="Times New Roman" w:cs="Times New Roman"/>
                <w:i/>
                <w:sz w:val="24"/>
                <w:szCs w:val="24"/>
              </w:rPr>
            </w:pPr>
            <w:r w:rsidRPr="009B1C49">
              <w:rPr>
                <w:rFonts w:ascii="Times New Roman" w:hAnsi="Times New Roman" w:cs="Times New Roman"/>
                <w:sz w:val="24"/>
                <w:szCs w:val="24"/>
              </w:rPr>
              <w:t xml:space="preserve"> «неудовлетворительно»: обучающийся не усвоил основное содержание материала, не может продемонстрировать конкретные умения или допускает более двух грубых ошибок, которые не может исправить.</w:t>
            </w:r>
          </w:p>
        </w:tc>
        <w:tc>
          <w:tcPr>
            <w:tcW w:w="1715" w:type="pct"/>
          </w:tcPr>
          <w:p w14:paraId="4957B72E" w14:textId="77777777" w:rsidR="002A05E1" w:rsidRPr="009B1C49" w:rsidRDefault="002A05E1" w:rsidP="009B1C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rPr>
                <w:rFonts w:ascii="Times New Roman" w:hAnsi="Times New Roman" w:cs="Times New Roman"/>
                <w:b/>
                <w:sz w:val="24"/>
                <w:szCs w:val="24"/>
              </w:rPr>
            </w:pPr>
            <w:r w:rsidRPr="009B1C49">
              <w:rPr>
                <w:rFonts w:ascii="Times New Roman" w:hAnsi="Times New Roman" w:cs="Times New Roman"/>
                <w:b/>
                <w:sz w:val="24"/>
                <w:szCs w:val="24"/>
              </w:rPr>
              <w:lastRenderedPageBreak/>
              <w:t xml:space="preserve">Текущий контроль: </w:t>
            </w:r>
          </w:p>
          <w:p w14:paraId="451B30EF" w14:textId="77777777" w:rsidR="002A05E1" w:rsidRPr="009B1C49" w:rsidRDefault="002A05E1" w:rsidP="009B1C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rPr>
                <w:rFonts w:ascii="Times New Roman" w:hAnsi="Times New Roman" w:cs="Times New Roman"/>
                <w:sz w:val="24"/>
                <w:szCs w:val="24"/>
              </w:rPr>
            </w:pPr>
            <w:r w:rsidRPr="009B1C49">
              <w:rPr>
                <w:rFonts w:ascii="Times New Roman" w:hAnsi="Times New Roman" w:cs="Times New Roman"/>
                <w:noProof/>
                <w:sz w:val="24"/>
                <w:szCs w:val="24"/>
              </w:rPr>
              <w:t>экспертная оценка выполнения практических заданий.</w:t>
            </w:r>
          </w:p>
          <w:p w14:paraId="3F3116C4" w14:textId="77777777" w:rsidR="002A05E1" w:rsidRPr="009B1C49" w:rsidRDefault="002A05E1" w:rsidP="009B1C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rPr>
                <w:rFonts w:ascii="Times New Roman" w:hAnsi="Times New Roman" w:cs="Times New Roman"/>
                <w:bCs/>
                <w:i/>
                <w:sz w:val="24"/>
                <w:szCs w:val="24"/>
              </w:rPr>
            </w:pPr>
            <w:r w:rsidRPr="009B1C49">
              <w:rPr>
                <w:rFonts w:ascii="Times New Roman" w:hAnsi="Times New Roman" w:cs="Times New Roman"/>
                <w:b/>
                <w:sz w:val="24"/>
                <w:szCs w:val="24"/>
              </w:rPr>
              <w:t>Промежуточная аттестация</w:t>
            </w:r>
          </w:p>
          <w:p w14:paraId="59434427" w14:textId="77777777" w:rsidR="002A05E1" w:rsidRPr="009B1C49" w:rsidRDefault="002A05E1" w:rsidP="009B1C49">
            <w:pPr>
              <w:suppressAutoHyphens/>
              <w:spacing w:line="276" w:lineRule="auto"/>
              <w:contextualSpacing/>
              <w:rPr>
                <w:rFonts w:ascii="Times New Roman" w:hAnsi="Times New Roman" w:cs="Times New Roman"/>
                <w:i/>
                <w:sz w:val="24"/>
                <w:szCs w:val="24"/>
              </w:rPr>
            </w:pPr>
          </w:p>
        </w:tc>
      </w:tr>
    </w:tbl>
    <w:p w14:paraId="35954661" w14:textId="77777777" w:rsidR="002A05E1" w:rsidRDefault="002A05E1" w:rsidP="002A05E1">
      <w:pPr>
        <w:jc w:val="right"/>
        <w:rPr>
          <w:rFonts w:eastAsia="Segoe UI" w:cs="Times New Roman"/>
          <w:b/>
          <w:bCs/>
          <w:caps/>
          <w:kern w:val="32"/>
          <w:sz w:val="24"/>
          <w:szCs w:val="24"/>
          <w:lang w:eastAsia="x-none"/>
        </w:rPr>
      </w:pPr>
    </w:p>
    <w:p w14:paraId="156086DA" w14:textId="742D0768" w:rsidR="000143A1" w:rsidRDefault="009B1C49" w:rsidP="009B1C49">
      <w:pPr>
        <w:tabs>
          <w:tab w:val="left" w:pos="4110"/>
        </w:tabs>
        <w:rPr>
          <w:rFonts w:eastAsia="Segoe UI" w:cs="Times New Roman"/>
          <w:b/>
          <w:bCs/>
          <w:caps/>
          <w:kern w:val="32"/>
          <w:sz w:val="24"/>
          <w:szCs w:val="24"/>
          <w:lang w:eastAsia="x-none"/>
        </w:rPr>
      </w:pPr>
      <w:r>
        <w:rPr>
          <w:rFonts w:eastAsia="Segoe UI" w:cs="Times New Roman"/>
          <w:b/>
          <w:bCs/>
          <w:caps/>
          <w:kern w:val="32"/>
          <w:sz w:val="24"/>
          <w:szCs w:val="24"/>
          <w:lang w:eastAsia="x-none"/>
        </w:rPr>
        <w:tab/>
      </w:r>
    </w:p>
    <w:p w14:paraId="7E8216B7" w14:textId="10E98866" w:rsidR="00095197" w:rsidRDefault="00095197" w:rsidP="009B1C49">
      <w:pPr>
        <w:tabs>
          <w:tab w:val="left" w:pos="4110"/>
        </w:tabs>
        <w:rPr>
          <w:rFonts w:eastAsia="Segoe UI" w:cs="Times New Roman"/>
          <w:b/>
          <w:bCs/>
          <w:caps/>
          <w:kern w:val="32"/>
          <w:sz w:val="24"/>
          <w:szCs w:val="24"/>
          <w:lang w:eastAsia="x-none"/>
        </w:rPr>
      </w:pPr>
    </w:p>
    <w:p w14:paraId="6A22692C" w14:textId="4529BF0F" w:rsidR="00095197" w:rsidRDefault="00095197" w:rsidP="009B1C49">
      <w:pPr>
        <w:tabs>
          <w:tab w:val="left" w:pos="4110"/>
        </w:tabs>
        <w:rPr>
          <w:rFonts w:eastAsia="Segoe UI" w:cs="Times New Roman"/>
          <w:b/>
          <w:bCs/>
          <w:caps/>
          <w:kern w:val="32"/>
          <w:sz w:val="24"/>
          <w:szCs w:val="24"/>
          <w:lang w:eastAsia="x-none"/>
        </w:rPr>
      </w:pPr>
    </w:p>
    <w:p w14:paraId="6D9388E0" w14:textId="4FF6DED4" w:rsidR="00095197" w:rsidRDefault="00095197" w:rsidP="009B1C49">
      <w:pPr>
        <w:tabs>
          <w:tab w:val="left" w:pos="4110"/>
        </w:tabs>
        <w:rPr>
          <w:rFonts w:eastAsia="Segoe UI" w:cs="Times New Roman"/>
          <w:b/>
          <w:bCs/>
          <w:caps/>
          <w:kern w:val="32"/>
          <w:sz w:val="24"/>
          <w:szCs w:val="24"/>
          <w:lang w:eastAsia="x-none"/>
        </w:rPr>
      </w:pPr>
    </w:p>
    <w:p w14:paraId="4CCF42C2" w14:textId="4640DADA" w:rsidR="00095197" w:rsidRDefault="00095197" w:rsidP="009B1C49">
      <w:pPr>
        <w:tabs>
          <w:tab w:val="left" w:pos="4110"/>
        </w:tabs>
        <w:rPr>
          <w:rFonts w:eastAsia="Segoe UI" w:cs="Times New Roman"/>
          <w:b/>
          <w:bCs/>
          <w:caps/>
          <w:kern w:val="32"/>
          <w:sz w:val="24"/>
          <w:szCs w:val="24"/>
          <w:lang w:eastAsia="x-none"/>
        </w:rPr>
      </w:pPr>
    </w:p>
    <w:p w14:paraId="4118B6E2" w14:textId="6C2CE633" w:rsidR="00095197" w:rsidRDefault="00095197" w:rsidP="009B1C49">
      <w:pPr>
        <w:tabs>
          <w:tab w:val="left" w:pos="4110"/>
        </w:tabs>
        <w:rPr>
          <w:rFonts w:eastAsia="Segoe UI" w:cs="Times New Roman"/>
          <w:b/>
          <w:bCs/>
          <w:caps/>
          <w:kern w:val="32"/>
          <w:sz w:val="24"/>
          <w:szCs w:val="24"/>
          <w:lang w:eastAsia="x-none"/>
        </w:rPr>
      </w:pPr>
    </w:p>
    <w:p w14:paraId="11881429" w14:textId="2C7A3672" w:rsidR="00095197" w:rsidRDefault="00095197" w:rsidP="009B1C49">
      <w:pPr>
        <w:tabs>
          <w:tab w:val="left" w:pos="4110"/>
        </w:tabs>
        <w:rPr>
          <w:rFonts w:eastAsia="Segoe UI" w:cs="Times New Roman"/>
          <w:b/>
          <w:bCs/>
          <w:caps/>
          <w:kern w:val="32"/>
          <w:sz w:val="24"/>
          <w:szCs w:val="24"/>
          <w:lang w:eastAsia="x-none"/>
        </w:rPr>
      </w:pPr>
    </w:p>
    <w:p w14:paraId="67878D2D" w14:textId="563FE86A" w:rsidR="00095197" w:rsidRDefault="00095197" w:rsidP="009B1C49">
      <w:pPr>
        <w:tabs>
          <w:tab w:val="left" w:pos="4110"/>
        </w:tabs>
        <w:rPr>
          <w:rFonts w:eastAsia="Segoe UI" w:cs="Times New Roman"/>
          <w:b/>
          <w:bCs/>
          <w:caps/>
          <w:kern w:val="32"/>
          <w:sz w:val="24"/>
          <w:szCs w:val="24"/>
          <w:lang w:eastAsia="x-none"/>
        </w:rPr>
      </w:pPr>
    </w:p>
    <w:p w14:paraId="6CC40804" w14:textId="377475AB" w:rsidR="00095197" w:rsidRDefault="00095197" w:rsidP="009B1C49">
      <w:pPr>
        <w:tabs>
          <w:tab w:val="left" w:pos="4110"/>
        </w:tabs>
        <w:rPr>
          <w:rFonts w:eastAsia="Segoe UI" w:cs="Times New Roman"/>
          <w:b/>
          <w:bCs/>
          <w:caps/>
          <w:kern w:val="32"/>
          <w:sz w:val="24"/>
          <w:szCs w:val="24"/>
          <w:lang w:eastAsia="x-none"/>
        </w:rPr>
      </w:pPr>
    </w:p>
    <w:p w14:paraId="09D2F079" w14:textId="7C601324" w:rsidR="00095197" w:rsidRDefault="00095197" w:rsidP="009B1C49">
      <w:pPr>
        <w:tabs>
          <w:tab w:val="left" w:pos="4110"/>
        </w:tabs>
        <w:rPr>
          <w:rFonts w:eastAsia="Segoe UI" w:cs="Times New Roman"/>
          <w:b/>
          <w:bCs/>
          <w:caps/>
          <w:kern w:val="32"/>
          <w:sz w:val="24"/>
          <w:szCs w:val="24"/>
          <w:lang w:eastAsia="x-none"/>
        </w:rPr>
      </w:pPr>
    </w:p>
    <w:p w14:paraId="0CCB4D55" w14:textId="6E627617" w:rsidR="00095197" w:rsidRDefault="00095197" w:rsidP="009B1C49">
      <w:pPr>
        <w:tabs>
          <w:tab w:val="left" w:pos="4110"/>
        </w:tabs>
        <w:rPr>
          <w:rFonts w:eastAsia="Segoe UI" w:cs="Times New Roman"/>
          <w:b/>
          <w:bCs/>
          <w:caps/>
          <w:kern w:val="32"/>
          <w:sz w:val="24"/>
          <w:szCs w:val="24"/>
          <w:lang w:eastAsia="x-none"/>
        </w:rPr>
      </w:pPr>
    </w:p>
    <w:p w14:paraId="525943BF" w14:textId="4588C5BC" w:rsidR="00095197" w:rsidRDefault="00095197" w:rsidP="009B1C49">
      <w:pPr>
        <w:tabs>
          <w:tab w:val="left" w:pos="4110"/>
        </w:tabs>
        <w:rPr>
          <w:rFonts w:eastAsia="Segoe UI" w:cs="Times New Roman"/>
          <w:b/>
          <w:bCs/>
          <w:caps/>
          <w:kern w:val="32"/>
          <w:sz w:val="24"/>
          <w:szCs w:val="24"/>
          <w:lang w:eastAsia="x-none"/>
        </w:rPr>
      </w:pPr>
    </w:p>
    <w:p w14:paraId="2B16A4D9" w14:textId="1EBEF3B9" w:rsidR="00095197" w:rsidRDefault="00095197" w:rsidP="009B1C49">
      <w:pPr>
        <w:tabs>
          <w:tab w:val="left" w:pos="4110"/>
        </w:tabs>
        <w:rPr>
          <w:rFonts w:eastAsia="Segoe UI" w:cs="Times New Roman"/>
          <w:b/>
          <w:bCs/>
          <w:caps/>
          <w:kern w:val="32"/>
          <w:sz w:val="24"/>
          <w:szCs w:val="24"/>
          <w:lang w:eastAsia="x-none"/>
        </w:rPr>
      </w:pPr>
    </w:p>
    <w:p w14:paraId="1E98C059" w14:textId="6517DC63" w:rsidR="00095197" w:rsidRDefault="00095197" w:rsidP="009B1C49">
      <w:pPr>
        <w:tabs>
          <w:tab w:val="left" w:pos="4110"/>
        </w:tabs>
        <w:rPr>
          <w:rFonts w:eastAsia="Segoe UI" w:cs="Times New Roman"/>
          <w:b/>
          <w:bCs/>
          <w:caps/>
          <w:kern w:val="32"/>
          <w:sz w:val="24"/>
          <w:szCs w:val="24"/>
          <w:lang w:eastAsia="x-none"/>
        </w:rPr>
      </w:pPr>
    </w:p>
    <w:p w14:paraId="5F6EBBCC" w14:textId="36276849" w:rsidR="00095197" w:rsidRDefault="00095197" w:rsidP="009B1C49">
      <w:pPr>
        <w:tabs>
          <w:tab w:val="left" w:pos="4110"/>
        </w:tabs>
        <w:rPr>
          <w:rFonts w:eastAsia="Segoe UI" w:cs="Times New Roman"/>
          <w:b/>
          <w:bCs/>
          <w:caps/>
          <w:kern w:val="32"/>
          <w:sz w:val="24"/>
          <w:szCs w:val="24"/>
          <w:lang w:eastAsia="x-none"/>
        </w:rPr>
      </w:pPr>
    </w:p>
    <w:p w14:paraId="20D896EE" w14:textId="683CF578" w:rsidR="00095197" w:rsidRDefault="00095197" w:rsidP="00095197">
      <w:pPr>
        <w:tabs>
          <w:tab w:val="left" w:pos="4110"/>
        </w:tabs>
        <w:spacing w:line="720" w:lineRule="auto"/>
        <w:rPr>
          <w:rFonts w:eastAsia="Segoe UI" w:cs="Times New Roman"/>
          <w:b/>
          <w:bCs/>
          <w:caps/>
          <w:kern w:val="32"/>
          <w:sz w:val="24"/>
          <w:szCs w:val="24"/>
          <w:lang w:eastAsia="x-none"/>
        </w:rPr>
      </w:pPr>
    </w:p>
    <w:p w14:paraId="05A1DCA8" w14:textId="2D9AC743" w:rsidR="00095197" w:rsidRDefault="00095197" w:rsidP="00095197">
      <w:pPr>
        <w:tabs>
          <w:tab w:val="left" w:pos="4110"/>
        </w:tabs>
        <w:spacing w:line="720" w:lineRule="auto"/>
        <w:rPr>
          <w:rFonts w:eastAsia="Segoe UI" w:cs="Times New Roman"/>
          <w:b/>
          <w:bCs/>
          <w:caps/>
          <w:kern w:val="32"/>
          <w:sz w:val="24"/>
          <w:szCs w:val="24"/>
          <w:lang w:eastAsia="x-none"/>
        </w:rPr>
      </w:pPr>
    </w:p>
    <w:p w14:paraId="25DB31F4" w14:textId="65182499" w:rsidR="00095197" w:rsidRDefault="00095197" w:rsidP="00095197">
      <w:pPr>
        <w:tabs>
          <w:tab w:val="left" w:pos="4110"/>
        </w:tabs>
        <w:spacing w:line="720" w:lineRule="auto"/>
        <w:rPr>
          <w:rFonts w:eastAsia="Segoe UI" w:cs="Times New Roman"/>
          <w:b/>
          <w:bCs/>
          <w:caps/>
          <w:kern w:val="32"/>
          <w:sz w:val="24"/>
          <w:szCs w:val="24"/>
          <w:lang w:eastAsia="x-none"/>
        </w:rPr>
      </w:pPr>
    </w:p>
    <w:p w14:paraId="6A40DBF1" w14:textId="5542AF00" w:rsidR="00095197" w:rsidRDefault="00095197" w:rsidP="00095197">
      <w:pPr>
        <w:tabs>
          <w:tab w:val="left" w:pos="4110"/>
        </w:tabs>
        <w:spacing w:line="720" w:lineRule="auto"/>
        <w:rPr>
          <w:rFonts w:eastAsia="Segoe UI" w:cs="Times New Roman"/>
          <w:b/>
          <w:bCs/>
          <w:caps/>
          <w:kern w:val="32"/>
          <w:sz w:val="24"/>
          <w:szCs w:val="24"/>
          <w:lang w:eastAsia="x-none"/>
        </w:rPr>
      </w:pPr>
    </w:p>
    <w:p w14:paraId="7A4075E7" w14:textId="15F81622" w:rsidR="00095197" w:rsidRDefault="00095197" w:rsidP="00095197">
      <w:pPr>
        <w:tabs>
          <w:tab w:val="left" w:pos="4110"/>
        </w:tabs>
        <w:spacing w:line="720" w:lineRule="auto"/>
        <w:rPr>
          <w:rFonts w:eastAsia="Segoe UI" w:cs="Times New Roman"/>
          <w:b/>
          <w:bCs/>
          <w:caps/>
          <w:kern w:val="32"/>
          <w:sz w:val="24"/>
          <w:szCs w:val="24"/>
          <w:lang w:eastAsia="x-none"/>
        </w:rPr>
      </w:pPr>
    </w:p>
    <w:p w14:paraId="6975C986" w14:textId="66C11C34" w:rsidR="00095197" w:rsidRDefault="00095197" w:rsidP="00095197">
      <w:pPr>
        <w:tabs>
          <w:tab w:val="left" w:pos="4110"/>
        </w:tabs>
        <w:spacing w:line="720" w:lineRule="auto"/>
        <w:rPr>
          <w:rFonts w:eastAsia="Segoe UI" w:cs="Times New Roman"/>
          <w:b/>
          <w:bCs/>
          <w:caps/>
          <w:kern w:val="32"/>
          <w:sz w:val="24"/>
          <w:szCs w:val="24"/>
          <w:lang w:eastAsia="x-none"/>
        </w:rPr>
      </w:pPr>
    </w:p>
    <w:p w14:paraId="1963E0C4" w14:textId="27B28BEE" w:rsidR="00095197" w:rsidRDefault="00095197" w:rsidP="00095197">
      <w:pPr>
        <w:tabs>
          <w:tab w:val="left" w:pos="4110"/>
        </w:tabs>
        <w:spacing w:line="720" w:lineRule="auto"/>
        <w:rPr>
          <w:rFonts w:eastAsia="Segoe UI" w:cs="Times New Roman"/>
          <w:b/>
          <w:bCs/>
          <w:caps/>
          <w:kern w:val="32"/>
          <w:sz w:val="24"/>
          <w:szCs w:val="24"/>
          <w:lang w:eastAsia="x-none"/>
        </w:rPr>
      </w:pPr>
    </w:p>
    <w:p w14:paraId="601E72A5" w14:textId="3E7674A4" w:rsidR="00095197" w:rsidRDefault="00095197" w:rsidP="00095197">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2.7</w:t>
      </w:r>
    </w:p>
    <w:p w14:paraId="0B20FD56" w14:textId="77777777" w:rsidR="00095197" w:rsidRPr="00425C60" w:rsidRDefault="00095197" w:rsidP="00095197">
      <w:pPr>
        <w:jc w:val="right"/>
        <w:rPr>
          <w:rFonts w:ascii="Times New Roman" w:hAnsi="Times New Roman" w:cs="Times New Roman"/>
          <w:b/>
          <w:bCs/>
          <w:iCs/>
          <w:sz w:val="24"/>
          <w:szCs w:val="24"/>
        </w:rPr>
      </w:pPr>
      <w:r>
        <w:rPr>
          <w:rFonts w:ascii="Times New Roman" w:hAnsi="Times New Roman" w:cs="Times New Roman"/>
          <w:b/>
          <w:bCs/>
          <w:sz w:val="24"/>
          <w:szCs w:val="24"/>
        </w:rPr>
        <w:t xml:space="preserve">к </w:t>
      </w:r>
      <w:r w:rsidRPr="00425C60">
        <w:rPr>
          <w:rFonts w:ascii="Times New Roman" w:hAnsi="Times New Roman" w:cs="Times New Roman"/>
          <w:b/>
          <w:bCs/>
          <w:sz w:val="24"/>
          <w:szCs w:val="24"/>
        </w:rPr>
        <w:t xml:space="preserve">ПОП-П по профессии </w:t>
      </w:r>
      <w:r w:rsidRPr="00425C60">
        <w:rPr>
          <w:rFonts w:ascii="Times New Roman" w:hAnsi="Times New Roman" w:cs="Times New Roman"/>
          <w:b/>
          <w:bCs/>
          <w:sz w:val="24"/>
          <w:szCs w:val="24"/>
        </w:rPr>
        <w:br/>
      </w:r>
      <w:r w:rsidRPr="00425C60">
        <w:rPr>
          <w:rFonts w:ascii="Times New Roman" w:hAnsi="Times New Roman" w:cs="Times New Roman"/>
          <w:b/>
          <w:bCs/>
          <w:iCs/>
          <w:sz w:val="24"/>
          <w:szCs w:val="24"/>
        </w:rPr>
        <w:t>15.01.36 Дефектоскопист</w:t>
      </w:r>
    </w:p>
    <w:p w14:paraId="0BA3741C" w14:textId="77777777" w:rsidR="00095197" w:rsidRDefault="00095197" w:rsidP="00095197">
      <w:pPr>
        <w:jc w:val="right"/>
        <w:rPr>
          <w:rFonts w:ascii="Times New Roman" w:hAnsi="Times New Roman" w:cs="Times New Roman"/>
          <w:b/>
          <w:bCs/>
          <w:color w:val="0070C0"/>
          <w:sz w:val="24"/>
          <w:szCs w:val="24"/>
        </w:rPr>
      </w:pPr>
    </w:p>
    <w:p w14:paraId="18A9FB90" w14:textId="77777777" w:rsidR="00095197" w:rsidRDefault="00095197" w:rsidP="00095197">
      <w:pPr>
        <w:jc w:val="right"/>
        <w:rPr>
          <w:rFonts w:ascii="Times New Roman" w:hAnsi="Times New Roman" w:cs="Times New Roman"/>
          <w:b/>
          <w:bCs/>
          <w:color w:val="0070C0"/>
          <w:sz w:val="24"/>
          <w:szCs w:val="24"/>
        </w:rPr>
      </w:pPr>
    </w:p>
    <w:p w14:paraId="4C248F4A" w14:textId="77777777" w:rsidR="00095197" w:rsidRDefault="00095197" w:rsidP="00095197">
      <w:pPr>
        <w:jc w:val="right"/>
        <w:rPr>
          <w:rFonts w:ascii="Times New Roman" w:hAnsi="Times New Roman" w:cs="Times New Roman"/>
          <w:b/>
          <w:bCs/>
          <w:color w:val="0070C0"/>
          <w:sz w:val="24"/>
          <w:szCs w:val="24"/>
        </w:rPr>
      </w:pPr>
    </w:p>
    <w:p w14:paraId="3199EAC4" w14:textId="77777777" w:rsidR="00095197" w:rsidRDefault="00095197" w:rsidP="00095197">
      <w:pPr>
        <w:jc w:val="right"/>
        <w:rPr>
          <w:rFonts w:ascii="Times New Roman" w:hAnsi="Times New Roman" w:cs="Times New Roman"/>
          <w:b/>
          <w:bCs/>
          <w:color w:val="0070C0"/>
          <w:sz w:val="24"/>
          <w:szCs w:val="24"/>
        </w:rPr>
      </w:pPr>
    </w:p>
    <w:p w14:paraId="78D035B8" w14:textId="77777777" w:rsidR="00095197" w:rsidRDefault="00095197" w:rsidP="00095197">
      <w:pPr>
        <w:jc w:val="right"/>
        <w:rPr>
          <w:rFonts w:ascii="Times New Roman" w:hAnsi="Times New Roman" w:cs="Times New Roman"/>
          <w:b/>
          <w:bCs/>
          <w:color w:val="0070C0"/>
          <w:sz w:val="24"/>
          <w:szCs w:val="24"/>
        </w:rPr>
      </w:pPr>
    </w:p>
    <w:p w14:paraId="66A9CFD9" w14:textId="77777777" w:rsidR="00095197" w:rsidRDefault="00095197" w:rsidP="00095197">
      <w:pPr>
        <w:jc w:val="right"/>
        <w:rPr>
          <w:rFonts w:ascii="Times New Roman" w:hAnsi="Times New Roman" w:cs="Times New Roman"/>
          <w:b/>
          <w:bCs/>
          <w:color w:val="0070C0"/>
          <w:sz w:val="24"/>
          <w:szCs w:val="24"/>
        </w:rPr>
      </w:pPr>
    </w:p>
    <w:p w14:paraId="1B97A95A" w14:textId="77777777" w:rsidR="00095197" w:rsidRDefault="00095197" w:rsidP="00095197">
      <w:pPr>
        <w:jc w:val="right"/>
        <w:rPr>
          <w:rFonts w:ascii="Times New Roman" w:hAnsi="Times New Roman" w:cs="Times New Roman"/>
          <w:b/>
          <w:bCs/>
          <w:color w:val="0070C0"/>
          <w:sz w:val="24"/>
          <w:szCs w:val="24"/>
        </w:rPr>
      </w:pPr>
    </w:p>
    <w:p w14:paraId="24489C4B" w14:textId="77777777" w:rsidR="00095197" w:rsidRDefault="00095197" w:rsidP="00095197">
      <w:pPr>
        <w:jc w:val="right"/>
        <w:rPr>
          <w:rFonts w:ascii="Times New Roman" w:hAnsi="Times New Roman" w:cs="Times New Roman"/>
          <w:b/>
          <w:bCs/>
          <w:color w:val="0070C0"/>
          <w:sz w:val="24"/>
          <w:szCs w:val="24"/>
        </w:rPr>
      </w:pPr>
    </w:p>
    <w:p w14:paraId="10A09E60" w14:textId="77777777" w:rsidR="00095197" w:rsidRDefault="00095197" w:rsidP="00095197">
      <w:pPr>
        <w:jc w:val="right"/>
        <w:rPr>
          <w:rFonts w:ascii="Times New Roman" w:hAnsi="Times New Roman" w:cs="Times New Roman"/>
          <w:b/>
          <w:bCs/>
          <w:color w:val="0070C0"/>
          <w:sz w:val="24"/>
          <w:szCs w:val="24"/>
        </w:rPr>
      </w:pPr>
    </w:p>
    <w:p w14:paraId="7CE87408" w14:textId="77777777" w:rsidR="00095197" w:rsidRDefault="00095197" w:rsidP="00095197">
      <w:pPr>
        <w:jc w:val="right"/>
        <w:rPr>
          <w:rFonts w:ascii="Times New Roman" w:hAnsi="Times New Roman" w:cs="Times New Roman"/>
          <w:b/>
          <w:bCs/>
          <w:color w:val="0070C0"/>
          <w:sz w:val="24"/>
          <w:szCs w:val="24"/>
        </w:rPr>
      </w:pPr>
    </w:p>
    <w:p w14:paraId="7CB848B8" w14:textId="77777777" w:rsidR="00095197" w:rsidRDefault="00095197" w:rsidP="00095197">
      <w:pPr>
        <w:jc w:val="right"/>
        <w:rPr>
          <w:rFonts w:ascii="Times New Roman" w:hAnsi="Times New Roman" w:cs="Times New Roman"/>
          <w:b/>
          <w:bCs/>
          <w:color w:val="0070C0"/>
          <w:sz w:val="24"/>
          <w:szCs w:val="24"/>
        </w:rPr>
      </w:pPr>
    </w:p>
    <w:p w14:paraId="44CAB7C0" w14:textId="77777777" w:rsidR="00095197" w:rsidRPr="00502F97" w:rsidRDefault="00095197" w:rsidP="00095197">
      <w:pPr>
        <w:jc w:val="right"/>
        <w:rPr>
          <w:rFonts w:ascii="Times New Roman" w:hAnsi="Times New Roman" w:cs="Times New Roman"/>
          <w:b/>
          <w:bCs/>
          <w:color w:val="0070C0"/>
          <w:sz w:val="24"/>
          <w:szCs w:val="24"/>
        </w:rPr>
      </w:pPr>
    </w:p>
    <w:p w14:paraId="2FF812CC" w14:textId="77777777" w:rsidR="00095197" w:rsidRPr="008F578C" w:rsidRDefault="00095197" w:rsidP="00095197">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5AF5F1FA" w14:textId="77777777" w:rsidR="00095197" w:rsidRDefault="00095197" w:rsidP="00095197">
      <w:pPr>
        <w:pStyle w:val="1"/>
      </w:pPr>
      <w:bookmarkStart w:id="23" w:name="_Toc150695621"/>
      <w:bookmarkStart w:id="24" w:name="_Toc150695786"/>
      <w:bookmarkStart w:id="25" w:name="_Toc169254620"/>
      <w:r w:rsidRPr="006E7FF4">
        <w:t>«</w:t>
      </w:r>
      <w:r>
        <w:t>СГ.01 ИСТОРИЯ РОССИИ</w:t>
      </w:r>
      <w:r w:rsidRPr="006E7FF4">
        <w:t>»</w:t>
      </w:r>
      <w:bookmarkEnd w:id="23"/>
      <w:bookmarkEnd w:id="24"/>
      <w:bookmarkEnd w:id="25"/>
    </w:p>
    <w:p w14:paraId="2850E3CE" w14:textId="77777777" w:rsidR="00095197" w:rsidRDefault="00245A74" w:rsidP="00095197">
      <w:pPr>
        <w:pStyle w:val="1"/>
        <w:rPr>
          <w:rStyle w:val="af0"/>
        </w:rPr>
      </w:pPr>
      <w:hyperlink r:id="rId12" w:history="1">
        <w:r w:rsidR="00095197" w:rsidRPr="00E7547F">
          <w:rPr>
            <w:rStyle w:val="af0"/>
          </w:rPr>
          <w:t>https://spolab.firpo.ru/npdv2/category-doc/get/4879</w:t>
        </w:r>
      </w:hyperlink>
    </w:p>
    <w:p w14:paraId="42402376" w14:textId="77777777" w:rsidR="00095197" w:rsidRDefault="00095197" w:rsidP="00095197">
      <w:pPr>
        <w:pStyle w:val="1"/>
        <w:rPr>
          <w:rStyle w:val="af0"/>
        </w:rPr>
      </w:pPr>
    </w:p>
    <w:p w14:paraId="319D469A" w14:textId="77777777" w:rsidR="00095197" w:rsidRDefault="00095197" w:rsidP="00095197">
      <w:pPr>
        <w:pStyle w:val="1"/>
        <w:rPr>
          <w:rStyle w:val="af0"/>
        </w:rPr>
      </w:pPr>
    </w:p>
    <w:p w14:paraId="79AA4886" w14:textId="77777777" w:rsidR="00095197" w:rsidRDefault="00095197" w:rsidP="00095197">
      <w:pPr>
        <w:pStyle w:val="1"/>
        <w:rPr>
          <w:rStyle w:val="af0"/>
        </w:rPr>
      </w:pPr>
    </w:p>
    <w:p w14:paraId="14AD40EE" w14:textId="77777777" w:rsidR="00095197" w:rsidRDefault="00095197" w:rsidP="00095197">
      <w:pPr>
        <w:pStyle w:val="1"/>
        <w:rPr>
          <w:rStyle w:val="af0"/>
        </w:rPr>
      </w:pPr>
    </w:p>
    <w:p w14:paraId="55A0B4DD" w14:textId="77777777" w:rsidR="00095197" w:rsidRDefault="00095197" w:rsidP="00095197">
      <w:pPr>
        <w:pStyle w:val="1"/>
        <w:rPr>
          <w:rStyle w:val="af0"/>
        </w:rPr>
      </w:pPr>
    </w:p>
    <w:p w14:paraId="11476A4A" w14:textId="77777777" w:rsidR="00095197" w:rsidRDefault="00095197" w:rsidP="00095197">
      <w:pPr>
        <w:pStyle w:val="1"/>
        <w:rPr>
          <w:rStyle w:val="af0"/>
        </w:rPr>
      </w:pPr>
    </w:p>
    <w:p w14:paraId="7BC550DA" w14:textId="77777777" w:rsidR="00095197" w:rsidRDefault="00095197" w:rsidP="00095197">
      <w:pPr>
        <w:pStyle w:val="1"/>
        <w:rPr>
          <w:rStyle w:val="af0"/>
        </w:rPr>
      </w:pPr>
    </w:p>
    <w:p w14:paraId="5BBBAF55" w14:textId="77777777" w:rsidR="00095197" w:rsidRDefault="00095197" w:rsidP="00095197">
      <w:pPr>
        <w:pStyle w:val="1"/>
        <w:rPr>
          <w:rStyle w:val="af0"/>
        </w:rPr>
      </w:pPr>
    </w:p>
    <w:p w14:paraId="4A423EB3" w14:textId="77777777" w:rsidR="00095197" w:rsidRDefault="00095197" w:rsidP="00095197">
      <w:pPr>
        <w:pStyle w:val="1"/>
        <w:rPr>
          <w:rStyle w:val="af0"/>
        </w:rPr>
      </w:pPr>
    </w:p>
    <w:p w14:paraId="6A6C254D" w14:textId="77777777" w:rsidR="00095197" w:rsidRDefault="00095197" w:rsidP="00095197">
      <w:pPr>
        <w:pStyle w:val="1"/>
        <w:rPr>
          <w:rStyle w:val="af0"/>
        </w:rPr>
      </w:pPr>
    </w:p>
    <w:p w14:paraId="51DFF7BA" w14:textId="77777777" w:rsidR="00095197" w:rsidRDefault="00095197" w:rsidP="00095197">
      <w:pPr>
        <w:pStyle w:val="1"/>
        <w:rPr>
          <w:rStyle w:val="af0"/>
        </w:rPr>
      </w:pPr>
    </w:p>
    <w:p w14:paraId="182F84F9" w14:textId="77777777" w:rsidR="00095197" w:rsidRDefault="00095197" w:rsidP="00095197">
      <w:pPr>
        <w:pStyle w:val="1"/>
        <w:rPr>
          <w:rStyle w:val="af0"/>
        </w:rPr>
      </w:pPr>
    </w:p>
    <w:p w14:paraId="720CF53C" w14:textId="77777777" w:rsidR="00095197" w:rsidRDefault="00095197" w:rsidP="00095197">
      <w:pPr>
        <w:pStyle w:val="1"/>
        <w:rPr>
          <w:rStyle w:val="af0"/>
        </w:rPr>
      </w:pPr>
    </w:p>
    <w:p w14:paraId="7628E226" w14:textId="77777777" w:rsidR="00095197" w:rsidRDefault="00095197" w:rsidP="00095197">
      <w:pPr>
        <w:pStyle w:val="1"/>
        <w:rPr>
          <w:rStyle w:val="af0"/>
        </w:rPr>
      </w:pPr>
    </w:p>
    <w:p w14:paraId="1978C69D" w14:textId="77777777" w:rsidR="00095197" w:rsidRDefault="00095197" w:rsidP="00095197">
      <w:pPr>
        <w:pStyle w:val="1"/>
        <w:rPr>
          <w:rStyle w:val="af0"/>
        </w:rPr>
        <w:sectPr w:rsidR="00095197" w:rsidSect="00502F97">
          <w:headerReference w:type="even" r:id="rId13"/>
          <w:headerReference w:type="default" r:id="rId14"/>
          <w:pgSz w:w="11906" w:h="16838"/>
          <w:pgMar w:top="1134" w:right="567" w:bottom="1134" w:left="1701" w:header="709" w:footer="709" w:gutter="0"/>
          <w:cols w:space="708"/>
          <w:docGrid w:linePitch="360"/>
        </w:sectPr>
      </w:pPr>
      <w:r w:rsidRPr="00BD6A9B">
        <w:t>202</w:t>
      </w:r>
      <w:r>
        <w:t>4</w:t>
      </w:r>
      <w:r w:rsidRPr="00BD6A9B">
        <w:t xml:space="preserve"> г.</w:t>
      </w:r>
    </w:p>
    <w:p w14:paraId="496843C9" w14:textId="0E358251" w:rsidR="00095197" w:rsidRDefault="00095197" w:rsidP="00095197">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2.8</w:t>
      </w:r>
    </w:p>
    <w:p w14:paraId="3FFD4C30" w14:textId="77777777" w:rsidR="00095197" w:rsidRPr="00425C60" w:rsidRDefault="00095197" w:rsidP="00095197">
      <w:pPr>
        <w:jc w:val="right"/>
        <w:rPr>
          <w:rFonts w:ascii="Times New Roman" w:hAnsi="Times New Roman" w:cs="Times New Roman"/>
          <w:b/>
          <w:bCs/>
          <w:iCs/>
          <w:sz w:val="24"/>
          <w:szCs w:val="24"/>
        </w:rPr>
      </w:pPr>
      <w:r>
        <w:rPr>
          <w:rFonts w:ascii="Times New Roman" w:hAnsi="Times New Roman" w:cs="Times New Roman"/>
          <w:b/>
          <w:bCs/>
          <w:sz w:val="24"/>
          <w:szCs w:val="24"/>
        </w:rPr>
        <w:t xml:space="preserve">к </w:t>
      </w:r>
      <w:r w:rsidRPr="00425C60">
        <w:rPr>
          <w:rFonts w:ascii="Times New Roman" w:hAnsi="Times New Roman" w:cs="Times New Roman"/>
          <w:b/>
          <w:bCs/>
          <w:sz w:val="24"/>
          <w:szCs w:val="24"/>
        </w:rPr>
        <w:t xml:space="preserve">ПОП-П по профессии </w:t>
      </w:r>
      <w:r w:rsidRPr="00425C60">
        <w:rPr>
          <w:rFonts w:ascii="Times New Roman" w:hAnsi="Times New Roman" w:cs="Times New Roman"/>
          <w:b/>
          <w:bCs/>
          <w:sz w:val="24"/>
          <w:szCs w:val="24"/>
        </w:rPr>
        <w:br/>
      </w:r>
      <w:r w:rsidRPr="00425C60">
        <w:rPr>
          <w:rFonts w:ascii="Times New Roman" w:hAnsi="Times New Roman" w:cs="Times New Roman"/>
          <w:b/>
          <w:bCs/>
          <w:iCs/>
          <w:sz w:val="24"/>
          <w:szCs w:val="24"/>
        </w:rPr>
        <w:t>15.01.36 Дефектоскопист</w:t>
      </w:r>
    </w:p>
    <w:p w14:paraId="7360A2EE" w14:textId="77777777" w:rsidR="00095197" w:rsidRDefault="00095197" w:rsidP="00095197">
      <w:pPr>
        <w:jc w:val="right"/>
        <w:rPr>
          <w:rFonts w:ascii="Times New Roman" w:hAnsi="Times New Roman" w:cs="Times New Roman"/>
          <w:b/>
          <w:bCs/>
          <w:color w:val="0070C0"/>
          <w:sz w:val="24"/>
          <w:szCs w:val="24"/>
        </w:rPr>
      </w:pPr>
    </w:p>
    <w:p w14:paraId="5D5767F7" w14:textId="77777777" w:rsidR="00095197" w:rsidRDefault="00095197" w:rsidP="00095197">
      <w:pPr>
        <w:jc w:val="right"/>
        <w:rPr>
          <w:rFonts w:ascii="Times New Roman" w:hAnsi="Times New Roman" w:cs="Times New Roman"/>
          <w:b/>
          <w:bCs/>
          <w:color w:val="0070C0"/>
          <w:sz w:val="24"/>
          <w:szCs w:val="24"/>
        </w:rPr>
      </w:pPr>
    </w:p>
    <w:p w14:paraId="7D3C50F5" w14:textId="77777777" w:rsidR="00095197" w:rsidRDefault="00095197" w:rsidP="00095197">
      <w:pPr>
        <w:jc w:val="right"/>
        <w:rPr>
          <w:rFonts w:ascii="Times New Roman" w:hAnsi="Times New Roman" w:cs="Times New Roman"/>
          <w:b/>
          <w:bCs/>
          <w:color w:val="0070C0"/>
          <w:sz w:val="24"/>
          <w:szCs w:val="24"/>
        </w:rPr>
      </w:pPr>
    </w:p>
    <w:p w14:paraId="0DFACC3B" w14:textId="77777777" w:rsidR="00095197" w:rsidRDefault="00095197" w:rsidP="00095197">
      <w:pPr>
        <w:jc w:val="right"/>
        <w:rPr>
          <w:rFonts w:ascii="Times New Roman" w:hAnsi="Times New Roman" w:cs="Times New Roman"/>
          <w:b/>
          <w:bCs/>
          <w:color w:val="0070C0"/>
          <w:sz w:val="24"/>
          <w:szCs w:val="24"/>
        </w:rPr>
      </w:pPr>
    </w:p>
    <w:p w14:paraId="6979A569" w14:textId="77777777" w:rsidR="00095197" w:rsidRDefault="00095197" w:rsidP="00095197">
      <w:pPr>
        <w:jc w:val="right"/>
        <w:rPr>
          <w:rFonts w:ascii="Times New Roman" w:hAnsi="Times New Roman" w:cs="Times New Roman"/>
          <w:b/>
          <w:bCs/>
          <w:color w:val="0070C0"/>
          <w:sz w:val="24"/>
          <w:szCs w:val="24"/>
        </w:rPr>
      </w:pPr>
    </w:p>
    <w:p w14:paraId="7ACB8CE6" w14:textId="77777777" w:rsidR="00095197" w:rsidRDefault="00095197" w:rsidP="00095197">
      <w:pPr>
        <w:jc w:val="right"/>
        <w:rPr>
          <w:rFonts w:ascii="Times New Roman" w:hAnsi="Times New Roman" w:cs="Times New Roman"/>
          <w:b/>
          <w:bCs/>
          <w:color w:val="0070C0"/>
          <w:sz w:val="24"/>
          <w:szCs w:val="24"/>
        </w:rPr>
      </w:pPr>
    </w:p>
    <w:p w14:paraId="6DE95900" w14:textId="77777777" w:rsidR="00095197" w:rsidRDefault="00095197" w:rsidP="00095197">
      <w:pPr>
        <w:jc w:val="right"/>
        <w:rPr>
          <w:rFonts w:ascii="Times New Roman" w:hAnsi="Times New Roman" w:cs="Times New Roman"/>
          <w:b/>
          <w:bCs/>
          <w:color w:val="0070C0"/>
          <w:sz w:val="24"/>
          <w:szCs w:val="24"/>
        </w:rPr>
      </w:pPr>
    </w:p>
    <w:p w14:paraId="2C08422C" w14:textId="77777777" w:rsidR="00095197" w:rsidRDefault="00095197" w:rsidP="00095197">
      <w:pPr>
        <w:jc w:val="right"/>
        <w:rPr>
          <w:rFonts w:ascii="Times New Roman" w:hAnsi="Times New Roman" w:cs="Times New Roman"/>
          <w:b/>
          <w:bCs/>
          <w:color w:val="0070C0"/>
          <w:sz w:val="24"/>
          <w:szCs w:val="24"/>
        </w:rPr>
      </w:pPr>
    </w:p>
    <w:p w14:paraId="53DF5E7C" w14:textId="77777777" w:rsidR="00095197" w:rsidRDefault="00095197" w:rsidP="00095197">
      <w:pPr>
        <w:jc w:val="right"/>
        <w:rPr>
          <w:rFonts w:ascii="Times New Roman" w:hAnsi="Times New Roman" w:cs="Times New Roman"/>
          <w:b/>
          <w:bCs/>
          <w:color w:val="0070C0"/>
          <w:sz w:val="24"/>
          <w:szCs w:val="24"/>
        </w:rPr>
      </w:pPr>
    </w:p>
    <w:p w14:paraId="3B38A658" w14:textId="77777777" w:rsidR="00095197" w:rsidRDefault="00095197" w:rsidP="00095197">
      <w:pPr>
        <w:jc w:val="right"/>
        <w:rPr>
          <w:rFonts w:ascii="Times New Roman" w:hAnsi="Times New Roman" w:cs="Times New Roman"/>
          <w:b/>
          <w:bCs/>
          <w:color w:val="0070C0"/>
          <w:sz w:val="24"/>
          <w:szCs w:val="24"/>
        </w:rPr>
      </w:pPr>
    </w:p>
    <w:p w14:paraId="07525C02" w14:textId="77777777" w:rsidR="00095197" w:rsidRDefault="00095197" w:rsidP="00095197">
      <w:pPr>
        <w:jc w:val="right"/>
        <w:rPr>
          <w:rFonts w:ascii="Times New Roman" w:hAnsi="Times New Roman" w:cs="Times New Roman"/>
          <w:b/>
          <w:bCs/>
          <w:color w:val="0070C0"/>
          <w:sz w:val="24"/>
          <w:szCs w:val="24"/>
        </w:rPr>
      </w:pPr>
    </w:p>
    <w:p w14:paraId="7DA06AA0" w14:textId="77777777" w:rsidR="00095197" w:rsidRPr="00502F97" w:rsidRDefault="00095197" w:rsidP="00095197">
      <w:pPr>
        <w:jc w:val="right"/>
        <w:rPr>
          <w:rFonts w:ascii="Times New Roman" w:hAnsi="Times New Roman" w:cs="Times New Roman"/>
          <w:b/>
          <w:bCs/>
          <w:color w:val="0070C0"/>
          <w:sz w:val="24"/>
          <w:szCs w:val="24"/>
        </w:rPr>
      </w:pPr>
    </w:p>
    <w:p w14:paraId="0E277B48" w14:textId="77777777" w:rsidR="00095197" w:rsidRPr="008F578C" w:rsidRDefault="00095197" w:rsidP="00095197">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1BB13613" w14:textId="77777777" w:rsidR="00095197" w:rsidRDefault="00095197" w:rsidP="00095197">
      <w:pPr>
        <w:pStyle w:val="1"/>
      </w:pPr>
      <w:bookmarkStart w:id="26" w:name="_Toc169254621"/>
      <w:r w:rsidRPr="006E7FF4">
        <w:t>«</w:t>
      </w:r>
      <w:r>
        <w:t>СГ.02 ИНОСТРАННЫЙ ЯЗЫК В ПРОФЕССИОНАЛЬНОЙ ДЕЯТЕЛЬНОСТИ</w:t>
      </w:r>
      <w:r w:rsidRPr="006E7FF4">
        <w:t>»</w:t>
      </w:r>
      <w:bookmarkEnd w:id="26"/>
    </w:p>
    <w:p w14:paraId="7874443A" w14:textId="77777777" w:rsidR="00095197" w:rsidRDefault="00245A74" w:rsidP="00095197">
      <w:pPr>
        <w:pStyle w:val="1"/>
        <w:rPr>
          <w:rStyle w:val="af0"/>
        </w:rPr>
      </w:pPr>
      <w:hyperlink r:id="rId15" w:history="1">
        <w:r w:rsidR="00095197" w:rsidRPr="00E7547F">
          <w:rPr>
            <w:rStyle w:val="af0"/>
          </w:rPr>
          <w:t>https://spolab.firpo.ru/npdv2/category-doc/get/5131</w:t>
        </w:r>
      </w:hyperlink>
    </w:p>
    <w:p w14:paraId="1F6A504C" w14:textId="77777777" w:rsidR="00095197" w:rsidRDefault="00095197" w:rsidP="00095197">
      <w:pPr>
        <w:pStyle w:val="1"/>
        <w:rPr>
          <w:rStyle w:val="af0"/>
        </w:rPr>
      </w:pPr>
    </w:p>
    <w:p w14:paraId="4C972463" w14:textId="77777777" w:rsidR="00095197" w:rsidRDefault="00095197" w:rsidP="00095197">
      <w:pPr>
        <w:pStyle w:val="1"/>
        <w:rPr>
          <w:rStyle w:val="af0"/>
        </w:rPr>
      </w:pPr>
    </w:p>
    <w:p w14:paraId="5D5BCD51" w14:textId="77777777" w:rsidR="00095197" w:rsidRDefault="00095197" w:rsidP="00095197">
      <w:pPr>
        <w:pStyle w:val="1"/>
        <w:rPr>
          <w:rStyle w:val="af0"/>
        </w:rPr>
      </w:pPr>
    </w:p>
    <w:p w14:paraId="25E09716" w14:textId="77777777" w:rsidR="00095197" w:rsidRDefault="00095197" w:rsidP="00095197">
      <w:pPr>
        <w:pStyle w:val="1"/>
        <w:rPr>
          <w:rStyle w:val="af0"/>
        </w:rPr>
      </w:pPr>
    </w:p>
    <w:p w14:paraId="3410E7BB" w14:textId="77777777" w:rsidR="00095197" w:rsidRDefault="00095197" w:rsidP="00095197">
      <w:pPr>
        <w:pStyle w:val="1"/>
        <w:rPr>
          <w:rStyle w:val="af0"/>
        </w:rPr>
      </w:pPr>
    </w:p>
    <w:p w14:paraId="0796C861" w14:textId="77777777" w:rsidR="00095197" w:rsidRDefault="00095197" w:rsidP="00095197">
      <w:pPr>
        <w:pStyle w:val="1"/>
        <w:rPr>
          <w:rStyle w:val="af0"/>
        </w:rPr>
      </w:pPr>
    </w:p>
    <w:p w14:paraId="3E91E3BE" w14:textId="77777777" w:rsidR="00095197" w:rsidRDefault="00095197" w:rsidP="00095197">
      <w:pPr>
        <w:pStyle w:val="1"/>
        <w:rPr>
          <w:rStyle w:val="af0"/>
        </w:rPr>
      </w:pPr>
    </w:p>
    <w:p w14:paraId="7DDAB3D5" w14:textId="77777777" w:rsidR="00095197" w:rsidRDefault="00095197" w:rsidP="00095197">
      <w:pPr>
        <w:pStyle w:val="1"/>
        <w:rPr>
          <w:rStyle w:val="af0"/>
        </w:rPr>
      </w:pPr>
    </w:p>
    <w:p w14:paraId="4A31DAFA" w14:textId="77777777" w:rsidR="00095197" w:rsidRDefault="00095197" w:rsidP="00095197">
      <w:pPr>
        <w:pStyle w:val="1"/>
        <w:rPr>
          <w:rStyle w:val="af0"/>
        </w:rPr>
      </w:pPr>
    </w:p>
    <w:p w14:paraId="75AA9889" w14:textId="77777777" w:rsidR="00095197" w:rsidRDefault="00095197" w:rsidP="00095197">
      <w:pPr>
        <w:pStyle w:val="1"/>
        <w:rPr>
          <w:rStyle w:val="af0"/>
        </w:rPr>
      </w:pPr>
    </w:p>
    <w:p w14:paraId="2CAAB94E" w14:textId="77777777" w:rsidR="00095197" w:rsidRDefault="00095197" w:rsidP="00095197">
      <w:pPr>
        <w:pStyle w:val="1"/>
        <w:rPr>
          <w:rStyle w:val="af0"/>
        </w:rPr>
      </w:pPr>
    </w:p>
    <w:p w14:paraId="2C93B0CA" w14:textId="77777777" w:rsidR="00095197" w:rsidRDefault="00095197" w:rsidP="00095197">
      <w:pPr>
        <w:pStyle w:val="1"/>
        <w:rPr>
          <w:rStyle w:val="af0"/>
        </w:rPr>
      </w:pPr>
    </w:p>
    <w:p w14:paraId="38F20BDA" w14:textId="77777777" w:rsidR="00095197" w:rsidRDefault="00095197" w:rsidP="00095197">
      <w:pPr>
        <w:pStyle w:val="1"/>
        <w:rPr>
          <w:rStyle w:val="af0"/>
        </w:rPr>
      </w:pPr>
    </w:p>
    <w:p w14:paraId="38BD7533" w14:textId="77777777" w:rsidR="00095197" w:rsidRDefault="00095197" w:rsidP="00095197">
      <w:pPr>
        <w:pStyle w:val="1"/>
      </w:pPr>
    </w:p>
    <w:p w14:paraId="5745F88C" w14:textId="77777777" w:rsidR="00095197" w:rsidRDefault="00095197" w:rsidP="00095197">
      <w:pPr>
        <w:pStyle w:val="1"/>
      </w:pPr>
      <w:r w:rsidRPr="00BD6A9B">
        <w:t>202</w:t>
      </w:r>
      <w:r>
        <w:t>4</w:t>
      </w:r>
      <w:r w:rsidRPr="00BD6A9B">
        <w:t xml:space="preserve"> г.</w:t>
      </w:r>
    </w:p>
    <w:p w14:paraId="325CF697" w14:textId="77777777" w:rsidR="00095197" w:rsidRDefault="00095197" w:rsidP="00095197">
      <w:pPr>
        <w:pStyle w:val="1"/>
      </w:pPr>
    </w:p>
    <w:p w14:paraId="336CCFA1" w14:textId="4B40D0B8" w:rsidR="00095197" w:rsidRDefault="00095197" w:rsidP="00095197">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2.9</w:t>
      </w:r>
    </w:p>
    <w:p w14:paraId="706625FB" w14:textId="77777777" w:rsidR="00095197" w:rsidRPr="00425C60" w:rsidRDefault="00095197" w:rsidP="00095197">
      <w:pPr>
        <w:jc w:val="right"/>
        <w:rPr>
          <w:rFonts w:ascii="Times New Roman" w:hAnsi="Times New Roman" w:cs="Times New Roman"/>
          <w:b/>
          <w:bCs/>
          <w:iCs/>
          <w:sz w:val="24"/>
          <w:szCs w:val="24"/>
        </w:rPr>
      </w:pPr>
      <w:r>
        <w:rPr>
          <w:rFonts w:ascii="Times New Roman" w:hAnsi="Times New Roman" w:cs="Times New Roman"/>
          <w:b/>
          <w:bCs/>
          <w:sz w:val="24"/>
          <w:szCs w:val="24"/>
        </w:rPr>
        <w:t xml:space="preserve">к </w:t>
      </w:r>
      <w:r w:rsidRPr="00425C60">
        <w:rPr>
          <w:rFonts w:ascii="Times New Roman" w:hAnsi="Times New Roman" w:cs="Times New Roman"/>
          <w:b/>
          <w:bCs/>
          <w:sz w:val="24"/>
          <w:szCs w:val="24"/>
        </w:rPr>
        <w:t xml:space="preserve">ПОП-П по профессии </w:t>
      </w:r>
      <w:r w:rsidRPr="00425C60">
        <w:rPr>
          <w:rFonts w:ascii="Times New Roman" w:hAnsi="Times New Roman" w:cs="Times New Roman"/>
          <w:b/>
          <w:bCs/>
          <w:sz w:val="24"/>
          <w:szCs w:val="24"/>
        </w:rPr>
        <w:br/>
      </w:r>
      <w:r w:rsidRPr="00425C60">
        <w:rPr>
          <w:rFonts w:ascii="Times New Roman" w:hAnsi="Times New Roman" w:cs="Times New Roman"/>
          <w:b/>
          <w:bCs/>
          <w:iCs/>
          <w:sz w:val="24"/>
          <w:szCs w:val="24"/>
        </w:rPr>
        <w:t>15.01.36 Дефектоскопист</w:t>
      </w:r>
    </w:p>
    <w:p w14:paraId="19CC0DDD" w14:textId="77777777" w:rsidR="00095197" w:rsidRDefault="00095197" w:rsidP="00095197">
      <w:pPr>
        <w:jc w:val="right"/>
        <w:rPr>
          <w:rFonts w:ascii="Times New Roman" w:hAnsi="Times New Roman" w:cs="Times New Roman"/>
          <w:b/>
          <w:bCs/>
          <w:color w:val="0070C0"/>
          <w:sz w:val="24"/>
          <w:szCs w:val="24"/>
        </w:rPr>
      </w:pPr>
    </w:p>
    <w:p w14:paraId="443C9E8B" w14:textId="77777777" w:rsidR="00095197" w:rsidRDefault="00095197" w:rsidP="00095197">
      <w:pPr>
        <w:jc w:val="right"/>
        <w:rPr>
          <w:rFonts w:ascii="Times New Roman" w:hAnsi="Times New Roman" w:cs="Times New Roman"/>
          <w:b/>
          <w:bCs/>
          <w:color w:val="0070C0"/>
          <w:sz w:val="24"/>
          <w:szCs w:val="24"/>
        </w:rPr>
      </w:pPr>
    </w:p>
    <w:p w14:paraId="649B0A5E" w14:textId="77777777" w:rsidR="00095197" w:rsidRDefault="00095197" w:rsidP="00095197">
      <w:pPr>
        <w:jc w:val="right"/>
        <w:rPr>
          <w:rFonts w:ascii="Times New Roman" w:hAnsi="Times New Roman" w:cs="Times New Roman"/>
          <w:b/>
          <w:bCs/>
          <w:color w:val="0070C0"/>
          <w:sz w:val="24"/>
          <w:szCs w:val="24"/>
        </w:rPr>
      </w:pPr>
    </w:p>
    <w:p w14:paraId="2AE9AA1E" w14:textId="77777777" w:rsidR="00095197" w:rsidRDefault="00095197" w:rsidP="00095197">
      <w:pPr>
        <w:jc w:val="right"/>
        <w:rPr>
          <w:rFonts w:ascii="Times New Roman" w:hAnsi="Times New Roman" w:cs="Times New Roman"/>
          <w:b/>
          <w:bCs/>
          <w:color w:val="0070C0"/>
          <w:sz w:val="24"/>
          <w:szCs w:val="24"/>
        </w:rPr>
      </w:pPr>
    </w:p>
    <w:p w14:paraId="612FFEF0" w14:textId="77777777" w:rsidR="00095197" w:rsidRDefault="00095197" w:rsidP="00095197">
      <w:pPr>
        <w:jc w:val="right"/>
        <w:rPr>
          <w:rFonts w:ascii="Times New Roman" w:hAnsi="Times New Roman" w:cs="Times New Roman"/>
          <w:b/>
          <w:bCs/>
          <w:color w:val="0070C0"/>
          <w:sz w:val="24"/>
          <w:szCs w:val="24"/>
        </w:rPr>
      </w:pPr>
    </w:p>
    <w:p w14:paraId="09542651" w14:textId="77777777" w:rsidR="00095197" w:rsidRDefault="00095197" w:rsidP="00095197">
      <w:pPr>
        <w:jc w:val="right"/>
        <w:rPr>
          <w:rFonts w:ascii="Times New Roman" w:hAnsi="Times New Roman" w:cs="Times New Roman"/>
          <w:b/>
          <w:bCs/>
          <w:color w:val="0070C0"/>
          <w:sz w:val="24"/>
          <w:szCs w:val="24"/>
        </w:rPr>
      </w:pPr>
    </w:p>
    <w:p w14:paraId="7C4E9ED4" w14:textId="77777777" w:rsidR="00095197" w:rsidRDefault="00095197" w:rsidP="00095197">
      <w:pPr>
        <w:jc w:val="right"/>
        <w:rPr>
          <w:rFonts w:ascii="Times New Roman" w:hAnsi="Times New Roman" w:cs="Times New Roman"/>
          <w:b/>
          <w:bCs/>
          <w:color w:val="0070C0"/>
          <w:sz w:val="24"/>
          <w:szCs w:val="24"/>
        </w:rPr>
      </w:pPr>
    </w:p>
    <w:p w14:paraId="6F302E10" w14:textId="77777777" w:rsidR="00095197" w:rsidRDefault="00095197" w:rsidP="00095197">
      <w:pPr>
        <w:jc w:val="right"/>
        <w:rPr>
          <w:rFonts w:ascii="Times New Roman" w:hAnsi="Times New Roman" w:cs="Times New Roman"/>
          <w:b/>
          <w:bCs/>
          <w:color w:val="0070C0"/>
          <w:sz w:val="24"/>
          <w:szCs w:val="24"/>
        </w:rPr>
      </w:pPr>
    </w:p>
    <w:p w14:paraId="2664102E" w14:textId="77777777" w:rsidR="00095197" w:rsidRDefault="00095197" w:rsidP="00095197">
      <w:pPr>
        <w:jc w:val="right"/>
        <w:rPr>
          <w:rFonts w:ascii="Times New Roman" w:hAnsi="Times New Roman" w:cs="Times New Roman"/>
          <w:b/>
          <w:bCs/>
          <w:color w:val="0070C0"/>
          <w:sz w:val="24"/>
          <w:szCs w:val="24"/>
        </w:rPr>
      </w:pPr>
    </w:p>
    <w:p w14:paraId="67CD6BA2" w14:textId="77777777" w:rsidR="00095197" w:rsidRDefault="00095197" w:rsidP="00095197">
      <w:pPr>
        <w:jc w:val="right"/>
        <w:rPr>
          <w:rFonts w:ascii="Times New Roman" w:hAnsi="Times New Roman" w:cs="Times New Roman"/>
          <w:b/>
          <w:bCs/>
          <w:color w:val="0070C0"/>
          <w:sz w:val="24"/>
          <w:szCs w:val="24"/>
        </w:rPr>
      </w:pPr>
    </w:p>
    <w:p w14:paraId="4EA70529" w14:textId="77777777" w:rsidR="00095197" w:rsidRDefault="00095197" w:rsidP="00095197">
      <w:pPr>
        <w:jc w:val="right"/>
        <w:rPr>
          <w:rFonts w:ascii="Times New Roman" w:hAnsi="Times New Roman" w:cs="Times New Roman"/>
          <w:b/>
          <w:bCs/>
          <w:color w:val="0070C0"/>
          <w:sz w:val="24"/>
          <w:szCs w:val="24"/>
        </w:rPr>
      </w:pPr>
    </w:p>
    <w:p w14:paraId="787DD187" w14:textId="77777777" w:rsidR="00095197" w:rsidRPr="00502F97" w:rsidRDefault="00095197" w:rsidP="00095197">
      <w:pPr>
        <w:jc w:val="right"/>
        <w:rPr>
          <w:rFonts w:ascii="Times New Roman" w:hAnsi="Times New Roman" w:cs="Times New Roman"/>
          <w:b/>
          <w:bCs/>
          <w:color w:val="0070C0"/>
          <w:sz w:val="24"/>
          <w:szCs w:val="24"/>
        </w:rPr>
      </w:pPr>
    </w:p>
    <w:p w14:paraId="0DDC2DDE" w14:textId="77777777" w:rsidR="00095197" w:rsidRPr="008F578C" w:rsidRDefault="00095197" w:rsidP="00095197">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52D86102" w14:textId="77777777" w:rsidR="00095197" w:rsidRDefault="00095197" w:rsidP="00095197">
      <w:pPr>
        <w:pStyle w:val="1"/>
      </w:pPr>
      <w:bookmarkStart w:id="27" w:name="_Toc169254622"/>
      <w:r w:rsidRPr="006E7FF4">
        <w:t>«</w:t>
      </w:r>
      <w:r>
        <w:t>СГ.03 БЕЗОПАСНОСТЬ ЖИЗНЕДЕЯТЕЛЬНОСТИ</w:t>
      </w:r>
      <w:r w:rsidRPr="006E7FF4">
        <w:t>»</w:t>
      </w:r>
      <w:bookmarkEnd w:id="27"/>
    </w:p>
    <w:p w14:paraId="520E6EE1" w14:textId="77777777" w:rsidR="00095197" w:rsidRDefault="00245A74" w:rsidP="00095197">
      <w:pPr>
        <w:pStyle w:val="1"/>
        <w:rPr>
          <w:rStyle w:val="af0"/>
        </w:rPr>
      </w:pPr>
      <w:hyperlink r:id="rId16" w:history="1">
        <w:r w:rsidR="00095197" w:rsidRPr="00E7547F">
          <w:rPr>
            <w:rStyle w:val="af0"/>
          </w:rPr>
          <w:t>https://spolab.firpo.ru/npdv2/category-doc/get/4877</w:t>
        </w:r>
      </w:hyperlink>
    </w:p>
    <w:p w14:paraId="0EC08FD3" w14:textId="77777777" w:rsidR="00095197" w:rsidRDefault="00095197" w:rsidP="00095197">
      <w:pPr>
        <w:pStyle w:val="1"/>
        <w:rPr>
          <w:rStyle w:val="af0"/>
        </w:rPr>
      </w:pPr>
    </w:p>
    <w:p w14:paraId="0C5A3C37" w14:textId="77777777" w:rsidR="00095197" w:rsidRDefault="00095197" w:rsidP="00095197">
      <w:pPr>
        <w:pStyle w:val="1"/>
        <w:rPr>
          <w:rStyle w:val="af0"/>
        </w:rPr>
      </w:pPr>
    </w:p>
    <w:p w14:paraId="7CC4C40C" w14:textId="77777777" w:rsidR="00095197" w:rsidRDefault="00095197" w:rsidP="00095197">
      <w:pPr>
        <w:pStyle w:val="1"/>
        <w:rPr>
          <w:rStyle w:val="af0"/>
        </w:rPr>
      </w:pPr>
    </w:p>
    <w:p w14:paraId="23A1F7CC" w14:textId="77777777" w:rsidR="00095197" w:rsidRDefault="00095197" w:rsidP="00095197">
      <w:pPr>
        <w:pStyle w:val="1"/>
        <w:rPr>
          <w:rStyle w:val="af0"/>
        </w:rPr>
      </w:pPr>
    </w:p>
    <w:p w14:paraId="17AC1545" w14:textId="77777777" w:rsidR="00095197" w:rsidRDefault="00095197" w:rsidP="00095197">
      <w:pPr>
        <w:pStyle w:val="1"/>
        <w:rPr>
          <w:rStyle w:val="af0"/>
        </w:rPr>
      </w:pPr>
    </w:p>
    <w:p w14:paraId="3FB8A878" w14:textId="77777777" w:rsidR="00095197" w:rsidRDefault="00095197" w:rsidP="00095197">
      <w:pPr>
        <w:pStyle w:val="1"/>
        <w:rPr>
          <w:rStyle w:val="af0"/>
        </w:rPr>
      </w:pPr>
    </w:p>
    <w:p w14:paraId="2A23EA79" w14:textId="77777777" w:rsidR="00095197" w:rsidRDefault="00095197" w:rsidP="00095197">
      <w:pPr>
        <w:pStyle w:val="1"/>
        <w:rPr>
          <w:rStyle w:val="af0"/>
        </w:rPr>
      </w:pPr>
    </w:p>
    <w:p w14:paraId="3EE6E67E" w14:textId="77777777" w:rsidR="00095197" w:rsidRDefault="00095197" w:rsidP="00095197">
      <w:pPr>
        <w:pStyle w:val="1"/>
        <w:rPr>
          <w:rStyle w:val="af0"/>
        </w:rPr>
      </w:pPr>
    </w:p>
    <w:p w14:paraId="3B255501" w14:textId="77777777" w:rsidR="00095197" w:rsidRDefault="00095197" w:rsidP="00095197">
      <w:pPr>
        <w:pStyle w:val="1"/>
        <w:rPr>
          <w:rStyle w:val="af0"/>
        </w:rPr>
      </w:pPr>
    </w:p>
    <w:p w14:paraId="223ACA0D" w14:textId="77777777" w:rsidR="00095197" w:rsidRDefault="00095197" w:rsidP="00095197">
      <w:pPr>
        <w:pStyle w:val="1"/>
        <w:rPr>
          <w:rStyle w:val="af0"/>
        </w:rPr>
      </w:pPr>
    </w:p>
    <w:p w14:paraId="44662186" w14:textId="77777777" w:rsidR="00095197" w:rsidRDefault="00095197" w:rsidP="00095197">
      <w:pPr>
        <w:pStyle w:val="1"/>
        <w:rPr>
          <w:rStyle w:val="af0"/>
        </w:rPr>
      </w:pPr>
    </w:p>
    <w:p w14:paraId="1D20F27D" w14:textId="77777777" w:rsidR="00095197" w:rsidRDefault="00095197" w:rsidP="00095197">
      <w:pPr>
        <w:pStyle w:val="1"/>
        <w:rPr>
          <w:rStyle w:val="af0"/>
        </w:rPr>
      </w:pPr>
    </w:p>
    <w:p w14:paraId="140372F7" w14:textId="77777777" w:rsidR="00095197" w:rsidRDefault="00095197" w:rsidP="00095197">
      <w:pPr>
        <w:pStyle w:val="1"/>
        <w:rPr>
          <w:rStyle w:val="af0"/>
        </w:rPr>
      </w:pPr>
    </w:p>
    <w:p w14:paraId="635E2121" w14:textId="77777777" w:rsidR="00095197" w:rsidRDefault="00095197" w:rsidP="00095197">
      <w:pPr>
        <w:pStyle w:val="1"/>
      </w:pPr>
    </w:p>
    <w:p w14:paraId="2D29E00E" w14:textId="77777777" w:rsidR="00095197" w:rsidRDefault="00095197" w:rsidP="00095197">
      <w:pPr>
        <w:pStyle w:val="1"/>
      </w:pPr>
      <w:r w:rsidRPr="00BD6A9B">
        <w:t>202</w:t>
      </w:r>
      <w:r>
        <w:t>4</w:t>
      </w:r>
      <w:r w:rsidRPr="00BD6A9B">
        <w:t xml:space="preserve"> г.</w:t>
      </w:r>
    </w:p>
    <w:p w14:paraId="3A855699" w14:textId="77777777" w:rsidR="00095197" w:rsidRDefault="00095197" w:rsidP="00095197">
      <w:pPr>
        <w:pStyle w:val="1"/>
      </w:pPr>
    </w:p>
    <w:p w14:paraId="2857F96F" w14:textId="7FB4CBB8" w:rsidR="00095197" w:rsidRDefault="00095197" w:rsidP="00095197">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2.10</w:t>
      </w:r>
    </w:p>
    <w:p w14:paraId="5208E699" w14:textId="77777777" w:rsidR="00095197" w:rsidRPr="00425C60" w:rsidRDefault="00095197" w:rsidP="00095197">
      <w:pPr>
        <w:jc w:val="right"/>
        <w:rPr>
          <w:rFonts w:ascii="Times New Roman" w:hAnsi="Times New Roman" w:cs="Times New Roman"/>
          <w:b/>
          <w:bCs/>
          <w:iCs/>
          <w:sz w:val="24"/>
          <w:szCs w:val="24"/>
        </w:rPr>
      </w:pPr>
      <w:r>
        <w:rPr>
          <w:rFonts w:ascii="Times New Roman" w:hAnsi="Times New Roman" w:cs="Times New Roman"/>
          <w:b/>
          <w:bCs/>
          <w:sz w:val="24"/>
          <w:szCs w:val="24"/>
        </w:rPr>
        <w:t xml:space="preserve">к </w:t>
      </w:r>
      <w:r w:rsidRPr="00425C60">
        <w:rPr>
          <w:rFonts w:ascii="Times New Roman" w:hAnsi="Times New Roman" w:cs="Times New Roman"/>
          <w:b/>
          <w:bCs/>
          <w:sz w:val="24"/>
          <w:szCs w:val="24"/>
        </w:rPr>
        <w:t xml:space="preserve">ПОП-П по профессии </w:t>
      </w:r>
      <w:r w:rsidRPr="00425C60">
        <w:rPr>
          <w:rFonts w:ascii="Times New Roman" w:hAnsi="Times New Roman" w:cs="Times New Roman"/>
          <w:b/>
          <w:bCs/>
          <w:sz w:val="24"/>
          <w:szCs w:val="24"/>
        </w:rPr>
        <w:br/>
      </w:r>
      <w:r w:rsidRPr="00425C60">
        <w:rPr>
          <w:rFonts w:ascii="Times New Roman" w:hAnsi="Times New Roman" w:cs="Times New Roman"/>
          <w:b/>
          <w:bCs/>
          <w:iCs/>
          <w:sz w:val="24"/>
          <w:szCs w:val="24"/>
        </w:rPr>
        <w:t>15.01.36 Дефектоскопист</w:t>
      </w:r>
    </w:p>
    <w:p w14:paraId="3A835C2A" w14:textId="77777777" w:rsidR="00095197" w:rsidRDefault="00095197" w:rsidP="00095197">
      <w:pPr>
        <w:jc w:val="right"/>
        <w:rPr>
          <w:rFonts w:ascii="Times New Roman" w:hAnsi="Times New Roman" w:cs="Times New Roman"/>
          <w:b/>
          <w:bCs/>
          <w:color w:val="0070C0"/>
          <w:sz w:val="24"/>
          <w:szCs w:val="24"/>
        </w:rPr>
      </w:pPr>
    </w:p>
    <w:p w14:paraId="5C739644" w14:textId="77777777" w:rsidR="00095197" w:rsidRDefault="00095197" w:rsidP="00095197">
      <w:pPr>
        <w:jc w:val="right"/>
        <w:rPr>
          <w:rFonts w:ascii="Times New Roman" w:hAnsi="Times New Roman" w:cs="Times New Roman"/>
          <w:b/>
          <w:bCs/>
          <w:color w:val="0070C0"/>
          <w:sz w:val="24"/>
          <w:szCs w:val="24"/>
        </w:rPr>
      </w:pPr>
    </w:p>
    <w:p w14:paraId="595894D4" w14:textId="77777777" w:rsidR="00095197" w:rsidRDefault="00095197" w:rsidP="00095197">
      <w:pPr>
        <w:jc w:val="right"/>
        <w:rPr>
          <w:rFonts w:ascii="Times New Roman" w:hAnsi="Times New Roman" w:cs="Times New Roman"/>
          <w:b/>
          <w:bCs/>
          <w:color w:val="0070C0"/>
          <w:sz w:val="24"/>
          <w:szCs w:val="24"/>
        </w:rPr>
      </w:pPr>
    </w:p>
    <w:p w14:paraId="365278F6" w14:textId="77777777" w:rsidR="00095197" w:rsidRDefault="00095197" w:rsidP="00095197">
      <w:pPr>
        <w:jc w:val="right"/>
        <w:rPr>
          <w:rFonts w:ascii="Times New Roman" w:hAnsi="Times New Roman" w:cs="Times New Roman"/>
          <w:b/>
          <w:bCs/>
          <w:color w:val="0070C0"/>
          <w:sz w:val="24"/>
          <w:szCs w:val="24"/>
        </w:rPr>
      </w:pPr>
    </w:p>
    <w:p w14:paraId="14F73715" w14:textId="77777777" w:rsidR="00095197" w:rsidRDefault="00095197" w:rsidP="00095197">
      <w:pPr>
        <w:jc w:val="right"/>
        <w:rPr>
          <w:rFonts w:ascii="Times New Roman" w:hAnsi="Times New Roman" w:cs="Times New Roman"/>
          <w:b/>
          <w:bCs/>
          <w:color w:val="0070C0"/>
          <w:sz w:val="24"/>
          <w:szCs w:val="24"/>
        </w:rPr>
      </w:pPr>
    </w:p>
    <w:p w14:paraId="6B08DF91" w14:textId="77777777" w:rsidR="00095197" w:rsidRDefault="00095197" w:rsidP="00095197">
      <w:pPr>
        <w:jc w:val="right"/>
        <w:rPr>
          <w:rFonts w:ascii="Times New Roman" w:hAnsi="Times New Roman" w:cs="Times New Roman"/>
          <w:b/>
          <w:bCs/>
          <w:color w:val="0070C0"/>
          <w:sz w:val="24"/>
          <w:szCs w:val="24"/>
        </w:rPr>
      </w:pPr>
    </w:p>
    <w:p w14:paraId="4E75ADB1" w14:textId="77777777" w:rsidR="00095197" w:rsidRDefault="00095197" w:rsidP="00095197">
      <w:pPr>
        <w:jc w:val="right"/>
        <w:rPr>
          <w:rFonts w:ascii="Times New Roman" w:hAnsi="Times New Roman" w:cs="Times New Roman"/>
          <w:b/>
          <w:bCs/>
          <w:color w:val="0070C0"/>
          <w:sz w:val="24"/>
          <w:szCs w:val="24"/>
        </w:rPr>
      </w:pPr>
    </w:p>
    <w:p w14:paraId="13954E6C" w14:textId="77777777" w:rsidR="00095197" w:rsidRDefault="00095197" w:rsidP="00095197">
      <w:pPr>
        <w:jc w:val="right"/>
        <w:rPr>
          <w:rFonts w:ascii="Times New Roman" w:hAnsi="Times New Roman" w:cs="Times New Roman"/>
          <w:b/>
          <w:bCs/>
          <w:color w:val="0070C0"/>
          <w:sz w:val="24"/>
          <w:szCs w:val="24"/>
        </w:rPr>
      </w:pPr>
    </w:p>
    <w:p w14:paraId="61EE4705" w14:textId="77777777" w:rsidR="00095197" w:rsidRDefault="00095197" w:rsidP="00095197">
      <w:pPr>
        <w:jc w:val="right"/>
        <w:rPr>
          <w:rFonts w:ascii="Times New Roman" w:hAnsi="Times New Roman" w:cs="Times New Roman"/>
          <w:b/>
          <w:bCs/>
          <w:color w:val="0070C0"/>
          <w:sz w:val="24"/>
          <w:szCs w:val="24"/>
        </w:rPr>
      </w:pPr>
    </w:p>
    <w:p w14:paraId="0D277717" w14:textId="77777777" w:rsidR="00095197" w:rsidRDefault="00095197" w:rsidP="00095197">
      <w:pPr>
        <w:jc w:val="right"/>
        <w:rPr>
          <w:rFonts w:ascii="Times New Roman" w:hAnsi="Times New Roman" w:cs="Times New Roman"/>
          <w:b/>
          <w:bCs/>
          <w:color w:val="0070C0"/>
          <w:sz w:val="24"/>
          <w:szCs w:val="24"/>
        </w:rPr>
      </w:pPr>
    </w:p>
    <w:p w14:paraId="3E1072E4" w14:textId="77777777" w:rsidR="00095197" w:rsidRDefault="00095197" w:rsidP="00095197">
      <w:pPr>
        <w:jc w:val="right"/>
        <w:rPr>
          <w:rFonts w:ascii="Times New Roman" w:hAnsi="Times New Roman" w:cs="Times New Roman"/>
          <w:b/>
          <w:bCs/>
          <w:color w:val="0070C0"/>
          <w:sz w:val="24"/>
          <w:szCs w:val="24"/>
        </w:rPr>
      </w:pPr>
    </w:p>
    <w:p w14:paraId="18145DE3" w14:textId="77777777" w:rsidR="00095197" w:rsidRPr="00502F97" w:rsidRDefault="00095197" w:rsidP="00095197">
      <w:pPr>
        <w:jc w:val="right"/>
        <w:rPr>
          <w:rFonts w:ascii="Times New Roman" w:hAnsi="Times New Roman" w:cs="Times New Roman"/>
          <w:b/>
          <w:bCs/>
          <w:color w:val="0070C0"/>
          <w:sz w:val="24"/>
          <w:szCs w:val="24"/>
        </w:rPr>
      </w:pPr>
    </w:p>
    <w:p w14:paraId="606284C3" w14:textId="77777777" w:rsidR="00095197" w:rsidRPr="008F578C" w:rsidRDefault="00095197" w:rsidP="00095197">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3E8C08A1" w14:textId="77777777" w:rsidR="00095197" w:rsidRDefault="00095197" w:rsidP="00095197">
      <w:pPr>
        <w:pStyle w:val="1"/>
      </w:pPr>
      <w:bookmarkStart w:id="28" w:name="_Toc169254623"/>
      <w:r w:rsidRPr="006E7FF4">
        <w:t>«</w:t>
      </w:r>
      <w:r>
        <w:t>СГ.04 ФИЗИЧЕСКАЯ КУЛЬТУРА</w:t>
      </w:r>
      <w:r w:rsidRPr="006E7FF4">
        <w:t>»</w:t>
      </w:r>
      <w:bookmarkEnd w:id="28"/>
    </w:p>
    <w:p w14:paraId="1D33CF86" w14:textId="77777777" w:rsidR="00095197" w:rsidRDefault="00245A74" w:rsidP="00095197">
      <w:pPr>
        <w:pStyle w:val="1"/>
      </w:pPr>
      <w:hyperlink r:id="rId17" w:history="1">
        <w:r w:rsidR="00095197" w:rsidRPr="00E7547F">
          <w:rPr>
            <w:rStyle w:val="af0"/>
          </w:rPr>
          <w:t>https://spolab.firpo.ru/npdv2/category-doc/get/5138</w:t>
        </w:r>
      </w:hyperlink>
    </w:p>
    <w:p w14:paraId="67AD02A5" w14:textId="77777777" w:rsidR="00095197" w:rsidRDefault="00095197" w:rsidP="00095197">
      <w:pPr>
        <w:pStyle w:val="1"/>
      </w:pPr>
    </w:p>
    <w:p w14:paraId="734B7245" w14:textId="77777777" w:rsidR="00095197" w:rsidRDefault="00095197" w:rsidP="00095197">
      <w:pPr>
        <w:pStyle w:val="1"/>
        <w:rPr>
          <w:rStyle w:val="af0"/>
        </w:rPr>
      </w:pPr>
    </w:p>
    <w:p w14:paraId="306BA459" w14:textId="77777777" w:rsidR="00095197" w:rsidRDefault="00095197" w:rsidP="00095197">
      <w:pPr>
        <w:pStyle w:val="1"/>
        <w:rPr>
          <w:rStyle w:val="af0"/>
        </w:rPr>
      </w:pPr>
    </w:p>
    <w:p w14:paraId="2C8CB7BC" w14:textId="77777777" w:rsidR="00095197" w:rsidRDefault="00095197" w:rsidP="00095197">
      <w:pPr>
        <w:pStyle w:val="1"/>
        <w:rPr>
          <w:rStyle w:val="af0"/>
        </w:rPr>
      </w:pPr>
    </w:p>
    <w:p w14:paraId="2D717320" w14:textId="77777777" w:rsidR="00095197" w:rsidRDefault="00095197" w:rsidP="00095197">
      <w:pPr>
        <w:pStyle w:val="1"/>
        <w:rPr>
          <w:rStyle w:val="af0"/>
        </w:rPr>
      </w:pPr>
    </w:p>
    <w:p w14:paraId="745A6591" w14:textId="77777777" w:rsidR="00095197" w:rsidRDefault="00095197" w:rsidP="00095197">
      <w:pPr>
        <w:pStyle w:val="1"/>
        <w:rPr>
          <w:rStyle w:val="af0"/>
        </w:rPr>
      </w:pPr>
    </w:p>
    <w:p w14:paraId="4AF76ECD" w14:textId="77777777" w:rsidR="00095197" w:rsidRDefault="00095197" w:rsidP="00095197">
      <w:pPr>
        <w:pStyle w:val="1"/>
        <w:rPr>
          <w:rStyle w:val="af0"/>
        </w:rPr>
      </w:pPr>
    </w:p>
    <w:p w14:paraId="11628385" w14:textId="77777777" w:rsidR="00095197" w:rsidRDefault="00095197" w:rsidP="00095197">
      <w:pPr>
        <w:pStyle w:val="1"/>
        <w:rPr>
          <w:rStyle w:val="af0"/>
        </w:rPr>
      </w:pPr>
    </w:p>
    <w:p w14:paraId="0B5C3F04" w14:textId="77777777" w:rsidR="00095197" w:rsidRDefault="00095197" w:rsidP="00095197">
      <w:pPr>
        <w:pStyle w:val="1"/>
        <w:rPr>
          <w:rStyle w:val="af0"/>
        </w:rPr>
      </w:pPr>
    </w:p>
    <w:p w14:paraId="6CEA2AAE" w14:textId="77777777" w:rsidR="00095197" w:rsidRDefault="00095197" w:rsidP="00095197">
      <w:pPr>
        <w:pStyle w:val="1"/>
        <w:rPr>
          <w:rStyle w:val="af0"/>
        </w:rPr>
      </w:pPr>
    </w:p>
    <w:p w14:paraId="6E74582F" w14:textId="77777777" w:rsidR="00095197" w:rsidRDefault="00095197" w:rsidP="00095197">
      <w:pPr>
        <w:pStyle w:val="1"/>
        <w:rPr>
          <w:rStyle w:val="af0"/>
        </w:rPr>
      </w:pPr>
    </w:p>
    <w:p w14:paraId="0067F066" w14:textId="77777777" w:rsidR="00095197" w:rsidRDefault="00095197" w:rsidP="00095197">
      <w:pPr>
        <w:pStyle w:val="1"/>
        <w:rPr>
          <w:rStyle w:val="af0"/>
        </w:rPr>
      </w:pPr>
    </w:p>
    <w:p w14:paraId="2E7E2D22" w14:textId="77777777" w:rsidR="00095197" w:rsidRDefault="00095197" w:rsidP="00095197">
      <w:pPr>
        <w:pStyle w:val="1"/>
        <w:rPr>
          <w:rStyle w:val="af0"/>
        </w:rPr>
      </w:pPr>
    </w:p>
    <w:p w14:paraId="39962E0C" w14:textId="77777777" w:rsidR="00095197" w:rsidRDefault="00095197" w:rsidP="00095197">
      <w:pPr>
        <w:pStyle w:val="1"/>
      </w:pPr>
    </w:p>
    <w:p w14:paraId="5171492A" w14:textId="77777777" w:rsidR="00095197" w:rsidRDefault="00095197" w:rsidP="00095197">
      <w:pPr>
        <w:pStyle w:val="1"/>
      </w:pPr>
      <w:r w:rsidRPr="00BD6A9B">
        <w:t>202</w:t>
      </w:r>
      <w:r>
        <w:t>4</w:t>
      </w:r>
      <w:r w:rsidRPr="00BD6A9B">
        <w:t xml:space="preserve"> г.</w:t>
      </w:r>
    </w:p>
    <w:p w14:paraId="0210C30D" w14:textId="77777777" w:rsidR="00095197" w:rsidRDefault="00095197" w:rsidP="00095197">
      <w:pPr>
        <w:pStyle w:val="1"/>
      </w:pPr>
    </w:p>
    <w:p w14:paraId="581787B0" w14:textId="2F2F6762" w:rsidR="00095197" w:rsidRDefault="00095197" w:rsidP="00095197">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2.11</w:t>
      </w:r>
    </w:p>
    <w:p w14:paraId="19BD4D19" w14:textId="77777777" w:rsidR="00095197" w:rsidRPr="00425C60" w:rsidRDefault="00095197" w:rsidP="00095197">
      <w:pPr>
        <w:jc w:val="right"/>
        <w:rPr>
          <w:rFonts w:ascii="Times New Roman" w:hAnsi="Times New Roman" w:cs="Times New Roman"/>
          <w:b/>
          <w:bCs/>
          <w:iCs/>
          <w:sz w:val="24"/>
          <w:szCs w:val="24"/>
        </w:rPr>
      </w:pPr>
      <w:r>
        <w:rPr>
          <w:rFonts w:ascii="Times New Roman" w:hAnsi="Times New Roman" w:cs="Times New Roman"/>
          <w:b/>
          <w:bCs/>
          <w:sz w:val="24"/>
          <w:szCs w:val="24"/>
        </w:rPr>
        <w:t xml:space="preserve">к </w:t>
      </w:r>
      <w:r w:rsidRPr="00425C60">
        <w:rPr>
          <w:rFonts w:ascii="Times New Roman" w:hAnsi="Times New Roman" w:cs="Times New Roman"/>
          <w:b/>
          <w:bCs/>
          <w:sz w:val="24"/>
          <w:szCs w:val="24"/>
        </w:rPr>
        <w:t xml:space="preserve">ПОП-П по профессии </w:t>
      </w:r>
      <w:r w:rsidRPr="00425C60">
        <w:rPr>
          <w:rFonts w:ascii="Times New Roman" w:hAnsi="Times New Roman" w:cs="Times New Roman"/>
          <w:b/>
          <w:bCs/>
          <w:sz w:val="24"/>
          <w:szCs w:val="24"/>
        </w:rPr>
        <w:br/>
      </w:r>
      <w:r w:rsidRPr="00425C60">
        <w:rPr>
          <w:rFonts w:ascii="Times New Roman" w:hAnsi="Times New Roman" w:cs="Times New Roman"/>
          <w:b/>
          <w:bCs/>
          <w:iCs/>
          <w:sz w:val="24"/>
          <w:szCs w:val="24"/>
        </w:rPr>
        <w:t>15.01.36 Дефектоскопист</w:t>
      </w:r>
    </w:p>
    <w:p w14:paraId="0E43809E" w14:textId="77777777" w:rsidR="00095197" w:rsidRDefault="00095197" w:rsidP="00095197">
      <w:pPr>
        <w:jc w:val="right"/>
        <w:rPr>
          <w:rFonts w:ascii="Times New Roman" w:hAnsi="Times New Roman" w:cs="Times New Roman"/>
          <w:b/>
          <w:bCs/>
          <w:color w:val="0070C0"/>
          <w:sz w:val="24"/>
          <w:szCs w:val="24"/>
        </w:rPr>
      </w:pPr>
    </w:p>
    <w:p w14:paraId="4EA9DA48" w14:textId="77777777" w:rsidR="00095197" w:rsidRDefault="00095197" w:rsidP="00095197">
      <w:pPr>
        <w:jc w:val="right"/>
        <w:rPr>
          <w:rFonts w:ascii="Times New Roman" w:hAnsi="Times New Roman" w:cs="Times New Roman"/>
          <w:b/>
          <w:bCs/>
          <w:color w:val="0070C0"/>
          <w:sz w:val="24"/>
          <w:szCs w:val="24"/>
        </w:rPr>
      </w:pPr>
    </w:p>
    <w:p w14:paraId="6527CE6D" w14:textId="77777777" w:rsidR="00095197" w:rsidRDefault="00095197" w:rsidP="00095197">
      <w:pPr>
        <w:jc w:val="right"/>
        <w:rPr>
          <w:rFonts w:ascii="Times New Roman" w:hAnsi="Times New Roman" w:cs="Times New Roman"/>
          <w:b/>
          <w:bCs/>
          <w:color w:val="0070C0"/>
          <w:sz w:val="24"/>
          <w:szCs w:val="24"/>
        </w:rPr>
      </w:pPr>
    </w:p>
    <w:p w14:paraId="4327165F" w14:textId="77777777" w:rsidR="00095197" w:rsidRDefault="00095197" w:rsidP="00095197">
      <w:pPr>
        <w:jc w:val="right"/>
        <w:rPr>
          <w:rFonts w:ascii="Times New Roman" w:hAnsi="Times New Roman" w:cs="Times New Roman"/>
          <w:b/>
          <w:bCs/>
          <w:color w:val="0070C0"/>
          <w:sz w:val="24"/>
          <w:szCs w:val="24"/>
        </w:rPr>
      </w:pPr>
    </w:p>
    <w:p w14:paraId="4D920E22" w14:textId="77777777" w:rsidR="00095197" w:rsidRDefault="00095197" w:rsidP="00095197">
      <w:pPr>
        <w:jc w:val="right"/>
        <w:rPr>
          <w:rFonts w:ascii="Times New Roman" w:hAnsi="Times New Roman" w:cs="Times New Roman"/>
          <w:b/>
          <w:bCs/>
          <w:color w:val="0070C0"/>
          <w:sz w:val="24"/>
          <w:szCs w:val="24"/>
        </w:rPr>
      </w:pPr>
    </w:p>
    <w:p w14:paraId="7734FD19" w14:textId="77777777" w:rsidR="00095197" w:rsidRDefault="00095197" w:rsidP="00095197">
      <w:pPr>
        <w:jc w:val="right"/>
        <w:rPr>
          <w:rFonts w:ascii="Times New Roman" w:hAnsi="Times New Roman" w:cs="Times New Roman"/>
          <w:b/>
          <w:bCs/>
          <w:color w:val="0070C0"/>
          <w:sz w:val="24"/>
          <w:szCs w:val="24"/>
        </w:rPr>
      </w:pPr>
    </w:p>
    <w:p w14:paraId="46DEA49D" w14:textId="77777777" w:rsidR="00095197" w:rsidRDefault="00095197" w:rsidP="00095197">
      <w:pPr>
        <w:jc w:val="right"/>
        <w:rPr>
          <w:rFonts w:ascii="Times New Roman" w:hAnsi="Times New Roman" w:cs="Times New Roman"/>
          <w:b/>
          <w:bCs/>
          <w:color w:val="0070C0"/>
          <w:sz w:val="24"/>
          <w:szCs w:val="24"/>
        </w:rPr>
      </w:pPr>
    </w:p>
    <w:p w14:paraId="665DF0AD" w14:textId="77777777" w:rsidR="00095197" w:rsidRDefault="00095197" w:rsidP="00095197">
      <w:pPr>
        <w:jc w:val="right"/>
        <w:rPr>
          <w:rFonts w:ascii="Times New Roman" w:hAnsi="Times New Roman" w:cs="Times New Roman"/>
          <w:b/>
          <w:bCs/>
          <w:color w:val="0070C0"/>
          <w:sz w:val="24"/>
          <w:szCs w:val="24"/>
        </w:rPr>
      </w:pPr>
    </w:p>
    <w:p w14:paraId="3CE70E4A" w14:textId="77777777" w:rsidR="00095197" w:rsidRDefault="00095197" w:rsidP="00095197">
      <w:pPr>
        <w:jc w:val="right"/>
        <w:rPr>
          <w:rFonts w:ascii="Times New Roman" w:hAnsi="Times New Roman" w:cs="Times New Roman"/>
          <w:b/>
          <w:bCs/>
          <w:color w:val="0070C0"/>
          <w:sz w:val="24"/>
          <w:szCs w:val="24"/>
        </w:rPr>
      </w:pPr>
    </w:p>
    <w:p w14:paraId="071C06E0" w14:textId="77777777" w:rsidR="00095197" w:rsidRDefault="00095197" w:rsidP="00095197">
      <w:pPr>
        <w:jc w:val="right"/>
        <w:rPr>
          <w:rFonts w:ascii="Times New Roman" w:hAnsi="Times New Roman" w:cs="Times New Roman"/>
          <w:b/>
          <w:bCs/>
          <w:color w:val="0070C0"/>
          <w:sz w:val="24"/>
          <w:szCs w:val="24"/>
        </w:rPr>
      </w:pPr>
    </w:p>
    <w:p w14:paraId="5940789E" w14:textId="77777777" w:rsidR="00095197" w:rsidRDefault="00095197" w:rsidP="00095197">
      <w:pPr>
        <w:jc w:val="right"/>
        <w:rPr>
          <w:rFonts w:ascii="Times New Roman" w:hAnsi="Times New Roman" w:cs="Times New Roman"/>
          <w:b/>
          <w:bCs/>
          <w:color w:val="0070C0"/>
          <w:sz w:val="24"/>
          <w:szCs w:val="24"/>
        </w:rPr>
      </w:pPr>
    </w:p>
    <w:p w14:paraId="19603CE9" w14:textId="77777777" w:rsidR="00095197" w:rsidRPr="00502F97" w:rsidRDefault="00095197" w:rsidP="00095197">
      <w:pPr>
        <w:jc w:val="right"/>
        <w:rPr>
          <w:rFonts w:ascii="Times New Roman" w:hAnsi="Times New Roman" w:cs="Times New Roman"/>
          <w:b/>
          <w:bCs/>
          <w:color w:val="0070C0"/>
          <w:sz w:val="24"/>
          <w:szCs w:val="24"/>
        </w:rPr>
      </w:pPr>
    </w:p>
    <w:p w14:paraId="1C0D859F" w14:textId="77777777" w:rsidR="00095197" w:rsidRPr="008F578C" w:rsidRDefault="00095197" w:rsidP="00095197">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4DCBE978" w14:textId="77777777" w:rsidR="00095197" w:rsidRDefault="00095197" w:rsidP="00095197">
      <w:pPr>
        <w:pStyle w:val="1"/>
      </w:pPr>
      <w:bookmarkStart w:id="29" w:name="_Toc169254625"/>
      <w:r w:rsidRPr="006E7FF4">
        <w:t>«</w:t>
      </w:r>
      <w:r>
        <w:t>СГ.05 ОСНОВЫ ФИНАНСОВОЙ ГРАМОТНОСТИ</w:t>
      </w:r>
      <w:r w:rsidRPr="006E7FF4">
        <w:t>»</w:t>
      </w:r>
      <w:bookmarkEnd w:id="29"/>
    </w:p>
    <w:p w14:paraId="22C89017" w14:textId="77777777" w:rsidR="00095197" w:rsidRDefault="00245A74" w:rsidP="00095197">
      <w:pPr>
        <w:pStyle w:val="1"/>
      </w:pPr>
      <w:hyperlink r:id="rId18" w:history="1">
        <w:r w:rsidR="00095197" w:rsidRPr="00E7547F">
          <w:rPr>
            <w:rStyle w:val="af0"/>
          </w:rPr>
          <w:t>https://spolab.firpo.ru/npdv2/category-doc/get/4769</w:t>
        </w:r>
      </w:hyperlink>
    </w:p>
    <w:p w14:paraId="034C80A0" w14:textId="77777777" w:rsidR="00095197" w:rsidRDefault="00095197" w:rsidP="00095197">
      <w:pPr>
        <w:pStyle w:val="1"/>
      </w:pPr>
    </w:p>
    <w:p w14:paraId="28EF2B6E" w14:textId="77777777" w:rsidR="00095197" w:rsidRPr="00BD6A9B" w:rsidRDefault="00095197" w:rsidP="00095197">
      <w:pPr>
        <w:spacing w:line="360" w:lineRule="auto"/>
        <w:jc w:val="center"/>
        <w:rPr>
          <w:rFonts w:ascii="Times New Roman" w:hAnsi="Times New Roman" w:cs="Times New Roman"/>
          <w:b/>
          <w:bCs/>
          <w:sz w:val="24"/>
          <w:szCs w:val="24"/>
        </w:rPr>
      </w:pPr>
    </w:p>
    <w:p w14:paraId="7A61E25E" w14:textId="77777777" w:rsidR="00095197" w:rsidRDefault="00095197" w:rsidP="00095197">
      <w:pPr>
        <w:pStyle w:val="1"/>
        <w:rPr>
          <w:rStyle w:val="af0"/>
        </w:rPr>
      </w:pPr>
    </w:p>
    <w:p w14:paraId="183624F7" w14:textId="77777777" w:rsidR="00095197" w:rsidRDefault="00095197" w:rsidP="00095197">
      <w:pPr>
        <w:pStyle w:val="1"/>
        <w:rPr>
          <w:rStyle w:val="af0"/>
        </w:rPr>
      </w:pPr>
    </w:p>
    <w:p w14:paraId="7034D219" w14:textId="77777777" w:rsidR="00095197" w:rsidRDefault="00095197" w:rsidP="00095197">
      <w:pPr>
        <w:pStyle w:val="1"/>
        <w:rPr>
          <w:rStyle w:val="af0"/>
        </w:rPr>
      </w:pPr>
    </w:p>
    <w:p w14:paraId="356CF607" w14:textId="77777777" w:rsidR="00095197" w:rsidRDefault="00095197" w:rsidP="00095197">
      <w:pPr>
        <w:pStyle w:val="1"/>
        <w:rPr>
          <w:rStyle w:val="af0"/>
        </w:rPr>
      </w:pPr>
    </w:p>
    <w:p w14:paraId="30274894" w14:textId="77777777" w:rsidR="00095197" w:rsidRDefault="00095197" w:rsidP="00095197">
      <w:pPr>
        <w:pStyle w:val="1"/>
        <w:rPr>
          <w:rStyle w:val="af0"/>
        </w:rPr>
      </w:pPr>
    </w:p>
    <w:p w14:paraId="6E182E07" w14:textId="77777777" w:rsidR="00095197" w:rsidRDefault="00095197" w:rsidP="00095197">
      <w:pPr>
        <w:pStyle w:val="1"/>
        <w:rPr>
          <w:rStyle w:val="af0"/>
        </w:rPr>
      </w:pPr>
    </w:p>
    <w:p w14:paraId="30AAC1B3" w14:textId="77777777" w:rsidR="00095197" w:rsidRDefault="00095197" w:rsidP="00095197">
      <w:pPr>
        <w:pStyle w:val="1"/>
        <w:rPr>
          <w:rStyle w:val="af0"/>
        </w:rPr>
      </w:pPr>
    </w:p>
    <w:p w14:paraId="21D5ACF2" w14:textId="77777777" w:rsidR="00095197" w:rsidRDefault="00095197" w:rsidP="00095197">
      <w:pPr>
        <w:pStyle w:val="1"/>
        <w:rPr>
          <w:rStyle w:val="af0"/>
        </w:rPr>
      </w:pPr>
    </w:p>
    <w:p w14:paraId="1D588D3E" w14:textId="77777777" w:rsidR="00095197" w:rsidRDefault="00095197" w:rsidP="00095197">
      <w:pPr>
        <w:pStyle w:val="1"/>
        <w:rPr>
          <w:rStyle w:val="af0"/>
        </w:rPr>
      </w:pPr>
    </w:p>
    <w:p w14:paraId="692F4861" w14:textId="77777777" w:rsidR="00095197" w:rsidRDefault="00095197" w:rsidP="00095197">
      <w:pPr>
        <w:pStyle w:val="1"/>
        <w:rPr>
          <w:rStyle w:val="af0"/>
        </w:rPr>
      </w:pPr>
    </w:p>
    <w:p w14:paraId="55F8AEAB" w14:textId="77777777" w:rsidR="00095197" w:rsidRDefault="00095197" w:rsidP="00095197">
      <w:pPr>
        <w:pStyle w:val="1"/>
        <w:rPr>
          <w:rStyle w:val="af0"/>
        </w:rPr>
      </w:pPr>
    </w:p>
    <w:p w14:paraId="4051B282" w14:textId="77777777" w:rsidR="00095197" w:rsidRDefault="00095197" w:rsidP="00095197">
      <w:pPr>
        <w:pStyle w:val="1"/>
        <w:rPr>
          <w:rStyle w:val="af0"/>
        </w:rPr>
      </w:pPr>
    </w:p>
    <w:p w14:paraId="1939FDA5" w14:textId="77777777" w:rsidR="00095197" w:rsidRDefault="00095197" w:rsidP="00095197">
      <w:pPr>
        <w:pStyle w:val="1"/>
      </w:pPr>
      <w:r w:rsidRPr="00BD6A9B">
        <w:t>202</w:t>
      </w:r>
      <w:r>
        <w:t>4</w:t>
      </w:r>
      <w:r w:rsidRPr="00BD6A9B">
        <w:t xml:space="preserve"> г.</w:t>
      </w:r>
    </w:p>
    <w:p w14:paraId="60C4634E" w14:textId="7CEC51A8" w:rsidR="00095197" w:rsidRDefault="00095197" w:rsidP="00095197">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2.12</w:t>
      </w:r>
    </w:p>
    <w:p w14:paraId="6922824C" w14:textId="77777777" w:rsidR="00095197" w:rsidRPr="00425C60" w:rsidRDefault="00095197" w:rsidP="00095197">
      <w:pPr>
        <w:jc w:val="right"/>
        <w:rPr>
          <w:rFonts w:ascii="Times New Roman" w:hAnsi="Times New Roman" w:cs="Times New Roman"/>
          <w:b/>
          <w:bCs/>
          <w:iCs/>
          <w:sz w:val="24"/>
          <w:szCs w:val="24"/>
        </w:rPr>
      </w:pPr>
      <w:r>
        <w:rPr>
          <w:rFonts w:ascii="Times New Roman" w:hAnsi="Times New Roman" w:cs="Times New Roman"/>
          <w:b/>
          <w:bCs/>
          <w:sz w:val="24"/>
          <w:szCs w:val="24"/>
        </w:rPr>
        <w:t xml:space="preserve">к </w:t>
      </w:r>
      <w:r w:rsidRPr="00425C60">
        <w:rPr>
          <w:rFonts w:ascii="Times New Roman" w:hAnsi="Times New Roman" w:cs="Times New Roman"/>
          <w:b/>
          <w:bCs/>
          <w:sz w:val="24"/>
          <w:szCs w:val="24"/>
        </w:rPr>
        <w:t xml:space="preserve">ПОП-П по профессии </w:t>
      </w:r>
      <w:r w:rsidRPr="00425C60">
        <w:rPr>
          <w:rFonts w:ascii="Times New Roman" w:hAnsi="Times New Roman" w:cs="Times New Roman"/>
          <w:b/>
          <w:bCs/>
          <w:sz w:val="24"/>
          <w:szCs w:val="24"/>
        </w:rPr>
        <w:br/>
      </w:r>
      <w:r w:rsidRPr="00425C60">
        <w:rPr>
          <w:rFonts w:ascii="Times New Roman" w:hAnsi="Times New Roman" w:cs="Times New Roman"/>
          <w:b/>
          <w:bCs/>
          <w:iCs/>
          <w:sz w:val="24"/>
          <w:szCs w:val="24"/>
        </w:rPr>
        <w:t>15.01.36 Дефектоскопист</w:t>
      </w:r>
    </w:p>
    <w:p w14:paraId="6BED8B14" w14:textId="77777777" w:rsidR="00095197" w:rsidRDefault="00095197" w:rsidP="00095197">
      <w:pPr>
        <w:jc w:val="right"/>
        <w:rPr>
          <w:rFonts w:ascii="Times New Roman" w:hAnsi="Times New Roman" w:cs="Times New Roman"/>
          <w:b/>
          <w:bCs/>
          <w:color w:val="0070C0"/>
          <w:sz w:val="24"/>
          <w:szCs w:val="24"/>
        </w:rPr>
      </w:pPr>
    </w:p>
    <w:p w14:paraId="12FD6692" w14:textId="77777777" w:rsidR="00095197" w:rsidRDefault="00095197" w:rsidP="00095197">
      <w:pPr>
        <w:jc w:val="right"/>
        <w:rPr>
          <w:rFonts w:ascii="Times New Roman" w:hAnsi="Times New Roman" w:cs="Times New Roman"/>
          <w:b/>
          <w:bCs/>
          <w:color w:val="0070C0"/>
          <w:sz w:val="24"/>
          <w:szCs w:val="24"/>
        </w:rPr>
      </w:pPr>
    </w:p>
    <w:p w14:paraId="1E549C86" w14:textId="77777777" w:rsidR="00095197" w:rsidRDefault="00095197" w:rsidP="00095197">
      <w:pPr>
        <w:jc w:val="right"/>
        <w:rPr>
          <w:rFonts w:ascii="Times New Roman" w:hAnsi="Times New Roman" w:cs="Times New Roman"/>
          <w:b/>
          <w:bCs/>
          <w:color w:val="0070C0"/>
          <w:sz w:val="24"/>
          <w:szCs w:val="24"/>
        </w:rPr>
      </w:pPr>
    </w:p>
    <w:p w14:paraId="2F057DF9" w14:textId="77777777" w:rsidR="00095197" w:rsidRDefault="00095197" w:rsidP="00095197">
      <w:pPr>
        <w:jc w:val="right"/>
        <w:rPr>
          <w:rFonts w:ascii="Times New Roman" w:hAnsi="Times New Roman" w:cs="Times New Roman"/>
          <w:b/>
          <w:bCs/>
          <w:color w:val="0070C0"/>
          <w:sz w:val="24"/>
          <w:szCs w:val="24"/>
        </w:rPr>
      </w:pPr>
    </w:p>
    <w:p w14:paraId="00BE8344" w14:textId="77777777" w:rsidR="00095197" w:rsidRDefault="00095197" w:rsidP="00095197">
      <w:pPr>
        <w:jc w:val="right"/>
        <w:rPr>
          <w:rFonts w:ascii="Times New Roman" w:hAnsi="Times New Roman" w:cs="Times New Roman"/>
          <w:b/>
          <w:bCs/>
          <w:color w:val="0070C0"/>
          <w:sz w:val="24"/>
          <w:szCs w:val="24"/>
        </w:rPr>
      </w:pPr>
    </w:p>
    <w:p w14:paraId="27BE77F5" w14:textId="77777777" w:rsidR="00095197" w:rsidRDefault="00095197" w:rsidP="00095197">
      <w:pPr>
        <w:jc w:val="right"/>
        <w:rPr>
          <w:rFonts w:ascii="Times New Roman" w:hAnsi="Times New Roman" w:cs="Times New Roman"/>
          <w:b/>
          <w:bCs/>
          <w:color w:val="0070C0"/>
          <w:sz w:val="24"/>
          <w:szCs w:val="24"/>
        </w:rPr>
      </w:pPr>
    </w:p>
    <w:p w14:paraId="510CCAF2" w14:textId="77777777" w:rsidR="00095197" w:rsidRDefault="00095197" w:rsidP="00095197">
      <w:pPr>
        <w:jc w:val="right"/>
        <w:rPr>
          <w:rFonts w:ascii="Times New Roman" w:hAnsi="Times New Roman" w:cs="Times New Roman"/>
          <w:b/>
          <w:bCs/>
          <w:color w:val="0070C0"/>
          <w:sz w:val="24"/>
          <w:szCs w:val="24"/>
        </w:rPr>
      </w:pPr>
    </w:p>
    <w:p w14:paraId="72D27C31" w14:textId="77777777" w:rsidR="00095197" w:rsidRDefault="00095197" w:rsidP="00095197">
      <w:pPr>
        <w:jc w:val="right"/>
        <w:rPr>
          <w:rFonts w:ascii="Times New Roman" w:hAnsi="Times New Roman" w:cs="Times New Roman"/>
          <w:b/>
          <w:bCs/>
          <w:color w:val="0070C0"/>
          <w:sz w:val="24"/>
          <w:szCs w:val="24"/>
        </w:rPr>
      </w:pPr>
    </w:p>
    <w:p w14:paraId="0FF356E5" w14:textId="77777777" w:rsidR="00095197" w:rsidRDefault="00095197" w:rsidP="00095197">
      <w:pPr>
        <w:jc w:val="right"/>
        <w:rPr>
          <w:rFonts w:ascii="Times New Roman" w:hAnsi="Times New Roman" w:cs="Times New Roman"/>
          <w:b/>
          <w:bCs/>
          <w:color w:val="0070C0"/>
          <w:sz w:val="24"/>
          <w:szCs w:val="24"/>
        </w:rPr>
      </w:pPr>
    </w:p>
    <w:p w14:paraId="055942AC" w14:textId="77777777" w:rsidR="00095197" w:rsidRDefault="00095197" w:rsidP="00095197">
      <w:pPr>
        <w:jc w:val="right"/>
        <w:rPr>
          <w:rFonts w:ascii="Times New Roman" w:hAnsi="Times New Roman" w:cs="Times New Roman"/>
          <w:b/>
          <w:bCs/>
          <w:color w:val="0070C0"/>
          <w:sz w:val="24"/>
          <w:szCs w:val="24"/>
        </w:rPr>
      </w:pPr>
    </w:p>
    <w:p w14:paraId="4C5F6BCB" w14:textId="77777777" w:rsidR="00095197" w:rsidRDefault="00095197" w:rsidP="00095197">
      <w:pPr>
        <w:jc w:val="right"/>
        <w:rPr>
          <w:rFonts w:ascii="Times New Roman" w:hAnsi="Times New Roman" w:cs="Times New Roman"/>
          <w:b/>
          <w:bCs/>
          <w:color w:val="0070C0"/>
          <w:sz w:val="24"/>
          <w:szCs w:val="24"/>
        </w:rPr>
      </w:pPr>
    </w:p>
    <w:p w14:paraId="03B72424" w14:textId="77777777" w:rsidR="00095197" w:rsidRPr="00502F97" w:rsidRDefault="00095197" w:rsidP="00095197">
      <w:pPr>
        <w:jc w:val="right"/>
        <w:rPr>
          <w:rFonts w:ascii="Times New Roman" w:hAnsi="Times New Roman" w:cs="Times New Roman"/>
          <w:b/>
          <w:bCs/>
          <w:color w:val="0070C0"/>
          <w:sz w:val="24"/>
          <w:szCs w:val="24"/>
        </w:rPr>
      </w:pPr>
    </w:p>
    <w:p w14:paraId="23F220F1" w14:textId="77777777" w:rsidR="00095197" w:rsidRPr="008F578C" w:rsidRDefault="00095197" w:rsidP="00095197">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1AE6894E" w14:textId="77777777" w:rsidR="00095197" w:rsidRDefault="00095197" w:rsidP="00095197">
      <w:pPr>
        <w:pStyle w:val="1"/>
      </w:pPr>
      <w:r w:rsidRPr="006E7FF4">
        <w:t>«</w:t>
      </w:r>
      <w:r>
        <w:t>СГ.06 ОСНОВЫ БЕРЕЖЛИВОГО ПРОИЗВОДСТВА</w:t>
      </w:r>
      <w:r w:rsidRPr="006E7FF4">
        <w:t>»</w:t>
      </w:r>
    </w:p>
    <w:p w14:paraId="192E4151" w14:textId="77777777" w:rsidR="00095197" w:rsidRDefault="00245A74" w:rsidP="00095197">
      <w:pPr>
        <w:pStyle w:val="1"/>
        <w:rPr>
          <w:rStyle w:val="af0"/>
        </w:rPr>
      </w:pPr>
      <w:hyperlink r:id="rId19" w:history="1">
        <w:r w:rsidR="00095197" w:rsidRPr="00E7547F">
          <w:rPr>
            <w:rStyle w:val="af0"/>
          </w:rPr>
          <w:t>https://spolab.firpo.ru/npdv2/category-doc/get/5135</w:t>
        </w:r>
      </w:hyperlink>
    </w:p>
    <w:p w14:paraId="1E8C7AF2" w14:textId="77777777" w:rsidR="00095197" w:rsidRDefault="00095197" w:rsidP="00095197">
      <w:pPr>
        <w:pStyle w:val="1"/>
      </w:pPr>
    </w:p>
    <w:p w14:paraId="0E556A70" w14:textId="77777777" w:rsidR="00095197" w:rsidRDefault="00095197" w:rsidP="00095197">
      <w:pPr>
        <w:pStyle w:val="1"/>
      </w:pPr>
    </w:p>
    <w:p w14:paraId="7DE0F9F7" w14:textId="77777777" w:rsidR="00095197" w:rsidRDefault="00095197" w:rsidP="00095197">
      <w:pPr>
        <w:pStyle w:val="1"/>
        <w:rPr>
          <w:rStyle w:val="af0"/>
        </w:rPr>
      </w:pPr>
    </w:p>
    <w:p w14:paraId="3AE26A2C" w14:textId="77777777" w:rsidR="00095197" w:rsidRDefault="00095197" w:rsidP="00095197">
      <w:pPr>
        <w:pStyle w:val="1"/>
        <w:rPr>
          <w:rStyle w:val="af0"/>
        </w:rPr>
      </w:pPr>
    </w:p>
    <w:p w14:paraId="1B0FF420" w14:textId="77777777" w:rsidR="00095197" w:rsidRDefault="00095197" w:rsidP="00095197">
      <w:pPr>
        <w:pStyle w:val="1"/>
        <w:rPr>
          <w:rStyle w:val="af0"/>
        </w:rPr>
      </w:pPr>
    </w:p>
    <w:p w14:paraId="4E1536CE" w14:textId="77777777" w:rsidR="00095197" w:rsidRDefault="00095197" w:rsidP="00095197">
      <w:pPr>
        <w:pStyle w:val="1"/>
        <w:rPr>
          <w:rStyle w:val="af0"/>
        </w:rPr>
      </w:pPr>
    </w:p>
    <w:p w14:paraId="1EE46C1B" w14:textId="77777777" w:rsidR="00095197" w:rsidRDefault="00095197" w:rsidP="00095197">
      <w:pPr>
        <w:pStyle w:val="1"/>
        <w:rPr>
          <w:rStyle w:val="af0"/>
        </w:rPr>
      </w:pPr>
    </w:p>
    <w:p w14:paraId="3C141788" w14:textId="77777777" w:rsidR="00095197" w:rsidRDefault="00095197" w:rsidP="00095197">
      <w:pPr>
        <w:pStyle w:val="1"/>
        <w:rPr>
          <w:rStyle w:val="af0"/>
        </w:rPr>
      </w:pPr>
    </w:p>
    <w:p w14:paraId="69D7A06F" w14:textId="77777777" w:rsidR="00095197" w:rsidRDefault="00095197" w:rsidP="00095197">
      <w:pPr>
        <w:pStyle w:val="1"/>
        <w:rPr>
          <w:rStyle w:val="af0"/>
        </w:rPr>
      </w:pPr>
    </w:p>
    <w:p w14:paraId="1032AEF9" w14:textId="77777777" w:rsidR="00095197" w:rsidRDefault="00095197" w:rsidP="00095197">
      <w:pPr>
        <w:pStyle w:val="1"/>
        <w:rPr>
          <w:rStyle w:val="af0"/>
        </w:rPr>
      </w:pPr>
    </w:p>
    <w:p w14:paraId="036F4879" w14:textId="77777777" w:rsidR="00095197" w:rsidRDefault="00095197" w:rsidP="00095197">
      <w:pPr>
        <w:pStyle w:val="1"/>
        <w:rPr>
          <w:rStyle w:val="af0"/>
        </w:rPr>
      </w:pPr>
    </w:p>
    <w:p w14:paraId="5F3BFE68" w14:textId="77777777" w:rsidR="00095197" w:rsidRDefault="00095197" w:rsidP="00095197">
      <w:pPr>
        <w:pStyle w:val="1"/>
        <w:rPr>
          <w:rStyle w:val="af0"/>
        </w:rPr>
      </w:pPr>
    </w:p>
    <w:p w14:paraId="1B9BBB51" w14:textId="77777777" w:rsidR="00095197" w:rsidRDefault="00095197" w:rsidP="00095197">
      <w:pPr>
        <w:pStyle w:val="1"/>
        <w:rPr>
          <w:rStyle w:val="af0"/>
        </w:rPr>
      </w:pPr>
    </w:p>
    <w:p w14:paraId="406DDC9B" w14:textId="77777777" w:rsidR="00095197" w:rsidRDefault="00095197" w:rsidP="00095197">
      <w:pPr>
        <w:pStyle w:val="1"/>
        <w:rPr>
          <w:rStyle w:val="af0"/>
        </w:rPr>
      </w:pPr>
    </w:p>
    <w:p w14:paraId="51B4F967" w14:textId="77777777" w:rsidR="00095197" w:rsidRDefault="00095197" w:rsidP="00095197">
      <w:pPr>
        <w:pStyle w:val="1"/>
        <w:rPr>
          <w:rStyle w:val="af0"/>
        </w:rPr>
      </w:pPr>
    </w:p>
    <w:p w14:paraId="07AF034E" w14:textId="198E458B" w:rsidR="00095197" w:rsidRPr="00095197" w:rsidRDefault="00095197" w:rsidP="00095197">
      <w:pPr>
        <w:pStyle w:val="1"/>
      </w:pPr>
      <w:r w:rsidRPr="00BD6A9B">
        <w:t>202</w:t>
      </w:r>
      <w:r>
        <w:t>4</w:t>
      </w:r>
      <w:r w:rsidRPr="00BD6A9B">
        <w:t xml:space="preserve"> г.</w:t>
      </w:r>
    </w:p>
    <w:sectPr w:rsidR="00095197" w:rsidRPr="00095197" w:rsidSect="001604E7">
      <w:headerReference w:type="even" r:id="rId20"/>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F1B624" w14:textId="77777777" w:rsidR="00092ECA" w:rsidRDefault="00092ECA" w:rsidP="00A858FE">
      <w:r>
        <w:separator/>
      </w:r>
    </w:p>
  </w:endnote>
  <w:endnote w:type="continuationSeparator" w:id="0">
    <w:p w14:paraId="2B69B233" w14:textId="77777777" w:rsidR="00092ECA" w:rsidRDefault="00092ECA"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00000287" w:usb1="09060000" w:usb2="0000001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notTrueType/>
    <w:pitch w:val="default"/>
  </w:font>
  <w:font w:name="YS Text">
    <w:altName w:val="Times New Roman"/>
    <w:charset w:val="00"/>
    <w:family w:val="auto"/>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B3D77E" w14:textId="77777777" w:rsidR="00092ECA" w:rsidRDefault="00092ECA" w:rsidP="00A858FE">
      <w:r>
        <w:separator/>
      </w:r>
    </w:p>
  </w:footnote>
  <w:footnote w:type="continuationSeparator" w:id="0">
    <w:p w14:paraId="168FFFE4" w14:textId="77777777" w:rsidR="00092ECA" w:rsidRDefault="00092ECA" w:rsidP="00A858FE">
      <w:r>
        <w:continuationSeparator/>
      </w:r>
    </w:p>
  </w:footnote>
  <w:footnote w:id="1">
    <w:p w14:paraId="03452BAE" w14:textId="77777777" w:rsidR="00DF4725" w:rsidRDefault="00DF4725" w:rsidP="00DF4725">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0FA95BF3" w14:textId="77777777" w:rsidR="00DF4725" w:rsidRDefault="00DF4725" w:rsidP="00DF4725">
      <w:pPr>
        <w:pStyle w:val="af1"/>
        <w:jc w:val="both"/>
        <w:rPr>
          <w:i/>
          <w:lang w:val="ru-RU"/>
        </w:rPr>
      </w:pPr>
      <w:r>
        <w:rPr>
          <w:rStyle w:val="af3"/>
          <w:i/>
        </w:rPr>
        <w:footnoteRef/>
      </w:r>
      <w:r>
        <w:rPr>
          <w:i/>
          <w:lang w:val="ru-RU"/>
        </w:rPr>
        <w:t xml:space="preserve"> Приводятся только коды компетенций общих и профессиональных, необходимых для освоения данной дисциплины, также можно привести коды личностных результатов реализации программы воспитания с учетом особенностей профессии/специальности в соответствии с Приложением 3 ПОП.</w:t>
      </w:r>
    </w:p>
  </w:footnote>
  <w:footnote w:id="3">
    <w:p w14:paraId="305057CF" w14:textId="7FE33E5A" w:rsidR="00DB7B6A" w:rsidRPr="00DB7B6A" w:rsidRDefault="00DB7B6A">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4">
    <w:p w14:paraId="03184A1C" w14:textId="77777777" w:rsidR="000819FC" w:rsidRDefault="000819FC" w:rsidP="000819F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5">
    <w:p w14:paraId="55DFCB51" w14:textId="77777777" w:rsidR="000819FC" w:rsidRDefault="000819FC" w:rsidP="000819FC">
      <w:pPr>
        <w:pStyle w:val="af1"/>
        <w:jc w:val="both"/>
        <w:rPr>
          <w:i/>
          <w:lang w:val="ru-RU"/>
        </w:rPr>
      </w:pPr>
      <w:r>
        <w:rPr>
          <w:rStyle w:val="af3"/>
          <w:i/>
        </w:rPr>
        <w:footnoteRef/>
      </w:r>
      <w:r>
        <w:rPr>
          <w:i/>
          <w:lang w:val="ru-RU"/>
        </w:rPr>
        <w:t xml:space="preserve"> Приводятся только коды компетенций общих и профессиональных, необходимых для освоения данной дисциплины, также можно привести коды личностных результатов реализации программы воспитания с учетом особенностей профессии/специальности в соответствии с Приложением 3 ПОП.</w:t>
      </w:r>
    </w:p>
  </w:footnote>
  <w:footnote w:id="6">
    <w:p w14:paraId="0587D6A5" w14:textId="77777777" w:rsidR="000819FC" w:rsidRPr="00DB7B6A" w:rsidRDefault="000819FC" w:rsidP="000819FC">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7">
    <w:p w14:paraId="5E05CA72" w14:textId="77777777" w:rsidR="002C0FFB" w:rsidRDefault="002C0FFB" w:rsidP="002C0FFB">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8">
    <w:p w14:paraId="2631F3CC" w14:textId="77777777" w:rsidR="002C0FFB" w:rsidRDefault="002C0FFB" w:rsidP="002C0FFB">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9">
    <w:p w14:paraId="7ADB4581" w14:textId="77777777" w:rsidR="0068623A" w:rsidRDefault="0068623A" w:rsidP="0068623A">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0">
    <w:p w14:paraId="49065C06" w14:textId="77777777" w:rsidR="0068623A" w:rsidRPr="00DB7B6A" w:rsidRDefault="0068623A" w:rsidP="0068623A">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11">
    <w:p w14:paraId="022CE542" w14:textId="77777777" w:rsidR="002A05E1" w:rsidRDefault="002A05E1" w:rsidP="002A05E1">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2">
    <w:p w14:paraId="0F63BAD2" w14:textId="77777777" w:rsidR="002A05E1" w:rsidRPr="00DB7B6A" w:rsidRDefault="002A05E1" w:rsidP="002A05E1">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C63897" w:rsidRDefault="00C6389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7F7F2F9D" w:rsidR="00E52B01" w:rsidRDefault="00E52B01">
        <w:pPr>
          <w:pStyle w:val="ac"/>
          <w:jc w:val="center"/>
        </w:pPr>
        <w:r>
          <w:fldChar w:fldCharType="begin"/>
        </w:r>
        <w:r>
          <w:instrText>PAGE   \* MERGEFORMAT</w:instrText>
        </w:r>
        <w:r>
          <w:fldChar w:fldCharType="separate"/>
        </w:r>
        <w:r w:rsidR="0036387B">
          <w:rPr>
            <w:noProof/>
          </w:rPr>
          <w:t>14</w:t>
        </w:r>
        <w:r>
          <w:fldChar w:fldCharType="end"/>
        </w:r>
      </w:p>
    </w:sdtContent>
  </w:sdt>
  <w:p w14:paraId="6596F87D" w14:textId="77777777" w:rsidR="00E52B01" w:rsidRDefault="00E52B0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B962FA" w14:textId="77777777" w:rsidR="00095197" w:rsidRDefault="00095197">
    <w:pPr>
      <w:pStyle w:val="ac"/>
      <w:jc w:val="center"/>
    </w:pPr>
    <w:r>
      <w:fldChar w:fldCharType="begin"/>
    </w:r>
    <w:r>
      <w:instrText xml:space="preserve"> PAGE   \* MERGEFORMAT </w:instrText>
    </w:r>
    <w:r>
      <w:fldChar w:fldCharType="separate"/>
    </w:r>
    <w:r>
      <w:rPr>
        <w:noProof/>
      </w:rPr>
      <w:t>48</w:t>
    </w:r>
    <w:r>
      <w:rPr>
        <w:noProof/>
      </w:rPr>
      <w:fldChar w:fldCharType="end"/>
    </w:r>
  </w:p>
  <w:p w14:paraId="6B16E1BE" w14:textId="77777777" w:rsidR="00095197" w:rsidRDefault="00095197">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7229764"/>
      <w:docPartObj>
        <w:docPartGallery w:val="Page Numbers (Top of Page)"/>
        <w:docPartUnique/>
      </w:docPartObj>
    </w:sdtPr>
    <w:sdtEndPr/>
    <w:sdtContent>
      <w:p w14:paraId="746D57A6" w14:textId="77777777" w:rsidR="00095197" w:rsidRDefault="00095197">
        <w:pPr>
          <w:pStyle w:val="ac"/>
          <w:jc w:val="center"/>
        </w:pPr>
        <w:r>
          <w:fldChar w:fldCharType="begin"/>
        </w:r>
        <w:r>
          <w:instrText>PAGE   \* MERGEFORMAT</w:instrText>
        </w:r>
        <w:r>
          <w:fldChar w:fldCharType="separate"/>
        </w:r>
        <w:r>
          <w:rPr>
            <w:noProof/>
          </w:rPr>
          <w:t>14</w:t>
        </w:r>
        <w:r>
          <w:fldChar w:fldCharType="end"/>
        </w:r>
      </w:p>
    </w:sdtContent>
  </w:sdt>
  <w:p w14:paraId="21C870A5" w14:textId="77777777" w:rsidR="00095197" w:rsidRDefault="00095197">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multilevel"/>
    <w:tmpl w:val="00000002"/>
    <w:name w:val="WW8Num1"/>
    <w:lvl w:ilvl="0">
      <w:start w:val="1"/>
      <w:numFmt w:val="none"/>
      <w:suff w:val="nothing"/>
      <w:lvlText w:val=""/>
      <w:lvlJc w:val="left"/>
      <w:pPr>
        <w:tabs>
          <w:tab w:val="num" w:pos="0"/>
        </w:tabs>
        <w:ind w:left="432" w:hanging="432"/>
      </w:pPr>
      <w:rPr>
        <w:rFonts w:ascii="Times New Roman" w:hAnsi="Times New Roman" w:cs="Times New Roman"/>
        <w:b w:val="0"/>
        <w:bCs w:val="0"/>
        <w:i/>
        <w:iCs/>
        <w:strike w:val="0"/>
        <w:dstrike w:val="0"/>
        <w:spacing w:val="-1"/>
        <w:sz w:val="20"/>
        <w:szCs w:val="20"/>
        <w:u w:val="none"/>
        <w:effect w:val="none"/>
      </w:rPr>
    </w:lvl>
    <w:lvl w:ilvl="1">
      <w:start w:val="1"/>
      <w:numFmt w:val="none"/>
      <w:suff w:val="nothing"/>
      <w:lvlText w:val=""/>
      <w:lvlJc w:val="left"/>
      <w:pPr>
        <w:tabs>
          <w:tab w:val="num" w:pos="0"/>
        </w:tabs>
        <w:ind w:left="576" w:hanging="576"/>
      </w:pPr>
      <w:rPr>
        <w:rFonts w:cs="Times New Roman"/>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abstractNum w:abstractNumId="1"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2"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3"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5" w15:restartNumberingAfterBreak="0">
    <w:nsid w:val="14EA1915"/>
    <w:multiLevelType w:val="hybridMultilevel"/>
    <w:tmpl w:val="BC4057E6"/>
    <w:lvl w:ilvl="0" w:tplc="78D2AFEA">
      <w:start w:val="1"/>
      <w:numFmt w:val="decimal"/>
      <w:lvlText w:val="%1."/>
      <w:lvlJc w:val="left"/>
      <w:pPr>
        <w:ind w:left="1429" w:hanging="360"/>
      </w:pPr>
      <w:rPr>
        <w:b w:val="0"/>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15:restartNumberingAfterBreak="0">
    <w:nsid w:val="15EA5F64"/>
    <w:multiLevelType w:val="hybridMultilevel"/>
    <w:tmpl w:val="CFCA2C38"/>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F134F02"/>
    <w:multiLevelType w:val="hybridMultilevel"/>
    <w:tmpl w:val="945ADA9C"/>
    <w:lvl w:ilvl="0" w:tplc="FFEE08EE">
      <w:start w:val="1"/>
      <w:numFmt w:val="bullet"/>
      <w:lvlText w:val="−"/>
      <w:lvlJc w:val="left"/>
      <w:pPr>
        <w:ind w:left="1080" w:hanging="360"/>
      </w:pPr>
      <w:rPr>
        <w:rFonts w:ascii="Times New Roman"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8" w15:restartNumberingAfterBreak="0">
    <w:nsid w:val="226C31A0"/>
    <w:multiLevelType w:val="hybridMultilevel"/>
    <w:tmpl w:val="011AB98A"/>
    <w:lvl w:ilvl="0" w:tplc="6DC0BBC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10"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2BC71FC5"/>
    <w:multiLevelType w:val="multilevel"/>
    <w:tmpl w:val="2BC71FC5"/>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3"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4"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5" w15:restartNumberingAfterBreak="0">
    <w:nsid w:val="4F4B3807"/>
    <w:multiLevelType w:val="hybridMultilevel"/>
    <w:tmpl w:val="F73E9ACE"/>
    <w:lvl w:ilvl="0" w:tplc="78D2AFEA">
      <w:start w:val="1"/>
      <w:numFmt w:val="decimal"/>
      <w:lvlText w:val="%1."/>
      <w:lvlJc w:val="left"/>
      <w:pPr>
        <w:ind w:left="1429" w:hanging="360"/>
      </w:pPr>
      <w:rPr>
        <w:b w:val="0"/>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54394FA4"/>
    <w:multiLevelType w:val="hybridMultilevel"/>
    <w:tmpl w:val="03148A0C"/>
    <w:lvl w:ilvl="0" w:tplc="DF067140">
      <w:start w:val="1"/>
      <w:numFmt w:val="decimal"/>
      <w:lvlText w:val="%1."/>
      <w:lvlJc w:val="left"/>
      <w:pPr>
        <w:ind w:left="1495" w:hanging="360"/>
      </w:pPr>
      <w:rPr>
        <w:rFonts w:asciiTheme="minorHAnsi" w:hAnsiTheme="minorHAnsi" w:hint="default"/>
      </w:rPr>
    </w:lvl>
    <w:lvl w:ilvl="1" w:tplc="04190019" w:tentative="1">
      <w:start w:val="1"/>
      <w:numFmt w:val="lowerLetter"/>
      <w:lvlText w:val="%2."/>
      <w:lvlJc w:val="left"/>
      <w:pPr>
        <w:ind w:left="2215" w:hanging="360"/>
      </w:pPr>
    </w:lvl>
    <w:lvl w:ilvl="2" w:tplc="0419001B" w:tentative="1">
      <w:start w:val="1"/>
      <w:numFmt w:val="lowerRoman"/>
      <w:lvlText w:val="%3."/>
      <w:lvlJc w:val="right"/>
      <w:pPr>
        <w:ind w:left="2935" w:hanging="180"/>
      </w:pPr>
    </w:lvl>
    <w:lvl w:ilvl="3" w:tplc="0419000F" w:tentative="1">
      <w:start w:val="1"/>
      <w:numFmt w:val="decimal"/>
      <w:lvlText w:val="%4."/>
      <w:lvlJc w:val="left"/>
      <w:pPr>
        <w:ind w:left="3655" w:hanging="360"/>
      </w:pPr>
    </w:lvl>
    <w:lvl w:ilvl="4" w:tplc="04190019" w:tentative="1">
      <w:start w:val="1"/>
      <w:numFmt w:val="lowerLetter"/>
      <w:lvlText w:val="%5."/>
      <w:lvlJc w:val="left"/>
      <w:pPr>
        <w:ind w:left="4375" w:hanging="360"/>
      </w:pPr>
    </w:lvl>
    <w:lvl w:ilvl="5" w:tplc="0419001B" w:tentative="1">
      <w:start w:val="1"/>
      <w:numFmt w:val="lowerRoman"/>
      <w:lvlText w:val="%6."/>
      <w:lvlJc w:val="right"/>
      <w:pPr>
        <w:ind w:left="5095" w:hanging="180"/>
      </w:pPr>
    </w:lvl>
    <w:lvl w:ilvl="6" w:tplc="0419000F" w:tentative="1">
      <w:start w:val="1"/>
      <w:numFmt w:val="decimal"/>
      <w:lvlText w:val="%7."/>
      <w:lvlJc w:val="left"/>
      <w:pPr>
        <w:ind w:left="5815" w:hanging="360"/>
      </w:pPr>
    </w:lvl>
    <w:lvl w:ilvl="7" w:tplc="04190019" w:tentative="1">
      <w:start w:val="1"/>
      <w:numFmt w:val="lowerLetter"/>
      <w:lvlText w:val="%8."/>
      <w:lvlJc w:val="left"/>
      <w:pPr>
        <w:ind w:left="6535" w:hanging="360"/>
      </w:pPr>
    </w:lvl>
    <w:lvl w:ilvl="8" w:tplc="0419001B" w:tentative="1">
      <w:start w:val="1"/>
      <w:numFmt w:val="lowerRoman"/>
      <w:lvlText w:val="%9."/>
      <w:lvlJc w:val="right"/>
      <w:pPr>
        <w:ind w:left="7255" w:hanging="180"/>
      </w:pPr>
    </w:lvl>
  </w:abstractNum>
  <w:abstractNum w:abstractNumId="17"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5F672C8B"/>
    <w:multiLevelType w:val="hybridMultilevel"/>
    <w:tmpl w:val="CC069F0A"/>
    <w:lvl w:ilvl="0" w:tplc="6DC0BBC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62203195"/>
    <w:multiLevelType w:val="hybridMultilevel"/>
    <w:tmpl w:val="47444C40"/>
    <w:lvl w:ilvl="0" w:tplc="F6C6A536">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6317476B"/>
    <w:multiLevelType w:val="hybridMultilevel"/>
    <w:tmpl w:val="1DF8207A"/>
    <w:lvl w:ilvl="0" w:tplc="5024E94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2" w15:restartNumberingAfterBreak="0">
    <w:nsid w:val="6AFB6779"/>
    <w:multiLevelType w:val="hybridMultilevel"/>
    <w:tmpl w:val="9E3869F6"/>
    <w:lvl w:ilvl="0" w:tplc="1616CF56">
      <w:start w:val="1"/>
      <w:numFmt w:val="decimal"/>
      <w:lvlText w:val="%1."/>
      <w:lvlJc w:val="left"/>
      <w:pPr>
        <w:ind w:left="1495" w:hanging="360"/>
      </w:pPr>
      <w:rPr>
        <w:rFonts w:asciiTheme="minorHAnsi" w:hAnsiTheme="minorHAnsi" w:hint="default"/>
      </w:rPr>
    </w:lvl>
    <w:lvl w:ilvl="1" w:tplc="04190019" w:tentative="1">
      <w:start w:val="1"/>
      <w:numFmt w:val="lowerLetter"/>
      <w:lvlText w:val="%2."/>
      <w:lvlJc w:val="left"/>
      <w:pPr>
        <w:ind w:left="2215" w:hanging="360"/>
      </w:pPr>
    </w:lvl>
    <w:lvl w:ilvl="2" w:tplc="0419001B" w:tentative="1">
      <w:start w:val="1"/>
      <w:numFmt w:val="lowerRoman"/>
      <w:lvlText w:val="%3."/>
      <w:lvlJc w:val="right"/>
      <w:pPr>
        <w:ind w:left="2935" w:hanging="180"/>
      </w:pPr>
    </w:lvl>
    <w:lvl w:ilvl="3" w:tplc="0419000F" w:tentative="1">
      <w:start w:val="1"/>
      <w:numFmt w:val="decimal"/>
      <w:lvlText w:val="%4."/>
      <w:lvlJc w:val="left"/>
      <w:pPr>
        <w:ind w:left="3655" w:hanging="360"/>
      </w:pPr>
    </w:lvl>
    <w:lvl w:ilvl="4" w:tplc="04190019" w:tentative="1">
      <w:start w:val="1"/>
      <w:numFmt w:val="lowerLetter"/>
      <w:lvlText w:val="%5."/>
      <w:lvlJc w:val="left"/>
      <w:pPr>
        <w:ind w:left="4375" w:hanging="360"/>
      </w:pPr>
    </w:lvl>
    <w:lvl w:ilvl="5" w:tplc="0419001B" w:tentative="1">
      <w:start w:val="1"/>
      <w:numFmt w:val="lowerRoman"/>
      <w:lvlText w:val="%6."/>
      <w:lvlJc w:val="right"/>
      <w:pPr>
        <w:ind w:left="5095" w:hanging="180"/>
      </w:pPr>
    </w:lvl>
    <w:lvl w:ilvl="6" w:tplc="0419000F" w:tentative="1">
      <w:start w:val="1"/>
      <w:numFmt w:val="decimal"/>
      <w:lvlText w:val="%7."/>
      <w:lvlJc w:val="left"/>
      <w:pPr>
        <w:ind w:left="5815" w:hanging="360"/>
      </w:pPr>
    </w:lvl>
    <w:lvl w:ilvl="7" w:tplc="04190019" w:tentative="1">
      <w:start w:val="1"/>
      <w:numFmt w:val="lowerLetter"/>
      <w:lvlText w:val="%8."/>
      <w:lvlJc w:val="left"/>
      <w:pPr>
        <w:ind w:left="6535" w:hanging="360"/>
      </w:pPr>
    </w:lvl>
    <w:lvl w:ilvl="8" w:tplc="0419001B" w:tentative="1">
      <w:start w:val="1"/>
      <w:numFmt w:val="lowerRoman"/>
      <w:lvlText w:val="%9."/>
      <w:lvlJc w:val="right"/>
      <w:pPr>
        <w:ind w:left="7255" w:hanging="180"/>
      </w:pPr>
    </w:lvl>
  </w:abstractNum>
  <w:abstractNum w:abstractNumId="23" w15:restartNumberingAfterBreak="0">
    <w:nsid w:val="6E561DDD"/>
    <w:multiLevelType w:val="hybridMultilevel"/>
    <w:tmpl w:val="4B7A177C"/>
    <w:lvl w:ilvl="0" w:tplc="0419000F">
      <w:start w:val="1"/>
      <w:numFmt w:val="decimal"/>
      <w:lvlText w:val="%1."/>
      <w:lvlJc w:val="left"/>
      <w:pPr>
        <w:ind w:left="107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6" w15:restartNumberingAfterBreak="0">
    <w:nsid w:val="73A021ED"/>
    <w:multiLevelType w:val="multilevel"/>
    <w:tmpl w:val="D6BCA5B4"/>
    <w:lvl w:ilvl="0">
      <w:start w:val="1"/>
      <w:numFmt w:val="decimal"/>
      <w:lvlText w:val="%1."/>
      <w:lvlJc w:val="left"/>
      <w:pPr>
        <w:ind w:left="1495" w:hanging="360"/>
      </w:pPr>
      <w:rPr>
        <w:rFonts w:ascii="Times New Roman" w:hAnsi="Times New Roman" w:cs="Times New Roman" w:hint="default"/>
      </w:rPr>
    </w:lvl>
    <w:lvl w:ilvl="1">
      <w:start w:val="2"/>
      <w:numFmt w:val="decimal"/>
      <w:isLgl/>
      <w:lvlText w:val="%1.%2."/>
      <w:lvlJc w:val="left"/>
      <w:pPr>
        <w:ind w:left="1555" w:hanging="420"/>
      </w:pPr>
      <w:rPr>
        <w:rFonts w:hint="default"/>
      </w:rPr>
    </w:lvl>
    <w:lvl w:ilvl="2">
      <w:start w:val="1"/>
      <w:numFmt w:val="decimal"/>
      <w:isLgl/>
      <w:lvlText w:val="%1.%2.%3."/>
      <w:lvlJc w:val="left"/>
      <w:pPr>
        <w:ind w:left="1855" w:hanging="720"/>
      </w:pPr>
      <w:rPr>
        <w:rFonts w:hint="default"/>
      </w:rPr>
    </w:lvl>
    <w:lvl w:ilvl="3">
      <w:start w:val="1"/>
      <w:numFmt w:val="decimal"/>
      <w:isLgl/>
      <w:lvlText w:val="%1.%2.%3.%4."/>
      <w:lvlJc w:val="left"/>
      <w:pPr>
        <w:ind w:left="1855" w:hanging="720"/>
      </w:pPr>
      <w:rPr>
        <w:rFonts w:hint="default"/>
      </w:rPr>
    </w:lvl>
    <w:lvl w:ilvl="4">
      <w:start w:val="1"/>
      <w:numFmt w:val="decimal"/>
      <w:isLgl/>
      <w:lvlText w:val="%1.%2.%3.%4.%5."/>
      <w:lvlJc w:val="left"/>
      <w:pPr>
        <w:ind w:left="2215" w:hanging="1080"/>
      </w:pPr>
      <w:rPr>
        <w:rFonts w:hint="default"/>
      </w:rPr>
    </w:lvl>
    <w:lvl w:ilvl="5">
      <w:start w:val="1"/>
      <w:numFmt w:val="decimal"/>
      <w:isLgl/>
      <w:lvlText w:val="%1.%2.%3.%4.%5.%6."/>
      <w:lvlJc w:val="left"/>
      <w:pPr>
        <w:ind w:left="2215" w:hanging="1080"/>
      </w:pPr>
      <w:rPr>
        <w:rFonts w:hint="default"/>
      </w:rPr>
    </w:lvl>
    <w:lvl w:ilvl="6">
      <w:start w:val="1"/>
      <w:numFmt w:val="decimal"/>
      <w:isLgl/>
      <w:lvlText w:val="%1.%2.%3.%4.%5.%6.%7."/>
      <w:lvlJc w:val="left"/>
      <w:pPr>
        <w:ind w:left="2575" w:hanging="1440"/>
      </w:pPr>
      <w:rPr>
        <w:rFonts w:hint="default"/>
      </w:rPr>
    </w:lvl>
    <w:lvl w:ilvl="7">
      <w:start w:val="1"/>
      <w:numFmt w:val="decimal"/>
      <w:isLgl/>
      <w:lvlText w:val="%1.%2.%3.%4.%5.%6.%7.%8."/>
      <w:lvlJc w:val="left"/>
      <w:pPr>
        <w:ind w:left="2575" w:hanging="1440"/>
      </w:pPr>
      <w:rPr>
        <w:rFonts w:hint="default"/>
      </w:rPr>
    </w:lvl>
    <w:lvl w:ilvl="8">
      <w:start w:val="1"/>
      <w:numFmt w:val="decimal"/>
      <w:isLgl/>
      <w:lvlText w:val="%1.%2.%3.%4.%5.%6.%7.%8.%9."/>
      <w:lvlJc w:val="left"/>
      <w:pPr>
        <w:ind w:left="2935" w:hanging="1800"/>
      </w:pPr>
      <w:rPr>
        <w:rFonts w:hint="default"/>
      </w:rPr>
    </w:lvl>
  </w:abstractNum>
  <w:abstractNum w:abstractNumId="27" w15:restartNumberingAfterBreak="0">
    <w:nsid w:val="7BFD68B3"/>
    <w:multiLevelType w:val="hybridMultilevel"/>
    <w:tmpl w:val="F73E9ACE"/>
    <w:lvl w:ilvl="0" w:tplc="78D2AFEA">
      <w:start w:val="1"/>
      <w:numFmt w:val="decimal"/>
      <w:lvlText w:val="%1."/>
      <w:lvlJc w:val="left"/>
      <w:pPr>
        <w:ind w:left="1429" w:hanging="360"/>
      </w:pPr>
      <w:rPr>
        <w:b w:val="0"/>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21"/>
  </w:num>
  <w:num w:numId="2">
    <w:abstractNumId w:val="9"/>
  </w:num>
  <w:num w:numId="3">
    <w:abstractNumId w:val="17"/>
  </w:num>
  <w:num w:numId="4">
    <w:abstractNumId w:val="10"/>
  </w:num>
  <w:num w:numId="5">
    <w:abstractNumId w:val="4"/>
  </w:num>
  <w:num w:numId="6">
    <w:abstractNumId w:val="1"/>
  </w:num>
  <w:num w:numId="7">
    <w:abstractNumId w:val="14"/>
  </w:num>
  <w:num w:numId="8">
    <w:abstractNumId w:val="3"/>
  </w:num>
  <w:num w:numId="9">
    <w:abstractNumId w:val="12"/>
  </w:num>
  <w:num w:numId="10">
    <w:abstractNumId w:val="2"/>
  </w:num>
  <w:num w:numId="11">
    <w:abstractNumId w:val="13"/>
  </w:num>
  <w:num w:numId="12">
    <w:abstractNumId w:val="25"/>
  </w:num>
  <w:num w:numId="13">
    <w:abstractNumId w:val="24"/>
  </w:num>
  <w:num w:numId="14">
    <w:abstractNumId w:val="23"/>
  </w:num>
  <w:num w:numId="15">
    <w:abstractNumId w:val="26"/>
  </w:num>
  <w:num w:numId="16">
    <w:abstractNumId w:val="11"/>
  </w:num>
  <w:num w:numId="17">
    <w:abstractNumId w:val="16"/>
  </w:num>
  <w:num w:numId="18">
    <w:abstractNumId w:val="22"/>
  </w:num>
  <w:num w:numId="1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7"/>
  </w:num>
  <w:num w:numId="21">
    <w:abstractNumId w:val="15"/>
  </w:num>
  <w:num w:numId="22">
    <w:abstractNumId w:val="8"/>
  </w:num>
  <w:num w:numId="23">
    <w:abstractNumId w:val="6"/>
  </w:num>
  <w:num w:numId="24">
    <w:abstractNumId w:val="7"/>
  </w:num>
  <w:num w:numId="25">
    <w:abstractNumId w:val="18"/>
  </w:num>
  <w:num w:numId="26">
    <w:abstractNumId w:val="20"/>
  </w:num>
  <w:num w:numId="27">
    <w:abstractNumId w:val="5"/>
  </w:num>
  <w:num w:numId="28">
    <w:abstractNumId w:val="19"/>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5592"/>
    <w:rsid w:val="000079C3"/>
    <w:rsid w:val="00007F70"/>
    <w:rsid w:val="000112BC"/>
    <w:rsid w:val="00011EE3"/>
    <w:rsid w:val="00012459"/>
    <w:rsid w:val="000143A1"/>
    <w:rsid w:val="000156CF"/>
    <w:rsid w:val="000179F8"/>
    <w:rsid w:val="00021F15"/>
    <w:rsid w:val="00021F3A"/>
    <w:rsid w:val="000274BC"/>
    <w:rsid w:val="000310CB"/>
    <w:rsid w:val="00042069"/>
    <w:rsid w:val="00064407"/>
    <w:rsid w:val="0007128F"/>
    <w:rsid w:val="000819FC"/>
    <w:rsid w:val="00083B9B"/>
    <w:rsid w:val="0008627A"/>
    <w:rsid w:val="0008639E"/>
    <w:rsid w:val="0008772C"/>
    <w:rsid w:val="00087B5D"/>
    <w:rsid w:val="00087CF5"/>
    <w:rsid w:val="00092ECA"/>
    <w:rsid w:val="000936BD"/>
    <w:rsid w:val="00095197"/>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069FE"/>
    <w:rsid w:val="00106A02"/>
    <w:rsid w:val="0011295E"/>
    <w:rsid w:val="00115C97"/>
    <w:rsid w:val="00117316"/>
    <w:rsid w:val="00117DB9"/>
    <w:rsid w:val="001244C3"/>
    <w:rsid w:val="0013186F"/>
    <w:rsid w:val="00132B46"/>
    <w:rsid w:val="00134858"/>
    <w:rsid w:val="00135CE3"/>
    <w:rsid w:val="00137F0D"/>
    <w:rsid w:val="00144EE1"/>
    <w:rsid w:val="00152D91"/>
    <w:rsid w:val="00155BB4"/>
    <w:rsid w:val="001604E7"/>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7560"/>
    <w:rsid w:val="001944D3"/>
    <w:rsid w:val="00196996"/>
    <w:rsid w:val="00197F9A"/>
    <w:rsid w:val="001A38DD"/>
    <w:rsid w:val="001A5DA5"/>
    <w:rsid w:val="001A6B4D"/>
    <w:rsid w:val="001A723D"/>
    <w:rsid w:val="001C3496"/>
    <w:rsid w:val="001C3659"/>
    <w:rsid w:val="001D0220"/>
    <w:rsid w:val="001D108D"/>
    <w:rsid w:val="001F3287"/>
    <w:rsid w:val="001F38D5"/>
    <w:rsid w:val="001F47BF"/>
    <w:rsid w:val="001F7412"/>
    <w:rsid w:val="002003DB"/>
    <w:rsid w:val="002005BD"/>
    <w:rsid w:val="00200AFE"/>
    <w:rsid w:val="00200BCC"/>
    <w:rsid w:val="0020413C"/>
    <w:rsid w:val="00207F28"/>
    <w:rsid w:val="00214055"/>
    <w:rsid w:val="00217CBC"/>
    <w:rsid w:val="00222015"/>
    <w:rsid w:val="002221E1"/>
    <w:rsid w:val="00223530"/>
    <w:rsid w:val="00223558"/>
    <w:rsid w:val="00235942"/>
    <w:rsid w:val="00235CC4"/>
    <w:rsid w:val="002415E0"/>
    <w:rsid w:val="00245A74"/>
    <w:rsid w:val="00246043"/>
    <w:rsid w:val="0024748B"/>
    <w:rsid w:val="00247667"/>
    <w:rsid w:val="00250BEC"/>
    <w:rsid w:val="002513D8"/>
    <w:rsid w:val="00252C9A"/>
    <w:rsid w:val="0025322E"/>
    <w:rsid w:val="00253B49"/>
    <w:rsid w:val="0025505C"/>
    <w:rsid w:val="002608A2"/>
    <w:rsid w:val="0026104A"/>
    <w:rsid w:val="00261A98"/>
    <w:rsid w:val="002634CE"/>
    <w:rsid w:val="00270B26"/>
    <w:rsid w:val="00280ABA"/>
    <w:rsid w:val="00284E57"/>
    <w:rsid w:val="00286EA2"/>
    <w:rsid w:val="002879BA"/>
    <w:rsid w:val="00290CA1"/>
    <w:rsid w:val="00291E7B"/>
    <w:rsid w:val="002945C8"/>
    <w:rsid w:val="002A05E1"/>
    <w:rsid w:val="002A19FA"/>
    <w:rsid w:val="002A400A"/>
    <w:rsid w:val="002A538D"/>
    <w:rsid w:val="002C0FFB"/>
    <w:rsid w:val="002C3739"/>
    <w:rsid w:val="002C4B17"/>
    <w:rsid w:val="002C75C7"/>
    <w:rsid w:val="002D0503"/>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6B77"/>
    <w:rsid w:val="003271B8"/>
    <w:rsid w:val="00332233"/>
    <w:rsid w:val="003369AE"/>
    <w:rsid w:val="00340F33"/>
    <w:rsid w:val="00343F5D"/>
    <w:rsid w:val="00347551"/>
    <w:rsid w:val="003520FD"/>
    <w:rsid w:val="00356292"/>
    <w:rsid w:val="0036387B"/>
    <w:rsid w:val="003649A3"/>
    <w:rsid w:val="003664B6"/>
    <w:rsid w:val="00372DD2"/>
    <w:rsid w:val="003734D8"/>
    <w:rsid w:val="0037624A"/>
    <w:rsid w:val="00376544"/>
    <w:rsid w:val="00376784"/>
    <w:rsid w:val="00376830"/>
    <w:rsid w:val="00381F0B"/>
    <w:rsid w:val="00392EEE"/>
    <w:rsid w:val="00395A9E"/>
    <w:rsid w:val="003A0480"/>
    <w:rsid w:val="003A4C71"/>
    <w:rsid w:val="003A61FF"/>
    <w:rsid w:val="003B060B"/>
    <w:rsid w:val="003B2955"/>
    <w:rsid w:val="003B4577"/>
    <w:rsid w:val="003B46DB"/>
    <w:rsid w:val="003B62BD"/>
    <w:rsid w:val="003B6459"/>
    <w:rsid w:val="003B7149"/>
    <w:rsid w:val="003B7C0D"/>
    <w:rsid w:val="003C50D0"/>
    <w:rsid w:val="003E3944"/>
    <w:rsid w:val="003E53A2"/>
    <w:rsid w:val="003E679E"/>
    <w:rsid w:val="003E7D10"/>
    <w:rsid w:val="003F2DBF"/>
    <w:rsid w:val="003F46FC"/>
    <w:rsid w:val="003F6821"/>
    <w:rsid w:val="003F7CE2"/>
    <w:rsid w:val="003F7D5F"/>
    <w:rsid w:val="00400709"/>
    <w:rsid w:val="00412DCD"/>
    <w:rsid w:val="00413206"/>
    <w:rsid w:val="004156BF"/>
    <w:rsid w:val="00420327"/>
    <w:rsid w:val="00420636"/>
    <w:rsid w:val="004211E4"/>
    <w:rsid w:val="00421B42"/>
    <w:rsid w:val="00421DCE"/>
    <w:rsid w:val="004229AC"/>
    <w:rsid w:val="00425C60"/>
    <w:rsid w:val="004324E0"/>
    <w:rsid w:val="00433CDF"/>
    <w:rsid w:val="00434DA2"/>
    <w:rsid w:val="00437EDC"/>
    <w:rsid w:val="00443FB5"/>
    <w:rsid w:val="0044451D"/>
    <w:rsid w:val="00453ED1"/>
    <w:rsid w:val="00456D18"/>
    <w:rsid w:val="0045771E"/>
    <w:rsid w:val="00457DBB"/>
    <w:rsid w:val="004603A3"/>
    <w:rsid w:val="004626BE"/>
    <w:rsid w:val="004722A0"/>
    <w:rsid w:val="004806A0"/>
    <w:rsid w:val="004809D9"/>
    <w:rsid w:val="004818E7"/>
    <w:rsid w:val="004862AF"/>
    <w:rsid w:val="00494B4A"/>
    <w:rsid w:val="004A1B5A"/>
    <w:rsid w:val="004A6816"/>
    <w:rsid w:val="004A715C"/>
    <w:rsid w:val="004A7CA8"/>
    <w:rsid w:val="004B0E9E"/>
    <w:rsid w:val="004B2C5C"/>
    <w:rsid w:val="004B2C7D"/>
    <w:rsid w:val="004B4175"/>
    <w:rsid w:val="004C2EC8"/>
    <w:rsid w:val="004C3CA8"/>
    <w:rsid w:val="004C66DC"/>
    <w:rsid w:val="004C6727"/>
    <w:rsid w:val="004C768B"/>
    <w:rsid w:val="004D0C83"/>
    <w:rsid w:val="004D41E5"/>
    <w:rsid w:val="004D6CDF"/>
    <w:rsid w:val="004E036F"/>
    <w:rsid w:val="004E1592"/>
    <w:rsid w:val="004E31DE"/>
    <w:rsid w:val="004F030E"/>
    <w:rsid w:val="004F19D7"/>
    <w:rsid w:val="004F4197"/>
    <w:rsid w:val="004F5C5E"/>
    <w:rsid w:val="004F60DA"/>
    <w:rsid w:val="00500294"/>
    <w:rsid w:val="00502E27"/>
    <w:rsid w:val="00502F97"/>
    <w:rsid w:val="005038E6"/>
    <w:rsid w:val="005052BF"/>
    <w:rsid w:val="00505834"/>
    <w:rsid w:val="0051713F"/>
    <w:rsid w:val="0052763B"/>
    <w:rsid w:val="00533319"/>
    <w:rsid w:val="00533582"/>
    <w:rsid w:val="00537C30"/>
    <w:rsid w:val="005438AD"/>
    <w:rsid w:val="00543932"/>
    <w:rsid w:val="00550283"/>
    <w:rsid w:val="005551BB"/>
    <w:rsid w:val="0055753C"/>
    <w:rsid w:val="00562CE2"/>
    <w:rsid w:val="005643D7"/>
    <w:rsid w:val="0056478F"/>
    <w:rsid w:val="005648CA"/>
    <w:rsid w:val="00574913"/>
    <w:rsid w:val="0058000F"/>
    <w:rsid w:val="00583426"/>
    <w:rsid w:val="005852C3"/>
    <w:rsid w:val="00585658"/>
    <w:rsid w:val="005857F1"/>
    <w:rsid w:val="00587FF5"/>
    <w:rsid w:val="005905EF"/>
    <w:rsid w:val="00594D59"/>
    <w:rsid w:val="005A07FC"/>
    <w:rsid w:val="005A2B38"/>
    <w:rsid w:val="005B2AC8"/>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1C7C"/>
    <w:rsid w:val="0060207D"/>
    <w:rsid w:val="006034DE"/>
    <w:rsid w:val="0061235E"/>
    <w:rsid w:val="00615954"/>
    <w:rsid w:val="00620976"/>
    <w:rsid w:val="006229A4"/>
    <w:rsid w:val="00635015"/>
    <w:rsid w:val="006363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841BF"/>
    <w:rsid w:val="0068623A"/>
    <w:rsid w:val="00693608"/>
    <w:rsid w:val="00693846"/>
    <w:rsid w:val="00697D60"/>
    <w:rsid w:val="006A4AF7"/>
    <w:rsid w:val="006A5CE2"/>
    <w:rsid w:val="006A77F8"/>
    <w:rsid w:val="006B0501"/>
    <w:rsid w:val="006B1F6D"/>
    <w:rsid w:val="006B29DD"/>
    <w:rsid w:val="006C5629"/>
    <w:rsid w:val="006D036B"/>
    <w:rsid w:val="006D3A82"/>
    <w:rsid w:val="006D4C3D"/>
    <w:rsid w:val="006E29B8"/>
    <w:rsid w:val="006E319A"/>
    <w:rsid w:val="006E5130"/>
    <w:rsid w:val="006E7FF4"/>
    <w:rsid w:val="006F0E0C"/>
    <w:rsid w:val="006F239E"/>
    <w:rsid w:val="006F7C5D"/>
    <w:rsid w:val="00701D4A"/>
    <w:rsid w:val="0070724D"/>
    <w:rsid w:val="0071057A"/>
    <w:rsid w:val="007112DA"/>
    <w:rsid w:val="007129CE"/>
    <w:rsid w:val="00713285"/>
    <w:rsid w:val="0072121D"/>
    <w:rsid w:val="007217B1"/>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514F"/>
    <w:rsid w:val="007661E7"/>
    <w:rsid w:val="0077014D"/>
    <w:rsid w:val="00770390"/>
    <w:rsid w:val="00774C93"/>
    <w:rsid w:val="00774CB0"/>
    <w:rsid w:val="00781491"/>
    <w:rsid w:val="00782EFC"/>
    <w:rsid w:val="00783A45"/>
    <w:rsid w:val="00784B56"/>
    <w:rsid w:val="00785307"/>
    <w:rsid w:val="007863C1"/>
    <w:rsid w:val="007900D3"/>
    <w:rsid w:val="007A1BB6"/>
    <w:rsid w:val="007A233F"/>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2EAD"/>
    <w:rsid w:val="007E3D13"/>
    <w:rsid w:val="007E5D87"/>
    <w:rsid w:val="007F1FD0"/>
    <w:rsid w:val="008018C7"/>
    <w:rsid w:val="00802A37"/>
    <w:rsid w:val="00811910"/>
    <w:rsid w:val="00815CB5"/>
    <w:rsid w:val="0081775B"/>
    <w:rsid w:val="00820155"/>
    <w:rsid w:val="0082217F"/>
    <w:rsid w:val="008221DB"/>
    <w:rsid w:val="00824A07"/>
    <w:rsid w:val="008276F3"/>
    <w:rsid w:val="0083014A"/>
    <w:rsid w:val="0083183C"/>
    <w:rsid w:val="008336C6"/>
    <w:rsid w:val="0083567F"/>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712C"/>
    <w:rsid w:val="008E7C9D"/>
    <w:rsid w:val="008F225F"/>
    <w:rsid w:val="008F4F1D"/>
    <w:rsid w:val="008F578C"/>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2653"/>
    <w:rsid w:val="00943133"/>
    <w:rsid w:val="009433CC"/>
    <w:rsid w:val="009436C7"/>
    <w:rsid w:val="00943A3D"/>
    <w:rsid w:val="00946EA9"/>
    <w:rsid w:val="00951D9B"/>
    <w:rsid w:val="009559C1"/>
    <w:rsid w:val="00955D56"/>
    <w:rsid w:val="0095653B"/>
    <w:rsid w:val="00956668"/>
    <w:rsid w:val="00957653"/>
    <w:rsid w:val="00962AFE"/>
    <w:rsid w:val="009644CA"/>
    <w:rsid w:val="00985111"/>
    <w:rsid w:val="00985130"/>
    <w:rsid w:val="00986EEC"/>
    <w:rsid w:val="00987700"/>
    <w:rsid w:val="00987E61"/>
    <w:rsid w:val="00990BCD"/>
    <w:rsid w:val="009A0AAA"/>
    <w:rsid w:val="009A1DFB"/>
    <w:rsid w:val="009A4D9F"/>
    <w:rsid w:val="009B1C49"/>
    <w:rsid w:val="009B6A77"/>
    <w:rsid w:val="009B7136"/>
    <w:rsid w:val="009C121E"/>
    <w:rsid w:val="009C2C4C"/>
    <w:rsid w:val="009C5AF6"/>
    <w:rsid w:val="009D709B"/>
    <w:rsid w:val="009E2B4B"/>
    <w:rsid w:val="009E44E8"/>
    <w:rsid w:val="009E57EA"/>
    <w:rsid w:val="009F6FDA"/>
    <w:rsid w:val="00A0276D"/>
    <w:rsid w:val="00A055DC"/>
    <w:rsid w:val="00A06CD6"/>
    <w:rsid w:val="00A10B16"/>
    <w:rsid w:val="00A10FBD"/>
    <w:rsid w:val="00A12848"/>
    <w:rsid w:val="00A12CBE"/>
    <w:rsid w:val="00A20347"/>
    <w:rsid w:val="00A21972"/>
    <w:rsid w:val="00A21A63"/>
    <w:rsid w:val="00A324EB"/>
    <w:rsid w:val="00A33D52"/>
    <w:rsid w:val="00A3570A"/>
    <w:rsid w:val="00A37E46"/>
    <w:rsid w:val="00A43059"/>
    <w:rsid w:val="00A54E6F"/>
    <w:rsid w:val="00A55A51"/>
    <w:rsid w:val="00A63431"/>
    <w:rsid w:val="00A6653D"/>
    <w:rsid w:val="00A679AA"/>
    <w:rsid w:val="00A71768"/>
    <w:rsid w:val="00A73A61"/>
    <w:rsid w:val="00A77FF8"/>
    <w:rsid w:val="00A858FE"/>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6F52"/>
    <w:rsid w:val="00AC4AB1"/>
    <w:rsid w:val="00AC58B5"/>
    <w:rsid w:val="00AD1AEA"/>
    <w:rsid w:val="00AD32F1"/>
    <w:rsid w:val="00AE4631"/>
    <w:rsid w:val="00AE57D4"/>
    <w:rsid w:val="00AE6F05"/>
    <w:rsid w:val="00AF28AC"/>
    <w:rsid w:val="00AF2BD9"/>
    <w:rsid w:val="00B00D17"/>
    <w:rsid w:val="00B01238"/>
    <w:rsid w:val="00B04261"/>
    <w:rsid w:val="00B043FE"/>
    <w:rsid w:val="00B049BF"/>
    <w:rsid w:val="00B0786A"/>
    <w:rsid w:val="00B07A59"/>
    <w:rsid w:val="00B115E3"/>
    <w:rsid w:val="00B15148"/>
    <w:rsid w:val="00B20A56"/>
    <w:rsid w:val="00B21841"/>
    <w:rsid w:val="00B25BC4"/>
    <w:rsid w:val="00B4086B"/>
    <w:rsid w:val="00B421C2"/>
    <w:rsid w:val="00B432BF"/>
    <w:rsid w:val="00B4535B"/>
    <w:rsid w:val="00B47A03"/>
    <w:rsid w:val="00B54813"/>
    <w:rsid w:val="00B5795F"/>
    <w:rsid w:val="00B663FB"/>
    <w:rsid w:val="00B66728"/>
    <w:rsid w:val="00B7348D"/>
    <w:rsid w:val="00B7450D"/>
    <w:rsid w:val="00B75A33"/>
    <w:rsid w:val="00B773DA"/>
    <w:rsid w:val="00B77C27"/>
    <w:rsid w:val="00B82FA8"/>
    <w:rsid w:val="00B83151"/>
    <w:rsid w:val="00B84FBE"/>
    <w:rsid w:val="00B908BE"/>
    <w:rsid w:val="00B908E8"/>
    <w:rsid w:val="00B97A66"/>
    <w:rsid w:val="00BA16FD"/>
    <w:rsid w:val="00BA3E55"/>
    <w:rsid w:val="00BB40E8"/>
    <w:rsid w:val="00BC02B0"/>
    <w:rsid w:val="00BC07BC"/>
    <w:rsid w:val="00BC1BE2"/>
    <w:rsid w:val="00BC3058"/>
    <w:rsid w:val="00BC51F6"/>
    <w:rsid w:val="00BC7A2E"/>
    <w:rsid w:val="00BD1C92"/>
    <w:rsid w:val="00BD4448"/>
    <w:rsid w:val="00BD6A9B"/>
    <w:rsid w:val="00BD744C"/>
    <w:rsid w:val="00BE2694"/>
    <w:rsid w:val="00BE320C"/>
    <w:rsid w:val="00BF07DC"/>
    <w:rsid w:val="00BF20DB"/>
    <w:rsid w:val="00BF2E82"/>
    <w:rsid w:val="00BF7FA9"/>
    <w:rsid w:val="00C02D01"/>
    <w:rsid w:val="00C03480"/>
    <w:rsid w:val="00C0458D"/>
    <w:rsid w:val="00C079B1"/>
    <w:rsid w:val="00C10568"/>
    <w:rsid w:val="00C11CA7"/>
    <w:rsid w:val="00C12101"/>
    <w:rsid w:val="00C162D4"/>
    <w:rsid w:val="00C17D5E"/>
    <w:rsid w:val="00C22785"/>
    <w:rsid w:val="00C328C9"/>
    <w:rsid w:val="00C341D6"/>
    <w:rsid w:val="00C35B20"/>
    <w:rsid w:val="00C36BD4"/>
    <w:rsid w:val="00C40043"/>
    <w:rsid w:val="00C422A9"/>
    <w:rsid w:val="00C455CE"/>
    <w:rsid w:val="00C4573C"/>
    <w:rsid w:val="00C460EE"/>
    <w:rsid w:val="00C471C3"/>
    <w:rsid w:val="00C500FE"/>
    <w:rsid w:val="00C55112"/>
    <w:rsid w:val="00C632F2"/>
    <w:rsid w:val="00C63897"/>
    <w:rsid w:val="00C64571"/>
    <w:rsid w:val="00C66CE9"/>
    <w:rsid w:val="00C7085A"/>
    <w:rsid w:val="00C712C3"/>
    <w:rsid w:val="00C7352F"/>
    <w:rsid w:val="00C743DA"/>
    <w:rsid w:val="00C7536E"/>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394A"/>
    <w:rsid w:val="00CE7D23"/>
    <w:rsid w:val="00CF71C2"/>
    <w:rsid w:val="00D005AA"/>
    <w:rsid w:val="00D03070"/>
    <w:rsid w:val="00D0680D"/>
    <w:rsid w:val="00D1179D"/>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40AE9"/>
    <w:rsid w:val="00D42432"/>
    <w:rsid w:val="00D43D26"/>
    <w:rsid w:val="00D54A74"/>
    <w:rsid w:val="00D63987"/>
    <w:rsid w:val="00D67E36"/>
    <w:rsid w:val="00D742DE"/>
    <w:rsid w:val="00D778FA"/>
    <w:rsid w:val="00D77A1B"/>
    <w:rsid w:val="00D820D4"/>
    <w:rsid w:val="00D825F9"/>
    <w:rsid w:val="00D84816"/>
    <w:rsid w:val="00D86513"/>
    <w:rsid w:val="00D86789"/>
    <w:rsid w:val="00D902F4"/>
    <w:rsid w:val="00D91ADA"/>
    <w:rsid w:val="00D93919"/>
    <w:rsid w:val="00D94E86"/>
    <w:rsid w:val="00DA0089"/>
    <w:rsid w:val="00DA2D6C"/>
    <w:rsid w:val="00DA7D58"/>
    <w:rsid w:val="00DB7055"/>
    <w:rsid w:val="00DB7B6A"/>
    <w:rsid w:val="00DC04A7"/>
    <w:rsid w:val="00DC1794"/>
    <w:rsid w:val="00DC33AA"/>
    <w:rsid w:val="00DC428B"/>
    <w:rsid w:val="00DC6D32"/>
    <w:rsid w:val="00DD00E4"/>
    <w:rsid w:val="00DD047D"/>
    <w:rsid w:val="00DD0B43"/>
    <w:rsid w:val="00DD0E74"/>
    <w:rsid w:val="00DD4416"/>
    <w:rsid w:val="00DE1FCA"/>
    <w:rsid w:val="00DE3D24"/>
    <w:rsid w:val="00DE69B6"/>
    <w:rsid w:val="00DE7355"/>
    <w:rsid w:val="00DE7ABE"/>
    <w:rsid w:val="00DF064B"/>
    <w:rsid w:val="00DF068E"/>
    <w:rsid w:val="00DF0A07"/>
    <w:rsid w:val="00DF1EFC"/>
    <w:rsid w:val="00DF4725"/>
    <w:rsid w:val="00DF5A57"/>
    <w:rsid w:val="00E04831"/>
    <w:rsid w:val="00E06E2E"/>
    <w:rsid w:val="00E10A30"/>
    <w:rsid w:val="00E10B85"/>
    <w:rsid w:val="00E11C84"/>
    <w:rsid w:val="00E11EA0"/>
    <w:rsid w:val="00E129BC"/>
    <w:rsid w:val="00E17F05"/>
    <w:rsid w:val="00E22BB1"/>
    <w:rsid w:val="00E2393C"/>
    <w:rsid w:val="00E35630"/>
    <w:rsid w:val="00E35BDB"/>
    <w:rsid w:val="00E370AF"/>
    <w:rsid w:val="00E40A99"/>
    <w:rsid w:val="00E40C10"/>
    <w:rsid w:val="00E41C93"/>
    <w:rsid w:val="00E426F9"/>
    <w:rsid w:val="00E464D0"/>
    <w:rsid w:val="00E517B1"/>
    <w:rsid w:val="00E52B0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5B86"/>
    <w:rsid w:val="00EA6E1D"/>
    <w:rsid w:val="00EA7EDC"/>
    <w:rsid w:val="00EB0134"/>
    <w:rsid w:val="00EB4BFC"/>
    <w:rsid w:val="00EB4DFB"/>
    <w:rsid w:val="00EB5BB1"/>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6054"/>
    <w:rsid w:val="00F10B34"/>
    <w:rsid w:val="00F1150F"/>
    <w:rsid w:val="00F1278D"/>
    <w:rsid w:val="00F12CC6"/>
    <w:rsid w:val="00F1687F"/>
    <w:rsid w:val="00F1799E"/>
    <w:rsid w:val="00F245D0"/>
    <w:rsid w:val="00F31A64"/>
    <w:rsid w:val="00F3206C"/>
    <w:rsid w:val="00F323B7"/>
    <w:rsid w:val="00F36E61"/>
    <w:rsid w:val="00F40FD5"/>
    <w:rsid w:val="00F42B0D"/>
    <w:rsid w:val="00F44812"/>
    <w:rsid w:val="00F44ED6"/>
    <w:rsid w:val="00F509BC"/>
    <w:rsid w:val="00F51D4D"/>
    <w:rsid w:val="00F5373D"/>
    <w:rsid w:val="00F54598"/>
    <w:rsid w:val="00F56026"/>
    <w:rsid w:val="00F62DD3"/>
    <w:rsid w:val="00F63E6B"/>
    <w:rsid w:val="00F64E28"/>
    <w:rsid w:val="00F666EC"/>
    <w:rsid w:val="00F70A68"/>
    <w:rsid w:val="00F70F81"/>
    <w:rsid w:val="00F716DB"/>
    <w:rsid w:val="00F7330E"/>
    <w:rsid w:val="00F735C1"/>
    <w:rsid w:val="00F77D1D"/>
    <w:rsid w:val="00F80C94"/>
    <w:rsid w:val="00F876CD"/>
    <w:rsid w:val="00F87CCB"/>
    <w:rsid w:val="00F92178"/>
    <w:rsid w:val="00F94F60"/>
    <w:rsid w:val="00F9569D"/>
    <w:rsid w:val="00FA67F6"/>
    <w:rsid w:val="00FA77B1"/>
    <w:rsid w:val="00FB2082"/>
    <w:rsid w:val="00FB371B"/>
    <w:rsid w:val="00FB50A0"/>
    <w:rsid w:val="00FC1BE0"/>
    <w:rsid w:val="00FC6123"/>
    <w:rsid w:val="00FD01E7"/>
    <w:rsid w:val="00FD0E3A"/>
    <w:rsid w:val="00FD2187"/>
    <w:rsid w:val="00FD3C3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A61FF"/>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qFormat/>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qFormat/>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955D5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6750277">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41311425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18" Type="http://schemas.openxmlformats.org/officeDocument/2006/relationships/hyperlink" Target="https://spolab.firpo.ru/npdv2/category-doc/get/4769"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spolab.firpo.ru/npdv2/category-doc/get/4879" TargetMode="External"/><Relationship Id="rId17" Type="http://schemas.openxmlformats.org/officeDocument/2006/relationships/hyperlink" Target="https://spolab.firpo.ru/npdv2/category-doc/get/5138" TargetMode="External"/><Relationship Id="rId2" Type="http://schemas.openxmlformats.org/officeDocument/2006/relationships/numbering" Target="numbering.xml"/><Relationship Id="rId16" Type="http://schemas.openxmlformats.org/officeDocument/2006/relationships/hyperlink" Target="https://spolab.firpo.ru/npdv2/category-doc/get/4877" TargetMode="Externa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urait.ru/bcode/514902" TargetMode="External"/><Relationship Id="rId5" Type="http://schemas.openxmlformats.org/officeDocument/2006/relationships/webSettings" Target="webSettings.xml"/><Relationship Id="rId15" Type="http://schemas.openxmlformats.org/officeDocument/2006/relationships/hyperlink" Target="https://spolab.firpo.ru/npdv2/category-doc/get/5131" TargetMode="External"/><Relationship Id="rId10" Type="http://schemas.openxmlformats.org/officeDocument/2006/relationships/hyperlink" Target="https://www.urait.ru/bcode/511791" TargetMode="External"/><Relationship Id="rId19" Type="http://schemas.openxmlformats.org/officeDocument/2006/relationships/hyperlink" Target="https://spolab.firpo.ru/npdv2/category-doc/get/5135"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197</TotalTime>
  <Pages>58</Pages>
  <Words>11995</Words>
  <Characters>68378</Characters>
  <Application>Microsoft Office Word</Application>
  <DocSecurity>0</DocSecurity>
  <Lines>569</Lines>
  <Paragraphs>160</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80213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Виктория Тимонина</dc:creator>
  <cp:lastModifiedBy>Лалаева Асет Вахаевна</cp:lastModifiedBy>
  <cp:revision>15</cp:revision>
  <cp:lastPrinted>2023-04-28T08:44:00Z</cp:lastPrinted>
  <dcterms:created xsi:type="dcterms:W3CDTF">2024-03-04T11:33:00Z</dcterms:created>
  <dcterms:modified xsi:type="dcterms:W3CDTF">2024-11-29T13:24:00Z</dcterms:modified>
</cp:coreProperties>
</file>