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39B41" w14:textId="77777777" w:rsidR="009112FB" w:rsidRPr="00985111" w:rsidRDefault="009112FB" w:rsidP="009112FB">
      <w:pPr>
        <w:keepNext/>
        <w:spacing w:before="240" w:after="120"/>
        <w:ind w:firstLine="709"/>
        <w:jc w:val="right"/>
        <w:outlineLvl w:val="0"/>
        <w:rPr>
          <w:rFonts w:ascii="Times New Roman" w:hAnsi="Times New Roman"/>
          <w:b/>
          <w:bCs/>
          <w:kern w:val="32"/>
          <w:sz w:val="24"/>
          <w:szCs w:val="24"/>
          <w:lang w:val="x-none" w:eastAsia="x-none"/>
        </w:rPr>
      </w:pPr>
      <w:bookmarkStart w:id="0" w:name="_Toc84499257"/>
      <w:bookmarkStart w:id="1" w:name="_Hlk130292961"/>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2. Примерные </w:t>
      </w:r>
      <w:r w:rsidRPr="00985111">
        <w:rPr>
          <w:rFonts w:ascii="Times New Roman" w:hAnsi="Times New Roman"/>
          <w:b/>
          <w:bCs/>
          <w:kern w:val="32"/>
          <w:sz w:val="24"/>
          <w:szCs w:val="24"/>
          <w:lang w:val="x-none" w:eastAsia="x-none"/>
        </w:rPr>
        <w:t>программы профессиональных модулей</w:t>
      </w:r>
      <w:bookmarkEnd w:id="0"/>
    </w:p>
    <w:p w14:paraId="7A3F9A69" w14:textId="77777777" w:rsidR="00B45287" w:rsidRDefault="00B45287" w:rsidP="00B45287">
      <w:pPr>
        <w:spacing w:after="0"/>
        <w:jc w:val="center"/>
        <w:rPr>
          <w:rFonts w:ascii="Times New Roman" w:hAnsi="Times New Roman"/>
          <w:b/>
          <w:sz w:val="24"/>
          <w:szCs w:val="24"/>
        </w:rPr>
      </w:pPr>
    </w:p>
    <w:p w14:paraId="75139B76" w14:textId="77777777" w:rsidR="00B45287" w:rsidRPr="00192AF8" w:rsidRDefault="00B45287" w:rsidP="00B45287">
      <w:pPr>
        <w:spacing w:after="0"/>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79D4E49E" w14:textId="77777777" w:rsidR="00B677BD" w:rsidRDefault="00B677BD" w:rsidP="00B677BD">
      <w:pPr>
        <w:spacing w:after="0"/>
        <w:jc w:val="right"/>
        <w:rPr>
          <w:rFonts w:ascii="Times New Roman" w:hAnsi="Times New Roman"/>
          <w:bCs/>
          <w:sz w:val="24"/>
          <w:szCs w:val="24"/>
        </w:rPr>
      </w:pPr>
      <w:r w:rsidRPr="0078478B">
        <w:rPr>
          <w:rFonts w:ascii="Times New Roman" w:hAnsi="Times New Roman"/>
          <w:bCs/>
          <w:sz w:val="24"/>
          <w:szCs w:val="24"/>
        </w:rPr>
        <w:t>к ПОП</w:t>
      </w:r>
      <w:r>
        <w:rPr>
          <w:rFonts w:ascii="Times New Roman" w:hAnsi="Times New Roman"/>
          <w:bCs/>
          <w:sz w:val="24"/>
          <w:szCs w:val="24"/>
        </w:rPr>
        <w:t>-П</w:t>
      </w:r>
      <w:r w:rsidRPr="0078478B">
        <w:rPr>
          <w:rFonts w:ascii="Times New Roman" w:hAnsi="Times New Roman"/>
          <w:bCs/>
          <w:sz w:val="24"/>
          <w:szCs w:val="24"/>
        </w:rPr>
        <w:t xml:space="preserve"> по </w:t>
      </w:r>
      <w:r>
        <w:rPr>
          <w:rFonts w:ascii="Times New Roman" w:hAnsi="Times New Roman"/>
          <w:bCs/>
          <w:sz w:val="24"/>
          <w:szCs w:val="24"/>
        </w:rPr>
        <w:t>специальности</w:t>
      </w:r>
      <w:r w:rsidRPr="0078478B">
        <w:rPr>
          <w:rFonts w:ascii="Times New Roman" w:hAnsi="Times New Roman"/>
          <w:bCs/>
          <w:sz w:val="24"/>
          <w:szCs w:val="24"/>
        </w:rPr>
        <w:t xml:space="preserve"> </w:t>
      </w:r>
      <w:r w:rsidRPr="0078478B">
        <w:rPr>
          <w:rFonts w:ascii="Times New Roman" w:hAnsi="Times New Roman"/>
          <w:bCs/>
          <w:sz w:val="24"/>
          <w:szCs w:val="24"/>
        </w:rPr>
        <w:br/>
        <w:t>2</w:t>
      </w:r>
      <w:r>
        <w:rPr>
          <w:rFonts w:ascii="Times New Roman" w:hAnsi="Times New Roman"/>
          <w:bCs/>
          <w:sz w:val="24"/>
          <w:szCs w:val="24"/>
        </w:rPr>
        <w:t>1</w:t>
      </w:r>
      <w:r w:rsidRPr="0078478B">
        <w:rPr>
          <w:rFonts w:ascii="Times New Roman" w:hAnsi="Times New Roman"/>
          <w:bCs/>
          <w:sz w:val="24"/>
          <w:szCs w:val="24"/>
        </w:rPr>
        <w:t>.0</w:t>
      </w:r>
      <w:r>
        <w:rPr>
          <w:rFonts w:ascii="Times New Roman" w:hAnsi="Times New Roman"/>
          <w:bCs/>
          <w:sz w:val="24"/>
          <w:szCs w:val="24"/>
        </w:rPr>
        <w:t>2</w:t>
      </w:r>
      <w:r w:rsidRPr="0078478B">
        <w:rPr>
          <w:rFonts w:ascii="Times New Roman" w:hAnsi="Times New Roman"/>
          <w:bCs/>
          <w:sz w:val="24"/>
          <w:szCs w:val="24"/>
        </w:rPr>
        <w:t>.0</w:t>
      </w:r>
      <w:r>
        <w:rPr>
          <w:rFonts w:ascii="Times New Roman" w:hAnsi="Times New Roman"/>
          <w:bCs/>
          <w:sz w:val="24"/>
          <w:szCs w:val="24"/>
        </w:rPr>
        <w:t>3</w:t>
      </w:r>
      <w:r w:rsidRPr="0078478B">
        <w:rPr>
          <w:rFonts w:ascii="Times New Roman" w:hAnsi="Times New Roman"/>
          <w:bCs/>
          <w:sz w:val="24"/>
          <w:szCs w:val="24"/>
        </w:rPr>
        <w:t xml:space="preserve"> </w:t>
      </w:r>
      <w:r>
        <w:rPr>
          <w:rFonts w:ascii="Times New Roman" w:hAnsi="Times New Roman"/>
          <w:bCs/>
          <w:sz w:val="24"/>
          <w:szCs w:val="24"/>
        </w:rPr>
        <w:t xml:space="preserve">Сооружение и эксплуатация газонефтепроводов </w:t>
      </w:r>
    </w:p>
    <w:p w14:paraId="77538100" w14:textId="77777777" w:rsidR="00B677BD" w:rsidRDefault="00B677BD" w:rsidP="00B677BD">
      <w:pPr>
        <w:spacing w:after="0"/>
        <w:jc w:val="right"/>
        <w:rPr>
          <w:rFonts w:ascii="Times New Roman" w:hAnsi="Times New Roman"/>
          <w:bCs/>
          <w:sz w:val="24"/>
          <w:szCs w:val="24"/>
        </w:rPr>
      </w:pPr>
      <w:r>
        <w:rPr>
          <w:rFonts w:ascii="Times New Roman" w:hAnsi="Times New Roman"/>
          <w:bCs/>
          <w:sz w:val="24"/>
          <w:szCs w:val="24"/>
        </w:rPr>
        <w:t>и газонефтехранилищ</w:t>
      </w:r>
    </w:p>
    <w:p w14:paraId="0E4A8202" w14:textId="181507B2" w:rsidR="00B45287" w:rsidRPr="00A81A95" w:rsidRDefault="00B45287" w:rsidP="006660B7">
      <w:pPr>
        <w:spacing w:after="0"/>
        <w:jc w:val="right"/>
        <w:rPr>
          <w:rFonts w:ascii="Times New Roman" w:hAnsi="Times New Roman"/>
          <w:sz w:val="24"/>
          <w:szCs w:val="24"/>
        </w:rPr>
      </w:pPr>
    </w:p>
    <w:p w14:paraId="5B6A2D77" w14:textId="77777777" w:rsidR="00B45287" w:rsidRPr="00A81A95" w:rsidRDefault="00B45287" w:rsidP="00B45287">
      <w:pPr>
        <w:spacing w:after="0"/>
        <w:rPr>
          <w:rFonts w:ascii="Times New Roman" w:hAnsi="Times New Roman"/>
          <w:sz w:val="24"/>
          <w:szCs w:val="24"/>
        </w:rPr>
      </w:pPr>
    </w:p>
    <w:p w14:paraId="135F048D" w14:textId="77777777" w:rsidR="00B45287" w:rsidRPr="00A81A95" w:rsidRDefault="00B45287" w:rsidP="00B45287">
      <w:pPr>
        <w:spacing w:after="0"/>
        <w:rPr>
          <w:rFonts w:ascii="Times New Roman" w:hAnsi="Times New Roman"/>
          <w:sz w:val="24"/>
          <w:szCs w:val="24"/>
        </w:rPr>
      </w:pPr>
    </w:p>
    <w:p w14:paraId="3F3E524A" w14:textId="77777777" w:rsidR="00B45287" w:rsidRPr="00A81A95" w:rsidRDefault="00B45287" w:rsidP="00B45287">
      <w:pPr>
        <w:spacing w:after="0"/>
        <w:rPr>
          <w:rFonts w:ascii="Times New Roman" w:hAnsi="Times New Roman"/>
          <w:sz w:val="24"/>
          <w:szCs w:val="24"/>
        </w:rPr>
      </w:pPr>
    </w:p>
    <w:p w14:paraId="54E7BC25" w14:textId="77777777" w:rsidR="00B45287" w:rsidRPr="00A81A95" w:rsidRDefault="00B45287" w:rsidP="00B45287">
      <w:pPr>
        <w:spacing w:after="0"/>
        <w:rPr>
          <w:rFonts w:ascii="Times New Roman" w:hAnsi="Times New Roman"/>
          <w:sz w:val="24"/>
          <w:szCs w:val="24"/>
        </w:rPr>
      </w:pPr>
    </w:p>
    <w:p w14:paraId="5929BA6C" w14:textId="77777777" w:rsidR="00B45287" w:rsidRPr="00A81A95" w:rsidRDefault="00B45287" w:rsidP="00B45287">
      <w:pPr>
        <w:spacing w:after="0"/>
        <w:rPr>
          <w:rFonts w:ascii="Times New Roman" w:hAnsi="Times New Roman"/>
          <w:sz w:val="24"/>
          <w:szCs w:val="24"/>
        </w:rPr>
      </w:pPr>
    </w:p>
    <w:p w14:paraId="30E1990D" w14:textId="77777777" w:rsidR="00B45287" w:rsidRPr="00A81A95" w:rsidRDefault="00B45287" w:rsidP="00B45287">
      <w:pPr>
        <w:spacing w:after="0"/>
        <w:rPr>
          <w:rFonts w:ascii="Times New Roman" w:hAnsi="Times New Roman"/>
          <w:sz w:val="24"/>
          <w:szCs w:val="24"/>
        </w:rPr>
      </w:pPr>
    </w:p>
    <w:p w14:paraId="59B95D11" w14:textId="77777777" w:rsidR="00B45287" w:rsidRPr="00A81A95" w:rsidRDefault="00B45287" w:rsidP="00B45287">
      <w:pPr>
        <w:spacing w:after="0"/>
        <w:rPr>
          <w:rFonts w:ascii="Times New Roman" w:hAnsi="Times New Roman"/>
          <w:sz w:val="24"/>
          <w:szCs w:val="24"/>
        </w:rPr>
      </w:pPr>
    </w:p>
    <w:p w14:paraId="37342ABF" w14:textId="77777777" w:rsidR="00B45287" w:rsidRPr="00A81A95" w:rsidRDefault="00B45287" w:rsidP="00B45287">
      <w:pPr>
        <w:spacing w:after="0"/>
        <w:rPr>
          <w:rFonts w:ascii="Times New Roman" w:hAnsi="Times New Roman"/>
          <w:sz w:val="24"/>
          <w:szCs w:val="24"/>
        </w:rPr>
      </w:pPr>
    </w:p>
    <w:p w14:paraId="6758A57F" w14:textId="77777777" w:rsidR="00B45287" w:rsidRPr="00A81A95" w:rsidRDefault="00B45287" w:rsidP="00B45287">
      <w:pPr>
        <w:spacing w:after="0"/>
        <w:rPr>
          <w:rFonts w:ascii="Times New Roman" w:hAnsi="Times New Roman"/>
          <w:sz w:val="24"/>
          <w:szCs w:val="24"/>
        </w:rPr>
      </w:pPr>
    </w:p>
    <w:p w14:paraId="4ED1D73F" w14:textId="77777777" w:rsidR="00B45287" w:rsidRPr="00A81A95" w:rsidRDefault="00B45287" w:rsidP="00B45287">
      <w:pPr>
        <w:spacing w:after="0"/>
        <w:rPr>
          <w:rFonts w:ascii="Times New Roman" w:hAnsi="Times New Roman"/>
          <w:sz w:val="24"/>
          <w:szCs w:val="24"/>
        </w:rPr>
      </w:pPr>
    </w:p>
    <w:p w14:paraId="633B6B1E" w14:textId="77777777" w:rsidR="00B45287" w:rsidRPr="00A81A95" w:rsidRDefault="00B45287" w:rsidP="00B45287">
      <w:pPr>
        <w:spacing w:after="0"/>
        <w:rPr>
          <w:rFonts w:ascii="Times New Roman" w:hAnsi="Times New Roman"/>
          <w:sz w:val="24"/>
          <w:szCs w:val="24"/>
        </w:rPr>
      </w:pPr>
    </w:p>
    <w:p w14:paraId="60884AE5" w14:textId="77777777" w:rsidR="00050060" w:rsidRPr="005F59C7" w:rsidRDefault="00050060" w:rsidP="00050060">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2525860B" w14:textId="77777777" w:rsidR="00B45287" w:rsidRPr="00192AF8" w:rsidRDefault="00B45287" w:rsidP="00B45287">
      <w:pPr>
        <w:spacing w:after="0"/>
        <w:jc w:val="center"/>
        <w:rPr>
          <w:rFonts w:ascii="Times New Roman" w:hAnsi="Times New Roman"/>
          <w:b/>
          <w:sz w:val="24"/>
          <w:szCs w:val="24"/>
        </w:rPr>
      </w:pPr>
    </w:p>
    <w:p w14:paraId="2B9416E9" w14:textId="6B4D9269" w:rsidR="00B45287" w:rsidRDefault="00B45287" w:rsidP="00B45287">
      <w:pPr>
        <w:spacing w:after="0" w:line="240" w:lineRule="auto"/>
        <w:jc w:val="center"/>
        <w:rPr>
          <w:rFonts w:ascii="Times New Roman" w:hAnsi="Times New Roman"/>
          <w:b/>
          <w:sz w:val="24"/>
          <w:szCs w:val="24"/>
        </w:rPr>
      </w:pPr>
      <w:r w:rsidRPr="00192AF8">
        <w:rPr>
          <w:rFonts w:ascii="Times New Roman" w:hAnsi="Times New Roman"/>
          <w:b/>
          <w:sz w:val="24"/>
          <w:szCs w:val="24"/>
        </w:rPr>
        <w:t xml:space="preserve">«ПМ.01 </w:t>
      </w:r>
      <w:r w:rsidR="00B677BD">
        <w:rPr>
          <w:rFonts w:ascii="Times New Roman" w:hAnsi="Times New Roman"/>
          <w:b/>
          <w:sz w:val="24"/>
          <w:szCs w:val="24"/>
        </w:rPr>
        <w:t>Сооружение и ремонт объектов транспорта, хранения, распределения газа, нефти, нефтепродуктов</w:t>
      </w:r>
      <w:r w:rsidRPr="00192AF8">
        <w:rPr>
          <w:rFonts w:ascii="Times New Roman" w:hAnsi="Times New Roman"/>
          <w:b/>
          <w:sz w:val="24"/>
          <w:szCs w:val="24"/>
        </w:rPr>
        <w:t>»</w:t>
      </w:r>
    </w:p>
    <w:p w14:paraId="6B3FA3FC" w14:textId="77777777" w:rsidR="00B45287" w:rsidRPr="00192AF8" w:rsidRDefault="00B45287" w:rsidP="00B45287">
      <w:pPr>
        <w:spacing w:after="0" w:line="240" w:lineRule="auto"/>
        <w:jc w:val="center"/>
        <w:rPr>
          <w:rFonts w:ascii="Times New Roman" w:hAnsi="Times New Roman"/>
          <w:b/>
          <w:sz w:val="24"/>
          <w:szCs w:val="24"/>
        </w:rPr>
      </w:pPr>
    </w:p>
    <w:p w14:paraId="520B72CF" w14:textId="5DEB155A" w:rsidR="00B45287" w:rsidRPr="00A54D6D" w:rsidRDefault="00B677BD" w:rsidP="00B45287">
      <w:pPr>
        <w:spacing w:after="0" w:line="240" w:lineRule="auto"/>
        <w:jc w:val="center"/>
        <w:rPr>
          <w:rFonts w:ascii="Times New Roman" w:hAnsi="Times New Roman"/>
          <w:sz w:val="24"/>
          <w:szCs w:val="24"/>
        </w:rPr>
      </w:pPr>
      <w:r>
        <w:rPr>
          <w:rFonts w:ascii="Times New Roman" w:hAnsi="Times New Roman"/>
          <w:b/>
          <w:sz w:val="24"/>
          <w:szCs w:val="24"/>
        </w:rPr>
        <w:t>Обязательный профессиональный блок</w:t>
      </w:r>
    </w:p>
    <w:p w14:paraId="1C40455F" w14:textId="77777777" w:rsidR="00B45287" w:rsidRPr="00A81A95" w:rsidRDefault="00B45287" w:rsidP="00B45287">
      <w:pPr>
        <w:spacing w:after="0"/>
        <w:rPr>
          <w:rFonts w:ascii="Times New Roman" w:hAnsi="Times New Roman"/>
          <w:sz w:val="24"/>
          <w:szCs w:val="24"/>
        </w:rPr>
      </w:pPr>
    </w:p>
    <w:p w14:paraId="68B1FCA4" w14:textId="77777777" w:rsidR="00B45287" w:rsidRPr="00A81A95" w:rsidRDefault="00B45287" w:rsidP="00B45287">
      <w:pPr>
        <w:spacing w:after="0"/>
        <w:rPr>
          <w:rFonts w:ascii="Times New Roman" w:hAnsi="Times New Roman"/>
          <w:sz w:val="24"/>
          <w:szCs w:val="24"/>
        </w:rPr>
      </w:pPr>
    </w:p>
    <w:p w14:paraId="0F360316" w14:textId="77777777" w:rsidR="00B45287" w:rsidRPr="00A81A95" w:rsidRDefault="00B45287" w:rsidP="00B45287">
      <w:pPr>
        <w:spacing w:after="0"/>
        <w:rPr>
          <w:rFonts w:ascii="Times New Roman" w:hAnsi="Times New Roman"/>
          <w:sz w:val="24"/>
          <w:szCs w:val="24"/>
        </w:rPr>
      </w:pPr>
    </w:p>
    <w:p w14:paraId="26211EDD" w14:textId="77777777" w:rsidR="00B45287" w:rsidRPr="00A81A95" w:rsidRDefault="00B45287" w:rsidP="00B45287">
      <w:pPr>
        <w:spacing w:after="0"/>
        <w:rPr>
          <w:rFonts w:ascii="Times New Roman" w:hAnsi="Times New Roman"/>
          <w:sz w:val="24"/>
          <w:szCs w:val="24"/>
        </w:rPr>
      </w:pPr>
    </w:p>
    <w:p w14:paraId="5FA9BCC8" w14:textId="77777777" w:rsidR="00B45287" w:rsidRPr="00A81A95" w:rsidRDefault="00B45287" w:rsidP="00B45287">
      <w:pPr>
        <w:spacing w:after="0"/>
        <w:rPr>
          <w:rFonts w:ascii="Times New Roman" w:hAnsi="Times New Roman"/>
          <w:sz w:val="24"/>
          <w:szCs w:val="24"/>
        </w:rPr>
      </w:pPr>
    </w:p>
    <w:p w14:paraId="0DBC1CDA" w14:textId="77777777" w:rsidR="00B45287" w:rsidRPr="00A81A95" w:rsidRDefault="00B45287" w:rsidP="00B45287">
      <w:pPr>
        <w:spacing w:after="0"/>
        <w:rPr>
          <w:rFonts w:ascii="Times New Roman" w:hAnsi="Times New Roman"/>
          <w:sz w:val="24"/>
          <w:szCs w:val="24"/>
        </w:rPr>
      </w:pPr>
    </w:p>
    <w:p w14:paraId="04AB82A8" w14:textId="77777777" w:rsidR="00B45287" w:rsidRPr="00A81A95" w:rsidRDefault="00B45287" w:rsidP="00B45287">
      <w:pPr>
        <w:spacing w:after="0"/>
        <w:rPr>
          <w:rFonts w:ascii="Times New Roman" w:hAnsi="Times New Roman"/>
          <w:sz w:val="24"/>
          <w:szCs w:val="24"/>
        </w:rPr>
      </w:pPr>
    </w:p>
    <w:p w14:paraId="42C027FF" w14:textId="77777777" w:rsidR="00B45287" w:rsidRPr="00A81A95" w:rsidRDefault="00B45287" w:rsidP="00B45287">
      <w:pPr>
        <w:spacing w:after="0"/>
        <w:rPr>
          <w:rFonts w:ascii="Times New Roman" w:hAnsi="Times New Roman"/>
          <w:sz w:val="24"/>
          <w:szCs w:val="24"/>
        </w:rPr>
      </w:pPr>
    </w:p>
    <w:p w14:paraId="60CB279E" w14:textId="1E9EFE6E" w:rsidR="00B45287" w:rsidRDefault="00B45287" w:rsidP="00B45287">
      <w:pPr>
        <w:spacing w:after="0"/>
        <w:rPr>
          <w:rFonts w:ascii="Times New Roman" w:hAnsi="Times New Roman"/>
          <w:sz w:val="24"/>
          <w:szCs w:val="24"/>
        </w:rPr>
      </w:pPr>
    </w:p>
    <w:p w14:paraId="5493888B" w14:textId="77777777" w:rsidR="00B677BD" w:rsidRPr="00A81A95" w:rsidRDefault="00B677BD" w:rsidP="00B45287">
      <w:pPr>
        <w:spacing w:after="0"/>
        <w:rPr>
          <w:rFonts w:ascii="Times New Roman" w:hAnsi="Times New Roman"/>
          <w:sz w:val="24"/>
          <w:szCs w:val="24"/>
        </w:rPr>
      </w:pPr>
    </w:p>
    <w:p w14:paraId="6CBBCB43" w14:textId="77777777" w:rsidR="00B45287" w:rsidRPr="00A81A95" w:rsidRDefault="00B45287" w:rsidP="00B45287">
      <w:pPr>
        <w:spacing w:after="0"/>
        <w:rPr>
          <w:rFonts w:ascii="Times New Roman" w:hAnsi="Times New Roman"/>
          <w:sz w:val="24"/>
          <w:szCs w:val="24"/>
        </w:rPr>
      </w:pPr>
    </w:p>
    <w:p w14:paraId="7B71B4A2" w14:textId="77777777" w:rsidR="00B45287" w:rsidRPr="00A81A95" w:rsidRDefault="00B45287" w:rsidP="00B45287">
      <w:pPr>
        <w:spacing w:after="0"/>
        <w:rPr>
          <w:rFonts w:ascii="Times New Roman" w:hAnsi="Times New Roman"/>
          <w:sz w:val="24"/>
          <w:szCs w:val="24"/>
        </w:rPr>
      </w:pPr>
    </w:p>
    <w:p w14:paraId="542BAF40" w14:textId="77777777" w:rsidR="00B45287" w:rsidRPr="00A81A95" w:rsidRDefault="00B45287" w:rsidP="00B45287">
      <w:pPr>
        <w:spacing w:after="0"/>
        <w:rPr>
          <w:rFonts w:ascii="Times New Roman" w:hAnsi="Times New Roman"/>
          <w:sz w:val="24"/>
          <w:szCs w:val="24"/>
        </w:rPr>
      </w:pPr>
    </w:p>
    <w:p w14:paraId="2AEF0298" w14:textId="77777777" w:rsidR="00B45287" w:rsidRDefault="00B45287" w:rsidP="00B45287">
      <w:pPr>
        <w:rPr>
          <w:rFonts w:ascii="Times New Roman" w:hAnsi="Times New Roman"/>
          <w:sz w:val="28"/>
          <w:szCs w:val="28"/>
        </w:rPr>
      </w:pPr>
    </w:p>
    <w:p w14:paraId="2E433A9D" w14:textId="77777777" w:rsidR="00B45287" w:rsidRDefault="00B45287" w:rsidP="00B45287">
      <w:pPr>
        <w:rPr>
          <w:rFonts w:ascii="Times New Roman" w:hAnsi="Times New Roman"/>
          <w:sz w:val="28"/>
          <w:szCs w:val="28"/>
        </w:rPr>
      </w:pPr>
    </w:p>
    <w:p w14:paraId="642C781E" w14:textId="77777777" w:rsidR="00B45287" w:rsidRDefault="00B45287" w:rsidP="00B45287">
      <w:pPr>
        <w:jc w:val="center"/>
        <w:rPr>
          <w:rFonts w:ascii="Times New Roman" w:hAnsi="Times New Roman"/>
          <w:sz w:val="28"/>
          <w:szCs w:val="28"/>
        </w:rPr>
      </w:pPr>
    </w:p>
    <w:p w14:paraId="190903FF" w14:textId="25C66AB4" w:rsidR="00B45287" w:rsidRPr="00A05B6E" w:rsidRDefault="00B45287" w:rsidP="00B45287">
      <w:pPr>
        <w:jc w:val="center"/>
        <w:rPr>
          <w:rFonts w:ascii="Times New Roman" w:hAnsi="Times New Roman"/>
          <w:b/>
          <w:sz w:val="24"/>
          <w:szCs w:val="24"/>
        </w:rPr>
      </w:pPr>
      <w:r w:rsidRPr="00A05B6E">
        <w:rPr>
          <w:rFonts w:ascii="Times New Roman" w:hAnsi="Times New Roman"/>
          <w:b/>
          <w:sz w:val="24"/>
          <w:szCs w:val="24"/>
        </w:rPr>
        <w:t>2023 г</w:t>
      </w:r>
      <w:r w:rsidR="009112FB">
        <w:rPr>
          <w:rFonts w:ascii="Times New Roman" w:hAnsi="Times New Roman"/>
          <w:b/>
          <w:sz w:val="24"/>
          <w:szCs w:val="24"/>
        </w:rPr>
        <w:t>.</w:t>
      </w:r>
      <w:r w:rsidRPr="00A05B6E">
        <w:rPr>
          <w:rFonts w:ascii="Times New Roman" w:hAnsi="Times New Roman"/>
          <w:b/>
          <w:sz w:val="24"/>
          <w:szCs w:val="24"/>
        </w:rPr>
        <w:br w:type="page"/>
      </w:r>
    </w:p>
    <w:p w14:paraId="5CB68A57" w14:textId="77777777" w:rsidR="009112FB" w:rsidRPr="00985111" w:rsidRDefault="009112FB" w:rsidP="009112FB">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1E602F8" w14:textId="77777777" w:rsidR="009112FB" w:rsidRPr="00985111" w:rsidRDefault="009112FB" w:rsidP="009112FB">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112FB" w:rsidRPr="00985111" w14:paraId="5C0C1022" w14:textId="77777777" w:rsidTr="008C411D">
        <w:tc>
          <w:tcPr>
            <w:tcW w:w="7501" w:type="dxa"/>
          </w:tcPr>
          <w:p w14:paraId="500CDC5A" w14:textId="77777777" w:rsidR="009112FB" w:rsidRPr="00314663" w:rsidRDefault="009112FB" w:rsidP="009112FB">
            <w:pPr>
              <w:numPr>
                <w:ilvl w:val="0"/>
                <w:numId w:val="19"/>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186E56FE" w14:textId="77777777" w:rsidR="009112FB" w:rsidRPr="005F59C7" w:rsidRDefault="009112FB" w:rsidP="008C411D">
            <w:pPr>
              <w:rPr>
                <w:rFonts w:ascii="Times New Roman" w:hAnsi="Times New Roman"/>
                <w:b/>
                <w:sz w:val="24"/>
                <w:szCs w:val="24"/>
              </w:rPr>
            </w:pPr>
          </w:p>
        </w:tc>
      </w:tr>
      <w:tr w:rsidR="009112FB" w:rsidRPr="00985111" w14:paraId="2B77834C" w14:textId="77777777" w:rsidTr="008C411D">
        <w:tc>
          <w:tcPr>
            <w:tcW w:w="7501" w:type="dxa"/>
          </w:tcPr>
          <w:p w14:paraId="55D3DB97" w14:textId="77777777" w:rsidR="009112FB" w:rsidRPr="00314663" w:rsidRDefault="009112FB" w:rsidP="009112FB">
            <w:pPr>
              <w:numPr>
                <w:ilvl w:val="0"/>
                <w:numId w:val="19"/>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B9C17A2" w14:textId="77777777" w:rsidR="009112FB" w:rsidRPr="005F59C7" w:rsidRDefault="009112FB" w:rsidP="009112FB">
            <w:pPr>
              <w:numPr>
                <w:ilvl w:val="0"/>
                <w:numId w:val="19"/>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E436B47" w14:textId="77777777" w:rsidR="009112FB" w:rsidRPr="005F59C7" w:rsidRDefault="009112FB" w:rsidP="008C411D">
            <w:pPr>
              <w:rPr>
                <w:rFonts w:ascii="Times New Roman" w:hAnsi="Times New Roman"/>
                <w:b/>
                <w:sz w:val="24"/>
                <w:szCs w:val="24"/>
              </w:rPr>
            </w:pPr>
          </w:p>
        </w:tc>
      </w:tr>
      <w:tr w:rsidR="009112FB" w:rsidRPr="00985111" w14:paraId="17CA8790" w14:textId="77777777" w:rsidTr="008C411D">
        <w:tc>
          <w:tcPr>
            <w:tcW w:w="7501" w:type="dxa"/>
          </w:tcPr>
          <w:p w14:paraId="22F4C1DE" w14:textId="77777777" w:rsidR="009112FB" w:rsidRPr="00314663" w:rsidRDefault="009112FB" w:rsidP="009112FB">
            <w:pPr>
              <w:numPr>
                <w:ilvl w:val="0"/>
                <w:numId w:val="1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2BE3186" w14:textId="77777777" w:rsidR="009112FB" w:rsidRPr="00314663" w:rsidRDefault="009112FB" w:rsidP="008C411D">
            <w:pPr>
              <w:suppressAutoHyphens/>
              <w:rPr>
                <w:rFonts w:ascii="Times New Roman" w:hAnsi="Times New Roman"/>
                <w:b/>
                <w:sz w:val="24"/>
                <w:szCs w:val="24"/>
              </w:rPr>
            </w:pPr>
          </w:p>
        </w:tc>
        <w:tc>
          <w:tcPr>
            <w:tcW w:w="1854" w:type="dxa"/>
          </w:tcPr>
          <w:p w14:paraId="757EAD48" w14:textId="77777777" w:rsidR="009112FB" w:rsidRPr="005F59C7" w:rsidRDefault="009112FB" w:rsidP="008C411D">
            <w:pPr>
              <w:rPr>
                <w:rFonts w:ascii="Times New Roman" w:hAnsi="Times New Roman"/>
                <w:b/>
                <w:sz w:val="24"/>
                <w:szCs w:val="24"/>
              </w:rPr>
            </w:pPr>
          </w:p>
        </w:tc>
      </w:tr>
    </w:tbl>
    <w:p w14:paraId="5244E1EE" w14:textId="77777777" w:rsidR="00B45287" w:rsidRDefault="00B45287" w:rsidP="00B45287">
      <w:pPr>
        <w:jc w:val="center"/>
        <w:rPr>
          <w:rFonts w:ascii="Times New Roman" w:hAnsi="Times New Roman"/>
          <w:b/>
          <w:sz w:val="28"/>
          <w:szCs w:val="28"/>
        </w:rPr>
      </w:pPr>
    </w:p>
    <w:p w14:paraId="379C4A4B" w14:textId="77777777" w:rsidR="00B45287" w:rsidRDefault="00B45287" w:rsidP="00B45287">
      <w:pPr>
        <w:jc w:val="center"/>
        <w:rPr>
          <w:rFonts w:ascii="Times New Roman" w:hAnsi="Times New Roman"/>
          <w:b/>
          <w:sz w:val="28"/>
          <w:szCs w:val="28"/>
        </w:rPr>
      </w:pPr>
    </w:p>
    <w:p w14:paraId="01DAE921" w14:textId="77777777" w:rsidR="00B45287" w:rsidRPr="009F4E30" w:rsidRDefault="00B45287" w:rsidP="00B45287">
      <w:pPr>
        <w:jc w:val="center"/>
        <w:rPr>
          <w:rFonts w:ascii="Times New Roman" w:hAnsi="Times New Roman"/>
          <w:b/>
          <w:sz w:val="28"/>
          <w:szCs w:val="28"/>
        </w:rPr>
        <w:sectPr w:rsidR="00B45287" w:rsidRPr="009F4E30" w:rsidSect="005703CE">
          <w:headerReference w:type="even" r:id="rId7"/>
          <w:footerReference w:type="default" r:id="rId8"/>
          <w:pgSz w:w="11906" w:h="16838"/>
          <w:pgMar w:top="1134" w:right="567" w:bottom="1134" w:left="1701" w:header="709" w:footer="709" w:gutter="0"/>
          <w:cols w:space="708"/>
          <w:titlePg/>
          <w:docGrid w:linePitch="360"/>
        </w:sectPr>
      </w:pPr>
    </w:p>
    <w:p w14:paraId="462E4E36" w14:textId="77777777" w:rsidR="00B45287" w:rsidRPr="008B4C31" w:rsidRDefault="00B45287" w:rsidP="009069F1">
      <w:pPr>
        <w:pStyle w:val="aa"/>
        <w:numPr>
          <w:ilvl w:val="0"/>
          <w:numId w:val="2"/>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797B426F" w14:textId="15B156DC" w:rsidR="00B45287" w:rsidRDefault="00B45287" w:rsidP="00B45287">
      <w:pPr>
        <w:spacing w:after="0" w:line="240" w:lineRule="auto"/>
        <w:jc w:val="center"/>
        <w:rPr>
          <w:rFonts w:ascii="Times New Roman" w:hAnsi="Times New Roman"/>
          <w:b/>
          <w:sz w:val="24"/>
          <w:szCs w:val="24"/>
        </w:rPr>
      </w:pPr>
      <w:r w:rsidRPr="00B914B9">
        <w:rPr>
          <w:rFonts w:ascii="Times New Roman" w:hAnsi="Times New Roman"/>
          <w:b/>
          <w:sz w:val="24"/>
          <w:szCs w:val="24"/>
        </w:rPr>
        <w:t>«ПМ.01</w:t>
      </w:r>
      <w:r w:rsidRPr="00B914B9">
        <w:rPr>
          <w:rFonts w:ascii="Times New Roman" w:eastAsiaTheme="minorEastAsia" w:hAnsi="Times New Roman"/>
          <w:b/>
          <w:sz w:val="24"/>
          <w:szCs w:val="24"/>
        </w:rPr>
        <w:t xml:space="preserve"> </w:t>
      </w:r>
      <w:r w:rsidR="00B677BD" w:rsidRPr="00D61715">
        <w:rPr>
          <w:rFonts w:ascii="Times New Roman" w:hAnsi="Times New Roman"/>
          <w:b/>
          <w:sz w:val="24"/>
          <w:szCs w:val="24"/>
        </w:rPr>
        <w:t>Сооружение и ремонт объектов транспорта, хранения, распределения газа, нефти, нефтепродуктов</w:t>
      </w:r>
      <w:r w:rsidRPr="00B914B9">
        <w:rPr>
          <w:rFonts w:ascii="Times New Roman" w:hAnsi="Times New Roman"/>
          <w:b/>
          <w:sz w:val="24"/>
          <w:szCs w:val="24"/>
        </w:rPr>
        <w:t>»</w:t>
      </w:r>
    </w:p>
    <w:p w14:paraId="08B0A4D9" w14:textId="77777777" w:rsidR="00B45287" w:rsidRPr="00B914B9" w:rsidRDefault="00B45287" w:rsidP="00B45287">
      <w:pPr>
        <w:spacing w:after="0" w:line="240" w:lineRule="auto"/>
        <w:jc w:val="both"/>
        <w:rPr>
          <w:rFonts w:ascii="Times New Roman" w:hAnsi="Times New Roman"/>
          <w:b/>
          <w:sz w:val="24"/>
          <w:szCs w:val="24"/>
        </w:rPr>
      </w:pPr>
    </w:p>
    <w:p w14:paraId="7BB0CA82" w14:textId="77777777" w:rsidR="00B45287" w:rsidRPr="009112FB" w:rsidRDefault="00B45287" w:rsidP="009069F1">
      <w:pPr>
        <w:pStyle w:val="aa"/>
        <w:numPr>
          <w:ilvl w:val="1"/>
          <w:numId w:val="2"/>
        </w:numPr>
        <w:spacing w:after="0"/>
        <w:jc w:val="both"/>
        <w:rPr>
          <w:rFonts w:ascii="Times New Roman" w:hAnsi="Times New Roman"/>
          <w:b/>
          <w:sz w:val="24"/>
          <w:szCs w:val="24"/>
        </w:rPr>
      </w:pPr>
      <w:r w:rsidRPr="009112FB">
        <w:rPr>
          <w:rFonts w:ascii="Times New Roman" w:hAnsi="Times New Roman"/>
          <w:b/>
          <w:sz w:val="24"/>
          <w:szCs w:val="24"/>
        </w:rPr>
        <w:t>Цель и планируемые результаты освоения профессионального модуля:</w:t>
      </w:r>
    </w:p>
    <w:p w14:paraId="4855C77A" w14:textId="6C7415BC" w:rsidR="00B45287" w:rsidRPr="009112FB" w:rsidRDefault="00B45287" w:rsidP="00B45287">
      <w:pPr>
        <w:spacing w:after="0" w:line="240" w:lineRule="auto"/>
        <w:ind w:firstLine="709"/>
        <w:jc w:val="both"/>
        <w:rPr>
          <w:rFonts w:ascii="Times New Roman" w:hAnsi="Times New Roman"/>
          <w:sz w:val="24"/>
          <w:szCs w:val="24"/>
        </w:rPr>
      </w:pPr>
      <w:r w:rsidRPr="009112FB">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4E4834" w:rsidRPr="009112FB">
        <w:rPr>
          <w:rFonts w:ascii="Times New Roman" w:hAnsi="Times New Roman"/>
          <w:sz w:val="24"/>
          <w:szCs w:val="24"/>
        </w:rPr>
        <w:t xml:space="preserve">«сооружение и ремонт объектов транспорта, хранения, распределения газа, нефти, нефтепродуктов» </w:t>
      </w:r>
      <w:r w:rsidRPr="009112FB">
        <w:rPr>
          <w:rFonts w:ascii="Times New Roman" w:hAnsi="Times New Roman"/>
          <w:sz w:val="24"/>
          <w:szCs w:val="24"/>
        </w:rPr>
        <w:t xml:space="preserve">и соответствующие ему общие компетенции </w:t>
      </w:r>
      <w:r w:rsidR="00AE76C9" w:rsidRPr="009112FB">
        <w:rPr>
          <w:rFonts w:ascii="Times New Roman" w:hAnsi="Times New Roman"/>
          <w:sz w:val="24"/>
          <w:szCs w:val="24"/>
        </w:rPr>
        <w:br/>
      </w:r>
      <w:r w:rsidRPr="009112FB">
        <w:rPr>
          <w:rFonts w:ascii="Times New Roman" w:hAnsi="Times New Roman"/>
          <w:sz w:val="24"/>
          <w:szCs w:val="24"/>
        </w:rPr>
        <w:t>и профессиональные компетенции:</w:t>
      </w:r>
    </w:p>
    <w:p w14:paraId="2A3A2C05" w14:textId="77777777" w:rsidR="00B45287" w:rsidRPr="009112FB" w:rsidRDefault="00B45287" w:rsidP="00B45287">
      <w:pPr>
        <w:pStyle w:val="aa"/>
        <w:spacing w:after="0" w:line="240" w:lineRule="auto"/>
        <w:ind w:left="709"/>
        <w:jc w:val="both"/>
        <w:rPr>
          <w:rFonts w:ascii="Times New Roman" w:hAnsi="Times New Roman"/>
          <w:sz w:val="24"/>
          <w:szCs w:val="24"/>
        </w:rPr>
      </w:pPr>
      <w:r w:rsidRPr="009112FB">
        <w:rPr>
          <w:rFonts w:ascii="Times New Roman" w:hAnsi="Times New Roman"/>
          <w:sz w:val="24"/>
          <w:szCs w:val="24"/>
        </w:rPr>
        <w:t xml:space="preserve">1.1.1. 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B45287" w:rsidRPr="009112FB" w14:paraId="0271D6FF" w14:textId="77777777" w:rsidTr="00C954F0">
        <w:tc>
          <w:tcPr>
            <w:tcW w:w="1276" w:type="dxa"/>
            <w:shd w:val="clear" w:color="auto" w:fill="auto"/>
          </w:tcPr>
          <w:p w14:paraId="14B7871F" w14:textId="77777777" w:rsidR="00B45287" w:rsidRPr="009112FB" w:rsidRDefault="00B45287" w:rsidP="00C954F0">
            <w:pPr>
              <w:spacing w:after="0" w:line="240" w:lineRule="auto"/>
              <w:jc w:val="center"/>
              <w:rPr>
                <w:rFonts w:ascii="Times New Roman" w:hAnsi="Times New Roman"/>
                <w:bCs/>
                <w:sz w:val="24"/>
                <w:szCs w:val="24"/>
              </w:rPr>
            </w:pPr>
            <w:r w:rsidRPr="009112FB">
              <w:rPr>
                <w:rFonts w:ascii="Times New Roman" w:hAnsi="Times New Roman"/>
                <w:bCs/>
                <w:sz w:val="24"/>
                <w:szCs w:val="24"/>
              </w:rPr>
              <w:t>Код</w:t>
            </w:r>
          </w:p>
        </w:tc>
        <w:tc>
          <w:tcPr>
            <w:tcW w:w="8074" w:type="dxa"/>
            <w:shd w:val="clear" w:color="auto" w:fill="auto"/>
          </w:tcPr>
          <w:p w14:paraId="5FC778CA" w14:textId="77777777" w:rsidR="00B45287" w:rsidRPr="009112FB" w:rsidRDefault="00B45287" w:rsidP="00C954F0">
            <w:pPr>
              <w:spacing w:after="0" w:line="240" w:lineRule="auto"/>
              <w:ind w:firstLine="709"/>
              <w:jc w:val="center"/>
              <w:rPr>
                <w:rFonts w:ascii="Times New Roman" w:hAnsi="Times New Roman"/>
                <w:bCs/>
                <w:sz w:val="24"/>
                <w:szCs w:val="24"/>
              </w:rPr>
            </w:pPr>
            <w:r w:rsidRPr="009112FB">
              <w:rPr>
                <w:rFonts w:ascii="Times New Roman" w:hAnsi="Times New Roman"/>
                <w:bCs/>
                <w:sz w:val="24"/>
                <w:szCs w:val="24"/>
              </w:rPr>
              <w:t>Наименование общих компетенций</w:t>
            </w:r>
          </w:p>
        </w:tc>
      </w:tr>
      <w:tr w:rsidR="00B45287" w:rsidRPr="009112FB" w14:paraId="5FEA44B0" w14:textId="77777777" w:rsidTr="00C954F0">
        <w:tc>
          <w:tcPr>
            <w:tcW w:w="1276" w:type="dxa"/>
            <w:shd w:val="clear" w:color="auto" w:fill="auto"/>
          </w:tcPr>
          <w:p w14:paraId="6451A08B" w14:textId="77777777" w:rsidR="00B45287" w:rsidRPr="009112FB" w:rsidRDefault="00B45287" w:rsidP="00C954F0">
            <w:pPr>
              <w:spacing w:after="0" w:line="240" w:lineRule="auto"/>
              <w:rPr>
                <w:rFonts w:ascii="Times New Roman" w:hAnsi="Times New Roman"/>
                <w:b/>
                <w:bCs/>
                <w:sz w:val="24"/>
                <w:szCs w:val="24"/>
              </w:rPr>
            </w:pPr>
            <w:r w:rsidRPr="009112FB">
              <w:rPr>
                <w:rFonts w:ascii="Times New Roman" w:hAnsi="Times New Roman"/>
                <w:b/>
                <w:bCs/>
                <w:iCs/>
                <w:sz w:val="24"/>
                <w:szCs w:val="24"/>
              </w:rPr>
              <w:t>ОК 01</w:t>
            </w:r>
          </w:p>
        </w:tc>
        <w:tc>
          <w:tcPr>
            <w:tcW w:w="8074" w:type="dxa"/>
            <w:shd w:val="clear" w:color="auto" w:fill="auto"/>
          </w:tcPr>
          <w:p w14:paraId="2A88DF46" w14:textId="77777777" w:rsidR="00B45287" w:rsidRPr="009112FB" w:rsidRDefault="00B45287" w:rsidP="00C954F0">
            <w:pPr>
              <w:spacing w:after="0" w:line="240" w:lineRule="auto"/>
              <w:rPr>
                <w:rFonts w:ascii="Times New Roman" w:hAnsi="Times New Roman"/>
                <w:sz w:val="24"/>
                <w:szCs w:val="24"/>
              </w:rPr>
            </w:pPr>
            <w:r w:rsidRPr="009112F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C3FC0" w:rsidRPr="009112FB" w14:paraId="394BAC8D" w14:textId="77777777" w:rsidTr="00C954F0">
        <w:tc>
          <w:tcPr>
            <w:tcW w:w="1276" w:type="dxa"/>
            <w:shd w:val="clear" w:color="auto" w:fill="auto"/>
          </w:tcPr>
          <w:p w14:paraId="3959FFFC" w14:textId="6912214D" w:rsidR="007C3FC0" w:rsidRPr="009112FB" w:rsidRDefault="007C3FC0" w:rsidP="007C3FC0">
            <w:pPr>
              <w:suppressAutoHyphens/>
              <w:spacing w:after="0" w:line="240" w:lineRule="auto"/>
              <w:rPr>
                <w:rFonts w:ascii="Times New Roman" w:hAnsi="Times New Roman"/>
                <w:b/>
                <w:bCs/>
                <w:sz w:val="24"/>
                <w:szCs w:val="24"/>
              </w:rPr>
            </w:pPr>
            <w:r w:rsidRPr="009112FB">
              <w:rPr>
                <w:rFonts w:ascii="Times New Roman" w:hAnsi="Times New Roman"/>
                <w:b/>
                <w:bCs/>
                <w:color w:val="000000"/>
                <w:sz w:val="24"/>
                <w:szCs w:val="24"/>
                <w:shd w:val="clear" w:color="auto" w:fill="FFFFFF"/>
                <w:lang w:val="x-none" w:eastAsia="x-none"/>
              </w:rPr>
              <w:t xml:space="preserve">ОК </w:t>
            </w:r>
            <w:r w:rsidRPr="009112FB">
              <w:rPr>
                <w:rFonts w:ascii="Times New Roman" w:hAnsi="Times New Roman"/>
                <w:b/>
                <w:bCs/>
                <w:color w:val="000000"/>
                <w:sz w:val="24"/>
                <w:szCs w:val="24"/>
                <w:shd w:val="clear" w:color="auto" w:fill="FFFFFF"/>
                <w:lang w:eastAsia="x-none"/>
              </w:rPr>
              <w:t>04</w:t>
            </w:r>
          </w:p>
        </w:tc>
        <w:tc>
          <w:tcPr>
            <w:tcW w:w="8074" w:type="dxa"/>
            <w:shd w:val="clear" w:color="auto" w:fill="auto"/>
          </w:tcPr>
          <w:p w14:paraId="4CBE3D8A" w14:textId="052A4F34" w:rsidR="007C3FC0" w:rsidRPr="009112FB" w:rsidRDefault="007C3FC0" w:rsidP="007C3FC0">
            <w:pPr>
              <w:spacing w:after="0" w:line="240" w:lineRule="auto"/>
              <w:rPr>
                <w:rFonts w:ascii="Times New Roman" w:hAnsi="Times New Roman"/>
                <w:sz w:val="24"/>
                <w:szCs w:val="24"/>
              </w:rPr>
            </w:pPr>
            <w:r w:rsidRPr="009112FB">
              <w:rPr>
                <w:rFonts w:ascii="Times New Roman" w:hAnsi="Times New Roman"/>
                <w:sz w:val="24"/>
                <w:szCs w:val="24"/>
                <w:lang w:val="x-none" w:eastAsia="x-none"/>
              </w:rPr>
              <w:t>Эффективно взаимодействовать и работать в коллективе и команде</w:t>
            </w:r>
          </w:p>
        </w:tc>
      </w:tr>
      <w:tr w:rsidR="007C3FC0" w:rsidRPr="009112FB" w14:paraId="5D8EBC80" w14:textId="77777777" w:rsidTr="00C954F0">
        <w:tc>
          <w:tcPr>
            <w:tcW w:w="1276" w:type="dxa"/>
            <w:shd w:val="clear" w:color="auto" w:fill="auto"/>
          </w:tcPr>
          <w:p w14:paraId="272779C3" w14:textId="779474BD" w:rsidR="007C3FC0" w:rsidRPr="009112FB" w:rsidRDefault="007C3FC0" w:rsidP="007C3FC0">
            <w:pPr>
              <w:spacing w:after="0" w:line="240" w:lineRule="auto"/>
              <w:rPr>
                <w:rFonts w:ascii="Times New Roman" w:hAnsi="Times New Roman"/>
                <w:b/>
                <w:bCs/>
                <w:iCs/>
                <w:sz w:val="24"/>
                <w:szCs w:val="24"/>
              </w:rPr>
            </w:pPr>
            <w:r w:rsidRPr="009112FB">
              <w:rPr>
                <w:rFonts w:ascii="Times New Roman" w:hAnsi="Times New Roman"/>
                <w:b/>
                <w:bCs/>
                <w:color w:val="000000"/>
                <w:sz w:val="24"/>
                <w:szCs w:val="24"/>
                <w:shd w:val="clear" w:color="auto" w:fill="FFFFFF"/>
                <w:lang w:val="x-none" w:eastAsia="x-none"/>
              </w:rPr>
              <w:t xml:space="preserve">ОК </w:t>
            </w:r>
            <w:r w:rsidRPr="009112FB">
              <w:rPr>
                <w:rFonts w:ascii="Times New Roman" w:hAnsi="Times New Roman"/>
                <w:b/>
                <w:bCs/>
                <w:color w:val="000000"/>
                <w:sz w:val="24"/>
                <w:szCs w:val="24"/>
                <w:shd w:val="clear" w:color="auto" w:fill="FFFFFF"/>
                <w:lang w:eastAsia="x-none"/>
              </w:rPr>
              <w:t>07</w:t>
            </w:r>
          </w:p>
        </w:tc>
        <w:tc>
          <w:tcPr>
            <w:tcW w:w="8074" w:type="dxa"/>
            <w:shd w:val="clear" w:color="auto" w:fill="auto"/>
          </w:tcPr>
          <w:p w14:paraId="3076EDD4" w14:textId="4CE42FFF" w:rsidR="007C3FC0" w:rsidRPr="009112FB" w:rsidRDefault="007C3FC0" w:rsidP="007C3FC0">
            <w:pPr>
              <w:spacing w:after="0" w:line="240" w:lineRule="auto"/>
              <w:rPr>
                <w:rFonts w:ascii="Times New Roman" w:hAnsi="Times New Roman"/>
                <w:sz w:val="24"/>
                <w:szCs w:val="24"/>
              </w:rPr>
            </w:pPr>
            <w:r w:rsidRPr="009112FB">
              <w:rPr>
                <w:rFonts w:ascii="Times New Roman" w:hAnsi="Times New Roman"/>
                <w:sz w:val="24"/>
                <w:szCs w:val="24"/>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47E25636" w14:textId="77777777" w:rsidR="00B45287" w:rsidRPr="009112FB" w:rsidRDefault="00B45287" w:rsidP="00B45287">
      <w:pPr>
        <w:spacing w:after="0" w:line="240" w:lineRule="auto"/>
        <w:ind w:firstLine="709"/>
        <w:jc w:val="both"/>
        <w:rPr>
          <w:rFonts w:ascii="Times New Roman" w:hAnsi="Times New Roman"/>
          <w:sz w:val="24"/>
          <w:szCs w:val="24"/>
        </w:rPr>
      </w:pPr>
    </w:p>
    <w:p w14:paraId="51123C0B" w14:textId="77777777" w:rsidR="00B45287" w:rsidRPr="009112FB" w:rsidRDefault="00B45287" w:rsidP="00B45287">
      <w:pPr>
        <w:spacing w:after="0" w:line="240" w:lineRule="auto"/>
        <w:ind w:firstLine="709"/>
        <w:jc w:val="both"/>
        <w:rPr>
          <w:rFonts w:ascii="Times New Roman" w:hAnsi="Times New Roman"/>
          <w:sz w:val="24"/>
          <w:szCs w:val="24"/>
        </w:rPr>
      </w:pPr>
      <w:r w:rsidRPr="009112FB">
        <w:rPr>
          <w:rFonts w:ascii="Times New Roman" w:hAnsi="Times New Roman"/>
          <w:sz w:val="24"/>
          <w:szCs w:val="24"/>
        </w:rPr>
        <w:t>1.1.2 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4"/>
      </w:tblGrid>
      <w:tr w:rsidR="00B45287" w:rsidRPr="009112FB" w14:paraId="1BF27636" w14:textId="77777777" w:rsidTr="00C954F0">
        <w:tc>
          <w:tcPr>
            <w:tcW w:w="1276" w:type="dxa"/>
            <w:shd w:val="clear" w:color="auto" w:fill="auto"/>
          </w:tcPr>
          <w:p w14:paraId="79A5AE5E" w14:textId="77777777" w:rsidR="00B45287" w:rsidRPr="009112FB" w:rsidRDefault="00B45287" w:rsidP="00C954F0">
            <w:pPr>
              <w:spacing w:after="0" w:line="240" w:lineRule="auto"/>
              <w:jc w:val="center"/>
              <w:rPr>
                <w:rFonts w:ascii="Times New Roman" w:hAnsi="Times New Roman"/>
                <w:bCs/>
                <w:sz w:val="24"/>
                <w:szCs w:val="24"/>
              </w:rPr>
            </w:pPr>
            <w:r w:rsidRPr="009112FB">
              <w:rPr>
                <w:rFonts w:ascii="Times New Roman" w:hAnsi="Times New Roman"/>
                <w:bCs/>
                <w:sz w:val="24"/>
                <w:szCs w:val="24"/>
              </w:rPr>
              <w:t>Код</w:t>
            </w:r>
          </w:p>
        </w:tc>
        <w:tc>
          <w:tcPr>
            <w:tcW w:w="8074" w:type="dxa"/>
            <w:shd w:val="clear" w:color="auto" w:fill="auto"/>
          </w:tcPr>
          <w:p w14:paraId="641F32F3" w14:textId="77777777" w:rsidR="00B45287" w:rsidRPr="009112FB" w:rsidRDefault="00B45287" w:rsidP="00C954F0">
            <w:pPr>
              <w:spacing w:after="0" w:line="240" w:lineRule="auto"/>
              <w:jc w:val="center"/>
              <w:rPr>
                <w:rFonts w:ascii="Times New Roman" w:hAnsi="Times New Roman"/>
                <w:bCs/>
                <w:sz w:val="24"/>
                <w:szCs w:val="24"/>
              </w:rPr>
            </w:pPr>
            <w:r w:rsidRPr="009112FB">
              <w:rPr>
                <w:rFonts w:ascii="Times New Roman" w:hAnsi="Times New Roman"/>
                <w:bCs/>
                <w:sz w:val="24"/>
                <w:szCs w:val="24"/>
              </w:rPr>
              <w:t>Наименование видов деятельности и профессиональных компетенций</w:t>
            </w:r>
          </w:p>
        </w:tc>
      </w:tr>
      <w:tr w:rsidR="007C3FC0" w:rsidRPr="009112FB" w14:paraId="56DCA815" w14:textId="77777777" w:rsidTr="00C954F0">
        <w:tc>
          <w:tcPr>
            <w:tcW w:w="1276" w:type="dxa"/>
            <w:shd w:val="clear" w:color="auto" w:fill="auto"/>
          </w:tcPr>
          <w:p w14:paraId="3FADB89A" w14:textId="16040451" w:rsidR="007C3FC0" w:rsidRPr="009112FB" w:rsidRDefault="007C3FC0" w:rsidP="007C3FC0">
            <w:pPr>
              <w:spacing w:after="0" w:line="240" w:lineRule="auto"/>
              <w:ind w:firstLine="26"/>
              <w:jc w:val="both"/>
              <w:rPr>
                <w:rFonts w:ascii="Times New Roman" w:hAnsi="Times New Roman"/>
                <w:b/>
                <w:bCs/>
                <w:sz w:val="24"/>
                <w:szCs w:val="24"/>
              </w:rPr>
            </w:pPr>
            <w:r w:rsidRPr="009112FB">
              <w:rPr>
                <w:rFonts w:ascii="Times New Roman" w:hAnsi="Times New Roman"/>
                <w:b/>
                <w:bCs/>
                <w:sz w:val="24"/>
                <w:szCs w:val="24"/>
              </w:rPr>
              <w:t>ВД 1</w:t>
            </w:r>
          </w:p>
        </w:tc>
        <w:tc>
          <w:tcPr>
            <w:tcW w:w="8074" w:type="dxa"/>
            <w:shd w:val="clear" w:color="auto" w:fill="auto"/>
          </w:tcPr>
          <w:p w14:paraId="068FD4A0" w14:textId="68DA3610" w:rsidR="007C3FC0" w:rsidRPr="009112FB" w:rsidRDefault="00B677BD" w:rsidP="007C3FC0">
            <w:pPr>
              <w:spacing w:after="0" w:line="240" w:lineRule="auto"/>
              <w:jc w:val="both"/>
              <w:rPr>
                <w:rFonts w:ascii="Times New Roman" w:hAnsi="Times New Roman"/>
                <w:sz w:val="24"/>
                <w:szCs w:val="24"/>
              </w:rPr>
            </w:pPr>
            <w:r w:rsidRPr="009112FB">
              <w:rPr>
                <w:rFonts w:ascii="Times New Roman" w:hAnsi="Times New Roman"/>
                <w:sz w:val="24"/>
                <w:szCs w:val="24"/>
              </w:rPr>
              <w:t>Сооружение и ремонт объектов транспорта, хранения, распределения газа, нефти, нефтепродуктов</w:t>
            </w:r>
          </w:p>
        </w:tc>
      </w:tr>
      <w:tr w:rsidR="00E8347B" w:rsidRPr="009112FB" w14:paraId="6A4F39DB" w14:textId="77777777" w:rsidTr="00C954F0">
        <w:tc>
          <w:tcPr>
            <w:tcW w:w="1276" w:type="dxa"/>
            <w:shd w:val="clear" w:color="auto" w:fill="auto"/>
          </w:tcPr>
          <w:p w14:paraId="6A29230A" w14:textId="4686ADB2" w:rsidR="00E8347B" w:rsidRPr="009112FB" w:rsidRDefault="00E8347B" w:rsidP="00E8347B">
            <w:pPr>
              <w:spacing w:after="0" w:line="240" w:lineRule="auto"/>
              <w:ind w:firstLine="26"/>
              <w:jc w:val="both"/>
              <w:rPr>
                <w:rFonts w:ascii="Times New Roman" w:hAnsi="Times New Roman"/>
                <w:b/>
                <w:bCs/>
                <w:sz w:val="24"/>
                <w:szCs w:val="24"/>
              </w:rPr>
            </w:pPr>
            <w:r w:rsidRPr="009112FB">
              <w:rPr>
                <w:rFonts w:ascii="Times New Roman" w:hAnsi="Times New Roman"/>
                <w:b/>
                <w:bCs/>
                <w:sz w:val="24"/>
                <w:szCs w:val="24"/>
              </w:rPr>
              <w:t>ПК 1.1</w:t>
            </w:r>
          </w:p>
        </w:tc>
        <w:tc>
          <w:tcPr>
            <w:tcW w:w="8074" w:type="dxa"/>
            <w:shd w:val="clear" w:color="auto" w:fill="auto"/>
          </w:tcPr>
          <w:p w14:paraId="473228AC" w14:textId="6CD9729D" w:rsidR="00E8347B" w:rsidRPr="009112FB" w:rsidRDefault="00E8347B" w:rsidP="00E8347B">
            <w:pPr>
              <w:pStyle w:val="afc"/>
              <w:rPr>
                <w:rFonts w:ascii="Times New Roman" w:hAnsi="Times New Roman" w:cs="Times New Roman"/>
              </w:rPr>
            </w:pPr>
            <w:r w:rsidRPr="009112FB">
              <w:rPr>
                <w:rFonts w:ascii="Times New Roman" w:hAnsi="Times New Roman"/>
              </w:rPr>
              <w:t>Выполнять строительные работы при сооружении, реконструкции и ремонте объектов трубопроводного транспорта, хранения, распределения газа, нефти, нефтепродуктов.</w:t>
            </w:r>
          </w:p>
        </w:tc>
      </w:tr>
      <w:tr w:rsidR="00E8347B" w:rsidRPr="009112FB" w14:paraId="65642CBE" w14:textId="77777777" w:rsidTr="00C954F0">
        <w:tc>
          <w:tcPr>
            <w:tcW w:w="1276" w:type="dxa"/>
            <w:shd w:val="clear" w:color="auto" w:fill="auto"/>
          </w:tcPr>
          <w:p w14:paraId="7C6B6B8F" w14:textId="37C259F6" w:rsidR="00E8347B" w:rsidRPr="009112FB" w:rsidRDefault="00E8347B" w:rsidP="00E8347B">
            <w:pPr>
              <w:spacing w:after="0" w:line="240" w:lineRule="auto"/>
              <w:ind w:firstLine="26"/>
              <w:jc w:val="both"/>
              <w:rPr>
                <w:rFonts w:ascii="Times New Roman" w:hAnsi="Times New Roman"/>
                <w:b/>
                <w:bCs/>
                <w:sz w:val="24"/>
                <w:szCs w:val="24"/>
              </w:rPr>
            </w:pPr>
            <w:r w:rsidRPr="009112FB">
              <w:rPr>
                <w:rFonts w:ascii="Times New Roman" w:hAnsi="Times New Roman"/>
                <w:b/>
                <w:bCs/>
                <w:sz w:val="24"/>
                <w:szCs w:val="24"/>
              </w:rPr>
              <w:t>ПК 1.2</w:t>
            </w:r>
          </w:p>
        </w:tc>
        <w:tc>
          <w:tcPr>
            <w:tcW w:w="8074" w:type="dxa"/>
            <w:shd w:val="clear" w:color="auto" w:fill="auto"/>
          </w:tcPr>
          <w:p w14:paraId="400A4775" w14:textId="55F068C9" w:rsidR="00E8347B" w:rsidRPr="009112FB" w:rsidRDefault="00E8347B" w:rsidP="00E8347B">
            <w:pPr>
              <w:pStyle w:val="afc"/>
              <w:rPr>
                <w:rFonts w:ascii="Times New Roman" w:hAnsi="Times New Roman" w:cs="Times New Roman"/>
              </w:rPr>
            </w:pPr>
            <w:r w:rsidRPr="009112FB">
              <w:rPr>
                <w:rFonts w:ascii="Times New Roman" w:hAnsi="Times New Roman"/>
              </w:rPr>
              <w:t>Осуществлять геодезическое обеспечение строительства объектов трубопроводного транспорта, хранения, распределения газа, нефти, нефтепродуктов.</w:t>
            </w:r>
          </w:p>
        </w:tc>
      </w:tr>
      <w:tr w:rsidR="00E8347B" w:rsidRPr="009112FB" w14:paraId="79B45CB2" w14:textId="77777777" w:rsidTr="00C954F0">
        <w:tc>
          <w:tcPr>
            <w:tcW w:w="1276" w:type="dxa"/>
            <w:shd w:val="clear" w:color="auto" w:fill="auto"/>
          </w:tcPr>
          <w:p w14:paraId="4F155BAD" w14:textId="3601F31B" w:rsidR="00E8347B" w:rsidRPr="009112FB" w:rsidRDefault="00E8347B" w:rsidP="00E8347B">
            <w:pPr>
              <w:spacing w:after="0" w:line="240" w:lineRule="auto"/>
              <w:ind w:firstLine="26"/>
              <w:jc w:val="both"/>
              <w:rPr>
                <w:rFonts w:ascii="Times New Roman" w:hAnsi="Times New Roman"/>
                <w:b/>
                <w:bCs/>
                <w:sz w:val="24"/>
                <w:szCs w:val="24"/>
              </w:rPr>
            </w:pPr>
            <w:r w:rsidRPr="009112FB">
              <w:rPr>
                <w:rFonts w:ascii="Times New Roman" w:hAnsi="Times New Roman"/>
                <w:b/>
                <w:bCs/>
                <w:sz w:val="24"/>
                <w:szCs w:val="24"/>
              </w:rPr>
              <w:t>ПК 1.3</w:t>
            </w:r>
          </w:p>
        </w:tc>
        <w:tc>
          <w:tcPr>
            <w:tcW w:w="8074" w:type="dxa"/>
            <w:shd w:val="clear" w:color="auto" w:fill="auto"/>
          </w:tcPr>
          <w:p w14:paraId="016ACFD9" w14:textId="0BA45D90" w:rsidR="00E8347B" w:rsidRPr="009112FB" w:rsidRDefault="00E8347B" w:rsidP="00E8347B">
            <w:pPr>
              <w:pStyle w:val="afc"/>
              <w:rPr>
                <w:rFonts w:ascii="Times New Roman" w:hAnsi="Times New Roman" w:cs="Times New Roman"/>
              </w:rPr>
            </w:pPr>
            <w:r w:rsidRPr="009112FB">
              <w:rPr>
                <w:rFonts w:ascii="Times New Roman" w:hAnsi="Times New Roman"/>
              </w:rPr>
              <w:t>Обеспечивать выполнение работ по планово-предупредительному ремонту и реконструкции объектов трубопроводного транспорта, хранения, распределения газа, нефти, нефтепродуктов.</w:t>
            </w:r>
          </w:p>
        </w:tc>
      </w:tr>
      <w:tr w:rsidR="00E8347B" w:rsidRPr="009112FB" w14:paraId="4F42808F" w14:textId="77777777" w:rsidTr="00C954F0">
        <w:tc>
          <w:tcPr>
            <w:tcW w:w="1276" w:type="dxa"/>
            <w:shd w:val="clear" w:color="auto" w:fill="auto"/>
          </w:tcPr>
          <w:p w14:paraId="17550098" w14:textId="03D82A41" w:rsidR="00E8347B" w:rsidRPr="009112FB" w:rsidRDefault="00E8347B" w:rsidP="00E8347B">
            <w:pPr>
              <w:spacing w:after="0" w:line="240" w:lineRule="auto"/>
              <w:ind w:firstLine="26"/>
              <w:jc w:val="both"/>
              <w:rPr>
                <w:rFonts w:ascii="Times New Roman" w:hAnsi="Times New Roman"/>
                <w:b/>
                <w:bCs/>
                <w:sz w:val="24"/>
                <w:szCs w:val="24"/>
              </w:rPr>
            </w:pPr>
            <w:r w:rsidRPr="009112FB">
              <w:rPr>
                <w:rFonts w:ascii="Times New Roman" w:hAnsi="Times New Roman"/>
                <w:b/>
                <w:bCs/>
                <w:sz w:val="24"/>
                <w:szCs w:val="24"/>
              </w:rPr>
              <w:t>ПК 1.4</w:t>
            </w:r>
          </w:p>
        </w:tc>
        <w:tc>
          <w:tcPr>
            <w:tcW w:w="8074" w:type="dxa"/>
            <w:shd w:val="clear" w:color="auto" w:fill="auto"/>
          </w:tcPr>
          <w:p w14:paraId="330483D6" w14:textId="6C59636C" w:rsidR="00E8347B" w:rsidRPr="009112FB" w:rsidRDefault="00E8347B" w:rsidP="00E8347B">
            <w:pPr>
              <w:pStyle w:val="afc"/>
              <w:rPr>
                <w:rFonts w:ascii="Times New Roman" w:hAnsi="Times New Roman" w:cs="Times New Roman"/>
              </w:rPr>
            </w:pPr>
            <w:r w:rsidRPr="009112FB">
              <w:rPr>
                <w:rFonts w:ascii="Times New Roman" w:hAnsi="Times New Roman"/>
              </w:rPr>
              <w:t>Выполнять дефектацию узлов и деталей технологического оборудования объектов трубопроводного транспорта, хранения, распределения газа, нефти, нефтепродуктов.</w:t>
            </w:r>
          </w:p>
        </w:tc>
      </w:tr>
      <w:tr w:rsidR="00E8347B" w:rsidRPr="009112FB" w14:paraId="59A6B12B" w14:textId="77777777" w:rsidTr="00C954F0">
        <w:tc>
          <w:tcPr>
            <w:tcW w:w="1276" w:type="dxa"/>
            <w:shd w:val="clear" w:color="auto" w:fill="auto"/>
          </w:tcPr>
          <w:p w14:paraId="1A3A4CE7" w14:textId="711CF04F" w:rsidR="00E8347B" w:rsidRPr="009112FB" w:rsidRDefault="00E8347B" w:rsidP="00E8347B">
            <w:pPr>
              <w:spacing w:after="0" w:line="240" w:lineRule="auto"/>
              <w:ind w:firstLine="26"/>
              <w:jc w:val="both"/>
              <w:rPr>
                <w:rFonts w:ascii="Times New Roman" w:hAnsi="Times New Roman"/>
                <w:b/>
                <w:bCs/>
                <w:sz w:val="24"/>
                <w:szCs w:val="24"/>
              </w:rPr>
            </w:pPr>
            <w:r w:rsidRPr="009112FB">
              <w:rPr>
                <w:rFonts w:ascii="Times New Roman" w:hAnsi="Times New Roman"/>
                <w:b/>
                <w:bCs/>
                <w:sz w:val="24"/>
                <w:szCs w:val="24"/>
              </w:rPr>
              <w:t>ПК 1.5</w:t>
            </w:r>
          </w:p>
        </w:tc>
        <w:tc>
          <w:tcPr>
            <w:tcW w:w="8074" w:type="dxa"/>
            <w:shd w:val="clear" w:color="auto" w:fill="auto"/>
          </w:tcPr>
          <w:p w14:paraId="49A4FDBA" w14:textId="3DAB55B5" w:rsidR="00E8347B" w:rsidRPr="009112FB" w:rsidRDefault="00E8347B" w:rsidP="00E8347B">
            <w:pPr>
              <w:pStyle w:val="afc"/>
              <w:rPr>
                <w:rFonts w:ascii="Times New Roman" w:hAnsi="Times New Roman"/>
              </w:rPr>
            </w:pPr>
            <w:r w:rsidRPr="009112FB">
              <w:rPr>
                <w:rFonts w:ascii="Times New Roman" w:hAnsi="Times New Roman"/>
              </w:rPr>
              <w:t>Обеспечивать выполнение работ по выводу из эксплуатации и вводу в эксплуатацию объектов трубопроводного транспорта, хранения, распределения газа, нефти, нефтепродуктов.</w:t>
            </w:r>
          </w:p>
        </w:tc>
      </w:tr>
    </w:tbl>
    <w:p w14:paraId="1D8C8194" w14:textId="77777777" w:rsidR="00B45287" w:rsidRPr="009112FB" w:rsidRDefault="00B45287" w:rsidP="00B45287">
      <w:pPr>
        <w:pStyle w:val="aa"/>
        <w:spacing w:after="0" w:line="240" w:lineRule="auto"/>
        <w:ind w:left="1429"/>
        <w:jc w:val="both"/>
        <w:rPr>
          <w:rFonts w:ascii="Times New Roman" w:hAnsi="Times New Roman"/>
          <w:sz w:val="24"/>
          <w:szCs w:val="24"/>
        </w:rPr>
      </w:pPr>
    </w:p>
    <w:p w14:paraId="3253C97B" w14:textId="77777777" w:rsidR="00B45287" w:rsidRPr="009112FB" w:rsidRDefault="00B45287" w:rsidP="00B45287">
      <w:pPr>
        <w:spacing w:after="0" w:line="240" w:lineRule="auto"/>
        <w:ind w:firstLine="709"/>
        <w:jc w:val="both"/>
        <w:rPr>
          <w:rFonts w:ascii="Times New Roman" w:hAnsi="Times New Roman"/>
          <w:sz w:val="24"/>
          <w:szCs w:val="24"/>
        </w:rPr>
      </w:pPr>
      <w:r w:rsidRPr="009112FB">
        <w:rPr>
          <w:rFonts w:ascii="Times New Roman" w:hAnsi="Times New Roman"/>
          <w:sz w:val="24"/>
          <w:szCs w:val="24"/>
        </w:rPr>
        <w:t>1.1.3 В результате освоения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417A73" w:rsidRPr="009112FB" w14:paraId="6CAD901C" w14:textId="77777777" w:rsidTr="00417A73">
        <w:tc>
          <w:tcPr>
            <w:tcW w:w="1289" w:type="dxa"/>
            <w:shd w:val="clear" w:color="auto" w:fill="auto"/>
          </w:tcPr>
          <w:p w14:paraId="53654ECC" w14:textId="77777777" w:rsidR="00417A73" w:rsidRPr="009112FB" w:rsidRDefault="00417A73" w:rsidP="00E8347B">
            <w:pPr>
              <w:spacing w:after="0" w:line="240" w:lineRule="auto"/>
              <w:jc w:val="both"/>
              <w:rPr>
                <w:rFonts w:ascii="Times New Roman" w:hAnsi="Times New Roman"/>
                <w:sz w:val="24"/>
                <w:szCs w:val="24"/>
              </w:rPr>
            </w:pPr>
            <w:r w:rsidRPr="009112FB">
              <w:rPr>
                <w:rFonts w:ascii="Times New Roman" w:hAnsi="Times New Roman"/>
                <w:sz w:val="24"/>
                <w:szCs w:val="24"/>
              </w:rPr>
              <w:t>Владеть навыками</w:t>
            </w:r>
          </w:p>
        </w:tc>
        <w:tc>
          <w:tcPr>
            <w:tcW w:w="8062" w:type="dxa"/>
            <w:shd w:val="clear" w:color="auto" w:fill="auto"/>
          </w:tcPr>
          <w:p w14:paraId="6C35086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выполнения строительных работ при сооружении газонефтепроводов и газонефтехранилищ;</w:t>
            </w:r>
          </w:p>
          <w:p w14:paraId="4990BC2C"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контроля проведения работ в процессе монтажа (демонтажа) оборудования; </w:t>
            </w:r>
          </w:p>
          <w:p w14:paraId="508FD2F4"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проведения огневых, газоопасных и других работ повышенной опасности;</w:t>
            </w:r>
          </w:p>
          <w:p w14:paraId="389CB4DB"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составления программ угловых наблюдений и линейных измерений на точке (геодезическом пункте) при развитии плановых геодезических сетей наземными методами;</w:t>
            </w:r>
          </w:p>
          <w:p w14:paraId="6ED303B5"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выполнения угловых наблюдений и линейных измерений на точке (геодезическом пункте);</w:t>
            </w:r>
          </w:p>
          <w:p w14:paraId="304221E7"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предварительного уравнивания и полевого контроля точности угловых наблюдений и линейных измерений на точке (геодезическом пункте);</w:t>
            </w:r>
          </w:p>
          <w:p w14:paraId="741B6B2A"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lastRenderedPageBreak/>
              <w:t>измерения вертикальных углов и зенитных расстояний;</w:t>
            </w:r>
          </w:p>
          <w:p w14:paraId="5AEB18B3"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наблюдения на оптическом (электронном) нивелире;</w:t>
            </w:r>
          </w:p>
          <w:p w14:paraId="081F8158"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уравнивания и полевого контроля наблюдения вертикальных углов и зенитных расстояний при тригонометрическом нивелировании;</w:t>
            </w:r>
          </w:p>
          <w:p w14:paraId="3BB1B92D"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проведения мероприятий по подготовке оборудования к весенне-летнему паводку и эксплуатации в осенне-зимний период продувки ремонтируемого участка трубопровода для обеспечения безопасных концентраций газов в воздушной среде работы по дегазации рабочей зоны (при утечках);</w:t>
            </w:r>
          </w:p>
          <w:p w14:paraId="2C19D3A2"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нанесения изоляционных покрытий, в том числе в местах врезки катушки, захлеста, узла, редуктора, установки заглушек на технологические отверстия;</w:t>
            </w:r>
          </w:p>
          <w:p w14:paraId="75D8B0FC"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проверки качества изоляции, в том числе в местах врезки катушки, захлеста, узла, редуктора, установки заглушек на технологические отверстия;</w:t>
            </w:r>
          </w:p>
          <w:p w14:paraId="150AAA29"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дефектации и ремонта узлов и деталей технологического оборудования;</w:t>
            </w:r>
          </w:p>
          <w:p w14:paraId="552EAF0D"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 xml:space="preserve">обеспечения проведения работ по выводу из эксплуатации и вводу в эксплуатацию участков трубопроводов для проведения ремонта, реконструкции и испытаний; </w:t>
            </w:r>
          </w:p>
          <w:p w14:paraId="7AFE5C7D"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организации проведения подготовительных работ при передаче оборудования в ремонт;</w:t>
            </w:r>
          </w:p>
          <w:p w14:paraId="013BC2D2" w14:textId="0B2F0E4A"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передачи оборудования подрядным организациям для проведения ТОиР, ДО.</w:t>
            </w:r>
          </w:p>
        </w:tc>
      </w:tr>
      <w:tr w:rsidR="00417A73" w:rsidRPr="009112FB" w14:paraId="783BE443" w14:textId="77777777" w:rsidTr="00417A73">
        <w:tc>
          <w:tcPr>
            <w:tcW w:w="1289" w:type="dxa"/>
            <w:shd w:val="clear" w:color="auto" w:fill="auto"/>
          </w:tcPr>
          <w:p w14:paraId="7DCB93D8" w14:textId="77777777" w:rsidR="00417A73" w:rsidRPr="009112FB" w:rsidRDefault="00417A73" w:rsidP="00E8347B">
            <w:pPr>
              <w:spacing w:after="0" w:line="240" w:lineRule="auto"/>
              <w:jc w:val="both"/>
              <w:rPr>
                <w:rFonts w:ascii="Times New Roman" w:hAnsi="Times New Roman"/>
                <w:sz w:val="24"/>
                <w:szCs w:val="24"/>
              </w:rPr>
            </w:pPr>
            <w:r w:rsidRPr="009112FB">
              <w:rPr>
                <w:rFonts w:ascii="Times New Roman" w:hAnsi="Times New Roman"/>
                <w:sz w:val="24"/>
                <w:szCs w:val="24"/>
              </w:rPr>
              <w:lastRenderedPageBreak/>
              <w:t>Уметь</w:t>
            </w:r>
          </w:p>
        </w:tc>
        <w:tc>
          <w:tcPr>
            <w:tcW w:w="8062" w:type="dxa"/>
            <w:shd w:val="clear" w:color="auto" w:fill="auto"/>
          </w:tcPr>
          <w:p w14:paraId="5BD9FC1F"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осуществлять расчет и проектирование простейших узлов строительных конструкций; </w:t>
            </w:r>
          </w:p>
          <w:p w14:paraId="54AA2A7F"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применять техническую документацию по строительству трубопроводов и хранилищ, сооружению перекачивающих и компрессорных станций; </w:t>
            </w:r>
          </w:p>
          <w:p w14:paraId="1F2D1FEF"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применять методы механизации процесса строительства и реконструкции объектов транспорта, хранения и распределения газа, нефти и нефтепродуктов; </w:t>
            </w:r>
          </w:p>
          <w:p w14:paraId="212EC67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использовать автоматизированные системы управления технологическими процессами сооружения газонефтепроводов и газонефтехранилищ;</w:t>
            </w:r>
          </w:p>
          <w:p w14:paraId="1A810812"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подбирать трубопроводную арматуру; </w:t>
            </w:r>
          </w:p>
          <w:p w14:paraId="631F5488"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ликвидировать неисправности линейной арматуры и производить ее ремонт;</w:t>
            </w:r>
          </w:p>
          <w:p w14:paraId="43FAD5E0"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проводить геодезические работы при сооружении газонефтепроводов и газонефтехранилищ;</w:t>
            </w:r>
          </w:p>
          <w:p w14:paraId="08EBBE81"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производить полевые поверки угломерных инструментов и приборов для линейных измерений;</w:t>
            </w:r>
          </w:p>
          <w:p w14:paraId="56F82351"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выполнять угловые наблюдения и линейные измерения;</w:t>
            </w:r>
          </w:p>
          <w:p w14:paraId="086FCD12"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оценивать точность геодезических измерений на точке (геодезическом пункте);</w:t>
            </w:r>
          </w:p>
          <w:p w14:paraId="441ADB91"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производить полевую поверку инструментов, предназначенных для измерения вертикальных углов и зенитных расстояний;</w:t>
            </w:r>
          </w:p>
          <w:p w14:paraId="55663413"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выполнять угловые наблюдения вертикальных углов и зенитных расстояний;</w:t>
            </w:r>
          </w:p>
          <w:p w14:paraId="4CE8940B"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производить полевую поверку нивелиров и нивелирных реек;</w:t>
            </w:r>
          </w:p>
          <w:p w14:paraId="11844D5B"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выполнять наблюдения на станции оптическим (электронным) нивелиром;</w:t>
            </w:r>
          </w:p>
          <w:p w14:paraId="1B9849FE"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обрабатывать и уравнивать наблюдения при проложении нивелирного хода, производить оценку точности измерений на станции;</w:t>
            </w:r>
          </w:p>
          <w:p w14:paraId="3C5B5603"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обрабатывать наблюдения вертикальных углов и зенитных расстояний на геодезическом пункте (точке), производить оценку точности наблюдений; </w:t>
            </w:r>
          </w:p>
          <w:p w14:paraId="16FF8889"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lastRenderedPageBreak/>
              <w:t>осуществлять подготовку оборудования к весенне-летнему паводку и эксплуатации в осенне-зимний период;</w:t>
            </w:r>
          </w:p>
          <w:p w14:paraId="6425A245"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выполнять работы по удалению транспортируемого продукта из участка трубопровода;</w:t>
            </w:r>
          </w:p>
          <w:p w14:paraId="12CF1B3E"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выполнять очистку трубопровода, трубопроводной арматуры и оборудования от старого изоляционного покрытия;</w:t>
            </w:r>
          </w:p>
          <w:p w14:paraId="2E54DBC3"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подготавливать поверхности труб для нанесения антикоррозионных и изоляционных покрытий;</w:t>
            </w:r>
          </w:p>
          <w:p w14:paraId="087F9133"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определять места, размеры, контуры технологических отверстий для установки ВГУ, глиняных пробок, врезки отводов, трубопроводной арматуры;</w:t>
            </w:r>
          </w:p>
          <w:p w14:paraId="20F1FE56"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выбирать оптимальные решения при планировании ТОиР, ДО с учетом приоритетности и имеющихся ресурсов;</w:t>
            </w:r>
          </w:p>
          <w:p w14:paraId="72245E20" w14:textId="7EB6F48B"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определять и обеспечивать порядок и последовательность проведения работ по ТОиР, ДО, реконструкции, модернизации трубопроводов газовой отрасли.</w:t>
            </w:r>
          </w:p>
        </w:tc>
      </w:tr>
      <w:tr w:rsidR="00417A73" w:rsidRPr="009112FB" w14:paraId="3CDDA27F" w14:textId="77777777" w:rsidTr="00417A73">
        <w:tc>
          <w:tcPr>
            <w:tcW w:w="1289" w:type="dxa"/>
            <w:shd w:val="clear" w:color="auto" w:fill="auto"/>
          </w:tcPr>
          <w:p w14:paraId="1FD7D462" w14:textId="77777777" w:rsidR="00417A73" w:rsidRPr="009112FB" w:rsidRDefault="00417A73" w:rsidP="00E8347B">
            <w:pPr>
              <w:spacing w:after="0" w:line="240" w:lineRule="auto"/>
              <w:jc w:val="both"/>
              <w:rPr>
                <w:rFonts w:ascii="Times New Roman" w:hAnsi="Times New Roman"/>
                <w:sz w:val="24"/>
                <w:szCs w:val="24"/>
              </w:rPr>
            </w:pPr>
            <w:r w:rsidRPr="009112FB">
              <w:rPr>
                <w:rFonts w:ascii="Times New Roman" w:hAnsi="Times New Roman"/>
                <w:sz w:val="24"/>
                <w:szCs w:val="24"/>
              </w:rPr>
              <w:lastRenderedPageBreak/>
              <w:t>Знать</w:t>
            </w:r>
          </w:p>
        </w:tc>
        <w:tc>
          <w:tcPr>
            <w:tcW w:w="8062" w:type="dxa"/>
            <w:shd w:val="clear" w:color="auto" w:fill="auto"/>
          </w:tcPr>
          <w:p w14:paraId="4E6ADEAF"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состав сооружений магистральных нефтепроводов и газопроводов; </w:t>
            </w:r>
          </w:p>
          <w:p w14:paraId="74EDB4E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строительные конструкции для транспорта, хранения и распределения нефтегазопродуктов; </w:t>
            </w:r>
          </w:p>
          <w:p w14:paraId="5E4270F0"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основы проектирования и методы расчета простейших узлов строительных конструкций; </w:t>
            </w:r>
          </w:p>
          <w:p w14:paraId="35F391D0"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основы инженерно-технического обеспечения объектов транспорта, хранения и распределения газа, нефти и нефтепродуктов; </w:t>
            </w:r>
          </w:p>
          <w:p w14:paraId="5C2D9E3F"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методы механизации процесса строительства и реконструкции объектов; </w:t>
            </w:r>
          </w:p>
          <w:p w14:paraId="5D1CADE1"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нормативно-техническую документацию по правилам строительства газонефтепроводов и газонефтехранилищ; </w:t>
            </w:r>
          </w:p>
          <w:p w14:paraId="30476628"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технологию строительства магистральных трубопроводов, хранилищ нефти и газа в нормальных и сложных условиях; </w:t>
            </w:r>
          </w:p>
          <w:p w14:paraId="3E26E911"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основы организации строительных работ при сооружении перекачивающих и компрессорных станций; </w:t>
            </w:r>
          </w:p>
          <w:p w14:paraId="75C81786"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основы охраны окружающей среды при сооружении газонефтепроводов и газонефтехранилищ; </w:t>
            </w:r>
          </w:p>
          <w:p w14:paraId="183B7488"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автоматизированные системы управления технологическими процессами сооружения газонефтепроводов и газонефтехранилищ; </w:t>
            </w:r>
          </w:p>
          <w:p w14:paraId="3BF23AD5"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состав и сущность всех ремонтных работ на линейной части магистрального трубопровода; </w:t>
            </w:r>
          </w:p>
          <w:p w14:paraId="56C7C469"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причины выхода из строя резервуаров и методы их ремонта;</w:t>
            </w:r>
          </w:p>
          <w:p w14:paraId="48C6D17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причины выхода из строя приемных и раздаточных устройств газа и нефти, способы их ремонта;</w:t>
            </w:r>
          </w:p>
          <w:p w14:paraId="0E5F0D4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источники загрязнения окружающей среды при ремонте магистральных газонефтепроводов, хранилищ газа и нефти; </w:t>
            </w:r>
          </w:p>
          <w:p w14:paraId="6F8D8CCC"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основы сопротивления материалов, механики разрушения, технологии материалов и материаловедения;</w:t>
            </w:r>
          </w:p>
          <w:p w14:paraId="245F61CD"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принципы, основные физические процессы, на которых базируется метод испытания, назначение и область его применения;</w:t>
            </w:r>
          </w:p>
          <w:p w14:paraId="7A37BA54"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технологию ремонта узлов и деталей оборудования, методы ремонтно-технического обслуживания, определения и устранения неисправностей нефтегазового оборудования; </w:t>
            </w:r>
          </w:p>
          <w:p w14:paraId="46F425F2"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источники загрязнения окружающей среды на перекачивающих и компрессорных станциях;</w:t>
            </w:r>
          </w:p>
          <w:p w14:paraId="1F609174"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основы сварочного производства;</w:t>
            </w:r>
          </w:p>
          <w:p w14:paraId="56B8CF21" w14:textId="77777777" w:rsidR="00417A73" w:rsidRPr="009112FB" w:rsidRDefault="00417A73" w:rsidP="00E8347B">
            <w:pPr>
              <w:pStyle w:val="ConsPlusNormal"/>
              <w:rPr>
                <w:rFonts w:ascii="Times New Roman" w:hAnsi="Times New Roman" w:cs="Times New Roman"/>
                <w:sz w:val="24"/>
                <w:szCs w:val="24"/>
              </w:rPr>
            </w:pPr>
            <w:r w:rsidRPr="009112FB">
              <w:rPr>
                <w:rFonts w:ascii="Times New Roman" w:hAnsi="Times New Roman" w:cs="Times New Roman"/>
                <w:sz w:val="24"/>
                <w:szCs w:val="24"/>
                <w:shd w:val="clear" w:color="auto" w:fill="FFFFFF"/>
              </w:rPr>
              <w:t xml:space="preserve">обозначение объектов МН и МНПП, связи и ЭХЗ на технологических </w:t>
            </w:r>
            <w:r w:rsidRPr="009112FB">
              <w:rPr>
                <w:rFonts w:ascii="Times New Roman" w:hAnsi="Times New Roman" w:cs="Times New Roman"/>
                <w:sz w:val="24"/>
                <w:szCs w:val="24"/>
                <w:shd w:val="clear" w:color="auto" w:fill="FFFFFF"/>
              </w:rPr>
              <w:lastRenderedPageBreak/>
              <w:t>схемах, картах;</w:t>
            </w:r>
          </w:p>
          <w:p w14:paraId="0AEF037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основные виды геодезических работ при сооружении газонефтепроводов и газонефтехранилищ; </w:t>
            </w:r>
          </w:p>
          <w:p w14:paraId="0E6514AC"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методы и способы построения геодезических сетей, определения координат отдельных пунктов;</w:t>
            </w:r>
          </w:p>
          <w:p w14:paraId="56D6CA8C"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принципы действия и устройство приборов и инструментов для угловых наблюдений и линейных измерений;</w:t>
            </w:r>
          </w:p>
          <w:p w14:paraId="09254251"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характерные повреждения трубопроводов и способы их ликвидации; </w:t>
            </w:r>
          </w:p>
          <w:p w14:paraId="756DCEA7"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назначение, состав и оснащение аварийно-восстановительной службы и аварийно-восстановительных поездов на магистральных трубопроводах; </w:t>
            </w:r>
          </w:p>
          <w:p w14:paraId="109DC379"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назначение, устройство и принцип действия машин и оборудования для транспорта, хранения и распределения газа, нефти и нефтепродуктов; </w:t>
            </w:r>
          </w:p>
          <w:p w14:paraId="0F60B487"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система планово-предупредительных ремонтов объектов трубопроводов газовой отрасли;</w:t>
            </w:r>
          </w:p>
          <w:p w14:paraId="0BFA6208"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 xml:space="preserve">способы снижения уровня состояния грунтовых вод, работу дренажных систем, методы диагностирования состояния линейной части трубопроводов; </w:t>
            </w:r>
          </w:p>
          <w:p w14:paraId="1F8F8F38"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дефекты трубопроводов и оборудования;</w:t>
            </w:r>
          </w:p>
          <w:p w14:paraId="617627A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p w14:paraId="0CDC9A2D"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измеряемые характеристики и признаки дефектов;</w:t>
            </w:r>
          </w:p>
          <w:p w14:paraId="061355AA"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технологии контроля конкретных объектов определенным методом (подготовка объекта, выбор основных параметров, настройка приборов, проведение контроля, возможные ошибки и их причины);</w:t>
            </w:r>
          </w:p>
          <w:p w14:paraId="2ECA1FC5"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принципы устройства и работы, порядок подготовки и эксплуатации испытательного оборудования;</w:t>
            </w:r>
          </w:p>
          <w:p w14:paraId="1B318736"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измеряемые характеристики, методы оценки точности и достоверности полученных результатов;</w:t>
            </w:r>
          </w:p>
          <w:p w14:paraId="561CD066" w14:textId="77777777" w:rsidR="00417A73" w:rsidRPr="009112FB" w:rsidRDefault="00417A73" w:rsidP="00E8347B">
            <w:pPr>
              <w:spacing w:after="0" w:line="240" w:lineRule="auto"/>
              <w:rPr>
                <w:rFonts w:ascii="Times New Roman" w:hAnsi="Times New Roman"/>
                <w:sz w:val="24"/>
                <w:szCs w:val="24"/>
              </w:rPr>
            </w:pPr>
            <w:r w:rsidRPr="009112FB">
              <w:rPr>
                <w:rFonts w:ascii="Times New Roman" w:hAnsi="Times New Roman"/>
                <w:sz w:val="24"/>
                <w:szCs w:val="24"/>
              </w:rPr>
              <w:t>вредные экологические факторы данного метода контроля и способы предотвращения их воздействия на окружающую среду и человека;</w:t>
            </w:r>
          </w:p>
          <w:p w14:paraId="2A73B239"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порядок вывода трубопровода в ремонт, виды ремонтов и их периодичность;</w:t>
            </w:r>
          </w:p>
          <w:p w14:paraId="3388EE07" w14:textId="77777777" w:rsidR="00417A73" w:rsidRPr="009112FB" w:rsidRDefault="00417A73" w:rsidP="00E8347B">
            <w:pPr>
              <w:widowControl w:val="0"/>
              <w:autoSpaceDE w:val="0"/>
              <w:autoSpaceDN w:val="0"/>
              <w:adjustRightInd w:val="0"/>
              <w:spacing w:after="0" w:line="240" w:lineRule="auto"/>
              <w:rPr>
                <w:rFonts w:ascii="Times New Roman" w:hAnsi="Times New Roman"/>
                <w:sz w:val="24"/>
                <w:szCs w:val="24"/>
              </w:rPr>
            </w:pPr>
            <w:r w:rsidRPr="009112FB">
              <w:rPr>
                <w:rFonts w:ascii="Times New Roman" w:hAnsi="Times New Roman"/>
                <w:sz w:val="24"/>
                <w:szCs w:val="24"/>
              </w:rPr>
              <w:t>порядок вывода участков трубопроводов газовой отрасли в ремонт и ввода их в эксплуатацию после проведения работ;</w:t>
            </w:r>
          </w:p>
          <w:p w14:paraId="082CE1C3" w14:textId="27205AA9" w:rsidR="00417A73" w:rsidRPr="009112FB" w:rsidRDefault="00417A73" w:rsidP="00E8347B">
            <w:pPr>
              <w:suppressAutoHyphens/>
              <w:spacing w:after="0" w:line="240" w:lineRule="auto"/>
              <w:rPr>
                <w:rFonts w:ascii="Times New Roman" w:hAnsi="Times New Roman"/>
                <w:iCs/>
                <w:sz w:val="24"/>
                <w:szCs w:val="24"/>
              </w:rPr>
            </w:pPr>
            <w:r w:rsidRPr="009112FB">
              <w:rPr>
                <w:rFonts w:ascii="Times New Roman" w:hAnsi="Times New Roman"/>
                <w:sz w:val="24"/>
                <w:szCs w:val="24"/>
              </w:rPr>
              <w:t>порядок ввода трубопроводов в эксплуатацию.</w:t>
            </w:r>
          </w:p>
        </w:tc>
      </w:tr>
    </w:tbl>
    <w:p w14:paraId="1B4AF798" w14:textId="2B4D24FA" w:rsidR="00385F1B" w:rsidRPr="009112FB" w:rsidRDefault="00385F1B" w:rsidP="00385F1B">
      <w:pPr>
        <w:spacing w:after="0"/>
        <w:jc w:val="both"/>
        <w:rPr>
          <w:rFonts w:ascii="Times New Roman" w:hAnsi="Times New Roman"/>
          <w:b/>
          <w:sz w:val="24"/>
          <w:szCs w:val="24"/>
        </w:rPr>
      </w:pPr>
    </w:p>
    <w:p w14:paraId="201C6B49" w14:textId="260934CC" w:rsidR="00B45287" w:rsidRPr="009112FB" w:rsidRDefault="00B45287" w:rsidP="009069F1">
      <w:pPr>
        <w:pStyle w:val="aa"/>
        <w:numPr>
          <w:ilvl w:val="0"/>
          <w:numId w:val="3"/>
        </w:numPr>
        <w:spacing w:after="0"/>
        <w:jc w:val="both"/>
        <w:rPr>
          <w:rFonts w:ascii="Times New Roman" w:hAnsi="Times New Roman"/>
          <w:b/>
          <w:sz w:val="24"/>
          <w:szCs w:val="24"/>
        </w:rPr>
      </w:pPr>
      <w:r w:rsidRPr="009112FB">
        <w:rPr>
          <w:rFonts w:ascii="Times New Roman" w:hAnsi="Times New Roman"/>
          <w:b/>
          <w:sz w:val="24"/>
          <w:szCs w:val="24"/>
        </w:rPr>
        <w:t>Количество часов, отводимое на освоение профессионального модуля</w:t>
      </w:r>
    </w:p>
    <w:p w14:paraId="7D4C9C8B" w14:textId="77777777" w:rsidR="00B45287" w:rsidRPr="009112FB" w:rsidRDefault="00B45287" w:rsidP="00B45287">
      <w:pPr>
        <w:pStyle w:val="aa"/>
        <w:spacing w:after="0"/>
        <w:ind w:left="0"/>
        <w:rPr>
          <w:rFonts w:ascii="Times New Roman" w:hAnsi="Times New Roman"/>
          <w:sz w:val="24"/>
          <w:szCs w:val="24"/>
        </w:rPr>
      </w:pPr>
    </w:p>
    <w:p w14:paraId="7F1E7634" w14:textId="39711955" w:rsidR="00B45287" w:rsidRPr="009112FB" w:rsidRDefault="00B45287" w:rsidP="00B45287">
      <w:pPr>
        <w:pStyle w:val="aa"/>
        <w:spacing w:after="0"/>
        <w:ind w:left="0"/>
        <w:rPr>
          <w:rFonts w:ascii="Times New Roman" w:hAnsi="Times New Roman"/>
          <w:sz w:val="24"/>
          <w:szCs w:val="24"/>
        </w:rPr>
      </w:pPr>
      <w:bookmarkStart w:id="2" w:name="_Hlk133916856"/>
      <w:r w:rsidRPr="009112FB">
        <w:rPr>
          <w:rFonts w:ascii="Times New Roman" w:hAnsi="Times New Roman"/>
          <w:sz w:val="24"/>
          <w:szCs w:val="24"/>
        </w:rPr>
        <w:t xml:space="preserve">Всего часов </w:t>
      </w:r>
      <w:r w:rsidR="00C14573">
        <w:rPr>
          <w:rFonts w:ascii="Times New Roman" w:hAnsi="Times New Roman"/>
          <w:sz w:val="24"/>
          <w:szCs w:val="24"/>
        </w:rPr>
        <w:sym w:font="Symbol" w:char="F02D"/>
      </w:r>
      <w:r w:rsidR="00C14573">
        <w:rPr>
          <w:rFonts w:ascii="Times New Roman" w:hAnsi="Times New Roman"/>
          <w:sz w:val="24"/>
          <w:szCs w:val="24"/>
        </w:rPr>
        <w:t xml:space="preserve"> </w:t>
      </w:r>
      <w:r w:rsidR="00E8347B" w:rsidRPr="009112FB">
        <w:rPr>
          <w:rFonts w:ascii="Times New Roman" w:hAnsi="Times New Roman"/>
          <w:sz w:val="24"/>
          <w:szCs w:val="24"/>
        </w:rPr>
        <w:t>636</w:t>
      </w:r>
    </w:p>
    <w:p w14:paraId="4EA9B6E1" w14:textId="72162AB7" w:rsidR="00B45287" w:rsidRPr="009112FB" w:rsidRDefault="00B45287" w:rsidP="00B45287">
      <w:pPr>
        <w:spacing w:after="0"/>
        <w:ind w:firstLine="708"/>
        <w:rPr>
          <w:rFonts w:ascii="Times New Roman" w:hAnsi="Times New Roman"/>
          <w:sz w:val="24"/>
          <w:szCs w:val="24"/>
        </w:rPr>
      </w:pPr>
      <w:r w:rsidRPr="009112FB">
        <w:rPr>
          <w:rFonts w:ascii="Times New Roman" w:hAnsi="Times New Roman"/>
          <w:sz w:val="24"/>
          <w:szCs w:val="24"/>
        </w:rPr>
        <w:t xml:space="preserve">в том числе в форме практической подготовки </w:t>
      </w:r>
      <w:r w:rsidR="00C14573">
        <w:rPr>
          <w:rFonts w:ascii="Times New Roman" w:hAnsi="Times New Roman"/>
          <w:sz w:val="24"/>
          <w:szCs w:val="24"/>
        </w:rPr>
        <w:sym w:font="Symbol" w:char="F02D"/>
      </w:r>
      <w:r w:rsidR="00C14573">
        <w:rPr>
          <w:rFonts w:ascii="Times New Roman" w:hAnsi="Times New Roman"/>
          <w:sz w:val="24"/>
          <w:szCs w:val="24"/>
        </w:rPr>
        <w:t xml:space="preserve"> </w:t>
      </w:r>
      <w:r w:rsidR="00E8347B" w:rsidRPr="009112FB">
        <w:rPr>
          <w:rFonts w:ascii="Times New Roman" w:hAnsi="Times New Roman"/>
          <w:sz w:val="24"/>
          <w:szCs w:val="24"/>
        </w:rPr>
        <w:t>560</w:t>
      </w:r>
    </w:p>
    <w:p w14:paraId="3E680478" w14:textId="35F6CFA0" w:rsidR="00B45287" w:rsidRPr="009112FB" w:rsidRDefault="00B45287" w:rsidP="00B45287">
      <w:pPr>
        <w:pStyle w:val="aa"/>
        <w:spacing w:after="0"/>
        <w:ind w:left="0"/>
        <w:rPr>
          <w:rFonts w:ascii="Times New Roman" w:hAnsi="Times New Roman"/>
          <w:sz w:val="24"/>
          <w:szCs w:val="24"/>
        </w:rPr>
      </w:pPr>
      <w:r w:rsidRPr="009112FB">
        <w:rPr>
          <w:rFonts w:ascii="Times New Roman" w:hAnsi="Times New Roman"/>
          <w:sz w:val="24"/>
          <w:szCs w:val="24"/>
        </w:rPr>
        <w:t xml:space="preserve">Из них на освоение МДК </w:t>
      </w:r>
      <w:r w:rsidR="00C14573">
        <w:rPr>
          <w:rFonts w:ascii="Times New Roman" w:hAnsi="Times New Roman"/>
          <w:sz w:val="24"/>
          <w:szCs w:val="24"/>
        </w:rPr>
        <w:sym w:font="Symbol" w:char="F02D"/>
      </w:r>
      <w:r w:rsidR="00C14573">
        <w:rPr>
          <w:rFonts w:ascii="Times New Roman" w:hAnsi="Times New Roman"/>
          <w:sz w:val="24"/>
          <w:szCs w:val="24"/>
        </w:rPr>
        <w:t xml:space="preserve"> </w:t>
      </w:r>
      <w:r w:rsidR="0078501A" w:rsidRPr="009112FB">
        <w:rPr>
          <w:rFonts w:ascii="Times New Roman" w:hAnsi="Times New Roman"/>
          <w:sz w:val="24"/>
          <w:szCs w:val="24"/>
        </w:rPr>
        <w:t>420</w:t>
      </w:r>
    </w:p>
    <w:p w14:paraId="37805845" w14:textId="0B623AF3" w:rsidR="00B45287" w:rsidRPr="009112FB" w:rsidRDefault="00B45287" w:rsidP="00E8347B">
      <w:pPr>
        <w:spacing w:after="0"/>
        <w:ind w:firstLine="708"/>
        <w:rPr>
          <w:rFonts w:ascii="Times New Roman" w:hAnsi="Times New Roman"/>
          <w:sz w:val="24"/>
          <w:szCs w:val="24"/>
        </w:rPr>
      </w:pPr>
      <w:r w:rsidRPr="009112FB">
        <w:rPr>
          <w:rFonts w:ascii="Times New Roman" w:hAnsi="Times New Roman"/>
          <w:sz w:val="24"/>
          <w:szCs w:val="24"/>
        </w:rPr>
        <w:t xml:space="preserve">в том числе самостоятельная работа </w:t>
      </w:r>
    </w:p>
    <w:p w14:paraId="51C71F64" w14:textId="5887F02F" w:rsidR="00B45287" w:rsidRPr="009112FB" w:rsidRDefault="00B45287" w:rsidP="00E8347B">
      <w:pPr>
        <w:spacing w:after="0"/>
        <w:rPr>
          <w:rFonts w:ascii="Times New Roman" w:hAnsi="Times New Roman"/>
          <w:sz w:val="24"/>
          <w:szCs w:val="24"/>
        </w:rPr>
      </w:pPr>
      <w:r w:rsidRPr="009112FB">
        <w:rPr>
          <w:rFonts w:ascii="Times New Roman" w:hAnsi="Times New Roman"/>
          <w:sz w:val="24"/>
          <w:szCs w:val="24"/>
        </w:rPr>
        <w:t>практики, в том числе учебная</w:t>
      </w:r>
      <w:r w:rsidR="00C14573">
        <w:rPr>
          <w:rFonts w:ascii="Times New Roman" w:hAnsi="Times New Roman"/>
          <w:sz w:val="24"/>
          <w:szCs w:val="24"/>
        </w:rPr>
        <w:t xml:space="preserve"> </w:t>
      </w:r>
      <w:r w:rsidR="00C14573">
        <w:rPr>
          <w:rFonts w:ascii="Times New Roman" w:hAnsi="Times New Roman"/>
          <w:sz w:val="24"/>
          <w:szCs w:val="24"/>
        </w:rPr>
        <w:sym w:font="Symbol" w:char="F02D"/>
      </w:r>
      <w:r w:rsidR="00C14573">
        <w:rPr>
          <w:rFonts w:ascii="Times New Roman" w:hAnsi="Times New Roman"/>
          <w:sz w:val="24"/>
          <w:szCs w:val="24"/>
        </w:rPr>
        <w:t xml:space="preserve"> </w:t>
      </w:r>
      <w:r w:rsidR="00E8347B" w:rsidRPr="009112FB">
        <w:rPr>
          <w:rFonts w:ascii="Times New Roman" w:hAnsi="Times New Roman"/>
          <w:sz w:val="24"/>
          <w:szCs w:val="24"/>
        </w:rPr>
        <w:t>72</w:t>
      </w:r>
    </w:p>
    <w:p w14:paraId="2C78EADB" w14:textId="5771A10B" w:rsidR="00E8347B" w:rsidRPr="009112FB" w:rsidRDefault="00E8347B" w:rsidP="00E8347B">
      <w:pPr>
        <w:spacing w:after="0"/>
        <w:rPr>
          <w:rFonts w:ascii="Times New Roman" w:hAnsi="Times New Roman"/>
          <w:sz w:val="24"/>
          <w:szCs w:val="24"/>
        </w:rPr>
      </w:pPr>
      <w:r w:rsidRPr="009112FB">
        <w:rPr>
          <w:rFonts w:ascii="Times New Roman" w:hAnsi="Times New Roman"/>
          <w:sz w:val="24"/>
          <w:szCs w:val="24"/>
        </w:rPr>
        <w:t xml:space="preserve">            производственная </w:t>
      </w:r>
      <w:r w:rsidR="00C14573">
        <w:rPr>
          <w:rFonts w:ascii="Times New Roman" w:hAnsi="Times New Roman"/>
          <w:sz w:val="24"/>
          <w:szCs w:val="24"/>
        </w:rPr>
        <w:sym w:font="Symbol" w:char="F02D"/>
      </w:r>
      <w:r w:rsidR="00C14573">
        <w:rPr>
          <w:rFonts w:ascii="Times New Roman" w:hAnsi="Times New Roman"/>
          <w:sz w:val="24"/>
          <w:szCs w:val="24"/>
        </w:rPr>
        <w:t xml:space="preserve"> </w:t>
      </w:r>
      <w:r w:rsidRPr="009112FB">
        <w:rPr>
          <w:rFonts w:ascii="Times New Roman" w:hAnsi="Times New Roman"/>
          <w:sz w:val="24"/>
          <w:szCs w:val="24"/>
        </w:rPr>
        <w:t>144</w:t>
      </w:r>
    </w:p>
    <w:p w14:paraId="6C906AEA" w14:textId="4A044D91" w:rsidR="00B45287" w:rsidRPr="009112FB" w:rsidRDefault="00B45287" w:rsidP="00E8347B">
      <w:pPr>
        <w:spacing w:after="0"/>
        <w:rPr>
          <w:rFonts w:ascii="Times New Roman" w:hAnsi="Times New Roman"/>
          <w:sz w:val="24"/>
          <w:szCs w:val="24"/>
        </w:rPr>
        <w:sectPr w:rsidR="00B45287" w:rsidRPr="009112FB">
          <w:pgSz w:w="11906" w:h="16838"/>
          <w:pgMar w:top="1134" w:right="850" w:bottom="1134" w:left="1701" w:header="708" w:footer="708" w:gutter="0"/>
          <w:cols w:space="708"/>
          <w:docGrid w:linePitch="360"/>
        </w:sectPr>
      </w:pPr>
      <w:r w:rsidRPr="009112FB">
        <w:rPr>
          <w:rFonts w:ascii="Times New Roman" w:hAnsi="Times New Roman"/>
          <w:sz w:val="24"/>
          <w:szCs w:val="24"/>
        </w:rPr>
        <w:tab/>
        <w:t xml:space="preserve">Промежуточная аттестация </w:t>
      </w:r>
      <w:bookmarkEnd w:id="2"/>
      <w:r w:rsidRPr="009112FB">
        <w:rPr>
          <w:rFonts w:ascii="Times New Roman" w:hAnsi="Times New Roman"/>
          <w:sz w:val="24"/>
          <w:szCs w:val="24"/>
        </w:rPr>
        <w:softHyphen/>
      </w:r>
    </w:p>
    <w:p w14:paraId="7B627E60" w14:textId="77777777" w:rsidR="00B45287" w:rsidRPr="0078501A" w:rsidRDefault="00B45287" w:rsidP="009069F1">
      <w:pPr>
        <w:pStyle w:val="aa"/>
        <w:widowControl w:val="0"/>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78501A">
        <w:rPr>
          <w:rFonts w:ascii="Times New Roman" w:eastAsiaTheme="minorEastAsia" w:hAnsi="Times New Roman"/>
          <w:b/>
          <w:sz w:val="24"/>
          <w:szCs w:val="24"/>
        </w:rPr>
        <w:lastRenderedPageBreak/>
        <w:t>СТРУКТУРА И СОДЕРЖАНИЕ ПРОФЕССИОНАЛЬНОГО МОДУЛЯ</w:t>
      </w:r>
    </w:p>
    <w:p w14:paraId="0C973452" w14:textId="77777777" w:rsidR="00B45287" w:rsidRPr="005454CE" w:rsidRDefault="00B45287" w:rsidP="009069F1">
      <w:pPr>
        <w:widowControl w:val="0"/>
        <w:numPr>
          <w:ilvl w:val="1"/>
          <w:numId w:val="5"/>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5"/>
        <w:gridCol w:w="2577"/>
        <w:gridCol w:w="1172"/>
        <w:gridCol w:w="1118"/>
        <w:gridCol w:w="1002"/>
        <w:gridCol w:w="1431"/>
        <w:gridCol w:w="1145"/>
        <w:gridCol w:w="1227"/>
        <w:gridCol w:w="703"/>
        <w:gridCol w:w="999"/>
        <w:gridCol w:w="1818"/>
      </w:tblGrid>
      <w:tr w:rsidR="00B45287" w:rsidRPr="00B40CFD" w14:paraId="745A4E55" w14:textId="77777777" w:rsidTr="00C954F0">
        <w:trPr>
          <w:trHeight w:val="435"/>
        </w:trPr>
        <w:tc>
          <w:tcPr>
            <w:tcW w:w="668" w:type="pct"/>
            <w:vMerge w:val="restart"/>
            <w:vAlign w:val="center"/>
          </w:tcPr>
          <w:p w14:paraId="1FBEE29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79087D0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5B2114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2B4E65A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799E97B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542F8F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F941A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2FDA83D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val="restart"/>
            <w:textDirection w:val="btLr"/>
          </w:tcPr>
          <w:p w14:paraId="6D00A55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4CD423C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016E024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B45287" w:rsidRPr="00B40CFD" w14:paraId="21DBD423" w14:textId="77777777" w:rsidTr="00C954F0">
        <w:trPr>
          <w:trHeight w:val="122"/>
        </w:trPr>
        <w:tc>
          <w:tcPr>
            <w:tcW w:w="668" w:type="pct"/>
            <w:vMerge/>
          </w:tcPr>
          <w:p w14:paraId="477C0C5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7CF2358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2FD5B2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7C9EEDF6"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1809" w:type="pct"/>
            <w:gridSpan w:val="5"/>
            <w:vAlign w:val="center"/>
          </w:tcPr>
          <w:p w14:paraId="781BEDE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62819FC9" w14:textId="77777777" w:rsidR="00B45287" w:rsidRPr="00B40CFD" w:rsidRDefault="00B45287" w:rsidP="00C954F0">
            <w:pPr>
              <w:spacing w:after="0" w:line="240" w:lineRule="auto"/>
              <w:jc w:val="center"/>
              <w:rPr>
                <w:rFonts w:ascii="Times New Roman" w:eastAsiaTheme="minorEastAsia" w:hAnsi="Times New Roman"/>
                <w:sz w:val="20"/>
                <w:szCs w:val="20"/>
              </w:rPr>
            </w:pPr>
          </w:p>
        </w:tc>
      </w:tr>
      <w:tr w:rsidR="00B45287" w:rsidRPr="00B40CFD" w14:paraId="0A375081" w14:textId="77777777" w:rsidTr="00C954F0">
        <w:trPr>
          <w:trHeight w:val="197"/>
        </w:trPr>
        <w:tc>
          <w:tcPr>
            <w:tcW w:w="668" w:type="pct"/>
            <w:vMerge/>
          </w:tcPr>
          <w:p w14:paraId="09660EB2"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2B4E7D2F"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D25489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1A5EC4D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29" w:type="pct"/>
            <w:vMerge w:val="restart"/>
            <w:vAlign w:val="center"/>
          </w:tcPr>
          <w:p w14:paraId="40B31D7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327D32A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080CBF6F"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C18B07B"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B45287" w:rsidRPr="00B40CFD" w14:paraId="4CEC59D6" w14:textId="77777777" w:rsidTr="00C954F0">
        <w:trPr>
          <w:cantSplit/>
          <w:trHeight w:val="1497"/>
        </w:trPr>
        <w:tc>
          <w:tcPr>
            <w:tcW w:w="668" w:type="pct"/>
            <w:vMerge/>
          </w:tcPr>
          <w:p w14:paraId="0718150C" w14:textId="77777777" w:rsidR="00B45287" w:rsidRPr="00B40CFD" w:rsidRDefault="00B45287" w:rsidP="00C954F0">
            <w:pPr>
              <w:spacing w:after="0" w:line="240" w:lineRule="auto"/>
              <w:rPr>
                <w:rFonts w:ascii="Times New Roman" w:eastAsiaTheme="minorEastAsia" w:hAnsi="Times New Roman"/>
                <w:sz w:val="20"/>
                <w:szCs w:val="20"/>
              </w:rPr>
            </w:pPr>
          </w:p>
        </w:tc>
        <w:tc>
          <w:tcPr>
            <w:tcW w:w="846" w:type="pct"/>
            <w:vMerge/>
            <w:vAlign w:val="center"/>
          </w:tcPr>
          <w:p w14:paraId="41EC18F8" w14:textId="77777777" w:rsidR="00B45287" w:rsidRPr="00B40CFD" w:rsidRDefault="00B45287" w:rsidP="00C954F0">
            <w:pPr>
              <w:spacing w:after="0" w:line="240" w:lineRule="auto"/>
              <w:rPr>
                <w:rFonts w:ascii="Times New Roman" w:eastAsiaTheme="minorEastAsia" w:hAnsi="Times New Roman"/>
                <w:sz w:val="20"/>
                <w:szCs w:val="20"/>
              </w:rPr>
            </w:pPr>
          </w:p>
        </w:tc>
        <w:tc>
          <w:tcPr>
            <w:tcW w:w="385" w:type="pct"/>
            <w:vMerge/>
            <w:vAlign w:val="center"/>
          </w:tcPr>
          <w:p w14:paraId="1986B0FF" w14:textId="77777777" w:rsidR="00B45287" w:rsidRPr="00B40CFD" w:rsidRDefault="00B45287" w:rsidP="00C954F0">
            <w:pPr>
              <w:spacing w:after="0" w:line="240" w:lineRule="auto"/>
              <w:rPr>
                <w:rFonts w:ascii="Times New Roman" w:eastAsiaTheme="minorEastAsia" w:hAnsi="Times New Roman"/>
                <w:sz w:val="20"/>
                <w:szCs w:val="20"/>
              </w:rPr>
            </w:pPr>
          </w:p>
        </w:tc>
        <w:tc>
          <w:tcPr>
            <w:tcW w:w="367" w:type="pct"/>
            <w:vMerge/>
          </w:tcPr>
          <w:p w14:paraId="5F40E460" w14:textId="77777777" w:rsidR="00B45287" w:rsidRPr="00B40CFD" w:rsidRDefault="00B45287" w:rsidP="00C954F0">
            <w:pPr>
              <w:spacing w:after="0" w:line="240" w:lineRule="auto"/>
              <w:rPr>
                <w:rFonts w:ascii="Times New Roman" w:eastAsiaTheme="minorEastAsia" w:hAnsi="Times New Roman"/>
                <w:sz w:val="20"/>
                <w:szCs w:val="20"/>
              </w:rPr>
            </w:pPr>
          </w:p>
        </w:tc>
        <w:tc>
          <w:tcPr>
            <w:tcW w:w="329" w:type="pct"/>
            <w:vMerge/>
            <w:vAlign w:val="center"/>
          </w:tcPr>
          <w:p w14:paraId="57862A7D" w14:textId="77777777" w:rsidR="00B45287" w:rsidRPr="00B40CFD" w:rsidRDefault="00B45287" w:rsidP="00C954F0">
            <w:pPr>
              <w:spacing w:after="0" w:line="240" w:lineRule="auto"/>
              <w:rPr>
                <w:rFonts w:ascii="Times New Roman" w:eastAsiaTheme="minorEastAsia" w:hAnsi="Times New Roman"/>
                <w:sz w:val="20"/>
                <w:szCs w:val="20"/>
              </w:rPr>
            </w:pPr>
          </w:p>
        </w:tc>
        <w:tc>
          <w:tcPr>
            <w:tcW w:w="470" w:type="pct"/>
            <w:vAlign w:val="center"/>
          </w:tcPr>
          <w:p w14:paraId="5118E1A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429611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123B4CE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02FC0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p>
        </w:tc>
        <w:tc>
          <w:tcPr>
            <w:tcW w:w="231" w:type="pct"/>
            <w:textDirection w:val="btLr"/>
            <w:vAlign w:val="center"/>
          </w:tcPr>
          <w:p w14:paraId="758BBA3C" w14:textId="77777777" w:rsidR="00B45287" w:rsidRPr="00B40CFD" w:rsidRDefault="00B45287" w:rsidP="00C954F0">
            <w:pPr>
              <w:spacing w:after="0" w:line="240" w:lineRule="auto"/>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0C748F41" w14:textId="77777777" w:rsidR="00B45287" w:rsidRPr="00B40CFD" w:rsidRDefault="00B45287" w:rsidP="00C954F0">
            <w:pPr>
              <w:spacing w:after="0" w:line="240" w:lineRule="auto"/>
              <w:rPr>
                <w:rFonts w:ascii="Times New Roman" w:eastAsiaTheme="minorEastAsia" w:hAnsi="Times New Roman"/>
                <w:sz w:val="20"/>
                <w:szCs w:val="20"/>
              </w:rPr>
            </w:pPr>
          </w:p>
        </w:tc>
        <w:tc>
          <w:tcPr>
            <w:tcW w:w="597" w:type="pct"/>
            <w:vMerge/>
            <w:vAlign w:val="center"/>
          </w:tcPr>
          <w:p w14:paraId="6EA8630A" w14:textId="77777777" w:rsidR="00B45287" w:rsidRPr="00B40CFD" w:rsidRDefault="00B45287" w:rsidP="00C954F0">
            <w:pPr>
              <w:spacing w:after="0" w:line="240" w:lineRule="auto"/>
              <w:rPr>
                <w:rFonts w:ascii="Times New Roman" w:eastAsiaTheme="minorEastAsia" w:hAnsi="Times New Roman"/>
                <w:sz w:val="20"/>
                <w:szCs w:val="20"/>
              </w:rPr>
            </w:pPr>
          </w:p>
        </w:tc>
      </w:tr>
      <w:tr w:rsidR="00B45287" w:rsidRPr="00B40CFD" w14:paraId="05B48861" w14:textId="77777777" w:rsidTr="00C954F0">
        <w:trPr>
          <w:trHeight w:val="144"/>
        </w:trPr>
        <w:tc>
          <w:tcPr>
            <w:tcW w:w="668" w:type="pct"/>
            <w:vAlign w:val="center"/>
          </w:tcPr>
          <w:p w14:paraId="223F5377"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7271C53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11A77F5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1CBD9A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646ADC33"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728E714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5D9BDDE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3F9D84C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18FB51D6"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C7F31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368E21D4"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78501A" w:rsidRPr="00B40CFD" w14:paraId="79D3F815" w14:textId="77777777" w:rsidTr="00C954F0">
        <w:tc>
          <w:tcPr>
            <w:tcW w:w="668" w:type="pct"/>
          </w:tcPr>
          <w:p w14:paraId="79E093DA" w14:textId="77777777" w:rsidR="0078501A" w:rsidRDefault="0078501A" w:rsidP="0078501A">
            <w:pPr>
              <w:spacing w:after="0" w:line="240" w:lineRule="auto"/>
              <w:rPr>
                <w:rFonts w:ascii="Times New Roman" w:hAnsi="Times New Roman"/>
              </w:rPr>
            </w:pPr>
            <w:r w:rsidRPr="00B40CFD">
              <w:rPr>
                <w:rFonts w:ascii="Times New Roman" w:hAnsi="Times New Roman"/>
              </w:rPr>
              <w:t xml:space="preserve">ПК 1.1, ПК 1.2 </w:t>
            </w:r>
          </w:p>
          <w:p w14:paraId="37950F40" w14:textId="39CAB471" w:rsidR="0078501A" w:rsidRDefault="0078501A" w:rsidP="0078501A">
            <w:pPr>
              <w:spacing w:after="0" w:line="240" w:lineRule="auto"/>
              <w:rPr>
                <w:rFonts w:ascii="Times New Roman" w:hAnsi="Times New Roman"/>
              </w:rPr>
            </w:pPr>
            <w:r w:rsidRPr="00B40CFD">
              <w:rPr>
                <w:rFonts w:ascii="Times New Roman" w:hAnsi="Times New Roman"/>
              </w:rPr>
              <w:t>ПК 1.3, ПК 1.4</w:t>
            </w:r>
            <w:r>
              <w:rPr>
                <w:rFonts w:ascii="Times New Roman" w:hAnsi="Times New Roman"/>
              </w:rPr>
              <w:t>, ПК 1.5</w:t>
            </w:r>
          </w:p>
          <w:p w14:paraId="2904CD6D" w14:textId="14F645E2" w:rsidR="0078501A" w:rsidRDefault="0078501A" w:rsidP="0078501A">
            <w:pPr>
              <w:spacing w:after="0" w:line="240" w:lineRule="auto"/>
              <w:rPr>
                <w:rFonts w:ascii="Times New Roman" w:hAnsi="Times New Roman"/>
              </w:rPr>
            </w:pPr>
            <w:r w:rsidRPr="00B40CFD">
              <w:rPr>
                <w:rFonts w:ascii="Times New Roman" w:hAnsi="Times New Roman"/>
              </w:rPr>
              <w:t>ОК 01, ОК 0</w:t>
            </w:r>
            <w:r>
              <w:rPr>
                <w:rFonts w:ascii="Times New Roman" w:hAnsi="Times New Roman"/>
              </w:rPr>
              <w:t>4</w:t>
            </w:r>
          </w:p>
          <w:p w14:paraId="384988F8" w14:textId="24D86556" w:rsidR="0078501A" w:rsidRPr="00B40CFD" w:rsidRDefault="0078501A" w:rsidP="0078501A">
            <w:pPr>
              <w:spacing w:after="0" w:line="240" w:lineRule="auto"/>
              <w:rPr>
                <w:rFonts w:ascii="Times New Roman" w:hAnsi="Times New Roman"/>
              </w:rPr>
            </w:pPr>
            <w:r w:rsidRPr="00B40CFD">
              <w:rPr>
                <w:rFonts w:ascii="Times New Roman" w:hAnsi="Times New Roman"/>
              </w:rPr>
              <w:t>ОК 0</w:t>
            </w:r>
            <w:r>
              <w:rPr>
                <w:rFonts w:ascii="Times New Roman" w:hAnsi="Times New Roman"/>
              </w:rPr>
              <w:t>7</w:t>
            </w:r>
            <w:r w:rsidRPr="00B40CFD">
              <w:rPr>
                <w:rFonts w:ascii="Times New Roman" w:hAnsi="Times New Roman"/>
              </w:rPr>
              <w:t xml:space="preserve"> </w:t>
            </w:r>
          </w:p>
        </w:tc>
        <w:tc>
          <w:tcPr>
            <w:tcW w:w="846" w:type="pct"/>
          </w:tcPr>
          <w:p w14:paraId="781858AC" w14:textId="197EFA93" w:rsidR="0078501A" w:rsidRPr="00B40CFD" w:rsidRDefault="0078501A" w:rsidP="0078501A">
            <w:pPr>
              <w:spacing w:after="0" w:line="240" w:lineRule="auto"/>
              <w:rPr>
                <w:rFonts w:ascii="Times New Roman" w:hAnsi="Times New Roman"/>
              </w:rPr>
            </w:pPr>
            <w:r>
              <w:rPr>
                <w:rFonts w:ascii="Times New Roman" w:hAnsi="Times New Roman"/>
              </w:rPr>
              <w:t xml:space="preserve">МДК 01.01 </w:t>
            </w:r>
            <w:r w:rsidRPr="00DD5467">
              <w:rPr>
                <w:rFonts w:ascii="Times New Roman" w:hAnsi="Times New Roman"/>
              </w:rPr>
              <w:t>Сооружение линейной части магистрального трубопровода</w:t>
            </w:r>
          </w:p>
        </w:tc>
        <w:tc>
          <w:tcPr>
            <w:tcW w:w="385" w:type="pct"/>
          </w:tcPr>
          <w:p w14:paraId="590EC2BB" w14:textId="2020C202" w:rsidR="0078501A" w:rsidRPr="00B40CFD" w:rsidRDefault="0078501A" w:rsidP="0078501A">
            <w:pPr>
              <w:spacing w:after="0" w:line="240" w:lineRule="auto"/>
              <w:jc w:val="center"/>
              <w:rPr>
                <w:rFonts w:ascii="Times New Roman" w:eastAsiaTheme="minorEastAsia" w:hAnsi="Times New Roman"/>
              </w:rPr>
            </w:pPr>
            <w:r>
              <w:rPr>
                <w:rFonts w:ascii="Times New Roman" w:eastAsiaTheme="minorEastAsia" w:hAnsi="Times New Roman"/>
              </w:rPr>
              <w:t>140</w:t>
            </w:r>
          </w:p>
        </w:tc>
        <w:tc>
          <w:tcPr>
            <w:tcW w:w="367" w:type="pct"/>
          </w:tcPr>
          <w:p w14:paraId="265170B4" w14:textId="7CCCA73A" w:rsidR="0078501A" w:rsidRPr="006317CF" w:rsidRDefault="006317CF" w:rsidP="0078501A">
            <w:pPr>
              <w:spacing w:after="0" w:line="240" w:lineRule="auto"/>
              <w:jc w:val="center"/>
              <w:rPr>
                <w:rFonts w:ascii="Times New Roman" w:eastAsiaTheme="minorEastAsia" w:hAnsi="Times New Roman"/>
              </w:rPr>
            </w:pPr>
            <w:r w:rsidRPr="006317CF">
              <w:rPr>
                <w:rFonts w:ascii="Times New Roman" w:eastAsiaTheme="minorEastAsia" w:hAnsi="Times New Roman"/>
              </w:rPr>
              <w:t>114</w:t>
            </w:r>
          </w:p>
        </w:tc>
        <w:tc>
          <w:tcPr>
            <w:tcW w:w="329" w:type="pct"/>
          </w:tcPr>
          <w:p w14:paraId="1D5D6B08" w14:textId="483099C3" w:rsidR="0078501A" w:rsidRPr="00B40CFD" w:rsidRDefault="0078501A" w:rsidP="0078501A">
            <w:pPr>
              <w:spacing w:after="0" w:line="240" w:lineRule="auto"/>
              <w:jc w:val="center"/>
              <w:rPr>
                <w:rFonts w:ascii="Times New Roman" w:eastAsiaTheme="minorEastAsia" w:hAnsi="Times New Roman"/>
              </w:rPr>
            </w:pPr>
          </w:p>
        </w:tc>
        <w:tc>
          <w:tcPr>
            <w:tcW w:w="470" w:type="pct"/>
          </w:tcPr>
          <w:p w14:paraId="23DFC9E1" w14:textId="0FC9B4FA" w:rsidR="0078501A" w:rsidRPr="00B40CFD" w:rsidRDefault="0078501A" w:rsidP="0078501A">
            <w:pPr>
              <w:spacing w:after="0" w:line="240" w:lineRule="auto"/>
              <w:jc w:val="center"/>
              <w:rPr>
                <w:rFonts w:ascii="Times New Roman" w:eastAsiaTheme="minorEastAsia" w:hAnsi="Times New Roman"/>
              </w:rPr>
            </w:pPr>
          </w:p>
        </w:tc>
        <w:tc>
          <w:tcPr>
            <w:tcW w:w="376" w:type="pct"/>
          </w:tcPr>
          <w:p w14:paraId="5B508A83" w14:textId="7B7603B8" w:rsidR="0078501A" w:rsidRPr="00B40CFD" w:rsidRDefault="0078501A" w:rsidP="0078501A">
            <w:pPr>
              <w:spacing w:after="0" w:line="240" w:lineRule="auto"/>
              <w:jc w:val="center"/>
              <w:rPr>
                <w:rFonts w:ascii="Times New Roman" w:eastAsiaTheme="minorEastAsia" w:hAnsi="Times New Roman"/>
              </w:rPr>
            </w:pPr>
          </w:p>
        </w:tc>
        <w:tc>
          <w:tcPr>
            <w:tcW w:w="403" w:type="pct"/>
          </w:tcPr>
          <w:p w14:paraId="3BDEB242" w14:textId="77777777" w:rsidR="0078501A" w:rsidRPr="00B40CFD" w:rsidRDefault="0078501A" w:rsidP="0078501A">
            <w:pPr>
              <w:spacing w:after="0" w:line="240" w:lineRule="auto"/>
              <w:jc w:val="center"/>
              <w:rPr>
                <w:rFonts w:ascii="Times New Roman" w:eastAsiaTheme="minorEastAsia" w:hAnsi="Times New Roman"/>
              </w:rPr>
            </w:pPr>
          </w:p>
        </w:tc>
        <w:tc>
          <w:tcPr>
            <w:tcW w:w="231" w:type="pct"/>
          </w:tcPr>
          <w:p w14:paraId="696972AE" w14:textId="77777777" w:rsidR="0078501A" w:rsidRPr="00B40CFD" w:rsidRDefault="0078501A" w:rsidP="0078501A">
            <w:pPr>
              <w:spacing w:after="0" w:line="240" w:lineRule="auto"/>
              <w:jc w:val="center"/>
              <w:rPr>
                <w:rFonts w:ascii="Times New Roman" w:eastAsiaTheme="minorEastAsia" w:hAnsi="Times New Roman"/>
              </w:rPr>
            </w:pPr>
          </w:p>
        </w:tc>
        <w:tc>
          <w:tcPr>
            <w:tcW w:w="328" w:type="pct"/>
          </w:tcPr>
          <w:p w14:paraId="0D615BD9" w14:textId="77777777" w:rsidR="0078501A" w:rsidRPr="00B40CFD" w:rsidRDefault="0078501A" w:rsidP="0078501A">
            <w:pPr>
              <w:spacing w:after="0" w:line="240" w:lineRule="auto"/>
              <w:jc w:val="center"/>
              <w:rPr>
                <w:rFonts w:ascii="Times New Roman" w:eastAsiaTheme="minorEastAsia" w:hAnsi="Times New Roman"/>
              </w:rPr>
            </w:pPr>
          </w:p>
        </w:tc>
        <w:tc>
          <w:tcPr>
            <w:tcW w:w="597" w:type="pct"/>
          </w:tcPr>
          <w:p w14:paraId="6B0D571E" w14:textId="77777777" w:rsidR="0078501A" w:rsidRPr="00B40CFD" w:rsidRDefault="0078501A" w:rsidP="0078501A">
            <w:pPr>
              <w:spacing w:after="0" w:line="240" w:lineRule="auto"/>
              <w:jc w:val="center"/>
              <w:rPr>
                <w:rFonts w:ascii="Times New Roman" w:eastAsiaTheme="minorEastAsia" w:hAnsi="Times New Roman"/>
              </w:rPr>
            </w:pPr>
          </w:p>
        </w:tc>
      </w:tr>
      <w:tr w:rsidR="0078501A" w:rsidRPr="00B40CFD" w14:paraId="33D34482" w14:textId="77777777" w:rsidTr="00C954F0">
        <w:tc>
          <w:tcPr>
            <w:tcW w:w="668" w:type="pct"/>
          </w:tcPr>
          <w:p w14:paraId="184BCFB5" w14:textId="77777777" w:rsidR="0078501A" w:rsidRDefault="0078501A" w:rsidP="0078501A">
            <w:pPr>
              <w:spacing w:after="0" w:line="240" w:lineRule="auto"/>
              <w:rPr>
                <w:rFonts w:ascii="Times New Roman" w:hAnsi="Times New Roman"/>
              </w:rPr>
            </w:pPr>
            <w:r w:rsidRPr="00B40CFD">
              <w:rPr>
                <w:rFonts w:ascii="Times New Roman" w:hAnsi="Times New Roman"/>
              </w:rPr>
              <w:t xml:space="preserve">ПК 1.1, ПК 1.2 </w:t>
            </w:r>
          </w:p>
          <w:p w14:paraId="4E5F2BA3" w14:textId="2F6C1597" w:rsidR="0078501A" w:rsidRPr="00B40CFD" w:rsidRDefault="0078501A" w:rsidP="0078501A">
            <w:pPr>
              <w:spacing w:after="0" w:line="240" w:lineRule="auto"/>
              <w:rPr>
                <w:rFonts w:ascii="Times New Roman" w:hAnsi="Times New Roman"/>
              </w:rPr>
            </w:pPr>
            <w:r w:rsidRPr="00B40CFD">
              <w:rPr>
                <w:rFonts w:ascii="Times New Roman" w:hAnsi="Times New Roman"/>
              </w:rPr>
              <w:t>ПК 1.3</w:t>
            </w:r>
          </w:p>
        </w:tc>
        <w:tc>
          <w:tcPr>
            <w:tcW w:w="846" w:type="pct"/>
          </w:tcPr>
          <w:p w14:paraId="3419F078" w14:textId="375F956C" w:rsidR="0078501A" w:rsidRPr="00B40CFD" w:rsidRDefault="0078501A" w:rsidP="0078501A">
            <w:pPr>
              <w:spacing w:after="0" w:line="240" w:lineRule="auto"/>
              <w:rPr>
                <w:rFonts w:ascii="Times New Roman" w:hAnsi="Times New Roman"/>
              </w:rPr>
            </w:pPr>
            <w:r>
              <w:rPr>
                <w:rFonts w:ascii="Times New Roman" w:hAnsi="Times New Roman"/>
              </w:rPr>
              <w:t xml:space="preserve">МДК 01.02 </w:t>
            </w:r>
            <w:r w:rsidRPr="00DD5467">
              <w:rPr>
                <w:rFonts w:ascii="Times New Roman" w:hAnsi="Times New Roman"/>
              </w:rPr>
              <w:t>Сооружение площадных объектов</w:t>
            </w:r>
          </w:p>
        </w:tc>
        <w:tc>
          <w:tcPr>
            <w:tcW w:w="385" w:type="pct"/>
          </w:tcPr>
          <w:p w14:paraId="622B06C8" w14:textId="106BEE22" w:rsidR="0078501A" w:rsidRPr="00B40CFD" w:rsidRDefault="0078501A" w:rsidP="0078501A">
            <w:pPr>
              <w:spacing w:after="0" w:line="240" w:lineRule="auto"/>
              <w:jc w:val="center"/>
              <w:rPr>
                <w:rFonts w:ascii="Times New Roman" w:eastAsiaTheme="minorEastAsia" w:hAnsi="Times New Roman"/>
              </w:rPr>
            </w:pPr>
            <w:r>
              <w:rPr>
                <w:rFonts w:ascii="Times New Roman" w:eastAsiaTheme="minorEastAsia" w:hAnsi="Times New Roman"/>
              </w:rPr>
              <w:t>140</w:t>
            </w:r>
          </w:p>
        </w:tc>
        <w:tc>
          <w:tcPr>
            <w:tcW w:w="367" w:type="pct"/>
          </w:tcPr>
          <w:p w14:paraId="27B002AC" w14:textId="0B7F0E79" w:rsidR="0078501A" w:rsidRPr="006317CF" w:rsidRDefault="006317CF" w:rsidP="0078501A">
            <w:pPr>
              <w:spacing w:after="0" w:line="240" w:lineRule="auto"/>
              <w:jc w:val="center"/>
              <w:rPr>
                <w:rFonts w:ascii="Times New Roman" w:eastAsiaTheme="minorEastAsia" w:hAnsi="Times New Roman"/>
              </w:rPr>
            </w:pPr>
            <w:r w:rsidRPr="006317CF">
              <w:rPr>
                <w:rFonts w:ascii="Times New Roman" w:eastAsiaTheme="minorEastAsia" w:hAnsi="Times New Roman"/>
              </w:rPr>
              <w:t>114</w:t>
            </w:r>
          </w:p>
        </w:tc>
        <w:tc>
          <w:tcPr>
            <w:tcW w:w="329" w:type="pct"/>
          </w:tcPr>
          <w:p w14:paraId="2663360F" w14:textId="77777777" w:rsidR="0078501A" w:rsidRPr="00B40CFD" w:rsidRDefault="0078501A" w:rsidP="0078501A">
            <w:pPr>
              <w:spacing w:after="0" w:line="240" w:lineRule="auto"/>
              <w:jc w:val="center"/>
              <w:rPr>
                <w:rFonts w:ascii="Times New Roman" w:eastAsiaTheme="minorEastAsia" w:hAnsi="Times New Roman"/>
              </w:rPr>
            </w:pPr>
          </w:p>
        </w:tc>
        <w:tc>
          <w:tcPr>
            <w:tcW w:w="470" w:type="pct"/>
          </w:tcPr>
          <w:p w14:paraId="471DB26B" w14:textId="77777777" w:rsidR="0078501A" w:rsidRPr="00B40CFD" w:rsidRDefault="0078501A" w:rsidP="0078501A">
            <w:pPr>
              <w:spacing w:after="0" w:line="240" w:lineRule="auto"/>
              <w:jc w:val="center"/>
              <w:rPr>
                <w:rFonts w:ascii="Times New Roman" w:eastAsiaTheme="minorEastAsia" w:hAnsi="Times New Roman"/>
              </w:rPr>
            </w:pPr>
          </w:p>
        </w:tc>
        <w:tc>
          <w:tcPr>
            <w:tcW w:w="376" w:type="pct"/>
          </w:tcPr>
          <w:p w14:paraId="59528BF6" w14:textId="77777777" w:rsidR="0078501A" w:rsidRPr="00B40CFD" w:rsidRDefault="0078501A" w:rsidP="0078501A">
            <w:pPr>
              <w:spacing w:after="0" w:line="240" w:lineRule="auto"/>
              <w:jc w:val="center"/>
              <w:rPr>
                <w:rFonts w:ascii="Times New Roman" w:eastAsiaTheme="minorEastAsia" w:hAnsi="Times New Roman"/>
              </w:rPr>
            </w:pPr>
          </w:p>
        </w:tc>
        <w:tc>
          <w:tcPr>
            <w:tcW w:w="403" w:type="pct"/>
          </w:tcPr>
          <w:p w14:paraId="4ED03515" w14:textId="77777777" w:rsidR="0078501A" w:rsidRPr="00B40CFD" w:rsidRDefault="0078501A" w:rsidP="0078501A">
            <w:pPr>
              <w:spacing w:after="0" w:line="240" w:lineRule="auto"/>
              <w:jc w:val="center"/>
              <w:rPr>
                <w:rFonts w:ascii="Times New Roman" w:eastAsiaTheme="minorEastAsia" w:hAnsi="Times New Roman"/>
              </w:rPr>
            </w:pPr>
          </w:p>
        </w:tc>
        <w:tc>
          <w:tcPr>
            <w:tcW w:w="231" w:type="pct"/>
          </w:tcPr>
          <w:p w14:paraId="249142DE" w14:textId="77777777" w:rsidR="0078501A" w:rsidRPr="00B40CFD" w:rsidRDefault="0078501A" w:rsidP="0078501A">
            <w:pPr>
              <w:spacing w:after="0" w:line="240" w:lineRule="auto"/>
              <w:jc w:val="center"/>
              <w:rPr>
                <w:rFonts w:ascii="Times New Roman" w:eastAsiaTheme="minorEastAsia" w:hAnsi="Times New Roman"/>
              </w:rPr>
            </w:pPr>
          </w:p>
        </w:tc>
        <w:tc>
          <w:tcPr>
            <w:tcW w:w="328" w:type="pct"/>
          </w:tcPr>
          <w:p w14:paraId="73BF0920" w14:textId="77777777" w:rsidR="0078501A" w:rsidRPr="00B40CFD" w:rsidRDefault="0078501A" w:rsidP="0078501A">
            <w:pPr>
              <w:spacing w:after="0" w:line="240" w:lineRule="auto"/>
              <w:jc w:val="center"/>
              <w:rPr>
                <w:rFonts w:ascii="Times New Roman" w:eastAsiaTheme="minorEastAsia" w:hAnsi="Times New Roman"/>
              </w:rPr>
            </w:pPr>
          </w:p>
        </w:tc>
        <w:tc>
          <w:tcPr>
            <w:tcW w:w="597" w:type="pct"/>
          </w:tcPr>
          <w:p w14:paraId="02CDFF99" w14:textId="77777777" w:rsidR="0078501A" w:rsidRPr="00B40CFD" w:rsidRDefault="0078501A" w:rsidP="0078501A">
            <w:pPr>
              <w:spacing w:after="0" w:line="240" w:lineRule="auto"/>
              <w:jc w:val="center"/>
              <w:rPr>
                <w:rFonts w:ascii="Times New Roman" w:eastAsiaTheme="minorEastAsia" w:hAnsi="Times New Roman"/>
              </w:rPr>
            </w:pPr>
          </w:p>
        </w:tc>
      </w:tr>
      <w:tr w:rsidR="0078501A" w:rsidRPr="00B40CFD" w14:paraId="73982DB7" w14:textId="77777777" w:rsidTr="00C954F0">
        <w:tc>
          <w:tcPr>
            <w:tcW w:w="668" w:type="pct"/>
          </w:tcPr>
          <w:p w14:paraId="2776F4E7" w14:textId="77777777" w:rsidR="0078501A" w:rsidRDefault="0078501A" w:rsidP="0078501A">
            <w:pPr>
              <w:spacing w:after="0" w:line="240" w:lineRule="auto"/>
              <w:rPr>
                <w:rFonts w:ascii="Times New Roman" w:hAnsi="Times New Roman"/>
              </w:rPr>
            </w:pPr>
            <w:r w:rsidRPr="00B40CFD">
              <w:rPr>
                <w:rFonts w:ascii="Times New Roman" w:hAnsi="Times New Roman"/>
              </w:rPr>
              <w:t xml:space="preserve">ПК 1.1, ПК 1.2 </w:t>
            </w:r>
          </w:p>
          <w:p w14:paraId="199E0069" w14:textId="77777777" w:rsidR="0078501A" w:rsidRDefault="0078501A" w:rsidP="0078501A">
            <w:pPr>
              <w:spacing w:after="0" w:line="240" w:lineRule="auto"/>
              <w:rPr>
                <w:rFonts w:ascii="Times New Roman" w:hAnsi="Times New Roman"/>
              </w:rPr>
            </w:pPr>
            <w:r w:rsidRPr="00B40CFD">
              <w:rPr>
                <w:rFonts w:ascii="Times New Roman" w:hAnsi="Times New Roman"/>
              </w:rPr>
              <w:t>ПК 1.3, ПК 1.4</w:t>
            </w:r>
            <w:r>
              <w:rPr>
                <w:rFonts w:ascii="Times New Roman" w:hAnsi="Times New Roman"/>
              </w:rPr>
              <w:t>, ПК 1.5</w:t>
            </w:r>
          </w:p>
          <w:p w14:paraId="5D82825A" w14:textId="77777777" w:rsidR="0078501A" w:rsidRDefault="0078501A" w:rsidP="0078501A">
            <w:pPr>
              <w:spacing w:after="0" w:line="240" w:lineRule="auto"/>
              <w:rPr>
                <w:rFonts w:ascii="Times New Roman" w:hAnsi="Times New Roman"/>
              </w:rPr>
            </w:pPr>
            <w:r w:rsidRPr="00B40CFD">
              <w:rPr>
                <w:rFonts w:ascii="Times New Roman" w:hAnsi="Times New Roman"/>
              </w:rPr>
              <w:t>ОК 01, ОК 0</w:t>
            </w:r>
            <w:r>
              <w:rPr>
                <w:rFonts w:ascii="Times New Roman" w:hAnsi="Times New Roman"/>
              </w:rPr>
              <w:t>4</w:t>
            </w:r>
          </w:p>
          <w:p w14:paraId="6794B9BE" w14:textId="72CF9819" w:rsidR="0078501A" w:rsidRPr="00B40CFD" w:rsidRDefault="0078501A" w:rsidP="0078501A">
            <w:pPr>
              <w:spacing w:after="0" w:line="240" w:lineRule="auto"/>
              <w:rPr>
                <w:rFonts w:ascii="Times New Roman" w:hAnsi="Times New Roman"/>
              </w:rPr>
            </w:pPr>
            <w:r w:rsidRPr="00B40CFD">
              <w:rPr>
                <w:rFonts w:ascii="Times New Roman" w:hAnsi="Times New Roman"/>
              </w:rPr>
              <w:t>ОК 0</w:t>
            </w:r>
            <w:r>
              <w:rPr>
                <w:rFonts w:ascii="Times New Roman" w:hAnsi="Times New Roman"/>
              </w:rPr>
              <w:t>7</w:t>
            </w:r>
          </w:p>
        </w:tc>
        <w:tc>
          <w:tcPr>
            <w:tcW w:w="846" w:type="pct"/>
          </w:tcPr>
          <w:p w14:paraId="4FA6AB87" w14:textId="68F416AA" w:rsidR="0078501A" w:rsidRPr="00B40CFD" w:rsidRDefault="0078501A" w:rsidP="0078501A">
            <w:pPr>
              <w:spacing w:after="0" w:line="240" w:lineRule="auto"/>
              <w:rPr>
                <w:rFonts w:ascii="Times New Roman" w:hAnsi="Times New Roman"/>
              </w:rPr>
            </w:pPr>
            <w:r>
              <w:rPr>
                <w:rFonts w:ascii="Times New Roman" w:hAnsi="Times New Roman"/>
              </w:rPr>
              <w:t xml:space="preserve">МДК 01.03 </w:t>
            </w:r>
            <w:r w:rsidRPr="00DD5467">
              <w:rPr>
                <w:rFonts w:ascii="Times New Roman" w:hAnsi="Times New Roman"/>
              </w:rPr>
              <w:t>Ремонт объектов транспорта, хранения, распределения газа, нефти, нефтепродуктов</w:t>
            </w:r>
          </w:p>
        </w:tc>
        <w:tc>
          <w:tcPr>
            <w:tcW w:w="385" w:type="pct"/>
          </w:tcPr>
          <w:p w14:paraId="480F3D66" w14:textId="76370F65" w:rsidR="0078501A" w:rsidRPr="00B40CFD" w:rsidRDefault="0078501A" w:rsidP="0078501A">
            <w:pPr>
              <w:spacing w:after="0" w:line="240" w:lineRule="auto"/>
              <w:jc w:val="center"/>
              <w:rPr>
                <w:rFonts w:ascii="Times New Roman" w:eastAsiaTheme="minorEastAsia" w:hAnsi="Times New Roman"/>
              </w:rPr>
            </w:pPr>
            <w:r>
              <w:rPr>
                <w:rFonts w:ascii="Times New Roman" w:eastAsiaTheme="minorEastAsia" w:hAnsi="Times New Roman"/>
              </w:rPr>
              <w:t>140</w:t>
            </w:r>
          </w:p>
        </w:tc>
        <w:tc>
          <w:tcPr>
            <w:tcW w:w="367" w:type="pct"/>
          </w:tcPr>
          <w:p w14:paraId="0BB3465A" w14:textId="5230B02D" w:rsidR="0078501A" w:rsidRPr="006317CF" w:rsidRDefault="006317CF" w:rsidP="0078501A">
            <w:pPr>
              <w:spacing w:after="0" w:line="240" w:lineRule="auto"/>
              <w:jc w:val="center"/>
              <w:rPr>
                <w:rFonts w:ascii="Times New Roman" w:eastAsiaTheme="minorEastAsia" w:hAnsi="Times New Roman"/>
              </w:rPr>
            </w:pPr>
            <w:r w:rsidRPr="006317CF">
              <w:rPr>
                <w:rFonts w:ascii="Times New Roman" w:eastAsiaTheme="minorEastAsia" w:hAnsi="Times New Roman"/>
              </w:rPr>
              <w:t>116</w:t>
            </w:r>
          </w:p>
        </w:tc>
        <w:tc>
          <w:tcPr>
            <w:tcW w:w="329" w:type="pct"/>
          </w:tcPr>
          <w:p w14:paraId="779EAB6E" w14:textId="77777777" w:rsidR="0078501A" w:rsidRPr="00B40CFD" w:rsidRDefault="0078501A" w:rsidP="0078501A">
            <w:pPr>
              <w:spacing w:after="0" w:line="240" w:lineRule="auto"/>
              <w:jc w:val="center"/>
              <w:rPr>
                <w:rFonts w:ascii="Times New Roman" w:eastAsiaTheme="minorEastAsia" w:hAnsi="Times New Roman"/>
              </w:rPr>
            </w:pPr>
          </w:p>
        </w:tc>
        <w:tc>
          <w:tcPr>
            <w:tcW w:w="470" w:type="pct"/>
          </w:tcPr>
          <w:p w14:paraId="1D2398C5" w14:textId="77777777" w:rsidR="0078501A" w:rsidRPr="00B40CFD" w:rsidRDefault="0078501A" w:rsidP="0078501A">
            <w:pPr>
              <w:spacing w:after="0" w:line="240" w:lineRule="auto"/>
              <w:jc w:val="center"/>
              <w:rPr>
                <w:rFonts w:ascii="Times New Roman" w:eastAsiaTheme="minorEastAsia" w:hAnsi="Times New Roman"/>
              </w:rPr>
            </w:pPr>
          </w:p>
        </w:tc>
        <w:tc>
          <w:tcPr>
            <w:tcW w:w="376" w:type="pct"/>
          </w:tcPr>
          <w:p w14:paraId="79A87024" w14:textId="77777777" w:rsidR="0078501A" w:rsidRPr="00B40CFD" w:rsidRDefault="0078501A" w:rsidP="0078501A">
            <w:pPr>
              <w:spacing w:after="0" w:line="240" w:lineRule="auto"/>
              <w:jc w:val="center"/>
              <w:rPr>
                <w:rFonts w:ascii="Times New Roman" w:eastAsiaTheme="minorEastAsia" w:hAnsi="Times New Roman"/>
              </w:rPr>
            </w:pPr>
          </w:p>
        </w:tc>
        <w:tc>
          <w:tcPr>
            <w:tcW w:w="403" w:type="pct"/>
          </w:tcPr>
          <w:p w14:paraId="4DE30638" w14:textId="77777777" w:rsidR="0078501A" w:rsidRPr="00B40CFD" w:rsidRDefault="0078501A" w:rsidP="0078501A">
            <w:pPr>
              <w:spacing w:after="0" w:line="240" w:lineRule="auto"/>
              <w:jc w:val="center"/>
              <w:rPr>
                <w:rFonts w:ascii="Times New Roman" w:eastAsiaTheme="minorEastAsia" w:hAnsi="Times New Roman"/>
              </w:rPr>
            </w:pPr>
          </w:p>
        </w:tc>
        <w:tc>
          <w:tcPr>
            <w:tcW w:w="231" w:type="pct"/>
          </w:tcPr>
          <w:p w14:paraId="197276FA" w14:textId="77777777" w:rsidR="0078501A" w:rsidRPr="00B40CFD" w:rsidRDefault="0078501A" w:rsidP="0078501A">
            <w:pPr>
              <w:spacing w:after="0" w:line="240" w:lineRule="auto"/>
              <w:jc w:val="center"/>
              <w:rPr>
                <w:rFonts w:ascii="Times New Roman" w:eastAsiaTheme="minorEastAsia" w:hAnsi="Times New Roman"/>
              </w:rPr>
            </w:pPr>
          </w:p>
        </w:tc>
        <w:tc>
          <w:tcPr>
            <w:tcW w:w="328" w:type="pct"/>
          </w:tcPr>
          <w:p w14:paraId="574B061F" w14:textId="77777777" w:rsidR="0078501A" w:rsidRPr="00B40CFD" w:rsidRDefault="0078501A" w:rsidP="0078501A">
            <w:pPr>
              <w:spacing w:after="0" w:line="240" w:lineRule="auto"/>
              <w:jc w:val="center"/>
              <w:rPr>
                <w:rFonts w:ascii="Times New Roman" w:eastAsiaTheme="minorEastAsia" w:hAnsi="Times New Roman"/>
              </w:rPr>
            </w:pPr>
          </w:p>
        </w:tc>
        <w:tc>
          <w:tcPr>
            <w:tcW w:w="597" w:type="pct"/>
          </w:tcPr>
          <w:p w14:paraId="7436C107" w14:textId="77777777" w:rsidR="0078501A" w:rsidRPr="00B40CFD" w:rsidRDefault="0078501A" w:rsidP="0078501A">
            <w:pPr>
              <w:spacing w:after="0" w:line="240" w:lineRule="auto"/>
              <w:jc w:val="center"/>
              <w:rPr>
                <w:rFonts w:ascii="Times New Roman" w:eastAsiaTheme="minorEastAsia" w:hAnsi="Times New Roman"/>
              </w:rPr>
            </w:pPr>
          </w:p>
        </w:tc>
      </w:tr>
      <w:tr w:rsidR="00B45287" w:rsidRPr="00B40CFD" w14:paraId="4D0D7CC3" w14:textId="77777777" w:rsidTr="00C954F0">
        <w:tc>
          <w:tcPr>
            <w:tcW w:w="668" w:type="pct"/>
          </w:tcPr>
          <w:p w14:paraId="65A1ABED" w14:textId="77777777" w:rsidR="00B45287" w:rsidRPr="00B40CFD" w:rsidRDefault="00B45287" w:rsidP="00C954F0">
            <w:pPr>
              <w:spacing w:after="0" w:line="240" w:lineRule="auto"/>
              <w:rPr>
                <w:rFonts w:ascii="Times New Roman" w:hAnsi="Times New Roman"/>
              </w:rPr>
            </w:pPr>
          </w:p>
        </w:tc>
        <w:tc>
          <w:tcPr>
            <w:tcW w:w="846" w:type="pct"/>
          </w:tcPr>
          <w:p w14:paraId="064D8F13"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Учебная практика</w:t>
            </w:r>
          </w:p>
        </w:tc>
        <w:tc>
          <w:tcPr>
            <w:tcW w:w="385" w:type="pct"/>
          </w:tcPr>
          <w:p w14:paraId="6876758F" w14:textId="499B2CF0" w:rsidR="00B45287" w:rsidRPr="00B40CFD" w:rsidRDefault="0078501A"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67" w:type="pct"/>
            <w:tcBorders>
              <w:bottom w:val="single" w:sz="4" w:space="0" w:color="auto"/>
            </w:tcBorders>
          </w:tcPr>
          <w:p w14:paraId="2388EEDB" w14:textId="0C900C4D" w:rsidR="00B45287" w:rsidRPr="00B40CFD" w:rsidRDefault="0078501A"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29" w:type="pct"/>
            <w:tcBorders>
              <w:bottom w:val="single" w:sz="4" w:space="0" w:color="auto"/>
            </w:tcBorders>
          </w:tcPr>
          <w:p w14:paraId="573FFD5B"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Borders>
              <w:bottom w:val="single" w:sz="4" w:space="0" w:color="auto"/>
            </w:tcBorders>
          </w:tcPr>
          <w:p w14:paraId="4CE775E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Borders>
              <w:bottom w:val="single" w:sz="4" w:space="0" w:color="auto"/>
            </w:tcBorders>
          </w:tcPr>
          <w:p w14:paraId="66A41E8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Borders>
              <w:bottom w:val="single" w:sz="4" w:space="0" w:color="auto"/>
            </w:tcBorders>
          </w:tcPr>
          <w:p w14:paraId="4134E110"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Borders>
              <w:bottom w:val="single" w:sz="4" w:space="0" w:color="auto"/>
            </w:tcBorders>
          </w:tcPr>
          <w:p w14:paraId="24AAF47D"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Borders>
              <w:bottom w:val="single" w:sz="4" w:space="0" w:color="auto"/>
            </w:tcBorders>
          </w:tcPr>
          <w:p w14:paraId="4D721270" w14:textId="3791E756"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2C3A20EA" w14:textId="7F8B521B" w:rsidR="00B45287" w:rsidRPr="00B40CFD" w:rsidRDefault="00B45287" w:rsidP="00C954F0">
            <w:pPr>
              <w:spacing w:after="0" w:line="240" w:lineRule="auto"/>
              <w:jc w:val="center"/>
              <w:rPr>
                <w:rFonts w:ascii="Times New Roman" w:eastAsiaTheme="minorEastAsia" w:hAnsi="Times New Roman"/>
              </w:rPr>
            </w:pPr>
          </w:p>
        </w:tc>
      </w:tr>
      <w:tr w:rsidR="00B45287" w:rsidRPr="00B40CFD" w14:paraId="59BDF59A" w14:textId="77777777" w:rsidTr="00C954F0">
        <w:tc>
          <w:tcPr>
            <w:tcW w:w="668" w:type="pct"/>
          </w:tcPr>
          <w:p w14:paraId="197810D2" w14:textId="77777777" w:rsidR="00B45287" w:rsidRPr="00B40CFD" w:rsidRDefault="00B45287" w:rsidP="00C954F0">
            <w:pPr>
              <w:spacing w:after="0" w:line="240" w:lineRule="auto"/>
              <w:rPr>
                <w:rFonts w:ascii="Times New Roman" w:hAnsi="Times New Roman"/>
              </w:rPr>
            </w:pPr>
          </w:p>
        </w:tc>
        <w:tc>
          <w:tcPr>
            <w:tcW w:w="846" w:type="pct"/>
          </w:tcPr>
          <w:p w14:paraId="2E2A02CF"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1CBA93B9" w14:textId="3AE175A9" w:rsidR="00B45287" w:rsidRPr="00B40CFD" w:rsidRDefault="0078501A" w:rsidP="00C954F0">
            <w:pPr>
              <w:spacing w:after="0" w:line="240" w:lineRule="auto"/>
              <w:jc w:val="center"/>
              <w:rPr>
                <w:rFonts w:ascii="Times New Roman" w:eastAsiaTheme="minorEastAsia" w:hAnsi="Times New Roman"/>
              </w:rPr>
            </w:pPr>
            <w:r>
              <w:rPr>
                <w:rFonts w:ascii="Times New Roman" w:eastAsiaTheme="minorEastAsia" w:hAnsi="Times New Roman"/>
              </w:rPr>
              <w:t>144</w:t>
            </w:r>
          </w:p>
        </w:tc>
        <w:tc>
          <w:tcPr>
            <w:tcW w:w="367" w:type="pct"/>
            <w:shd w:val="clear" w:color="auto" w:fill="auto"/>
          </w:tcPr>
          <w:p w14:paraId="3CC1CF7D" w14:textId="11CB9AF6" w:rsidR="00B45287" w:rsidRPr="00B40CFD" w:rsidRDefault="0078501A" w:rsidP="00C954F0">
            <w:pPr>
              <w:spacing w:after="0" w:line="240" w:lineRule="auto"/>
              <w:jc w:val="center"/>
              <w:rPr>
                <w:rFonts w:ascii="Times New Roman" w:eastAsiaTheme="minorEastAsia" w:hAnsi="Times New Roman"/>
              </w:rPr>
            </w:pPr>
            <w:r>
              <w:rPr>
                <w:rFonts w:ascii="Times New Roman" w:eastAsiaTheme="minorEastAsia" w:hAnsi="Times New Roman"/>
              </w:rPr>
              <w:t>144</w:t>
            </w:r>
          </w:p>
        </w:tc>
        <w:tc>
          <w:tcPr>
            <w:tcW w:w="329" w:type="pct"/>
            <w:shd w:val="clear" w:color="auto" w:fill="auto"/>
          </w:tcPr>
          <w:p w14:paraId="7241B97C"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shd w:val="clear" w:color="auto" w:fill="auto"/>
          </w:tcPr>
          <w:p w14:paraId="5E75CA66"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shd w:val="clear" w:color="auto" w:fill="auto"/>
          </w:tcPr>
          <w:p w14:paraId="67E28AB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shd w:val="clear" w:color="auto" w:fill="auto"/>
          </w:tcPr>
          <w:p w14:paraId="78F14CC6"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shd w:val="clear" w:color="auto" w:fill="auto"/>
          </w:tcPr>
          <w:p w14:paraId="5C1B3925"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shd w:val="clear" w:color="auto" w:fill="auto"/>
          </w:tcPr>
          <w:p w14:paraId="1B6C2BF7"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1FDF6F4F" w14:textId="275ACF10" w:rsidR="00B45287" w:rsidRPr="00B40CFD" w:rsidRDefault="00B45287" w:rsidP="00C954F0">
            <w:pPr>
              <w:spacing w:after="0" w:line="240" w:lineRule="auto"/>
              <w:jc w:val="center"/>
              <w:rPr>
                <w:rFonts w:ascii="Times New Roman" w:eastAsiaTheme="minorEastAsia" w:hAnsi="Times New Roman"/>
              </w:rPr>
            </w:pPr>
          </w:p>
        </w:tc>
      </w:tr>
      <w:tr w:rsidR="00B45287" w:rsidRPr="00B40CFD" w14:paraId="7BF842B7" w14:textId="77777777" w:rsidTr="00C954F0">
        <w:tc>
          <w:tcPr>
            <w:tcW w:w="668" w:type="pct"/>
          </w:tcPr>
          <w:p w14:paraId="6783EEDB" w14:textId="77777777" w:rsidR="00B45287" w:rsidRPr="00B40CFD" w:rsidRDefault="00B45287" w:rsidP="00C954F0">
            <w:pPr>
              <w:spacing w:after="0" w:line="240" w:lineRule="auto"/>
              <w:rPr>
                <w:rFonts w:ascii="Times New Roman" w:hAnsi="Times New Roman"/>
              </w:rPr>
            </w:pPr>
          </w:p>
        </w:tc>
        <w:tc>
          <w:tcPr>
            <w:tcW w:w="846" w:type="pct"/>
          </w:tcPr>
          <w:p w14:paraId="4B6F4690"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Промежуточная аттестация</w:t>
            </w:r>
          </w:p>
        </w:tc>
        <w:tc>
          <w:tcPr>
            <w:tcW w:w="385" w:type="pct"/>
          </w:tcPr>
          <w:p w14:paraId="06F2D796" w14:textId="77777777" w:rsidR="00B45287" w:rsidRPr="00B40CFD" w:rsidRDefault="00B45287" w:rsidP="00C954F0">
            <w:pPr>
              <w:spacing w:after="0" w:line="240" w:lineRule="auto"/>
              <w:jc w:val="center"/>
              <w:rPr>
                <w:rFonts w:ascii="Times New Roman" w:eastAsiaTheme="minorEastAsia" w:hAnsi="Times New Roman"/>
              </w:rPr>
            </w:pPr>
          </w:p>
        </w:tc>
        <w:tc>
          <w:tcPr>
            <w:tcW w:w="367" w:type="pct"/>
          </w:tcPr>
          <w:p w14:paraId="2D453DBB" w14:textId="77777777" w:rsidR="00B45287" w:rsidRPr="00B40CFD" w:rsidRDefault="00B45287" w:rsidP="00C954F0">
            <w:pPr>
              <w:spacing w:after="0" w:line="240" w:lineRule="auto"/>
              <w:jc w:val="center"/>
              <w:rPr>
                <w:rFonts w:ascii="Times New Roman" w:eastAsiaTheme="minorEastAsia" w:hAnsi="Times New Roman"/>
              </w:rPr>
            </w:pPr>
          </w:p>
        </w:tc>
        <w:tc>
          <w:tcPr>
            <w:tcW w:w="329" w:type="pct"/>
          </w:tcPr>
          <w:p w14:paraId="545DF72A"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Pr>
          <w:p w14:paraId="33DFE3F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Pr>
          <w:p w14:paraId="2F3A6A08"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Pr>
          <w:p w14:paraId="6F0277D1"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Pr>
          <w:p w14:paraId="4CBB6EA2"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Pr>
          <w:p w14:paraId="4D90114C"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2AF45F49" w14:textId="77777777" w:rsidR="00B45287" w:rsidRPr="00B40CFD" w:rsidRDefault="00B45287" w:rsidP="00C954F0">
            <w:pPr>
              <w:spacing w:after="0" w:line="240" w:lineRule="auto"/>
              <w:jc w:val="center"/>
              <w:rPr>
                <w:rFonts w:ascii="Times New Roman" w:eastAsiaTheme="minorEastAsia" w:hAnsi="Times New Roman"/>
              </w:rPr>
            </w:pPr>
          </w:p>
        </w:tc>
      </w:tr>
      <w:tr w:rsidR="00E52C3B" w:rsidRPr="00B40CFD" w14:paraId="6B022A03" w14:textId="77777777" w:rsidTr="00C954F0">
        <w:tc>
          <w:tcPr>
            <w:tcW w:w="668" w:type="pct"/>
          </w:tcPr>
          <w:p w14:paraId="7E246674" w14:textId="77777777" w:rsidR="00E52C3B" w:rsidRPr="00B40CFD" w:rsidRDefault="00E52C3B" w:rsidP="00E52C3B">
            <w:pPr>
              <w:spacing w:after="0" w:line="240" w:lineRule="auto"/>
              <w:rPr>
                <w:rFonts w:ascii="Times New Roman" w:hAnsi="Times New Roman"/>
              </w:rPr>
            </w:pPr>
          </w:p>
        </w:tc>
        <w:tc>
          <w:tcPr>
            <w:tcW w:w="846" w:type="pct"/>
          </w:tcPr>
          <w:p w14:paraId="557B79A2" w14:textId="77777777" w:rsidR="00E52C3B" w:rsidRPr="00D5611A" w:rsidRDefault="00E52C3B" w:rsidP="00E52C3B">
            <w:pPr>
              <w:spacing w:after="0" w:line="240" w:lineRule="auto"/>
              <w:rPr>
                <w:rFonts w:ascii="Times New Roman" w:hAnsi="Times New Roman"/>
                <w:b/>
                <w:iCs/>
              </w:rPr>
            </w:pPr>
            <w:r w:rsidRPr="00D5611A">
              <w:rPr>
                <w:rFonts w:ascii="Times New Roman" w:hAnsi="Times New Roman"/>
                <w:b/>
                <w:iCs/>
              </w:rPr>
              <w:t>Всего:</w:t>
            </w:r>
          </w:p>
        </w:tc>
        <w:tc>
          <w:tcPr>
            <w:tcW w:w="385" w:type="pct"/>
          </w:tcPr>
          <w:p w14:paraId="7CF621AD" w14:textId="22CCCE45" w:rsidR="00E52C3B" w:rsidRPr="00CC639C" w:rsidRDefault="0078501A" w:rsidP="00E52C3B">
            <w:pPr>
              <w:spacing w:after="0" w:line="240" w:lineRule="auto"/>
              <w:jc w:val="center"/>
              <w:rPr>
                <w:rFonts w:ascii="Times New Roman" w:eastAsiaTheme="minorEastAsia" w:hAnsi="Times New Roman"/>
                <w:b/>
                <w:bCs/>
              </w:rPr>
            </w:pPr>
            <w:r>
              <w:rPr>
                <w:rFonts w:ascii="Times New Roman" w:eastAsiaTheme="minorEastAsia" w:hAnsi="Times New Roman"/>
                <w:b/>
                <w:bCs/>
              </w:rPr>
              <w:t>636</w:t>
            </w:r>
          </w:p>
        </w:tc>
        <w:tc>
          <w:tcPr>
            <w:tcW w:w="367" w:type="pct"/>
          </w:tcPr>
          <w:p w14:paraId="0976E449" w14:textId="0F5A8D02" w:rsidR="00E52C3B" w:rsidRPr="00923AAD" w:rsidRDefault="0078501A" w:rsidP="00E52C3B">
            <w:pPr>
              <w:spacing w:after="0" w:line="240" w:lineRule="auto"/>
              <w:jc w:val="center"/>
              <w:rPr>
                <w:rFonts w:ascii="Times New Roman" w:eastAsiaTheme="minorEastAsia" w:hAnsi="Times New Roman"/>
                <w:b/>
              </w:rPr>
            </w:pPr>
            <w:r>
              <w:rPr>
                <w:rFonts w:ascii="Times New Roman" w:eastAsiaTheme="minorEastAsia" w:hAnsi="Times New Roman"/>
                <w:b/>
              </w:rPr>
              <w:t>560</w:t>
            </w:r>
          </w:p>
        </w:tc>
        <w:tc>
          <w:tcPr>
            <w:tcW w:w="329" w:type="pct"/>
          </w:tcPr>
          <w:p w14:paraId="31207081" w14:textId="7B4BAFCA" w:rsidR="00E52C3B" w:rsidRPr="00923AAD" w:rsidRDefault="00E52C3B" w:rsidP="00E52C3B">
            <w:pPr>
              <w:spacing w:after="0" w:line="240" w:lineRule="auto"/>
              <w:jc w:val="center"/>
              <w:rPr>
                <w:rFonts w:ascii="Times New Roman" w:eastAsiaTheme="minorEastAsia" w:hAnsi="Times New Roman"/>
                <w:b/>
              </w:rPr>
            </w:pPr>
          </w:p>
        </w:tc>
        <w:tc>
          <w:tcPr>
            <w:tcW w:w="470" w:type="pct"/>
          </w:tcPr>
          <w:p w14:paraId="4488D03E" w14:textId="148CDECA" w:rsidR="00E52C3B" w:rsidRPr="00923AAD" w:rsidRDefault="00E52C3B" w:rsidP="00E52C3B">
            <w:pPr>
              <w:spacing w:after="0" w:line="240" w:lineRule="auto"/>
              <w:jc w:val="center"/>
              <w:rPr>
                <w:rFonts w:ascii="Times New Roman" w:eastAsiaTheme="minorEastAsia" w:hAnsi="Times New Roman"/>
                <w:b/>
              </w:rPr>
            </w:pPr>
          </w:p>
        </w:tc>
        <w:tc>
          <w:tcPr>
            <w:tcW w:w="376" w:type="pct"/>
          </w:tcPr>
          <w:p w14:paraId="4FA9AA06" w14:textId="1E5DEE54" w:rsidR="00E52C3B" w:rsidRPr="00923AAD" w:rsidRDefault="00E52C3B" w:rsidP="00E52C3B">
            <w:pPr>
              <w:spacing w:after="0" w:line="240" w:lineRule="auto"/>
              <w:jc w:val="center"/>
              <w:rPr>
                <w:rFonts w:ascii="Times New Roman" w:eastAsiaTheme="minorEastAsia" w:hAnsi="Times New Roman"/>
                <w:b/>
              </w:rPr>
            </w:pPr>
          </w:p>
        </w:tc>
        <w:tc>
          <w:tcPr>
            <w:tcW w:w="403" w:type="pct"/>
          </w:tcPr>
          <w:p w14:paraId="3AEC774E" w14:textId="77777777" w:rsidR="00E52C3B" w:rsidRPr="00923AAD" w:rsidRDefault="00E52C3B" w:rsidP="00E52C3B">
            <w:pPr>
              <w:spacing w:after="0" w:line="240" w:lineRule="auto"/>
              <w:jc w:val="center"/>
              <w:rPr>
                <w:rFonts w:ascii="Times New Roman" w:eastAsiaTheme="minorEastAsia" w:hAnsi="Times New Roman"/>
                <w:b/>
              </w:rPr>
            </w:pPr>
          </w:p>
        </w:tc>
        <w:tc>
          <w:tcPr>
            <w:tcW w:w="231" w:type="pct"/>
          </w:tcPr>
          <w:p w14:paraId="1CA9BDFC" w14:textId="77777777" w:rsidR="00E52C3B" w:rsidRPr="00923AAD" w:rsidRDefault="00E52C3B" w:rsidP="00E52C3B">
            <w:pPr>
              <w:spacing w:after="0" w:line="240" w:lineRule="auto"/>
              <w:jc w:val="center"/>
              <w:rPr>
                <w:rFonts w:ascii="Times New Roman" w:eastAsiaTheme="minorEastAsia" w:hAnsi="Times New Roman"/>
                <w:b/>
              </w:rPr>
            </w:pPr>
          </w:p>
        </w:tc>
        <w:tc>
          <w:tcPr>
            <w:tcW w:w="328" w:type="pct"/>
          </w:tcPr>
          <w:p w14:paraId="36EA2D70" w14:textId="1862336B" w:rsidR="00E52C3B" w:rsidRPr="00923AAD" w:rsidRDefault="00E52C3B" w:rsidP="00E52C3B">
            <w:pPr>
              <w:spacing w:after="0" w:line="240" w:lineRule="auto"/>
              <w:jc w:val="center"/>
              <w:rPr>
                <w:rFonts w:ascii="Times New Roman" w:eastAsiaTheme="minorEastAsia" w:hAnsi="Times New Roman"/>
                <w:b/>
              </w:rPr>
            </w:pPr>
          </w:p>
        </w:tc>
        <w:tc>
          <w:tcPr>
            <w:tcW w:w="597" w:type="pct"/>
          </w:tcPr>
          <w:p w14:paraId="50DDE0B4" w14:textId="2B87EB7F" w:rsidR="00E52C3B" w:rsidRPr="00923AAD" w:rsidRDefault="00E52C3B" w:rsidP="00E52C3B">
            <w:pPr>
              <w:spacing w:after="0" w:line="240" w:lineRule="auto"/>
              <w:jc w:val="center"/>
              <w:rPr>
                <w:rFonts w:ascii="Times New Roman" w:eastAsiaTheme="minorEastAsia" w:hAnsi="Times New Roman"/>
                <w:b/>
              </w:rPr>
            </w:pPr>
          </w:p>
        </w:tc>
      </w:tr>
    </w:tbl>
    <w:p w14:paraId="4D12A003" w14:textId="77777777" w:rsidR="00B45287" w:rsidRDefault="00B45287" w:rsidP="00B45287">
      <w:pPr>
        <w:pStyle w:val="aa"/>
        <w:spacing w:after="0" w:line="240" w:lineRule="auto"/>
        <w:ind w:left="1353"/>
        <w:jc w:val="both"/>
        <w:rPr>
          <w:rFonts w:ascii="Times New Roman" w:hAnsi="Times New Roman"/>
          <w:b/>
          <w:sz w:val="24"/>
          <w:szCs w:val="24"/>
        </w:rPr>
      </w:pPr>
    </w:p>
    <w:p w14:paraId="5E9174B8" w14:textId="3B331BD3" w:rsidR="00B45287" w:rsidRDefault="00B45287" w:rsidP="00B45287">
      <w:pPr>
        <w:pStyle w:val="aa"/>
        <w:spacing w:after="0" w:line="240" w:lineRule="auto"/>
        <w:ind w:left="1353"/>
        <w:jc w:val="both"/>
        <w:rPr>
          <w:rFonts w:ascii="Times New Roman" w:hAnsi="Times New Roman"/>
          <w:b/>
          <w:sz w:val="24"/>
          <w:szCs w:val="24"/>
        </w:rPr>
      </w:pPr>
    </w:p>
    <w:p w14:paraId="32BF4BEA" w14:textId="6FD016D0" w:rsidR="005F1195" w:rsidRDefault="005F1195" w:rsidP="00B45287">
      <w:pPr>
        <w:pStyle w:val="aa"/>
        <w:spacing w:after="0" w:line="240" w:lineRule="auto"/>
        <w:ind w:left="1353"/>
        <w:jc w:val="both"/>
        <w:rPr>
          <w:rFonts w:ascii="Times New Roman" w:hAnsi="Times New Roman"/>
          <w:b/>
          <w:sz w:val="24"/>
          <w:szCs w:val="24"/>
        </w:rPr>
      </w:pPr>
    </w:p>
    <w:p w14:paraId="1D081C5B" w14:textId="5B348D06" w:rsidR="005F1195" w:rsidRDefault="005F1195" w:rsidP="00B45287">
      <w:pPr>
        <w:pStyle w:val="aa"/>
        <w:spacing w:after="0" w:line="240" w:lineRule="auto"/>
        <w:ind w:left="1353"/>
        <w:jc w:val="both"/>
        <w:rPr>
          <w:rFonts w:ascii="Times New Roman" w:hAnsi="Times New Roman"/>
          <w:b/>
          <w:sz w:val="24"/>
          <w:szCs w:val="24"/>
        </w:rPr>
      </w:pPr>
    </w:p>
    <w:p w14:paraId="0A130157" w14:textId="16271823" w:rsidR="005F1195" w:rsidRDefault="005F1195" w:rsidP="00B45287">
      <w:pPr>
        <w:pStyle w:val="aa"/>
        <w:spacing w:after="0" w:line="240" w:lineRule="auto"/>
        <w:ind w:left="1353"/>
        <w:jc w:val="both"/>
        <w:rPr>
          <w:rFonts w:ascii="Times New Roman" w:hAnsi="Times New Roman"/>
          <w:b/>
          <w:sz w:val="24"/>
          <w:szCs w:val="24"/>
        </w:rPr>
      </w:pPr>
    </w:p>
    <w:p w14:paraId="74D5ACA9" w14:textId="77777777" w:rsidR="005F1195" w:rsidRDefault="005F1195" w:rsidP="00B45287">
      <w:pPr>
        <w:pStyle w:val="aa"/>
        <w:spacing w:after="0" w:line="240" w:lineRule="auto"/>
        <w:ind w:left="1353"/>
        <w:jc w:val="both"/>
        <w:rPr>
          <w:rFonts w:ascii="Times New Roman" w:hAnsi="Times New Roman"/>
          <w:b/>
          <w:sz w:val="24"/>
          <w:szCs w:val="24"/>
        </w:rPr>
      </w:pPr>
    </w:p>
    <w:p w14:paraId="0D37AAB0" w14:textId="0E0ED025" w:rsidR="00B45287" w:rsidRDefault="00B45287" w:rsidP="00B45287">
      <w:pPr>
        <w:pStyle w:val="aa"/>
        <w:spacing w:after="0" w:line="240" w:lineRule="auto"/>
        <w:ind w:left="1353"/>
        <w:jc w:val="both"/>
        <w:rPr>
          <w:rFonts w:ascii="Times New Roman" w:hAnsi="Times New Roman"/>
          <w:b/>
          <w:sz w:val="24"/>
          <w:szCs w:val="24"/>
        </w:rPr>
      </w:pPr>
    </w:p>
    <w:p w14:paraId="4AA825F2" w14:textId="77777777" w:rsidR="006317CF" w:rsidRPr="007720C0" w:rsidRDefault="006317CF" w:rsidP="006317CF">
      <w:pPr>
        <w:ind w:left="851"/>
        <w:rPr>
          <w:rFonts w:ascii="Times New Roman" w:hAnsi="Times New Roman"/>
          <w:b/>
          <w:sz w:val="24"/>
          <w:szCs w:val="24"/>
        </w:rPr>
      </w:pPr>
      <w:r w:rsidRPr="007720C0">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7717"/>
        <w:gridCol w:w="1985"/>
        <w:gridCol w:w="2235"/>
      </w:tblGrid>
      <w:tr w:rsidR="00C14573" w:rsidRPr="00437A26" w14:paraId="5915D644" w14:textId="59410362" w:rsidTr="00C14573">
        <w:tc>
          <w:tcPr>
            <w:tcW w:w="941" w:type="pct"/>
          </w:tcPr>
          <w:p w14:paraId="2FC48876" w14:textId="77777777" w:rsidR="00C14573" w:rsidRPr="00437A26" w:rsidRDefault="00C14573" w:rsidP="005F1195">
            <w:pPr>
              <w:spacing w:after="0" w:line="240" w:lineRule="auto"/>
              <w:jc w:val="center"/>
              <w:rPr>
                <w:rFonts w:ascii="Times New Roman" w:hAnsi="Times New Roman"/>
                <w:b/>
              </w:rPr>
            </w:pPr>
            <w:r w:rsidRPr="00437A26">
              <w:rPr>
                <w:rFonts w:ascii="Times New Roman" w:hAnsi="Times New Roman"/>
                <w:b/>
                <w:bCs/>
              </w:rPr>
              <w:t>Наименование разделов и тем профессионального модуля (ПМ), междисциплинарных курсов (МДК)</w:t>
            </w:r>
          </w:p>
        </w:tc>
        <w:tc>
          <w:tcPr>
            <w:tcW w:w="2624" w:type="pct"/>
            <w:vAlign w:val="center"/>
          </w:tcPr>
          <w:p w14:paraId="21B3DEA7" w14:textId="77777777" w:rsidR="00C14573" w:rsidRPr="00437A26" w:rsidRDefault="00C14573" w:rsidP="005F1195">
            <w:pPr>
              <w:suppressAutoHyphens/>
              <w:spacing w:after="0" w:line="240" w:lineRule="auto"/>
              <w:jc w:val="center"/>
              <w:rPr>
                <w:rFonts w:ascii="Times New Roman" w:hAnsi="Times New Roman"/>
                <w:b/>
                <w:bCs/>
              </w:rPr>
            </w:pPr>
            <w:r w:rsidRPr="00437A26">
              <w:rPr>
                <w:rFonts w:ascii="Times New Roman" w:hAnsi="Times New Roman"/>
                <w:b/>
                <w:bCs/>
              </w:rPr>
              <w:t>Содержание учебного материала,</w:t>
            </w:r>
          </w:p>
          <w:p w14:paraId="0C716099" w14:textId="77777777" w:rsidR="00C14573" w:rsidRPr="00437A26" w:rsidRDefault="00C14573" w:rsidP="005F1195">
            <w:pPr>
              <w:suppressAutoHyphens/>
              <w:spacing w:after="0" w:line="240" w:lineRule="auto"/>
              <w:jc w:val="center"/>
              <w:rPr>
                <w:rFonts w:ascii="Times New Roman" w:hAnsi="Times New Roman"/>
                <w:b/>
              </w:rPr>
            </w:pPr>
            <w:r w:rsidRPr="00437A2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75" w:type="pct"/>
            <w:vAlign w:val="center"/>
          </w:tcPr>
          <w:p w14:paraId="1C42CA07" w14:textId="494D2444" w:rsidR="00C14573" w:rsidRPr="00437A26" w:rsidRDefault="00C14573" w:rsidP="005F1195">
            <w:pPr>
              <w:spacing w:after="0" w:line="240" w:lineRule="auto"/>
              <w:jc w:val="center"/>
              <w:rPr>
                <w:rFonts w:ascii="Times New Roman" w:hAnsi="Times New Roman"/>
                <w:b/>
                <w:bCs/>
              </w:rPr>
            </w:pPr>
            <w:r w:rsidRPr="00437A26">
              <w:rPr>
                <w:rFonts w:ascii="Times New Roman" w:hAnsi="Times New Roman"/>
                <w:b/>
                <w:bCs/>
              </w:rPr>
              <w:t>Объем, акад. ч</w:t>
            </w:r>
            <w:r>
              <w:rPr>
                <w:rFonts w:ascii="Times New Roman" w:hAnsi="Times New Roman"/>
                <w:b/>
                <w:bCs/>
              </w:rPr>
              <w:t>.</w:t>
            </w:r>
            <w:r w:rsidRPr="00437A26">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437A26">
              <w:rPr>
                <w:rFonts w:ascii="Times New Roman" w:hAnsi="Times New Roman"/>
                <w:b/>
                <w:bCs/>
              </w:rPr>
              <w:t xml:space="preserve"> ч</w:t>
            </w:r>
            <w:r>
              <w:rPr>
                <w:rFonts w:ascii="Times New Roman" w:hAnsi="Times New Roman"/>
                <w:b/>
                <w:bCs/>
              </w:rPr>
              <w:t>.</w:t>
            </w:r>
          </w:p>
        </w:tc>
        <w:tc>
          <w:tcPr>
            <w:tcW w:w="760" w:type="pct"/>
            <w:vAlign w:val="center"/>
          </w:tcPr>
          <w:p w14:paraId="5C1DF879" w14:textId="270C41BD" w:rsidR="00C14573" w:rsidRPr="00437A26" w:rsidRDefault="00C14573" w:rsidP="005F1195">
            <w:pPr>
              <w:spacing w:after="0" w:line="240" w:lineRule="auto"/>
              <w:jc w:val="center"/>
              <w:rPr>
                <w:rFonts w:ascii="Times New Roman" w:hAnsi="Times New Roman"/>
                <w:b/>
                <w:bCs/>
              </w:rPr>
            </w:pPr>
            <w:r w:rsidRPr="008147BC">
              <w:rPr>
                <w:rFonts w:ascii="Times New Roman" w:hAnsi="Times New Roman"/>
                <w:b/>
              </w:rPr>
              <w:t>Коды ПК, ОК</w:t>
            </w:r>
          </w:p>
        </w:tc>
      </w:tr>
      <w:tr w:rsidR="00C14573" w:rsidRPr="00437A26" w14:paraId="56054CFD" w14:textId="5BDC1388" w:rsidTr="00C14573">
        <w:tc>
          <w:tcPr>
            <w:tcW w:w="941" w:type="pct"/>
          </w:tcPr>
          <w:p w14:paraId="35C9E59E" w14:textId="77777777" w:rsidR="00C14573" w:rsidRPr="00437A26" w:rsidRDefault="00C14573" w:rsidP="00D0224D">
            <w:pPr>
              <w:spacing w:after="0" w:line="240" w:lineRule="auto"/>
              <w:jc w:val="center"/>
              <w:rPr>
                <w:rFonts w:ascii="Times New Roman" w:hAnsi="Times New Roman"/>
                <w:b/>
              </w:rPr>
            </w:pPr>
            <w:r w:rsidRPr="00437A26">
              <w:rPr>
                <w:rFonts w:ascii="Times New Roman" w:hAnsi="Times New Roman"/>
                <w:b/>
              </w:rPr>
              <w:t>1</w:t>
            </w:r>
          </w:p>
        </w:tc>
        <w:tc>
          <w:tcPr>
            <w:tcW w:w="2624" w:type="pct"/>
          </w:tcPr>
          <w:p w14:paraId="1D7A9BFE" w14:textId="77777777" w:rsidR="00C14573" w:rsidRPr="00437A26" w:rsidRDefault="00C14573" w:rsidP="00D0224D">
            <w:pPr>
              <w:spacing w:after="0" w:line="240" w:lineRule="auto"/>
              <w:jc w:val="center"/>
              <w:rPr>
                <w:rFonts w:ascii="Times New Roman" w:hAnsi="Times New Roman"/>
                <w:b/>
                <w:bCs/>
              </w:rPr>
            </w:pPr>
            <w:r w:rsidRPr="00437A26">
              <w:rPr>
                <w:rFonts w:ascii="Times New Roman" w:hAnsi="Times New Roman"/>
                <w:b/>
                <w:bCs/>
              </w:rPr>
              <w:t>2</w:t>
            </w:r>
          </w:p>
        </w:tc>
        <w:tc>
          <w:tcPr>
            <w:tcW w:w="675" w:type="pct"/>
          </w:tcPr>
          <w:p w14:paraId="6E9D53E4" w14:textId="3CAF2A27" w:rsidR="00C14573" w:rsidRPr="00437A26" w:rsidRDefault="006F45C6" w:rsidP="00D0224D">
            <w:pPr>
              <w:spacing w:after="0" w:line="240" w:lineRule="auto"/>
              <w:jc w:val="center"/>
              <w:rPr>
                <w:rFonts w:ascii="Times New Roman" w:hAnsi="Times New Roman"/>
                <w:b/>
                <w:bCs/>
              </w:rPr>
            </w:pPr>
            <w:r>
              <w:rPr>
                <w:rFonts w:ascii="Times New Roman" w:hAnsi="Times New Roman"/>
                <w:b/>
                <w:bCs/>
              </w:rPr>
              <w:t>3</w:t>
            </w:r>
          </w:p>
        </w:tc>
        <w:tc>
          <w:tcPr>
            <w:tcW w:w="760" w:type="pct"/>
          </w:tcPr>
          <w:p w14:paraId="0E283E6D" w14:textId="05AB1872" w:rsidR="00C14573" w:rsidRPr="00437A26" w:rsidRDefault="006F45C6" w:rsidP="00D0224D">
            <w:pPr>
              <w:spacing w:after="0" w:line="240" w:lineRule="auto"/>
              <w:jc w:val="center"/>
              <w:rPr>
                <w:rFonts w:ascii="Times New Roman" w:hAnsi="Times New Roman"/>
                <w:b/>
                <w:bCs/>
              </w:rPr>
            </w:pPr>
            <w:r>
              <w:rPr>
                <w:rFonts w:ascii="Times New Roman" w:hAnsi="Times New Roman"/>
                <w:b/>
                <w:bCs/>
              </w:rPr>
              <w:t>4</w:t>
            </w:r>
          </w:p>
        </w:tc>
      </w:tr>
      <w:tr w:rsidR="00C14573" w:rsidRPr="00437A26" w14:paraId="5782AEE0" w14:textId="77777777" w:rsidTr="00C14573">
        <w:tc>
          <w:tcPr>
            <w:tcW w:w="941" w:type="pct"/>
          </w:tcPr>
          <w:p w14:paraId="0BB8A2D3" w14:textId="77777777" w:rsidR="00C14573" w:rsidRPr="00437A26" w:rsidRDefault="00C14573" w:rsidP="005F1195">
            <w:pPr>
              <w:spacing w:after="0" w:line="240" w:lineRule="auto"/>
              <w:jc w:val="center"/>
              <w:rPr>
                <w:rFonts w:ascii="Times New Roman" w:hAnsi="Times New Roman"/>
                <w:b/>
              </w:rPr>
            </w:pPr>
          </w:p>
        </w:tc>
        <w:tc>
          <w:tcPr>
            <w:tcW w:w="2624" w:type="pct"/>
          </w:tcPr>
          <w:p w14:paraId="454B4168" w14:textId="77777777" w:rsidR="00C14573" w:rsidRPr="00437A26" w:rsidRDefault="00C14573" w:rsidP="005F1195">
            <w:pPr>
              <w:spacing w:after="0" w:line="240" w:lineRule="auto"/>
              <w:jc w:val="center"/>
              <w:rPr>
                <w:rFonts w:ascii="Times New Roman" w:hAnsi="Times New Roman"/>
                <w:b/>
                <w:bCs/>
              </w:rPr>
            </w:pPr>
          </w:p>
        </w:tc>
        <w:tc>
          <w:tcPr>
            <w:tcW w:w="675" w:type="pct"/>
          </w:tcPr>
          <w:p w14:paraId="252B08BC" w14:textId="024B43D3" w:rsidR="00C14573" w:rsidRDefault="00C14573" w:rsidP="005F1195">
            <w:pPr>
              <w:spacing w:after="0" w:line="240" w:lineRule="auto"/>
              <w:jc w:val="center"/>
              <w:rPr>
                <w:rFonts w:ascii="Times New Roman" w:hAnsi="Times New Roman"/>
                <w:b/>
                <w:bCs/>
              </w:rPr>
            </w:pPr>
            <w:r w:rsidRPr="00AB33A4">
              <w:rPr>
                <w:rFonts w:ascii="Times New Roman" w:hAnsi="Times New Roman"/>
                <w:b/>
                <w:bCs/>
              </w:rPr>
              <w:t>Обязательная часть ОП</w:t>
            </w:r>
          </w:p>
        </w:tc>
        <w:tc>
          <w:tcPr>
            <w:tcW w:w="760" w:type="pct"/>
          </w:tcPr>
          <w:p w14:paraId="7EFAD9E7" w14:textId="77777777" w:rsidR="00C14573" w:rsidRDefault="00C14573" w:rsidP="005F1195">
            <w:pPr>
              <w:spacing w:after="0" w:line="240" w:lineRule="auto"/>
              <w:jc w:val="center"/>
              <w:rPr>
                <w:rFonts w:ascii="Times New Roman" w:hAnsi="Times New Roman"/>
                <w:b/>
                <w:bCs/>
              </w:rPr>
            </w:pPr>
          </w:p>
        </w:tc>
      </w:tr>
      <w:tr w:rsidR="00C14573" w:rsidRPr="00437A26" w14:paraId="5F22C9BF" w14:textId="2BEA9A7E" w:rsidTr="00C14573">
        <w:tc>
          <w:tcPr>
            <w:tcW w:w="3565" w:type="pct"/>
            <w:gridSpan w:val="2"/>
          </w:tcPr>
          <w:p w14:paraId="2467605A" w14:textId="77777777" w:rsidR="00C14573" w:rsidRPr="005F1195" w:rsidRDefault="00C14573" w:rsidP="00D0224D">
            <w:pPr>
              <w:spacing w:after="0" w:line="240" w:lineRule="auto"/>
              <w:rPr>
                <w:rFonts w:ascii="Times New Roman" w:hAnsi="Times New Roman"/>
                <w:b/>
                <w:bCs/>
              </w:rPr>
            </w:pPr>
            <w:r w:rsidRPr="005F1195">
              <w:rPr>
                <w:rFonts w:ascii="Times New Roman" w:hAnsi="Times New Roman"/>
                <w:b/>
                <w:bCs/>
              </w:rPr>
              <w:t xml:space="preserve">МДК 01.01 Сооружение линейной части магистрального трубопровода </w:t>
            </w:r>
          </w:p>
        </w:tc>
        <w:tc>
          <w:tcPr>
            <w:tcW w:w="675" w:type="pct"/>
          </w:tcPr>
          <w:p w14:paraId="6412E01C" w14:textId="52487F01" w:rsidR="00C14573" w:rsidRPr="00437A26" w:rsidRDefault="00C14573" w:rsidP="00D0224D">
            <w:pPr>
              <w:suppressAutoHyphens/>
              <w:spacing w:after="0" w:line="240" w:lineRule="auto"/>
              <w:jc w:val="center"/>
              <w:rPr>
                <w:rFonts w:ascii="Times New Roman" w:hAnsi="Times New Roman"/>
              </w:rPr>
            </w:pPr>
            <w:r>
              <w:rPr>
                <w:rFonts w:ascii="Times New Roman" w:hAnsi="Times New Roman"/>
              </w:rPr>
              <w:t>140/114</w:t>
            </w:r>
          </w:p>
        </w:tc>
        <w:tc>
          <w:tcPr>
            <w:tcW w:w="760" w:type="pct"/>
          </w:tcPr>
          <w:p w14:paraId="5A227422" w14:textId="77777777" w:rsidR="00C14573" w:rsidRPr="00437A26" w:rsidRDefault="00C14573" w:rsidP="00D0224D">
            <w:pPr>
              <w:suppressAutoHyphens/>
              <w:spacing w:after="0" w:line="240" w:lineRule="auto"/>
              <w:jc w:val="center"/>
              <w:rPr>
                <w:rFonts w:ascii="Times New Roman" w:hAnsi="Times New Roman"/>
              </w:rPr>
            </w:pPr>
          </w:p>
        </w:tc>
      </w:tr>
      <w:tr w:rsidR="00C14573" w:rsidRPr="00437A26" w14:paraId="4F1D6361" w14:textId="3C1F2213" w:rsidTr="00C14573">
        <w:tc>
          <w:tcPr>
            <w:tcW w:w="941" w:type="pct"/>
            <w:vMerge w:val="restart"/>
          </w:tcPr>
          <w:p w14:paraId="54A29BF9"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Тема1.1 Состав сооружений магистральных трубопроводов </w:t>
            </w:r>
          </w:p>
        </w:tc>
        <w:tc>
          <w:tcPr>
            <w:tcW w:w="2624" w:type="pct"/>
          </w:tcPr>
          <w:p w14:paraId="7D467565"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
                <w:bCs/>
              </w:rPr>
              <w:t xml:space="preserve">Содержание </w:t>
            </w:r>
          </w:p>
        </w:tc>
        <w:tc>
          <w:tcPr>
            <w:tcW w:w="675" w:type="pct"/>
          </w:tcPr>
          <w:p w14:paraId="1AF91819" w14:textId="77777777" w:rsidR="00C14573" w:rsidRPr="00AC1032" w:rsidRDefault="00C14573" w:rsidP="00D0224D">
            <w:pPr>
              <w:suppressAutoHyphens/>
              <w:spacing w:after="0" w:line="240" w:lineRule="auto"/>
              <w:jc w:val="center"/>
              <w:rPr>
                <w:rFonts w:ascii="Times New Roman" w:hAnsi="Times New Roman"/>
                <w:b/>
              </w:rPr>
            </w:pPr>
          </w:p>
        </w:tc>
        <w:tc>
          <w:tcPr>
            <w:tcW w:w="760" w:type="pct"/>
          </w:tcPr>
          <w:p w14:paraId="5C0DBDC6" w14:textId="77777777" w:rsidR="00C14573" w:rsidRPr="00AC1032" w:rsidRDefault="00C14573" w:rsidP="00D0224D">
            <w:pPr>
              <w:suppressAutoHyphens/>
              <w:spacing w:after="0" w:line="240" w:lineRule="auto"/>
              <w:jc w:val="center"/>
              <w:rPr>
                <w:rFonts w:ascii="Times New Roman" w:hAnsi="Times New Roman"/>
                <w:b/>
              </w:rPr>
            </w:pPr>
          </w:p>
        </w:tc>
      </w:tr>
      <w:tr w:rsidR="00C14573" w:rsidRPr="00437A26" w14:paraId="4BC94760" w14:textId="53C61BD5" w:rsidTr="00C14573">
        <w:tc>
          <w:tcPr>
            <w:tcW w:w="941" w:type="pct"/>
            <w:vMerge/>
          </w:tcPr>
          <w:p w14:paraId="357A6F48" w14:textId="77777777" w:rsidR="00C14573" w:rsidRPr="00437A26" w:rsidRDefault="00C14573" w:rsidP="00D0224D">
            <w:pPr>
              <w:spacing w:after="0" w:line="240" w:lineRule="auto"/>
              <w:rPr>
                <w:rFonts w:ascii="Times New Roman" w:hAnsi="Times New Roman"/>
                <w:b/>
                <w:bCs/>
              </w:rPr>
            </w:pPr>
          </w:p>
        </w:tc>
        <w:tc>
          <w:tcPr>
            <w:tcW w:w="2624" w:type="pct"/>
          </w:tcPr>
          <w:p w14:paraId="350BFE57"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1. Способы транспортировки нефти и газа.</w:t>
            </w:r>
          </w:p>
        </w:tc>
        <w:tc>
          <w:tcPr>
            <w:tcW w:w="675" w:type="pct"/>
          </w:tcPr>
          <w:p w14:paraId="61DFAD3E"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val="restart"/>
          </w:tcPr>
          <w:p w14:paraId="6C32C675"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72F45AFB"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374B51A3" w14:textId="3131A660" w:rsidR="00C14573" w:rsidRPr="007D2018" w:rsidRDefault="00C14573" w:rsidP="00C14573">
            <w:pPr>
              <w:spacing w:after="0" w:line="240" w:lineRule="auto"/>
              <w:rPr>
                <w:rFonts w:ascii="Times New Roman" w:hAnsi="Times New Roman"/>
                <w:b/>
                <w:sz w:val="20"/>
                <w:szCs w:val="20"/>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3719E649" w14:textId="4CDD3C58" w:rsidTr="00C14573">
        <w:tc>
          <w:tcPr>
            <w:tcW w:w="941" w:type="pct"/>
            <w:vMerge/>
          </w:tcPr>
          <w:p w14:paraId="03C3FA75" w14:textId="77777777" w:rsidR="00C14573" w:rsidRPr="00437A26" w:rsidRDefault="00C14573" w:rsidP="00D0224D">
            <w:pPr>
              <w:spacing w:after="0" w:line="240" w:lineRule="auto"/>
              <w:rPr>
                <w:rFonts w:ascii="Times New Roman" w:hAnsi="Times New Roman"/>
                <w:b/>
                <w:bCs/>
              </w:rPr>
            </w:pPr>
          </w:p>
        </w:tc>
        <w:tc>
          <w:tcPr>
            <w:tcW w:w="2624" w:type="pct"/>
          </w:tcPr>
          <w:p w14:paraId="106C000C"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2. Общие сведения о магистральных трубопроводах.</w:t>
            </w:r>
          </w:p>
        </w:tc>
        <w:tc>
          <w:tcPr>
            <w:tcW w:w="675" w:type="pct"/>
          </w:tcPr>
          <w:p w14:paraId="4C9BAA83"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7202668D"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C1298F9" w14:textId="43843D0B" w:rsidTr="00C14573">
        <w:tc>
          <w:tcPr>
            <w:tcW w:w="941" w:type="pct"/>
            <w:vMerge/>
          </w:tcPr>
          <w:p w14:paraId="77A453C9" w14:textId="77777777" w:rsidR="00C14573" w:rsidRPr="00437A26" w:rsidRDefault="00C14573" w:rsidP="00D0224D">
            <w:pPr>
              <w:spacing w:after="0" w:line="240" w:lineRule="auto"/>
              <w:rPr>
                <w:rFonts w:ascii="Times New Roman" w:hAnsi="Times New Roman"/>
                <w:b/>
                <w:bCs/>
              </w:rPr>
            </w:pPr>
          </w:p>
        </w:tc>
        <w:tc>
          <w:tcPr>
            <w:tcW w:w="2624" w:type="pct"/>
          </w:tcPr>
          <w:p w14:paraId="762F3AFB"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3. Состав сооружений магистральных газопроводов и нефтепроводов.</w:t>
            </w:r>
          </w:p>
        </w:tc>
        <w:tc>
          <w:tcPr>
            <w:tcW w:w="675" w:type="pct"/>
          </w:tcPr>
          <w:p w14:paraId="33843880"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692F0AA3"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7FAB712" w14:textId="3ECB9888" w:rsidTr="00C14573">
        <w:tc>
          <w:tcPr>
            <w:tcW w:w="941" w:type="pct"/>
            <w:vMerge/>
          </w:tcPr>
          <w:p w14:paraId="20836E10" w14:textId="77777777" w:rsidR="00C14573" w:rsidRPr="00437A26" w:rsidRDefault="00C14573" w:rsidP="00D0224D">
            <w:pPr>
              <w:spacing w:after="0" w:line="240" w:lineRule="auto"/>
              <w:rPr>
                <w:rFonts w:ascii="Times New Roman" w:hAnsi="Times New Roman"/>
                <w:b/>
                <w:bCs/>
              </w:rPr>
            </w:pPr>
          </w:p>
        </w:tc>
        <w:tc>
          <w:tcPr>
            <w:tcW w:w="2624" w:type="pct"/>
          </w:tcPr>
          <w:p w14:paraId="6D221AFA"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4. Схема магистрального газопровода.</w:t>
            </w:r>
          </w:p>
        </w:tc>
        <w:tc>
          <w:tcPr>
            <w:tcW w:w="675" w:type="pct"/>
          </w:tcPr>
          <w:p w14:paraId="0ED85DFF"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4A824112"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77EB6D4D" w14:textId="6BBD7562" w:rsidTr="00C14573">
        <w:tc>
          <w:tcPr>
            <w:tcW w:w="941" w:type="pct"/>
            <w:vMerge/>
          </w:tcPr>
          <w:p w14:paraId="284DF76C" w14:textId="77777777" w:rsidR="00C14573" w:rsidRPr="00437A26" w:rsidRDefault="00C14573" w:rsidP="00D0224D">
            <w:pPr>
              <w:spacing w:after="0" w:line="240" w:lineRule="auto"/>
              <w:rPr>
                <w:rFonts w:ascii="Times New Roman" w:hAnsi="Times New Roman"/>
                <w:b/>
                <w:bCs/>
              </w:rPr>
            </w:pPr>
          </w:p>
        </w:tc>
        <w:tc>
          <w:tcPr>
            <w:tcW w:w="2624" w:type="pct"/>
          </w:tcPr>
          <w:p w14:paraId="5219A175"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5. Схема магистрального нефтепровода.</w:t>
            </w:r>
          </w:p>
        </w:tc>
        <w:tc>
          <w:tcPr>
            <w:tcW w:w="675" w:type="pct"/>
          </w:tcPr>
          <w:p w14:paraId="544060E9"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68FED212"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5E9FAA86" w14:textId="4DE99389" w:rsidTr="00C14573">
        <w:tc>
          <w:tcPr>
            <w:tcW w:w="941" w:type="pct"/>
            <w:vMerge/>
          </w:tcPr>
          <w:p w14:paraId="1DCD2A4C" w14:textId="77777777" w:rsidR="00C14573" w:rsidRPr="00437A26" w:rsidRDefault="00C14573" w:rsidP="00D0224D">
            <w:pPr>
              <w:spacing w:after="0" w:line="240" w:lineRule="auto"/>
              <w:rPr>
                <w:rFonts w:ascii="Times New Roman" w:hAnsi="Times New Roman"/>
                <w:b/>
                <w:bCs/>
              </w:rPr>
            </w:pPr>
          </w:p>
        </w:tc>
        <w:tc>
          <w:tcPr>
            <w:tcW w:w="2624" w:type="pct"/>
          </w:tcPr>
          <w:p w14:paraId="62DC5AE2"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6. Конструктивные решения магистральных трубопроводов.</w:t>
            </w:r>
          </w:p>
        </w:tc>
        <w:tc>
          <w:tcPr>
            <w:tcW w:w="675" w:type="pct"/>
          </w:tcPr>
          <w:p w14:paraId="6297DCB7"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007D6F33"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6199F1A" w14:textId="386D19A0" w:rsidTr="00C14573">
        <w:tc>
          <w:tcPr>
            <w:tcW w:w="941" w:type="pct"/>
            <w:vMerge/>
          </w:tcPr>
          <w:p w14:paraId="2E5DADE6" w14:textId="77777777" w:rsidR="00C14573" w:rsidRPr="00437A26" w:rsidRDefault="00C14573" w:rsidP="00D0224D">
            <w:pPr>
              <w:spacing w:after="0" w:line="240" w:lineRule="auto"/>
              <w:rPr>
                <w:rFonts w:ascii="Times New Roman" w:hAnsi="Times New Roman"/>
                <w:b/>
                <w:bCs/>
              </w:rPr>
            </w:pPr>
          </w:p>
        </w:tc>
        <w:tc>
          <w:tcPr>
            <w:tcW w:w="2624" w:type="pct"/>
          </w:tcPr>
          <w:p w14:paraId="5AE51483" w14:textId="77777777" w:rsidR="00C14573" w:rsidRPr="00437A26" w:rsidRDefault="00C14573" w:rsidP="00D0224D">
            <w:pPr>
              <w:suppressAutoHyphens/>
              <w:spacing w:after="0" w:line="240" w:lineRule="auto"/>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1E280111" w14:textId="77777777" w:rsidR="00C14573" w:rsidRPr="00437A26" w:rsidRDefault="00C14573" w:rsidP="00D0224D">
            <w:pPr>
              <w:suppressAutoHyphens/>
              <w:spacing w:after="0" w:line="240" w:lineRule="auto"/>
              <w:jc w:val="center"/>
              <w:rPr>
                <w:rFonts w:ascii="Times New Roman" w:hAnsi="Times New Roman"/>
                <w:b/>
                <w:iCs/>
              </w:rPr>
            </w:pPr>
          </w:p>
        </w:tc>
        <w:tc>
          <w:tcPr>
            <w:tcW w:w="760" w:type="pct"/>
          </w:tcPr>
          <w:p w14:paraId="427D733B" w14:textId="77777777" w:rsidR="00C14573" w:rsidRPr="00437A26" w:rsidRDefault="00C14573" w:rsidP="00D0224D">
            <w:pPr>
              <w:suppressAutoHyphens/>
              <w:spacing w:after="0" w:line="240" w:lineRule="auto"/>
              <w:jc w:val="center"/>
              <w:rPr>
                <w:rFonts w:ascii="Times New Roman" w:hAnsi="Times New Roman"/>
                <w:b/>
                <w:iCs/>
              </w:rPr>
            </w:pPr>
          </w:p>
        </w:tc>
      </w:tr>
      <w:tr w:rsidR="00C14573" w:rsidRPr="00437A26" w14:paraId="5D740F28" w14:textId="6DEB49F2" w:rsidTr="00C14573">
        <w:tc>
          <w:tcPr>
            <w:tcW w:w="941" w:type="pct"/>
            <w:vMerge/>
          </w:tcPr>
          <w:p w14:paraId="0FF97C5E" w14:textId="77777777" w:rsidR="00C14573" w:rsidRPr="00437A26" w:rsidRDefault="00C14573" w:rsidP="00D0224D">
            <w:pPr>
              <w:spacing w:after="0" w:line="240" w:lineRule="auto"/>
              <w:rPr>
                <w:rFonts w:ascii="Times New Roman" w:hAnsi="Times New Roman"/>
                <w:b/>
                <w:bCs/>
              </w:rPr>
            </w:pPr>
          </w:p>
        </w:tc>
        <w:tc>
          <w:tcPr>
            <w:tcW w:w="2624" w:type="pct"/>
          </w:tcPr>
          <w:p w14:paraId="7124E668" w14:textId="77777777" w:rsidR="00C14573" w:rsidRPr="00437A26" w:rsidRDefault="00C14573" w:rsidP="00D0224D">
            <w:pPr>
              <w:suppressAutoHyphens/>
              <w:spacing w:after="0" w:line="240" w:lineRule="auto"/>
              <w:ind w:left="33"/>
              <w:jc w:val="both"/>
              <w:rPr>
                <w:rFonts w:ascii="Times New Roman" w:hAnsi="Times New Roman"/>
                <w:b/>
              </w:rPr>
            </w:pPr>
            <w:r w:rsidRPr="00437A26">
              <w:rPr>
                <w:rFonts w:ascii="Times New Roman" w:hAnsi="Times New Roman"/>
                <w:bCs/>
              </w:rPr>
              <w:t>Практическое занятие 1 «Подбор трубопроводной арматуры по требуемым характеристикам.».</w:t>
            </w:r>
          </w:p>
        </w:tc>
        <w:tc>
          <w:tcPr>
            <w:tcW w:w="675" w:type="pct"/>
          </w:tcPr>
          <w:p w14:paraId="2A1DEE19" w14:textId="77777777" w:rsidR="00C14573" w:rsidRPr="00437A26" w:rsidRDefault="00C14573" w:rsidP="00D0224D">
            <w:pPr>
              <w:suppressAutoHyphens/>
              <w:spacing w:after="0" w:line="240" w:lineRule="auto"/>
              <w:jc w:val="center"/>
              <w:rPr>
                <w:rFonts w:ascii="Times New Roman" w:hAnsi="Times New Roman"/>
              </w:rPr>
            </w:pPr>
          </w:p>
        </w:tc>
        <w:tc>
          <w:tcPr>
            <w:tcW w:w="760" w:type="pct"/>
          </w:tcPr>
          <w:p w14:paraId="47F2DAA1" w14:textId="77777777" w:rsidR="00C14573" w:rsidRPr="00437A26" w:rsidRDefault="00C14573" w:rsidP="00D0224D">
            <w:pPr>
              <w:suppressAutoHyphens/>
              <w:spacing w:after="0" w:line="240" w:lineRule="auto"/>
              <w:jc w:val="center"/>
              <w:rPr>
                <w:rFonts w:ascii="Times New Roman" w:hAnsi="Times New Roman"/>
              </w:rPr>
            </w:pPr>
          </w:p>
        </w:tc>
      </w:tr>
      <w:tr w:rsidR="00C14573" w:rsidRPr="00437A26" w14:paraId="6187B635" w14:textId="42495CC2" w:rsidTr="00C14573">
        <w:tc>
          <w:tcPr>
            <w:tcW w:w="941" w:type="pct"/>
            <w:vMerge w:val="restart"/>
          </w:tcPr>
          <w:p w14:paraId="487654E3"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1.2 Строительные конструкции </w:t>
            </w:r>
          </w:p>
        </w:tc>
        <w:tc>
          <w:tcPr>
            <w:tcW w:w="2624" w:type="pct"/>
          </w:tcPr>
          <w:p w14:paraId="7EA35CC1"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 xml:space="preserve">Содержание </w:t>
            </w:r>
          </w:p>
        </w:tc>
        <w:tc>
          <w:tcPr>
            <w:tcW w:w="675" w:type="pct"/>
          </w:tcPr>
          <w:p w14:paraId="2034657B"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6476F659"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702D766E" w14:textId="083A8B9F" w:rsidTr="00C14573">
        <w:tc>
          <w:tcPr>
            <w:tcW w:w="941" w:type="pct"/>
            <w:vMerge/>
          </w:tcPr>
          <w:p w14:paraId="2E65E81F" w14:textId="77777777" w:rsidR="00C14573" w:rsidRPr="00437A26" w:rsidRDefault="00C14573" w:rsidP="00D0224D">
            <w:pPr>
              <w:spacing w:after="0" w:line="240" w:lineRule="auto"/>
              <w:rPr>
                <w:rFonts w:ascii="Times New Roman" w:hAnsi="Times New Roman"/>
                <w:b/>
                <w:bCs/>
              </w:rPr>
            </w:pPr>
          </w:p>
        </w:tc>
        <w:tc>
          <w:tcPr>
            <w:tcW w:w="2624" w:type="pct"/>
          </w:tcPr>
          <w:p w14:paraId="1686B113"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1. Классификация строительных конструкций.</w:t>
            </w:r>
          </w:p>
        </w:tc>
        <w:tc>
          <w:tcPr>
            <w:tcW w:w="675" w:type="pct"/>
          </w:tcPr>
          <w:p w14:paraId="6AC033EC"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val="restart"/>
          </w:tcPr>
          <w:p w14:paraId="0728D9C1"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453677E3"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18933EF1" w14:textId="0A891528" w:rsidR="00C14573" w:rsidRPr="00437A26"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0BFBC029" w14:textId="48EF4D54" w:rsidTr="00C14573">
        <w:tc>
          <w:tcPr>
            <w:tcW w:w="941" w:type="pct"/>
            <w:vMerge/>
          </w:tcPr>
          <w:p w14:paraId="1B25537F" w14:textId="77777777" w:rsidR="00C14573" w:rsidRPr="00437A26" w:rsidRDefault="00C14573" w:rsidP="00D0224D">
            <w:pPr>
              <w:spacing w:after="0" w:line="240" w:lineRule="auto"/>
              <w:rPr>
                <w:rFonts w:ascii="Times New Roman" w:hAnsi="Times New Roman"/>
                <w:b/>
                <w:bCs/>
              </w:rPr>
            </w:pPr>
          </w:p>
        </w:tc>
        <w:tc>
          <w:tcPr>
            <w:tcW w:w="2624" w:type="pct"/>
          </w:tcPr>
          <w:p w14:paraId="0200FA98"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2. Материалы строительных конструкций магистрального трубопровода.</w:t>
            </w:r>
          </w:p>
        </w:tc>
        <w:tc>
          <w:tcPr>
            <w:tcW w:w="675" w:type="pct"/>
          </w:tcPr>
          <w:p w14:paraId="69AA44B1"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7C1AA5C2"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C0E1941" w14:textId="1E698613" w:rsidTr="00C14573">
        <w:tc>
          <w:tcPr>
            <w:tcW w:w="941" w:type="pct"/>
            <w:vMerge/>
          </w:tcPr>
          <w:p w14:paraId="5407A88E" w14:textId="77777777" w:rsidR="00C14573" w:rsidRPr="00437A26" w:rsidRDefault="00C14573" w:rsidP="00D0224D">
            <w:pPr>
              <w:spacing w:after="0" w:line="240" w:lineRule="auto"/>
              <w:rPr>
                <w:rFonts w:ascii="Times New Roman" w:hAnsi="Times New Roman"/>
                <w:b/>
                <w:bCs/>
              </w:rPr>
            </w:pPr>
          </w:p>
        </w:tc>
        <w:tc>
          <w:tcPr>
            <w:tcW w:w="2624" w:type="pct"/>
          </w:tcPr>
          <w:p w14:paraId="44DA2A40"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3. Нагрузки и воздействия на строительные конструкции.</w:t>
            </w:r>
          </w:p>
        </w:tc>
        <w:tc>
          <w:tcPr>
            <w:tcW w:w="675" w:type="pct"/>
          </w:tcPr>
          <w:p w14:paraId="37F0B5D6"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6C710311"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A642EDD" w14:textId="051D0134" w:rsidTr="00C14573">
        <w:tc>
          <w:tcPr>
            <w:tcW w:w="941" w:type="pct"/>
            <w:vMerge/>
          </w:tcPr>
          <w:p w14:paraId="03EBA4F7" w14:textId="77777777" w:rsidR="00C14573" w:rsidRPr="00437A26" w:rsidRDefault="00C14573" w:rsidP="00D0224D">
            <w:pPr>
              <w:spacing w:after="0" w:line="240" w:lineRule="auto"/>
              <w:rPr>
                <w:rFonts w:ascii="Times New Roman" w:hAnsi="Times New Roman"/>
                <w:b/>
                <w:bCs/>
              </w:rPr>
            </w:pPr>
          </w:p>
        </w:tc>
        <w:tc>
          <w:tcPr>
            <w:tcW w:w="2624" w:type="pct"/>
          </w:tcPr>
          <w:p w14:paraId="02244837"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4. Соединения строительных конструкций.</w:t>
            </w:r>
          </w:p>
        </w:tc>
        <w:tc>
          <w:tcPr>
            <w:tcW w:w="675" w:type="pct"/>
          </w:tcPr>
          <w:p w14:paraId="516BA802"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0CD250B7"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6489891" w14:textId="26EC0C08" w:rsidTr="00C14573">
        <w:tc>
          <w:tcPr>
            <w:tcW w:w="941" w:type="pct"/>
            <w:vMerge/>
          </w:tcPr>
          <w:p w14:paraId="3066AA87" w14:textId="77777777" w:rsidR="00C14573" w:rsidRPr="00437A26" w:rsidRDefault="00C14573" w:rsidP="00D0224D">
            <w:pPr>
              <w:spacing w:after="0" w:line="240" w:lineRule="auto"/>
              <w:rPr>
                <w:rFonts w:ascii="Times New Roman" w:hAnsi="Times New Roman"/>
                <w:b/>
                <w:bCs/>
              </w:rPr>
            </w:pPr>
          </w:p>
        </w:tc>
        <w:tc>
          <w:tcPr>
            <w:tcW w:w="2624" w:type="pct"/>
          </w:tcPr>
          <w:p w14:paraId="6DA8D981" w14:textId="77777777" w:rsidR="00C14573" w:rsidRPr="007F0C26" w:rsidRDefault="00C14573" w:rsidP="00D0224D">
            <w:pPr>
              <w:spacing w:after="0" w:line="240" w:lineRule="auto"/>
              <w:rPr>
                <w:rFonts w:ascii="Times New Roman" w:hAnsi="Times New Roman"/>
              </w:rPr>
            </w:pPr>
            <w:r w:rsidRPr="007F0C26">
              <w:rPr>
                <w:rFonts w:ascii="Times New Roman" w:hAnsi="Times New Roman"/>
              </w:rPr>
              <w:t>5. Листовые конструкции. Трубопроводы.</w:t>
            </w:r>
          </w:p>
        </w:tc>
        <w:tc>
          <w:tcPr>
            <w:tcW w:w="675" w:type="pct"/>
          </w:tcPr>
          <w:p w14:paraId="23F0F8C8"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7278C838"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439BD86" w14:textId="4AF8932F" w:rsidTr="00C14573">
        <w:tc>
          <w:tcPr>
            <w:tcW w:w="941" w:type="pct"/>
            <w:vMerge/>
          </w:tcPr>
          <w:p w14:paraId="0A11D4FD" w14:textId="77777777" w:rsidR="00C14573" w:rsidRPr="00437A26" w:rsidRDefault="00C14573" w:rsidP="00D0224D">
            <w:pPr>
              <w:spacing w:after="0" w:line="240" w:lineRule="auto"/>
              <w:rPr>
                <w:rFonts w:ascii="Times New Roman" w:hAnsi="Times New Roman"/>
                <w:b/>
                <w:bCs/>
              </w:rPr>
            </w:pPr>
          </w:p>
        </w:tc>
        <w:tc>
          <w:tcPr>
            <w:tcW w:w="2624" w:type="pct"/>
          </w:tcPr>
          <w:p w14:paraId="69249E03"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769E9B6F"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FD80FA9"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4D5073F6" w14:textId="7228365E" w:rsidTr="00C14573">
        <w:tc>
          <w:tcPr>
            <w:tcW w:w="941" w:type="pct"/>
            <w:vMerge/>
          </w:tcPr>
          <w:p w14:paraId="1628A16A" w14:textId="77777777" w:rsidR="00C14573" w:rsidRPr="00437A26" w:rsidRDefault="00C14573" w:rsidP="00D0224D">
            <w:pPr>
              <w:spacing w:after="0" w:line="240" w:lineRule="auto"/>
              <w:rPr>
                <w:rFonts w:ascii="Times New Roman" w:hAnsi="Times New Roman"/>
                <w:b/>
                <w:bCs/>
              </w:rPr>
            </w:pPr>
          </w:p>
        </w:tc>
        <w:tc>
          <w:tcPr>
            <w:tcW w:w="2624" w:type="pct"/>
          </w:tcPr>
          <w:p w14:paraId="2FC509EB"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Практическое занятие 2</w:t>
            </w:r>
            <w:r w:rsidRPr="00437A26">
              <w:rPr>
                <w:rFonts w:ascii="Times New Roman" w:hAnsi="Times New Roman"/>
              </w:rPr>
              <w:t xml:space="preserve"> </w:t>
            </w:r>
            <w:r>
              <w:rPr>
                <w:rFonts w:ascii="Times New Roman" w:hAnsi="Times New Roman"/>
              </w:rPr>
              <w:t>«</w:t>
            </w:r>
            <w:r w:rsidRPr="00437A26">
              <w:rPr>
                <w:rFonts w:ascii="Times New Roman" w:hAnsi="Times New Roman"/>
              </w:rPr>
              <w:t>Расчет соед</w:t>
            </w:r>
            <w:r>
              <w:rPr>
                <w:rFonts w:ascii="Times New Roman" w:hAnsi="Times New Roman"/>
              </w:rPr>
              <w:t>инений строительных конструкций»</w:t>
            </w:r>
          </w:p>
        </w:tc>
        <w:tc>
          <w:tcPr>
            <w:tcW w:w="675" w:type="pct"/>
          </w:tcPr>
          <w:p w14:paraId="3A01A423"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1ADCA6FE"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759BD02A" w14:textId="15A866CE" w:rsidTr="00C14573">
        <w:tc>
          <w:tcPr>
            <w:tcW w:w="941" w:type="pct"/>
            <w:vMerge w:val="restart"/>
          </w:tcPr>
          <w:p w14:paraId="227D91FD"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Тема 1.3 Подготовительные работы при сооружении линейной части магистрального трубопровода</w:t>
            </w:r>
          </w:p>
        </w:tc>
        <w:tc>
          <w:tcPr>
            <w:tcW w:w="2624" w:type="pct"/>
          </w:tcPr>
          <w:p w14:paraId="465666C9"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3C46C4E8"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F752C1B"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56218037" w14:textId="6301AD7F" w:rsidTr="00C14573">
        <w:tc>
          <w:tcPr>
            <w:tcW w:w="941" w:type="pct"/>
            <w:vMerge/>
          </w:tcPr>
          <w:p w14:paraId="758DC461" w14:textId="77777777" w:rsidR="00C14573" w:rsidRPr="00437A26" w:rsidRDefault="00C14573" w:rsidP="00D0224D">
            <w:pPr>
              <w:spacing w:after="0" w:line="240" w:lineRule="auto"/>
              <w:rPr>
                <w:rFonts w:ascii="Times New Roman" w:hAnsi="Times New Roman"/>
                <w:b/>
                <w:bCs/>
              </w:rPr>
            </w:pPr>
          </w:p>
        </w:tc>
        <w:tc>
          <w:tcPr>
            <w:tcW w:w="2624" w:type="pct"/>
          </w:tcPr>
          <w:p w14:paraId="5AB3B772"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1. Виды местности.</w:t>
            </w:r>
          </w:p>
        </w:tc>
        <w:tc>
          <w:tcPr>
            <w:tcW w:w="675" w:type="pct"/>
          </w:tcPr>
          <w:p w14:paraId="5B0481B5"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24DA7974"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6C720E6F"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3F517A78" w14:textId="25B1C870"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5AEB8EE7" w14:textId="3F6A4125" w:rsidTr="00C14573">
        <w:tc>
          <w:tcPr>
            <w:tcW w:w="941" w:type="pct"/>
            <w:vMerge/>
          </w:tcPr>
          <w:p w14:paraId="5E40907A" w14:textId="77777777" w:rsidR="00C14573" w:rsidRPr="00437A26" w:rsidRDefault="00C14573" w:rsidP="00D0224D">
            <w:pPr>
              <w:spacing w:after="0" w:line="240" w:lineRule="auto"/>
              <w:rPr>
                <w:rFonts w:ascii="Times New Roman" w:hAnsi="Times New Roman"/>
                <w:b/>
                <w:bCs/>
              </w:rPr>
            </w:pPr>
          </w:p>
        </w:tc>
        <w:tc>
          <w:tcPr>
            <w:tcW w:w="2624" w:type="pct"/>
          </w:tcPr>
          <w:p w14:paraId="6DF371A2"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2. Организационно-подготовительный этап.</w:t>
            </w:r>
          </w:p>
        </w:tc>
        <w:tc>
          <w:tcPr>
            <w:tcW w:w="675" w:type="pct"/>
          </w:tcPr>
          <w:p w14:paraId="7408C3FD"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F21862A" w14:textId="77777777" w:rsidR="00C14573" w:rsidRDefault="00C14573" w:rsidP="00D0224D">
            <w:pPr>
              <w:suppressAutoHyphens/>
              <w:spacing w:after="0" w:line="240" w:lineRule="auto"/>
              <w:jc w:val="center"/>
              <w:rPr>
                <w:rFonts w:ascii="Times New Roman" w:hAnsi="Times New Roman"/>
                <w:b/>
              </w:rPr>
            </w:pPr>
          </w:p>
        </w:tc>
      </w:tr>
      <w:tr w:rsidR="00C14573" w:rsidRPr="00437A26" w14:paraId="59B71489" w14:textId="66CC9A39" w:rsidTr="00C14573">
        <w:tc>
          <w:tcPr>
            <w:tcW w:w="941" w:type="pct"/>
            <w:vMerge/>
          </w:tcPr>
          <w:p w14:paraId="19D62CDB" w14:textId="77777777" w:rsidR="00C14573" w:rsidRPr="00437A26" w:rsidRDefault="00C14573" w:rsidP="00D0224D">
            <w:pPr>
              <w:spacing w:after="0" w:line="240" w:lineRule="auto"/>
              <w:rPr>
                <w:rFonts w:ascii="Times New Roman" w:hAnsi="Times New Roman"/>
                <w:b/>
                <w:bCs/>
              </w:rPr>
            </w:pPr>
          </w:p>
        </w:tc>
        <w:tc>
          <w:tcPr>
            <w:tcW w:w="2624" w:type="pct"/>
          </w:tcPr>
          <w:p w14:paraId="4883877A"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3. Мобилизационный этап.</w:t>
            </w:r>
          </w:p>
        </w:tc>
        <w:tc>
          <w:tcPr>
            <w:tcW w:w="675" w:type="pct"/>
          </w:tcPr>
          <w:p w14:paraId="1AD6AAB4"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5D9DFC6" w14:textId="77777777" w:rsidR="00C14573" w:rsidRDefault="00C14573" w:rsidP="00D0224D">
            <w:pPr>
              <w:suppressAutoHyphens/>
              <w:spacing w:after="0" w:line="240" w:lineRule="auto"/>
              <w:jc w:val="center"/>
              <w:rPr>
                <w:rFonts w:ascii="Times New Roman" w:hAnsi="Times New Roman"/>
                <w:b/>
              </w:rPr>
            </w:pPr>
          </w:p>
        </w:tc>
      </w:tr>
      <w:tr w:rsidR="00C14573" w:rsidRPr="00437A26" w14:paraId="2B73CFB0" w14:textId="4CC4E01D" w:rsidTr="00C14573">
        <w:tc>
          <w:tcPr>
            <w:tcW w:w="941" w:type="pct"/>
            <w:vMerge/>
          </w:tcPr>
          <w:p w14:paraId="5F9BBA4A" w14:textId="77777777" w:rsidR="00C14573" w:rsidRPr="00437A26" w:rsidRDefault="00C14573" w:rsidP="00D0224D">
            <w:pPr>
              <w:spacing w:after="0" w:line="240" w:lineRule="auto"/>
              <w:rPr>
                <w:rFonts w:ascii="Times New Roman" w:hAnsi="Times New Roman"/>
                <w:b/>
                <w:bCs/>
              </w:rPr>
            </w:pPr>
          </w:p>
        </w:tc>
        <w:tc>
          <w:tcPr>
            <w:tcW w:w="2624" w:type="pct"/>
          </w:tcPr>
          <w:p w14:paraId="74467FA6"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4. Подгот</w:t>
            </w:r>
            <w:r>
              <w:rPr>
                <w:rFonts w:ascii="Times New Roman" w:hAnsi="Times New Roman"/>
              </w:rPr>
              <w:t>овительно-технологический этап.</w:t>
            </w:r>
          </w:p>
        </w:tc>
        <w:tc>
          <w:tcPr>
            <w:tcW w:w="675" w:type="pct"/>
          </w:tcPr>
          <w:p w14:paraId="3F8933B1"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D277290" w14:textId="77777777" w:rsidR="00C14573" w:rsidRDefault="00C14573" w:rsidP="00D0224D">
            <w:pPr>
              <w:suppressAutoHyphens/>
              <w:spacing w:after="0" w:line="240" w:lineRule="auto"/>
              <w:jc w:val="center"/>
              <w:rPr>
                <w:rFonts w:ascii="Times New Roman" w:hAnsi="Times New Roman"/>
                <w:b/>
              </w:rPr>
            </w:pPr>
          </w:p>
        </w:tc>
      </w:tr>
      <w:tr w:rsidR="00C14573" w:rsidRPr="00437A26" w14:paraId="77572D58" w14:textId="3C500ED8" w:rsidTr="00C14573">
        <w:tc>
          <w:tcPr>
            <w:tcW w:w="941" w:type="pct"/>
            <w:vMerge/>
          </w:tcPr>
          <w:p w14:paraId="14F358C6" w14:textId="77777777" w:rsidR="00C14573" w:rsidRPr="00437A26" w:rsidRDefault="00C14573" w:rsidP="00D0224D">
            <w:pPr>
              <w:spacing w:after="0" w:line="240" w:lineRule="auto"/>
              <w:rPr>
                <w:rFonts w:ascii="Times New Roman" w:hAnsi="Times New Roman"/>
                <w:b/>
                <w:bCs/>
              </w:rPr>
            </w:pPr>
          </w:p>
        </w:tc>
        <w:tc>
          <w:tcPr>
            <w:tcW w:w="2624" w:type="pct"/>
          </w:tcPr>
          <w:p w14:paraId="56A1627E" w14:textId="77777777" w:rsidR="00C14573" w:rsidRPr="006965A6" w:rsidRDefault="00C14573" w:rsidP="00D0224D">
            <w:pPr>
              <w:spacing w:after="0" w:line="240" w:lineRule="auto"/>
              <w:rPr>
                <w:rFonts w:ascii="Times New Roman" w:hAnsi="Times New Roman"/>
              </w:rPr>
            </w:pPr>
            <w:r>
              <w:rPr>
                <w:rFonts w:ascii="Times New Roman" w:hAnsi="Times New Roman"/>
              </w:rPr>
              <w:t>5. Безопасное проведение подготовительных работ.</w:t>
            </w:r>
          </w:p>
        </w:tc>
        <w:tc>
          <w:tcPr>
            <w:tcW w:w="675" w:type="pct"/>
          </w:tcPr>
          <w:p w14:paraId="0BA3FA62"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6B18351" w14:textId="77777777" w:rsidR="00C14573" w:rsidRDefault="00C14573" w:rsidP="00D0224D">
            <w:pPr>
              <w:suppressAutoHyphens/>
              <w:spacing w:after="0" w:line="240" w:lineRule="auto"/>
              <w:jc w:val="center"/>
              <w:rPr>
                <w:rFonts w:ascii="Times New Roman" w:hAnsi="Times New Roman"/>
                <w:b/>
              </w:rPr>
            </w:pPr>
          </w:p>
        </w:tc>
      </w:tr>
      <w:tr w:rsidR="00C14573" w:rsidRPr="00437A26" w14:paraId="29A0286A" w14:textId="15499DEE" w:rsidTr="00C14573">
        <w:tc>
          <w:tcPr>
            <w:tcW w:w="941" w:type="pct"/>
            <w:vMerge/>
          </w:tcPr>
          <w:p w14:paraId="66738EA4" w14:textId="77777777" w:rsidR="00C14573" w:rsidRPr="00437A26" w:rsidRDefault="00C14573" w:rsidP="00D0224D">
            <w:pPr>
              <w:spacing w:after="0" w:line="240" w:lineRule="auto"/>
              <w:rPr>
                <w:rFonts w:ascii="Times New Roman" w:hAnsi="Times New Roman"/>
                <w:b/>
                <w:bCs/>
              </w:rPr>
            </w:pPr>
          </w:p>
        </w:tc>
        <w:tc>
          <w:tcPr>
            <w:tcW w:w="2624" w:type="pct"/>
          </w:tcPr>
          <w:p w14:paraId="7A340536"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3D3FBADD"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1878DC38"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7F790E86" w14:textId="5D6B09AB" w:rsidTr="00C14573">
        <w:tc>
          <w:tcPr>
            <w:tcW w:w="941" w:type="pct"/>
            <w:vMerge/>
          </w:tcPr>
          <w:p w14:paraId="003B294D" w14:textId="77777777" w:rsidR="00C14573" w:rsidRPr="00437A26" w:rsidRDefault="00C14573" w:rsidP="00D0224D">
            <w:pPr>
              <w:spacing w:after="0" w:line="240" w:lineRule="auto"/>
              <w:rPr>
                <w:rFonts w:ascii="Times New Roman" w:hAnsi="Times New Roman"/>
                <w:b/>
                <w:bCs/>
              </w:rPr>
            </w:pPr>
          </w:p>
        </w:tc>
        <w:tc>
          <w:tcPr>
            <w:tcW w:w="2624" w:type="pct"/>
          </w:tcPr>
          <w:p w14:paraId="78AC2AB0"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«Определение числа трубовозов для доставки труб на трассу»</w:t>
            </w:r>
          </w:p>
        </w:tc>
        <w:tc>
          <w:tcPr>
            <w:tcW w:w="675" w:type="pct"/>
          </w:tcPr>
          <w:p w14:paraId="337D4700"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28626308"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277DA769" w14:textId="43FEB2F8" w:rsidTr="00C14573">
        <w:tc>
          <w:tcPr>
            <w:tcW w:w="941" w:type="pct"/>
            <w:vMerge w:val="restart"/>
          </w:tcPr>
          <w:p w14:paraId="622F1D65"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Тема 1.4 Земляные работы</w:t>
            </w:r>
          </w:p>
        </w:tc>
        <w:tc>
          <w:tcPr>
            <w:tcW w:w="2624" w:type="pct"/>
          </w:tcPr>
          <w:p w14:paraId="44878921"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3AA4BFFA"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38B91B33"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4D1999F1" w14:textId="24C3E964" w:rsidTr="00C14573">
        <w:tc>
          <w:tcPr>
            <w:tcW w:w="941" w:type="pct"/>
            <w:vMerge/>
          </w:tcPr>
          <w:p w14:paraId="1A8C20FE" w14:textId="77777777" w:rsidR="00C14573" w:rsidRPr="00437A26" w:rsidRDefault="00C14573" w:rsidP="00D0224D">
            <w:pPr>
              <w:spacing w:after="0" w:line="240" w:lineRule="auto"/>
              <w:rPr>
                <w:rFonts w:ascii="Times New Roman" w:hAnsi="Times New Roman"/>
                <w:b/>
                <w:bCs/>
              </w:rPr>
            </w:pPr>
          </w:p>
        </w:tc>
        <w:tc>
          <w:tcPr>
            <w:tcW w:w="2624" w:type="pct"/>
          </w:tcPr>
          <w:p w14:paraId="0CDA6C72"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1. Параметры разрабатываемых траншей.</w:t>
            </w:r>
          </w:p>
        </w:tc>
        <w:tc>
          <w:tcPr>
            <w:tcW w:w="675" w:type="pct"/>
          </w:tcPr>
          <w:p w14:paraId="2099185B"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50B85BB8"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4BA38C8B"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52DF2852" w14:textId="2C8117D2"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7659D7E9" w14:textId="6D8035A7" w:rsidTr="00C14573">
        <w:tc>
          <w:tcPr>
            <w:tcW w:w="941" w:type="pct"/>
            <w:vMerge/>
          </w:tcPr>
          <w:p w14:paraId="6A3385DE" w14:textId="77777777" w:rsidR="00C14573" w:rsidRPr="00437A26" w:rsidRDefault="00C14573" w:rsidP="00D0224D">
            <w:pPr>
              <w:spacing w:after="0" w:line="240" w:lineRule="auto"/>
              <w:rPr>
                <w:rFonts w:ascii="Times New Roman" w:hAnsi="Times New Roman"/>
                <w:b/>
                <w:bCs/>
              </w:rPr>
            </w:pPr>
          </w:p>
        </w:tc>
        <w:tc>
          <w:tcPr>
            <w:tcW w:w="2624" w:type="pct"/>
          </w:tcPr>
          <w:p w14:paraId="55A39540"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2. Выбор землеройной техники и технологии производства работ.</w:t>
            </w:r>
          </w:p>
        </w:tc>
        <w:tc>
          <w:tcPr>
            <w:tcW w:w="675" w:type="pct"/>
          </w:tcPr>
          <w:p w14:paraId="647F02A3"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97902AD" w14:textId="77777777" w:rsidR="00C14573" w:rsidRDefault="00C14573" w:rsidP="00D0224D">
            <w:pPr>
              <w:suppressAutoHyphens/>
              <w:spacing w:after="0" w:line="240" w:lineRule="auto"/>
              <w:jc w:val="center"/>
              <w:rPr>
                <w:rFonts w:ascii="Times New Roman" w:hAnsi="Times New Roman"/>
                <w:b/>
              </w:rPr>
            </w:pPr>
          </w:p>
        </w:tc>
      </w:tr>
      <w:tr w:rsidR="00C14573" w:rsidRPr="00437A26" w14:paraId="1DBF6344" w14:textId="476B163E" w:rsidTr="00C14573">
        <w:tc>
          <w:tcPr>
            <w:tcW w:w="941" w:type="pct"/>
            <w:vMerge/>
          </w:tcPr>
          <w:p w14:paraId="6FBCF74F" w14:textId="77777777" w:rsidR="00C14573" w:rsidRPr="00437A26" w:rsidRDefault="00C14573" w:rsidP="00D0224D">
            <w:pPr>
              <w:spacing w:after="0" w:line="240" w:lineRule="auto"/>
              <w:rPr>
                <w:rFonts w:ascii="Times New Roman" w:hAnsi="Times New Roman"/>
                <w:b/>
                <w:bCs/>
              </w:rPr>
            </w:pPr>
          </w:p>
        </w:tc>
        <w:tc>
          <w:tcPr>
            <w:tcW w:w="2624" w:type="pct"/>
          </w:tcPr>
          <w:p w14:paraId="3F6880AB"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3. Техническая рекультивация земель.</w:t>
            </w:r>
          </w:p>
        </w:tc>
        <w:tc>
          <w:tcPr>
            <w:tcW w:w="675" w:type="pct"/>
          </w:tcPr>
          <w:p w14:paraId="2C5E905A"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DDE7474" w14:textId="77777777" w:rsidR="00C14573" w:rsidRDefault="00C14573" w:rsidP="00D0224D">
            <w:pPr>
              <w:suppressAutoHyphens/>
              <w:spacing w:after="0" w:line="240" w:lineRule="auto"/>
              <w:jc w:val="center"/>
              <w:rPr>
                <w:rFonts w:ascii="Times New Roman" w:hAnsi="Times New Roman"/>
                <w:b/>
              </w:rPr>
            </w:pPr>
          </w:p>
        </w:tc>
      </w:tr>
      <w:tr w:rsidR="00C14573" w:rsidRPr="00437A26" w14:paraId="6859972F" w14:textId="48F82E23" w:rsidTr="00C14573">
        <w:tc>
          <w:tcPr>
            <w:tcW w:w="941" w:type="pct"/>
            <w:vMerge/>
          </w:tcPr>
          <w:p w14:paraId="524FE85E" w14:textId="77777777" w:rsidR="00C14573" w:rsidRPr="00437A26" w:rsidRDefault="00C14573" w:rsidP="00D0224D">
            <w:pPr>
              <w:spacing w:after="0" w:line="240" w:lineRule="auto"/>
              <w:rPr>
                <w:rFonts w:ascii="Times New Roman" w:hAnsi="Times New Roman"/>
                <w:b/>
                <w:bCs/>
              </w:rPr>
            </w:pPr>
          </w:p>
        </w:tc>
        <w:tc>
          <w:tcPr>
            <w:tcW w:w="2624" w:type="pct"/>
          </w:tcPr>
          <w:p w14:paraId="5E922E9F"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4. Разработка траншеи.</w:t>
            </w:r>
          </w:p>
        </w:tc>
        <w:tc>
          <w:tcPr>
            <w:tcW w:w="675" w:type="pct"/>
          </w:tcPr>
          <w:p w14:paraId="706AC571"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F425A93" w14:textId="77777777" w:rsidR="00C14573" w:rsidRDefault="00C14573" w:rsidP="00D0224D">
            <w:pPr>
              <w:suppressAutoHyphens/>
              <w:spacing w:after="0" w:line="240" w:lineRule="auto"/>
              <w:jc w:val="center"/>
              <w:rPr>
                <w:rFonts w:ascii="Times New Roman" w:hAnsi="Times New Roman"/>
                <w:b/>
              </w:rPr>
            </w:pPr>
          </w:p>
        </w:tc>
      </w:tr>
      <w:tr w:rsidR="00C14573" w:rsidRPr="00437A26" w14:paraId="4EE73CA5" w14:textId="76A9B42B" w:rsidTr="00C14573">
        <w:tc>
          <w:tcPr>
            <w:tcW w:w="941" w:type="pct"/>
            <w:vMerge/>
          </w:tcPr>
          <w:p w14:paraId="5009D232" w14:textId="77777777" w:rsidR="00C14573" w:rsidRPr="00437A26" w:rsidRDefault="00C14573" w:rsidP="00D0224D">
            <w:pPr>
              <w:spacing w:after="0" w:line="240" w:lineRule="auto"/>
              <w:rPr>
                <w:rFonts w:ascii="Times New Roman" w:hAnsi="Times New Roman"/>
                <w:b/>
                <w:bCs/>
              </w:rPr>
            </w:pPr>
          </w:p>
        </w:tc>
        <w:tc>
          <w:tcPr>
            <w:tcW w:w="2624" w:type="pct"/>
          </w:tcPr>
          <w:p w14:paraId="23D1A620"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5. Засыпка траншеи.</w:t>
            </w:r>
          </w:p>
        </w:tc>
        <w:tc>
          <w:tcPr>
            <w:tcW w:w="675" w:type="pct"/>
          </w:tcPr>
          <w:p w14:paraId="7831D54E"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5729801" w14:textId="77777777" w:rsidR="00C14573" w:rsidRDefault="00C14573" w:rsidP="00D0224D">
            <w:pPr>
              <w:suppressAutoHyphens/>
              <w:spacing w:after="0" w:line="240" w:lineRule="auto"/>
              <w:jc w:val="center"/>
              <w:rPr>
                <w:rFonts w:ascii="Times New Roman" w:hAnsi="Times New Roman"/>
                <w:b/>
              </w:rPr>
            </w:pPr>
          </w:p>
        </w:tc>
      </w:tr>
      <w:tr w:rsidR="00C14573" w:rsidRPr="00437A26" w14:paraId="66E6F2E9" w14:textId="158C4CBF" w:rsidTr="00C14573">
        <w:tc>
          <w:tcPr>
            <w:tcW w:w="941" w:type="pct"/>
            <w:vMerge/>
          </w:tcPr>
          <w:p w14:paraId="180E68C6" w14:textId="77777777" w:rsidR="00C14573" w:rsidRPr="00437A26" w:rsidRDefault="00C14573" w:rsidP="00D0224D">
            <w:pPr>
              <w:spacing w:after="0" w:line="240" w:lineRule="auto"/>
              <w:rPr>
                <w:rFonts w:ascii="Times New Roman" w:hAnsi="Times New Roman"/>
                <w:b/>
                <w:bCs/>
              </w:rPr>
            </w:pPr>
          </w:p>
        </w:tc>
        <w:tc>
          <w:tcPr>
            <w:tcW w:w="2624" w:type="pct"/>
          </w:tcPr>
          <w:p w14:paraId="7BD63DCE"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6. Особенности производства работ зимой.</w:t>
            </w:r>
          </w:p>
        </w:tc>
        <w:tc>
          <w:tcPr>
            <w:tcW w:w="675" w:type="pct"/>
          </w:tcPr>
          <w:p w14:paraId="323E856F"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30E02F89"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4A6A71A" w14:textId="505DF1E9" w:rsidTr="00C14573">
        <w:tc>
          <w:tcPr>
            <w:tcW w:w="941" w:type="pct"/>
            <w:vMerge/>
          </w:tcPr>
          <w:p w14:paraId="4501CD21" w14:textId="77777777" w:rsidR="00C14573" w:rsidRPr="00437A26" w:rsidRDefault="00C14573" w:rsidP="00D0224D">
            <w:pPr>
              <w:spacing w:after="0" w:line="240" w:lineRule="auto"/>
              <w:rPr>
                <w:rFonts w:ascii="Times New Roman" w:hAnsi="Times New Roman"/>
                <w:b/>
                <w:bCs/>
              </w:rPr>
            </w:pPr>
          </w:p>
        </w:tc>
        <w:tc>
          <w:tcPr>
            <w:tcW w:w="2624" w:type="pct"/>
          </w:tcPr>
          <w:p w14:paraId="712747D2" w14:textId="77777777" w:rsidR="00C14573" w:rsidRPr="006965A6" w:rsidRDefault="00C14573" w:rsidP="00D0224D">
            <w:pPr>
              <w:spacing w:after="0" w:line="240" w:lineRule="auto"/>
              <w:rPr>
                <w:rFonts w:ascii="Times New Roman" w:hAnsi="Times New Roman"/>
              </w:rPr>
            </w:pPr>
            <w:r>
              <w:rPr>
                <w:rFonts w:ascii="Times New Roman" w:hAnsi="Times New Roman"/>
              </w:rPr>
              <w:t>7. Безопасное проведение земляных работ</w:t>
            </w:r>
          </w:p>
        </w:tc>
        <w:tc>
          <w:tcPr>
            <w:tcW w:w="675" w:type="pct"/>
          </w:tcPr>
          <w:p w14:paraId="2AB23EDB"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5E3A1827"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1B38B5DE" w14:textId="58321D58" w:rsidTr="00C14573">
        <w:tc>
          <w:tcPr>
            <w:tcW w:w="941" w:type="pct"/>
            <w:vMerge/>
          </w:tcPr>
          <w:p w14:paraId="68657B97" w14:textId="77777777" w:rsidR="00C14573" w:rsidRPr="00437A26" w:rsidRDefault="00C14573" w:rsidP="00D0224D">
            <w:pPr>
              <w:spacing w:after="0" w:line="240" w:lineRule="auto"/>
              <w:rPr>
                <w:rFonts w:ascii="Times New Roman" w:hAnsi="Times New Roman"/>
                <w:b/>
                <w:bCs/>
              </w:rPr>
            </w:pPr>
          </w:p>
        </w:tc>
        <w:tc>
          <w:tcPr>
            <w:tcW w:w="2624" w:type="pct"/>
          </w:tcPr>
          <w:p w14:paraId="18434652"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1E5B6F6F"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16CFFD0"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46B375A2" w14:textId="350BE61A" w:rsidTr="00C14573">
        <w:tc>
          <w:tcPr>
            <w:tcW w:w="941" w:type="pct"/>
            <w:vMerge/>
          </w:tcPr>
          <w:p w14:paraId="69A5C988" w14:textId="77777777" w:rsidR="00C14573" w:rsidRPr="00437A26" w:rsidRDefault="00C14573" w:rsidP="00D0224D">
            <w:pPr>
              <w:spacing w:after="0" w:line="240" w:lineRule="auto"/>
              <w:rPr>
                <w:rFonts w:ascii="Times New Roman" w:hAnsi="Times New Roman"/>
                <w:b/>
                <w:bCs/>
              </w:rPr>
            </w:pPr>
          </w:p>
        </w:tc>
        <w:tc>
          <w:tcPr>
            <w:tcW w:w="2624" w:type="pct"/>
          </w:tcPr>
          <w:p w14:paraId="183155FA"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«Расчет объема земляных работ»</w:t>
            </w:r>
          </w:p>
        </w:tc>
        <w:tc>
          <w:tcPr>
            <w:tcW w:w="675" w:type="pct"/>
          </w:tcPr>
          <w:p w14:paraId="76FDB457"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547C907A"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0F150B10" w14:textId="743FAB9D" w:rsidTr="00C14573">
        <w:tc>
          <w:tcPr>
            <w:tcW w:w="941" w:type="pct"/>
            <w:vMerge w:val="restart"/>
          </w:tcPr>
          <w:p w14:paraId="6DB48FA1"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rPr>
              <w:t>Тема 1.5 Сварочно-монтажные работы</w:t>
            </w:r>
          </w:p>
        </w:tc>
        <w:tc>
          <w:tcPr>
            <w:tcW w:w="2624" w:type="pct"/>
          </w:tcPr>
          <w:p w14:paraId="42F71424"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56FC5C28"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3E6D9E6"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7CB885D" w14:textId="3D81FC6D" w:rsidTr="00C14573">
        <w:tc>
          <w:tcPr>
            <w:tcW w:w="941" w:type="pct"/>
            <w:vMerge/>
          </w:tcPr>
          <w:p w14:paraId="3556312A" w14:textId="77777777" w:rsidR="00C14573" w:rsidRPr="00437A26" w:rsidRDefault="00C14573" w:rsidP="00D0224D">
            <w:pPr>
              <w:spacing w:after="0" w:line="240" w:lineRule="auto"/>
              <w:rPr>
                <w:rFonts w:ascii="Times New Roman" w:hAnsi="Times New Roman"/>
                <w:b/>
              </w:rPr>
            </w:pPr>
          </w:p>
        </w:tc>
        <w:tc>
          <w:tcPr>
            <w:tcW w:w="2624" w:type="pct"/>
          </w:tcPr>
          <w:p w14:paraId="46A8F59E"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1. Основные методы организации сварочно-монтажных работ на трассе.</w:t>
            </w:r>
          </w:p>
        </w:tc>
        <w:tc>
          <w:tcPr>
            <w:tcW w:w="675" w:type="pct"/>
          </w:tcPr>
          <w:p w14:paraId="7E33353F"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58CB4F75"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0AB42DFF"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36072B07" w14:textId="22F8236F"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22D343F3" w14:textId="0DCFC041" w:rsidTr="00C14573">
        <w:tc>
          <w:tcPr>
            <w:tcW w:w="941" w:type="pct"/>
            <w:vMerge/>
          </w:tcPr>
          <w:p w14:paraId="063B379F" w14:textId="77777777" w:rsidR="00C14573" w:rsidRPr="00437A26" w:rsidRDefault="00C14573" w:rsidP="00D0224D">
            <w:pPr>
              <w:spacing w:after="0" w:line="240" w:lineRule="auto"/>
              <w:rPr>
                <w:rFonts w:ascii="Times New Roman" w:hAnsi="Times New Roman"/>
                <w:b/>
              </w:rPr>
            </w:pPr>
          </w:p>
        </w:tc>
        <w:tc>
          <w:tcPr>
            <w:tcW w:w="2624" w:type="pct"/>
          </w:tcPr>
          <w:p w14:paraId="28D18E74"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2. Подготовка и сборка труб под сварку.</w:t>
            </w:r>
          </w:p>
        </w:tc>
        <w:tc>
          <w:tcPr>
            <w:tcW w:w="675" w:type="pct"/>
          </w:tcPr>
          <w:p w14:paraId="37BD1DCF"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BBCE5FD" w14:textId="77777777" w:rsidR="00C14573" w:rsidRDefault="00C14573" w:rsidP="00D0224D">
            <w:pPr>
              <w:suppressAutoHyphens/>
              <w:spacing w:after="0" w:line="240" w:lineRule="auto"/>
              <w:jc w:val="center"/>
              <w:rPr>
                <w:rFonts w:ascii="Times New Roman" w:hAnsi="Times New Roman"/>
                <w:b/>
              </w:rPr>
            </w:pPr>
          </w:p>
        </w:tc>
      </w:tr>
      <w:tr w:rsidR="00C14573" w:rsidRPr="00437A26" w14:paraId="0601A962" w14:textId="3FDDF0E6" w:rsidTr="00C14573">
        <w:tc>
          <w:tcPr>
            <w:tcW w:w="941" w:type="pct"/>
            <w:vMerge/>
          </w:tcPr>
          <w:p w14:paraId="1DE27FD8" w14:textId="77777777" w:rsidR="00C14573" w:rsidRPr="00437A26" w:rsidRDefault="00C14573" w:rsidP="00D0224D">
            <w:pPr>
              <w:spacing w:after="0" w:line="240" w:lineRule="auto"/>
              <w:rPr>
                <w:rFonts w:ascii="Times New Roman" w:hAnsi="Times New Roman"/>
                <w:b/>
              </w:rPr>
            </w:pPr>
          </w:p>
        </w:tc>
        <w:tc>
          <w:tcPr>
            <w:tcW w:w="2624" w:type="pct"/>
          </w:tcPr>
          <w:p w14:paraId="154F4EA6"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3. Аттестация технологии сварки.</w:t>
            </w:r>
          </w:p>
        </w:tc>
        <w:tc>
          <w:tcPr>
            <w:tcW w:w="675" w:type="pct"/>
          </w:tcPr>
          <w:p w14:paraId="7FE3917C"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BAE29C7" w14:textId="77777777" w:rsidR="00C14573" w:rsidRDefault="00C14573" w:rsidP="00D0224D">
            <w:pPr>
              <w:suppressAutoHyphens/>
              <w:spacing w:after="0" w:line="240" w:lineRule="auto"/>
              <w:jc w:val="center"/>
              <w:rPr>
                <w:rFonts w:ascii="Times New Roman" w:hAnsi="Times New Roman"/>
                <w:b/>
              </w:rPr>
            </w:pPr>
          </w:p>
        </w:tc>
      </w:tr>
      <w:tr w:rsidR="00C14573" w:rsidRPr="00437A26" w14:paraId="5E1B48DB" w14:textId="10175920" w:rsidTr="00C14573">
        <w:tc>
          <w:tcPr>
            <w:tcW w:w="941" w:type="pct"/>
            <w:vMerge/>
          </w:tcPr>
          <w:p w14:paraId="08CBC9E1" w14:textId="77777777" w:rsidR="00C14573" w:rsidRPr="00437A26" w:rsidRDefault="00C14573" w:rsidP="00D0224D">
            <w:pPr>
              <w:spacing w:after="0" w:line="240" w:lineRule="auto"/>
              <w:rPr>
                <w:rFonts w:ascii="Times New Roman" w:hAnsi="Times New Roman"/>
                <w:b/>
              </w:rPr>
            </w:pPr>
          </w:p>
        </w:tc>
        <w:tc>
          <w:tcPr>
            <w:tcW w:w="2624" w:type="pct"/>
          </w:tcPr>
          <w:p w14:paraId="0D0C75D6"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4. Аттестационные испытания сварщиков.</w:t>
            </w:r>
          </w:p>
        </w:tc>
        <w:tc>
          <w:tcPr>
            <w:tcW w:w="675" w:type="pct"/>
          </w:tcPr>
          <w:p w14:paraId="40DA5DD3"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59C3CD7" w14:textId="77777777" w:rsidR="00C14573" w:rsidRDefault="00C14573" w:rsidP="00D0224D">
            <w:pPr>
              <w:suppressAutoHyphens/>
              <w:spacing w:after="0" w:line="240" w:lineRule="auto"/>
              <w:jc w:val="center"/>
              <w:rPr>
                <w:rFonts w:ascii="Times New Roman" w:hAnsi="Times New Roman"/>
                <w:b/>
              </w:rPr>
            </w:pPr>
          </w:p>
        </w:tc>
      </w:tr>
      <w:tr w:rsidR="00C14573" w:rsidRPr="00437A26" w14:paraId="3CDDF934" w14:textId="51CDDE68" w:rsidTr="00C14573">
        <w:tc>
          <w:tcPr>
            <w:tcW w:w="941" w:type="pct"/>
            <w:vMerge/>
          </w:tcPr>
          <w:p w14:paraId="57C6E3E1" w14:textId="77777777" w:rsidR="00C14573" w:rsidRPr="00437A26" w:rsidRDefault="00C14573" w:rsidP="00D0224D">
            <w:pPr>
              <w:spacing w:after="0" w:line="240" w:lineRule="auto"/>
              <w:rPr>
                <w:rFonts w:ascii="Times New Roman" w:hAnsi="Times New Roman"/>
                <w:b/>
              </w:rPr>
            </w:pPr>
          </w:p>
        </w:tc>
        <w:tc>
          <w:tcPr>
            <w:tcW w:w="2624" w:type="pct"/>
          </w:tcPr>
          <w:p w14:paraId="04212547"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5. Контроль качества сварочно-монтажных работ при строительстве трубопровода.</w:t>
            </w:r>
          </w:p>
        </w:tc>
        <w:tc>
          <w:tcPr>
            <w:tcW w:w="675" w:type="pct"/>
          </w:tcPr>
          <w:p w14:paraId="187878DB"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3CA6803" w14:textId="77777777" w:rsidR="00C14573" w:rsidRDefault="00C14573" w:rsidP="00D0224D">
            <w:pPr>
              <w:suppressAutoHyphens/>
              <w:spacing w:after="0" w:line="240" w:lineRule="auto"/>
              <w:jc w:val="center"/>
              <w:rPr>
                <w:rFonts w:ascii="Times New Roman" w:hAnsi="Times New Roman"/>
                <w:b/>
              </w:rPr>
            </w:pPr>
          </w:p>
        </w:tc>
      </w:tr>
      <w:tr w:rsidR="00C14573" w:rsidRPr="00437A26" w14:paraId="72F499EE" w14:textId="074B3D20" w:rsidTr="00C14573">
        <w:tc>
          <w:tcPr>
            <w:tcW w:w="941" w:type="pct"/>
            <w:vMerge/>
          </w:tcPr>
          <w:p w14:paraId="2AAE0427" w14:textId="77777777" w:rsidR="00C14573" w:rsidRPr="00437A26" w:rsidRDefault="00C14573" w:rsidP="00D0224D">
            <w:pPr>
              <w:spacing w:after="0" w:line="240" w:lineRule="auto"/>
              <w:rPr>
                <w:rFonts w:ascii="Times New Roman" w:hAnsi="Times New Roman"/>
                <w:b/>
              </w:rPr>
            </w:pPr>
          </w:p>
        </w:tc>
        <w:tc>
          <w:tcPr>
            <w:tcW w:w="2624" w:type="pct"/>
          </w:tcPr>
          <w:p w14:paraId="70E211D9" w14:textId="77777777" w:rsidR="00C14573" w:rsidRPr="006965A6" w:rsidRDefault="00C14573" w:rsidP="00D0224D">
            <w:pPr>
              <w:spacing w:after="0" w:line="240" w:lineRule="auto"/>
              <w:rPr>
                <w:rFonts w:ascii="Times New Roman" w:hAnsi="Times New Roman"/>
              </w:rPr>
            </w:pPr>
            <w:r>
              <w:rPr>
                <w:rFonts w:ascii="Times New Roman" w:hAnsi="Times New Roman"/>
              </w:rPr>
              <w:t>6. Безопасное проведение сварочно-монтажных работ.</w:t>
            </w:r>
          </w:p>
        </w:tc>
        <w:tc>
          <w:tcPr>
            <w:tcW w:w="675" w:type="pct"/>
          </w:tcPr>
          <w:p w14:paraId="6B5895E1"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7706D6E4" w14:textId="77777777" w:rsidR="00C14573" w:rsidRDefault="00C14573" w:rsidP="00D0224D">
            <w:pPr>
              <w:suppressAutoHyphens/>
              <w:spacing w:after="0" w:line="240" w:lineRule="auto"/>
              <w:jc w:val="center"/>
              <w:rPr>
                <w:rFonts w:ascii="Times New Roman" w:hAnsi="Times New Roman"/>
                <w:b/>
              </w:rPr>
            </w:pPr>
          </w:p>
        </w:tc>
      </w:tr>
      <w:tr w:rsidR="00C14573" w:rsidRPr="00437A26" w14:paraId="79A74C42" w14:textId="53D76E4E" w:rsidTr="00C14573">
        <w:tc>
          <w:tcPr>
            <w:tcW w:w="941" w:type="pct"/>
            <w:vMerge/>
          </w:tcPr>
          <w:p w14:paraId="2CC222F8" w14:textId="77777777" w:rsidR="00C14573" w:rsidRPr="00437A26" w:rsidRDefault="00C14573" w:rsidP="00D0224D">
            <w:pPr>
              <w:spacing w:after="0" w:line="240" w:lineRule="auto"/>
              <w:rPr>
                <w:rFonts w:ascii="Times New Roman" w:hAnsi="Times New Roman"/>
                <w:b/>
                <w:bCs/>
              </w:rPr>
            </w:pPr>
          </w:p>
        </w:tc>
        <w:tc>
          <w:tcPr>
            <w:tcW w:w="2624" w:type="pct"/>
          </w:tcPr>
          <w:p w14:paraId="2EC43FF6"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419421E2"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255370A3"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A1126CE" w14:textId="09F78E79" w:rsidTr="00C14573">
        <w:tc>
          <w:tcPr>
            <w:tcW w:w="941" w:type="pct"/>
            <w:vMerge/>
          </w:tcPr>
          <w:p w14:paraId="2225782A" w14:textId="77777777" w:rsidR="00C14573" w:rsidRPr="00437A26" w:rsidRDefault="00C14573" w:rsidP="00D0224D">
            <w:pPr>
              <w:spacing w:after="0" w:line="240" w:lineRule="auto"/>
              <w:rPr>
                <w:rFonts w:ascii="Times New Roman" w:hAnsi="Times New Roman"/>
                <w:b/>
                <w:bCs/>
              </w:rPr>
            </w:pPr>
          </w:p>
        </w:tc>
        <w:tc>
          <w:tcPr>
            <w:tcW w:w="2624" w:type="pct"/>
          </w:tcPr>
          <w:p w14:paraId="127FA439"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3F293A">
              <w:rPr>
                <w:rFonts w:ascii="Times New Roman" w:hAnsi="Times New Roman"/>
              </w:rPr>
              <w:t>Составление технологической инструкции по сварке</w:t>
            </w:r>
            <w:r>
              <w:rPr>
                <w:rFonts w:ascii="Times New Roman" w:hAnsi="Times New Roman"/>
              </w:rPr>
              <w:t>»</w:t>
            </w:r>
          </w:p>
        </w:tc>
        <w:tc>
          <w:tcPr>
            <w:tcW w:w="675" w:type="pct"/>
          </w:tcPr>
          <w:p w14:paraId="65235A85"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782B87B2"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4F049C68" w14:textId="1068A6EA" w:rsidTr="00C14573">
        <w:tc>
          <w:tcPr>
            <w:tcW w:w="941" w:type="pct"/>
            <w:vMerge w:val="restart"/>
          </w:tcPr>
          <w:p w14:paraId="3F0A71C5"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
              </w:rPr>
              <w:t>Тема 1.6 Изоляционноукладочные работы</w:t>
            </w:r>
          </w:p>
        </w:tc>
        <w:tc>
          <w:tcPr>
            <w:tcW w:w="2624" w:type="pct"/>
          </w:tcPr>
          <w:p w14:paraId="0EBB709B"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7E96C2E7"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FAA4BFC"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02CA06ED" w14:textId="1457CD8C" w:rsidTr="00C14573">
        <w:tc>
          <w:tcPr>
            <w:tcW w:w="941" w:type="pct"/>
            <w:vMerge/>
          </w:tcPr>
          <w:p w14:paraId="7EF124FC" w14:textId="77777777" w:rsidR="00C14573" w:rsidRPr="00437A26" w:rsidRDefault="00C14573" w:rsidP="00D0224D">
            <w:pPr>
              <w:spacing w:after="0" w:line="240" w:lineRule="auto"/>
              <w:rPr>
                <w:rFonts w:ascii="Times New Roman" w:hAnsi="Times New Roman"/>
                <w:b/>
              </w:rPr>
            </w:pPr>
          </w:p>
        </w:tc>
        <w:tc>
          <w:tcPr>
            <w:tcW w:w="2624" w:type="pct"/>
          </w:tcPr>
          <w:p w14:paraId="0424C446"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1. Изоляционные материалы.</w:t>
            </w:r>
          </w:p>
        </w:tc>
        <w:tc>
          <w:tcPr>
            <w:tcW w:w="675" w:type="pct"/>
          </w:tcPr>
          <w:p w14:paraId="7C5EAF86"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08743146"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6C930E16"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7745DD26" w14:textId="41F36BD5"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643DAD30" w14:textId="331FAF2D" w:rsidTr="00C14573">
        <w:tc>
          <w:tcPr>
            <w:tcW w:w="941" w:type="pct"/>
            <w:vMerge/>
          </w:tcPr>
          <w:p w14:paraId="1B786786" w14:textId="77777777" w:rsidR="00C14573" w:rsidRPr="00437A26" w:rsidRDefault="00C14573" w:rsidP="00D0224D">
            <w:pPr>
              <w:spacing w:after="0" w:line="240" w:lineRule="auto"/>
              <w:rPr>
                <w:rFonts w:ascii="Times New Roman" w:hAnsi="Times New Roman"/>
                <w:b/>
              </w:rPr>
            </w:pPr>
          </w:p>
        </w:tc>
        <w:tc>
          <w:tcPr>
            <w:tcW w:w="2624" w:type="pct"/>
          </w:tcPr>
          <w:p w14:paraId="752846B6"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2. Входной контроль труб.</w:t>
            </w:r>
          </w:p>
        </w:tc>
        <w:tc>
          <w:tcPr>
            <w:tcW w:w="675" w:type="pct"/>
          </w:tcPr>
          <w:p w14:paraId="7B6AF53A"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13C5072" w14:textId="77777777" w:rsidR="00C14573" w:rsidRDefault="00C14573" w:rsidP="00D0224D">
            <w:pPr>
              <w:suppressAutoHyphens/>
              <w:spacing w:after="0" w:line="240" w:lineRule="auto"/>
              <w:jc w:val="center"/>
              <w:rPr>
                <w:rFonts w:ascii="Times New Roman" w:hAnsi="Times New Roman"/>
                <w:b/>
              </w:rPr>
            </w:pPr>
          </w:p>
        </w:tc>
      </w:tr>
      <w:tr w:rsidR="00C14573" w:rsidRPr="00437A26" w14:paraId="16245A7C" w14:textId="70E7385A" w:rsidTr="00C14573">
        <w:tc>
          <w:tcPr>
            <w:tcW w:w="941" w:type="pct"/>
            <w:vMerge/>
          </w:tcPr>
          <w:p w14:paraId="2D29FC7B" w14:textId="77777777" w:rsidR="00C14573" w:rsidRPr="00437A26" w:rsidRDefault="00C14573" w:rsidP="00D0224D">
            <w:pPr>
              <w:spacing w:after="0" w:line="240" w:lineRule="auto"/>
              <w:rPr>
                <w:rFonts w:ascii="Times New Roman" w:hAnsi="Times New Roman"/>
                <w:b/>
              </w:rPr>
            </w:pPr>
          </w:p>
        </w:tc>
        <w:tc>
          <w:tcPr>
            <w:tcW w:w="2624" w:type="pct"/>
          </w:tcPr>
          <w:p w14:paraId="3EC7BFB1"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3. Укладка изолированного трубопровода.</w:t>
            </w:r>
          </w:p>
        </w:tc>
        <w:tc>
          <w:tcPr>
            <w:tcW w:w="675" w:type="pct"/>
          </w:tcPr>
          <w:p w14:paraId="539593B1"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66DCBB0" w14:textId="77777777" w:rsidR="00C14573" w:rsidRDefault="00C14573" w:rsidP="00D0224D">
            <w:pPr>
              <w:suppressAutoHyphens/>
              <w:spacing w:after="0" w:line="240" w:lineRule="auto"/>
              <w:jc w:val="center"/>
              <w:rPr>
                <w:rFonts w:ascii="Times New Roman" w:hAnsi="Times New Roman"/>
                <w:b/>
              </w:rPr>
            </w:pPr>
          </w:p>
        </w:tc>
      </w:tr>
      <w:tr w:rsidR="00C14573" w:rsidRPr="00437A26" w14:paraId="3318FE65" w14:textId="0105B0BE" w:rsidTr="00C14573">
        <w:tc>
          <w:tcPr>
            <w:tcW w:w="941" w:type="pct"/>
            <w:vMerge/>
          </w:tcPr>
          <w:p w14:paraId="0BAFF9DA" w14:textId="77777777" w:rsidR="00C14573" w:rsidRPr="00437A26" w:rsidRDefault="00C14573" w:rsidP="00D0224D">
            <w:pPr>
              <w:spacing w:after="0" w:line="240" w:lineRule="auto"/>
              <w:rPr>
                <w:rFonts w:ascii="Times New Roman" w:hAnsi="Times New Roman"/>
                <w:b/>
              </w:rPr>
            </w:pPr>
          </w:p>
        </w:tc>
        <w:tc>
          <w:tcPr>
            <w:tcW w:w="2624" w:type="pct"/>
          </w:tcPr>
          <w:p w14:paraId="7910D983"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4. Контроль качества изоляционно-укладочных работ.</w:t>
            </w:r>
          </w:p>
        </w:tc>
        <w:tc>
          <w:tcPr>
            <w:tcW w:w="675" w:type="pct"/>
          </w:tcPr>
          <w:p w14:paraId="0A0DB379"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DE1FA36" w14:textId="77777777" w:rsidR="00C14573" w:rsidRDefault="00C14573" w:rsidP="00D0224D">
            <w:pPr>
              <w:suppressAutoHyphens/>
              <w:spacing w:after="0" w:line="240" w:lineRule="auto"/>
              <w:jc w:val="center"/>
              <w:rPr>
                <w:rFonts w:ascii="Times New Roman" w:hAnsi="Times New Roman"/>
                <w:b/>
              </w:rPr>
            </w:pPr>
          </w:p>
        </w:tc>
      </w:tr>
      <w:tr w:rsidR="00C14573" w:rsidRPr="00437A26" w14:paraId="33220017" w14:textId="63BF864C" w:rsidTr="00C14573">
        <w:tc>
          <w:tcPr>
            <w:tcW w:w="941" w:type="pct"/>
            <w:vMerge w:val="restart"/>
          </w:tcPr>
          <w:p w14:paraId="60E42DC6"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Тема 1.7 Монтаж установок электрохимической защиты</w:t>
            </w:r>
          </w:p>
        </w:tc>
        <w:tc>
          <w:tcPr>
            <w:tcW w:w="2624" w:type="pct"/>
          </w:tcPr>
          <w:p w14:paraId="2CBCF0E7"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16255387"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7F375468"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113B7EDE" w14:textId="3D344D5B" w:rsidTr="00C14573">
        <w:tc>
          <w:tcPr>
            <w:tcW w:w="941" w:type="pct"/>
            <w:vMerge/>
          </w:tcPr>
          <w:p w14:paraId="3A6A4E85" w14:textId="77777777" w:rsidR="00C14573" w:rsidRPr="00437A26" w:rsidRDefault="00C14573" w:rsidP="00D0224D">
            <w:pPr>
              <w:spacing w:after="0" w:line="240" w:lineRule="auto"/>
              <w:rPr>
                <w:rFonts w:ascii="Times New Roman" w:hAnsi="Times New Roman"/>
                <w:b/>
                <w:bCs/>
              </w:rPr>
            </w:pPr>
          </w:p>
        </w:tc>
        <w:tc>
          <w:tcPr>
            <w:tcW w:w="2624" w:type="pct"/>
          </w:tcPr>
          <w:p w14:paraId="1B5307D4"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1. Способы защиты трубопроводов от коррозии.</w:t>
            </w:r>
          </w:p>
        </w:tc>
        <w:tc>
          <w:tcPr>
            <w:tcW w:w="675" w:type="pct"/>
          </w:tcPr>
          <w:p w14:paraId="3933F327"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206006B8"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1EEE77D8"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18479FD2" w14:textId="301914CE"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2411CC20" w14:textId="7EA17B6C" w:rsidTr="00C14573">
        <w:tc>
          <w:tcPr>
            <w:tcW w:w="941" w:type="pct"/>
            <w:vMerge/>
          </w:tcPr>
          <w:p w14:paraId="327EB5F5" w14:textId="77777777" w:rsidR="00C14573" w:rsidRPr="00437A26" w:rsidRDefault="00C14573" w:rsidP="00D0224D">
            <w:pPr>
              <w:spacing w:after="0" w:line="240" w:lineRule="auto"/>
              <w:rPr>
                <w:rFonts w:ascii="Times New Roman" w:hAnsi="Times New Roman"/>
                <w:b/>
                <w:bCs/>
              </w:rPr>
            </w:pPr>
          </w:p>
        </w:tc>
        <w:tc>
          <w:tcPr>
            <w:tcW w:w="2624" w:type="pct"/>
          </w:tcPr>
          <w:p w14:paraId="42175165"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2. Подготовительные работы к монтажу установок.</w:t>
            </w:r>
          </w:p>
        </w:tc>
        <w:tc>
          <w:tcPr>
            <w:tcW w:w="675" w:type="pct"/>
          </w:tcPr>
          <w:p w14:paraId="458C14E5"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9CC4BAA" w14:textId="77777777" w:rsidR="00C14573" w:rsidRDefault="00C14573" w:rsidP="00D0224D">
            <w:pPr>
              <w:suppressAutoHyphens/>
              <w:spacing w:after="0" w:line="240" w:lineRule="auto"/>
              <w:jc w:val="center"/>
              <w:rPr>
                <w:rFonts w:ascii="Times New Roman" w:hAnsi="Times New Roman"/>
                <w:b/>
              </w:rPr>
            </w:pPr>
          </w:p>
        </w:tc>
      </w:tr>
      <w:tr w:rsidR="00C14573" w:rsidRPr="00437A26" w14:paraId="55550569" w14:textId="34DF8E20" w:rsidTr="00C14573">
        <w:tc>
          <w:tcPr>
            <w:tcW w:w="941" w:type="pct"/>
            <w:vMerge/>
          </w:tcPr>
          <w:p w14:paraId="59D0B39A" w14:textId="77777777" w:rsidR="00C14573" w:rsidRPr="00437A26" w:rsidRDefault="00C14573" w:rsidP="00D0224D">
            <w:pPr>
              <w:spacing w:after="0" w:line="240" w:lineRule="auto"/>
              <w:rPr>
                <w:rFonts w:ascii="Times New Roman" w:hAnsi="Times New Roman"/>
                <w:b/>
                <w:bCs/>
              </w:rPr>
            </w:pPr>
          </w:p>
        </w:tc>
        <w:tc>
          <w:tcPr>
            <w:tcW w:w="2624" w:type="pct"/>
          </w:tcPr>
          <w:p w14:paraId="3686FBD4"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3. Строительно-монтажные работы на средствах и установках.</w:t>
            </w:r>
          </w:p>
        </w:tc>
        <w:tc>
          <w:tcPr>
            <w:tcW w:w="675" w:type="pct"/>
          </w:tcPr>
          <w:p w14:paraId="6C3B841F"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C316DED" w14:textId="77777777" w:rsidR="00C14573" w:rsidRDefault="00C14573" w:rsidP="00D0224D">
            <w:pPr>
              <w:suppressAutoHyphens/>
              <w:spacing w:after="0" w:line="240" w:lineRule="auto"/>
              <w:jc w:val="center"/>
              <w:rPr>
                <w:rFonts w:ascii="Times New Roman" w:hAnsi="Times New Roman"/>
                <w:b/>
              </w:rPr>
            </w:pPr>
          </w:p>
        </w:tc>
      </w:tr>
      <w:tr w:rsidR="00C14573" w:rsidRPr="00437A26" w14:paraId="333C1E99" w14:textId="0F794062" w:rsidTr="00C14573">
        <w:tc>
          <w:tcPr>
            <w:tcW w:w="941" w:type="pct"/>
            <w:vMerge/>
          </w:tcPr>
          <w:p w14:paraId="39BD7EA9" w14:textId="77777777" w:rsidR="00C14573" w:rsidRPr="00437A26" w:rsidRDefault="00C14573" w:rsidP="00D0224D">
            <w:pPr>
              <w:spacing w:after="0" w:line="240" w:lineRule="auto"/>
              <w:rPr>
                <w:rFonts w:ascii="Times New Roman" w:hAnsi="Times New Roman"/>
                <w:b/>
                <w:bCs/>
              </w:rPr>
            </w:pPr>
          </w:p>
        </w:tc>
        <w:tc>
          <w:tcPr>
            <w:tcW w:w="2624" w:type="pct"/>
          </w:tcPr>
          <w:p w14:paraId="35B0FA5A" w14:textId="77777777" w:rsidR="00C14573" w:rsidRPr="006965A6" w:rsidRDefault="00C14573" w:rsidP="00D0224D">
            <w:pPr>
              <w:spacing w:after="0" w:line="240" w:lineRule="auto"/>
              <w:rPr>
                <w:rFonts w:ascii="Times New Roman" w:hAnsi="Times New Roman"/>
              </w:rPr>
            </w:pPr>
            <w:r w:rsidRPr="006965A6">
              <w:rPr>
                <w:rFonts w:ascii="Times New Roman" w:hAnsi="Times New Roman"/>
              </w:rPr>
              <w:t>4. Контроль качества при сооружении устройств электро-химической защиты.</w:t>
            </w:r>
          </w:p>
        </w:tc>
        <w:tc>
          <w:tcPr>
            <w:tcW w:w="675" w:type="pct"/>
          </w:tcPr>
          <w:p w14:paraId="72CD431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D0344EC" w14:textId="77777777" w:rsidR="00C14573" w:rsidRDefault="00C14573" w:rsidP="00D0224D">
            <w:pPr>
              <w:suppressAutoHyphens/>
              <w:spacing w:after="0" w:line="240" w:lineRule="auto"/>
              <w:jc w:val="center"/>
              <w:rPr>
                <w:rFonts w:ascii="Times New Roman" w:hAnsi="Times New Roman"/>
                <w:b/>
              </w:rPr>
            </w:pPr>
          </w:p>
        </w:tc>
      </w:tr>
      <w:tr w:rsidR="00C14573" w:rsidRPr="00437A26" w14:paraId="0A9AD7C8" w14:textId="6D61DC5E" w:rsidTr="00C14573">
        <w:tc>
          <w:tcPr>
            <w:tcW w:w="941" w:type="pct"/>
            <w:vMerge w:val="restart"/>
          </w:tcPr>
          <w:p w14:paraId="246E9F09"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Тема 1.8 Очистка полости и испытание трубопроводов</w:t>
            </w:r>
          </w:p>
        </w:tc>
        <w:tc>
          <w:tcPr>
            <w:tcW w:w="2624" w:type="pct"/>
          </w:tcPr>
          <w:p w14:paraId="42D7F2BD"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033F45A4"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1D032134"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4CCC9C6" w14:textId="3E3D8B07" w:rsidTr="00C14573">
        <w:tc>
          <w:tcPr>
            <w:tcW w:w="941" w:type="pct"/>
            <w:vMerge/>
          </w:tcPr>
          <w:p w14:paraId="7154D105" w14:textId="77777777" w:rsidR="00C14573" w:rsidRPr="00437A26" w:rsidRDefault="00C14573" w:rsidP="00D0224D">
            <w:pPr>
              <w:spacing w:after="0" w:line="240" w:lineRule="auto"/>
              <w:rPr>
                <w:rFonts w:ascii="Times New Roman" w:hAnsi="Times New Roman"/>
                <w:b/>
                <w:bCs/>
              </w:rPr>
            </w:pPr>
          </w:p>
        </w:tc>
        <w:tc>
          <w:tcPr>
            <w:tcW w:w="2624" w:type="pct"/>
          </w:tcPr>
          <w:p w14:paraId="5DE3A3F3" w14:textId="77777777" w:rsidR="00C14573" w:rsidRPr="00485003" w:rsidRDefault="00C14573" w:rsidP="00D0224D">
            <w:pPr>
              <w:spacing w:after="0" w:line="240" w:lineRule="auto"/>
              <w:rPr>
                <w:rFonts w:ascii="Times New Roman" w:hAnsi="Times New Roman"/>
              </w:rPr>
            </w:pPr>
            <w:r w:rsidRPr="00485003">
              <w:rPr>
                <w:rFonts w:ascii="Times New Roman" w:hAnsi="Times New Roman"/>
              </w:rPr>
              <w:t>1. Основные понятия.</w:t>
            </w:r>
          </w:p>
        </w:tc>
        <w:tc>
          <w:tcPr>
            <w:tcW w:w="675" w:type="pct"/>
          </w:tcPr>
          <w:p w14:paraId="3CAB0F4E"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0C48A564"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59FDB662" w14:textId="77777777" w:rsidR="00C14573" w:rsidRPr="007D2018" w:rsidRDefault="00C14573" w:rsidP="007D2018">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32ED0CFE" w14:textId="7FDF1030"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36722F1D" w14:textId="0411BD33" w:rsidTr="00C14573">
        <w:tc>
          <w:tcPr>
            <w:tcW w:w="941" w:type="pct"/>
            <w:vMerge/>
          </w:tcPr>
          <w:p w14:paraId="2F656FF2" w14:textId="77777777" w:rsidR="00C14573" w:rsidRPr="00437A26" w:rsidRDefault="00C14573" w:rsidP="00D0224D">
            <w:pPr>
              <w:spacing w:after="0" w:line="240" w:lineRule="auto"/>
              <w:rPr>
                <w:rFonts w:ascii="Times New Roman" w:hAnsi="Times New Roman"/>
                <w:b/>
                <w:bCs/>
              </w:rPr>
            </w:pPr>
          </w:p>
        </w:tc>
        <w:tc>
          <w:tcPr>
            <w:tcW w:w="2624" w:type="pct"/>
          </w:tcPr>
          <w:p w14:paraId="61847309" w14:textId="77777777" w:rsidR="00C14573" w:rsidRPr="00485003" w:rsidRDefault="00C14573" w:rsidP="00D0224D">
            <w:pPr>
              <w:spacing w:after="0" w:line="240" w:lineRule="auto"/>
              <w:rPr>
                <w:rFonts w:ascii="Times New Roman" w:hAnsi="Times New Roman"/>
              </w:rPr>
            </w:pPr>
            <w:r w:rsidRPr="00485003">
              <w:rPr>
                <w:rFonts w:ascii="Times New Roman" w:hAnsi="Times New Roman"/>
              </w:rPr>
              <w:t>2. Нормы и правила выполнения очистки полости и испытания трубопровода.</w:t>
            </w:r>
          </w:p>
        </w:tc>
        <w:tc>
          <w:tcPr>
            <w:tcW w:w="675" w:type="pct"/>
          </w:tcPr>
          <w:p w14:paraId="34E6F881"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7C43E3D8" w14:textId="77777777" w:rsidR="00C14573" w:rsidRDefault="00C14573" w:rsidP="00D0224D">
            <w:pPr>
              <w:suppressAutoHyphens/>
              <w:spacing w:after="0" w:line="240" w:lineRule="auto"/>
              <w:jc w:val="center"/>
              <w:rPr>
                <w:rFonts w:ascii="Times New Roman" w:hAnsi="Times New Roman"/>
                <w:b/>
              </w:rPr>
            </w:pPr>
          </w:p>
        </w:tc>
      </w:tr>
      <w:tr w:rsidR="00C14573" w:rsidRPr="00437A26" w14:paraId="5AED2B7D" w14:textId="40F7D791" w:rsidTr="00C14573">
        <w:tc>
          <w:tcPr>
            <w:tcW w:w="941" w:type="pct"/>
            <w:vMerge/>
          </w:tcPr>
          <w:p w14:paraId="5586357D" w14:textId="77777777" w:rsidR="00C14573" w:rsidRPr="00437A26" w:rsidRDefault="00C14573" w:rsidP="00D0224D">
            <w:pPr>
              <w:spacing w:after="0" w:line="240" w:lineRule="auto"/>
              <w:rPr>
                <w:rFonts w:ascii="Times New Roman" w:hAnsi="Times New Roman"/>
                <w:b/>
                <w:bCs/>
              </w:rPr>
            </w:pPr>
          </w:p>
        </w:tc>
        <w:tc>
          <w:tcPr>
            <w:tcW w:w="2624" w:type="pct"/>
          </w:tcPr>
          <w:p w14:paraId="18BEE0F7" w14:textId="77777777" w:rsidR="00C14573" w:rsidRPr="00485003" w:rsidRDefault="00C14573" w:rsidP="00D0224D">
            <w:pPr>
              <w:spacing w:after="0" w:line="240" w:lineRule="auto"/>
              <w:rPr>
                <w:rFonts w:ascii="Times New Roman" w:hAnsi="Times New Roman"/>
              </w:rPr>
            </w:pPr>
            <w:r w:rsidRPr="00485003">
              <w:rPr>
                <w:rFonts w:ascii="Times New Roman" w:hAnsi="Times New Roman"/>
              </w:rPr>
              <w:t>3. Организация работ по очистке и испытанию.</w:t>
            </w:r>
          </w:p>
        </w:tc>
        <w:tc>
          <w:tcPr>
            <w:tcW w:w="675" w:type="pct"/>
          </w:tcPr>
          <w:p w14:paraId="5093964A"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1800FFE" w14:textId="77777777" w:rsidR="00C14573" w:rsidRDefault="00C14573" w:rsidP="00D0224D">
            <w:pPr>
              <w:suppressAutoHyphens/>
              <w:spacing w:after="0" w:line="240" w:lineRule="auto"/>
              <w:jc w:val="center"/>
              <w:rPr>
                <w:rFonts w:ascii="Times New Roman" w:hAnsi="Times New Roman"/>
                <w:b/>
              </w:rPr>
            </w:pPr>
          </w:p>
        </w:tc>
      </w:tr>
      <w:tr w:rsidR="00C14573" w:rsidRPr="00437A26" w14:paraId="34614A95" w14:textId="7C15627A" w:rsidTr="00C14573">
        <w:tc>
          <w:tcPr>
            <w:tcW w:w="941" w:type="pct"/>
            <w:vMerge/>
          </w:tcPr>
          <w:p w14:paraId="57AA37D8" w14:textId="77777777" w:rsidR="00C14573" w:rsidRPr="00437A26" w:rsidRDefault="00C14573" w:rsidP="00D0224D">
            <w:pPr>
              <w:spacing w:after="0" w:line="240" w:lineRule="auto"/>
              <w:rPr>
                <w:rFonts w:ascii="Times New Roman" w:hAnsi="Times New Roman"/>
                <w:b/>
                <w:bCs/>
              </w:rPr>
            </w:pPr>
          </w:p>
        </w:tc>
        <w:tc>
          <w:tcPr>
            <w:tcW w:w="2624" w:type="pct"/>
          </w:tcPr>
          <w:p w14:paraId="382D46B7" w14:textId="77777777" w:rsidR="00C14573" w:rsidRPr="00485003" w:rsidRDefault="00C14573" w:rsidP="00D0224D">
            <w:pPr>
              <w:spacing w:after="0" w:line="240" w:lineRule="auto"/>
              <w:rPr>
                <w:rFonts w:ascii="Times New Roman" w:hAnsi="Times New Roman"/>
              </w:rPr>
            </w:pPr>
            <w:r w:rsidRPr="00485003">
              <w:rPr>
                <w:rFonts w:ascii="Times New Roman" w:hAnsi="Times New Roman"/>
              </w:rPr>
              <w:t>4. Обеспечение экологической безопасности при очистке по</w:t>
            </w:r>
            <w:r>
              <w:rPr>
                <w:rFonts w:ascii="Times New Roman" w:hAnsi="Times New Roman"/>
              </w:rPr>
              <w:t>лости и испытанию трубопровода.</w:t>
            </w:r>
          </w:p>
        </w:tc>
        <w:tc>
          <w:tcPr>
            <w:tcW w:w="675" w:type="pct"/>
          </w:tcPr>
          <w:p w14:paraId="25A06F4B"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55B0E2A" w14:textId="77777777" w:rsidR="00C14573" w:rsidRDefault="00C14573" w:rsidP="00D0224D">
            <w:pPr>
              <w:suppressAutoHyphens/>
              <w:spacing w:after="0" w:line="240" w:lineRule="auto"/>
              <w:jc w:val="center"/>
              <w:rPr>
                <w:rFonts w:ascii="Times New Roman" w:hAnsi="Times New Roman"/>
                <w:b/>
              </w:rPr>
            </w:pPr>
          </w:p>
        </w:tc>
      </w:tr>
      <w:tr w:rsidR="00C14573" w:rsidRPr="00437A26" w14:paraId="6829B0AE" w14:textId="6F26B6DB" w:rsidTr="00C14573">
        <w:tc>
          <w:tcPr>
            <w:tcW w:w="3565" w:type="pct"/>
            <w:gridSpan w:val="2"/>
          </w:tcPr>
          <w:p w14:paraId="40B80FD0" w14:textId="6E32584F" w:rsidR="00C14573" w:rsidRPr="00437A26" w:rsidRDefault="00C14573" w:rsidP="005F1195">
            <w:pPr>
              <w:spacing w:after="0" w:line="240" w:lineRule="auto"/>
              <w:rPr>
                <w:rFonts w:ascii="Times New Roman" w:hAnsi="Times New Roman"/>
                <w:b/>
              </w:rPr>
            </w:pPr>
            <w:r w:rsidRPr="00437A26">
              <w:rPr>
                <w:rFonts w:ascii="Times New Roman" w:hAnsi="Times New Roman"/>
                <w:b/>
                <w:bCs/>
              </w:rPr>
              <w:t>Примерная тематика самостоятельной учебной работы</w:t>
            </w:r>
          </w:p>
        </w:tc>
        <w:tc>
          <w:tcPr>
            <w:tcW w:w="675" w:type="pct"/>
          </w:tcPr>
          <w:p w14:paraId="509288CA" w14:textId="77777777" w:rsidR="00C14573" w:rsidRPr="00437A26" w:rsidRDefault="00C14573" w:rsidP="00D0224D">
            <w:pPr>
              <w:suppressAutoHyphens/>
              <w:spacing w:after="0" w:line="240" w:lineRule="auto"/>
              <w:rPr>
                <w:rFonts w:ascii="Times New Roman" w:hAnsi="Times New Roman"/>
                <w:b/>
              </w:rPr>
            </w:pPr>
          </w:p>
        </w:tc>
        <w:tc>
          <w:tcPr>
            <w:tcW w:w="760" w:type="pct"/>
          </w:tcPr>
          <w:p w14:paraId="572EED13" w14:textId="77777777" w:rsidR="00C14573" w:rsidRPr="00437A26" w:rsidRDefault="00C14573" w:rsidP="00D0224D">
            <w:pPr>
              <w:suppressAutoHyphens/>
              <w:spacing w:after="0" w:line="240" w:lineRule="auto"/>
              <w:rPr>
                <w:rFonts w:ascii="Times New Roman" w:hAnsi="Times New Roman"/>
                <w:b/>
              </w:rPr>
            </w:pPr>
          </w:p>
        </w:tc>
      </w:tr>
      <w:tr w:rsidR="00C14573" w:rsidRPr="00437A26" w14:paraId="4CC7F3D6" w14:textId="671CF11C" w:rsidTr="00C14573">
        <w:tc>
          <w:tcPr>
            <w:tcW w:w="3565" w:type="pct"/>
            <w:gridSpan w:val="2"/>
          </w:tcPr>
          <w:p w14:paraId="07AB6BE2" w14:textId="77777777" w:rsidR="00C14573" w:rsidRPr="005F1195" w:rsidRDefault="00C14573" w:rsidP="00D0224D">
            <w:pPr>
              <w:spacing w:after="0" w:line="240" w:lineRule="auto"/>
              <w:rPr>
                <w:rFonts w:ascii="Times New Roman" w:hAnsi="Times New Roman"/>
                <w:b/>
                <w:bCs/>
              </w:rPr>
            </w:pPr>
            <w:r w:rsidRPr="005F1195">
              <w:rPr>
                <w:rFonts w:ascii="Times New Roman" w:hAnsi="Times New Roman"/>
                <w:b/>
                <w:bCs/>
              </w:rPr>
              <w:t>МДК 01.02 Сооружение площадных объектов</w:t>
            </w:r>
          </w:p>
        </w:tc>
        <w:tc>
          <w:tcPr>
            <w:tcW w:w="675" w:type="pct"/>
          </w:tcPr>
          <w:p w14:paraId="4AA8DD8D" w14:textId="10B4385D" w:rsidR="00C14573" w:rsidRPr="00437A26" w:rsidRDefault="00C14573" w:rsidP="00D0224D">
            <w:pPr>
              <w:suppressAutoHyphens/>
              <w:spacing w:after="0" w:line="240" w:lineRule="auto"/>
              <w:jc w:val="center"/>
              <w:rPr>
                <w:rFonts w:ascii="Times New Roman" w:hAnsi="Times New Roman"/>
              </w:rPr>
            </w:pPr>
            <w:r>
              <w:rPr>
                <w:rFonts w:ascii="Times New Roman" w:hAnsi="Times New Roman"/>
              </w:rPr>
              <w:t>140/114</w:t>
            </w:r>
          </w:p>
        </w:tc>
        <w:tc>
          <w:tcPr>
            <w:tcW w:w="760" w:type="pct"/>
          </w:tcPr>
          <w:p w14:paraId="3067B1AB" w14:textId="77777777" w:rsidR="00C14573" w:rsidRPr="00437A26" w:rsidRDefault="00C14573" w:rsidP="00D0224D">
            <w:pPr>
              <w:suppressAutoHyphens/>
              <w:spacing w:after="0" w:line="240" w:lineRule="auto"/>
              <w:jc w:val="center"/>
              <w:rPr>
                <w:rFonts w:ascii="Times New Roman" w:hAnsi="Times New Roman"/>
              </w:rPr>
            </w:pPr>
          </w:p>
        </w:tc>
      </w:tr>
      <w:tr w:rsidR="00C14573" w:rsidRPr="00437A26" w14:paraId="4111FB34" w14:textId="1F8F4182" w:rsidTr="00C14573">
        <w:tc>
          <w:tcPr>
            <w:tcW w:w="941" w:type="pct"/>
            <w:vMerge w:val="restart"/>
          </w:tcPr>
          <w:p w14:paraId="2DE224CC"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 xml:space="preserve">1.1 Общие </w:t>
            </w:r>
            <w:r w:rsidRPr="006A7DAE">
              <w:rPr>
                <w:rFonts w:ascii="Times New Roman" w:hAnsi="Times New Roman"/>
                <w:b/>
                <w:bCs/>
              </w:rPr>
              <w:t>сведения о нефтебазах</w:t>
            </w:r>
          </w:p>
        </w:tc>
        <w:tc>
          <w:tcPr>
            <w:tcW w:w="2624" w:type="pct"/>
          </w:tcPr>
          <w:p w14:paraId="57AA6798"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
                <w:bCs/>
              </w:rPr>
              <w:t xml:space="preserve">Содержание </w:t>
            </w:r>
          </w:p>
        </w:tc>
        <w:tc>
          <w:tcPr>
            <w:tcW w:w="675" w:type="pct"/>
          </w:tcPr>
          <w:p w14:paraId="2D653720" w14:textId="77777777" w:rsidR="00C14573" w:rsidRPr="00AC1032" w:rsidRDefault="00C14573" w:rsidP="00D0224D">
            <w:pPr>
              <w:suppressAutoHyphens/>
              <w:spacing w:after="0" w:line="240" w:lineRule="auto"/>
              <w:jc w:val="center"/>
              <w:rPr>
                <w:rFonts w:ascii="Times New Roman" w:hAnsi="Times New Roman"/>
                <w:b/>
              </w:rPr>
            </w:pPr>
          </w:p>
        </w:tc>
        <w:tc>
          <w:tcPr>
            <w:tcW w:w="760" w:type="pct"/>
          </w:tcPr>
          <w:p w14:paraId="4B86650F" w14:textId="77777777" w:rsidR="00C14573" w:rsidRPr="00AC1032" w:rsidRDefault="00C14573" w:rsidP="00D0224D">
            <w:pPr>
              <w:suppressAutoHyphens/>
              <w:spacing w:after="0" w:line="240" w:lineRule="auto"/>
              <w:jc w:val="center"/>
              <w:rPr>
                <w:rFonts w:ascii="Times New Roman" w:hAnsi="Times New Roman"/>
                <w:b/>
              </w:rPr>
            </w:pPr>
          </w:p>
        </w:tc>
      </w:tr>
      <w:tr w:rsidR="00C14573" w:rsidRPr="00437A26" w14:paraId="1F5604C8" w14:textId="47A1D8DD" w:rsidTr="00C14573">
        <w:tc>
          <w:tcPr>
            <w:tcW w:w="941" w:type="pct"/>
            <w:vMerge/>
          </w:tcPr>
          <w:p w14:paraId="69DEC172" w14:textId="77777777" w:rsidR="00C14573" w:rsidRPr="00437A26" w:rsidRDefault="00C14573" w:rsidP="00D0224D">
            <w:pPr>
              <w:spacing w:after="0" w:line="240" w:lineRule="auto"/>
              <w:rPr>
                <w:rFonts w:ascii="Times New Roman" w:hAnsi="Times New Roman"/>
                <w:b/>
                <w:bCs/>
              </w:rPr>
            </w:pPr>
          </w:p>
        </w:tc>
        <w:tc>
          <w:tcPr>
            <w:tcW w:w="2624" w:type="pct"/>
          </w:tcPr>
          <w:p w14:paraId="21B01E2A" w14:textId="77777777" w:rsidR="00C14573" w:rsidRPr="006A7DAE" w:rsidRDefault="00C14573" w:rsidP="00D0224D">
            <w:pPr>
              <w:spacing w:after="0" w:line="240" w:lineRule="auto"/>
              <w:rPr>
                <w:rFonts w:ascii="Times New Roman" w:hAnsi="Times New Roman"/>
              </w:rPr>
            </w:pPr>
            <w:r w:rsidRPr="006A7DAE">
              <w:rPr>
                <w:rFonts w:ascii="Times New Roman" w:hAnsi="Times New Roman"/>
              </w:rPr>
              <w:t>1. Назначение и классификация нефтебаз.</w:t>
            </w:r>
          </w:p>
        </w:tc>
        <w:tc>
          <w:tcPr>
            <w:tcW w:w="675" w:type="pct"/>
          </w:tcPr>
          <w:p w14:paraId="741EDDA9"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val="restart"/>
          </w:tcPr>
          <w:p w14:paraId="6EE1DC4B" w14:textId="77777777" w:rsidR="00C14573" w:rsidRPr="007D2018" w:rsidRDefault="00C14573" w:rsidP="009535E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69CD1956" w14:textId="77777777" w:rsidR="00C14573" w:rsidRPr="007D2018" w:rsidRDefault="00C14573" w:rsidP="009535E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0B5AE1D6" w14:textId="7D21EE18" w:rsidR="00C14573" w:rsidRPr="00437A26"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121D6F83" w14:textId="2E678116" w:rsidTr="00C14573">
        <w:tc>
          <w:tcPr>
            <w:tcW w:w="941" w:type="pct"/>
            <w:vMerge/>
          </w:tcPr>
          <w:p w14:paraId="42022155" w14:textId="77777777" w:rsidR="00C14573" w:rsidRPr="00437A26" w:rsidRDefault="00C14573" w:rsidP="00D0224D">
            <w:pPr>
              <w:spacing w:after="0" w:line="240" w:lineRule="auto"/>
              <w:rPr>
                <w:rFonts w:ascii="Times New Roman" w:hAnsi="Times New Roman"/>
                <w:b/>
                <w:bCs/>
              </w:rPr>
            </w:pPr>
          </w:p>
        </w:tc>
        <w:tc>
          <w:tcPr>
            <w:tcW w:w="2624" w:type="pct"/>
          </w:tcPr>
          <w:p w14:paraId="66C587F4" w14:textId="77777777" w:rsidR="00C14573" w:rsidRPr="006A7DAE" w:rsidRDefault="00C14573" w:rsidP="00D0224D">
            <w:pPr>
              <w:spacing w:after="0" w:line="240" w:lineRule="auto"/>
              <w:rPr>
                <w:rFonts w:ascii="Times New Roman" w:hAnsi="Times New Roman"/>
              </w:rPr>
            </w:pPr>
            <w:r w:rsidRPr="006A7DAE">
              <w:rPr>
                <w:rFonts w:ascii="Times New Roman" w:hAnsi="Times New Roman"/>
              </w:rPr>
              <w:t>2. Планировка резервуарных парков.</w:t>
            </w:r>
          </w:p>
        </w:tc>
        <w:tc>
          <w:tcPr>
            <w:tcW w:w="675" w:type="pct"/>
          </w:tcPr>
          <w:p w14:paraId="002B3251"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02F15A4B"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20021CF8" w14:textId="6AB97D33" w:rsidTr="00C14573">
        <w:tc>
          <w:tcPr>
            <w:tcW w:w="941" w:type="pct"/>
            <w:vMerge/>
          </w:tcPr>
          <w:p w14:paraId="0E4BAE5D" w14:textId="77777777" w:rsidR="00C14573" w:rsidRPr="00437A26" w:rsidRDefault="00C14573" w:rsidP="00D0224D">
            <w:pPr>
              <w:spacing w:after="0" w:line="240" w:lineRule="auto"/>
              <w:rPr>
                <w:rFonts w:ascii="Times New Roman" w:hAnsi="Times New Roman"/>
                <w:b/>
                <w:bCs/>
              </w:rPr>
            </w:pPr>
          </w:p>
        </w:tc>
        <w:tc>
          <w:tcPr>
            <w:tcW w:w="2624" w:type="pct"/>
          </w:tcPr>
          <w:p w14:paraId="086CDAFD" w14:textId="77777777" w:rsidR="00C14573" w:rsidRPr="006A7DAE" w:rsidRDefault="00C14573" w:rsidP="00D0224D">
            <w:pPr>
              <w:spacing w:after="0" w:line="240" w:lineRule="auto"/>
              <w:rPr>
                <w:rFonts w:ascii="Times New Roman" w:hAnsi="Times New Roman"/>
              </w:rPr>
            </w:pPr>
            <w:r w:rsidRPr="006A7DAE">
              <w:rPr>
                <w:rFonts w:ascii="Times New Roman" w:hAnsi="Times New Roman"/>
              </w:rPr>
              <w:t>3. Сливно-наливные устройства.</w:t>
            </w:r>
          </w:p>
        </w:tc>
        <w:tc>
          <w:tcPr>
            <w:tcW w:w="675" w:type="pct"/>
          </w:tcPr>
          <w:p w14:paraId="76A25187"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251628C3"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41A6F36B" w14:textId="001245F3" w:rsidTr="00C14573">
        <w:tc>
          <w:tcPr>
            <w:tcW w:w="941" w:type="pct"/>
            <w:vMerge/>
          </w:tcPr>
          <w:p w14:paraId="0C1E0693" w14:textId="77777777" w:rsidR="00C14573" w:rsidRPr="00437A26" w:rsidRDefault="00C14573" w:rsidP="00D0224D">
            <w:pPr>
              <w:spacing w:after="0" w:line="240" w:lineRule="auto"/>
              <w:rPr>
                <w:rFonts w:ascii="Times New Roman" w:hAnsi="Times New Roman"/>
                <w:b/>
                <w:bCs/>
              </w:rPr>
            </w:pPr>
          </w:p>
        </w:tc>
        <w:tc>
          <w:tcPr>
            <w:tcW w:w="2624" w:type="pct"/>
          </w:tcPr>
          <w:p w14:paraId="76EEFCE2" w14:textId="77777777" w:rsidR="00C14573" w:rsidRPr="006A7DAE" w:rsidRDefault="00C14573" w:rsidP="00D0224D">
            <w:pPr>
              <w:spacing w:after="0" w:line="240" w:lineRule="auto"/>
              <w:rPr>
                <w:rFonts w:ascii="Times New Roman" w:hAnsi="Times New Roman"/>
              </w:rPr>
            </w:pPr>
            <w:r w:rsidRPr="006A7DAE">
              <w:rPr>
                <w:rFonts w:ascii="Times New Roman" w:hAnsi="Times New Roman"/>
              </w:rPr>
              <w:t>4. Выбор и изыскание площадки для строительства нефтебазы.</w:t>
            </w:r>
          </w:p>
        </w:tc>
        <w:tc>
          <w:tcPr>
            <w:tcW w:w="675" w:type="pct"/>
          </w:tcPr>
          <w:p w14:paraId="4F03345D"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08F1CCCF"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1488D6D5" w14:textId="4AF1E6CC" w:rsidTr="00C14573">
        <w:tc>
          <w:tcPr>
            <w:tcW w:w="941" w:type="pct"/>
            <w:vMerge/>
          </w:tcPr>
          <w:p w14:paraId="3CD51601" w14:textId="77777777" w:rsidR="00C14573" w:rsidRPr="00437A26" w:rsidRDefault="00C14573" w:rsidP="00D0224D">
            <w:pPr>
              <w:spacing w:after="0" w:line="240" w:lineRule="auto"/>
              <w:rPr>
                <w:rFonts w:ascii="Times New Roman" w:hAnsi="Times New Roman"/>
                <w:b/>
                <w:bCs/>
              </w:rPr>
            </w:pPr>
          </w:p>
        </w:tc>
        <w:tc>
          <w:tcPr>
            <w:tcW w:w="2624" w:type="pct"/>
          </w:tcPr>
          <w:p w14:paraId="55B9FECD" w14:textId="77777777" w:rsidR="00C14573" w:rsidRPr="00437A26" w:rsidRDefault="00C14573" w:rsidP="00D0224D">
            <w:pPr>
              <w:suppressAutoHyphens/>
              <w:spacing w:after="0" w:line="240" w:lineRule="auto"/>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24499A82" w14:textId="77777777" w:rsidR="00C14573" w:rsidRPr="00437A26" w:rsidRDefault="00C14573" w:rsidP="00D0224D">
            <w:pPr>
              <w:suppressAutoHyphens/>
              <w:spacing w:after="0" w:line="240" w:lineRule="auto"/>
              <w:jc w:val="center"/>
              <w:rPr>
                <w:rFonts w:ascii="Times New Roman" w:hAnsi="Times New Roman"/>
                <w:b/>
                <w:iCs/>
              </w:rPr>
            </w:pPr>
          </w:p>
        </w:tc>
        <w:tc>
          <w:tcPr>
            <w:tcW w:w="760" w:type="pct"/>
          </w:tcPr>
          <w:p w14:paraId="34C2430A" w14:textId="77777777" w:rsidR="00C14573" w:rsidRPr="00437A26" w:rsidRDefault="00C14573" w:rsidP="00D0224D">
            <w:pPr>
              <w:suppressAutoHyphens/>
              <w:spacing w:after="0" w:line="240" w:lineRule="auto"/>
              <w:jc w:val="center"/>
              <w:rPr>
                <w:rFonts w:ascii="Times New Roman" w:hAnsi="Times New Roman"/>
                <w:b/>
                <w:iCs/>
              </w:rPr>
            </w:pPr>
          </w:p>
        </w:tc>
      </w:tr>
      <w:tr w:rsidR="00C14573" w:rsidRPr="00437A26" w14:paraId="03311C90" w14:textId="755B0806" w:rsidTr="00C14573">
        <w:tc>
          <w:tcPr>
            <w:tcW w:w="941" w:type="pct"/>
            <w:vMerge/>
          </w:tcPr>
          <w:p w14:paraId="60A6543C" w14:textId="77777777" w:rsidR="00C14573" w:rsidRPr="00437A26" w:rsidRDefault="00C14573" w:rsidP="00D0224D">
            <w:pPr>
              <w:spacing w:after="0" w:line="240" w:lineRule="auto"/>
              <w:rPr>
                <w:rFonts w:ascii="Times New Roman" w:hAnsi="Times New Roman"/>
                <w:b/>
                <w:bCs/>
              </w:rPr>
            </w:pPr>
          </w:p>
        </w:tc>
        <w:tc>
          <w:tcPr>
            <w:tcW w:w="2624" w:type="pct"/>
          </w:tcPr>
          <w:p w14:paraId="67FA7E1A" w14:textId="77777777" w:rsidR="00C14573" w:rsidRPr="00437A26" w:rsidRDefault="00C14573" w:rsidP="00D0224D">
            <w:pPr>
              <w:suppressAutoHyphens/>
              <w:spacing w:after="0" w:line="240" w:lineRule="auto"/>
              <w:ind w:left="33"/>
              <w:jc w:val="both"/>
              <w:rPr>
                <w:rFonts w:ascii="Times New Roman" w:hAnsi="Times New Roman"/>
                <w:b/>
              </w:rPr>
            </w:pPr>
            <w:r w:rsidRPr="00437A26">
              <w:rPr>
                <w:rFonts w:ascii="Times New Roman" w:hAnsi="Times New Roman"/>
                <w:bCs/>
              </w:rPr>
              <w:t>Практическое занятие 1 «</w:t>
            </w:r>
            <w:r w:rsidRPr="00392603">
              <w:rPr>
                <w:rFonts w:ascii="Times New Roman" w:hAnsi="Times New Roman"/>
                <w:bCs/>
              </w:rPr>
              <w:t>Составление генерального плана нефтебазы</w:t>
            </w:r>
            <w:r w:rsidRPr="00437A26">
              <w:rPr>
                <w:rFonts w:ascii="Times New Roman" w:hAnsi="Times New Roman"/>
                <w:bCs/>
              </w:rPr>
              <w:t>».</w:t>
            </w:r>
          </w:p>
        </w:tc>
        <w:tc>
          <w:tcPr>
            <w:tcW w:w="675" w:type="pct"/>
          </w:tcPr>
          <w:p w14:paraId="7C1C1207" w14:textId="77777777" w:rsidR="00C14573" w:rsidRPr="00437A26" w:rsidRDefault="00C14573" w:rsidP="00D0224D">
            <w:pPr>
              <w:suppressAutoHyphens/>
              <w:spacing w:after="0" w:line="240" w:lineRule="auto"/>
              <w:jc w:val="center"/>
              <w:rPr>
                <w:rFonts w:ascii="Times New Roman" w:hAnsi="Times New Roman"/>
              </w:rPr>
            </w:pPr>
          </w:p>
        </w:tc>
        <w:tc>
          <w:tcPr>
            <w:tcW w:w="760" w:type="pct"/>
          </w:tcPr>
          <w:p w14:paraId="62304A2B" w14:textId="77777777" w:rsidR="00C14573" w:rsidRPr="00437A26" w:rsidRDefault="00C14573" w:rsidP="00D0224D">
            <w:pPr>
              <w:suppressAutoHyphens/>
              <w:spacing w:after="0" w:line="240" w:lineRule="auto"/>
              <w:jc w:val="center"/>
              <w:rPr>
                <w:rFonts w:ascii="Times New Roman" w:hAnsi="Times New Roman"/>
              </w:rPr>
            </w:pPr>
          </w:p>
        </w:tc>
      </w:tr>
      <w:tr w:rsidR="00C14573" w:rsidRPr="00437A26" w14:paraId="6A252A82" w14:textId="4E3D937D" w:rsidTr="00C14573">
        <w:tc>
          <w:tcPr>
            <w:tcW w:w="941" w:type="pct"/>
            <w:vMerge w:val="restart"/>
          </w:tcPr>
          <w:p w14:paraId="0E217B0F"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Изготовление и монтаж стальных </w:t>
            </w:r>
            <w:r w:rsidRPr="006A7DAE">
              <w:rPr>
                <w:rFonts w:ascii="Times New Roman" w:hAnsi="Times New Roman"/>
                <w:b/>
                <w:bCs/>
              </w:rPr>
              <w:t>резервуаров и</w:t>
            </w:r>
            <w:r>
              <w:rPr>
                <w:rFonts w:ascii="Times New Roman" w:hAnsi="Times New Roman"/>
                <w:b/>
                <w:bCs/>
              </w:rPr>
              <w:t xml:space="preserve"> газгольдеров</w:t>
            </w:r>
          </w:p>
        </w:tc>
        <w:tc>
          <w:tcPr>
            <w:tcW w:w="2624" w:type="pct"/>
          </w:tcPr>
          <w:p w14:paraId="357AB183"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 xml:space="preserve">Содержание </w:t>
            </w:r>
          </w:p>
        </w:tc>
        <w:tc>
          <w:tcPr>
            <w:tcW w:w="675" w:type="pct"/>
          </w:tcPr>
          <w:p w14:paraId="1C29A8B0"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42CED98A"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57FCC4CB" w14:textId="349BAB4C" w:rsidTr="00C14573">
        <w:tc>
          <w:tcPr>
            <w:tcW w:w="941" w:type="pct"/>
            <w:vMerge/>
          </w:tcPr>
          <w:p w14:paraId="2EDCB3D7" w14:textId="77777777" w:rsidR="00C14573" w:rsidRPr="00437A26" w:rsidRDefault="00C14573" w:rsidP="00D0224D">
            <w:pPr>
              <w:spacing w:after="0" w:line="240" w:lineRule="auto"/>
              <w:rPr>
                <w:rFonts w:ascii="Times New Roman" w:hAnsi="Times New Roman"/>
                <w:b/>
                <w:bCs/>
              </w:rPr>
            </w:pPr>
          </w:p>
        </w:tc>
        <w:tc>
          <w:tcPr>
            <w:tcW w:w="2624" w:type="pct"/>
          </w:tcPr>
          <w:p w14:paraId="63EC072F"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1. Методы сооружения резервуаров и газгольдеров.</w:t>
            </w:r>
          </w:p>
        </w:tc>
        <w:tc>
          <w:tcPr>
            <w:tcW w:w="675" w:type="pct"/>
          </w:tcPr>
          <w:p w14:paraId="7DD1812A"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val="restart"/>
          </w:tcPr>
          <w:p w14:paraId="3D3DC8B6"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0649BD05"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01FC0EA6" w14:textId="53EE8033" w:rsidR="00C14573" w:rsidRPr="00437A26"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1DAA3346" w14:textId="59FCF5C5" w:rsidTr="00C14573">
        <w:tc>
          <w:tcPr>
            <w:tcW w:w="941" w:type="pct"/>
            <w:vMerge/>
          </w:tcPr>
          <w:p w14:paraId="17168846" w14:textId="77777777" w:rsidR="00C14573" w:rsidRPr="00437A26" w:rsidRDefault="00C14573" w:rsidP="00D0224D">
            <w:pPr>
              <w:spacing w:after="0" w:line="240" w:lineRule="auto"/>
              <w:rPr>
                <w:rFonts w:ascii="Times New Roman" w:hAnsi="Times New Roman"/>
                <w:b/>
                <w:bCs/>
              </w:rPr>
            </w:pPr>
          </w:p>
        </w:tc>
        <w:tc>
          <w:tcPr>
            <w:tcW w:w="2624" w:type="pct"/>
          </w:tcPr>
          <w:p w14:paraId="5676A7D1"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2. Сварка и контроль при заводском изготовлении конструкций.</w:t>
            </w:r>
          </w:p>
        </w:tc>
        <w:tc>
          <w:tcPr>
            <w:tcW w:w="675" w:type="pct"/>
          </w:tcPr>
          <w:p w14:paraId="0179FA01"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254753A8"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774DD5A3" w14:textId="7A0C4570" w:rsidTr="00C14573">
        <w:tc>
          <w:tcPr>
            <w:tcW w:w="941" w:type="pct"/>
            <w:vMerge/>
          </w:tcPr>
          <w:p w14:paraId="257DD07C" w14:textId="77777777" w:rsidR="00C14573" w:rsidRPr="00437A26" w:rsidRDefault="00C14573" w:rsidP="00D0224D">
            <w:pPr>
              <w:spacing w:after="0" w:line="240" w:lineRule="auto"/>
              <w:rPr>
                <w:rFonts w:ascii="Times New Roman" w:hAnsi="Times New Roman"/>
                <w:b/>
                <w:bCs/>
              </w:rPr>
            </w:pPr>
          </w:p>
        </w:tc>
        <w:tc>
          <w:tcPr>
            <w:tcW w:w="2624" w:type="pct"/>
          </w:tcPr>
          <w:p w14:paraId="66B3E688"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3. Транспортировка конструкций резервуаров и газгольдеров.</w:t>
            </w:r>
          </w:p>
        </w:tc>
        <w:tc>
          <w:tcPr>
            <w:tcW w:w="675" w:type="pct"/>
          </w:tcPr>
          <w:p w14:paraId="1076EA89"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74DC5031"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F5CE1C2" w14:textId="3CBFC2F6" w:rsidTr="00C14573">
        <w:tc>
          <w:tcPr>
            <w:tcW w:w="941" w:type="pct"/>
            <w:vMerge/>
          </w:tcPr>
          <w:p w14:paraId="0009BC24" w14:textId="77777777" w:rsidR="00C14573" w:rsidRPr="00437A26" w:rsidRDefault="00C14573" w:rsidP="00D0224D">
            <w:pPr>
              <w:spacing w:after="0" w:line="240" w:lineRule="auto"/>
              <w:rPr>
                <w:rFonts w:ascii="Times New Roman" w:hAnsi="Times New Roman"/>
                <w:b/>
                <w:bCs/>
              </w:rPr>
            </w:pPr>
          </w:p>
        </w:tc>
        <w:tc>
          <w:tcPr>
            <w:tcW w:w="2624" w:type="pct"/>
          </w:tcPr>
          <w:p w14:paraId="1083502D"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4. Монтаж вертикальных цилиндрических резервуаров.</w:t>
            </w:r>
          </w:p>
        </w:tc>
        <w:tc>
          <w:tcPr>
            <w:tcW w:w="675" w:type="pct"/>
          </w:tcPr>
          <w:p w14:paraId="34E79617"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0E9A1F64"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3119C68" w14:textId="5D2951AE" w:rsidTr="00C14573">
        <w:tc>
          <w:tcPr>
            <w:tcW w:w="941" w:type="pct"/>
            <w:vMerge/>
          </w:tcPr>
          <w:p w14:paraId="594DCBA6" w14:textId="77777777" w:rsidR="00C14573" w:rsidRPr="00437A26" w:rsidRDefault="00C14573" w:rsidP="00D0224D">
            <w:pPr>
              <w:spacing w:after="0" w:line="240" w:lineRule="auto"/>
              <w:rPr>
                <w:rFonts w:ascii="Times New Roman" w:hAnsi="Times New Roman"/>
                <w:b/>
                <w:bCs/>
              </w:rPr>
            </w:pPr>
          </w:p>
        </w:tc>
        <w:tc>
          <w:tcPr>
            <w:tcW w:w="2624" w:type="pct"/>
          </w:tcPr>
          <w:p w14:paraId="188A96F8"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5. Изготовление и монтаж резервуаров и газгольдеров повышенного давления.</w:t>
            </w:r>
          </w:p>
        </w:tc>
        <w:tc>
          <w:tcPr>
            <w:tcW w:w="675" w:type="pct"/>
          </w:tcPr>
          <w:p w14:paraId="49C0A77D"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73B19CA1"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5A42AA55" w14:textId="54C3D4B6" w:rsidTr="00C14573">
        <w:tc>
          <w:tcPr>
            <w:tcW w:w="941" w:type="pct"/>
            <w:vMerge/>
          </w:tcPr>
          <w:p w14:paraId="35AA3206" w14:textId="77777777" w:rsidR="00C14573" w:rsidRPr="00437A26" w:rsidRDefault="00C14573" w:rsidP="00D0224D">
            <w:pPr>
              <w:spacing w:after="0" w:line="240" w:lineRule="auto"/>
              <w:rPr>
                <w:rFonts w:ascii="Times New Roman" w:hAnsi="Times New Roman"/>
                <w:b/>
                <w:bCs/>
              </w:rPr>
            </w:pPr>
          </w:p>
        </w:tc>
        <w:tc>
          <w:tcPr>
            <w:tcW w:w="2624" w:type="pct"/>
          </w:tcPr>
          <w:p w14:paraId="5D4DEDC3"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64804ECC"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6034876"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31397A75" w14:textId="3E0B387E" w:rsidTr="00C14573">
        <w:tc>
          <w:tcPr>
            <w:tcW w:w="941" w:type="pct"/>
            <w:vMerge/>
          </w:tcPr>
          <w:p w14:paraId="4A8D5FD6" w14:textId="77777777" w:rsidR="00C14573" w:rsidRPr="00437A26" w:rsidRDefault="00C14573" w:rsidP="00D0224D">
            <w:pPr>
              <w:spacing w:after="0" w:line="240" w:lineRule="auto"/>
              <w:rPr>
                <w:rFonts w:ascii="Times New Roman" w:hAnsi="Times New Roman"/>
                <w:b/>
                <w:bCs/>
              </w:rPr>
            </w:pPr>
          </w:p>
        </w:tc>
        <w:tc>
          <w:tcPr>
            <w:tcW w:w="2624" w:type="pct"/>
          </w:tcPr>
          <w:p w14:paraId="2CA2703B" w14:textId="77777777" w:rsidR="00C14573" w:rsidRPr="00392603" w:rsidRDefault="00C14573" w:rsidP="00D0224D">
            <w:pPr>
              <w:spacing w:after="0" w:line="240" w:lineRule="auto"/>
              <w:rPr>
                <w:rFonts w:ascii="Times New Roman" w:hAnsi="Times New Roman"/>
              </w:rPr>
            </w:pPr>
            <w:r w:rsidRPr="00437A26">
              <w:rPr>
                <w:rFonts w:ascii="Times New Roman" w:hAnsi="Times New Roman"/>
                <w:bCs/>
              </w:rPr>
              <w:t>Практическое занятие 2</w:t>
            </w:r>
            <w:r w:rsidRPr="00437A26">
              <w:rPr>
                <w:rFonts w:ascii="Times New Roman" w:hAnsi="Times New Roman"/>
              </w:rPr>
              <w:t xml:space="preserve"> </w:t>
            </w:r>
            <w:r>
              <w:rPr>
                <w:rFonts w:ascii="Times New Roman" w:hAnsi="Times New Roman"/>
              </w:rPr>
              <w:t>«</w:t>
            </w:r>
            <w:r w:rsidRPr="00392603">
              <w:rPr>
                <w:rFonts w:ascii="Times New Roman" w:hAnsi="Times New Roman"/>
              </w:rPr>
              <w:t>Расчет стенки вертикального цилиндриче</w:t>
            </w:r>
            <w:r>
              <w:rPr>
                <w:rFonts w:ascii="Times New Roman" w:hAnsi="Times New Roman"/>
              </w:rPr>
              <w:t xml:space="preserve">ского резервуара на прочность и </w:t>
            </w:r>
            <w:r w:rsidRPr="00392603">
              <w:rPr>
                <w:rFonts w:ascii="Times New Roman" w:hAnsi="Times New Roman"/>
              </w:rPr>
              <w:t>устойчивость</w:t>
            </w:r>
            <w:r>
              <w:rPr>
                <w:rFonts w:ascii="Times New Roman" w:hAnsi="Times New Roman"/>
              </w:rPr>
              <w:t>»</w:t>
            </w:r>
          </w:p>
        </w:tc>
        <w:tc>
          <w:tcPr>
            <w:tcW w:w="675" w:type="pct"/>
          </w:tcPr>
          <w:p w14:paraId="41D5C5CF"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2CA344FA"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4806B866" w14:textId="6F5E24B1" w:rsidTr="00C14573">
        <w:tc>
          <w:tcPr>
            <w:tcW w:w="941" w:type="pct"/>
            <w:vMerge/>
          </w:tcPr>
          <w:p w14:paraId="051BB10D" w14:textId="77777777" w:rsidR="00C14573" w:rsidRPr="00437A26" w:rsidRDefault="00C14573" w:rsidP="00D0224D">
            <w:pPr>
              <w:spacing w:after="0" w:line="240" w:lineRule="auto"/>
              <w:rPr>
                <w:rFonts w:ascii="Times New Roman" w:hAnsi="Times New Roman"/>
                <w:b/>
                <w:bCs/>
              </w:rPr>
            </w:pPr>
          </w:p>
        </w:tc>
        <w:tc>
          <w:tcPr>
            <w:tcW w:w="2624" w:type="pct"/>
          </w:tcPr>
          <w:p w14:paraId="1263EB56" w14:textId="77777777" w:rsidR="00C14573" w:rsidRPr="00437A26" w:rsidRDefault="00C14573" w:rsidP="00D0224D">
            <w:pPr>
              <w:spacing w:after="0" w:line="240" w:lineRule="auto"/>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802691">
              <w:rPr>
                <w:rFonts w:ascii="Times New Roman" w:hAnsi="Times New Roman"/>
              </w:rPr>
              <w:t>Расчет цилиндрических</w:t>
            </w:r>
            <w:r>
              <w:rPr>
                <w:rFonts w:ascii="Times New Roman" w:hAnsi="Times New Roman"/>
              </w:rPr>
              <w:t xml:space="preserve"> газгольдеров высокого давления»</w:t>
            </w:r>
          </w:p>
        </w:tc>
        <w:tc>
          <w:tcPr>
            <w:tcW w:w="675" w:type="pct"/>
          </w:tcPr>
          <w:p w14:paraId="7BE53B5A"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41FD03BE"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2F2B6802" w14:textId="2234ABC1" w:rsidTr="00C14573">
        <w:tc>
          <w:tcPr>
            <w:tcW w:w="941" w:type="pct"/>
            <w:vMerge w:val="restart"/>
          </w:tcPr>
          <w:p w14:paraId="44DCEE4E"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1.3 </w:t>
            </w:r>
            <w:r>
              <w:rPr>
                <w:rFonts w:ascii="Times New Roman" w:hAnsi="Times New Roman"/>
                <w:b/>
                <w:bCs/>
              </w:rPr>
              <w:t xml:space="preserve">Сооружение подземных хранилищ для нефтепродуктов и </w:t>
            </w:r>
            <w:r w:rsidRPr="006A7DAE">
              <w:rPr>
                <w:rFonts w:ascii="Times New Roman" w:hAnsi="Times New Roman"/>
                <w:b/>
                <w:bCs/>
              </w:rPr>
              <w:t>газов</w:t>
            </w:r>
          </w:p>
        </w:tc>
        <w:tc>
          <w:tcPr>
            <w:tcW w:w="2624" w:type="pct"/>
          </w:tcPr>
          <w:p w14:paraId="6AAF0A96"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6B05A532"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75BEF7FC" w14:textId="77777777" w:rsidR="00C14573" w:rsidRPr="00437A26" w:rsidRDefault="00C14573" w:rsidP="00D0224D">
            <w:pPr>
              <w:suppressAutoHyphens/>
              <w:spacing w:after="0" w:line="240" w:lineRule="auto"/>
              <w:jc w:val="center"/>
              <w:rPr>
                <w:rFonts w:ascii="Times New Roman" w:hAnsi="Times New Roman"/>
                <w:b/>
              </w:rPr>
            </w:pPr>
          </w:p>
        </w:tc>
      </w:tr>
      <w:tr w:rsidR="00C14573" w14:paraId="0EB3F21D" w14:textId="79DA13FF" w:rsidTr="00C14573">
        <w:tc>
          <w:tcPr>
            <w:tcW w:w="941" w:type="pct"/>
            <w:vMerge/>
          </w:tcPr>
          <w:p w14:paraId="2F41F0AA" w14:textId="77777777" w:rsidR="00C14573" w:rsidRPr="00437A26" w:rsidRDefault="00C14573" w:rsidP="00D0224D">
            <w:pPr>
              <w:spacing w:after="0" w:line="240" w:lineRule="auto"/>
              <w:rPr>
                <w:rFonts w:ascii="Times New Roman" w:hAnsi="Times New Roman"/>
                <w:b/>
                <w:bCs/>
              </w:rPr>
            </w:pPr>
          </w:p>
        </w:tc>
        <w:tc>
          <w:tcPr>
            <w:tcW w:w="2624" w:type="pct"/>
          </w:tcPr>
          <w:p w14:paraId="0FBA7EBB"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1. Подземные хранилища в отложениях каменной соли.</w:t>
            </w:r>
          </w:p>
        </w:tc>
        <w:tc>
          <w:tcPr>
            <w:tcW w:w="675" w:type="pct"/>
          </w:tcPr>
          <w:p w14:paraId="47277600"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0EB40908"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2BCB2B75"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3D6A2269" w14:textId="5BE777A3"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6966E679" w14:textId="715BE3A5" w:rsidTr="00C14573">
        <w:tc>
          <w:tcPr>
            <w:tcW w:w="941" w:type="pct"/>
            <w:vMerge/>
          </w:tcPr>
          <w:p w14:paraId="285BF869" w14:textId="77777777" w:rsidR="00C14573" w:rsidRPr="00437A26" w:rsidRDefault="00C14573" w:rsidP="00D0224D">
            <w:pPr>
              <w:spacing w:after="0" w:line="240" w:lineRule="auto"/>
              <w:rPr>
                <w:rFonts w:ascii="Times New Roman" w:hAnsi="Times New Roman"/>
                <w:b/>
                <w:bCs/>
              </w:rPr>
            </w:pPr>
          </w:p>
        </w:tc>
        <w:tc>
          <w:tcPr>
            <w:tcW w:w="2624" w:type="pct"/>
          </w:tcPr>
          <w:p w14:paraId="6B55AA1F"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2. Подземные хранилища шахтного типа.</w:t>
            </w:r>
          </w:p>
        </w:tc>
        <w:tc>
          <w:tcPr>
            <w:tcW w:w="675" w:type="pct"/>
          </w:tcPr>
          <w:p w14:paraId="600531D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594378A" w14:textId="77777777" w:rsidR="00C14573" w:rsidRDefault="00C14573" w:rsidP="00D0224D">
            <w:pPr>
              <w:suppressAutoHyphens/>
              <w:spacing w:after="0" w:line="240" w:lineRule="auto"/>
              <w:jc w:val="center"/>
              <w:rPr>
                <w:rFonts w:ascii="Times New Roman" w:hAnsi="Times New Roman"/>
                <w:b/>
              </w:rPr>
            </w:pPr>
          </w:p>
        </w:tc>
      </w:tr>
      <w:tr w:rsidR="00C14573" w14:paraId="3FBE60F4" w14:textId="42C970AC" w:rsidTr="00C14573">
        <w:tc>
          <w:tcPr>
            <w:tcW w:w="941" w:type="pct"/>
            <w:vMerge/>
          </w:tcPr>
          <w:p w14:paraId="2BA4AEE3" w14:textId="77777777" w:rsidR="00C14573" w:rsidRPr="00437A26" w:rsidRDefault="00C14573" w:rsidP="00D0224D">
            <w:pPr>
              <w:spacing w:after="0" w:line="240" w:lineRule="auto"/>
              <w:rPr>
                <w:rFonts w:ascii="Times New Roman" w:hAnsi="Times New Roman"/>
                <w:b/>
                <w:bCs/>
              </w:rPr>
            </w:pPr>
          </w:p>
        </w:tc>
        <w:tc>
          <w:tcPr>
            <w:tcW w:w="2624" w:type="pct"/>
          </w:tcPr>
          <w:p w14:paraId="67D608C3"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3. Льдогрунтовые хранилища для светлых нефтепродуктов.</w:t>
            </w:r>
          </w:p>
        </w:tc>
        <w:tc>
          <w:tcPr>
            <w:tcW w:w="675" w:type="pct"/>
          </w:tcPr>
          <w:p w14:paraId="72682651"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26535AD" w14:textId="77777777" w:rsidR="00C14573" w:rsidRDefault="00C14573" w:rsidP="00D0224D">
            <w:pPr>
              <w:suppressAutoHyphens/>
              <w:spacing w:after="0" w:line="240" w:lineRule="auto"/>
              <w:jc w:val="center"/>
              <w:rPr>
                <w:rFonts w:ascii="Times New Roman" w:hAnsi="Times New Roman"/>
                <w:b/>
              </w:rPr>
            </w:pPr>
          </w:p>
        </w:tc>
      </w:tr>
      <w:tr w:rsidR="00C14573" w14:paraId="6A44CC13" w14:textId="6D35C0C0" w:rsidTr="00C14573">
        <w:tc>
          <w:tcPr>
            <w:tcW w:w="941" w:type="pct"/>
            <w:vMerge/>
          </w:tcPr>
          <w:p w14:paraId="059A51E7" w14:textId="77777777" w:rsidR="00C14573" w:rsidRPr="00437A26" w:rsidRDefault="00C14573" w:rsidP="00D0224D">
            <w:pPr>
              <w:spacing w:after="0" w:line="240" w:lineRule="auto"/>
              <w:rPr>
                <w:rFonts w:ascii="Times New Roman" w:hAnsi="Times New Roman"/>
                <w:b/>
                <w:bCs/>
              </w:rPr>
            </w:pPr>
          </w:p>
        </w:tc>
        <w:tc>
          <w:tcPr>
            <w:tcW w:w="2624" w:type="pct"/>
          </w:tcPr>
          <w:p w14:paraId="0C44B58E"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4. Использование заброшенных выработок под газонефтехранилища.</w:t>
            </w:r>
          </w:p>
        </w:tc>
        <w:tc>
          <w:tcPr>
            <w:tcW w:w="675" w:type="pct"/>
          </w:tcPr>
          <w:p w14:paraId="3FBFA5A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2C4E83C" w14:textId="77777777" w:rsidR="00C14573" w:rsidRDefault="00C14573" w:rsidP="00D0224D">
            <w:pPr>
              <w:suppressAutoHyphens/>
              <w:spacing w:after="0" w:line="240" w:lineRule="auto"/>
              <w:jc w:val="center"/>
              <w:rPr>
                <w:rFonts w:ascii="Times New Roman" w:hAnsi="Times New Roman"/>
                <w:b/>
              </w:rPr>
            </w:pPr>
          </w:p>
        </w:tc>
      </w:tr>
      <w:tr w:rsidR="00C14573" w14:paraId="6426FDC0" w14:textId="5976000F" w:rsidTr="00C14573">
        <w:tc>
          <w:tcPr>
            <w:tcW w:w="941" w:type="pct"/>
            <w:vMerge/>
          </w:tcPr>
          <w:p w14:paraId="6C55E3A5" w14:textId="77777777" w:rsidR="00C14573" w:rsidRPr="00437A26" w:rsidRDefault="00C14573" w:rsidP="00D0224D">
            <w:pPr>
              <w:spacing w:after="0" w:line="240" w:lineRule="auto"/>
              <w:rPr>
                <w:rFonts w:ascii="Times New Roman" w:hAnsi="Times New Roman"/>
                <w:b/>
                <w:bCs/>
              </w:rPr>
            </w:pPr>
          </w:p>
        </w:tc>
        <w:tc>
          <w:tcPr>
            <w:tcW w:w="2624" w:type="pct"/>
          </w:tcPr>
          <w:p w14:paraId="360B1C9D"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5. Подземные хранилища, сооружаемые методом внутренних взрывов.</w:t>
            </w:r>
          </w:p>
        </w:tc>
        <w:tc>
          <w:tcPr>
            <w:tcW w:w="675" w:type="pct"/>
          </w:tcPr>
          <w:p w14:paraId="3476359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0E6C429" w14:textId="77777777" w:rsidR="00C14573" w:rsidRDefault="00C14573" w:rsidP="00D0224D">
            <w:pPr>
              <w:suppressAutoHyphens/>
              <w:spacing w:after="0" w:line="240" w:lineRule="auto"/>
              <w:jc w:val="center"/>
              <w:rPr>
                <w:rFonts w:ascii="Times New Roman" w:hAnsi="Times New Roman"/>
                <w:b/>
              </w:rPr>
            </w:pPr>
          </w:p>
        </w:tc>
      </w:tr>
      <w:tr w:rsidR="00C14573" w:rsidRPr="00437A26" w14:paraId="1B427D72" w14:textId="0CF22F64" w:rsidTr="00C14573">
        <w:tc>
          <w:tcPr>
            <w:tcW w:w="941" w:type="pct"/>
            <w:vMerge w:val="restart"/>
          </w:tcPr>
          <w:p w14:paraId="46E1ABA8"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1.4 </w:t>
            </w:r>
            <w:r>
              <w:rPr>
                <w:rFonts w:ascii="Times New Roman" w:hAnsi="Times New Roman"/>
                <w:b/>
                <w:bCs/>
              </w:rPr>
              <w:t xml:space="preserve">Технология изготовления и монтажа железобетонных </w:t>
            </w:r>
            <w:r w:rsidRPr="006A7DAE">
              <w:rPr>
                <w:rFonts w:ascii="Times New Roman" w:hAnsi="Times New Roman"/>
                <w:b/>
                <w:bCs/>
              </w:rPr>
              <w:t>резервуаров</w:t>
            </w:r>
          </w:p>
        </w:tc>
        <w:tc>
          <w:tcPr>
            <w:tcW w:w="2624" w:type="pct"/>
          </w:tcPr>
          <w:p w14:paraId="5A831E00"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3CF4C361"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1F852C0E" w14:textId="77777777" w:rsidR="00C14573" w:rsidRPr="00437A26" w:rsidRDefault="00C14573" w:rsidP="00D0224D">
            <w:pPr>
              <w:suppressAutoHyphens/>
              <w:spacing w:after="0" w:line="240" w:lineRule="auto"/>
              <w:jc w:val="center"/>
              <w:rPr>
                <w:rFonts w:ascii="Times New Roman" w:hAnsi="Times New Roman"/>
                <w:b/>
              </w:rPr>
            </w:pPr>
          </w:p>
        </w:tc>
      </w:tr>
      <w:tr w:rsidR="00C14573" w14:paraId="76BF1ACD" w14:textId="15FA6270" w:rsidTr="00C14573">
        <w:tc>
          <w:tcPr>
            <w:tcW w:w="941" w:type="pct"/>
            <w:vMerge/>
          </w:tcPr>
          <w:p w14:paraId="60D34BAA" w14:textId="77777777" w:rsidR="00C14573" w:rsidRPr="00437A26" w:rsidRDefault="00C14573" w:rsidP="00D0224D">
            <w:pPr>
              <w:spacing w:after="0" w:line="240" w:lineRule="auto"/>
              <w:rPr>
                <w:rFonts w:ascii="Times New Roman" w:hAnsi="Times New Roman"/>
                <w:b/>
                <w:bCs/>
              </w:rPr>
            </w:pPr>
          </w:p>
        </w:tc>
        <w:tc>
          <w:tcPr>
            <w:tcW w:w="2624" w:type="pct"/>
          </w:tcPr>
          <w:p w14:paraId="250A9D04"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1. Железобетонные резервуары для хранения нефти.</w:t>
            </w:r>
          </w:p>
        </w:tc>
        <w:tc>
          <w:tcPr>
            <w:tcW w:w="675" w:type="pct"/>
          </w:tcPr>
          <w:p w14:paraId="103815B1"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5559F792"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777B7A39"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0699BE7E" w14:textId="3B9C0471"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38FF688C" w14:textId="0E56041D" w:rsidTr="00C14573">
        <w:tc>
          <w:tcPr>
            <w:tcW w:w="941" w:type="pct"/>
            <w:vMerge/>
          </w:tcPr>
          <w:p w14:paraId="1C742CC7" w14:textId="77777777" w:rsidR="00C14573" w:rsidRPr="00437A26" w:rsidRDefault="00C14573" w:rsidP="00D0224D">
            <w:pPr>
              <w:spacing w:after="0" w:line="240" w:lineRule="auto"/>
              <w:rPr>
                <w:rFonts w:ascii="Times New Roman" w:hAnsi="Times New Roman"/>
                <w:b/>
                <w:bCs/>
              </w:rPr>
            </w:pPr>
          </w:p>
        </w:tc>
        <w:tc>
          <w:tcPr>
            <w:tcW w:w="2624" w:type="pct"/>
          </w:tcPr>
          <w:p w14:paraId="2FE67CF9"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2. Классификация железобетонных резервуаров и основные положения их проектирования.</w:t>
            </w:r>
          </w:p>
        </w:tc>
        <w:tc>
          <w:tcPr>
            <w:tcW w:w="675" w:type="pct"/>
          </w:tcPr>
          <w:p w14:paraId="1CA89098"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5BE2E0A" w14:textId="77777777" w:rsidR="00C14573" w:rsidRDefault="00C14573" w:rsidP="00D0224D">
            <w:pPr>
              <w:suppressAutoHyphens/>
              <w:spacing w:after="0" w:line="240" w:lineRule="auto"/>
              <w:jc w:val="center"/>
              <w:rPr>
                <w:rFonts w:ascii="Times New Roman" w:hAnsi="Times New Roman"/>
                <w:b/>
              </w:rPr>
            </w:pPr>
          </w:p>
        </w:tc>
      </w:tr>
      <w:tr w:rsidR="00C14573" w14:paraId="44EEBA99" w14:textId="3A0D3C06" w:rsidTr="00C14573">
        <w:tc>
          <w:tcPr>
            <w:tcW w:w="941" w:type="pct"/>
            <w:vMerge/>
          </w:tcPr>
          <w:p w14:paraId="395A9F79" w14:textId="77777777" w:rsidR="00C14573" w:rsidRPr="00437A26" w:rsidRDefault="00C14573" w:rsidP="00D0224D">
            <w:pPr>
              <w:spacing w:after="0" w:line="240" w:lineRule="auto"/>
              <w:rPr>
                <w:rFonts w:ascii="Times New Roman" w:hAnsi="Times New Roman"/>
                <w:b/>
                <w:bCs/>
              </w:rPr>
            </w:pPr>
          </w:p>
        </w:tc>
        <w:tc>
          <w:tcPr>
            <w:tcW w:w="2624" w:type="pct"/>
          </w:tcPr>
          <w:p w14:paraId="64A4ABEA"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3. Изготовление сборных железобетонных конструкций резервуаров.</w:t>
            </w:r>
          </w:p>
        </w:tc>
        <w:tc>
          <w:tcPr>
            <w:tcW w:w="675" w:type="pct"/>
          </w:tcPr>
          <w:p w14:paraId="1D7C841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921B12D" w14:textId="77777777" w:rsidR="00C14573" w:rsidRDefault="00C14573" w:rsidP="00D0224D">
            <w:pPr>
              <w:suppressAutoHyphens/>
              <w:spacing w:after="0" w:line="240" w:lineRule="auto"/>
              <w:jc w:val="center"/>
              <w:rPr>
                <w:rFonts w:ascii="Times New Roman" w:hAnsi="Times New Roman"/>
                <w:b/>
              </w:rPr>
            </w:pPr>
          </w:p>
        </w:tc>
      </w:tr>
      <w:tr w:rsidR="00C14573" w14:paraId="627E4364" w14:textId="1819C388" w:rsidTr="00C14573">
        <w:tc>
          <w:tcPr>
            <w:tcW w:w="941" w:type="pct"/>
            <w:vMerge/>
          </w:tcPr>
          <w:p w14:paraId="1579627E" w14:textId="77777777" w:rsidR="00C14573" w:rsidRPr="00437A26" w:rsidRDefault="00C14573" w:rsidP="00D0224D">
            <w:pPr>
              <w:spacing w:after="0" w:line="240" w:lineRule="auto"/>
              <w:rPr>
                <w:rFonts w:ascii="Times New Roman" w:hAnsi="Times New Roman"/>
                <w:b/>
                <w:bCs/>
              </w:rPr>
            </w:pPr>
          </w:p>
        </w:tc>
        <w:tc>
          <w:tcPr>
            <w:tcW w:w="2624" w:type="pct"/>
          </w:tcPr>
          <w:p w14:paraId="6CC42641"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4. Монтаж сборных железобетонных конструкций резервуаров.</w:t>
            </w:r>
          </w:p>
        </w:tc>
        <w:tc>
          <w:tcPr>
            <w:tcW w:w="675" w:type="pct"/>
          </w:tcPr>
          <w:p w14:paraId="66582B32"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5C8FE41" w14:textId="77777777" w:rsidR="00C14573" w:rsidRDefault="00C14573" w:rsidP="00D0224D">
            <w:pPr>
              <w:suppressAutoHyphens/>
              <w:spacing w:after="0" w:line="240" w:lineRule="auto"/>
              <w:jc w:val="center"/>
              <w:rPr>
                <w:rFonts w:ascii="Times New Roman" w:hAnsi="Times New Roman"/>
                <w:b/>
              </w:rPr>
            </w:pPr>
          </w:p>
        </w:tc>
      </w:tr>
      <w:tr w:rsidR="00C14573" w14:paraId="192741B4" w14:textId="517AFF4F" w:rsidTr="00C14573">
        <w:tc>
          <w:tcPr>
            <w:tcW w:w="941" w:type="pct"/>
            <w:vMerge/>
          </w:tcPr>
          <w:p w14:paraId="20EC4F43" w14:textId="77777777" w:rsidR="00C14573" w:rsidRPr="00437A26" w:rsidRDefault="00C14573" w:rsidP="00D0224D">
            <w:pPr>
              <w:spacing w:after="0" w:line="240" w:lineRule="auto"/>
              <w:rPr>
                <w:rFonts w:ascii="Times New Roman" w:hAnsi="Times New Roman"/>
                <w:b/>
                <w:bCs/>
              </w:rPr>
            </w:pPr>
          </w:p>
        </w:tc>
        <w:tc>
          <w:tcPr>
            <w:tcW w:w="2624" w:type="pct"/>
          </w:tcPr>
          <w:p w14:paraId="24A98174"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5. Испытание и приемка резервуаров в эксплуатацию.</w:t>
            </w:r>
          </w:p>
        </w:tc>
        <w:tc>
          <w:tcPr>
            <w:tcW w:w="675" w:type="pct"/>
          </w:tcPr>
          <w:p w14:paraId="002BBF83"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7C2107AC" w14:textId="77777777" w:rsidR="00C14573" w:rsidRDefault="00C14573" w:rsidP="00D0224D">
            <w:pPr>
              <w:suppressAutoHyphens/>
              <w:spacing w:after="0" w:line="240" w:lineRule="auto"/>
              <w:jc w:val="center"/>
              <w:rPr>
                <w:rFonts w:ascii="Times New Roman" w:hAnsi="Times New Roman"/>
                <w:b/>
              </w:rPr>
            </w:pPr>
          </w:p>
        </w:tc>
      </w:tr>
      <w:tr w:rsidR="00C14573" w14:paraId="509C7EF2" w14:textId="294D616E" w:rsidTr="00C14573">
        <w:tc>
          <w:tcPr>
            <w:tcW w:w="941" w:type="pct"/>
            <w:vMerge/>
          </w:tcPr>
          <w:p w14:paraId="121044B3" w14:textId="77777777" w:rsidR="00C14573" w:rsidRPr="00437A26" w:rsidRDefault="00C14573" w:rsidP="00D0224D">
            <w:pPr>
              <w:spacing w:after="0" w:line="240" w:lineRule="auto"/>
              <w:rPr>
                <w:rFonts w:ascii="Times New Roman" w:hAnsi="Times New Roman"/>
                <w:b/>
                <w:bCs/>
              </w:rPr>
            </w:pPr>
          </w:p>
        </w:tc>
        <w:tc>
          <w:tcPr>
            <w:tcW w:w="2624" w:type="pct"/>
          </w:tcPr>
          <w:p w14:paraId="1528443F"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6. Сооружение резервуаров в зимнее время.</w:t>
            </w:r>
          </w:p>
        </w:tc>
        <w:tc>
          <w:tcPr>
            <w:tcW w:w="675" w:type="pct"/>
          </w:tcPr>
          <w:p w14:paraId="3072253D"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ACBDDE8" w14:textId="77777777" w:rsidR="00C14573" w:rsidRDefault="00C14573" w:rsidP="00D0224D">
            <w:pPr>
              <w:suppressAutoHyphens/>
              <w:spacing w:after="0" w:line="240" w:lineRule="auto"/>
              <w:jc w:val="center"/>
              <w:rPr>
                <w:rFonts w:ascii="Times New Roman" w:hAnsi="Times New Roman"/>
                <w:b/>
              </w:rPr>
            </w:pPr>
          </w:p>
        </w:tc>
      </w:tr>
      <w:tr w:rsidR="00C14573" w:rsidRPr="00437A26" w14:paraId="1DD822ED" w14:textId="3C7F17C4" w:rsidTr="00C14573">
        <w:tc>
          <w:tcPr>
            <w:tcW w:w="941" w:type="pct"/>
            <w:vMerge/>
          </w:tcPr>
          <w:p w14:paraId="1EBEE27B" w14:textId="77777777" w:rsidR="00C14573" w:rsidRPr="00437A26" w:rsidRDefault="00C14573" w:rsidP="00D0224D">
            <w:pPr>
              <w:spacing w:after="0" w:line="240" w:lineRule="auto"/>
              <w:rPr>
                <w:rFonts w:ascii="Times New Roman" w:hAnsi="Times New Roman"/>
                <w:b/>
                <w:bCs/>
              </w:rPr>
            </w:pPr>
          </w:p>
        </w:tc>
        <w:tc>
          <w:tcPr>
            <w:tcW w:w="2624" w:type="pct"/>
          </w:tcPr>
          <w:p w14:paraId="1C0356FC"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7. Техника безопасности при строительстве</w:t>
            </w:r>
            <w:r>
              <w:rPr>
                <w:rFonts w:ascii="Times New Roman" w:hAnsi="Times New Roman"/>
              </w:rPr>
              <w:t xml:space="preserve"> резервуаров.</w:t>
            </w:r>
          </w:p>
        </w:tc>
        <w:tc>
          <w:tcPr>
            <w:tcW w:w="675" w:type="pct"/>
          </w:tcPr>
          <w:p w14:paraId="2085BAFA"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2F109F25"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1556EF8D" w14:textId="3A997BED" w:rsidTr="00C14573">
        <w:tc>
          <w:tcPr>
            <w:tcW w:w="941" w:type="pct"/>
            <w:vMerge/>
          </w:tcPr>
          <w:p w14:paraId="07C098FF" w14:textId="77777777" w:rsidR="00C14573" w:rsidRPr="00437A26" w:rsidRDefault="00C14573" w:rsidP="00D0224D">
            <w:pPr>
              <w:spacing w:after="0" w:line="240" w:lineRule="auto"/>
              <w:rPr>
                <w:rFonts w:ascii="Times New Roman" w:hAnsi="Times New Roman"/>
                <w:b/>
                <w:bCs/>
              </w:rPr>
            </w:pPr>
          </w:p>
        </w:tc>
        <w:tc>
          <w:tcPr>
            <w:tcW w:w="2624" w:type="pct"/>
          </w:tcPr>
          <w:p w14:paraId="02BA1946"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7779E5CE"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6BB3DC1"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39BC891A" w14:textId="420C1769" w:rsidTr="00C14573">
        <w:tc>
          <w:tcPr>
            <w:tcW w:w="941" w:type="pct"/>
            <w:vMerge/>
          </w:tcPr>
          <w:p w14:paraId="4330AD3E" w14:textId="77777777" w:rsidR="00C14573" w:rsidRPr="00437A26" w:rsidRDefault="00C14573" w:rsidP="00D0224D">
            <w:pPr>
              <w:spacing w:after="0" w:line="240" w:lineRule="auto"/>
              <w:rPr>
                <w:rFonts w:ascii="Times New Roman" w:hAnsi="Times New Roman"/>
                <w:b/>
                <w:bCs/>
              </w:rPr>
            </w:pPr>
          </w:p>
        </w:tc>
        <w:tc>
          <w:tcPr>
            <w:tcW w:w="2624" w:type="pct"/>
          </w:tcPr>
          <w:p w14:paraId="3D730621"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802691">
              <w:rPr>
                <w:rFonts w:ascii="Times New Roman" w:hAnsi="Times New Roman"/>
              </w:rPr>
              <w:t>Статический расчет цилиндрических железобетонных резервуаров</w:t>
            </w:r>
            <w:r>
              <w:rPr>
                <w:rFonts w:ascii="Times New Roman" w:hAnsi="Times New Roman"/>
              </w:rPr>
              <w:t>»</w:t>
            </w:r>
          </w:p>
        </w:tc>
        <w:tc>
          <w:tcPr>
            <w:tcW w:w="675" w:type="pct"/>
          </w:tcPr>
          <w:p w14:paraId="236B5224"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2E8EFE8A"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7FCB71AB" w14:textId="231D9161" w:rsidTr="00C14573">
        <w:tc>
          <w:tcPr>
            <w:tcW w:w="941" w:type="pct"/>
            <w:vMerge w:val="restart"/>
          </w:tcPr>
          <w:p w14:paraId="10E47E25" w14:textId="77777777" w:rsidR="00C14573" w:rsidRPr="006A7DAE" w:rsidRDefault="00C14573" w:rsidP="00D0224D">
            <w:pPr>
              <w:spacing w:after="0" w:line="240" w:lineRule="auto"/>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 xml:space="preserve">5 Общие сведения о насосных и </w:t>
            </w:r>
            <w:r w:rsidRPr="006A7DAE">
              <w:rPr>
                <w:rFonts w:ascii="Times New Roman" w:hAnsi="Times New Roman"/>
                <w:b/>
              </w:rPr>
              <w:t>компрессорных станциях</w:t>
            </w:r>
          </w:p>
        </w:tc>
        <w:tc>
          <w:tcPr>
            <w:tcW w:w="2624" w:type="pct"/>
          </w:tcPr>
          <w:p w14:paraId="28C80C43"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5A45C56B"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E4A6844" w14:textId="77777777" w:rsidR="00C14573" w:rsidRPr="00437A26" w:rsidRDefault="00C14573" w:rsidP="00D0224D">
            <w:pPr>
              <w:suppressAutoHyphens/>
              <w:spacing w:after="0" w:line="240" w:lineRule="auto"/>
              <w:jc w:val="center"/>
              <w:rPr>
                <w:rFonts w:ascii="Times New Roman" w:hAnsi="Times New Roman"/>
                <w:b/>
              </w:rPr>
            </w:pPr>
          </w:p>
        </w:tc>
      </w:tr>
      <w:tr w:rsidR="00C14573" w14:paraId="77EFD61C" w14:textId="14B75D77" w:rsidTr="00C14573">
        <w:tc>
          <w:tcPr>
            <w:tcW w:w="941" w:type="pct"/>
            <w:vMerge/>
          </w:tcPr>
          <w:p w14:paraId="3AD4A010" w14:textId="77777777" w:rsidR="00C14573" w:rsidRPr="00437A26" w:rsidRDefault="00C14573" w:rsidP="00D0224D">
            <w:pPr>
              <w:spacing w:after="0" w:line="240" w:lineRule="auto"/>
              <w:rPr>
                <w:rFonts w:ascii="Times New Roman" w:hAnsi="Times New Roman"/>
                <w:b/>
              </w:rPr>
            </w:pPr>
          </w:p>
        </w:tc>
        <w:tc>
          <w:tcPr>
            <w:tcW w:w="2624" w:type="pct"/>
          </w:tcPr>
          <w:p w14:paraId="0A0D51DE"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1. Назначение и классификация насосных и компрессорных станций.</w:t>
            </w:r>
          </w:p>
        </w:tc>
        <w:tc>
          <w:tcPr>
            <w:tcW w:w="675" w:type="pct"/>
          </w:tcPr>
          <w:p w14:paraId="1F421E12"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3B7E7567"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7D6ACF33"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1A3072B3" w14:textId="374851BA"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53B1F322" w14:textId="05918D1A" w:rsidTr="00C14573">
        <w:tc>
          <w:tcPr>
            <w:tcW w:w="941" w:type="pct"/>
            <w:vMerge/>
          </w:tcPr>
          <w:p w14:paraId="46F5EC8E" w14:textId="77777777" w:rsidR="00C14573" w:rsidRPr="00437A26" w:rsidRDefault="00C14573" w:rsidP="00D0224D">
            <w:pPr>
              <w:spacing w:after="0" w:line="240" w:lineRule="auto"/>
              <w:rPr>
                <w:rFonts w:ascii="Times New Roman" w:hAnsi="Times New Roman"/>
                <w:b/>
              </w:rPr>
            </w:pPr>
          </w:p>
        </w:tc>
        <w:tc>
          <w:tcPr>
            <w:tcW w:w="2624" w:type="pct"/>
          </w:tcPr>
          <w:p w14:paraId="6380CB24"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2. Основное и вспомогательное оборудование насосных и компрессорных станций.</w:t>
            </w:r>
          </w:p>
        </w:tc>
        <w:tc>
          <w:tcPr>
            <w:tcW w:w="675" w:type="pct"/>
          </w:tcPr>
          <w:p w14:paraId="7A81F174"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C6D4A2D" w14:textId="77777777" w:rsidR="00C14573" w:rsidRDefault="00C14573" w:rsidP="00D0224D">
            <w:pPr>
              <w:suppressAutoHyphens/>
              <w:spacing w:after="0" w:line="240" w:lineRule="auto"/>
              <w:jc w:val="center"/>
              <w:rPr>
                <w:rFonts w:ascii="Times New Roman" w:hAnsi="Times New Roman"/>
                <w:b/>
              </w:rPr>
            </w:pPr>
          </w:p>
        </w:tc>
      </w:tr>
      <w:tr w:rsidR="00C14573" w14:paraId="2D2DF213" w14:textId="6BD2374E" w:rsidTr="00C14573">
        <w:tc>
          <w:tcPr>
            <w:tcW w:w="941" w:type="pct"/>
            <w:vMerge/>
          </w:tcPr>
          <w:p w14:paraId="6CC94540" w14:textId="77777777" w:rsidR="00C14573" w:rsidRPr="00437A26" w:rsidRDefault="00C14573" w:rsidP="00D0224D">
            <w:pPr>
              <w:spacing w:after="0" w:line="240" w:lineRule="auto"/>
              <w:rPr>
                <w:rFonts w:ascii="Times New Roman" w:hAnsi="Times New Roman"/>
                <w:b/>
              </w:rPr>
            </w:pPr>
          </w:p>
        </w:tc>
        <w:tc>
          <w:tcPr>
            <w:tcW w:w="2624" w:type="pct"/>
          </w:tcPr>
          <w:p w14:paraId="0072A9A8"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3.</w:t>
            </w:r>
            <w:r>
              <w:rPr>
                <w:rFonts w:ascii="Times New Roman" w:hAnsi="Times New Roman"/>
              </w:rPr>
              <w:t xml:space="preserve"> Состав проектной документации.</w:t>
            </w:r>
          </w:p>
        </w:tc>
        <w:tc>
          <w:tcPr>
            <w:tcW w:w="675" w:type="pct"/>
          </w:tcPr>
          <w:p w14:paraId="623BDBD3"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2052BAB" w14:textId="77777777" w:rsidR="00C14573" w:rsidRDefault="00C14573" w:rsidP="00D0224D">
            <w:pPr>
              <w:suppressAutoHyphens/>
              <w:spacing w:after="0" w:line="240" w:lineRule="auto"/>
              <w:jc w:val="center"/>
              <w:rPr>
                <w:rFonts w:ascii="Times New Roman" w:hAnsi="Times New Roman"/>
                <w:b/>
              </w:rPr>
            </w:pPr>
          </w:p>
        </w:tc>
      </w:tr>
      <w:tr w:rsidR="00C14573" w:rsidRPr="00437A26" w14:paraId="4675EFFA" w14:textId="7D0A8B1B" w:rsidTr="00C14573">
        <w:tc>
          <w:tcPr>
            <w:tcW w:w="941" w:type="pct"/>
            <w:vMerge w:val="restart"/>
          </w:tcPr>
          <w:p w14:paraId="56AC9E77"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
              </w:rPr>
              <w:t xml:space="preserve">Тема 1.6 </w:t>
            </w:r>
            <w:r>
              <w:rPr>
                <w:rFonts w:ascii="Times New Roman" w:hAnsi="Times New Roman"/>
                <w:b/>
              </w:rPr>
              <w:t xml:space="preserve">Организация общих строительных работ при сооружении насосных и </w:t>
            </w:r>
            <w:r w:rsidRPr="006A7DAE">
              <w:rPr>
                <w:rFonts w:ascii="Times New Roman" w:hAnsi="Times New Roman"/>
                <w:b/>
              </w:rPr>
              <w:t>компрессорных станций</w:t>
            </w:r>
          </w:p>
        </w:tc>
        <w:tc>
          <w:tcPr>
            <w:tcW w:w="2624" w:type="pct"/>
          </w:tcPr>
          <w:p w14:paraId="374813B9"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4DDBBAE1"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AC6FD57" w14:textId="77777777" w:rsidR="00C14573" w:rsidRPr="00437A26" w:rsidRDefault="00C14573" w:rsidP="00D0224D">
            <w:pPr>
              <w:suppressAutoHyphens/>
              <w:spacing w:after="0" w:line="240" w:lineRule="auto"/>
              <w:jc w:val="center"/>
              <w:rPr>
                <w:rFonts w:ascii="Times New Roman" w:hAnsi="Times New Roman"/>
                <w:b/>
              </w:rPr>
            </w:pPr>
          </w:p>
        </w:tc>
      </w:tr>
      <w:tr w:rsidR="00C14573" w14:paraId="45E03439" w14:textId="226889CA" w:rsidTr="00C14573">
        <w:tc>
          <w:tcPr>
            <w:tcW w:w="941" w:type="pct"/>
            <w:vMerge/>
          </w:tcPr>
          <w:p w14:paraId="3584114E" w14:textId="77777777" w:rsidR="00C14573" w:rsidRPr="00437A26" w:rsidRDefault="00C14573" w:rsidP="00D0224D">
            <w:pPr>
              <w:spacing w:after="0" w:line="240" w:lineRule="auto"/>
              <w:rPr>
                <w:rFonts w:ascii="Times New Roman" w:hAnsi="Times New Roman"/>
                <w:b/>
              </w:rPr>
            </w:pPr>
          </w:p>
        </w:tc>
        <w:tc>
          <w:tcPr>
            <w:tcW w:w="2624" w:type="pct"/>
          </w:tcPr>
          <w:p w14:paraId="26989BC1"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1. Виды работ. Назначение работ. Последовательность</w:t>
            </w:r>
          </w:p>
        </w:tc>
        <w:tc>
          <w:tcPr>
            <w:tcW w:w="675" w:type="pct"/>
          </w:tcPr>
          <w:p w14:paraId="06FCF8D3" w14:textId="77777777" w:rsidR="00C14573" w:rsidRDefault="00C14573" w:rsidP="00D0224D">
            <w:pPr>
              <w:suppressAutoHyphens/>
              <w:spacing w:after="0" w:line="240" w:lineRule="auto"/>
              <w:jc w:val="center"/>
              <w:rPr>
                <w:rFonts w:ascii="Times New Roman" w:hAnsi="Times New Roman"/>
                <w:b/>
              </w:rPr>
            </w:pPr>
          </w:p>
        </w:tc>
        <w:tc>
          <w:tcPr>
            <w:tcW w:w="760" w:type="pct"/>
          </w:tcPr>
          <w:p w14:paraId="3CD8679D" w14:textId="77777777" w:rsidR="00C14573" w:rsidRDefault="00C14573" w:rsidP="00D0224D">
            <w:pPr>
              <w:suppressAutoHyphens/>
              <w:spacing w:after="0" w:line="240" w:lineRule="auto"/>
              <w:jc w:val="center"/>
              <w:rPr>
                <w:rFonts w:ascii="Times New Roman" w:hAnsi="Times New Roman"/>
                <w:b/>
              </w:rPr>
            </w:pPr>
          </w:p>
        </w:tc>
      </w:tr>
      <w:tr w:rsidR="00C14573" w14:paraId="1447C31D" w14:textId="43764B39" w:rsidTr="00C14573">
        <w:tc>
          <w:tcPr>
            <w:tcW w:w="941" w:type="pct"/>
            <w:vMerge/>
          </w:tcPr>
          <w:p w14:paraId="45404D44" w14:textId="77777777" w:rsidR="00C14573" w:rsidRPr="00437A26" w:rsidRDefault="00C14573" w:rsidP="00D0224D">
            <w:pPr>
              <w:spacing w:after="0" w:line="240" w:lineRule="auto"/>
              <w:rPr>
                <w:rFonts w:ascii="Times New Roman" w:hAnsi="Times New Roman"/>
                <w:b/>
              </w:rPr>
            </w:pPr>
          </w:p>
        </w:tc>
        <w:tc>
          <w:tcPr>
            <w:tcW w:w="2624" w:type="pct"/>
          </w:tcPr>
          <w:p w14:paraId="4EE10C62"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2. Методы организации общестроительных работ</w:t>
            </w:r>
          </w:p>
        </w:tc>
        <w:tc>
          <w:tcPr>
            <w:tcW w:w="675" w:type="pct"/>
          </w:tcPr>
          <w:p w14:paraId="584A576D" w14:textId="77777777" w:rsidR="00C14573" w:rsidRDefault="00C14573" w:rsidP="00D0224D">
            <w:pPr>
              <w:suppressAutoHyphens/>
              <w:spacing w:after="0" w:line="240" w:lineRule="auto"/>
              <w:jc w:val="center"/>
              <w:rPr>
                <w:rFonts w:ascii="Times New Roman" w:hAnsi="Times New Roman"/>
                <w:b/>
              </w:rPr>
            </w:pPr>
          </w:p>
        </w:tc>
        <w:tc>
          <w:tcPr>
            <w:tcW w:w="760" w:type="pct"/>
          </w:tcPr>
          <w:p w14:paraId="3F2652BB" w14:textId="77777777" w:rsidR="00C14573" w:rsidRDefault="00C14573" w:rsidP="00D0224D">
            <w:pPr>
              <w:suppressAutoHyphens/>
              <w:spacing w:after="0" w:line="240" w:lineRule="auto"/>
              <w:jc w:val="center"/>
              <w:rPr>
                <w:rFonts w:ascii="Times New Roman" w:hAnsi="Times New Roman"/>
                <w:b/>
              </w:rPr>
            </w:pPr>
          </w:p>
        </w:tc>
      </w:tr>
      <w:tr w:rsidR="00C14573" w14:paraId="0974E30D" w14:textId="6038AC74" w:rsidTr="00C14573">
        <w:tc>
          <w:tcPr>
            <w:tcW w:w="941" w:type="pct"/>
            <w:vMerge/>
          </w:tcPr>
          <w:p w14:paraId="2014DD3E" w14:textId="77777777" w:rsidR="00C14573" w:rsidRPr="00437A26" w:rsidRDefault="00C14573" w:rsidP="00D0224D">
            <w:pPr>
              <w:spacing w:after="0" w:line="240" w:lineRule="auto"/>
              <w:rPr>
                <w:rFonts w:ascii="Times New Roman" w:hAnsi="Times New Roman"/>
                <w:b/>
              </w:rPr>
            </w:pPr>
          </w:p>
        </w:tc>
        <w:tc>
          <w:tcPr>
            <w:tcW w:w="2624" w:type="pct"/>
          </w:tcPr>
          <w:p w14:paraId="5B7865B8"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3. Этапы строительства. Последовательность</w:t>
            </w:r>
          </w:p>
        </w:tc>
        <w:tc>
          <w:tcPr>
            <w:tcW w:w="675" w:type="pct"/>
          </w:tcPr>
          <w:p w14:paraId="6740ECC6" w14:textId="77777777" w:rsidR="00C14573" w:rsidRDefault="00C14573" w:rsidP="00D0224D">
            <w:pPr>
              <w:suppressAutoHyphens/>
              <w:spacing w:after="0" w:line="240" w:lineRule="auto"/>
              <w:jc w:val="center"/>
              <w:rPr>
                <w:rFonts w:ascii="Times New Roman" w:hAnsi="Times New Roman"/>
                <w:b/>
              </w:rPr>
            </w:pPr>
          </w:p>
        </w:tc>
        <w:tc>
          <w:tcPr>
            <w:tcW w:w="760" w:type="pct"/>
          </w:tcPr>
          <w:p w14:paraId="16DACCD2" w14:textId="77777777" w:rsidR="00C14573" w:rsidRDefault="00C14573" w:rsidP="00D0224D">
            <w:pPr>
              <w:suppressAutoHyphens/>
              <w:spacing w:after="0" w:line="240" w:lineRule="auto"/>
              <w:jc w:val="center"/>
              <w:rPr>
                <w:rFonts w:ascii="Times New Roman" w:hAnsi="Times New Roman"/>
                <w:b/>
              </w:rPr>
            </w:pPr>
          </w:p>
        </w:tc>
      </w:tr>
      <w:tr w:rsidR="00C14573" w14:paraId="567DB692" w14:textId="2BB82F58" w:rsidTr="00C14573">
        <w:tc>
          <w:tcPr>
            <w:tcW w:w="941" w:type="pct"/>
            <w:vMerge/>
          </w:tcPr>
          <w:p w14:paraId="643711BC" w14:textId="77777777" w:rsidR="00C14573" w:rsidRPr="00437A26" w:rsidRDefault="00C14573" w:rsidP="00D0224D">
            <w:pPr>
              <w:spacing w:after="0" w:line="240" w:lineRule="auto"/>
              <w:rPr>
                <w:rFonts w:ascii="Times New Roman" w:hAnsi="Times New Roman"/>
                <w:b/>
              </w:rPr>
            </w:pPr>
          </w:p>
        </w:tc>
        <w:tc>
          <w:tcPr>
            <w:tcW w:w="2624" w:type="pct"/>
          </w:tcPr>
          <w:p w14:paraId="2FB032FD"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4. Графики строительства. Виды графиков.</w:t>
            </w:r>
          </w:p>
        </w:tc>
        <w:tc>
          <w:tcPr>
            <w:tcW w:w="675" w:type="pct"/>
          </w:tcPr>
          <w:p w14:paraId="5F226222" w14:textId="77777777" w:rsidR="00C14573" w:rsidRDefault="00C14573" w:rsidP="00D0224D">
            <w:pPr>
              <w:suppressAutoHyphens/>
              <w:spacing w:after="0" w:line="240" w:lineRule="auto"/>
              <w:jc w:val="center"/>
              <w:rPr>
                <w:rFonts w:ascii="Times New Roman" w:hAnsi="Times New Roman"/>
                <w:b/>
              </w:rPr>
            </w:pPr>
          </w:p>
        </w:tc>
        <w:tc>
          <w:tcPr>
            <w:tcW w:w="760" w:type="pct"/>
          </w:tcPr>
          <w:p w14:paraId="39B87C73" w14:textId="77777777" w:rsidR="00C14573" w:rsidRDefault="00C14573" w:rsidP="00D0224D">
            <w:pPr>
              <w:suppressAutoHyphens/>
              <w:spacing w:after="0" w:line="240" w:lineRule="auto"/>
              <w:jc w:val="center"/>
              <w:rPr>
                <w:rFonts w:ascii="Times New Roman" w:hAnsi="Times New Roman"/>
                <w:b/>
              </w:rPr>
            </w:pPr>
          </w:p>
        </w:tc>
      </w:tr>
      <w:tr w:rsidR="00C14573" w:rsidRPr="00437A26" w14:paraId="7C99F65A" w14:textId="301904F1" w:rsidTr="00C14573">
        <w:tc>
          <w:tcPr>
            <w:tcW w:w="941" w:type="pct"/>
            <w:vMerge w:val="restart"/>
          </w:tcPr>
          <w:p w14:paraId="2FD1F2E1"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1.7 </w:t>
            </w:r>
            <w:r>
              <w:rPr>
                <w:rFonts w:ascii="Times New Roman" w:hAnsi="Times New Roman"/>
                <w:b/>
                <w:bCs/>
              </w:rPr>
              <w:t xml:space="preserve">Технология и организация работ </w:t>
            </w:r>
            <w:r w:rsidRPr="006A7DAE">
              <w:rPr>
                <w:rFonts w:ascii="Times New Roman" w:hAnsi="Times New Roman"/>
                <w:b/>
                <w:bCs/>
              </w:rPr>
              <w:t>нулевого цикла</w:t>
            </w:r>
          </w:p>
        </w:tc>
        <w:tc>
          <w:tcPr>
            <w:tcW w:w="2624" w:type="pct"/>
          </w:tcPr>
          <w:p w14:paraId="245F7489"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4C9348D6"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74EBE3B3" w14:textId="77777777" w:rsidR="00C14573" w:rsidRPr="00437A26" w:rsidRDefault="00C14573" w:rsidP="00D0224D">
            <w:pPr>
              <w:suppressAutoHyphens/>
              <w:spacing w:after="0" w:line="240" w:lineRule="auto"/>
              <w:jc w:val="center"/>
              <w:rPr>
                <w:rFonts w:ascii="Times New Roman" w:hAnsi="Times New Roman"/>
                <w:b/>
              </w:rPr>
            </w:pPr>
          </w:p>
        </w:tc>
      </w:tr>
      <w:tr w:rsidR="00C14573" w14:paraId="31668546" w14:textId="76788065" w:rsidTr="00C14573">
        <w:tc>
          <w:tcPr>
            <w:tcW w:w="941" w:type="pct"/>
            <w:vMerge/>
          </w:tcPr>
          <w:p w14:paraId="398CD282" w14:textId="77777777" w:rsidR="00C14573" w:rsidRPr="00437A26" w:rsidRDefault="00C14573" w:rsidP="00D0224D">
            <w:pPr>
              <w:spacing w:after="0" w:line="240" w:lineRule="auto"/>
              <w:rPr>
                <w:rFonts w:ascii="Times New Roman" w:hAnsi="Times New Roman"/>
                <w:b/>
                <w:bCs/>
              </w:rPr>
            </w:pPr>
          </w:p>
        </w:tc>
        <w:tc>
          <w:tcPr>
            <w:tcW w:w="2624" w:type="pct"/>
          </w:tcPr>
          <w:p w14:paraId="6A7489C9"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1. Особенности работ нулевого цикла при сооружении насосных и компрессорных станций.</w:t>
            </w:r>
          </w:p>
        </w:tc>
        <w:tc>
          <w:tcPr>
            <w:tcW w:w="675" w:type="pct"/>
          </w:tcPr>
          <w:p w14:paraId="37E01B49"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2527B7BF"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7FC0E696"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2ECEB7AB" w14:textId="5EDA8600"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77443509" w14:textId="1D257637" w:rsidTr="00C14573">
        <w:tc>
          <w:tcPr>
            <w:tcW w:w="941" w:type="pct"/>
            <w:vMerge/>
          </w:tcPr>
          <w:p w14:paraId="4513A559" w14:textId="77777777" w:rsidR="00C14573" w:rsidRPr="00437A26" w:rsidRDefault="00C14573" w:rsidP="00D0224D">
            <w:pPr>
              <w:spacing w:after="0" w:line="240" w:lineRule="auto"/>
              <w:rPr>
                <w:rFonts w:ascii="Times New Roman" w:hAnsi="Times New Roman"/>
                <w:b/>
                <w:bCs/>
              </w:rPr>
            </w:pPr>
          </w:p>
        </w:tc>
        <w:tc>
          <w:tcPr>
            <w:tcW w:w="2624" w:type="pct"/>
          </w:tcPr>
          <w:p w14:paraId="1DBB15C9"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2. Земляные работы при сооружении насосных и компрессорных станций.</w:t>
            </w:r>
          </w:p>
        </w:tc>
        <w:tc>
          <w:tcPr>
            <w:tcW w:w="675" w:type="pct"/>
          </w:tcPr>
          <w:p w14:paraId="72BBEECC"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53F6AE5" w14:textId="77777777" w:rsidR="00C14573" w:rsidRDefault="00C14573" w:rsidP="00D0224D">
            <w:pPr>
              <w:suppressAutoHyphens/>
              <w:spacing w:after="0" w:line="240" w:lineRule="auto"/>
              <w:jc w:val="center"/>
              <w:rPr>
                <w:rFonts w:ascii="Times New Roman" w:hAnsi="Times New Roman"/>
                <w:b/>
              </w:rPr>
            </w:pPr>
          </w:p>
        </w:tc>
      </w:tr>
      <w:tr w:rsidR="00C14573" w14:paraId="5596EE10" w14:textId="25630682" w:rsidTr="00C14573">
        <w:tc>
          <w:tcPr>
            <w:tcW w:w="941" w:type="pct"/>
            <w:vMerge/>
          </w:tcPr>
          <w:p w14:paraId="0EB3A2A4" w14:textId="77777777" w:rsidR="00C14573" w:rsidRPr="00437A26" w:rsidRDefault="00C14573" w:rsidP="00D0224D">
            <w:pPr>
              <w:spacing w:after="0" w:line="240" w:lineRule="auto"/>
              <w:rPr>
                <w:rFonts w:ascii="Times New Roman" w:hAnsi="Times New Roman"/>
                <w:b/>
                <w:bCs/>
              </w:rPr>
            </w:pPr>
          </w:p>
        </w:tc>
        <w:tc>
          <w:tcPr>
            <w:tcW w:w="2624" w:type="pct"/>
          </w:tcPr>
          <w:p w14:paraId="1C733789"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3. Бетонные и арматурные работы. Назначение. Порядок проведения. Особенности.</w:t>
            </w:r>
          </w:p>
        </w:tc>
        <w:tc>
          <w:tcPr>
            <w:tcW w:w="675" w:type="pct"/>
          </w:tcPr>
          <w:p w14:paraId="575E3C80"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0D23F12F" w14:textId="77777777" w:rsidR="00C14573" w:rsidRDefault="00C14573" w:rsidP="00D0224D">
            <w:pPr>
              <w:suppressAutoHyphens/>
              <w:spacing w:after="0" w:line="240" w:lineRule="auto"/>
              <w:jc w:val="center"/>
              <w:rPr>
                <w:rFonts w:ascii="Times New Roman" w:hAnsi="Times New Roman"/>
                <w:b/>
              </w:rPr>
            </w:pPr>
          </w:p>
        </w:tc>
      </w:tr>
      <w:tr w:rsidR="00C14573" w14:paraId="0E83D0F4" w14:textId="31D95D83" w:rsidTr="00C14573">
        <w:tc>
          <w:tcPr>
            <w:tcW w:w="941" w:type="pct"/>
            <w:vMerge/>
          </w:tcPr>
          <w:p w14:paraId="1A37CDB5" w14:textId="77777777" w:rsidR="00C14573" w:rsidRPr="00437A26" w:rsidRDefault="00C14573" w:rsidP="00D0224D">
            <w:pPr>
              <w:spacing w:after="0" w:line="240" w:lineRule="auto"/>
              <w:rPr>
                <w:rFonts w:ascii="Times New Roman" w:hAnsi="Times New Roman"/>
                <w:b/>
                <w:bCs/>
              </w:rPr>
            </w:pPr>
          </w:p>
        </w:tc>
        <w:tc>
          <w:tcPr>
            <w:tcW w:w="2624" w:type="pct"/>
          </w:tcPr>
          <w:p w14:paraId="69DB4FD3" w14:textId="77777777" w:rsidR="00C14573" w:rsidRPr="00BC07BD" w:rsidRDefault="00C14573" w:rsidP="00D0224D">
            <w:pPr>
              <w:spacing w:after="0" w:line="240" w:lineRule="auto"/>
              <w:rPr>
                <w:rFonts w:ascii="Times New Roman" w:hAnsi="Times New Roman"/>
              </w:rPr>
            </w:pPr>
            <w:r w:rsidRPr="00BC07BD">
              <w:rPr>
                <w:rFonts w:ascii="Times New Roman" w:hAnsi="Times New Roman"/>
              </w:rPr>
              <w:t>4. Работы по возведению свайных фундаментов под здания, основное и вспомогательное</w:t>
            </w:r>
          </w:p>
        </w:tc>
        <w:tc>
          <w:tcPr>
            <w:tcW w:w="675" w:type="pct"/>
          </w:tcPr>
          <w:p w14:paraId="259D8622"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07C9DBDB" w14:textId="77777777" w:rsidR="00C14573" w:rsidRDefault="00C14573" w:rsidP="00D0224D">
            <w:pPr>
              <w:suppressAutoHyphens/>
              <w:spacing w:after="0" w:line="240" w:lineRule="auto"/>
              <w:jc w:val="center"/>
              <w:rPr>
                <w:rFonts w:ascii="Times New Roman" w:hAnsi="Times New Roman"/>
                <w:b/>
              </w:rPr>
            </w:pPr>
          </w:p>
        </w:tc>
      </w:tr>
      <w:tr w:rsidR="00C14573" w14:paraId="62BB514A" w14:textId="49901559" w:rsidTr="00C14573">
        <w:tc>
          <w:tcPr>
            <w:tcW w:w="941" w:type="pct"/>
            <w:vMerge/>
          </w:tcPr>
          <w:p w14:paraId="71F3DA7C" w14:textId="77777777" w:rsidR="00C14573" w:rsidRPr="00437A26" w:rsidRDefault="00C14573" w:rsidP="00D0224D">
            <w:pPr>
              <w:spacing w:after="0" w:line="240" w:lineRule="auto"/>
              <w:rPr>
                <w:rFonts w:ascii="Times New Roman" w:hAnsi="Times New Roman"/>
                <w:b/>
                <w:bCs/>
              </w:rPr>
            </w:pPr>
          </w:p>
        </w:tc>
        <w:tc>
          <w:tcPr>
            <w:tcW w:w="2624" w:type="pct"/>
          </w:tcPr>
          <w:p w14:paraId="3311A994"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674CBE8D"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46FFBDBE" w14:textId="77777777" w:rsidR="00C14573" w:rsidRPr="00437A26" w:rsidRDefault="00C14573" w:rsidP="00D0224D">
            <w:pPr>
              <w:suppressAutoHyphens/>
              <w:spacing w:after="0" w:line="240" w:lineRule="auto"/>
              <w:jc w:val="center"/>
              <w:rPr>
                <w:rFonts w:ascii="Times New Roman" w:hAnsi="Times New Roman"/>
                <w:b/>
              </w:rPr>
            </w:pPr>
          </w:p>
        </w:tc>
      </w:tr>
      <w:tr w:rsidR="00C14573" w14:paraId="0300833E" w14:textId="221C24E2" w:rsidTr="00C14573">
        <w:tc>
          <w:tcPr>
            <w:tcW w:w="941" w:type="pct"/>
            <w:vMerge/>
          </w:tcPr>
          <w:p w14:paraId="472A7972" w14:textId="77777777" w:rsidR="00C14573" w:rsidRPr="00437A26" w:rsidRDefault="00C14573" w:rsidP="00D0224D">
            <w:pPr>
              <w:spacing w:after="0" w:line="240" w:lineRule="auto"/>
              <w:rPr>
                <w:rFonts w:ascii="Times New Roman" w:hAnsi="Times New Roman"/>
                <w:b/>
                <w:bCs/>
              </w:rPr>
            </w:pPr>
          </w:p>
        </w:tc>
        <w:tc>
          <w:tcPr>
            <w:tcW w:w="2624" w:type="pct"/>
          </w:tcPr>
          <w:p w14:paraId="4381E407"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EE3A9D">
              <w:rPr>
                <w:rFonts w:ascii="Times New Roman" w:hAnsi="Times New Roman"/>
              </w:rPr>
              <w:t>Расчет объема земляных работ при разработке котлованов</w:t>
            </w:r>
            <w:r>
              <w:rPr>
                <w:rFonts w:ascii="Times New Roman" w:hAnsi="Times New Roman"/>
              </w:rPr>
              <w:t>»</w:t>
            </w:r>
          </w:p>
        </w:tc>
        <w:tc>
          <w:tcPr>
            <w:tcW w:w="675" w:type="pct"/>
          </w:tcPr>
          <w:p w14:paraId="0A0D9383"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29F952BF"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40F05A6D" w14:textId="53E03B28" w:rsidTr="00C14573">
        <w:tc>
          <w:tcPr>
            <w:tcW w:w="941" w:type="pct"/>
            <w:vMerge w:val="restart"/>
          </w:tcPr>
          <w:p w14:paraId="45B78843"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1.8 </w:t>
            </w:r>
            <w:r>
              <w:rPr>
                <w:rFonts w:ascii="Times New Roman" w:hAnsi="Times New Roman"/>
                <w:b/>
                <w:bCs/>
              </w:rPr>
              <w:t xml:space="preserve">Сооружение основных и вспомогательных зданий насосных и </w:t>
            </w:r>
            <w:r w:rsidRPr="006A7DAE">
              <w:rPr>
                <w:rFonts w:ascii="Times New Roman" w:hAnsi="Times New Roman"/>
                <w:b/>
                <w:bCs/>
              </w:rPr>
              <w:t>компрессорных станций</w:t>
            </w:r>
          </w:p>
        </w:tc>
        <w:tc>
          <w:tcPr>
            <w:tcW w:w="2624" w:type="pct"/>
          </w:tcPr>
          <w:p w14:paraId="2CF348A9"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5748A49E"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217DFE4" w14:textId="77777777" w:rsidR="00C14573" w:rsidRPr="00437A26" w:rsidRDefault="00C14573" w:rsidP="00D0224D">
            <w:pPr>
              <w:suppressAutoHyphens/>
              <w:spacing w:after="0" w:line="240" w:lineRule="auto"/>
              <w:jc w:val="center"/>
              <w:rPr>
                <w:rFonts w:ascii="Times New Roman" w:hAnsi="Times New Roman"/>
                <w:b/>
              </w:rPr>
            </w:pPr>
          </w:p>
        </w:tc>
      </w:tr>
      <w:tr w:rsidR="00C14573" w14:paraId="3333CDC2" w14:textId="27142B08" w:rsidTr="00C14573">
        <w:tc>
          <w:tcPr>
            <w:tcW w:w="941" w:type="pct"/>
            <w:vMerge/>
          </w:tcPr>
          <w:p w14:paraId="5FC9EB67" w14:textId="77777777" w:rsidR="00C14573" w:rsidRPr="00437A26" w:rsidRDefault="00C14573" w:rsidP="00D0224D">
            <w:pPr>
              <w:spacing w:after="0" w:line="240" w:lineRule="auto"/>
              <w:rPr>
                <w:rFonts w:ascii="Times New Roman" w:hAnsi="Times New Roman"/>
                <w:b/>
                <w:bCs/>
              </w:rPr>
            </w:pPr>
          </w:p>
        </w:tc>
        <w:tc>
          <w:tcPr>
            <w:tcW w:w="2624" w:type="pct"/>
          </w:tcPr>
          <w:p w14:paraId="6058A628"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1. Такелажная оснастка, монтажные машины и приспособления.</w:t>
            </w:r>
          </w:p>
        </w:tc>
        <w:tc>
          <w:tcPr>
            <w:tcW w:w="675" w:type="pct"/>
          </w:tcPr>
          <w:p w14:paraId="69CC55F5"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69FD2C28"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3093EDB3"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6F196FEA" w14:textId="36B5C487"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2936125E" w14:textId="2B8C9C7A" w:rsidTr="00C14573">
        <w:tc>
          <w:tcPr>
            <w:tcW w:w="941" w:type="pct"/>
            <w:vMerge/>
          </w:tcPr>
          <w:p w14:paraId="65694F36" w14:textId="77777777" w:rsidR="00C14573" w:rsidRPr="00437A26" w:rsidRDefault="00C14573" w:rsidP="00D0224D">
            <w:pPr>
              <w:spacing w:after="0" w:line="240" w:lineRule="auto"/>
              <w:rPr>
                <w:rFonts w:ascii="Times New Roman" w:hAnsi="Times New Roman"/>
                <w:b/>
                <w:bCs/>
              </w:rPr>
            </w:pPr>
          </w:p>
        </w:tc>
        <w:tc>
          <w:tcPr>
            <w:tcW w:w="2624" w:type="pct"/>
          </w:tcPr>
          <w:p w14:paraId="1410AC40"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2. Технология и организация монтажа зданий компрессорных и насосных цехов и вспомогательных зданий.</w:t>
            </w:r>
          </w:p>
        </w:tc>
        <w:tc>
          <w:tcPr>
            <w:tcW w:w="675" w:type="pct"/>
          </w:tcPr>
          <w:p w14:paraId="3264731C"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F58903E" w14:textId="77777777" w:rsidR="00C14573" w:rsidRDefault="00C14573" w:rsidP="00D0224D">
            <w:pPr>
              <w:suppressAutoHyphens/>
              <w:spacing w:after="0" w:line="240" w:lineRule="auto"/>
              <w:jc w:val="center"/>
              <w:rPr>
                <w:rFonts w:ascii="Times New Roman" w:hAnsi="Times New Roman"/>
                <w:b/>
              </w:rPr>
            </w:pPr>
          </w:p>
        </w:tc>
      </w:tr>
      <w:tr w:rsidR="00C14573" w14:paraId="544937BC" w14:textId="74FBBADD" w:rsidTr="00C14573">
        <w:tc>
          <w:tcPr>
            <w:tcW w:w="941" w:type="pct"/>
            <w:vMerge/>
          </w:tcPr>
          <w:p w14:paraId="1A6B6EFA" w14:textId="77777777" w:rsidR="00C14573" w:rsidRPr="00437A26" w:rsidRDefault="00C14573" w:rsidP="00D0224D">
            <w:pPr>
              <w:spacing w:after="0" w:line="240" w:lineRule="auto"/>
              <w:rPr>
                <w:rFonts w:ascii="Times New Roman" w:hAnsi="Times New Roman"/>
                <w:b/>
                <w:bCs/>
              </w:rPr>
            </w:pPr>
          </w:p>
        </w:tc>
        <w:tc>
          <w:tcPr>
            <w:tcW w:w="2624" w:type="pct"/>
          </w:tcPr>
          <w:p w14:paraId="268D2398"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3. Кровельные работы.</w:t>
            </w:r>
          </w:p>
        </w:tc>
        <w:tc>
          <w:tcPr>
            <w:tcW w:w="675" w:type="pct"/>
          </w:tcPr>
          <w:p w14:paraId="7F3C06B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7F3F0CF0" w14:textId="77777777" w:rsidR="00C14573" w:rsidRDefault="00C14573" w:rsidP="00D0224D">
            <w:pPr>
              <w:suppressAutoHyphens/>
              <w:spacing w:after="0" w:line="240" w:lineRule="auto"/>
              <w:jc w:val="center"/>
              <w:rPr>
                <w:rFonts w:ascii="Times New Roman" w:hAnsi="Times New Roman"/>
                <w:b/>
              </w:rPr>
            </w:pPr>
          </w:p>
        </w:tc>
      </w:tr>
      <w:tr w:rsidR="00C14573" w14:paraId="18E5F677" w14:textId="481B21E3" w:rsidTr="00C14573">
        <w:tc>
          <w:tcPr>
            <w:tcW w:w="941" w:type="pct"/>
            <w:vMerge/>
          </w:tcPr>
          <w:p w14:paraId="17EC0602" w14:textId="77777777" w:rsidR="00C14573" w:rsidRPr="00437A26" w:rsidRDefault="00C14573" w:rsidP="00D0224D">
            <w:pPr>
              <w:spacing w:after="0" w:line="240" w:lineRule="auto"/>
              <w:rPr>
                <w:rFonts w:ascii="Times New Roman" w:hAnsi="Times New Roman"/>
                <w:b/>
                <w:bCs/>
              </w:rPr>
            </w:pPr>
          </w:p>
        </w:tc>
        <w:tc>
          <w:tcPr>
            <w:tcW w:w="2624" w:type="pct"/>
          </w:tcPr>
          <w:p w14:paraId="54AF44FB"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4. Устройство полов.</w:t>
            </w:r>
          </w:p>
        </w:tc>
        <w:tc>
          <w:tcPr>
            <w:tcW w:w="675" w:type="pct"/>
          </w:tcPr>
          <w:p w14:paraId="2844EA92"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92E122D" w14:textId="77777777" w:rsidR="00C14573" w:rsidRDefault="00C14573" w:rsidP="00D0224D">
            <w:pPr>
              <w:suppressAutoHyphens/>
              <w:spacing w:after="0" w:line="240" w:lineRule="auto"/>
              <w:jc w:val="center"/>
              <w:rPr>
                <w:rFonts w:ascii="Times New Roman" w:hAnsi="Times New Roman"/>
                <w:b/>
              </w:rPr>
            </w:pPr>
          </w:p>
        </w:tc>
      </w:tr>
      <w:tr w:rsidR="00C14573" w14:paraId="6020FA47" w14:textId="31E5A638" w:rsidTr="00C14573">
        <w:tc>
          <w:tcPr>
            <w:tcW w:w="941" w:type="pct"/>
            <w:vMerge/>
          </w:tcPr>
          <w:p w14:paraId="492D0042" w14:textId="77777777" w:rsidR="00C14573" w:rsidRPr="00437A26" w:rsidRDefault="00C14573" w:rsidP="00D0224D">
            <w:pPr>
              <w:spacing w:after="0" w:line="240" w:lineRule="auto"/>
              <w:rPr>
                <w:rFonts w:ascii="Times New Roman" w:hAnsi="Times New Roman"/>
                <w:b/>
                <w:bCs/>
              </w:rPr>
            </w:pPr>
          </w:p>
        </w:tc>
        <w:tc>
          <w:tcPr>
            <w:tcW w:w="2624" w:type="pct"/>
          </w:tcPr>
          <w:p w14:paraId="5E6FB353"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5. Отделочные работы.</w:t>
            </w:r>
          </w:p>
        </w:tc>
        <w:tc>
          <w:tcPr>
            <w:tcW w:w="675" w:type="pct"/>
          </w:tcPr>
          <w:p w14:paraId="2DD3B422"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F890500" w14:textId="77777777" w:rsidR="00C14573" w:rsidRDefault="00C14573" w:rsidP="00D0224D">
            <w:pPr>
              <w:suppressAutoHyphens/>
              <w:spacing w:after="0" w:line="240" w:lineRule="auto"/>
              <w:jc w:val="center"/>
              <w:rPr>
                <w:rFonts w:ascii="Times New Roman" w:hAnsi="Times New Roman"/>
                <w:b/>
              </w:rPr>
            </w:pPr>
          </w:p>
        </w:tc>
      </w:tr>
      <w:tr w:rsidR="00C14573" w14:paraId="0C7E9C3D" w14:textId="299812DF" w:rsidTr="00C14573">
        <w:tc>
          <w:tcPr>
            <w:tcW w:w="941" w:type="pct"/>
            <w:vMerge w:val="restart"/>
          </w:tcPr>
          <w:p w14:paraId="6C2E5C5E"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9 Монтаж основного и вспомогательного технологического оборудования насосных </w:t>
            </w:r>
            <w:r>
              <w:rPr>
                <w:rFonts w:ascii="Times New Roman" w:hAnsi="Times New Roman"/>
                <w:b/>
                <w:bCs/>
              </w:rPr>
              <w:lastRenderedPageBreak/>
              <w:t>и компрессорных станций</w:t>
            </w:r>
          </w:p>
        </w:tc>
        <w:tc>
          <w:tcPr>
            <w:tcW w:w="2624" w:type="pct"/>
          </w:tcPr>
          <w:p w14:paraId="499A758A"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lastRenderedPageBreak/>
              <w:t>Содержание</w:t>
            </w:r>
          </w:p>
        </w:tc>
        <w:tc>
          <w:tcPr>
            <w:tcW w:w="675" w:type="pct"/>
          </w:tcPr>
          <w:p w14:paraId="2E25A186" w14:textId="77777777" w:rsidR="00C14573" w:rsidRDefault="00C14573" w:rsidP="00D0224D">
            <w:pPr>
              <w:suppressAutoHyphens/>
              <w:spacing w:after="0" w:line="240" w:lineRule="auto"/>
              <w:jc w:val="center"/>
              <w:rPr>
                <w:rFonts w:ascii="Times New Roman" w:hAnsi="Times New Roman"/>
                <w:b/>
              </w:rPr>
            </w:pPr>
          </w:p>
        </w:tc>
        <w:tc>
          <w:tcPr>
            <w:tcW w:w="760" w:type="pct"/>
          </w:tcPr>
          <w:p w14:paraId="7AB04A2A" w14:textId="77777777" w:rsidR="00C14573" w:rsidRDefault="00C14573" w:rsidP="00D0224D">
            <w:pPr>
              <w:suppressAutoHyphens/>
              <w:spacing w:after="0" w:line="240" w:lineRule="auto"/>
              <w:jc w:val="center"/>
              <w:rPr>
                <w:rFonts w:ascii="Times New Roman" w:hAnsi="Times New Roman"/>
                <w:b/>
              </w:rPr>
            </w:pPr>
          </w:p>
        </w:tc>
      </w:tr>
      <w:tr w:rsidR="00C14573" w14:paraId="1FB888A0" w14:textId="32F8678F" w:rsidTr="00C14573">
        <w:tc>
          <w:tcPr>
            <w:tcW w:w="941" w:type="pct"/>
            <w:vMerge/>
          </w:tcPr>
          <w:p w14:paraId="703C84AF" w14:textId="77777777" w:rsidR="00C14573" w:rsidRPr="00437A26" w:rsidRDefault="00C14573" w:rsidP="00D0224D">
            <w:pPr>
              <w:spacing w:after="0" w:line="240" w:lineRule="auto"/>
              <w:rPr>
                <w:rFonts w:ascii="Times New Roman" w:hAnsi="Times New Roman"/>
                <w:b/>
                <w:bCs/>
              </w:rPr>
            </w:pPr>
          </w:p>
        </w:tc>
        <w:tc>
          <w:tcPr>
            <w:tcW w:w="2624" w:type="pct"/>
          </w:tcPr>
          <w:p w14:paraId="5CBB1413"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1. Подготовительные работы. Наименование работ. Назначение. Порядок проведения.</w:t>
            </w:r>
          </w:p>
        </w:tc>
        <w:tc>
          <w:tcPr>
            <w:tcW w:w="675" w:type="pct"/>
          </w:tcPr>
          <w:p w14:paraId="7C189BE2"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75CC3A48"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36E4C3B5"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00A4EA4E" w14:textId="6F5DF66A"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42E1BBB3" w14:textId="503F756A" w:rsidTr="00C14573">
        <w:tc>
          <w:tcPr>
            <w:tcW w:w="941" w:type="pct"/>
            <w:vMerge/>
          </w:tcPr>
          <w:p w14:paraId="055E22F1" w14:textId="77777777" w:rsidR="00C14573" w:rsidRPr="00437A26" w:rsidRDefault="00C14573" w:rsidP="00D0224D">
            <w:pPr>
              <w:spacing w:after="0" w:line="240" w:lineRule="auto"/>
              <w:rPr>
                <w:rFonts w:ascii="Times New Roman" w:hAnsi="Times New Roman"/>
                <w:b/>
                <w:bCs/>
              </w:rPr>
            </w:pPr>
          </w:p>
        </w:tc>
        <w:tc>
          <w:tcPr>
            <w:tcW w:w="2624" w:type="pct"/>
          </w:tcPr>
          <w:p w14:paraId="076F2F9A"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2. Приемка фундаментов. Порядок проведения.</w:t>
            </w:r>
          </w:p>
        </w:tc>
        <w:tc>
          <w:tcPr>
            <w:tcW w:w="675" w:type="pct"/>
          </w:tcPr>
          <w:p w14:paraId="2B7581E2"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77C6AD0" w14:textId="77777777" w:rsidR="00C14573" w:rsidRDefault="00C14573" w:rsidP="00D0224D">
            <w:pPr>
              <w:suppressAutoHyphens/>
              <w:spacing w:after="0" w:line="240" w:lineRule="auto"/>
              <w:jc w:val="center"/>
              <w:rPr>
                <w:rFonts w:ascii="Times New Roman" w:hAnsi="Times New Roman"/>
                <w:b/>
              </w:rPr>
            </w:pPr>
          </w:p>
        </w:tc>
      </w:tr>
      <w:tr w:rsidR="00C14573" w14:paraId="7B38B559" w14:textId="607DBBCB" w:rsidTr="00C14573">
        <w:tc>
          <w:tcPr>
            <w:tcW w:w="941" w:type="pct"/>
            <w:vMerge/>
          </w:tcPr>
          <w:p w14:paraId="68EAA71A" w14:textId="77777777" w:rsidR="00C14573" w:rsidRPr="00437A26" w:rsidRDefault="00C14573" w:rsidP="00D0224D">
            <w:pPr>
              <w:spacing w:after="0" w:line="240" w:lineRule="auto"/>
              <w:rPr>
                <w:rFonts w:ascii="Times New Roman" w:hAnsi="Times New Roman"/>
                <w:b/>
                <w:bCs/>
              </w:rPr>
            </w:pPr>
          </w:p>
        </w:tc>
        <w:tc>
          <w:tcPr>
            <w:tcW w:w="2624" w:type="pct"/>
          </w:tcPr>
          <w:p w14:paraId="0D1991ED"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3. Монтаж установки очистки газа и АВО. Наименование проводимых работ. Порядок проведения работ.</w:t>
            </w:r>
          </w:p>
        </w:tc>
        <w:tc>
          <w:tcPr>
            <w:tcW w:w="675" w:type="pct"/>
          </w:tcPr>
          <w:p w14:paraId="055A7B30"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9B14811" w14:textId="77777777" w:rsidR="00C14573" w:rsidRDefault="00C14573" w:rsidP="00D0224D">
            <w:pPr>
              <w:suppressAutoHyphens/>
              <w:spacing w:after="0" w:line="240" w:lineRule="auto"/>
              <w:jc w:val="center"/>
              <w:rPr>
                <w:rFonts w:ascii="Times New Roman" w:hAnsi="Times New Roman"/>
                <w:b/>
              </w:rPr>
            </w:pPr>
          </w:p>
        </w:tc>
      </w:tr>
      <w:tr w:rsidR="00C14573" w14:paraId="41BE34F9" w14:textId="03025799" w:rsidTr="00C14573">
        <w:tc>
          <w:tcPr>
            <w:tcW w:w="941" w:type="pct"/>
            <w:vMerge/>
          </w:tcPr>
          <w:p w14:paraId="4992124A" w14:textId="77777777" w:rsidR="00C14573" w:rsidRPr="00437A26" w:rsidRDefault="00C14573" w:rsidP="00D0224D">
            <w:pPr>
              <w:spacing w:after="0" w:line="240" w:lineRule="auto"/>
              <w:rPr>
                <w:rFonts w:ascii="Times New Roman" w:hAnsi="Times New Roman"/>
                <w:b/>
                <w:bCs/>
              </w:rPr>
            </w:pPr>
          </w:p>
        </w:tc>
        <w:tc>
          <w:tcPr>
            <w:tcW w:w="2624" w:type="pct"/>
          </w:tcPr>
          <w:p w14:paraId="03D47D93" w14:textId="77777777" w:rsidR="00C14573" w:rsidRPr="00DF5CC7" w:rsidRDefault="00C14573" w:rsidP="00D0224D">
            <w:pPr>
              <w:spacing w:after="0" w:line="240" w:lineRule="auto"/>
              <w:rPr>
                <w:rFonts w:ascii="Times New Roman" w:hAnsi="Times New Roman"/>
              </w:rPr>
            </w:pPr>
            <w:r w:rsidRPr="00DF5CC7">
              <w:rPr>
                <w:rFonts w:ascii="Times New Roman" w:hAnsi="Times New Roman"/>
              </w:rPr>
              <w:t>4. Монтаж ГПА и насосного агрегата. Наименование проводимых работ. Порядок проведения работ</w:t>
            </w:r>
          </w:p>
        </w:tc>
        <w:tc>
          <w:tcPr>
            <w:tcW w:w="675" w:type="pct"/>
          </w:tcPr>
          <w:p w14:paraId="2C269DA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C2C2345" w14:textId="77777777" w:rsidR="00C14573" w:rsidRDefault="00C14573" w:rsidP="00D0224D">
            <w:pPr>
              <w:suppressAutoHyphens/>
              <w:spacing w:after="0" w:line="240" w:lineRule="auto"/>
              <w:jc w:val="center"/>
              <w:rPr>
                <w:rFonts w:ascii="Times New Roman" w:hAnsi="Times New Roman"/>
                <w:b/>
              </w:rPr>
            </w:pPr>
          </w:p>
        </w:tc>
      </w:tr>
      <w:tr w:rsidR="00C14573" w14:paraId="227ADA2F" w14:textId="3E8AF90F" w:rsidTr="00C14573">
        <w:tc>
          <w:tcPr>
            <w:tcW w:w="941" w:type="pct"/>
            <w:vMerge/>
          </w:tcPr>
          <w:p w14:paraId="390310EB" w14:textId="77777777" w:rsidR="00C14573" w:rsidRPr="00437A26" w:rsidRDefault="00C14573" w:rsidP="00D0224D">
            <w:pPr>
              <w:spacing w:after="0" w:line="240" w:lineRule="auto"/>
              <w:rPr>
                <w:rFonts w:ascii="Times New Roman" w:hAnsi="Times New Roman"/>
                <w:b/>
                <w:bCs/>
              </w:rPr>
            </w:pPr>
          </w:p>
        </w:tc>
        <w:tc>
          <w:tcPr>
            <w:tcW w:w="2624" w:type="pct"/>
          </w:tcPr>
          <w:p w14:paraId="45ACE6C1"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665CF1E5"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317A6C26" w14:textId="77777777" w:rsidR="00C14573" w:rsidRPr="00437A26" w:rsidRDefault="00C14573" w:rsidP="00D0224D">
            <w:pPr>
              <w:suppressAutoHyphens/>
              <w:spacing w:after="0" w:line="240" w:lineRule="auto"/>
              <w:jc w:val="center"/>
              <w:rPr>
                <w:rFonts w:ascii="Times New Roman" w:hAnsi="Times New Roman"/>
                <w:b/>
              </w:rPr>
            </w:pPr>
          </w:p>
        </w:tc>
      </w:tr>
      <w:tr w:rsidR="00C14573" w14:paraId="0DBE71F4" w14:textId="28089062" w:rsidTr="00C14573">
        <w:tc>
          <w:tcPr>
            <w:tcW w:w="941" w:type="pct"/>
            <w:vMerge/>
          </w:tcPr>
          <w:p w14:paraId="5E1100A8" w14:textId="77777777" w:rsidR="00C14573" w:rsidRPr="00437A26" w:rsidRDefault="00C14573" w:rsidP="00D0224D">
            <w:pPr>
              <w:spacing w:after="0" w:line="240" w:lineRule="auto"/>
              <w:rPr>
                <w:rFonts w:ascii="Times New Roman" w:hAnsi="Times New Roman"/>
                <w:b/>
                <w:bCs/>
              </w:rPr>
            </w:pPr>
          </w:p>
        </w:tc>
        <w:tc>
          <w:tcPr>
            <w:tcW w:w="2624" w:type="pct"/>
          </w:tcPr>
          <w:p w14:paraId="4D532717"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EE3A9D">
              <w:rPr>
                <w:rFonts w:ascii="Times New Roman" w:hAnsi="Times New Roman"/>
              </w:rPr>
              <w:t xml:space="preserve">Расчет </w:t>
            </w:r>
            <w:r>
              <w:rPr>
                <w:rFonts w:ascii="Times New Roman" w:hAnsi="Times New Roman"/>
              </w:rPr>
              <w:t>грузоподъемного оборудования и такелажной оснастки для монтажа»</w:t>
            </w:r>
          </w:p>
        </w:tc>
        <w:tc>
          <w:tcPr>
            <w:tcW w:w="675" w:type="pct"/>
          </w:tcPr>
          <w:p w14:paraId="4D275B24"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7F9B5F67"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57889CD1" w14:textId="38363B7D" w:rsidTr="00C14573">
        <w:tc>
          <w:tcPr>
            <w:tcW w:w="3565" w:type="pct"/>
            <w:gridSpan w:val="2"/>
          </w:tcPr>
          <w:p w14:paraId="42C78502" w14:textId="6892F7BE" w:rsidR="00C14573" w:rsidRPr="00DF5CC7" w:rsidRDefault="00C14573" w:rsidP="005F1195">
            <w:pPr>
              <w:spacing w:after="0" w:line="240" w:lineRule="auto"/>
              <w:rPr>
                <w:rFonts w:ascii="Times New Roman" w:hAnsi="Times New Roman"/>
              </w:rPr>
            </w:pPr>
            <w:r w:rsidRPr="00437A26">
              <w:rPr>
                <w:rFonts w:ascii="Times New Roman" w:hAnsi="Times New Roman"/>
                <w:b/>
                <w:bCs/>
              </w:rPr>
              <w:t xml:space="preserve">Примерная тематика самостоятельной учебной работы </w:t>
            </w:r>
          </w:p>
        </w:tc>
        <w:tc>
          <w:tcPr>
            <w:tcW w:w="675" w:type="pct"/>
          </w:tcPr>
          <w:p w14:paraId="2AFD9A5C" w14:textId="77777777" w:rsidR="00C14573" w:rsidRPr="00437A26" w:rsidRDefault="00C14573" w:rsidP="00D0224D">
            <w:pPr>
              <w:suppressAutoHyphens/>
              <w:spacing w:after="0" w:line="240" w:lineRule="auto"/>
              <w:rPr>
                <w:rFonts w:ascii="Times New Roman" w:hAnsi="Times New Roman"/>
                <w:b/>
              </w:rPr>
            </w:pPr>
          </w:p>
        </w:tc>
        <w:tc>
          <w:tcPr>
            <w:tcW w:w="760" w:type="pct"/>
          </w:tcPr>
          <w:p w14:paraId="75C2BC1B" w14:textId="77777777" w:rsidR="00C14573" w:rsidRPr="00437A26" w:rsidRDefault="00C14573" w:rsidP="00D0224D">
            <w:pPr>
              <w:suppressAutoHyphens/>
              <w:spacing w:after="0" w:line="240" w:lineRule="auto"/>
              <w:rPr>
                <w:rFonts w:ascii="Times New Roman" w:hAnsi="Times New Roman"/>
                <w:b/>
              </w:rPr>
            </w:pPr>
          </w:p>
        </w:tc>
      </w:tr>
      <w:tr w:rsidR="00C14573" w:rsidRPr="00437A26" w14:paraId="254B9BD3" w14:textId="53220757" w:rsidTr="00C14573">
        <w:tc>
          <w:tcPr>
            <w:tcW w:w="3565" w:type="pct"/>
            <w:gridSpan w:val="2"/>
          </w:tcPr>
          <w:p w14:paraId="2EF4D0DF" w14:textId="77777777" w:rsidR="00C14573" w:rsidRPr="005F1195" w:rsidRDefault="00C14573" w:rsidP="00D0224D">
            <w:pPr>
              <w:spacing w:after="0" w:line="240" w:lineRule="auto"/>
              <w:rPr>
                <w:rFonts w:ascii="Times New Roman" w:hAnsi="Times New Roman"/>
                <w:b/>
                <w:bCs/>
              </w:rPr>
            </w:pPr>
            <w:r w:rsidRPr="005F1195">
              <w:rPr>
                <w:rFonts w:ascii="Times New Roman" w:hAnsi="Times New Roman"/>
                <w:b/>
                <w:bCs/>
              </w:rPr>
              <w:t>МДК 01.03 Ремонт объектов транспорта, хранения, распределения газа, нефти, нефтепродуктов</w:t>
            </w:r>
          </w:p>
        </w:tc>
        <w:tc>
          <w:tcPr>
            <w:tcW w:w="675" w:type="pct"/>
            <w:vAlign w:val="center"/>
          </w:tcPr>
          <w:p w14:paraId="451A32D0" w14:textId="63D6BEAE" w:rsidR="00C14573" w:rsidRPr="00437A26" w:rsidRDefault="00C14573" w:rsidP="007D2018">
            <w:pPr>
              <w:suppressAutoHyphens/>
              <w:spacing w:after="0" w:line="240" w:lineRule="auto"/>
              <w:jc w:val="center"/>
              <w:rPr>
                <w:rFonts w:ascii="Times New Roman" w:hAnsi="Times New Roman"/>
              </w:rPr>
            </w:pPr>
            <w:r>
              <w:rPr>
                <w:rFonts w:ascii="Times New Roman" w:hAnsi="Times New Roman"/>
              </w:rPr>
              <w:t>140/116</w:t>
            </w:r>
          </w:p>
        </w:tc>
        <w:tc>
          <w:tcPr>
            <w:tcW w:w="760" w:type="pct"/>
          </w:tcPr>
          <w:p w14:paraId="770B9902" w14:textId="77777777" w:rsidR="00C14573" w:rsidRPr="00437A26" w:rsidRDefault="00C14573" w:rsidP="00D0224D">
            <w:pPr>
              <w:suppressAutoHyphens/>
              <w:spacing w:after="0" w:line="240" w:lineRule="auto"/>
              <w:jc w:val="center"/>
              <w:rPr>
                <w:rFonts w:ascii="Times New Roman" w:hAnsi="Times New Roman"/>
              </w:rPr>
            </w:pPr>
          </w:p>
        </w:tc>
      </w:tr>
      <w:tr w:rsidR="00C14573" w:rsidRPr="00AC1032" w14:paraId="5DA43A54" w14:textId="6A618E57" w:rsidTr="00C14573">
        <w:tc>
          <w:tcPr>
            <w:tcW w:w="941" w:type="pct"/>
            <w:vMerge w:val="restart"/>
          </w:tcPr>
          <w:p w14:paraId="60A5BFC6" w14:textId="77777777" w:rsidR="00C14573" w:rsidRPr="00437A26" w:rsidRDefault="00C14573" w:rsidP="00D0224D">
            <w:pPr>
              <w:spacing w:after="0" w:line="240" w:lineRule="auto"/>
              <w:rPr>
                <w:rFonts w:ascii="Times New Roman" w:hAnsi="Times New Roman"/>
                <w:b/>
                <w:bCs/>
              </w:rPr>
            </w:pPr>
            <w:r>
              <w:rPr>
                <w:rFonts w:ascii="Times New Roman" w:hAnsi="Times New Roman"/>
                <w:b/>
                <w:bCs/>
              </w:rPr>
              <w:t>Тема 1.1</w:t>
            </w:r>
            <w:r w:rsidRPr="007E3D10">
              <w:rPr>
                <w:rFonts w:ascii="Times New Roman" w:hAnsi="Times New Roman"/>
                <w:b/>
                <w:bCs/>
              </w:rPr>
              <w:t xml:space="preserve"> Подготовка линейной части газонефтепроводов к ремонту</w:t>
            </w:r>
          </w:p>
        </w:tc>
        <w:tc>
          <w:tcPr>
            <w:tcW w:w="2624" w:type="pct"/>
          </w:tcPr>
          <w:p w14:paraId="51BAF744"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
                <w:bCs/>
              </w:rPr>
              <w:t xml:space="preserve">Содержание </w:t>
            </w:r>
          </w:p>
        </w:tc>
        <w:tc>
          <w:tcPr>
            <w:tcW w:w="675" w:type="pct"/>
          </w:tcPr>
          <w:p w14:paraId="6776298E" w14:textId="77777777" w:rsidR="00C14573" w:rsidRPr="00AC1032" w:rsidRDefault="00C14573" w:rsidP="00D0224D">
            <w:pPr>
              <w:suppressAutoHyphens/>
              <w:spacing w:after="0" w:line="240" w:lineRule="auto"/>
              <w:jc w:val="center"/>
              <w:rPr>
                <w:rFonts w:ascii="Times New Roman" w:hAnsi="Times New Roman"/>
                <w:b/>
              </w:rPr>
            </w:pPr>
          </w:p>
        </w:tc>
        <w:tc>
          <w:tcPr>
            <w:tcW w:w="760" w:type="pct"/>
          </w:tcPr>
          <w:p w14:paraId="16A261B1" w14:textId="77777777" w:rsidR="00C14573" w:rsidRPr="00AC1032" w:rsidRDefault="00C14573" w:rsidP="00D0224D">
            <w:pPr>
              <w:suppressAutoHyphens/>
              <w:spacing w:after="0" w:line="240" w:lineRule="auto"/>
              <w:jc w:val="center"/>
              <w:rPr>
                <w:rFonts w:ascii="Times New Roman" w:hAnsi="Times New Roman"/>
                <w:b/>
              </w:rPr>
            </w:pPr>
          </w:p>
        </w:tc>
      </w:tr>
      <w:tr w:rsidR="00C14573" w:rsidRPr="00437A26" w14:paraId="1AEF4137" w14:textId="4DEA2AF1" w:rsidTr="00C14573">
        <w:tc>
          <w:tcPr>
            <w:tcW w:w="941" w:type="pct"/>
            <w:vMerge/>
          </w:tcPr>
          <w:p w14:paraId="005E83A2" w14:textId="77777777" w:rsidR="00C14573" w:rsidRPr="00437A26" w:rsidRDefault="00C14573" w:rsidP="00D0224D">
            <w:pPr>
              <w:spacing w:after="0" w:line="240" w:lineRule="auto"/>
              <w:rPr>
                <w:rFonts w:ascii="Times New Roman" w:hAnsi="Times New Roman"/>
                <w:b/>
                <w:bCs/>
              </w:rPr>
            </w:pPr>
          </w:p>
        </w:tc>
        <w:tc>
          <w:tcPr>
            <w:tcW w:w="2624" w:type="pct"/>
          </w:tcPr>
          <w:p w14:paraId="44EC8C88"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1. Технология работ по освобождению участка трубопровода от перекачиваемого продукта</w:t>
            </w:r>
          </w:p>
        </w:tc>
        <w:tc>
          <w:tcPr>
            <w:tcW w:w="675" w:type="pct"/>
          </w:tcPr>
          <w:p w14:paraId="1B2B9EF5"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5C56D895"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0ABFB81B"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52E70BD9" w14:textId="7A8642EB"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4116F669" w14:textId="2563B7E1" w:rsidTr="00C14573">
        <w:tc>
          <w:tcPr>
            <w:tcW w:w="941" w:type="pct"/>
            <w:vMerge/>
          </w:tcPr>
          <w:p w14:paraId="67A58C6E" w14:textId="77777777" w:rsidR="00C14573" w:rsidRPr="00437A26" w:rsidRDefault="00C14573" w:rsidP="00D0224D">
            <w:pPr>
              <w:spacing w:after="0" w:line="240" w:lineRule="auto"/>
              <w:rPr>
                <w:rFonts w:ascii="Times New Roman" w:hAnsi="Times New Roman"/>
                <w:b/>
                <w:bCs/>
              </w:rPr>
            </w:pPr>
          </w:p>
        </w:tc>
        <w:tc>
          <w:tcPr>
            <w:tcW w:w="2624" w:type="pct"/>
          </w:tcPr>
          <w:p w14:paraId="550953AB"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2. Действия заказчика перед передачей участка трубопровода в ремонт</w:t>
            </w:r>
          </w:p>
        </w:tc>
        <w:tc>
          <w:tcPr>
            <w:tcW w:w="675" w:type="pct"/>
          </w:tcPr>
          <w:p w14:paraId="3BF618E4"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19AE7809"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7E53BB14" w14:textId="65896BFD" w:rsidTr="00C14573">
        <w:tc>
          <w:tcPr>
            <w:tcW w:w="941" w:type="pct"/>
            <w:vMerge/>
          </w:tcPr>
          <w:p w14:paraId="28F7F842" w14:textId="77777777" w:rsidR="00C14573" w:rsidRPr="00437A26" w:rsidRDefault="00C14573" w:rsidP="00D0224D">
            <w:pPr>
              <w:spacing w:after="0" w:line="240" w:lineRule="auto"/>
              <w:rPr>
                <w:rFonts w:ascii="Times New Roman" w:hAnsi="Times New Roman"/>
                <w:b/>
                <w:bCs/>
              </w:rPr>
            </w:pPr>
          </w:p>
        </w:tc>
        <w:tc>
          <w:tcPr>
            <w:tcW w:w="2624" w:type="pct"/>
          </w:tcPr>
          <w:p w14:paraId="4BFBB4D9"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3. Вывод участка трубопровода в ремонт</w:t>
            </w:r>
          </w:p>
        </w:tc>
        <w:tc>
          <w:tcPr>
            <w:tcW w:w="675" w:type="pct"/>
          </w:tcPr>
          <w:p w14:paraId="2236B89F"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04A31071"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4B125591" w14:textId="0BB4C048" w:rsidTr="00C14573">
        <w:tc>
          <w:tcPr>
            <w:tcW w:w="941" w:type="pct"/>
            <w:vMerge/>
          </w:tcPr>
          <w:p w14:paraId="6D3CD776" w14:textId="77777777" w:rsidR="00C14573" w:rsidRPr="00437A26" w:rsidRDefault="00C14573" w:rsidP="00D0224D">
            <w:pPr>
              <w:spacing w:after="0" w:line="240" w:lineRule="auto"/>
              <w:rPr>
                <w:rFonts w:ascii="Times New Roman" w:hAnsi="Times New Roman"/>
                <w:b/>
                <w:bCs/>
              </w:rPr>
            </w:pPr>
          </w:p>
        </w:tc>
        <w:tc>
          <w:tcPr>
            <w:tcW w:w="2624" w:type="pct"/>
          </w:tcPr>
          <w:p w14:paraId="5222CAF8"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4. Оформление участка трубопровода перед проведением капитального ремонта</w:t>
            </w:r>
          </w:p>
        </w:tc>
        <w:tc>
          <w:tcPr>
            <w:tcW w:w="675" w:type="pct"/>
          </w:tcPr>
          <w:p w14:paraId="7232CACA"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5452197C"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5620A8D6" w14:textId="52DD7667" w:rsidTr="00C14573">
        <w:tc>
          <w:tcPr>
            <w:tcW w:w="941" w:type="pct"/>
            <w:vMerge/>
          </w:tcPr>
          <w:p w14:paraId="19696A47" w14:textId="77777777" w:rsidR="00C14573" w:rsidRPr="00437A26" w:rsidRDefault="00C14573" w:rsidP="00D0224D">
            <w:pPr>
              <w:spacing w:after="0" w:line="240" w:lineRule="auto"/>
              <w:rPr>
                <w:rFonts w:ascii="Times New Roman" w:hAnsi="Times New Roman"/>
                <w:b/>
                <w:bCs/>
              </w:rPr>
            </w:pPr>
          </w:p>
        </w:tc>
        <w:tc>
          <w:tcPr>
            <w:tcW w:w="2624" w:type="pct"/>
          </w:tcPr>
          <w:p w14:paraId="7C1EEE05"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5. Подбор машин и механизмов для проведения капитального ремонта</w:t>
            </w:r>
          </w:p>
        </w:tc>
        <w:tc>
          <w:tcPr>
            <w:tcW w:w="675" w:type="pct"/>
          </w:tcPr>
          <w:p w14:paraId="43A6480D"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1BEEBE11"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6C4C1223" w14:textId="3FC2F134" w:rsidTr="00C14573">
        <w:tc>
          <w:tcPr>
            <w:tcW w:w="941" w:type="pct"/>
            <w:vMerge w:val="restart"/>
          </w:tcPr>
          <w:p w14:paraId="3DFA09FC"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7456F4">
              <w:rPr>
                <w:rFonts w:ascii="Times New Roman" w:hAnsi="Times New Roman"/>
                <w:b/>
                <w:bCs/>
              </w:rPr>
              <w:t>Виды и способы капитального ремонта подземных трубопроводов</w:t>
            </w:r>
          </w:p>
        </w:tc>
        <w:tc>
          <w:tcPr>
            <w:tcW w:w="2624" w:type="pct"/>
          </w:tcPr>
          <w:p w14:paraId="3C5DE622"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 xml:space="preserve">Содержание </w:t>
            </w:r>
          </w:p>
        </w:tc>
        <w:tc>
          <w:tcPr>
            <w:tcW w:w="675" w:type="pct"/>
          </w:tcPr>
          <w:p w14:paraId="3B476110"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2521F096"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55FDD5BB" w14:textId="4B7B75EF" w:rsidTr="00C14573">
        <w:tc>
          <w:tcPr>
            <w:tcW w:w="941" w:type="pct"/>
            <w:vMerge/>
          </w:tcPr>
          <w:p w14:paraId="3D60A9BF" w14:textId="77777777" w:rsidR="00C14573" w:rsidRPr="00437A26" w:rsidRDefault="00C14573" w:rsidP="00D0224D">
            <w:pPr>
              <w:spacing w:after="0" w:line="240" w:lineRule="auto"/>
              <w:rPr>
                <w:rFonts w:ascii="Times New Roman" w:hAnsi="Times New Roman"/>
                <w:b/>
                <w:bCs/>
              </w:rPr>
            </w:pPr>
          </w:p>
        </w:tc>
        <w:tc>
          <w:tcPr>
            <w:tcW w:w="2624" w:type="pct"/>
          </w:tcPr>
          <w:p w14:paraId="405CE6EB"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1. Методы сооружения резервуаров и газгольдеров.</w:t>
            </w:r>
          </w:p>
        </w:tc>
        <w:tc>
          <w:tcPr>
            <w:tcW w:w="675" w:type="pct"/>
          </w:tcPr>
          <w:p w14:paraId="4D422067"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0F52A183"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700AE35F"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75828481" w14:textId="06756ED1"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437A26" w14:paraId="5AFCEDD3" w14:textId="6B935114" w:rsidTr="00C14573">
        <w:tc>
          <w:tcPr>
            <w:tcW w:w="941" w:type="pct"/>
            <w:vMerge/>
          </w:tcPr>
          <w:p w14:paraId="05FD3A42" w14:textId="77777777" w:rsidR="00C14573" w:rsidRPr="00437A26" w:rsidRDefault="00C14573" w:rsidP="00D0224D">
            <w:pPr>
              <w:spacing w:after="0" w:line="240" w:lineRule="auto"/>
              <w:rPr>
                <w:rFonts w:ascii="Times New Roman" w:hAnsi="Times New Roman"/>
                <w:b/>
                <w:bCs/>
              </w:rPr>
            </w:pPr>
          </w:p>
        </w:tc>
        <w:tc>
          <w:tcPr>
            <w:tcW w:w="2624" w:type="pct"/>
          </w:tcPr>
          <w:p w14:paraId="5EB0A8DA"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2. Сварка и контроль при заводском изготовлении конструкций.</w:t>
            </w:r>
          </w:p>
        </w:tc>
        <w:tc>
          <w:tcPr>
            <w:tcW w:w="675" w:type="pct"/>
          </w:tcPr>
          <w:p w14:paraId="037626DE"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5C0C71EC"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155FD357" w14:textId="77DE4DBC" w:rsidTr="00C14573">
        <w:tc>
          <w:tcPr>
            <w:tcW w:w="941" w:type="pct"/>
            <w:vMerge/>
          </w:tcPr>
          <w:p w14:paraId="343CA93F" w14:textId="77777777" w:rsidR="00C14573" w:rsidRPr="00437A26" w:rsidRDefault="00C14573" w:rsidP="00D0224D">
            <w:pPr>
              <w:spacing w:after="0" w:line="240" w:lineRule="auto"/>
              <w:rPr>
                <w:rFonts w:ascii="Times New Roman" w:hAnsi="Times New Roman"/>
                <w:b/>
                <w:bCs/>
              </w:rPr>
            </w:pPr>
          </w:p>
        </w:tc>
        <w:tc>
          <w:tcPr>
            <w:tcW w:w="2624" w:type="pct"/>
          </w:tcPr>
          <w:p w14:paraId="16359774"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3. Транспортировка конструкций резервуаров и газгольдеров.</w:t>
            </w:r>
          </w:p>
        </w:tc>
        <w:tc>
          <w:tcPr>
            <w:tcW w:w="675" w:type="pct"/>
          </w:tcPr>
          <w:p w14:paraId="16D728C9"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6BA3034D"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3371F5E" w14:textId="43FADCF1" w:rsidTr="00C14573">
        <w:tc>
          <w:tcPr>
            <w:tcW w:w="941" w:type="pct"/>
            <w:vMerge/>
          </w:tcPr>
          <w:p w14:paraId="183B788A" w14:textId="77777777" w:rsidR="00C14573" w:rsidRPr="00437A26" w:rsidRDefault="00C14573" w:rsidP="00D0224D">
            <w:pPr>
              <w:spacing w:after="0" w:line="240" w:lineRule="auto"/>
              <w:rPr>
                <w:rFonts w:ascii="Times New Roman" w:hAnsi="Times New Roman"/>
                <w:b/>
                <w:bCs/>
              </w:rPr>
            </w:pPr>
          </w:p>
        </w:tc>
        <w:tc>
          <w:tcPr>
            <w:tcW w:w="2624" w:type="pct"/>
          </w:tcPr>
          <w:p w14:paraId="3C8C07FF"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4. Монтаж вертикальных цилиндрических резервуаров.</w:t>
            </w:r>
          </w:p>
        </w:tc>
        <w:tc>
          <w:tcPr>
            <w:tcW w:w="675" w:type="pct"/>
          </w:tcPr>
          <w:p w14:paraId="7713ABFE"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2C9A9BF7"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1DE9464A" w14:textId="779674A5" w:rsidTr="00C14573">
        <w:tc>
          <w:tcPr>
            <w:tcW w:w="941" w:type="pct"/>
            <w:vMerge/>
          </w:tcPr>
          <w:p w14:paraId="64BB2294" w14:textId="77777777" w:rsidR="00C14573" w:rsidRPr="00437A26" w:rsidRDefault="00C14573" w:rsidP="00D0224D">
            <w:pPr>
              <w:spacing w:after="0" w:line="240" w:lineRule="auto"/>
              <w:rPr>
                <w:rFonts w:ascii="Times New Roman" w:hAnsi="Times New Roman"/>
                <w:b/>
                <w:bCs/>
              </w:rPr>
            </w:pPr>
          </w:p>
        </w:tc>
        <w:tc>
          <w:tcPr>
            <w:tcW w:w="2624" w:type="pct"/>
          </w:tcPr>
          <w:p w14:paraId="7A2A61E7" w14:textId="77777777" w:rsidR="00C14573" w:rsidRPr="00EB691C" w:rsidRDefault="00C14573" w:rsidP="00D0224D">
            <w:pPr>
              <w:spacing w:after="0" w:line="240" w:lineRule="auto"/>
              <w:rPr>
                <w:rFonts w:ascii="Times New Roman" w:hAnsi="Times New Roman"/>
              </w:rPr>
            </w:pPr>
            <w:r w:rsidRPr="00EB691C">
              <w:rPr>
                <w:rFonts w:ascii="Times New Roman" w:hAnsi="Times New Roman"/>
              </w:rPr>
              <w:t>5. Изготовление и монтаж резервуаров и газгольдеров повышенного давления.</w:t>
            </w:r>
          </w:p>
        </w:tc>
        <w:tc>
          <w:tcPr>
            <w:tcW w:w="675" w:type="pct"/>
          </w:tcPr>
          <w:p w14:paraId="27384A0A" w14:textId="77777777" w:rsidR="00C14573" w:rsidRPr="00437A26" w:rsidRDefault="00C14573" w:rsidP="00D0224D">
            <w:pPr>
              <w:suppressAutoHyphens/>
              <w:spacing w:after="0" w:line="240" w:lineRule="auto"/>
              <w:jc w:val="center"/>
              <w:rPr>
                <w:rFonts w:ascii="Times New Roman" w:hAnsi="Times New Roman"/>
                <w:b/>
              </w:rPr>
            </w:pPr>
          </w:p>
        </w:tc>
        <w:tc>
          <w:tcPr>
            <w:tcW w:w="760" w:type="pct"/>
            <w:vMerge/>
          </w:tcPr>
          <w:p w14:paraId="31C6CFE0" w14:textId="77777777" w:rsidR="00C14573" w:rsidRPr="00437A26" w:rsidRDefault="00C14573" w:rsidP="00D0224D">
            <w:pPr>
              <w:suppressAutoHyphens/>
              <w:spacing w:after="0" w:line="240" w:lineRule="auto"/>
              <w:jc w:val="center"/>
              <w:rPr>
                <w:rFonts w:ascii="Times New Roman" w:hAnsi="Times New Roman"/>
                <w:b/>
              </w:rPr>
            </w:pPr>
          </w:p>
        </w:tc>
      </w:tr>
      <w:tr w:rsidR="00C14573" w:rsidRPr="00437A26" w14:paraId="3C602FBD" w14:textId="1613E405" w:rsidTr="00C14573">
        <w:tc>
          <w:tcPr>
            <w:tcW w:w="941" w:type="pct"/>
            <w:vMerge/>
          </w:tcPr>
          <w:p w14:paraId="193A3C2F" w14:textId="77777777" w:rsidR="00C14573" w:rsidRPr="00437A26" w:rsidRDefault="00C14573" w:rsidP="00D0224D">
            <w:pPr>
              <w:spacing w:after="0" w:line="240" w:lineRule="auto"/>
              <w:rPr>
                <w:rFonts w:ascii="Times New Roman" w:hAnsi="Times New Roman"/>
                <w:b/>
                <w:bCs/>
              </w:rPr>
            </w:pPr>
          </w:p>
        </w:tc>
        <w:tc>
          <w:tcPr>
            <w:tcW w:w="2624" w:type="pct"/>
          </w:tcPr>
          <w:p w14:paraId="6A238C7F"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1BF5B575"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2B7D58A1"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4486F43C" w14:textId="134048E8" w:rsidTr="00C14573">
        <w:tc>
          <w:tcPr>
            <w:tcW w:w="941" w:type="pct"/>
            <w:vMerge/>
          </w:tcPr>
          <w:p w14:paraId="51143DB3" w14:textId="77777777" w:rsidR="00C14573" w:rsidRPr="00437A26" w:rsidRDefault="00C14573" w:rsidP="00D0224D">
            <w:pPr>
              <w:spacing w:after="0" w:line="240" w:lineRule="auto"/>
              <w:rPr>
                <w:rFonts w:ascii="Times New Roman" w:hAnsi="Times New Roman"/>
                <w:b/>
                <w:bCs/>
              </w:rPr>
            </w:pPr>
          </w:p>
        </w:tc>
        <w:tc>
          <w:tcPr>
            <w:tcW w:w="2624" w:type="pct"/>
          </w:tcPr>
          <w:p w14:paraId="108FE647" w14:textId="77777777" w:rsidR="00C14573" w:rsidRPr="00392603" w:rsidRDefault="00C14573" w:rsidP="00D0224D">
            <w:pPr>
              <w:spacing w:after="0" w:line="240" w:lineRule="auto"/>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7E3D10">
              <w:rPr>
                <w:rFonts w:ascii="Times New Roman" w:hAnsi="Times New Roman"/>
              </w:rPr>
              <w:t>Построение технологической карты капитального ремонта</w:t>
            </w:r>
            <w:r>
              <w:rPr>
                <w:rFonts w:ascii="Times New Roman" w:hAnsi="Times New Roman"/>
              </w:rPr>
              <w:t>»</w:t>
            </w:r>
          </w:p>
        </w:tc>
        <w:tc>
          <w:tcPr>
            <w:tcW w:w="675" w:type="pct"/>
          </w:tcPr>
          <w:p w14:paraId="58A9CD46"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48EA1603"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76B9ACC0" w14:textId="5347F4EA" w:rsidTr="00C14573">
        <w:tc>
          <w:tcPr>
            <w:tcW w:w="941" w:type="pct"/>
            <w:vMerge w:val="restart"/>
          </w:tcPr>
          <w:p w14:paraId="08547558" w14:textId="77777777" w:rsidR="00C14573" w:rsidRPr="00437A26" w:rsidRDefault="00C14573" w:rsidP="00D0224D">
            <w:pPr>
              <w:spacing w:after="0" w:line="240" w:lineRule="auto"/>
              <w:rPr>
                <w:rFonts w:ascii="Times New Roman" w:hAnsi="Times New Roman"/>
                <w:b/>
                <w:bCs/>
              </w:rPr>
            </w:pPr>
            <w:r>
              <w:rPr>
                <w:rFonts w:ascii="Times New Roman" w:hAnsi="Times New Roman"/>
                <w:b/>
                <w:bCs/>
              </w:rPr>
              <w:t xml:space="preserve">Тема 1.3 </w:t>
            </w:r>
            <w:r w:rsidRPr="007E3D10">
              <w:rPr>
                <w:rFonts w:ascii="Times New Roman" w:hAnsi="Times New Roman"/>
                <w:b/>
                <w:bCs/>
              </w:rPr>
              <w:t>Земляные работы при проведении капитального ремонта газонефтепроводов</w:t>
            </w:r>
          </w:p>
        </w:tc>
        <w:tc>
          <w:tcPr>
            <w:tcW w:w="2624" w:type="pct"/>
          </w:tcPr>
          <w:p w14:paraId="2B2678C0"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5A3A29CB"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62DDE613" w14:textId="77777777" w:rsidR="00C14573" w:rsidRPr="00437A26" w:rsidRDefault="00C14573" w:rsidP="00D0224D">
            <w:pPr>
              <w:suppressAutoHyphens/>
              <w:spacing w:after="0" w:line="240" w:lineRule="auto"/>
              <w:jc w:val="center"/>
              <w:rPr>
                <w:rFonts w:ascii="Times New Roman" w:hAnsi="Times New Roman"/>
                <w:b/>
              </w:rPr>
            </w:pPr>
          </w:p>
        </w:tc>
      </w:tr>
      <w:tr w:rsidR="00C14573" w14:paraId="54A74B20" w14:textId="260B16FB" w:rsidTr="00C14573">
        <w:tc>
          <w:tcPr>
            <w:tcW w:w="941" w:type="pct"/>
            <w:vMerge/>
          </w:tcPr>
          <w:p w14:paraId="4C2528C7" w14:textId="77777777" w:rsidR="00C14573" w:rsidRPr="00437A26" w:rsidRDefault="00C14573" w:rsidP="00D0224D">
            <w:pPr>
              <w:spacing w:after="0" w:line="240" w:lineRule="auto"/>
              <w:rPr>
                <w:rFonts w:ascii="Times New Roman" w:hAnsi="Times New Roman"/>
                <w:b/>
                <w:bCs/>
              </w:rPr>
            </w:pPr>
          </w:p>
        </w:tc>
        <w:tc>
          <w:tcPr>
            <w:tcW w:w="2624" w:type="pct"/>
          </w:tcPr>
          <w:p w14:paraId="489A2AD7"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1. Разработка траншеи, ремонтного котлована и шурфовка</w:t>
            </w:r>
          </w:p>
        </w:tc>
        <w:tc>
          <w:tcPr>
            <w:tcW w:w="675" w:type="pct"/>
          </w:tcPr>
          <w:p w14:paraId="44FFEE8D"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2D52CB50"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5C4E9779"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560D941E" w14:textId="13673F46"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1CDAAC6B" w14:textId="70362D69" w:rsidTr="00C14573">
        <w:tc>
          <w:tcPr>
            <w:tcW w:w="941" w:type="pct"/>
            <w:vMerge/>
          </w:tcPr>
          <w:p w14:paraId="30F9F71F" w14:textId="77777777" w:rsidR="00C14573" w:rsidRPr="00437A26" w:rsidRDefault="00C14573" w:rsidP="00D0224D">
            <w:pPr>
              <w:spacing w:after="0" w:line="240" w:lineRule="auto"/>
              <w:rPr>
                <w:rFonts w:ascii="Times New Roman" w:hAnsi="Times New Roman"/>
                <w:b/>
                <w:bCs/>
              </w:rPr>
            </w:pPr>
          </w:p>
        </w:tc>
        <w:tc>
          <w:tcPr>
            <w:tcW w:w="2624" w:type="pct"/>
          </w:tcPr>
          <w:p w14:paraId="008A3AB4"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2. Засыпка траншеи и ремонтного котлована</w:t>
            </w:r>
          </w:p>
        </w:tc>
        <w:tc>
          <w:tcPr>
            <w:tcW w:w="675" w:type="pct"/>
          </w:tcPr>
          <w:p w14:paraId="351A4FEC"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0A3924E2" w14:textId="77777777" w:rsidR="00C14573" w:rsidRDefault="00C14573" w:rsidP="00D0224D">
            <w:pPr>
              <w:suppressAutoHyphens/>
              <w:spacing w:after="0" w:line="240" w:lineRule="auto"/>
              <w:jc w:val="center"/>
              <w:rPr>
                <w:rFonts w:ascii="Times New Roman" w:hAnsi="Times New Roman"/>
                <w:b/>
              </w:rPr>
            </w:pPr>
          </w:p>
        </w:tc>
      </w:tr>
      <w:tr w:rsidR="00C14573" w14:paraId="414BC50B" w14:textId="659964A0" w:rsidTr="00C14573">
        <w:tc>
          <w:tcPr>
            <w:tcW w:w="941" w:type="pct"/>
            <w:vMerge/>
          </w:tcPr>
          <w:p w14:paraId="0C153B33" w14:textId="77777777" w:rsidR="00C14573" w:rsidRPr="00437A26" w:rsidRDefault="00C14573" w:rsidP="00D0224D">
            <w:pPr>
              <w:spacing w:after="0" w:line="240" w:lineRule="auto"/>
              <w:rPr>
                <w:rFonts w:ascii="Times New Roman" w:hAnsi="Times New Roman"/>
                <w:b/>
                <w:bCs/>
              </w:rPr>
            </w:pPr>
          </w:p>
        </w:tc>
        <w:tc>
          <w:tcPr>
            <w:tcW w:w="2624" w:type="pct"/>
          </w:tcPr>
          <w:p w14:paraId="258CBB17" w14:textId="77777777" w:rsidR="00C14573" w:rsidRPr="007E3D10" w:rsidRDefault="00C14573" w:rsidP="00D0224D">
            <w:pPr>
              <w:spacing w:after="0" w:line="240" w:lineRule="auto"/>
              <w:rPr>
                <w:rFonts w:ascii="Times New Roman" w:hAnsi="Times New Roman"/>
              </w:rPr>
            </w:pPr>
            <w:r w:rsidRPr="007E3D10">
              <w:rPr>
                <w:rFonts w:ascii="Times New Roman" w:hAnsi="Times New Roman"/>
              </w:rPr>
              <w:t>3. Рекультивация плодородного слоя почвы</w:t>
            </w:r>
          </w:p>
        </w:tc>
        <w:tc>
          <w:tcPr>
            <w:tcW w:w="675" w:type="pct"/>
          </w:tcPr>
          <w:p w14:paraId="3244C12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7669B76B" w14:textId="77777777" w:rsidR="00C14573" w:rsidRDefault="00C14573" w:rsidP="00D0224D">
            <w:pPr>
              <w:suppressAutoHyphens/>
              <w:spacing w:after="0" w:line="240" w:lineRule="auto"/>
              <w:jc w:val="center"/>
              <w:rPr>
                <w:rFonts w:ascii="Times New Roman" w:hAnsi="Times New Roman"/>
                <w:b/>
              </w:rPr>
            </w:pPr>
          </w:p>
        </w:tc>
      </w:tr>
      <w:tr w:rsidR="00C14573" w14:paraId="75E4EEC8" w14:textId="128EF938" w:rsidTr="00C14573">
        <w:tc>
          <w:tcPr>
            <w:tcW w:w="941" w:type="pct"/>
            <w:vMerge/>
          </w:tcPr>
          <w:p w14:paraId="12D31662" w14:textId="77777777" w:rsidR="00C14573" w:rsidRPr="00437A26" w:rsidRDefault="00C14573" w:rsidP="00D0224D">
            <w:pPr>
              <w:spacing w:after="0" w:line="240" w:lineRule="auto"/>
              <w:rPr>
                <w:rFonts w:ascii="Times New Roman" w:hAnsi="Times New Roman"/>
                <w:b/>
                <w:bCs/>
              </w:rPr>
            </w:pPr>
          </w:p>
        </w:tc>
        <w:tc>
          <w:tcPr>
            <w:tcW w:w="2624" w:type="pct"/>
          </w:tcPr>
          <w:p w14:paraId="470E69D8"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70F2EEF0"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0D72C9E" w14:textId="77777777" w:rsidR="00C14573" w:rsidRPr="00437A26" w:rsidRDefault="00C14573" w:rsidP="00D0224D">
            <w:pPr>
              <w:suppressAutoHyphens/>
              <w:spacing w:after="0" w:line="240" w:lineRule="auto"/>
              <w:jc w:val="center"/>
              <w:rPr>
                <w:rFonts w:ascii="Times New Roman" w:hAnsi="Times New Roman"/>
                <w:b/>
              </w:rPr>
            </w:pPr>
          </w:p>
        </w:tc>
      </w:tr>
      <w:tr w:rsidR="00C14573" w14:paraId="5940FF29" w14:textId="7CDCE8DC" w:rsidTr="00C14573">
        <w:tc>
          <w:tcPr>
            <w:tcW w:w="941" w:type="pct"/>
            <w:vMerge/>
          </w:tcPr>
          <w:p w14:paraId="6AA968B6" w14:textId="77777777" w:rsidR="00C14573" w:rsidRPr="00437A26" w:rsidRDefault="00C14573" w:rsidP="00D0224D">
            <w:pPr>
              <w:spacing w:after="0" w:line="240" w:lineRule="auto"/>
              <w:rPr>
                <w:rFonts w:ascii="Times New Roman" w:hAnsi="Times New Roman"/>
                <w:b/>
                <w:bCs/>
              </w:rPr>
            </w:pPr>
          </w:p>
        </w:tc>
        <w:tc>
          <w:tcPr>
            <w:tcW w:w="2624" w:type="pct"/>
          </w:tcPr>
          <w:p w14:paraId="00230A47" w14:textId="77777777" w:rsidR="00C14573" w:rsidRPr="00392603" w:rsidRDefault="00C14573" w:rsidP="00D0224D">
            <w:pPr>
              <w:spacing w:after="0" w:line="240" w:lineRule="auto"/>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r w:rsidRPr="007E3D10">
              <w:rPr>
                <w:rFonts w:ascii="Times New Roman" w:hAnsi="Times New Roman"/>
              </w:rPr>
              <w:t>Расчѐт объема земляных работ</w:t>
            </w:r>
            <w:r>
              <w:rPr>
                <w:rFonts w:ascii="Times New Roman" w:hAnsi="Times New Roman"/>
              </w:rPr>
              <w:t>»</w:t>
            </w:r>
          </w:p>
        </w:tc>
        <w:tc>
          <w:tcPr>
            <w:tcW w:w="675" w:type="pct"/>
          </w:tcPr>
          <w:p w14:paraId="5AB4CA7E"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0A823BF7"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7657ACD7" w14:textId="0543897A" w:rsidTr="00C14573">
        <w:tc>
          <w:tcPr>
            <w:tcW w:w="941" w:type="pct"/>
            <w:vMerge w:val="restart"/>
          </w:tcPr>
          <w:p w14:paraId="2D89B6A4"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1.4 </w:t>
            </w:r>
            <w:r w:rsidRPr="00012156">
              <w:rPr>
                <w:rFonts w:ascii="Times New Roman" w:hAnsi="Times New Roman"/>
                <w:b/>
                <w:bCs/>
              </w:rPr>
              <w:t>Основные этапы капитального ремонта трубопроводов</w:t>
            </w:r>
          </w:p>
        </w:tc>
        <w:tc>
          <w:tcPr>
            <w:tcW w:w="2624" w:type="pct"/>
          </w:tcPr>
          <w:p w14:paraId="173076E4"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11DE0915"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4B50CC11" w14:textId="77777777" w:rsidR="00C14573" w:rsidRPr="00437A26" w:rsidRDefault="00C14573" w:rsidP="00D0224D">
            <w:pPr>
              <w:suppressAutoHyphens/>
              <w:spacing w:after="0" w:line="240" w:lineRule="auto"/>
              <w:jc w:val="center"/>
              <w:rPr>
                <w:rFonts w:ascii="Times New Roman" w:hAnsi="Times New Roman"/>
                <w:b/>
              </w:rPr>
            </w:pPr>
          </w:p>
        </w:tc>
      </w:tr>
      <w:tr w:rsidR="00C14573" w14:paraId="33C5BF28" w14:textId="45D12D26" w:rsidTr="00C14573">
        <w:tc>
          <w:tcPr>
            <w:tcW w:w="941" w:type="pct"/>
            <w:vMerge/>
          </w:tcPr>
          <w:p w14:paraId="1C8EB522" w14:textId="77777777" w:rsidR="00C14573" w:rsidRPr="00437A26" w:rsidRDefault="00C14573" w:rsidP="00D0224D">
            <w:pPr>
              <w:spacing w:after="0" w:line="240" w:lineRule="auto"/>
              <w:rPr>
                <w:rFonts w:ascii="Times New Roman" w:hAnsi="Times New Roman"/>
                <w:b/>
                <w:bCs/>
              </w:rPr>
            </w:pPr>
          </w:p>
        </w:tc>
        <w:tc>
          <w:tcPr>
            <w:tcW w:w="2624" w:type="pct"/>
          </w:tcPr>
          <w:p w14:paraId="29C7AB1A"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1. </w:t>
            </w:r>
            <w:r w:rsidRPr="00012156">
              <w:rPr>
                <w:rFonts w:ascii="Times New Roman" w:hAnsi="Times New Roman"/>
              </w:rPr>
              <w:t>Подъем трубопровода для проведения капитального ремонта</w:t>
            </w:r>
          </w:p>
        </w:tc>
        <w:tc>
          <w:tcPr>
            <w:tcW w:w="675" w:type="pct"/>
          </w:tcPr>
          <w:p w14:paraId="75A69C1B"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4770D19D"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4E264D59"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37FAAC6D" w14:textId="34353AB9"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3CEB978D" w14:textId="05103313" w:rsidTr="00C14573">
        <w:tc>
          <w:tcPr>
            <w:tcW w:w="941" w:type="pct"/>
            <w:vMerge/>
          </w:tcPr>
          <w:p w14:paraId="44432DBC" w14:textId="77777777" w:rsidR="00C14573" w:rsidRPr="00437A26" w:rsidRDefault="00C14573" w:rsidP="00D0224D">
            <w:pPr>
              <w:spacing w:after="0" w:line="240" w:lineRule="auto"/>
              <w:rPr>
                <w:rFonts w:ascii="Times New Roman" w:hAnsi="Times New Roman"/>
                <w:b/>
                <w:bCs/>
              </w:rPr>
            </w:pPr>
          </w:p>
        </w:tc>
        <w:tc>
          <w:tcPr>
            <w:tcW w:w="2624" w:type="pct"/>
          </w:tcPr>
          <w:p w14:paraId="603E54B8"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2. </w:t>
            </w:r>
            <w:r w:rsidRPr="00012156">
              <w:rPr>
                <w:rFonts w:ascii="Times New Roman" w:hAnsi="Times New Roman"/>
              </w:rPr>
              <w:t xml:space="preserve">Очистка наружней поверхности трубопровода </w:t>
            </w:r>
          </w:p>
        </w:tc>
        <w:tc>
          <w:tcPr>
            <w:tcW w:w="675" w:type="pct"/>
          </w:tcPr>
          <w:p w14:paraId="3C3CC5D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F769C48" w14:textId="77777777" w:rsidR="00C14573" w:rsidRDefault="00C14573" w:rsidP="00D0224D">
            <w:pPr>
              <w:suppressAutoHyphens/>
              <w:spacing w:after="0" w:line="240" w:lineRule="auto"/>
              <w:jc w:val="center"/>
              <w:rPr>
                <w:rFonts w:ascii="Times New Roman" w:hAnsi="Times New Roman"/>
                <w:b/>
              </w:rPr>
            </w:pPr>
          </w:p>
        </w:tc>
      </w:tr>
      <w:tr w:rsidR="00C14573" w14:paraId="3C216D45" w14:textId="386CFE7E" w:rsidTr="00C14573">
        <w:tc>
          <w:tcPr>
            <w:tcW w:w="941" w:type="pct"/>
            <w:vMerge/>
          </w:tcPr>
          <w:p w14:paraId="3521E31A" w14:textId="77777777" w:rsidR="00C14573" w:rsidRPr="00437A26" w:rsidRDefault="00C14573" w:rsidP="00D0224D">
            <w:pPr>
              <w:spacing w:after="0" w:line="240" w:lineRule="auto"/>
              <w:rPr>
                <w:rFonts w:ascii="Times New Roman" w:hAnsi="Times New Roman"/>
                <w:b/>
                <w:bCs/>
              </w:rPr>
            </w:pPr>
          </w:p>
        </w:tc>
        <w:tc>
          <w:tcPr>
            <w:tcW w:w="2624" w:type="pct"/>
          </w:tcPr>
          <w:p w14:paraId="70121EFB"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3. </w:t>
            </w:r>
            <w:r w:rsidRPr="00012156">
              <w:rPr>
                <w:rFonts w:ascii="Times New Roman" w:hAnsi="Times New Roman"/>
              </w:rPr>
              <w:t>Сварочные работы при проведении капитального ремонта</w:t>
            </w:r>
          </w:p>
        </w:tc>
        <w:tc>
          <w:tcPr>
            <w:tcW w:w="675" w:type="pct"/>
          </w:tcPr>
          <w:p w14:paraId="48226173"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87C7E0B" w14:textId="77777777" w:rsidR="00C14573" w:rsidRDefault="00C14573" w:rsidP="00D0224D">
            <w:pPr>
              <w:suppressAutoHyphens/>
              <w:spacing w:after="0" w:line="240" w:lineRule="auto"/>
              <w:jc w:val="center"/>
              <w:rPr>
                <w:rFonts w:ascii="Times New Roman" w:hAnsi="Times New Roman"/>
                <w:b/>
              </w:rPr>
            </w:pPr>
          </w:p>
        </w:tc>
      </w:tr>
      <w:tr w:rsidR="00C14573" w14:paraId="087F0925" w14:textId="70F727AE" w:rsidTr="00C14573">
        <w:tc>
          <w:tcPr>
            <w:tcW w:w="941" w:type="pct"/>
            <w:vMerge/>
          </w:tcPr>
          <w:p w14:paraId="6969C3D6" w14:textId="77777777" w:rsidR="00C14573" w:rsidRPr="00437A26" w:rsidRDefault="00C14573" w:rsidP="00D0224D">
            <w:pPr>
              <w:spacing w:after="0" w:line="240" w:lineRule="auto"/>
              <w:rPr>
                <w:rFonts w:ascii="Times New Roman" w:hAnsi="Times New Roman"/>
                <w:b/>
                <w:bCs/>
              </w:rPr>
            </w:pPr>
          </w:p>
        </w:tc>
        <w:tc>
          <w:tcPr>
            <w:tcW w:w="2624" w:type="pct"/>
          </w:tcPr>
          <w:p w14:paraId="198ADC6F"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4. </w:t>
            </w:r>
            <w:r w:rsidRPr="00012156">
              <w:rPr>
                <w:rFonts w:ascii="Times New Roman" w:hAnsi="Times New Roman"/>
              </w:rPr>
              <w:t>Нанесение грунтовки и изоляция трубопровода</w:t>
            </w:r>
          </w:p>
        </w:tc>
        <w:tc>
          <w:tcPr>
            <w:tcW w:w="675" w:type="pct"/>
          </w:tcPr>
          <w:p w14:paraId="4FB740FA"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7B75AF4" w14:textId="77777777" w:rsidR="00C14573" w:rsidRDefault="00C14573" w:rsidP="00D0224D">
            <w:pPr>
              <w:suppressAutoHyphens/>
              <w:spacing w:after="0" w:line="240" w:lineRule="auto"/>
              <w:jc w:val="center"/>
              <w:rPr>
                <w:rFonts w:ascii="Times New Roman" w:hAnsi="Times New Roman"/>
                <w:b/>
              </w:rPr>
            </w:pPr>
          </w:p>
        </w:tc>
      </w:tr>
      <w:tr w:rsidR="00C14573" w14:paraId="2171AE7E" w14:textId="07835FA3" w:rsidTr="00C14573">
        <w:tc>
          <w:tcPr>
            <w:tcW w:w="941" w:type="pct"/>
            <w:vMerge/>
          </w:tcPr>
          <w:p w14:paraId="0C8E869E" w14:textId="77777777" w:rsidR="00C14573" w:rsidRPr="00437A26" w:rsidRDefault="00C14573" w:rsidP="00D0224D">
            <w:pPr>
              <w:spacing w:after="0" w:line="240" w:lineRule="auto"/>
              <w:rPr>
                <w:rFonts w:ascii="Times New Roman" w:hAnsi="Times New Roman"/>
                <w:b/>
                <w:bCs/>
              </w:rPr>
            </w:pPr>
          </w:p>
        </w:tc>
        <w:tc>
          <w:tcPr>
            <w:tcW w:w="2624" w:type="pct"/>
          </w:tcPr>
          <w:p w14:paraId="52CF1B63"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5. </w:t>
            </w:r>
            <w:r w:rsidRPr="00012156">
              <w:rPr>
                <w:rFonts w:ascii="Times New Roman" w:hAnsi="Times New Roman"/>
              </w:rPr>
              <w:t>Укладка трубопровода</w:t>
            </w:r>
          </w:p>
        </w:tc>
        <w:tc>
          <w:tcPr>
            <w:tcW w:w="675" w:type="pct"/>
          </w:tcPr>
          <w:p w14:paraId="185413B4"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4366C5C" w14:textId="77777777" w:rsidR="00C14573" w:rsidRDefault="00C14573" w:rsidP="00D0224D">
            <w:pPr>
              <w:suppressAutoHyphens/>
              <w:spacing w:after="0" w:line="240" w:lineRule="auto"/>
              <w:jc w:val="center"/>
              <w:rPr>
                <w:rFonts w:ascii="Times New Roman" w:hAnsi="Times New Roman"/>
                <w:b/>
              </w:rPr>
            </w:pPr>
          </w:p>
        </w:tc>
      </w:tr>
      <w:tr w:rsidR="00C14573" w:rsidRPr="00437A26" w14:paraId="030AD5EB" w14:textId="3D453F24" w:rsidTr="00C14573">
        <w:tc>
          <w:tcPr>
            <w:tcW w:w="941" w:type="pct"/>
            <w:vMerge/>
          </w:tcPr>
          <w:p w14:paraId="213FD7D7" w14:textId="77777777" w:rsidR="00C14573" w:rsidRPr="00437A26" w:rsidRDefault="00C14573" w:rsidP="00D0224D">
            <w:pPr>
              <w:spacing w:after="0" w:line="240" w:lineRule="auto"/>
              <w:rPr>
                <w:rFonts w:ascii="Times New Roman" w:hAnsi="Times New Roman"/>
                <w:b/>
                <w:bCs/>
              </w:rPr>
            </w:pPr>
          </w:p>
        </w:tc>
        <w:tc>
          <w:tcPr>
            <w:tcW w:w="2624" w:type="pct"/>
          </w:tcPr>
          <w:p w14:paraId="29481232"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36BBEB37"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29BE202"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69A08D08" w14:textId="5E8A8CB6" w:rsidTr="00C14573">
        <w:tc>
          <w:tcPr>
            <w:tcW w:w="941" w:type="pct"/>
            <w:vMerge/>
          </w:tcPr>
          <w:p w14:paraId="51BD53F0" w14:textId="77777777" w:rsidR="00C14573" w:rsidRPr="00437A26" w:rsidRDefault="00C14573" w:rsidP="00D0224D">
            <w:pPr>
              <w:spacing w:after="0" w:line="240" w:lineRule="auto"/>
              <w:rPr>
                <w:rFonts w:ascii="Times New Roman" w:hAnsi="Times New Roman"/>
                <w:b/>
                <w:bCs/>
              </w:rPr>
            </w:pPr>
          </w:p>
        </w:tc>
        <w:tc>
          <w:tcPr>
            <w:tcW w:w="2624" w:type="pct"/>
          </w:tcPr>
          <w:p w14:paraId="674A0789"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012156">
              <w:rPr>
                <w:rFonts w:ascii="Times New Roman" w:hAnsi="Times New Roman"/>
              </w:rPr>
              <w:t>Расчет расстояния между трубоукладчиками при укладке отремонтированного трубопровода</w:t>
            </w:r>
            <w:r>
              <w:rPr>
                <w:rFonts w:ascii="Times New Roman" w:hAnsi="Times New Roman"/>
              </w:rPr>
              <w:t>»</w:t>
            </w:r>
          </w:p>
        </w:tc>
        <w:tc>
          <w:tcPr>
            <w:tcW w:w="675" w:type="pct"/>
          </w:tcPr>
          <w:p w14:paraId="1E052B11"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1AEFA6E1"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239E8D2E" w14:textId="6620D090" w:rsidTr="00C14573">
        <w:tc>
          <w:tcPr>
            <w:tcW w:w="941" w:type="pct"/>
            <w:vMerge w:val="restart"/>
          </w:tcPr>
          <w:p w14:paraId="4F4F6224" w14:textId="77777777" w:rsidR="00C14573" w:rsidRPr="006A7DAE" w:rsidRDefault="00C14573" w:rsidP="00D0224D">
            <w:pPr>
              <w:spacing w:after="0" w:line="240" w:lineRule="auto"/>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 xml:space="preserve">5 </w:t>
            </w:r>
            <w:r w:rsidRPr="00012156">
              <w:rPr>
                <w:rFonts w:ascii="Times New Roman" w:hAnsi="Times New Roman"/>
                <w:b/>
              </w:rPr>
              <w:t>Завершающие этапы капитального ремонта трубопроводов</w:t>
            </w:r>
          </w:p>
        </w:tc>
        <w:tc>
          <w:tcPr>
            <w:tcW w:w="2624" w:type="pct"/>
          </w:tcPr>
          <w:p w14:paraId="3374F10C"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2E1918D6"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510BF0CB" w14:textId="77777777" w:rsidR="00C14573" w:rsidRPr="00437A26" w:rsidRDefault="00C14573" w:rsidP="00D0224D">
            <w:pPr>
              <w:suppressAutoHyphens/>
              <w:spacing w:after="0" w:line="240" w:lineRule="auto"/>
              <w:jc w:val="center"/>
              <w:rPr>
                <w:rFonts w:ascii="Times New Roman" w:hAnsi="Times New Roman"/>
                <w:b/>
              </w:rPr>
            </w:pPr>
          </w:p>
        </w:tc>
      </w:tr>
      <w:tr w:rsidR="00C14573" w14:paraId="68ABD8EE" w14:textId="2CB1CA8A" w:rsidTr="00C14573">
        <w:tc>
          <w:tcPr>
            <w:tcW w:w="941" w:type="pct"/>
            <w:vMerge/>
          </w:tcPr>
          <w:p w14:paraId="149AF17C" w14:textId="77777777" w:rsidR="00C14573" w:rsidRPr="00437A26" w:rsidRDefault="00C14573" w:rsidP="00D0224D">
            <w:pPr>
              <w:spacing w:after="0" w:line="240" w:lineRule="auto"/>
              <w:rPr>
                <w:rFonts w:ascii="Times New Roman" w:hAnsi="Times New Roman"/>
                <w:b/>
              </w:rPr>
            </w:pPr>
          </w:p>
        </w:tc>
        <w:tc>
          <w:tcPr>
            <w:tcW w:w="2624" w:type="pct"/>
          </w:tcPr>
          <w:p w14:paraId="172ED85F"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1. </w:t>
            </w:r>
            <w:r w:rsidRPr="00012156">
              <w:rPr>
                <w:rFonts w:ascii="Times New Roman" w:hAnsi="Times New Roman"/>
              </w:rPr>
              <w:t>Очистка внутренней полости трубопровода после капитального ремонта</w:t>
            </w:r>
          </w:p>
        </w:tc>
        <w:tc>
          <w:tcPr>
            <w:tcW w:w="675" w:type="pct"/>
          </w:tcPr>
          <w:p w14:paraId="44D0E7AA"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5AFB4685"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74CD4D3B"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682A52DA" w14:textId="1D83A131"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7BE19866" w14:textId="7DBF82AC" w:rsidTr="00C14573">
        <w:tc>
          <w:tcPr>
            <w:tcW w:w="941" w:type="pct"/>
            <w:vMerge/>
          </w:tcPr>
          <w:p w14:paraId="23ADFF00" w14:textId="77777777" w:rsidR="00C14573" w:rsidRPr="00437A26" w:rsidRDefault="00C14573" w:rsidP="00D0224D">
            <w:pPr>
              <w:spacing w:after="0" w:line="240" w:lineRule="auto"/>
              <w:rPr>
                <w:rFonts w:ascii="Times New Roman" w:hAnsi="Times New Roman"/>
                <w:b/>
              </w:rPr>
            </w:pPr>
          </w:p>
        </w:tc>
        <w:tc>
          <w:tcPr>
            <w:tcW w:w="2624" w:type="pct"/>
          </w:tcPr>
          <w:p w14:paraId="651C62FD"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2. </w:t>
            </w:r>
            <w:r w:rsidRPr="00012156">
              <w:rPr>
                <w:rFonts w:ascii="Times New Roman" w:hAnsi="Times New Roman"/>
              </w:rPr>
              <w:t>Испытания трубопровода на прочность и герметичность</w:t>
            </w:r>
          </w:p>
        </w:tc>
        <w:tc>
          <w:tcPr>
            <w:tcW w:w="675" w:type="pct"/>
          </w:tcPr>
          <w:p w14:paraId="4403847A"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7635EE9B" w14:textId="77777777" w:rsidR="00C14573" w:rsidRDefault="00C14573" w:rsidP="00D0224D">
            <w:pPr>
              <w:suppressAutoHyphens/>
              <w:spacing w:after="0" w:line="240" w:lineRule="auto"/>
              <w:jc w:val="center"/>
              <w:rPr>
                <w:rFonts w:ascii="Times New Roman" w:hAnsi="Times New Roman"/>
                <w:b/>
              </w:rPr>
            </w:pPr>
          </w:p>
        </w:tc>
      </w:tr>
      <w:tr w:rsidR="00C14573" w14:paraId="700C5DD8" w14:textId="55379A46" w:rsidTr="00C14573">
        <w:tc>
          <w:tcPr>
            <w:tcW w:w="941" w:type="pct"/>
            <w:vMerge/>
          </w:tcPr>
          <w:p w14:paraId="18A08DD9" w14:textId="77777777" w:rsidR="00C14573" w:rsidRPr="00437A26" w:rsidRDefault="00C14573" w:rsidP="00D0224D">
            <w:pPr>
              <w:spacing w:after="0" w:line="240" w:lineRule="auto"/>
              <w:rPr>
                <w:rFonts w:ascii="Times New Roman" w:hAnsi="Times New Roman"/>
                <w:b/>
              </w:rPr>
            </w:pPr>
          </w:p>
        </w:tc>
        <w:tc>
          <w:tcPr>
            <w:tcW w:w="2624" w:type="pct"/>
          </w:tcPr>
          <w:p w14:paraId="626E7CFF"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3. </w:t>
            </w:r>
            <w:r w:rsidRPr="00012156">
              <w:rPr>
                <w:rFonts w:ascii="Times New Roman" w:hAnsi="Times New Roman"/>
              </w:rPr>
              <w:t>Контроль качества ремонтных работ</w:t>
            </w:r>
          </w:p>
        </w:tc>
        <w:tc>
          <w:tcPr>
            <w:tcW w:w="675" w:type="pct"/>
          </w:tcPr>
          <w:p w14:paraId="119EDDCF"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09107911" w14:textId="77777777" w:rsidR="00C14573" w:rsidRDefault="00C14573" w:rsidP="00D0224D">
            <w:pPr>
              <w:suppressAutoHyphens/>
              <w:spacing w:after="0" w:line="240" w:lineRule="auto"/>
              <w:jc w:val="center"/>
              <w:rPr>
                <w:rFonts w:ascii="Times New Roman" w:hAnsi="Times New Roman"/>
                <w:b/>
              </w:rPr>
            </w:pPr>
          </w:p>
        </w:tc>
      </w:tr>
      <w:tr w:rsidR="00C14573" w14:paraId="575C610E" w14:textId="45E6C174" w:rsidTr="00C14573">
        <w:tc>
          <w:tcPr>
            <w:tcW w:w="941" w:type="pct"/>
            <w:vMerge/>
          </w:tcPr>
          <w:p w14:paraId="257909C7" w14:textId="77777777" w:rsidR="00C14573" w:rsidRPr="00437A26" w:rsidRDefault="00C14573" w:rsidP="00D0224D">
            <w:pPr>
              <w:spacing w:after="0" w:line="240" w:lineRule="auto"/>
              <w:rPr>
                <w:rFonts w:ascii="Times New Roman" w:hAnsi="Times New Roman"/>
                <w:b/>
              </w:rPr>
            </w:pPr>
          </w:p>
        </w:tc>
        <w:tc>
          <w:tcPr>
            <w:tcW w:w="2624" w:type="pct"/>
          </w:tcPr>
          <w:p w14:paraId="2F78D6C2"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4. </w:t>
            </w:r>
            <w:r w:rsidRPr="00012156">
              <w:rPr>
                <w:rFonts w:ascii="Times New Roman" w:hAnsi="Times New Roman"/>
              </w:rPr>
              <w:t>Передача трубопровода в эксплуатацию после капитального ремонта</w:t>
            </w:r>
          </w:p>
        </w:tc>
        <w:tc>
          <w:tcPr>
            <w:tcW w:w="675" w:type="pct"/>
          </w:tcPr>
          <w:p w14:paraId="79B5D61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28CCDFC" w14:textId="77777777" w:rsidR="00C14573" w:rsidRDefault="00C14573" w:rsidP="00D0224D">
            <w:pPr>
              <w:suppressAutoHyphens/>
              <w:spacing w:after="0" w:line="240" w:lineRule="auto"/>
              <w:jc w:val="center"/>
              <w:rPr>
                <w:rFonts w:ascii="Times New Roman" w:hAnsi="Times New Roman"/>
                <w:b/>
              </w:rPr>
            </w:pPr>
          </w:p>
        </w:tc>
      </w:tr>
      <w:tr w:rsidR="00C14573" w14:paraId="34AFFE33" w14:textId="2E5B5536" w:rsidTr="00C14573">
        <w:tc>
          <w:tcPr>
            <w:tcW w:w="941" w:type="pct"/>
            <w:vMerge/>
          </w:tcPr>
          <w:p w14:paraId="0E0439E5" w14:textId="77777777" w:rsidR="00C14573" w:rsidRPr="00437A26" w:rsidRDefault="00C14573" w:rsidP="00D0224D">
            <w:pPr>
              <w:spacing w:after="0" w:line="240" w:lineRule="auto"/>
              <w:rPr>
                <w:rFonts w:ascii="Times New Roman" w:hAnsi="Times New Roman"/>
                <w:b/>
              </w:rPr>
            </w:pPr>
          </w:p>
        </w:tc>
        <w:tc>
          <w:tcPr>
            <w:tcW w:w="2624" w:type="pct"/>
          </w:tcPr>
          <w:p w14:paraId="532DB791"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51089492" w14:textId="77777777" w:rsidR="00C14573" w:rsidRDefault="00C14573" w:rsidP="00D0224D">
            <w:pPr>
              <w:suppressAutoHyphens/>
              <w:spacing w:after="0" w:line="240" w:lineRule="auto"/>
              <w:jc w:val="center"/>
              <w:rPr>
                <w:rFonts w:ascii="Times New Roman" w:hAnsi="Times New Roman"/>
                <w:b/>
              </w:rPr>
            </w:pPr>
          </w:p>
        </w:tc>
        <w:tc>
          <w:tcPr>
            <w:tcW w:w="760" w:type="pct"/>
          </w:tcPr>
          <w:p w14:paraId="2711815F" w14:textId="77777777" w:rsidR="00C14573" w:rsidRDefault="00C14573" w:rsidP="00D0224D">
            <w:pPr>
              <w:suppressAutoHyphens/>
              <w:spacing w:after="0" w:line="240" w:lineRule="auto"/>
              <w:jc w:val="center"/>
              <w:rPr>
                <w:rFonts w:ascii="Times New Roman" w:hAnsi="Times New Roman"/>
                <w:b/>
              </w:rPr>
            </w:pPr>
          </w:p>
        </w:tc>
      </w:tr>
      <w:tr w:rsidR="00C14573" w14:paraId="35B7159F" w14:textId="4B7549FF" w:rsidTr="00C14573">
        <w:tc>
          <w:tcPr>
            <w:tcW w:w="941" w:type="pct"/>
            <w:vMerge/>
          </w:tcPr>
          <w:p w14:paraId="5EB7AE43" w14:textId="77777777" w:rsidR="00C14573" w:rsidRPr="00437A26" w:rsidRDefault="00C14573" w:rsidP="00D0224D">
            <w:pPr>
              <w:spacing w:after="0" w:line="240" w:lineRule="auto"/>
              <w:rPr>
                <w:rFonts w:ascii="Times New Roman" w:hAnsi="Times New Roman"/>
                <w:b/>
              </w:rPr>
            </w:pPr>
          </w:p>
        </w:tc>
        <w:tc>
          <w:tcPr>
            <w:tcW w:w="2624" w:type="pct"/>
          </w:tcPr>
          <w:p w14:paraId="47A521F9"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012156">
              <w:rPr>
                <w:rFonts w:ascii="Times New Roman" w:hAnsi="Times New Roman"/>
              </w:rPr>
              <w:t>Определение производительности насосной установки и испытательного давления в нижней и верхней точки трубопровода</w:t>
            </w:r>
            <w:r>
              <w:rPr>
                <w:rFonts w:ascii="Times New Roman" w:hAnsi="Times New Roman"/>
              </w:rPr>
              <w:t>»</w:t>
            </w:r>
          </w:p>
        </w:tc>
        <w:tc>
          <w:tcPr>
            <w:tcW w:w="675" w:type="pct"/>
          </w:tcPr>
          <w:p w14:paraId="7F2BF21F" w14:textId="77777777" w:rsidR="00C14573" w:rsidRPr="00386B5C" w:rsidRDefault="00C14573" w:rsidP="00D0224D">
            <w:pPr>
              <w:suppressAutoHyphens/>
              <w:spacing w:after="0" w:line="240" w:lineRule="auto"/>
              <w:jc w:val="center"/>
              <w:rPr>
                <w:rFonts w:ascii="Times New Roman" w:hAnsi="Times New Roman"/>
              </w:rPr>
            </w:pPr>
          </w:p>
        </w:tc>
        <w:tc>
          <w:tcPr>
            <w:tcW w:w="760" w:type="pct"/>
          </w:tcPr>
          <w:p w14:paraId="4DFD5A39" w14:textId="77777777" w:rsidR="00C14573" w:rsidRPr="00386B5C" w:rsidRDefault="00C14573" w:rsidP="00D0224D">
            <w:pPr>
              <w:suppressAutoHyphens/>
              <w:spacing w:after="0" w:line="240" w:lineRule="auto"/>
              <w:jc w:val="center"/>
              <w:rPr>
                <w:rFonts w:ascii="Times New Roman" w:hAnsi="Times New Roman"/>
              </w:rPr>
            </w:pPr>
          </w:p>
        </w:tc>
      </w:tr>
      <w:tr w:rsidR="00C14573" w:rsidRPr="00437A26" w14:paraId="128C06CE" w14:textId="5D01B239" w:rsidTr="00C14573">
        <w:tc>
          <w:tcPr>
            <w:tcW w:w="941" w:type="pct"/>
            <w:vMerge w:val="restart"/>
          </w:tcPr>
          <w:p w14:paraId="4BC54396"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
              </w:rPr>
              <w:t xml:space="preserve">Тема 1.6 </w:t>
            </w:r>
            <w:r w:rsidRPr="00012156">
              <w:rPr>
                <w:rFonts w:ascii="Times New Roman" w:hAnsi="Times New Roman"/>
                <w:b/>
              </w:rPr>
              <w:t>Капитальный ремонт трубопроводов в сложных условиях</w:t>
            </w:r>
          </w:p>
        </w:tc>
        <w:tc>
          <w:tcPr>
            <w:tcW w:w="2624" w:type="pct"/>
          </w:tcPr>
          <w:p w14:paraId="69BEAEA0"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6997E9BC"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F950293" w14:textId="77777777" w:rsidR="00C14573" w:rsidRPr="00437A26" w:rsidRDefault="00C14573" w:rsidP="00D0224D">
            <w:pPr>
              <w:suppressAutoHyphens/>
              <w:spacing w:after="0" w:line="240" w:lineRule="auto"/>
              <w:jc w:val="center"/>
              <w:rPr>
                <w:rFonts w:ascii="Times New Roman" w:hAnsi="Times New Roman"/>
                <w:b/>
              </w:rPr>
            </w:pPr>
          </w:p>
        </w:tc>
      </w:tr>
      <w:tr w:rsidR="00C14573" w14:paraId="5160DA57" w14:textId="36AE3DCE" w:rsidTr="00C14573">
        <w:tc>
          <w:tcPr>
            <w:tcW w:w="941" w:type="pct"/>
            <w:vMerge/>
          </w:tcPr>
          <w:p w14:paraId="20EDC52F" w14:textId="77777777" w:rsidR="00C14573" w:rsidRPr="00437A26" w:rsidRDefault="00C14573" w:rsidP="00D0224D">
            <w:pPr>
              <w:spacing w:after="0" w:line="240" w:lineRule="auto"/>
              <w:rPr>
                <w:rFonts w:ascii="Times New Roman" w:hAnsi="Times New Roman"/>
                <w:b/>
              </w:rPr>
            </w:pPr>
          </w:p>
        </w:tc>
        <w:tc>
          <w:tcPr>
            <w:tcW w:w="2624" w:type="pct"/>
          </w:tcPr>
          <w:p w14:paraId="5CB26654"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1. </w:t>
            </w:r>
            <w:r w:rsidRPr="00012156">
              <w:rPr>
                <w:rFonts w:ascii="Times New Roman" w:hAnsi="Times New Roman"/>
              </w:rPr>
              <w:t>Ремонт трубопроводов в болотистой и обводненной местности</w:t>
            </w:r>
          </w:p>
        </w:tc>
        <w:tc>
          <w:tcPr>
            <w:tcW w:w="675" w:type="pct"/>
          </w:tcPr>
          <w:p w14:paraId="79612A44"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12AB96F0"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5BCA3DCB"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59B2DAFD" w14:textId="7D71D38A"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72C48BF8" w14:textId="0932DDED" w:rsidTr="00C14573">
        <w:tc>
          <w:tcPr>
            <w:tcW w:w="941" w:type="pct"/>
            <w:vMerge/>
          </w:tcPr>
          <w:p w14:paraId="0BA52F00" w14:textId="77777777" w:rsidR="00C14573" w:rsidRPr="00437A26" w:rsidRDefault="00C14573" w:rsidP="00D0224D">
            <w:pPr>
              <w:spacing w:after="0" w:line="240" w:lineRule="auto"/>
              <w:rPr>
                <w:rFonts w:ascii="Times New Roman" w:hAnsi="Times New Roman"/>
                <w:b/>
              </w:rPr>
            </w:pPr>
          </w:p>
        </w:tc>
        <w:tc>
          <w:tcPr>
            <w:tcW w:w="2624" w:type="pct"/>
          </w:tcPr>
          <w:p w14:paraId="5B08BBFC"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2. </w:t>
            </w:r>
            <w:r w:rsidRPr="00012156">
              <w:rPr>
                <w:rFonts w:ascii="Times New Roman" w:hAnsi="Times New Roman"/>
              </w:rPr>
              <w:t>Ремонт трубопроводов в горной местности</w:t>
            </w:r>
          </w:p>
        </w:tc>
        <w:tc>
          <w:tcPr>
            <w:tcW w:w="675" w:type="pct"/>
          </w:tcPr>
          <w:p w14:paraId="43F0D57A"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57566B5" w14:textId="77777777" w:rsidR="00C14573" w:rsidRDefault="00C14573" w:rsidP="00D0224D">
            <w:pPr>
              <w:suppressAutoHyphens/>
              <w:spacing w:after="0" w:line="240" w:lineRule="auto"/>
              <w:jc w:val="center"/>
              <w:rPr>
                <w:rFonts w:ascii="Times New Roman" w:hAnsi="Times New Roman"/>
                <w:b/>
              </w:rPr>
            </w:pPr>
          </w:p>
        </w:tc>
      </w:tr>
      <w:tr w:rsidR="00C14573" w14:paraId="28900E80" w14:textId="4A65760B" w:rsidTr="00C14573">
        <w:tc>
          <w:tcPr>
            <w:tcW w:w="941" w:type="pct"/>
            <w:vMerge/>
          </w:tcPr>
          <w:p w14:paraId="793A8FAB" w14:textId="77777777" w:rsidR="00C14573" w:rsidRPr="00437A26" w:rsidRDefault="00C14573" w:rsidP="00D0224D">
            <w:pPr>
              <w:spacing w:after="0" w:line="240" w:lineRule="auto"/>
              <w:rPr>
                <w:rFonts w:ascii="Times New Roman" w:hAnsi="Times New Roman"/>
                <w:b/>
              </w:rPr>
            </w:pPr>
          </w:p>
        </w:tc>
        <w:tc>
          <w:tcPr>
            <w:tcW w:w="2624" w:type="pct"/>
          </w:tcPr>
          <w:p w14:paraId="56A68696"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3. </w:t>
            </w:r>
            <w:r w:rsidRPr="00012156">
              <w:rPr>
                <w:rFonts w:ascii="Times New Roman" w:hAnsi="Times New Roman"/>
              </w:rPr>
              <w:t>Ремонт трубопроводов в пустынях</w:t>
            </w:r>
          </w:p>
        </w:tc>
        <w:tc>
          <w:tcPr>
            <w:tcW w:w="675" w:type="pct"/>
          </w:tcPr>
          <w:p w14:paraId="266D1A8F"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2E9F422" w14:textId="77777777" w:rsidR="00C14573" w:rsidRDefault="00C14573" w:rsidP="00D0224D">
            <w:pPr>
              <w:suppressAutoHyphens/>
              <w:spacing w:after="0" w:line="240" w:lineRule="auto"/>
              <w:jc w:val="center"/>
              <w:rPr>
                <w:rFonts w:ascii="Times New Roman" w:hAnsi="Times New Roman"/>
                <w:b/>
              </w:rPr>
            </w:pPr>
          </w:p>
        </w:tc>
      </w:tr>
      <w:tr w:rsidR="00C14573" w14:paraId="34888400" w14:textId="726328CA" w:rsidTr="00C14573">
        <w:tc>
          <w:tcPr>
            <w:tcW w:w="941" w:type="pct"/>
            <w:vMerge/>
          </w:tcPr>
          <w:p w14:paraId="39891BA4" w14:textId="77777777" w:rsidR="00C14573" w:rsidRPr="00437A26" w:rsidRDefault="00C14573" w:rsidP="00D0224D">
            <w:pPr>
              <w:spacing w:after="0" w:line="240" w:lineRule="auto"/>
              <w:rPr>
                <w:rFonts w:ascii="Times New Roman" w:hAnsi="Times New Roman"/>
                <w:b/>
              </w:rPr>
            </w:pPr>
          </w:p>
        </w:tc>
        <w:tc>
          <w:tcPr>
            <w:tcW w:w="2624" w:type="pct"/>
          </w:tcPr>
          <w:p w14:paraId="5BF645EF"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4. </w:t>
            </w:r>
            <w:r w:rsidRPr="00012156">
              <w:rPr>
                <w:rFonts w:ascii="Times New Roman" w:hAnsi="Times New Roman"/>
              </w:rPr>
              <w:t>Ремонт трубопроводов в условиях Арктики</w:t>
            </w:r>
          </w:p>
        </w:tc>
        <w:tc>
          <w:tcPr>
            <w:tcW w:w="675" w:type="pct"/>
          </w:tcPr>
          <w:p w14:paraId="2666E13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3ED45F0" w14:textId="77777777" w:rsidR="00C14573" w:rsidRDefault="00C14573" w:rsidP="00D0224D">
            <w:pPr>
              <w:suppressAutoHyphens/>
              <w:spacing w:after="0" w:line="240" w:lineRule="auto"/>
              <w:jc w:val="center"/>
              <w:rPr>
                <w:rFonts w:ascii="Times New Roman" w:hAnsi="Times New Roman"/>
                <w:b/>
              </w:rPr>
            </w:pPr>
          </w:p>
        </w:tc>
      </w:tr>
      <w:tr w:rsidR="00C14573" w14:paraId="6EDDF20D" w14:textId="425F0688" w:rsidTr="00C14573">
        <w:tc>
          <w:tcPr>
            <w:tcW w:w="941" w:type="pct"/>
            <w:vMerge/>
          </w:tcPr>
          <w:p w14:paraId="743CCB70" w14:textId="77777777" w:rsidR="00C14573" w:rsidRPr="00437A26" w:rsidRDefault="00C14573" w:rsidP="00D0224D">
            <w:pPr>
              <w:spacing w:after="0" w:line="240" w:lineRule="auto"/>
              <w:rPr>
                <w:rFonts w:ascii="Times New Roman" w:hAnsi="Times New Roman"/>
                <w:b/>
              </w:rPr>
            </w:pPr>
          </w:p>
        </w:tc>
        <w:tc>
          <w:tcPr>
            <w:tcW w:w="2624" w:type="pct"/>
          </w:tcPr>
          <w:p w14:paraId="5B5586EA"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026FE936" w14:textId="77777777" w:rsidR="00C14573" w:rsidRDefault="00C14573" w:rsidP="00D0224D">
            <w:pPr>
              <w:suppressAutoHyphens/>
              <w:spacing w:after="0" w:line="240" w:lineRule="auto"/>
              <w:jc w:val="center"/>
              <w:rPr>
                <w:rFonts w:ascii="Times New Roman" w:hAnsi="Times New Roman"/>
                <w:b/>
              </w:rPr>
            </w:pPr>
          </w:p>
        </w:tc>
        <w:tc>
          <w:tcPr>
            <w:tcW w:w="760" w:type="pct"/>
          </w:tcPr>
          <w:p w14:paraId="2651209F" w14:textId="77777777" w:rsidR="00C14573" w:rsidRDefault="00C14573" w:rsidP="00D0224D">
            <w:pPr>
              <w:suppressAutoHyphens/>
              <w:spacing w:after="0" w:line="240" w:lineRule="auto"/>
              <w:jc w:val="center"/>
              <w:rPr>
                <w:rFonts w:ascii="Times New Roman" w:hAnsi="Times New Roman"/>
                <w:b/>
              </w:rPr>
            </w:pPr>
          </w:p>
        </w:tc>
      </w:tr>
      <w:tr w:rsidR="00C14573" w14:paraId="24A85B9D" w14:textId="245BB765" w:rsidTr="00C14573">
        <w:tc>
          <w:tcPr>
            <w:tcW w:w="941" w:type="pct"/>
            <w:vMerge/>
          </w:tcPr>
          <w:p w14:paraId="539BC459" w14:textId="77777777" w:rsidR="00C14573" w:rsidRPr="00437A26" w:rsidRDefault="00C14573" w:rsidP="00D0224D">
            <w:pPr>
              <w:spacing w:after="0" w:line="240" w:lineRule="auto"/>
              <w:rPr>
                <w:rFonts w:ascii="Times New Roman" w:hAnsi="Times New Roman"/>
                <w:b/>
              </w:rPr>
            </w:pPr>
          </w:p>
        </w:tc>
        <w:tc>
          <w:tcPr>
            <w:tcW w:w="2624" w:type="pct"/>
          </w:tcPr>
          <w:p w14:paraId="19C86C44"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012156">
              <w:rPr>
                <w:rFonts w:ascii="Times New Roman" w:hAnsi="Times New Roman"/>
              </w:rPr>
              <w:t>Балластировка трубопроводов при ремонте</w:t>
            </w:r>
            <w:r>
              <w:rPr>
                <w:rFonts w:ascii="Times New Roman" w:hAnsi="Times New Roman"/>
              </w:rPr>
              <w:t>»</w:t>
            </w:r>
          </w:p>
        </w:tc>
        <w:tc>
          <w:tcPr>
            <w:tcW w:w="675" w:type="pct"/>
          </w:tcPr>
          <w:p w14:paraId="69B6E277" w14:textId="77777777" w:rsidR="00C14573" w:rsidRPr="00386B5C" w:rsidRDefault="00C14573" w:rsidP="00D0224D">
            <w:pPr>
              <w:suppressAutoHyphens/>
              <w:spacing w:after="0" w:line="240" w:lineRule="auto"/>
              <w:jc w:val="center"/>
              <w:rPr>
                <w:rFonts w:ascii="Times New Roman" w:hAnsi="Times New Roman"/>
              </w:rPr>
            </w:pPr>
          </w:p>
        </w:tc>
        <w:tc>
          <w:tcPr>
            <w:tcW w:w="760" w:type="pct"/>
          </w:tcPr>
          <w:p w14:paraId="434BC08F" w14:textId="77777777" w:rsidR="00C14573" w:rsidRPr="00386B5C" w:rsidRDefault="00C14573" w:rsidP="00D0224D">
            <w:pPr>
              <w:suppressAutoHyphens/>
              <w:spacing w:after="0" w:line="240" w:lineRule="auto"/>
              <w:jc w:val="center"/>
              <w:rPr>
                <w:rFonts w:ascii="Times New Roman" w:hAnsi="Times New Roman"/>
              </w:rPr>
            </w:pPr>
          </w:p>
        </w:tc>
      </w:tr>
      <w:tr w:rsidR="00C14573" w:rsidRPr="00437A26" w14:paraId="0965A13A" w14:textId="644AAB2D" w:rsidTr="00C14573">
        <w:tc>
          <w:tcPr>
            <w:tcW w:w="941" w:type="pct"/>
            <w:vMerge w:val="restart"/>
          </w:tcPr>
          <w:p w14:paraId="69CF665B"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1.7 </w:t>
            </w:r>
            <w:r w:rsidRPr="00012156">
              <w:rPr>
                <w:rFonts w:ascii="Times New Roman" w:hAnsi="Times New Roman"/>
                <w:b/>
                <w:bCs/>
              </w:rPr>
              <w:t>Капитальный ремонт резервуаров типа РВС</w:t>
            </w:r>
          </w:p>
        </w:tc>
        <w:tc>
          <w:tcPr>
            <w:tcW w:w="2624" w:type="pct"/>
          </w:tcPr>
          <w:p w14:paraId="5496A678"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2ABC99E1"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E155C92" w14:textId="77777777" w:rsidR="00C14573" w:rsidRPr="00437A26" w:rsidRDefault="00C14573" w:rsidP="00D0224D">
            <w:pPr>
              <w:suppressAutoHyphens/>
              <w:spacing w:after="0" w:line="240" w:lineRule="auto"/>
              <w:jc w:val="center"/>
              <w:rPr>
                <w:rFonts w:ascii="Times New Roman" w:hAnsi="Times New Roman"/>
                <w:b/>
              </w:rPr>
            </w:pPr>
          </w:p>
        </w:tc>
      </w:tr>
      <w:tr w:rsidR="00C14573" w14:paraId="1EB3B18D" w14:textId="4E8D3381" w:rsidTr="00C14573">
        <w:tc>
          <w:tcPr>
            <w:tcW w:w="941" w:type="pct"/>
            <w:vMerge/>
          </w:tcPr>
          <w:p w14:paraId="1AE6ECB7" w14:textId="77777777" w:rsidR="00C14573" w:rsidRPr="00437A26" w:rsidRDefault="00C14573" w:rsidP="00D0224D">
            <w:pPr>
              <w:spacing w:after="0" w:line="240" w:lineRule="auto"/>
              <w:rPr>
                <w:rFonts w:ascii="Times New Roman" w:hAnsi="Times New Roman"/>
                <w:b/>
                <w:bCs/>
              </w:rPr>
            </w:pPr>
          </w:p>
        </w:tc>
        <w:tc>
          <w:tcPr>
            <w:tcW w:w="2624" w:type="pct"/>
          </w:tcPr>
          <w:p w14:paraId="2813D643"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1. </w:t>
            </w:r>
            <w:r w:rsidRPr="00012156">
              <w:rPr>
                <w:rFonts w:ascii="Times New Roman" w:hAnsi="Times New Roman"/>
              </w:rPr>
              <w:t>Методы ремонта</w:t>
            </w:r>
          </w:p>
        </w:tc>
        <w:tc>
          <w:tcPr>
            <w:tcW w:w="675" w:type="pct"/>
          </w:tcPr>
          <w:p w14:paraId="54B9E32A"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08F74D0A"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12532D3C"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1067F8FB" w14:textId="31B919D4"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309D674E" w14:textId="3639002A" w:rsidTr="00C14573">
        <w:tc>
          <w:tcPr>
            <w:tcW w:w="941" w:type="pct"/>
            <w:vMerge/>
          </w:tcPr>
          <w:p w14:paraId="6EAF1FF9" w14:textId="77777777" w:rsidR="00C14573" w:rsidRPr="00437A26" w:rsidRDefault="00C14573" w:rsidP="00D0224D">
            <w:pPr>
              <w:spacing w:after="0" w:line="240" w:lineRule="auto"/>
              <w:rPr>
                <w:rFonts w:ascii="Times New Roman" w:hAnsi="Times New Roman"/>
                <w:b/>
                <w:bCs/>
              </w:rPr>
            </w:pPr>
          </w:p>
        </w:tc>
        <w:tc>
          <w:tcPr>
            <w:tcW w:w="2624" w:type="pct"/>
          </w:tcPr>
          <w:p w14:paraId="4F6A84AC"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2. </w:t>
            </w:r>
            <w:r w:rsidRPr="00012156">
              <w:rPr>
                <w:rFonts w:ascii="Times New Roman" w:hAnsi="Times New Roman"/>
              </w:rPr>
              <w:t>Ремонт и замена элементов стенки резервуара</w:t>
            </w:r>
          </w:p>
        </w:tc>
        <w:tc>
          <w:tcPr>
            <w:tcW w:w="675" w:type="pct"/>
          </w:tcPr>
          <w:p w14:paraId="6840FA6D"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29EEF32" w14:textId="77777777" w:rsidR="00C14573" w:rsidRDefault="00C14573" w:rsidP="00D0224D">
            <w:pPr>
              <w:suppressAutoHyphens/>
              <w:spacing w:after="0" w:line="240" w:lineRule="auto"/>
              <w:jc w:val="center"/>
              <w:rPr>
                <w:rFonts w:ascii="Times New Roman" w:hAnsi="Times New Roman"/>
                <w:b/>
              </w:rPr>
            </w:pPr>
          </w:p>
        </w:tc>
      </w:tr>
      <w:tr w:rsidR="00C14573" w14:paraId="0831E7C5" w14:textId="70DF3AC5" w:rsidTr="00C14573">
        <w:tc>
          <w:tcPr>
            <w:tcW w:w="941" w:type="pct"/>
            <w:vMerge/>
          </w:tcPr>
          <w:p w14:paraId="2190E73E" w14:textId="77777777" w:rsidR="00C14573" w:rsidRPr="00437A26" w:rsidRDefault="00C14573" w:rsidP="00D0224D">
            <w:pPr>
              <w:spacing w:after="0" w:line="240" w:lineRule="auto"/>
              <w:rPr>
                <w:rFonts w:ascii="Times New Roman" w:hAnsi="Times New Roman"/>
                <w:b/>
                <w:bCs/>
              </w:rPr>
            </w:pPr>
          </w:p>
        </w:tc>
        <w:tc>
          <w:tcPr>
            <w:tcW w:w="2624" w:type="pct"/>
          </w:tcPr>
          <w:p w14:paraId="4F03E913"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3. </w:t>
            </w:r>
            <w:r w:rsidRPr="00012156">
              <w:rPr>
                <w:rFonts w:ascii="Times New Roman" w:hAnsi="Times New Roman"/>
              </w:rPr>
              <w:t>Ремонт кровли резервуаров</w:t>
            </w:r>
          </w:p>
        </w:tc>
        <w:tc>
          <w:tcPr>
            <w:tcW w:w="675" w:type="pct"/>
          </w:tcPr>
          <w:p w14:paraId="239873BE"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8008D9C" w14:textId="77777777" w:rsidR="00C14573" w:rsidRDefault="00C14573" w:rsidP="00D0224D">
            <w:pPr>
              <w:suppressAutoHyphens/>
              <w:spacing w:after="0" w:line="240" w:lineRule="auto"/>
              <w:jc w:val="center"/>
              <w:rPr>
                <w:rFonts w:ascii="Times New Roman" w:hAnsi="Times New Roman"/>
                <w:b/>
              </w:rPr>
            </w:pPr>
          </w:p>
        </w:tc>
      </w:tr>
      <w:tr w:rsidR="00C14573" w14:paraId="18998967" w14:textId="77C5681C" w:rsidTr="00C14573">
        <w:tc>
          <w:tcPr>
            <w:tcW w:w="941" w:type="pct"/>
            <w:vMerge/>
          </w:tcPr>
          <w:p w14:paraId="7D9518CD" w14:textId="77777777" w:rsidR="00C14573" w:rsidRPr="00437A26" w:rsidRDefault="00C14573" w:rsidP="00D0224D">
            <w:pPr>
              <w:spacing w:after="0" w:line="240" w:lineRule="auto"/>
              <w:rPr>
                <w:rFonts w:ascii="Times New Roman" w:hAnsi="Times New Roman"/>
                <w:b/>
                <w:bCs/>
              </w:rPr>
            </w:pPr>
          </w:p>
        </w:tc>
        <w:tc>
          <w:tcPr>
            <w:tcW w:w="2624" w:type="pct"/>
          </w:tcPr>
          <w:p w14:paraId="5BE55F11"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4. </w:t>
            </w:r>
            <w:r w:rsidRPr="00012156">
              <w:rPr>
                <w:rFonts w:ascii="Times New Roman" w:hAnsi="Times New Roman"/>
              </w:rPr>
              <w:t>Ремонт днища</w:t>
            </w:r>
          </w:p>
        </w:tc>
        <w:tc>
          <w:tcPr>
            <w:tcW w:w="675" w:type="pct"/>
          </w:tcPr>
          <w:p w14:paraId="6219887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7D44A50C" w14:textId="77777777" w:rsidR="00C14573" w:rsidRDefault="00C14573" w:rsidP="00D0224D">
            <w:pPr>
              <w:suppressAutoHyphens/>
              <w:spacing w:after="0" w:line="240" w:lineRule="auto"/>
              <w:jc w:val="center"/>
              <w:rPr>
                <w:rFonts w:ascii="Times New Roman" w:hAnsi="Times New Roman"/>
                <w:b/>
              </w:rPr>
            </w:pPr>
          </w:p>
        </w:tc>
      </w:tr>
      <w:tr w:rsidR="00C14573" w14:paraId="7A9C34D7" w14:textId="5CBB3023" w:rsidTr="00C14573">
        <w:tc>
          <w:tcPr>
            <w:tcW w:w="941" w:type="pct"/>
            <w:vMerge/>
          </w:tcPr>
          <w:p w14:paraId="5538F754" w14:textId="77777777" w:rsidR="00C14573" w:rsidRPr="00437A26" w:rsidRDefault="00C14573" w:rsidP="00D0224D">
            <w:pPr>
              <w:spacing w:after="0" w:line="240" w:lineRule="auto"/>
              <w:rPr>
                <w:rFonts w:ascii="Times New Roman" w:hAnsi="Times New Roman"/>
                <w:b/>
                <w:bCs/>
              </w:rPr>
            </w:pPr>
          </w:p>
        </w:tc>
        <w:tc>
          <w:tcPr>
            <w:tcW w:w="2624" w:type="pct"/>
          </w:tcPr>
          <w:p w14:paraId="0575333A"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5. </w:t>
            </w:r>
            <w:r w:rsidRPr="00012156">
              <w:rPr>
                <w:rFonts w:ascii="Times New Roman" w:hAnsi="Times New Roman"/>
              </w:rPr>
              <w:t>Ремонт понтона и плавающей крыши</w:t>
            </w:r>
          </w:p>
        </w:tc>
        <w:tc>
          <w:tcPr>
            <w:tcW w:w="675" w:type="pct"/>
          </w:tcPr>
          <w:p w14:paraId="5AFEDB12"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47A3367D" w14:textId="77777777" w:rsidR="00C14573" w:rsidRDefault="00C14573" w:rsidP="00D0224D">
            <w:pPr>
              <w:suppressAutoHyphens/>
              <w:spacing w:after="0" w:line="240" w:lineRule="auto"/>
              <w:jc w:val="center"/>
              <w:rPr>
                <w:rFonts w:ascii="Times New Roman" w:hAnsi="Times New Roman"/>
                <w:b/>
              </w:rPr>
            </w:pPr>
          </w:p>
        </w:tc>
      </w:tr>
      <w:tr w:rsidR="00C14573" w14:paraId="62270EA5" w14:textId="72CCF453" w:rsidTr="00C14573">
        <w:tc>
          <w:tcPr>
            <w:tcW w:w="941" w:type="pct"/>
            <w:vMerge/>
          </w:tcPr>
          <w:p w14:paraId="55A411D1" w14:textId="77777777" w:rsidR="00C14573" w:rsidRPr="00437A26" w:rsidRDefault="00C14573" w:rsidP="00D0224D">
            <w:pPr>
              <w:spacing w:after="0" w:line="240" w:lineRule="auto"/>
              <w:rPr>
                <w:rFonts w:ascii="Times New Roman" w:hAnsi="Times New Roman"/>
                <w:b/>
                <w:bCs/>
              </w:rPr>
            </w:pPr>
          </w:p>
        </w:tc>
        <w:tc>
          <w:tcPr>
            <w:tcW w:w="2624" w:type="pct"/>
          </w:tcPr>
          <w:p w14:paraId="124C668E"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6. </w:t>
            </w:r>
            <w:r w:rsidRPr="00012156">
              <w:rPr>
                <w:rFonts w:ascii="Times New Roman" w:hAnsi="Times New Roman"/>
              </w:rPr>
              <w:t>Ремонт патрубков стенки резервуара</w:t>
            </w:r>
          </w:p>
        </w:tc>
        <w:tc>
          <w:tcPr>
            <w:tcW w:w="675" w:type="pct"/>
          </w:tcPr>
          <w:p w14:paraId="407CC571"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C4F5FD5" w14:textId="77777777" w:rsidR="00C14573" w:rsidRDefault="00C14573" w:rsidP="00D0224D">
            <w:pPr>
              <w:suppressAutoHyphens/>
              <w:spacing w:after="0" w:line="240" w:lineRule="auto"/>
              <w:jc w:val="center"/>
              <w:rPr>
                <w:rFonts w:ascii="Times New Roman" w:hAnsi="Times New Roman"/>
                <w:b/>
              </w:rPr>
            </w:pPr>
          </w:p>
        </w:tc>
      </w:tr>
      <w:tr w:rsidR="00C14573" w14:paraId="42250FCE" w14:textId="34B22ABA" w:rsidTr="00C14573">
        <w:tc>
          <w:tcPr>
            <w:tcW w:w="941" w:type="pct"/>
            <w:vMerge/>
          </w:tcPr>
          <w:p w14:paraId="0F69BCBE" w14:textId="77777777" w:rsidR="00C14573" w:rsidRPr="00437A26" w:rsidRDefault="00C14573" w:rsidP="00D0224D">
            <w:pPr>
              <w:spacing w:after="0" w:line="240" w:lineRule="auto"/>
              <w:rPr>
                <w:rFonts w:ascii="Times New Roman" w:hAnsi="Times New Roman"/>
                <w:b/>
                <w:bCs/>
              </w:rPr>
            </w:pPr>
          </w:p>
        </w:tc>
        <w:tc>
          <w:tcPr>
            <w:tcW w:w="2624" w:type="pct"/>
          </w:tcPr>
          <w:p w14:paraId="667A6E9B"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7. </w:t>
            </w:r>
            <w:r w:rsidRPr="00012156">
              <w:rPr>
                <w:rFonts w:ascii="Times New Roman" w:hAnsi="Times New Roman"/>
              </w:rPr>
              <w:t>Ремонт дефектов сварных швов</w:t>
            </w:r>
          </w:p>
        </w:tc>
        <w:tc>
          <w:tcPr>
            <w:tcW w:w="675" w:type="pct"/>
          </w:tcPr>
          <w:p w14:paraId="1957E5AD"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F73B2E9" w14:textId="77777777" w:rsidR="00C14573" w:rsidRDefault="00C14573" w:rsidP="00D0224D">
            <w:pPr>
              <w:suppressAutoHyphens/>
              <w:spacing w:after="0" w:line="240" w:lineRule="auto"/>
              <w:jc w:val="center"/>
              <w:rPr>
                <w:rFonts w:ascii="Times New Roman" w:hAnsi="Times New Roman"/>
                <w:b/>
              </w:rPr>
            </w:pPr>
          </w:p>
        </w:tc>
      </w:tr>
      <w:tr w:rsidR="00C14573" w14:paraId="11EEB4DE" w14:textId="41293500" w:rsidTr="00C14573">
        <w:tc>
          <w:tcPr>
            <w:tcW w:w="941" w:type="pct"/>
            <w:vMerge/>
          </w:tcPr>
          <w:p w14:paraId="22DC3B57" w14:textId="77777777" w:rsidR="00C14573" w:rsidRPr="00437A26" w:rsidRDefault="00C14573" w:rsidP="00D0224D">
            <w:pPr>
              <w:spacing w:after="0" w:line="240" w:lineRule="auto"/>
              <w:rPr>
                <w:rFonts w:ascii="Times New Roman" w:hAnsi="Times New Roman"/>
                <w:b/>
                <w:bCs/>
              </w:rPr>
            </w:pPr>
          </w:p>
        </w:tc>
        <w:tc>
          <w:tcPr>
            <w:tcW w:w="2624" w:type="pct"/>
          </w:tcPr>
          <w:p w14:paraId="75DD397E"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8. </w:t>
            </w:r>
            <w:r w:rsidRPr="00012156">
              <w:rPr>
                <w:rFonts w:ascii="Times New Roman" w:hAnsi="Times New Roman"/>
              </w:rPr>
              <w:t>Исправление осадки резервуара</w:t>
            </w:r>
          </w:p>
        </w:tc>
        <w:tc>
          <w:tcPr>
            <w:tcW w:w="675" w:type="pct"/>
          </w:tcPr>
          <w:p w14:paraId="5D3F3D6C"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C6521A2" w14:textId="77777777" w:rsidR="00C14573" w:rsidRDefault="00C14573" w:rsidP="00D0224D">
            <w:pPr>
              <w:suppressAutoHyphens/>
              <w:spacing w:after="0" w:line="240" w:lineRule="auto"/>
              <w:jc w:val="center"/>
              <w:rPr>
                <w:rFonts w:ascii="Times New Roman" w:hAnsi="Times New Roman"/>
                <w:b/>
              </w:rPr>
            </w:pPr>
          </w:p>
        </w:tc>
      </w:tr>
      <w:tr w:rsidR="00C14573" w14:paraId="1B499977" w14:textId="77F996BB" w:rsidTr="00C14573">
        <w:tc>
          <w:tcPr>
            <w:tcW w:w="941" w:type="pct"/>
            <w:vMerge/>
          </w:tcPr>
          <w:p w14:paraId="0D9D742E" w14:textId="77777777" w:rsidR="00C14573" w:rsidRPr="00437A26" w:rsidRDefault="00C14573" w:rsidP="00D0224D">
            <w:pPr>
              <w:spacing w:after="0" w:line="240" w:lineRule="auto"/>
              <w:rPr>
                <w:rFonts w:ascii="Times New Roman" w:hAnsi="Times New Roman"/>
                <w:b/>
                <w:bCs/>
              </w:rPr>
            </w:pPr>
          </w:p>
        </w:tc>
        <w:tc>
          <w:tcPr>
            <w:tcW w:w="2624" w:type="pct"/>
          </w:tcPr>
          <w:p w14:paraId="6C7EBFC8"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9. </w:t>
            </w:r>
            <w:r w:rsidRPr="00012156">
              <w:rPr>
                <w:rFonts w:ascii="Times New Roman" w:hAnsi="Times New Roman"/>
              </w:rPr>
              <w:t>Безогневые способы ремонта</w:t>
            </w:r>
          </w:p>
        </w:tc>
        <w:tc>
          <w:tcPr>
            <w:tcW w:w="675" w:type="pct"/>
          </w:tcPr>
          <w:p w14:paraId="2D5CD7AE"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2E8F5C51" w14:textId="77777777" w:rsidR="00C14573" w:rsidRDefault="00C14573" w:rsidP="00D0224D">
            <w:pPr>
              <w:suppressAutoHyphens/>
              <w:spacing w:after="0" w:line="240" w:lineRule="auto"/>
              <w:jc w:val="center"/>
              <w:rPr>
                <w:rFonts w:ascii="Times New Roman" w:hAnsi="Times New Roman"/>
                <w:b/>
              </w:rPr>
            </w:pPr>
          </w:p>
        </w:tc>
      </w:tr>
      <w:tr w:rsidR="00C14573" w14:paraId="6332FEF4" w14:textId="6F69F1B4" w:rsidTr="00C14573">
        <w:tc>
          <w:tcPr>
            <w:tcW w:w="941" w:type="pct"/>
            <w:vMerge/>
          </w:tcPr>
          <w:p w14:paraId="71913202" w14:textId="77777777" w:rsidR="00C14573" w:rsidRPr="00437A26" w:rsidRDefault="00C14573" w:rsidP="00D0224D">
            <w:pPr>
              <w:spacing w:after="0" w:line="240" w:lineRule="auto"/>
              <w:rPr>
                <w:rFonts w:ascii="Times New Roman" w:hAnsi="Times New Roman"/>
                <w:b/>
                <w:bCs/>
              </w:rPr>
            </w:pPr>
          </w:p>
        </w:tc>
        <w:tc>
          <w:tcPr>
            <w:tcW w:w="2624" w:type="pct"/>
          </w:tcPr>
          <w:p w14:paraId="6A387760"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10. </w:t>
            </w:r>
            <w:r w:rsidRPr="00012156">
              <w:rPr>
                <w:rFonts w:ascii="Times New Roman" w:hAnsi="Times New Roman"/>
              </w:rPr>
              <w:t>Устранение дефектов антикоррозионных покрытий</w:t>
            </w:r>
          </w:p>
        </w:tc>
        <w:tc>
          <w:tcPr>
            <w:tcW w:w="675" w:type="pct"/>
          </w:tcPr>
          <w:p w14:paraId="4E82891B"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2E65F5C" w14:textId="77777777" w:rsidR="00C14573" w:rsidRDefault="00C14573" w:rsidP="00D0224D">
            <w:pPr>
              <w:suppressAutoHyphens/>
              <w:spacing w:after="0" w:line="240" w:lineRule="auto"/>
              <w:jc w:val="center"/>
              <w:rPr>
                <w:rFonts w:ascii="Times New Roman" w:hAnsi="Times New Roman"/>
                <w:b/>
              </w:rPr>
            </w:pPr>
          </w:p>
        </w:tc>
      </w:tr>
      <w:tr w:rsidR="00C14573" w14:paraId="0880C953" w14:textId="6807E38C" w:rsidTr="00C14573">
        <w:tc>
          <w:tcPr>
            <w:tcW w:w="941" w:type="pct"/>
            <w:vMerge/>
          </w:tcPr>
          <w:p w14:paraId="366BC95B" w14:textId="77777777" w:rsidR="00C14573" w:rsidRPr="00437A26" w:rsidRDefault="00C14573" w:rsidP="00D0224D">
            <w:pPr>
              <w:spacing w:after="0" w:line="240" w:lineRule="auto"/>
              <w:rPr>
                <w:rFonts w:ascii="Times New Roman" w:hAnsi="Times New Roman"/>
                <w:b/>
                <w:bCs/>
              </w:rPr>
            </w:pPr>
          </w:p>
        </w:tc>
        <w:tc>
          <w:tcPr>
            <w:tcW w:w="2624" w:type="pct"/>
          </w:tcPr>
          <w:p w14:paraId="6018856B"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11. </w:t>
            </w:r>
            <w:r w:rsidRPr="00012156">
              <w:rPr>
                <w:rFonts w:ascii="Times New Roman" w:hAnsi="Times New Roman"/>
              </w:rPr>
              <w:t>Особенности ремонта конструкции резервуаров типа РГС</w:t>
            </w:r>
          </w:p>
        </w:tc>
        <w:tc>
          <w:tcPr>
            <w:tcW w:w="675" w:type="pct"/>
          </w:tcPr>
          <w:p w14:paraId="2BF7FED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01CD680" w14:textId="77777777" w:rsidR="00C14573" w:rsidRDefault="00C14573" w:rsidP="00D0224D">
            <w:pPr>
              <w:suppressAutoHyphens/>
              <w:spacing w:after="0" w:line="240" w:lineRule="auto"/>
              <w:jc w:val="center"/>
              <w:rPr>
                <w:rFonts w:ascii="Times New Roman" w:hAnsi="Times New Roman"/>
                <w:b/>
              </w:rPr>
            </w:pPr>
          </w:p>
        </w:tc>
      </w:tr>
      <w:tr w:rsidR="00C14573" w14:paraId="550FDEF7" w14:textId="5C49E5D3" w:rsidTr="00C14573">
        <w:tc>
          <w:tcPr>
            <w:tcW w:w="941" w:type="pct"/>
            <w:vMerge/>
          </w:tcPr>
          <w:p w14:paraId="4FB82E9F" w14:textId="77777777" w:rsidR="00C14573" w:rsidRPr="00437A26" w:rsidRDefault="00C14573" w:rsidP="00D0224D">
            <w:pPr>
              <w:spacing w:after="0" w:line="240" w:lineRule="auto"/>
              <w:rPr>
                <w:rFonts w:ascii="Times New Roman" w:hAnsi="Times New Roman"/>
                <w:b/>
                <w:bCs/>
              </w:rPr>
            </w:pPr>
          </w:p>
        </w:tc>
        <w:tc>
          <w:tcPr>
            <w:tcW w:w="2624" w:type="pct"/>
          </w:tcPr>
          <w:p w14:paraId="67E16FD0" w14:textId="77777777" w:rsidR="00C14573" w:rsidRPr="00012156" w:rsidRDefault="00C14573" w:rsidP="00D0224D">
            <w:pPr>
              <w:spacing w:after="0" w:line="240" w:lineRule="auto"/>
              <w:rPr>
                <w:rFonts w:ascii="Times New Roman" w:hAnsi="Times New Roman"/>
              </w:rPr>
            </w:pPr>
            <w:r>
              <w:rPr>
                <w:rFonts w:ascii="Times New Roman" w:hAnsi="Times New Roman"/>
              </w:rPr>
              <w:t xml:space="preserve">12. </w:t>
            </w:r>
            <w:r w:rsidRPr="00012156">
              <w:rPr>
                <w:rFonts w:ascii="Times New Roman" w:hAnsi="Times New Roman"/>
              </w:rPr>
              <w:t>Особенности ремонта шарообразных резервуаров</w:t>
            </w:r>
          </w:p>
        </w:tc>
        <w:tc>
          <w:tcPr>
            <w:tcW w:w="675" w:type="pct"/>
          </w:tcPr>
          <w:p w14:paraId="4963FB50"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11388D29" w14:textId="77777777" w:rsidR="00C14573" w:rsidRDefault="00C14573" w:rsidP="00D0224D">
            <w:pPr>
              <w:suppressAutoHyphens/>
              <w:spacing w:after="0" w:line="240" w:lineRule="auto"/>
              <w:jc w:val="center"/>
              <w:rPr>
                <w:rFonts w:ascii="Times New Roman" w:hAnsi="Times New Roman"/>
                <w:b/>
              </w:rPr>
            </w:pPr>
          </w:p>
        </w:tc>
      </w:tr>
      <w:tr w:rsidR="00C14573" w:rsidRPr="00437A26" w14:paraId="46FB3B76" w14:textId="742CECEF" w:rsidTr="00C14573">
        <w:tc>
          <w:tcPr>
            <w:tcW w:w="941" w:type="pct"/>
            <w:vMerge/>
          </w:tcPr>
          <w:p w14:paraId="5CE98EA8" w14:textId="77777777" w:rsidR="00C14573" w:rsidRPr="00437A26" w:rsidRDefault="00C14573" w:rsidP="00D0224D">
            <w:pPr>
              <w:spacing w:after="0" w:line="240" w:lineRule="auto"/>
              <w:rPr>
                <w:rFonts w:ascii="Times New Roman" w:hAnsi="Times New Roman"/>
                <w:b/>
                <w:bCs/>
              </w:rPr>
            </w:pPr>
          </w:p>
        </w:tc>
        <w:tc>
          <w:tcPr>
            <w:tcW w:w="2624" w:type="pct"/>
          </w:tcPr>
          <w:p w14:paraId="0712B693"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5632F2D3"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36B9AD38"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18C1FF01" w14:textId="2D06DD42" w:rsidTr="00C14573">
        <w:tc>
          <w:tcPr>
            <w:tcW w:w="941" w:type="pct"/>
            <w:vMerge/>
          </w:tcPr>
          <w:p w14:paraId="2F24F981" w14:textId="77777777" w:rsidR="00C14573" w:rsidRPr="00437A26" w:rsidRDefault="00C14573" w:rsidP="00D0224D">
            <w:pPr>
              <w:spacing w:after="0" w:line="240" w:lineRule="auto"/>
              <w:rPr>
                <w:rFonts w:ascii="Times New Roman" w:hAnsi="Times New Roman"/>
                <w:b/>
                <w:bCs/>
              </w:rPr>
            </w:pPr>
          </w:p>
        </w:tc>
        <w:tc>
          <w:tcPr>
            <w:tcW w:w="2624" w:type="pct"/>
          </w:tcPr>
          <w:p w14:paraId="3884A953"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012156">
              <w:rPr>
                <w:rFonts w:ascii="Times New Roman" w:hAnsi="Times New Roman"/>
              </w:rPr>
              <w:t>Расчет количества электродов для капитального ремонта резервуара с применением сварки</w:t>
            </w:r>
            <w:r>
              <w:rPr>
                <w:rFonts w:ascii="Times New Roman" w:hAnsi="Times New Roman"/>
              </w:rPr>
              <w:t>»</w:t>
            </w:r>
          </w:p>
        </w:tc>
        <w:tc>
          <w:tcPr>
            <w:tcW w:w="675" w:type="pct"/>
          </w:tcPr>
          <w:p w14:paraId="6D87A485"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34FAA05B"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0161906A" w14:textId="200C5CFB" w:rsidTr="00C14573">
        <w:tc>
          <w:tcPr>
            <w:tcW w:w="941" w:type="pct"/>
            <w:vMerge w:val="restart"/>
          </w:tcPr>
          <w:p w14:paraId="65608D52"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Тема 1.8 </w:t>
            </w:r>
            <w:r w:rsidRPr="00012156">
              <w:rPr>
                <w:rFonts w:ascii="Times New Roman" w:hAnsi="Times New Roman"/>
                <w:b/>
                <w:bCs/>
              </w:rPr>
              <w:t>Капитальный ремонт насосного оборудования</w:t>
            </w:r>
          </w:p>
        </w:tc>
        <w:tc>
          <w:tcPr>
            <w:tcW w:w="2624" w:type="pct"/>
          </w:tcPr>
          <w:p w14:paraId="441A7953"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569215FF"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618007D9" w14:textId="77777777" w:rsidR="00C14573" w:rsidRPr="00437A26" w:rsidRDefault="00C14573" w:rsidP="00D0224D">
            <w:pPr>
              <w:suppressAutoHyphens/>
              <w:spacing w:after="0" w:line="240" w:lineRule="auto"/>
              <w:jc w:val="center"/>
              <w:rPr>
                <w:rFonts w:ascii="Times New Roman" w:hAnsi="Times New Roman"/>
                <w:b/>
              </w:rPr>
            </w:pPr>
          </w:p>
        </w:tc>
      </w:tr>
      <w:tr w:rsidR="00C14573" w14:paraId="4F129B50" w14:textId="647CD394" w:rsidTr="00C14573">
        <w:tc>
          <w:tcPr>
            <w:tcW w:w="941" w:type="pct"/>
            <w:vMerge/>
          </w:tcPr>
          <w:p w14:paraId="16EDD068" w14:textId="77777777" w:rsidR="00C14573" w:rsidRPr="00437A26" w:rsidRDefault="00C14573" w:rsidP="00D0224D">
            <w:pPr>
              <w:spacing w:after="0" w:line="240" w:lineRule="auto"/>
              <w:rPr>
                <w:rFonts w:ascii="Times New Roman" w:hAnsi="Times New Roman"/>
                <w:b/>
                <w:bCs/>
              </w:rPr>
            </w:pPr>
          </w:p>
        </w:tc>
        <w:tc>
          <w:tcPr>
            <w:tcW w:w="2624" w:type="pct"/>
          </w:tcPr>
          <w:p w14:paraId="3C60EB77" w14:textId="77777777" w:rsidR="00C14573" w:rsidRPr="00CD2482" w:rsidRDefault="00C14573" w:rsidP="00D0224D">
            <w:pPr>
              <w:spacing w:after="0" w:line="240" w:lineRule="auto"/>
              <w:rPr>
                <w:rFonts w:ascii="Times New Roman" w:hAnsi="Times New Roman"/>
              </w:rPr>
            </w:pPr>
            <w:r>
              <w:rPr>
                <w:rFonts w:ascii="Times New Roman" w:hAnsi="Times New Roman"/>
              </w:rPr>
              <w:t xml:space="preserve">1. </w:t>
            </w:r>
            <w:r w:rsidRPr="00CD2482">
              <w:rPr>
                <w:rFonts w:ascii="Times New Roman" w:hAnsi="Times New Roman"/>
              </w:rPr>
              <w:t>Подготовительные операции к проведению капитального ремонта насоса</w:t>
            </w:r>
          </w:p>
        </w:tc>
        <w:tc>
          <w:tcPr>
            <w:tcW w:w="675" w:type="pct"/>
          </w:tcPr>
          <w:p w14:paraId="10646E4B" w14:textId="77777777" w:rsidR="00C14573" w:rsidRPr="00B64351" w:rsidRDefault="00C14573" w:rsidP="00D0224D">
            <w:pPr>
              <w:suppressAutoHyphens/>
              <w:spacing w:after="0" w:line="240" w:lineRule="auto"/>
              <w:jc w:val="center"/>
              <w:rPr>
                <w:rFonts w:ascii="Times New Roman" w:hAnsi="Times New Roman"/>
                <w:bCs/>
              </w:rPr>
            </w:pPr>
          </w:p>
        </w:tc>
        <w:tc>
          <w:tcPr>
            <w:tcW w:w="760" w:type="pct"/>
            <w:vMerge w:val="restart"/>
          </w:tcPr>
          <w:p w14:paraId="754A918C"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48BE9913"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04E6DEE6" w14:textId="753C469A" w:rsidR="00C14573" w:rsidRPr="00B64351" w:rsidRDefault="00C14573" w:rsidP="00C14573">
            <w:pPr>
              <w:spacing w:after="0" w:line="240" w:lineRule="auto"/>
              <w:rPr>
                <w:rFonts w:ascii="Times New Roman" w:hAnsi="Times New Roman"/>
                <w:bCs/>
              </w:rPr>
            </w:pPr>
            <w:r w:rsidRPr="007D2018">
              <w:rPr>
                <w:rFonts w:ascii="Times New Roman" w:hAnsi="Times New Roman"/>
                <w:sz w:val="20"/>
                <w:szCs w:val="20"/>
              </w:rPr>
              <w:lastRenderedPageBreak/>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7A6BCF0B" w14:textId="278A6122" w:rsidTr="00C14573">
        <w:tc>
          <w:tcPr>
            <w:tcW w:w="941" w:type="pct"/>
            <w:vMerge/>
          </w:tcPr>
          <w:p w14:paraId="17DD1951" w14:textId="77777777" w:rsidR="00C14573" w:rsidRPr="00437A26" w:rsidRDefault="00C14573" w:rsidP="00D0224D">
            <w:pPr>
              <w:spacing w:after="0" w:line="240" w:lineRule="auto"/>
              <w:rPr>
                <w:rFonts w:ascii="Times New Roman" w:hAnsi="Times New Roman"/>
                <w:b/>
                <w:bCs/>
              </w:rPr>
            </w:pPr>
          </w:p>
        </w:tc>
        <w:tc>
          <w:tcPr>
            <w:tcW w:w="2624" w:type="pct"/>
          </w:tcPr>
          <w:p w14:paraId="1820F652" w14:textId="77777777" w:rsidR="00C14573" w:rsidRPr="00CD2482" w:rsidRDefault="00C14573" w:rsidP="00D0224D">
            <w:pPr>
              <w:spacing w:after="0" w:line="240" w:lineRule="auto"/>
              <w:rPr>
                <w:rFonts w:ascii="Times New Roman" w:hAnsi="Times New Roman"/>
              </w:rPr>
            </w:pPr>
            <w:r>
              <w:rPr>
                <w:rFonts w:ascii="Times New Roman" w:hAnsi="Times New Roman"/>
              </w:rPr>
              <w:t xml:space="preserve">2. </w:t>
            </w:r>
            <w:r w:rsidRPr="00CD2482">
              <w:rPr>
                <w:rFonts w:ascii="Times New Roman" w:hAnsi="Times New Roman"/>
              </w:rPr>
              <w:t>Разборка и извлечение элементов насоса</w:t>
            </w:r>
          </w:p>
        </w:tc>
        <w:tc>
          <w:tcPr>
            <w:tcW w:w="675" w:type="pct"/>
          </w:tcPr>
          <w:p w14:paraId="193FD9B7"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7E27B68" w14:textId="77777777" w:rsidR="00C14573" w:rsidRDefault="00C14573" w:rsidP="00D0224D">
            <w:pPr>
              <w:suppressAutoHyphens/>
              <w:spacing w:after="0" w:line="240" w:lineRule="auto"/>
              <w:jc w:val="center"/>
              <w:rPr>
                <w:rFonts w:ascii="Times New Roman" w:hAnsi="Times New Roman"/>
                <w:b/>
              </w:rPr>
            </w:pPr>
          </w:p>
        </w:tc>
      </w:tr>
      <w:tr w:rsidR="00C14573" w14:paraId="2C43812A" w14:textId="2D135022" w:rsidTr="00C14573">
        <w:tc>
          <w:tcPr>
            <w:tcW w:w="941" w:type="pct"/>
            <w:vMerge/>
          </w:tcPr>
          <w:p w14:paraId="14F2DB4D" w14:textId="77777777" w:rsidR="00C14573" w:rsidRPr="00437A26" w:rsidRDefault="00C14573" w:rsidP="00D0224D">
            <w:pPr>
              <w:spacing w:after="0" w:line="240" w:lineRule="auto"/>
              <w:rPr>
                <w:rFonts w:ascii="Times New Roman" w:hAnsi="Times New Roman"/>
                <w:b/>
                <w:bCs/>
              </w:rPr>
            </w:pPr>
          </w:p>
        </w:tc>
        <w:tc>
          <w:tcPr>
            <w:tcW w:w="2624" w:type="pct"/>
          </w:tcPr>
          <w:p w14:paraId="43D3C7A7" w14:textId="77777777" w:rsidR="00C14573" w:rsidRPr="00CD2482" w:rsidRDefault="00C14573" w:rsidP="00D0224D">
            <w:pPr>
              <w:spacing w:after="0" w:line="240" w:lineRule="auto"/>
              <w:rPr>
                <w:rFonts w:ascii="Times New Roman" w:hAnsi="Times New Roman"/>
              </w:rPr>
            </w:pPr>
            <w:r>
              <w:rPr>
                <w:rFonts w:ascii="Times New Roman" w:hAnsi="Times New Roman"/>
              </w:rPr>
              <w:t xml:space="preserve">3. </w:t>
            </w:r>
            <w:r w:rsidRPr="00CD2482">
              <w:rPr>
                <w:rFonts w:ascii="Times New Roman" w:hAnsi="Times New Roman"/>
              </w:rPr>
              <w:t>Устранение дефектов корпуса насоса</w:t>
            </w:r>
          </w:p>
        </w:tc>
        <w:tc>
          <w:tcPr>
            <w:tcW w:w="675" w:type="pct"/>
          </w:tcPr>
          <w:p w14:paraId="4B4AA5F3"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874C159" w14:textId="77777777" w:rsidR="00C14573" w:rsidRDefault="00C14573" w:rsidP="00D0224D">
            <w:pPr>
              <w:suppressAutoHyphens/>
              <w:spacing w:after="0" w:line="240" w:lineRule="auto"/>
              <w:jc w:val="center"/>
              <w:rPr>
                <w:rFonts w:ascii="Times New Roman" w:hAnsi="Times New Roman"/>
                <w:b/>
              </w:rPr>
            </w:pPr>
          </w:p>
        </w:tc>
      </w:tr>
      <w:tr w:rsidR="00C14573" w14:paraId="782E6596" w14:textId="6CD0E7BD" w:rsidTr="00C14573">
        <w:tc>
          <w:tcPr>
            <w:tcW w:w="941" w:type="pct"/>
            <w:vMerge/>
          </w:tcPr>
          <w:p w14:paraId="34BF04DF" w14:textId="77777777" w:rsidR="00C14573" w:rsidRPr="00437A26" w:rsidRDefault="00C14573" w:rsidP="00D0224D">
            <w:pPr>
              <w:spacing w:after="0" w:line="240" w:lineRule="auto"/>
              <w:rPr>
                <w:rFonts w:ascii="Times New Roman" w:hAnsi="Times New Roman"/>
                <w:b/>
                <w:bCs/>
              </w:rPr>
            </w:pPr>
          </w:p>
        </w:tc>
        <w:tc>
          <w:tcPr>
            <w:tcW w:w="2624" w:type="pct"/>
          </w:tcPr>
          <w:p w14:paraId="1F2AA5F9" w14:textId="77777777" w:rsidR="00C14573" w:rsidRPr="00CD2482" w:rsidRDefault="00C14573" w:rsidP="00D0224D">
            <w:pPr>
              <w:spacing w:after="0" w:line="240" w:lineRule="auto"/>
              <w:rPr>
                <w:rFonts w:ascii="Times New Roman" w:hAnsi="Times New Roman"/>
              </w:rPr>
            </w:pPr>
            <w:r>
              <w:rPr>
                <w:rFonts w:ascii="Times New Roman" w:hAnsi="Times New Roman"/>
              </w:rPr>
              <w:t xml:space="preserve">4. </w:t>
            </w:r>
            <w:r w:rsidRPr="00CD2482">
              <w:rPr>
                <w:rFonts w:ascii="Times New Roman" w:hAnsi="Times New Roman"/>
              </w:rPr>
              <w:t>Устранение дефектов ротора насоса</w:t>
            </w:r>
          </w:p>
        </w:tc>
        <w:tc>
          <w:tcPr>
            <w:tcW w:w="675" w:type="pct"/>
          </w:tcPr>
          <w:p w14:paraId="22CBB6EE"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9A07C85" w14:textId="77777777" w:rsidR="00C14573" w:rsidRDefault="00C14573" w:rsidP="00D0224D">
            <w:pPr>
              <w:suppressAutoHyphens/>
              <w:spacing w:after="0" w:line="240" w:lineRule="auto"/>
              <w:jc w:val="center"/>
              <w:rPr>
                <w:rFonts w:ascii="Times New Roman" w:hAnsi="Times New Roman"/>
                <w:b/>
              </w:rPr>
            </w:pPr>
          </w:p>
        </w:tc>
      </w:tr>
      <w:tr w:rsidR="00C14573" w14:paraId="06050E9E" w14:textId="1B2FE42D" w:rsidTr="00C14573">
        <w:tc>
          <w:tcPr>
            <w:tcW w:w="941" w:type="pct"/>
            <w:vMerge/>
          </w:tcPr>
          <w:p w14:paraId="26FC34C3" w14:textId="77777777" w:rsidR="00C14573" w:rsidRPr="00437A26" w:rsidRDefault="00C14573" w:rsidP="00D0224D">
            <w:pPr>
              <w:spacing w:after="0" w:line="240" w:lineRule="auto"/>
              <w:rPr>
                <w:rFonts w:ascii="Times New Roman" w:hAnsi="Times New Roman"/>
                <w:b/>
                <w:bCs/>
              </w:rPr>
            </w:pPr>
          </w:p>
        </w:tc>
        <w:tc>
          <w:tcPr>
            <w:tcW w:w="2624" w:type="pct"/>
          </w:tcPr>
          <w:p w14:paraId="3480EDB0" w14:textId="77777777" w:rsidR="00C14573" w:rsidRPr="00CD2482" w:rsidRDefault="00C14573" w:rsidP="00D0224D">
            <w:pPr>
              <w:spacing w:after="0" w:line="240" w:lineRule="auto"/>
              <w:rPr>
                <w:rFonts w:ascii="Times New Roman" w:hAnsi="Times New Roman"/>
              </w:rPr>
            </w:pPr>
            <w:r>
              <w:rPr>
                <w:rFonts w:ascii="Times New Roman" w:hAnsi="Times New Roman"/>
              </w:rPr>
              <w:t xml:space="preserve">5. </w:t>
            </w:r>
            <w:r w:rsidRPr="00CD2482">
              <w:rPr>
                <w:rFonts w:ascii="Times New Roman" w:hAnsi="Times New Roman"/>
              </w:rPr>
              <w:t>Подбор и замена подшипников, сальников, проставочных колец и смазочных материалов</w:t>
            </w:r>
          </w:p>
        </w:tc>
        <w:tc>
          <w:tcPr>
            <w:tcW w:w="675" w:type="pct"/>
          </w:tcPr>
          <w:p w14:paraId="2FD13EF5"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4F634A6" w14:textId="77777777" w:rsidR="00C14573" w:rsidRDefault="00C14573" w:rsidP="00D0224D">
            <w:pPr>
              <w:suppressAutoHyphens/>
              <w:spacing w:after="0" w:line="240" w:lineRule="auto"/>
              <w:jc w:val="center"/>
              <w:rPr>
                <w:rFonts w:ascii="Times New Roman" w:hAnsi="Times New Roman"/>
                <w:b/>
              </w:rPr>
            </w:pPr>
          </w:p>
        </w:tc>
      </w:tr>
      <w:tr w:rsidR="00C14573" w14:paraId="33846CB4" w14:textId="24A5992E" w:rsidTr="00C14573">
        <w:tc>
          <w:tcPr>
            <w:tcW w:w="941" w:type="pct"/>
            <w:vMerge/>
          </w:tcPr>
          <w:p w14:paraId="0B0E64AC" w14:textId="77777777" w:rsidR="00C14573" w:rsidRPr="00437A26" w:rsidRDefault="00C14573" w:rsidP="00D0224D">
            <w:pPr>
              <w:spacing w:after="0" w:line="240" w:lineRule="auto"/>
              <w:rPr>
                <w:rFonts w:ascii="Times New Roman" w:hAnsi="Times New Roman"/>
                <w:b/>
                <w:bCs/>
              </w:rPr>
            </w:pPr>
          </w:p>
        </w:tc>
        <w:tc>
          <w:tcPr>
            <w:tcW w:w="2624" w:type="pct"/>
          </w:tcPr>
          <w:p w14:paraId="4238C079" w14:textId="77777777" w:rsidR="00C14573" w:rsidRPr="00CD2482" w:rsidRDefault="00C14573" w:rsidP="00D0224D">
            <w:pPr>
              <w:spacing w:after="0" w:line="240" w:lineRule="auto"/>
              <w:rPr>
                <w:rFonts w:ascii="Times New Roman" w:hAnsi="Times New Roman"/>
              </w:rPr>
            </w:pPr>
            <w:r>
              <w:rPr>
                <w:rFonts w:ascii="Times New Roman" w:hAnsi="Times New Roman"/>
              </w:rPr>
              <w:t xml:space="preserve">6. </w:t>
            </w:r>
            <w:r w:rsidRPr="00CD2482">
              <w:rPr>
                <w:rFonts w:ascii="Times New Roman" w:hAnsi="Times New Roman"/>
              </w:rPr>
              <w:t>Центровка насосного агрегата</w:t>
            </w:r>
          </w:p>
        </w:tc>
        <w:tc>
          <w:tcPr>
            <w:tcW w:w="675" w:type="pct"/>
          </w:tcPr>
          <w:p w14:paraId="1E0BC040"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5D3D199" w14:textId="77777777" w:rsidR="00C14573" w:rsidRDefault="00C14573" w:rsidP="00D0224D">
            <w:pPr>
              <w:suppressAutoHyphens/>
              <w:spacing w:after="0" w:line="240" w:lineRule="auto"/>
              <w:jc w:val="center"/>
              <w:rPr>
                <w:rFonts w:ascii="Times New Roman" w:hAnsi="Times New Roman"/>
                <w:b/>
              </w:rPr>
            </w:pPr>
          </w:p>
        </w:tc>
      </w:tr>
      <w:tr w:rsidR="00C14573" w14:paraId="48F0C956" w14:textId="0A012D80" w:rsidTr="00C14573">
        <w:tc>
          <w:tcPr>
            <w:tcW w:w="941" w:type="pct"/>
            <w:vMerge/>
          </w:tcPr>
          <w:p w14:paraId="7A4B0CE7" w14:textId="77777777" w:rsidR="00C14573" w:rsidRPr="00437A26" w:rsidRDefault="00C14573" w:rsidP="00D0224D">
            <w:pPr>
              <w:spacing w:after="0" w:line="240" w:lineRule="auto"/>
              <w:rPr>
                <w:rFonts w:ascii="Times New Roman" w:hAnsi="Times New Roman"/>
                <w:b/>
                <w:bCs/>
              </w:rPr>
            </w:pPr>
          </w:p>
        </w:tc>
        <w:tc>
          <w:tcPr>
            <w:tcW w:w="2624" w:type="pct"/>
          </w:tcPr>
          <w:p w14:paraId="2C3B001E" w14:textId="77777777" w:rsidR="00C14573" w:rsidRPr="00CD2482" w:rsidRDefault="00C14573" w:rsidP="00D0224D">
            <w:pPr>
              <w:spacing w:after="0" w:line="240" w:lineRule="auto"/>
              <w:rPr>
                <w:rFonts w:ascii="Times New Roman" w:hAnsi="Times New Roman"/>
              </w:rPr>
            </w:pPr>
            <w:r>
              <w:rPr>
                <w:rFonts w:ascii="Times New Roman" w:hAnsi="Times New Roman"/>
              </w:rPr>
              <w:t xml:space="preserve">7. </w:t>
            </w:r>
            <w:r w:rsidRPr="00CD2482">
              <w:rPr>
                <w:rFonts w:ascii="Times New Roman" w:hAnsi="Times New Roman"/>
              </w:rPr>
              <w:t>Ремонт электропривода насосного агрегата</w:t>
            </w:r>
          </w:p>
        </w:tc>
        <w:tc>
          <w:tcPr>
            <w:tcW w:w="675" w:type="pct"/>
          </w:tcPr>
          <w:p w14:paraId="455F916E"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A5F239D" w14:textId="77777777" w:rsidR="00C14573" w:rsidRDefault="00C14573" w:rsidP="00D0224D">
            <w:pPr>
              <w:suppressAutoHyphens/>
              <w:spacing w:after="0" w:line="240" w:lineRule="auto"/>
              <w:jc w:val="center"/>
              <w:rPr>
                <w:rFonts w:ascii="Times New Roman" w:hAnsi="Times New Roman"/>
                <w:b/>
              </w:rPr>
            </w:pPr>
          </w:p>
        </w:tc>
      </w:tr>
      <w:tr w:rsidR="00C14573" w14:paraId="546494F1" w14:textId="7C77E451" w:rsidTr="00C14573">
        <w:tc>
          <w:tcPr>
            <w:tcW w:w="941" w:type="pct"/>
            <w:vMerge/>
          </w:tcPr>
          <w:p w14:paraId="5868D077" w14:textId="77777777" w:rsidR="00C14573" w:rsidRPr="00437A26" w:rsidRDefault="00C14573" w:rsidP="00D0224D">
            <w:pPr>
              <w:spacing w:after="0" w:line="240" w:lineRule="auto"/>
              <w:rPr>
                <w:rFonts w:ascii="Times New Roman" w:hAnsi="Times New Roman"/>
                <w:b/>
                <w:bCs/>
              </w:rPr>
            </w:pPr>
          </w:p>
        </w:tc>
        <w:tc>
          <w:tcPr>
            <w:tcW w:w="2624" w:type="pct"/>
          </w:tcPr>
          <w:p w14:paraId="48125878"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07502413" w14:textId="77777777" w:rsidR="00C14573" w:rsidRDefault="00C14573" w:rsidP="00D0224D">
            <w:pPr>
              <w:suppressAutoHyphens/>
              <w:spacing w:after="0" w:line="240" w:lineRule="auto"/>
              <w:jc w:val="center"/>
              <w:rPr>
                <w:rFonts w:ascii="Times New Roman" w:hAnsi="Times New Roman"/>
                <w:b/>
              </w:rPr>
            </w:pPr>
          </w:p>
        </w:tc>
        <w:tc>
          <w:tcPr>
            <w:tcW w:w="760" w:type="pct"/>
          </w:tcPr>
          <w:p w14:paraId="2BB043BD" w14:textId="77777777" w:rsidR="00C14573" w:rsidRDefault="00C14573" w:rsidP="00D0224D">
            <w:pPr>
              <w:suppressAutoHyphens/>
              <w:spacing w:after="0" w:line="240" w:lineRule="auto"/>
              <w:jc w:val="center"/>
              <w:rPr>
                <w:rFonts w:ascii="Times New Roman" w:hAnsi="Times New Roman"/>
                <w:b/>
              </w:rPr>
            </w:pPr>
          </w:p>
        </w:tc>
      </w:tr>
      <w:tr w:rsidR="00C14573" w14:paraId="601F41CC" w14:textId="08CEE327" w:rsidTr="00C14573">
        <w:tc>
          <w:tcPr>
            <w:tcW w:w="941" w:type="pct"/>
            <w:vMerge/>
          </w:tcPr>
          <w:p w14:paraId="31B2BBB1" w14:textId="77777777" w:rsidR="00C14573" w:rsidRPr="00437A26" w:rsidRDefault="00C14573" w:rsidP="00D0224D">
            <w:pPr>
              <w:spacing w:after="0" w:line="240" w:lineRule="auto"/>
              <w:rPr>
                <w:rFonts w:ascii="Times New Roman" w:hAnsi="Times New Roman"/>
                <w:b/>
                <w:bCs/>
              </w:rPr>
            </w:pPr>
          </w:p>
        </w:tc>
        <w:tc>
          <w:tcPr>
            <w:tcW w:w="2624" w:type="pct"/>
          </w:tcPr>
          <w:p w14:paraId="30D7537D"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7</w:t>
            </w:r>
            <w:r w:rsidRPr="00437A26">
              <w:rPr>
                <w:rFonts w:ascii="Times New Roman" w:hAnsi="Times New Roman"/>
              </w:rPr>
              <w:t xml:space="preserve"> </w:t>
            </w:r>
            <w:r>
              <w:rPr>
                <w:rFonts w:ascii="Times New Roman" w:hAnsi="Times New Roman"/>
              </w:rPr>
              <w:t>«</w:t>
            </w:r>
            <w:r w:rsidRPr="00386B5C">
              <w:rPr>
                <w:rFonts w:ascii="Times New Roman" w:hAnsi="Times New Roman"/>
              </w:rPr>
              <w:t>Определение радиальных смещений в процессе центровки агрегата</w:t>
            </w:r>
            <w:r>
              <w:rPr>
                <w:rFonts w:ascii="Times New Roman" w:hAnsi="Times New Roman"/>
              </w:rPr>
              <w:t>»</w:t>
            </w:r>
          </w:p>
        </w:tc>
        <w:tc>
          <w:tcPr>
            <w:tcW w:w="675" w:type="pct"/>
          </w:tcPr>
          <w:p w14:paraId="050EE3A3" w14:textId="77777777" w:rsidR="00C14573" w:rsidRPr="00386B5C" w:rsidRDefault="00C14573" w:rsidP="00D0224D">
            <w:pPr>
              <w:suppressAutoHyphens/>
              <w:spacing w:after="0" w:line="240" w:lineRule="auto"/>
              <w:jc w:val="center"/>
              <w:rPr>
                <w:rFonts w:ascii="Times New Roman" w:hAnsi="Times New Roman"/>
              </w:rPr>
            </w:pPr>
          </w:p>
        </w:tc>
        <w:tc>
          <w:tcPr>
            <w:tcW w:w="760" w:type="pct"/>
          </w:tcPr>
          <w:p w14:paraId="7FD4EA0D" w14:textId="77777777" w:rsidR="00C14573" w:rsidRPr="00386B5C" w:rsidRDefault="00C14573" w:rsidP="00D0224D">
            <w:pPr>
              <w:suppressAutoHyphens/>
              <w:spacing w:after="0" w:line="240" w:lineRule="auto"/>
              <w:jc w:val="center"/>
              <w:rPr>
                <w:rFonts w:ascii="Times New Roman" w:hAnsi="Times New Roman"/>
              </w:rPr>
            </w:pPr>
          </w:p>
        </w:tc>
      </w:tr>
      <w:tr w:rsidR="00C14573" w14:paraId="118E8BB9" w14:textId="3557B374" w:rsidTr="00C14573">
        <w:tc>
          <w:tcPr>
            <w:tcW w:w="941" w:type="pct"/>
            <w:vMerge w:val="restart"/>
          </w:tcPr>
          <w:p w14:paraId="2A2C1311"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9 </w:t>
            </w:r>
            <w:r w:rsidRPr="00386B5C">
              <w:rPr>
                <w:rFonts w:ascii="Times New Roman" w:hAnsi="Times New Roman"/>
                <w:b/>
                <w:bCs/>
              </w:rPr>
              <w:t>Капитальный ремонт компрессорного оборудования</w:t>
            </w:r>
          </w:p>
        </w:tc>
        <w:tc>
          <w:tcPr>
            <w:tcW w:w="2624" w:type="pct"/>
          </w:tcPr>
          <w:p w14:paraId="77E4327D"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4BAB89FE" w14:textId="77777777" w:rsidR="00C14573" w:rsidRDefault="00C14573" w:rsidP="00D0224D">
            <w:pPr>
              <w:suppressAutoHyphens/>
              <w:spacing w:after="0" w:line="240" w:lineRule="auto"/>
              <w:jc w:val="center"/>
              <w:rPr>
                <w:rFonts w:ascii="Times New Roman" w:hAnsi="Times New Roman"/>
                <w:b/>
              </w:rPr>
            </w:pPr>
          </w:p>
        </w:tc>
        <w:tc>
          <w:tcPr>
            <w:tcW w:w="760" w:type="pct"/>
          </w:tcPr>
          <w:p w14:paraId="4A950F92" w14:textId="77777777" w:rsidR="00C14573" w:rsidRDefault="00C14573" w:rsidP="00D0224D">
            <w:pPr>
              <w:suppressAutoHyphens/>
              <w:spacing w:after="0" w:line="240" w:lineRule="auto"/>
              <w:jc w:val="center"/>
              <w:rPr>
                <w:rFonts w:ascii="Times New Roman" w:hAnsi="Times New Roman"/>
                <w:b/>
              </w:rPr>
            </w:pPr>
          </w:p>
        </w:tc>
      </w:tr>
      <w:tr w:rsidR="00C14573" w14:paraId="601416F5" w14:textId="1CF8AB21" w:rsidTr="00C14573">
        <w:tc>
          <w:tcPr>
            <w:tcW w:w="941" w:type="pct"/>
            <w:vMerge/>
          </w:tcPr>
          <w:p w14:paraId="2492F4E7" w14:textId="77777777" w:rsidR="00C14573" w:rsidRPr="00437A26" w:rsidRDefault="00C14573" w:rsidP="00D0224D">
            <w:pPr>
              <w:spacing w:after="0" w:line="240" w:lineRule="auto"/>
              <w:rPr>
                <w:rFonts w:ascii="Times New Roman" w:hAnsi="Times New Roman"/>
                <w:b/>
                <w:bCs/>
              </w:rPr>
            </w:pPr>
          </w:p>
        </w:tc>
        <w:tc>
          <w:tcPr>
            <w:tcW w:w="2624" w:type="pct"/>
          </w:tcPr>
          <w:p w14:paraId="34C9FA57"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1. </w:t>
            </w:r>
            <w:r w:rsidRPr="00386B5C">
              <w:rPr>
                <w:rFonts w:ascii="Times New Roman" w:hAnsi="Times New Roman"/>
              </w:rPr>
              <w:t>Подготовительные операции к проведению капитального ремонта компрессора</w:t>
            </w:r>
          </w:p>
        </w:tc>
        <w:tc>
          <w:tcPr>
            <w:tcW w:w="675" w:type="pct"/>
          </w:tcPr>
          <w:p w14:paraId="50C0B5F7" w14:textId="77777777" w:rsidR="00C14573" w:rsidRDefault="00C14573" w:rsidP="00D0224D">
            <w:pPr>
              <w:suppressAutoHyphens/>
              <w:spacing w:after="0" w:line="240" w:lineRule="auto"/>
              <w:jc w:val="center"/>
              <w:rPr>
                <w:rFonts w:ascii="Times New Roman" w:hAnsi="Times New Roman"/>
                <w:b/>
              </w:rPr>
            </w:pPr>
          </w:p>
        </w:tc>
        <w:tc>
          <w:tcPr>
            <w:tcW w:w="760" w:type="pct"/>
            <w:vMerge w:val="restart"/>
          </w:tcPr>
          <w:p w14:paraId="16468E68"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2BD1DB96"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6BC2F40D" w14:textId="19A71A54" w:rsidR="00C14573" w:rsidRDefault="00C14573" w:rsidP="00C14573">
            <w:pPr>
              <w:spacing w:after="0" w:line="240" w:lineRule="auto"/>
              <w:rPr>
                <w:rFonts w:ascii="Times New Roman" w:hAnsi="Times New Roman"/>
                <w:b/>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14:paraId="1FC3792D" w14:textId="7C20A844" w:rsidTr="00C14573">
        <w:tc>
          <w:tcPr>
            <w:tcW w:w="941" w:type="pct"/>
            <w:vMerge/>
          </w:tcPr>
          <w:p w14:paraId="7DC19BF4" w14:textId="77777777" w:rsidR="00C14573" w:rsidRPr="00437A26" w:rsidRDefault="00C14573" w:rsidP="00D0224D">
            <w:pPr>
              <w:spacing w:after="0" w:line="240" w:lineRule="auto"/>
              <w:rPr>
                <w:rFonts w:ascii="Times New Roman" w:hAnsi="Times New Roman"/>
                <w:b/>
                <w:bCs/>
              </w:rPr>
            </w:pPr>
          </w:p>
        </w:tc>
        <w:tc>
          <w:tcPr>
            <w:tcW w:w="2624" w:type="pct"/>
          </w:tcPr>
          <w:p w14:paraId="0788CF83"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2. </w:t>
            </w:r>
            <w:r w:rsidRPr="00386B5C">
              <w:rPr>
                <w:rFonts w:ascii="Times New Roman" w:hAnsi="Times New Roman"/>
              </w:rPr>
              <w:t>Разборка и извлечение элементов компрессора</w:t>
            </w:r>
          </w:p>
        </w:tc>
        <w:tc>
          <w:tcPr>
            <w:tcW w:w="675" w:type="pct"/>
          </w:tcPr>
          <w:p w14:paraId="1AD4DA8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E1EAF81" w14:textId="77777777" w:rsidR="00C14573" w:rsidRDefault="00C14573" w:rsidP="00D0224D">
            <w:pPr>
              <w:suppressAutoHyphens/>
              <w:spacing w:after="0" w:line="240" w:lineRule="auto"/>
              <w:jc w:val="center"/>
              <w:rPr>
                <w:rFonts w:ascii="Times New Roman" w:hAnsi="Times New Roman"/>
                <w:b/>
              </w:rPr>
            </w:pPr>
          </w:p>
        </w:tc>
      </w:tr>
      <w:tr w:rsidR="00C14573" w14:paraId="02030594" w14:textId="4F5D876C" w:rsidTr="00C14573">
        <w:tc>
          <w:tcPr>
            <w:tcW w:w="941" w:type="pct"/>
            <w:vMerge/>
          </w:tcPr>
          <w:p w14:paraId="290C7882" w14:textId="77777777" w:rsidR="00C14573" w:rsidRPr="00437A26" w:rsidRDefault="00C14573" w:rsidP="00D0224D">
            <w:pPr>
              <w:spacing w:after="0" w:line="240" w:lineRule="auto"/>
              <w:rPr>
                <w:rFonts w:ascii="Times New Roman" w:hAnsi="Times New Roman"/>
                <w:b/>
                <w:bCs/>
              </w:rPr>
            </w:pPr>
          </w:p>
        </w:tc>
        <w:tc>
          <w:tcPr>
            <w:tcW w:w="2624" w:type="pct"/>
          </w:tcPr>
          <w:p w14:paraId="5E77DFCD"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3. </w:t>
            </w:r>
            <w:r w:rsidRPr="00386B5C">
              <w:rPr>
                <w:rFonts w:ascii="Times New Roman" w:hAnsi="Times New Roman"/>
              </w:rPr>
              <w:t>Устранение дефектов корпуса компрессора</w:t>
            </w:r>
          </w:p>
        </w:tc>
        <w:tc>
          <w:tcPr>
            <w:tcW w:w="675" w:type="pct"/>
          </w:tcPr>
          <w:p w14:paraId="3291019D"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7C3ACEC" w14:textId="77777777" w:rsidR="00C14573" w:rsidRDefault="00C14573" w:rsidP="00D0224D">
            <w:pPr>
              <w:suppressAutoHyphens/>
              <w:spacing w:after="0" w:line="240" w:lineRule="auto"/>
              <w:jc w:val="center"/>
              <w:rPr>
                <w:rFonts w:ascii="Times New Roman" w:hAnsi="Times New Roman"/>
                <w:b/>
              </w:rPr>
            </w:pPr>
          </w:p>
        </w:tc>
      </w:tr>
      <w:tr w:rsidR="00C14573" w14:paraId="76159BDC" w14:textId="5BF77875" w:rsidTr="00C14573">
        <w:tc>
          <w:tcPr>
            <w:tcW w:w="941" w:type="pct"/>
            <w:vMerge/>
          </w:tcPr>
          <w:p w14:paraId="48F9B10B" w14:textId="77777777" w:rsidR="00C14573" w:rsidRPr="00437A26" w:rsidRDefault="00C14573" w:rsidP="00D0224D">
            <w:pPr>
              <w:spacing w:after="0" w:line="240" w:lineRule="auto"/>
              <w:rPr>
                <w:rFonts w:ascii="Times New Roman" w:hAnsi="Times New Roman"/>
                <w:b/>
                <w:bCs/>
              </w:rPr>
            </w:pPr>
          </w:p>
        </w:tc>
        <w:tc>
          <w:tcPr>
            <w:tcW w:w="2624" w:type="pct"/>
          </w:tcPr>
          <w:p w14:paraId="2E09C845"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4. </w:t>
            </w:r>
            <w:r w:rsidRPr="00386B5C">
              <w:rPr>
                <w:rFonts w:ascii="Times New Roman" w:hAnsi="Times New Roman"/>
              </w:rPr>
              <w:t>Устранение дефектов ротора нагнетателя</w:t>
            </w:r>
          </w:p>
        </w:tc>
        <w:tc>
          <w:tcPr>
            <w:tcW w:w="675" w:type="pct"/>
          </w:tcPr>
          <w:p w14:paraId="5DC91138"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4275A54" w14:textId="77777777" w:rsidR="00C14573" w:rsidRDefault="00C14573" w:rsidP="00D0224D">
            <w:pPr>
              <w:suppressAutoHyphens/>
              <w:spacing w:after="0" w:line="240" w:lineRule="auto"/>
              <w:jc w:val="center"/>
              <w:rPr>
                <w:rFonts w:ascii="Times New Roman" w:hAnsi="Times New Roman"/>
                <w:b/>
              </w:rPr>
            </w:pPr>
          </w:p>
        </w:tc>
      </w:tr>
      <w:tr w:rsidR="00C14573" w14:paraId="6FA12FC7" w14:textId="6C240AA4" w:rsidTr="00C14573">
        <w:tc>
          <w:tcPr>
            <w:tcW w:w="941" w:type="pct"/>
            <w:vMerge/>
          </w:tcPr>
          <w:p w14:paraId="36094BD8" w14:textId="77777777" w:rsidR="00C14573" w:rsidRPr="00437A26" w:rsidRDefault="00C14573" w:rsidP="00D0224D">
            <w:pPr>
              <w:spacing w:after="0" w:line="240" w:lineRule="auto"/>
              <w:rPr>
                <w:rFonts w:ascii="Times New Roman" w:hAnsi="Times New Roman"/>
                <w:b/>
                <w:bCs/>
              </w:rPr>
            </w:pPr>
          </w:p>
        </w:tc>
        <w:tc>
          <w:tcPr>
            <w:tcW w:w="2624" w:type="pct"/>
          </w:tcPr>
          <w:p w14:paraId="1DAF804D"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5. </w:t>
            </w:r>
            <w:r w:rsidRPr="00386B5C">
              <w:rPr>
                <w:rFonts w:ascii="Times New Roman" w:hAnsi="Times New Roman"/>
              </w:rPr>
              <w:t>Центровка газоперекачивающего агрегата</w:t>
            </w:r>
          </w:p>
        </w:tc>
        <w:tc>
          <w:tcPr>
            <w:tcW w:w="675" w:type="pct"/>
          </w:tcPr>
          <w:p w14:paraId="5E14289B"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5F21FC4F" w14:textId="77777777" w:rsidR="00C14573" w:rsidRDefault="00C14573" w:rsidP="00D0224D">
            <w:pPr>
              <w:suppressAutoHyphens/>
              <w:spacing w:after="0" w:line="240" w:lineRule="auto"/>
              <w:jc w:val="center"/>
              <w:rPr>
                <w:rFonts w:ascii="Times New Roman" w:hAnsi="Times New Roman"/>
                <w:b/>
              </w:rPr>
            </w:pPr>
          </w:p>
        </w:tc>
      </w:tr>
      <w:tr w:rsidR="00C14573" w14:paraId="363DAB97" w14:textId="04F22FC0" w:rsidTr="00C14573">
        <w:tc>
          <w:tcPr>
            <w:tcW w:w="941" w:type="pct"/>
            <w:vMerge/>
          </w:tcPr>
          <w:p w14:paraId="15B2E08E" w14:textId="77777777" w:rsidR="00C14573" w:rsidRPr="00437A26" w:rsidRDefault="00C14573" w:rsidP="00D0224D">
            <w:pPr>
              <w:spacing w:after="0" w:line="240" w:lineRule="auto"/>
              <w:rPr>
                <w:rFonts w:ascii="Times New Roman" w:hAnsi="Times New Roman"/>
                <w:b/>
                <w:bCs/>
              </w:rPr>
            </w:pPr>
          </w:p>
        </w:tc>
        <w:tc>
          <w:tcPr>
            <w:tcW w:w="2624" w:type="pct"/>
          </w:tcPr>
          <w:p w14:paraId="0A5D536C"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6. </w:t>
            </w:r>
            <w:r w:rsidRPr="00386B5C">
              <w:rPr>
                <w:rFonts w:ascii="Times New Roman" w:hAnsi="Times New Roman"/>
              </w:rPr>
              <w:t xml:space="preserve">Ремонт электропривода </w:t>
            </w:r>
          </w:p>
        </w:tc>
        <w:tc>
          <w:tcPr>
            <w:tcW w:w="675" w:type="pct"/>
          </w:tcPr>
          <w:p w14:paraId="6A056986"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6B7E1A16" w14:textId="77777777" w:rsidR="00C14573" w:rsidRDefault="00C14573" w:rsidP="00D0224D">
            <w:pPr>
              <w:suppressAutoHyphens/>
              <w:spacing w:after="0" w:line="240" w:lineRule="auto"/>
              <w:jc w:val="center"/>
              <w:rPr>
                <w:rFonts w:ascii="Times New Roman" w:hAnsi="Times New Roman"/>
                <w:b/>
              </w:rPr>
            </w:pPr>
          </w:p>
        </w:tc>
      </w:tr>
      <w:tr w:rsidR="00C14573" w14:paraId="0DFC3D01" w14:textId="605E0598" w:rsidTr="00C14573">
        <w:tc>
          <w:tcPr>
            <w:tcW w:w="941" w:type="pct"/>
            <w:vMerge/>
          </w:tcPr>
          <w:p w14:paraId="76EC8E3A" w14:textId="77777777" w:rsidR="00C14573" w:rsidRPr="00437A26" w:rsidRDefault="00C14573" w:rsidP="00D0224D">
            <w:pPr>
              <w:spacing w:after="0" w:line="240" w:lineRule="auto"/>
              <w:rPr>
                <w:rFonts w:ascii="Times New Roman" w:hAnsi="Times New Roman"/>
                <w:b/>
                <w:bCs/>
              </w:rPr>
            </w:pPr>
          </w:p>
        </w:tc>
        <w:tc>
          <w:tcPr>
            <w:tcW w:w="2624" w:type="pct"/>
          </w:tcPr>
          <w:p w14:paraId="6C19471F"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7. </w:t>
            </w:r>
            <w:r w:rsidRPr="00386B5C">
              <w:rPr>
                <w:rFonts w:ascii="Times New Roman" w:hAnsi="Times New Roman"/>
              </w:rPr>
              <w:t>Ремонт газотурбинного привода компрессора</w:t>
            </w:r>
          </w:p>
        </w:tc>
        <w:tc>
          <w:tcPr>
            <w:tcW w:w="675" w:type="pct"/>
          </w:tcPr>
          <w:p w14:paraId="733461AB" w14:textId="77777777" w:rsidR="00C14573" w:rsidRDefault="00C14573" w:rsidP="00D0224D">
            <w:pPr>
              <w:suppressAutoHyphens/>
              <w:spacing w:after="0" w:line="240" w:lineRule="auto"/>
              <w:jc w:val="center"/>
              <w:rPr>
                <w:rFonts w:ascii="Times New Roman" w:hAnsi="Times New Roman"/>
                <w:b/>
              </w:rPr>
            </w:pPr>
          </w:p>
        </w:tc>
        <w:tc>
          <w:tcPr>
            <w:tcW w:w="760" w:type="pct"/>
            <w:vMerge/>
          </w:tcPr>
          <w:p w14:paraId="3C4C263A" w14:textId="77777777" w:rsidR="00C14573" w:rsidRDefault="00C14573" w:rsidP="00D0224D">
            <w:pPr>
              <w:suppressAutoHyphens/>
              <w:spacing w:after="0" w:line="240" w:lineRule="auto"/>
              <w:jc w:val="center"/>
              <w:rPr>
                <w:rFonts w:ascii="Times New Roman" w:hAnsi="Times New Roman"/>
                <w:b/>
              </w:rPr>
            </w:pPr>
          </w:p>
        </w:tc>
      </w:tr>
      <w:tr w:rsidR="00C14573" w:rsidRPr="00437A26" w14:paraId="6C6F780C" w14:textId="1354ADFD" w:rsidTr="00C14573">
        <w:tc>
          <w:tcPr>
            <w:tcW w:w="941" w:type="pct"/>
            <w:vMerge/>
          </w:tcPr>
          <w:p w14:paraId="20BCF953" w14:textId="77777777" w:rsidR="00C14573" w:rsidRPr="00437A26" w:rsidRDefault="00C14573" w:rsidP="00D0224D">
            <w:pPr>
              <w:spacing w:after="0" w:line="240" w:lineRule="auto"/>
              <w:rPr>
                <w:rFonts w:ascii="Times New Roman" w:hAnsi="Times New Roman"/>
                <w:b/>
                <w:bCs/>
              </w:rPr>
            </w:pPr>
          </w:p>
        </w:tc>
        <w:tc>
          <w:tcPr>
            <w:tcW w:w="2624" w:type="pct"/>
          </w:tcPr>
          <w:p w14:paraId="0CB5B435"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2F4031B3"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0B00FABB"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7B0AF8CE" w14:textId="46DE84A9" w:rsidTr="00C14573">
        <w:tc>
          <w:tcPr>
            <w:tcW w:w="941" w:type="pct"/>
            <w:vMerge/>
          </w:tcPr>
          <w:p w14:paraId="0B5D495E" w14:textId="77777777" w:rsidR="00C14573" w:rsidRPr="00437A26" w:rsidRDefault="00C14573" w:rsidP="00D0224D">
            <w:pPr>
              <w:spacing w:after="0" w:line="240" w:lineRule="auto"/>
              <w:rPr>
                <w:rFonts w:ascii="Times New Roman" w:hAnsi="Times New Roman"/>
                <w:b/>
                <w:bCs/>
              </w:rPr>
            </w:pPr>
          </w:p>
        </w:tc>
        <w:tc>
          <w:tcPr>
            <w:tcW w:w="2624" w:type="pct"/>
          </w:tcPr>
          <w:p w14:paraId="14D448EF"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8</w:t>
            </w:r>
            <w:r w:rsidRPr="00437A26">
              <w:rPr>
                <w:rFonts w:ascii="Times New Roman" w:hAnsi="Times New Roman"/>
              </w:rPr>
              <w:t xml:space="preserve"> </w:t>
            </w:r>
            <w:r>
              <w:rPr>
                <w:rFonts w:ascii="Times New Roman" w:hAnsi="Times New Roman"/>
              </w:rPr>
              <w:t>«</w:t>
            </w:r>
            <w:r w:rsidRPr="00386B5C">
              <w:rPr>
                <w:rFonts w:ascii="Times New Roman" w:hAnsi="Times New Roman"/>
              </w:rPr>
              <w:t>Расчет нагрузки на кран-балку при перемещении груза в процессе разборки и сборки газоперекачивающего агрегата</w:t>
            </w:r>
            <w:r>
              <w:rPr>
                <w:rFonts w:ascii="Times New Roman" w:hAnsi="Times New Roman"/>
              </w:rPr>
              <w:t>»</w:t>
            </w:r>
          </w:p>
        </w:tc>
        <w:tc>
          <w:tcPr>
            <w:tcW w:w="675" w:type="pct"/>
          </w:tcPr>
          <w:p w14:paraId="653AD348"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6615F3ED"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036A8A02" w14:textId="0878C73E" w:rsidTr="00C14573">
        <w:tc>
          <w:tcPr>
            <w:tcW w:w="941" w:type="pct"/>
            <w:vMerge w:val="restart"/>
          </w:tcPr>
          <w:p w14:paraId="6EF7F550"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10 </w:t>
            </w:r>
            <w:r w:rsidRPr="00386B5C">
              <w:rPr>
                <w:rFonts w:ascii="Times New Roman" w:hAnsi="Times New Roman"/>
                <w:b/>
                <w:bCs/>
              </w:rPr>
              <w:t>Капитальный ремонт оборудования газо- и нефтеперекачивающих станций</w:t>
            </w:r>
          </w:p>
        </w:tc>
        <w:tc>
          <w:tcPr>
            <w:tcW w:w="2624" w:type="pct"/>
          </w:tcPr>
          <w:p w14:paraId="398AEF48"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4BFD3E48" w14:textId="77777777" w:rsidR="00C14573" w:rsidRPr="00D52E3C" w:rsidRDefault="00C14573" w:rsidP="00D0224D">
            <w:pPr>
              <w:suppressAutoHyphens/>
              <w:spacing w:after="0" w:line="240" w:lineRule="auto"/>
              <w:jc w:val="center"/>
              <w:rPr>
                <w:rFonts w:ascii="Times New Roman" w:hAnsi="Times New Roman"/>
                <w:b/>
                <w:bCs/>
              </w:rPr>
            </w:pPr>
          </w:p>
        </w:tc>
        <w:tc>
          <w:tcPr>
            <w:tcW w:w="760" w:type="pct"/>
          </w:tcPr>
          <w:p w14:paraId="575AC17F" w14:textId="77777777" w:rsidR="00C14573" w:rsidRPr="00D52E3C" w:rsidRDefault="00C14573" w:rsidP="00D0224D">
            <w:pPr>
              <w:suppressAutoHyphens/>
              <w:spacing w:after="0" w:line="240" w:lineRule="auto"/>
              <w:jc w:val="center"/>
              <w:rPr>
                <w:rFonts w:ascii="Times New Roman" w:hAnsi="Times New Roman"/>
                <w:b/>
                <w:bCs/>
              </w:rPr>
            </w:pPr>
          </w:p>
        </w:tc>
      </w:tr>
      <w:tr w:rsidR="00C14573" w:rsidRPr="006965A6" w14:paraId="228140E7" w14:textId="01C7E7CE" w:rsidTr="00C14573">
        <w:tc>
          <w:tcPr>
            <w:tcW w:w="941" w:type="pct"/>
            <w:vMerge/>
          </w:tcPr>
          <w:p w14:paraId="293D1444" w14:textId="77777777" w:rsidR="00C14573" w:rsidRPr="00437A26" w:rsidRDefault="00C14573" w:rsidP="00D0224D">
            <w:pPr>
              <w:spacing w:after="0" w:line="240" w:lineRule="auto"/>
              <w:rPr>
                <w:rFonts w:ascii="Times New Roman" w:hAnsi="Times New Roman"/>
                <w:b/>
                <w:bCs/>
              </w:rPr>
            </w:pPr>
          </w:p>
        </w:tc>
        <w:tc>
          <w:tcPr>
            <w:tcW w:w="2624" w:type="pct"/>
          </w:tcPr>
          <w:p w14:paraId="273F4E9E"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1. </w:t>
            </w:r>
            <w:r w:rsidRPr="00386B5C">
              <w:rPr>
                <w:rFonts w:ascii="Times New Roman" w:hAnsi="Times New Roman"/>
              </w:rPr>
              <w:t>Ремонт шарового крана</w:t>
            </w:r>
          </w:p>
        </w:tc>
        <w:tc>
          <w:tcPr>
            <w:tcW w:w="675" w:type="pct"/>
          </w:tcPr>
          <w:p w14:paraId="57940D70"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val="restart"/>
          </w:tcPr>
          <w:p w14:paraId="0E5912CB"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0A32B836"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4AD9A13A" w14:textId="6B408F06" w:rsidR="00C14573" w:rsidRPr="006965A6" w:rsidRDefault="00C14573" w:rsidP="00C14573">
            <w:pPr>
              <w:spacing w:after="0" w:line="240" w:lineRule="auto"/>
              <w:rPr>
                <w:rFonts w:ascii="Times New Roman" w:hAnsi="Times New Roman"/>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6965A6" w14:paraId="7E1E63F9" w14:textId="43FEAFEC" w:rsidTr="00C14573">
        <w:tc>
          <w:tcPr>
            <w:tcW w:w="941" w:type="pct"/>
            <w:vMerge/>
          </w:tcPr>
          <w:p w14:paraId="53A3AC84" w14:textId="77777777" w:rsidR="00C14573" w:rsidRPr="00437A26" w:rsidRDefault="00C14573" w:rsidP="00D0224D">
            <w:pPr>
              <w:spacing w:after="0" w:line="240" w:lineRule="auto"/>
              <w:rPr>
                <w:rFonts w:ascii="Times New Roman" w:hAnsi="Times New Roman"/>
                <w:b/>
                <w:bCs/>
              </w:rPr>
            </w:pPr>
          </w:p>
        </w:tc>
        <w:tc>
          <w:tcPr>
            <w:tcW w:w="2624" w:type="pct"/>
          </w:tcPr>
          <w:p w14:paraId="491E328C"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2. </w:t>
            </w:r>
            <w:r w:rsidRPr="00386B5C">
              <w:rPr>
                <w:rFonts w:ascii="Times New Roman" w:hAnsi="Times New Roman"/>
              </w:rPr>
              <w:t>Ремонт задвижек</w:t>
            </w:r>
          </w:p>
        </w:tc>
        <w:tc>
          <w:tcPr>
            <w:tcW w:w="675" w:type="pct"/>
          </w:tcPr>
          <w:p w14:paraId="1F54F561"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367A2D74"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222D159E" w14:textId="1D1E108B" w:rsidTr="00C14573">
        <w:tc>
          <w:tcPr>
            <w:tcW w:w="941" w:type="pct"/>
            <w:vMerge/>
          </w:tcPr>
          <w:p w14:paraId="6EEE30BB" w14:textId="77777777" w:rsidR="00C14573" w:rsidRPr="00437A26" w:rsidRDefault="00C14573" w:rsidP="00D0224D">
            <w:pPr>
              <w:spacing w:after="0" w:line="240" w:lineRule="auto"/>
              <w:rPr>
                <w:rFonts w:ascii="Times New Roman" w:hAnsi="Times New Roman"/>
                <w:b/>
                <w:bCs/>
              </w:rPr>
            </w:pPr>
          </w:p>
        </w:tc>
        <w:tc>
          <w:tcPr>
            <w:tcW w:w="2624" w:type="pct"/>
          </w:tcPr>
          <w:p w14:paraId="42D057B7"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3. </w:t>
            </w:r>
            <w:r w:rsidRPr="00386B5C">
              <w:rPr>
                <w:rFonts w:ascii="Times New Roman" w:hAnsi="Times New Roman"/>
              </w:rPr>
              <w:t>Ремонт пылеуловителей</w:t>
            </w:r>
          </w:p>
        </w:tc>
        <w:tc>
          <w:tcPr>
            <w:tcW w:w="675" w:type="pct"/>
          </w:tcPr>
          <w:p w14:paraId="20B4D72D"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7B3C13B3"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6BD785DC" w14:textId="738C06CF" w:rsidTr="00C14573">
        <w:tc>
          <w:tcPr>
            <w:tcW w:w="941" w:type="pct"/>
            <w:vMerge/>
          </w:tcPr>
          <w:p w14:paraId="36A319DA" w14:textId="77777777" w:rsidR="00C14573" w:rsidRPr="00437A26" w:rsidRDefault="00C14573" w:rsidP="00D0224D">
            <w:pPr>
              <w:spacing w:after="0" w:line="240" w:lineRule="auto"/>
              <w:rPr>
                <w:rFonts w:ascii="Times New Roman" w:hAnsi="Times New Roman"/>
                <w:b/>
                <w:bCs/>
              </w:rPr>
            </w:pPr>
          </w:p>
        </w:tc>
        <w:tc>
          <w:tcPr>
            <w:tcW w:w="2624" w:type="pct"/>
          </w:tcPr>
          <w:p w14:paraId="2A2396AA"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4. </w:t>
            </w:r>
            <w:r w:rsidRPr="00386B5C">
              <w:rPr>
                <w:rFonts w:ascii="Times New Roman" w:hAnsi="Times New Roman"/>
              </w:rPr>
              <w:t>Ремонт аппаратов воздушного охлаждения</w:t>
            </w:r>
          </w:p>
        </w:tc>
        <w:tc>
          <w:tcPr>
            <w:tcW w:w="675" w:type="pct"/>
          </w:tcPr>
          <w:p w14:paraId="6E80A366"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2CA3A914"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34C20611" w14:textId="157910B4" w:rsidTr="00C14573">
        <w:tc>
          <w:tcPr>
            <w:tcW w:w="941" w:type="pct"/>
            <w:vMerge/>
          </w:tcPr>
          <w:p w14:paraId="46372CA7" w14:textId="77777777" w:rsidR="00C14573" w:rsidRPr="00437A26" w:rsidRDefault="00C14573" w:rsidP="00D0224D">
            <w:pPr>
              <w:spacing w:after="0" w:line="240" w:lineRule="auto"/>
              <w:rPr>
                <w:rFonts w:ascii="Times New Roman" w:hAnsi="Times New Roman"/>
                <w:b/>
                <w:bCs/>
              </w:rPr>
            </w:pPr>
          </w:p>
        </w:tc>
        <w:tc>
          <w:tcPr>
            <w:tcW w:w="2624" w:type="pct"/>
          </w:tcPr>
          <w:p w14:paraId="4DB8D384"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5. </w:t>
            </w:r>
            <w:r w:rsidRPr="00386B5C">
              <w:rPr>
                <w:rFonts w:ascii="Times New Roman" w:hAnsi="Times New Roman"/>
              </w:rPr>
              <w:t>Ремонт системы сглаживания волн давления</w:t>
            </w:r>
          </w:p>
        </w:tc>
        <w:tc>
          <w:tcPr>
            <w:tcW w:w="675" w:type="pct"/>
          </w:tcPr>
          <w:p w14:paraId="7D1A71DC"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3C4E3D08"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6BDA1E67" w14:textId="0A7B7120" w:rsidTr="00C14573">
        <w:tc>
          <w:tcPr>
            <w:tcW w:w="941" w:type="pct"/>
            <w:vMerge/>
          </w:tcPr>
          <w:p w14:paraId="126F81CF" w14:textId="77777777" w:rsidR="00C14573" w:rsidRPr="00437A26" w:rsidRDefault="00C14573" w:rsidP="00D0224D">
            <w:pPr>
              <w:spacing w:after="0" w:line="240" w:lineRule="auto"/>
              <w:rPr>
                <w:rFonts w:ascii="Times New Roman" w:hAnsi="Times New Roman"/>
                <w:b/>
                <w:bCs/>
              </w:rPr>
            </w:pPr>
          </w:p>
        </w:tc>
        <w:tc>
          <w:tcPr>
            <w:tcW w:w="2624" w:type="pct"/>
          </w:tcPr>
          <w:p w14:paraId="5AD3AE8D"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6. </w:t>
            </w:r>
            <w:r w:rsidRPr="00386B5C">
              <w:rPr>
                <w:rFonts w:ascii="Times New Roman" w:hAnsi="Times New Roman"/>
              </w:rPr>
              <w:t>Ремонт системы измерения показателей количества и качества нефти</w:t>
            </w:r>
          </w:p>
        </w:tc>
        <w:tc>
          <w:tcPr>
            <w:tcW w:w="675" w:type="pct"/>
          </w:tcPr>
          <w:p w14:paraId="59D324D2"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234F1FE6"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31E3696C" w14:textId="33E6C6E8" w:rsidTr="00C14573">
        <w:tc>
          <w:tcPr>
            <w:tcW w:w="941" w:type="pct"/>
            <w:vMerge/>
          </w:tcPr>
          <w:p w14:paraId="29CD534D" w14:textId="77777777" w:rsidR="00C14573" w:rsidRPr="00437A26" w:rsidRDefault="00C14573" w:rsidP="00D0224D">
            <w:pPr>
              <w:spacing w:after="0" w:line="240" w:lineRule="auto"/>
              <w:rPr>
                <w:rFonts w:ascii="Times New Roman" w:hAnsi="Times New Roman"/>
                <w:b/>
                <w:bCs/>
              </w:rPr>
            </w:pPr>
          </w:p>
        </w:tc>
        <w:tc>
          <w:tcPr>
            <w:tcW w:w="2624" w:type="pct"/>
          </w:tcPr>
          <w:p w14:paraId="45016A71" w14:textId="77777777" w:rsidR="00C14573" w:rsidRPr="00386B5C" w:rsidRDefault="00C14573" w:rsidP="00D0224D">
            <w:pPr>
              <w:spacing w:after="0" w:line="240" w:lineRule="auto"/>
              <w:rPr>
                <w:rFonts w:ascii="Times New Roman" w:hAnsi="Times New Roman"/>
              </w:rPr>
            </w:pPr>
            <w:r>
              <w:rPr>
                <w:rFonts w:ascii="Times New Roman" w:hAnsi="Times New Roman"/>
              </w:rPr>
              <w:t xml:space="preserve">7. </w:t>
            </w:r>
            <w:r w:rsidRPr="00386B5C">
              <w:rPr>
                <w:rFonts w:ascii="Times New Roman" w:hAnsi="Times New Roman"/>
              </w:rPr>
              <w:t>Ремонт фильтров грязеуловителей</w:t>
            </w:r>
          </w:p>
        </w:tc>
        <w:tc>
          <w:tcPr>
            <w:tcW w:w="675" w:type="pct"/>
          </w:tcPr>
          <w:p w14:paraId="5256D5CC"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425AFAA3"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54D133B4" w14:textId="63E15915" w:rsidTr="00C14573">
        <w:tc>
          <w:tcPr>
            <w:tcW w:w="941" w:type="pct"/>
            <w:vMerge/>
          </w:tcPr>
          <w:p w14:paraId="7C501A10" w14:textId="77777777" w:rsidR="00C14573" w:rsidRPr="00437A26" w:rsidRDefault="00C14573" w:rsidP="00D0224D">
            <w:pPr>
              <w:spacing w:after="0" w:line="240" w:lineRule="auto"/>
              <w:rPr>
                <w:rFonts w:ascii="Times New Roman" w:hAnsi="Times New Roman"/>
                <w:b/>
                <w:bCs/>
              </w:rPr>
            </w:pPr>
          </w:p>
        </w:tc>
        <w:tc>
          <w:tcPr>
            <w:tcW w:w="2624" w:type="pct"/>
          </w:tcPr>
          <w:p w14:paraId="2804E31B"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1AB9FBC2"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470203D7"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5E48BA7A" w14:textId="0551C465" w:rsidTr="00C14573">
        <w:tc>
          <w:tcPr>
            <w:tcW w:w="941" w:type="pct"/>
            <w:vMerge/>
          </w:tcPr>
          <w:p w14:paraId="78B95B93" w14:textId="77777777" w:rsidR="00C14573" w:rsidRPr="00437A26" w:rsidRDefault="00C14573" w:rsidP="00D0224D">
            <w:pPr>
              <w:spacing w:after="0" w:line="240" w:lineRule="auto"/>
              <w:rPr>
                <w:rFonts w:ascii="Times New Roman" w:hAnsi="Times New Roman"/>
                <w:b/>
                <w:bCs/>
              </w:rPr>
            </w:pPr>
          </w:p>
        </w:tc>
        <w:tc>
          <w:tcPr>
            <w:tcW w:w="2624" w:type="pct"/>
          </w:tcPr>
          <w:p w14:paraId="79FB18C6"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9</w:t>
            </w:r>
            <w:r w:rsidRPr="00437A26">
              <w:rPr>
                <w:rFonts w:ascii="Times New Roman" w:hAnsi="Times New Roman"/>
              </w:rPr>
              <w:t xml:space="preserve"> </w:t>
            </w:r>
            <w:r>
              <w:rPr>
                <w:rFonts w:ascii="Times New Roman" w:hAnsi="Times New Roman"/>
              </w:rPr>
              <w:t>«Сравнительный анализ АВО газа различных марок»</w:t>
            </w:r>
          </w:p>
        </w:tc>
        <w:tc>
          <w:tcPr>
            <w:tcW w:w="675" w:type="pct"/>
          </w:tcPr>
          <w:p w14:paraId="3F38608D"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24A5404E"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5237C93B" w14:textId="5B34584D" w:rsidTr="00C14573">
        <w:tc>
          <w:tcPr>
            <w:tcW w:w="941" w:type="pct"/>
            <w:vMerge w:val="restart"/>
          </w:tcPr>
          <w:p w14:paraId="2726BA61"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11 </w:t>
            </w:r>
            <w:r w:rsidRPr="00386B5C">
              <w:rPr>
                <w:rFonts w:ascii="Times New Roman" w:hAnsi="Times New Roman"/>
                <w:b/>
                <w:bCs/>
              </w:rPr>
              <w:t>Ремонт оборудования подготовки нефти и газа к дальнему транспорту</w:t>
            </w:r>
          </w:p>
        </w:tc>
        <w:tc>
          <w:tcPr>
            <w:tcW w:w="2624" w:type="pct"/>
          </w:tcPr>
          <w:p w14:paraId="13C8EFD6"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61A4DF50" w14:textId="77777777" w:rsidR="00C14573" w:rsidRPr="00320158" w:rsidRDefault="00C14573" w:rsidP="00D0224D">
            <w:pPr>
              <w:suppressAutoHyphens/>
              <w:spacing w:after="0" w:line="240" w:lineRule="auto"/>
              <w:jc w:val="center"/>
              <w:rPr>
                <w:rFonts w:ascii="Times New Roman" w:hAnsi="Times New Roman"/>
                <w:b/>
                <w:bCs/>
              </w:rPr>
            </w:pPr>
          </w:p>
        </w:tc>
        <w:tc>
          <w:tcPr>
            <w:tcW w:w="760" w:type="pct"/>
          </w:tcPr>
          <w:p w14:paraId="19208412" w14:textId="77777777" w:rsidR="00C14573" w:rsidRPr="00320158" w:rsidRDefault="00C14573" w:rsidP="00D0224D">
            <w:pPr>
              <w:suppressAutoHyphens/>
              <w:spacing w:after="0" w:line="240" w:lineRule="auto"/>
              <w:jc w:val="center"/>
              <w:rPr>
                <w:rFonts w:ascii="Times New Roman" w:hAnsi="Times New Roman"/>
                <w:b/>
                <w:bCs/>
              </w:rPr>
            </w:pPr>
          </w:p>
        </w:tc>
      </w:tr>
      <w:tr w:rsidR="00C14573" w:rsidRPr="006965A6" w14:paraId="7D4AAC62" w14:textId="7F45F8A1" w:rsidTr="00C14573">
        <w:tc>
          <w:tcPr>
            <w:tcW w:w="941" w:type="pct"/>
            <w:vMerge/>
          </w:tcPr>
          <w:p w14:paraId="412FB6CC" w14:textId="77777777" w:rsidR="00C14573" w:rsidRPr="00437A26" w:rsidRDefault="00C14573" w:rsidP="00D0224D">
            <w:pPr>
              <w:spacing w:after="0" w:line="240" w:lineRule="auto"/>
              <w:rPr>
                <w:rFonts w:ascii="Times New Roman" w:hAnsi="Times New Roman"/>
                <w:b/>
                <w:bCs/>
              </w:rPr>
            </w:pPr>
          </w:p>
        </w:tc>
        <w:tc>
          <w:tcPr>
            <w:tcW w:w="2624" w:type="pct"/>
          </w:tcPr>
          <w:p w14:paraId="5E848C32"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1. </w:t>
            </w:r>
            <w:r w:rsidRPr="004015A3">
              <w:rPr>
                <w:rFonts w:ascii="Times New Roman" w:hAnsi="Times New Roman"/>
              </w:rPr>
              <w:t>Ремонт сепараторов</w:t>
            </w:r>
          </w:p>
        </w:tc>
        <w:tc>
          <w:tcPr>
            <w:tcW w:w="675" w:type="pct"/>
          </w:tcPr>
          <w:p w14:paraId="6A9B9BB8"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val="restart"/>
          </w:tcPr>
          <w:p w14:paraId="340FBEB4"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5B13D0D6"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7400F7E0" w14:textId="2CC3D81A" w:rsidR="00C14573" w:rsidRPr="006965A6" w:rsidRDefault="00C14573" w:rsidP="00C14573">
            <w:pPr>
              <w:spacing w:after="0" w:line="240" w:lineRule="auto"/>
              <w:rPr>
                <w:rFonts w:ascii="Times New Roman" w:hAnsi="Times New Roman"/>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6965A6" w14:paraId="2F144964" w14:textId="19269EA6" w:rsidTr="00C14573">
        <w:tc>
          <w:tcPr>
            <w:tcW w:w="941" w:type="pct"/>
            <w:vMerge/>
          </w:tcPr>
          <w:p w14:paraId="34C42B6E" w14:textId="77777777" w:rsidR="00C14573" w:rsidRPr="00437A26" w:rsidRDefault="00C14573" w:rsidP="00D0224D">
            <w:pPr>
              <w:spacing w:after="0" w:line="240" w:lineRule="auto"/>
              <w:rPr>
                <w:rFonts w:ascii="Times New Roman" w:hAnsi="Times New Roman"/>
                <w:b/>
                <w:bCs/>
              </w:rPr>
            </w:pPr>
          </w:p>
        </w:tc>
        <w:tc>
          <w:tcPr>
            <w:tcW w:w="2624" w:type="pct"/>
          </w:tcPr>
          <w:p w14:paraId="64C2F04D"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2. </w:t>
            </w:r>
            <w:r w:rsidRPr="004015A3">
              <w:rPr>
                <w:rFonts w:ascii="Times New Roman" w:hAnsi="Times New Roman"/>
              </w:rPr>
              <w:t>Ремонт теплообменных аппаратов</w:t>
            </w:r>
          </w:p>
        </w:tc>
        <w:tc>
          <w:tcPr>
            <w:tcW w:w="675" w:type="pct"/>
          </w:tcPr>
          <w:p w14:paraId="3978F530"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78FB5826"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1B677726" w14:textId="2F536290" w:rsidTr="00C14573">
        <w:tc>
          <w:tcPr>
            <w:tcW w:w="941" w:type="pct"/>
            <w:vMerge/>
          </w:tcPr>
          <w:p w14:paraId="38505F70" w14:textId="77777777" w:rsidR="00C14573" w:rsidRPr="00437A26" w:rsidRDefault="00C14573" w:rsidP="00D0224D">
            <w:pPr>
              <w:spacing w:after="0" w:line="240" w:lineRule="auto"/>
              <w:rPr>
                <w:rFonts w:ascii="Times New Roman" w:hAnsi="Times New Roman"/>
                <w:b/>
                <w:bCs/>
              </w:rPr>
            </w:pPr>
          </w:p>
        </w:tc>
        <w:tc>
          <w:tcPr>
            <w:tcW w:w="2624" w:type="pct"/>
          </w:tcPr>
          <w:p w14:paraId="7E6A2AEB"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3. </w:t>
            </w:r>
            <w:r w:rsidRPr="004015A3">
              <w:rPr>
                <w:rFonts w:ascii="Times New Roman" w:hAnsi="Times New Roman"/>
              </w:rPr>
              <w:t>Ремонт стабилизационных колонн</w:t>
            </w:r>
          </w:p>
        </w:tc>
        <w:tc>
          <w:tcPr>
            <w:tcW w:w="675" w:type="pct"/>
          </w:tcPr>
          <w:p w14:paraId="20B2EA4C"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68FEE9A7"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00EBFC2A" w14:textId="66DD674E" w:rsidTr="00C14573">
        <w:tc>
          <w:tcPr>
            <w:tcW w:w="941" w:type="pct"/>
            <w:vMerge/>
          </w:tcPr>
          <w:p w14:paraId="6B52BD93" w14:textId="77777777" w:rsidR="00C14573" w:rsidRPr="00437A26" w:rsidRDefault="00C14573" w:rsidP="00D0224D">
            <w:pPr>
              <w:spacing w:after="0" w:line="240" w:lineRule="auto"/>
              <w:rPr>
                <w:rFonts w:ascii="Times New Roman" w:hAnsi="Times New Roman"/>
                <w:b/>
                <w:bCs/>
              </w:rPr>
            </w:pPr>
          </w:p>
        </w:tc>
        <w:tc>
          <w:tcPr>
            <w:tcW w:w="2624" w:type="pct"/>
          </w:tcPr>
          <w:p w14:paraId="603FA943"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В том числе практических занятий и лабораторных работ</w:t>
            </w:r>
          </w:p>
        </w:tc>
        <w:tc>
          <w:tcPr>
            <w:tcW w:w="675" w:type="pct"/>
          </w:tcPr>
          <w:p w14:paraId="630289CC" w14:textId="77777777" w:rsidR="00C14573" w:rsidRPr="00437A26" w:rsidRDefault="00C14573" w:rsidP="00D0224D">
            <w:pPr>
              <w:suppressAutoHyphens/>
              <w:spacing w:after="0" w:line="240" w:lineRule="auto"/>
              <w:jc w:val="center"/>
              <w:rPr>
                <w:rFonts w:ascii="Times New Roman" w:hAnsi="Times New Roman"/>
                <w:b/>
              </w:rPr>
            </w:pPr>
          </w:p>
        </w:tc>
        <w:tc>
          <w:tcPr>
            <w:tcW w:w="760" w:type="pct"/>
          </w:tcPr>
          <w:p w14:paraId="11C52CF6" w14:textId="77777777" w:rsidR="00C14573" w:rsidRPr="00437A26" w:rsidRDefault="00C14573" w:rsidP="00D0224D">
            <w:pPr>
              <w:suppressAutoHyphens/>
              <w:spacing w:after="0" w:line="240" w:lineRule="auto"/>
              <w:jc w:val="center"/>
              <w:rPr>
                <w:rFonts w:ascii="Times New Roman" w:hAnsi="Times New Roman"/>
                <w:b/>
              </w:rPr>
            </w:pPr>
          </w:p>
        </w:tc>
      </w:tr>
      <w:tr w:rsidR="00C14573" w:rsidRPr="006965A6" w14:paraId="423F973C" w14:textId="2E11DAB4" w:rsidTr="00C14573">
        <w:tc>
          <w:tcPr>
            <w:tcW w:w="941" w:type="pct"/>
            <w:vMerge/>
          </w:tcPr>
          <w:p w14:paraId="78357CA5" w14:textId="77777777" w:rsidR="00C14573" w:rsidRPr="00437A26" w:rsidRDefault="00C14573" w:rsidP="00D0224D">
            <w:pPr>
              <w:spacing w:after="0" w:line="240" w:lineRule="auto"/>
              <w:rPr>
                <w:rFonts w:ascii="Times New Roman" w:hAnsi="Times New Roman"/>
                <w:b/>
                <w:bCs/>
              </w:rPr>
            </w:pPr>
          </w:p>
        </w:tc>
        <w:tc>
          <w:tcPr>
            <w:tcW w:w="2624" w:type="pct"/>
          </w:tcPr>
          <w:p w14:paraId="36FBB849" w14:textId="77777777" w:rsidR="00C14573" w:rsidRPr="00437A26" w:rsidRDefault="00C14573" w:rsidP="00D0224D">
            <w:pPr>
              <w:spacing w:after="0" w:line="240" w:lineRule="auto"/>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10</w:t>
            </w:r>
            <w:r w:rsidRPr="00437A26">
              <w:rPr>
                <w:rFonts w:ascii="Times New Roman" w:hAnsi="Times New Roman"/>
              </w:rPr>
              <w:t xml:space="preserve"> </w:t>
            </w:r>
            <w:r>
              <w:rPr>
                <w:rFonts w:ascii="Times New Roman" w:hAnsi="Times New Roman"/>
              </w:rPr>
              <w:t>«Расчет параметров при гидравлических испытаниях газового сепаратора»</w:t>
            </w:r>
          </w:p>
        </w:tc>
        <w:tc>
          <w:tcPr>
            <w:tcW w:w="675" w:type="pct"/>
          </w:tcPr>
          <w:p w14:paraId="3F3AE91B"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305E71B4"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2ABE7549" w14:textId="6117C2A4" w:rsidTr="00C14573">
        <w:tc>
          <w:tcPr>
            <w:tcW w:w="941" w:type="pct"/>
            <w:vMerge w:val="restart"/>
          </w:tcPr>
          <w:p w14:paraId="1C99C020"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12 Ремонт оборудования нефтебаз </w:t>
            </w:r>
          </w:p>
        </w:tc>
        <w:tc>
          <w:tcPr>
            <w:tcW w:w="2624" w:type="pct"/>
          </w:tcPr>
          <w:p w14:paraId="516C519B"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6A64ECCE" w14:textId="77777777" w:rsidR="00C14573" w:rsidRPr="00320158" w:rsidRDefault="00C14573" w:rsidP="00D0224D">
            <w:pPr>
              <w:suppressAutoHyphens/>
              <w:spacing w:after="0" w:line="240" w:lineRule="auto"/>
              <w:jc w:val="center"/>
              <w:rPr>
                <w:rFonts w:ascii="Times New Roman" w:hAnsi="Times New Roman"/>
                <w:b/>
                <w:bCs/>
              </w:rPr>
            </w:pPr>
          </w:p>
        </w:tc>
        <w:tc>
          <w:tcPr>
            <w:tcW w:w="760" w:type="pct"/>
          </w:tcPr>
          <w:p w14:paraId="62314319" w14:textId="77777777" w:rsidR="00C14573" w:rsidRPr="00320158" w:rsidRDefault="00C14573" w:rsidP="00D0224D">
            <w:pPr>
              <w:suppressAutoHyphens/>
              <w:spacing w:after="0" w:line="240" w:lineRule="auto"/>
              <w:jc w:val="center"/>
              <w:rPr>
                <w:rFonts w:ascii="Times New Roman" w:hAnsi="Times New Roman"/>
                <w:b/>
                <w:bCs/>
              </w:rPr>
            </w:pPr>
          </w:p>
        </w:tc>
      </w:tr>
      <w:tr w:rsidR="00C14573" w:rsidRPr="006965A6" w14:paraId="5431B802" w14:textId="0A37C060" w:rsidTr="00C14573">
        <w:tc>
          <w:tcPr>
            <w:tcW w:w="941" w:type="pct"/>
            <w:vMerge/>
          </w:tcPr>
          <w:p w14:paraId="67A62930" w14:textId="77777777" w:rsidR="00C14573" w:rsidRPr="00437A26" w:rsidRDefault="00C14573" w:rsidP="00D0224D">
            <w:pPr>
              <w:spacing w:after="0" w:line="240" w:lineRule="auto"/>
              <w:rPr>
                <w:rFonts w:ascii="Times New Roman" w:hAnsi="Times New Roman"/>
                <w:b/>
                <w:bCs/>
              </w:rPr>
            </w:pPr>
          </w:p>
        </w:tc>
        <w:tc>
          <w:tcPr>
            <w:tcW w:w="2624" w:type="pct"/>
          </w:tcPr>
          <w:p w14:paraId="6C871510"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1. </w:t>
            </w:r>
            <w:r w:rsidRPr="004015A3">
              <w:rPr>
                <w:rFonts w:ascii="Times New Roman" w:hAnsi="Times New Roman"/>
              </w:rPr>
              <w:t>Ремонт оборудования верхнего налива</w:t>
            </w:r>
          </w:p>
        </w:tc>
        <w:tc>
          <w:tcPr>
            <w:tcW w:w="675" w:type="pct"/>
          </w:tcPr>
          <w:p w14:paraId="1A5879EA"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5E41BBFF"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688A9289" w14:textId="65F4E0CC" w:rsidTr="00C14573">
        <w:tc>
          <w:tcPr>
            <w:tcW w:w="941" w:type="pct"/>
            <w:vMerge/>
          </w:tcPr>
          <w:p w14:paraId="126D186B" w14:textId="77777777" w:rsidR="00C14573" w:rsidRPr="00437A26" w:rsidRDefault="00C14573" w:rsidP="00D0224D">
            <w:pPr>
              <w:spacing w:after="0" w:line="240" w:lineRule="auto"/>
              <w:rPr>
                <w:rFonts w:ascii="Times New Roman" w:hAnsi="Times New Roman"/>
                <w:b/>
                <w:bCs/>
              </w:rPr>
            </w:pPr>
          </w:p>
        </w:tc>
        <w:tc>
          <w:tcPr>
            <w:tcW w:w="2624" w:type="pct"/>
          </w:tcPr>
          <w:p w14:paraId="7E4E85BA"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2. </w:t>
            </w:r>
            <w:r w:rsidRPr="004015A3">
              <w:rPr>
                <w:rFonts w:ascii="Times New Roman" w:hAnsi="Times New Roman"/>
              </w:rPr>
              <w:t>Ремонт оборудования нижнего слива</w:t>
            </w:r>
          </w:p>
        </w:tc>
        <w:tc>
          <w:tcPr>
            <w:tcW w:w="675" w:type="pct"/>
          </w:tcPr>
          <w:p w14:paraId="5BD90AA5"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1F32576F"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36518783" w14:textId="68033B52" w:rsidTr="00C14573">
        <w:tc>
          <w:tcPr>
            <w:tcW w:w="941" w:type="pct"/>
            <w:vMerge/>
          </w:tcPr>
          <w:p w14:paraId="27247820" w14:textId="77777777" w:rsidR="00C14573" w:rsidRPr="00437A26" w:rsidRDefault="00C14573" w:rsidP="00D0224D">
            <w:pPr>
              <w:spacing w:after="0" w:line="240" w:lineRule="auto"/>
              <w:rPr>
                <w:rFonts w:ascii="Times New Roman" w:hAnsi="Times New Roman"/>
                <w:b/>
                <w:bCs/>
              </w:rPr>
            </w:pPr>
          </w:p>
        </w:tc>
        <w:tc>
          <w:tcPr>
            <w:tcW w:w="2624" w:type="pct"/>
          </w:tcPr>
          <w:p w14:paraId="3D211BBF"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3. </w:t>
            </w:r>
            <w:r w:rsidRPr="004015A3">
              <w:rPr>
                <w:rFonts w:ascii="Times New Roman" w:hAnsi="Times New Roman"/>
              </w:rPr>
              <w:t>Ремонт железнодорожных и автомобильных цистерн</w:t>
            </w:r>
          </w:p>
        </w:tc>
        <w:tc>
          <w:tcPr>
            <w:tcW w:w="675" w:type="pct"/>
          </w:tcPr>
          <w:p w14:paraId="601415C9"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635201B3"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0E5ED33C" w14:textId="415FF2D9" w:rsidTr="00C14573">
        <w:tc>
          <w:tcPr>
            <w:tcW w:w="941" w:type="pct"/>
            <w:vMerge/>
          </w:tcPr>
          <w:p w14:paraId="70C86BAD" w14:textId="77777777" w:rsidR="00C14573" w:rsidRPr="00437A26" w:rsidRDefault="00C14573" w:rsidP="00D0224D">
            <w:pPr>
              <w:spacing w:after="0" w:line="240" w:lineRule="auto"/>
              <w:rPr>
                <w:rFonts w:ascii="Times New Roman" w:hAnsi="Times New Roman"/>
                <w:b/>
                <w:bCs/>
              </w:rPr>
            </w:pPr>
          </w:p>
        </w:tc>
        <w:tc>
          <w:tcPr>
            <w:tcW w:w="2624" w:type="pct"/>
          </w:tcPr>
          <w:p w14:paraId="53D7C9CD"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4. </w:t>
            </w:r>
            <w:r w:rsidRPr="004015A3">
              <w:rPr>
                <w:rFonts w:ascii="Times New Roman" w:hAnsi="Times New Roman"/>
              </w:rPr>
              <w:t>Ремонт стендеров</w:t>
            </w:r>
          </w:p>
        </w:tc>
        <w:tc>
          <w:tcPr>
            <w:tcW w:w="675" w:type="pct"/>
          </w:tcPr>
          <w:p w14:paraId="4BD63C74" w14:textId="77777777" w:rsidR="00C14573" w:rsidRPr="006965A6" w:rsidRDefault="00C14573" w:rsidP="00D0224D">
            <w:pPr>
              <w:suppressAutoHyphens/>
              <w:spacing w:after="0" w:line="240" w:lineRule="auto"/>
              <w:jc w:val="center"/>
              <w:rPr>
                <w:rFonts w:ascii="Times New Roman" w:hAnsi="Times New Roman"/>
              </w:rPr>
            </w:pPr>
          </w:p>
        </w:tc>
        <w:tc>
          <w:tcPr>
            <w:tcW w:w="760" w:type="pct"/>
          </w:tcPr>
          <w:p w14:paraId="25304DEE" w14:textId="77777777" w:rsidR="00C14573" w:rsidRPr="006965A6" w:rsidRDefault="00C14573" w:rsidP="00D0224D">
            <w:pPr>
              <w:suppressAutoHyphens/>
              <w:spacing w:after="0" w:line="240" w:lineRule="auto"/>
              <w:jc w:val="center"/>
              <w:rPr>
                <w:rFonts w:ascii="Times New Roman" w:hAnsi="Times New Roman"/>
              </w:rPr>
            </w:pPr>
          </w:p>
        </w:tc>
      </w:tr>
      <w:tr w:rsidR="00C14573" w:rsidRPr="006965A6" w14:paraId="6C6943C9" w14:textId="700A6F57" w:rsidTr="00C14573">
        <w:tc>
          <w:tcPr>
            <w:tcW w:w="941" w:type="pct"/>
            <w:vMerge w:val="restart"/>
          </w:tcPr>
          <w:p w14:paraId="66DA63A9" w14:textId="77777777" w:rsidR="00C14573" w:rsidRPr="00437A26" w:rsidRDefault="00C14573" w:rsidP="00D0224D">
            <w:pPr>
              <w:spacing w:after="0" w:line="240" w:lineRule="auto"/>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13 </w:t>
            </w:r>
            <w:r w:rsidRPr="004015A3">
              <w:rPr>
                <w:rFonts w:ascii="Times New Roman" w:hAnsi="Times New Roman"/>
                <w:b/>
                <w:bCs/>
              </w:rPr>
              <w:t>Ремонт оборудования ГРС и ГРП</w:t>
            </w:r>
          </w:p>
        </w:tc>
        <w:tc>
          <w:tcPr>
            <w:tcW w:w="2624" w:type="pct"/>
          </w:tcPr>
          <w:p w14:paraId="632E3371" w14:textId="77777777" w:rsidR="00C14573" w:rsidRPr="00437A26" w:rsidRDefault="00C14573" w:rsidP="00D0224D">
            <w:pPr>
              <w:suppressAutoHyphens/>
              <w:spacing w:after="0" w:line="240" w:lineRule="auto"/>
              <w:rPr>
                <w:rFonts w:ascii="Times New Roman" w:hAnsi="Times New Roman"/>
                <w:b/>
              </w:rPr>
            </w:pPr>
            <w:r w:rsidRPr="00437A26">
              <w:rPr>
                <w:rFonts w:ascii="Times New Roman" w:hAnsi="Times New Roman"/>
                <w:b/>
                <w:bCs/>
              </w:rPr>
              <w:t>Содержание</w:t>
            </w:r>
          </w:p>
        </w:tc>
        <w:tc>
          <w:tcPr>
            <w:tcW w:w="675" w:type="pct"/>
          </w:tcPr>
          <w:p w14:paraId="6954922B" w14:textId="77777777" w:rsidR="00C14573" w:rsidRPr="00320158" w:rsidRDefault="00C14573" w:rsidP="00D0224D">
            <w:pPr>
              <w:suppressAutoHyphens/>
              <w:spacing w:after="0" w:line="240" w:lineRule="auto"/>
              <w:jc w:val="center"/>
              <w:rPr>
                <w:rFonts w:ascii="Times New Roman" w:hAnsi="Times New Roman"/>
                <w:b/>
                <w:bCs/>
              </w:rPr>
            </w:pPr>
          </w:p>
        </w:tc>
        <w:tc>
          <w:tcPr>
            <w:tcW w:w="760" w:type="pct"/>
          </w:tcPr>
          <w:p w14:paraId="79F6D41B" w14:textId="77777777" w:rsidR="00C14573" w:rsidRPr="00320158" w:rsidRDefault="00C14573" w:rsidP="00D0224D">
            <w:pPr>
              <w:suppressAutoHyphens/>
              <w:spacing w:after="0" w:line="240" w:lineRule="auto"/>
              <w:jc w:val="center"/>
              <w:rPr>
                <w:rFonts w:ascii="Times New Roman" w:hAnsi="Times New Roman"/>
                <w:b/>
                <w:bCs/>
              </w:rPr>
            </w:pPr>
          </w:p>
        </w:tc>
      </w:tr>
      <w:tr w:rsidR="00C14573" w:rsidRPr="006965A6" w14:paraId="03AC1B5B" w14:textId="4E3DC165" w:rsidTr="00C14573">
        <w:tc>
          <w:tcPr>
            <w:tcW w:w="941" w:type="pct"/>
            <w:vMerge/>
          </w:tcPr>
          <w:p w14:paraId="1D5A69F0" w14:textId="77777777" w:rsidR="00C14573" w:rsidRPr="00437A26" w:rsidRDefault="00C14573" w:rsidP="00D0224D">
            <w:pPr>
              <w:spacing w:after="0" w:line="240" w:lineRule="auto"/>
              <w:rPr>
                <w:rFonts w:ascii="Times New Roman" w:hAnsi="Times New Roman"/>
                <w:b/>
                <w:bCs/>
              </w:rPr>
            </w:pPr>
          </w:p>
        </w:tc>
        <w:tc>
          <w:tcPr>
            <w:tcW w:w="2624" w:type="pct"/>
          </w:tcPr>
          <w:p w14:paraId="309ECFAA"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1. </w:t>
            </w:r>
            <w:r w:rsidRPr="004015A3">
              <w:rPr>
                <w:rFonts w:ascii="Times New Roman" w:hAnsi="Times New Roman"/>
              </w:rPr>
              <w:t>Ремонт регуляторов давления</w:t>
            </w:r>
          </w:p>
        </w:tc>
        <w:tc>
          <w:tcPr>
            <w:tcW w:w="675" w:type="pct"/>
          </w:tcPr>
          <w:p w14:paraId="6087551F"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val="restart"/>
          </w:tcPr>
          <w:p w14:paraId="1A84F6C0"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 xml:space="preserve">ПК 1.1, ПК 1.2 </w:t>
            </w:r>
          </w:p>
          <w:p w14:paraId="79FAF15F" w14:textId="77777777" w:rsidR="00C14573" w:rsidRPr="007D2018" w:rsidRDefault="00C14573" w:rsidP="00AC1A09">
            <w:pPr>
              <w:spacing w:after="0" w:line="240" w:lineRule="auto"/>
              <w:rPr>
                <w:rFonts w:ascii="Times New Roman" w:hAnsi="Times New Roman"/>
                <w:sz w:val="20"/>
                <w:szCs w:val="20"/>
              </w:rPr>
            </w:pPr>
            <w:r w:rsidRPr="007D2018">
              <w:rPr>
                <w:rFonts w:ascii="Times New Roman" w:hAnsi="Times New Roman"/>
                <w:sz w:val="20"/>
                <w:szCs w:val="20"/>
              </w:rPr>
              <w:t>ПК 1.3, ПК 1.4, ПК 1.5</w:t>
            </w:r>
          </w:p>
          <w:p w14:paraId="1DF5DBD7" w14:textId="26145EE7" w:rsidR="00C14573" w:rsidRPr="006965A6" w:rsidRDefault="00C14573" w:rsidP="00C14573">
            <w:pPr>
              <w:spacing w:after="0" w:line="240" w:lineRule="auto"/>
              <w:rPr>
                <w:rFonts w:ascii="Times New Roman" w:hAnsi="Times New Roman"/>
              </w:rPr>
            </w:pPr>
            <w:r w:rsidRPr="007D2018">
              <w:rPr>
                <w:rFonts w:ascii="Times New Roman" w:hAnsi="Times New Roman"/>
                <w:sz w:val="20"/>
                <w:szCs w:val="20"/>
              </w:rPr>
              <w:t>ОК 01, ОК 04</w:t>
            </w:r>
            <w:r>
              <w:rPr>
                <w:rFonts w:ascii="Times New Roman" w:hAnsi="Times New Roman"/>
                <w:sz w:val="20"/>
                <w:szCs w:val="20"/>
              </w:rPr>
              <w:t xml:space="preserve">, </w:t>
            </w:r>
            <w:r w:rsidRPr="007D2018">
              <w:rPr>
                <w:rFonts w:ascii="Times New Roman" w:hAnsi="Times New Roman"/>
                <w:sz w:val="20"/>
                <w:szCs w:val="20"/>
              </w:rPr>
              <w:t>ОК 07</w:t>
            </w:r>
          </w:p>
        </w:tc>
      </w:tr>
      <w:tr w:rsidR="00C14573" w:rsidRPr="006965A6" w14:paraId="4F644FCB" w14:textId="1FFDEFF8" w:rsidTr="00C14573">
        <w:tc>
          <w:tcPr>
            <w:tcW w:w="941" w:type="pct"/>
            <w:vMerge/>
          </w:tcPr>
          <w:p w14:paraId="7CA219EB" w14:textId="77777777" w:rsidR="00C14573" w:rsidRPr="00437A26" w:rsidRDefault="00C14573" w:rsidP="00D0224D">
            <w:pPr>
              <w:spacing w:after="0" w:line="240" w:lineRule="auto"/>
              <w:rPr>
                <w:rFonts w:ascii="Times New Roman" w:hAnsi="Times New Roman"/>
                <w:b/>
                <w:bCs/>
              </w:rPr>
            </w:pPr>
          </w:p>
        </w:tc>
        <w:tc>
          <w:tcPr>
            <w:tcW w:w="2624" w:type="pct"/>
          </w:tcPr>
          <w:p w14:paraId="71C93E7C" w14:textId="77777777" w:rsidR="00C14573" w:rsidRPr="004015A3" w:rsidRDefault="00C14573" w:rsidP="00D0224D">
            <w:pPr>
              <w:spacing w:after="0" w:line="240" w:lineRule="auto"/>
              <w:rPr>
                <w:rFonts w:ascii="Times New Roman" w:hAnsi="Times New Roman"/>
              </w:rPr>
            </w:pPr>
            <w:r>
              <w:rPr>
                <w:rFonts w:ascii="Times New Roman" w:hAnsi="Times New Roman"/>
              </w:rPr>
              <w:t xml:space="preserve">2. </w:t>
            </w:r>
            <w:r w:rsidRPr="004015A3">
              <w:rPr>
                <w:rFonts w:ascii="Times New Roman" w:hAnsi="Times New Roman"/>
              </w:rPr>
              <w:t>Ремонт установки одоризации</w:t>
            </w:r>
          </w:p>
        </w:tc>
        <w:tc>
          <w:tcPr>
            <w:tcW w:w="675" w:type="pct"/>
          </w:tcPr>
          <w:p w14:paraId="2C30EA1D" w14:textId="77777777" w:rsidR="00C14573" w:rsidRPr="006965A6" w:rsidRDefault="00C14573" w:rsidP="00D0224D">
            <w:pPr>
              <w:suppressAutoHyphens/>
              <w:spacing w:after="0" w:line="240" w:lineRule="auto"/>
              <w:jc w:val="center"/>
              <w:rPr>
                <w:rFonts w:ascii="Times New Roman" w:hAnsi="Times New Roman"/>
              </w:rPr>
            </w:pPr>
          </w:p>
        </w:tc>
        <w:tc>
          <w:tcPr>
            <w:tcW w:w="760" w:type="pct"/>
            <w:vMerge/>
          </w:tcPr>
          <w:p w14:paraId="16FF6A69" w14:textId="77777777" w:rsidR="00C14573" w:rsidRPr="006965A6" w:rsidRDefault="00C14573" w:rsidP="00D0224D">
            <w:pPr>
              <w:suppressAutoHyphens/>
              <w:spacing w:after="0" w:line="240" w:lineRule="auto"/>
              <w:jc w:val="center"/>
              <w:rPr>
                <w:rFonts w:ascii="Times New Roman" w:hAnsi="Times New Roman"/>
              </w:rPr>
            </w:pPr>
          </w:p>
        </w:tc>
      </w:tr>
      <w:tr w:rsidR="00C14573" w:rsidRPr="00437A26" w14:paraId="36070B6F" w14:textId="4EFDDEE3" w:rsidTr="00C14573">
        <w:tc>
          <w:tcPr>
            <w:tcW w:w="3565" w:type="pct"/>
            <w:gridSpan w:val="2"/>
          </w:tcPr>
          <w:p w14:paraId="447369CC" w14:textId="336DFFD6" w:rsidR="00C14573" w:rsidRPr="00DF5CC7" w:rsidRDefault="00C14573" w:rsidP="005F1195">
            <w:pPr>
              <w:spacing w:after="0" w:line="240" w:lineRule="auto"/>
              <w:rPr>
                <w:rFonts w:ascii="Times New Roman" w:hAnsi="Times New Roman"/>
              </w:rPr>
            </w:pPr>
            <w:r w:rsidRPr="00437A26">
              <w:rPr>
                <w:rFonts w:ascii="Times New Roman" w:hAnsi="Times New Roman"/>
                <w:b/>
                <w:bCs/>
              </w:rPr>
              <w:t xml:space="preserve">Примерная тематика самостоятельной учебной работы </w:t>
            </w:r>
          </w:p>
        </w:tc>
        <w:tc>
          <w:tcPr>
            <w:tcW w:w="675" w:type="pct"/>
          </w:tcPr>
          <w:p w14:paraId="60AB72AB" w14:textId="77777777" w:rsidR="00C14573" w:rsidRPr="00437A26" w:rsidRDefault="00C14573" w:rsidP="00D0224D">
            <w:pPr>
              <w:suppressAutoHyphens/>
              <w:spacing w:after="0" w:line="240" w:lineRule="auto"/>
              <w:rPr>
                <w:rFonts w:ascii="Times New Roman" w:hAnsi="Times New Roman"/>
                <w:b/>
              </w:rPr>
            </w:pPr>
          </w:p>
        </w:tc>
        <w:tc>
          <w:tcPr>
            <w:tcW w:w="760" w:type="pct"/>
          </w:tcPr>
          <w:p w14:paraId="6462DF8D" w14:textId="77777777" w:rsidR="00C14573" w:rsidRPr="00437A26" w:rsidRDefault="00C14573" w:rsidP="00D0224D">
            <w:pPr>
              <w:suppressAutoHyphens/>
              <w:spacing w:after="0" w:line="240" w:lineRule="auto"/>
              <w:rPr>
                <w:rFonts w:ascii="Times New Roman" w:hAnsi="Times New Roman"/>
                <w:b/>
              </w:rPr>
            </w:pPr>
          </w:p>
        </w:tc>
      </w:tr>
      <w:tr w:rsidR="00C14573" w:rsidRPr="00437A26" w14:paraId="6115E292" w14:textId="05A5667E" w:rsidTr="00C14573">
        <w:tc>
          <w:tcPr>
            <w:tcW w:w="3565" w:type="pct"/>
            <w:gridSpan w:val="2"/>
          </w:tcPr>
          <w:p w14:paraId="474E6A3B" w14:textId="77777777" w:rsidR="00C14573" w:rsidRDefault="00C14573" w:rsidP="00D0224D">
            <w:pPr>
              <w:spacing w:after="0" w:line="240" w:lineRule="auto"/>
              <w:rPr>
                <w:rFonts w:ascii="Times New Roman" w:hAnsi="Times New Roman"/>
                <w:b/>
                <w:bCs/>
              </w:rPr>
            </w:pPr>
            <w:r w:rsidRPr="00437A26">
              <w:rPr>
                <w:rFonts w:ascii="Times New Roman" w:hAnsi="Times New Roman"/>
                <w:b/>
                <w:bCs/>
              </w:rPr>
              <w:t xml:space="preserve">Учебная практика </w:t>
            </w:r>
          </w:p>
          <w:p w14:paraId="264E2929"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 xml:space="preserve">Виды работ </w:t>
            </w:r>
          </w:p>
          <w:p w14:paraId="1F8DC790"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1D2DA599"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7B36A097"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Выбор методов ремонта. Разработка рабочего проекта участка технологического трубопровода и оформление рабочей документации.</w:t>
            </w:r>
          </w:p>
          <w:p w14:paraId="79BBC207"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Выполнение монтажно-технологической схемы с необходимой деталировкой узлов и соединений. Определение последовательности выполнения работ и разработка маршрутной карты изготовления деталей и элементов трубопроводов. Выбор инструментов, приспособлений и оборудования для выполнения работ. Выполнение пространственной разметки на трубах и элементах трубопровода. </w:t>
            </w:r>
          </w:p>
          <w:p w14:paraId="330F8C71"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Изготовление заготовок монтажных узлов и деталей трубопровода. Контроль качества выполненных работ по изготовлению заготовок деталей и элементов трубопровода. Розжиг дуги различными способами. Поддержание равномерного горения сварочной дуги. </w:t>
            </w:r>
          </w:p>
          <w:p w14:paraId="768B954D"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Выбор параметров режима сварки, сварочных материалов в зависимости от толщины свариваемого металла и диаметра электрода. Наплавка валиков в нижнем положении шва. Наплавка валиков в вертикальном положении шва. </w:t>
            </w:r>
          </w:p>
          <w:p w14:paraId="63EBAB66"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Подготовка металла и сборка сварных соединений на прихватки и с помощью зажимных и сборочно-сварочных приспособлений в соответствии с требованиями технологической карты.</w:t>
            </w:r>
          </w:p>
          <w:p w14:paraId="631B4EC8"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Сварка деталей в нижнем и вертикальном пространственном положении шва в соответствии с требованиями технологической карты.</w:t>
            </w:r>
          </w:p>
          <w:p w14:paraId="29AA299F"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Сварка поворотных соединений труб различного профиля и толщины в соответствии с требованиями технологической карты с соблюдением требований охраны труда. </w:t>
            </w:r>
          </w:p>
          <w:p w14:paraId="000B7FDF"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lastRenderedPageBreak/>
              <w:t xml:space="preserve">Выполнение полевых работ по нивелированию поверхности. Определение деформаций грунта и вертикальных перемещений методом геометрического нивелирования по IV классу нивелирования. </w:t>
            </w:r>
          </w:p>
          <w:p w14:paraId="54354FF3"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Выполнение камеральных работ по нивелированию поверхности. </w:t>
            </w:r>
          </w:p>
          <w:p w14:paraId="1C48F120"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Вынос на местность точки с заданной проектной отметкой. </w:t>
            </w:r>
          </w:p>
          <w:p w14:paraId="3557238E"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Определение высоты сооружения. </w:t>
            </w:r>
          </w:p>
          <w:p w14:paraId="6AFBCAA3" w14:textId="77777777" w:rsidR="00C14573" w:rsidRPr="004C6CA7" w:rsidRDefault="00C14573" w:rsidP="009069F1">
            <w:pPr>
              <w:numPr>
                <w:ilvl w:val="0"/>
                <w:numId w:val="8"/>
              </w:numPr>
              <w:suppressAutoHyphens/>
              <w:spacing w:after="0" w:line="240" w:lineRule="auto"/>
              <w:jc w:val="both"/>
              <w:rPr>
                <w:rFonts w:ascii="Times New Roman" w:hAnsi="Times New Roman"/>
              </w:rPr>
            </w:pPr>
            <w:r w:rsidRPr="004C6CA7">
              <w:rPr>
                <w:rFonts w:ascii="Times New Roman" w:hAnsi="Times New Roman"/>
              </w:rPr>
              <w:t xml:space="preserve">Определение расстояния до недоступной точки. </w:t>
            </w:r>
          </w:p>
          <w:p w14:paraId="5899B710" w14:textId="77777777" w:rsidR="00C14573" w:rsidRPr="00355FB0" w:rsidRDefault="00C14573" w:rsidP="009069F1">
            <w:pPr>
              <w:numPr>
                <w:ilvl w:val="0"/>
                <w:numId w:val="8"/>
              </w:numPr>
              <w:suppressAutoHyphens/>
              <w:spacing w:after="0" w:line="240" w:lineRule="auto"/>
              <w:jc w:val="both"/>
              <w:rPr>
                <w:rFonts w:ascii="Times New Roman" w:hAnsi="Times New Roman"/>
              </w:rPr>
            </w:pPr>
            <w:r w:rsidRPr="00355FB0">
              <w:rPr>
                <w:rFonts w:ascii="Times New Roman" w:hAnsi="Times New Roman"/>
              </w:rPr>
              <w:t xml:space="preserve">Разбивка котлована (траншеи) и закрепление на местности. </w:t>
            </w:r>
          </w:p>
          <w:p w14:paraId="1C10D7BA" w14:textId="77777777" w:rsidR="00C14573" w:rsidRPr="004C6CA7" w:rsidRDefault="00C14573" w:rsidP="009069F1">
            <w:pPr>
              <w:numPr>
                <w:ilvl w:val="0"/>
                <w:numId w:val="8"/>
              </w:numPr>
              <w:suppressAutoHyphens/>
              <w:spacing w:after="0" w:line="240" w:lineRule="auto"/>
              <w:jc w:val="both"/>
              <w:rPr>
                <w:rFonts w:ascii="Times New Roman" w:hAnsi="Times New Roman"/>
                <w:b/>
              </w:rPr>
            </w:pPr>
            <w:r w:rsidRPr="00355FB0">
              <w:rPr>
                <w:rFonts w:ascii="Times New Roman" w:hAnsi="Times New Roman"/>
              </w:rPr>
              <w:t>Выполнение исполнительной съемки и оформление исполнительной документации (акты геодезических работ, исполнительные геодезические схемы).</w:t>
            </w:r>
          </w:p>
        </w:tc>
        <w:tc>
          <w:tcPr>
            <w:tcW w:w="675" w:type="pct"/>
            <w:vAlign w:val="center"/>
          </w:tcPr>
          <w:p w14:paraId="39DBF884" w14:textId="2762E570" w:rsidR="00C14573" w:rsidRDefault="00C14573" w:rsidP="007D2018">
            <w:pPr>
              <w:spacing w:after="0" w:line="240" w:lineRule="auto"/>
              <w:jc w:val="center"/>
              <w:rPr>
                <w:rFonts w:ascii="Times New Roman" w:hAnsi="Times New Roman"/>
                <w:b/>
              </w:rPr>
            </w:pPr>
            <w:r>
              <w:rPr>
                <w:rFonts w:ascii="Times New Roman" w:hAnsi="Times New Roman"/>
                <w:b/>
              </w:rPr>
              <w:lastRenderedPageBreak/>
              <w:t>72</w:t>
            </w:r>
          </w:p>
        </w:tc>
        <w:tc>
          <w:tcPr>
            <w:tcW w:w="760" w:type="pct"/>
          </w:tcPr>
          <w:p w14:paraId="34ADE94F" w14:textId="77777777" w:rsidR="00C14573" w:rsidRDefault="00C14573" w:rsidP="00D0224D">
            <w:pPr>
              <w:spacing w:after="0" w:line="240" w:lineRule="auto"/>
              <w:jc w:val="center"/>
              <w:rPr>
                <w:rFonts w:ascii="Times New Roman" w:hAnsi="Times New Roman"/>
                <w:b/>
              </w:rPr>
            </w:pPr>
          </w:p>
        </w:tc>
      </w:tr>
      <w:tr w:rsidR="00C14573" w:rsidRPr="00437A26" w14:paraId="509EC0A6" w14:textId="4B6E1932" w:rsidTr="00C14573">
        <w:tc>
          <w:tcPr>
            <w:tcW w:w="3565" w:type="pct"/>
            <w:gridSpan w:val="2"/>
          </w:tcPr>
          <w:p w14:paraId="1FA1E78A" w14:textId="77777777" w:rsidR="00C14573" w:rsidRPr="00437A26" w:rsidRDefault="00C14573" w:rsidP="00D0224D">
            <w:pPr>
              <w:suppressAutoHyphens/>
              <w:spacing w:after="0" w:line="240" w:lineRule="auto"/>
              <w:jc w:val="both"/>
              <w:rPr>
                <w:rFonts w:ascii="Times New Roman" w:hAnsi="Times New Roman"/>
                <w:b/>
                <w:bCs/>
              </w:rPr>
            </w:pPr>
            <w:r w:rsidRPr="00437A26">
              <w:rPr>
                <w:rFonts w:ascii="Times New Roman" w:hAnsi="Times New Roman"/>
                <w:b/>
                <w:bCs/>
              </w:rPr>
              <w:t xml:space="preserve">Производственная практика </w:t>
            </w:r>
          </w:p>
          <w:p w14:paraId="213C4D36" w14:textId="77777777" w:rsidR="00C14573" w:rsidRPr="00437A26" w:rsidRDefault="00C14573" w:rsidP="00D0224D">
            <w:pPr>
              <w:suppressAutoHyphens/>
              <w:spacing w:after="0" w:line="240" w:lineRule="auto"/>
              <w:jc w:val="both"/>
              <w:rPr>
                <w:rFonts w:ascii="Times New Roman" w:hAnsi="Times New Roman"/>
                <w:b/>
                <w:bCs/>
              </w:rPr>
            </w:pPr>
            <w:r w:rsidRPr="00437A26">
              <w:rPr>
                <w:rFonts w:ascii="Times New Roman" w:hAnsi="Times New Roman"/>
                <w:b/>
                <w:bCs/>
              </w:rPr>
              <w:t xml:space="preserve">Виды работ </w:t>
            </w:r>
          </w:p>
          <w:p w14:paraId="216ACD50" w14:textId="77777777" w:rsidR="00C14573" w:rsidRPr="00AC1032" w:rsidRDefault="00C14573" w:rsidP="009069F1">
            <w:pPr>
              <w:numPr>
                <w:ilvl w:val="0"/>
                <w:numId w:val="9"/>
              </w:numPr>
              <w:suppressAutoHyphens/>
              <w:spacing w:after="0" w:line="240" w:lineRule="auto"/>
              <w:jc w:val="both"/>
              <w:rPr>
                <w:rFonts w:ascii="Times New Roman" w:hAnsi="Times New Roman"/>
              </w:rPr>
            </w:pPr>
            <w:r w:rsidRPr="00AC1032">
              <w:rPr>
                <w:rFonts w:ascii="Times New Roman" w:hAnsi="Times New Roman"/>
              </w:rPr>
              <w:t>Выполнение основных видов строительно-монтажных работ: земляные, каменные, бетонные, железобетонные, монтажно-сварочные, изоляционные и испытательные работы.</w:t>
            </w:r>
          </w:p>
          <w:p w14:paraId="19532E7C" w14:textId="77777777" w:rsidR="00C14573" w:rsidRPr="00AC1032" w:rsidRDefault="00C14573" w:rsidP="009069F1">
            <w:pPr>
              <w:numPr>
                <w:ilvl w:val="0"/>
                <w:numId w:val="9"/>
              </w:numPr>
              <w:suppressAutoHyphens/>
              <w:spacing w:after="0" w:line="240" w:lineRule="auto"/>
              <w:jc w:val="both"/>
              <w:rPr>
                <w:rFonts w:ascii="Times New Roman" w:hAnsi="Times New Roman"/>
              </w:rPr>
            </w:pPr>
            <w:r w:rsidRPr="00AC1032">
              <w:rPr>
                <w:rFonts w:ascii="Times New Roman" w:hAnsi="Times New Roman"/>
              </w:rPr>
              <w:t xml:space="preserve">Покраска трубопроводных узлов на камерах пуска, пропуска и приема скребка, воздушных переходов через реки, ручьи и овраги. </w:t>
            </w:r>
          </w:p>
          <w:p w14:paraId="272B1C45" w14:textId="77777777" w:rsidR="00C14573" w:rsidRPr="00AC1032" w:rsidRDefault="00C14573" w:rsidP="009069F1">
            <w:pPr>
              <w:numPr>
                <w:ilvl w:val="0"/>
                <w:numId w:val="9"/>
              </w:numPr>
              <w:suppressAutoHyphens/>
              <w:spacing w:after="0" w:line="240" w:lineRule="auto"/>
              <w:jc w:val="both"/>
              <w:rPr>
                <w:rFonts w:ascii="Times New Roman" w:hAnsi="Times New Roman"/>
              </w:rPr>
            </w:pPr>
            <w:r w:rsidRPr="00AC1032">
              <w:rPr>
                <w:rFonts w:ascii="Times New Roman" w:hAnsi="Times New Roman"/>
              </w:rPr>
              <w:t xml:space="preserve">Замена фильтрующих элементов на новые, замена или ремонт задвижек, заварка дефектов корпуса, нанесение коррозионных покрытий и покраска корпусов фильтров, наземных трубопроводов. </w:t>
            </w:r>
          </w:p>
          <w:p w14:paraId="3BE85902" w14:textId="77777777" w:rsidR="00C14573" w:rsidRPr="00AC1032" w:rsidRDefault="00C14573" w:rsidP="009069F1">
            <w:pPr>
              <w:numPr>
                <w:ilvl w:val="0"/>
                <w:numId w:val="9"/>
              </w:numPr>
              <w:suppressAutoHyphens/>
              <w:spacing w:after="0" w:line="240" w:lineRule="auto"/>
              <w:jc w:val="both"/>
              <w:rPr>
                <w:rFonts w:ascii="Times New Roman" w:hAnsi="Times New Roman"/>
              </w:rPr>
            </w:pPr>
            <w:r w:rsidRPr="00AC1032">
              <w:rPr>
                <w:rFonts w:ascii="Times New Roman" w:hAnsi="Times New Roman"/>
              </w:rPr>
              <w:t xml:space="preserve">Заделка дефектов кирпичной кладки стен, перекладка горловины смотровых и отводных колодцев, очистка, укрепление отводных каналов. </w:t>
            </w:r>
          </w:p>
          <w:p w14:paraId="5BAB88AD" w14:textId="77777777" w:rsidR="00C14573" w:rsidRPr="00AC1032" w:rsidRDefault="00C14573" w:rsidP="009069F1">
            <w:pPr>
              <w:numPr>
                <w:ilvl w:val="0"/>
                <w:numId w:val="9"/>
              </w:numPr>
              <w:suppressAutoHyphens/>
              <w:spacing w:after="0" w:line="240" w:lineRule="auto"/>
              <w:jc w:val="both"/>
              <w:rPr>
                <w:rFonts w:ascii="Times New Roman" w:hAnsi="Times New Roman"/>
              </w:rPr>
            </w:pPr>
            <w:r w:rsidRPr="00AC1032">
              <w:rPr>
                <w:rFonts w:ascii="Times New Roman" w:hAnsi="Times New Roman"/>
              </w:rPr>
              <w:t>Применение различных программных комплексов автоматического проектирования технологических процессов.</w:t>
            </w:r>
          </w:p>
          <w:p w14:paraId="5EA744B7" w14:textId="77777777" w:rsidR="00C14573" w:rsidRPr="00AC1032" w:rsidRDefault="00C14573" w:rsidP="009069F1">
            <w:pPr>
              <w:numPr>
                <w:ilvl w:val="0"/>
                <w:numId w:val="9"/>
              </w:numPr>
              <w:suppressAutoHyphens/>
              <w:spacing w:after="0" w:line="240" w:lineRule="auto"/>
              <w:jc w:val="both"/>
              <w:rPr>
                <w:rFonts w:ascii="Times New Roman" w:hAnsi="Times New Roman"/>
              </w:rPr>
            </w:pPr>
            <w:r w:rsidRPr="00AC1032">
              <w:rPr>
                <w:rFonts w:ascii="Times New Roman" w:hAnsi="Times New Roman"/>
              </w:rPr>
              <w:t xml:space="preserve">Создание планов и технологических схем. Создание чертежей отдельных деталей и сборок. </w:t>
            </w:r>
          </w:p>
          <w:p w14:paraId="52040196" w14:textId="77777777" w:rsidR="00C14573" w:rsidRPr="00437A26" w:rsidRDefault="00C14573" w:rsidP="00D0224D">
            <w:pPr>
              <w:suppressAutoHyphens/>
              <w:spacing w:after="0" w:line="240" w:lineRule="auto"/>
              <w:jc w:val="both"/>
              <w:rPr>
                <w:rFonts w:ascii="Times New Roman" w:hAnsi="Times New Roman"/>
                <w:b/>
              </w:rPr>
            </w:pPr>
          </w:p>
        </w:tc>
        <w:tc>
          <w:tcPr>
            <w:tcW w:w="675" w:type="pct"/>
            <w:vAlign w:val="center"/>
          </w:tcPr>
          <w:p w14:paraId="2ABC26C8" w14:textId="714F761C" w:rsidR="00C14573" w:rsidRPr="00437A26" w:rsidRDefault="00C14573" w:rsidP="007D2018">
            <w:pPr>
              <w:spacing w:after="0" w:line="240" w:lineRule="auto"/>
              <w:jc w:val="center"/>
              <w:rPr>
                <w:rFonts w:ascii="Times New Roman" w:hAnsi="Times New Roman"/>
                <w:b/>
              </w:rPr>
            </w:pPr>
            <w:r>
              <w:rPr>
                <w:rFonts w:ascii="Times New Roman" w:hAnsi="Times New Roman"/>
                <w:b/>
              </w:rPr>
              <w:t>144</w:t>
            </w:r>
          </w:p>
        </w:tc>
        <w:tc>
          <w:tcPr>
            <w:tcW w:w="760" w:type="pct"/>
          </w:tcPr>
          <w:p w14:paraId="371D918C" w14:textId="77777777" w:rsidR="00C14573" w:rsidRPr="00437A26" w:rsidRDefault="00C14573" w:rsidP="00D0224D">
            <w:pPr>
              <w:spacing w:after="0" w:line="240" w:lineRule="auto"/>
              <w:jc w:val="center"/>
              <w:rPr>
                <w:rFonts w:ascii="Times New Roman" w:hAnsi="Times New Roman"/>
                <w:b/>
              </w:rPr>
            </w:pPr>
          </w:p>
        </w:tc>
      </w:tr>
      <w:tr w:rsidR="00C14573" w:rsidRPr="00437A26" w14:paraId="77E718C6" w14:textId="21B7B665" w:rsidTr="00C14573">
        <w:tc>
          <w:tcPr>
            <w:tcW w:w="3565" w:type="pct"/>
            <w:gridSpan w:val="2"/>
          </w:tcPr>
          <w:p w14:paraId="75519304" w14:textId="77777777" w:rsidR="00C14573" w:rsidRPr="00437A26" w:rsidRDefault="00C14573" w:rsidP="00D0224D">
            <w:pPr>
              <w:spacing w:after="0" w:line="240" w:lineRule="auto"/>
              <w:rPr>
                <w:rFonts w:ascii="Times New Roman" w:hAnsi="Times New Roman"/>
                <w:b/>
                <w:bCs/>
              </w:rPr>
            </w:pPr>
            <w:r w:rsidRPr="00437A26">
              <w:rPr>
                <w:rFonts w:ascii="Times New Roman" w:hAnsi="Times New Roman"/>
                <w:b/>
                <w:bCs/>
              </w:rPr>
              <w:t>Всего</w:t>
            </w:r>
          </w:p>
        </w:tc>
        <w:tc>
          <w:tcPr>
            <w:tcW w:w="675" w:type="pct"/>
          </w:tcPr>
          <w:p w14:paraId="20B9A6D1" w14:textId="1E83E0C6" w:rsidR="00C14573" w:rsidRPr="00437A26" w:rsidRDefault="00C14573" w:rsidP="00D0224D">
            <w:pPr>
              <w:spacing w:after="0" w:line="240" w:lineRule="auto"/>
              <w:jc w:val="center"/>
              <w:rPr>
                <w:rFonts w:ascii="Times New Roman" w:hAnsi="Times New Roman"/>
                <w:b/>
              </w:rPr>
            </w:pPr>
            <w:r>
              <w:rPr>
                <w:rFonts w:ascii="Times New Roman" w:hAnsi="Times New Roman"/>
                <w:b/>
              </w:rPr>
              <w:t>636/560</w:t>
            </w:r>
          </w:p>
        </w:tc>
        <w:tc>
          <w:tcPr>
            <w:tcW w:w="760" w:type="pct"/>
          </w:tcPr>
          <w:p w14:paraId="4139AF39" w14:textId="77777777" w:rsidR="00C14573" w:rsidRPr="00437A26" w:rsidRDefault="00C14573" w:rsidP="00D0224D">
            <w:pPr>
              <w:spacing w:after="0" w:line="240" w:lineRule="auto"/>
              <w:jc w:val="center"/>
              <w:rPr>
                <w:rFonts w:ascii="Times New Roman" w:hAnsi="Times New Roman"/>
                <w:b/>
              </w:rPr>
            </w:pPr>
          </w:p>
        </w:tc>
      </w:tr>
    </w:tbl>
    <w:p w14:paraId="77AE4961" w14:textId="77777777" w:rsidR="006317CF" w:rsidRPr="007720C0" w:rsidRDefault="006317CF" w:rsidP="006317CF">
      <w:pPr>
        <w:suppressAutoHyphens/>
        <w:spacing w:line="240" w:lineRule="auto"/>
        <w:jc w:val="both"/>
        <w:rPr>
          <w:rFonts w:ascii="Times New Roman" w:hAnsi="Times New Roman"/>
          <w:bCs/>
          <w:i/>
        </w:rPr>
      </w:pPr>
    </w:p>
    <w:p w14:paraId="74420C57" w14:textId="77777777" w:rsidR="006317CF" w:rsidRPr="007720C0" w:rsidRDefault="006317CF" w:rsidP="006317CF">
      <w:pPr>
        <w:suppressAutoHyphens/>
        <w:rPr>
          <w:rFonts w:ascii="Times New Roman" w:hAnsi="Times New Roman"/>
          <w:i/>
        </w:rPr>
      </w:pPr>
    </w:p>
    <w:p w14:paraId="24E05A6C" w14:textId="77777777" w:rsidR="006317CF" w:rsidRPr="007720C0" w:rsidRDefault="006317CF" w:rsidP="006317CF">
      <w:pPr>
        <w:rPr>
          <w:rFonts w:ascii="Times New Roman" w:hAnsi="Times New Roman"/>
          <w:i/>
        </w:rPr>
        <w:sectPr w:rsidR="006317CF" w:rsidRPr="007720C0" w:rsidSect="00733AEF">
          <w:pgSz w:w="16840" w:h="11907" w:orient="landscape"/>
          <w:pgMar w:top="851" w:right="1134" w:bottom="851" w:left="992" w:header="709" w:footer="709" w:gutter="0"/>
          <w:cols w:space="720"/>
        </w:sectPr>
      </w:pPr>
    </w:p>
    <w:p w14:paraId="64E00099" w14:textId="77777777" w:rsidR="009112FB" w:rsidRPr="00985111" w:rsidRDefault="009112FB" w:rsidP="009112FB">
      <w:pPr>
        <w:contextualSpacing/>
        <w:jc w:val="center"/>
        <w:rPr>
          <w:rFonts w:ascii="Times New Roman" w:hAnsi="Times New Roman"/>
          <w:b/>
          <w:bCs/>
          <w:sz w:val="24"/>
          <w:szCs w:val="24"/>
        </w:rPr>
      </w:pPr>
      <w:r w:rsidRPr="00985111">
        <w:rPr>
          <w:rFonts w:ascii="Times New Roman" w:hAnsi="Times New Roman"/>
          <w:b/>
          <w:bCs/>
          <w:sz w:val="24"/>
          <w:szCs w:val="24"/>
        </w:rPr>
        <w:lastRenderedPageBreak/>
        <w:t>3. УСЛОВИЯ РЕАЛИЗАЦИИ ПРОФЕССИОНАЛЬНОГО МОДУЛЯ</w:t>
      </w:r>
    </w:p>
    <w:p w14:paraId="74ACBBB6" w14:textId="77777777" w:rsidR="006317CF" w:rsidRPr="007720C0" w:rsidRDefault="006317CF" w:rsidP="006317CF">
      <w:pPr>
        <w:spacing w:after="0"/>
        <w:ind w:firstLine="709"/>
        <w:rPr>
          <w:rFonts w:ascii="Times New Roman" w:hAnsi="Times New Roman"/>
          <w:b/>
          <w:bCs/>
          <w:sz w:val="24"/>
          <w:szCs w:val="24"/>
        </w:rPr>
      </w:pPr>
    </w:p>
    <w:p w14:paraId="21AA25E3" w14:textId="77777777" w:rsidR="006317CF" w:rsidRPr="00282B34" w:rsidRDefault="006317CF" w:rsidP="006317CF">
      <w:pPr>
        <w:spacing w:after="0"/>
        <w:ind w:firstLine="709"/>
        <w:rPr>
          <w:rFonts w:ascii="Times New Roman" w:hAnsi="Times New Roman"/>
          <w:b/>
          <w:bCs/>
          <w:sz w:val="24"/>
          <w:szCs w:val="24"/>
        </w:rPr>
      </w:pPr>
      <w:r w:rsidRPr="00282B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ECD25C1" w14:textId="085E7E88" w:rsidR="00455573" w:rsidRDefault="00455573" w:rsidP="00455573">
      <w:pPr>
        <w:spacing w:after="0"/>
        <w:jc w:val="both"/>
        <w:rPr>
          <w:rFonts w:ascii="Times New Roman" w:hAnsi="Times New Roman"/>
          <w:bCs/>
          <w:sz w:val="24"/>
          <w:szCs w:val="24"/>
        </w:rPr>
      </w:pPr>
      <w:r>
        <w:rPr>
          <w:rFonts w:ascii="Times New Roman" w:hAnsi="Times New Roman"/>
          <w:bCs/>
          <w:sz w:val="24"/>
          <w:szCs w:val="24"/>
        </w:rPr>
        <w:t xml:space="preserve">            </w:t>
      </w:r>
      <w:r w:rsidR="006317CF" w:rsidRPr="00282B34">
        <w:rPr>
          <w:rFonts w:ascii="Times New Roman" w:hAnsi="Times New Roman"/>
          <w:bCs/>
          <w:sz w:val="24"/>
          <w:szCs w:val="24"/>
        </w:rPr>
        <w:t>Кабинет</w:t>
      </w:r>
      <w:r w:rsidR="006317CF" w:rsidRPr="00282B34">
        <w:rPr>
          <w:rFonts w:ascii="Times New Roman" w:hAnsi="Times New Roman"/>
          <w:iCs/>
          <w:sz w:val="24"/>
          <w:szCs w:val="24"/>
        </w:rPr>
        <w:t xml:space="preserve">ы «Электротехники и электроники», «Технической механики» </w:t>
      </w:r>
      <w:r w:rsidR="006317CF" w:rsidRPr="00282B34">
        <w:rPr>
          <w:rFonts w:ascii="Times New Roman" w:hAnsi="Times New Roman"/>
          <w:bCs/>
          <w:sz w:val="24"/>
          <w:szCs w:val="24"/>
        </w:rPr>
        <w:t xml:space="preserve">оснащенные </w:t>
      </w:r>
      <w:r w:rsidR="006317CF" w:rsidRPr="00282B34">
        <w:rPr>
          <w:rFonts w:ascii="Times New Roman" w:hAnsi="Times New Roman"/>
          <w:bCs/>
          <w:sz w:val="24"/>
          <w:szCs w:val="24"/>
        </w:rPr>
        <w:br/>
      </w:r>
      <w:r w:rsidR="006317CF" w:rsidRPr="00282B34">
        <w:rPr>
          <w:rFonts w:ascii="Times New Roman" w:hAnsi="Times New Roman"/>
          <w:bCs/>
          <w:iCs/>
          <w:sz w:val="24"/>
          <w:szCs w:val="24"/>
        </w:rPr>
        <w:t>в соответствии с п. 6.1.2.1 примерной образовательной программы по специальности</w:t>
      </w:r>
      <w:r>
        <w:rPr>
          <w:rFonts w:ascii="Times New Roman" w:hAnsi="Times New Roman"/>
          <w:sz w:val="24"/>
          <w:szCs w:val="24"/>
        </w:rPr>
        <w:t xml:space="preserve"> </w:t>
      </w:r>
      <w:bookmarkStart w:id="3" w:name="_Hlk133933993"/>
      <w:r w:rsidRPr="0078478B">
        <w:rPr>
          <w:rFonts w:ascii="Times New Roman" w:hAnsi="Times New Roman"/>
          <w:bCs/>
          <w:sz w:val="24"/>
          <w:szCs w:val="24"/>
        </w:rPr>
        <w:t>2</w:t>
      </w:r>
      <w:r>
        <w:rPr>
          <w:rFonts w:ascii="Times New Roman" w:hAnsi="Times New Roman"/>
          <w:bCs/>
          <w:sz w:val="24"/>
          <w:szCs w:val="24"/>
        </w:rPr>
        <w:t>1</w:t>
      </w:r>
      <w:r w:rsidRPr="0078478B">
        <w:rPr>
          <w:rFonts w:ascii="Times New Roman" w:hAnsi="Times New Roman"/>
          <w:bCs/>
          <w:sz w:val="24"/>
          <w:szCs w:val="24"/>
        </w:rPr>
        <w:t>.0</w:t>
      </w:r>
      <w:r>
        <w:rPr>
          <w:rFonts w:ascii="Times New Roman" w:hAnsi="Times New Roman"/>
          <w:bCs/>
          <w:sz w:val="24"/>
          <w:szCs w:val="24"/>
        </w:rPr>
        <w:t>2</w:t>
      </w:r>
      <w:r w:rsidRPr="0078478B">
        <w:rPr>
          <w:rFonts w:ascii="Times New Roman" w:hAnsi="Times New Roman"/>
          <w:bCs/>
          <w:sz w:val="24"/>
          <w:szCs w:val="24"/>
        </w:rPr>
        <w:t>.0</w:t>
      </w:r>
      <w:r>
        <w:rPr>
          <w:rFonts w:ascii="Times New Roman" w:hAnsi="Times New Roman"/>
          <w:bCs/>
          <w:sz w:val="24"/>
          <w:szCs w:val="24"/>
        </w:rPr>
        <w:t>3</w:t>
      </w:r>
      <w:r w:rsidRPr="0078478B">
        <w:rPr>
          <w:rFonts w:ascii="Times New Roman" w:hAnsi="Times New Roman"/>
          <w:bCs/>
          <w:sz w:val="24"/>
          <w:szCs w:val="24"/>
        </w:rPr>
        <w:t xml:space="preserve"> </w:t>
      </w:r>
      <w:r>
        <w:rPr>
          <w:rFonts w:ascii="Times New Roman" w:hAnsi="Times New Roman"/>
          <w:bCs/>
          <w:sz w:val="24"/>
          <w:szCs w:val="24"/>
        </w:rPr>
        <w:t>Сооружение и эксплуатация газонефтепроводов и газонефтехранилищ</w:t>
      </w:r>
      <w:bookmarkEnd w:id="3"/>
      <w:r>
        <w:rPr>
          <w:rFonts w:ascii="Times New Roman" w:hAnsi="Times New Roman"/>
          <w:bCs/>
          <w:sz w:val="24"/>
          <w:szCs w:val="24"/>
        </w:rPr>
        <w:t>.</w:t>
      </w:r>
    </w:p>
    <w:p w14:paraId="70E13AC8" w14:textId="54E17F67" w:rsidR="00455573" w:rsidRDefault="00455573" w:rsidP="00455573">
      <w:pPr>
        <w:spacing w:after="0"/>
        <w:jc w:val="both"/>
        <w:rPr>
          <w:rFonts w:ascii="Times New Roman" w:hAnsi="Times New Roman"/>
          <w:bCs/>
          <w:sz w:val="24"/>
          <w:szCs w:val="24"/>
        </w:rPr>
      </w:pPr>
      <w:r>
        <w:rPr>
          <w:rFonts w:ascii="Times New Roman" w:hAnsi="Times New Roman"/>
          <w:bCs/>
          <w:sz w:val="24"/>
          <w:szCs w:val="24"/>
        </w:rPr>
        <w:t xml:space="preserve">          </w:t>
      </w:r>
      <w:r w:rsidR="006317CF" w:rsidRPr="00282B34">
        <w:rPr>
          <w:rFonts w:ascii="Times New Roman" w:hAnsi="Times New Roman"/>
          <w:bCs/>
          <w:sz w:val="24"/>
          <w:szCs w:val="24"/>
        </w:rPr>
        <w:t xml:space="preserve">Мастерские слесарно-механическая, сварочная, оснащенные в соответствии </w:t>
      </w:r>
      <w:r w:rsidR="006317CF" w:rsidRPr="00282B34">
        <w:rPr>
          <w:rFonts w:ascii="Times New Roman" w:hAnsi="Times New Roman"/>
          <w:bCs/>
          <w:sz w:val="24"/>
          <w:szCs w:val="24"/>
        </w:rPr>
        <w:br/>
        <w:t xml:space="preserve">с п. 6.1.2.4 </w:t>
      </w:r>
      <w:r w:rsidR="006317CF" w:rsidRPr="00282B34">
        <w:rPr>
          <w:rFonts w:ascii="Times New Roman" w:hAnsi="Times New Roman"/>
          <w:bCs/>
          <w:iCs/>
          <w:sz w:val="24"/>
          <w:szCs w:val="24"/>
        </w:rPr>
        <w:t xml:space="preserve">примерной образовательной программы </w:t>
      </w:r>
      <w:r w:rsidR="006317CF" w:rsidRPr="00282B34">
        <w:rPr>
          <w:rFonts w:ascii="Times New Roman" w:hAnsi="Times New Roman"/>
          <w:bCs/>
          <w:sz w:val="24"/>
          <w:szCs w:val="24"/>
        </w:rPr>
        <w:t xml:space="preserve">по </w:t>
      </w:r>
      <w:r w:rsidR="006317CF" w:rsidRPr="00282B34">
        <w:rPr>
          <w:rFonts w:ascii="Times New Roman" w:hAnsi="Times New Roman"/>
          <w:bCs/>
          <w:iCs/>
          <w:sz w:val="24"/>
          <w:szCs w:val="24"/>
        </w:rPr>
        <w:t>специальност</w:t>
      </w:r>
      <w:r>
        <w:rPr>
          <w:rFonts w:ascii="Times New Roman" w:hAnsi="Times New Roman"/>
          <w:bCs/>
          <w:iCs/>
          <w:sz w:val="24"/>
          <w:szCs w:val="24"/>
        </w:rPr>
        <w:t xml:space="preserve">и </w:t>
      </w:r>
      <w:r w:rsidRPr="0078478B">
        <w:rPr>
          <w:rFonts w:ascii="Times New Roman" w:hAnsi="Times New Roman"/>
          <w:bCs/>
          <w:sz w:val="24"/>
          <w:szCs w:val="24"/>
        </w:rPr>
        <w:t>2</w:t>
      </w:r>
      <w:r>
        <w:rPr>
          <w:rFonts w:ascii="Times New Roman" w:hAnsi="Times New Roman"/>
          <w:bCs/>
          <w:sz w:val="24"/>
          <w:szCs w:val="24"/>
        </w:rPr>
        <w:t>1</w:t>
      </w:r>
      <w:r w:rsidRPr="0078478B">
        <w:rPr>
          <w:rFonts w:ascii="Times New Roman" w:hAnsi="Times New Roman"/>
          <w:bCs/>
          <w:sz w:val="24"/>
          <w:szCs w:val="24"/>
        </w:rPr>
        <w:t>.0</w:t>
      </w:r>
      <w:r>
        <w:rPr>
          <w:rFonts w:ascii="Times New Roman" w:hAnsi="Times New Roman"/>
          <w:bCs/>
          <w:sz w:val="24"/>
          <w:szCs w:val="24"/>
        </w:rPr>
        <w:t>2</w:t>
      </w:r>
      <w:r w:rsidRPr="0078478B">
        <w:rPr>
          <w:rFonts w:ascii="Times New Roman" w:hAnsi="Times New Roman"/>
          <w:bCs/>
          <w:sz w:val="24"/>
          <w:szCs w:val="24"/>
        </w:rPr>
        <w:t>.0</w:t>
      </w:r>
      <w:r>
        <w:rPr>
          <w:rFonts w:ascii="Times New Roman" w:hAnsi="Times New Roman"/>
          <w:bCs/>
          <w:sz w:val="24"/>
          <w:szCs w:val="24"/>
        </w:rPr>
        <w:t>3</w:t>
      </w:r>
      <w:r w:rsidRPr="0078478B">
        <w:rPr>
          <w:rFonts w:ascii="Times New Roman" w:hAnsi="Times New Roman"/>
          <w:bCs/>
          <w:sz w:val="24"/>
          <w:szCs w:val="24"/>
        </w:rPr>
        <w:t xml:space="preserve"> </w:t>
      </w:r>
      <w:r>
        <w:rPr>
          <w:rFonts w:ascii="Times New Roman" w:hAnsi="Times New Roman"/>
          <w:bCs/>
          <w:sz w:val="24"/>
          <w:szCs w:val="24"/>
        </w:rPr>
        <w:t>Сооружение и эксплуатация газонефтепроводов и газонефтехранилищ</w:t>
      </w:r>
    </w:p>
    <w:p w14:paraId="099C3653" w14:textId="77777777" w:rsidR="006317CF" w:rsidRPr="00282B34" w:rsidRDefault="006317CF" w:rsidP="006317CF">
      <w:pPr>
        <w:suppressAutoHyphens/>
        <w:spacing w:after="0"/>
        <w:ind w:firstLine="709"/>
        <w:jc w:val="both"/>
        <w:rPr>
          <w:rFonts w:ascii="Times New Roman" w:hAnsi="Times New Roman"/>
          <w:bCs/>
          <w:i/>
          <w:sz w:val="24"/>
          <w:szCs w:val="24"/>
        </w:rPr>
      </w:pPr>
      <w:r w:rsidRPr="00282B34">
        <w:rPr>
          <w:rFonts w:ascii="Times New Roman" w:hAnsi="Times New Roman"/>
          <w:bCs/>
          <w:sz w:val="24"/>
          <w:szCs w:val="24"/>
        </w:rPr>
        <w:t xml:space="preserve">Оснащенные базы практики в соответствии с п 6.1.2.5 </w:t>
      </w:r>
      <w:r w:rsidRPr="00282B34">
        <w:rPr>
          <w:rFonts w:ascii="Times New Roman" w:hAnsi="Times New Roman"/>
          <w:bCs/>
          <w:iCs/>
          <w:sz w:val="24"/>
          <w:szCs w:val="24"/>
        </w:rPr>
        <w:t xml:space="preserve">примерной образовательной программы </w:t>
      </w:r>
      <w:r w:rsidRPr="00282B34">
        <w:rPr>
          <w:rFonts w:ascii="Times New Roman" w:hAnsi="Times New Roman"/>
          <w:bCs/>
          <w:sz w:val="24"/>
          <w:szCs w:val="24"/>
        </w:rPr>
        <w:t xml:space="preserve">по </w:t>
      </w:r>
      <w:r w:rsidRPr="00282B34">
        <w:rPr>
          <w:rFonts w:ascii="Times New Roman" w:hAnsi="Times New Roman"/>
          <w:bCs/>
          <w:iCs/>
          <w:sz w:val="24"/>
          <w:szCs w:val="24"/>
        </w:rPr>
        <w:t>специальности</w:t>
      </w:r>
      <w:r w:rsidRPr="00282B34">
        <w:rPr>
          <w:rFonts w:ascii="Times New Roman" w:hAnsi="Times New Roman"/>
          <w:bCs/>
          <w:i/>
          <w:sz w:val="24"/>
          <w:szCs w:val="24"/>
        </w:rPr>
        <w:t>.</w:t>
      </w:r>
    </w:p>
    <w:p w14:paraId="48DCD6D5" w14:textId="77777777" w:rsidR="006317CF" w:rsidRPr="00282B34" w:rsidRDefault="006317CF" w:rsidP="006317CF">
      <w:pPr>
        <w:suppressAutoHyphens/>
        <w:spacing w:after="0"/>
        <w:ind w:firstLine="709"/>
        <w:jc w:val="both"/>
        <w:rPr>
          <w:rFonts w:ascii="Times New Roman" w:hAnsi="Times New Roman"/>
          <w:bCs/>
          <w:i/>
          <w:sz w:val="24"/>
          <w:szCs w:val="24"/>
        </w:rPr>
      </w:pPr>
    </w:p>
    <w:p w14:paraId="5B2A8A8F" w14:textId="77777777" w:rsidR="006317CF" w:rsidRPr="00282B34" w:rsidRDefault="006317CF" w:rsidP="006317CF">
      <w:pPr>
        <w:spacing w:after="0"/>
        <w:ind w:firstLine="709"/>
        <w:rPr>
          <w:rFonts w:ascii="Times New Roman" w:hAnsi="Times New Roman"/>
          <w:b/>
          <w:bCs/>
          <w:sz w:val="24"/>
          <w:szCs w:val="24"/>
        </w:rPr>
      </w:pPr>
      <w:r w:rsidRPr="00282B34">
        <w:rPr>
          <w:rFonts w:ascii="Times New Roman" w:hAnsi="Times New Roman"/>
          <w:b/>
          <w:bCs/>
          <w:sz w:val="24"/>
          <w:szCs w:val="24"/>
        </w:rPr>
        <w:t>3.2. Информационное обеспечение реализации программы</w:t>
      </w:r>
    </w:p>
    <w:p w14:paraId="0A128058" w14:textId="77777777" w:rsidR="006317CF" w:rsidRPr="00282B34" w:rsidRDefault="006317CF" w:rsidP="006317CF">
      <w:pPr>
        <w:suppressAutoHyphens/>
        <w:spacing w:after="0"/>
        <w:ind w:firstLine="709"/>
        <w:jc w:val="both"/>
        <w:rPr>
          <w:rFonts w:ascii="Times New Roman" w:hAnsi="Times New Roman"/>
          <w:sz w:val="24"/>
          <w:szCs w:val="24"/>
        </w:rPr>
      </w:pPr>
      <w:r w:rsidRPr="00282B34">
        <w:rPr>
          <w:rFonts w:ascii="Times New Roman" w:hAnsi="Times New Roman"/>
          <w:bCs/>
          <w:sz w:val="24"/>
          <w:szCs w:val="24"/>
        </w:rPr>
        <w:t>Для реализации программы библиотечный фонд образовательной организации должен иметь п</w:t>
      </w:r>
      <w:r w:rsidRPr="00282B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82B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D27522" w14:textId="77777777" w:rsidR="006317CF" w:rsidRPr="00282B34" w:rsidRDefault="006317CF" w:rsidP="006317CF">
      <w:pPr>
        <w:spacing w:after="0"/>
        <w:ind w:firstLine="709"/>
        <w:contextualSpacing/>
        <w:rPr>
          <w:rFonts w:ascii="Times New Roman" w:hAnsi="Times New Roman"/>
          <w:sz w:val="24"/>
          <w:szCs w:val="24"/>
        </w:rPr>
      </w:pPr>
    </w:p>
    <w:p w14:paraId="5EE43F90" w14:textId="77777777" w:rsidR="006317CF" w:rsidRPr="009112FB" w:rsidRDefault="006317CF" w:rsidP="00AC1A09">
      <w:pPr>
        <w:pStyle w:val="aa"/>
        <w:spacing w:after="0" w:line="240" w:lineRule="auto"/>
        <w:ind w:left="0" w:firstLine="709"/>
        <w:rPr>
          <w:rFonts w:ascii="Times New Roman" w:hAnsi="Times New Roman"/>
          <w:b/>
          <w:sz w:val="24"/>
          <w:szCs w:val="24"/>
        </w:rPr>
      </w:pPr>
      <w:r w:rsidRPr="00AC1A09">
        <w:rPr>
          <w:rFonts w:ascii="Times New Roman" w:hAnsi="Times New Roman"/>
          <w:b/>
        </w:rPr>
        <w:t>3</w:t>
      </w:r>
      <w:r w:rsidRPr="009112FB">
        <w:rPr>
          <w:rFonts w:ascii="Times New Roman" w:hAnsi="Times New Roman"/>
          <w:b/>
          <w:sz w:val="24"/>
          <w:szCs w:val="24"/>
        </w:rPr>
        <w:t>.2.1. Основные печатные издания</w:t>
      </w:r>
    </w:p>
    <w:p w14:paraId="1B4A43AF" w14:textId="77777777" w:rsidR="006317CF" w:rsidRPr="00AC1A09" w:rsidRDefault="006317CF" w:rsidP="009069F1">
      <w:pPr>
        <w:numPr>
          <w:ilvl w:val="0"/>
          <w:numId w:val="11"/>
        </w:numPr>
        <w:spacing w:after="0" w:line="240" w:lineRule="auto"/>
        <w:ind w:left="0" w:firstLine="709"/>
        <w:contextualSpacing/>
        <w:jc w:val="both"/>
        <w:rPr>
          <w:rFonts w:ascii="Times New Roman" w:hAnsi="Times New Roman"/>
          <w:sz w:val="24"/>
          <w:szCs w:val="24"/>
        </w:rPr>
      </w:pPr>
      <w:r w:rsidRPr="00AC1A09">
        <w:rPr>
          <w:rFonts w:ascii="Times New Roman" w:hAnsi="Times New Roman"/>
          <w:sz w:val="24"/>
          <w:szCs w:val="24"/>
        </w:rPr>
        <w:t xml:space="preserve">Артюшкин, В. Н. Механизация строительных и ремонтных работ </w:t>
      </w:r>
      <w:r w:rsidRPr="00AC1A09">
        <w:rPr>
          <w:rFonts w:ascii="Times New Roman" w:hAnsi="Times New Roman"/>
          <w:sz w:val="24"/>
          <w:szCs w:val="24"/>
        </w:rPr>
        <w:br/>
        <w:t>в трубопроводном транспорте углеводородов / В.Н. Артюшкин - Вологда - Издательство Инфра-Инженерия, 2020. – 244 с. - ISBN 978-5-9729-0376-4.</w:t>
      </w:r>
    </w:p>
    <w:p w14:paraId="0B13603A" w14:textId="77777777" w:rsidR="006317CF" w:rsidRPr="00AC1A09" w:rsidRDefault="006317CF" w:rsidP="009069F1">
      <w:pPr>
        <w:numPr>
          <w:ilvl w:val="0"/>
          <w:numId w:val="11"/>
        </w:numPr>
        <w:spacing w:after="0" w:line="240" w:lineRule="auto"/>
        <w:ind w:left="0" w:firstLine="709"/>
        <w:contextualSpacing/>
        <w:jc w:val="both"/>
        <w:rPr>
          <w:rFonts w:ascii="Times New Roman" w:hAnsi="Times New Roman"/>
          <w:sz w:val="24"/>
          <w:szCs w:val="24"/>
        </w:rPr>
      </w:pPr>
      <w:r w:rsidRPr="00AC1A09">
        <w:rPr>
          <w:rFonts w:ascii="Times New Roman" w:hAnsi="Times New Roman"/>
          <w:sz w:val="24"/>
          <w:szCs w:val="24"/>
        </w:rPr>
        <w:t>Артюшкин, В. Н. Современные средства ликвидации аварийных разливов нефти в трубопроводном транспорте / В.Н. Артюшкин - Вологда - Издательство Инфра-Инженерия, 2019. – 128 с. - ISBN 978-5-9729-0374-0.</w:t>
      </w:r>
    </w:p>
    <w:p w14:paraId="015F47C6" w14:textId="77777777" w:rsidR="006317CF" w:rsidRPr="00AC1A09" w:rsidRDefault="006317CF" w:rsidP="009069F1">
      <w:pPr>
        <w:numPr>
          <w:ilvl w:val="0"/>
          <w:numId w:val="11"/>
        </w:numPr>
        <w:spacing w:after="0" w:line="240" w:lineRule="auto"/>
        <w:ind w:left="0" w:firstLine="709"/>
        <w:jc w:val="both"/>
        <w:rPr>
          <w:rFonts w:ascii="Times New Roman" w:hAnsi="Times New Roman"/>
          <w:sz w:val="24"/>
          <w:szCs w:val="24"/>
        </w:rPr>
      </w:pPr>
      <w:r w:rsidRPr="00AC1A09">
        <w:rPr>
          <w:rFonts w:ascii="Times New Roman" w:hAnsi="Times New Roman"/>
          <w:sz w:val="24"/>
          <w:szCs w:val="24"/>
        </w:rPr>
        <w:t>Беляков, Г. И. Охрана труда и техника безопасности: учебник для среднего профессионального образования / Г. И. Беляков. — 3-е изд., перераб. и доп. — Москва: Издательство Юрайт, 2021. — 404 с. — (Профессиональное образование). — ISBN 978-5-534-00376-5.</w:t>
      </w:r>
    </w:p>
    <w:p w14:paraId="3F511AF8" w14:textId="77777777" w:rsidR="006317CF" w:rsidRPr="00AC1A09" w:rsidRDefault="006317CF" w:rsidP="009069F1">
      <w:pPr>
        <w:numPr>
          <w:ilvl w:val="0"/>
          <w:numId w:val="11"/>
        </w:numPr>
        <w:spacing w:after="0" w:line="240" w:lineRule="auto"/>
        <w:ind w:left="0" w:firstLine="709"/>
        <w:jc w:val="both"/>
        <w:rPr>
          <w:rFonts w:ascii="Times New Roman" w:hAnsi="Times New Roman"/>
          <w:sz w:val="24"/>
          <w:szCs w:val="24"/>
        </w:rPr>
      </w:pPr>
      <w:r w:rsidRPr="00AC1A09">
        <w:rPr>
          <w:rFonts w:ascii="Times New Roman" w:hAnsi="Times New Roman"/>
          <w:sz w:val="24"/>
          <w:szCs w:val="24"/>
        </w:rPr>
        <w:t>Елькин, Б.П. Технологические процессы нефтегазового комплекса / Б.П. Елькин, В.А. Иванов, А.В. Рябков - Вологда - Издательство Инфра-Инженерия, 2022. – 168 с. - ISBN 978-5-9729-0782-3.</w:t>
      </w:r>
    </w:p>
    <w:p w14:paraId="25848419" w14:textId="77777777" w:rsidR="006317CF" w:rsidRPr="00AC1A09" w:rsidRDefault="006317CF" w:rsidP="009069F1">
      <w:pPr>
        <w:numPr>
          <w:ilvl w:val="0"/>
          <w:numId w:val="11"/>
        </w:numPr>
        <w:spacing w:after="0" w:line="240" w:lineRule="auto"/>
        <w:ind w:left="0" w:firstLine="709"/>
        <w:contextualSpacing/>
        <w:jc w:val="both"/>
        <w:rPr>
          <w:rFonts w:ascii="Times New Roman" w:hAnsi="Times New Roman"/>
          <w:sz w:val="24"/>
          <w:szCs w:val="24"/>
        </w:rPr>
      </w:pPr>
      <w:r w:rsidRPr="00AC1A09">
        <w:rPr>
          <w:rFonts w:ascii="Times New Roman" w:hAnsi="Times New Roman"/>
          <w:sz w:val="24"/>
          <w:szCs w:val="24"/>
        </w:rPr>
        <w:t>Илькевич, Н.И. Сооружение и эксплуатация газонефтепроводов и газонефтехранилищ / Н.И. Илькевич – Вологда - Издательство Инфра-Инженерия, 2021. – 124 с. - ISBN 978-5-9729-0539-3.</w:t>
      </w:r>
    </w:p>
    <w:p w14:paraId="67CC7684" w14:textId="77777777" w:rsidR="006317CF" w:rsidRPr="00AC1A09" w:rsidRDefault="006317CF" w:rsidP="009069F1">
      <w:pPr>
        <w:numPr>
          <w:ilvl w:val="0"/>
          <w:numId w:val="11"/>
        </w:numPr>
        <w:spacing w:after="0" w:line="240" w:lineRule="auto"/>
        <w:ind w:left="0" w:firstLine="709"/>
        <w:contextualSpacing/>
        <w:jc w:val="both"/>
        <w:rPr>
          <w:rFonts w:ascii="Times New Roman" w:hAnsi="Times New Roman"/>
          <w:sz w:val="24"/>
          <w:szCs w:val="24"/>
        </w:rPr>
      </w:pPr>
      <w:r w:rsidRPr="00AC1A09">
        <w:rPr>
          <w:rFonts w:ascii="Times New Roman" w:hAnsi="Times New Roman"/>
          <w:sz w:val="24"/>
          <w:szCs w:val="24"/>
        </w:rPr>
        <w:t>Нисковская, Е. В. Проектирование сооружений в нефтегазовом комплексе / Е. В. Нисковская, А. В. Никитина, Е. Г. Автомонов - Вологда - Издательство Инфра-Инженерия, 2022. – 156 с. - ISBN 978-5-9729-0865-3.</w:t>
      </w:r>
    </w:p>
    <w:p w14:paraId="29EB9214" w14:textId="77777777" w:rsidR="006317CF" w:rsidRPr="00AC1A09" w:rsidRDefault="006317CF" w:rsidP="009069F1">
      <w:pPr>
        <w:numPr>
          <w:ilvl w:val="0"/>
          <w:numId w:val="11"/>
        </w:numPr>
        <w:spacing w:after="0" w:line="240" w:lineRule="auto"/>
        <w:ind w:left="0" w:firstLine="709"/>
        <w:contextualSpacing/>
        <w:jc w:val="both"/>
        <w:rPr>
          <w:rFonts w:ascii="Times New Roman" w:hAnsi="Times New Roman"/>
          <w:sz w:val="24"/>
          <w:szCs w:val="24"/>
        </w:rPr>
      </w:pPr>
      <w:r w:rsidRPr="00AC1A09">
        <w:rPr>
          <w:rFonts w:ascii="Times New Roman" w:hAnsi="Times New Roman"/>
          <w:sz w:val="24"/>
          <w:szCs w:val="24"/>
        </w:rPr>
        <w:t>Щекин, В.А. Сварка нефтегазовых сооружений / В.А. Щекин, Д.В. Рогозин - Вологда - Издательство Инфра-Инженерия, 2021. – 176 с. - ISBN 978-5-9729-0649-9.</w:t>
      </w:r>
    </w:p>
    <w:p w14:paraId="4D4FC0DD" w14:textId="77777777" w:rsidR="006317CF" w:rsidRPr="00AC1A09" w:rsidRDefault="006317CF" w:rsidP="00AC1A09">
      <w:pPr>
        <w:spacing w:after="0" w:line="240" w:lineRule="auto"/>
        <w:contextualSpacing/>
        <w:jc w:val="both"/>
        <w:rPr>
          <w:rFonts w:ascii="Times New Roman" w:hAnsi="Times New Roman"/>
          <w:sz w:val="24"/>
          <w:szCs w:val="24"/>
        </w:rPr>
      </w:pPr>
    </w:p>
    <w:p w14:paraId="07A6AF96" w14:textId="77777777" w:rsidR="006317CF" w:rsidRPr="00AC1A09" w:rsidRDefault="006317CF" w:rsidP="00AC1A09">
      <w:pPr>
        <w:spacing w:after="0" w:line="240" w:lineRule="auto"/>
        <w:contextualSpacing/>
        <w:jc w:val="both"/>
        <w:rPr>
          <w:rFonts w:ascii="Times New Roman" w:hAnsi="Times New Roman"/>
          <w:sz w:val="24"/>
          <w:szCs w:val="24"/>
        </w:rPr>
      </w:pPr>
    </w:p>
    <w:p w14:paraId="20AAC40B" w14:textId="77777777" w:rsidR="006317CF" w:rsidRPr="00AC1A09" w:rsidRDefault="006317CF" w:rsidP="00AC1A09">
      <w:pPr>
        <w:spacing w:after="0" w:line="240" w:lineRule="auto"/>
        <w:ind w:firstLine="709"/>
        <w:contextualSpacing/>
        <w:jc w:val="both"/>
        <w:rPr>
          <w:rFonts w:ascii="Times New Roman" w:hAnsi="Times New Roman"/>
          <w:b/>
          <w:sz w:val="24"/>
          <w:szCs w:val="24"/>
        </w:rPr>
      </w:pPr>
      <w:r w:rsidRPr="00AC1A09">
        <w:rPr>
          <w:rFonts w:ascii="Times New Roman" w:hAnsi="Times New Roman"/>
          <w:b/>
          <w:sz w:val="24"/>
          <w:szCs w:val="24"/>
        </w:rPr>
        <w:t>3.2.2. Основные электронные издания</w:t>
      </w:r>
    </w:p>
    <w:p w14:paraId="522F9676" w14:textId="77777777" w:rsidR="006317CF" w:rsidRPr="00AC1A09" w:rsidRDefault="006317CF" w:rsidP="009069F1">
      <w:pPr>
        <w:numPr>
          <w:ilvl w:val="0"/>
          <w:numId w:val="16"/>
        </w:numPr>
        <w:spacing w:after="0" w:line="240" w:lineRule="auto"/>
        <w:ind w:left="0" w:firstLine="709"/>
        <w:jc w:val="both"/>
        <w:rPr>
          <w:rFonts w:ascii="Times New Roman" w:hAnsi="Times New Roman"/>
          <w:sz w:val="24"/>
          <w:szCs w:val="24"/>
        </w:rPr>
      </w:pPr>
      <w:r w:rsidRPr="00AC1A09">
        <w:rPr>
          <w:rFonts w:ascii="Times New Roman" w:hAnsi="Times New Roman"/>
          <w:sz w:val="24"/>
          <w:szCs w:val="24"/>
        </w:rPr>
        <w:t>Беляков, Г. И. Охрана труда и техника безопасности: учебник для среднего профессионального образования / Г. И. Беляков. — 3-е изд., перераб. и доп. — Москва: Издательство Юрайт, 2021. — 404 с. — (Профессиональное образование). — ISBN 978-5-</w:t>
      </w:r>
      <w:r w:rsidRPr="00AC1A09">
        <w:rPr>
          <w:rFonts w:ascii="Times New Roman" w:hAnsi="Times New Roman"/>
          <w:sz w:val="24"/>
          <w:szCs w:val="24"/>
        </w:rPr>
        <w:lastRenderedPageBreak/>
        <w:t xml:space="preserve">534-00376-5. — Текст: электронный // Образовательная платформа Юрайт [сайт]. — URL: </w:t>
      </w:r>
      <w:hyperlink r:id="rId9" w:history="1">
        <w:r w:rsidRPr="00AC1A09">
          <w:rPr>
            <w:rStyle w:val="af5"/>
            <w:rFonts w:ascii="Times New Roman" w:hAnsi="Times New Roman"/>
            <w:sz w:val="24"/>
            <w:szCs w:val="24"/>
          </w:rPr>
          <w:t>https://urait.ru/bcode/469913</w:t>
        </w:r>
      </w:hyperlink>
    </w:p>
    <w:p w14:paraId="06AC1D1D" w14:textId="77777777" w:rsidR="006317CF" w:rsidRPr="00AC1A09" w:rsidRDefault="006317CF" w:rsidP="009069F1">
      <w:pPr>
        <w:numPr>
          <w:ilvl w:val="0"/>
          <w:numId w:val="16"/>
        </w:numPr>
        <w:spacing w:after="0" w:line="240" w:lineRule="auto"/>
        <w:ind w:left="0" w:firstLine="709"/>
        <w:jc w:val="both"/>
        <w:rPr>
          <w:rFonts w:ascii="Times New Roman" w:hAnsi="Times New Roman"/>
          <w:sz w:val="24"/>
          <w:szCs w:val="24"/>
        </w:rPr>
      </w:pPr>
      <w:r w:rsidRPr="00AC1A09">
        <w:rPr>
          <w:rFonts w:ascii="Times New Roman" w:hAnsi="Times New Roman"/>
          <w:sz w:val="24"/>
          <w:szCs w:val="24"/>
        </w:rPr>
        <w:t>Данилина, Н. Е. Эксплуатация насосных, компрессорных станций, нефтебаз и АЗС: учебно-методическое пособие / Н. Е. Данилина, И. В. Дерябин. — Тольятти: ТГУ, 2019. — 138 с. — Текст: электронный // Лань: электронно-библиотечная система. — URL: https://e.lanbook.com/book/139841 (дата обращения: 06.12.2021). — Режим доступа: для авториз. пользователей.</w:t>
      </w:r>
    </w:p>
    <w:p w14:paraId="13E598C3" w14:textId="77777777" w:rsidR="006317CF" w:rsidRPr="00AC1A09" w:rsidRDefault="006317CF" w:rsidP="009069F1">
      <w:pPr>
        <w:numPr>
          <w:ilvl w:val="0"/>
          <w:numId w:val="16"/>
        </w:numPr>
        <w:spacing w:after="0" w:line="240" w:lineRule="auto"/>
        <w:ind w:left="0" w:firstLine="851"/>
        <w:jc w:val="both"/>
        <w:rPr>
          <w:rFonts w:ascii="Times New Roman" w:hAnsi="Times New Roman"/>
          <w:sz w:val="24"/>
          <w:szCs w:val="24"/>
        </w:rPr>
      </w:pPr>
      <w:r w:rsidRPr="00AC1A09">
        <w:rPr>
          <w:rFonts w:ascii="Times New Roman" w:hAnsi="Times New Roman"/>
          <w:sz w:val="24"/>
          <w:szCs w:val="24"/>
        </w:rPr>
        <w:t xml:space="preserve">Ларионова К.О. Архитектура зданий и строительные конструкции: учебник для среднего профессионального образования / К. О. Ларионова [и др.]; под общей редакцией А. К. Соловьева. — Москва: Издательство Юрайт, 2021. — 490 с. — (Профессиональное образование). — ISBN 978-5-534-10318-2. — Текст: электронный // Образовательная платформа Юрайт [сайт]. — URL: https://urait.ru/bcode/475590 (дата обращения: 06.12.2021). </w:t>
      </w:r>
    </w:p>
    <w:p w14:paraId="6A221F4B" w14:textId="77777777" w:rsidR="006317CF" w:rsidRPr="00AC1A09" w:rsidRDefault="006317CF" w:rsidP="009069F1">
      <w:pPr>
        <w:numPr>
          <w:ilvl w:val="0"/>
          <w:numId w:val="16"/>
        </w:numPr>
        <w:spacing w:after="0" w:line="240" w:lineRule="auto"/>
        <w:ind w:left="0" w:firstLine="851"/>
        <w:jc w:val="both"/>
        <w:rPr>
          <w:rFonts w:ascii="Times New Roman" w:hAnsi="Times New Roman"/>
          <w:sz w:val="24"/>
          <w:szCs w:val="24"/>
        </w:rPr>
      </w:pPr>
      <w:r w:rsidRPr="00AC1A09">
        <w:rPr>
          <w:rFonts w:ascii="Times New Roman" w:hAnsi="Times New Roman"/>
          <w:sz w:val="24"/>
          <w:szCs w:val="24"/>
        </w:rPr>
        <w:t>Разбойников, А. А. Техническая диагностика нефтегазопроводов: учебное пособие / А. А. Разбойников. — Тюмень: ТюмГНГУ, 2018. — 149 с. — ISBN 978-5-9961-1769-7. — Текст: электронный // Лань: электронно-библиотечная система. — URL: https://e.lanbook.com/book/138257 (дата обращения: 06.12.2021). — Режим доступа: для авториз. пользователей.</w:t>
      </w:r>
    </w:p>
    <w:p w14:paraId="3A1771C3" w14:textId="77777777" w:rsidR="006317CF" w:rsidRPr="00AC1A09" w:rsidRDefault="006317CF" w:rsidP="009069F1">
      <w:pPr>
        <w:numPr>
          <w:ilvl w:val="0"/>
          <w:numId w:val="16"/>
        </w:numPr>
        <w:spacing w:after="0" w:line="240" w:lineRule="auto"/>
        <w:ind w:left="0" w:firstLine="851"/>
        <w:jc w:val="both"/>
        <w:rPr>
          <w:rFonts w:ascii="Times New Roman" w:hAnsi="Times New Roman"/>
          <w:sz w:val="24"/>
          <w:szCs w:val="24"/>
        </w:rPr>
      </w:pPr>
      <w:r w:rsidRPr="00AC1A09">
        <w:rPr>
          <w:rFonts w:ascii="Times New Roman" w:hAnsi="Times New Roman"/>
          <w:sz w:val="24"/>
          <w:szCs w:val="24"/>
        </w:rPr>
        <w:t>Серебренников, В. С. Современные методы сокращения потерь нефтепродуктов при транспортировке и хранении : учебное пособие / В. С. Серебренников. — Омск: СибАДИ, 2020. — 102 с. — Текст: электронный // Лань: электронно-библиотечная система. — URL: https://e.lanbook.com/book/163734 (дата обращения: 06.12.2021). — Режим доступа: для авториз. пользователей.</w:t>
      </w:r>
    </w:p>
    <w:p w14:paraId="307426CC" w14:textId="77777777" w:rsidR="006317CF" w:rsidRPr="00AC1A09" w:rsidRDefault="006317CF" w:rsidP="009069F1">
      <w:pPr>
        <w:numPr>
          <w:ilvl w:val="0"/>
          <w:numId w:val="16"/>
        </w:numPr>
        <w:spacing w:after="0" w:line="240" w:lineRule="auto"/>
        <w:ind w:left="0" w:firstLine="851"/>
        <w:jc w:val="both"/>
        <w:rPr>
          <w:rFonts w:ascii="Times New Roman" w:hAnsi="Times New Roman"/>
          <w:sz w:val="24"/>
          <w:szCs w:val="24"/>
        </w:rPr>
      </w:pPr>
      <w:r w:rsidRPr="00AC1A09">
        <w:rPr>
          <w:rFonts w:ascii="Times New Roman" w:hAnsi="Times New Roman"/>
          <w:sz w:val="24"/>
          <w:szCs w:val="24"/>
        </w:rPr>
        <w:t>Хижняков, В. И. Сооружение и ремонт подводных трубопроводов: учебное пособие / В. И. Хижняков, Д. Ю. Орлов. — Томск: ТГАСУ, 2019. — 276 с. — ISBN 978-5-93057-876-8. — Текст: электронный // Лань: электронно-библиотечная система. — URL: https://e.lanbook.com/book/138985 (дата обращения: 06.12.2021). — Режим доступа: для авториз. пользователей.</w:t>
      </w:r>
    </w:p>
    <w:p w14:paraId="73013B98" w14:textId="77777777" w:rsidR="006317CF" w:rsidRPr="00AC1A09" w:rsidRDefault="006317CF" w:rsidP="009069F1">
      <w:pPr>
        <w:numPr>
          <w:ilvl w:val="0"/>
          <w:numId w:val="16"/>
        </w:numPr>
        <w:spacing w:after="0" w:line="240" w:lineRule="auto"/>
        <w:ind w:left="0" w:firstLine="851"/>
        <w:jc w:val="both"/>
        <w:rPr>
          <w:rFonts w:ascii="Times New Roman" w:hAnsi="Times New Roman"/>
          <w:sz w:val="24"/>
          <w:szCs w:val="24"/>
        </w:rPr>
      </w:pPr>
      <w:r w:rsidRPr="00AC1A09">
        <w:rPr>
          <w:rFonts w:ascii="Times New Roman" w:hAnsi="Times New Roman"/>
          <w:sz w:val="24"/>
          <w:szCs w:val="24"/>
        </w:rPr>
        <w:t>Щипачев, А. М. Технологическое обеспечение надежности нефтегазового оборудования: учебное пособие для вузов / А. М. Щипачев, Г. Х. Самигуллин. — 2-е изд., стер. — Санкт-Петербург: Лань, 2020. — 68 с. — ISBN 978-5-8114-6643-6. — Текст: электронный // Лань: электронно-библиотечная система. — URL: https://e.lanbook.com/book/151197 (дата обращения: 06.12.2021). — Режим доступа: для авториз. пользователей.</w:t>
      </w:r>
    </w:p>
    <w:p w14:paraId="11582E1B" w14:textId="77777777" w:rsidR="006317CF" w:rsidRPr="00AC1A09" w:rsidRDefault="006317CF" w:rsidP="009069F1">
      <w:pPr>
        <w:numPr>
          <w:ilvl w:val="0"/>
          <w:numId w:val="16"/>
        </w:numPr>
        <w:spacing w:after="0" w:line="240" w:lineRule="auto"/>
        <w:ind w:left="0" w:firstLine="709"/>
        <w:jc w:val="both"/>
        <w:rPr>
          <w:rFonts w:ascii="Times New Roman" w:hAnsi="Times New Roman"/>
          <w:sz w:val="24"/>
          <w:szCs w:val="24"/>
        </w:rPr>
      </w:pPr>
      <w:r w:rsidRPr="00AC1A09">
        <w:rPr>
          <w:rFonts w:ascii="Times New Roman" w:hAnsi="Times New Roman"/>
          <w:sz w:val="24"/>
          <w:szCs w:val="24"/>
        </w:rPr>
        <w:t xml:space="preserve">Юдина, А. Ф. Строительные конструкции. Монтаж: учебник для среднего профессионального образования / А. Ф. Юдина. — 2-е изд., испр. и доп. — Москва: Издательство Юрайт, 2021. — 302 с. — (Профессиональное образование). — ISBN 978-5-534-07027-9. — Текст: электронный // Образовательная платформа Юрайт [сайт]. — URL: https://urait.ru/bcode/474428 (дата обращения: 06.12.2021). </w:t>
      </w:r>
    </w:p>
    <w:p w14:paraId="0CBD8292" w14:textId="77777777" w:rsidR="009112FB" w:rsidRDefault="009112FB" w:rsidP="006317CF">
      <w:pPr>
        <w:ind w:firstLine="709"/>
        <w:jc w:val="both"/>
        <w:rPr>
          <w:rFonts w:ascii="Times New Roman" w:hAnsi="Times New Roman"/>
          <w:i/>
          <w:iCs/>
          <w:sz w:val="24"/>
          <w:szCs w:val="24"/>
        </w:rPr>
        <w:sectPr w:rsidR="009112FB" w:rsidSect="00705DD9">
          <w:pgSz w:w="11906" w:h="16838"/>
          <w:pgMar w:top="1134" w:right="851" w:bottom="1134" w:left="1701" w:header="709" w:footer="709" w:gutter="0"/>
          <w:cols w:space="708"/>
          <w:docGrid w:linePitch="360"/>
        </w:sectPr>
      </w:pPr>
    </w:p>
    <w:p w14:paraId="7A5119CE" w14:textId="77777777" w:rsidR="006317CF" w:rsidRPr="00282B34" w:rsidRDefault="006317CF" w:rsidP="006317CF">
      <w:pPr>
        <w:jc w:val="center"/>
        <w:rPr>
          <w:rFonts w:ascii="Times New Roman" w:hAnsi="Times New Roman"/>
          <w:b/>
          <w:bCs/>
          <w:sz w:val="24"/>
          <w:szCs w:val="24"/>
        </w:rPr>
      </w:pPr>
      <w:r w:rsidRPr="00282B34">
        <w:rPr>
          <w:rFonts w:ascii="Times New Roman" w:hAnsi="Times New Roman"/>
          <w:b/>
          <w:bCs/>
          <w:sz w:val="24"/>
          <w:szCs w:val="24"/>
        </w:rPr>
        <w:lastRenderedPageBreak/>
        <w:t xml:space="preserve">4. КОНТРОЛЬ И ОЦЕНКА РЕЗУЛЬТАТОВ ОСВОЕНИЯ </w:t>
      </w:r>
      <w:r w:rsidRPr="00282B34">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1"/>
        <w:gridCol w:w="2530"/>
        <w:gridCol w:w="2611"/>
      </w:tblGrid>
      <w:tr w:rsidR="006317CF" w:rsidRPr="00282B34" w14:paraId="76A3D1F1" w14:textId="77777777" w:rsidTr="00AC1A09">
        <w:trPr>
          <w:trHeight w:val="1098"/>
        </w:trPr>
        <w:tc>
          <w:tcPr>
            <w:tcW w:w="3811" w:type="dxa"/>
            <w:vAlign w:val="center"/>
          </w:tcPr>
          <w:p w14:paraId="1457E55B" w14:textId="77777777" w:rsidR="006317CF" w:rsidRPr="00282B34" w:rsidRDefault="006317CF" w:rsidP="00D0224D">
            <w:pPr>
              <w:suppressAutoHyphens/>
              <w:spacing w:after="0"/>
              <w:jc w:val="center"/>
              <w:rPr>
                <w:rFonts w:ascii="Times New Roman" w:hAnsi="Times New Roman"/>
                <w:sz w:val="24"/>
                <w:szCs w:val="24"/>
              </w:rPr>
            </w:pPr>
            <w:r w:rsidRPr="00282B34">
              <w:rPr>
                <w:rFonts w:ascii="Times New Roman" w:hAnsi="Times New Roman"/>
                <w:sz w:val="24"/>
                <w:szCs w:val="24"/>
              </w:rPr>
              <w:t>Код и наименование профессиональных и общих компетенций, формируемых в рамках модуля</w:t>
            </w:r>
            <w:r w:rsidRPr="00282B34">
              <w:rPr>
                <w:rStyle w:val="af0"/>
                <w:i/>
                <w:sz w:val="24"/>
                <w:szCs w:val="24"/>
              </w:rPr>
              <w:footnoteReference w:id="1"/>
            </w:r>
          </w:p>
        </w:tc>
        <w:tc>
          <w:tcPr>
            <w:tcW w:w="2530" w:type="dxa"/>
            <w:vAlign w:val="center"/>
          </w:tcPr>
          <w:p w14:paraId="0B068EBB" w14:textId="77777777" w:rsidR="006317CF" w:rsidRPr="00282B34" w:rsidRDefault="006317CF" w:rsidP="00D0224D">
            <w:pPr>
              <w:suppressAutoHyphens/>
              <w:spacing w:after="0"/>
              <w:jc w:val="center"/>
              <w:rPr>
                <w:rFonts w:ascii="Times New Roman" w:hAnsi="Times New Roman"/>
                <w:sz w:val="24"/>
                <w:szCs w:val="24"/>
              </w:rPr>
            </w:pPr>
            <w:r w:rsidRPr="00282B34">
              <w:rPr>
                <w:rFonts w:ascii="Times New Roman" w:hAnsi="Times New Roman"/>
                <w:sz w:val="24"/>
                <w:szCs w:val="24"/>
              </w:rPr>
              <w:t>Критерии оценки</w:t>
            </w:r>
          </w:p>
        </w:tc>
        <w:tc>
          <w:tcPr>
            <w:tcW w:w="2611" w:type="dxa"/>
            <w:vAlign w:val="center"/>
          </w:tcPr>
          <w:p w14:paraId="159E5807" w14:textId="77777777" w:rsidR="006317CF" w:rsidRPr="00282B34" w:rsidRDefault="006317CF" w:rsidP="00D0224D">
            <w:pPr>
              <w:suppressAutoHyphens/>
              <w:spacing w:after="0"/>
              <w:jc w:val="center"/>
              <w:rPr>
                <w:rFonts w:ascii="Times New Roman" w:hAnsi="Times New Roman"/>
                <w:sz w:val="24"/>
                <w:szCs w:val="24"/>
              </w:rPr>
            </w:pPr>
            <w:r w:rsidRPr="00282B34">
              <w:rPr>
                <w:rFonts w:ascii="Times New Roman" w:hAnsi="Times New Roman"/>
                <w:sz w:val="24"/>
                <w:szCs w:val="24"/>
              </w:rPr>
              <w:t>Методы оценки</w:t>
            </w:r>
          </w:p>
        </w:tc>
      </w:tr>
      <w:tr w:rsidR="006317CF" w:rsidRPr="00282B34" w14:paraId="658A1720" w14:textId="77777777" w:rsidTr="00AC1A09">
        <w:trPr>
          <w:trHeight w:val="698"/>
        </w:trPr>
        <w:tc>
          <w:tcPr>
            <w:tcW w:w="3811" w:type="dxa"/>
          </w:tcPr>
          <w:p w14:paraId="4B21D7F8" w14:textId="77777777" w:rsidR="006317CF" w:rsidRPr="00282B34" w:rsidRDefault="006317CF" w:rsidP="00D0224D">
            <w:pPr>
              <w:spacing w:after="0"/>
              <w:rPr>
                <w:rFonts w:ascii="Times New Roman" w:hAnsi="Times New Roman"/>
                <w:sz w:val="24"/>
                <w:szCs w:val="24"/>
              </w:rPr>
            </w:pPr>
            <w:r w:rsidRPr="00282B34">
              <w:rPr>
                <w:rFonts w:ascii="Times New Roman" w:hAnsi="Times New Roman"/>
                <w:sz w:val="24"/>
                <w:szCs w:val="24"/>
              </w:rPr>
              <w:t>ОК 01</w:t>
            </w:r>
            <w:r>
              <w:rPr>
                <w:rFonts w:ascii="Times New Roman" w:hAnsi="Times New Roman"/>
                <w:sz w:val="24"/>
                <w:szCs w:val="24"/>
              </w:rPr>
              <w:t>.</w:t>
            </w:r>
            <w:r w:rsidRPr="00282B34">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p w14:paraId="20AD6B57" w14:textId="40FC3906" w:rsidR="006317CF" w:rsidRPr="00282B34" w:rsidRDefault="006317CF" w:rsidP="00D0224D">
            <w:pPr>
              <w:spacing w:after="0"/>
              <w:rPr>
                <w:rFonts w:ascii="Times New Roman" w:hAnsi="Times New Roman"/>
                <w:sz w:val="24"/>
                <w:szCs w:val="24"/>
              </w:rPr>
            </w:pPr>
            <w:r w:rsidRPr="00282B34">
              <w:rPr>
                <w:rFonts w:ascii="Times New Roman" w:hAnsi="Times New Roman"/>
                <w:sz w:val="24"/>
                <w:szCs w:val="24"/>
              </w:rPr>
              <w:t xml:space="preserve"> ОК 04</w:t>
            </w:r>
            <w:r>
              <w:rPr>
                <w:rFonts w:ascii="Times New Roman" w:hAnsi="Times New Roman"/>
                <w:sz w:val="24"/>
                <w:szCs w:val="24"/>
              </w:rPr>
              <w:t>.</w:t>
            </w:r>
            <w:r w:rsidRPr="00282B34">
              <w:rPr>
                <w:rFonts w:ascii="Times New Roman" w:hAnsi="Times New Roman"/>
                <w:sz w:val="24"/>
                <w:szCs w:val="24"/>
              </w:rPr>
              <w:tab/>
              <w:t>Эффективно взаимодействовать и работать в коллективе и команде</w:t>
            </w:r>
            <w:r>
              <w:rPr>
                <w:rFonts w:ascii="Times New Roman" w:hAnsi="Times New Roman"/>
                <w:sz w:val="24"/>
                <w:szCs w:val="24"/>
              </w:rPr>
              <w:t>;</w:t>
            </w:r>
          </w:p>
          <w:p w14:paraId="33DD9DD2" w14:textId="77777777" w:rsidR="006317CF" w:rsidRPr="00282B34" w:rsidRDefault="006317CF" w:rsidP="00D0224D">
            <w:pPr>
              <w:spacing w:after="0"/>
              <w:rPr>
                <w:rFonts w:ascii="Times New Roman" w:hAnsi="Times New Roman"/>
                <w:sz w:val="24"/>
                <w:szCs w:val="24"/>
              </w:rPr>
            </w:pPr>
            <w:r w:rsidRPr="00282B34">
              <w:rPr>
                <w:rFonts w:ascii="Times New Roman" w:hAnsi="Times New Roman"/>
                <w:sz w:val="24"/>
                <w:szCs w:val="24"/>
              </w:rPr>
              <w:t>ОК 07</w:t>
            </w:r>
            <w:r>
              <w:rPr>
                <w:rFonts w:ascii="Times New Roman" w:hAnsi="Times New Roman"/>
                <w:sz w:val="24"/>
                <w:szCs w:val="24"/>
              </w:rPr>
              <w:t>.</w:t>
            </w:r>
            <w:r w:rsidRPr="00282B34">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sz w:val="24"/>
                <w:szCs w:val="24"/>
              </w:rPr>
              <w:t>;</w:t>
            </w:r>
          </w:p>
          <w:p w14:paraId="57FC5AFA" w14:textId="27246C41" w:rsidR="006317CF" w:rsidRPr="00282B34" w:rsidRDefault="006317CF" w:rsidP="00D0224D">
            <w:pPr>
              <w:spacing w:after="0"/>
              <w:rPr>
                <w:rFonts w:ascii="Times New Roman" w:hAnsi="Times New Roman"/>
                <w:i/>
                <w:sz w:val="24"/>
                <w:szCs w:val="24"/>
              </w:rPr>
            </w:pPr>
          </w:p>
        </w:tc>
        <w:tc>
          <w:tcPr>
            <w:tcW w:w="2530" w:type="dxa"/>
          </w:tcPr>
          <w:p w14:paraId="073B12EC" w14:textId="77777777" w:rsidR="006317CF" w:rsidRPr="00282B34" w:rsidRDefault="006317CF" w:rsidP="00D0224D">
            <w:pPr>
              <w:spacing w:after="0"/>
              <w:rPr>
                <w:rFonts w:ascii="Times New Roman" w:hAnsi="Times New Roman"/>
                <w:sz w:val="24"/>
                <w:szCs w:val="24"/>
              </w:rPr>
            </w:pPr>
            <w:r w:rsidRPr="00282B34">
              <w:rPr>
                <w:rFonts w:ascii="Times New Roman" w:hAnsi="Times New Roman"/>
                <w:sz w:val="24"/>
                <w:szCs w:val="24"/>
              </w:rPr>
              <w:t>Осуществляет расчет и проектирование простейших узлов строительных конструкций; применяет методы механизации процесса строительства и реконструкции объектов транспорта, хранения и распределения газа, нефти и нефтепродуктов; подбирает трубопроводную арматуру;</w:t>
            </w:r>
          </w:p>
        </w:tc>
        <w:tc>
          <w:tcPr>
            <w:tcW w:w="2611" w:type="dxa"/>
          </w:tcPr>
          <w:p w14:paraId="0051A302" w14:textId="77777777" w:rsidR="006317CF" w:rsidRPr="00282B34" w:rsidRDefault="006317CF" w:rsidP="00D0224D">
            <w:pPr>
              <w:spacing w:after="0"/>
              <w:rPr>
                <w:rFonts w:ascii="Times New Roman" w:hAnsi="Times New Roman"/>
                <w:sz w:val="24"/>
                <w:szCs w:val="24"/>
              </w:rPr>
            </w:pPr>
            <w:r w:rsidRPr="00282B34">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w:t>
            </w:r>
          </w:p>
          <w:p w14:paraId="56E72AD7" w14:textId="77777777" w:rsidR="006317CF" w:rsidRPr="00282B34" w:rsidRDefault="006317CF" w:rsidP="00D0224D">
            <w:pPr>
              <w:spacing w:after="0"/>
              <w:rPr>
                <w:rFonts w:ascii="Times New Roman" w:hAnsi="Times New Roman"/>
                <w:sz w:val="24"/>
                <w:szCs w:val="24"/>
              </w:rPr>
            </w:pPr>
            <w:r w:rsidRPr="00282B34">
              <w:rPr>
                <w:rFonts w:ascii="Times New Roman" w:hAnsi="Times New Roman"/>
                <w:sz w:val="24"/>
                <w:szCs w:val="24"/>
              </w:rPr>
              <w:t>Самооценка результатов деятельности обучающегося,</w:t>
            </w:r>
          </w:p>
          <w:p w14:paraId="7D634CE6" w14:textId="77777777" w:rsidR="006317CF" w:rsidRPr="00282B34" w:rsidRDefault="006317CF" w:rsidP="00D0224D">
            <w:pPr>
              <w:spacing w:after="0"/>
              <w:rPr>
                <w:sz w:val="24"/>
                <w:szCs w:val="24"/>
              </w:rPr>
            </w:pPr>
            <w:r w:rsidRPr="00282B34">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AC1A09" w:rsidRPr="00282B34" w14:paraId="170A8BEE" w14:textId="77777777" w:rsidTr="00AC1A09">
        <w:tc>
          <w:tcPr>
            <w:tcW w:w="3811" w:type="dxa"/>
          </w:tcPr>
          <w:p w14:paraId="4A6ACE9E" w14:textId="6F673737" w:rsidR="00AC1A09" w:rsidRPr="00282B34" w:rsidRDefault="00AC1A09" w:rsidP="00AC1A09">
            <w:pPr>
              <w:spacing w:after="0"/>
              <w:rPr>
                <w:rFonts w:ascii="Times New Roman" w:hAnsi="Times New Roman"/>
                <w:sz w:val="24"/>
                <w:szCs w:val="24"/>
              </w:rPr>
            </w:pPr>
            <w:r w:rsidRPr="00282B34">
              <w:rPr>
                <w:rFonts w:ascii="Times New Roman" w:hAnsi="Times New Roman"/>
                <w:sz w:val="24"/>
                <w:szCs w:val="24"/>
              </w:rPr>
              <w:t>ПК 1.1.</w:t>
            </w:r>
            <w:r>
              <w:rPr>
                <w:rFonts w:ascii="Times New Roman" w:hAnsi="Times New Roman"/>
                <w:sz w:val="24"/>
                <w:szCs w:val="24"/>
              </w:rPr>
              <w:t xml:space="preserve"> </w:t>
            </w:r>
            <w:r w:rsidRPr="00282B34">
              <w:rPr>
                <w:rFonts w:ascii="Times New Roman" w:hAnsi="Times New Roman"/>
                <w:sz w:val="24"/>
                <w:szCs w:val="24"/>
              </w:rPr>
              <w:t>Выполнять строительные работы при сооружении, реконструкции и ремонте объектов трубопроводного транспорта, хранения, распределения газа, нефти, нефтепродуктов;</w:t>
            </w:r>
          </w:p>
        </w:tc>
        <w:tc>
          <w:tcPr>
            <w:tcW w:w="2530" w:type="dxa"/>
          </w:tcPr>
          <w:p w14:paraId="7E855F2F" w14:textId="77777777" w:rsidR="00AC1A09" w:rsidRPr="00282B34" w:rsidRDefault="00AC1A09" w:rsidP="00D0224D">
            <w:pPr>
              <w:spacing w:after="0"/>
              <w:rPr>
                <w:rFonts w:ascii="Times New Roman" w:hAnsi="Times New Roman"/>
                <w:sz w:val="24"/>
                <w:szCs w:val="24"/>
              </w:rPr>
            </w:pPr>
          </w:p>
        </w:tc>
        <w:tc>
          <w:tcPr>
            <w:tcW w:w="2611" w:type="dxa"/>
            <w:vMerge w:val="restart"/>
          </w:tcPr>
          <w:p w14:paraId="5A638C23" w14:textId="77777777" w:rsidR="00AC1A09" w:rsidRPr="00282B34" w:rsidRDefault="00AC1A09" w:rsidP="00D0224D">
            <w:pPr>
              <w:spacing w:after="0"/>
              <w:rPr>
                <w:rFonts w:ascii="Times New Roman" w:hAnsi="Times New Roman"/>
                <w:sz w:val="24"/>
                <w:szCs w:val="24"/>
              </w:rPr>
            </w:pPr>
            <w:r w:rsidRPr="00282B34">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самостоятельных работ. Устный опрос. Тестирование. Самооценка результатов деятельности обучающегося,</w:t>
            </w:r>
          </w:p>
          <w:p w14:paraId="5DA17B78" w14:textId="3803F275" w:rsidR="00AC1A09" w:rsidRPr="00282B34" w:rsidRDefault="00AC1A09" w:rsidP="00D0224D">
            <w:pPr>
              <w:spacing w:after="0"/>
              <w:rPr>
                <w:rFonts w:ascii="Times New Roman" w:hAnsi="Times New Roman"/>
                <w:i/>
                <w:sz w:val="24"/>
                <w:szCs w:val="24"/>
              </w:rPr>
            </w:pPr>
            <w:r w:rsidRPr="00282B34">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AC1A09" w:rsidRPr="00282B34" w14:paraId="2183B240" w14:textId="77777777" w:rsidTr="00AC1A09">
        <w:tc>
          <w:tcPr>
            <w:tcW w:w="3811" w:type="dxa"/>
          </w:tcPr>
          <w:p w14:paraId="7DA62553" w14:textId="77777777" w:rsidR="00AC1A09" w:rsidRPr="00282B34" w:rsidRDefault="00AC1A09" w:rsidP="00D0224D">
            <w:pPr>
              <w:spacing w:after="0"/>
              <w:rPr>
                <w:rFonts w:ascii="Times New Roman" w:hAnsi="Times New Roman"/>
                <w:sz w:val="24"/>
                <w:szCs w:val="24"/>
              </w:rPr>
            </w:pPr>
            <w:r w:rsidRPr="00282B34">
              <w:rPr>
                <w:rFonts w:ascii="Times New Roman" w:hAnsi="Times New Roman"/>
                <w:sz w:val="24"/>
                <w:szCs w:val="24"/>
              </w:rPr>
              <w:t>ПК 1.2.</w:t>
            </w:r>
            <w:r>
              <w:rPr>
                <w:rFonts w:ascii="Times New Roman" w:hAnsi="Times New Roman"/>
                <w:sz w:val="24"/>
                <w:szCs w:val="24"/>
              </w:rPr>
              <w:t xml:space="preserve"> </w:t>
            </w:r>
            <w:r w:rsidRPr="00282B34">
              <w:rPr>
                <w:rFonts w:ascii="Times New Roman" w:hAnsi="Times New Roman"/>
                <w:sz w:val="24"/>
                <w:szCs w:val="24"/>
              </w:rPr>
              <w:t xml:space="preserve">Осуществлять геодезическое обеспечение строительства объектов трубопроводного транспорта, хранения, распределения газа, нефти, нефтепродуктов; </w:t>
            </w:r>
          </w:p>
          <w:p w14:paraId="5EE79C41" w14:textId="3B59C19F" w:rsidR="00AC1A09" w:rsidRPr="00282B34" w:rsidRDefault="00AC1A09" w:rsidP="00D0224D">
            <w:pPr>
              <w:spacing w:after="0"/>
              <w:rPr>
                <w:rFonts w:ascii="Times New Roman" w:hAnsi="Times New Roman"/>
                <w:i/>
                <w:sz w:val="24"/>
                <w:szCs w:val="24"/>
              </w:rPr>
            </w:pPr>
          </w:p>
        </w:tc>
        <w:tc>
          <w:tcPr>
            <w:tcW w:w="2530" w:type="dxa"/>
          </w:tcPr>
          <w:p w14:paraId="76624A45" w14:textId="77777777" w:rsidR="00AC1A09" w:rsidRPr="00282B34" w:rsidRDefault="00AC1A09" w:rsidP="00D0224D">
            <w:pPr>
              <w:spacing w:after="0"/>
              <w:rPr>
                <w:rFonts w:ascii="Times New Roman" w:hAnsi="Times New Roman"/>
                <w:i/>
                <w:sz w:val="24"/>
                <w:szCs w:val="24"/>
              </w:rPr>
            </w:pPr>
            <w:r w:rsidRPr="00282B34">
              <w:rPr>
                <w:rFonts w:ascii="Times New Roman" w:hAnsi="Times New Roman"/>
                <w:sz w:val="24"/>
                <w:szCs w:val="24"/>
              </w:rPr>
              <w:t>проводит геодезические работы при сооружении газонефтепроводов и газонефтехранилищ;</w:t>
            </w:r>
          </w:p>
        </w:tc>
        <w:tc>
          <w:tcPr>
            <w:tcW w:w="2611" w:type="dxa"/>
            <w:vMerge/>
          </w:tcPr>
          <w:p w14:paraId="33C82D6E" w14:textId="6EF57A59" w:rsidR="00AC1A09" w:rsidRPr="00282B34" w:rsidRDefault="00AC1A09" w:rsidP="00D0224D">
            <w:pPr>
              <w:spacing w:after="0"/>
              <w:rPr>
                <w:rFonts w:ascii="Times New Roman" w:hAnsi="Times New Roman"/>
                <w:i/>
                <w:sz w:val="24"/>
                <w:szCs w:val="24"/>
              </w:rPr>
            </w:pPr>
          </w:p>
        </w:tc>
      </w:tr>
      <w:tr w:rsidR="00AC1A09" w:rsidRPr="00282B34" w14:paraId="5A2FD6DF" w14:textId="77777777" w:rsidTr="00AC1A09">
        <w:tc>
          <w:tcPr>
            <w:tcW w:w="3811" w:type="dxa"/>
          </w:tcPr>
          <w:p w14:paraId="5459FA32" w14:textId="77777777" w:rsidR="00AC1A09" w:rsidRPr="00282B34" w:rsidRDefault="00AC1A09" w:rsidP="00D0224D">
            <w:pPr>
              <w:spacing w:after="0"/>
              <w:rPr>
                <w:rFonts w:ascii="Times New Roman" w:hAnsi="Times New Roman"/>
                <w:sz w:val="24"/>
                <w:szCs w:val="24"/>
              </w:rPr>
            </w:pPr>
            <w:r w:rsidRPr="00282B34">
              <w:rPr>
                <w:rFonts w:ascii="Times New Roman" w:hAnsi="Times New Roman"/>
                <w:sz w:val="24"/>
                <w:szCs w:val="24"/>
              </w:rPr>
              <w:t>ПК 1.3.</w:t>
            </w:r>
            <w:r>
              <w:rPr>
                <w:rFonts w:ascii="Times New Roman" w:hAnsi="Times New Roman"/>
                <w:sz w:val="24"/>
                <w:szCs w:val="24"/>
              </w:rPr>
              <w:t xml:space="preserve"> </w:t>
            </w:r>
            <w:r w:rsidRPr="00282B34">
              <w:rPr>
                <w:rFonts w:ascii="Times New Roman" w:hAnsi="Times New Roman"/>
                <w:sz w:val="24"/>
                <w:szCs w:val="24"/>
              </w:rPr>
              <w:t xml:space="preserve">Обеспечивать выполнение работ по планово-предупредительному ремонту и реконструкции объектов трубопроводного транспорта, </w:t>
            </w:r>
            <w:r w:rsidRPr="00282B34">
              <w:rPr>
                <w:rFonts w:ascii="Times New Roman" w:hAnsi="Times New Roman"/>
                <w:sz w:val="24"/>
                <w:szCs w:val="24"/>
              </w:rPr>
              <w:lastRenderedPageBreak/>
              <w:t xml:space="preserve">хранения, распределения газа, нефти, нефтепродуктов; </w:t>
            </w:r>
          </w:p>
          <w:p w14:paraId="5C888EAE" w14:textId="7D65B997" w:rsidR="00AC1A09" w:rsidRPr="00282B34" w:rsidRDefault="00AC1A09" w:rsidP="00D0224D">
            <w:pPr>
              <w:spacing w:after="0"/>
              <w:rPr>
                <w:rFonts w:ascii="Times New Roman" w:hAnsi="Times New Roman"/>
                <w:sz w:val="24"/>
                <w:szCs w:val="24"/>
              </w:rPr>
            </w:pPr>
          </w:p>
        </w:tc>
        <w:tc>
          <w:tcPr>
            <w:tcW w:w="2530" w:type="dxa"/>
          </w:tcPr>
          <w:p w14:paraId="7DD6A224" w14:textId="77777777" w:rsidR="00AC1A09" w:rsidRPr="00282B34" w:rsidRDefault="00AC1A09" w:rsidP="00D0224D">
            <w:pPr>
              <w:spacing w:after="0"/>
              <w:rPr>
                <w:rFonts w:ascii="Times New Roman" w:hAnsi="Times New Roman"/>
                <w:sz w:val="24"/>
                <w:szCs w:val="24"/>
              </w:rPr>
            </w:pPr>
            <w:r w:rsidRPr="00282B34">
              <w:rPr>
                <w:rFonts w:ascii="Times New Roman" w:hAnsi="Times New Roman"/>
                <w:sz w:val="24"/>
                <w:szCs w:val="24"/>
              </w:rPr>
              <w:lastRenderedPageBreak/>
              <w:t xml:space="preserve">ликвидирует неисправности линейной арматуры и производит ее ремонт; проводит анализ диагностических </w:t>
            </w:r>
            <w:r w:rsidRPr="00282B34">
              <w:rPr>
                <w:rFonts w:ascii="Times New Roman" w:hAnsi="Times New Roman"/>
                <w:sz w:val="24"/>
                <w:szCs w:val="24"/>
              </w:rPr>
              <w:lastRenderedPageBreak/>
              <w:t xml:space="preserve">исследований трубы и выбирает способ ремонта; определяет утечки в трубопроводе, обследует техническое </w:t>
            </w:r>
          </w:p>
        </w:tc>
        <w:tc>
          <w:tcPr>
            <w:tcW w:w="2611" w:type="dxa"/>
            <w:vMerge/>
          </w:tcPr>
          <w:p w14:paraId="4DDAB3C8" w14:textId="1A148E03" w:rsidR="00AC1A09" w:rsidRPr="00282B34" w:rsidRDefault="00AC1A09" w:rsidP="00D0224D">
            <w:pPr>
              <w:spacing w:after="0"/>
              <w:rPr>
                <w:rFonts w:ascii="Times New Roman" w:hAnsi="Times New Roman"/>
                <w:i/>
                <w:sz w:val="24"/>
                <w:szCs w:val="24"/>
              </w:rPr>
            </w:pPr>
          </w:p>
        </w:tc>
      </w:tr>
      <w:tr w:rsidR="00AC1A09" w:rsidRPr="00282B34" w14:paraId="139E0BE3" w14:textId="77777777" w:rsidTr="00AC1A09">
        <w:tc>
          <w:tcPr>
            <w:tcW w:w="3811" w:type="dxa"/>
          </w:tcPr>
          <w:p w14:paraId="78531355" w14:textId="77777777" w:rsidR="00AC1A09" w:rsidRPr="00282B34" w:rsidRDefault="00AC1A09" w:rsidP="00D0224D">
            <w:pPr>
              <w:spacing w:after="0"/>
              <w:rPr>
                <w:rFonts w:ascii="Times New Roman" w:hAnsi="Times New Roman"/>
                <w:sz w:val="24"/>
                <w:szCs w:val="24"/>
              </w:rPr>
            </w:pPr>
            <w:r w:rsidRPr="00282B34">
              <w:rPr>
                <w:rFonts w:ascii="Times New Roman" w:hAnsi="Times New Roman"/>
                <w:sz w:val="24"/>
                <w:szCs w:val="24"/>
              </w:rPr>
              <w:t>ПК 1.4.</w:t>
            </w:r>
            <w:r>
              <w:rPr>
                <w:rFonts w:ascii="Times New Roman" w:hAnsi="Times New Roman"/>
                <w:sz w:val="24"/>
                <w:szCs w:val="24"/>
              </w:rPr>
              <w:t xml:space="preserve"> </w:t>
            </w:r>
            <w:r w:rsidRPr="00282B34">
              <w:rPr>
                <w:rFonts w:ascii="Times New Roman" w:hAnsi="Times New Roman"/>
                <w:sz w:val="24"/>
                <w:szCs w:val="24"/>
              </w:rPr>
              <w:t xml:space="preserve">Выполнять дефектацию узлов и деталей технологического оборудования объектов трубопроводного транспорта, хранения, распределения газа, нефти, нефтепродуктов; </w:t>
            </w:r>
          </w:p>
          <w:p w14:paraId="71BCCB8F" w14:textId="428DC4F9" w:rsidR="00AC1A09" w:rsidRPr="00282B34" w:rsidRDefault="00AC1A09" w:rsidP="00D0224D">
            <w:pPr>
              <w:spacing w:after="0"/>
              <w:rPr>
                <w:rFonts w:ascii="Times New Roman" w:hAnsi="Times New Roman"/>
                <w:sz w:val="24"/>
                <w:szCs w:val="24"/>
              </w:rPr>
            </w:pPr>
          </w:p>
        </w:tc>
        <w:tc>
          <w:tcPr>
            <w:tcW w:w="2530" w:type="dxa"/>
          </w:tcPr>
          <w:p w14:paraId="72DA12ED" w14:textId="77777777" w:rsidR="00AC1A09" w:rsidRPr="00282B34" w:rsidRDefault="00AC1A09" w:rsidP="00D0224D">
            <w:pPr>
              <w:spacing w:after="0"/>
              <w:rPr>
                <w:rFonts w:ascii="Times New Roman" w:hAnsi="Times New Roman"/>
                <w:sz w:val="24"/>
                <w:szCs w:val="24"/>
              </w:rPr>
            </w:pPr>
            <w:r w:rsidRPr="00282B34">
              <w:rPr>
                <w:rFonts w:ascii="Times New Roman" w:hAnsi="Times New Roman"/>
                <w:sz w:val="24"/>
                <w:szCs w:val="24"/>
              </w:rPr>
              <w:t>Выполняет дефектацию узлов и деталей технологического оборудования.</w:t>
            </w:r>
          </w:p>
          <w:p w14:paraId="3314F02E" w14:textId="77777777" w:rsidR="00AC1A09" w:rsidRPr="00282B34" w:rsidRDefault="00AC1A09" w:rsidP="00D0224D">
            <w:pPr>
              <w:spacing w:after="0"/>
              <w:rPr>
                <w:rFonts w:ascii="Times New Roman" w:hAnsi="Times New Roman"/>
                <w:sz w:val="24"/>
                <w:szCs w:val="24"/>
              </w:rPr>
            </w:pPr>
          </w:p>
        </w:tc>
        <w:tc>
          <w:tcPr>
            <w:tcW w:w="2611" w:type="dxa"/>
            <w:vMerge/>
          </w:tcPr>
          <w:p w14:paraId="7E9ACC56" w14:textId="17B84274" w:rsidR="00AC1A09" w:rsidRPr="00282B34" w:rsidRDefault="00AC1A09" w:rsidP="00D0224D">
            <w:pPr>
              <w:spacing w:after="0"/>
              <w:rPr>
                <w:rFonts w:ascii="Times New Roman" w:hAnsi="Times New Roman"/>
                <w:sz w:val="24"/>
                <w:szCs w:val="24"/>
              </w:rPr>
            </w:pPr>
          </w:p>
        </w:tc>
      </w:tr>
      <w:tr w:rsidR="00AC1A09" w:rsidRPr="00282B34" w14:paraId="540FE32A" w14:textId="77777777" w:rsidTr="00AC1A09">
        <w:tc>
          <w:tcPr>
            <w:tcW w:w="3811" w:type="dxa"/>
          </w:tcPr>
          <w:p w14:paraId="313AB4B2" w14:textId="77777777" w:rsidR="00AC1A09" w:rsidRPr="00282B34" w:rsidRDefault="00AC1A09" w:rsidP="00D0224D">
            <w:pPr>
              <w:autoSpaceDE w:val="0"/>
              <w:autoSpaceDN w:val="0"/>
              <w:adjustRightInd w:val="0"/>
              <w:spacing w:after="0"/>
              <w:rPr>
                <w:rFonts w:ascii="Times New Roman" w:hAnsi="Times New Roman"/>
                <w:sz w:val="24"/>
                <w:szCs w:val="24"/>
              </w:rPr>
            </w:pPr>
            <w:r w:rsidRPr="00282B34">
              <w:rPr>
                <w:rFonts w:ascii="Times New Roman" w:hAnsi="Times New Roman"/>
                <w:sz w:val="24"/>
                <w:szCs w:val="24"/>
              </w:rPr>
              <w:t>ПК 1.5.</w:t>
            </w:r>
            <w:r>
              <w:rPr>
                <w:rFonts w:ascii="Times New Roman" w:hAnsi="Times New Roman"/>
                <w:sz w:val="24"/>
                <w:szCs w:val="24"/>
              </w:rPr>
              <w:t xml:space="preserve"> </w:t>
            </w:r>
            <w:r w:rsidRPr="00282B34">
              <w:rPr>
                <w:rFonts w:ascii="Times New Roman" w:hAnsi="Times New Roman"/>
                <w:sz w:val="24"/>
                <w:szCs w:val="24"/>
              </w:rPr>
              <w:t>Обеспечивать выполнение работ по выводу из эксплуатации и вводу в эксплуатацию объектов трубопроводного транспорта, хранения, распределения газа, нефти, нефтепродуктов;</w:t>
            </w:r>
          </w:p>
          <w:p w14:paraId="5C393C0E" w14:textId="53CA6CAE" w:rsidR="00AC1A09" w:rsidRPr="00282B34" w:rsidRDefault="00AC1A09" w:rsidP="00D0224D">
            <w:pPr>
              <w:spacing w:after="0"/>
              <w:rPr>
                <w:rFonts w:ascii="Times New Roman" w:hAnsi="Times New Roman"/>
                <w:sz w:val="24"/>
                <w:szCs w:val="24"/>
              </w:rPr>
            </w:pPr>
          </w:p>
        </w:tc>
        <w:tc>
          <w:tcPr>
            <w:tcW w:w="2530" w:type="dxa"/>
          </w:tcPr>
          <w:p w14:paraId="1AC1CA18" w14:textId="77777777" w:rsidR="00AC1A09" w:rsidRPr="00282B34" w:rsidRDefault="00AC1A09" w:rsidP="00D0224D">
            <w:pPr>
              <w:spacing w:after="0"/>
              <w:rPr>
                <w:rFonts w:ascii="Times New Roman" w:hAnsi="Times New Roman"/>
                <w:iCs/>
                <w:sz w:val="24"/>
                <w:szCs w:val="24"/>
              </w:rPr>
            </w:pPr>
            <w:r w:rsidRPr="00282B34">
              <w:rPr>
                <w:rFonts w:ascii="Times New Roman" w:hAnsi="Times New Roman"/>
                <w:iCs/>
                <w:sz w:val="24"/>
                <w:szCs w:val="24"/>
              </w:rPr>
              <w:t>Выполняет процедуру ввода в ремонт и вывода из ремонта технологического оборудования</w:t>
            </w:r>
          </w:p>
        </w:tc>
        <w:tc>
          <w:tcPr>
            <w:tcW w:w="2611" w:type="dxa"/>
            <w:vMerge/>
          </w:tcPr>
          <w:p w14:paraId="1DE0CC72" w14:textId="12DA1D8E" w:rsidR="00AC1A09" w:rsidRPr="00282B34" w:rsidRDefault="00AC1A09" w:rsidP="00D0224D">
            <w:pPr>
              <w:spacing w:after="0"/>
              <w:rPr>
                <w:rFonts w:ascii="Times New Roman" w:hAnsi="Times New Roman"/>
                <w:i/>
                <w:sz w:val="24"/>
                <w:szCs w:val="24"/>
              </w:rPr>
            </w:pPr>
          </w:p>
        </w:tc>
      </w:tr>
    </w:tbl>
    <w:p w14:paraId="50CA1D48" w14:textId="2AA710FB" w:rsidR="00E52C3B" w:rsidRDefault="00E52C3B" w:rsidP="00B45287">
      <w:pPr>
        <w:pStyle w:val="aa"/>
        <w:spacing w:after="0" w:line="240" w:lineRule="auto"/>
        <w:ind w:left="1353"/>
        <w:jc w:val="both"/>
        <w:rPr>
          <w:rFonts w:ascii="Times New Roman" w:hAnsi="Times New Roman"/>
          <w:b/>
          <w:sz w:val="24"/>
          <w:szCs w:val="24"/>
        </w:rPr>
      </w:pPr>
    </w:p>
    <w:p w14:paraId="2B9BCE5F" w14:textId="77777777" w:rsidR="00B45287" w:rsidRDefault="00B45287" w:rsidP="00B45287">
      <w:pPr>
        <w:pStyle w:val="aa"/>
        <w:spacing w:after="0" w:line="240" w:lineRule="auto"/>
        <w:ind w:left="1353"/>
        <w:jc w:val="both"/>
        <w:rPr>
          <w:rFonts w:ascii="Times New Roman" w:hAnsi="Times New Roman"/>
          <w:b/>
          <w:sz w:val="24"/>
          <w:szCs w:val="24"/>
        </w:rPr>
      </w:pPr>
    </w:p>
    <w:p w14:paraId="7B28E36D" w14:textId="77777777" w:rsidR="00B45287" w:rsidRDefault="00B45287" w:rsidP="00B45287">
      <w:pPr>
        <w:rPr>
          <w:rFonts w:ascii="Times New Roman" w:hAnsi="Times New Roman"/>
        </w:rPr>
      </w:pPr>
    </w:p>
    <w:p w14:paraId="30F1F5D4" w14:textId="77777777" w:rsidR="00B45287" w:rsidRDefault="00B45287" w:rsidP="00B45287">
      <w:pPr>
        <w:rPr>
          <w:rFonts w:ascii="Times New Roman" w:hAnsi="Times New Roman"/>
        </w:rPr>
      </w:pPr>
    </w:p>
    <w:p w14:paraId="4D708508" w14:textId="77777777" w:rsidR="00B45287" w:rsidRDefault="00B45287" w:rsidP="00B45287">
      <w:pPr>
        <w:rPr>
          <w:rFonts w:ascii="Times New Roman" w:hAnsi="Times New Roman"/>
        </w:rPr>
      </w:pPr>
    </w:p>
    <w:p w14:paraId="70AC5487" w14:textId="77777777" w:rsidR="00B45287" w:rsidRDefault="00B45287" w:rsidP="00B45287">
      <w:pPr>
        <w:rPr>
          <w:rFonts w:ascii="Times New Roman" w:hAnsi="Times New Roman"/>
        </w:rPr>
        <w:sectPr w:rsidR="00B45287" w:rsidSect="00705DD9">
          <w:pgSz w:w="11906" w:h="16838"/>
          <w:pgMar w:top="1134" w:right="851" w:bottom="1134" w:left="1701" w:header="709" w:footer="709" w:gutter="0"/>
          <w:cols w:space="708"/>
          <w:docGrid w:linePitch="360"/>
        </w:sectPr>
      </w:pPr>
    </w:p>
    <w:bookmarkEnd w:id="1"/>
    <w:p w14:paraId="61586FA3" w14:textId="77777777" w:rsidR="005C383C" w:rsidRPr="001323A9" w:rsidRDefault="005C383C" w:rsidP="005C383C">
      <w:pPr>
        <w:spacing w:after="0"/>
        <w:jc w:val="right"/>
        <w:rPr>
          <w:rFonts w:ascii="Times New Roman" w:hAnsi="Times New Roman"/>
          <w:b/>
          <w:sz w:val="24"/>
          <w:szCs w:val="24"/>
        </w:rPr>
      </w:pPr>
      <w:r w:rsidRPr="001323A9">
        <w:rPr>
          <w:rFonts w:ascii="Times New Roman" w:hAnsi="Times New Roman"/>
          <w:b/>
          <w:sz w:val="24"/>
          <w:szCs w:val="24"/>
        </w:rPr>
        <w:lastRenderedPageBreak/>
        <w:t>Приложение 2</w:t>
      </w:r>
      <w:r>
        <w:rPr>
          <w:rFonts w:ascii="Times New Roman" w:hAnsi="Times New Roman"/>
          <w:b/>
          <w:sz w:val="24"/>
          <w:szCs w:val="24"/>
        </w:rPr>
        <w:t>.</w:t>
      </w:r>
      <w:r w:rsidRPr="0002495A">
        <w:rPr>
          <w:rFonts w:ascii="Times New Roman" w:hAnsi="Times New Roman"/>
          <w:b/>
          <w:sz w:val="24"/>
          <w:szCs w:val="24"/>
        </w:rPr>
        <w:t>2</w:t>
      </w:r>
    </w:p>
    <w:p w14:paraId="620F40A9" w14:textId="77777777" w:rsidR="004E4834" w:rsidRDefault="004E4834" w:rsidP="004E4834">
      <w:pPr>
        <w:spacing w:after="0"/>
        <w:jc w:val="right"/>
        <w:rPr>
          <w:rFonts w:ascii="Times New Roman" w:hAnsi="Times New Roman"/>
          <w:bCs/>
          <w:sz w:val="24"/>
          <w:szCs w:val="24"/>
        </w:rPr>
      </w:pPr>
      <w:bookmarkStart w:id="5" w:name="_Hlk133915057"/>
      <w:r w:rsidRPr="0078478B">
        <w:rPr>
          <w:rFonts w:ascii="Times New Roman" w:hAnsi="Times New Roman"/>
          <w:bCs/>
          <w:sz w:val="24"/>
          <w:szCs w:val="24"/>
        </w:rPr>
        <w:t>к ПОП</w:t>
      </w:r>
      <w:r>
        <w:rPr>
          <w:rFonts w:ascii="Times New Roman" w:hAnsi="Times New Roman"/>
          <w:bCs/>
          <w:sz w:val="24"/>
          <w:szCs w:val="24"/>
        </w:rPr>
        <w:t>-П</w:t>
      </w:r>
      <w:r w:rsidRPr="0078478B">
        <w:rPr>
          <w:rFonts w:ascii="Times New Roman" w:hAnsi="Times New Roman"/>
          <w:bCs/>
          <w:sz w:val="24"/>
          <w:szCs w:val="24"/>
        </w:rPr>
        <w:t xml:space="preserve"> по </w:t>
      </w:r>
      <w:r>
        <w:rPr>
          <w:rFonts w:ascii="Times New Roman" w:hAnsi="Times New Roman"/>
          <w:bCs/>
          <w:sz w:val="24"/>
          <w:szCs w:val="24"/>
        </w:rPr>
        <w:t>специальности</w:t>
      </w:r>
      <w:r w:rsidRPr="0078478B">
        <w:rPr>
          <w:rFonts w:ascii="Times New Roman" w:hAnsi="Times New Roman"/>
          <w:bCs/>
          <w:sz w:val="24"/>
          <w:szCs w:val="24"/>
        </w:rPr>
        <w:t xml:space="preserve"> </w:t>
      </w:r>
      <w:r w:rsidRPr="0078478B">
        <w:rPr>
          <w:rFonts w:ascii="Times New Roman" w:hAnsi="Times New Roman"/>
          <w:bCs/>
          <w:sz w:val="24"/>
          <w:szCs w:val="24"/>
        </w:rPr>
        <w:br/>
        <w:t>2</w:t>
      </w:r>
      <w:r>
        <w:rPr>
          <w:rFonts w:ascii="Times New Roman" w:hAnsi="Times New Roman"/>
          <w:bCs/>
          <w:sz w:val="24"/>
          <w:szCs w:val="24"/>
        </w:rPr>
        <w:t>1</w:t>
      </w:r>
      <w:r w:rsidRPr="0078478B">
        <w:rPr>
          <w:rFonts w:ascii="Times New Roman" w:hAnsi="Times New Roman"/>
          <w:bCs/>
          <w:sz w:val="24"/>
          <w:szCs w:val="24"/>
        </w:rPr>
        <w:t>.0</w:t>
      </w:r>
      <w:r>
        <w:rPr>
          <w:rFonts w:ascii="Times New Roman" w:hAnsi="Times New Roman"/>
          <w:bCs/>
          <w:sz w:val="24"/>
          <w:szCs w:val="24"/>
        </w:rPr>
        <w:t>2</w:t>
      </w:r>
      <w:r w:rsidRPr="0078478B">
        <w:rPr>
          <w:rFonts w:ascii="Times New Roman" w:hAnsi="Times New Roman"/>
          <w:bCs/>
          <w:sz w:val="24"/>
          <w:szCs w:val="24"/>
        </w:rPr>
        <w:t>.0</w:t>
      </w:r>
      <w:r>
        <w:rPr>
          <w:rFonts w:ascii="Times New Roman" w:hAnsi="Times New Roman"/>
          <w:bCs/>
          <w:sz w:val="24"/>
          <w:szCs w:val="24"/>
        </w:rPr>
        <w:t>3</w:t>
      </w:r>
      <w:r w:rsidRPr="0078478B">
        <w:rPr>
          <w:rFonts w:ascii="Times New Roman" w:hAnsi="Times New Roman"/>
          <w:bCs/>
          <w:sz w:val="24"/>
          <w:szCs w:val="24"/>
        </w:rPr>
        <w:t xml:space="preserve"> </w:t>
      </w:r>
      <w:r>
        <w:rPr>
          <w:rFonts w:ascii="Times New Roman" w:hAnsi="Times New Roman"/>
          <w:bCs/>
          <w:sz w:val="24"/>
          <w:szCs w:val="24"/>
        </w:rPr>
        <w:t xml:space="preserve">Сооружение и эксплуатация газонефтепроводов </w:t>
      </w:r>
    </w:p>
    <w:p w14:paraId="7E30886E" w14:textId="77777777" w:rsidR="004E4834" w:rsidRDefault="004E4834" w:rsidP="004E4834">
      <w:pPr>
        <w:spacing w:after="0"/>
        <w:jc w:val="right"/>
        <w:rPr>
          <w:rFonts w:ascii="Times New Roman" w:hAnsi="Times New Roman"/>
          <w:bCs/>
          <w:sz w:val="24"/>
          <w:szCs w:val="24"/>
        </w:rPr>
      </w:pPr>
      <w:r>
        <w:rPr>
          <w:rFonts w:ascii="Times New Roman" w:hAnsi="Times New Roman"/>
          <w:bCs/>
          <w:sz w:val="24"/>
          <w:szCs w:val="24"/>
        </w:rPr>
        <w:t>и газонефтехранилищ</w:t>
      </w:r>
    </w:p>
    <w:bookmarkEnd w:id="5"/>
    <w:p w14:paraId="0F3ADC17" w14:textId="77777777" w:rsidR="005C383C" w:rsidRPr="00A81A95" w:rsidRDefault="005C383C" w:rsidP="005C383C">
      <w:pPr>
        <w:spacing w:after="0"/>
        <w:rPr>
          <w:rFonts w:ascii="Times New Roman" w:hAnsi="Times New Roman"/>
          <w:sz w:val="24"/>
          <w:szCs w:val="24"/>
        </w:rPr>
      </w:pPr>
    </w:p>
    <w:p w14:paraId="601A101B" w14:textId="77777777" w:rsidR="005C383C" w:rsidRPr="00A81A95" w:rsidRDefault="005C383C" w:rsidP="005C383C">
      <w:pPr>
        <w:spacing w:after="0"/>
        <w:rPr>
          <w:rFonts w:ascii="Times New Roman" w:hAnsi="Times New Roman"/>
          <w:sz w:val="24"/>
          <w:szCs w:val="24"/>
        </w:rPr>
      </w:pPr>
    </w:p>
    <w:p w14:paraId="62E8CD06" w14:textId="77777777" w:rsidR="005C383C" w:rsidRPr="00A81A95" w:rsidRDefault="005C383C" w:rsidP="005C383C">
      <w:pPr>
        <w:spacing w:after="0"/>
        <w:rPr>
          <w:rFonts w:ascii="Times New Roman" w:hAnsi="Times New Roman"/>
          <w:sz w:val="24"/>
          <w:szCs w:val="24"/>
        </w:rPr>
      </w:pPr>
    </w:p>
    <w:p w14:paraId="180E4AA1" w14:textId="77777777" w:rsidR="005C383C" w:rsidRPr="00A81A95" w:rsidRDefault="005C383C" w:rsidP="005C383C">
      <w:pPr>
        <w:spacing w:after="0"/>
        <w:rPr>
          <w:rFonts w:ascii="Times New Roman" w:hAnsi="Times New Roman"/>
          <w:sz w:val="24"/>
          <w:szCs w:val="24"/>
        </w:rPr>
      </w:pPr>
    </w:p>
    <w:p w14:paraId="7751C818" w14:textId="77777777" w:rsidR="005C383C" w:rsidRPr="00A81A95" w:rsidRDefault="005C383C" w:rsidP="005C383C">
      <w:pPr>
        <w:spacing w:after="0"/>
        <w:rPr>
          <w:rFonts w:ascii="Times New Roman" w:hAnsi="Times New Roman"/>
          <w:sz w:val="24"/>
          <w:szCs w:val="24"/>
        </w:rPr>
      </w:pPr>
    </w:p>
    <w:p w14:paraId="1776371C" w14:textId="77777777" w:rsidR="005C383C" w:rsidRPr="00A81A95" w:rsidRDefault="005C383C" w:rsidP="005C383C">
      <w:pPr>
        <w:spacing w:after="0"/>
        <w:rPr>
          <w:rFonts w:ascii="Times New Roman" w:hAnsi="Times New Roman"/>
          <w:sz w:val="24"/>
          <w:szCs w:val="24"/>
        </w:rPr>
      </w:pPr>
    </w:p>
    <w:p w14:paraId="2D2CE059" w14:textId="77777777" w:rsidR="005C383C" w:rsidRPr="00A81A95" w:rsidRDefault="005C383C" w:rsidP="005C383C">
      <w:pPr>
        <w:spacing w:after="0"/>
        <w:rPr>
          <w:rFonts w:ascii="Times New Roman" w:hAnsi="Times New Roman"/>
          <w:sz w:val="24"/>
          <w:szCs w:val="24"/>
        </w:rPr>
      </w:pPr>
    </w:p>
    <w:p w14:paraId="2DA7927F" w14:textId="77777777" w:rsidR="005C383C" w:rsidRPr="00A81A95" w:rsidRDefault="005C383C" w:rsidP="005C383C">
      <w:pPr>
        <w:spacing w:after="0"/>
        <w:rPr>
          <w:rFonts w:ascii="Times New Roman" w:hAnsi="Times New Roman"/>
          <w:sz w:val="24"/>
          <w:szCs w:val="24"/>
        </w:rPr>
      </w:pPr>
    </w:p>
    <w:p w14:paraId="10ABD5A6" w14:textId="77777777" w:rsidR="005C383C" w:rsidRPr="00A81A95" w:rsidRDefault="005C383C" w:rsidP="005C383C">
      <w:pPr>
        <w:spacing w:after="0"/>
        <w:rPr>
          <w:rFonts w:ascii="Times New Roman" w:hAnsi="Times New Roman"/>
          <w:sz w:val="24"/>
          <w:szCs w:val="24"/>
        </w:rPr>
      </w:pPr>
    </w:p>
    <w:p w14:paraId="2B300E08" w14:textId="77777777" w:rsidR="005C383C" w:rsidRPr="00A81A95" w:rsidRDefault="005C383C" w:rsidP="005C383C">
      <w:pPr>
        <w:spacing w:after="0"/>
        <w:rPr>
          <w:rFonts w:ascii="Times New Roman" w:hAnsi="Times New Roman"/>
          <w:sz w:val="24"/>
          <w:szCs w:val="24"/>
        </w:rPr>
      </w:pPr>
    </w:p>
    <w:p w14:paraId="6D9722BE" w14:textId="77777777" w:rsidR="005C383C" w:rsidRPr="00A81A95" w:rsidRDefault="005C383C" w:rsidP="005C383C">
      <w:pPr>
        <w:spacing w:after="0"/>
        <w:rPr>
          <w:rFonts w:ascii="Times New Roman" w:hAnsi="Times New Roman"/>
          <w:sz w:val="24"/>
          <w:szCs w:val="24"/>
        </w:rPr>
      </w:pPr>
    </w:p>
    <w:p w14:paraId="4EA1F39D" w14:textId="77777777" w:rsidR="00551852" w:rsidRPr="005F59C7" w:rsidRDefault="00551852" w:rsidP="00551852">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1DA6D7FE" w14:textId="77777777" w:rsidR="005C383C" w:rsidRPr="001323A9" w:rsidRDefault="005C383C" w:rsidP="005C383C">
      <w:pPr>
        <w:spacing w:after="0"/>
        <w:jc w:val="center"/>
        <w:rPr>
          <w:rFonts w:ascii="Times New Roman" w:hAnsi="Times New Roman"/>
          <w:b/>
          <w:sz w:val="24"/>
          <w:szCs w:val="24"/>
        </w:rPr>
      </w:pPr>
    </w:p>
    <w:p w14:paraId="24B8E113" w14:textId="1AE864C7" w:rsidR="005C383C" w:rsidRPr="001323A9" w:rsidRDefault="005C383C" w:rsidP="005C383C">
      <w:pPr>
        <w:spacing w:after="0" w:line="240" w:lineRule="auto"/>
        <w:jc w:val="center"/>
        <w:rPr>
          <w:rFonts w:ascii="Times New Roman" w:hAnsi="Times New Roman"/>
          <w:b/>
          <w:sz w:val="24"/>
          <w:szCs w:val="24"/>
        </w:rPr>
      </w:pPr>
      <w:r w:rsidRPr="001323A9">
        <w:rPr>
          <w:rFonts w:ascii="Times New Roman" w:hAnsi="Times New Roman"/>
          <w:b/>
          <w:sz w:val="24"/>
          <w:szCs w:val="24"/>
        </w:rPr>
        <w:t xml:space="preserve">«ПМ.02 </w:t>
      </w:r>
      <w:r w:rsidR="004E4834">
        <w:rPr>
          <w:rFonts w:ascii="Times New Roman" w:hAnsi="Times New Roman"/>
          <w:b/>
          <w:sz w:val="24"/>
          <w:szCs w:val="24"/>
        </w:rPr>
        <w:t>Обслуживание и эксплуатация объектов транспорта, хранения, распределения газа, нефти, нефтепродуктов</w:t>
      </w:r>
      <w:r w:rsidRPr="001323A9">
        <w:rPr>
          <w:rFonts w:ascii="Times New Roman" w:hAnsi="Times New Roman"/>
          <w:b/>
          <w:sz w:val="24"/>
          <w:szCs w:val="24"/>
        </w:rPr>
        <w:t>»</w:t>
      </w:r>
    </w:p>
    <w:p w14:paraId="639F5969" w14:textId="77777777" w:rsidR="005C383C" w:rsidRPr="001323A9" w:rsidRDefault="005C383C" w:rsidP="005C383C">
      <w:pPr>
        <w:spacing w:after="0" w:line="240" w:lineRule="auto"/>
        <w:jc w:val="center"/>
        <w:rPr>
          <w:rFonts w:ascii="Times New Roman" w:hAnsi="Times New Roman"/>
          <w:b/>
          <w:sz w:val="24"/>
          <w:szCs w:val="24"/>
        </w:rPr>
      </w:pPr>
    </w:p>
    <w:p w14:paraId="025B7DF7" w14:textId="55C0C4DC" w:rsidR="005C383C" w:rsidRPr="00A81A95" w:rsidRDefault="004E4834" w:rsidP="004E4834">
      <w:pPr>
        <w:spacing w:after="0"/>
        <w:jc w:val="center"/>
        <w:rPr>
          <w:rFonts w:ascii="Times New Roman" w:hAnsi="Times New Roman"/>
          <w:sz w:val="24"/>
          <w:szCs w:val="24"/>
        </w:rPr>
      </w:pPr>
      <w:r>
        <w:rPr>
          <w:rFonts w:ascii="Times New Roman" w:hAnsi="Times New Roman"/>
          <w:b/>
          <w:sz w:val="24"/>
          <w:szCs w:val="24"/>
        </w:rPr>
        <w:t>Обязательный профессиональный блок</w:t>
      </w:r>
    </w:p>
    <w:p w14:paraId="0AFC26CE" w14:textId="77777777" w:rsidR="005C383C" w:rsidRPr="00A81A95" w:rsidRDefault="005C383C" w:rsidP="004E4834">
      <w:pPr>
        <w:spacing w:after="0"/>
        <w:jc w:val="center"/>
        <w:rPr>
          <w:rFonts w:ascii="Times New Roman" w:hAnsi="Times New Roman"/>
          <w:sz w:val="24"/>
          <w:szCs w:val="24"/>
        </w:rPr>
      </w:pPr>
    </w:p>
    <w:p w14:paraId="0669578D" w14:textId="77777777" w:rsidR="005C383C" w:rsidRPr="00A81A95" w:rsidRDefault="005C383C" w:rsidP="005C383C">
      <w:pPr>
        <w:spacing w:after="0"/>
        <w:rPr>
          <w:rFonts w:ascii="Times New Roman" w:hAnsi="Times New Roman"/>
          <w:sz w:val="24"/>
          <w:szCs w:val="24"/>
        </w:rPr>
      </w:pPr>
    </w:p>
    <w:p w14:paraId="125074DD" w14:textId="77777777" w:rsidR="005C383C" w:rsidRPr="00A81A95" w:rsidRDefault="005C383C" w:rsidP="005C383C">
      <w:pPr>
        <w:spacing w:after="0"/>
        <w:rPr>
          <w:rFonts w:ascii="Times New Roman" w:hAnsi="Times New Roman"/>
          <w:sz w:val="24"/>
          <w:szCs w:val="24"/>
        </w:rPr>
      </w:pPr>
    </w:p>
    <w:p w14:paraId="339FF2CB" w14:textId="77777777" w:rsidR="005C383C" w:rsidRPr="00A81A95" w:rsidRDefault="005C383C" w:rsidP="005C383C">
      <w:pPr>
        <w:spacing w:after="0"/>
        <w:rPr>
          <w:rFonts w:ascii="Times New Roman" w:hAnsi="Times New Roman"/>
          <w:sz w:val="24"/>
          <w:szCs w:val="24"/>
        </w:rPr>
      </w:pPr>
    </w:p>
    <w:p w14:paraId="1A3224A6" w14:textId="77777777" w:rsidR="005C383C" w:rsidRPr="00A81A95" w:rsidRDefault="005C383C" w:rsidP="005C383C">
      <w:pPr>
        <w:spacing w:after="0"/>
        <w:rPr>
          <w:rFonts w:ascii="Times New Roman" w:hAnsi="Times New Roman"/>
          <w:sz w:val="24"/>
          <w:szCs w:val="24"/>
        </w:rPr>
      </w:pPr>
    </w:p>
    <w:p w14:paraId="10B4B20C" w14:textId="77777777" w:rsidR="005C383C" w:rsidRPr="00A81A95" w:rsidRDefault="005C383C" w:rsidP="005C383C">
      <w:pPr>
        <w:spacing w:after="0"/>
        <w:rPr>
          <w:rFonts w:ascii="Times New Roman" w:hAnsi="Times New Roman"/>
          <w:sz w:val="24"/>
          <w:szCs w:val="24"/>
        </w:rPr>
      </w:pPr>
    </w:p>
    <w:p w14:paraId="7F1F439B" w14:textId="77777777" w:rsidR="005C383C" w:rsidRPr="00A81A95" w:rsidRDefault="005C383C" w:rsidP="005C383C">
      <w:pPr>
        <w:spacing w:after="0"/>
        <w:rPr>
          <w:rFonts w:ascii="Times New Roman" w:hAnsi="Times New Roman"/>
          <w:sz w:val="24"/>
          <w:szCs w:val="24"/>
        </w:rPr>
      </w:pPr>
    </w:p>
    <w:p w14:paraId="6D719BEC" w14:textId="77777777" w:rsidR="005C383C" w:rsidRPr="00A81A95" w:rsidRDefault="005C383C" w:rsidP="005C383C">
      <w:pPr>
        <w:spacing w:after="0"/>
        <w:rPr>
          <w:rFonts w:ascii="Times New Roman" w:hAnsi="Times New Roman"/>
          <w:sz w:val="24"/>
          <w:szCs w:val="24"/>
        </w:rPr>
      </w:pPr>
    </w:p>
    <w:p w14:paraId="3A77AE70" w14:textId="77777777" w:rsidR="005C383C" w:rsidRPr="00A81A95" w:rsidRDefault="005C383C" w:rsidP="005C383C">
      <w:pPr>
        <w:spacing w:after="0"/>
        <w:rPr>
          <w:rFonts w:ascii="Times New Roman" w:hAnsi="Times New Roman"/>
          <w:sz w:val="24"/>
          <w:szCs w:val="24"/>
        </w:rPr>
      </w:pPr>
    </w:p>
    <w:p w14:paraId="1C6BC25A" w14:textId="77777777" w:rsidR="005C383C" w:rsidRPr="00A81A95" w:rsidRDefault="005C383C" w:rsidP="005C383C">
      <w:pPr>
        <w:spacing w:after="0"/>
        <w:rPr>
          <w:rFonts w:ascii="Times New Roman" w:hAnsi="Times New Roman"/>
          <w:sz w:val="24"/>
          <w:szCs w:val="24"/>
        </w:rPr>
      </w:pPr>
    </w:p>
    <w:p w14:paraId="6D0BAAFE" w14:textId="77777777" w:rsidR="005C383C" w:rsidRPr="00A81A95" w:rsidRDefault="005C383C" w:rsidP="005C383C">
      <w:pPr>
        <w:spacing w:after="0"/>
        <w:rPr>
          <w:rFonts w:ascii="Times New Roman" w:hAnsi="Times New Roman"/>
          <w:sz w:val="24"/>
          <w:szCs w:val="24"/>
        </w:rPr>
      </w:pPr>
    </w:p>
    <w:p w14:paraId="73ABCA3B" w14:textId="77777777" w:rsidR="005C383C" w:rsidRPr="00A81A95" w:rsidRDefault="005C383C" w:rsidP="005C383C">
      <w:pPr>
        <w:spacing w:after="0"/>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77777777" w:rsidR="005C383C" w:rsidRDefault="005C383C"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3B3F47BA"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sidR="00551852">
        <w:rPr>
          <w:rFonts w:ascii="Times New Roman" w:hAnsi="Times New Roman"/>
          <w:b/>
          <w:sz w:val="24"/>
          <w:szCs w:val="24"/>
        </w:rPr>
        <w:t>.</w:t>
      </w:r>
      <w:r w:rsidRPr="00E0742A">
        <w:rPr>
          <w:rFonts w:ascii="Times New Roman" w:hAnsi="Times New Roman"/>
          <w:b/>
          <w:iCs/>
          <w:sz w:val="24"/>
          <w:szCs w:val="24"/>
        </w:rPr>
        <w:t xml:space="preserve"> </w:t>
      </w:r>
    </w:p>
    <w:p w14:paraId="101C3F73" w14:textId="77777777" w:rsidR="005C383C" w:rsidRDefault="005C383C" w:rsidP="005C383C">
      <w:pPr>
        <w:spacing w:after="160" w:line="259" w:lineRule="auto"/>
        <w:rPr>
          <w:rFonts w:ascii="Times New Roman" w:hAnsi="Times New Roman"/>
          <w:b/>
          <w:iCs/>
          <w:sz w:val="24"/>
          <w:szCs w:val="24"/>
        </w:rPr>
      </w:pPr>
      <w:r>
        <w:rPr>
          <w:rFonts w:ascii="Times New Roman" w:hAnsi="Times New Roman"/>
          <w:b/>
          <w:iCs/>
          <w:sz w:val="24"/>
          <w:szCs w:val="24"/>
        </w:rPr>
        <w:br w:type="page"/>
      </w:r>
    </w:p>
    <w:p w14:paraId="5D6BB39F" w14:textId="77777777" w:rsidR="009112FB" w:rsidRPr="00985111" w:rsidRDefault="009112FB" w:rsidP="009112FB">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7D6BA4D" w14:textId="77777777" w:rsidR="009112FB" w:rsidRPr="00985111" w:rsidRDefault="009112FB" w:rsidP="009112FB">
      <w:pPr>
        <w:jc w:val="both"/>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112FB" w:rsidRPr="00985111" w14:paraId="480CE205" w14:textId="77777777" w:rsidTr="008C411D">
        <w:tc>
          <w:tcPr>
            <w:tcW w:w="7501" w:type="dxa"/>
          </w:tcPr>
          <w:p w14:paraId="53B5BFCA" w14:textId="77777777" w:rsidR="009112FB" w:rsidRPr="00314663" w:rsidRDefault="009112FB" w:rsidP="009112FB">
            <w:pPr>
              <w:numPr>
                <w:ilvl w:val="0"/>
                <w:numId w:val="2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7E8B7B7A" w14:textId="77777777" w:rsidR="009112FB" w:rsidRPr="005F59C7" w:rsidRDefault="009112FB" w:rsidP="008C411D">
            <w:pPr>
              <w:rPr>
                <w:rFonts w:ascii="Times New Roman" w:hAnsi="Times New Roman"/>
                <w:b/>
                <w:sz w:val="24"/>
                <w:szCs w:val="24"/>
              </w:rPr>
            </w:pPr>
          </w:p>
        </w:tc>
      </w:tr>
      <w:tr w:rsidR="009112FB" w:rsidRPr="00985111" w14:paraId="7FEFDA31" w14:textId="77777777" w:rsidTr="008C411D">
        <w:tc>
          <w:tcPr>
            <w:tcW w:w="7501" w:type="dxa"/>
          </w:tcPr>
          <w:p w14:paraId="3147A678" w14:textId="77777777" w:rsidR="009112FB" w:rsidRPr="00314663" w:rsidRDefault="009112FB" w:rsidP="009112FB">
            <w:pPr>
              <w:numPr>
                <w:ilvl w:val="0"/>
                <w:numId w:val="20"/>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24CA1C77" w14:textId="77777777" w:rsidR="009112FB" w:rsidRPr="005F59C7" w:rsidRDefault="009112FB" w:rsidP="009112FB">
            <w:pPr>
              <w:numPr>
                <w:ilvl w:val="0"/>
                <w:numId w:val="20"/>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8B2D705" w14:textId="77777777" w:rsidR="009112FB" w:rsidRPr="005F59C7" w:rsidRDefault="009112FB" w:rsidP="008C411D">
            <w:pPr>
              <w:rPr>
                <w:rFonts w:ascii="Times New Roman" w:hAnsi="Times New Roman"/>
                <w:b/>
                <w:sz w:val="24"/>
                <w:szCs w:val="24"/>
              </w:rPr>
            </w:pPr>
          </w:p>
        </w:tc>
      </w:tr>
      <w:tr w:rsidR="009112FB" w:rsidRPr="00985111" w14:paraId="14C2499D" w14:textId="77777777" w:rsidTr="008C411D">
        <w:tc>
          <w:tcPr>
            <w:tcW w:w="7501" w:type="dxa"/>
          </w:tcPr>
          <w:p w14:paraId="2F9281EA" w14:textId="77777777" w:rsidR="009112FB" w:rsidRPr="00314663" w:rsidRDefault="009112FB" w:rsidP="009112FB">
            <w:pPr>
              <w:numPr>
                <w:ilvl w:val="0"/>
                <w:numId w:val="2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28EA814" w14:textId="77777777" w:rsidR="009112FB" w:rsidRPr="00314663" w:rsidRDefault="009112FB" w:rsidP="008C411D">
            <w:pPr>
              <w:suppressAutoHyphens/>
              <w:rPr>
                <w:rFonts w:ascii="Times New Roman" w:hAnsi="Times New Roman"/>
                <w:b/>
                <w:sz w:val="24"/>
                <w:szCs w:val="24"/>
              </w:rPr>
            </w:pPr>
          </w:p>
        </w:tc>
        <w:tc>
          <w:tcPr>
            <w:tcW w:w="1854" w:type="dxa"/>
          </w:tcPr>
          <w:p w14:paraId="55D2D856" w14:textId="77777777" w:rsidR="009112FB" w:rsidRPr="005F59C7" w:rsidRDefault="009112FB" w:rsidP="008C411D">
            <w:pPr>
              <w:rPr>
                <w:rFonts w:ascii="Times New Roman" w:hAnsi="Times New Roman"/>
                <w:b/>
                <w:sz w:val="24"/>
                <w:szCs w:val="24"/>
              </w:rPr>
            </w:pPr>
          </w:p>
        </w:tc>
      </w:tr>
    </w:tbl>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644413" w:rsidRDefault="005C383C" w:rsidP="005C383C">
      <w:pPr>
        <w:spacing w:after="0"/>
        <w:ind w:left="360"/>
        <w:jc w:val="center"/>
        <w:rPr>
          <w:rFonts w:ascii="Times New Roman" w:hAnsi="Times New Roman"/>
          <w:b/>
          <w:sz w:val="24"/>
          <w:szCs w:val="24"/>
        </w:rPr>
      </w:pPr>
      <w:r w:rsidRPr="00644413">
        <w:rPr>
          <w:rFonts w:ascii="Times New Roman" w:hAnsi="Times New Roman"/>
          <w:b/>
          <w:sz w:val="24"/>
          <w:szCs w:val="24"/>
        </w:rPr>
        <w:lastRenderedPageBreak/>
        <w:t>1. ОБЩАЯ ХАРАКТЕРИСТИКА РАБОЧЕЙ ПРОГРАММЫ ПРОФЕССИОНАЛЬНОГО МОДУЛЯ</w:t>
      </w:r>
    </w:p>
    <w:p w14:paraId="5455D36D" w14:textId="7FE43049" w:rsidR="005C383C" w:rsidRPr="00644413" w:rsidRDefault="005C383C" w:rsidP="005C383C">
      <w:pPr>
        <w:spacing w:after="0" w:line="240" w:lineRule="auto"/>
        <w:jc w:val="center"/>
        <w:rPr>
          <w:rFonts w:ascii="Times New Roman" w:hAnsi="Times New Roman"/>
          <w:b/>
          <w:sz w:val="24"/>
          <w:szCs w:val="24"/>
        </w:rPr>
      </w:pPr>
      <w:r w:rsidRPr="00644413">
        <w:rPr>
          <w:rFonts w:ascii="Times New Roman" w:hAnsi="Times New Roman"/>
          <w:b/>
          <w:sz w:val="24"/>
          <w:szCs w:val="24"/>
        </w:rPr>
        <w:t xml:space="preserve">«ПМ.02 </w:t>
      </w:r>
      <w:r w:rsidR="004E4834" w:rsidRPr="00644413">
        <w:rPr>
          <w:rFonts w:ascii="Times New Roman" w:hAnsi="Times New Roman"/>
          <w:b/>
          <w:sz w:val="24"/>
          <w:szCs w:val="24"/>
        </w:rPr>
        <w:t>Обслуживание и эксплуатация транспорта, хранения, распределения газа, нефти, нефтепродуктов</w:t>
      </w:r>
      <w:r w:rsidRPr="00644413">
        <w:rPr>
          <w:rFonts w:ascii="Times New Roman" w:hAnsi="Times New Roman"/>
          <w:b/>
          <w:sz w:val="24"/>
          <w:szCs w:val="24"/>
        </w:rPr>
        <w:t>»</w:t>
      </w:r>
    </w:p>
    <w:p w14:paraId="7B9CED83" w14:textId="77777777" w:rsidR="005C383C" w:rsidRPr="00644413" w:rsidRDefault="005C383C" w:rsidP="005C383C">
      <w:pPr>
        <w:spacing w:after="0" w:line="240" w:lineRule="auto"/>
        <w:jc w:val="both"/>
        <w:rPr>
          <w:rFonts w:ascii="Times New Roman" w:hAnsi="Times New Roman"/>
          <w:b/>
          <w:sz w:val="24"/>
          <w:szCs w:val="24"/>
        </w:rPr>
      </w:pPr>
    </w:p>
    <w:p w14:paraId="4E50B087" w14:textId="77777777" w:rsidR="005C383C" w:rsidRPr="00644413" w:rsidRDefault="005C383C" w:rsidP="005C383C">
      <w:pPr>
        <w:suppressAutoHyphens/>
        <w:spacing w:after="0" w:line="240" w:lineRule="auto"/>
        <w:ind w:firstLine="709"/>
        <w:rPr>
          <w:rFonts w:ascii="Times New Roman" w:hAnsi="Times New Roman"/>
          <w:b/>
          <w:sz w:val="24"/>
          <w:szCs w:val="24"/>
        </w:rPr>
      </w:pPr>
      <w:r w:rsidRPr="00644413">
        <w:rPr>
          <w:rFonts w:ascii="Times New Roman" w:hAnsi="Times New Roman"/>
          <w:b/>
          <w:sz w:val="24"/>
          <w:szCs w:val="24"/>
        </w:rPr>
        <w:t xml:space="preserve">1.1. </w:t>
      </w:r>
      <w:bookmarkStart w:id="6" w:name="_Hlk511590080"/>
      <w:r w:rsidRPr="00644413">
        <w:rPr>
          <w:rFonts w:ascii="Times New Roman" w:hAnsi="Times New Roman"/>
          <w:b/>
          <w:sz w:val="24"/>
          <w:szCs w:val="24"/>
        </w:rPr>
        <w:t xml:space="preserve">Цель и планируемые результаты освоения профессионального модуля </w:t>
      </w:r>
      <w:bookmarkEnd w:id="6"/>
    </w:p>
    <w:p w14:paraId="0891014A" w14:textId="216F60C1" w:rsidR="005C383C" w:rsidRPr="00644413" w:rsidRDefault="005C383C" w:rsidP="005C383C">
      <w:pPr>
        <w:suppressAutoHyphens/>
        <w:spacing w:after="0" w:line="240" w:lineRule="auto"/>
        <w:ind w:firstLine="709"/>
        <w:jc w:val="both"/>
        <w:rPr>
          <w:rFonts w:ascii="Times New Roman" w:hAnsi="Times New Roman"/>
          <w:sz w:val="24"/>
          <w:szCs w:val="24"/>
        </w:rPr>
      </w:pPr>
      <w:r w:rsidRPr="0064441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4E4834" w:rsidRPr="00644413">
        <w:rPr>
          <w:rFonts w:ascii="Times New Roman" w:hAnsi="Times New Roman"/>
          <w:sz w:val="24"/>
          <w:szCs w:val="24"/>
        </w:rPr>
        <w:t xml:space="preserve">«обслуживание и эксплуатация объектов транспорта, хранения, распределения газа, нефти, нефтепродуктов» </w:t>
      </w:r>
      <w:r w:rsidRPr="00644413">
        <w:rPr>
          <w:rFonts w:ascii="Times New Roman" w:hAnsi="Times New Roman"/>
          <w:sz w:val="24"/>
          <w:szCs w:val="24"/>
        </w:rPr>
        <w:t>и соответствующие ему общие компетенции и профессиональные компетенции:</w:t>
      </w:r>
    </w:p>
    <w:p w14:paraId="3DEB29FB" w14:textId="77777777" w:rsidR="005C383C" w:rsidRPr="00644413" w:rsidRDefault="005C383C" w:rsidP="005C383C">
      <w:pPr>
        <w:spacing w:after="0" w:line="240" w:lineRule="auto"/>
        <w:ind w:firstLine="709"/>
        <w:jc w:val="both"/>
        <w:rPr>
          <w:rFonts w:ascii="Times New Roman" w:hAnsi="Times New Roman"/>
          <w:sz w:val="24"/>
          <w:szCs w:val="24"/>
        </w:rPr>
      </w:pPr>
    </w:p>
    <w:p w14:paraId="01B66192" w14:textId="77777777" w:rsidR="005C383C" w:rsidRPr="00644413" w:rsidRDefault="005C383C" w:rsidP="005C383C">
      <w:pPr>
        <w:spacing w:after="0" w:line="240" w:lineRule="auto"/>
        <w:ind w:left="709"/>
        <w:jc w:val="both"/>
        <w:rPr>
          <w:rFonts w:ascii="Times New Roman" w:hAnsi="Times New Roman"/>
          <w:sz w:val="24"/>
          <w:szCs w:val="24"/>
        </w:rPr>
      </w:pPr>
      <w:r w:rsidRPr="00644413">
        <w:rPr>
          <w:rFonts w:ascii="Times New Roman" w:hAnsi="Times New Roman"/>
          <w:sz w:val="24"/>
          <w:szCs w:val="24"/>
        </w:rPr>
        <w:t xml:space="preserve">1.1.1. 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4413" w14:paraId="6BA2FDB9" w14:textId="77777777" w:rsidTr="005F4F19">
        <w:tc>
          <w:tcPr>
            <w:tcW w:w="1276" w:type="dxa"/>
          </w:tcPr>
          <w:p w14:paraId="4CC9DA48" w14:textId="77777777" w:rsidR="005C383C" w:rsidRPr="00644413" w:rsidRDefault="005C383C" w:rsidP="005F4F19">
            <w:pPr>
              <w:spacing w:after="0" w:line="240" w:lineRule="auto"/>
              <w:jc w:val="center"/>
              <w:rPr>
                <w:rFonts w:ascii="Times New Roman" w:hAnsi="Times New Roman"/>
                <w:bCs/>
                <w:sz w:val="24"/>
                <w:szCs w:val="24"/>
              </w:rPr>
            </w:pPr>
            <w:r w:rsidRPr="00644413">
              <w:rPr>
                <w:rFonts w:ascii="Times New Roman" w:hAnsi="Times New Roman"/>
                <w:bCs/>
                <w:sz w:val="24"/>
                <w:szCs w:val="24"/>
              </w:rPr>
              <w:t>Код</w:t>
            </w:r>
          </w:p>
        </w:tc>
        <w:tc>
          <w:tcPr>
            <w:tcW w:w="8073" w:type="dxa"/>
          </w:tcPr>
          <w:p w14:paraId="76C7D77E" w14:textId="77777777" w:rsidR="005C383C" w:rsidRPr="00644413" w:rsidRDefault="005C383C" w:rsidP="005F4F19">
            <w:pPr>
              <w:spacing w:after="0" w:line="240" w:lineRule="auto"/>
              <w:ind w:firstLine="709"/>
              <w:jc w:val="center"/>
              <w:rPr>
                <w:rFonts w:ascii="Times New Roman" w:hAnsi="Times New Roman"/>
                <w:bCs/>
                <w:sz w:val="24"/>
                <w:szCs w:val="24"/>
              </w:rPr>
            </w:pPr>
            <w:r w:rsidRPr="00644413">
              <w:rPr>
                <w:rFonts w:ascii="Times New Roman" w:hAnsi="Times New Roman"/>
                <w:bCs/>
                <w:sz w:val="24"/>
                <w:szCs w:val="24"/>
              </w:rPr>
              <w:t>Наименование общих компетенций</w:t>
            </w:r>
          </w:p>
        </w:tc>
      </w:tr>
      <w:tr w:rsidR="00E95D90" w:rsidRPr="00644413" w14:paraId="0F51E846" w14:textId="77777777" w:rsidTr="005F4F19">
        <w:tc>
          <w:tcPr>
            <w:tcW w:w="1276" w:type="dxa"/>
          </w:tcPr>
          <w:p w14:paraId="66EC9346" w14:textId="667CC43E" w:rsidR="00E95D90" w:rsidRPr="00644413" w:rsidRDefault="00E95D90" w:rsidP="00E95D90">
            <w:pPr>
              <w:spacing w:after="0" w:line="240" w:lineRule="auto"/>
              <w:rPr>
                <w:rFonts w:ascii="Times New Roman" w:hAnsi="Times New Roman"/>
                <w:b/>
                <w:bCs/>
                <w:sz w:val="24"/>
                <w:szCs w:val="24"/>
              </w:rPr>
            </w:pPr>
            <w:r w:rsidRPr="00644413">
              <w:rPr>
                <w:rFonts w:ascii="Times New Roman" w:hAnsi="Times New Roman"/>
                <w:b/>
                <w:bCs/>
                <w:color w:val="000000"/>
                <w:sz w:val="24"/>
                <w:szCs w:val="24"/>
                <w:shd w:val="clear" w:color="auto" w:fill="FFFFFF"/>
                <w:lang w:val="x-none" w:eastAsia="x-none"/>
              </w:rPr>
              <w:t>ОК 02</w:t>
            </w:r>
          </w:p>
        </w:tc>
        <w:tc>
          <w:tcPr>
            <w:tcW w:w="8073" w:type="dxa"/>
          </w:tcPr>
          <w:p w14:paraId="1CDAC205" w14:textId="1C7785D5" w:rsidR="00E95D90" w:rsidRPr="00644413" w:rsidRDefault="00E95D90" w:rsidP="00E95D90">
            <w:pPr>
              <w:spacing w:after="0" w:line="240" w:lineRule="auto"/>
              <w:rPr>
                <w:rFonts w:ascii="Times New Roman" w:hAnsi="Times New Roman"/>
                <w:iCs/>
                <w:sz w:val="24"/>
                <w:szCs w:val="24"/>
              </w:rPr>
            </w:pPr>
            <w:r w:rsidRPr="00644413">
              <w:rPr>
                <w:rFonts w:ascii="Times New Roman" w:hAnsi="Times New Roman"/>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95D90" w:rsidRPr="00644413" w14:paraId="6001787A" w14:textId="77777777" w:rsidTr="005F4F19">
        <w:tc>
          <w:tcPr>
            <w:tcW w:w="1276" w:type="dxa"/>
          </w:tcPr>
          <w:p w14:paraId="54489095" w14:textId="5B817A72" w:rsidR="00E95D90" w:rsidRPr="00644413" w:rsidRDefault="00E95D90" w:rsidP="00E95D90">
            <w:pPr>
              <w:suppressAutoHyphens/>
              <w:spacing w:after="0" w:line="240" w:lineRule="auto"/>
              <w:rPr>
                <w:rFonts w:ascii="Times New Roman" w:hAnsi="Times New Roman"/>
                <w:b/>
                <w:bCs/>
                <w:sz w:val="24"/>
                <w:szCs w:val="24"/>
              </w:rPr>
            </w:pPr>
            <w:r w:rsidRPr="00644413">
              <w:rPr>
                <w:rFonts w:ascii="Times New Roman" w:hAnsi="Times New Roman"/>
                <w:b/>
                <w:bCs/>
                <w:color w:val="000000"/>
                <w:sz w:val="24"/>
                <w:szCs w:val="24"/>
                <w:shd w:val="clear" w:color="auto" w:fill="FFFFFF"/>
                <w:lang w:val="x-none" w:eastAsia="x-none"/>
              </w:rPr>
              <w:t>ОК 04</w:t>
            </w:r>
          </w:p>
        </w:tc>
        <w:tc>
          <w:tcPr>
            <w:tcW w:w="8073" w:type="dxa"/>
          </w:tcPr>
          <w:p w14:paraId="7EDF8515" w14:textId="35C3546C" w:rsidR="00E95D90" w:rsidRPr="00644413" w:rsidRDefault="00E95D90" w:rsidP="00E95D90">
            <w:pPr>
              <w:suppressAutoHyphens/>
              <w:spacing w:after="0" w:line="240" w:lineRule="auto"/>
              <w:rPr>
                <w:rFonts w:ascii="Times New Roman" w:hAnsi="Times New Roman"/>
                <w:sz w:val="24"/>
                <w:szCs w:val="24"/>
              </w:rPr>
            </w:pPr>
            <w:r w:rsidRPr="00644413">
              <w:rPr>
                <w:rFonts w:ascii="Times New Roman" w:hAnsi="Times New Roman"/>
                <w:sz w:val="24"/>
                <w:szCs w:val="24"/>
                <w:lang w:val="x-none" w:eastAsia="x-none"/>
              </w:rPr>
              <w:t>Эффективно взаимодействовать и работать в коллективе и команде</w:t>
            </w:r>
          </w:p>
        </w:tc>
      </w:tr>
      <w:tr w:rsidR="00E95D90" w:rsidRPr="00644413" w14:paraId="7F6F441C" w14:textId="77777777" w:rsidTr="005F4F19">
        <w:tc>
          <w:tcPr>
            <w:tcW w:w="1276" w:type="dxa"/>
          </w:tcPr>
          <w:p w14:paraId="3377D848" w14:textId="1143429B" w:rsidR="00E95D90" w:rsidRPr="00644413" w:rsidRDefault="00E95D90" w:rsidP="00E95D90">
            <w:pPr>
              <w:spacing w:after="0" w:line="240" w:lineRule="auto"/>
              <w:rPr>
                <w:rFonts w:ascii="Times New Roman" w:hAnsi="Times New Roman"/>
                <w:b/>
                <w:bCs/>
                <w:iCs/>
                <w:sz w:val="24"/>
                <w:szCs w:val="24"/>
              </w:rPr>
            </w:pPr>
            <w:r w:rsidRPr="00644413">
              <w:rPr>
                <w:rFonts w:ascii="Times New Roman" w:hAnsi="Times New Roman"/>
                <w:b/>
                <w:bCs/>
                <w:color w:val="000000"/>
                <w:sz w:val="24"/>
                <w:szCs w:val="24"/>
                <w:shd w:val="clear" w:color="auto" w:fill="FFFFFF"/>
                <w:lang w:val="x-none" w:eastAsia="x-none"/>
              </w:rPr>
              <w:t>ОК 07</w:t>
            </w:r>
          </w:p>
        </w:tc>
        <w:tc>
          <w:tcPr>
            <w:tcW w:w="8073" w:type="dxa"/>
          </w:tcPr>
          <w:p w14:paraId="17B11495" w14:textId="06181F7D" w:rsidR="00E95D90" w:rsidRPr="00644413" w:rsidRDefault="00E95D90" w:rsidP="00E95D90">
            <w:pPr>
              <w:spacing w:after="0" w:line="240" w:lineRule="auto"/>
              <w:rPr>
                <w:rFonts w:ascii="Times New Roman" w:hAnsi="Times New Roman"/>
                <w:iCs/>
                <w:sz w:val="24"/>
                <w:szCs w:val="24"/>
              </w:rPr>
            </w:pPr>
            <w:r w:rsidRPr="00644413">
              <w:rPr>
                <w:rFonts w:ascii="Times New Roman" w:hAnsi="Times New Roman"/>
                <w:sz w:val="24"/>
                <w:szCs w:val="24"/>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6A94D7E9" w14:textId="77777777" w:rsidR="005C383C" w:rsidRPr="00644413" w:rsidRDefault="005C383C" w:rsidP="005C383C">
      <w:pPr>
        <w:spacing w:after="0" w:line="240" w:lineRule="auto"/>
        <w:ind w:firstLine="709"/>
        <w:jc w:val="both"/>
        <w:rPr>
          <w:rFonts w:ascii="Times New Roman" w:hAnsi="Times New Roman"/>
          <w:sz w:val="24"/>
          <w:szCs w:val="24"/>
        </w:rPr>
      </w:pPr>
    </w:p>
    <w:p w14:paraId="6B2BFBA7" w14:textId="77777777" w:rsidR="005C383C" w:rsidRPr="00644413" w:rsidRDefault="005C383C" w:rsidP="005C383C">
      <w:pPr>
        <w:spacing w:after="0" w:line="240" w:lineRule="auto"/>
        <w:ind w:left="709"/>
        <w:jc w:val="both"/>
        <w:rPr>
          <w:rFonts w:ascii="Times New Roman" w:hAnsi="Times New Roman"/>
          <w:sz w:val="24"/>
          <w:szCs w:val="24"/>
        </w:rPr>
      </w:pPr>
      <w:r w:rsidRPr="00644413">
        <w:rPr>
          <w:rFonts w:ascii="Times New Roman" w:hAnsi="Times New Roman"/>
          <w:sz w:val="24"/>
          <w:szCs w:val="24"/>
        </w:rPr>
        <w:t>1.1.2. 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644413" w14:paraId="0FF10502" w14:textId="77777777" w:rsidTr="00E95D90">
        <w:tc>
          <w:tcPr>
            <w:tcW w:w="1276" w:type="dxa"/>
          </w:tcPr>
          <w:p w14:paraId="11623918" w14:textId="77777777" w:rsidR="005C383C" w:rsidRPr="00644413" w:rsidRDefault="005C383C" w:rsidP="005F4F19">
            <w:pPr>
              <w:spacing w:after="0" w:line="240" w:lineRule="auto"/>
              <w:jc w:val="center"/>
              <w:rPr>
                <w:rFonts w:ascii="Times New Roman" w:hAnsi="Times New Roman"/>
                <w:b/>
                <w:sz w:val="24"/>
                <w:szCs w:val="24"/>
              </w:rPr>
            </w:pPr>
            <w:r w:rsidRPr="00644413">
              <w:rPr>
                <w:rFonts w:ascii="Times New Roman" w:hAnsi="Times New Roman"/>
                <w:b/>
                <w:sz w:val="24"/>
                <w:szCs w:val="24"/>
              </w:rPr>
              <w:t>Код</w:t>
            </w:r>
          </w:p>
        </w:tc>
        <w:tc>
          <w:tcPr>
            <w:tcW w:w="8073" w:type="dxa"/>
          </w:tcPr>
          <w:p w14:paraId="00351847" w14:textId="77777777" w:rsidR="005C383C" w:rsidRPr="00644413" w:rsidRDefault="005C383C" w:rsidP="005F4F19">
            <w:pPr>
              <w:spacing w:after="0" w:line="240" w:lineRule="auto"/>
              <w:jc w:val="center"/>
              <w:rPr>
                <w:rFonts w:ascii="Times New Roman" w:hAnsi="Times New Roman"/>
                <w:b/>
                <w:sz w:val="24"/>
                <w:szCs w:val="24"/>
              </w:rPr>
            </w:pPr>
            <w:r w:rsidRPr="00644413">
              <w:rPr>
                <w:rFonts w:ascii="Times New Roman" w:hAnsi="Times New Roman"/>
                <w:b/>
                <w:sz w:val="24"/>
                <w:szCs w:val="24"/>
              </w:rPr>
              <w:t>Наименование видов деятельности и профессиональных компетенций</w:t>
            </w:r>
          </w:p>
        </w:tc>
      </w:tr>
      <w:tr w:rsidR="004E4834" w:rsidRPr="00644413" w14:paraId="09FFB365" w14:textId="77777777" w:rsidTr="00E95D90">
        <w:tc>
          <w:tcPr>
            <w:tcW w:w="1276" w:type="dxa"/>
          </w:tcPr>
          <w:p w14:paraId="2C59CD75" w14:textId="6C9585F1" w:rsidR="004E4834" w:rsidRPr="00F07AA2" w:rsidRDefault="004E4834" w:rsidP="004E4834">
            <w:pPr>
              <w:keepNext/>
              <w:spacing w:after="0"/>
              <w:jc w:val="both"/>
              <w:outlineLvl w:val="1"/>
              <w:rPr>
                <w:rFonts w:ascii="Times New Roman" w:hAnsi="Times New Roman"/>
                <w:b/>
                <w:bCs/>
                <w:iCs/>
                <w:sz w:val="24"/>
                <w:szCs w:val="24"/>
              </w:rPr>
            </w:pPr>
            <w:r w:rsidRPr="00F07AA2">
              <w:rPr>
                <w:rFonts w:ascii="Times New Roman" w:hAnsi="Times New Roman"/>
                <w:b/>
                <w:bCs/>
                <w:sz w:val="24"/>
                <w:szCs w:val="24"/>
              </w:rPr>
              <w:t>ВД 2</w:t>
            </w:r>
          </w:p>
        </w:tc>
        <w:tc>
          <w:tcPr>
            <w:tcW w:w="8073" w:type="dxa"/>
          </w:tcPr>
          <w:p w14:paraId="0C2BDE66" w14:textId="4BFA78A4" w:rsidR="004E4834" w:rsidRPr="00644413" w:rsidRDefault="004E4834" w:rsidP="004E4834">
            <w:pPr>
              <w:keepNext/>
              <w:spacing w:after="0"/>
              <w:jc w:val="both"/>
              <w:outlineLvl w:val="1"/>
              <w:rPr>
                <w:rFonts w:ascii="Times New Roman" w:hAnsi="Times New Roman"/>
                <w:i/>
                <w:color w:val="FF0000"/>
                <w:sz w:val="24"/>
                <w:szCs w:val="24"/>
              </w:rPr>
            </w:pPr>
            <w:r w:rsidRPr="00644413">
              <w:rPr>
                <w:rFonts w:ascii="Times New Roman" w:hAnsi="Times New Roman"/>
                <w:sz w:val="24"/>
                <w:szCs w:val="24"/>
              </w:rPr>
              <w:t>Обеспечивать проведение технологического процесса трубопроводного транспорта, хранения и распределения газа, нефти и нефтепродуктов</w:t>
            </w:r>
          </w:p>
        </w:tc>
      </w:tr>
      <w:tr w:rsidR="004E4834" w:rsidRPr="00644413" w14:paraId="7B5025E0" w14:textId="77777777" w:rsidTr="00E95D90">
        <w:tc>
          <w:tcPr>
            <w:tcW w:w="1276" w:type="dxa"/>
          </w:tcPr>
          <w:p w14:paraId="3191CFFB" w14:textId="5966C2F2" w:rsidR="004E4834" w:rsidRPr="00F07AA2" w:rsidRDefault="004E4834" w:rsidP="004E4834">
            <w:pPr>
              <w:keepNext/>
              <w:spacing w:after="0"/>
              <w:jc w:val="both"/>
              <w:outlineLvl w:val="1"/>
              <w:rPr>
                <w:rFonts w:ascii="Times New Roman" w:hAnsi="Times New Roman"/>
                <w:b/>
                <w:bCs/>
                <w:iCs/>
                <w:sz w:val="24"/>
                <w:szCs w:val="24"/>
              </w:rPr>
            </w:pPr>
            <w:r w:rsidRPr="00F07AA2">
              <w:rPr>
                <w:rFonts w:ascii="Times New Roman" w:hAnsi="Times New Roman"/>
                <w:b/>
                <w:bCs/>
                <w:sz w:val="24"/>
                <w:szCs w:val="24"/>
              </w:rPr>
              <w:t>ПК 2.1.</w:t>
            </w:r>
          </w:p>
        </w:tc>
        <w:tc>
          <w:tcPr>
            <w:tcW w:w="8073" w:type="dxa"/>
          </w:tcPr>
          <w:p w14:paraId="41E4A30E" w14:textId="58B7264D" w:rsidR="004E4834" w:rsidRPr="00644413" w:rsidRDefault="00644413" w:rsidP="00644413">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Обеспечивать проведение технологического процесса трубопроводного транспорта, хранения и распределения газа, нефти и нефтепродуктов.</w:t>
            </w:r>
          </w:p>
        </w:tc>
      </w:tr>
      <w:tr w:rsidR="004E4834" w:rsidRPr="00644413" w14:paraId="57BD4A47" w14:textId="77777777" w:rsidTr="00E95D90">
        <w:tc>
          <w:tcPr>
            <w:tcW w:w="1276" w:type="dxa"/>
          </w:tcPr>
          <w:p w14:paraId="4CCA01C1" w14:textId="0B2F4C3C" w:rsidR="004E4834" w:rsidRPr="00F07AA2" w:rsidRDefault="004E4834" w:rsidP="004E4834">
            <w:pPr>
              <w:keepNext/>
              <w:spacing w:after="0"/>
              <w:jc w:val="both"/>
              <w:outlineLvl w:val="1"/>
              <w:rPr>
                <w:rFonts w:ascii="Times New Roman" w:hAnsi="Times New Roman"/>
                <w:b/>
                <w:bCs/>
                <w:iCs/>
                <w:sz w:val="24"/>
                <w:szCs w:val="24"/>
              </w:rPr>
            </w:pPr>
            <w:r w:rsidRPr="00F07AA2">
              <w:rPr>
                <w:rFonts w:ascii="Times New Roman" w:hAnsi="Times New Roman"/>
                <w:b/>
                <w:bCs/>
                <w:sz w:val="24"/>
                <w:szCs w:val="24"/>
              </w:rPr>
              <w:t>ПК 2.2.</w:t>
            </w:r>
          </w:p>
        </w:tc>
        <w:tc>
          <w:tcPr>
            <w:tcW w:w="8073" w:type="dxa"/>
          </w:tcPr>
          <w:p w14:paraId="7CB21ADB" w14:textId="04E83F2F" w:rsidR="004E4834" w:rsidRPr="00644413" w:rsidRDefault="00644413" w:rsidP="00644413">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Осуществлять контроль работоспособности и оценивать состояние эксплуатируемого оборудования объектов трубопроводного транспорта, хранения и распределения газа, нефти и нефтепродуктов.</w:t>
            </w:r>
          </w:p>
        </w:tc>
      </w:tr>
      <w:tr w:rsidR="004E4834" w:rsidRPr="00644413" w14:paraId="6304FBD4" w14:textId="77777777" w:rsidTr="00E95D90">
        <w:tc>
          <w:tcPr>
            <w:tcW w:w="1276" w:type="dxa"/>
          </w:tcPr>
          <w:p w14:paraId="13D7766A" w14:textId="5D2FFD65" w:rsidR="004E4834" w:rsidRPr="00F07AA2" w:rsidRDefault="004E4834" w:rsidP="004E4834">
            <w:pPr>
              <w:keepNext/>
              <w:spacing w:after="0"/>
              <w:jc w:val="both"/>
              <w:outlineLvl w:val="1"/>
              <w:rPr>
                <w:rFonts w:ascii="Times New Roman" w:hAnsi="Times New Roman"/>
                <w:b/>
                <w:bCs/>
                <w:iCs/>
                <w:sz w:val="24"/>
                <w:szCs w:val="24"/>
              </w:rPr>
            </w:pPr>
            <w:r w:rsidRPr="00F07AA2">
              <w:rPr>
                <w:rFonts w:ascii="Times New Roman" w:hAnsi="Times New Roman"/>
                <w:b/>
                <w:bCs/>
                <w:sz w:val="24"/>
                <w:szCs w:val="24"/>
              </w:rPr>
              <w:t>ПК 2.3.</w:t>
            </w:r>
          </w:p>
        </w:tc>
        <w:tc>
          <w:tcPr>
            <w:tcW w:w="8073" w:type="dxa"/>
          </w:tcPr>
          <w:p w14:paraId="4BE67435" w14:textId="28E4F8FA" w:rsidR="004E4834" w:rsidRPr="00644413" w:rsidRDefault="00644413" w:rsidP="00644413">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Обеспечивать выполнение работ по техническому обслуживанию и техническому диагностированию объектов трубопроводного транспорта, хранения и распределения газа, нефти и нефтепродуктов.</w:t>
            </w:r>
          </w:p>
        </w:tc>
      </w:tr>
      <w:tr w:rsidR="004E4834" w:rsidRPr="00644413" w14:paraId="446321CB" w14:textId="77777777" w:rsidTr="00E95D90">
        <w:tc>
          <w:tcPr>
            <w:tcW w:w="1276" w:type="dxa"/>
          </w:tcPr>
          <w:p w14:paraId="23B5D885" w14:textId="5B3DCC05" w:rsidR="004E4834" w:rsidRPr="00F07AA2" w:rsidRDefault="004E4834" w:rsidP="004E4834">
            <w:pPr>
              <w:keepNext/>
              <w:spacing w:after="0"/>
              <w:jc w:val="both"/>
              <w:outlineLvl w:val="1"/>
              <w:rPr>
                <w:rFonts w:ascii="Times New Roman" w:hAnsi="Times New Roman"/>
                <w:b/>
                <w:bCs/>
                <w:iCs/>
                <w:sz w:val="24"/>
                <w:szCs w:val="24"/>
              </w:rPr>
            </w:pPr>
            <w:r w:rsidRPr="00F07AA2">
              <w:rPr>
                <w:rFonts w:ascii="Times New Roman" w:hAnsi="Times New Roman"/>
                <w:b/>
                <w:bCs/>
                <w:sz w:val="24"/>
                <w:szCs w:val="24"/>
              </w:rPr>
              <w:t>ПК 2.4.</w:t>
            </w:r>
          </w:p>
        </w:tc>
        <w:tc>
          <w:tcPr>
            <w:tcW w:w="8073" w:type="dxa"/>
          </w:tcPr>
          <w:p w14:paraId="124035F8" w14:textId="335325B0" w:rsidR="004E4834" w:rsidRPr="00644413" w:rsidRDefault="00644413" w:rsidP="00644413">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Осуществлять мониторинг показателей качества газа, нефти и нефтепродуктов на объектах трубопроводного транспорта, хранения, распределения.</w:t>
            </w:r>
          </w:p>
        </w:tc>
      </w:tr>
      <w:tr w:rsidR="004E4834" w:rsidRPr="00644413" w14:paraId="78C82F1D" w14:textId="77777777" w:rsidTr="00E95D90">
        <w:tc>
          <w:tcPr>
            <w:tcW w:w="1276" w:type="dxa"/>
          </w:tcPr>
          <w:p w14:paraId="62138F2C" w14:textId="4608AEE0" w:rsidR="004E4834" w:rsidRPr="00F07AA2" w:rsidRDefault="004E4834" w:rsidP="004E4834">
            <w:pPr>
              <w:keepNext/>
              <w:spacing w:after="0"/>
              <w:jc w:val="both"/>
              <w:outlineLvl w:val="1"/>
              <w:rPr>
                <w:rFonts w:ascii="Times New Roman" w:hAnsi="Times New Roman"/>
                <w:b/>
                <w:bCs/>
                <w:sz w:val="24"/>
                <w:szCs w:val="24"/>
              </w:rPr>
            </w:pPr>
            <w:r w:rsidRPr="00F07AA2">
              <w:rPr>
                <w:rFonts w:ascii="Times New Roman" w:hAnsi="Times New Roman"/>
                <w:b/>
                <w:bCs/>
                <w:sz w:val="24"/>
                <w:szCs w:val="24"/>
              </w:rPr>
              <w:t>ПК 2.5.</w:t>
            </w:r>
          </w:p>
        </w:tc>
        <w:tc>
          <w:tcPr>
            <w:tcW w:w="8073" w:type="dxa"/>
          </w:tcPr>
          <w:p w14:paraId="2368711D" w14:textId="5886B446" w:rsidR="004E4834" w:rsidRPr="00644413" w:rsidRDefault="00644413" w:rsidP="00644413">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Обеспечивать проведение мероприятий по повышению надежности и эффективности эксплуатации объектов трубопроводного транспорта, хранения, распределения газа, нефти, нефтепродуктов.</w:t>
            </w:r>
          </w:p>
        </w:tc>
      </w:tr>
    </w:tbl>
    <w:p w14:paraId="513DE768" w14:textId="77777777" w:rsidR="005C383C" w:rsidRPr="00644413"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644413" w:rsidRDefault="005C383C" w:rsidP="005C383C">
      <w:pPr>
        <w:spacing w:after="0" w:line="240" w:lineRule="auto"/>
        <w:ind w:left="709"/>
        <w:jc w:val="both"/>
        <w:rPr>
          <w:rFonts w:ascii="Times New Roman" w:hAnsi="Times New Roman"/>
          <w:sz w:val="24"/>
          <w:szCs w:val="24"/>
        </w:rPr>
      </w:pPr>
      <w:r w:rsidRPr="00644413">
        <w:rPr>
          <w:rFonts w:ascii="Times New Roman" w:hAnsi="Times New Roman"/>
          <w:sz w:val="24"/>
          <w:szCs w:val="24"/>
        </w:rPr>
        <w:t>1.1.3. 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91250C" w:rsidRPr="00644413" w14:paraId="6CD18759" w14:textId="77777777" w:rsidTr="0091250C">
        <w:tc>
          <w:tcPr>
            <w:tcW w:w="1289" w:type="dxa"/>
          </w:tcPr>
          <w:p w14:paraId="0185E98B" w14:textId="77777777" w:rsidR="0091250C" w:rsidRPr="00644413" w:rsidRDefault="0091250C" w:rsidP="00E95D90">
            <w:pPr>
              <w:spacing w:after="0" w:line="240" w:lineRule="auto"/>
              <w:jc w:val="both"/>
              <w:rPr>
                <w:rFonts w:ascii="Times New Roman" w:hAnsi="Times New Roman"/>
                <w:sz w:val="24"/>
                <w:szCs w:val="24"/>
              </w:rPr>
            </w:pPr>
            <w:r w:rsidRPr="00644413">
              <w:rPr>
                <w:rFonts w:ascii="Times New Roman" w:hAnsi="Times New Roman"/>
                <w:sz w:val="24"/>
                <w:szCs w:val="24"/>
              </w:rPr>
              <w:t>Владеть навыками</w:t>
            </w:r>
          </w:p>
        </w:tc>
        <w:tc>
          <w:tcPr>
            <w:tcW w:w="8062" w:type="dxa"/>
          </w:tcPr>
          <w:p w14:paraId="4895DFCC"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проведения технологического процесса транспорта, хранения и распределения газонефтепродуктов; </w:t>
            </w:r>
          </w:p>
          <w:p w14:paraId="38B77C70" w14:textId="77777777" w:rsidR="0091250C" w:rsidRPr="00644413" w:rsidRDefault="0091250C" w:rsidP="00455573">
            <w:pPr>
              <w:widowControl w:val="0"/>
              <w:spacing w:after="0" w:line="240" w:lineRule="auto"/>
              <w:rPr>
                <w:rFonts w:ascii="Times New Roman" w:hAnsi="Times New Roman"/>
                <w:sz w:val="24"/>
                <w:szCs w:val="24"/>
              </w:rPr>
            </w:pPr>
            <w:r w:rsidRPr="00644413">
              <w:rPr>
                <w:rFonts w:ascii="Times New Roman" w:hAnsi="Times New Roman"/>
                <w:sz w:val="24"/>
                <w:szCs w:val="24"/>
              </w:rPr>
              <w:t>принятия мер по устранению причин отклонений технологических параметров работы НППС от заданных значений;</w:t>
            </w:r>
          </w:p>
          <w:p w14:paraId="722D9AAB"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ведения товарно-транспортных операций на МН и МНПП с грузоотправителями (грузополучателями);</w:t>
            </w:r>
          </w:p>
          <w:p w14:paraId="5A9384FC"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ведения учета движения нефти, нефтепродуктов по МН и МНПП;</w:t>
            </w:r>
          </w:p>
          <w:p w14:paraId="6861A2EB"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соблюдения действующих режимов работы МН и МНПП, автоматизированных средств измерения массы нефти, нефтепродуктов в МН и МНПП при ведении учетных операций;</w:t>
            </w:r>
          </w:p>
          <w:p w14:paraId="04B3F661"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lastRenderedPageBreak/>
              <w:t>обеспечения выполнения работ персоналом с использованием нормативного количества средств индивидуальной защиты, применяемых при эксплуатации объектов трубопроводного транспорта;</w:t>
            </w:r>
          </w:p>
          <w:p w14:paraId="06FF9506"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проведения плановых (внеплановых) инвентаризаций нефти, нефтепродуктов в МН и МНПП;</w:t>
            </w:r>
          </w:p>
          <w:p w14:paraId="1604B9FC"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эксплуатации и оценки состояния оборудования и систем по показаниям приборов;</w:t>
            </w:r>
          </w:p>
          <w:p w14:paraId="4E5FB1DE"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осуществления ремонтно-технического обслуживания;</w:t>
            </w:r>
          </w:p>
          <w:p w14:paraId="483769C4"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технического обслуживания и контроля состояния газонефтепроводов и газонефтехранилищ;</w:t>
            </w:r>
          </w:p>
          <w:p w14:paraId="10E14F0F"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монтажа оборудования, необходимого для проведения внутритрубного диагностического обследования магистральных трубопроводов с помощью внутритрубных инспекционных приборов;</w:t>
            </w:r>
          </w:p>
          <w:p w14:paraId="2EA2B789"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организации проверки состояния охранной зоны и зоны минимальных расстояний от трубопровода до ближайших объектов, установленных локальными нормативными актами и распорядительными документами в области эксплуатации объектов трубопроводного транспорта;</w:t>
            </w:r>
          </w:p>
          <w:p w14:paraId="3367C861"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организации проверки технического состояния вдольтрассового проезда, подъезда, переезда к любой точке трубопровода при эксплуатации объектов трубопроводного транспорта;</w:t>
            </w:r>
          </w:p>
          <w:p w14:paraId="2F7F0143"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организации проверки состояния пересечений трубопровода с другими трубопроводами и коммуникациями: места переходов через железные, автомобильные дороги и водные препятствия;</w:t>
            </w:r>
          </w:p>
          <w:p w14:paraId="366040E1"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организации проверки технического состояния участков трассы трубопровода, проложенных в сложных геологических условиях;</w:t>
            </w:r>
          </w:p>
          <w:p w14:paraId="25A5D3E7"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проведения входного контроля запасных частей и материалов, в том числе аварийного запаса, при производстве работ по эксплуатации объектов трубопроводного транспорта;</w:t>
            </w:r>
          </w:p>
          <w:p w14:paraId="65BF086D"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настройки оборудования для проведения внутритрубного диагностического обследования магистральных трубопроводов с помощью внутритрубных инспекционных приборов в установленном порядке;</w:t>
            </w:r>
          </w:p>
          <w:p w14:paraId="6CB330AF"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получения (приемки) внутритрубных инспекционных приборов перед выполнением инспекционного пропуска по диагностируемому участку магистрального трубопровода;</w:t>
            </w:r>
          </w:p>
          <w:p w14:paraId="315FA9C7"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тестирования внутритрубных инспекционных приборов перед выполнением инспекционного пропуска по диагностируемому участку;</w:t>
            </w:r>
          </w:p>
          <w:p w14:paraId="3E01090A"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выполнения технологических операций при запасовке, пуске, пропуске по диагностируемому участку, приеме, извлечении и очистке внутритрубных инспекционных приборов;</w:t>
            </w:r>
          </w:p>
          <w:p w14:paraId="48C4A4FE"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сопровождения проведения лабораторных анализов по направлению деятельности;</w:t>
            </w:r>
          </w:p>
          <w:p w14:paraId="3AFA6E61"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проведения мониторинга исправных лабораторных приборов измерений показателей качества нефти, нефтепродуктов, поступающих в МН и МНПП;</w:t>
            </w:r>
          </w:p>
          <w:p w14:paraId="34694B5E"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проведения мониторинга отбора проб нефти, нефтепродуктов, поступающих в МН и МНПП, в соответствии с установленными требованиями;</w:t>
            </w:r>
          </w:p>
          <w:p w14:paraId="467D1D9B"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проведения мониторинга соблюдения процедуры выполнения анализов (испытаний) проб нефти, нефтепродуктов, поступающих в МН и МНПП, в закрепленной области деятельности химико-аналитических (испытательных) лабораторий;</w:t>
            </w:r>
          </w:p>
          <w:p w14:paraId="48E58F96"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 xml:space="preserve">проведения мониторинга соблюдения процедуры выполнения анализов </w:t>
            </w:r>
            <w:r w:rsidRPr="00644413">
              <w:rPr>
                <w:rFonts w:ascii="Times New Roman" w:hAnsi="Times New Roman" w:cs="Times New Roman"/>
                <w:sz w:val="24"/>
                <w:szCs w:val="24"/>
                <w:shd w:val="clear" w:color="auto" w:fill="FFFFFF"/>
              </w:rPr>
              <w:lastRenderedPageBreak/>
              <w:t>(испытаний) проб нефти, нефтепродуктов, поступающих в МН и МНПП, в закрепленной области деятельности химико-аналитических (испытательных) лабораторий;</w:t>
            </w:r>
          </w:p>
          <w:p w14:paraId="29C243E3"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проведения мониторинга изменения показателей качества нефти, нефтепродуктов, поступающих в МН и МНПП и поставляемых потребителям;</w:t>
            </w:r>
          </w:p>
          <w:p w14:paraId="1CB31F81" w14:textId="77777777" w:rsidR="0091250C" w:rsidRPr="00644413" w:rsidRDefault="0091250C" w:rsidP="00455573">
            <w:pPr>
              <w:widowControl w:val="0"/>
              <w:spacing w:after="0" w:line="240" w:lineRule="auto"/>
              <w:rPr>
                <w:rFonts w:ascii="Times New Roman" w:hAnsi="Times New Roman"/>
                <w:sz w:val="24"/>
                <w:szCs w:val="24"/>
              </w:rPr>
            </w:pPr>
            <w:r w:rsidRPr="00644413">
              <w:rPr>
                <w:rFonts w:ascii="Times New Roman" w:hAnsi="Times New Roman"/>
                <w:sz w:val="24"/>
                <w:szCs w:val="24"/>
              </w:rPr>
              <w:t>выполнения анализа проведенных работ по ликвидации аварий, инцидентов и принятия мер по их совершенствованию и корректировке;</w:t>
            </w:r>
          </w:p>
          <w:p w14:paraId="1ECC48A5"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выполнения работ по расследованию причин отказов оборудования, закрепленного за участком, аварий, несчастных случаев на производстве;</w:t>
            </w:r>
          </w:p>
          <w:p w14:paraId="1E0B9EEF"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 xml:space="preserve">выполнения контроля работоспособности систем пожаротушения, контроля загазованности, охранной и пожарной сигнализации в рамках эксплуатации оборудования; </w:t>
            </w:r>
          </w:p>
          <w:p w14:paraId="3EDD0B1E"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разработки мероприятий по содержанию территорий и охранных зон в соответствии с действующими документами в области эксплуатации оборудования;</w:t>
            </w:r>
          </w:p>
          <w:p w14:paraId="41006500"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 xml:space="preserve">анализа эффективности и надежности эксплуатации оборудования; </w:t>
            </w:r>
          </w:p>
          <w:p w14:paraId="472F8871"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внесения предложений по энергосбережению;</w:t>
            </w:r>
          </w:p>
          <w:p w14:paraId="05922FEB"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разработки мероприятий по экономии топливно-энергетических ресурсов и вторичному их использованию, снижению потерь технологического газа при эксплуатации оборудования;</w:t>
            </w:r>
          </w:p>
          <w:p w14:paraId="54450E2E"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подготовки предложений в программу мероприятий, направленных на предупреждение аварий, инцидентов, отказов оборудования подземных хранилищ газа;</w:t>
            </w:r>
          </w:p>
          <w:p w14:paraId="56BB5C52" w14:textId="783DE34F"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внесения предложений по внедрению передовых технологий ТОиР, ДО, прогрессивных методов и приемов труда в работе персонала.</w:t>
            </w:r>
          </w:p>
        </w:tc>
      </w:tr>
      <w:tr w:rsidR="0091250C" w:rsidRPr="00644413" w14:paraId="00C169FF" w14:textId="77777777" w:rsidTr="0091250C">
        <w:tc>
          <w:tcPr>
            <w:tcW w:w="1289" w:type="dxa"/>
          </w:tcPr>
          <w:p w14:paraId="26978276" w14:textId="77777777" w:rsidR="0091250C" w:rsidRPr="00644413" w:rsidRDefault="0091250C" w:rsidP="00E95D90">
            <w:pPr>
              <w:spacing w:after="0" w:line="240" w:lineRule="auto"/>
              <w:jc w:val="both"/>
              <w:rPr>
                <w:rFonts w:ascii="Times New Roman" w:hAnsi="Times New Roman"/>
                <w:sz w:val="24"/>
                <w:szCs w:val="24"/>
                <w:highlight w:val="yellow"/>
              </w:rPr>
            </w:pPr>
            <w:r w:rsidRPr="00644413">
              <w:rPr>
                <w:rFonts w:ascii="Times New Roman" w:hAnsi="Times New Roman"/>
                <w:sz w:val="24"/>
                <w:szCs w:val="24"/>
              </w:rPr>
              <w:lastRenderedPageBreak/>
              <w:t>Уметь</w:t>
            </w:r>
          </w:p>
        </w:tc>
        <w:tc>
          <w:tcPr>
            <w:tcW w:w="8062" w:type="dxa"/>
          </w:tcPr>
          <w:p w14:paraId="74A2AB1B"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выполнять расчеты: количества реагентов для ликвидации гидратов в магистральных газонефтепроводах, количества конденсата, производить пуск и остановку насоса;</w:t>
            </w:r>
          </w:p>
          <w:p w14:paraId="1F8B27DE"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проверять выполнение работ по эксплуатации объектов трубопроводного транспорта персоналом с применением нормативного количества средств индивидуальной защиты;</w:t>
            </w:r>
          </w:p>
          <w:p w14:paraId="38852945"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принимать решения по корректировке технологических параметров работы эксплуатируемого оборудования НППС, закрепленного за участком;</w:t>
            </w:r>
          </w:p>
          <w:p w14:paraId="678D09B1"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определять причины изменения и отклонения от нормативных (допустимых) величин эксплуатационных параметров работы оборудования;</w:t>
            </w:r>
          </w:p>
          <w:p w14:paraId="28B9AC09"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анализировать информацию о балансе и запасах углеводородов на станциях хранения;</w:t>
            </w:r>
          </w:p>
          <w:p w14:paraId="76099BD9"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определять массу нефти, нефтепродуктов с применением системы измерения количества и показателей качества нефти и нефтепродуктов (далее - СИКН);</w:t>
            </w:r>
          </w:p>
          <w:p w14:paraId="69ACD814"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определять массу нефти, нефтепродуктов в мерах вместимости и мерах полной вместимости (при отгрузке в танки наливных судов, при приеме (сливе) из железнодорожных цистерн, в нефтепроводах и нефтепродуктопроводах, в резервуарах и емкостях);</w:t>
            </w:r>
          </w:p>
          <w:p w14:paraId="26EA6809"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пользоваться градуировочными таблицами при ведении учетных операций на МН и МНПП;</w:t>
            </w:r>
          </w:p>
          <w:p w14:paraId="09A5E2E9"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оценивать работу СИКН при ведении учетных операций на МН и МНПП в аттестованных диапазонах расхода в соответствии с действующими свидетельствами о поверке массомеров, турбинных преобразователей расхода;</w:t>
            </w:r>
          </w:p>
          <w:p w14:paraId="3BFEBC9E"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lastRenderedPageBreak/>
              <w:t>определять утечки в трубопроводе, обследовать техническое состояние футляров переходов, устранять выявленные дефекты;</w:t>
            </w:r>
          </w:p>
          <w:p w14:paraId="3696C72D"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проводить анализ состояния грунтовой засыпки, определять просадку грунта; </w:t>
            </w:r>
          </w:p>
          <w:p w14:paraId="5163D1A7"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производить проверки состояния эксплуатируемого оборудования перекачивающих станций;</w:t>
            </w:r>
          </w:p>
          <w:p w14:paraId="7D6ED85E"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анализировать эксплуатационные параметры работы оборудования;</w:t>
            </w:r>
          </w:p>
          <w:p w14:paraId="206F9326"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выявлять факторы, приводящие к вынужденным и аварийным остановам;</w:t>
            </w:r>
          </w:p>
          <w:p w14:paraId="736CDC2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определять вид ремонта и производить расчеты основных показателей технического обслуживания и ремонта насосов и газоперекачивающих агрегатов;</w:t>
            </w:r>
          </w:p>
          <w:p w14:paraId="32471C6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выбирать схему контроля для применяемого метода;</w:t>
            </w:r>
          </w:p>
          <w:p w14:paraId="6D19CA60"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оценивать риски, связанные с производством работ по эксплуатации объектов трубопроводного транспорта в охранной зоне при несоблюдении требований к минимальным расстояниям;</w:t>
            </w:r>
          </w:p>
          <w:p w14:paraId="1175A3BD"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определять нарушения охранных зон и зон минимальных расстояний при производстве работ на объектах трубопроводного транспорта;</w:t>
            </w:r>
          </w:p>
          <w:p w14:paraId="69173BA3"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определять состояние земляного покрова вдоль трассы трубопровода на наличие опасных природных процессов (эрозии, морозобойного растрескивания многолетне мерзлых грунтов, наледеобразования, обвалов, оползней, подтопления территории, проседаний и выпучивания), принимать меры по предотвращению опасных природных процессов;</w:t>
            </w:r>
          </w:p>
          <w:p w14:paraId="3B57BBF9"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проверять работоспособность приборов и настраивать </w:t>
            </w:r>
            <w:r w:rsidRPr="00644413">
              <w:rPr>
                <w:rFonts w:ascii="Times New Roman" w:hAnsi="Times New Roman"/>
                <w:sz w:val="24"/>
                <w:szCs w:val="24"/>
              </w:rPr>
              <w:br/>
              <w:t>их на заданные параметры, осуществлять полный комплекс работ по неразрушающему контролю;</w:t>
            </w:r>
          </w:p>
          <w:p w14:paraId="2FD31E8B"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определять оптимальные режимы контроля;</w:t>
            </w:r>
          </w:p>
          <w:p w14:paraId="5147813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осуществлять оценку рисков при выполнении работ на оборудовании;</w:t>
            </w:r>
          </w:p>
          <w:p w14:paraId="3F3579E4"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пользоваться контрольно-измерительными приборами и инструментами;</w:t>
            </w:r>
          </w:p>
          <w:p w14:paraId="01920848"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использовать результаты диагностирования оборудования и экспертизы промышленной безопасности;</w:t>
            </w:r>
          </w:p>
          <w:p w14:paraId="5A546D93"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производить визуальный осмотр поверхности контролируемого участка магистральных трубопроводов с помощью внутритрубных инспекционных приборов;</w:t>
            </w:r>
          </w:p>
          <w:p w14:paraId="73FC7BD0"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планировать и проверять расстановку маркерных пунктов на трассе магистральных трубопроводов на основе технологических схем и путей подъезда при проведении внутритрубного диагностического обследования;</w:t>
            </w:r>
          </w:p>
          <w:p w14:paraId="3826D6F2"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проверять исправность инструментов и контрольно-измерительных приборов, грузоподъемных сооружений и средств, такелажных приспособлений, лестниц, тележек, компрессорного и электрооборудования при проведении внутритрубного диагностического обследования;</w:t>
            </w:r>
          </w:p>
          <w:p w14:paraId="4510C978"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определять и устанавливать рабочие параметры оборудования, производить настройку на эталонных образцах для проведения внутритрубного диагностического обследования;</w:t>
            </w:r>
          </w:p>
          <w:p w14:paraId="300DEC58"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производить приемку внутритрубных инспекционных приборов, проверять комплектность и оценивать его состояние перед выполнением инспекционного пропуска по диагностируемому участку;</w:t>
            </w:r>
          </w:p>
          <w:p w14:paraId="2130A717"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организовывать погрузо-разгрузочные работы при проведении внутритрубного диагностического обследования;</w:t>
            </w:r>
          </w:p>
          <w:p w14:paraId="6286DCE5"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 xml:space="preserve">проверять исправность и работоспособность всех узлов и устройств пуска, пропуска и приема, передатчика, установленного во внутритрубных инспекционных приборах, приборов и аппаратуры, предназначенных для </w:t>
            </w:r>
            <w:r w:rsidRPr="00644413">
              <w:rPr>
                <w:rFonts w:ascii="Times New Roman" w:hAnsi="Times New Roman"/>
                <w:sz w:val="24"/>
                <w:szCs w:val="24"/>
                <w:shd w:val="clear" w:color="auto" w:fill="FFFFFF"/>
              </w:rPr>
              <w:lastRenderedPageBreak/>
              <w:t>контроля прохождения внутритрубных инспекционных приборов по трубопроводу и для установки маркерных пунктов;</w:t>
            </w:r>
          </w:p>
          <w:p w14:paraId="6AD5183A"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применять приборы, предназначенные для контроля перемещения внутритрубных инспекционных приборов в полости трубопровода;</w:t>
            </w:r>
          </w:p>
          <w:p w14:paraId="0C0F5D83" w14:textId="77777777" w:rsidR="0091250C" w:rsidRPr="00644413" w:rsidRDefault="0091250C" w:rsidP="00455573">
            <w:pPr>
              <w:pStyle w:val="ConsPlusNormal"/>
              <w:rPr>
                <w:rFonts w:ascii="Times New Roman" w:hAnsi="Times New Roman" w:cs="Times New Roman"/>
                <w:sz w:val="24"/>
                <w:szCs w:val="24"/>
              </w:rPr>
            </w:pPr>
            <w:r w:rsidRPr="00644413">
              <w:rPr>
                <w:rFonts w:ascii="Times New Roman" w:hAnsi="Times New Roman" w:cs="Times New Roman"/>
                <w:sz w:val="24"/>
                <w:szCs w:val="24"/>
              </w:rPr>
              <w:t xml:space="preserve">производить отбор проб нефтепродуктов; </w:t>
            </w:r>
          </w:p>
          <w:p w14:paraId="4483288E" w14:textId="77777777" w:rsidR="0091250C" w:rsidRPr="00644413" w:rsidRDefault="0091250C" w:rsidP="00455573">
            <w:pPr>
              <w:pStyle w:val="ConsPlusNormal"/>
              <w:rPr>
                <w:rFonts w:ascii="Times New Roman" w:hAnsi="Times New Roman" w:cs="Times New Roman"/>
                <w:sz w:val="24"/>
                <w:szCs w:val="24"/>
              </w:rPr>
            </w:pPr>
            <w:r w:rsidRPr="00644413">
              <w:rPr>
                <w:rFonts w:ascii="Times New Roman" w:hAnsi="Times New Roman" w:cs="Times New Roman"/>
                <w:sz w:val="24"/>
                <w:szCs w:val="24"/>
              </w:rPr>
              <w:t>определять необходимость проведения лабораторных анализов по направлению деятельности;</w:t>
            </w:r>
          </w:p>
          <w:p w14:paraId="76B7B1BD" w14:textId="77777777" w:rsidR="0091250C" w:rsidRPr="00644413" w:rsidRDefault="0091250C" w:rsidP="00455573">
            <w:pPr>
              <w:pStyle w:val="ConsPlusNormal"/>
              <w:rPr>
                <w:rFonts w:ascii="Times New Roman" w:hAnsi="Times New Roman" w:cs="Times New Roman"/>
                <w:sz w:val="24"/>
                <w:szCs w:val="24"/>
              </w:rPr>
            </w:pPr>
            <w:r w:rsidRPr="00644413">
              <w:rPr>
                <w:rFonts w:ascii="Times New Roman" w:hAnsi="Times New Roman" w:cs="Times New Roman"/>
                <w:sz w:val="24"/>
                <w:szCs w:val="24"/>
              </w:rPr>
              <w:t>оценивать соответствие приборов измерений показателей качества нефти, нефтепродуктов, поступающих в МН и МНПП, требованиям НТД;</w:t>
            </w:r>
          </w:p>
          <w:p w14:paraId="002A9DEB" w14:textId="77777777" w:rsidR="0091250C" w:rsidRPr="00644413" w:rsidRDefault="0091250C" w:rsidP="00455573">
            <w:pPr>
              <w:pStyle w:val="ConsPlusNormal"/>
              <w:rPr>
                <w:rFonts w:ascii="Times New Roman" w:hAnsi="Times New Roman" w:cs="Times New Roman"/>
                <w:sz w:val="24"/>
                <w:szCs w:val="24"/>
              </w:rPr>
            </w:pPr>
            <w:r w:rsidRPr="00644413">
              <w:rPr>
                <w:rFonts w:ascii="Times New Roman" w:hAnsi="Times New Roman" w:cs="Times New Roman"/>
                <w:sz w:val="24"/>
                <w:szCs w:val="24"/>
              </w:rPr>
              <w:t>оценивать выполнение анализов (испытаний) проб нефти, нефтепродуктов, поступающих в МН и МНПП, с целью определения показателей качества;</w:t>
            </w:r>
          </w:p>
          <w:p w14:paraId="7DF8F664"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выявлять изменения показателей качества нефти, нефтепродуктов, поступающих в МН и МНПП;</w:t>
            </w:r>
          </w:p>
          <w:p w14:paraId="5311591B"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анализировать причины отказа оборудования и нарушений технологического процесса;</w:t>
            </w:r>
          </w:p>
          <w:p w14:paraId="5B9455EC"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оценивать риски от внедрения новой техники, рационализаторских предложений, изменений организационно-технических условий рабочего места;</w:t>
            </w:r>
          </w:p>
          <w:p w14:paraId="1FE073A6" w14:textId="64B114E6" w:rsidR="0091250C" w:rsidRPr="00644413" w:rsidRDefault="0091250C" w:rsidP="00455573">
            <w:pPr>
              <w:suppressAutoHyphens/>
              <w:spacing w:after="0" w:line="240" w:lineRule="auto"/>
              <w:jc w:val="both"/>
              <w:rPr>
                <w:rFonts w:ascii="Times New Roman" w:hAnsi="Times New Roman"/>
                <w:b/>
                <w:iCs/>
                <w:sz w:val="24"/>
                <w:szCs w:val="24"/>
              </w:rPr>
            </w:pPr>
            <w:r w:rsidRPr="00644413">
              <w:rPr>
                <w:rFonts w:ascii="Times New Roman" w:hAnsi="Times New Roman"/>
                <w:sz w:val="24"/>
                <w:szCs w:val="24"/>
              </w:rPr>
              <w:t>оценивать эффективность от внедрения инноваций.</w:t>
            </w:r>
          </w:p>
        </w:tc>
      </w:tr>
      <w:tr w:rsidR="0091250C" w:rsidRPr="00644413" w14:paraId="079F194C" w14:textId="77777777" w:rsidTr="0091250C">
        <w:tc>
          <w:tcPr>
            <w:tcW w:w="1289" w:type="dxa"/>
          </w:tcPr>
          <w:p w14:paraId="539C4B35" w14:textId="77777777" w:rsidR="0091250C" w:rsidRPr="00644413" w:rsidRDefault="0091250C" w:rsidP="00E95D90">
            <w:pPr>
              <w:spacing w:after="0" w:line="240" w:lineRule="auto"/>
              <w:jc w:val="both"/>
              <w:rPr>
                <w:rFonts w:ascii="Times New Roman" w:hAnsi="Times New Roman"/>
                <w:sz w:val="24"/>
                <w:szCs w:val="24"/>
              </w:rPr>
            </w:pPr>
            <w:r w:rsidRPr="00644413">
              <w:rPr>
                <w:rFonts w:ascii="Times New Roman" w:hAnsi="Times New Roman"/>
                <w:sz w:val="24"/>
                <w:szCs w:val="24"/>
              </w:rPr>
              <w:lastRenderedPageBreak/>
              <w:t>Знать</w:t>
            </w:r>
          </w:p>
        </w:tc>
        <w:tc>
          <w:tcPr>
            <w:tcW w:w="8062" w:type="dxa"/>
          </w:tcPr>
          <w:p w14:paraId="2AF1815B"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правила технической эксплуатации кранов и задвижек;</w:t>
            </w:r>
          </w:p>
          <w:p w14:paraId="0DFC4658"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правила эксплуатации резервуаров и резервуарного парка, сливо-наливных устройств, трубопроводов перекачивающих станций и нефтебаз; баз сжиженного газа, станций подземного хранения газа; установок для снабжения сжатым природным газом транспортных двигателей; </w:t>
            </w:r>
          </w:p>
          <w:p w14:paraId="22235FFC"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системы автоматизации и телемеханизации линейной части газонефтепроводов, автоматизированные системы управления технологическими процессами;</w:t>
            </w:r>
          </w:p>
          <w:p w14:paraId="4225FAFF"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технические требования, предъявляемые к материалам, конструкциям и оборудованию при эксплуатации объектов трубопроводного транспорта;</w:t>
            </w:r>
          </w:p>
          <w:p w14:paraId="461AE82C"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технические особенности эксплуатируемого оборудования на объектах трубопроводного транспорта;</w:t>
            </w:r>
          </w:p>
          <w:p w14:paraId="1149AA2B"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системы перекачки нефти;</w:t>
            </w:r>
          </w:p>
          <w:p w14:paraId="5211E05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порядок подготовки центробежного насоса (далее ‒ ЦБН) к пуску;</w:t>
            </w:r>
          </w:p>
          <w:p w14:paraId="12D8C765"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методы регулирования насосов и компрессорных машин; </w:t>
            </w:r>
          </w:p>
          <w:p w14:paraId="21663A58"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эксплуатационные характеристики ГТУ при работе на газопроводах, вспомогательное оборудование и различные системы газотурбинных газоперекачивающих агрегатов (далее – ГПА); </w:t>
            </w:r>
          </w:p>
          <w:p w14:paraId="69D914D6"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технологические процессы закачки, отбора и хранения газа, нефти и нефтепродуктов из хранилища;</w:t>
            </w:r>
          </w:p>
          <w:p w14:paraId="480151E6"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терминология, применяемая в специальной и справочной литературе в области осуществления товарно-транспортных операций;</w:t>
            </w:r>
          </w:p>
          <w:p w14:paraId="75AFBD91"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rPr>
              <w:t>порядок расчета массы нефти, нефтепродуктов в мерах вместимости и мерах полной вместимости (при отгрузке в танки наливных судов, при приеме (сливе) из железнодорожных цистерн, в нефтепроводах и нефтепродуктопроводах, в резервуарах и емкостях);</w:t>
            </w:r>
          </w:p>
          <w:p w14:paraId="72085BC8"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типовые технологические процессы и режимы (параметры) производства работ по приему, сдаче, перевалке нефти, нефтепродуктов по МН и МНПП;</w:t>
            </w:r>
          </w:p>
          <w:p w14:paraId="45B60E74"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методы расчета технологических режимов работы нефтепродуктоперекачивающих и компрессорных станций и их вспомогательных систем;</w:t>
            </w:r>
          </w:p>
          <w:p w14:paraId="74554949"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классификацию и области применения видов (методов) контроля;</w:t>
            </w:r>
          </w:p>
          <w:p w14:paraId="06E96ADC"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нормативные и предельные параметры работы оборудования; </w:t>
            </w:r>
          </w:p>
          <w:p w14:paraId="43B53EC8"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lastRenderedPageBreak/>
              <w:t>методы учета наработки эксплуатируемого оборудования;</w:t>
            </w:r>
          </w:p>
          <w:p w14:paraId="1B3655B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техническую документацию по правилам эксплуатации линейной части магистральных газонефтепроводов; </w:t>
            </w:r>
          </w:p>
          <w:p w14:paraId="0E837699"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функции линейно-эксплуатационной службы;</w:t>
            </w:r>
          </w:p>
          <w:p w14:paraId="64697DA2"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обозначение объектов трубопроводного транспорта, связи и электро-химической защиты на технологических схемах, картах;</w:t>
            </w:r>
          </w:p>
          <w:p w14:paraId="3E059694"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периодичность проведения проверки технического состояния вдольтрассового проезда, подъезда, переезда к любой точке трубопровода</w:t>
            </w:r>
          </w:p>
          <w:p w14:paraId="776E86B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правила эксплуатации пересечений с автомобильными и железными дорогами, переходов через водные преграды, балочных переходов, взаимных пересечений трубопроводов, пересечений с коммуникациями сторонних организаций при производстве работ на объектах трубопроводного транспорта;</w:t>
            </w:r>
          </w:p>
          <w:p w14:paraId="66337B0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правила ухода за переходом в различное время года; </w:t>
            </w:r>
          </w:p>
          <w:p w14:paraId="60041702"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условное обозначение арматуры, влияние арматуры на работу трубопровода; </w:t>
            </w:r>
          </w:p>
          <w:p w14:paraId="17F3828B"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меры безопасности; </w:t>
            </w:r>
          </w:p>
          <w:p w14:paraId="73E3C7A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правила и формы обслуживания различных газораспределительных станций и газораспределительных пунктов; </w:t>
            </w:r>
          </w:p>
          <w:p w14:paraId="046FB54E"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правила обслуживания ЦБН во время эксплуатации;</w:t>
            </w:r>
          </w:p>
          <w:p w14:paraId="4C8B1E38"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особенности обслуживания автоматизированных нефтеперекачивающих агрегатов; </w:t>
            </w:r>
          </w:p>
          <w:p w14:paraId="10131C9E"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систему технического обслуживания насосов и газоперекачивающих агрегатов; </w:t>
            </w:r>
          </w:p>
          <w:p w14:paraId="483D9DCF"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устройства и функциональные схемы приборов для метода контроля, правила отбора и проверки качества применяемых расходных материалов;</w:t>
            </w:r>
          </w:p>
          <w:p w14:paraId="7EDBE1D1"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основные параметры метода и приборного обеспечения, определяющие достоверность результатов контроля, схемы расчета параметров контроля, метрологическое обеспечение;</w:t>
            </w:r>
          </w:p>
          <w:p w14:paraId="5473040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нормативные документы по неразрушающему контролю;</w:t>
            </w:r>
          </w:p>
          <w:p w14:paraId="5B6EC9E0"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основные неисправности приборов и возможные способы их устранения;</w:t>
            </w:r>
          </w:p>
          <w:p w14:paraId="444372D6"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правила электробезопасности и пожарной безопасности, правила устройства и безопасной эксплуатации объектов, поднадзорных Федеральной службе по экологическому, технологическому и атомному надзору;</w:t>
            </w:r>
          </w:p>
          <w:p w14:paraId="6A995B20"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методы диагностики, основы параметрической и вибрационной диагностики; </w:t>
            </w:r>
          </w:p>
          <w:p w14:paraId="1849BD3C"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устройство, принцип работы, технические характеристики, конструктивные особенности, правила эксплуатации и технического обслуживания диагностического оборудования, необходимого для проведения внутритрубного диагностического обследования;</w:t>
            </w:r>
          </w:p>
          <w:p w14:paraId="5FED5BC5"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виды диагностических комплексов для проведения внутритрубного диагностического обследования;</w:t>
            </w:r>
          </w:p>
          <w:p w14:paraId="2FE67E84"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состав, назначение и порядок работы средств контроля прохождения внутритрубных инспекционных приборов в полости трубопровода;</w:t>
            </w:r>
          </w:p>
          <w:p w14:paraId="389061A6"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физико-химические свойства природного газа, нестабильных жидких углеводородов, газовых и жидких сред, химических реагентов, порядок и правила их утилизации;</w:t>
            </w:r>
          </w:p>
          <w:p w14:paraId="15FEF307"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 xml:space="preserve">виды лабораторных анализов в области эксплуатации оборудования; </w:t>
            </w:r>
          </w:p>
          <w:p w14:paraId="70BDFF39"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t>оборудование, приборы для измерения показателей качества нефти, нефтепродуктов, поступающих в МН и МНПП, принципы их работы и правила эксплуатации;</w:t>
            </w:r>
          </w:p>
          <w:p w14:paraId="43F529F0" w14:textId="77777777" w:rsidR="0091250C" w:rsidRPr="00644413" w:rsidRDefault="0091250C" w:rsidP="00455573">
            <w:pPr>
              <w:pStyle w:val="ConsPlusNormal"/>
              <w:rPr>
                <w:rFonts w:ascii="Times New Roman" w:hAnsi="Times New Roman" w:cs="Times New Roman"/>
                <w:sz w:val="24"/>
                <w:szCs w:val="24"/>
                <w:shd w:val="clear" w:color="auto" w:fill="FFFFFF"/>
              </w:rPr>
            </w:pPr>
            <w:r w:rsidRPr="00644413">
              <w:rPr>
                <w:rFonts w:ascii="Times New Roman" w:hAnsi="Times New Roman" w:cs="Times New Roman"/>
                <w:sz w:val="24"/>
                <w:szCs w:val="24"/>
                <w:shd w:val="clear" w:color="auto" w:fill="FFFFFF"/>
              </w:rPr>
              <w:lastRenderedPageBreak/>
              <w:t>порядок отбора проб нефти и нефтепродуктов, поступающих в МН и МНПП;</w:t>
            </w:r>
          </w:p>
          <w:p w14:paraId="2F56BC52" w14:textId="77777777" w:rsidR="0091250C" w:rsidRPr="00644413" w:rsidRDefault="0091250C" w:rsidP="00455573">
            <w:pPr>
              <w:spacing w:after="0" w:line="240" w:lineRule="auto"/>
              <w:rPr>
                <w:rFonts w:ascii="Times New Roman" w:hAnsi="Times New Roman"/>
                <w:sz w:val="24"/>
                <w:szCs w:val="24"/>
                <w:shd w:val="clear" w:color="auto" w:fill="FFFFFF"/>
              </w:rPr>
            </w:pPr>
            <w:r w:rsidRPr="00644413">
              <w:rPr>
                <w:rFonts w:ascii="Times New Roman" w:hAnsi="Times New Roman"/>
                <w:sz w:val="24"/>
                <w:szCs w:val="24"/>
                <w:shd w:val="clear" w:color="auto" w:fill="FFFFFF"/>
              </w:rPr>
              <w:t>методы и методики проведения испытаний нефти, нефтепродуктов, поступающих в МН и МНПП, с целью определения показателей качества;</w:t>
            </w:r>
          </w:p>
          <w:p w14:paraId="2D83715A"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характерные повреждения трубопроводов и способы их ликвидации; </w:t>
            </w:r>
          </w:p>
          <w:p w14:paraId="26A06230"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 xml:space="preserve">назначение, состав и оснащение аварийно-восстановительной службы и аварийно-восстановительных поездов на магистральных трубопроводах; </w:t>
            </w:r>
          </w:p>
          <w:p w14:paraId="71E392C4"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порядок проведения противоаварийных тренировок с персоналом по плану локализации и ликвидации аварий на перекачивающих станциях;</w:t>
            </w:r>
          </w:p>
          <w:p w14:paraId="42826669"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факторы, повышающие надежность и ремонтопригодность газотурбинных установок и их узлов, методы улучшения вибросостояния газоперекачивающих агрегатов;</w:t>
            </w:r>
          </w:p>
          <w:p w14:paraId="1F9F91B4" w14:textId="77777777"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виды аварийных ситуаций при эксплуатации и выполнении работ по ТОиР, ДО оборудования, причины их возникновения и способы предупреждения и устранения;</w:t>
            </w:r>
          </w:p>
          <w:p w14:paraId="47A56BC6"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отраслевые документы, регламентирующие внедрение новой техники, передовых технологий, научно-исследовательских и опытно-конструкторских разработок (далее - НИОКР);</w:t>
            </w:r>
          </w:p>
          <w:p w14:paraId="30246C6A"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 xml:space="preserve">передовые энергосберегающие технологии при эксплуатации оборудования; </w:t>
            </w:r>
          </w:p>
          <w:p w14:paraId="005FDE0D" w14:textId="77777777" w:rsidR="0091250C" w:rsidRPr="00644413" w:rsidRDefault="0091250C" w:rsidP="00455573">
            <w:pPr>
              <w:widowControl w:val="0"/>
              <w:autoSpaceDE w:val="0"/>
              <w:autoSpaceDN w:val="0"/>
              <w:adjustRightInd w:val="0"/>
              <w:spacing w:after="0" w:line="240" w:lineRule="auto"/>
              <w:rPr>
                <w:rFonts w:ascii="Times New Roman" w:hAnsi="Times New Roman"/>
                <w:sz w:val="24"/>
                <w:szCs w:val="24"/>
              </w:rPr>
            </w:pPr>
            <w:r w:rsidRPr="00644413">
              <w:rPr>
                <w:rFonts w:ascii="Times New Roman" w:hAnsi="Times New Roman"/>
                <w:sz w:val="24"/>
                <w:szCs w:val="24"/>
              </w:rPr>
              <w:t>методика определения расхода газа на собственные нужды и технологические потери;</w:t>
            </w:r>
          </w:p>
          <w:p w14:paraId="054372FD" w14:textId="78D64D65" w:rsidR="0091250C" w:rsidRPr="00644413" w:rsidRDefault="0091250C" w:rsidP="00455573">
            <w:pPr>
              <w:spacing w:after="0" w:line="240" w:lineRule="auto"/>
              <w:rPr>
                <w:rFonts w:ascii="Times New Roman" w:hAnsi="Times New Roman"/>
                <w:sz w:val="24"/>
                <w:szCs w:val="24"/>
              </w:rPr>
            </w:pPr>
            <w:r w:rsidRPr="00644413">
              <w:rPr>
                <w:rFonts w:ascii="Times New Roman" w:hAnsi="Times New Roman"/>
                <w:sz w:val="24"/>
                <w:szCs w:val="24"/>
              </w:rPr>
              <w:t>основы изобретательской и рационализаторской деятельности.</w:t>
            </w:r>
          </w:p>
        </w:tc>
      </w:tr>
    </w:tbl>
    <w:p w14:paraId="105C0446" w14:textId="73C127C3" w:rsidR="005C383C" w:rsidRPr="00644413" w:rsidRDefault="005C383C" w:rsidP="005C383C">
      <w:pPr>
        <w:spacing w:after="0" w:line="240" w:lineRule="auto"/>
        <w:jc w:val="both"/>
        <w:rPr>
          <w:rFonts w:ascii="Times New Roman" w:hAnsi="Times New Roman"/>
          <w:sz w:val="24"/>
          <w:szCs w:val="24"/>
        </w:rPr>
      </w:pPr>
    </w:p>
    <w:p w14:paraId="351CAFEC" w14:textId="77777777" w:rsidR="005C383C" w:rsidRPr="00644413" w:rsidRDefault="005C383C" w:rsidP="005C383C">
      <w:pPr>
        <w:spacing w:after="0"/>
        <w:ind w:left="1069" w:hanging="360"/>
        <w:jc w:val="both"/>
        <w:rPr>
          <w:rFonts w:ascii="Times New Roman" w:hAnsi="Times New Roman"/>
          <w:b/>
          <w:sz w:val="24"/>
          <w:szCs w:val="24"/>
        </w:rPr>
      </w:pPr>
      <w:r w:rsidRPr="00644413">
        <w:rPr>
          <w:rFonts w:ascii="Times New Roman" w:hAnsi="Times New Roman"/>
          <w:b/>
          <w:sz w:val="24"/>
          <w:szCs w:val="24"/>
        </w:rPr>
        <w:t>1.2. Количество часов, отводимое на освоение профессионального модуля</w:t>
      </w:r>
    </w:p>
    <w:p w14:paraId="2895B6F2" w14:textId="77777777" w:rsidR="005C383C" w:rsidRPr="00644413" w:rsidRDefault="005C383C" w:rsidP="005C383C">
      <w:pPr>
        <w:pStyle w:val="aa"/>
        <w:spacing w:after="0"/>
        <w:ind w:left="0"/>
        <w:rPr>
          <w:rFonts w:ascii="Times New Roman" w:hAnsi="Times New Roman"/>
          <w:sz w:val="24"/>
          <w:szCs w:val="24"/>
        </w:rPr>
      </w:pPr>
    </w:p>
    <w:p w14:paraId="12981CF6" w14:textId="7052782B" w:rsidR="005C383C" w:rsidRPr="00644413" w:rsidRDefault="005C383C" w:rsidP="005C383C">
      <w:pPr>
        <w:pStyle w:val="aa"/>
        <w:spacing w:after="0"/>
        <w:ind w:left="0"/>
        <w:rPr>
          <w:rFonts w:ascii="Times New Roman" w:hAnsi="Times New Roman"/>
          <w:sz w:val="24"/>
          <w:szCs w:val="24"/>
        </w:rPr>
      </w:pPr>
      <w:r w:rsidRPr="00644413">
        <w:rPr>
          <w:rFonts w:ascii="Times New Roman" w:hAnsi="Times New Roman"/>
          <w:sz w:val="24"/>
          <w:szCs w:val="24"/>
        </w:rPr>
        <w:t xml:space="preserve">Всего часов – </w:t>
      </w:r>
      <w:r w:rsidR="00B240A6" w:rsidRPr="00644413">
        <w:rPr>
          <w:rFonts w:ascii="Times New Roman" w:hAnsi="Times New Roman"/>
          <w:sz w:val="24"/>
          <w:szCs w:val="24"/>
        </w:rPr>
        <w:t>636</w:t>
      </w:r>
    </w:p>
    <w:p w14:paraId="709BC1EF" w14:textId="78E897DB" w:rsidR="005C383C" w:rsidRPr="00644413" w:rsidRDefault="005C383C" w:rsidP="005C383C">
      <w:pPr>
        <w:spacing w:after="0"/>
        <w:ind w:firstLine="708"/>
        <w:rPr>
          <w:rFonts w:ascii="Times New Roman" w:hAnsi="Times New Roman"/>
          <w:sz w:val="24"/>
          <w:szCs w:val="24"/>
        </w:rPr>
      </w:pPr>
      <w:r w:rsidRPr="00644413">
        <w:rPr>
          <w:rFonts w:ascii="Times New Roman" w:hAnsi="Times New Roman"/>
          <w:sz w:val="24"/>
          <w:szCs w:val="24"/>
        </w:rPr>
        <w:t xml:space="preserve">в том числе в форме практической подготовки – </w:t>
      </w:r>
      <w:r w:rsidR="00B240A6" w:rsidRPr="00644413">
        <w:rPr>
          <w:rFonts w:ascii="Times New Roman" w:hAnsi="Times New Roman"/>
          <w:sz w:val="24"/>
          <w:szCs w:val="24"/>
        </w:rPr>
        <w:t>560</w:t>
      </w:r>
    </w:p>
    <w:p w14:paraId="22636B2F" w14:textId="5F329B1E" w:rsidR="005C383C" w:rsidRPr="00644413" w:rsidRDefault="005C383C" w:rsidP="005C383C">
      <w:pPr>
        <w:pStyle w:val="aa"/>
        <w:spacing w:after="0"/>
        <w:ind w:left="0"/>
        <w:rPr>
          <w:rFonts w:ascii="Times New Roman" w:hAnsi="Times New Roman"/>
          <w:sz w:val="24"/>
          <w:szCs w:val="24"/>
        </w:rPr>
      </w:pPr>
      <w:r w:rsidRPr="00644413">
        <w:rPr>
          <w:rFonts w:ascii="Times New Roman" w:hAnsi="Times New Roman"/>
          <w:sz w:val="24"/>
          <w:szCs w:val="24"/>
        </w:rPr>
        <w:t xml:space="preserve">Из них на освоение МДК </w:t>
      </w:r>
      <w:r w:rsidR="00C14573">
        <w:rPr>
          <w:rFonts w:ascii="Times New Roman" w:hAnsi="Times New Roman"/>
          <w:sz w:val="24"/>
          <w:szCs w:val="24"/>
        </w:rPr>
        <w:sym w:font="Symbol" w:char="F02D"/>
      </w:r>
      <w:r w:rsidR="00C14573">
        <w:rPr>
          <w:rFonts w:ascii="Times New Roman" w:hAnsi="Times New Roman"/>
          <w:sz w:val="24"/>
          <w:szCs w:val="24"/>
        </w:rPr>
        <w:t xml:space="preserve"> </w:t>
      </w:r>
      <w:r w:rsidR="00C013BE" w:rsidRPr="00644413">
        <w:rPr>
          <w:rFonts w:ascii="Times New Roman" w:hAnsi="Times New Roman"/>
          <w:sz w:val="24"/>
          <w:szCs w:val="24"/>
        </w:rPr>
        <w:t>492</w:t>
      </w:r>
    </w:p>
    <w:p w14:paraId="5B13B959" w14:textId="38562E79" w:rsidR="005C383C" w:rsidRPr="00644413" w:rsidRDefault="005C383C" w:rsidP="005C383C">
      <w:pPr>
        <w:spacing w:after="0"/>
        <w:ind w:firstLine="708"/>
        <w:rPr>
          <w:rFonts w:ascii="Times New Roman" w:hAnsi="Times New Roman"/>
          <w:sz w:val="24"/>
          <w:szCs w:val="24"/>
        </w:rPr>
      </w:pPr>
      <w:r w:rsidRPr="00644413">
        <w:rPr>
          <w:rFonts w:ascii="Times New Roman" w:hAnsi="Times New Roman"/>
          <w:sz w:val="24"/>
          <w:szCs w:val="24"/>
        </w:rPr>
        <w:t xml:space="preserve">в том числе самостоятельная работа </w:t>
      </w:r>
    </w:p>
    <w:p w14:paraId="1BB0A65F" w14:textId="4EA3EC51" w:rsidR="00B240A6" w:rsidRPr="00644413" w:rsidRDefault="005C383C" w:rsidP="005C383C">
      <w:pPr>
        <w:pStyle w:val="aa"/>
        <w:spacing w:after="0"/>
        <w:ind w:left="0"/>
        <w:rPr>
          <w:rFonts w:ascii="Times New Roman" w:hAnsi="Times New Roman"/>
          <w:sz w:val="24"/>
          <w:szCs w:val="24"/>
        </w:rPr>
      </w:pPr>
      <w:r w:rsidRPr="00644413">
        <w:rPr>
          <w:rFonts w:ascii="Times New Roman" w:hAnsi="Times New Roman"/>
          <w:sz w:val="24"/>
          <w:szCs w:val="24"/>
        </w:rPr>
        <w:t xml:space="preserve">практики, в том числе учебная </w:t>
      </w:r>
    </w:p>
    <w:p w14:paraId="70CACF04" w14:textId="38E048B6" w:rsidR="005C383C" w:rsidRPr="00644413" w:rsidRDefault="00B240A6" w:rsidP="005C383C">
      <w:pPr>
        <w:pStyle w:val="aa"/>
        <w:spacing w:after="0"/>
        <w:ind w:left="0"/>
        <w:rPr>
          <w:rFonts w:ascii="Times New Roman" w:hAnsi="Times New Roman"/>
          <w:sz w:val="24"/>
          <w:szCs w:val="24"/>
        </w:rPr>
      </w:pPr>
      <w:r w:rsidRPr="00644413">
        <w:rPr>
          <w:rFonts w:ascii="Times New Roman" w:hAnsi="Times New Roman"/>
          <w:sz w:val="24"/>
          <w:szCs w:val="24"/>
        </w:rPr>
        <w:t xml:space="preserve">                      производственная – </w:t>
      </w:r>
      <w:r w:rsidR="00C013BE" w:rsidRPr="00644413">
        <w:rPr>
          <w:rFonts w:ascii="Times New Roman" w:hAnsi="Times New Roman"/>
          <w:sz w:val="24"/>
          <w:szCs w:val="24"/>
        </w:rPr>
        <w:t>144</w:t>
      </w:r>
      <w:r w:rsidR="005C383C" w:rsidRPr="00644413">
        <w:rPr>
          <w:rFonts w:ascii="Times New Roman" w:hAnsi="Times New Roman"/>
          <w:sz w:val="24"/>
          <w:szCs w:val="24"/>
        </w:rPr>
        <w:t xml:space="preserve"> </w:t>
      </w:r>
    </w:p>
    <w:p w14:paraId="2F74B295" w14:textId="77777777" w:rsidR="005C383C" w:rsidRPr="00644413" w:rsidRDefault="005C383C" w:rsidP="005C383C">
      <w:pPr>
        <w:pStyle w:val="aa"/>
        <w:spacing w:after="0"/>
        <w:ind w:left="0"/>
        <w:rPr>
          <w:rFonts w:ascii="Times New Roman" w:hAnsi="Times New Roman"/>
          <w:sz w:val="24"/>
          <w:szCs w:val="24"/>
        </w:rPr>
      </w:pPr>
      <w:r w:rsidRPr="00644413">
        <w:rPr>
          <w:rFonts w:ascii="Times New Roman" w:hAnsi="Times New Roman"/>
          <w:sz w:val="24"/>
          <w:szCs w:val="24"/>
        </w:rPr>
        <w:t xml:space="preserve">Промежуточная аттестация </w:t>
      </w:r>
    </w:p>
    <w:p w14:paraId="2AF3C7C9" w14:textId="77777777" w:rsidR="005C383C" w:rsidRPr="00644413" w:rsidRDefault="005C383C" w:rsidP="005C383C">
      <w:pPr>
        <w:rPr>
          <w:rFonts w:ascii="Times New Roman" w:hAnsi="Times New Roman"/>
          <w:sz w:val="24"/>
          <w:szCs w:val="24"/>
        </w:rPr>
      </w:pPr>
      <w:r w:rsidRPr="00644413">
        <w:rPr>
          <w:rFonts w:ascii="Times New Roman" w:hAnsi="Times New Roman"/>
          <w:sz w:val="24"/>
          <w:szCs w:val="24"/>
        </w:rPr>
        <w:br w:type="page"/>
      </w:r>
    </w:p>
    <w:p w14:paraId="654432B3" w14:textId="77777777" w:rsidR="005C383C" w:rsidRPr="00644413" w:rsidRDefault="005C383C" w:rsidP="005C383C">
      <w:pPr>
        <w:pStyle w:val="aa"/>
        <w:spacing w:after="0"/>
        <w:ind w:left="0"/>
        <w:rPr>
          <w:rFonts w:ascii="Times New Roman" w:hAnsi="Times New Roman"/>
          <w:sz w:val="24"/>
          <w:szCs w:val="24"/>
        </w:rPr>
        <w:sectPr w:rsidR="005C383C" w:rsidRPr="00644413" w:rsidSect="00570CCF">
          <w:headerReference w:type="even" r:id="rId10"/>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1A72D5">
        <w:rPr>
          <w:rFonts w:ascii="Times New Roman" w:eastAsiaTheme="minorEastAsia" w:hAnsi="Times New Roman"/>
          <w:b/>
          <w:sz w:val="24"/>
          <w:szCs w:val="24"/>
        </w:rPr>
        <w:lastRenderedPageBreak/>
        <w:t>2</w:t>
      </w:r>
      <w:r w:rsidRPr="002A3555">
        <w:rPr>
          <w:rFonts w:ascii="Times New Roman" w:eastAsiaTheme="minorEastAsia" w:hAnsi="Times New Roman"/>
          <w:b/>
          <w:color w:val="C00000"/>
          <w:sz w:val="24"/>
          <w:szCs w:val="24"/>
        </w:rPr>
        <w:t xml:space="preserve">. </w:t>
      </w:r>
      <w:r w:rsidRPr="001A72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6"/>
        <w:gridCol w:w="3354"/>
        <w:gridCol w:w="1169"/>
        <w:gridCol w:w="728"/>
        <w:gridCol w:w="875"/>
        <w:gridCol w:w="1313"/>
        <w:gridCol w:w="1169"/>
        <w:gridCol w:w="1310"/>
        <w:gridCol w:w="1169"/>
        <w:gridCol w:w="1022"/>
        <w:gridCol w:w="1448"/>
      </w:tblGrid>
      <w:tr w:rsidR="00C013BE" w:rsidRPr="00B80D30" w14:paraId="1559C816" w14:textId="77777777" w:rsidTr="00B846E9">
        <w:trPr>
          <w:trHeight w:val="435"/>
        </w:trPr>
        <w:tc>
          <w:tcPr>
            <w:tcW w:w="570" w:type="pct"/>
            <w:vMerge w:val="restart"/>
            <w:vAlign w:val="center"/>
          </w:tcPr>
          <w:p w14:paraId="7096B0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1096" w:type="pct"/>
            <w:vMerge w:val="restart"/>
            <w:vAlign w:val="center"/>
          </w:tcPr>
          <w:p w14:paraId="7E62451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382" w:type="pct"/>
            <w:vMerge w:val="restart"/>
            <w:vAlign w:val="center"/>
          </w:tcPr>
          <w:p w14:paraId="2E3BE24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8" w:type="pct"/>
            <w:vMerge w:val="restart"/>
            <w:textDirection w:val="btLr"/>
          </w:tcPr>
          <w:p w14:paraId="3AA0B7B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1907" w:type="pct"/>
            <w:gridSpan w:val="5"/>
            <w:vAlign w:val="center"/>
          </w:tcPr>
          <w:p w14:paraId="42B5D38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808" w:type="pct"/>
            <w:gridSpan w:val="2"/>
            <w:vMerge w:val="restart"/>
            <w:vAlign w:val="center"/>
          </w:tcPr>
          <w:p w14:paraId="5481DF21"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C013BE" w:rsidRPr="00B80D30" w14:paraId="4B9ED138" w14:textId="77777777" w:rsidTr="00B846E9">
        <w:trPr>
          <w:trHeight w:val="122"/>
        </w:trPr>
        <w:tc>
          <w:tcPr>
            <w:tcW w:w="570" w:type="pct"/>
            <w:vMerge/>
          </w:tcPr>
          <w:p w14:paraId="305DB854"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1096" w:type="pct"/>
            <w:vMerge/>
            <w:vAlign w:val="center"/>
          </w:tcPr>
          <w:p w14:paraId="16753B2C"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382" w:type="pct"/>
            <w:vMerge/>
            <w:vAlign w:val="center"/>
          </w:tcPr>
          <w:p w14:paraId="2A6BB37E"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8" w:type="pct"/>
            <w:vMerge/>
          </w:tcPr>
          <w:p w14:paraId="00D1BE92"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1907" w:type="pct"/>
            <w:gridSpan w:val="5"/>
            <w:vAlign w:val="center"/>
          </w:tcPr>
          <w:p w14:paraId="098899B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808" w:type="pct"/>
            <w:gridSpan w:val="2"/>
            <w:vMerge/>
            <w:vAlign w:val="center"/>
          </w:tcPr>
          <w:p w14:paraId="587CED0C" w14:textId="77777777" w:rsidR="005C383C" w:rsidRPr="00B80D30" w:rsidRDefault="005C383C" w:rsidP="005F4F19">
            <w:pPr>
              <w:spacing w:after="0" w:line="240" w:lineRule="auto"/>
              <w:jc w:val="center"/>
              <w:rPr>
                <w:rFonts w:ascii="Times New Roman" w:eastAsiaTheme="minorEastAsia" w:hAnsi="Times New Roman"/>
                <w:sz w:val="20"/>
                <w:szCs w:val="20"/>
              </w:rPr>
            </w:pPr>
          </w:p>
        </w:tc>
      </w:tr>
      <w:tr w:rsidR="00C013BE" w:rsidRPr="00B80D30" w14:paraId="42554596" w14:textId="77777777" w:rsidTr="00B846E9">
        <w:trPr>
          <w:trHeight w:val="197"/>
        </w:trPr>
        <w:tc>
          <w:tcPr>
            <w:tcW w:w="570" w:type="pct"/>
            <w:vMerge/>
          </w:tcPr>
          <w:p w14:paraId="26CD2A1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1096" w:type="pct"/>
            <w:vMerge/>
            <w:vAlign w:val="center"/>
          </w:tcPr>
          <w:p w14:paraId="27D35DB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382" w:type="pct"/>
            <w:vMerge/>
            <w:vAlign w:val="center"/>
          </w:tcPr>
          <w:p w14:paraId="72BDF36A"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8" w:type="pct"/>
            <w:vMerge/>
          </w:tcPr>
          <w:p w14:paraId="7C301879"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86" w:type="pct"/>
            <w:vMerge w:val="restart"/>
            <w:vAlign w:val="center"/>
          </w:tcPr>
          <w:p w14:paraId="5C27DA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621" w:type="pct"/>
            <w:gridSpan w:val="4"/>
            <w:vAlign w:val="center"/>
          </w:tcPr>
          <w:p w14:paraId="7FFA67D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34" w:type="pct"/>
            <w:vMerge w:val="restart"/>
            <w:vAlign w:val="center"/>
          </w:tcPr>
          <w:p w14:paraId="446F7748"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474" w:type="pct"/>
            <w:vMerge w:val="restart"/>
            <w:vAlign w:val="center"/>
          </w:tcPr>
          <w:p w14:paraId="033FD183"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C013BE" w:rsidRPr="00B80D30" w14:paraId="7B86BF63" w14:textId="77777777" w:rsidTr="00B846E9">
        <w:trPr>
          <w:trHeight w:val="1490"/>
        </w:trPr>
        <w:tc>
          <w:tcPr>
            <w:tcW w:w="570" w:type="pct"/>
            <w:vMerge/>
          </w:tcPr>
          <w:p w14:paraId="5C5B71C5" w14:textId="77777777" w:rsidR="005C383C" w:rsidRPr="00B80D30" w:rsidRDefault="005C383C" w:rsidP="005F4F19">
            <w:pPr>
              <w:spacing w:after="0" w:line="240" w:lineRule="auto"/>
              <w:rPr>
                <w:rFonts w:ascii="Times New Roman" w:eastAsiaTheme="minorEastAsia" w:hAnsi="Times New Roman"/>
                <w:sz w:val="20"/>
                <w:szCs w:val="20"/>
              </w:rPr>
            </w:pPr>
          </w:p>
        </w:tc>
        <w:tc>
          <w:tcPr>
            <w:tcW w:w="1096" w:type="pct"/>
            <w:vMerge/>
            <w:vAlign w:val="center"/>
          </w:tcPr>
          <w:p w14:paraId="3B288116" w14:textId="77777777" w:rsidR="005C383C" w:rsidRPr="00B80D30" w:rsidRDefault="005C383C" w:rsidP="005F4F19">
            <w:pPr>
              <w:spacing w:after="0" w:line="240" w:lineRule="auto"/>
              <w:rPr>
                <w:rFonts w:ascii="Times New Roman" w:eastAsiaTheme="minorEastAsia" w:hAnsi="Times New Roman"/>
                <w:sz w:val="20"/>
                <w:szCs w:val="20"/>
              </w:rPr>
            </w:pPr>
          </w:p>
        </w:tc>
        <w:tc>
          <w:tcPr>
            <w:tcW w:w="382" w:type="pct"/>
            <w:vMerge/>
            <w:vAlign w:val="center"/>
          </w:tcPr>
          <w:p w14:paraId="1BECFFC3" w14:textId="77777777" w:rsidR="005C383C" w:rsidRPr="00B80D30" w:rsidRDefault="005C383C" w:rsidP="005F4F19">
            <w:pPr>
              <w:spacing w:after="0" w:line="240" w:lineRule="auto"/>
              <w:rPr>
                <w:rFonts w:ascii="Times New Roman" w:eastAsiaTheme="minorEastAsia" w:hAnsi="Times New Roman"/>
                <w:sz w:val="20"/>
                <w:szCs w:val="20"/>
              </w:rPr>
            </w:pPr>
          </w:p>
        </w:tc>
        <w:tc>
          <w:tcPr>
            <w:tcW w:w="238" w:type="pct"/>
            <w:vMerge/>
          </w:tcPr>
          <w:p w14:paraId="6E1C9C5A" w14:textId="77777777" w:rsidR="005C383C" w:rsidRPr="00B80D30" w:rsidRDefault="005C383C" w:rsidP="005F4F19">
            <w:pPr>
              <w:spacing w:after="0" w:line="240" w:lineRule="auto"/>
              <w:rPr>
                <w:rFonts w:ascii="Times New Roman" w:eastAsiaTheme="minorEastAsia" w:hAnsi="Times New Roman"/>
                <w:sz w:val="20"/>
                <w:szCs w:val="20"/>
              </w:rPr>
            </w:pPr>
          </w:p>
        </w:tc>
        <w:tc>
          <w:tcPr>
            <w:tcW w:w="286" w:type="pct"/>
            <w:vMerge/>
            <w:vAlign w:val="center"/>
          </w:tcPr>
          <w:p w14:paraId="5AA71198" w14:textId="77777777" w:rsidR="005C383C" w:rsidRPr="00B80D30" w:rsidRDefault="005C383C" w:rsidP="005F4F19">
            <w:pPr>
              <w:spacing w:after="0" w:line="240" w:lineRule="auto"/>
              <w:rPr>
                <w:rFonts w:ascii="Times New Roman" w:eastAsiaTheme="minorEastAsia" w:hAnsi="Times New Roman"/>
                <w:sz w:val="20"/>
                <w:szCs w:val="20"/>
              </w:rPr>
            </w:pPr>
          </w:p>
        </w:tc>
        <w:tc>
          <w:tcPr>
            <w:tcW w:w="429" w:type="pct"/>
            <w:vAlign w:val="center"/>
          </w:tcPr>
          <w:p w14:paraId="565AD97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382" w:type="pct"/>
            <w:vAlign w:val="center"/>
          </w:tcPr>
          <w:p w14:paraId="7654D3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428" w:type="pct"/>
            <w:vAlign w:val="center"/>
          </w:tcPr>
          <w:p w14:paraId="2F41490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p>
        </w:tc>
        <w:tc>
          <w:tcPr>
            <w:tcW w:w="382" w:type="pct"/>
            <w:vAlign w:val="center"/>
          </w:tcPr>
          <w:p w14:paraId="769B98C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34" w:type="pct"/>
            <w:vMerge/>
            <w:vAlign w:val="center"/>
          </w:tcPr>
          <w:p w14:paraId="4A4151E7" w14:textId="77777777" w:rsidR="005C383C" w:rsidRPr="00B80D30" w:rsidRDefault="005C383C" w:rsidP="005F4F19">
            <w:pPr>
              <w:spacing w:after="0" w:line="240" w:lineRule="auto"/>
              <w:rPr>
                <w:rFonts w:ascii="Times New Roman" w:eastAsiaTheme="minorEastAsia" w:hAnsi="Times New Roman"/>
                <w:sz w:val="20"/>
                <w:szCs w:val="20"/>
              </w:rPr>
            </w:pPr>
          </w:p>
        </w:tc>
        <w:tc>
          <w:tcPr>
            <w:tcW w:w="474" w:type="pct"/>
            <w:vMerge/>
            <w:vAlign w:val="center"/>
          </w:tcPr>
          <w:p w14:paraId="46EFE090" w14:textId="77777777" w:rsidR="005C383C" w:rsidRPr="00B80D30" w:rsidRDefault="005C383C" w:rsidP="005F4F19">
            <w:pPr>
              <w:spacing w:after="0" w:line="240" w:lineRule="auto"/>
              <w:rPr>
                <w:rFonts w:ascii="Times New Roman" w:eastAsiaTheme="minorEastAsia" w:hAnsi="Times New Roman"/>
                <w:sz w:val="20"/>
                <w:szCs w:val="20"/>
              </w:rPr>
            </w:pPr>
          </w:p>
        </w:tc>
      </w:tr>
      <w:tr w:rsidR="00C013BE" w:rsidRPr="00B80D30" w14:paraId="0F7105E7" w14:textId="77777777" w:rsidTr="00B846E9">
        <w:trPr>
          <w:trHeight w:val="144"/>
        </w:trPr>
        <w:tc>
          <w:tcPr>
            <w:tcW w:w="570" w:type="pct"/>
            <w:vAlign w:val="center"/>
          </w:tcPr>
          <w:p w14:paraId="7B69395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1096" w:type="pct"/>
            <w:vAlign w:val="center"/>
          </w:tcPr>
          <w:p w14:paraId="0EC8B81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382" w:type="pct"/>
            <w:vAlign w:val="center"/>
          </w:tcPr>
          <w:p w14:paraId="454BE25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38" w:type="pct"/>
          </w:tcPr>
          <w:p w14:paraId="0B37DB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86" w:type="pct"/>
            <w:vAlign w:val="center"/>
          </w:tcPr>
          <w:p w14:paraId="78F0B0A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429" w:type="pct"/>
            <w:vAlign w:val="center"/>
          </w:tcPr>
          <w:p w14:paraId="44B52333"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382" w:type="pct"/>
            <w:vAlign w:val="center"/>
          </w:tcPr>
          <w:p w14:paraId="7414282D"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428" w:type="pct"/>
            <w:vAlign w:val="center"/>
          </w:tcPr>
          <w:p w14:paraId="44563F95"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382" w:type="pct"/>
            <w:vAlign w:val="center"/>
          </w:tcPr>
          <w:p w14:paraId="3BD20D12"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34" w:type="pct"/>
            <w:vAlign w:val="center"/>
          </w:tcPr>
          <w:p w14:paraId="044C527F"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474" w:type="pct"/>
            <w:vAlign w:val="center"/>
          </w:tcPr>
          <w:p w14:paraId="7F057546"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C013BE" w:rsidRPr="00B80D30" w14:paraId="6236B8C1" w14:textId="77777777" w:rsidTr="00B846E9">
        <w:tc>
          <w:tcPr>
            <w:tcW w:w="570" w:type="pct"/>
          </w:tcPr>
          <w:p w14:paraId="7DFC31FA" w14:textId="7A3987D5" w:rsidR="00C013BE" w:rsidRPr="00C013BE" w:rsidRDefault="00C013BE" w:rsidP="00C013BE">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7BF9C7F5" w14:textId="77777777" w:rsidR="00C013BE" w:rsidRPr="00C013BE" w:rsidRDefault="00C013BE" w:rsidP="00C013BE">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0A3EB97E" w14:textId="62D3B373" w:rsidR="00C013BE" w:rsidRPr="00C013BE" w:rsidRDefault="00C013BE" w:rsidP="00C013BE">
            <w:pPr>
              <w:spacing w:after="0" w:line="240" w:lineRule="auto"/>
              <w:rPr>
                <w:rFonts w:ascii="Times New Roman" w:hAnsi="Times New Roman"/>
                <w:sz w:val="20"/>
                <w:szCs w:val="20"/>
              </w:rPr>
            </w:pPr>
            <w:r w:rsidRPr="00C013BE">
              <w:rPr>
                <w:rFonts w:ascii="Times New Roman" w:hAnsi="Times New Roman"/>
                <w:sz w:val="20"/>
                <w:szCs w:val="20"/>
              </w:rPr>
              <w:t>ОК 07</w:t>
            </w:r>
          </w:p>
        </w:tc>
        <w:tc>
          <w:tcPr>
            <w:tcW w:w="1096" w:type="pct"/>
          </w:tcPr>
          <w:p w14:paraId="235ED6B0" w14:textId="71CE2FA8" w:rsidR="00C013BE" w:rsidRPr="002A3555" w:rsidRDefault="00C013BE" w:rsidP="00C013BE">
            <w:pPr>
              <w:spacing w:after="0" w:line="240" w:lineRule="auto"/>
              <w:rPr>
                <w:rFonts w:ascii="Times New Roman" w:hAnsi="Times New Roman"/>
              </w:rPr>
            </w:pPr>
            <w:r>
              <w:rPr>
                <w:rFonts w:ascii="Times New Roman" w:hAnsi="Times New Roman"/>
              </w:rPr>
              <w:t xml:space="preserve">МДК 02.01 </w:t>
            </w:r>
            <w:r w:rsidRPr="00541D9A">
              <w:rPr>
                <w:rFonts w:ascii="Times New Roman" w:hAnsi="Times New Roman"/>
              </w:rPr>
              <w:t>Ведение технологического процесса транспорта, хранения, распределения газа, нефти, нефтепродуктов</w:t>
            </w:r>
          </w:p>
        </w:tc>
        <w:tc>
          <w:tcPr>
            <w:tcW w:w="382" w:type="pct"/>
          </w:tcPr>
          <w:p w14:paraId="085EF575" w14:textId="48F4092C" w:rsidR="00C013BE" w:rsidRPr="00893262" w:rsidRDefault="001427B7" w:rsidP="00C013BE">
            <w:pPr>
              <w:spacing w:after="0" w:line="240" w:lineRule="auto"/>
              <w:jc w:val="center"/>
              <w:rPr>
                <w:rFonts w:ascii="Times New Roman" w:hAnsi="Times New Roman"/>
                <w:bCs/>
                <w:sz w:val="20"/>
                <w:szCs w:val="20"/>
              </w:rPr>
            </w:pPr>
            <w:r>
              <w:rPr>
                <w:rFonts w:ascii="Times New Roman" w:hAnsi="Times New Roman"/>
                <w:bCs/>
                <w:sz w:val="20"/>
                <w:szCs w:val="20"/>
              </w:rPr>
              <w:t>124</w:t>
            </w:r>
          </w:p>
        </w:tc>
        <w:tc>
          <w:tcPr>
            <w:tcW w:w="238" w:type="pct"/>
          </w:tcPr>
          <w:p w14:paraId="3DFB42F9" w14:textId="0FC5521C" w:rsidR="00C013BE" w:rsidRPr="00893262" w:rsidRDefault="001427B7" w:rsidP="00C013BE">
            <w:pPr>
              <w:spacing w:after="0" w:line="240" w:lineRule="auto"/>
              <w:jc w:val="center"/>
              <w:rPr>
                <w:rFonts w:ascii="Times New Roman" w:hAnsi="Times New Roman"/>
                <w:sz w:val="20"/>
                <w:szCs w:val="20"/>
              </w:rPr>
            </w:pPr>
            <w:r>
              <w:rPr>
                <w:rFonts w:ascii="Times New Roman" w:hAnsi="Times New Roman"/>
                <w:sz w:val="20"/>
                <w:szCs w:val="20"/>
              </w:rPr>
              <w:t>104</w:t>
            </w:r>
          </w:p>
        </w:tc>
        <w:tc>
          <w:tcPr>
            <w:tcW w:w="286" w:type="pct"/>
          </w:tcPr>
          <w:p w14:paraId="6B453082" w14:textId="0C1CE234" w:rsidR="00C013BE" w:rsidRPr="008144D3" w:rsidRDefault="00C013BE" w:rsidP="00C013BE">
            <w:pPr>
              <w:spacing w:after="0" w:line="240" w:lineRule="auto"/>
              <w:jc w:val="center"/>
              <w:rPr>
                <w:rFonts w:ascii="Times New Roman" w:hAnsi="Times New Roman"/>
                <w:bCs/>
              </w:rPr>
            </w:pPr>
          </w:p>
        </w:tc>
        <w:tc>
          <w:tcPr>
            <w:tcW w:w="429" w:type="pct"/>
          </w:tcPr>
          <w:p w14:paraId="5862D433" w14:textId="3C045AC6" w:rsidR="00C013BE" w:rsidRPr="002A3555" w:rsidRDefault="00C013BE" w:rsidP="00C013BE">
            <w:pPr>
              <w:spacing w:after="0" w:line="240" w:lineRule="auto"/>
              <w:jc w:val="center"/>
              <w:rPr>
                <w:rFonts w:ascii="Times New Roman" w:hAnsi="Times New Roman"/>
                <w:bCs/>
                <w:color w:val="C00000"/>
              </w:rPr>
            </w:pPr>
          </w:p>
        </w:tc>
        <w:tc>
          <w:tcPr>
            <w:tcW w:w="382" w:type="pct"/>
          </w:tcPr>
          <w:p w14:paraId="627394CC"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428" w:type="pct"/>
          </w:tcPr>
          <w:p w14:paraId="07204203"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382" w:type="pct"/>
          </w:tcPr>
          <w:p w14:paraId="7B910FC7" w14:textId="77777777" w:rsidR="00C013BE" w:rsidRPr="00B240A6" w:rsidRDefault="00C013BE" w:rsidP="00C013BE">
            <w:pPr>
              <w:spacing w:after="0" w:line="240" w:lineRule="auto"/>
              <w:jc w:val="center"/>
              <w:rPr>
                <w:rFonts w:ascii="Times New Roman" w:eastAsiaTheme="minorEastAsia" w:hAnsi="Times New Roman"/>
                <w:sz w:val="20"/>
                <w:szCs w:val="20"/>
              </w:rPr>
            </w:pPr>
          </w:p>
        </w:tc>
        <w:tc>
          <w:tcPr>
            <w:tcW w:w="334" w:type="pct"/>
          </w:tcPr>
          <w:p w14:paraId="07174952" w14:textId="77777777" w:rsidR="00C013BE" w:rsidRPr="00B240A6" w:rsidRDefault="00C013BE" w:rsidP="00C013BE">
            <w:pPr>
              <w:spacing w:after="0" w:line="240" w:lineRule="auto"/>
              <w:jc w:val="center"/>
              <w:rPr>
                <w:rFonts w:ascii="Times New Roman" w:eastAsiaTheme="minorEastAsia" w:hAnsi="Times New Roman"/>
                <w:sz w:val="20"/>
                <w:szCs w:val="20"/>
              </w:rPr>
            </w:pPr>
          </w:p>
        </w:tc>
        <w:tc>
          <w:tcPr>
            <w:tcW w:w="474" w:type="pct"/>
          </w:tcPr>
          <w:p w14:paraId="2364845D" w14:textId="77777777" w:rsidR="00C013BE" w:rsidRPr="00B240A6" w:rsidRDefault="00C013BE" w:rsidP="00C013BE">
            <w:pPr>
              <w:spacing w:after="0" w:line="240" w:lineRule="auto"/>
              <w:jc w:val="center"/>
              <w:rPr>
                <w:rFonts w:ascii="Times New Roman" w:eastAsiaTheme="minorEastAsia" w:hAnsi="Times New Roman"/>
                <w:sz w:val="20"/>
                <w:szCs w:val="20"/>
              </w:rPr>
            </w:pPr>
          </w:p>
        </w:tc>
      </w:tr>
      <w:tr w:rsidR="00C013BE" w:rsidRPr="00B80D30" w14:paraId="33F64365" w14:textId="77777777" w:rsidTr="00B846E9">
        <w:tc>
          <w:tcPr>
            <w:tcW w:w="570" w:type="pct"/>
          </w:tcPr>
          <w:p w14:paraId="3166FF68" w14:textId="77777777" w:rsidR="00C013BE" w:rsidRPr="00C013BE" w:rsidRDefault="00C013BE" w:rsidP="00C013BE">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57610129" w14:textId="77777777" w:rsidR="00C013BE" w:rsidRPr="00C013BE" w:rsidRDefault="00C013BE" w:rsidP="00C013BE">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0D6BFA36" w14:textId="3F766D91" w:rsidR="00C013BE" w:rsidRPr="00C013BE" w:rsidRDefault="00C013BE" w:rsidP="00C013BE">
            <w:pPr>
              <w:spacing w:after="0" w:line="240" w:lineRule="auto"/>
              <w:rPr>
                <w:rFonts w:ascii="Times New Roman" w:hAnsi="Times New Roman"/>
                <w:color w:val="000000"/>
                <w:sz w:val="20"/>
                <w:szCs w:val="20"/>
              </w:rPr>
            </w:pPr>
            <w:r w:rsidRPr="00C013BE">
              <w:rPr>
                <w:rFonts w:ascii="Times New Roman" w:hAnsi="Times New Roman"/>
                <w:sz w:val="20"/>
                <w:szCs w:val="20"/>
              </w:rPr>
              <w:t>ОК 07</w:t>
            </w:r>
          </w:p>
        </w:tc>
        <w:tc>
          <w:tcPr>
            <w:tcW w:w="1096" w:type="pct"/>
          </w:tcPr>
          <w:p w14:paraId="026AA138" w14:textId="47604DBC" w:rsidR="00C013BE" w:rsidRPr="007D5079" w:rsidRDefault="00C013BE" w:rsidP="00C013BE">
            <w:pPr>
              <w:spacing w:after="0" w:line="240" w:lineRule="auto"/>
              <w:rPr>
                <w:rFonts w:ascii="Times New Roman" w:hAnsi="Times New Roman"/>
                <w:bCs/>
                <w:sz w:val="24"/>
                <w:szCs w:val="24"/>
              </w:rPr>
            </w:pPr>
            <w:r w:rsidRPr="00541D9A">
              <w:rPr>
                <w:rFonts w:ascii="Times New Roman" w:hAnsi="Times New Roman"/>
              </w:rPr>
              <w:t>МДК 02.02</w:t>
            </w:r>
            <w:r w:rsidRPr="00541D9A">
              <w:rPr>
                <w:rFonts w:ascii="Times New Roman" w:hAnsi="Times New Roman"/>
              </w:rPr>
              <w:tab/>
              <w:t>Техническое обслуживание объектов транспорта, хранения, распределения газа, нефти, нефтепродуктов</w:t>
            </w:r>
          </w:p>
        </w:tc>
        <w:tc>
          <w:tcPr>
            <w:tcW w:w="382" w:type="pct"/>
          </w:tcPr>
          <w:p w14:paraId="4FB78C47" w14:textId="49B7A9F5" w:rsidR="00C013BE" w:rsidRPr="00893262" w:rsidRDefault="001427B7" w:rsidP="00C013BE">
            <w:pPr>
              <w:spacing w:after="0" w:line="240" w:lineRule="auto"/>
              <w:jc w:val="center"/>
              <w:rPr>
                <w:rFonts w:ascii="Times New Roman" w:hAnsi="Times New Roman"/>
                <w:bCs/>
                <w:sz w:val="20"/>
                <w:szCs w:val="20"/>
              </w:rPr>
            </w:pPr>
            <w:r>
              <w:rPr>
                <w:rFonts w:ascii="Times New Roman" w:hAnsi="Times New Roman"/>
                <w:bCs/>
                <w:sz w:val="20"/>
                <w:szCs w:val="20"/>
              </w:rPr>
              <w:t>124</w:t>
            </w:r>
          </w:p>
        </w:tc>
        <w:tc>
          <w:tcPr>
            <w:tcW w:w="238" w:type="pct"/>
          </w:tcPr>
          <w:p w14:paraId="4F8D5CB5" w14:textId="5072D6C4" w:rsidR="00C013BE" w:rsidRPr="00893262" w:rsidRDefault="001427B7" w:rsidP="00C013BE">
            <w:pPr>
              <w:spacing w:after="0" w:line="240" w:lineRule="auto"/>
              <w:jc w:val="center"/>
              <w:rPr>
                <w:rFonts w:ascii="Times New Roman" w:hAnsi="Times New Roman"/>
                <w:bCs/>
                <w:sz w:val="20"/>
                <w:szCs w:val="20"/>
              </w:rPr>
            </w:pPr>
            <w:r>
              <w:rPr>
                <w:rFonts w:ascii="Times New Roman" w:hAnsi="Times New Roman"/>
                <w:bCs/>
                <w:sz w:val="20"/>
                <w:szCs w:val="20"/>
              </w:rPr>
              <w:t>104</w:t>
            </w:r>
          </w:p>
        </w:tc>
        <w:tc>
          <w:tcPr>
            <w:tcW w:w="286" w:type="pct"/>
          </w:tcPr>
          <w:p w14:paraId="7D2A5F38" w14:textId="5962A73F" w:rsidR="00C013BE" w:rsidRPr="008144D3" w:rsidRDefault="00C013BE" w:rsidP="00C013BE">
            <w:pPr>
              <w:spacing w:after="0" w:line="240" w:lineRule="auto"/>
              <w:jc w:val="center"/>
              <w:rPr>
                <w:rFonts w:ascii="Times New Roman" w:hAnsi="Times New Roman"/>
                <w:bCs/>
              </w:rPr>
            </w:pPr>
          </w:p>
        </w:tc>
        <w:tc>
          <w:tcPr>
            <w:tcW w:w="429" w:type="pct"/>
          </w:tcPr>
          <w:p w14:paraId="5D93F4E2" w14:textId="77777777" w:rsidR="00C013BE" w:rsidRPr="002A3555" w:rsidRDefault="00C013BE" w:rsidP="00C013BE">
            <w:pPr>
              <w:spacing w:after="0" w:line="240" w:lineRule="auto"/>
              <w:jc w:val="center"/>
              <w:rPr>
                <w:rFonts w:ascii="Times New Roman" w:hAnsi="Times New Roman"/>
                <w:bCs/>
                <w:color w:val="C00000"/>
              </w:rPr>
            </w:pPr>
          </w:p>
        </w:tc>
        <w:tc>
          <w:tcPr>
            <w:tcW w:w="382" w:type="pct"/>
          </w:tcPr>
          <w:p w14:paraId="10266097"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428" w:type="pct"/>
          </w:tcPr>
          <w:p w14:paraId="2B543635"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382" w:type="pct"/>
          </w:tcPr>
          <w:p w14:paraId="58B04F51" w14:textId="77777777" w:rsidR="00C013BE" w:rsidRPr="007D5079" w:rsidRDefault="00C013BE" w:rsidP="00C013BE">
            <w:pPr>
              <w:spacing w:after="0" w:line="240" w:lineRule="auto"/>
              <w:jc w:val="center"/>
              <w:rPr>
                <w:rFonts w:ascii="Times New Roman" w:eastAsiaTheme="minorEastAsia" w:hAnsi="Times New Roman"/>
                <w:sz w:val="20"/>
                <w:szCs w:val="20"/>
              </w:rPr>
            </w:pPr>
          </w:p>
        </w:tc>
        <w:tc>
          <w:tcPr>
            <w:tcW w:w="334" w:type="pct"/>
          </w:tcPr>
          <w:p w14:paraId="7EDFBBE0" w14:textId="77777777" w:rsidR="00C013BE" w:rsidRPr="007D5079" w:rsidRDefault="00C013BE" w:rsidP="00C013BE">
            <w:pPr>
              <w:spacing w:after="0" w:line="240" w:lineRule="auto"/>
              <w:jc w:val="center"/>
              <w:rPr>
                <w:rFonts w:ascii="Times New Roman" w:eastAsiaTheme="minorEastAsia" w:hAnsi="Times New Roman"/>
                <w:sz w:val="20"/>
                <w:szCs w:val="20"/>
              </w:rPr>
            </w:pPr>
          </w:p>
        </w:tc>
        <w:tc>
          <w:tcPr>
            <w:tcW w:w="474" w:type="pct"/>
          </w:tcPr>
          <w:p w14:paraId="68377E54" w14:textId="77777777" w:rsidR="00C013BE" w:rsidRPr="007D5079" w:rsidRDefault="00C013BE" w:rsidP="00C013BE">
            <w:pPr>
              <w:spacing w:after="0" w:line="240" w:lineRule="auto"/>
              <w:jc w:val="center"/>
              <w:rPr>
                <w:rFonts w:ascii="Times New Roman" w:eastAsiaTheme="minorEastAsia" w:hAnsi="Times New Roman"/>
                <w:sz w:val="20"/>
                <w:szCs w:val="20"/>
              </w:rPr>
            </w:pPr>
          </w:p>
        </w:tc>
      </w:tr>
      <w:tr w:rsidR="001427B7" w:rsidRPr="00B80D30" w14:paraId="3F24C95A" w14:textId="77777777" w:rsidTr="00B846E9">
        <w:tc>
          <w:tcPr>
            <w:tcW w:w="570" w:type="pct"/>
          </w:tcPr>
          <w:p w14:paraId="012BD01E" w14:textId="77777777" w:rsidR="00C013BE" w:rsidRPr="00C013BE" w:rsidRDefault="00C013BE" w:rsidP="00C013BE">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08DBBE42" w14:textId="77777777" w:rsidR="00C013BE" w:rsidRPr="00C013BE" w:rsidRDefault="00C013BE" w:rsidP="00C013BE">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18FEB307" w14:textId="711E95A9" w:rsidR="00C013BE" w:rsidRPr="008A2C0E" w:rsidRDefault="00C013BE" w:rsidP="00C013BE">
            <w:pPr>
              <w:spacing w:after="0" w:line="240" w:lineRule="auto"/>
              <w:rPr>
                <w:rFonts w:ascii="Times New Roman" w:hAnsi="Times New Roman"/>
                <w:color w:val="000000"/>
              </w:rPr>
            </w:pPr>
            <w:r w:rsidRPr="00C013BE">
              <w:rPr>
                <w:rFonts w:ascii="Times New Roman" w:hAnsi="Times New Roman"/>
                <w:sz w:val="20"/>
                <w:szCs w:val="20"/>
              </w:rPr>
              <w:t>ОК 07</w:t>
            </w:r>
          </w:p>
        </w:tc>
        <w:tc>
          <w:tcPr>
            <w:tcW w:w="1096" w:type="pct"/>
          </w:tcPr>
          <w:p w14:paraId="7E26DB52" w14:textId="5492F252" w:rsidR="00C013BE" w:rsidRPr="007D5079" w:rsidRDefault="00C013BE" w:rsidP="00C013BE">
            <w:pPr>
              <w:spacing w:after="0" w:line="240" w:lineRule="auto"/>
              <w:rPr>
                <w:rFonts w:ascii="Times New Roman" w:hAnsi="Times New Roman"/>
                <w:bCs/>
                <w:sz w:val="24"/>
                <w:szCs w:val="24"/>
              </w:rPr>
            </w:pPr>
            <w:r w:rsidRPr="00541D9A">
              <w:rPr>
                <w:rFonts w:ascii="Times New Roman" w:hAnsi="Times New Roman"/>
              </w:rPr>
              <w:t>МДК 02.03</w:t>
            </w:r>
            <w:r w:rsidRPr="00541D9A">
              <w:rPr>
                <w:rFonts w:ascii="Times New Roman" w:hAnsi="Times New Roman"/>
              </w:rPr>
              <w:tab/>
              <w:t>Диагностика объектов транспорта и хранения нефти и газа</w:t>
            </w:r>
          </w:p>
        </w:tc>
        <w:tc>
          <w:tcPr>
            <w:tcW w:w="382" w:type="pct"/>
          </w:tcPr>
          <w:p w14:paraId="33B8D971" w14:textId="5641BC57" w:rsidR="00C013BE" w:rsidRPr="00893262" w:rsidRDefault="001427B7" w:rsidP="00C013BE">
            <w:pPr>
              <w:spacing w:after="0" w:line="240" w:lineRule="auto"/>
              <w:jc w:val="center"/>
              <w:rPr>
                <w:rFonts w:ascii="Times New Roman" w:hAnsi="Times New Roman"/>
                <w:bCs/>
                <w:sz w:val="20"/>
                <w:szCs w:val="20"/>
              </w:rPr>
            </w:pPr>
            <w:r>
              <w:rPr>
                <w:rFonts w:ascii="Times New Roman" w:hAnsi="Times New Roman"/>
                <w:bCs/>
                <w:sz w:val="20"/>
                <w:szCs w:val="20"/>
              </w:rPr>
              <w:t>122</w:t>
            </w:r>
          </w:p>
        </w:tc>
        <w:tc>
          <w:tcPr>
            <w:tcW w:w="238" w:type="pct"/>
          </w:tcPr>
          <w:p w14:paraId="557A993E" w14:textId="04A31334" w:rsidR="00C013BE" w:rsidRPr="00893262" w:rsidRDefault="001427B7" w:rsidP="00C013BE">
            <w:pPr>
              <w:spacing w:after="0" w:line="240" w:lineRule="auto"/>
              <w:jc w:val="center"/>
              <w:rPr>
                <w:rFonts w:ascii="Times New Roman" w:hAnsi="Times New Roman"/>
                <w:bCs/>
                <w:sz w:val="20"/>
                <w:szCs w:val="20"/>
              </w:rPr>
            </w:pPr>
            <w:r>
              <w:rPr>
                <w:rFonts w:ascii="Times New Roman" w:hAnsi="Times New Roman"/>
                <w:bCs/>
                <w:sz w:val="20"/>
                <w:szCs w:val="20"/>
              </w:rPr>
              <w:t>104</w:t>
            </w:r>
          </w:p>
        </w:tc>
        <w:tc>
          <w:tcPr>
            <w:tcW w:w="286" w:type="pct"/>
          </w:tcPr>
          <w:p w14:paraId="5B55CD84" w14:textId="77777777" w:rsidR="00C013BE" w:rsidRPr="008144D3" w:rsidRDefault="00C013BE" w:rsidP="00C013BE">
            <w:pPr>
              <w:spacing w:after="0" w:line="240" w:lineRule="auto"/>
              <w:jc w:val="center"/>
              <w:rPr>
                <w:rFonts w:ascii="Times New Roman" w:hAnsi="Times New Roman"/>
                <w:bCs/>
              </w:rPr>
            </w:pPr>
          </w:p>
        </w:tc>
        <w:tc>
          <w:tcPr>
            <w:tcW w:w="429" w:type="pct"/>
          </w:tcPr>
          <w:p w14:paraId="05BA33AC" w14:textId="77777777" w:rsidR="00C013BE" w:rsidRPr="002A3555" w:rsidRDefault="00C013BE" w:rsidP="00C013BE">
            <w:pPr>
              <w:spacing w:after="0" w:line="240" w:lineRule="auto"/>
              <w:jc w:val="center"/>
              <w:rPr>
                <w:rFonts w:ascii="Times New Roman" w:hAnsi="Times New Roman"/>
                <w:bCs/>
                <w:color w:val="C00000"/>
              </w:rPr>
            </w:pPr>
          </w:p>
        </w:tc>
        <w:tc>
          <w:tcPr>
            <w:tcW w:w="382" w:type="pct"/>
          </w:tcPr>
          <w:p w14:paraId="535D047B"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428" w:type="pct"/>
          </w:tcPr>
          <w:p w14:paraId="3281C8F6"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382" w:type="pct"/>
          </w:tcPr>
          <w:p w14:paraId="38075CE2" w14:textId="77777777" w:rsidR="00C013BE" w:rsidRPr="007D5079" w:rsidRDefault="00C013BE" w:rsidP="00C013BE">
            <w:pPr>
              <w:spacing w:after="0" w:line="240" w:lineRule="auto"/>
              <w:jc w:val="center"/>
              <w:rPr>
                <w:rFonts w:ascii="Times New Roman" w:eastAsiaTheme="minorEastAsia" w:hAnsi="Times New Roman"/>
                <w:sz w:val="20"/>
                <w:szCs w:val="20"/>
              </w:rPr>
            </w:pPr>
          </w:p>
        </w:tc>
        <w:tc>
          <w:tcPr>
            <w:tcW w:w="334" w:type="pct"/>
          </w:tcPr>
          <w:p w14:paraId="0D8329F0" w14:textId="77777777" w:rsidR="00C013BE" w:rsidRPr="007D5079" w:rsidRDefault="00C013BE" w:rsidP="00C013BE">
            <w:pPr>
              <w:spacing w:after="0" w:line="240" w:lineRule="auto"/>
              <w:jc w:val="center"/>
              <w:rPr>
                <w:rFonts w:ascii="Times New Roman" w:eastAsiaTheme="minorEastAsia" w:hAnsi="Times New Roman"/>
                <w:sz w:val="20"/>
                <w:szCs w:val="20"/>
              </w:rPr>
            </w:pPr>
          </w:p>
        </w:tc>
        <w:tc>
          <w:tcPr>
            <w:tcW w:w="474" w:type="pct"/>
          </w:tcPr>
          <w:p w14:paraId="7BEC9BE0" w14:textId="77777777" w:rsidR="00C013BE" w:rsidRPr="007D5079" w:rsidRDefault="00C013BE" w:rsidP="00C013BE">
            <w:pPr>
              <w:spacing w:after="0" w:line="240" w:lineRule="auto"/>
              <w:jc w:val="center"/>
              <w:rPr>
                <w:rFonts w:ascii="Times New Roman" w:eastAsiaTheme="minorEastAsia" w:hAnsi="Times New Roman"/>
                <w:sz w:val="20"/>
                <w:szCs w:val="20"/>
              </w:rPr>
            </w:pPr>
          </w:p>
        </w:tc>
      </w:tr>
      <w:tr w:rsidR="001427B7" w:rsidRPr="00B80D30" w14:paraId="52156CEC" w14:textId="77777777" w:rsidTr="00B846E9">
        <w:tc>
          <w:tcPr>
            <w:tcW w:w="570" w:type="pct"/>
          </w:tcPr>
          <w:p w14:paraId="3D6055C4" w14:textId="77777777" w:rsidR="00C013BE" w:rsidRPr="00C013BE" w:rsidRDefault="00C013BE" w:rsidP="00C013BE">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33C70883" w14:textId="77777777" w:rsidR="00C013BE" w:rsidRPr="00C013BE" w:rsidRDefault="00C013BE" w:rsidP="00C013BE">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3B6F0A50" w14:textId="759E47ED" w:rsidR="00C013BE" w:rsidRPr="008A2C0E" w:rsidRDefault="00C013BE" w:rsidP="00C013BE">
            <w:pPr>
              <w:spacing w:after="0" w:line="240" w:lineRule="auto"/>
              <w:rPr>
                <w:rFonts w:ascii="Times New Roman" w:hAnsi="Times New Roman"/>
                <w:color w:val="000000"/>
              </w:rPr>
            </w:pPr>
            <w:r w:rsidRPr="00C013BE">
              <w:rPr>
                <w:rFonts w:ascii="Times New Roman" w:hAnsi="Times New Roman"/>
                <w:sz w:val="20"/>
                <w:szCs w:val="20"/>
              </w:rPr>
              <w:t>ОК 07</w:t>
            </w:r>
          </w:p>
        </w:tc>
        <w:tc>
          <w:tcPr>
            <w:tcW w:w="1096" w:type="pct"/>
          </w:tcPr>
          <w:p w14:paraId="2DEB7202" w14:textId="24672981" w:rsidR="00C013BE" w:rsidRPr="007D5079" w:rsidRDefault="00C013BE" w:rsidP="00C013BE">
            <w:pPr>
              <w:spacing w:after="0" w:line="240" w:lineRule="auto"/>
              <w:rPr>
                <w:rFonts w:ascii="Times New Roman" w:hAnsi="Times New Roman"/>
                <w:bCs/>
                <w:sz w:val="24"/>
                <w:szCs w:val="24"/>
              </w:rPr>
            </w:pPr>
            <w:r w:rsidRPr="00541D9A">
              <w:rPr>
                <w:rFonts w:ascii="Times New Roman" w:hAnsi="Times New Roman"/>
              </w:rPr>
              <w:t>МДК 02.04</w:t>
            </w:r>
            <w:r w:rsidRPr="00541D9A">
              <w:rPr>
                <w:rFonts w:ascii="Times New Roman" w:hAnsi="Times New Roman"/>
              </w:rPr>
              <w:tab/>
              <w:t>Автоматизация производственных процессов</w:t>
            </w:r>
          </w:p>
        </w:tc>
        <w:tc>
          <w:tcPr>
            <w:tcW w:w="382" w:type="pct"/>
          </w:tcPr>
          <w:p w14:paraId="3C81937D" w14:textId="317B16B9" w:rsidR="00C013BE" w:rsidRPr="00893262" w:rsidRDefault="001427B7" w:rsidP="00C013BE">
            <w:pPr>
              <w:spacing w:after="0" w:line="240" w:lineRule="auto"/>
              <w:jc w:val="center"/>
              <w:rPr>
                <w:rFonts w:ascii="Times New Roman" w:hAnsi="Times New Roman"/>
                <w:bCs/>
                <w:sz w:val="20"/>
                <w:szCs w:val="20"/>
              </w:rPr>
            </w:pPr>
            <w:r>
              <w:rPr>
                <w:rFonts w:ascii="Times New Roman" w:hAnsi="Times New Roman"/>
                <w:bCs/>
                <w:sz w:val="20"/>
                <w:szCs w:val="20"/>
              </w:rPr>
              <w:t>122</w:t>
            </w:r>
          </w:p>
        </w:tc>
        <w:tc>
          <w:tcPr>
            <w:tcW w:w="238" w:type="pct"/>
          </w:tcPr>
          <w:p w14:paraId="5203F74E" w14:textId="6B439B26" w:rsidR="00C013BE" w:rsidRPr="00893262" w:rsidRDefault="001427B7" w:rsidP="00C013BE">
            <w:pPr>
              <w:spacing w:after="0" w:line="240" w:lineRule="auto"/>
              <w:jc w:val="center"/>
              <w:rPr>
                <w:rFonts w:ascii="Times New Roman" w:hAnsi="Times New Roman"/>
                <w:bCs/>
                <w:sz w:val="20"/>
                <w:szCs w:val="20"/>
              </w:rPr>
            </w:pPr>
            <w:r>
              <w:rPr>
                <w:rFonts w:ascii="Times New Roman" w:hAnsi="Times New Roman"/>
                <w:bCs/>
                <w:sz w:val="20"/>
                <w:szCs w:val="20"/>
              </w:rPr>
              <w:t>104</w:t>
            </w:r>
          </w:p>
        </w:tc>
        <w:tc>
          <w:tcPr>
            <w:tcW w:w="286" w:type="pct"/>
          </w:tcPr>
          <w:p w14:paraId="7D333D74" w14:textId="77777777" w:rsidR="00C013BE" w:rsidRPr="008144D3" w:rsidRDefault="00C013BE" w:rsidP="00C013BE">
            <w:pPr>
              <w:spacing w:after="0" w:line="240" w:lineRule="auto"/>
              <w:jc w:val="center"/>
              <w:rPr>
                <w:rFonts w:ascii="Times New Roman" w:hAnsi="Times New Roman"/>
                <w:bCs/>
              </w:rPr>
            </w:pPr>
          </w:p>
        </w:tc>
        <w:tc>
          <w:tcPr>
            <w:tcW w:w="429" w:type="pct"/>
          </w:tcPr>
          <w:p w14:paraId="31C98E57" w14:textId="77777777" w:rsidR="00C013BE" w:rsidRPr="002A3555" w:rsidRDefault="00C013BE" w:rsidP="00C013BE">
            <w:pPr>
              <w:spacing w:after="0" w:line="240" w:lineRule="auto"/>
              <w:jc w:val="center"/>
              <w:rPr>
                <w:rFonts w:ascii="Times New Roman" w:hAnsi="Times New Roman"/>
                <w:bCs/>
                <w:color w:val="C00000"/>
              </w:rPr>
            </w:pPr>
          </w:p>
        </w:tc>
        <w:tc>
          <w:tcPr>
            <w:tcW w:w="382" w:type="pct"/>
          </w:tcPr>
          <w:p w14:paraId="1C667B8C"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428" w:type="pct"/>
          </w:tcPr>
          <w:p w14:paraId="229E5878" w14:textId="77777777" w:rsidR="00C013BE" w:rsidRPr="008A2C0E" w:rsidRDefault="00C013BE" w:rsidP="00C013BE">
            <w:pPr>
              <w:spacing w:after="0" w:line="240" w:lineRule="auto"/>
              <w:jc w:val="center"/>
              <w:rPr>
                <w:rFonts w:ascii="Times New Roman" w:eastAsiaTheme="minorEastAsia" w:hAnsi="Times New Roman"/>
                <w:sz w:val="20"/>
                <w:szCs w:val="20"/>
              </w:rPr>
            </w:pPr>
          </w:p>
        </w:tc>
        <w:tc>
          <w:tcPr>
            <w:tcW w:w="382" w:type="pct"/>
          </w:tcPr>
          <w:p w14:paraId="2FB4A652" w14:textId="77777777" w:rsidR="00C013BE" w:rsidRPr="007D5079" w:rsidRDefault="00C013BE" w:rsidP="00C013BE">
            <w:pPr>
              <w:spacing w:after="0" w:line="240" w:lineRule="auto"/>
              <w:jc w:val="center"/>
              <w:rPr>
                <w:rFonts w:ascii="Times New Roman" w:eastAsiaTheme="minorEastAsia" w:hAnsi="Times New Roman"/>
                <w:sz w:val="20"/>
                <w:szCs w:val="20"/>
              </w:rPr>
            </w:pPr>
          </w:p>
        </w:tc>
        <w:tc>
          <w:tcPr>
            <w:tcW w:w="334" w:type="pct"/>
          </w:tcPr>
          <w:p w14:paraId="405D7081" w14:textId="77777777" w:rsidR="00C013BE" w:rsidRPr="007D5079" w:rsidRDefault="00C013BE" w:rsidP="00C013BE">
            <w:pPr>
              <w:spacing w:after="0" w:line="240" w:lineRule="auto"/>
              <w:jc w:val="center"/>
              <w:rPr>
                <w:rFonts w:ascii="Times New Roman" w:eastAsiaTheme="minorEastAsia" w:hAnsi="Times New Roman"/>
                <w:sz w:val="20"/>
                <w:szCs w:val="20"/>
              </w:rPr>
            </w:pPr>
          </w:p>
        </w:tc>
        <w:tc>
          <w:tcPr>
            <w:tcW w:w="474" w:type="pct"/>
          </w:tcPr>
          <w:p w14:paraId="5BB1E119" w14:textId="77777777" w:rsidR="00C013BE" w:rsidRPr="007D5079" w:rsidRDefault="00C013BE" w:rsidP="00C013BE">
            <w:pPr>
              <w:spacing w:after="0" w:line="240" w:lineRule="auto"/>
              <w:jc w:val="center"/>
              <w:rPr>
                <w:rFonts w:ascii="Times New Roman" w:eastAsiaTheme="minorEastAsia" w:hAnsi="Times New Roman"/>
                <w:sz w:val="20"/>
                <w:szCs w:val="20"/>
              </w:rPr>
            </w:pPr>
          </w:p>
        </w:tc>
      </w:tr>
      <w:tr w:rsidR="00C013BE" w:rsidRPr="00B80D30" w14:paraId="05322FE5" w14:textId="77777777" w:rsidTr="00B846E9">
        <w:tc>
          <w:tcPr>
            <w:tcW w:w="570" w:type="pct"/>
          </w:tcPr>
          <w:p w14:paraId="086791CD" w14:textId="77777777" w:rsidR="007D5079" w:rsidRPr="008A2C0E" w:rsidRDefault="007D5079" w:rsidP="007D5079">
            <w:pPr>
              <w:spacing w:after="0" w:line="240" w:lineRule="auto"/>
              <w:rPr>
                <w:rFonts w:ascii="Times New Roman" w:hAnsi="Times New Roman"/>
                <w:sz w:val="20"/>
                <w:szCs w:val="20"/>
              </w:rPr>
            </w:pPr>
          </w:p>
        </w:tc>
        <w:tc>
          <w:tcPr>
            <w:tcW w:w="1096" w:type="pct"/>
          </w:tcPr>
          <w:p w14:paraId="08512AA3" w14:textId="77777777" w:rsidR="007D5079" w:rsidRPr="00AB75B2" w:rsidRDefault="007D5079" w:rsidP="007D5079">
            <w:pPr>
              <w:spacing w:after="0" w:line="240" w:lineRule="auto"/>
              <w:rPr>
                <w:rFonts w:ascii="Times New Roman" w:hAnsi="Times New Roman"/>
              </w:rPr>
            </w:pPr>
            <w:r w:rsidRPr="00AB75B2">
              <w:rPr>
                <w:rFonts w:ascii="Times New Roman" w:hAnsi="Times New Roman"/>
              </w:rPr>
              <w:t xml:space="preserve">Производственная практика </w:t>
            </w:r>
          </w:p>
        </w:tc>
        <w:tc>
          <w:tcPr>
            <w:tcW w:w="382" w:type="pct"/>
          </w:tcPr>
          <w:p w14:paraId="2CDD556E" w14:textId="217B3B58" w:rsidR="007D5079" w:rsidRPr="0092522E" w:rsidRDefault="00C013BE" w:rsidP="007D507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144</w:t>
            </w:r>
          </w:p>
        </w:tc>
        <w:tc>
          <w:tcPr>
            <w:tcW w:w="238" w:type="pct"/>
            <w:shd w:val="clear" w:color="auto" w:fill="FFFFFF" w:themeFill="background1"/>
          </w:tcPr>
          <w:p w14:paraId="422328DD" w14:textId="4AFDDC7A" w:rsidR="007D5079" w:rsidRPr="00F10AFC" w:rsidRDefault="00C013BE" w:rsidP="007D507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144</w:t>
            </w:r>
          </w:p>
        </w:tc>
        <w:tc>
          <w:tcPr>
            <w:tcW w:w="2241" w:type="pct"/>
            <w:gridSpan w:val="6"/>
            <w:shd w:val="clear" w:color="auto" w:fill="FFFFFF" w:themeFill="background1"/>
          </w:tcPr>
          <w:p w14:paraId="59E38033"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474" w:type="pct"/>
          </w:tcPr>
          <w:p w14:paraId="07B9FD2C" w14:textId="1030DBBC" w:rsidR="007D5079" w:rsidRPr="008A2C0E" w:rsidRDefault="001427B7" w:rsidP="007D507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144</w:t>
            </w:r>
          </w:p>
        </w:tc>
      </w:tr>
      <w:tr w:rsidR="00C013BE" w:rsidRPr="00B80D30" w14:paraId="42ECF1D8" w14:textId="77777777" w:rsidTr="00B846E9">
        <w:tc>
          <w:tcPr>
            <w:tcW w:w="570" w:type="pct"/>
          </w:tcPr>
          <w:p w14:paraId="71640C6D" w14:textId="77777777" w:rsidR="007D5079" w:rsidRPr="008A2C0E" w:rsidRDefault="007D5079" w:rsidP="007D5079">
            <w:pPr>
              <w:spacing w:after="0" w:line="240" w:lineRule="auto"/>
              <w:rPr>
                <w:rFonts w:ascii="Times New Roman" w:hAnsi="Times New Roman"/>
                <w:sz w:val="20"/>
                <w:szCs w:val="20"/>
              </w:rPr>
            </w:pPr>
          </w:p>
        </w:tc>
        <w:tc>
          <w:tcPr>
            <w:tcW w:w="1096" w:type="pct"/>
          </w:tcPr>
          <w:p w14:paraId="263DA032" w14:textId="77777777" w:rsidR="007D5079" w:rsidRPr="00AB75B2" w:rsidRDefault="007D5079" w:rsidP="007D5079">
            <w:pPr>
              <w:spacing w:after="0" w:line="240" w:lineRule="auto"/>
              <w:rPr>
                <w:rFonts w:ascii="Times New Roman" w:hAnsi="Times New Roman"/>
              </w:rPr>
            </w:pPr>
            <w:r w:rsidRPr="00AB75B2">
              <w:rPr>
                <w:rFonts w:ascii="Times New Roman" w:hAnsi="Times New Roman"/>
              </w:rPr>
              <w:t>Промежуточная аттестация</w:t>
            </w:r>
          </w:p>
        </w:tc>
        <w:tc>
          <w:tcPr>
            <w:tcW w:w="382" w:type="pct"/>
          </w:tcPr>
          <w:p w14:paraId="2537558A"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238" w:type="pct"/>
          </w:tcPr>
          <w:p w14:paraId="56D94B86"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286" w:type="pct"/>
          </w:tcPr>
          <w:p w14:paraId="69333CF4"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429" w:type="pct"/>
            <w:shd w:val="clear" w:color="auto" w:fill="FFFFFF" w:themeFill="background1"/>
          </w:tcPr>
          <w:p w14:paraId="6DB63E58"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382" w:type="pct"/>
          </w:tcPr>
          <w:p w14:paraId="0382B0C8"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428" w:type="pct"/>
          </w:tcPr>
          <w:p w14:paraId="47C4910B"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382" w:type="pct"/>
          </w:tcPr>
          <w:p w14:paraId="5AFD292A"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334" w:type="pct"/>
          </w:tcPr>
          <w:p w14:paraId="3D2105C0"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474" w:type="pct"/>
          </w:tcPr>
          <w:p w14:paraId="36E67A41" w14:textId="77777777" w:rsidR="007D5079" w:rsidRPr="008A2C0E" w:rsidRDefault="007D5079" w:rsidP="007D5079">
            <w:pPr>
              <w:spacing w:after="0" w:line="240" w:lineRule="auto"/>
              <w:jc w:val="center"/>
              <w:rPr>
                <w:rFonts w:ascii="Times New Roman" w:eastAsiaTheme="minorEastAsia" w:hAnsi="Times New Roman"/>
                <w:sz w:val="20"/>
                <w:szCs w:val="20"/>
              </w:rPr>
            </w:pPr>
          </w:p>
        </w:tc>
      </w:tr>
      <w:tr w:rsidR="00C013BE" w:rsidRPr="00A724C6" w14:paraId="60B04D06" w14:textId="77777777" w:rsidTr="00B846E9">
        <w:tc>
          <w:tcPr>
            <w:tcW w:w="570" w:type="pct"/>
          </w:tcPr>
          <w:p w14:paraId="1706CA55" w14:textId="77777777" w:rsidR="007D5079" w:rsidRPr="008A2C0E" w:rsidRDefault="007D5079" w:rsidP="007D5079">
            <w:pPr>
              <w:spacing w:after="0" w:line="240" w:lineRule="auto"/>
              <w:jc w:val="center"/>
              <w:rPr>
                <w:rFonts w:ascii="Times New Roman" w:hAnsi="Times New Roman"/>
                <w:b/>
                <w:sz w:val="20"/>
                <w:szCs w:val="20"/>
              </w:rPr>
            </w:pPr>
          </w:p>
        </w:tc>
        <w:tc>
          <w:tcPr>
            <w:tcW w:w="1096" w:type="pct"/>
          </w:tcPr>
          <w:p w14:paraId="7A8CD0B4" w14:textId="77777777" w:rsidR="007D5079" w:rsidRPr="00AB75B2" w:rsidRDefault="007D5079" w:rsidP="007D5079">
            <w:pPr>
              <w:spacing w:after="0" w:line="240" w:lineRule="auto"/>
              <w:rPr>
                <w:rFonts w:ascii="Times New Roman" w:hAnsi="Times New Roman"/>
                <w:b/>
              </w:rPr>
            </w:pPr>
            <w:r w:rsidRPr="00AB75B2">
              <w:rPr>
                <w:rFonts w:ascii="Times New Roman" w:hAnsi="Times New Roman"/>
                <w:b/>
              </w:rPr>
              <w:t>Всего</w:t>
            </w:r>
          </w:p>
        </w:tc>
        <w:tc>
          <w:tcPr>
            <w:tcW w:w="382" w:type="pct"/>
          </w:tcPr>
          <w:p w14:paraId="072F8194" w14:textId="16202D8B" w:rsidR="007D5079" w:rsidRPr="00B240A6" w:rsidRDefault="00B240A6" w:rsidP="007D5079">
            <w:pPr>
              <w:spacing w:after="0" w:line="240" w:lineRule="auto"/>
              <w:jc w:val="center"/>
              <w:rPr>
                <w:rFonts w:ascii="Times New Roman" w:eastAsiaTheme="minorEastAsia" w:hAnsi="Times New Roman"/>
                <w:b/>
                <w:sz w:val="20"/>
                <w:szCs w:val="20"/>
              </w:rPr>
            </w:pPr>
            <w:r w:rsidRPr="00B240A6">
              <w:rPr>
                <w:rFonts w:ascii="Times New Roman" w:eastAsiaTheme="minorEastAsia" w:hAnsi="Times New Roman"/>
                <w:b/>
                <w:sz w:val="20"/>
                <w:szCs w:val="20"/>
              </w:rPr>
              <w:t>636</w:t>
            </w:r>
          </w:p>
        </w:tc>
        <w:tc>
          <w:tcPr>
            <w:tcW w:w="238" w:type="pct"/>
          </w:tcPr>
          <w:p w14:paraId="448ACBBA" w14:textId="0082679F" w:rsidR="007D5079" w:rsidRPr="00B240A6" w:rsidRDefault="00B240A6" w:rsidP="007D5079">
            <w:pPr>
              <w:spacing w:after="0" w:line="240" w:lineRule="auto"/>
              <w:jc w:val="center"/>
              <w:rPr>
                <w:rFonts w:ascii="Times New Roman" w:eastAsiaTheme="minorEastAsia" w:hAnsi="Times New Roman"/>
                <w:b/>
                <w:sz w:val="20"/>
                <w:szCs w:val="20"/>
              </w:rPr>
            </w:pPr>
            <w:r w:rsidRPr="00B240A6">
              <w:rPr>
                <w:rFonts w:ascii="Times New Roman" w:eastAsiaTheme="minorEastAsia" w:hAnsi="Times New Roman"/>
                <w:b/>
                <w:sz w:val="20"/>
                <w:szCs w:val="20"/>
              </w:rPr>
              <w:t>560</w:t>
            </w:r>
          </w:p>
        </w:tc>
        <w:tc>
          <w:tcPr>
            <w:tcW w:w="286" w:type="pct"/>
          </w:tcPr>
          <w:p w14:paraId="1BB68AEB" w14:textId="4D541745" w:rsidR="007D5079" w:rsidRPr="002A3555" w:rsidRDefault="007D5079" w:rsidP="007D5079">
            <w:pPr>
              <w:spacing w:after="0" w:line="240" w:lineRule="auto"/>
              <w:jc w:val="center"/>
              <w:rPr>
                <w:rFonts w:ascii="Times New Roman" w:eastAsiaTheme="minorEastAsia" w:hAnsi="Times New Roman"/>
                <w:b/>
                <w:color w:val="C00000"/>
                <w:sz w:val="20"/>
                <w:szCs w:val="20"/>
              </w:rPr>
            </w:pPr>
          </w:p>
        </w:tc>
        <w:tc>
          <w:tcPr>
            <w:tcW w:w="429" w:type="pct"/>
            <w:shd w:val="clear" w:color="auto" w:fill="FFFFFF" w:themeFill="background1"/>
          </w:tcPr>
          <w:p w14:paraId="44FC25DF" w14:textId="35E5C2DB" w:rsidR="007D5079" w:rsidRPr="007D5079" w:rsidRDefault="007D5079" w:rsidP="007D5079">
            <w:pPr>
              <w:spacing w:after="0" w:line="240" w:lineRule="auto"/>
              <w:jc w:val="center"/>
              <w:rPr>
                <w:rFonts w:ascii="Times New Roman" w:eastAsiaTheme="minorEastAsia" w:hAnsi="Times New Roman"/>
                <w:b/>
                <w:sz w:val="20"/>
                <w:szCs w:val="20"/>
              </w:rPr>
            </w:pPr>
          </w:p>
        </w:tc>
        <w:tc>
          <w:tcPr>
            <w:tcW w:w="382" w:type="pct"/>
          </w:tcPr>
          <w:p w14:paraId="1845C750" w14:textId="77777777" w:rsidR="007D5079" w:rsidRPr="007D5079" w:rsidRDefault="007D5079" w:rsidP="007D5079">
            <w:pPr>
              <w:spacing w:after="0" w:line="240" w:lineRule="auto"/>
              <w:jc w:val="center"/>
              <w:rPr>
                <w:rFonts w:ascii="Times New Roman" w:eastAsiaTheme="minorEastAsia" w:hAnsi="Times New Roman"/>
                <w:b/>
                <w:sz w:val="20"/>
                <w:szCs w:val="20"/>
              </w:rPr>
            </w:pPr>
          </w:p>
        </w:tc>
        <w:tc>
          <w:tcPr>
            <w:tcW w:w="428" w:type="pct"/>
          </w:tcPr>
          <w:p w14:paraId="47FBFFBC" w14:textId="77777777" w:rsidR="007D5079" w:rsidRPr="007D5079" w:rsidRDefault="007D5079" w:rsidP="007D5079">
            <w:pPr>
              <w:spacing w:after="0" w:line="240" w:lineRule="auto"/>
              <w:jc w:val="center"/>
              <w:rPr>
                <w:rFonts w:ascii="Times New Roman" w:eastAsiaTheme="minorEastAsia" w:hAnsi="Times New Roman"/>
                <w:b/>
                <w:sz w:val="20"/>
                <w:szCs w:val="20"/>
              </w:rPr>
            </w:pPr>
          </w:p>
        </w:tc>
        <w:tc>
          <w:tcPr>
            <w:tcW w:w="382" w:type="pct"/>
          </w:tcPr>
          <w:p w14:paraId="298EA790" w14:textId="77777777" w:rsidR="007D5079" w:rsidRPr="007D5079" w:rsidRDefault="007D5079" w:rsidP="007D5079">
            <w:pPr>
              <w:spacing w:after="0" w:line="240" w:lineRule="auto"/>
              <w:jc w:val="center"/>
              <w:rPr>
                <w:rFonts w:ascii="Times New Roman" w:eastAsiaTheme="minorEastAsia" w:hAnsi="Times New Roman"/>
                <w:b/>
                <w:sz w:val="20"/>
                <w:szCs w:val="20"/>
              </w:rPr>
            </w:pPr>
          </w:p>
        </w:tc>
        <w:tc>
          <w:tcPr>
            <w:tcW w:w="334" w:type="pct"/>
          </w:tcPr>
          <w:p w14:paraId="60BF181A" w14:textId="3C58CE0E" w:rsidR="007D5079" w:rsidRPr="007D5079" w:rsidRDefault="007D5079" w:rsidP="007D5079">
            <w:pPr>
              <w:spacing w:after="0" w:line="240" w:lineRule="auto"/>
              <w:jc w:val="center"/>
              <w:rPr>
                <w:rFonts w:ascii="Times New Roman" w:eastAsiaTheme="minorEastAsia" w:hAnsi="Times New Roman"/>
                <w:b/>
                <w:sz w:val="20"/>
                <w:szCs w:val="20"/>
              </w:rPr>
            </w:pPr>
          </w:p>
        </w:tc>
        <w:tc>
          <w:tcPr>
            <w:tcW w:w="474" w:type="pct"/>
          </w:tcPr>
          <w:p w14:paraId="1E0C80A7" w14:textId="212BA27C" w:rsidR="007D5079" w:rsidRPr="007D5079" w:rsidRDefault="001427B7" w:rsidP="007D507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144</w:t>
            </w:r>
          </w:p>
        </w:tc>
      </w:tr>
    </w:tbl>
    <w:p w14:paraId="1792791A" w14:textId="77777777" w:rsidR="00893262" w:rsidRPr="00893262" w:rsidRDefault="005C383C" w:rsidP="00893262">
      <w:pPr>
        <w:ind w:left="851"/>
        <w:rPr>
          <w:rFonts w:ascii="Times New Roman" w:hAnsi="Times New Roman"/>
          <w:b/>
          <w:sz w:val="24"/>
          <w:szCs w:val="24"/>
        </w:rPr>
      </w:pPr>
      <w:r>
        <w:rPr>
          <w:rFonts w:ascii="Times New Roman" w:hAnsi="Times New Roman"/>
          <w:b/>
          <w:sz w:val="24"/>
          <w:szCs w:val="24"/>
        </w:rPr>
        <w:br w:type="page"/>
      </w:r>
      <w:r w:rsidR="00402DF6">
        <w:rPr>
          <w:rFonts w:ascii="Times New Roman" w:hAnsi="Times New Roman"/>
          <w:b/>
          <w:sz w:val="24"/>
          <w:szCs w:val="24"/>
        </w:rPr>
        <w:lastRenderedPageBreak/>
        <w:t xml:space="preserve">             </w:t>
      </w:r>
      <w:r w:rsidR="00893262" w:rsidRPr="00893262">
        <w:rPr>
          <w:rFonts w:ascii="Times New Roman" w:hAnsi="Times New Roman"/>
          <w:b/>
          <w:sz w:val="24"/>
          <w:szCs w:val="24"/>
        </w:rPr>
        <w:t>2.2. Тематический план и содержание профессионального модуля (ПМ)</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8402"/>
        <w:gridCol w:w="1986"/>
        <w:gridCol w:w="1556"/>
      </w:tblGrid>
      <w:tr w:rsidR="00C14573" w:rsidRPr="00893262" w14:paraId="6B87318F" w14:textId="3E54B115" w:rsidTr="00C14573">
        <w:trPr>
          <w:trHeight w:val="1204"/>
        </w:trPr>
        <w:tc>
          <w:tcPr>
            <w:tcW w:w="947" w:type="pct"/>
          </w:tcPr>
          <w:p w14:paraId="693C9FD4" w14:textId="77777777" w:rsidR="00C14573" w:rsidRPr="00893262" w:rsidRDefault="00C14573" w:rsidP="00675127">
            <w:pPr>
              <w:spacing w:after="0" w:line="240" w:lineRule="auto"/>
              <w:jc w:val="center"/>
              <w:rPr>
                <w:rFonts w:ascii="Times New Roman" w:hAnsi="Times New Roman"/>
                <w:b/>
              </w:rPr>
            </w:pPr>
            <w:r w:rsidRPr="00893262">
              <w:rPr>
                <w:rFonts w:ascii="Times New Roman" w:hAnsi="Times New Roman"/>
                <w:b/>
                <w:bCs/>
              </w:rPr>
              <w:t>Наименование разделов и тем профессионального модуля (ПМ), междисциплинарных курсов (МДК)</w:t>
            </w:r>
          </w:p>
        </w:tc>
        <w:tc>
          <w:tcPr>
            <w:tcW w:w="2851" w:type="pct"/>
            <w:vAlign w:val="center"/>
          </w:tcPr>
          <w:p w14:paraId="55CC697F" w14:textId="77777777" w:rsidR="00C14573" w:rsidRPr="00893262" w:rsidRDefault="00C14573" w:rsidP="00675127">
            <w:pPr>
              <w:suppressAutoHyphens/>
              <w:spacing w:after="0" w:line="240" w:lineRule="auto"/>
              <w:jc w:val="center"/>
              <w:rPr>
                <w:rFonts w:ascii="Times New Roman" w:hAnsi="Times New Roman"/>
                <w:b/>
                <w:bCs/>
              </w:rPr>
            </w:pPr>
            <w:r w:rsidRPr="00893262">
              <w:rPr>
                <w:rFonts w:ascii="Times New Roman" w:hAnsi="Times New Roman"/>
                <w:b/>
                <w:bCs/>
              </w:rPr>
              <w:t>Содержание учебного материала,</w:t>
            </w:r>
          </w:p>
          <w:p w14:paraId="1DF8130B" w14:textId="77777777" w:rsidR="00C14573" w:rsidRPr="00893262" w:rsidRDefault="00C14573" w:rsidP="00675127">
            <w:pPr>
              <w:suppressAutoHyphens/>
              <w:spacing w:after="0" w:line="240" w:lineRule="auto"/>
              <w:jc w:val="center"/>
              <w:rPr>
                <w:rFonts w:ascii="Times New Roman" w:hAnsi="Times New Roman"/>
                <w:b/>
              </w:rPr>
            </w:pPr>
            <w:r w:rsidRPr="0089326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74" w:type="pct"/>
            <w:vAlign w:val="center"/>
          </w:tcPr>
          <w:p w14:paraId="33BBF683" w14:textId="4CECBD8E" w:rsidR="00C14573" w:rsidRPr="00893262" w:rsidRDefault="00C14573" w:rsidP="00675127">
            <w:pPr>
              <w:spacing w:after="0" w:line="240" w:lineRule="auto"/>
              <w:jc w:val="center"/>
              <w:rPr>
                <w:rFonts w:ascii="Times New Roman" w:hAnsi="Times New Roman"/>
                <w:b/>
                <w:bCs/>
              </w:rPr>
            </w:pPr>
            <w:r w:rsidRPr="00893262">
              <w:rPr>
                <w:rFonts w:ascii="Times New Roman" w:hAnsi="Times New Roman"/>
                <w:b/>
                <w:bCs/>
              </w:rPr>
              <w:t>Объем, акад. ч. / в том числе в форме практической подготовки, акад. ч.</w:t>
            </w:r>
          </w:p>
        </w:tc>
        <w:tc>
          <w:tcPr>
            <w:tcW w:w="528" w:type="pct"/>
            <w:vAlign w:val="center"/>
          </w:tcPr>
          <w:p w14:paraId="44F7A4AC" w14:textId="77777777" w:rsidR="00C14573" w:rsidRDefault="00C14573" w:rsidP="00675127">
            <w:pPr>
              <w:spacing w:after="0" w:line="240" w:lineRule="auto"/>
              <w:jc w:val="center"/>
              <w:rPr>
                <w:rFonts w:ascii="Times New Roman" w:hAnsi="Times New Roman"/>
                <w:b/>
              </w:rPr>
            </w:pPr>
            <w:r w:rsidRPr="008147BC">
              <w:rPr>
                <w:rFonts w:ascii="Times New Roman" w:hAnsi="Times New Roman"/>
                <w:b/>
              </w:rPr>
              <w:t xml:space="preserve">Коды </w:t>
            </w:r>
          </w:p>
          <w:p w14:paraId="022EE38E" w14:textId="2C97572A" w:rsidR="00C14573" w:rsidRPr="00893262" w:rsidRDefault="00C14573" w:rsidP="00675127">
            <w:pPr>
              <w:spacing w:after="0" w:line="240" w:lineRule="auto"/>
              <w:jc w:val="center"/>
              <w:rPr>
                <w:rFonts w:ascii="Times New Roman" w:hAnsi="Times New Roman"/>
                <w:b/>
                <w:bCs/>
              </w:rPr>
            </w:pPr>
            <w:r w:rsidRPr="008147BC">
              <w:rPr>
                <w:rFonts w:ascii="Times New Roman" w:hAnsi="Times New Roman"/>
                <w:b/>
              </w:rPr>
              <w:t>ПК, ОК</w:t>
            </w:r>
            <w:r>
              <w:rPr>
                <w:rFonts w:ascii="Times New Roman" w:hAnsi="Times New Roman"/>
                <w:b/>
              </w:rPr>
              <w:t xml:space="preserve">        </w:t>
            </w:r>
          </w:p>
        </w:tc>
      </w:tr>
      <w:tr w:rsidR="00C14573" w:rsidRPr="00893262" w14:paraId="4CEC196B" w14:textId="57F6F21D" w:rsidTr="00C14573">
        <w:tc>
          <w:tcPr>
            <w:tcW w:w="947" w:type="pct"/>
          </w:tcPr>
          <w:p w14:paraId="3C851F21" w14:textId="77777777" w:rsidR="00C14573" w:rsidRPr="00893262" w:rsidRDefault="00C14573" w:rsidP="00893262">
            <w:pPr>
              <w:spacing w:after="0" w:line="240" w:lineRule="auto"/>
              <w:jc w:val="center"/>
              <w:rPr>
                <w:rFonts w:ascii="Times New Roman" w:hAnsi="Times New Roman"/>
                <w:b/>
              </w:rPr>
            </w:pPr>
            <w:r w:rsidRPr="00893262">
              <w:rPr>
                <w:rFonts w:ascii="Times New Roman" w:hAnsi="Times New Roman"/>
                <w:b/>
              </w:rPr>
              <w:t>1</w:t>
            </w:r>
          </w:p>
        </w:tc>
        <w:tc>
          <w:tcPr>
            <w:tcW w:w="2851" w:type="pct"/>
          </w:tcPr>
          <w:p w14:paraId="5A080948" w14:textId="77777777" w:rsidR="00C14573" w:rsidRPr="00893262" w:rsidRDefault="00C14573" w:rsidP="00893262">
            <w:pPr>
              <w:spacing w:after="0" w:line="240" w:lineRule="auto"/>
              <w:jc w:val="center"/>
              <w:rPr>
                <w:rFonts w:ascii="Times New Roman" w:hAnsi="Times New Roman"/>
                <w:b/>
                <w:bCs/>
              </w:rPr>
            </w:pPr>
            <w:r w:rsidRPr="00893262">
              <w:rPr>
                <w:rFonts w:ascii="Times New Roman" w:hAnsi="Times New Roman"/>
                <w:b/>
                <w:bCs/>
              </w:rPr>
              <w:t>2</w:t>
            </w:r>
          </w:p>
        </w:tc>
        <w:tc>
          <w:tcPr>
            <w:tcW w:w="674" w:type="pct"/>
          </w:tcPr>
          <w:p w14:paraId="7A830494" w14:textId="3D6339D7" w:rsidR="00C14573" w:rsidRPr="00893262" w:rsidRDefault="00C14573" w:rsidP="00893262">
            <w:pPr>
              <w:spacing w:after="0" w:line="240" w:lineRule="auto"/>
              <w:jc w:val="center"/>
              <w:rPr>
                <w:rFonts w:ascii="Times New Roman" w:hAnsi="Times New Roman"/>
                <w:b/>
                <w:bCs/>
              </w:rPr>
            </w:pPr>
            <w:r w:rsidRPr="00893262">
              <w:rPr>
                <w:rFonts w:ascii="Times New Roman" w:hAnsi="Times New Roman"/>
                <w:b/>
                <w:bCs/>
              </w:rPr>
              <w:t>3</w:t>
            </w:r>
          </w:p>
        </w:tc>
        <w:tc>
          <w:tcPr>
            <w:tcW w:w="528" w:type="pct"/>
          </w:tcPr>
          <w:p w14:paraId="310B38C4" w14:textId="0B1DAF41" w:rsidR="00C14573" w:rsidRPr="00893262" w:rsidRDefault="006F45C6" w:rsidP="00893262">
            <w:pPr>
              <w:spacing w:after="0" w:line="240" w:lineRule="auto"/>
              <w:jc w:val="center"/>
              <w:rPr>
                <w:rFonts w:ascii="Times New Roman" w:hAnsi="Times New Roman"/>
                <w:b/>
                <w:bCs/>
              </w:rPr>
            </w:pPr>
            <w:r>
              <w:rPr>
                <w:rFonts w:ascii="Times New Roman" w:hAnsi="Times New Roman"/>
                <w:b/>
                <w:bCs/>
              </w:rPr>
              <w:t>4</w:t>
            </w:r>
          </w:p>
        </w:tc>
      </w:tr>
      <w:tr w:rsidR="00C14573" w:rsidRPr="00893262" w14:paraId="1DF5D469" w14:textId="71B28E3D" w:rsidTr="00C14573">
        <w:trPr>
          <w:trHeight w:val="331"/>
        </w:trPr>
        <w:tc>
          <w:tcPr>
            <w:tcW w:w="3798" w:type="pct"/>
            <w:gridSpan w:val="2"/>
          </w:tcPr>
          <w:p w14:paraId="1897F6BD" w14:textId="77777777" w:rsidR="00C14573" w:rsidRPr="00893262" w:rsidRDefault="00C14573" w:rsidP="00893262">
            <w:pPr>
              <w:spacing w:after="0" w:line="240" w:lineRule="auto"/>
              <w:rPr>
                <w:rFonts w:ascii="Times New Roman" w:hAnsi="Times New Roman"/>
                <w:b/>
                <w:bCs/>
              </w:rPr>
            </w:pPr>
            <w:r w:rsidRPr="00893262">
              <w:rPr>
                <w:rFonts w:ascii="Times New Roman" w:hAnsi="Times New Roman"/>
                <w:b/>
                <w:bCs/>
              </w:rPr>
              <w:t>МДК 02.01 Ведение технологического процесса транспорта, хранения, распределения газа, нефти, нефтепродуктов</w:t>
            </w:r>
          </w:p>
        </w:tc>
        <w:tc>
          <w:tcPr>
            <w:tcW w:w="674" w:type="pct"/>
            <w:vAlign w:val="center"/>
          </w:tcPr>
          <w:p w14:paraId="159662FC" w14:textId="74BA33DF" w:rsidR="00C14573" w:rsidRPr="00893262" w:rsidRDefault="00C14573" w:rsidP="00C013BE">
            <w:pPr>
              <w:suppressAutoHyphens/>
              <w:spacing w:after="0" w:line="240" w:lineRule="auto"/>
              <w:jc w:val="center"/>
              <w:rPr>
                <w:rFonts w:ascii="Times New Roman" w:hAnsi="Times New Roman"/>
                <w:b/>
                <w:bCs/>
              </w:rPr>
            </w:pPr>
            <w:r>
              <w:rPr>
                <w:rFonts w:ascii="Times New Roman" w:hAnsi="Times New Roman"/>
                <w:b/>
                <w:bCs/>
              </w:rPr>
              <w:t>124/104</w:t>
            </w:r>
          </w:p>
        </w:tc>
        <w:tc>
          <w:tcPr>
            <w:tcW w:w="528" w:type="pct"/>
          </w:tcPr>
          <w:p w14:paraId="4F9209B6" w14:textId="6458BA4A" w:rsidR="00C14573" w:rsidRPr="00893262" w:rsidRDefault="00C14573" w:rsidP="0091250C">
            <w:pPr>
              <w:suppressAutoHyphens/>
              <w:spacing w:after="0" w:line="240" w:lineRule="auto"/>
              <w:rPr>
                <w:rFonts w:ascii="Times New Roman" w:hAnsi="Times New Roman"/>
                <w:b/>
                <w:bCs/>
              </w:rPr>
            </w:pPr>
          </w:p>
        </w:tc>
      </w:tr>
      <w:tr w:rsidR="00C14573" w:rsidRPr="00893262" w14:paraId="4A8F3391" w14:textId="40EDA880" w:rsidTr="00C14573">
        <w:tc>
          <w:tcPr>
            <w:tcW w:w="947" w:type="pct"/>
            <w:vMerge w:val="restart"/>
          </w:tcPr>
          <w:p w14:paraId="7AE278C9" w14:textId="77777777" w:rsidR="00C14573" w:rsidRPr="00893262" w:rsidRDefault="00C14573" w:rsidP="00893262">
            <w:pPr>
              <w:spacing w:after="0" w:line="240" w:lineRule="auto"/>
              <w:rPr>
                <w:rFonts w:ascii="Times New Roman" w:hAnsi="Times New Roman"/>
                <w:b/>
                <w:bCs/>
              </w:rPr>
            </w:pPr>
            <w:r w:rsidRPr="00893262">
              <w:rPr>
                <w:rFonts w:ascii="Times New Roman" w:hAnsi="Times New Roman"/>
                <w:b/>
                <w:bCs/>
              </w:rPr>
              <w:t xml:space="preserve">Тема1.1 Технологические процессы на объектах подготовки нефти и газа к дальнему транспорту </w:t>
            </w:r>
          </w:p>
        </w:tc>
        <w:tc>
          <w:tcPr>
            <w:tcW w:w="2851" w:type="pct"/>
          </w:tcPr>
          <w:p w14:paraId="5D40C382" w14:textId="77777777" w:rsidR="00C14573" w:rsidRPr="00893262" w:rsidRDefault="00C14573" w:rsidP="00893262">
            <w:pPr>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1434656E"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6FB270E8" w14:textId="1D20B829" w:rsidR="00C14573" w:rsidRPr="00893262" w:rsidRDefault="00C14573" w:rsidP="00917232">
            <w:pPr>
              <w:suppressAutoHyphens/>
              <w:spacing w:after="0" w:line="240" w:lineRule="auto"/>
              <w:rPr>
                <w:rFonts w:ascii="Times New Roman" w:hAnsi="Times New Roman"/>
                <w:b/>
              </w:rPr>
            </w:pPr>
          </w:p>
        </w:tc>
      </w:tr>
      <w:tr w:rsidR="00C14573" w:rsidRPr="00893262" w14:paraId="1A51990D" w14:textId="00343845" w:rsidTr="00C14573">
        <w:tc>
          <w:tcPr>
            <w:tcW w:w="947" w:type="pct"/>
            <w:vMerge/>
          </w:tcPr>
          <w:p w14:paraId="72BA22DB" w14:textId="77777777" w:rsidR="00C14573" w:rsidRPr="00893262" w:rsidRDefault="00C14573" w:rsidP="00893262">
            <w:pPr>
              <w:spacing w:after="0" w:line="240" w:lineRule="auto"/>
              <w:rPr>
                <w:rFonts w:ascii="Times New Roman" w:hAnsi="Times New Roman"/>
                <w:b/>
                <w:bCs/>
              </w:rPr>
            </w:pPr>
          </w:p>
        </w:tc>
        <w:tc>
          <w:tcPr>
            <w:tcW w:w="2851" w:type="pct"/>
          </w:tcPr>
          <w:p w14:paraId="69D81BF3"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1. Технологическая схема УКПН</w:t>
            </w:r>
          </w:p>
        </w:tc>
        <w:tc>
          <w:tcPr>
            <w:tcW w:w="674" w:type="pct"/>
          </w:tcPr>
          <w:p w14:paraId="2FBC61FE"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val="restart"/>
          </w:tcPr>
          <w:p w14:paraId="0DD25137"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5882631A"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0DD51ED7"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53B25DB2" w14:textId="5D7972FA" w:rsidTr="00C14573">
        <w:tc>
          <w:tcPr>
            <w:tcW w:w="947" w:type="pct"/>
            <w:vMerge/>
          </w:tcPr>
          <w:p w14:paraId="476953A0" w14:textId="77777777" w:rsidR="00C14573" w:rsidRPr="00893262" w:rsidRDefault="00C14573" w:rsidP="00893262">
            <w:pPr>
              <w:spacing w:after="0" w:line="240" w:lineRule="auto"/>
              <w:rPr>
                <w:rFonts w:ascii="Times New Roman" w:hAnsi="Times New Roman"/>
                <w:b/>
                <w:bCs/>
              </w:rPr>
            </w:pPr>
          </w:p>
        </w:tc>
        <w:tc>
          <w:tcPr>
            <w:tcW w:w="2851" w:type="pct"/>
          </w:tcPr>
          <w:p w14:paraId="2EB9FB0A"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2. Технологическая схема УКПГ</w:t>
            </w:r>
          </w:p>
        </w:tc>
        <w:tc>
          <w:tcPr>
            <w:tcW w:w="674" w:type="pct"/>
          </w:tcPr>
          <w:p w14:paraId="74F1A1D2"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3C6C204F"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094CFA86" w14:textId="12279C2B" w:rsidTr="00C14573">
        <w:tc>
          <w:tcPr>
            <w:tcW w:w="947" w:type="pct"/>
            <w:vMerge/>
          </w:tcPr>
          <w:p w14:paraId="7CC16AA0" w14:textId="77777777" w:rsidR="00C14573" w:rsidRPr="00893262" w:rsidRDefault="00C14573" w:rsidP="00893262">
            <w:pPr>
              <w:spacing w:after="0" w:line="240" w:lineRule="auto"/>
              <w:rPr>
                <w:rFonts w:ascii="Times New Roman" w:hAnsi="Times New Roman"/>
                <w:b/>
                <w:bCs/>
              </w:rPr>
            </w:pPr>
          </w:p>
        </w:tc>
        <w:tc>
          <w:tcPr>
            <w:tcW w:w="2851" w:type="pct"/>
          </w:tcPr>
          <w:p w14:paraId="23246AB9"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3. Процессы теплообмена на УКПН и УКПГ</w:t>
            </w:r>
          </w:p>
        </w:tc>
        <w:tc>
          <w:tcPr>
            <w:tcW w:w="674" w:type="pct"/>
          </w:tcPr>
          <w:p w14:paraId="68F39136"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3F998882"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4AFF083A" w14:textId="2F7D1314" w:rsidTr="00C14573">
        <w:tc>
          <w:tcPr>
            <w:tcW w:w="947" w:type="pct"/>
            <w:vMerge/>
          </w:tcPr>
          <w:p w14:paraId="6933A997" w14:textId="77777777" w:rsidR="00C14573" w:rsidRPr="00893262" w:rsidRDefault="00C14573" w:rsidP="00893262">
            <w:pPr>
              <w:spacing w:after="0" w:line="240" w:lineRule="auto"/>
              <w:rPr>
                <w:rFonts w:ascii="Times New Roman" w:hAnsi="Times New Roman"/>
                <w:b/>
                <w:bCs/>
              </w:rPr>
            </w:pPr>
          </w:p>
        </w:tc>
        <w:tc>
          <w:tcPr>
            <w:tcW w:w="2851" w:type="pct"/>
          </w:tcPr>
          <w:p w14:paraId="7DFDE78F"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4. Процессы сепарации на УКПН И УКПГ</w:t>
            </w:r>
          </w:p>
        </w:tc>
        <w:tc>
          <w:tcPr>
            <w:tcW w:w="674" w:type="pct"/>
          </w:tcPr>
          <w:p w14:paraId="778A2BFF"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0088C792"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50FC2837" w14:textId="149D3C01" w:rsidTr="00C14573">
        <w:tc>
          <w:tcPr>
            <w:tcW w:w="947" w:type="pct"/>
            <w:vMerge/>
          </w:tcPr>
          <w:p w14:paraId="34EB6F3D" w14:textId="77777777" w:rsidR="00C14573" w:rsidRPr="00893262" w:rsidRDefault="00C14573" w:rsidP="00893262">
            <w:pPr>
              <w:spacing w:after="0" w:line="240" w:lineRule="auto"/>
              <w:rPr>
                <w:rFonts w:ascii="Times New Roman" w:hAnsi="Times New Roman"/>
                <w:b/>
                <w:bCs/>
              </w:rPr>
            </w:pPr>
          </w:p>
        </w:tc>
        <w:tc>
          <w:tcPr>
            <w:tcW w:w="2851" w:type="pct"/>
          </w:tcPr>
          <w:p w14:paraId="47174CA7"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 xml:space="preserve">5. Процессы стабилизации УКПН </w:t>
            </w:r>
          </w:p>
        </w:tc>
        <w:tc>
          <w:tcPr>
            <w:tcW w:w="674" w:type="pct"/>
          </w:tcPr>
          <w:p w14:paraId="0A599B98"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78EBFF49"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41394828" w14:textId="61C7E404" w:rsidTr="00C14573">
        <w:tc>
          <w:tcPr>
            <w:tcW w:w="947" w:type="pct"/>
            <w:vMerge/>
          </w:tcPr>
          <w:p w14:paraId="749FA4D6" w14:textId="77777777" w:rsidR="00C14573" w:rsidRPr="00893262" w:rsidRDefault="00C14573" w:rsidP="00893262">
            <w:pPr>
              <w:spacing w:after="0" w:line="240" w:lineRule="auto"/>
              <w:rPr>
                <w:rFonts w:ascii="Times New Roman" w:hAnsi="Times New Roman"/>
                <w:b/>
                <w:bCs/>
              </w:rPr>
            </w:pPr>
          </w:p>
        </w:tc>
        <w:tc>
          <w:tcPr>
            <w:tcW w:w="2851" w:type="pct"/>
          </w:tcPr>
          <w:p w14:paraId="2B83A44C"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6. Процессы абсорбции и адсорбции УКПГ</w:t>
            </w:r>
          </w:p>
        </w:tc>
        <w:tc>
          <w:tcPr>
            <w:tcW w:w="674" w:type="pct"/>
          </w:tcPr>
          <w:p w14:paraId="2AC7C29E"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6B839F06"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25DA9C77" w14:textId="63D1543A" w:rsidTr="00C14573">
        <w:trPr>
          <w:trHeight w:val="205"/>
        </w:trPr>
        <w:tc>
          <w:tcPr>
            <w:tcW w:w="947" w:type="pct"/>
            <w:vMerge/>
          </w:tcPr>
          <w:p w14:paraId="4D920EC2" w14:textId="77777777" w:rsidR="00C14573" w:rsidRPr="00893262" w:rsidRDefault="00C14573" w:rsidP="00893262">
            <w:pPr>
              <w:spacing w:after="0" w:line="240" w:lineRule="auto"/>
              <w:rPr>
                <w:rFonts w:ascii="Times New Roman" w:hAnsi="Times New Roman"/>
                <w:b/>
                <w:bCs/>
              </w:rPr>
            </w:pPr>
          </w:p>
        </w:tc>
        <w:tc>
          <w:tcPr>
            <w:tcW w:w="2851" w:type="pct"/>
          </w:tcPr>
          <w:p w14:paraId="774CF55A" w14:textId="77777777" w:rsidR="00C14573" w:rsidRPr="00893262" w:rsidRDefault="00C14573" w:rsidP="00893262">
            <w:pPr>
              <w:suppressAutoHyphens/>
              <w:spacing w:after="0" w:line="240" w:lineRule="auto"/>
              <w:jc w:val="both"/>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315F7F61" w14:textId="77777777" w:rsidR="00C14573" w:rsidRPr="00893262" w:rsidRDefault="00C14573" w:rsidP="00893262">
            <w:pPr>
              <w:suppressAutoHyphens/>
              <w:spacing w:after="0" w:line="240" w:lineRule="auto"/>
              <w:jc w:val="center"/>
              <w:rPr>
                <w:rFonts w:ascii="Times New Roman" w:hAnsi="Times New Roman"/>
                <w:b/>
                <w:iCs/>
              </w:rPr>
            </w:pPr>
          </w:p>
        </w:tc>
        <w:tc>
          <w:tcPr>
            <w:tcW w:w="528" w:type="pct"/>
          </w:tcPr>
          <w:p w14:paraId="3371EF88" w14:textId="6AB68A8D" w:rsidR="00C14573" w:rsidRPr="00893262" w:rsidRDefault="00C14573" w:rsidP="00917232">
            <w:pPr>
              <w:suppressAutoHyphens/>
              <w:spacing w:after="0" w:line="240" w:lineRule="auto"/>
              <w:rPr>
                <w:rFonts w:ascii="Times New Roman" w:hAnsi="Times New Roman"/>
                <w:b/>
                <w:iCs/>
              </w:rPr>
            </w:pPr>
          </w:p>
        </w:tc>
      </w:tr>
      <w:tr w:rsidR="00C14573" w:rsidRPr="00893262" w14:paraId="7DEA0ECD" w14:textId="3C5F00FD" w:rsidTr="00C14573">
        <w:trPr>
          <w:trHeight w:val="70"/>
        </w:trPr>
        <w:tc>
          <w:tcPr>
            <w:tcW w:w="947" w:type="pct"/>
            <w:vMerge/>
          </w:tcPr>
          <w:p w14:paraId="4EB13BF9" w14:textId="77777777" w:rsidR="00C14573" w:rsidRPr="00893262" w:rsidRDefault="00C14573" w:rsidP="00893262">
            <w:pPr>
              <w:spacing w:after="0" w:line="240" w:lineRule="auto"/>
              <w:rPr>
                <w:rFonts w:ascii="Times New Roman" w:hAnsi="Times New Roman"/>
                <w:b/>
                <w:bCs/>
              </w:rPr>
            </w:pPr>
          </w:p>
        </w:tc>
        <w:tc>
          <w:tcPr>
            <w:tcW w:w="2851" w:type="pct"/>
          </w:tcPr>
          <w:p w14:paraId="0056A8E3" w14:textId="77777777" w:rsidR="00C14573" w:rsidRPr="00893262" w:rsidRDefault="00C14573" w:rsidP="00893262">
            <w:pPr>
              <w:suppressAutoHyphens/>
              <w:spacing w:after="0" w:line="240" w:lineRule="auto"/>
              <w:ind w:left="33"/>
              <w:jc w:val="both"/>
              <w:rPr>
                <w:rFonts w:ascii="Times New Roman" w:hAnsi="Times New Roman"/>
                <w:b/>
              </w:rPr>
            </w:pPr>
            <w:r w:rsidRPr="00893262">
              <w:rPr>
                <w:rFonts w:ascii="Times New Roman" w:hAnsi="Times New Roman"/>
                <w:bCs/>
              </w:rPr>
              <w:t>Практическое занятие 1 «Определение количества абсорбента и адсорбента»</w:t>
            </w:r>
          </w:p>
        </w:tc>
        <w:tc>
          <w:tcPr>
            <w:tcW w:w="674" w:type="pct"/>
          </w:tcPr>
          <w:p w14:paraId="070B8621"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val="restart"/>
          </w:tcPr>
          <w:p w14:paraId="7DA195F3"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3B028509"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338B29D5"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286EF80A" w14:textId="0CCD8953" w:rsidTr="00C14573">
        <w:trPr>
          <w:trHeight w:val="485"/>
        </w:trPr>
        <w:tc>
          <w:tcPr>
            <w:tcW w:w="947" w:type="pct"/>
            <w:vMerge/>
          </w:tcPr>
          <w:p w14:paraId="1746D2A1" w14:textId="77777777" w:rsidR="00C14573" w:rsidRPr="00893262" w:rsidRDefault="00C14573" w:rsidP="00893262">
            <w:pPr>
              <w:spacing w:after="0" w:line="240" w:lineRule="auto"/>
              <w:rPr>
                <w:rFonts w:ascii="Times New Roman" w:hAnsi="Times New Roman"/>
                <w:b/>
                <w:bCs/>
              </w:rPr>
            </w:pPr>
          </w:p>
        </w:tc>
        <w:tc>
          <w:tcPr>
            <w:tcW w:w="2851" w:type="pct"/>
          </w:tcPr>
          <w:p w14:paraId="130B35CB" w14:textId="77777777" w:rsidR="00C14573" w:rsidRPr="00893262" w:rsidRDefault="00C14573" w:rsidP="00893262">
            <w:pPr>
              <w:suppressAutoHyphens/>
              <w:spacing w:after="0" w:line="240" w:lineRule="auto"/>
              <w:ind w:left="33"/>
              <w:jc w:val="both"/>
              <w:rPr>
                <w:rFonts w:ascii="Times New Roman" w:hAnsi="Times New Roman"/>
                <w:bCs/>
              </w:rPr>
            </w:pPr>
            <w:r w:rsidRPr="00893262">
              <w:rPr>
                <w:rFonts w:ascii="Times New Roman" w:hAnsi="Times New Roman"/>
                <w:bCs/>
              </w:rPr>
              <w:t>Практическое занятие 2 «Технологический расчет блока теплообменных аппаратов»</w:t>
            </w:r>
          </w:p>
        </w:tc>
        <w:tc>
          <w:tcPr>
            <w:tcW w:w="674" w:type="pct"/>
          </w:tcPr>
          <w:p w14:paraId="10568C8E"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tcPr>
          <w:p w14:paraId="6BA35D93" w14:textId="77777777" w:rsidR="00C14573" w:rsidRPr="00893262" w:rsidRDefault="00C14573" w:rsidP="00893262">
            <w:pPr>
              <w:suppressAutoHyphens/>
              <w:spacing w:after="0" w:line="240" w:lineRule="auto"/>
              <w:jc w:val="center"/>
              <w:rPr>
                <w:rFonts w:ascii="Times New Roman" w:hAnsi="Times New Roman"/>
              </w:rPr>
            </w:pPr>
          </w:p>
        </w:tc>
      </w:tr>
      <w:tr w:rsidR="00C14573" w:rsidRPr="00893262" w14:paraId="595B567C" w14:textId="32E6E42D" w:rsidTr="00C14573">
        <w:trPr>
          <w:trHeight w:val="388"/>
        </w:trPr>
        <w:tc>
          <w:tcPr>
            <w:tcW w:w="947" w:type="pct"/>
            <w:vMerge w:val="restart"/>
          </w:tcPr>
          <w:p w14:paraId="442E69E7" w14:textId="77777777" w:rsidR="00C14573" w:rsidRPr="00893262" w:rsidRDefault="00C14573" w:rsidP="00893262">
            <w:pPr>
              <w:spacing w:after="0" w:line="240" w:lineRule="auto"/>
              <w:rPr>
                <w:rFonts w:ascii="Times New Roman" w:hAnsi="Times New Roman"/>
                <w:b/>
                <w:bCs/>
              </w:rPr>
            </w:pPr>
            <w:r w:rsidRPr="00893262">
              <w:rPr>
                <w:rFonts w:ascii="Times New Roman" w:hAnsi="Times New Roman"/>
                <w:b/>
                <w:bCs/>
              </w:rPr>
              <w:t xml:space="preserve">Тема 1.2 Технологические процессы газоперекачивающих станции </w:t>
            </w:r>
          </w:p>
        </w:tc>
        <w:tc>
          <w:tcPr>
            <w:tcW w:w="2851" w:type="pct"/>
          </w:tcPr>
          <w:p w14:paraId="43A1ADB1"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318B94DF"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2995B5EC" w14:textId="2CCCE764" w:rsidR="00C14573" w:rsidRPr="00893262" w:rsidRDefault="00C14573" w:rsidP="00917232">
            <w:pPr>
              <w:suppressAutoHyphens/>
              <w:spacing w:after="0" w:line="240" w:lineRule="auto"/>
              <w:rPr>
                <w:rFonts w:ascii="Times New Roman" w:hAnsi="Times New Roman"/>
                <w:b/>
              </w:rPr>
            </w:pPr>
          </w:p>
        </w:tc>
      </w:tr>
      <w:tr w:rsidR="00C14573" w:rsidRPr="00893262" w14:paraId="47149A19" w14:textId="61CCD137" w:rsidTr="00C14573">
        <w:tc>
          <w:tcPr>
            <w:tcW w:w="947" w:type="pct"/>
            <w:vMerge/>
          </w:tcPr>
          <w:p w14:paraId="2011A937" w14:textId="77777777" w:rsidR="00C14573" w:rsidRPr="00893262" w:rsidRDefault="00C14573" w:rsidP="00893262">
            <w:pPr>
              <w:spacing w:after="0" w:line="240" w:lineRule="auto"/>
              <w:rPr>
                <w:rFonts w:ascii="Times New Roman" w:hAnsi="Times New Roman"/>
                <w:b/>
                <w:bCs/>
              </w:rPr>
            </w:pPr>
          </w:p>
        </w:tc>
        <w:tc>
          <w:tcPr>
            <w:tcW w:w="2851" w:type="pct"/>
            <w:vAlign w:val="bottom"/>
          </w:tcPr>
          <w:p w14:paraId="60957879"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1. Запуск и остановка газоперекачивающих агрегатов</w:t>
            </w:r>
          </w:p>
        </w:tc>
        <w:tc>
          <w:tcPr>
            <w:tcW w:w="674" w:type="pct"/>
          </w:tcPr>
          <w:p w14:paraId="346BAD59"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val="restart"/>
          </w:tcPr>
          <w:p w14:paraId="35929676"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53A2EF8D"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5A0307D6"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5E402FAA" w14:textId="0284FC28" w:rsidTr="00C14573">
        <w:tc>
          <w:tcPr>
            <w:tcW w:w="947" w:type="pct"/>
            <w:vMerge/>
          </w:tcPr>
          <w:p w14:paraId="7C688FF0" w14:textId="77777777" w:rsidR="00C14573" w:rsidRPr="00893262" w:rsidRDefault="00C14573" w:rsidP="00893262">
            <w:pPr>
              <w:spacing w:after="0" w:line="240" w:lineRule="auto"/>
              <w:rPr>
                <w:rFonts w:ascii="Times New Roman" w:hAnsi="Times New Roman"/>
                <w:b/>
                <w:bCs/>
              </w:rPr>
            </w:pPr>
          </w:p>
        </w:tc>
        <w:tc>
          <w:tcPr>
            <w:tcW w:w="2851" w:type="pct"/>
            <w:vAlign w:val="bottom"/>
          </w:tcPr>
          <w:p w14:paraId="5266E8BE"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2. Контроль параметров газоперекачивающих агрегатов в процессе эксплуатации</w:t>
            </w:r>
          </w:p>
        </w:tc>
        <w:tc>
          <w:tcPr>
            <w:tcW w:w="674" w:type="pct"/>
          </w:tcPr>
          <w:p w14:paraId="0EBEA865"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464C8A87"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00E2EB86" w14:textId="60C2C68B" w:rsidTr="00C14573">
        <w:tc>
          <w:tcPr>
            <w:tcW w:w="947" w:type="pct"/>
            <w:vMerge/>
          </w:tcPr>
          <w:p w14:paraId="5F7174FB" w14:textId="77777777" w:rsidR="00C14573" w:rsidRPr="00893262" w:rsidRDefault="00C14573" w:rsidP="00893262">
            <w:pPr>
              <w:spacing w:after="0" w:line="240" w:lineRule="auto"/>
              <w:rPr>
                <w:rFonts w:ascii="Times New Roman" w:hAnsi="Times New Roman"/>
                <w:b/>
                <w:bCs/>
              </w:rPr>
            </w:pPr>
          </w:p>
        </w:tc>
        <w:tc>
          <w:tcPr>
            <w:tcW w:w="2851" w:type="pct"/>
            <w:vAlign w:val="bottom"/>
          </w:tcPr>
          <w:p w14:paraId="1EA1B46D"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3. Аварийные режимы работы газоперекачивающих агрегатов</w:t>
            </w:r>
          </w:p>
        </w:tc>
        <w:tc>
          <w:tcPr>
            <w:tcW w:w="674" w:type="pct"/>
          </w:tcPr>
          <w:p w14:paraId="45C7711C"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06B2A9F8"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47E1BC61" w14:textId="74F7C467" w:rsidTr="00C14573">
        <w:tc>
          <w:tcPr>
            <w:tcW w:w="947" w:type="pct"/>
            <w:vMerge/>
          </w:tcPr>
          <w:p w14:paraId="1C722775" w14:textId="77777777" w:rsidR="00C14573" w:rsidRPr="00893262" w:rsidRDefault="00C14573" w:rsidP="00893262">
            <w:pPr>
              <w:spacing w:after="0" w:line="240" w:lineRule="auto"/>
              <w:rPr>
                <w:rFonts w:ascii="Times New Roman" w:hAnsi="Times New Roman"/>
                <w:b/>
                <w:bCs/>
              </w:rPr>
            </w:pPr>
          </w:p>
        </w:tc>
        <w:tc>
          <w:tcPr>
            <w:tcW w:w="2851" w:type="pct"/>
            <w:vAlign w:val="bottom"/>
          </w:tcPr>
          <w:p w14:paraId="62607AAF"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4. Регулирование режимов работы компрессорных станций</w:t>
            </w:r>
          </w:p>
        </w:tc>
        <w:tc>
          <w:tcPr>
            <w:tcW w:w="674" w:type="pct"/>
          </w:tcPr>
          <w:p w14:paraId="4E78C05B"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256F9D51"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7E42F933" w14:textId="2A8C03F5" w:rsidTr="00C14573">
        <w:tc>
          <w:tcPr>
            <w:tcW w:w="947" w:type="pct"/>
            <w:vMerge/>
          </w:tcPr>
          <w:p w14:paraId="3A04A9FC" w14:textId="77777777" w:rsidR="00C14573" w:rsidRPr="00893262" w:rsidRDefault="00C14573" w:rsidP="00893262">
            <w:pPr>
              <w:spacing w:after="0" w:line="240" w:lineRule="auto"/>
              <w:rPr>
                <w:rFonts w:ascii="Times New Roman" w:hAnsi="Times New Roman"/>
                <w:b/>
                <w:bCs/>
              </w:rPr>
            </w:pPr>
          </w:p>
        </w:tc>
        <w:tc>
          <w:tcPr>
            <w:tcW w:w="2851" w:type="pct"/>
          </w:tcPr>
          <w:p w14:paraId="5FF9ECBB"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67741651"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11AB40D9" w14:textId="165428A2" w:rsidR="00C14573" w:rsidRPr="00893262" w:rsidRDefault="00C14573" w:rsidP="00917232">
            <w:pPr>
              <w:suppressAutoHyphens/>
              <w:spacing w:after="0" w:line="240" w:lineRule="auto"/>
              <w:rPr>
                <w:rFonts w:ascii="Times New Roman" w:hAnsi="Times New Roman"/>
                <w:b/>
              </w:rPr>
            </w:pPr>
          </w:p>
        </w:tc>
      </w:tr>
      <w:tr w:rsidR="00C14573" w:rsidRPr="00893262" w14:paraId="4A76312A" w14:textId="57AE9DEE" w:rsidTr="00C14573">
        <w:tc>
          <w:tcPr>
            <w:tcW w:w="947" w:type="pct"/>
            <w:vMerge/>
          </w:tcPr>
          <w:p w14:paraId="6A5F14EF" w14:textId="77777777" w:rsidR="00C14573" w:rsidRPr="00893262" w:rsidRDefault="00C14573" w:rsidP="00893262">
            <w:pPr>
              <w:spacing w:after="0" w:line="240" w:lineRule="auto"/>
              <w:rPr>
                <w:rFonts w:ascii="Times New Roman" w:hAnsi="Times New Roman"/>
                <w:b/>
                <w:bCs/>
              </w:rPr>
            </w:pPr>
          </w:p>
        </w:tc>
        <w:tc>
          <w:tcPr>
            <w:tcW w:w="2851" w:type="pct"/>
          </w:tcPr>
          <w:p w14:paraId="5CB2F4F5" w14:textId="77777777" w:rsidR="00C14573" w:rsidRPr="00893262" w:rsidRDefault="00C14573" w:rsidP="00893262">
            <w:pPr>
              <w:spacing w:after="0" w:line="240" w:lineRule="auto"/>
              <w:rPr>
                <w:rFonts w:ascii="Times New Roman" w:hAnsi="Times New Roman"/>
                <w:b/>
              </w:rPr>
            </w:pPr>
            <w:r w:rsidRPr="00893262">
              <w:rPr>
                <w:rFonts w:ascii="Times New Roman" w:hAnsi="Times New Roman"/>
                <w:bCs/>
              </w:rPr>
              <w:t>Практическое занятие 3</w:t>
            </w:r>
            <w:r w:rsidRPr="00893262">
              <w:rPr>
                <w:rFonts w:ascii="Times New Roman" w:hAnsi="Times New Roman"/>
              </w:rPr>
              <w:t xml:space="preserve"> «Технологический расчет компрессорных станций»</w:t>
            </w:r>
          </w:p>
        </w:tc>
        <w:tc>
          <w:tcPr>
            <w:tcW w:w="674" w:type="pct"/>
          </w:tcPr>
          <w:p w14:paraId="02EAFC8F"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val="restart"/>
          </w:tcPr>
          <w:p w14:paraId="38E2CF35"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70340296"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3EC1DDEA"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lastRenderedPageBreak/>
              <w:t>ОК 07</w:t>
            </w:r>
          </w:p>
        </w:tc>
      </w:tr>
      <w:tr w:rsidR="00C14573" w:rsidRPr="00893262" w14:paraId="745783D2" w14:textId="13A8FC47" w:rsidTr="00C14573">
        <w:tc>
          <w:tcPr>
            <w:tcW w:w="947" w:type="pct"/>
            <w:vMerge/>
          </w:tcPr>
          <w:p w14:paraId="334905F4" w14:textId="77777777" w:rsidR="00C14573" w:rsidRPr="00893262" w:rsidRDefault="00C14573" w:rsidP="00893262">
            <w:pPr>
              <w:spacing w:after="0" w:line="240" w:lineRule="auto"/>
              <w:rPr>
                <w:rFonts w:ascii="Times New Roman" w:hAnsi="Times New Roman"/>
                <w:b/>
                <w:bCs/>
              </w:rPr>
            </w:pPr>
          </w:p>
        </w:tc>
        <w:tc>
          <w:tcPr>
            <w:tcW w:w="2851" w:type="pct"/>
          </w:tcPr>
          <w:p w14:paraId="1376387C" w14:textId="77777777" w:rsidR="00C14573" w:rsidRPr="00893262" w:rsidRDefault="00C14573" w:rsidP="00893262">
            <w:pPr>
              <w:spacing w:after="0" w:line="240" w:lineRule="auto"/>
              <w:rPr>
                <w:rFonts w:ascii="Times New Roman" w:hAnsi="Times New Roman"/>
                <w:bCs/>
              </w:rPr>
            </w:pPr>
            <w:r w:rsidRPr="00893262">
              <w:rPr>
                <w:rFonts w:ascii="Times New Roman" w:hAnsi="Times New Roman"/>
                <w:bCs/>
              </w:rPr>
              <w:t>Практическое занятие 4</w:t>
            </w:r>
            <w:r w:rsidRPr="00893262">
              <w:rPr>
                <w:rFonts w:ascii="Times New Roman" w:hAnsi="Times New Roman"/>
              </w:rPr>
              <w:t xml:space="preserve"> «Расчёт количества реагентов для ликвидации гидратов в газопроводе»</w:t>
            </w:r>
          </w:p>
        </w:tc>
        <w:tc>
          <w:tcPr>
            <w:tcW w:w="674" w:type="pct"/>
          </w:tcPr>
          <w:p w14:paraId="50349472"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tcPr>
          <w:p w14:paraId="616620DD" w14:textId="77777777" w:rsidR="00C14573" w:rsidRPr="00893262" w:rsidRDefault="00C14573" w:rsidP="00893262">
            <w:pPr>
              <w:suppressAutoHyphens/>
              <w:spacing w:after="0" w:line="240" w:lineRule="auto"/>
              <w:jc w:val="center"/>
              <w:rPr>
                <w:rFonts w:ascii="Times New Roman" w:hAnsi="Times New Roman"/>
              </w:rPr>
            </w:pPr>
          </w:p>
        </w:tc>
      </w:tr>
      <w:tr w:rsidR="00C14573" w:rsidRPr="00893262" w14:paraId="525BC114" w14:textId="2115AA25" w:rsidTr="00C14573">
        <w:trPr>
          <w:trHeight w:val="278"/>
        </w:trPr>
        <w:tc>
          <w:tcPr>
            <w:tcW w:w="947" w:type="pct"/>
            <w:vMerge w:val="restart"/>
          </w:tcPr>
          <w:p w14:paraId="5C68F4E4" w14:textId="77777777" w:rsidR="00C14573" w:rsidRPr="00893262" w:rsidRDefault="00C14573" w:rsidP="00893262">
            <w:pPr>
              <w:spacing w:after="0" w:line="240" w:lineRule="auto"/>
              <w:rPr>
                <w:rFonts w:ascii="Times New Roman" w:hAnsi="Times New Roman"/>
                <w:b/>
                <w:bCs/>
              </w:rPr>
            </w:pPr>
            <w:r w:rsidRPr="00893262">
              <w:rPr>
                <w:rFonts w:ascii="Times New Roman" w:hAnsi="Times New Roman"/>
                <w:b/>
                <w:bCs/>
              </w:rPr>
              <w:t>Тема 1.3 Технологические процессы нефтеперекачивающих станций</w:t>
            </w:r>
          </w:p>
        </w:tc>
        <w:tc>
          <w:tcPr>
            <w:tcW w:w="2851" w:type="pct"/>
          </w:tcPr>
          <w:p w14:paraId="4187B45B"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1EF90363"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10E1A192" w14:textId="62550FD1" w:rsidR="00C14573" w:rsidRPr="00893262" w:rsidRDefault="00C14573" w:rsidP="00CA6904">
            <w:pPr>
              <w:suppressAutoHyphens/>
              <w:spacing w:after="0" w:line="240" w:lineRule="auto"/>
              <w:rPr>
                <w:rFonts w:ascii="Times New Roman" w:hAnsi="Times New Roman"/>
                <w:b/>
              </w:rPr>
            </w:pPr>
          </w:p>
        </w:tc>
      </w:tr>
      <w:tr w:rsidR="00C14573" w:rsidRPr="00893262" w14:paraId="3099890B" w14:textId="74D0E5CF" w:rsidTr="00C14573">
        <w:tc>
          <w:tcPr>
            <w:tcW w:w="947" w:type="pct"/>
            <w:vMerge/>
          </w:tcPr>
          <w:p w14:paraId="250AFE93" w14:textId="77777777" w:rsidR="00C14573" w:rsidRPr="00893262" w:rsidRDefault="00C14573" w:rsidP="00893262">
            <w:pPr>
              <w:spacing w:after="0" w:line="240" w:lineRule="auto"/>
              <w:rPr>
                <w:rFonts w:ascii="Times New Roman" w:hAnsi="Times New Roman"/>
                <w:b/>
                <w:bCs/>
              </w:rPr>
            </w:pPr>
          </w:p>
        </w:tc>
        <w:tc>
          <w:tcPr>
            <w:tcW w:w="2851" w:type="pct"/>
          </w:tcPr>
          <w:p w14:paraId="31D50CDE"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1. Запуск и остановка магистральных насосных агрегатов</w:t>
            </w:r>
          </w:p>
        </w:tc>
        <w:tc>
          <w:tcPr>
            <w:tcW w:w="674" w:type="pct"/>
          </w:tcPr>
          <w:p w14:paraId="6FB90606"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val="restart"/>
          </w:tcPr>
          <w:p w14:paraId="1588DA2B"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3E266748"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0CC98556"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483406EE" w14:textId="4AEAAD69" w:rsidTr="00C14573">
        <w:tc>
          <w:tcPr>
            <w:tcW w:w="947" w:type="pct"/>
            <w:vMerge/>
          </w:tcPr>
          <w:p w14:paraId="0D2B2871" w14:textId="77777777" w:rsidR="00C14573" w:rsidRPr="00893262" w:rsidRDefault="00C14573" w:rsidP="00893262">
            <w:pPr>
              <w:spacing w:after="0" w:line="240" w:lineRule="auto"/>
              <w:rPr>
                <w:rFonts w:ascii="Times New Roman" w:hAnsi="Times New Roman"/>
                <w:b/>
                <w:bCs/>
              </w:rPr>
            </w:pPr>
          </w:p>
        </w:tc>
        <w:tc>
          <w:tcPr>
            <w:tcW w:w="2851" w:type="pct"/>
          </w:tcPr>
          <w:p w14:paraId="4BBB286E"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2. Контроль параметров насосного агрегата в процессе эксплуатации</w:t>
            </w:r>
          </w:p>
        </w:tc>
        <w:tc>
          <w:tcPr>
            <w:tcW w:w="674" w:type="pct"/>
          </w:tcPr>
          <w:p w14:paraId="4781CD7E"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4BA3D535"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5985DB1A" w14:textId="57F5BF01" w:rsidTr="00C14573">
        <w:tc>
          <w:tcPr>
            <w:tcW w:w="947" w:type="pct"/>
            <w:vMerge/>
          </w:tcPr>
          <w:p w14:paraId="0EFAC290" w14:textId="77777777" w:rsidR="00C14573" w:rsidRPr="00893262" w:rsidRDefault="00C14573" w:rsidP="00893262">
            <w:pPr>
              <w:spacing w:after="0" w:line="240" w:lineRule="auto"/>
              <w:rPr>
                <w:rFonts w:ascii="Times New Roman" w:hAnsi="Times New Roman"/>
                <w:b/>
                <w:bCs/>
              </w:rPr>
            </w:pPr>
          </w:p>
        </w:tc>
        <w:tc>
          <w:tcPr>
            <w:tcW w:w="2851" w:type="pct"/>
          </w:tcPr>
          <w:p w14:paraId="4506C995"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3. Аварийные режимы работы насосных агрегатов</w:t>
            </w:r>
          </w:p>
        </w:tc>
        <w:tc>
          <w:tcPr>
            <w:tcW w:w="674" w:type="pct"/>
          </w:tcPr>
          <w:p w14:paraId="19F7C275"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48FFB946"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0D5304FC" w14:textId="5E33577F" w:rsidTr="00C14573">
        <w:tc>
          <w:tcPr>
            <w:tcW w:w="947" w:type="pct"/>
            <w:vMerge/>
          </w:tcPr>
          <w:p w14:paraId="7F3369A1" w14:textId="77777777" w:rsidR="00C14573" w:rsidRPr="00893262" w:rsidRDefault="00C14573" w:rsidP="00893262">
            <w:pPr>
              <w:spacing w:after="0" w:line="240" w:lineRule="auto"/>
              <w:rPr>
                <w:rFonts w:ascii="Times New Roman" w:hAnsi="Times New Roman"/>
                <w:b/>
                <w:bCs/>
              </w:rPr>
            </w:pPr>
          </w:p>
        </w:tc>
        <w:tc>
          <w:tcPr>
            <w:tcW w:w="2851" w:type="pct"/>
          </w:tcPr>
          <w:p w14:paraId="726848FC"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4.регулирование режима работы нефтеперекачивающих станций</w:t>
            </w:r>
          </w:p>
        </w:tc>
        <w:tc>
          <w:tcPr>
            <w:tcW w:w="674" w:type="pct"/>
          </w:tcPr>
          <w:p w14:paraId="7EBC83D3"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0AF61A78"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482EC79A" w14:textId="7B9CC79D" w:rsidTr="00C14573">
        <w:tc>
          <w:tcPr>
            <w:tcW w:w="947" w:type="pct"/>
            <w:vMerge/>
          </w:tcPr>
          <w:p w14:paraId="44F2F2BE" w14:textId="77777777" w:rsidR="00C14573" w:rsidRPr="00893262" w:rsidRDefault="00C14573" w:rsidP="00893262">
            <w:pPr>
              <w:spacing w:after="0" w:line="240" w:lineRule="auto"/>
              <w:rPr>
                <w:rFonts w:ascii="Times New Roman" w:hAnsi="Times New Roman"/>
                <w:b/>
                <w:bCs/>
              </w:rPr>
            </w:pPr>
          </w:p>
        </w:tc>
        <w:tc>
          <w:tcPr>
            <w:tcW w:w="2851" w:type="pct"/>
          </w:tcPr>
          <w:p w14:paraId="37572988"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058E0483"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35CF3EE2" w14:textId="4A407111" w:rsidR="00C14573" w:rsidRPr="00893262" w:rsidRDefault="00C14573" w:rsidP="00CA6904">
            <w:pPr>
              <w:suppressAutoHyphens/>
              <w:spacing w:after="0" w:line="240" w:lineRule="auto"/>
              <w:rPr>
                <w:rFonts w:ascii="Times New Roman" w:hAnsi="Times New Roman"/>
                <w:b/>
              </w:rPr>
            </w:pPr>
          </w:p>
        </w:tc>
      </w:tr>
      <w:tr w:rsidR="00C14573" w:rsidRPr="00893262" w14:paraId="24B2E1FB" w14:textId="27C492CA" w:rsidTr="00C14573">
        <w:tc>
          <w:tcPr>
            <w:tcW w:w="947" w:type="pct"/>
            <w:vMerge/>
          </w:tcPr>
          <w:p w14:paraId="45AC3F9A" w14:textId="77777777" w:rsidR="00C14573" w:rsidRPr="00893262" w:rsidRDefault="00C14573" w:rsidP="00893262">
            <w:pPr>
              <w:spacing w:after="0" w:line="240" w:lineRule="auto"/>
              <w:rPr>
                <w:rFonts w:ascii="Times New Roman" w:hAnsi="Times New Roman"/>
                <w:b/>
                <w:bCs/>
              </w:rPr>
            </w:pPr>
          </w:p>
        </w:tc>
        <w:tc>
          <w:tcPr>
            <w:tcW w:w="2851" w:type="pct"/>
          </w:tcPr>
          <w:p w14:paraId="7C10DCEB" w14:textId="77777777" w:rsidR="00C14573" w:rsidRPr="00893262" w:rsidRDefault="00C14573" w:rsidP="00893262">
            <w:pPr>
              <w:spacing w:after="0" w:line="240" w:lineRule="auto"/>
              <w:rPr>
                <w:rFonts w:ascii="Times New Roman" w:hAnsi="Times New Roman"/>
                <w:b/>
              </w:rPr>
            </w:pPr>
            <w:r w:rsidRPr="00893262">
              <w:rPr>
                <w:rFonts w:ascii="Times New Roman" w:hAnsi="Times New Roman"/>
                <w:bCs/>
              </w:rPr>
              <w:t>Практическое занятие 4</w:t>
            </w:r>
            <w:r w:rsidRPr="00893262">
              <w:rPr>
                <w:rFonts w:ascii="Times New Roman" w:hAnsi="Times New Roman"/>
              </w:rPr>
              <w:t xml:space="preserve"> «Определение рабочей точки системы «трубопровод – НПС»</w:t>
            </w:r>
          </w:p>
        </w:tc>
        <w:tc>
          <w:tcPr>
            <w:tcW w:w="674" w:type="pct"/>
          </w:tcPr>
          <w:p w14:paraId="7684E474"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val="restart"/>
          </w:tcPr>
          <w:p w14:paraId="2538B2CC"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0B2FF7C1"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6D219499"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7AAC34C4" w14:textId="26A2AB15" w:rsidTr="00C14573">
        <w:tc>
          <w:tcPr>
            <w:tcW w:w="947" w:type="pct"/>
            <w:vMerge/>
          </w:tcPr>
          <w:p w14:paraId="7D94185F" w14:textId="77777777" w:rsidR="00C14573" w:rsidRPr="00893262" w:rsidRDefault="00C14573" w:rsidP="00893262">
            <w:pPr>
              <w:spacing w:after="0" w:line="240" w:lineRule="auto"/>
              <w:rPr>
                <w:rFonts w:ascii="Times New Roman" w:hAnsi="Times New Roman"/>
                <w:b/>
                <w:bCs/>
              </w:rPr>
            </w:pPr>
          </w:p>
        </w:tc>
        <w:tc>
          <w:tcPr>
            <w:tcW w:w="2851" w:type="pct"/>
          </w:tcPr>
          <w:p w14:paraId="3577EB93" w14:textId="77777777" w:rsidR="00C14573" w:rsidRPr="00893262" w:rsidRDefault="00C14573" w:rsidP="00893262">
            <w:pPr>
              <w:spacing w:after="0" w:line="240" w:lineRule="auto"/>
              <w:rPr>
                <w:rFonts w:ascii="Times New Roman" w:hAnsi="Times New Roman"/>
                <w:bCs/>
              </w:rPr>
            </w:pPr>
            <w:r w:rsidRPr="00893262">
              <w:rPr>
                <w:rFonts w:ascii="Times New Roman" w:hAnsi="Times New Roman"/>
                <w:bCs/>
              </w:rPr>
              <w:t>Практическое занятие 5</w:t>
            </w:r>
            <w:r w:rsidRPr="00893262">
              <w:rPr>
                <w:rFonts w:ascii="Times New Roman" w:hAnsi="Times New Roman"/>
              </w:rPr>
              <w:t xml:space="preserve"> «Определение режима работы нефтеперекачивающих станций»</w:t>
            </w:r>
          </w:p>
        </w:tc>
        <w:tc>
          <w:tcPr>
            <w:tcW w:w="674" w:type="pct"/>
          </w:tcPr>
          <w:p w14:paraId="3CE21095"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tcPr>
          <w:p w14:paraId="31EA7F10" w14:textId="77777777" w:rsidR="00C14573" w:rsidRPr="00893262" w:rsidRDefault="00C14573" w:rsidP="00893262">
            <w:pPr>
              <w:suppressAutoHyphens/>
              <w:spacing w:after="0" w:line="240" w:lineRule="auto"/>
              <w:jc w:val="center"/>
              <w:rPr>
                <w:rFonts w:ascii="Times New Roman" w:hAnsi="Times New Roman"/>
              </w:rPr>
            </w:pPr>
          </w:p>
        </w:tc>
      </w:tr>
      <w:tr w:rsidR="00C14573" w:rsidRPr="00893262" w14:paraId="613AB838" w14:textId="4D421281" w:rsidTr="00C14573">
        <w:tc>
          <w:tcPr>
            <w:tcW w:w="947" w:type="pct"/>
            <w:vMerge w:val="restart"/>
          </w:tcPr>
          <w:p w14:paraId="3B712C54" w14:textId="77777777" w:rsidR="00C14573" w:rsidRPr="00893262" w:rsidRDefault="00C14573" w:rsidP="00893262">
            <w:pPr>
              <w:spacing w:after="0" w:line="240" w:lineRule="auto"/>
              <w:rPr>
                <w:rFonts w:ascii="Times New Roman" w:hAnsi="Times New Roman"/>
                <w:b/>
                <w:bCs/>
              </w:rPr>
            </w:pPr>
            <w:r w:rsidRPr="00893262">
              <w:rPr>
                <w:rFonts w:ascii="Times New Roman" w:hAnsi="Times New Roman"/>
                <w:b/>
                <w:bCs/>
              </w:rPr>
              <w:t>Тема 1.4 Технологические процессы объектов хранения нефти</w:t>
            </w:r>
          </w:p>
        </w:tc>
        <w:tc>
          <w:tcPr>
            <w:tcW w:w="2851" w:type="pct"/>
          </w:tcPr>
          <w:p w14:paraId="7FBE665B"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534F00C1"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40920464" w14:textId="19F02F5D" w:rsidR="00C14573" w:rsidRPr="00893262" w:rsidRDefault="00C14573" w:rsidP="00CA6904">
            <w:pPr>
              <w:suppressAutoHyphens/>
              <w:spacing w:after="0" w:line="240" w:lineRule="auto"/>
              <w:rPr>
                <w:rFonts w:ascii="Times New Roman" w:hAnsi="Times New Roman"/>
                <w:b/>
              </w:rPr>
            </w:pPr>
          </w:p>
        </w:tc>
      </w:tr>
      <w:tr w:rsidR="00C14573" w:rsidRPr="00893262" w14:paraId="43822F84" w14:textId="1DD060CB" w:rsidTr="00C14573">
        <w:tc>
          <w:tcPr>
            <w:tcW w:w="947" w:type="pct"/>
            <w:vMerge/>
          </w:tcPr>
          <w:p w14:paraId="24BA20E6" w14:textId="77777777" w:rsidR="00C14573" w:rsidRPr="00893262" w:rsidRDefault="00C14573" w:rsidP="00893262">
            <w:pPr>
              <w:spacing w:after="0" w:line="240" w:lineRule="auto"/>
              <w:rPr>
                <w:rFonts w:ascii="Times New Roman" w:hAnsi="Times New Roman"/>
                <w:b/>
                <w:bCs/>
              </w:rPr>
            </w:pPr>
          </w:p>
        </w:tc>
        <w:tc>
          <w:tcPr>
            <w:tcW w:w="2851" w:type="pct"/>
          </w:tcPr>
          <w:p w14:paraId="138CE841"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1. Процессы прием нефти и нефтепродуктов на нефтебазе</w:t>
            </w:r>
          </w:p>
        </w:tc>
        <w:tc>
          <w:tcPr>
            <w:tcW w:w="674" w:type="pct"/>
          </w:tcPr>
          <w:p w14:paraId="6C6BA7BA"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val="restart"/>
          </w:tcPr>
          <w:p w14:paraId="36C66956"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74C3E334"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0F066265"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5650F836" w14:textId="42D75CB8" w:rsidTr="00C14573">
        <w:tc>
          <w:tcPr>
            <w:tcW w:w="947" w:type="pct"/>
            <w:vMerge/>
          </w:tcPr>
          <w:p w14:paraId="7465A1D5" w14:textId="77777777" w:rsidR="00C14573" w:rsidRPr="00893262" w:rsidRDefault="00C14573" w:rsidP="00893262">
            <w:pPr>
              <w:spacing w:after="0" w:line="240" w:lineRule="auto"/>
              <w:rPr>
                <w:rFonts w:ascii="Times New Roman" w:hAnsi="Times New Roman"/>
                <w:b/>
                <w:bCs/>
              </w:rPr>
            </w:pPr>
          </w:p>
        </w:tc>
        <w:tc>
          <w:tcPr>
            <w:tcW w:w="2851" w:type="pct"/>
          </w:tcPr>
          <w:p w14:paraId="79FE6222"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2. Процессы отпуска нефти и нефтепродуктов на нефтебазе</w:t>
            </w:r>
          </w:p>
        </w:tc>
        <w:tc>
          <w:tcPr>
            <w:tcW w:w="674" w:type="pct"/>
          </w:tcPr>
          <w:p w14:paraId="3CB54DD9"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3739C8D2"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521EBBA9" w14:textId="1806B60F" w:rsidTr="00C14573">
        <w:tc>
          <w:tcPr>
            <w:tcW w:w="947" w:type="pct"/>
            <w:vMerge/>
          </w:tcPr>
          <w:p w14:paraId="7B4F06D5" w14:textId="77777777" w:rsidR="00C14573" w:rsidRPr="00893262" w:rsidRDefault="00C14573" w:rsidP="00893262">
            <w:pPr>
              <w:spacing w:after="0" w:line="240" w:lineRule="auto"/>
              <w:rPr>
                <w:rFonts w:ascii="Times New Roman" w:hAnsi="Times New Roman"/>
                <w:b/>
                <w:bCs/>
              </w:rPr>
            </w:pPr>
          </w:p>
        </w:tc>
        <w:tc>
          <w:tcPr>
            <w:tcW w:w="2851" w:type="pct"/>
          </w:tcPr>
          <w:p w14:paraId="21C603B4"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3. Процедуры измерения уровня и отбора проб из резервуара</w:t>
            </w:r>
          </w:p>
        </w:tc>
        <w:tc>
          <w:tcPr>
            <w:tcW w:w="674" w:type="pct"/>
          </w:tcPr>
          <w:p w14:paraId="2E242F05"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47447BDE"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5818BB3D" w14:textId="435B23B3" w:rsidTr="00C14573">
        <w:tc>
          <w:tcPr>
            <w:tcW w:w="947" w:type="pct"/>
            <w:vMerge/>
          </w:tcPr>
          <w:p w14:paraId="00121233" w14:textId="77777777" w:rsidR="00C14573" w:rsidRPr="00893262" w:rsidRDefault="00C14573" w:rsidP="00893262">
            <w:pPr>
              <w:spacing w:after="0" w:line="240" w:lineRule="auto"/>
              <w:rPr>
                <w:rFonts w:ascii="Times New Roman" w:hAnsi="Times New Roman"/>
                <w:b/>
                <w:bCs/>
              </w:rPr>
            </w:pPr>
          </w:p>
        </w:tc>
        <w:tc>
          <w:tcPr>
            <w:tcW w:w="2851" w:type="pct"/>
          </w:tcPr>
          <w:p w14:paraId="5050CCCC"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4. Процесс инвентаризации на нефтебазе</w:t>
            </w:r>
          </w:p>
        </w:tc>
        <w:tc>
          <w:tcPr>
            <w:tcW w:w="674" w:type="pct"/>
          </w:tcPr>
          <w:p w14:paraId="73535872"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1BAE88AC"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18479BCB" w14:textId="2611BB7A" w:rsidTr="00C14573">
        <w:tc>
          <w:tcPr>
            <w:tcW w:w="947" w:type="pct"/>
            <w:vMerge/>
          </w:tcPr>
          <w:p w14:paraId="47D3ECB3" w14:textId="77777777" w:rsidR="00C14573" w:rsidRPr="00893262" w:rsidRDefault="00C14573" w:rsidP="00893262">
            <w:pPr>
              <w:spacing w:after="0" w:line="240" w:lineRule="auto"/>
              <w:rPr>
                <w:rFonts w:ascii="Times New Roman" w:hAnsi="Times New Roman"/>
                <w:b/>
                <w:bCs/>
              </w:rPr>
            </w:pPr>
          </w:p>
        </w:tc>
        <w:tc>
          <w:tcPr>
            <w:tcW w:w="2851" w:type="pct"/>
          </w:tcPr>
          <w:p w14:paraId="282C6B31"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5. Сокращение потерь нефти и нефтепродуктов на нефтебазе</w:t>
            </w:r>
          </w:p>
        </w:tc>
        <w:tc>
          <w:tcPr>
            <w:tcW w:w="674" w:type="pct"/>
          </w:tcPr>
          <w:p w14:paraId="26D7CC52"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3D5BA2FD"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7836EAC9" w14:textId="0F9ADAEC" w:rsidTr="00C14573">
        <w:tc>
          <w:tcPr>
            <w:tcW w:w="947" w:type="pct"/>
            <w:vMerge/>
          </w:tcPr>
          <w:p w14:paraId="0E306E3A" w14:textId="77777777" w:rsidR="00C14573" w:rsidRPr="00893262" w:rsidRDefault="00C14573" w:rsidP="00893262">
            <w:pPr>
              <w:spacing w:after="0" w:line="240" w:lineRule="auto"/>
              <w:rPr>
                <w:rFonts w:ascii="Times New Roman" w:hAnsi="Times New Roman"/>
                <w:b/>
                <w:bCs/>
              </w:rPr>
            </w:pPr>
          </w:p>
        </w:tc>
        <w:tc>
          <w:tcPr>
            <w:tcW w:w="2851" w:type="pct"/>
          </w:tcPr>
          <w:p w14:paraId="73015260"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331979F2"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340AC399" w14:textId="46ED18DD" w:rsidR="00C14573" w:rsidRPr="00893262" w:rsidRDefault="00C14573" w:rsidP="00CA6904">
            <w:pPr>
              <w:suppressAutoHyphens/>
              <w:spacing w:after="0" w:line="240" w:lineRule="auto"/>
              <w:rPr>
                <w:rFonts w:ascii="Times New Roman" w:hAnsi="Times New Roman"/>
                <w:b/>
              </w:rPr>
            </w:pPr>
          </w:p>
        </w:tc>
      </w:tr>
      <w:tr w:rsidR="00C14573" w:rsidRPr="00893262" w14:paraId="3A108652" w14:textId="5764829E" w:rsidTr="00C14573">
        <w:tc>
          <w:tcPr>
            <w:tcW w:w="947" w:type="pct"/>
            <w:vMerge/>
          </w:tcPr>
          <w:p w14:paraId="6DDA1A1A" w14:textId="77777777" w:rsidR="00C14573" w:rsidRPr="00893262" w:rsidRDefault="00C14573" w:rsidP="00893262">
            <w:pPr>
              <w:spacing w:after="0" w:line="240" w:lineRule="auto"/>
              <w:rPr>
                <w:rFonts w:ascii="Times New Roman" w:hAnsi="Times New Roman"/>
                <w:b/>
                <w:bCs/>
              </w:rPr>
            </w:pPr>
          </w:p>
        </w:tc>
        <w:tc>
          <w:tcPr>
            <w:tcW w:w="2851" w:type="pct"/>
          </w:tcPr>
          <w:p w14:paraId="632845AA" w14:textId="77777777" w:rsidR="00C14573" w:rsidRPr="00893262" w:rsidRDefault="00C14573" w:rsidP="00893262">
            <w:pPr>
              <w:spacing w:after="0" w:line="240" w:lineRule="auto"/>
              <w:rPr>
                <w:rFonts w:ascii="Times New Roman" w:hAnsi="Times New Roman"/>
                <w:b/>
              </w:rPr>
            </w:pPr>
            <w:r w:rsidRPr="00893262">
              <w:rPr>
                <w:rFonts w:ascii="Times New Roman" w:hAnsi="Times New Roman"/>
                <w:bCs/>
              </w:rPr>
              <w:t>Практическое занятие 6</w:t>
            </w:r>
            <w:r w:rsidRPr="00893262">
              <w:rPr>
                <w:rFonts w:ascii="Times New Roman" w:hAnsi="Times New Roman"/>
              </w:rPr>
              <w:t xml:space="preserve"> «Расчет количества закачиваемого продукта в резервуар»</w:t>
            </w:r>
          </w:p>
        </w:tc>
        <w:tc>
          <w:tcPr>
            <w:tcW w:w="674" w:type="pct"/>
          </w:tcPr>
          <w:p w14:paraId="7A6DAA3D"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val="restart"/>
          </w:tcPr>
          <w:p w14:paraId="061FEAF5"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11856E82"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1346D8F1"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582A955E" w14:textId="32D61802" w:rsidTr="00C14573">
        <w:tc>
          <w:tcPr>
            <w:tcW w:w="947" w:type="pct"/>
            <w:vMerge/>
          </w:tcPr>
          <w:p w14:paraId="26FDDB12" w14:textId="77777777" w:rsidR="00C14573" w:rsidRPr="00893262" w:rsidRDefault="00C14573" w:rsidP="00893262">
            <w:pPr>
              <w:spacing w:after="0" w:line="240" w:lineRule="auto"/>
              <w:rPr>
                <w:rFonts w:ascii="Times New Roman" w:hAnsi="Times New Roman"/>
                <w:b/>
                <w:bCs/>
              </w:rPr>
            </w:pPr>
          </w:p>
        </w:tc>
        <w:tc>
          <w:tcPr>
            <w:tcW w:w="2851" w:type="pct"/>
          </w:tcPr>
          <w:p w14:paraId="73CA0EDD" w14:textId="77777777" w:rsidR="00C14573" w:rsidRPr="00893262" w:rsidRDefault="00C14573" w:rsidP="00893262">
            <w:pPr>
              <w:spacing w:after="0" w:line="240" w:lineRule="auto"/>
              <w:rPr>
                <w:rFonts w:ascii="Times New Roman" w:hAnsi="Times New Roman"/>
                <w:bCs/>
              </w:rPr>
            </w:pPr>
            <w:r w:rsidRPr="00893262">
              <w:rPr>
                <w:rFonts w:ascii="Times New Roman" w:hAnsi="Times New Roman"/>
                <w:bCs/>
              </w:rPr>
              <w:t>Практическое занятие 7</w:t>
            </w:r>
            <w:r w:rsidRPr="00893262">
              <w:rPr>
                <w:rFonts w:ascii="Times New Roman" w:hAnsi="Times New Roman"/>
              </w:rPr>
              <w:t xml:space="preserve"> «Определение потерь нефтепродукта при «больших дыханиях» резервуара»</w:t>
            </w:r>
          </w:p>
        </w:tc>
        <w:tc>
          <w:tcPr>
            <w:tcW w:w="674" w:type="pct"/>
          </w:tcPr>
          <w:p w14:paraId="28484D77" w14:textId="77777777" w:rsidR="00C14573" w:rsidRPr="00893262" w:rsidRDefault="00C14573" w:rsidP="00893262">
            <w:pPr>
              <w:suppressAutoHyphens/>
              <w:spacing w:after="0" w:line="240" w:lineRule="auto"/>
              <w:jc w:val="center"/>
              <w:rPr>
                <w:rFonts w:ascii="Times New Roman" w:hAnsi="Times New Roman"/>
              </w:rPr>
            </w:pPr>
          </w:p>
        </w:tc>
        <w:tc>
          <w:tcPr>
            <w:tcW w:w="528" w:type="pct"/>
            <w:vMerge/>
          </w:tcPr>
          <w:p w14:paraId="5520899B" w14:textId="77777777" w:rsidR="00C14573" w:rsidRPr="00893262" w:rsidRDefault="00C14573" w:rsidP="00893262">
            <w:pPr>
              <w:suppressAutoHyphens/>
              <w:spacing w:after="0" w:line="240" w:lineRule="auto"/>
              <w:jc w:val="center"/>
              <w:rPr>
                <w:rFonts w:ascii="Times New Roman" w:hAnsi="Times New Roman"/>
              </w:rPr>
            </w:pPr>
          </w:p>
        </w:tc>
      </w:tr>
      <w:tr w:rsidR="00C14573" w:rsidRPr="00893262" w14:paraId="724DE229" w14:textId="404221AE" w:rsidTr="00C14573">
        <w:tc>
          <w:tcPr>
            <w:tcW w:w="947" w:type="pct"/>
            <w:vMerge w:val="restart"/>
          </w:tcPr>
          <w:p w14:paraId="74B11A80" w14:textId="77777777" w:rsidR="00C14573" w:rsidRPr="00893262" w:rsidRDefault="00C14573" w:rsidP="00893262">
            <w:pPr>
              <w:spacing w:after="0" w:line="240" w:lineRule="auto"/>
              <w:rPr>
                <w:rFonts w:ascii="Times New Roman" w:hAnsi="Times New Roman"/>
                <w:b/>
                <w:bCs/>
              </w:rPr>
            </w:pPr>
            <w:r w:rsidRPr="00893262">
              <w:rPr>
                <w:rFonts w:ascii="Times New Roman" w:hAnsi="Times New Roman"/>
                <w:b/>
              </w:rPr>
              <w:t>Тема 1.5 Технологические процессы объектов распределения природного газа</w:t>
            </w:r>
          </w:p>
        </w:tc>
        <w:tc>
          <w:tcPr>
            <w:tcW w:w="2851" w:type="pct"/>
          </w:tcPr>
          <w:p w14:paraId="49529B28"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74A4D08C"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68F828E2" w14:textId="3B947344" w:rsidR="00C14573" w:rsidRPr="00893262" w:rsidRDefault="00C14573" w:rsidP="00CA6904">
            <w:pPr>
              <w:suppressAutoHyphens/>
              <w:spacing w:after="0" w:line="240" w:lineRule="auto"/>
              <w:rPr>
                <w:rFonts w:ascii="Times New Roman" w:hAnsi="Times New Roman"/>
                <w:b/>
              </w:rPr>
            </w:pPr>
          </w:p>
        </w:tc>
      </w:tr>
      <w:tr w:rsidR="00C14573" w:rsidRPr="00893262" w14:paraId="5E03CE5A" w14:textId="266A3239" w:rsidTr="00C14573">
        <w:tc>
          <w:tcPr>
            <w:tcW w:w="947" w:type="pct"/>
            <w:vMerge/>
          </w:tcPr>
          <w:p w14:paraId="30EA3A01" w14:textId="77777777" w:rsidR="00C14573" w:rsidRPr="00893262" w:rsidRDefault="00C14573" w:rsidP="00893262">
            <w:pPr>
              <w:spacing w:after="0" w:line="240" w:lineRule="auto"/>
              <w:rPr>
                <w:rFonts w:ascii="Times New Roman" w:hAnsi="Times New Roman"/>
                <w:b/>
              </w:rPr>
            </w:pPr>
          </w:p>
        </w:tc>
        <w:tc>
          <w:tcPr>
            <w:tcW w:w="2851" w:type="pct"/>
          </w:tcPr>
          <w:p w14:paraId="24C0082A"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1. Редуцирование природного газа на ГРС</w:t>
            </w:r>
          </w:p>
        </w:tc>
        <w:tc>
          <w:tcPr>
            <w:tcW w:w="674" w:type="pct"/>
          </w:tcPr>
          <w:p w14:paraId="75A36AEB"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val="restart"/>
          </w:tcPr>
          <w:p w14:paraId="3AA3A2BA"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32A6944F"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655373F5"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4CD2CAD4" w14:textId="789DD57C" w:rsidTr="00C14573">
        <w:tc>
          <w:tcPr>
            <w:tcW w:w="947" w:type="pct"/>
            <w:vMerge/>
          </w:tcPr>
          <w:p w14:paraId="53103B85" w14:textId="77777777" w:rsidR="00C14573" w:rsidRPr="00893262" w:rsidRDefault="00C14573" w:rsidP="00893262">
            <w:pPr>
              <w:spacing w:after="0" w:line="240" w:lineRule="auto"/>
              <w:rPr>
                <w:rFonts w:ascii="Times New Roman" w:hAnsi="Times New Roman"/>
                <w:b/>
              </w:rPr>
            </w:pPr>
          </w:p>
        </w:tc>
        <w:tc>
          <w:tcPr>
            <w:tcW w:w="2851" w:type="pct"/>
          </w:tcPr>
          <w:p w14:paraId="30C83B94" w14:textId="77777777" w:rsidR="00C14573" w:rsidRPr="00893262" w:rsidRDefault="00C14573" w:rsidP="00893262">
            <w:pPr>
              <w:spacing w:after="0" w:line="240" w:lineRule="auto"/>
              <w:rPr>
                <w:rFonts w:ascii="Times New Roman" w:hAnsi="Times New Roman"/>
              </w:rPr>
            </w:pPr>
            <w:r w:rsidRPr="00893262">
              <w:rPr>
                <w:rFonts w:ascii="Times New Roman" w:hAnsi="Times New Roman"/>
              </w:rPr>
              <w:t>2. Контроль параметров ГРС</w:t>
            </w:r>
          </w:p>
        </w:tc>
        <w:tc>
          <w:tcPr>
            <w:tcW w:w="674" w:type="pct"/>
          </w:tcPr>
          <w:p w14:paraId="3986EF00"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53E012C1"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01C13445" w14:textId="46E6F485" w:rsidTr="00C14573">
        <w:tc>
          <w:tcPr>
            <w:tcW w:w="947" w:type="pct"/>
            <w:vMerge/>
          </w:tcPr>
          <w:p w14:paraId="4DBC0B58" w14:textId="77777777" w:rsidR="00C14573" w:rsidRPr="00893262" w:rsidRDefault="00C14573" w:rsidP="00893262">
            <w:pPr>
              <w:spacing w:after="0" w:line="240" w:lineRule="auto"/>
              <w:rPr>
                <w:rFonts w:ascii="Times New Roman" w:hAnsi="Times New Roman"/>
                <w:b/>
              </w:rPr>
            </w:pPr>
          </w:p>
        </w:tc>
        <w:tc>
          <w:tcPr>
            <w:tcW w:w="2851" w:type="pct"/>
          </w:tcPr>
          <w:p w14:paraId="420C1120" w14:textId="2CAA1FFE" w:rsidR="00C14573" w:rsidRPr="00114F73" w:rsidRDefault="00C14573" w:rsidP="00114F73">
            <w:pPr>
              <w:pStyle w:val="aa"/>
              <w:numPr>
                <w:ilvl w:val="0"/>
                <w:numId w:val="5"/>
              </w:numPr>
              <w:spacing w:after="0" w:line="240" w:lineRule="auto"/>
              <w:rPr>
                <w:rFonts w:ascii="Times New Roman" w:hAnsi="Times New Roman"/>
              </w:rPr>
            </w:pPr>
            <w:r w:rsidRPr="00114F73">
              <w:rPr>
                <w:rFonts w:ascii="Times New Roman" w:hAnsi="Times New Roman"/>
              </w:rPr>
              <w:t>Предупреждение процесса гидратообразования на ГРС</w:t>
            </w:r>
          </w:p>
        </w:tc>
        <w:tc>
          <w:tcPr>
            <w:tcW w:w="674" w:type="pct"/>
          </w:tcPr>
          <w:p w14:paraId="6E5089DB" w14:textId="77777777" w:rsidR="00C14573" w:rsidRPr="00893262" w:rsidRDefault="00C14573" w:rsidP="00893262">
            <w:pPr>
              <w:suppressAutoHyphens/>
              <w:spacing w:after="0" w:line="240" w:lineRule="auto"/>
              <w:jc w:val="center"/>
              <w:rPr>
                <w:rFonts w:ascii="Times New Roman" w:hAnsi="Times New Roman"/>
                <w:b/>
              </w:rPr>
            </w:pPr>
          </w:p>
        </w:tc>
        <w:tc>
          <w:tcPr>
            <w:tcW w:w="528" w:type="pct"/>
            <w:vMerge/>
          </w:tcPr>
          <w:p w14:paraId="63B44B39" w14:textId="77777777" w:rsidR="00C14573" w:rsidRPr="00893262" w:rsidRDefault="00C14573" w:rsidP="00893262">
            <w:pPr>
              <w:suppressAutoHyphens/>
              <w:spacing w:after="0" w:line="240" w:lineRule="auto"/>
              <w:jc w:val="center"/>
              <w:rPr>
                <w:rFonts w:ascii="Times New Roman" w:hAnsi="Times New Roman"/>
                <w:b/>
              </w:rPr>
            </w:pPr>
          </w:p>
        </w:tc>
      </w:tr>
      <w:tr w:rsidR="00C14573" w:rsidRPr="00893262" w14:paraId="4F27BDC6" w14:textId="0D0B2D5F" w:rsidTr="00C14573">
        <w:tc>
          <w:tcPr>
            <w:tcW w:w="947" w:type="pct"/>
            <w:vMerge/>
          </w:tcPr>
          <w:p w14:paraId="6BFEE626" w14:textId="77777777" w:rsidR="00C14573" w:rsidRPr="00893262" w:rsidRDefault="00C14573" w:rsidP="00893262">
            <w:pPr>
              <w:spacing w:after="0" w:line="240" w:lineRule="auto"/>
              <w:rPr>
                <w:rFonts w:ascii="Times New Roman" w:hAnsi="Times New Roman"/>
                <w:b/>
                <w:bCs/>
              </w:rPr>
            </w:pPr>
          </w:p>
        </w:tc>
        <w:tc>
          <w:tcPr>
            <w:tcW w:w="2851" w:type="pct"/>
          </w:tcPr>
          <w:p w14:paraId="2CD02AA8" w14:textId="77777777" w:rsidR="00C14573" w:rsidRPr="00893262" w:rsidRDefault="00C14573" w:rsidP="00893262">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10F92B61" w14:textId="77777777" w:rsidR="00C14573" w:rsidRPr="00893262" w:rsidRDefault="00C14573" w:rsidP="00893262">
            <w:pPr>
              <w:suppressAutoHyphens/>
              <w:spacing w:after="0" w:line="240" w:lineRule="auto"/>
              <w:jc w:val="center"/>
              <w:rPr>
                <w:rFonts w:ascii="Times New Roman" w:hAnsi="Times New Roman"/>
                <w:b/>
              </w:rPr>
            </w:pPr>
          </w:p>
        </w:tc>
        <w:tc>
          <w:tcPr>
            <w:tcW w:w="528" w:type="pct"/>
          </w:tcPr>
          <w:p w14:paraId="7B2DDB2E" w14:textId="77777777" w:rsidR="00C14573" w:rsidRPr="00893262" w:rsidRDefault="00C14573" w:rsidP="00114F73">
            <w:pPr>
              <w:suppressAutoHyphens/>
              <w:spacing w:after="0" w:line="240" w:lineRule="auto"/>
              <w:rPr>
                <w:rFonts w:ascii="Times New Roman" w:hAnsi="Times New Roman"/>
                <w:b/>
              </w:rPr>
            </w:pPr>
          </w:p>
        </w:tc>
      </w:tr>
      <w:tr w:rsidR="00C14573" w:rsidRPr="00893262" w14:paraId="2E237B9B" w14:textId="0432C68F" w:rsidTr="00C14573">
        <w:tc>
          <w:tcPr>
            <w:tcW w:w="947" w:type="pct"/>
            <w:vMerge/>
          </w:tcPr>
          <w:p w14:paraId="42A8282D" w14:textId="77777777" w:rsidR="00C14573" w:rsidRPr="00893262" w:rsidRDefault="00C14573" w:rsidP="00114F73">
            <w:pPr>
              <w:spacing w:after="0" w:line="240" w:lineRule="auto"/>
              <w:rPr>
                <w:rFonts w:ascii="Times New Roman" w:hAnsi="Times New Roman"/>
                <w:b/>
                <w:bCs/>
              </w:rPr>
            </w:pPr>
          </w:p>
        </w:tc>
        <w:tc>
          <w:tcPr>
            <w:tcW w:w="2851" w:type="pct"/>
          </w:tcPr>
          <w:p w14:paraId="481A189E"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Cs/>
              </w:rPr>
              <w:t>Практическое занятие 8</w:t>
            </w:r>
            <w:r w:rsidRPr="00893262">
              <w:rPr>
                <w:rFonts w:ascii="Times New Roman" w:hAnsi="Times New Roman"/>
              </w:rPr>
              <w:t xml:space="preserve"> «Технологический расчет ГРС»</w:t>
            </w:r>
          </w:p>
        </w:tc>
        <w:tc>
          <w:tcPr>
            <w:tcW w:w="674" w:type="pct"/>
          </w:tcPr>
          <w:p w14:paraId="5FD4C4EE"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117A553F"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1D251B65"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58E98CAC" w14:textId="3398AC70"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lastRenderedPageBreak/>
              <w:t>ОК 07</w:t>
            </w:r>
          </w:p>
        </w:tc>
      </w:tr>
      <w:tr w:rsidR="00C14573" w:rsidRPr="00893262" w14:paraId="5A475D55" w14:textId="0C182761" w:rsidTr="00C14573">
        <w:tc>
          <w:tcPr>
            <w:tcW w:w="947" w:type="pct"/>
            <w:vMerge w:val="restart"/>
          </w:tcPr>
          <w:p w14:paraId="2249B80F"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
              </w:rPr>
              <w:lastRenderedPageBreak/>
              <w:t>Тема 1.6 Особенности процесса транспорта высоковязкой нефти</w:t>
            </w:r>
          </w:p>
        </w:tc>
        <w:tc>
          <w:tcPr>
            <w:tcW w:w="2851" w:type="pct"/>
          </w:tcPr>
          <w:p w14:paraId="0126ED9F"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4167ED3C"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649C2250" w14:textId="6D01FF3B" w:rsidR="00C14573" w:rsidRPr="00893262" w:rsidRDefault="00C14573" w:rsidP="00114F73">
            <w:pPr>
              <w:suppressAutoHyphens/>
              <w:spacing w:after="0" w:line="240" w:lineRule="auto"/>
              <w:rPr>
                <w:rFonts w:ascii="Times New Roman" w:hAnsi="Times New Roman"/>
                <w:b/>
              </w:rPr>
            </w:pPr>
          </w:p>
        </w:tc>
      </w:tr>
      <w:tr w:rsidR="00C14573" w:rsidRPr="00893262" w14:paraId="29C4BFCD" w14:textId="6B4ADE00" w:rsidTr="00C14573">
        <w:tc>
          <w:tcPr>
            <w:tcW w:w="947" w:type="pct"/>
            <w:vMerge/>
          </w:tcPr>
          <w:p w14:paraId="7ED47392" w14:textId="77777777" w:rsidR="00C14573" w:rsidRPr="00893262" w:rsidRDefault="00C14573" w:rsidP="00114F73">
            <w:pPr>
              <w:spacing w:after="0" w:line="240" w:lineRule="auto"/>
              <w:rPr>
                <w:rFonts w:ascii="Times New Roman" w:hAnsi="Times New Roman"/>
                <w:b/>
              </w:rPr>
            </w:pPr>
          </w:p>
        </w:tc>
        <w:tc>
          <w:tcPr>
            <w:tcW w:w="2851" w:type="pct"/>
          </w:tcPr>
          <w:p w14:paraId="3762A53F"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Реологические свойства высоковязкой нефти</w:t>
            </w:r>
          </w:p>
        </w:tc>
        <w:tc>
          <w:tcPr>
            <w:tcW w:w="674" w:type="pct"/>
          </w:tcPr>
          <w:p w14:paraId="180C14C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3095C4CF"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7CABFC7B"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471F6344"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1A86131B" w14:textId="7FB47A9B" w:rsidTr="00C14573">
        <w:tc>
          <w:tcPr>
            <w:tcW w:w="947" w:type="pct"/>
            <w:vMerge/>
          </w:tcPr>
          <w:p w14:paraId="7BFED696" w14:textId="77777777" w:rsidR="00C14573" w:rsidRPr="00893262" w:rsidRDefault="00C14573" w:rsidP="00114F73">
            <w:pPr>
              <w:spacing w:after="0" w:line="240" w:lineRule="auto"/>
              <w:rPr>
                <w:rFonts w:ascii="Times New Roman" w:hAnsi="Times New Roman"/>
                <w:b/>
              </w:rPr>
            </w:pPr>
          </w:p>
        </w:tc>
        <w:tc>
          <w:tcPr>
            <w:tcW w:w="2851" w:type="pct"/>
          </w:tcPr>
          <w:p w14:paraId="7A7B44C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Параметры «горячего» нефтепровода</w:t>
            </w:r>
          </w:p>
        </w:tc>
        <w:tc>
          <w:tcPr>
            <w:tcW w:w="674" w:type="pct"/>
          </w:tcPr>
          <w:p w14:paraId="198508C7"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1614485"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B13E1DD" w14:textId="5EBFC560" w:rsidTr="00C14573">
        <w:tc>
          <w:tcPr>
            <w:tcW w:w="947" w:type="pct"/>
            <w:vMerge/>
          </w:tcPr>
          <w:p w14:paraId="2497B798" w14:textId="77777777" w:rsidR="00C14573" w:rsidRPr="00893262" w:rsidRDefault="00C14573" w:rsidP="00114F73">
            <w:pPr>
              <w:spacing w:after="0" w:line="240" w:lineRule="auto"/>
              <w:rPr>
                <w:rFonts w:ascii="Times New Roman" w:hAnsi="Times New Roman"/>
                <w:b/>
              </w:rPr>
            </w:pPr>
          </w:p>
        </w:tc>
        <w:tc>
          <w:tcPr>
            <w:tcW w:w="2851" w:type="pct"/>
          </w:tcPr>
          <w:p w14:paraId="6B6B125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Режимы перекачки высоковязкой нефти</w:t>
            </w:r>
          </w:p>
        </w:tc>
        <w:tc>
          <w:tcPr>
            <w:tcW w:w="674" w:type="pct"/>
          </w:tcPr>
          <w:p w14:paraId="02BE6458"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1891B5F"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13E33591" w14:textId="7505BF7C" w:rsidTr="00C14573">
        <w:tc>
          <w:tcPr>
            <w:tcW w:w="947" w:type="pct"/>
            <w:vMerge/>
          </w:tcPr>
          <w:p w14:paraId="44CCC589" w14:textId="77777777" w:rsidR="00C14573" w:rsidRPr="00893262" w:rsidRDefault="00C14573" w:rsidP="00114F73">
            <w:pPr>
              <w:spacing w:after="0" w:line="240" w:lineRule="auto"/>
              <w:rPr>
                <w:rFonts w:ascii="Times New Roman" w:hAnsi="Times New Roman"/>
                <w:b/>
              </w:rPr>
            </w:pPr>
          </w:p>
        </w:tc>
        <w:tc>
          <w:tcPr>
            <w:tcW w:w="2851" w:type="pct"/>
          </w:tcPr>
          <w:p w14:paraId="7EC2E21F"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Способы перекачки высоковязкой нефти</w:t>
            </w:r>
          </w:p>
        </w:tc>
        <w:tc>
          <w:tcPr>
            <w:tcW w:w="674" w:type="pct"/>
          </w:tcPr>
          <w:p w14:paraId="1F231B1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B15678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1474063E" w14:textId="425C6D3A" w:rsidTr="00C14573">
        <w:trPr>
          <w:trHeight w:val="172"/>
        </w:trPr>
        <w:tc>
          <w:tcPr>
            <w:tcW w:w="947" w:type="pct"/>
            <w:vMerge/>
          </w:tcPr>
          <w:p w14:paraId="0E8AABC8" w14:textId="77777777" w:rsidR="00C14573" w:rsidRPr="00893262" w:rsidRDefault="00C14573" w:rsidP="00114F73">
            <w:pPr>
              <w:spacing w:after="0" w:line="240" w:lineRule="auto"/>
              <w:rPr>
                <w:rFonts w:ascii="Times New Roman" w:hAnsi="Times New Roman"/>
                <w:b/>
              </w:rPr>
            </w:pPr>
          </w:p>
        </w:tc>
        <w:tc>
          <w:tcPr>
            <w:tcW w:w="2851" w:type="pct"/>
          </w:tcPr>
          <w:p w14:paraId="78ECE2A8" w14:textId="0603912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738CC412"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6602974" w14:textId="558AFB8A" w:rsidR="00C14573" w:rsidRPr="00893262" w:rsidRDefault="00C14573" w:rsidP="00114F73">
            <w:pPr>
              <w:suppressAutoHyphens/>
              <w:spacing w:after="0" w:line="240" w:lineRule="auto"/>
              <w:rPr>
                <w:rFonts w:ascii="Times New Roman" w:hAnsi="Times New Roman"/>
                <w:b/>
              </w:rPr>
            </w:pPr>
          </w:p>
        </w:tc>
      </w:tr>
      <w:tr w:rsidR="00C14573" w:rsidRPr="00893262" w14:paraId="781C2F10" w14:textId="4E053944" w:rsidTr="00C14573">
        <w:tc>
          <w:tcPr>
            <w:tcW w:w="947" w:type="pct"/>
            <w:vMerge/>
          </w:tcPr>
          <w:p w14:paraId="422022EF" w14:textId="77777777" w:rsidR="00C14573" w:rsidRPr="00893262" w:rsidRDefault="00C14573" w:rsidP="00114F73">
            <w:pPr>
              <w:spacing w:after="0" w:line="240" w:lineRule="auto"/>
              <w:rPr>
                <w:rFonts w:ascii="Times New Roman" w:hAnsi="Times New Roman"/>
                <w:b/>
              </w:rPr>
            </w:pPr>
          </w:p>
        </w:tc>
        <w:tc>
          <w:tcPr>
            <w:tcW w:w="2851" w:type="pct"/>
          </w:tcPr>
          <w:p w14:paraId="65E8FD51"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Cs/>
              </w:rPr>
              <w:t>Практическое занятие 9</w:t>
            </w:r>
            <w:r w:rsidRPr="00893262">
              <w:rPr>
                <w:rFonts w:ascii="Times New Roman" w:hAnsi="Times New Roman"/>
              </w:rPr>
              <w:t xml:space="preserve"> «Технологический расчет «горячего» нефтепровода»</w:t>
            </w:r>
          </w:p>
        </w:tc>
        <w:tc>
          <w:tcPr>
            <w:tcW w:w="674" w:type="pct"/>
          </w:tcPr>
          <w:p w14:paraId="24C54CBE"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52BAE762"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674B79C2"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5A7B3A6C"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164EC15D" w14:textId="01C38DD4" w:rsidTr="00C14573">
        <w:tc>
          <w:tcPr>
            <w:tcW w:w="947" w:type="pct"/>
            <w:vMerge/>
          </w:tcPr>
          <w:p w14:paraId="6C466F0C" w14:textId="77777777" w:rsidR="00C14573" w:rsidRPr="00893262" w:rsidRDefault="00C14573" w:rsidP="00114F73">
            <w:pPr>
              <w:spacing w:after="0" w:line="240" w:lineRule="auto"/>
              <w:rPr>
                <w:rFonts w:ascii="Times New Roman" w:hAnsi="Times New Roman"/>
                <w:b/>
              </w:rPr>
            </w:pPr>
          </w:p>
        </w:tc>
        <w:tc>
          <w:tcPr>
            <w:tcW w:w="2851" w:type="pct"/>
          </w:tcPr>
          <w:p w14:paraId="651F1179"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10</w:t>
            </w:r>
            <w:r w:rsidRPr="00893262">
              <w:rPr>
                <w:rFonts w:ascii="Times New Roman" w:hAnsi="Times New Roman"/>
              </w:rPr>
              <w:t xml:space="preserve"> «Тепловой расчет «горячего» нефтепровода»</w:t>
            </w:r>
          </w:p>
        </w:tc>
        <w:tc>
          <w:tcPr>
            <w:tcW w:w="674" w:type="pct"/>
          </w:tcPr>
          <w:p w14:paraId="55507DC1"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0E9B788B"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6713E394" w14:textId="07E54A05" w:rsidTr="00C14573">
        <w:tc>
          <w:tcPr>
            <w:tcW w:w="947" w:type="pct"/>
            <w:vMerge w:val="restart"/>
          </w:tcPr>
          <w:p w14:paraId="665CDD55"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1.7 Особенности процесса последовательной перекачки нефти и нефтепродуктов</w:t>
            </w:r>
          </w:p>
        </w:tc>
        <w:tc>
          <w:tcPr>
            <w:tcW w:w="2851" w:type="pct"/>
          </w:tcPr>
          <w:p w14:paraId="13A3E9D6"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56ACE89B"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38D11C98" w14:textId="5B6C4FB9" w:rsidR="00C14573" w:rsidRPr="00893262" w:rsidRDefault="00C14573" w:rsidP="00114F73">
            <w:pPr>
              <w:suppressAutoHyphens/>
              <w:spacing w:after="0" w:line="240" w:lineRule="auto"/>
              <w:rPr>
                <w:rFonts w:ascii="Times New Roman" w:hAnsi="Times New Roman"/>
                <w:b/>
              </w:rPr>
            </w:pPr>
          </w:p>
        </w:tc>
      </w:tr>
      <w:tr w:rsidR="00C14573" w:rsidRPr="00893262" w14:paraId="7F22C190" w14:textId="21CC6C5B" w:rsidTr="00C14573">
        <w:tc>
          <w:tcPr>
            <w:tcW w:w="947" w:type="pct"/>
            <w:vMerge/>
          </w:tcPr>
          <w:p w14:paraId="010EA592" w14:textId="77777777" w:rsidR="00C14573" w:rsidRPr="00893262" w:rsidRDefault="00C14573" w:rsidP="00114F73">
            <w:pPr>
              <w:spacing w:after="0" w:line="240" w:lineRule="auto"/>
              <w:rPr>
                <w:rFonts w:ascii="Times New Roman" w:hAnsi="Times New Roman"/>
                <w:b/>
                <w:bCs/>
              </w:rPr>
            </w:pPr>
          </w:p>
        </w:tc>
        <w:tc>
          <w:tcPr>
            <w:tcW w:w="2851" w:type="pct"/>
          </w:tcPr>
          <w:p w14:paraId="29F28EB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Механизмы смесеобразования в трубопроводе</w:t>
            </w:r>
          </w:p>
        </w:tc>
        <w:tc>
          <w:tcPr>
            <w:tcW w:w="674" w:type="pct"/>
          </w:tcPr>
          <w:p w14:paraId="22324CD2"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39008560"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64097F7A"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222C10D9"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15E453D4" w14:textId="6845BCD4" w:rsidTr="00C14573">
        <w:tc>
          <w:tcPr>
            <w:tcW w:w="947" w:type="pct"/>
            <w:vMerge/>
          </w:tcPr>
          <w:p w14:paraId="7368BC3A" w14:textId="77777777" w:rsidR="00C14573" w:rsidRPr="00893262" w:rsidRDefault="00C14573" w:rsidP="00114F73">
            <w:pPr>
              <w:spacing w:after="0" w:line="240" w:lineRule="auto"/>
              <w:rPr>
                <w:rFonts w:ascii="Times New Roman" w:hAnsi="Times New Roman"/>
                <w:b/>
                <w:bCs/>
              </w:rPr>
            </w:pPr>
          </w:p>
        </w:tc>
        <w:tc>
          <w:tcPr>
            <w:tcW w:w="2851" w:type="pct"/>
          </w:tcPr>
          <w:p w14:paraId="1409F44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Факторы, влияющие на процесс смесеобразования</w:t>
            </w:r>
          </w:p>
        </w:tc>
        <w:tc>
          <w:tcPr>
            <w:tcW w:w="674" w:type="pct"/>
          </w:tcPr>
          <w:p w14:paraId="3956AEAF"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008BAA5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29FD474" w14:textId="3943DB25" w:rsidTr="00C14573">
        <w:tc>
          <w:tcPr>
            <w:tcW w:w="947" w:type="pct"/>
            <w:vMerge/>
          </w:tcPr>
          <w:p w14:paraId="7370AF86" w14:textId="77777777" w:rsidR="00C14573" w:rsidRPr="00893262" w:rsidRDefault="00C14573" w:rsidP="00114F73">
            <w:pPr>
              <w:spacing w:after="0" w:line="240" w:lineRule="auto"/>
              <w:rPr>
                <w:rFonts w:ascii="Times New Roman" w:hAnsi="Times New Roman"/>
                <w:b/>
                <w:bCs/>
              </w:rPr>
            </w:pPr>
          </w:p>
        </w:tc>
        <w:tc>
          <w:tcPr>
            <w:tcW w:w="2851" w:type="pct"/>
          </w:tcPr>
          <w:p w14:paraId="450A9AC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Разделители при последовательной перекачке</w:t>
            </w:r>
          </w:p>
        </w:tc>
        <w:tc>
          <w:tcPr>
            <w:tcW w:w="674" w:type="pct"/>
          </w:tcPr>
          <w:p w14:paraId="1AD3371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93738C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F7FB249" w14:textId="1D7B59B2" w:rsidTr="00C14573">
        <w:tc>
          <w:tcPr>
            <w:tcW w:w="947" w:type="pct"/>
            <w:vMerge/>
          </w:tcPr>
          <w:p w14:paraId="38A63F88" w14:textId="77777777" w:rsidR="00C14573" w:rsidRPr="00893262" w:rsidRDefault="00C14573" w:rsidP="00114F73">
            <w:pPr>
              <w:spacing w:after="0" w:line="240" w:lineRule="auto"/>
              <w:rPr>
                <w:rFonts w:ascii="Times New Roman" w:hAnsi="Times New Roman"/>
                <w:b/>
                <w:bCs/>
              </w:rPr>
            </w:pPr>
          </w:p>
        </w:tc>
        <w:tc>
          <w:tcPr>
            <w:tcW w:w="2851" w:type="pct"/>
          </w:tcPr>
          <w:p w14:paraId="5CE012A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Процесс разделения смеси</w:t>
            </w:r>
          </w:p>
        </w:tc>
        <w:tc>
          <w:tcPr>
            <w:tcW w:w="674" w:type="pct"/>
          </w:tcPr>
          <w:p w14:paraId="02047DE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2ABCBCD3"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B73D488" w14:textId="70EB5831" w:rsidTr="00C14573">
        <w:tc>
          <w:tcPr>
            <w:tcW w:w="947" w:type="pct"/>
            <w:vMerge/>
          </w:tcPr>
          <w:p w14:paraId="20E77B67" w14:textId="77777777" w:rsidR="00C14573" w:rsidRPr="00893262" w:rsidRDefault="00C14573" w:rsidP="00114F73">
            <w:pPr>
              <w:spacing w:after="0" w:line="240" w:lineRule="auto"/>
              <w:rPr>
                <w:rFonts w:ascii="Times New Roman" w:hAnsi="Times New Roman"/>
                <w:b/>
                <w:bCs/>
              </w:rPr>
            </w:pPr>
          </w:p>
        </w:tc>
        <w:tc>
          <w:tcPr>
            <w:tcW w:w="2851" w:type="pct"/>
          </w:tcPr>
          <w:p w14:paraId="6B75F2EF"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Режим последовательной перекачки</w:t>
            </w:r>
          </w:p>
        </w:tc>
        <w:tc>
          <w:tcPr>
            <w:tcW w:w="674" w:type="pct"/>
          </w:tcPr>
          <w:p w14:paraId="4211F2A5"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8222059"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A377317" w14:textId="05F956DB" w:rsidTr="00C14573">
        <w:tc>
          <w:tcPr>
            <w:tcW w:w="947" w:type="pct"/>
            <w:vMerge/>
          </w:tcPr>
          <w:p w14:paraId="65AD465D" w14:textId="77777777" w:rsidR="00C14573" w:rsidRPr="00893262" w:rsidRDefault="00C14573" w:rsidP="00114F73">
            <w:pPr>
              <w:spacing w:after="0" w:line="240" w:lineRule="auto"/>
              <w:rPr>
                <w:rFonts w:ascii="Times New Roman" w:hAnsi="Times New Roman"/>
                <w:b/>
                <w:bCs/>
              </w:rPr>
            </w:pPr>
          </w:p>
        </w:tc>
        <w:tc>
          <w:tcPr>
            <w:tcW w:w="2851" w:type="pct"/>
          </w:tcPr>
          <w:p w14:paraId="43713946"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36E2F6B3"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7C97A8D7" w14:textId="5666BB2D" w:rsidR="00C14573" w:rsidRPr="00893262" w:rsidRDefault="00C14573" w:rsidP="00114F73">
            <w:pPr>
              <w:suppressAutoHyphens/>
              <w:spacing w:after="0" w:line="240" w:lineRule="auto"/>
              <w:rPr>
                <w:rFonts w:ascii="Times New Roman" w:hAnsi="Times New Roman"/>
                <w:b/>
              </w:rPr>
            </w:pPr>
          </w:p>
        </w:tc>
      </w:tr>
      <w:tr w:rsidR="00C14573" w:rsidRPr="00893262" w14:paraId="1588CE0E" w14:textId="2DFC4665" w:rsidTr="00C14573">
        <w:tc>
          <w:tcPr>
            <w:tcW w:w="947" w:type="pct"/>
            <w:vMerge/>
          </w:tcPr>
          <w:p w14:paraId="3C473630" w14:textId="77777777" w:rsidR="00C14573" w:rsidRPr="00893262" w:rsidRDefault="00C14573" w:rsidP="00114F73">
            <w:pPr>
              <w:spacing w:after="0" w:line="240" w:lineRule="auto"/>
              <w:rPr>
                <w:rFonts w:ascii="Times New Roman" w:hAnsi="Times New Roman"/>
                <w:b/>
                <w:bCs/>
              </w:rPr>
            </w:pPr>
          </w:p>
        </w:tc>
        <w:tc>
          <w:tcPr>
            <w:tcW w:w="2851" w:type="pct"/>
          </w:tcPr>
          <w:p w14:paraId="12F69A98"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Cs/>
              </w:rPr>
              <w:t>Практическое занятие 11</w:t>
            </w:r>
            <w:r w:rsidRPr="00893262">
              <w:rPr>
                <w:rFonts w:ascii="Times New Roman" w:hAnsi="Times New Roman"/>
              </w:rPr>
              <w:t xml:space="preserve"> «Технологический расчет трубопровода при последовательной перекачке»</w:t>
            </w:r>
          </w:p>
        </w:tc>
        <w:tc>
          <w:tcPr>
            <w:tcW w:w="674" w:type="pct"/>
          </w:tcPr>
          <w:p w14:paraId="0BC8D128"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0698036A"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 ПК 2.5</w:t>
            </w:r>
          </w:p>
          <w:p w14:paraId="10C7A738"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531366E5"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04D7DD82" w14:textId="3112CDF7" w:rsidTr="00C14573">
        <w:trPr>
          <w:trHeight w:val="371"/>
        </w:trPr>
        <w:tc>
          <w:tcPr>
            <w:tcW w:w="3798" w:type="pct"/>
            <w:gridSpan w:val="2"/>
          </w:tcPr>
          <w:p w14:paraId="7B159729" w14:textId="485BB253" w:rsidR="00C14573" w:rsidRPr="00893262" w:rsidRDefault="00C14573" w:rsidP="00114F73">
            <w:pPr>
              <w:spacing w:after="0" w:line="240" w:lineRule="auto"/>
              <w:rPr>
                <w:rFonts w:ascii="Times New Roman" w:hAnsi="Times New Roman"/>
                <w:b/>
              </w:rPr>
            </w:pPr>
            <w:r w:rsidRPr="00893262">
              <w:rPr>
                <w:rFonts w:ascii="Times New Roman" w:hAnsi="Times New Roman"/>
                <w:b/>
                <w:bCs/>
              </w:rPr>
              <w:t xml:space="preserve">Примерная тематика самостоятельной учебной работы </w:t>
            </w:r>
          </w:p>
        </w:tc>
        <w:tc>
          <w:tcPr>
            <w:tcW w:w="674" w:type="pct"/>
          </w:tcPr>
          <w:p w14:paraId="2703BB02" w14:textId="77777777" w:rsidR="00C14573" w:rsidRPr="00893262" w:rsidRDefault="00C14573" w:rsidP="00114F73">
            <w:pPr>
              <w:suppressAutoHyphens/>
              <w:spacing w:after="0" w:line="240" w:lineRule="auto"/>
              <w:rPr>
                <w:rFonts w:ascii="Times New Roman" w:hAnsi="Times New Roman"/>
                <w:b/>
              </w:rPr>
            </w:pPr>
          </w:p>
        </w:tc>
        <w:tc>
          <w:tcPr>
            <w:tcW w:w="528" w:type="pct"/>
          </w:tcPr>
          <w:p w14:paraId="216C6178" w14:textId="77777777" w:rsidR="00C14573" w:rsidRPr="00893262" w:rsidRDefault="00C14573" w:rsidP="00114F73">
            <w:pPr>
              <w:suppressAutoHyphens/>
              <w:spacing w:after="0" w:line="240" w:lineRule="auto"/>
              <w:rPr>
                <w:rFonts w:ascii="Times New Roman" w:hAnsi="Times New Roman"/>
                <w:b/>
              </w:rPr>
            </w:pPr>
          </w:p>
        </w:tc>
      </w:tr>
      <w:tr w:rsidR="00C14573" w:rsidRPr="00893262" w14:paraId="601D5026" w14:textId="3F9FCB69" w:rsidTr="00C14573">
        <w:trPr>
          <w:trHeight w:val="449"/>
        </w:trPr>
        <w:tc>
          <w:tcPr>
            <w:tcW w:w="3798" w:type="pct"/>
            <w:gridSpan w:val="2"/>
          </w:tcPr>
          <w:p w14:paraId="68596C16"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МДК 02.02 Техническое обслуживание объектов транспорта, хранения, распределения газа, нефти, нефтепродуктов</w:t>
            </w:r>
          </w:p>
        </w:tc>
        <w:tc>
          <w:tcPr>
            <w:tcW w:w="674" w:type="pct"/>
            <w:vAlign w:val="center"/>
          </w:tcPr>
          <w:p w14:paraId="4645DE7E" w14:textId="2E4EF018" w:rsidR="00C14573" w:rsidRPr="00893262" w:rsidRDefault="00C14573" w:rsidP="00114F73">
            <w:pPr>
              <w:suppressAutoHyphens/>
              <w:spacing w:after="0" w:line="240" w:lineRule="auto"/>
              <w:rPr>
                <w:rFonts w:ascii="Times New Roman" w:hAnsi="Times New Roman"/>
                <w:b/>
                <w:bCs/>
              </w:rPr>
            </w:pPr>
            <w:r>
              <w:rPr>
                <w:rFonts w:ascii="Times New Roman" w:hAnsi="Times New Roman"/>
                <w:b/>
                <w:bCs/>
              </w:rPr>
              <w:t>124/104</w:t>
            </w:r>
          </w:p>
        </w:tc>
        <w:tc>
          <w:tcPr>
            <w:tcW w:w="528" w:type="pct"/>
          </w:tcPr>
          <w:p w14:paraId="27007C64" w14:textId="77777777" w:rsidR="00C14573" w:rsidRPr="00893262" w:rsidRDefault="00C14573" w:rsidP="00114F73">
            <w:pPr>
              <w:suppressAutoHyphens/>
              <w:spacing w:after="0" w:line="240" w:lineRule="auto"/>
              <w:jc w:val="center"/>
              <w:rPr>
                <w:rFonts w:ascii="Times New Roman" w:hAnsi="Times New Roman"/>
                <w:b/>
                <w:bCs/>
              </w:rPr>
            </w:pPr>
          </w:p>
        </w:tc>
      </w:tr>
      <w:tr w:rsidR="00C14573" w:rsidRPr="00893262" w14:paraId="40BCB7F6" w14:textId="12A3D4C5" w:rsidTr="00C14573">
        <w:tc>
          <w:tcPr>
            <w:tcW w:w="947" w:type="pct"/>
            <w:vMerge w:val="restart"/>
          </w:tcPr>
          <w:p w14:paraId="5F98A2AF"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1.1 Линейно-эксплуатационная служба магистральных трубопроводов</w:t>
            </w:r>
          </w:p>
          <w:p w14:paraId="7DA60E74" w14:textId="77777777" w:rsidR="00C14573" w:rsidRPr="00893262" w:rsidRDefault="00C14573" w:rsidP="00114F73">
            <w:pPr>
              <w:spacing w:after="0" w:line="240" w:lineRule="auto"/>
              <w:rPr>
                <w:rFonts w:ascii="Times New Roman" w:hAnsi="Times New Roman"/>
                <w:b/>
                <w:bCs/>
              </w:rPr>
            </w:pPr>
          </w:p>
        </w:tc>
        <w:tc>
          <w:tcPr>
            <w:tcW w:w="2851" w:type="pct"/>
          </w:tcPr>
          <w:p w14:paraId="66857425"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0E14E262"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1077B01F" w14:textId="56EAACB9" w:rsidR="00C14573" w:rsidRPr="00893262" w:rsidRDefault="00C14573" w:rsidP="00114F73">
            <w:pPr>
              <w:suppressAutoHyphens/>
              <w:spacing w:after="0" w:line="240" w:lineRule="auto"/>
              <w:rPr>
                <w:rFonts w:ascii="Times New Roman" w:hAnsi="Times New Roman"/>
                <w:b/>
              </w:rPr>
            </w:pPr>
          </w:p>
        </w:tc>
      </w:tr>
      <w:tr w:rsidR="00C14573" w:rsidRPr="00893262" w14:paraId="22378319" w14:textId="7F42E933" w:rsidTr="00C14573">
        <w:tc>
          <w:tcPr>
            <w:tcW w:w="947" w:type="pct"/>
            <w:vMerge/>
          </w:tcPr>
          <w:p w14:paraId="22EA33DB" w14:textId="77777777" w:rsidR="00C14573" w:rsidRPr="00893262" w:rsidRDefault="00C14573" w:rsidP="00114F73">
            <w:pPr>
              <w:spacing w:after="0" w:line="240" w:lineRule="auto"/>
              <w:rPr>
                <w:rFonts w:ascii="Times New Roman" w:hAnsi="Times New Roman"/>
                <w:b/>
                <w:bCs/>
              </w:rPr>
            </w:pPr>
          </w:p>
        </w:tc>
        <w:tc>
          <w:tcPr>
            <w:tcW w:w="2851" w:type="pct"/>
          </w:tcPr>
          <w:p w14:paraId="0DD42A1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Организационная структура ЛЭС, права и функциональные обязанности работников</w:t>
            </w:r>
          </w:p>
        </w:tc>
        <w:tc>
          <w:tcPr>
            <w:tcW w:w="674" w:type="pct"/>
          </w:tcPr>
          <w:p w14:paraId="1EEB234D" w14:textId="77777777" w:rsidR="00C14573" w:rsidRPr="00893262" w:rsidRDefault="00C14573" w:rsidP="00114F73">
            <w:pPr>
              <w:suppressAutoHyphens/>
              <w:spacing w:after="0" w:line="240" w:lineRule="auto"/>
              <w:jc w:val="center"/>
              <w:rPr>
                <w:rFonts w:ascii="Times New Roman" w:hAnsi="Times New Roman"/>
                <w:bCs/>
              </w:rPr>
            </w:pPr>
          </w:p>
        </w:tc>
        <w:tc>
          <w:tcPr>
            <w:tcW w:w="528" w:type="pct"/>
            <w:vMerge w:val="restart"/>
          </w:tcPr>
          <w:p w14:paraId="493E107A"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6D0AEB1D"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1F9D1EC1" w14:textId="77777777" w:rsidR="00C14573" w:rsidRPr="00893262" w:rsidRDefault="00C14573" w:rsidP="00114F73">
            <w:pPr>
              <w:suppressAutoHyphens/>
              <w:spacing w:after="0" w:line="240" w:lineRule="auto"/>
              <w:rPr>
                <w:rFonts w:ascii="Times New Roman" w:hAnsi="Times New Roman"/>
                <w:bCs/>
              </w:rPr>
            </w:pPr>
            <w:r w:rsidRPr="00C013BE">
              <w:rPr>
                <w:rFonts w:ascii="Times New Roman" w:hAnsi="Times New Roman"/>
                <w:sz w:val="20"/>
                <w:szCs w:val="20"/>
              </w:rPr>
              <w:t>ОК 07</w:t>
            </w:r>
          </w:p>
        </w:tc>
      </w:tr>
      <w:tr w:rsidR="00C14573" w:rsidRPr="00893262" w14:paraId="077D8324" w14:textId="2B015782" w:rsidTr="00C14573">
        <w:tc>
          <w:tcPr>
            <w:tcW w:w="947" w:type="pct"/>
            <w:vMerge/>
          </w:tcPr>
          <w:p w14:paraId="46AD2116" w14:textId="77777777" w:rsidR="00C14573" w:rsidRPr="00893262" w:rsidRDefault="00C14573" w:rsidP="00114F73">
            <w:pPr>
              <w:spacing w:after="0" w:line="240" w:lineRule="auto"/>
              <w:rPr>
                <w:rFonts w:ascii="Times New Roman" w:hAnsi="Times New Roman"/>
                <w:b/>
                <w:bCs/>
              </w:rPr>
            </w:pPr>
          </w:p>
        </w:tc>
        <w:tc>
          <w:tcPr>
            <w:tcW w:w="2851" w:type="pct"/>
          </w:tcPr>
          <w:p w14:paraId="7ADB1C02"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Порядок оповещения при возникновении аварии на линейной части трубопроводов.</w:t>
            </w:r>
          </w:p>
        </w:tc>
        <w:tc>
          <w:tcPr>
            <w:tcW w:w="674" w:type="pct"/>
          </w:tcPr>
          <w:p w14:paraId="087E10C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E723495"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272E83B" w14:textId="6BF9B640" w:rsidTr="00C14573">
        <w:tc>
          <w:tcPr>
            <w:tcW w:w="947" w:type="pct"/>
            <w:vMerge/>
          </w:tcPr>
          <w:p w14:paraId="751CAF2D" w14:textId="77777777" w:rsidR="00C14573" w:rsidRPr="00893262" w:rsidRDefault="00C14573" w:rsidP="00114F73">
            <w:pPr>
              <w:spacing w:after="0" w:line="240" w:lineRule="auto"/>
              <w:rPr>
                <w:rFonts w:ascii="Times New Roman" w:hAnsi="Times New Roman"/>
                <w:b/>
                <w:bCs/>
              </w:rPr>
            </w:pPr>
          </w:p>
        </w:tc>
        <w:tc>
          <w:tcPr>
            <w:tcW w:w="2851" w:type="pct"/>
          </w:tcPr>
          <w:p w14:paraId="68794CE7"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 xml:space="preserve">3. Методы выявления утечек и несанкционированных врезок </w:t>
            </w:r>
          </w:p>
        </w:tc>
        <w:tc>
          <w:tcPr>
            <w:tcW w:w="674" w:type="pct"/>
          </w:tcPr>
          <w:p w14:paraId="20FB6AD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73AD892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58F4859" w14:textId="3902B6B3" w:rsidTr="00C14573">
        <w:tc>
          <w:tcPr>
            <w:tcW w:w="947" w:type="pct"/>
            <w:vMerge/>
          </w:tcPr>
          <w:p w14:paraId="1D43F8AD" w14:textId="77777777" w:rsidR="00C14573" w:rsidRPr="00893262" w:rsidRDefault="00C14573" w:rsidP="00114F73">
            <w:pPr>
              <w:spacing w:after="0" w:line="240" w:lineRule="auto"/>
              <w:rPr>
                <w:rFonts w:ascii="Times New Roman" w:hAnsi="Times New Roman"/>
                <w:b/>
                <w:bCs/>
              </w:rPr>
            </w:pPr>
          </w:p>
        </w:tc>
        <w:tc>
          <w:tcPr>
            <w:tcW w:w="2851" w:type="pct"/>
          </w:tcPr>
          <w:p w14:paraId="53A7C523"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Оформление трассы магистрального трубопровода</w:t>
            </w:r>
          </w:p>
        </w:tc>
        <w:tc>
          <w:tcPr>
            <w:tcW w:w="674" w:type="pct"/>
          </w:tcPr>
          <w:p w14:paraId="617D0600"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17264FC"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AF2D2C4" w14:textId="67BE6DEA" w:rsidTr="00C14573">
        <w:tc>
          <w:tcPr>
            <w:tcW w:w="947" w:type="pct"/>
            <w:vMerge/>
          </w:tcPr>
          <w:p w14:paraId="04D73FE6" w14:textId="77777777" w:rsidR="00C14573" w:rsidRPr="00893262" w:rsidRDefault="00C14573" w:rsidP="00114F73">
            <w:pPr>
              <w:spacing w:after="0" w:line="240" w:lineRule="auto"/>
              <w:rPr>
                <w:rFonts w:ascii="Times New Roman" w:hAnsi="Times New Roman"/>
                <w:b/>
                <w:bCs/>
              </w:rPr>
            </w:pPr>
          </w:p>
        </w:tc>
        <w:tc>
          <w:tcPr>
            <w:tcW w:w="2851" w:type="pct"/>
          </w:tcPr>
          <w:p w14:paraId="50BB0B8F"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Работы по техническому обслуживанию в охранной зоне магистрального трубопровода.</w:t>
            </w:r>
          </w:p>
        </w:tc>
        <w:tc>
          <w:tcPr>
            <w:tcW w:w="674" w:type="pct"/>
          </w:tcPr>
          <w:p w14:paraId="2C1B1875"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400C2A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5F92201" w14:textId="7BA35012" w:rsidTr="00C14573">
        <w:trPr>
          <w:trHeight w:val="325"/>
        </w:trPr>
        <w:tc>
          <w:tcPr>
            <w:tcW w:w="947" w:type="pct"/>
            <w:vMerge/>
          </w:tcPr>
          <w:p w14:paraId="108C6B11" w14:textId="77777777" w:rsidR="00C14573" w:rsidRPr="00893262" w:rsidRDefault="00C14573" w:rsidP="00114F73">
            <w:pPr>
              <w:spacing w:after="0" w:line="240" w:lineRule="auto"/>
              <w:rPr>
                <w:rFonts w:ascii="Times New Roman" w:hAnsi="Times New Roman"/>
                <w:b/>
                <w:bCs/>
              </w:rPr>
            </w:pPr>
          </w:p>
        </w:tc>
        <w:tc>
          <w:tcPr>
            <w:tcW w:w="2851" w:type="pct"/>
          </w:tcPr>
          <w:p w14:paraId="75F4380D" w14:textId="77777777" w:rsidR="00C14573" w:rsidRPr="00893262" w:rsidRDefault="00C14573" w:rsidP="00114F73">
            <w:pPr>
              <w:suppressAutoHyphens/>
              <w:spacing w:after="0" w:line="240" w:lineRule="auto"/>
              <w:jc w:val="both"/>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7E96F734" w14:textId="77777777" w:rsidR="00C14573" w:rsidRPr="00893262" w:rsidRDefault="00C14573" w:rsidP="00114F73">
            <w:pPr>
              <w:suppressAutoHyphens/>
              <w:spacing w:after="0" w:line="240" w:lineRule="auto"/>
              <w:jc w:val="center"/>
              <w:rPr>
                <w:rFonts w:ascii="Times New Roman" w:hAnsi="Times New Roman"/>
                <w:b/>
                <w:iCs/>
              </w:rPr>
            </w:pPr>
          </w:p>
        </w:tc>
        <w:tc>
          <w:tcPr>
            <w:tcW w:w="528" w:type="pct"/>
          </w:tcPr>
          <w:p w14:paraId="24CAB697" w14:textId="2EA2C13F" w:rsidR="00C14573" w:rsidRPr="00893262" w:rsidRDefault="00C14573" w:rsidP="00114F73">
            <w:pPr>
              <w:suppressAutoHyphens/>
              <w:spacing w:after="0" w:line="240" w:lineRule="auto"/>
              <w:rPr>
                <w:rFonts w:ascii="Times New Roman" w:hAnsi="Times New Roman"/>
                <w:b/>
                <w:iCs/>
              </w:rPr>
            </w:pPr>
          </w:p>
        </w:tc>
      </w:tr>
      <w:tr w:rsidR="00C14573" w:rsidRPr="00893262" w14:paraId="0D70024A" w14:textId="195C2728" w:rsidTr="00C14573">
        <w:trPr>
          <w:trHeight w:val="120"/>
        </w:trPr>
        <w:tc>
          <w:tcPr>
            <w:tcW w:w="947" w:type="pct"/>
            <w:vMerge/>
          </w:tcPr>
          <w:p w14:paraId="519A6178" w14:textId="77777777" w:rsidR="00C14573" w:rsidRPr="00893262" w:rsidRDefault="00C14573" w:rsidP="00114F73">
            <w:pPr>
              <w:spacing w:after="0" w:line="240" w:lineRule="auto"/>
              <w:rPr>
                <w:rFonts w:ascii="Times New Roman" w:hAnsi="Times New Roman"/>
                <w:b/>
                <w:bCs/>
              </w:rPr>
            </w:pPr>
          </w:p>
        </w:tc>
        <w:tc>
          <w:tcPr>
            <w:tcW w:w="2851" w:type="pct"/>
          </w:tcPr>
          <w:p w14:paraId="2A9A2205" w14:textId="77777777" w:rsidR="00C14573" w:rsidRPr="00893262" w:rsidRDefault="00C14573" w:rsidP="00114F73">
            <w:pPr>
              <w:suppressAutoHyphens/>
              <w:spacing w:after="0" w:line="240" w:lineRule="auto"/>
              <w:ind w:left="33"/>
              <w:jc w:val="both"/>
              <w:rPr>
                <w:rFonts w:ascii="Times New Roman" w:hAnsi="Times New Roman"/>
                <w:b/>
              </w:rPr>
            </w:pPr>
            <w:r w:rsidRPr="00893262">
              <w:rPr>
                <w:rFonts w:ascii="Times New Roman" w:hAnsi="Times New Roman"/>
                <w:bCs/>
              </w:rPr>
              <w:t>Практическое занятие 1 «Анализ нормативно-технической документации службы ЛЭС»</w:t>
            </w:r>
          </w:p>
        </w:tc>
        <w:tc>
          <w:tcPr>
            <w:tcW w:w="674" w:type="pct"/>
          </w:tcPr>
          <w:p w14:paraId="26EE57B6"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73644736"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690CE464"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0F54C5DC"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0FAC756B" w14:textId="42948575" w:rsidTr="00C14573">
        <w:trPr>
          <w:trHeight w:val="169"/>
        </w:trPr>
        <w:tc>
          <w:tcPr>
            <w:tcW w:w="947" w:type="pct"/>
            <w:vMerge/>
          </w:tcPr>
          <w:p w14:paraId="1D147A05" w14:textId="77777777" w:rsidR="00C14573" w:rsidRPr="00893262" w:rsidRDefault="00C14573" w:rsidP="00114F73">
            <w:pPr>
              <w:spacing w:after="0" w:line="240" w:lineRule="auto"/>
              <w:rPr>
                <w:rFonts w:ascii="Times New Roman" w:hAnsi="Times New Roman"/>
                <w:b/>
                <w:bCs/>
              </w:rPr>
            </w:pPr>
          </w:p>
        </w:tc>
        <w:tc>
          <w:tcPr>
            <w:tcW w:w="2851" w:type="pct"/>
          </w:tcPr>
          <w:p w14:paraId="3599E0F1" w14:textId="77777777" w:rsidR="00C14573" w:rsidRPr="00893262" w:rsidRDefault="00C14573" w:rsidP="00114F73">
            <w:pPr>
              <w:suppressAutoHyphens/>
              <w:spacing w:after="0" w:line="240" w:lineRule="auto"/>
              <w:ind w:left="33"/>
              <w:jc w:val="both"/>
              <w:rPr>
                <w:rFonts w:ascii="Times New Roman" w:hAnsi="Times New Roman"/>
                <w:bCs/>
              </w:rPr>
            </w:pPr>
            <w:r w:rsidRPr="00893262">
              <w:rPr>
                <w:rFonts w:ascii="Times New Roman" w:hAnsi="Times New Roman"/>
                <w:bCs/>
              </w:rPr>
              <w:t>Практическое занятие 2 «Определение межремонтного и межосмотрового периодов»</w:t>
            </w:r>
          </w:p>
        </w:tc>
        <w:tc>
          <w:tcPr>
            <w:tcW w:w="674" w:type="pct"/>
          </w:tcPr>
          <w:p w14:paraId="595DF87C"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5B62AEBE"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0B9CD5F9" w14:textId="21AAAF8E" w:rsidTr="00C14573">
        <w:trPr>
          <w:trHeight w:val="186"/>
        </w:trPr>
        <w:tc>
          <w:tcPr>
            <w:tcW w:w="947" w:type="pct"/>
            <w:vMerge w:val="restart"/>
          </w:tcPr>
          <w:p w14:paraId="66214909"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1.2 Техническое обслуживание линейной части магистрального трубопровода и ее элементов</w:t>
            </w:r>
          </w:p>
        </w:tc>
        <w:tc>
          <w:tcPr>
            <w:tcW w:w="2851" w:type="pct"/>
          </w:tcPr>
          <w:p w14:paraId="25FBBCD5"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33B4E9B1"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0C07AD06" w14:textId="46570891" w:rsidR="00C14573" w:rsidRPr="00893262" w:rsidRDefault="00C14573" w:rsidP="00114F73">
            <w:pPr>
              <w:suppressAutoHyphens/>
              <w:spacing w:after="0" w:line="240" w:lineRule="auto"/>
              <w:rPr>
                <w:rFonts w:ascii="Times New Roman" w:hAnsi="Times New Roman"/>
                <w:b/>
              </w:rPr>
            </w:pPr>
          </w:p>
        </w:tc>
      </w:tr>
      <w:tr w:rsidR="00C14573" w:rsidRPr="00893262" w14:paraId="27A60CB6" w14:textId="05BA43A9" w:rsidTr="00C14573">
        <w:tc>
          <w:tcPr>
            <w:tcW w:w="947" w:type="pct"/>
            <w:vMerge/>
          </w:tcPr>
          <w:p w14:paraId="1AC970ED"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3CFDE1CE"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Очистка внутренней полости</w:t>
            </w:r>
          </w:p>
        </w:tc>
        <w:tc>
          <w:tcPr>
            <w:tcW w:w="674" w:type="pct"/>
          </w:tcPr>
          <w:p w14:paraId="4C603969"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6E90F288"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49B52B9D"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256F52FA"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5AE749B5" w14:textId="1B955153" w:rsidTr="00C14573">
        <w:tc>
          <w:tcPr>
            <w:tcW w:w="947" w:type="pct"/>
            <w:vMerge/>
          </w:tcPr>
          <w:p w14:paraId="284279DC"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1949BB4D"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Запуск и прием средств очистки и диагностики</w:t>
            </w:r>
          </w:p>
        </w:tc>
        <w:tc>
          <w:tcPr>
            <w:tcW w:w="674" w:type="pct"/>
          </w:tcPr>
          <w:p w14:paraId="3CB3277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5E85AF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D73C967" w14:textId="064816B6" w:rsidTr="00C14573">
        <w:tc>
          <w:tcPr>
            <w:tcW w:w="947" w:type="pct"/>
            <w:vMerge/>
          </w:tcPr>
          <w:p w14:paraId="76038662"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00475172"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Техническое облуживание узла КППСОД</w:t>
            </w:r>
          </w:p>
        </w:tc>
        <w:tc>
          <w:tcPr>
            <w:tcW w:w="674" w:type="pct"/>
          </w:tcPr>
          <w:p w14:paraId="6578CB42"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B6662D1"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8B1649F" w14:textId="77DB1ADF" w:rsidTr="00C14573">
        <w:tc>
          <w:tcPr>
            <w:tcW w:w="947" w:type="pct"/>
            <w:vMerge/>
          </w:tcPr>
          <w:p w14:paraId="4E023156"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452B7D9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Обслуживание средств очистки после применения</w:t>
            </w:r>
          </w:p>
        </w:tc>
        <w:tc>
          <w:tcPr>
            <w:tcW w:w="674" w:type="pct"/>
          </w:tcPr>
          <w:p w14:paraId="23B152E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728DE84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BA43A80" w14:textId="20D6E6B2" w:rsidTr="00C14573">
        <w:tc>
          <w:tcPr>
            <w:tcW w:w="947" w:type="pct"/>
            <w:vMerge/>
          </w:tcPr>
          <w:p w14:paraId="586E0426"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0FA1FE3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Обслуживание станций ЭХЗ</w:t>
            </w:r>
          </w:p>
        </w:tc>
        <w:tc>
          <w:tcPr>
            <w:tcW w:w="674" w:type="pct"/>
          </w:tcPr>
          <w:p w14:paraId="0EA580B3"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2FD140A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6AD03650" w14:textId="5F9819AA" w:rsidTr="00C14573">
        <w:tc>
          <w:tcPr>
            <w:tcW w:w="947" w:type="pct"/>
            <w:vMerge/>
          </w:tcPr>
          <w:p w14:paraId="66652DF8" w14:textId="77777777" w:rsidR="00C14573" w:rsidRPr="00893262" w:rsidRDefault="00C14573" w:rsidP="00114F73">
            <w:pPr>
              <w:spacing w:after="0" w:line="240" w:lineRule="auto"/>
              <w:rPr>
                <w:rFonts w:ascii="Times New Roman" w:hAnsi="Times New Roman"/>
                <w:b/>
                <w:bCs/>
              </w:rPr>
            </w:pPr>
          </w:p>
        </w:tc>
        <w:tc>
          <w:tcPr>
            <w:tcW w:w="2851" w:type="pct"/>
          </w:tcPr>
          <w:p w14:paraId="52A16B78"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074703BA"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C9A24D3" w14:textId="58DAEF56" w:rsidR="00C14573" w:rsidRPr="00893262" w:rsidRDefault="00C14573" w:rsidP="00114F73">
            <w:pPr>
              <w:suppressAutoHyphens/>
              <w:spacing w:after="0" w:line="240" w:lineRule="auto"/>
              <w:rPr>
                <w:rFonts w:ascii="Times New Roman" w:hAnsi="Times New Roman"/>
                <w:b/>
              </w:rPr>
            </w:pPr>
          </w:p>
        </w:tc>
      </w:tr>
      <w:tr w:rsidR="00C14573" w:rsidRPr="00893262" w14:paraId="3788BD55" w14:textId="2B78A245" w:rsidTr="00C14573">
        <w:tc>
          <w:tcPr>
            <w:tcW w:w="947" w:type="pct"/>
            <w:vMerge/>
          </w:tcPr>
          <w:p w14:paraId="50C08B9B" w14:textId="77777777" w:rsidR="00C14573" w:rsidRPr="00893262" w:rsidRDefault="00C14573" w:rsidP="00114F73">
            <w:pPr>
              <w:spacing w:after="0" w:line="240" w:lineRule="auto"/>
              <w:rPr>
                <w:rFonts w:ascii="Times New Roman" w:hAnsi="Times New Roman"/>
                <w:b/>
                <w:bCs/>
              </w:rPr>
            </w:pPr>
          </w:p>
        </w:tc>
        <w:tc>
          <w:tcPr>
            <w:tcW w:w="2851" w:type="pct"/>
          </w:tcPr>
          <w:p w14:paraId="05B88C8F"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3</w:t>
            </w:r>
            <w:r w:rsidRPr="00893262">
              <w:rPr>
                <w:rFonts w:ascii="Times New Roman" w:hAnsi="Times New Roman"/>
              </w:rPr>
              <w:t xml:space="preserve"> «Определение защитного потенциала ЭХЗ»</w:t>
            </w:r>
          </w:p>
        </w:tc>
        <w:tc>
          <w:tcPr>
            <w:tcW w:w="674" w:type="pct"/>
          </w:tcPr>
          <w:p w14:paraId="5FB8DE7A"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6FFCD2FF"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51377D9E"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70E578A0"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1E04395E" w14:textId="6ED46894" w:rsidTr="00C14573">
        <w:tc>
          <w:tcPr>
            <w:tcW w:w="947" w:type="pct"/>
            <w:vMerge/>
          </w:tcPr>
          <w:p w14:paraId="13D43980" w14:textId="77777777" w:rsidR="00C14573" w:rsidRPr="00893262" w:rsidRDefault="00C14573" w:rsidP="00114F73">
            <w:pPr>
              <w:spacing w:after="0" w:line="240" w:lineRule="auto"/>
              <w:rPr>
                <w:rFonts w:ascii="Times New Roman" w:hAnsi="Times New Roman"/>
                <w:b/>
                <w:bCs/>
              </w:rPr>
            </w:pPr>
          </w:p>
        </w:tc>
        <w:tc>
          <w:tcPr>
            <w:tcW w:w="2851" w:type="pct"/>
          </w:tcPr>
          <w:p w14:paraId="4FAEB240"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4</w:t>
            </w:r>
            <w:r w:rsidRPr="00893262">
              <w:rPr>
                <w:rFonts w:ascii="Times New Roman" w:hAnsi="Times New Roman"/>
              </w:rPr>
              <w:t xml:space="preserve"> «Определение периодичности очистки и параметров очистных устройств»</w:t>
            </w:r>
          </w:p>
        </w:tc>
        <w:tc>
          <w:tcPr>
            <w:tcW w:w="674" w:type="pct"/>
          </w:tcPr>
          <w:p w14:paraId="5E7FB044"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08312BD1"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7B3A6F15" w14:textId="19A2E5F8" w:rsidTr="00C14573">
        <w:tc>
          <w:tcPr>
            <w:tcW w:w="947" w:type="pct"/>
            <w:vMerge w:val="restart"/>
          </w:tcPr>
          <w:p w14:paraId="2319885E"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1.3 Техническое обслуживание линейной запорной арматуры</w:t>
            </w:r>
          </w:p>
        </w:tc>
        <w:tc>
          <w:tcPr>
            <w:tcW w:w="2851" w:type="pct"/>
          </w:tcPr>
          <w:p w14:paraId="259140FD"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283B54FE"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625D313" w14:textId="6F5CCB9A" w:rsidR="00C14573" w:rsidRPr="00893262" w:rsidRDefault="00C14573" w:rsidP="00114F73">
            <w:pPr>
              <w:suppressAutoHyphens/>
              <w:spacing w:after="0" w:line="240" w:lineRule="auto"/>
              <w:rPr>
                <w:rFonts w:ascii="Times New Roman" w:hAnsi="Times New Roman"/>
                <w:b/>
              </w:rPr>
            </w:pPr>
          </w:p>
        </w:tc>
      </w:tr>
      <w:tr w:rsidR="00C14573" w:rsidRPr="00893262" w14:paraId="15572A6E" w14:textId="23EA92DB" w:rsidTr="00C14573">
        <w:tc>
          <w:tcPr>
            <w:tcW w:w="947" w:type="pct"/>
            <w:vMerge/>
          </w:tcPr>
          <w:p w14:paraId="0BC46D4C" w14:textId="77777777" w:rsidR="00C14573" w:rsidRPr="00893262" w:rsidRDefault="00C14573" w:rsidP="00114F73">
            <w:pPr>
              <w:spacing w:after="0" w:line="240" w:lineRule="auto"/>
              <w:rPr>
                <w:rFonts w:ascii="Times New Roman" w:hAnsi="Times New Roman"/>
                <w:b/>
                <w:bCs/>
              </w:rPr>
            </w:pPr>
          </w:p>
        </w:tc>
        <w:tc>
          <w:tcPr>
            <w:tcW w:w="2851" w:type="pct"/>
          </w:tcPr>
          <w:p w14:paraId="09A1A90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Требования к запорной арматуре, ее условные обозначение</w:t>
            </w:r>
          </w:p>
        </w:tc>
        <w:tc>
          <w:tcPr>
            <w:tcW w:w="674" w:type="pct"/>
          </w:tcPr>
          <w:p w14:paraId="1991EF78"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479C0557"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4785B425"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45FE4EF0"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4D7E8BE0" w14:textId="101786B9" w:rsidTr="00C14573">
        <w:tc>
          <w:tcPr>
            <w:tcW w:w="947" w:type="pct"/>
            <w:vMerge/>
          </w:tcPr>
          <w:p w14:paraId="4C0368F8" w14:textId="77777777" w:rsidR="00C14573" w:rsidRPr="00893262" w:rsidRDefault="00C14573" w:rsidP="00114F73">
            <w:pPr>
              <w:spacing w:after="0" w:line="240" w:lineRule="auto"/>
              <w:rPr>
                <w:rFonts w:ascii="Times New Roman" w:hAnsi="Times New Roman"/>
                <w:b/>
                <w:bCs/>
              </w:rPr>
            </w:pPr>
          </w:p>
        </w:tc>
        <w:tc>
          <w:tcPr>
            <w:tcW w:w="2851" w:type="pct"/>
          </w:tcPr>
          <w:p w14:paraId="39DED5F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Правила технической эксплуатации кранов и задвижек</w:t>
            </w:r>
          </w:p>
        </w:tc>
        <w:tc>
          <w:tcPr>
            <w:tcW w:w="674" w:type="pct"/>
          </w:tcPr>
          <w:p w14:paraId="2908123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23E288C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C4EB749" w14:textId="73F6B53A" w:rsidTr="00C14573">
        <w:tc>
          <w:tcPr>
            <w:tcW w:w="947" w:type="pct"/>
            <w:vMerge/>
          </w:tcPr>
          <w:p w14:paraId="0AC8EA71" w14:textId="77777777" w:rsidR="00C14573" w:rsidRPr="00893262" w:rsidRDefault="00C14573" w:rsidP="00114F73">
            <w:pPr>
              <w:spacing w:after="0" w:line="240" w:lineRule="auto"/>
              <w:rPr>
                <w:rFonts w:ascii="Times New Roman" w:hAnsi="Times New Roman"/>
                <w:b/>
                <w:bCs/>
              </w:rPr>
            </w:pPr>
          </w:p>
        </w:tc>
        <w:tc>
          <w:tcPr>
            <w:tcW w:w="2851" w:type="pct"/>
          </w:tcPr>
          <w:p w14:paraId="58D6B143"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Проверка герметичности линейной арматуры</w:t>
            </w:r>
          </w:p>
        </w:tc>
        <w:tc>
          <w:tcPr>
            <w:tcW w:w="674" w:type="pct"/>
          </w:tcPr>
          <w:p w14:paraId="530A5AE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00619A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86163B1" w14:textId="61B6E5AA" w:rsidTr="00C14573">
        <w:tc>
          <w:tcPr>
            <w:tcW w:w="947" w:type="pct"/>
            <w:vMerge/>
          </w:tcPr>
          <w:p w14:paraId="62DA2CB5" w14:textId="77777777" w:rsidR="00C14573" w:rsidRPr="00893262" w:rsidRDefault="00C14573" w:rsidP="00114F73">
            <w:pPr>
              <w:spacing w:after="0" w:line="240" w:lineRule="auto"/>
              <w:rPr>
                <w:rFonts w:ascii="Times New Roman" w:hAnsi="Times New Roman"/>
                <w:b/>
                <w:bCs/>
              </w:rPr>
            </w:pPr>
          </w:p>
        </w:tc>
        <w:tc>
          <w:tcPr>
            <w:tcW w:w="2851" w:type="pct"/>
          </w:tcPr>
          <w:p w14:paraId="66F1F6A4"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4.Обслуживание приводов линейной арматуры</w:t>
            </w:r>
          </w:p>
        </w:tc>
        <w:tc>
          <w:tcPr>
            <w:tcW w:w="674" w:type="pct"/>
          </w:tcPr>
          <w:p w14:paraId="75D273D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449D401"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7665674" w14:textId="43C1CB1B" w:rsidTr="00C14573">
        <w:tc>
          <w:tcPr>
            <w:tcW w:w="947" w:type="pct"/>
            <w:vMerge/>
          </w:tcPr>
          <w:p w14:paraId="1B3A2A7C" w14:textId="77777777" w:rsidR="00C14573" w:rsidRPr="00893262" w:rsidRDefault="00C14573" w:rsidP="00114F73">
            <w:pPr>
              <w:spacing w:after="0" w:line="240" w:lineRule="auto"/>
              <w:rPr>
                <w:rFonts w:ascii="Times New Roman" w:hAnsi="Times New Roman"/>
                <w:b/>
                <w:bCs/>
              </w:rPr>
            </w:pPr>
          </w:p>
        </w:tc>
        <w:tc>
          <w:tcPr>
            <w:tcW w:w="2851" w:type="pct"/>
          </w:tcPr>
          <w:p w14:paraId="217C9ED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5.Внешний осмотр видимой части линейной арматуры</w:t>
            </w:r>
          </w:p>
        </w:tc>
        <w:tc>
          <w:tcPr>
            <w:tcW w:w="674" w:type="pct"/>
          </w:tcPr>
          <w:p w14:paraId="74BC10CF"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51015AF"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C1ED931" w14:textId="2E93175D" w:rsidTr="00C14573">
        <w:tc>
          <w:tcPr>
            <w:tcW w:w="947" w:type="pct"/>
            <w:vMerge/>
          </w:tcPr>
          <w:p w14:paraId="3C0F872B" w14:textId="77777777" w:rsidR="00C14573" w:rsidRPr="00893262" w:rsidRDefault="00C14573" w:rsidP="00114F73">
            <w:pPr>
              <w:spacing w:after="0" w:line="240" w:lineRule="auto"/>
              <w:rPr>
                <w:rFonts w:ascii="Times New Roman" w:hAnsi="Times New Roman"/>
                <w:b/>
                <w:bCs/>
              </w:rPr>
            </w:pPr>
          </w:p>
        </w:tc>
        <w:tc>
          <w:tcPr>
            <w:tcW w:w="2851" w:type="pct"/>
          </w:tcPr>
          <w:p w14:paraId="3AC14D18"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723C82FE"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277066C" w14:textId="5AFB3662" w:rsidR="00C14573" w:rsidRPr="00893262" w:rsidRDefault="00C14573" w:rsidP="00114F73">
            <w:pPr>
              <w:suppressAutoHyphens/>
              <w:spacing w:after="0" w:line="240" w:lineRule="auto"/>
              <w:rPr>
                <w:rFonts w:ascii="Times New Roman" w:hAnsi="Times New Roman"/>
                <w:b/>
              </w:rPr>
            </w:pPr>
          </w:p>
        </w:tc>
      </w:tr>
      <w:tr w:rsidR="00C14573" w:rsidRPr="00893262" w14:paraId="59208676" w14:textId="3F5369A0" w:rsidTr="00C14573">
        <w:tc>
          <w:tcPr>
            <w:tcW w:w="947" w:type="pct"/>
            <w:vMerge/>
          </w:tcPr>
          <w:p w14:paraId="367EF28F" w14:textId="77777777" w:rsidR="00C14573" w:rsidRPr="00893262" w:rsidRDefault="00C14573" w:rsidP="00114F73">
            <w:pPr>
              <w:spacing w:after="0" w:line="240" w:lineRule="auto"/>
              <w:rPr>
                <w:rFonts w:ascii="Times New Roman" w:hAnsi="Times New Roman"/>
                <w:b/>
                <w:bCs/>
              </w:rPr>
            </w:pPr>
          </w:p>
        </w:tc>
        <w:tc>
          <w:tcPr>
            <w:tcW w:w="2851" w:type="pct"/>
          </w:tcPr>
          <w:p w14:paraId="3F2C35E9"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5</w:t>
            </w:r>
            <w:r w:rsidRPr="00893262">
              <w:rPr>
                <w:rFonts w:ascii="Times New Roman" w:hAnsi="Times New Roman"/>
              </w:rPr>
              <w:t xml:space="preserve"> «Подбор расходных материалов для технического обслуживания арматуры»</w:t>
            </w:r>
          </w:p>
        </w:tc>
        <w:tc>
          <w:tcPr>
            <w:tcW w:w="674" w:type="pct"/>
          </w:tcPr>
          <w:p w14:paraId="6B0C8D23"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29F61BE9"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61998E76"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5CB406FF" w14:textId="77777777" w:rsidR="00C14573" w:rsidRPr="00893262" w:rsidRDefault="00C14573" w:rsidP="00114F73">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06FF4D8C" w14:textId="13C72351" w:rsidTr="00C14573">
        <w:tc>
          <w:tcPr>
            <w:tcW w:w="947" w:type="pct"/>
            <w:vMerge/>
          </w:tcPr>
          <w:p w14:paraId="4FD33FB2" w14:textId="77777777" w:rsidR="00C14573" w:rsidRPr="00893262" w:rsidRDefault="00C14573" w:rsidP="00114F73">
            <w:pPr>
              <w:spacing w:after="0" w:line="240" w:lineRule="auto"/>
              <w:rPr>
                <w:rFonts w:ascii="Times New Roman" w:hAnsi="Times New Roman"/>
                <w:b/>
                <w:bCs/>
              </w:rPr>
            </w:pPr>
          </w:p>
        </w:tc>
        <w:tc>
          <w:tcPr>
            <w:tcW w:w="2851" w:type="pct"/>
          </w:tcPr>
          <w:p w14:paraId="763F7FE7"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6</w:t>
            </w:r>
            <w:r w:rsidRPr="00893262">
              <w:rPr>
                <w:rFonts w:ascii="Times New Roman" w:hAnsi="Times New Roman"/>
              </w:rPr>
              <w:t xml:space="preserve"> «Составление принципиальной схемы с условными обозначениями арматуры»</w:t>
            </w:r>
          </w:p>
        </w:tc>
        <w:tc>
          <w:tcPr>
            <w:tcW w:w="674" w:type="pct"/>
          </w:tcPr>
          <w:p w14:paraId="263B0F43"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3DCCB4BE"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24EBBB9A" w14:textId="4FAB803D" w:rsidTr="00C14573">
        <w:tc>
          <w:tcPr>
            <w:tcW w:w="947" w:type="pct"/>
            <w:vMerge w:val="restart"/>
          </w:tcPr>
          <w:p w14:paraId="0B4E9FB2"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1.4 Техническое обслуживание оборудования и устройств компрессорных станций</w:t>
            </w:r>
          </w:p>
        </w:tc>
        <w:tc>
          <w:tcPr>
            <w:tcW w:w="2851" w:type="pct"/>
          </w:tcPr>
          <w:p w14:paraId="62512D1A"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22A3AB74"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0BEC1117" w14:textId="19E3F171" w:rsidR="00C14573" w:rsidRPr="00893262" w:rsidRDefault="00C14573" w:rsidP="00114F73">
            <w:pPr>
              <w:suppressAutoHyphens/>
              <w:spacing w:after="0" w:line="240" w:lineRule="auto"/>
              <w:rPr>
                <w:rFonts w:ascii="Times New Roman" w:hAnsi="Times New Roman"/>
                <w:b/>
              </w:rPr>
            </w:pPr>
          </w:p>
        </w:tc>
      </w:tr>
      <w:tr w:rsidR="00C14573" w:rsidRPr="00893262" w14:paraId="15C8A24F" w14:textId="639D3860" w:rsidTr="00C14573">
        <w:tc>
          <w:tcPr>
            <w:tcW w:w="947" w:type="pct"/>
            <w:vMerge/>
          </w:tcPr>
          <w:p w14:paraId="0288B646" w14:textId="77777777" w:rsidR="00C14573" w:rsidRPr="00893262" w:rsidRDefault="00C14573" w:rsidP="00114F73">
            <w:pPr>
              <w:spacing w:after="0" w:line="240" w:lineRule="auto"/>
              <w:rPr>
                <w:rFonts w:ascii="Times New Roman" w:hAnsi="Times New Roman"/>
                <w:b/>
                <w:bCs/>
              </w:rPr>
            </w:pPr>
          </w:p>
        </w:tc>
        <w:tc>
          <w:tcPr>
            <w:tcW w:w="2851" w:type="pct"/>
          </w:tcPr>
          <w:p w14:paraId="51C55F2A"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Обслуживание оборудования узла очистки</w:t>
            </w:r>
          </w:p>
        </w:tc>
        <w:tc>
          <w:tcPr>
            <w:tcW w:w="674" w:type="pct"/>
          </w:tcPr>
          <w:p w14:paraId="0A353476"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547DD852"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7AE0B746"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2BF26A15"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1E3564B4" w14:textId="0FB28E23" w:rsidTr="00C14573">
        <w:tc>
          <w:tcPr>
            <w:tcW w:w="947" w:type="pct"/>
            <w:vMerge/>
          </w:tcPr>
          <w:p w14:paraId="4D077A6E" w14:textId="77777777" w:rsidR="00C14573" w:rsidRPr="00893262" w:rsidRDefault="00C14573" w:rsidP="00114F73">
            <w:pPr>
              <w:spacing w:after="0" w:line="240" w:lineRule="auto"/>
              <w:rPr>
                <w:rFonts w:ascii="Times New Roman" w:hAnsi="Times New Roman"/>
                <w:b/>
                <w:bCs/>
              </w:rPr>
            </w:pPr>
          </w:p>
        </w:tc>
        <w:tc>
          <w:tcPr>
            <w:tcW w:w="2851" w:type="pct"/>
          </w:tcPr>
          <w:p w14:paraId="32F09D9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 xml:space="preserve">2. Обслуживание оборудования узла охлаждения </w:t>
            </w:r>
          </w:p>
        </w:tc>
        <w:tc>
          <w:tcPr>
            <w:tcW w:w="674" w:type="pct"/>
          </w:tcPr>
          <w:p w14:paraId="0DFEF979"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EF82EEB"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424F1C2" w14:textId="33C023A3" w:rsidTr="00C14573">
        <w:tc>
          <w:tcPr>
            <w:tcW w:w="947" w:type="pct"/>
            <w:vMerge/>
          </w:tcPr>
          <w:p w14:paraId="01650F08" w14:textId="77777777" w:rsidR="00C14573" w:rsidRPr="00893262" w:rsidRDefault="00C14573" w:rsidP="00114F73">
            <w:pPr>
              <w:spacing w:after="0" w:line="240" w:lineRule="auto"/>
              <w:rPr>
                <w:rFonts w:ascii="Times New Roman" w:hAnsi="Times New Roman"/>
                <w:b/>
                <w:bCs/>
              </w:rPr>
            </w:pPr>
          </w:p>
        </w:tc>
        <w:tc>
          <w:tcPr>
            <w:tcW w:w="2851" w:type="pct"/>
          </w:tcPr>
          <w:p w14:paraId="1CFE5DE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Алгоритм при плановых обходах</w:t>
            </w:r>
          </w:p>
        </w:tc>
        <w:tc>
          <w:tcPr>
            <w:tcW w:w="674" w:type="pct"/>
          </w:tcPr>
          <w:p w14:paraId="0BD58BEA"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FCE3BA5"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527B753" w14:textId="15EDB242" w:rsidTr="00C14573">
        <w:tc>
          <w:tcPr>
            <w:tcW w:w="947" w:type="pct"/>
            <w:vMerge/>
          </w:tcPr>
          <w:p w14:paraId="285B92DE" w14:textId="77777777" w:rsidR="00C14573" w:rsidRPr="00893262" w:rsidRDefault="00C14573" w:rsidP="00114F73">
            <w:pPr>
              <w:spacing w:after="0" w:line="240" w:lineRule="auto"/>
              <w:rPr>
                <w:rFonts w:ascii="Times New Roman" w:hAnsi="Times New Roman"/>
                <w:b/>
                <w:bCs/>
              </w:rPr>
            </w:pPr>
          </w:p>
        </w:tc>
        <w:tc>
          <w:tcPr>
            <w:tcW w:w="2851" w:type="pct"/>
          </w:tcPr>
          <w:p w14:paraId="5C1E1DFF"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Обслуживание нагнетателя</w:t>
            </w:r>
          </w:p>
        </w:tc>
        <w:tc>
          <w:tcPr>
            <w:tcW w:w="674" w:type="pct"/>
          </w:tcPr>
          <w:p w14:paraId="379BD796"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AC2887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14276D5" w14:textId="4DB3DD3A" w:rsidTr="00C14573">
        <w:tc>
          <w:tcPr>
            <w:tcW w:w="947" w:type="pct"/>
            <w:vMerge/>
          </w:tcPr>
          <w:p w14:paraId="1FB0D1A8" w14:textId="77777777" w:rsidR="00C14573" w:rsidRPr="00893262" w:rsidRDefault="00C14573" w:rsidP="00114F73">
            <w:pPr>
              <w:spacing w:after="0" w:line="240" w:lineRule="auto"/>
              <w:rPr>
                <w:rFonts w:ascii="Times New Roman" w:hAnsi="Times New Roman"/>
                <w:b/>
                <w:bCs/>
              </w:rPr>
            </w:pPr>
          </w:p>
        </w:tc>
        <w:tc>
          <w:tcPr>
            <w:tcW w:w="2851" w:type="pct"/>
          </w:tcPr>
          <w:p w14:paraId="5D67E01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Обслуживание приводов нагнетателя</w:t>
            </w:r>
          </w:p>
        </w:tc>
        <w:tc>
          <w:tcPr>
            <w:tcW w:w="674" w:type="pct"/>
          </w:tcPr>
          <w:p w14:paraId="5275C478"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EC6830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F9ADC88" w14:textId="559B0F66" w:rsidTr="00C14573">
        <w:tc>
          <w:tcPr>
            <w:tcW w:w="947" w:type="pct"/>
            <w:vMerge/>
          </w:tcPr>
          <w:p w14:paraId="6DD5817F" w14:textId="77777777" w:rsidR="00C14573" w:rsidRPr="00893262" w:rsidRDefault="00C14573" w:rsidP="00114F73">
            <w:pPr>
              <w:spacing w:after="0" w:line="240" w:lineRule="auto"/>
              <w:rPr>
                <w:rFonts w:ascii="Times New Roman" w:hAnsi="Times New Roman"/>
                <w:b/>
                <w:bCs/>
              </w:rPr>
            </w:pPr>
          </w:p>
        </w:tc>
        <w:tc>
          <w:tcPr>
            <w:tcW w:w="2851" w:type="pct"/>
          </w:tcPr>
          <w:p w14:paraId="32D5E737"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6. Обслуживание вспомогательных система газоперекачивающего агрегата</w:t>
            </w:r>
          </w:p>
        </w:tc>
        <w:tc>
          <w:tcPr>
            <w:tcW w:w="674" w:type="pct"/>
          </w:tcPr>
          <w:p w14:paraId="750E3983"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6E80B3B"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9CB2131" w14:textId="05D4A661" w:rsidTr="00C14573">
        <w:tc>
          <w:tcPr>
            <w:tcW w:w="947" w:type="pct"/>
            <w:vMerge/>
          </w:tcPr>
          <w:p w14:paraId="330B3688" w14:textId="77777777" w:rsidR="00C14573" w:rsidRPr="00893262" w:rsidRDefault="00C14573" w:rsidP="00114F73">
            <w:pPr>
              <w:spacing w:after="0" w:line="240" w:lineRule="auto"/>
              <w:rPr>
                <w:rFonts w:ascii="Times New Roman" w:hAnsi="Times New Roman"/>
                <w:b/>
                <w:bCs/>
              </w:rPr>
            </w:pPr>
          </w:p>
        </w:tc>
        <w:tc>
          <w:tcPr>
            <w:tcW w:w="2851" w:type="pct"/>
          </w:tcPr>
          <w:p w14:paraId="5037D32D"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39D2E208"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54DB317A"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78060A21"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4A6BEC2A" w14:textId="1ABF9B03"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703B1847" w14:textId="6E537F4D" w:rsidTr="00C14573">
        <w:tc>
          <w:tcPr>
            <w:tcW w:w="947" w:type="pct"/>
            <w:vMerge/>
          </w:tcPr>
          <w:p w14:paraId="00C55169" w14:textId="77777777" w:rsidR="00C14573" w:rsidRPr="00893262" w:rsidRDefault="00C14573" w:rsidP="00114F73">
            <w:pPr>
              <w:spacing w:after="0" w:line="240" w:lineRule="auto"/>
              <w:rPr>
                <w:rFonts w:ascii="Times New Roman" w:hAnsi="Times New Roman"/>
                <w:b/>
                <w:bCs/>
              </w:rPr>
            </w:pPr>
          </w:p>
        </w:tc>
        <w:tc>
          <w:tcPr>
            <w:tcW w:w="2851" w:type="pct"/>
          </w:tcPr>
          <w:p w14:paraId="2CD0DF52"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7</w:t>
            </w:r>
            <w:r w:rsidRPr="00893262">
              <w:rPr>
                <w:rFonts w:ascii="Times New Roman" w:hAnsi="Times New Roman"/>
              </w:rPr>
              <w:t xml:space="preserve"> «Определение работоспособного состояния пылеуловителя»</w:t>
            </w:r>
          </w:p>
        </w:tc>
        <w:tc>
          <w:tcPr>
            <w:tcW w:w="674" w:type="pct"/>
          </w:tcPr>
          <w:p w14:paraId="3B849308"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778F985B"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1C171494" w14:textId="1B167CC1" w:rsidTr="00C14573">
        <w:tc>
          <w:tcPr>
            <w:tcW w:w="947" w:type="pct"/>
            <w:vMerge/>
          </w:tcPr>
          <w:p w14:paraId="261F4631" w14:textId="77777777" w:rsidR="00C14573" w:rsidRPr="00893262" w:rsidRDefault="00C14573" w:rsidP="00114F73">
            <w:pPr>
              <w:spacing w:after="0" w:line="240" w:lineRule="auto"/>
              <w:rPr>
                <w:rFonts w:ascii="Times New Roman" w:hAnsi="Times New Roman"/>
                <w:b/>
                <w:bCs/>
              </w:rPr>
            </w:pPr>
          </w:p>
        </w:tc>
        <w:tc>
          <w:tcPr>
            <w:tcW w:w="2851" w:type="pct"/>
          </w:tcPr>
          <w:p w14:paraId="18D49CF2"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8</w:t>
            </w:r>
            <w:r w:rsidRPr="00893262">
              <w:rPr>
                <w:rFonts w:ascii="Times New Roman" w:hAnsi="Times New Roman"/>
              </w:rPr>
              <w:t xml:space="preserve"> «Определение параметров работы аппаратов воздушного охлаждения»</w:t>
            </w:r>
          </w:p>
        </w:tc>
        <w:tc>
          <w:tcPr>
            <w:tcW w:w="674" w:type="pct"/>
          </w:tcPr>
          <w:p w14:paraId="4DA75830"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31C1788A"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2B94D9B4" w14:textId="0BEC908D" w:rsidTr="00C14573">
        <w:tc>
          <w:tcPr>
            <w:tcW w:w="947" w:type="pct"/>
            <w:vMerge w:val="restart"/>
          </w:tcPr>
          <w:p w14:paraId="3C7D3281"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
              </w:rPr>
              <w:t>Тема 1.5 Техническое обслуживание оборудования и устройств нефтеперекачивающих станций</w:t>
            </w:r>
          </w:p>
        </w:tc>
        <w:tc>
          <w:tcPr>
            <w:tcW w:w="2851" w:type="pct"/>
          </w:tcPr>
          <w:p w14:paraId="2A07564E"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17EA6621"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B20B0B6" w14:textId="5FD03989" w:rsidR="00C14573" w:rsidRPr="00893262" w:rsidRDefault="00C14573" w:rsidP="00114F73">
            <w:pPr>
              <w:suppressAutoHyphens/>
              <w:spacing w:after="0" w:line="240" w:lineRule="auto"/>
              <w:rPr>
                <w:rFonts w:ascii="Times New Roman" w:hAnsi="Times New Roman"/>
                <w:b/>
              </w:rPr>
            </w:pPr>
          </w:p>
        </w:tc>
      </w:tr>
      <w:tr w:rsidR="00C14573" w:rsidRPr="00893262" w14:paraId="64D53D15" w14:textId="72637141" w:rsidTr="00C14573">
        <w:tc>
          <w:tcPr>
            <w:tcW w:w="947" w:type="pct"/>
            <w:vMerge/>
          </w:tcPr>
          <w:p w14:paraId="087090B5" w14:textId="77777777" w:rsidR="00C14573" w:rsidRPr="00893262" w:rsidRDefault="00C14573" w:rsidP="00114F73">
            <w:pPr>
              <w:spacing w:after="0" w:line="240" w:lineRule="auto"/>
              <w:rPr>
                <w:rFonts w:ascii="Times New Roman" w:hAnsi="Times New Roman"/>
                <w:b/>
              </w:rPr>
            </w:pPr>
          </w:p>
        </w:tc>
        <w:tc>
          <w:tcPr>
            <w:tcW w:w="2851" w:type="pct"/>
          </w:tcPr>
          <w:p w14:paraId="616C19B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Обслуживание фильтров грязеуловителей</w:t>
            </w:r>
          </w:p>
        </w:tc>
        <w:tc>
          <w:tcPr>
            <w:tcW w:w="674" w:type="pct"/>
          </w:tcPr>
          <w:p w14:paraId="01881DE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06D7DE1E" w14:textId="77777777" w:rsidR="00C14573" w:rsidRPr="00C013BE" w:rsidRDefault="00C14573" w:rsidP="00114F73">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2270E364" w14:textId="77777777" w:rsidR="00C14573" w:rsidRPr="00C013BE" w:rsidRDefault="00C14573" w:rsidP="00114F73">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6D0FCF21" w14:textId="77777777" w:rsidR="00C14573" w:rsidRPr="00893262" w:rsidRDefault="00C14573" w:rsidP="00114F73">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4E5E1577" w14:textId="57885917" w:rsidTr="00C14573">
        <w:tc>
          <w:tcPr>
            <w:tcW w:w="947" w:type="pct"/>
            <w:vMerge/>
          </w:tcPr>
          <w:p w14:paraId="63953A00" w14:textId="77777777" w:rsidR="00C14573" w:rsidRPr="00893262" w:rsidRDefault="00C14573" w:rsidP="00114F73">
            <w:pPr>
              <w:spacing w:after="0" w:line="240" w:lineRule="auto"/>
              <w:rPr>
                <w:rFonts w:ascii="Times New Roman" w:hAnsi="Times New Roman"/>
                <w:b/>
              </w:rPr>
            </w:pPr>
          </w:p>
        </w:tc>
        <w:tc>
          <w:tcPr>
            <w:tcW w:w="2851" w:type="pct"/>
          </w:tcPr>
          <w:p w14:paraId="6EDEF700"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Обслуживание узла учета количества и качества нефти</w:t>
            </w:r>
          </w:p>
        </w:tc>
        <w:tc>
          <w:tcPr>
            <w:tcW w:w="674" w:type="pct"/>
          </w:tcPr>
          <w:p w14:paraId="78DEF026"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646573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6EABED4" w14:textId="260ACCD6" w:rsidTr="00C14573">
        <w:tc>
          <w:tcPr>
            <w:tcW w:w="947" w:type="pct"/>
            <w:vMerge/>
          </w:tcPr>
          <w:p w14:paraId="0A6A5CF6" w14:textId="77777777" w:rsidR="00C14573" w:rsidRPr="00893262" w:rsidRDefault="00C14573" w:rsidP="00114F73">
            <w:pPr>
              <w:spacing w:after="0" w:line="240" w:lineRule="auto"/>
              <w:rPr>
                <w:rFonts w:ascii="Times New Roman" w:hAnsi="Times New Roman"/>
                <w:b/>
              </w:rPr>
            </w:pPr>
          </w:p>
        </w:tc>
        <w:tc>
          <w:tcPr>
            <w:tcW w:w="2851" w:type="pct"/>
          </w:tcPr>
          <w:p w14:paraId="2D7CFDF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Обслуживание системы сглаживания волн давления</w:t>
            </w:r>
          </w:p>
        </w:tc>
        <w:tc>
          <w:tcPr>
            <w:tcW w:w="674" w:type="pct"/>
          </w:tcPr>
          <w:p w14:paraId="44C640C0"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6FCD488"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CE67BA8" w14:textId="305B7194" w:rsidTr="00C14573">
        <w:tc>
          <w:tcPr>
            <w:tcW w:w="947" w:type="pct"/>
            <w:vMerge/>
          </w:tcPr>
          <w:p w14:paraId="16A79EDD" w14:textId="77777777" w:rsidR="00C14573" w:rsidRPr="00893262" w:rsidRDefault="00C14573" w:rsidP="00114F73">
            <w:pPr>
              <w:spacing w:after="0" w:line="240" w:lineRule="auto"/>
              <w:rPr>
                <w:rFonts w:ascii="Times New Roman" w:hAnsi="Times New Roman"/>
                <w:b/>
              </w:rPr>
            </w:pPr>
          </w:p>
        </w:tc>
        <w:tc>
          <w:tcPr>
            <w:tcW w:w="2851" w:type="pct"/>
          </w:tcPr>
          <w:p w14:paraId="37864194"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Обслуживание насосных агрегатов</w:t>
            </w:r>
          </w:p>
        </w:tc>
        <w:tc>
          <w:tcPr>
            <w:tcW w:w="674" w:type="pct"/>
          </w:tcPr>
          <w:p w14:paraId="4406928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FD84BC8"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D2A3E98" w14:textId="7103E84B" w:rsidTr="00C14573">
        <w:tc>
          <w:tcPr>
            <w:tcW w:w="947" w:type="pct"/>
            <w:vMerge/>
          </w:tcPr>
          <w:p w14:paraId="1122B4F9" w14:textId="77777777" w:rsidR="00C14573" w:rsidRPr="00893262" w:rsidRDefault="00C14573" w:rsidP="00114F73">
            <w:pPr>
              <w:spacing w:after="0" w:line="240" w:lineRule="auto"/>
              <w:rPr>
                <w:rFonts w:ascii="Times New Roman" w:hAnsi="Times New Roman"/>
                <w:b/>
              </w:rPr>
            </w:pPr>
          </w:p>
        </w:tc>
        <w:tc>
          <w:tcPr>
            <w:tcW w:w="2851" w:type="pct"/>
          </w:tcPr>
          <w:p w14:paraId="7B857F3B"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Обслуживание вспомогательных система насосных агрегатов</w:t>
            </w:r>
          </w:p>
        </w:tc>
        <w:tc>
          <w:tcPr>
            <w:tcW w:w="674" w:type="pct"/>
          </w:tcPr>
          <w:p w14:paraId="3595C637"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BE3719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04DA625" w14:textId="3DA1D495" w:rsidTr="00C14573">
        <w:tc>
          <w:tcPr>
            <w:tcW w:w="947" w:type="pct"/>
            <w:vMerge/>
          </w:tcPr>
          <w:p w14:paraId="58B04A33" w14:textId="77777777" w:rsidR="00C14573" w:rsidRPr="00893262" w:rsidRDefault="00C14573" w:rsidP="00114F73">
            <w:pPr>
              <w:spacing w:after="0" w:line="240" w:lineRule="auto"/>
              <w:rPr>
                <w:rFonts w:ascii="Times New Roman" w:hAnsi="Times New Roman"/>
                <w:b/>
              </w:rPr>
            </w:pPr>
          </w:p>
        </w:tc>
        <w:tc>
          <w:tcPr>
            <w:tcW w:w="2851" w:type="pct"/>
          </w:tcPr>
          <w:p w14:paraId="7E1B5F77"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7045DAA5"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67C92C55" w14:textId="13D839DE" w:rsidR="00C14573" w:rsidRPr="00893262" w:rsidRDefault="00C14573" w:rsidP="00114F73">
            <w:pPr>
              <w:suppressAutoHyphens/>
              <w:spacing w:after="0" w:line="240" w:lineRule="auto"/>
              <w:rPr>
                <w:rFonts w:ascii="Times New Roman" w:hAnsi="Times New Roman"/>
                <w:b/>
              </w:rPr>
            </w:pPr>
          </w:p>
        </w:tc>
      </w:tr>
      <w:tr w:rsidR="00C14573" w:rsidRPr="00893262" w14:paraId="7F36CE82" w14:textId="39A523FB" w:rsidTr="00C14573">
        <w:tc>
          <w:tcPr>
            <w:tcW w:w="947" w:type="pct"/>
            <w:vMerge/>
          </w:tcPr>
          <w:p w14:paraId="5DEB8AD1" w14:textId="77777777" w:rsidR="00C14573" w:rsidRPr="00893262" w:rsidRDefault="00C14573" w:rsidP="00114F73">
            <w:pPr>
              <w:spacing w:after="0" w:line="240" w:lineRule="auto"/>
              <w:rPr>
                <w:rFonts w:ascii="Times New Roman" w:hAnsi="Times New Roman"/>
                <w:b/>
              </w:rPr>
            </w:pPr>
          </w:p>
        </w:tc>
        <w:tc>
          <w:tcPr>
            <w:tcW w:w="2851" w:type="pct"/>
          </w:tcPr>
          <w:p w14:paraId="303968AA"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9</w:t>
            </w:r>
            <w:r w:rsidRPr="00893262">
              <w:rPr>
                <w:rFonts w:ascii="Times New Roman" w:hAnsi="Times New Roman"/>
              </w:rPr>
              <w:t xml:space="preserve"> «Подбор уплотнительного материала для насосного агрегата»</w:t>
            </w:r>
          </w:p>
        </w:tc>
        <w:tc>
          <w:tcPr>
            <w:tcW w:w="674" w:type="pct"/>
          </w:tcPr>
          <w:p w14:paraId="6C30A706"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08A0C272"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1A5040F2"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197A483D"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0FD1A19A" w14:textId="44A08CF2" w:rsidTr="00C14573">
        <w:tc>
          <w:tcPr>
            <w:tcW w:w="947" w:type="pct"/>
            <w:vMerge/>
          </w:tcPr>
          <w:p w14:paraId="749D5938" w14:textId="77777777" w:rsidR="00C14573" w:rsidRPr="00893262" w:rsidRDefault="00C14573" w:rsidP="00114F73">
            <w:pPr>
              <w:spacing w:after="0" w:line="240" w:lineRule="auto"/>
              <w:rPr>
                <w:rFonts w:ascii="Times New Roman" w:hAnsi="Times New Roman"/>
                <w:b/>
              </w:rPr>
            </w:pPr>
          </w:p>
        </w:tc>
        <w:tc>
          <w:tcPr>
            <w:tcW w:w="2851" w:type="pct"/>
          </w:tcPr>
          <w:p w14:paraId="5374AD42"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10</w:t>
            </w:r>
            <w:r w:rsidRPr="00893262">
              <w:rPr>
                <w:rFonts w:ascii="Times New Roman" w:hAnsi="Times New Roman"/>
              </w:rPr>
              <w:t xml:space="preserve"> «Оценка эффективности работы фильтра грязеуловителя»</w:t>
            </w:r>
          </w:p>
        </w:tc>
        <w:tc>
          <w:tcPr>
            <w:tcW w:w="674" w:type="pct"/>
          </w:tcPr>
          <w:p w14:paraId="70BF887D"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31429537"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0DD2107F" w14:textId="25150323" w:rsidTr="00C14573">
        <w:tc>
          <w:tcPr>
            <w:tcW w:w="947" w:type="pct"/>
            <w:vMerge w:val="restart"/>
          </w:tcPr>
          <w:p w14:paraId="783143F8"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
              </w:rPr>
              <w:t>Тема 1.6 Техническое обслуживание резервуаров для хранения углеводородов</w:t>
            </w:r>
          </w:p>
        </w:tc>
        <w:tc>
          <w:tcPr>
            <w:tcW w:w="2851" w:type="pct"/>
          </w:tcPr>
          <w:p w14:paraId="150975AF"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0ED2CB68"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106E5CA9" w14:textId="0F361C32" w:rsidR="00C14573" w:rsidRPr="00893262" w:rsidRDefault="00C14573" w:rsidP="00114F73">
            <w:pPr>
              <w:suppressAutoHyphens/>
              <w:spacing w:after="0" w:line="240" w:lineRule="auto"/>
              <w:rPr>
                <w:rFonts w:ascii="Times New Roman" w:hAnsi="Times New Roman"/>
                <w:b/>
              </w:rPr>
            </w:pPr>
          </w:p>
        </w:tc>
      </w:tr>
      <w:tr w:rsidR="00C14573" w:rsidRPr="00893262" w14:paraId="29BA10BA" w14:textId="7DECCCE7" w:rsidTr="00C14573">
        <w:tc>
          <w:tcPr>
            <w:tcW w:w="947" w:type="pct"/>
            <w:vMerge/>
          </w:tcPr>
          <w:p w14:paraId="4ECF92A8" w14:textId="77777777" w:rsidR="00C14573" w:rsidRPr="00893262" w:rsidRDefault="00C14573" w:rsidP="00114F73">
            <w:pPr>
              <w:spacing w:after="0" w:line="240" w:lineRule="auto"/>
              <w:rPr>
                <w:rFonts w:ascii="Times New Roman" w:hAnsi="Times New Roman"/>
                <w:b/>
              </w:rPr>
            </w:pPr>
          </w:p>
        </w:tc>
        <w:tc>
          <w:tcPr>
            <w:tcW w:w="2851" w:type="pct"/>
          </w:tcPr>
          <w:p w14:paraId="0C3A0B8E"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Обслуживание дыхательных и предохранительных клапанов</w:t>
            </w:r>
          </w:p>
        </w:tc>
        <w:tc>
          <w:tcPr>
            <w:tcW w:w="674" w:type="pct"/>
          </w:tcPr>
          <w:p w14:paraId="60EC8E2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16C9DF13"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597F99A4"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23C1EC2C"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604D930E" w14:textId="6F9F885B" w:rsidTr="00C14573">
        <w:tc>
          <w:tcPr>
            <w:tcW w:w="947" w:type="pct"/>
            <w:vMerge/>
          </w:tcPr>
          <w:p w14:paraId="6220898F" w14:textId="77777777" w:rsidR="00C14573" w:rsidRPr="00893262" w:rsidRDefault="00C14573" w:rsidP="00114F73">
            <w:pPr>
              <w:spacing w:after="0" w:line="240" w:lineRule="auto"/>
              <w:rPr>
                <w:rFonts w:ascii="Times New Roman" w:hAnsi="Times New Roman"/>
                <w:b/>
              </w:rPr>
            </w:pPr>
          </w:p>
        </w:tc>
        <w:tc>
          <w:tcPr>
            <w:tcW w:w="2851" w:type="pct"/>
          </w:tcPr>
          <w:p w14:paraId="154A1290"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Обслуживание приемо-расдаточных устройств</w:t>
            </w:r>
          </w:p>
        </w:tc>
        <w:tc>
          <w:tcPr>
            <w:tcW w:w="674" w:type="pct"/>
          </w:tcPr>
          <w:p w14:paraId="45E68D39"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2652CB65"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CA233DE" w14:textId="4C270079" w:rsidTr="00C14573">
        <w:tc>
          <w:tcPr>
            <w:tcW w:w="947" w:type="pct"/>
            <w:vMerge/>
          </w:tcPr>
          <w:p w14:paraId="1B0F6B29" w14:textId="77777777" w:rsidR="00C14573" w:rsidRPr="00893262" w:rsidRDefault="00C14573" w:rsidP="00114F73">
            <w:pPr>
              <w:spacing w:after="0" w:line="240" w:lineRule="auto"/>
              <w:rPr>
                <w:rFonts w:ascii="Times New Roman" w:hAnsi="Times New Roman"/>
                <w:b/>
              </w:rPr>
            </w:pPr>
          </w:p>
        </w:tc>
        <w:tc>
          <w:tcPr>
            <w:tcW w:w="2851" w:type="pct"/>
          </w:tcPr>
          <w:p w14:paraId="398ECD0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Обслуживание системы пожаротушения и орошения резервуара</w:t>
            </w:r>
          </w:p>
        </w:tc>
        <w:tc>
          <w:tcPr>
            <w:tcW w:w="674" w:type="pct"/>
          </w:tcPr>
          <w:p w14:paraId="67A96EE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5E4F57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A880D2A" w14:textId="23CC389A" w:rsidTr="00C14573">
        <w:tc>
          <w:tcPr>
            <w:tcW w:w="947" w:type="pct"/>
            <w:vMerge/>
          </w:tcPr>
          <w:p w14:paraId="45AC930E" w14:textId="77777777" w:rsidR="00C14573" w:rsidRPr="00893262" w:rsidRDefault="00C14573" w:rsidP="00114F73">
            <w:pPr>
              <w:spacing w:after="0" w:line="240" w:lineRule="auto"/>
              <w:rPr>
                <w:rFonts w:ascii="Times New Roman" w:hAnsi="Times New Roman"/>
                <w:b/>
              </w:rPr>
            </w:pPr>
          </w:p>
        </w:tc>
        <w:tc>
          <w:tcPr>
            <w:tcW w:w="2851" w:type="pct"/>
          </w:tcPr>
          <w:p w14:paraId="08925DE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Обслуживание системы размыва донных отложений</w:t>
            </w:r>
          </w:p>
        </w:tc>
        <w:tc>
          <w:tcPr>
            <w:tcW w:w="674" w:type="pct"/>
          </w:tcPr>
          <w:p w14:paraId="71104797"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9A926D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133C8FC" w14:textId="74106D75" w:rsidTr="00C14573">
        <w:tc>
          <w:tcPr>
            <w:tcW w:w="947" w:type="pct"/>
            <w:vMerge/>
          </w:tcPr>
          <w:p w14:paraId="406DC020" w14:textId="77777777" w:rsidR="00C14573" w:rsidRPr="00893262" w:rsidRDefault="00C14573" w:rsidP="00114F73">
            <w:pPr>
              <w:spacing w:after="0" w:line="240" w:lineRule="auto"/>
              <w:rPr>
                <w:rFonts w:ascii="Times New Roman" w:hAnsi="Times New Roman"/>
                <w:b/>
              </w:rPr>
            </w:pPr>
          </w:p>
        </w:tc>
        <w:tc>
          <w:tcPr>
            <w:tcW w:w="2851" w:type="pct"/>
          </w:tcPr>
          <w:p w14:paraId="4D706A7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Обслуживание системы подогрева резервуара для хранения вязких углеводородов</w:t>
            </w:r>
          </w:p>
        </w:tc>
        <w:tc>
          <w:tcPr>
            <w:tcW w:w="674" w:type="pct"/>
          </w:tcPr>
          <w:p w14:paraId="01F16608"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E48FDB0"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136B76D" w14:textId="1074FE06" w:rsidTr="00C14573">
        <w:tc>
          <w:tcPr>
            <w:tcW w:w="947" w:type="pct"/>
            <w:vMerge/>
          </w:tcPr>
          <w:p w14:paraId="3AB22C83" w14:textId="77777777" w:rsidR="00C14573" w:rsidRPr="00893262" w:rsidRDefault="00C14573" w:rsidP="00114F73">
            <w:pPr>
              <w:spacing w:after="0" w:line="240" w:lineRule="auto"/>
              <w:rPr>
                <w:rFonts w:ascii="Times New Roman" w:hAnsi="Times New Roman"/>
                <w:b/>
              </w:rPr>
            </w:pPr>
          </w:p>
        </w:tc>
        <w:tc>
          <w:tcPr>
            <w:tcW w:w="2851" w:type="pct"/>
          </w:tcPr>
          <w:p w14:paraId="60626393"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56F552DB"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5F2953E" w14:textId="292D5B5A" w:rsidR="00C14573" w:rsidRPr="00893262" w:rsidRDefault="00C14573" w:rsidP="00114F73">
            <w:pPr>
              <w:suppressAutoHyphens/>
              <w:spacing w:after="0" w:line="240" w:lineRule="auto"/>
              <w:rPr>
                <w:rFonts w:ascii="Times New Roman" w:hAnsi="Times New Roman"/>
                <w:b/>
              </w:rPr>
            </w:pPr>
          </w:p>
        </w:tc>
      </w:tr>
      <w:tr w:rsidR="00C14573" w:rsidRPr="00893262" w14:paraId="274325E5" w14:textId="41871DB2" w:rsidTr="00C14573">
        <w:tc>
          <w:tcPr>
            <w:tcW w:w="947" w:type="pct"/>
            <w:vMerge/>
          </w:tcPr>
          <w:p w14:paraId="3B27C44A" w14:textId="77777777" w:rsidR="00C14573" w:rsidRPr="00893262" w:rsidRDefault="00C14573" w:rsidP="00114F73">
            <w:pPr>
              <w:spacing w:after="0" w:line="240" w:lineRule="auto"/>
              <w:rPr>
                <w:rFonts w:ascii="Times New Roman" w:hAnsi="Times New Roman"/>
                <w:b/>
              </w:rPr>
            </w:pPr>
          </w:p>
        </w:tc>
        <w:tc>
          <w:tcPr>
            <w:tcW w:w="2851" w:type="pct"/>
          </w:tcPr>
          <w:p w14:paraId="7FA20FBD"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11</w:t>
            </w:r>
            <w:r w:rsidRPr="00893262">
              <w:rPr>
                <w:rFonts w:ascii="Times New Roman" w:hAnsi="Times New Roman"/>
              </w:rPr>
              <w:t xml:space="preserve"> «Определение давления дыхательного клапана»</w:t>
            </w:r>
          </w:p>
        </w:tc>
        <w:tc>
          <w:tcPr>
            <w:tcW w:w="674" w:type="pct"/>
          </w:tcPr>
          <w:p w14:paraId="53792485"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5F1A4F0C"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0F5774ED"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7BD2FCFC"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4F2B71CD" w14:textId="2AEA700A" w:rsidTr="00C14573">
        <w:tc>
          <w:tcPr>
            <w:tcW w:w="947" w:type="pct"/>
            <w:vMerge/>
          </w:tcPr>
          <w:p w14:paraId="5611822E" w14:textId="77777777" w:rsidR="00C14573" w:rsidRPr="00893262" w:rsidRDefault="00C14573" w:rsidP="00114F73">
            <w:pPr>
              <w:spacing w:after="0" w:line="240" w:lineRule="auto"/>
              <w:rPr>
                <w:rFonts w:ascii="Times New Roman" w:hAnsi="Times New Roman"/>
                <w:b/>
              </w:rPr>
            </w:pPr>
          </w:p>
        </w:tc>
        <w:tc>
          <w:tcPr>
            <w:tcW w:w="2851" w:type="pct"/>
          </w:tcPr>
          <w:p w14:paraId="78BBFD31"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12</w:t>
            </w:r>
            <w:r w:rsidRPr="00893262">
              <w:rPr>
                <w:rFonts w:ascii="Times New Roman" w:hAnsi="Times New Roman"/>
              </w:rPr>
              <w:t xml:space="preserve"> «Настройка параметров устройства размыва донных отложений»</w:t>
            </w:r>
          </w:p>
        </w:tc>
        <w:tc>
          <w:tcPr>
            <w:tcW w:w="674" w:type="pct"/>
          </w:tcPr>
          <w:p w14:paraId="2B0BE8CE"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07264028"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7C686797" w14:textId="6575CDD6" w:rsidTr="00C14573">
        <w:tc>
          <w:tcPr>
            <w:tcW w:w="947" w:type="pct"/>
            <w:vMerge w:val="restart"/>
          </w:tcPr>
          <w:p w14:paraId="50B9AAED"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1.7 Техническое обслуживание оборудования и устройств нефтебаз</w:t>
            </w:r>
          </w:p>
        </w:tc>
        <w:tc>
          <w:tcPr>
            <w:tcW w:w="2851" w:type="pct"/>
          </w:tcPr>
          <w:p w14:paraId="7DDF1DAF"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2541C6CC"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4F1C4476" w14:textId="1F50E27D" w:rsidR="00C14573" w:rsidRPr="00893262" w:rsidRDefault="00C14573" w:rsidP="00114F73">
            <w:pPr>
              <w:suppressAutoHyphens/>
              <w:spacing w:after="0" w:line="240" w:lineRule="auto"/>
              <w:rPr>
                <w:rFonts w:ascii="Times New Roman" w:hAnsi="Times New Roman"/>
                <w:b/>
              </w:rPr>
            </w:pPr>
          </w:p>
        </w:tc>
      </w:tr>
      <w:tr w:rsidR="00C14573" w:rsidRPr="00893262" w14:paraId="1D645C25" w14:textId="3DAE5174" w:rsidTr="00C14573">
        <w:tc>
          <w:tcPr>
            <w:tcW w:w="947" w:type="pct"/>
            <w:vMerge/>
          </w:tcPr>
          <w:p w14:paraId="4C5AF547" w14:textId="77777777" w:rsidR="00C14573" w:rsidRPr="00893262" w:rsidRDefault="00C14573" w:rsidP="00114F73">
            <w:pPr>
              <w:spacing w:after="0" w:line="240" w:lineRule="auto"/>
              <w:rPr>
                <w:rFonts w:ascii="Times New Roman" w:hAnsi="Times New Roman"/>
                <w:b/>
                <w:bCs/>
              </w:rPr>
            </w:pPr>
          </w:p>
        </w:tc>
        <w:tc>
          <w:tcPr>
            <w:tcW w:w="2851" w:type="pct"/>
          </w:tcPr>
          <w:p w14:paraId="58809483"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Обслуживание устройств налива железнодорожных и автомобильных цистерн</w:t>
            </w:r>
          </w:p>
        </w:tc>
        <w:tc>
          <w:tcPr>
            <w:tcW w:w="674" w:type="pct"/>
          </w:tcPr>
          <w:p w14:paraId="74E2710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11EA2BEB"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5FA385CD"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368C89A4"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7D183350" w14:textId="7D981983" w:rsidTr="00C14573">
        <w:tc>
          <w:tcPr>
            <w:tcW w:w="947" w:type="pct"/>
            <w:vMerge/>
          </w:tcPr>
          <w:p w14:paraId="2E2FBFF9" w14:textId="77777777" w:rsidR="00C14573" w:rsidRPr="00893262" w:rsidRDefault="00C14573" w:rsidP="00114F73">
            <w:pPr>
              <w:spacing w:after="0" w:line="240" w:lineRule="auto"/>
              <w:rPr>
                <w:rFonts w:ascii="Times New Roman" w:hAnsi="Times New Roman"/>
                <w:b/>
                <w:bCs/>
              </w:rPr>
            </w:pPr>
          </w:p>
        </w:tc>
        <w:tc>
          <w:tcPr>
            <w:tcW w:w="2851" w:type="pct"/>
          </w:tcPr>
          <w:p w14:paraId="78E486B3"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Обслуживание устройств нижнего слива железнодорожных цистерн</w:t>
            </w:r>
          </w:p>
        </w:tc>
        <w:tc>
          <w:tcPr>
            <w:tcW w:w="674" w:type="pct"/>
          </w:tcPr>
          <w:p w14:paraId="2094E3B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FCDC228"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520EFE8" w14:textId="5A84AA3C" w:rsidTr="00C14573">
        <w:tc>
          <w:tcPr>
            <w:tcW w:w="947" w:type="pct"/>
            <w:vMerge/>
          </w:tcPr>
          <w:p w14:paraId="24758C0F" w14:textId="77777777" w:rsidR="00C14573" w:rsidRPr="00893262" w:rsidRDefault="00C14573" w:rsidP="00114F73">
            <w:pPr>
              <w:spacing w:after="0" w:line="240" w:lineRule="auto"/>
              <w:rPr>
                <w:rFonts w:ascii="Times New Roman" w:hAnsi="Times New Roman"/>
                <w:b/>
                <w:bCs/>
              </w:rPr>
            </w:pPr>
          </w:p>
        </w:tc>
        <w:tc>
          <w:tcPr>
            <w:tcW w:w="2851" w:type="pct"/>
          </w:tcPr>
          <w:p w14:paraId="4C8AE900"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Обслуживание топливораздаточных колонок автомобильных заправочных станций</w:t>
            </w:r>
          </w:p>
        </w:tc>
        <w:tc>
          <w:tcPr>
            <w:tcW w:w="674" w:type="pct"/>
          </w:tcPr>
          <w:p w14:paraId="6FC47D9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0F2C1143"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1ADAE304" w14:textId="0C0E1858" w:rsidTr="00C14573">
        <w:tc>
          <w:tcPr>
            <w:tcW w:w="947" w:type="pct"/>
            <w:vMerge/>
          </w:tcPr>
          <w:p w14:paraId="6BA074CA" w14:textId="77777777" w:rsidR="00C14573" w:rsidRPr="00893262" w:rsidRDefault="00C14573" w:rsidP="00114F73">
            <w:pPr>
              <w:spacing w:after="0" w:line="240" w:lineRule="auto"/>
              <w:rPr>
                <w:rFonts w:ascii="Times New Roman" w:hAnsi="Times New Roman"/>
                <w:b/>
                <w:bCs/>
              </w:rPr>
            </w:pPr>
          </w:p>
        </w:tc>
        <w:tc>
          <w:tcPr>
            <w:tcW w:w="2851" w:type="pct"/>
          </w:tcPr>
          <w:p w14:paraId="05AD5D9A"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Обслуживание стендеров</w:t>
            </w:r>
          </w:p>
        </w:tc>
        <w:tc>
          <w:tcPr>
            <w:tcW w:w="674" w:type="pct"/>
          </w:tcPr>
          <w:p w14:paraId="439860E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71A65C7C"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DE86229" w14:textId="129E4EFA" w:rsidTr="00C14573">
        <w:tc>
          <w:tcPr>
            <w:tcW w:w="947" w:type="pct"/>
            <w:vMerge/>
          </w:tcPr>
          <w:p w14:paraId="5A43C4FA" w14:textId="77777777" w:rsidR="00C14573" w:rsidRPr="00893262" w:rsidRDefault="00C14573" w:rsidP="00114F73">
            <w:pPr>
              <w:spacing w:after="0" w:line="240" w:lineRule="auto"/>
              <w:rPr>
                <w:rFonts w:ascii="Times New Roman" w:hAnsi="Times New Roman"/>
                <w:b/>
                <w:bCs/>
              </w:rPr>
            </w:pPr>
          </w:p>
        </w:tc>
        <w:tc>
          <w:tcPr>
            <w:tcW w:w="2851" w:type="pct"/>
          </w:tcPr>
          <w:p w14:paraId="74E89152"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Обслуживание вспомогательных систем слива и налива</w:t>
            </w:r>
          </w:p>
        </w:tc>
        <w:tc>
          <w:tcPr>
            <w:tcW w:w="674" w:type="pct"/>
          </w:tcPr>
          <w:p w14:paraId="157EB34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73AA5CB"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6171FE38" w14:textId="1EE48FFB" w:rsidTr="00C14573">
        <w:tc>
          <w:tcPr>
            <w:tcW w:w="947" w:type="pct"/>
            <w:vMerge/>
          </w:tcPr>
          <w:p w14:paraId="370AAD0A" w14:textId="77777777" w:rsidR="00C14573" w:rsidRPr="00893262" w:rsidRDefault="00C14573" w:rsidP="00114F73">
            <w:pPr>
              <w:spacing w:after="0" w:line="240" w:lineRule="auto"/>
              <w:rPr>
                <w:rFonts w:ascii="Times New Roman" w:hAnsi="Times New Roman"/>
                <w:b/>
                <w:bCs/>
              </w:rPr>
            </w:pPr>
          </w:p>
        </w:tc>
        <w:tc>
          <w:tcPr>
            <w:tcW w:w="2851" w:type="pct"/>
          </w:tcPr>
          <w:p w14:paraId="2F9D32EC"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7C0778BE"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4946920D" w14:textId="3041324A" w:rsidR="00C14573" w:rsidRPr="00893262" w:rsidRDefault="00C14573" w:rsidP="00114F73">
            <w:pPr>
              <w:suppressAutoHyphens/>
              <w:spacing w:after="0" w:line="240" w:lineRule="auto"/>
              <w:rPr>
                <w:rFonts w:ascii="Times New Roman" w:hAnsi="Times New Roman"/>
                <w:b/>
              </w:rPr>
            </w:pPr>
          </w:p>
        </w:tc>
      </w:tr>
      <w:tr w:rsidR="00C14573" w:rsidRPr="00893262" w14:paraId="128BA6DD" w14:textId="27AFF566" w:rsidTr="00C14573">
        <w:tc>
          <w:tcPr>
            <w:tcW w:w="947" w:type="pct"/>
            <w:vMerge/>
          </w:tcPr>
          <w:p w14:paraId="6D32A12D" w14:textId="77777777" w:rsidR="00C14573" w:rsidRPr="00893262" w:rsidRDefault="00C14573" w:rsidP="00114F73">
            <w:pPr>
              <w:spacing w:after="0" w:line="240" w:lineRule="auto"/>
              <w:rPr>
                <w:rFonts w:ascii="Times New Roman" w:hAnsi="Times New Roman"/>
                <w:b/>
                <w:bCs/>
              </w:rPr>
            </w:pPr>
          </w:p>
        </w:tc>
        <w:tc>
          <w:tcPr>
            <w:tcW w:w="2851" w:type="pct"/>
          </w:tcPr>
          <w:p w14:paraId="4A5E3EB2"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Cs/>
              </w:rPr>
              <w:t>Практическое занятие 13</w:t>
            </w:r>
            <w:r w:rsidRPr="00893262">
              <w:rPr>
                <w:rFonts w:ascii="Times New Roman" w:hAnsi="Times New Roman"/>
              </w:rPr>
              <w:t xml:space="preserve"> «Определение численности персонала нефтебазы для ведения технического обслуживания»</w:t>
            </w:r>
          </w:p>
        </w:tc>
        <w:tc>
          <w:tcPr>
            <w:tcW w:w="674" w:type="pct"/>
          </w:tcPr>
          <w:p w14:paraId="0BAEF122"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0AFFFD6E"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19AA2B06"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351C4008"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45783269" w14:textId="7CBB4286" w:rsidTr="00C14573">
        <w:tc>
          <w:tcPr>
            <w:tcW w:w="947" w:type="pct"/>
            <w:vMerge w:val="restart"/>
          </w:tcPr>
          <w:p w14:paraId="128D1FC4"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1.8 Техническое обслуживание оборудования и устройств газораспределительных станций и газораспределительных пунктов</w:t>
            </w:r>
          </w:p>
        </w:tc>
        <w:tc>
          <w:tcPr>
            <w:tcW w:w="2851" w:type="pct"/>
          </w:tcPr>
          <w:p w14:paraId="4B084D83"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37D13167"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43204C8" w14:textId="64D7DA4C" w:rsidR="00C14573" w:rsidRPr="00893262" w:rsidRDefault="00C14573" w:rsidP="00114F73">
            <w:pPr>
              <w:suppressAutoHyphens/>
              <w:spacing w:after="0" w:line="240" w:lineRule="auto"/>
              <w:rPr>
                <w:rFonts w:ascii="Times New Roman" w:hAnsi="Times New Roman"/>
                <w:b/>
              </w:rPr>
            </w:pPr>
          </w:p>
        </w:tc>
      </w:tr>
      <w:tr w:rsidR="00C14573" w:rsidRPr="00893262" w14:paraId="08D0F568" w14:textId="4CFCD9A3" w:rsidTr="00C14573">
        <w:tc>
          <w:tcPr>
            <w:tcW w:w="947" w:type="pct"/>
            <w:vMerge/>
          </w:tcPr>
          <w:p w14:paraId="2F32B1E6" w14:textId="77777777" w:rsidR="00C14573" w:rsidRPr="00893262" w:rsidRDefault="00C14573" w:rsidP="00114F73">
            <w:pPr>
              <w:spacing w:after="0" w:line="240" w:lineRule="auto"/>
              <w:rPr>
                <w:rFonts w:ascii="Times New Roman" w:hAnsi="Times New Roman"/>
                <w:b/>
                <w:bCs/>
              </w:rPr>
            </w:pPr>
          </w:p>
        </w:tc>
        <w:tc>
          <w:tcPr>
            <w:tcW w:w="2851" w:type="pct"/>
          </w:tcPr>
          <w:p w14:paraId="46DF908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Обслуживание регуляторов давления</w:t>
            </w:r>
          </w:p>
        </w:tc>
        <w:tc>
          <w:tcPr>
            <w:tcW w:w="674" w:type="pct"/>
          </w:tcPr>
          <w:p w14:paraId="7C07037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3F9140B9"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426CD944"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59BA004E"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1CD5B389" w14:textId="06B6AD10" w:rsidTr="00C14573">
        <w:tc>
          <w:tcPr>
            <w:tcW w:w="947" w:type="pct"/>
            <w:vMerge/>
          </w:tcPr>
          <w:p w14:paraId="5363460F" w14:textId="77777777" w:rsidR="00C14573" w:rsidRPr="00893262" w:rsidRDefault="00C14573" w:rsidP="00114F73">
            <w:pPr>
              <w:spacing w:after="0" w:line="240" w:lineRule="auto"/>
              <w:rPr>
                <w:rFonts w:ascii="Times New Roman" w:hAnsi="Times New Roman"/>
                <w:b/>
                <w:bCs/>
              </w:rPr>
            </w:pPr>
          </w:p>
        </w:tc>
        <w:tc>
          <w:tcPr>
            <w:tcW w:w="2851" w:type="pct"/>
          </w:tcPr>
          <w:p w14:paraId="22839EE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Обслуживание узла одоризации</w:t>
            </w:r>
          </w:p>
        </w:tc>
        <w:tc>
          <w:tcPr>
            <w:tcW w:w="674" w:type="pct"/>
          </w:tcPr>
          <w:p w14:paraId="6922442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0DEFFD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1C91CF21" w14:textId="630C3714" w:rsidTr="00C14573">
        <w:tc>
          <w:tcPr>
            <w:tcW w:w="947" w:type="pct"/>
            <w:vMerge/>
          </w:tcPr>
          <w:p w14:paraId="4D555FEB" w14:textId="77777777" w:rsidR="00C14573" w:rsidRPr="00893262" w:rsidRDefault="00C14573" w:rsidP="00114F73">
            <w:pPr>
              <w:spacing w:after="0" w:line="240" w:lineRule="auto"/>
              <w:rPr>
                <w:rFonts w:ascii="Times New Roman" w:hAnsi="Times New Roman"/>
                <w:b/>
                <w:bCs/>
              </w:rPr>
            </w:pPr>
          </w:p>
        </w:tc>
        <w:tc>
          <w:tcPr>
            <w:tcW w:w="2851" w:type="pct"/>
          </w:tcPr>
          <w:p w14:paraId="5F4D895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Обслуживание узла подогрева газа</w:t>
            </w:r>
          </w:p>
        </w:tc>
        <w:tc>
          <w:tcPr>
            <w:tcW w:w="674" w:type="pct"/>
          </w:tcPr>
          <w:p w14:paraId="74F36D80"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F35A528"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41F8B1F" w14:textId="2087CFF3" w:rsidTr="00C14573">
        <w:tc>
          <w:tcPr>
            <w:tcW w:w="947" w:type="pct"/>
            <w:vMerge/>
          </w:tcPr>
          <w:p w14:paraId="20C3E342" w14:textId="77777777" w:rsidR="00C14573" w:rsidRPr="00893262" w:rsidRDefault="00C14573" w:rsidP="00114F73">
            <w:pPr>
              <w:spacing w:after="0" w:line="240" w:lineRule="auto"/>
              <w:rPr>
                <w:rFonts w:ascii="Times New Roman" w:hAnsi="Times New Roman"/>
                <w:b/>
                <w:bCs/>
              </w:rPr>
            </w:pPr>
          </w:p>
        </w:tc>
        <w:tc>
          <w:tcPr>
            <w:tcW w:w="2851" w:type="pct"/>
          </w:tcPr>
          <w:p w14:paraId="15F20C4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Обслуживание вспомогательныъх систем газораспределительной станции</w:t>
            </w:r>
          </w:p>
        </w:tc>
        <w:tc>
          <w:tcPr>
            <w:tcW w:w="674" w:type="pct"/>
          </w:tcPr>
          <w:p w14:paraId="1B73E87C"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E4A545C"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B8FE987" w14:textId="0AA075CA" w:rsidTr="00C14573">
        <w:tc>
          <w:tcPr>
            <w:tcW w:w="947" w:type="pct"/>
            <w:vMerge/>
          </w:tcPr>
          <w:p w14:paraId="59290DFD" w14:textId="77777777" w:rsidR="00C14573" w:rsidRPr="00893262" w:rsidRDefault="00C14573" w:rsidP="00114F73">
            <w:pPr>
              <w:spacing w:after="0" w:line="240" w:lineRule="auto"/>
              <w:rPr>
                <w:rFonts w:ascii="Times New Roman" w:hAnsi="Times New Roman"/>
                <w:b/>
                <w:bCs/>
              </w:rPr>
            </w:pPr>
          </w:p>
        </w:tc>
        <w:tc>
          <w:tcPr>
            <w:tcW w:w="2851" w:type="pct"/>
          </w:tcPr>
          <w:p w14:paraId="170A78B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Обслуживание газораспределительных пунктов шкафного типа</w:t>
            </w:r>
          </w:p>
        </w:tc>
        <w:tc>
          <w:tcPr>
            <w:tcW w:w="674" w:type="pct"/>
          </w:tcPr>
          <w:p w14:paraId="568AA768"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2D37C5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A94AEA8" w14:textId="76B13F2A" w:rsidTr="00C14573">
        <w:tc>
          <w:tcPr>
            <w:tcW w:w="947" w:type="pct"/>
            <w:vMerge/>
          </w:tcPr>
          <w:p w14:paraId="1AFEC067" w14:textId="77777777" w:rsidR="00C14573" w:rsidRPr="00893262" w:rsidRDefault="00C14573" w:rsidP="00114F73">
            <w:pPr>
              <w:spacing w:after="0" w:line="240" w:lineRule="auto"/>
              <w:rPr>
                <w:rFonts w:ascii="Times New Roman" w:hAnsi="Times New Roman"/>
                <w:b/>
                <w:bCs/>
              </w:rPr>
            </w:pPr>
          </w:p>
        </w:tc>
        <w:tc>
          <w:tcPr>
            <w:tcW w:w="2851" w:type="pct"/>
          </w:tcPr>
          <w:p w14:paraId="3A27F986"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161277D3"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3485D700" w14:textId="00601A46" w:rsidR="00C14573" w:rsidRPr="00893262" w:rsidRDefault="00C14573" w:rsidP="00114F73">
            <w:pPr>
              <w:suppressAutoHyphens/>
              <w:spacing w:after="0" w:line="240" w:lineRule="auto"/>
              <w:rPr>
                <w:rFonts w:ascii="Times New Roman" w:hAnsi="Times New Roman"/>
                <w:b/>
              </w:rPr>
            </w:pPr>
          </w:p>
        </w:tc>
      </w:tr>
      <w:tr w:rsidR="00C14573" w:rsidRPr="00893262" w14:paraId="5185EF41" w14:textId="5B469E2B" w:rsidTr="00C14573">
        <w:tc>
          <w:tcPr>
            <w:tcW w:w="947" w:type="pct"/>
            <w:vMerge/>
          </w:tcPr>
          <w:p w14:paraId="44FD2F4F" w14:textId="77777777" w:rsidR="00C14573" w:rsidRPr="00893262" w:rsidRDefault="00C14573" w:rsidP="00114F73">
            <w:pPr>
              <w:spacing w:after="0" w:line="240" w:lineRule="auto"/>
              <w:rPr>
                <w:rFonts w:ascii="Times New Roman" w:hAnsi="Times New Roman"/>
                <w:b/>
                <w:bCs/>
              </w:rPr>
            </w:pPr>
          </w:p>
        </w:tc>
        <w:tc>
          <w:tcPr>
            <w:tcW w:w="2851" w:type="pct"/>
          </w:tcPr>
          <w:p w14:paraId="400CC018"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Cs/>
              </w:rPr>
              <w:t>Практическое занятие 14</w:t>
            </w:r>
            <w:r w:rsidRPr="00893262">
              <w:rPr>
                <w:rFonts w:ascii="Times New Roman" w:hAnsi="Times New Roman"/>
              </w:rPr>
              <w:t xml:space="preserve"> «Разработка мероприятий по безопасному проведению работ по заправке блока одоризации»</w:t>
            </w:r>
          </w:p>
        </w:tc>
        <w:tc>
          <w:tcPr>
            <w:tcW w:w="674" w:type="pct"/>
          </w:tcPr>
          <w:p w14:paraId="4F7B0819"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3FD82031"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6157CCFE"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4A7A6953"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3CE9B99F" w14:textId="7F3AD7F0" w:rsidTr="00C14573">
        <w:tc>
          <w:tcPr>
            <w:tcW w:w="947" w:type="pct"/>
            <w:vMerge w:val="restart"/>
          </w:tcPr>
          <w:p w14:paraId="1A3873F9"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1.9 Техническое обслуживание оборудования подготовки нефти и газа к дальнему транспорту</w:t>
            </w:r>
          </w:p>
        </w:tc>
        <w:tc>
          <w:tcPr>
            <w:tcW w:w="2851" w:type="pct"/>
          </w:tcPr>
          <w:p w14:paraId="02C5C564"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1AC1957D"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6419409C" w14:textId="1E2574A7" w:rsidR="00C14573" w:rsidRPr="00893262" w:rsidRDefault="00C14573" w:rsidP="00114F73">
            <w:pPr>
              <w:suppressAutoHyphens/>
              <w:spacing w:after="0" w:line="240" w:lineRule="auto"/>
              <w:rPr>
                <w:rFonts w:ascii="Times New Roman" w:hAnsi="Times New Roman"/>
                <w:b/>
              </w:rPr>
            </w:pPr>
          </w:p>
        </w:tc>
      </w:tr>
      <w:tr w:rsidR="00C14573" w:rsidRPr="00893262" w14:paraId="68B5AC67" w14:textId="7FC534C3" w:rsidTr="00C14573">
        <w:tc>
          <w:tcPr>
            <w:tcW w:w="947" w:type="pct"/>
            <w:vMerge/>
          </w:tcPr>
          <w:p w14:paraId="6D82D244" w14:textId="77777777" w:rsidR="00C14573" w:rsidRPr="00893262" w:rsidRDefault="00C14573" w:rsidP="00114F73">
            <w:pPr>
              <w:spacing w:after="0" w:line="240" w:lineRule="auto"/>
              <w:rPr>
                <w:rFonts w:ascii="Times New Roman" w:hAnsi="Times New Roman"/>
                <w:b/>
                <w:bCs/>
              </w:rPr>
            </w:pPr>
          </w:p>
        </w:tc>
        <w:tc>
          <w:tcPr>
            <w:tcW w:w="2851" w:type="pct"/>
          </w:tcPr>
          <w:p w14:paraId="4EC95BCF"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Обслуживание нефтегазовых сепараторов</w:t>
            </w:r>
          </w:p>
        </w:tc>
        <w:tc>
          <w:tcPr>
            <w:tcW w:w="674" w:type="pct"/>
          </w:tcPr>
          <w:p w14:paraId="382366A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533BE7EE"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3C3D7E5C"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5509D8FA"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454108CD" w14:textId="74D28CC5" w:rsidTr="00C14573">
        <w:tc>
          <w:tcPr>
            <w:tcW w:w="947" w:type="pct"/>
            <w:vMerge/>
          </w:tcPr>
          <w:p w14:paraId="1CA3DDFC" w14:textId="77777777" w:rsidR="00C14573" w:rsidRPr="00893262" w:rsidRDefault="00C14573" w:rsidP="00114F73">
            <w:pPr>
              <w:spacing w:after="0" w:line="240" w:lineRule="auto"/>
              <w:rPr>
                <w:rFonts w:ascii="Times New Roman" w:hAnsi="Times New Roman"/>
                <w:b/>
                <w:bCs/>
              </w:rPr>
            </w:pPr>
          </w:p>
        </w:tc>
        <w:tc>
          <w:tcPr>
            <w:tcW w:w="2851" w:type="pct"/>
          </w:tcPr>
          <w:p w14:paraId="5587DBF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Обслуживание теплообменных аппаратов</w:t>
            </w:r>
          </w:p>
        </w:tc>
        <w:tc>
          <w:tcPr>
            <w:tcW w:w="674" w:type="pct"/>
          </w:tcPr>
          <w:p w14:paraId="0F2C56E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2440BB6C"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273A272" w14:textId="664EC82C" w:rsidTr="00C14573">
        <w:tc>
          <w:tcPr>
            <w:tcW w:w="947" w:type="pct"/>
            <w:vMerge/>
          </w:tcPr>
          <w:p w14:paraId="6AFB8759" w14:textId="77777777" w:rsidR="00C14573" w:rsidRPr="00893262" w:rsidRDefault="00C14573" w:rsidP="00114F73">
            <w:pPr>
              <w:spacing w:after="0" w:line="240" w:lineRule="auto"/>
              <w:rPr>
                <w:rFonts w:ascii="Times New Roman" w:hAnsi="Times New Roman"/>
                <w:b/>
                <w:bCs/>
              </w:rPr>
            </w:pPr>
          </w:p>
        </w:tc>
        <w:tc>
          <w:tcPr>
            <w:tcW w:w="2851" w:type="pct"/>
          </w:tcPr>
          <w:p w14:paraId="4E844A3B"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Обслуживание стабилизационных колонн</w:t>
            </w:r>
          </w:p>
        </w:tc>
        <w:tc>
          <w:tcPr>
            <w:tcW w:w="674" w:type="pct"/>
          </w:tcPr>
          <w:p w14:paraId="3EBCD56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09554845"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7F76E97" w14:textId="0E0BF136" w:rsidTr="00C14573">
        <w:tc>
          <w:tcPr>
            <w:tcW w:w="947" w:type="pct"/>
            <w:vMerge/>
          </w:tcPr>
          <w:p w14:paraId="192BBC38" w14:textId="77777777" w:rsidR="00C14573" w:rsidRPr="00893262" w:rsidRDefault="00C14573" w:rsidP="00114F73">
            <w:pPr>
              <w:spacing w:after="0" w:line="240" w:lineRule="auto"/>
              <w:rPr>
                <w:rFonts w:ascii="Times New Roman" w:hAnsi="Times New Roman"/>
                <w:b/>
                <w:bCs/>
              </w:rPr>
            </w:pPr>
          </w:p>
        </w:tc>
        <w:tc>
          <w:tcPr>
            <w:tcW w:w="2851" w:type="pct"/>
          </w:tcPr>
          <w:p w14:paraId="3DE06ACA"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Безопасное ведение работ при обслуживании сосудов работающих под давлением</w:t>
            </w:r>
          </w:p>
        </w:tc>
        <w:tc>
          <w:tcPr>
            <w:tcW w:w="674" w:type="pct"/>
          </w:tcPr>
          <w:p w14:paraId="1BDCDD92"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E76230C"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27B361D" w14:textId="2D52B64F" w:rsidTr="00C14573">
        <w:tc>
          <w:tcPr>
            <w:tcW w:w="947" w:type="pct"/>
            <w:vMerge/>
          </w:tcPr>
          <w:p w14:paraId="2A5A6190" w14:textId="77777777" w:rsidR="00C14573" w:rsidRPr="00893262" w:rsidRDefault="00C14573" w:rsidP="00114F73">
            <w:pPr>
              <w:spacing w:after="0" w:line="240" w:lineRule="auto"/>
              <w:rPr>
                <w:rFonts w:ascii="Times New Roman" w:hAnsi="Times New Roman"/>
                <w:b/>
                <w:bCs/>
              </w:rPr>
            </w:pPr>
          </w:p>
        </w:tc>
        <w:tc>
          <w:tcPr>
            <w:tcW w:w="2851" w:type="pct"/>
          </w:tcPr>
          <w:p w14:paraId="685D8875"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6A776B6B"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1F8012B7" w14:textId="305C0886" w:rsidR="00C14573" w:rsidRPr="00893262" w:rsidRDefault="00C14573" w:rsidP="00114F73">
            <w:pPr>
              <w:suppressAutoHyphens/>
              <w:spacing w:after="0" w:line="240" w:lineRule="auto"/>
              <w:rPr>
                <w:rFonts w:ascii="Times New Roman" w:hAnsi="Times New Roman"/>
                <w:b/>
              </w:rPr>
            </w:pPr>
          </w:p>
        </w:tc>
      </w:tr>
      <w:tr w:rsidR="00C14573" w:rsidRPr="00893262" w14:paraId="4B0D314D" w14:textId="0AD674D9" w:rsidTr="00C14573">
        <w:tc>
          <w:tcPr>
            <w:tcW w:w="947" w:type="pct"/>
            <w:vMerge/>
          </w:tcPr>
          <w:p w14:paraId="7BD7FD7A" w14:textId="77777777" w:rsidR="00C14573" w:rsidRPr="00893262" w:rsidRDefault="00C14573" w:rsidP="00114F73">
            <w:pPr>
              <w:spacing w:after="0" w:line="240" w:lineRule="auto"/>
              <w:rPr>
                <w:rFonts w:ascii="Times New Roman" w:hAnsi="Times New Roman"/>
                <w:b/>
                <w:bCs/>
              </w:rPr>
            </w:pPr>
          </w:p>
        </w:tc>
        <w:tc>
          <w:tcPr>
            <w:tcW w:w="2851" w:type="pct"/>
          </w:tcPr>
          <w:p w14:paraId="282436C5"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Cs/>
              </w:rPr>
              <w:t>Практическое занятие 15</w:t>
            </w:r>
            <w:r w:rsidRPr="00893262">
              <w:rPr>
                <w:rFonts w:ascii="Times New Roman" w:hAnsi="Times New Roman"/>
              </w:rPr>
              <w:t xml:space="preserve"> «Определение трудоемкости работ при обслуживании установки подготовки нефти»</w:t>
            </w:r>
          </w:p>
        </w:tc>
        <w:tc>
          <w:tcPr>
            <w:tcW w:w="674" w:type="pct"/>
          </w:tcPr>
          <w:p w14:paraId="56A37864"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5B0D2F88"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23E5578A"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24706B17"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1B8BF323" w14:textId="1187E3A2" w:rsidTr="00C14573">
        <w:trPr>
          <w:trHeight w:val="327"/>
        </w:trPr>
        <w:tc>
          <w:tcPr>
            <w:tcW w:w="3798" w:type="pct"/>
            <w:gridSpan w:val="2"/>
          </w:tcPr>
          <w:p w14:paraId="46EDC20D" w14:textId="54235926" w:rsidR="00C14573" w:rsidRPr="00893262" w:rsidRDefault="00C14573" w:rsidP="00114F73">
            <w:pPr>
              <w:spacing w:after="0" w:line="240" w:lineRule="auto"/>
              <w:rPr>
                <w:rFonts w:ascii="Times New Roman" w:hAnsi="Times New Roman"/>
              </w:rPr>
            </w:pPr>
            <w:r w:rsidRPr="00893262">
              <w:rPr>
                <w:rFonts w:ascii="Times New Roman" w:hAnsi="Times New Roman"/>
                <w:b/>
                <w:bCs/>
              </w:rPr>
              <w:t xml:space="preserve">Примерная тематика самостоятельной учебной работы </w:t>
            </w:r>
          </w:p>
        </w:tc>
        <w:tc>
          <w:tcPr>
            <w:tcW w:w="674" w:type="pct"/>
          </w:tcPr>
          <w:p w14:paraId="57914601" w14:textId="77777777" w:rsidR="00C14573" w:rsidRPr="00893262" w:rsidRDefault="00C14573" w:rsidP="00114F73">
            <w:pPr>
              <w:suppressAutoHyphens/>
              <w:spacing w:after="0" w:line="240" w:lineRule="auto"/>
              <w:rPr>
                <w:rFonts w:ascii="Times New Roman" w:hAnsi="Times New Roman"/>
                <w:b/>
              </w:rPr>
            </w:pPr>
          </w:p>
        </w:tc>
        <w:tc>
          <w:tcPr>
            <w:tcW w:w="528" w:type="pct"/>
          </w:tcPr>
          <w:p w14:paraId="4A9F3971" w14:textId="77777777" w:rsidR="00C14573" w:rsidRPr="00893262" w:rsidRDefault="00C14573" w:rsidP="00114F73">
            <w:pPr>
              <w:suppressAutoHyphens/>
              <w:spacing w:after="0" w:line="240" w:lineRule="auto"/>
              <w:rPr>
                <w:rFonts w:ascii="Times New Roman" w:hAnsi="Times New Roman"/>
                <w:b/>
              </w:rPr>
            </w:pPr>
          </w:p>
        </w:tc>
      </w:tr>
      <w:tr w:rsidR="00C14573" w:rsidRPr="00893262" w14:paraId="2A2E2564" w14:textId="6BBDC937" w:rsidTr="00C14573">
        <w:trPr>
          <w:trHeight w:val="365"/>
        </w:trPr>
        <w:tc>
          <w:tcPr>
            <w:tcW w:w="3798" w:type="pct"/>
            <w:gridSpan w:val="2"/>
          </w:tcPr>
          <w:p w14:paraId="75CD5DD6"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МДК 02.03 Диагностика объектов транспорта и хранения нефти и газа</w:t>
            </w:r>
          </w:p>
        </w:tc>
        <w:tc>
          <w:tcPr>
            <w:tcW w:w="674" w:type="pct"/>
            <w:vAlign w:val="center"/>
          </w:tcPr>
          <w:p w14:paraId="1C23692E" w14:textId="69A17736" w:rsidR="00C14573" w:rsidRPr="00893262" w:rsidRDefault="00C14573" w:rsidP="00114F73">
            <w:pPr>
              <w:suppressAutoHyphens/>
              <w:spacing w:after="0" w:line="240" w:lineRule="auto"/>
              <w:jc w:val="center"/>
              <w:rPr>
                <w:rFonts w:ascii="Times New Roman" w:hAnsi="Times New Roman"/>
                <w:b/>
                <w:bCs/>
              </w:rPr>
            </w:pPr>
            <w:r>
              <w:rPr>
                <w:rFonts w:ascii="Times New Roman" w:hAnsi="Times New Roman"/>
                <w:b/>
                <w:bCs/>
              </w:rPr>
              <w:t>122/104</w:t>
            </w:r>
          </w:p>
        </w:tc>
        <w:tc>
          <w:tcPr>
            <w:tcW w:w="528" w:type="pct"/>
          </w:tcPr>
          <w:p w14:paraId="0A9E72F4" w14:textId="77777777" w:rsidR="00C14573" w:rsidRPr="00893262" w:rsidRDefault="00C14573" w:rsidP="00114F73">
            <w:pPr>
              <w:suppressAutoHyphens/>
              <w:spacing w:after="0" w:line="240" w:lineRule="auto"/>
              <w:jc w:val="center"/>
              <w:rPr>
                <w:rFonts w:ascii="Times New Roman" w:hAnsi="Times New Roman"/>
                <w:b/>
                <w:bCs/>
              </w:rPr>
            </w:pPr>
          </w:p>
        </w:tc>
      </w:tr>
      <w:tr w:rsidR="00C14573" w:rsidRPr="00893262" w14:paraId="4027D074" w14:textId="42539742" w:rsidTr="00C14573">
        <w:tc>
          <w:tcPr>
            <w:tcW w:w="947" w:type="pct"/>
            <w:vMerge w:val="restart"/>
          </w:tcPr>
          <w:p w14:paraId="475D2706"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1.1 Основы технической диагностики</w:t>
            </w:r>
          </w:p>
        </w:tc>
        <w:tc>
          <w:tcPr>
            <w:tcW w:w="2851" w:type="pct"/>
          </w:tcPr>
          <w:p w14:paraId="5BAEE5C6"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70A1033D"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2B8C3BF8" w14:textId="3A3D4C70" w:rsidR="00C14573" w:rsidRPr="00893262" w:rsidRDefault="00C14573" w:rsidP="00114F73">
            <w:pPr>
              <w:suppressAutoHyphens/>
              <w:spacing w:after="0" w:line="240" w:lineRule="auto"/>
              <w:rPr>
                <w:rFonts w:ascii="Times New Roman" w:hAnsi="Times New Roman"/>
                <w:b/>
              </w:rPr>
            </w:pPr>
          </w:p>
        </w:tc>
      </w:tr>
      <w:tr w:rsidR="00C14573" w:rsidRPr="00893262" w14:paraId="2CC880EC" w14:textId="4354B5B9" w:rsidTr="00C14573">
        <w:tc>
          <w:tcPr>
            <w:tcW w:w="947" w:type="pct"/>
            <w:vMerge/>
          </w:tcPr>
          <w:p w14:paraId="5274CC81" w14:textId="77777777" w:rsidR="00C14573" w:rsidRPr="00893262" w:rsidRDefault="00C14573" w:rsidP="00114F73">
            <w:pPr>
              <w:spacing w:after="0" w:line="240" w:lineRule="auto"/>
              <w:rPr>
                <w:rFonts w:ascii="Times New Roman" w:hAnsi="Times New Roman"/>
                <w:b/>
                <w:bCs/>
              </w:rPr>
            </w:pPr>
          </w:p>
        </w:tc>
        <w:tc>
          <w:tcPr>
            <w:tcW w:w="2851" w:type="pct"/>
          </w:tcPr>
          <w:p w14:paraId="65D64CF3"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 xml:space="preserve">1. Основные понятия и определения диагностики </w:t>
            </w:r>
          </w:p>
        </w:tc>
        <w:tc>
          <w:tcPr>
            <w:tcW w:w="674" w:type="pct"/>
          </w:tcPr>
          <w:p w14:paraId="465F6DB0"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1D2C70FB"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4CF6FC63"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21BFC2D1"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66651875" w14:textId="6EF536B9" w:rsidTr="00C14573">
        <w:tc>
          <w:tcPr>
            <w:tcW w:w="947" w:type="pct"/>
            <w:vMerge/>
          </w:tcPr>
          <w:p w14:paraId="2306B733" w14:textId="77777777" w:rsidR="00C14573" w:rsidRPr="00893262" w:rsidRDefault="00C14573" w:rsidP="00114F73">
            <w:pPr>
              <w:spacing w:after="0" w:line="240" w:lineRule="auto"/>
              <w:rPr>
                <w:rFonts w:ascii="Times New Roman" w:hAnsi="Times New Roman"/>
                <w:b/>
                <w:bCs/>
              </w:rPr>
            </w:pPr>
          </w:p>
        </w:tc>
        <w:tc>
          <w:tcPr>
            <w:tcW w:w="2851" w:type="pct"/>
          </w:tcPr>
          <w:p w14:paraId="53AEF4B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Состояния объекта</w:t>
            </w:r>
          </w:p>
        </w:tc>
        <w:tc>
          <w:tcPr>
            <w:tcW w:w="674" w:type="pct"/>
          </w:tcPr>
          <w:p w14:paraId="512C3AA3"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33C9D1B"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CA1890E" w14:textId="71061F77" w:rsidTr="00C14573">
        <w:tc>
          <w:tcPr>
            <w:tcW w:w="947" w:type="pct"/>
            <w:vMerge/>
          </w:tcPr>
          <w:p w14:paraId="4F681DF0" w14:textId="77777777" w:rsidR="00C14573" w:rsidRPr="00893262" w:rsidRDefault="00C14573" w:rsidP="00114F73">
            <w:pPr>
              <w:spacing w:after="0" w:line="240" w:lineRule="auto"/>
              <w:rPr>
                <w:rFonts w:ascii="Times New Roman" w:hAnsi="Times New Roman"/>
                <w:b/>
                <w:bCs/>
              </w:rPr>
            </w:pPr>
          </w:p>
        </w:tc>
        <w:tc>
          <w:tcPr>
            <w:tcW w:w="2851" w:type="pct"/>
          </w:tcPr>
          <w:p w14:paraId="68516D6E"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Дефекты объектов нефтегазовой отрасли</w:t>
            </w:r>
          </w:p>
        </w:tc>
        <w:tc>
          <w:tcPr>
            <w:tcW w:w="674" w:type="pct"/>
          </w:tcPr>
          <w:p w14:paraId="2BA61D9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30DB1B90"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48BEAEF" w14:textId="69C32CF9" w:rsidTr="00C14573">
        <w:tc>
          <w:tcPr>
            <w:tcW w:w="947" w:type="pct"/>
            <w:vMerge/>
          </w:tcPr>
          <w:p w14:paraId="4C139A41" w14:textId="77777777" w:rsidR="00C14573" w:rsidRPr="00893262" w:rsidRDefault="00C14573" w:rsidP="00114F73">
            <w:pPr>
              <w:spacing w:after="0" w:line="240" w:lineRule="auto"/>
              <w:rPr>
                <w:rFonts w:ascii="Times New Roman" w:hAnsi="Times New Roman"/>
                <w:b/>
                <w:bCs/>
              </w:rPr>
            </w:pPr>
          </w:p>
        </w:tc>
        <w:tc>
          <w:tcPr>
            <w:tcW w:w="2851" w:type="pct"/>
          </w:tcPr>
          <w:p w14:paraId="271183F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Структурная схема системы диагностирования</w:t>
            </w:r>
          </w:p>
        </w:tc>
        <w:tc>
          <w:tcPr>
            <w:tcW w:w="674" w:type="pct"/>
          </w:tcPr>
          <w:p w14:paraId="6D189E67"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502A84F"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C90E95F" w14:textId="66778A10" w:rsidTr="00C14573">
        <w:tc>
          <w:tcPr>
            <w:tcW w:w="947" w:type="pct"/>
            <w:vMerge/>
          </w:tcPr>
          <w:p w14:paraId="16C0AC11" w14:textId="77777777" w:rsidR="00C14573" w:rsidRPr="00893262" w:rsidRDefault="00C14573" w:rsidP="00114F73">
            <w:pPr>
              <w:spacing w:after="0" w:line="240" w:lineRule="auto"/>
              <w:rPr>
                <w:rFonts w:ascii="Times New Roman" w:hAnsi="Times New Roman"/>
                <w:b/>
                <w:bCs/>
              </w:rPr>
            </w:pPr>
          </w:p>
        </w:tc>
        <w:tc>
          <w:tcPr>
            <w:tcW w:w="2851" w:type="pct"/>
          </w:tcPr>
          <w:p w14:paraId="7895C876"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6077AE57"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294EE3B4" w14:textId="4AC293B2" w:rsidR="00C14573" w:rsidRPr="00893262" w:rsidRDefault="00C14573" w:rsidP="00114F73">
            <w:pPr>
              <w:suppressAutoHyphens/>
              <w:spacing w:after="0" w:line="240" w:lineRule="auto"/>
              <w:rPr>
                <w:rFonts w:ascii="Times New Roman" w:hAnsi="Times New Roman"/>
                <w:b/>
              </w:rPr>
            </w:pPr>
          </w:p>
        </w:tc>
      </w:tr>
      <w:tr w:rsidR="00C14573" w:rsidRPr="00893262" w14:paraId="6A2A3D55" w14:textId="5E06527E" w:rsidTr="00C14573">
        <w:tc>
          <w:tcPr>
            <w:tcW w:w="947" w:type="pct"/>
            <w:vMerge/>
          </w:tcPr>
          <w:p w14:paraId="5E55D067" w14:textId="77777777" w:rsidR="00C14573" w:rsidRPr="00893262" w:rsidRDefault="00C14573" w:rsidP="00114F73">
            <w:pPr>
              <w:spacing w:after="0" w:line="240" w:lineRule="auto"/>
              <w:rPr>
                <w:rFonts w:ascii="Times New Roman" w:hAnsi="Times New Roman"/>
                <w:b/>
                <w:bCs/>
              </w:rPr>
            </w:pPr>
          </w:p>
        </w:tc>
        <w:tc>
          <w:tcPr>
            <w:tcW w:w="2851" w:type="pct"/>
          </w:tcPr>
          <w:p w14:paraId="1D28F907"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1</w:t>
            </w:r>
            <w:r w:rsidRPr="00893262">
              <w:rPr>
                <w:rFonts w:ascii="Times New Roman" w:hAnsi="Times New Roman"/>
              </w:rPr>
              <w:t xml:space="preserve"> «Определение дефектов первоочередного ремонта по их параметрам»</w:t>
            </w:r>
          </w:p>
        </w:tc>
        <w:tc>
          <w:tcPr>
            <w:tcW w:w="674" w:type="pct"/>
          </w:tcPr>
          <w:p w14:paraId="381D8B25"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03029C50"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163357F8"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6AA8D3A3"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0701010E" w14:textId="5A858052" w:rsidTr="00C14573">
        <w:trPr>
          <w:trHeight w:val="317"/>
        </w:trPr>
        <w:tc>
          <w:tcPr>
            <w:tcW w:w="947" w:type="pct"/>
            <w:vMerge w:val="restart"/>
          </w:tcPr>
          <w:p w14:paraId="717FDFDC"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1.2 Диагностика линейной части магистральных трубопроводов</w:t>
            </w:r>
          </w:p>
        </w:tc>
        <w:tc>
          <w:tcPr>
            <w:tcW w:w="2851" w:type="pct"/>
          </w:tcPr>
          <w:p w14:paraId="51BBF009"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3F19D564"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5AB195E" w14:textId="30A69C00" w:rsidR="00C14573" w:rsidRPr="00893262" w:rsidRDefault="00C14573" w:rsidP="00114F73">
            <w:pPr>
              <w:suppressAutoHyphens/>
              <w:spacing w:after="0" w:line="240" w:lineRule="auto"/>
              <w:rPr>
                <w:rFonts w:ascii="Times New Roman" w:hAnsi="Times New Roman"/>
                <w:b/>
              </w:rPr>
            </w:pPr>
          </w:p>
        </w:tc>
      </w:tr>
      <w:tr w:rsidR="00C14573" w:rsidRPr="00893262" w14:paraId="7B3FBA6A" w14:textId="5450C08D" w:rsidTr="00C14573">
        <w:tc>
          <w:tcPr>
            <w:tcW w:w="947" w:type="pct"/>
            <w:vMerge/>
          </w:tcPr>
          <w:p w14:paraId="4C922F1B"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1F26016B"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Методы неразрушающего контроля</w:t>
            </w:r>
          </w:p>
        </w:tc>
        <w:tc>
          <w:tcPr>
            <w:tcW w:w="674" w:type="pct"/>
          </w:tcPr>
          <w:p w14:paraId="1C3B784A"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682614F6"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17FF1A74"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333AC1CD"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358F6C6B" w14:textId="144B956B" w:rsidTr="00C14573">
        <w:tc>
          <w:tcPr>
            <w:tcW w:w="947" w:type="pct"/>
            <w:vMerge/>
          </w:tcPr>
          <w:p w14:paraId="56DF6E91"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54A1867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Средства неразрушающего контроля</w:t>
            </w:r>
          </w:p>
        </w:tc>
        <w:tc>
          <w:tcPr>
            <w:tcW w:w="674" w:type="pct"/>
          </w:tcPr>
          <w:p w14:paraId="1859EEB0"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09FDE453"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605846CB" w14:textId="1EB1BDAE" w:rsidTr="00C14573">
        <w:tc>
          <w:tcPr>
            <w:tcW w:w="947" w:type="pct"/>
            <w:vMerge/>
          </w:tcPr>
          <w:p w14:paraId="5A3F253A"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4384128A"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Внутритрубная диагностика</w:t>
            </w:r>
          </w:p>
        </w:tc>
        <w:tc>
          <w:tcPr>
            <w:tcW w:w="674" w:type="pct"/>
          </w:tcPr>
          <w:p w14:paraId="5AEE139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4F3A3D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EEBA0A5" w14:textId="11AE6278" w:rsidTr="00C14573">
        <w:tc>
          <w:tcPr>
            <w:tcW w:w="947" w:type="pct"/>
            <w:vMerge/>
          </w:tcPr>
          <w:p w14:paraId="35A0CC63"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74CDC85B"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Внутритрубные инспекционные снаряды</w:t>
            </w:r>
          </w:p>
        </w:tc>
        <w:tc>
          <w:tcPr>
            <w:tcW w:w="674" w:type="pct"/>
          </w:tcPr>
          <w:p w14:paraId="3B78336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27B32816"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5D1A821" w14:textId="45119F91" w:rsidTr="00C14573">
        <w:tc>
          <w:tcPr>
            <w:tcW w:w="947" w:type="pct"/>
            <w:vMerge/>
          </w:tcPr>
          <w:p w14:paraId="707EBD4B"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4930E0E7"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 xml:space="preserve">5. Тестовое диагностирование линейной части </w:t>
            </w:r>
          </w:p>
        </w:tc>
        <w:tc>
          <w:tcPr>
            <w:tcW w:w="674" w:type="pct"/>
          </w:tcPr>
          <w:p w14:paraId="102F20F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CA0E2B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1EFCB108" w14:textId="792B9A3D" w:rsidTr="00C14573">
        <w:tc>
          <w:tcPr>
            <w:tcW w:w="947" w:type="pct"/>
            <w:vMerge/>
          </w:tcPr>
          <w:p w14:paraId="472BCEBB" w14:textId="77777777" w:rsidR="00C14573" w:rsidRPr="00893262" w:rsidRDefault="00C14573" w:rsidP="00114F73">
            <w:pPr>
              <w:spacing w:after="0" w:line="240" w:lineRule="auto"/>
              <w:rPr>
                <w:rFonts w:ascii="Times New Roman" w:hAnsi="Times New Roman"/>
                <w:b/>
                <w:bCs/>
              </w:rPr>
            </w:pPr>
          </w:p>
        </w:tc>
        <w:tc>
          <w:tcPr>
            <w:tcW w:w="2851" w:type="pct"/>
            <w:vAlign w:val="bottom"/>
          </w:tcPr>
          <w:p w14:paraId="76A6C67B"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 xml:space="preserve">6. Техника безопасности при проведении работ по диагностике </w:t>
            </w:r>
          </w:p>
        </w:tc>
        <w:tc>
          <w:tcPr>
            <w:tcW w:w="674" w:type="pct"/>
          </w:tcPr>
          <w:p w14:paraId="606F84FF"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0C054E3"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EAA32AC" w14:textId="75D8FA9D" w:rsidTr="00C14573">
        <w:tc>
          <w:tcPr>
            <w:tcW w:w="947" w:type="pct"/>
            <w:vMerge/>
          </w:tcPr>
          <w:p w14:paraId="5F2035A1" w14:textId="77777777" w:rsidR="00C14573" w:rsidRPr="00893262" w:rsidRDefault="00C14573" w:rsidP="00114F73">
            <w:pPr>
              <w:spacing w:after="0" w:line="240" w:lineRule="auto"/>
              <w:rPr>
                <w:rFonts w:ascii="Times New Roman" w:hAnsi="Times New Roman"/>
                <w:b/>
                <w:bCs/>
              </w:rPr>
            </w:pPr>
          </w:p>
        </w:tc>
        <w:tc>
          <w:tcPr>
            <w:tcW w:w="2851" w:type="pct"/>
          </w:tcPr>
          <w:p w14:paraId="71B64464" w14:textId="0DA1D8A6" w:rsidR="00C14573" w:rsidRPr="00893262" w:rsidRDefault="00C14573" w:rsidP="00B24F6F">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1AE5F8C9"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14B6B25E"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0330DB6" w14:textId="21D4A504" w:rsidTr="00C14573">
        <w:tc>
          <w:tcPr>
            <w:tcW w:w="947" w:type="pct"/>
            <w:vMerge/>
          </w:tcPr>
          <w:p w14:paraId="5266CCB8" w14:textId="77777777" w:rsidR="00C14573" w:rsidRPr="00893262" w:rsidRDefault="00C14573" w:rsidP="00114F73">
            <w:pPr>
              <w:spacing w:after="0" w:line="240" w:lineRule="auto"/>
              <w:rPr>
                <w:rFonts w:ascii="Times New Roman" w:hAnsi="Times New Roman"/>
                <w:b/>
                <w:bCs/>
              </w:rPr>
            </w:pPr>
          </w:p>
        </w:tc>
        <w:tc>
          <w:tcPr>
            <w:tcW w:w="2851" w:type="pct"/>
          </w:tcPr>
          <w:p w14:paraId="4CC89FAF"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2</w:t>
            </w:r>
            <w:r w:rsidRPr="00893262">
              <w:rPr>
                <w:rFonts w:ascii="Times New Roman" w:hAnsi="Times New Roman"/>
              </w:rPr>
              <w:t xml:space="preserve"> «Определение степени опасности коррозионных дефектов»</w:t>
            </w:r>
          </w:p>
        </w:tc>
        <w:tc>
          <w:tcPr>
            <w:tcW w:w="674" w:type="pct"/>
          </w:tcPr>
          <w:p w14:paraId="45A4033D"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393D2727"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7A13D762"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62DBF86A" w14:textId="663AD119"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2B4400C1" w14:textId="11F6BAEB" w:rsidTr="00C14573">
        <w:tc>
          <w:tcPr>
            <w:tcW w:w="947" w:type="pct"/>
            <w:vMerge/>
          </w:tcPr>
          <w:p w14:paraId="51A1CD44" w14:textId="77777777" w:rsidR="00C14573" w:rsidRPr="00893262" w:rsidRDefault="00C14573" w:rsidP="00114F73">
            <w:pPr>
              <w:spacing w:after="0" w:line="240" w:lineRule="auto"/>
              <w:rPr>
                <w:rFonts w:ascii="Times New Roman" w:hAnsi="Times New Roman"/>
                <w:b/>
                <w:bCs/>
              </w:rPr>
            </w:pPr>
          </w:p>
        </w:tc>
        <w:tc>
          <w:tcPr>
            <w:tcW w:w="2851" w:type="pct"/>
          </w:tcPr>
          <w:p w14:paraId="474C94DA"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3</w:t>
            </w:r>
            <w:r w:rsidRPr="00893262">
              <w:rPr>
                <w:rFonts w:ascii="Times New Roman" w:hAnsi="Times New Roman"/>
              </w:rPr>
              <w:t xml:space="preserve"> «Определение назначения элементов внутритрубных инспекционных снарядов»</w:t>
            </w:r>
          </w:p>
        </w:tc>
        <w:tc>
          <w:tcPr>
            <w:tcW w:w="674" w:type="pct"/>
          </w:tcPr>
          <w:p w14:paraId="344E8E9B"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45AD6717"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7822F43D" w14:textId="23410124" w:rsidTr="00C14573">
        <w:tc>
          <w:tcPr>
            <w:tcW w:w="947" w:type="pct"/>
            <w:vMerge w:val="restart"/>
          </w:tcPr>
          <w:p w14:paraId="6ADDC427"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1.3 Диагностика емкостей для хранения нефти, газа и нефтепродуктов</w:t>
            </w:r>
          </w:p>
        </w:tc>
        <w:tc>
          <w:tcPr>
            <w:tcW w:w="2851" w:type="pct"/>
          </w:tcPr>
          <w:p w14:paraId="58BAF66A"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55C2F8CD"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6DEED10B" w14:textId="1061037F" w:rsidR="00C14573" w:rsidRPr="00893262" w:rsidRDefault="00C14573" w:rsidP="00114F73">
            <w:pPr>
              <w:suppressAutoHyphens/>
              <w:spacing w:after="0" w:line="240" w:lineRule="auto"/>
              <w:rPr>
                <w:rFonts w:ascii="Times New Roman" w:hAnsi="Times New Roman"/>
                <w:b/>
              </w:rPr>
            </w:pPr>
          </w:p>
        </w:tc>
      </w:tr>
      <w:tr w:rsidR="00C14573" w:rsidRPr="00893262" w14:paraId="11D54FD8" w14:textId="0C9E0828" w:rsidTr="00C14573">
        <w:tc>
          <w:tcPr>
            <w:tcW w:w="947" w:type="pct"/>
            <w:vMerge/>
          </w:tcPr>
          <w:p w14:paraId="7000B9D3" w14:textId="77777777" w:rsidR="00C14573" w:rsidRPr="00893262" w:rsidRDefault="00C14573" w:rsidP="00114F73">
            <w:pPr>
              <w:spacing w:after="0" w:line="240" w:lineRule="auto"/>
              <w:rPr>
                <w:rFonts w:ascii="Times New Roman" w:hAnsi="Times New Roman"/>
                <w:b/>
                <w:bCs/>
              </w:rPr>
            </w:pPr>
          </w:p>
        </w:tc>
        <w:tc>
          <w:tcPr>
            <w:tcW w:w="2851" w:type="pct"/>
          </w:tcPr>
          <w:p w14:paraId="66E5C29E"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Контроль основного металла элементов конструкции резервуаров</w:t>
            </w:r>
          </w:p>
        </w:tc>
        <w:tc>
          <w:tcPr>
            <w:tcW w:w="674" w:type="pct"/>
          </w:tcPr>
          <w:p w14:paraId="436BF237"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232C26BA"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6FD66EAE"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26EED5EC"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3CEF4804" w14:textId="42F553C3" w:rsidTr="00C14573">
        <w:tc>
          <w:tcPr>
            <w:tcW w:w="947" w:type="pct"/>
            <w:vMerge/>
          </w:tcPr>
          <w:p w14:paraId="3F64D222" w14:textId="77777777" w:rsidR="00C14573" w:rsidRPr="00893262" w:rsidRDefault="00C14573" w:rsidP="00114F73">
            <w:pPr>
              <w:spacing w:after="0" w:line="240" w:lineRule="auto"/>
              <w:rPr>
                <w:rFonts w:ascii="Times New Roman" w:hAnsi="Times New Roman"/>
                <w:b/>
                <w:bCs/>
              </w:rPr>
            </w:pPr>
          </w:p>
        </w:tc>
        <w:tc>
          <w:tcPr>
            <w:tcW w:w="2851" w:type="pct"/>
          </w:tcPr>
          <w:p w14:paraId="19DE32D4"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 xml:space="preserve">2. Контроль сварных соединений </w:t>
            </w:r>
          </w:p>
        </w:tc>
        <w:tc>
          <w:tcPr>
            <w:tcW w:w="674" w:type="pct"/>
          </w:tcPr>
          <w:p w14:paraId="4093FF0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F1F048B"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BC1E5B8" w14:textId="54BEA85E" w:rsidTr="00C14573">
        <w:tc>
          <w:tcPr>
            <w:tcW w:w="947" w:type="pct"/>
            <w:vMerge/>
          </w:tcPr>
          <w:p w14:paraId="42AA8736" w14:textId="77777777" w:rsidR="00C14573" w:rsidRPr="00893262" w:rsidRDefault="00C14573" w:rsidP="00114F73">
            <w:pPr>
              <w:spacing w:after="0" w:line="240" w:lineRule="auto"/>
              <w:rPr>
                <w:rFonts w:ascii="Times New Roman" w:hAnsi="Times New Roman"/>
                <w:b/>
                <w:bCs/>
              </w:rPr>
            </w:pPr>
          </w:p>
        </w:tc>
        <w:tc>
          <w:tcPr>
            <w:tcW w:w="2851" w:type="pct"/>
          </w:tcPr>
          <w:p w14:paraId="23120094"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Требования безопасности при диагностическом обследовании резервуаров</w:t>
            </w:r>
          </w:p>
        </w:tc>
        <w:tc>
          <w:tcPr>
            <w:tcW w:w="674" w:type="pct"/>
          </w:tcPr>
          <w:p w14:paraId="26550EF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BBC5DD9"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A38720E" w14:textId="174C354B" w:rsidTr="00C14573">
        <w:tc>
          <w:tcPr>
            <w:tcW w:w="947" w:type="pct"/>
            <w:vMerge/>
          </w:tcPr>
          <w:p w14:paraId="5896CD09" w14:textId="77777777" w:rsidR="00C14573" w:rsidRPr="00893262" w:rsidRDefault="00C14573" w:rsidP="00114F73">
            <w:pPr>
              <w:spacing w:after="0" w:line="240" w:lineRule="auto"/>
              <w:rPr>
                <w:rFonts w:ascii="Times New Roman" w:hAnsi="Times New Roman"/>
                <w:b/>
                <w:bCs/>
              </w:rPr>
            </w:pPr>
          </w:p>
        </w:tc>
        <w:tc>
          <w:tcPr>
            <w:tcW w:w="2851" w:type="pct"/>
          </w:tcPr>
          <w:p w14:paraId="2C44C297"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Критерии оценки состояния резервуара</w:t>
            </w:r>
          </w:p>
        </w:tc>
        <w:tc>
          <w:tcPr>
            <w:tcW w:w="674" w:type="pct"/>
          </w:tcPr>
          <w:p w14:paraId="59FB3FD2"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D668E38"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13BC551" w14:textId="18F2DD92" w:rsidTr="00C14573">
        <w:tc>
          <w:tcPr>
            <w:tcW w:w="947" w:type="pct"/>
            <w:vMerge/>
          </w:tcPr>
          <w:p w14:paraId="627C74FA" w14:textId="77777777" w:rsidR="00C14573" w:rsidRPr="00893262" w:rsidRDefault="00C14573" w:rsidP="00114F73">
            <w:pPr>
              <w:spacing w:after="0" w:line="240" w:lineRule="auto"/>
              <w:rPr>
                <w:rFonts w:ascii="Times New Roman" w:hAnsi="Times New Roman"/>
                <w:b/>
                <w:bCs/>
              </w:rPr>
            </w:pPr>
          </w:p>
        </w:tc>
        <w:tc>
          <w:tcPr>
            <w:tcW w:w="2851" w:type="pct"/>
          </w:tcPr>
          <w:p w14:paraId="5BA07841"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33B47DF0"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2BB90E71" w14:textId="417A442F" w:rsidR="00C14573" w:rsidRPr="00893262" w:rsidRDefault="00C14573" w:rsidP="00114F73">
            <w:pPr>
              <w:suppressAutoHyphens/>
              <w:spacing w:after="0" w:line="240" w:lineRule="auto"/>
              <w:rPr>
                <w:rFonts w:ascii="Times New Roman" w:hAnsi="Times New Roman"/>
                <w:b/>
              </w:rPr>
            </w:pPr>
          </w:p>
        </w:tc>
      </w:tr>
      <w:tr w:rsidR="00C14573" w:rsidRPr="00893262" w14:paraId="58F8C450" w14:textId="639CF34A" w:rsidTr="00C14573">
        <w:tc>
          <w:tcPr>
            <w:tcW w:w="947" w:type="pct"/>
            <w:vMerge/>
          </w:tcPr>
          <w:p w14:paraId="2D0D94A3" w14:textId="77777777" w:rsidR="00C14573" w:rsidRPr="00893262" w:rsidRDefault="00C14573" w:rsidP="00114F73">
            <w:pPr>
              <w:spacing w:after="0" w:line="240" w:lineRule="auto"/>
              <w:rPr>
                <w:rFonts w:ascii="Times New Roman" w:hAnsi="Times New Roman"/>
                <w:b/>
                <w:bCs/>
              </w:rPr>
            </w:pPr>
          </w:p>
        </w:tc>
        <w:tc>
          <w:tcPr>
            <w:tcW w:w="2851" w:type="pct"/>
          </w:tcPr>
          <w:p w14:paraId="7D0BED61"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4</w:t>
            </w:r>
            <w:r w:rsidRPr="00893262">
              <w:rPr>
                <w:rFonts w:ascii="Times New Roman" w:hAnsi="Times New Roman"/>
              </w:rPr>
              <w:t xml:space="preserve"> «Определение остаточного ресурса стенки резервуара»</w:t>
            </w:r>
          </w:p>
        </w:tc>
        <w:tc>
          <w:tcPr>
            <w:tcW w:w="674" w:type="pct"/>
          </w:tcPr>
          <w:p w14:paraId="535F57CA"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3638FAEA"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42FEBBDF"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41BAF765"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3A69EE30" w14:textId="66F95964" w:rsidTr="00C14573">
        <w:tc>
          <w:tcPr>
            <w:tcW w:w="947" w:type="pct"/>
            <w:vMerge/>
          </w:tcPr>
          <w:p w14:paraId="5A901251" w14:textId="77777777" w:rsidR="00C14573" w:rsidRPr="00893262" w:rsidRDefault="00C14573" w:rsidP="00114F73">
            <w:pPr>
              <w:spacing w:after="0" w:line="240" w:lineRule="auto"/>
              <w:rPr>
                <w:rFonts w:ascii="Times New Roman" w:hAnsi="Times New Roman"/>
                <w:b/>
                <w:bCs/>
              </w:rPr>
            </w:pPr>
          </w:p>
        </w:tc>
        <w:tc>
          <w:tcPr>
            <w:tcW w:w="2851" w:type="pct"/>
          </w:tcPr>
          <w:p w14:paraId="641BA4C9" w14:textId="77777777" w:rsidR="00C14573" w:rsidRPr="00893262" w:rsidRDefault="00C14573" w:rsidP="00114F73">
            <w:pPr>
              <w:spacing w:after="0" w:line="240" w:lineRule="auto"/>
              <w:rPr>
                <w:rFonts w:ascii="Times New Roman" w:hAnsi="Times New Roman"/>
                <w:bCs/>
              </w:rPr>
            </w:pPr>
            <w:r w:rsidRPr="00893262">
              <w:rPr>
                <w:rFonts w:ascii="Times New Roman" w:hAnsi="Times New Roman"/>
                <w:bCs/>
              </w:rPr>
              <w:t>Практическое занятие 5</w:t>
            </w:r>
            <w:r w:rsidRPr="00893262">
              <w:rPr>
                <w:rFonts w:ascii="Times New Roman" w:hAnsi="Times New Roman"/>
              </w:rPr>
              <w:t xml:space="preserve"> «Проверочный расчет стенки резервуара на прочность и устойчивость»</w:t>
            </w:r>
          </w:p>
        </w:tc>
        <w:tc>
          <w:tcPr>
            <w:tcW w:w="674" w:type="pct"/>
          </w:tcPr>
          <w:p w14:paraId="21A0F7B1"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086D72FF"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34AE3ABE" w14:textId="6DA39FF6" w:rsidTr="00C14573">
        <w:tc>
          <w:tcPr>
            <w:tcW w:w="947" w:type="pct"/>
            <w:vMerge w:val="restart"/>
          </w:tcPr>
          <w:p w14:paraId="0CE36FD2"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1.4 Диагностика роторного оборудования для транспорта нефти, газа и нефтепродуктов</w:t>
            </w:r>
          </w:p>
        </w:tc>
        <w:tc>
          <w:tcPr>
            <w:tcW w:w="2851" w:type="pct"/>
          </w:tcPr>
          <w:p w14:paraId="0C45909A"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55C4D81D"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04CC298E" w14:textId="54E39FA6" w:rsidR="00C14573" w:rsidRPr="00893262" w:rsidRDefault="00C14573" w:rsidP="00114F73">
            <w:pPr>
              <w:suppressAutoHyphens/>
              <w:spacing w:after="0" w:line="240" w:lineRule="auto"/>
              <w:rPr>
                <w:rFonts w:ascii="Times New Roman" w:hAnsi="Times New Roman"/>
                <w:b/>
              </w:rPr>
            </w:pPr>
          </w:p>
        </w:tc>
      </w:tr>
      <w:tr w:rsidR="00C14573" w:rsidRPr="00893262" w14:paraId="4EBA4E25" w14:textId="66394F2A" w:rsidTr="00C14573">
        <w:tc>
          <w:tcPr>
            <w:tcW w:w="947" w:type="pct"/>
            <w:vMerge/>
          </w:tcPr>
          <w:p w14:paraId="1B1065B0" w14:textId="77777777" w:rsidR="00C14573" w:rsidRPr="00893262" w:rsidRDefault="00C14573" w:rsidP="00114F73">
            <w:pPr>
              <w:spacing w:after="0" w:line="240" w:lineRule="auto"/>
              <w:rPr>
                <w:rFonts w:ascii="Times New Roman" w:hAnsi="Times New Roman"/>
                <w:b/>
                <w:bCs/>
              </w:rPr>
            </w:pPr>
          </w:p>
        </w:tc>
        <w:tc>
          <w:tcPr>
            <w:tcW w:w="2851" w:type="pct"/>
          </w:tcPr>
          <w:p w14:paraId="5F19E28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Параметрическая диагностика</w:t>
            </w:r>
          </w:p>
        </w:tc>
        <w:tc>
          <w:tcPr>
            <w:tcW w:w="674" w:type="pct"/>
          </w:tcPr>
          <w:p w14:paraId="52306682"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val="restart"/>
          </w:tcPr>
          <w:p w14:paraId="314FF59A"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638DE052"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t>ОК 02, ОК 04,</w:t>
            </w:r>
          </w:p>
          <w:p w14:paraId="17ECCF78" w14:textId="77777777" w:rsidR="00C14573" w:rsidRPr="00893262" w:rsidRDefault="00C14573" w:rsidP="00B24F6F">
            <w:pPr>
              <w:suppressAutoHyphens/>
              <w:spacing w:after="0" w:line="240" w:lineRule="auto"/>
              <w:rPr>
                <w:rFonts w:ascii="Times New Roman" w:hAnsi="Times New Roman"/>
                <w:b/>
              </w:rPr>
            </w:pPr>
            <w:r w:rsidRPr="00C013BE">
              <w:rPr>
                <w:rFonts w:ascii="Times New Roman" w:hAnsi="Times New Roman"/>
                <w:sz w:val="20"/>
                <w:szCs w:val="20"/>
              </w:rPr>
              <w:t>ОК 07</w:t>
            </w:r>
          </w:p>
        </w:tc>
      </w:tr>
      <w:tr w:rsidR="00C14573" w:rsidRPr="00893262" w14:paraId="31E164E5" w14:textId="4CC39E05" w:rsidTr="00C14573">
        <w:tc>
          <w:tcPr>
            <w:tcW w:w="947" w:type="pct"/>
            <w:vMerge/>
          </w:tcPr>
          <w:p w14:paraId="5C54D342" w14:textId="77777777" w:rsidR="00C14573" w:rsidRPr="00893262" w:rsidRDefault="00C14573" w:rsidP="00114F73">
            <w:pPr>
              <w:spacing w:after="0" w:line="240" w:lineRule="auto"/>
              <w:rPr>
                <w:rFonts w:ascii="Times New Roman" w:hAnsi="Times New Roman"/>
                <w:b/>
                <w:bCs/>
              </w:rPr>
            </w:pPr>
          </w:p>
        </w:tc>
        <w:tc>
          <w:tcPr>
            <w:tcW w:w="2851" w:type="pct"/>
          </w:tcPr>
          <w:p w14:paraId="3D396172"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 xml:space="preserve">2. Вибромониторинг роторного оборудования </w:t>
            </w:r>
          </w:p>
        </w:tc>
        <w:tc>
          <w:tcPr>
            <w:tcW w:w="674" w:type="pct"/>
          </w:tcPr>
          <w:p w14:paraId="2397285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3D3887D"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1246E9B5" w14:textId="0773FCEC" w:rsidTr="00C14573">
        <w:tc>
          <w:tcPr>
            <w:tcW w:w="947" w:type="pct"/>
            <w:vMerge/>
          </w:tcPr>
          <w:p w14:paraId="2EE8628F" w14:textId="77777777" w:rsidR="00C14573" w:rsidRPr="00893262" w:rsidRDefault="00C14573" w:rsidP="00114F73">
            <w:pPr>
              <w:spacing w:after="0" w:line="240" w:lineRule="auto"/>
              <w:rPr>
                <w:rFonts w:ascii="Times New Roman" w:hAnsi="Times New Roman"/>
                <w:b/>
                <w:bCs/>
              </w:rPr>
            </w:pPr>
          </w:p>
        </w:tc>
        <w:tc>
          <w:tcPr>
            <w:tcW w:w="2851" w:type="pct"/>
          </w:tcPr>
          <w:p w14:paraId="2419D8B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Особенности диагностических работ центробежных насосов</w:t>
            </w:r>
          </w:p>
        </w:tc>
        <w:tc>
          <w:tcPr>
            <w:tcW w:w="674" w:type="pct"/>
          </w:tcPr>
          <w:p w14:paraId="4A6038AF"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41B17C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2F1625B" w14:textId="1D421163" w:rsidTr="00C14573">
        <w:tc>
          <w:tcPr>
            <w:tcW w:w="947" w:type="pct"/>
            <w:vMerge/>
          </w:tcPr>
          <w:p w14:paraId="45808C03" w14:textId="77777777" w:rsidR="00C14573" w:rsidRPr="00893262" w:rsidRDefault="00C14573" w:rsidP="00114F73">
            <w:pPr>
              <w:spacing w:after="0" w:line="240" w:lineRule="auto"/>
              <w:rPr>
                <w:rFonts w:ascii="Times New Roman" w:hAnsi="Times New Roman"/>
                <w:b/>
                <w:bCs/>
              </w:rPr>
            </w:pPr>
          </w:p>
        </w:tc>
        <w:tc>
          <w:tcPr>
            <w:tcW w:w="2851" w:type="pct"/>
          </w:tcPr>
          <w:p w14:paraId="6F881EF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Особенности диагностирования компрессорного оборудования</w:t>
            </w:r>
          </w:p>
        </w:tc>
        <w:tc>
          <w:tcPr>
            <w:tcW w:w="674" w:type="pct"/>
          </w:tcPr>
          <w:p w14:paraId="7C550F8E"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496005B"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1DF6A51" w14:textId="7A3CAF12" w:rsidTr="00C14573">
        <w:tc>
          <w:tcPr>
            <w:tcW w:w="947" w:type="pct"/>
            <w:vMerge/>
          </w:tcPr>
          <w:p w14:paraId="11572D28" w14:textId="77777777" w:rsidR="00C14573" w:rsidRPr="00893262" w:rsidRDefault="00C14573" w:rsidP="00114F73">
            <w:pPr>
              <w:spacing w:after="0" w:line="240" w:lineRule="auto"/>
              <w:rPr>
                <w:rFonts w:ascii="Times New Roman" w:hAnsi="Times New Roman"/>
                <w:b/>
                <w:bCs/>
              </w:rPr>
            </w:pPr>
          </w:p>
        </w:tc>
        <w:tc>
          <w:tcPr>
            <w:tcW w:w="2851" w:type="pct"/>
          </w:tcPr>
          <w:p w14:paraId="586C00D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Диагностика газотурбинных двигателей для транспорта природного газа</w:t>
            </w:r>
          </w:p>
        </w:tc>
        <w:tc>
          <w:tcPr>
            <w:tcW w:w="674" w:type="pct"/>
          </w:tcPr>
          <w:p w14:paraId="28E7EA6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B2747C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455A670" w14:textId="1C12FC7F" w:rsidTr="00C14573">
        <w:tc>
          <w:tcPr>
            <w:tcW w:w="947" w:type="pct"/>
            <w:vMerge/>
          </w:tcPr>
          <w:p w14:paraId="62FE6710" w14:textId="77777777" w:rsidR="00C14573" w:rsidRPr="00893262" w:rsidRDefault="00C14573" w:rsidP="00114F73">
            <w:pPr>
              <w:spacing w:after="0" w:line="240" w:lineRule="auto"/>
              <w:rPr>
                <w:rFonts w:ascii="Times New Roman" w:hAnsi="Times New Roman"/>
                <w:b/>
                <w:bCs/>
              </w:rPr>
            </w:pPr>
          </w:p>
        </w:tc>
        <w:tc>
          <w:tcPr>
            <w:tcW w:w="2851" w:type="pct"/>
          </w:tcPr>
          <w:p w14:paraId="54C4AF25"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3131F969"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184DF12F" w14:textId="5424EC17" w:rsidR="00C14573" w:rsidRPr="00893262" w:rsidRDefault="00C14573" w:rsidP="00114F73">
            <w:pPr>
              <w:suppressAutoHyphens/>
              <w:spacing w:after="0" w:line="240" w:lineRule="auto"/>
              <w:rPr>
                <w:rFonts w:ascii="Times New Roman" w:hAnsi="Times New Roman"/>
                <w:b/>
              </w:rPr>
            </w:pPr>
          </w:p>
        </w:tc>
      </w:tr>
      <w:tr w:rsidR="00C14573" w:rsidRPr="00893262" w14:paraId="534F6BD2" w14:textId="3DBD4B14" w:rsidTr="00C14573">
        <w:tc>
          <w:tcPr>
            <w:tcW w:w="947" w:type="pct"/>
            <w:vMerge/>
          </w:tcPr>
          <w:p w14:paraId="64DED507" w14:textId="77777777" w:rsidR="00C14573" w:rsidRPr="00893262" w:rsidRDefault="00C14573" w:rsidP="00114F73">
            <w:pPr>
              <w:spacing w:after="0" w:line="240" w:lineRule="auto"/>
              <w:rPr>
                <w:rFonts w:ascii="Times New Roman" w:hAnsi="Times New Roman"/>
                <w:b/>
                <w:bCs/>
              </w:rPr>
            </w:pPr>
          </w:p>
        </w:tc>
        <w:tc>
          <w:tcPr>
            <w:tcW w:w="2851" w:type="pct"/>
          </w:tcPr>
          <w:p w14:paraId="539F4C2D"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Cs/>
              </w:rPr>
              <w:t>Практическое занятие 6</w:t>
            </w:r>
            <w:r w:rsidRPr="00893262">
              <w:rPr>
                <w:rFonts w:ascii="Times New Roman" w:hAnsi="Times New Roman"/>
              </w:rPr>
              <w:t xml:space="preserve"> «Определение остаточно ресурса подшипников по результатам вибродиагностического контроля»</w:t>
            </w:r>
          </w:p>
        </w:tc>
        <w:tc>
          <w:tcPr>
            <w:tcW w:w="674" w:type="pct"/>
          </w:tcPr>
          <w:p w14:paraId="7C3D7450"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489F49DA" w14:textId="77777777" w:rsidR="00C14573" w:rsidRPr="00C013BE" w:rsidRDefault="00C14573" w:rsidP="00B24F6F">
            <w:pPr>
              <w:spacing w:after="0" w:line="240" w:lineRule="auto"/>
              <w:rPr>
                <w:rFonts w:ascii="Times New Roman" w:hAnsi="Times New Roman"/>
                <w:color w:val="000000"/>
                <w:sz w:val="20"/>
                <w:szCs w:val="20"/>
              </w:rPr>
            </w:pPr>
            <w:r w:rsidRPr="00C013BE">
              <w:rPr>
                <w:rFonts w:ascii="Times New Roman" w:hAnsi="Times New Roman"/>
                <w:color w:val="000000"/>
                <w:sz w:val="20"/>
                <w:szCs w:val="20"/>
              </w:rPr>
              <w:t>ПК 2.1, ПК 2.2, ПК 2.3, ПК 2.4</w:t>
            </w:r>
          </w:p>
          <w:p w14:paraId="21E11D11" w14:textId="77777777"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sz w:val="20"/>
                <w:szCs w:val="20"/>
              </w:rPr>
              <w:lastRenderedPageBreak/>
              <w:t>ОК 02, ОК 04,</w:t>
            </w:r>
          </w:p>
          <w:p w14:paraId="4F1FAC34" w14:textId="77777777"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3D90C205" w14:textId="79AB6E1B" w:rsidTr="00C14573">
        <w:trPr>
          <w:trHeight w:val="394"/>
        </w:trPr>
        <w:tc>
          <w:tcPr>
            <w:tcW w:w="3798" w:type="pct"/>
            <w:gridSpan w:val="2"/>
          </w:tcPr>
          <w:p w14:paraId="28E83D7E" w14:textId="22C79FE4" w:rsidR="00C14573" w:rsidRPr="00893262" w:rsidRDefault="00C14573" w:rsidP="00114F73">
            <w:pPr>
              <w:spacing w:after="0" w:line="240" w:lineRule="auto"/>
              <w:rPr>
                <w:rFonts w:ascii="Times New Roman" w:hAnsi="Times New Roman"/>
                <w:b/>
              </w:rPr>
            </w:pPr>
            <w:r w:rsidRPr="00893262">
              <w:rPr>
                <w:rFonts w:ascii="Times New Roman" w:hAnsi="Times New Roman"/>
                <w:b/>
                <w:bCs/>
              </w:rPr>
              <w:lastRenderedPageBreak/>
              <w:t>Примерная тематика самостоятельной учебной работы</w:t>
            </w:r>
          </w:p>
          <w:p w14:paraId="1597E620" w14:textId="66695DF3" w:rsidR="00C14573" w:rsidRPr="00893262" w:rsidRDefault="00C14573" w:rsidP="00114F73">
            <w:pPr>
              <w:spacing w:after="0" w:line="240" w:lineRule="auto"/>
              <w:ind w:firstLine="142"/>
              <w:rPr>
                <w:rFonts w:ascii="Times New Roman" w:hAnsi="Times New Roman"/>
              </w:rPr>
            </w:pPr>
          </w:p>
        </w:tc>
        <w:tc>
          <w:tcPr>
            <w:tcW w:w="674" w:type="pct"/>
          </w:tcPr>
          <w:p w14:paraId="2085D4E7" w14:textId="77777777" w:rsidR="00C14573" w:rsidRPr="00893262" w:rsidRDefault="00C14573" w:rsidP="00114F73">
            <w:pPr>
              <w:suppressAutoHyphens/>
              <w:spacing w:after="0" w:line="240" w:lineRule="auto"/>
              <w:rPr>
                <w:rFonts w:ascii="Times New Roman" w:hAnsi="Times New Roman"/>
                <w:b/>
              </w:rPr>
            </w:pPr>
          </w:p>
        </w:tc>
        <w:tc>
          <w:tcPr>
            <w:tcW w:w="528" w:type="pct"/>
          </w:tcPr>
          <w:p w14:paraId="595BB1BD" w14:textId="77777777" w:rsidR="00C14573" w:rsidRPr="00893262" w:rsidRDefault="00C14573" w:rsidP="00114F73">
            <w:pPr>
              <w:suppressAutoHyphens/>
              <w:spacing w:after="0" w:line="240" w:lineRule="auto"/>
              <w:rPr>
                <w:rFonts w:ascii="Times New Roman" w:hAnsi="Times New Roman"/>
                <w:b/>
              </w:rPr>
            </w:pPr>
          </w:p>
        </w:tc>
      </w:tr>
      <w:tr w:rsidR="00C14573" w:rsidRPr="00893262" w14:paraId="434A9430" w14:textId="210FA7D6" w:rsidTr="00C14573">
        <w:trPr>
          <w:trHeight w:val="365"/>
        </w:trPr>
        <w:tc>
          <w:tcPr>
            <w:tcW w:w="3798" w:type="pct"/>
            <w:gridSpan w:val="2"/>
          </w:tcPr>
          <w:p w14:paraId="75701E71"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МДК 02.04 Автоматизация производственных процессов</w:t>
            </w:r>
          </w:p>
        </w:tc>
        <w:tc>
          <w:tcPr>
            <w:tcW w:w="674" w:type="pct"/>
            <w:vAlign w:val="center"/>
          </w:tcPr>
          <w:p w14:paraId="0590625B" w14:textId="1DB6307A" w:rsidR="00C14573" w:rsidRPr="00893262" w:rsidRDefault="00C14573" w:rsidP="00114F73">
            <w:pPr>
              <w:suppressAutoHyphens/>
              <w:spacing w:after="0" w:line="240" w:lineRule="auto"/>
              <w:rPr>
                <w:rFonts w:ascii="Times New Roman" w:hAnsi="Times New Roman"/>
                <w:b/>
                <w:bCs/>
              </w:rPr>
            </w:pPr>
            <w:r>
              <w:rPr>
                <w:rFonts w:ascii="Times New Roman" w:hAnsi="Times New Roman"/>
                <w:b/>
                <w:bCs/>
              </w:rPr>
              <w:t>122/104</w:t>
            </w:r>
          </w:p>
        </w:tc>
        <w:tc>
          <w:tcPr>
            <w:tcW w:w="528" w:type="pct"/>
          </w:tcPr>
          <w:p w14:paraId="017E3BB3" w14:textId="77777777" w:rsidR="00C14573" w:rsidRPr="00893262" w:rsidRDefault="00C14573" w:rsidP="00114F73">
            <w:pPr>
              <w:suppressAutoHyphens/>
              <w:spacing w:after="0" w:line="240" w:lineRule="auto"/>
              <w:jc w:val="center"/>
              <w:rPr>
                <w:rFonts w:ascii="Times New Roman" w:hAnsi="Times New Roman"/>
                <w:b/>
                <w:bCs/>
              </w:rPr>
            </w:pPr>
          </w:p>
        </w:tc>
      </w:tr>
      <w:tr w:rsidR="00C14573" w:rsidRPr="00893262" w14:paraId="17D06CEE" w14:textId="408FD373" w:rsidTr="00C14573">
        <w:tc>
          <w:tcPr>
            <w:tcW w:w="947" w:type="pct"/>
            <w:vMerge w:val="restart"/>
          </w:tcPr>
          <w:p w14:paraId="1F23BAD3"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1.1 Общая характеристика объектов нефтегазовой отрасли и технические средства автоматизации</w:t>
            </w:r>
          </w:p>
        </w:tc>
        <w:tc>
          <w:tcPr>
            <w:tcW w:w="2851" w:type="pct"/>
          </w:tcPr>
          <w:p w14:paraId="38C2EBC6" w14:textId="77777777" w:rsidR="00C14573" w:rsidRPr="00893262" w:rsidRDefault="00C14573" w:rsidP="00114F73">
            <w:pPr>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724FDC60"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380B530C" w14:textId="2B0DAA4C" w:rsidR="00C14573" w:rsidRPr="00893262" w:rsidRDefault="00C14573" w:rsidP="00114F73">
            <w:pPr>
              <w:suppressAutoHyphens/>
              <w:spacing w:after="0" w:line="240" w:lineRule="auto"/>
              <w:rPr>
                <w:rFonts w:ascii="Times New Roman" w:hAnsi="Times New Roman"/>
                <w:b/>
              </w:rPr>
            </w:pPr>
          </w:p>
        </w:tc>
      </w:tr>
      <w:tr w:rsidR="00C14573" w:rsidRPr="00893262" w14:paraId="6811F944" w14:textId="38D28BD9" w:rsidTr="00C14573">
        <w:tc>
          <w:tcPr>
            <w:tcW w:w="947" w:type="pct"/>
            <w:vMerge/>
          </w:tcPr>
          <w:p w14:paraId="31EFA447" w14:textId="77777777" w:rsidR="00C14573" w:rsidRPr="00893262" w:rsidRDefault="00C14573" w:rsidP="00114F73">
            <w:pPr>
              <w:spacing w:after="0" w:line="240" w:lineRule="auto"/>
              <w:rPr>
                <w:rFonts w:ascii="Times New Roman" w:hAnsi="Times New Roman"/>
                <w:b/>
                <w:bCs/>
              </w:rPr>
            </w:pPr>
          </w:p>
        </w:tc>
        <w:tc>
          <w:tcPr>
            <w:tcW w:w="2851" w:type="pct"/>
          </w:tcPr>
          <w:p w14:paraId="517E0C03"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Программируемые логические контроллеры</w:t>
            </w:r>
          </w:p>
        </w:tc>
        <w:tc>
          <w:tcPr>
            <w:tcW w:w="674" w:type="pct"/>
          </w:tcPr>
          <w:p w14:paraId="5FA09AE7" w14:textId="77777777" w:rsidR="00C14573" w:rsidRPr="00893262" w:rsidRDefault="00C14573" w:rsidP="00114F73">
            <w:pPr>
              <w:suppressAutoHyphens/>
              <w:spacing w:after="0" w:line="240" w:lineRule="auto"/>
              <w:jc w:val="center"/>
              <w:rPr>
                <w:rFonts w:ascii="Times New Roman" w:hAnsi="Times New Roman"/>
                <w:bCs/>
              </w:rPr>
            </w:pPr>
          </w:p>
        </w:tc>
        <w:tc>
          <w:tcPr>
            <w:tcW w:w="528" w:type="pct"/>
            <w:vMerge w:val="restart"/>
          </w:tcPr>
          <w:p w14:paraId="4F73DDB8" w14:textId="5BA3498C"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6555B949" w14:textId="77777777" w:rsidR="00C14573" w:rsidRPr="00893262" w:rsidRDefault="00C14573" w:rsidP="00B24F6F">
            <w:pPr>
              <w:suppressAutoHyphens/>
              <w:spacing w:after="0" w:line="240" w:lineRule="auto"/>
              <w:rPr>
                <w:rFonts w:ascii="Times New Roman" w:hAnsi="Times New Roman"/>
                <w:bCs/>
              </w:rPr>
            </w:pPr>
            <w:r w:rsidRPr="00C013BE">
              <w:rPr>
                <w:rFonts w:ascii="Times New Roman" w:hAnsi="Times New Roman"/>
                <w:sz w:val="20"/>
                <w:szCs w:val="20"/>
              </w:rPr>
              <w:t>ОК 07</w:t>
            </w:r>
          </w:p>
        </w:tc>
      </w:tr>
      <w:tr w:rsidR="00C14573" w:rsidRPr="00893262" w14:paraId="4824B5E3" w14:textId="77677977" w:rsidTr="00C14573">
        <w:tc>
          <w:tcPr>
            <w:tcW w:w="947" w:type="pct"/>
            <w:vMerge/>
          </w:tcPr>
          <w:p w14:paraId="1494A4B6" w14:textId="77777777" w:rsidR="00C14573" w:rsidRPr="00893262" w:rsidRDefault="00C14573" w:rsidP="00114F73">
            <w:pPr>
              <w:spacing w:after="0" w:line="240" w:lineRule="auto"/>
              <w:rPr>
                <w:rFonts w:ascii="Times New Roman" w:hAnsi="Times New Roman"/>
                <w:b/>
                <w:bCs/>
              </w:rPr>
            </w:pPr>
          </w:p>
        </w:tc>
        <w:tc>
          <w:tcPr>
            <w:tcW w:w="2851" w:type="pct"/>
          </w:tcPr>
          <w:p w14:paraId="257F890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Удаленное терминальное устройство</w:t>
            </w:r>
          </w:p>
        </w:tc>
        <w:tc>
          <w:tcPr>
            <w:tcW w:w="674" w:type="pct"/>
          </w:tcPr>
          <w:p w14:paraId="180A590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DBAA5C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45992AB" w14:textId="7590184C" w:rsidTr="00C14573">
        <w:tc>
          <w:tcPr>
            <w:tcW w:w="947" w:type="pct"/>
            <w:vMerge/>
          </w:tcPr>
          <w:p w14:paraId="4362A333" w14:textId="77777777" w:rsidR="00C14573" w:rsidRPr="00893262" w:rsidRDefault="00C14573" w:rsidP="00114F73">
            <w:pPr>
              <w:spacing w:after="0" w:line="240" w:lineRule="auto"/>
              <w:rPr>
                <w:rFonts w:ascii="Times New Roman" w:hAnsi="Times New Roman"/>
                <w:b/>
                <w:bCs/>
              </w:rPr>
            </w:pPr>
          </w:p>
        </w:tc>
        <w:tc>
          <w:tcPr>
            <w:tcW w:w="2851" w:type="pct"/>
          </w:tcPr>
          <w:p w14:paraId="3A1BBE4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Распределенные системы управления</w:t>
            </w:r>
          </w:p>
        </w:tc>
        <w:tc>
          <w:tcPr>
            <w:tcW w:w="674" w:type="pct"/>
          </w:tcPr>
          <w:p w14:paraId="7B8867D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205FE8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45F70E2" w14:textId="29472FBA" w:rsidTr="00C14573">
        <w:tc>
          <w:tcPr>
            <w:tcW w:w="947" w:type="pct"/>
            <w:vMerge/>
          </w:tcPr>
          <w:p w14:paraId="0B5C7E92" w14:textId="77777777" w:rsidR="00C14573" w:rsidRPr="00893262" w:rsidRDefault="00C14573" w:rsidP="00114F73">
            <w:pPr>
              <w:spacing w:after="0" w:line="240" w:lineRule="auto"/>
              <w:rPr>
                <w:rFonts w:ascii="Times New Roman" w:hAnsi="Times New Roman"/>
                <w:b/>
                <w:bCs/>
              </w:rPr>
            </w:pPr>
          </w:p>
        </w:tc>
        <w:tc>
          <w:tcPr>
            <w:tcW w:w="2851" w:type="pct"/>
          </w:tcPr>
          <w:p w14:paraId="76704F5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Диспетчерское управление и сбор данных</w:t>
            </w:r>
          </w:p>
        </w:tc>
        <w:tc>
          <w:tcPr>
            <w:tcW w:w="674" w:type="pct"/>
          </w:tcPr>
          <w:p w14:paraId="16848EE1"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254E0F9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0781F7E" w14:textId="0B50D131" w:rsidTr="00C14573">
        <w:tc>
          <w:tcPr>
            <w:tcW w:w="947" w:type="pct"/>
            <w:vMerge/>
          </w:tcPr>
          <w:p w14:paraId="4C7A51D6" w14:textId="77777777" w:rsidR="00C14573" w:rsidRPr="00893262" w:rsidRDefault="00C14573" w:rsidP="00114F73">
            <w:pPr>
              <w:spacing w:after="0" w:line="240" w:lineRule="auto"/>
              <w:rPr>
                <w:rFonts w:ascii="Times New Roman" w:hAnsi="Times New Roman"/>
                <w:b/>
                <w:bCs/>
              </w:rPr>
            </w:pPr>
          </w:p>
        </w:tc>
        <w:tc>
          <w:tcPr>
            <w:tcW w:w="2851" w:type="pct"/>
          </w:tcPr>
          <w:p w14:paraId="0BA2606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Программно-технические комплексы</w:t>
            </w:r>
          </w:p>
        </w:tc>
        <w:tc>
          <w:tcPr>
            <w:tcW w:w="674" w:type="pct"/>
          </w:tcPr>
          <w:p w14:paraId="5EC8699A"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3DA817F"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7BCA1F22" w14:textId="67666617" w:rsidTr="00C14573">
        <w:tc>
          <w:tcPr>
            <w:tcW w:w="947" w:type="pct"/>
            <w:vMerge/>
          </w:tcPr>
          <w:p w14:paraId="3B5CF3AC" w14:textId="77777777" w:rsidR="00C14573" w:rsidRPr="00893262" w:rsidRDefault="00C14573" w:rsidP="00114F73">
            <w:pPr>
              <w:spacing w:after="0" w:line="240" w:lineRule="auto"/>
              <w:rPr>
                <w:rFonts w:ascii="Times New Roman" w:hAnsi="Times New Roman"/>
                <w:b/>
                <w:bCs/>
              </w:rPr>
            </w:pPr>
          </w:p>
        </w:tc>
        <w:tc>
          <w:tcPr>
            <w:tcW w:w="2851" w:type="pct"/>
          </w:tcPr>
          <w:p w14:paraId="77FCF19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6. Специфика различных систем управления, обобщенная архитектура системы управления</w:t>
            </w:r>
          </w:p>
        </w:tc>
        <w:tc>
          <w:tcPr>
            <w:tcW w:w="674" w:type="pct"/>
          </w:tcPr>
          <w:p w14:paraId="09530080"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1804CDFA"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2BF431FE" w14:textId="42F5688B" w:rsidTr="00C14573">
        <w:trPr>
          <w:trHeight w:val="327"/>
        </w:trPr>
        <w:tc>
          <w:tcPr>
            <w:tcW w:w="947" w:type="pct"/>
            <w:vMerge w:val="restart"/>
          </w:tcPr>
          <w:p w14:paraId="141963E0"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1.2 Автоматизация</w:t>
            </w:r>
          </w:p>
          <w:p w14:paraId="2D193A0E"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компрессорных станций</w:t>
            </w:r>
          </w:p>
        </w:tc>
        <w:tc>
          <w:tcPr>
            <w:tcW w:w="2851" w:type="pct"/>
          </w:tcPr>
          <w:p w14:paraId="3BD4EEF9"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 xml:space="preserve">Содержание </w:t>
            </w:r>
          </w:p>
        </w:tc>
        <w:tc>
          <w:tcPr>
            <w:tcW w:w="674" w:type="pct"/>
          </w:tcPr>
          <w:p w14:paraId="48529CC5"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4BE192CC" w14:textId="4BBC9A29" w:rsidR="00C14573" w:rsidRPr="00893262" w:rsidRDefault="00C14573" w:rsidP="00114F73">
            <w:pPr>
              <w:suppressAutoHyphens/>
              <w:spacing w:after="0" w:line="240" w:lineRule="auto"/>
              <w:rPr>
                <w:rFonts w:ascii="Times New Roman" w:hAnsi="Times New Roman"/>
                <w:b/>
              </w:rPr>
            </w:pPr>
          </w:p>
        </w:tc>
      </w:tr>
      <w:tr w:rsidR="00C14573" w:rsidRPr="00893262" w14:paraId="24022623" w14:textId="50EDD867" w:rsidTr="00C14573">
        <w:tc>
          <w:tcPr>
            <w:tcW w:w="947" w:type="pct"/>
            <w:vMerge/>
          </w:tcPr>
          <w:p w14:paraId="522EB0D1" w14:textId="77777777" w:rsidR="00C14573" w:rsidRPr="00893262" w:rsidRDefault="00C14573" w:rsidP="00114F73">
            <w:pPr>
              <w:spacing w:after="0" w:line="240" w:lineRule="auto"/>
              <w:rPr>
                <w:rFonts w:ascii="Times New Roman" w:hAnsi="Times New Roman"/>
                <w:b/>
                <w:bCs/>
              </w:rPr>
            </w:pPr>
          </w:p>
        </w:tc>
        <w:tc>
          <w:tcPr>
            <w:tcW w:w="2851" w:type="pct"/>
          </w:tcPr>
          <w:p w14:paraId="64423012"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Прямой и реакторный пуск приводных электродвигателей</w:t>
            </w:r>
          </w:p>
        </w:tc>
        <w:tc>
          <w:tcPr>
            <w:tcW w:w="674" w:type="pct"/>
          </w:tcPr>
          <w:p w14:paraId="6F8090FB" w14:textId="77777777" w:rsidR="00C14573" w:rsidRPr="00893262" w:rsidRDefault="00C14573" w:rsidP="00114F73">
            <w:pPr>
              <w:suppressAutoHyphens/>
              <w:spacing w:after="0" w:line="240" w:lineRule="auto"/>
              <w:jc w:val="center"/>
              <w:rPr>
                <w:rFonts w:ascii="Times New Roman" w:hAnsi="Times New Roman"/>
                <w:bCs/>
              </w:rPr>
            </w:pPr>
          </w:p>
        </w:tc>
        <w:tc>
          <w:tcPr>
            <w:tcW w:w="528" w:type="pct"/>
            <w:vMerge w:val="restart"/>
          </w:tcPr>
          <w:p w14:paraId="3B2313D5" w14:textId="02AABB4E"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74B7E454" w14:textId="77777777" w:rsidR="00C14573" w:rsidRPr="00893262" w:rsidRDefault="00C14573" w:rsidP="00B24F6F">
            <w:pPr>
              <w:suppressAutoHyphens/>
              <w:spacing w:after="0" w:line="240" w:lineRule="auto"/>
              <w:rPr>
                <w:rFonts w:ascii="Times New Roman" w:hAnsi="Times New Roman"/>
                <w:bCs/>
              </w:rPr>
            </w:pPr>
            <w:r w:rsidRPr="00C013BE">
              <w:rPr>
                <w:rFonts w:ascii="Times New Roman" w:hAnsi="Times New Roman"/>
                <w:sz w:val="20"/>
                <w:szCs w:val="20"/>
              </w:rPr>
              <w:t>ОК 07</w:t>
            </w:r>
          </w:p>
        </w:tc>
      </w:tr>
      <w:tr w:rsidR="00C14573" w:rsidRPr="00893262" w14:paraId="14A273B6" w14:textId="7238F4D8" w:rsidTr="00C14573">
        <w:tc>
          <w:tcPr>
            <w:tcW w:w="947" w:type="pct"/>
            <w:vMerge/>
          </w:tcPr>
          <w:p w14:paraId="017DCD62" w14:textId="77777777" w:rsidR="00C14573" w:rsidRPr="00893262" w:rsidRDefault="00C14573" w:rsidP="00114F73">
            <w:pPr>
              <w:spacing w:after="0" w:line="240" w:lineRule="auto"/>
              <w:rPr>
                <w:rFonts w:ascii="Times New Roman" w:hAnsi="Times New Roman"/>
                <w:b/>
                <w:bCs/>
              </w:rPr>
            </w:pPr>
          </w:p>
        </w:tc>
        <w:tc>
          <w:tcPr>
            <w:tcW w:w="2851" w:type="pct"/>
          </w:tcPr>
          <w:p w14:paraId="523CD2B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Разгруженный пуск.</w:t>
            </w:r>
          </w:p>
        </w:tc>
        <w:tc>
          <w:tcPr>
            <w:tcW w:w="674" w:type="pct"/>
          </w:tcPr>
          <w:p w14:paraId="66F3B65D"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06009C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868A6C9" w14:textId="7C603E70" w:rsidTr="00C14573">
        <w:tc>
          <w:tcPr>
            <w:tcW w:w="947" w:type="pct"/>
            <w:vMerge/>
          </w:tcPr>
          <w:p w14:paraId="373DCADC" w14:textId="77777777" w:rsidR="00C14573" w:rsidRPr="00893262" w:rsidRDefault="00C14573" w:rsidP="00114F73">
            <w:pPr>
              <w:spacing w:after="0" w:line="240" w:lineRule="auto"/>
              <w:rPr>
                <w:rFonts w:ascii="Times New Roman" w:hAnsi="Times New Roman"/>
                <w:b/>
                <w:bCs/>
              </w:rPr>
            </w:pPr>
          </w:p>
        </w:tc>
        <w:tc>
          <w:tcPr>
            <w:tcW w:w="2851" w:type="pct"/>
          </w:tcPr>
          <w:p w14:paraId="589C3E2D"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Загруженный пуск (пуск под давлением газа в полости нагнетателя); предпусковые условия</w:t>
            </w:r>
          </w:p>
        </w:tc>
        <w:tc>
          <w:tcPr>
            <w:tcW w:w="674" w:type="pct"/>
          </w:tcPr>
          <w:p w14:paraId="7DBDB0A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92343EE"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9B5DBC2" w14:textId="5923E5D8" w:rsidTr="00C14573">
        <w:tc>
          <w:tcPr>
            <w:tcW w:w="947" w:type="pct"/>
            <w:vMerge/>
          </w:tcPr>
          <w:p w14:paraId="31D32298" w14:textId="77777777" w:rsidR="00C14573" w:rsidRPr="00893262" w:rsidRDefault="00C14573" w:rsidP="00114F73">
            <w:pPr>
              <w:spacing w:after="0" w:line="240" w:lineRule="auto"/>
              <w:rPr>
                <w:rFonts w:ascii="Times New Roman" w:hAnsi="Times New Roman"/>
                <w:b/>
                <w:bCs/>
              </w:rPr>
            </w:pPr>
          </w:p>
        </w:tc>
        <w:tc>
          <w:tcPr>
            <w:tcW w:w="2851" w:type="pct"/>
          </w:tcPr>
          <w:p w14:paraId="0BE2F63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Нормальная остановка ГПА; аварийная остановка ГПА</w:t>
            </w:r>
          </w:p>
        </w:tc>
        <w:tc>
          <w:tcPr>
            <w:tcW w:w="674" w:type="pct"/>
          </w:tcPr>
          <w:p w14:paraId="223A2D8B"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4FAA22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637FF2AB" w14:textId="0D34BDE9" w:rsidTr="00C14573">
        <w:tc>
          <w:tcPr>
            <w:tcW w:w="947" w:type="pct"/>
            <w:vMerge/>
          </w:tcPr>
          <w:p w14:paraId="30BC7DB7" w14:textId="77777777" w:rsidR="00C14573" w:rsidRPr="00893262" w:rsidRDefault="00C14573" w:rsidP="00114F73">
            <w:pPr>
              <w:spacing w:after="0" w:line="240" w:lineRule="auto"/>
              <w:rPr>
                <w:rFonts w:ascii="Times New Roman" w:hAnsi="Times New Roman"/>
                <w:b/>
                <w:bCs/>
              </w:rPr>
            </w:pPr>
          </w:p>
        </w:tc>
        <w:tc>
          <w:tcPr>
            <w:tcW w:w="2851" w:type="pct"/>
          </w:tcPr>
          <w:p w14:paraId="4A2F9FF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Контроль основных параметров ГПА и КС</w:t>
            </w:r>
          </w:p>
        </w:tc>
        <w:tc>
          <w:tcPr>
            <w:tcW w:w="674" w:type="pct"/>
          </w:tcPr>
          <w:p w14:paraId="5980DD66"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AFFBB9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6E9E798" w14:textId="6101FC8F" w:rsidTr="00C14573">
        <w:tc>
          <w:tcPr>
            <w:tcW w:w="947" w:type="pct"/>
            <w:vMerge/>
          </w:tcPr>
          <w:p w14:paraId="3E8D7EA3" w14:textId="77777777" w:rsidR="00C14573" w:rsidRPr="00893262" w:rsidRDefault="00C14573" w:rsidP="00114F73">
            <w:pPr>
              <w:spacing w:after="0" w:line="240" w:lineRule="auto"/>
              <w:rPr>
                <w:rFonts w:ascii="Times New Roman" w:hAnsi="Times New Roman"/>
                <w:b/>
                <w:bCs/>
              </w:rPr>
            </w:pPr>
          </w:p>
        </w:tc>
        <w:tc>
          <w:tcPr>
            <w:tcW w:w="2851" w:type="pct"/>
          </w:tcPr>
          <w:p w14:paraId="553FF800"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6. Системы автоматизации вспомогательных служб КС</w:t>
            </w:r>
          </w:p>
        </w:tc>
        <w:tc>
          <w:tcPr>
            <w:tcW w:w="674" w:type="pct"/>
          </w:tcPr>
          <w:p w14:paraId="708D220C"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2AE5501"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602EC335" w14:textId="327061CE" w:rsidTr="00C14573">
        <w:tc>
          <w:tcPr>
            <w:tcW w:w="947" w:type="pct"/>
            <w:vMerge/>
          </w:tcPr>
          <w:p w14:paraId="566663E5" w14:textId="77777777" w:rsidR="00C14573" w:rsidRPr="00893262" w:rsidRDefault="00C14573" w:rsidP="00114F73">
            <w:pPr>
              <w:spacing w:after="0" w:line="240" w:lineRule="auto"/>
              <w:rPr>
                <w:rFonts w:ascii="Times New Roman" w:hAnsi="Times New Roman"/>
                <w:b/>
                <w:bCs/>
              </w:rPr>
            </w:pPr>
          </w:p>
        </w:tc>
        <w:tc>
          <w:tcPr>
            <w:tcW w:w="2851" w:type="pct"/>
          </w:tcPr>
          <w:p w14:paraId="31133271"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0E305108"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7A1E5AA6"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B45FC98" w14:textId="68CA18AA" w:rsidTr="00C14573">
        <w:tc>
          <w:tcPr>
            <w:tcW w:w="947" w:type="pct"/>
            <w:vMerge/>
          </w:tcPr>
          <w:p w14:paraId="7D03C229" w14:textId="77777777" w:rsidR="00C14573" w:rsidRPr="00893262" w:rsidRDefault="00C14573" w:rsidP="00114F73">
            <w:pPr>
              <w:spacing w:after="0" w:line="240" w:lineRule="auto"/>
              <w:rPr>
                <w:rFonts w:ascii="Times New Roman" w:hAnsi="Times New Roman"/>
                <w:b/>
                <w:bCs/>
              </w:rPr>
            </w:pPr>
          </w:p>
        </w:tc>
        <w:tc>
          <w:tcPr>
            <w:tcW w:w="2851" w:type="pct"/>
          </w:tcPr>
          <w:p w14:paraId="143C8D0B"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1</w:t>
            </w:r>
            <w:r w:rsidRPr="00893262">
              <w:rPr>
                <w:rFonts w:ascii="Times New Roman" w:hAnsi="Times New Roman"/>
              </w:rPr>
              <w:t xml:space="preserve"> «Составление схемы автоматизации КС»</w:t>
            </w:r>
          </w:p>
        </w:tc>
        <w:tc>
          <w:tcPr>
            <w:tcW w:w="674" w:type="pct"/>
          </w:tcPr>
          <w:p w14:paraId="3F6198C1"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75FC2D71" w14:textId="38422984" w:rsidR="00C14573" w:rsidRPr="00C013BE" w:rsidRDefault="00C14573" w:rsidP="00B24F6F">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09382215" w14:textId="66684B66" w:rsidR="00C14573" w:rsidRPr="00893262" w:rsidRDefault="00C14573" w:rsidP="00B24F6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33DC22AF" w14:textId="0C78CABB" w:rsidTr="00C14573">
        <w:tc>
          <w:tcPr>
            <w:tcW w:w="947" w:type="pct"/>
            <w:vMerge w:val="restart"/>
          </w:tcPr>
          <w:p w14:paraId="26F83228"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1.3 Автоматизация насосных станций нефтепроводов</w:t>
            </w:r>
          </w:p>
        </w:tc>
        <w:tc>
          <w:tcPr>
            <w:tcW w:w="2851" w:type="pct"/>
          </w:tcPr>
          <w:p w14:paraId="1AA8E154"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6609C496"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5474F8A8"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0DD6F69" w14:textId="31004C35" w:rsidTr="00C14573">
        <w:tc>
          <w:tcPr>
            <w:tcW w:w="947" w:type="pct"/>
            <w:vMerge/>
          </w:tcPr>
          <w:p w14:paraId="1F2B560A" w14:textId="77777777" w:rsidR="00C14573" w:rsidRPr="00893262" w:rsidRDefault="00C14573" w:rsidP="00114F73">
            <w:pPr>
              <w:spacing w:after="0" w:line="240" w:lineRule="auto"/>
              <w:rPr>
                <w:rFonts w:ascii="Times New Roman" w:hAnsi="Times New Roman"/>
                <w:b/>
                <w:bCs/>
              </w:rPr>
            </w:pPr>
          </w:p>
        </w:tc>
        <w:tc>
          <w:tcPr>
            <w:tcW w:w="2851" w:type="pct"/>
          </w:tcPr>
          <w:p w14:paraId="5C907587"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Способы перекачки нефти по нефтепроводу</w:t>
            </w:r>
          </w:p>
        </w:tc>
        <w:tc>
          <w:tcPr>
            <w:tcW w:w="674" w:type="pct"/>
          </w:tcPr>
          <w:p w14:paraId="47161BE9" w14:textId="77777777" w:rsidR="00C14573" w:rsidRPr="00893262" w:rsidRDefault="00C14573" w:rsidP="00114F73">
            <w:pPr>
              <w:suppressAutoHyphens/>
              <w:spacing w:after="0" w:line="240" w:lineRule="auto"/>
              <w:jc w:val="center"/>
              <w:rPr>
                <w:rFonts w:ascii="Times New Roman" w:hAnsi="Times New Roman"/>
                <w:bCs/>
              </w:rPr>
            </w:pPr>
          </w:p>
        </w:tc>
        <w:tc>
          <w:tcPr>
            <w:tcW w:w="528" w:type="pct"/>
            <w:vMerge w:val="restart"/>
          </w:tcPr>
          <w:p w14:paraId="5DE3D1DE" w14:textId="77777777" w:rsidR="00C14573" w:rsidRPr="00C013BE" w:rsidRDefault="00C14573" w:rsidP="009904DF">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4E5B737F" w14:textId="07F72B09" w:rsidR="00C14573" w:rsidRPr="00893262" w:rsidRDefault="00C14573" w:rsidP="009904DF">
            <w:pPr>
              <w:suppressAutoHyphens/>
              <w:spacing w:after="0" w:line="240" w:lineRule="auto"/>
              <w:rPr>
                <w:rFonts w:ascii="Times New Roman" w:hAnsi="Times New Roman"/>
                <w:bCs/>
              </w:rPr>
            </w:pPr>
            <w:r w:rsidRPr="00C013BE">
              <w:rPr>
                <w:rFonts w:ascii="Times New Roman" w:hAnsi="Times New Roman"/>
                <w:sz w:val="20"/>
                <w:szCs w:val="20"/>
              </w:rPr>
              <w:t>ОК 07</w:t>
            </w:r>
          </w:p>
        </w:tc>
      </w:tr>
      <w:tr w:rsidR="00C14573" w:rsidRPr="00893262" w14:paraId="04E0E94F" w14:textId="6BC78485" w:rsidTr="00C14573">
        <w:tc>
          <w:tcPr>
            <w:tcW w:w="947" w:type="pct"/>
            <w:vMerge/>
          </w:tcPr>
          <w:p w14:paraId="4A07CD1C" w14:textId="77777777" w:rsidR="00C14573" w:rsidRPr="00893262" w:rsidRDefault="00C14573" w:rsidP="00114F73">
            <w:pPr>
              <w:spacing w:after="0" w:line="240" w:lineRule="auto"/>
              <w:rPr>
                <w:rFonts w:ascii="Times New Roman" w:hAnsi="Times New Roman"/>
                <w:b/>
                <w:bCs/>
              </w:rPr>
            </w:pPr>
          </w:p>
        </w:tc>
        <w:tc>
          <w:tcPr>
            <w:tcW w:w="2851" w:type="pct"/>
          </w:tcPr>
          <w:p w14:paraId="28548D5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Цикл перекачки</w:t>
            </w:r>
          </w:p>
        </w:tc>
        <w:tc>
          <w:tcPr>
            <w:tcW w:w="674" w:type="pct"/>
          </w:tcPr>
          <w:p w14:paraId="590CD707"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079C539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69D2C35E" w14:textId="3EFC374B" w:rsidTr="00C14573">
        <w:tc>
          <w:tcPr>
            <w:tcW w:w="947" w:type="pct"/>
            <w:vMerge/>
          </w:tcPr>
          <w:p w14:paraId="43633C70" w14:textId="77777777" w:rsidR="00C14573" w:rsidRPr="00893262" w:rsidRDefault="00C14573" w:rsidP="00114F73">
            <w:pPr>
              <w:spacing w:after="0" w:line="240" w:lineRule="auto"/>
              <w:rPr>
                <w:rFonts w:ascii="Times New Roman" w:hAnsi="Times New Roman"/>
                <w:b/>
                <w:bCs/>
              </w:rPr>
            </w:pPr>
          </w:p>
        </w:tc>
        <w:tc>
          <w:tcPr>
            <w:tcW w:w="2851" w:type="pct"/>
          </w:tcPr>
          <w:p w14:paraId="51126C21"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Запорная арматура и коллектор насосной, силовое оборудование</w:t>
            </w:r>
          </w:p>
        </w:tc>
        <w:tc>
          <w:tcPr>
            <w:tcW w:w="674" w:type="pct"/>
          </w:tcPr>
          <w:p w14:paraId="52436E6C"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42C539F"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DF87E7D" w14:textId="34AF2C44" w:rsidTr="00C14573">
        <w:tc>
          <w:tcPr>
            <w:tcW w:w="947" w:type="pct"/>
            <w:vMerge/>
          </w:tcPr>
          <w:p w14:paraId="559DD5BF" w14:textId="77777777" w:rsidR="00C14573" w:rsidRPr="00893262" w:rsidRDefault="00C14573" w:rsidP="00114F73">
            <w:pPr>
              <w:spacing w:after="0" w:line="240" w:lineRule="auto"/>
              <w:rPr>
                <w:rFonts w:ascii="Times New Roman" w:hAnsi="Times New Roman"/>
                <w:b/>
                <w:bCs/>
              </w:rPr>
            </w:pPr>
          </w:p>
        </w:tc>
        <w:tc>
          <w:tcPr>
            <w:tcW w:w="2851" w:type="pct"/>
          </w:tcPr>
          <w:p w14:paraId="231DF01B"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Управление основными и подпорными насосами, режимы управления, режим программного пуска и остановки насосов</w:t>
            </w:r>
          </w:p>
        </w:tc>
        <w:tc>
          <w:tcPr>
            <w:tcW w:w="674" w:type="pct"/>
          </w:tcPr>
          <w:p w14:paraId="367DBD8A"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F87B6B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6D9A503" w14:textId="5F80FC84" w:rsidTr="00C14573">
        <w:tc>
          <w:tcPr>
            <w:tcW w:w="947" w:type="pct"/>
            <w:vMerge/>
          </w:tcPr>
          <w:p w14:paraId="311949F1" w14:textId="77777777" w:rsidR="00C14573" w:rsidRPr="00893262" w:rsidRDefault="00C14573" w:rsidP="00114F73">
            <w:pPr>
              <w:spacing w:after="0" w:line="240" w:lineRule="auto"/>
              <w:rPr>
                <w:rFonts w:ascii="Times New Roman" w:hAnsi="Times New Roman"/>
                <w:b/>
                <w:bCs/>
              </w:rPr>
            </w:pPr>
          </w:p>
        </w:tc>
        <w:tc>
          <w:tcPr>
            <w:tcW w:w="2851" w:type="pct"/>
          </w:tcPr>
          <w:p w14:paraId="323675C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Защита насосного агрегата по параметрам перекачиваемой жидкости</w:t>
            </w:r>
          </w:p>
        </w:tc>
        <w:tc>
          <w:tcPr>
            <w:tcW w:w="674" w:type="pct"/>
          </w:tcPr>
          <w:p w14:paraId="0EC9A7DC"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535CF9C2"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C54B09F" w14:textId="0B23350E" w:rsidTr="00C14573">
        <w:tc>
          <w:tcPr>
            <w:tcW w:w="947" w:type="pct"/>
            <w:vMerge/>
          </w:tcPr>
          <w:p w14:paraId="769C37C8" w14:textId="77777777" w:rsidR="00C14573" w:rsidRPr="00893262" w:rsidRDefault="00C14573" w:rsidP="00114F73">
            <w:pPr>
              <w:spacing w:after="0" w:line="240" w:lineRule="auto"/>
              <w:rPr>
                <w:rFonts w:ascii="Times New Roman" w:hAnsi="Times New Roman"/>
                <w:b/>
                <w:bCs/>
              </w:rPr>
            </w:pPr>
          </w:p>
        </w:tc>
        <w:tc>
          <w:tcPr>
            <w:tcW w:w="2851" w:type="pct"/>
          </w:tcPr>
          <w:p w14:paraId="6214EFB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6. Автоматизация вспомогательных установок насосных станций</w:t>
            </w:r>
          </w:p>
        </w:tc>
        <w:tc>
          <w:tcPr>
            <w:tcW w:w="674" w:type="pct"/>
          </w:tcPr>
          <w:p w14:paraId="57E81666"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132A1B57"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5D8503C" w14:textId="6B228CE0" w:rsidTr="00C14573">
        <w:tc>
          <w:tcPr>
            <w:tcW w:w="947" w:type="pct"/>
            <w:vMerge/>
          </w:tcPr>
          <w:p w14:paraId="3808A3BF" w14:textId="77777777" w:rsidR="00C14573" w:rsidRPr="00893262" w:rsidRDefault="00C14573" w:rsidP="00114F73">
            <w:pPr>
              <w:spacing w:after="0" w:line="240" w:lineRule="auto"/>
              <w:rPr>
                <w:rFonts w:ascii="Times New Roman" w:hAnsi="Times New Roman"/>
                <w:b/>
                <w:bCs/>
              </w:rPr>
            </w:pPr>
          </w:p>
        </w:tc>
        <w:tc>
          <w:tcPr>
            <w:tcW w:w="2851" w:type="pct"/>
          </w:tcPr>
          <w:p w14:paraId="3E7EA403"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693B3F3D"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0CEE8DDF"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1D4D04CF" w14:textId="77C4DBDF" w:rsidTr="00C14573">
        <w:tc>
          <w:tcPr>
            <w:tcW w:w="947" w:type="pct"/>
            <w:vMerge/>
          </w:tcPr>
          <w:p w14:paraId="668AEBAE" w14:textId="77777777" w:rsidR="00C14573" w:rsidRPr="00893262" w:rsidRDefault="00C14573" w:rsidP="00114F73">
            <w:pPr>
              <w:spacing w:after="0" w:line="240" w:lineRule="auto"/>
              <w:rPr>
                <w:rFonts w:ascii="Times New Roman" w:hAnsi="Times New Roman"/>
                <w:b/>
                <w:bCs/>
              </w:rPr>
            </w:pPr>
          </w:p>
        </w:tc>
        <w:tc>
          <w:tcPr>
            <w:tcW w:w="2851" w:type="pct"/>
          </w:tcPr>
          <w:p w14:paraId="7A8062E6"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2</w:t>
            </w:r>
            <w:r w:rsidRPr="00893262">
              <w:rPr>
                <w:rFonts w:ascii="Times New Roman" w:hAnsi="Times New Roman"/>
              </w:rPr>
              <w:t xml:space="preserve"> «Составление схемы автоматизации насосной станции»</w:t>
            </w:r>
          </w:p>
        </w:tc>
        <w:tc>
          <w:tcPr>
            <w:tcW w:w="674" w:type="pct"/>
          </w:tcPr>
          <w:p w14:paraId="196E4D7F"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303AB5A3" w14:textId="77777777" w:rsidR="00C14573" w:rsidRPr="00C013BE" w:rsidRDefault="00C14573" w:rsidP="009904DF">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4E778887" w14:textId="5756FEFD" w:rsidR="00C14573" w:rsidRPr="00893262" w:rsidRDefault="00C14573" w:rsidP="009904DF">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693FCBFE" w14:textId="22DC441D" w:rsidTr="00C14573">
        <w:tc>
          <w:tcPr>
            <w:tcW w:w="947" w:type="pct"/>
            <w:vMerge w:val="restart"/>
          </w:tcPr>
          <w:p w14:paraId="2EBE4D92"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1.4 Автоматизация вспомогательных сооружений на нефтепроводах</w:t>
            </w:r>
          </w:p>
        </w:tc>
        <w:tc>
          <w:tcPr>
            <w:tcW w:w="2851" w:type="pct"/>
          </w:tcPr>
          <w:p w14:paraId="55B2A1BF"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040086CC"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31250A85"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22B4C3D7" w14:textId="315722D3" w:rsidTr="00C14573">
        <w:tc>
          <w:tcPr>
            <w:tcW w:w="947" w:type="pct"/>
            <w:vMerge/>
          </w:tcPr>
          <w:p w14:paraId="4F81B5ED" w14:textId="77777777" w:rsidR="00C14573" w:rsidRPr="00893262" w:rsidRDefault="00C14573" w:rsidP="00114F73">
            <w:pPr>
              <w:spacing w:after="0" w:line="240" w:lineRule="auto"/>
              <w:rPr>
                <w:rFonts w:ascii="Times New Roman" w:hAnsi="Times New Roman"/>
                <w:b/>
                <w:bCs/>
              </w:rPr>
            </w:pPr>
          </w:p>
        </w:tc>
        <w:tc>
          <w:tcPr>
            <w:tcW w:w="2851" w:type="pct"/>
          </w:tcPr>
          <w:p w14:paraId="3E2D1918"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Резервуарные парки головных, промежуточных и конечных станций</w:t>
            </w:r>
          </w:p>
        </w:tc>
        <w:tc>
          <w:tcPr>
            <w:tcW w:w="674" w:type="pct"/>
          </w:tcPr>
          <w:p w14:paraId="698CFAD9" w14:textId="77777777" w:rsidR="00C14573" w:rsidRPr="00893262" w:rsidRDefault="00C14573" w:rsidP="00114F73">
            <w:pPr>
              <w:suppressAutoHyphens/>
              <w:spacing w:after="0" w:line="240" w:lineRule="auto"/>
              <w:jc w:val="center"/>
              <w:rPr>
                <w:rFonts w:ascii="Times New Roman" w:hAnsi="Times New Roman"/>
                <w:bCs/>
              </w:rPr>
            </w:pPr>
          </w:p>
        </w:tc>
        <w:tc>
          <w:tcPr>
            <w:tcW w:w="528" w:type="pct"/>
            <w:vMerge w:val="restart"/>
          </w:tcPr>
          <w:p w14:paraId="458807B1" w14:textId="77777777" w:rsidR="00C14573" w:rsidRPr="00C013BE" w:rsidRDefault="00C14573" w:rsidP="009904DF">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33BB84E6" w14:textId="0E9BEDFE" w:rsidR="00C14573" w:rsidRPr="00893262" w:rsidRDefault="00C14573" w:rsidP="00EC1B9A">
            <w:pPr>
              <w:suppressAutoHyphens/>
              <w:spacing w:after="0" w:line="240" w:lineRule="auto"/>
              <w:rPr>
                <w:rFonts w:ascii="Times New Roman" w:hAnsi="Times New Roman"/>
                <w:bCs/>
              </w:rPr>
            </w:pPr>
            <w:r w:rsidRPr="00C013BE">
              <w:rPr>
                <w:rFonts w:ascii="Times New Roman" w:hAnsi="Times New Roman"/>
                <w:sz w:val="20"/>
                <w:szCs w:val="20"/>
              </w:rPr>
              <w:t>ОК 07</w:t>
            </w:r>
          </w:p>
        </w:tc>
      </w:tr>
      <w:tr w:rsidR="00C14573" w:rsidRPr="00893262" w14:paraId="39BB81A3" w14:textId="0008E693" w:rsidTr="00C14573">
        <w:tc>
          <w:tcPr>
            <w:tcW w:w="947" w:type="pct"/>
            <w:vMerge/>
          </w:tcPr>
          <w:p w14:paraId="0BC9E67A" w14:textId="77777777" w:rsidR="00C14573" w:rsidRPr="00893262" w:rsidRDefault="00C14573" w:rsidP="00114F73">
            <w:pPr>
              <w:spacing w:after="0" w:line="240" w:lineRule="auto"/>
              <w:rPr>
                <w:rFonts w:ascii="Times New Roman" w:hAnsi="Times New Roman"/>
                <w:b/>
                <w:bCs/>
              </w:rPr>
            </w:pPr>
          </w:p>
        </w:tc>
        <w:tc>
          <w:tcPr>
            <w:tcW w:w="2851" w:type="pct"/>
          </w:tcPr>
          <w:p w14:paraId="5B9B81DA"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Производительность перекачки</w:t>
            </w:r>
          </w:p>
        </w:tc>
        <w:tc>
          <w:tcPr>
            <w:tcW w:w="674" w:type="pct"/>
          </w:tcPr>
          <w:p w14:paraId="356713A7"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0C967EA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31A9FD13" w14:textId="520D2795" w:rsidTr="00C14573">
        <w:tc>
          <w:tcPr>
            <w:tcW w:w="947" w:type="pct"/>
            <w:vMerge/>
          </w:tcPr>
          <w:p w14:paraId="6969172A" w14:textId="77777777" w:rsidR="00C14573" w:rsidRPr="00893262" w:rsidRDefault="00C14573" w:rsidP="00114F73">
            <w:pPr>
              <w:spacing w:after="0" w:line="240" w:lineRule="auto"/>
              <w:rPr>
                <w:rFonts w:ascii="Times New Roman" w:hAnsi="Times New Roman"/>
                <w:b/>
                <w:bCs/>
              </w:rPr>
            </w:pPr>
          </w:p>
        </w:tc>
        <w:tc>
          <w:tcPr>
            <w:tcW w:w="2851" w:type="pct"/>
          </w:tcPr>
          <w:p w14:paraId="7FAA9500"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Уровнемеры различного типа</w:t>
            </w:r>
          </w:p>
        </w:tc>
        <w:tc>
          <w:tcPr>
            <w:tcW w:w="674" w:type="pct"/>
          </w:tcPr>
          <w:p w14:paraId="477FC148"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01A2C91F"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EC91D27" w14:textId="6BD4279B" w:rsidTr="00C14573">
        <w:tc>
          <w:tcPr>
            <w:tcW w:w="947" w:type="pct"/>
            <w:vMerge/>
          </w:tcPr>
          <w:p w14:paraId="615E8C87" w14:textId="77777777" w:rsidR="00C14573" w:rsidRPr="00893262" w:rsidRDefault="00C14573" w:rsidP="00114F73">
            <w:pPr>
              <w:spacing w:after="0" w:line="240" w:lineRule="auto"/>
              <w:rPr>
                <w:rFonts w:ascii="Times New Roman" w:hAnsi="Times New Roman"/>
                <w:b/>
                <w:bCs/>
              </w:rPr>
            </w:pPr>
          </w:p>
        </w:tc>
        <w:tc>
          <w:tcPr>
            <w:tcW w:w="2851" w:type="pct"/>
          </w:tcPr>
          <w:p w14:paraId="034213F4"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Принципиальная схема автоматизации резервуара</w:t>
            </w:r>
          </w:p>
        </w:tc>
        <w:tc>
          <w:tcPr>
            <w:tcW w:w="674" w:type="pct"/>
          </w:tcPr>
          <w:p w14:paraId="6ADD7040"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70EBF6A4"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4D8A4DA" w14:textId="3AA22B94" w:rsidTr="00C14573">
        <w:tc>
          <w:tcPr>
            <w:tcW w:w="947" w:type="pct"/>
            <w:vMerge/>
          </w:tcPr>
          <w:p w14:paraId="147035EA" w14:textId="77777777" w:rsidR="00C14573" w:rsidRPr="00893262" w:rsidRDefault="00C14573" w:rsidP="00114F73">
            <w:pPr>
              <w:spacing w:after="0" w:line="240" w:lineRule="auto"/>
              <w:rPr>
                <w:rFonts w:ascii="Times New Roman" w:hAnsi="Times New Roman"/>
                <w:b/>
                <w:bCs/>
              </w:rPr>
            </w:pPr>
          </w:p>
        </w:tc>
        <w:tc>
          <w:tcPr>
            <w:tcW w:w="2851" w:type="pct"/>
          </w:tcPr>
          <w:p w14:paraId="2FD11632"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Программно-автоматическое управление резервуарами</w:t>
            </w:r>
          </w:p>
        </w:tc>
        <w:tc>
          <w:tcPr>
            <w:tcW w:w="674" w:type="pct"/>
          </w:tcPr>
          <w:p w14:paraId="40557E5F"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73A4F60D"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AA1B03B" w14:textId="030B6DB3" w:rsidTr="00C14573">
        <w:tc>
          <w:tcPr>
            <w:tcW w:w="947" w:type="pct"/>
            <w:vMerge/>
          </w:tcPr>
          <w:p w14:paraId="4639143E" w14:textId="77777777" w:rsidR="00C14573" w:rsidRPr="00893262" w:rsidRDefault="00C14573" w:rsidP="00114F73">
            <w:pPr>
              <w:spacing w:after="0" w:line="240" w:lineRule="auto"/>
              <w:rPr>
                <w:rFonts w:ascii="Times New Roman" w:hAnsi="Times New Roman"/>
                <w:b/>
                <w:bCs/>
              </w:rPr>
            </w:pPr>
          </w:p>
        </w:tc>
        <w:tc>
          <w:tcPr>
            <w:tcW w:w="2851" w:type="pct"/>
          </w:tcPr>
          <w:p w14:paraId="16CA5F3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6. Общие принципы автоматизации насосных станций резервуарных парков</w:t>
            </w:r>
          </w:p>
        </w:tc>
        <w:tc>
          <w:tcPr>
            <w:tcW w:w="674" w:type="pct"/>
          </w:tcPr>
          <w:p w14:paraId="1ADCEB92"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48A77AAB"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0A1C86C4" w14:textId="7B9537C3" w:rsidTr="00C14573">
        <w:tc>
          <w:tcPr>
            <w:tcW w:w="947" w:type="pct"/>
            <w:vMerge/>
          </w:tcPr>
          <w:p w14:paraId="37F2B4C1" w14:textId="77777777" w:rsidR="00C14573" w:rsidRPr="00893262" w:rsidRDefault="00C14573" w:rsidP="00114F73">
            <w:pPr>
              <w:spacing w:after="0" w:line="240" w:lineRule="auto"/>
              <w:rPr>
                <w:rFonts w:ascii="Times New Roman" w:hAnsi="Times New Roman"/>
                <w:b/>
                <w:bCs/>
              </w:rPr>
            </w:pPr>
          </w:p>
        </w:tc>
        <w:tc>
          <w:tcPr>
            <w:tcW w:w="2851" w:type="pct"/>
          </w:tcPr>
          <w:p w14:paraId="750D2A79"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7. Измерительные приборы, предназначенные для местного и дистанционного измерения уровня, сигнализаторы уровня</w:t>
            </w:r>
          </w:p>
        </w:tc>
        <w:tc>
          <w:tcPr>
            <w:tcW w:w="674" w:type="pct"/>
          </w:tcPr>
          <w:p w14:paraId="20312E6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64BB0DA6"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6C287986" w14:textId="7531A342" w:rsidTr="00C14573">
        <w:trPr>
          <w:trHeight w:val="903"/>
        </w:trPr>
        <w:tc>
          <w:tcPr>
            <w:tcW w:w="947" w:type="pct"/>
            <w:vMerge/>
          </w:tcPr>
          <w:p w14:paraId="036ABEA9" w14:textId="77777777" w:rsidR="00C14573" w:rsidRPr="00893262" w:rsidRDefault="00C14573" w:rsidP="00114F73">
            <w:pPr>
              <w:spacing w:after="0" w:line="240" w:lineRule="auto"/>
              <w:rPr>
                <w:rFonts w:ascii="Times New Roman" w:hAnsi="Times New Roman"/>
                <w:b/>
                <w:bCs/>
              </w:rPr>
            </w:pPr>
          </w:p>
        </w:tc>
        <w:tc>
          <w:tcPr>
            <w:tcW w:w="2851" w:type="pct"/>
          </w:tcPr>
          <w:p w14:paraId="31210860"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8. Пункты подогрева нефти (сигнализация отклонения от заданных значений, схема сигнализации, контроль давления нефти, контроль температуры нефти, управление электродвигателями задвижек)</w:t>
            </w:r>
          </w:p>
        </w:tc>
        <w:tc>
          <w:tcPr>
            <w:tcW w:w="674" w:type="pct"/>
          </w:tcPr>
          <w:p w14:paraId="7C9E49C4" w14:textId="77777777" w:rsidR="00C14573" w:rsidRPr="00893262" w:rsidRDefault="00C14573" w:rsidP="00114F73">
            <w:pPr>
              <w:suppressAutoHyphens/>
              <w:spacing w:after="0" w:line="240" w:lineRule="auto"/>
              <w:jc w:val="center"/>
              <w:rPr>
                <w:rFonts w:ascii="Times New Roman" w:hAnsi="Times New Roman"/>
                <w:b/>
              </w:rPr>
            </w:pPr>
          </w:p>
        </w:tc>
        <w:tc>
          <w:tcPr>
            <w:tcW w:w="528" w:type="pct"/>
            <w:vMerge/>
          </w:tcPr>
          <w:p w14:paraId="77AD5803"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5D8070E7" w14:textId="1F361DE8" w:rsidTr="00C14573">
        <w:tc>
          <w:tcPr>
            <w:tcW w:w="947" w:type="pct"/>
            <w:vMerge/>
          </w:tcPr>
          <w:p w14:paraId="67CAE7CA" w14:textId="77777777" w:rsidR="00C14573" w:rsidRPr="00893262" w:rsidRDefault="00C14573" w:rsidP="00114F73">
            <w:pPr>
              <w:spacing w:after="0" w:line="240" w:lineRule="auto"/>
              <w:rPr>
                <w:rFonts w:ascii="Times New Roman" w:hAnsi="Times New Roman"/>
                <w:b/>
                <w:bCs/>
              </w:rPr>
            </w:pPr>
          </w:p>
        </w:tc>
        <w:tc>
          <w:tcPr>
            <w:tcW w:w="2851" w:type="pct"/>
            <w:tcBorders>
              <w:bottom w:val="single" w:sz="4" w:space="0" w:color="auto"/>
            </w:tcBorders>
          </w:tcPr>
          <w:p w14:paraId="6E2B0F9D"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В том числе практических занятий и лабораторных работ</w:t>
            </w:r>
          </w:p>
        </w:tc>
        <w:tc>
          <w:tcPr>
            <w:tcW w:w="674" w:type="pct"/>
          </w:tcPr>
          <w:p w14:paraId="6CFE3003" w14:textId="77777777" w:rsidR="00C14573" w:rsidRPr="00893262" w:rsidRDefault="00C14573" w:rsidP="00114F73">
            <w:pPr>
              <w:suppressAutoHyphens/>
              <w:spacing w:after="0" w:line="240" w:lineRule="auto"/>
              <w:jc w:val="center"/>
              <w:rPr>
                <w:rFonts w:ascii="Times New Roman" w:hAnsi="Times New Roman"/>
                <w:b/>
              </w:rPr>
            </w:pPr>
          </w:p>
        </w:tc>
        <w:tc>
          <w:tcPr>
            <w:tcW w:w="528" w:type="pct"/>
          </w:tcPr>
          <w:p w14:paraId="0370186A" w14:textId="77777777" w:rsidR="00C14573" w:rsidRPr="00893262" w:rsidRDefault="00C14573" w:rsidP="00114F73">
            <w:pPr>
              <w:suppressAutoHyphens/>
              <w:spacing w:after="0" w:line="240" w:lineRule="auto"/>
              <w:jc w:val="center"/>
              <w:rPr>
                <w:rFonts w:ascii="Times New Roman" w:hAnsi="Times New Roman"/>
                <w:b/>
              </w:rPr>
            </w:pPr>
          </w:p>
        </w:tc>
      </w:tr>
      <w:tr w:rsidR="00C14573" w:rsidRPr="00893262" w14:paraId="4D0A11AC" w14:textId="1F0C033F" w:rsidTr="00C14573">
        <w:tc>
          <w:tcPr>
            <w:tcW w:w="947" w:type="pct"/>
            <w:vMerge/>
          </w:tcPr>
          <w:p w14:paraId="2378450E" w14:textId="77777777" w:rsidR="00C14573" w:rsidRPr="00893262" w:rsidRDefault="00C14573" w:rsidP="00114F73">
            <w:pPr>
              <w:spacing w:after="0" w:line="240" w:lineRule="auto"/>
              <w:rPr>
                <w:rFonts w:ascii="Times New Roman" w:hAnsi="Times New Roman"/>
                <w:b/>
                <w:bCs/>
              </w:rPr>
            </w:pPr>
          </w:p>
        </w:tc>
        <w:tc>
          <w:tcPr>
            <w:tcW w:w="2851" w:type="pct"/>
          </w:tcPr>
          <w:p w14:paraId="57FDFC95" w14:textId="77777777" w:rsidR="00C14573" w:rsidRPr="00893262" w:rsidRDefault="00C14573" w:rsidP="00114F73">
            <w:pPr>
              <w:spacing w:after="0" w:line="240" w:lineRule="auto"/>
              <w:rPr>
                <w:rFonts w:ascii="Times New Roman" w:hAnsi="Times New Roman"/>
              </w:rPr>
            </w:pPr>
            <w:r w:rsidRPr="00893262">
              <w:rPr>
                <w:rFonts w:ascii="Times New Roman" w:hAnsi="Times New Roman"/>
                <w:bCs/>
              </w:rPr>
              <w:t>Практическое занятие 3</w:t>
            </w:r>
            <w:r w:rsidRPr="00893262">
              <w:rPr>
                <w:rFonts w:ascii="Times New Roman" w:hAnsi="Times New Roman"/>
              </w:rPr>
              <w:t xml:space="preserve"> «Расчёт массы нефтепродукта в резервуаре по данным уровнемера и данных о плотности жидкости»</w:t>
            </w:r>
          </w:p>
        </w:tc>
        <w:tc>
          <w:tcPr>
            <w:tcW w:w="674" w:type="pct"/>
          </w:tcPr>
          <w:p w14:paraId="7B75218A"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1A0EC399" w14:textId="77777777" w:rsidR="00C14573" w:rsidRPr="00C013BE" w:rsidRDefault="00C14573" w:rsidP="00EC1B9A">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11C09374" w14:textId="43727848" w:rsidR="00C14573" w:rsidRPr="00893262" w:rsidRDefault="00C14573" w:rsidP="00EC1B9A">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6F016B40" w14:textId="3881E0AE" w:rsidTr="00C14573">
        <w:tc>
          <w:tcPr>
            <w:tcW w:w="947" w:type="pct"/>
            <w:vMerge w:val="restart"/>
          </w:tcPr>
          <w:p w14:paraId="1654C35C"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Тема 1.5 Автоматизация линейной части газонефтепроводов</w:t>
            </w:r>
          </w:p>
        </w:tc>
        <w:tc>
          <w:tcPr>
            <w:tcW w:w="2851" w:type="pct"/>
          </w:tcPr>
          <w:p w14:paraId="4CD76C06" w14:textId="77777777" w:rsidR="00C14573" w:rsidRPr="00893262" w:rsidRDefault="00C14573" w:rsidP="00114F73">
            <w:pPr>
              <w:suppressAutoHyphens/>
              <w:spacing w:after="0" w:line="240" w:lineRule="auto"/>
              <w:rPr>
                <w:rFonts w:ascii="Times New Roman" w:hAnsi="Times New Roman"/>
                <w:b/>
              </w:rPr>
            </w:pPr>
            <w:r w:rsidRPr="00893262">
              <w:rPr>
                <w:rFonts w:ascii="Times New Roman" w:hAnsi="Times New Roman"/>
                <w:b/>
                <w:bCs/>
              </w:rPr>
              <w:t>Содержание</w:t>
            </w:r>
          </w:p>
        </w:tc>
        <w:tc>
          <w:tcPr>
            <w:tcW w:w="674" w:type="pct"/>
          </w:tcPr>
          <w:p w14:paraId="7B27EEE3" w14:textId="77777777" w:rsidR="00C14573" w:rsidRPr="00893262" w:rsidRDefault="00C14573" w:rsidP="00114F73">
            <w:pPr>
              <w:suppressAutoHyphens/>
              <w:spacing w:after="0" w:line="240" w:lineRule="auto"/>
              <w:jc w:val="center"/>
              <w:rPr>
                <w:rFonts w:ascii="Times New Roman" w:hAnsi="Times New Roman"/>
              </w:rPr>
            </w:pPr>
          </w:p>
        </w:tc>
        <w:tc>
          <w:tcPr>
            <w:tcW w:w="528" w:type="pct"/>
          </w:tcPr>
          <w:p w14:paraId="34805B5E"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412F8589" w14:textId="1F0D4528" w:rsidTr="00C14573">
        <w:tc>
          <w:tcPr>
            <w:tcW w:w="947" w:type="pct"/>
            <w:vMerge/>
          </w:tcPr>
          <w:p w14:paraId="247C7076" w14:textId="77777777" w:rsidR="00C14573" w:rsidRPr="00893262" w:rsidRDefault="00C14573" w:rsidP="00114F73">
            <w:pPr>
              <w:spacing w:after="0" w:line="240" w:lineRule="auto"/>
              <w:rPr>
                <w:rFonts w:ascii="Times New Roman" w:hAnsi="Times New Roman"/>
                <w:b/>
                <w:bCs/>
              </w:rPr>
            </w:pPr>
          </w:p>
        </w:tc>
        <w:tc>
          <w:tcPr>
            <w:tcW w:w="2851" w:type="pct"/>
          </w:tcPr>
          <w:p w14:paraId="54F31C3C"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 Принципиальная схема электрохимической защиты газопровода</w:t>
            </w:r>
          </w:p>
        </w:tc>
        <w:tc>
          <w:tcPr>
            <w:tcW w:w="674" w:type="pct"/>
          </w:tcPr>
          <w:p w14:paraId="32170425"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val="restart"/>
          </w:tcPr>
          <w:p w14:paraId="20E7C77C" w14:textId="77777777" w:rsidR="00C14573" w:rsidRPr="00C013BE" w:rsidRDefault="00C14573" w:rsidP="00EC1B9A">
            <w:pPr>
              <w:spacing w:after="0" w:line="240" w:lineRule="auto"/>
              <w:rPr>
                <w:rFonts w:ascii="Times New Roman" w:hAnsi="Times New Roman"/>
                <w:sz w:val="20"/>
                <w:szCs w:val="20"/>
              </w:rPr>
            </w:pPr>
            <w:r w:rsidRPr="00C013BE">
              <w:rPr>
                <w:rFonts w:ascii="Times New Roman" w:hAnsi="Times New Roman"/>
                <w:color w:val="000000"/>
                <w:sz w:val="20"/>
                <w:szCs w:val="20"/>
              </w:rPr>
              <w:t>ПК 2.1, ПК 2.2, ПК 2.3, ПК 2.4</w:t>
            </w:r>
            <w:r>
              <w:rPr>
                <w:rFonts w:ascii="Times New Roman" w:hAnsi="Times New Roman"/>
                <w:color w:val="000000"/>
                <w:sz w:val="20"/>
                <w:szCs w:val="20"/>
              </w:rPr>
              <w:t xml:space="preserve">, </w:t>
            </w:r>
            <w:r w:rsidRPr="00C013BE">
              <w:rPr>
                <w:rFonts w:ascii="Times New Roman" w:hAnsi="Times New Roman"/>
                <w:sz w:val="20"/>
                <w:szCs w:val="20"/>
              </w:rPr>
              <w:t>ОК 02, ОК 04,</w:t>
            </w:r>
          </w:p>
          <w:p w14:paraId="51AEA123" w14:textId="76DC9C10" w:rsidR="00C14573" w:rsidRPr="00893262" w:rsidRDefault="00C14573" w:rsidP="00EC1B9A">
            <w:pPr>
              <w:suppressAutoHyphens/>
              <w:spacing w:after="0" w:line="240" w:lineRule="auto"/>
              <w:rPr>
                <w:rFonts w:ascii="Times New Roman" w:hAnsi="Times New Roman"/>
              </w:rPr>
            </w:pPr>
            <w:r w:rsidRPr="00C013BE">
              <w:rPr>
                <w:rFonts w:ascii="Times New Roman" w:hAnsi="Times New Roman"/>
                <w:sz w:val="20"/>
                <w:szCs w:val="20"/>
              </w:rPr>
              <w:t>ОК 07</w:t>
            </w:r>
          </w:p>
        </w:tc>
      </w:tr>
      <w:tr w:rsidR="00C14573" w:rsidRPr="00893262" w14:paraId="14E2673B" w14:textId="621E18B0" w:rsidTr="00C14573">
        <w:tc>
          <w:tcPr>
            <w:tcW w:w="947" w:type="pct"/>
            <w:vMerge/>
          </w:tcPr>
          <w:p w14:paraId="5722B215" w14:textId="77777777" w:rsidR="00C14573" w:rsidRPr="00893262" w:rsidRDefault="00C14573" w:rsidP="00114F73">
            <w:pPr>
              <w:spacing w:after="0" w:line="240" w:lineRule="auto"/>
              <w:rPr>
                <w:rFonts w:ascii="Times New Roman" w:hAnsi="Times New Roman"/>
                <w:b/>
                <w:bCs/>
              </w:rPr>
            </w:pPr>
          </w:p>
        </w:tc>
        <w:tc>
          <w:tcPr>
            <w:tcW w:w="2851" w:type="pct"/>
          </w:tcPr>
          <w:p w14:paraId="6916BD3F"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2. Причина изменения режима работы СКЗ</w:t>
            </w:r>
          </w:p>
        </w:tc>
        <w:tc>
          <w:tcPr>
            <w:tcW w:w="674" w:type="pct"/>
          </w:tcPr>
          <w:p w14:paraId="7A5D0A3B"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4F636D11"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71793DBD" w14:textId="750827A7" w:rsidTr="00C14573">
        <w:tc>
          <w:tcPr>
            <w:tcW w:w="947" w:type="pct"/>
            <w:vMerge/>
          </w:tcPr>
          <w:p w14:paraId="4C9F0079" w14:textId="77777777" w:rsidR="00C14573" w:rsidRPr="00893262" w:rsidRDefault="00C14573" w:rsidP="00114F73">
            <w:pPr>
              <w:spacing w:after="0" w:line="240" w:lineRule="auto"/>
              <w:rPr>
                <w:rFonts w:ascii="Times New Roman" w:hAnsi="Times New Roman"/>
                <w:b/>
                <w:bCs/>
              </w:rPr>
            </w:pPr>
          </w:p>
        </w:tc>
        <w:tc>
          <w:tcPr>
            <w:tcW w:w="2851" w:type="pct"/>
          </w:tcPr>
          <w:p w14:paraId="0AE20B16"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3. Автоматический регулятор тока защиты</w:t>
            </w:r>
          </w:p>
        </w:tc>
        <w:tc>
          <w:tcPr>
            <w:tcW w:w="674" w:type="pct"/>
          </w:tcPr>
          <w:p w14:paraId="669BB458"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48810C0E"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4DFF7EAD" w14:textId="19C9FB2A" w:rsidTr="00C14573">
        <w:tc>
          <w:tcPr>
            <w:tcW w:w="947" w:type="pct"/>
            <w:vMerge/>
          </w:tcPr>
          <w:p w14:paraId="53426FF3" w14:textId="77777777" w:rsidR="00C14573" w:rsidRPr="00893262" w:rsidRDefault="00C14573" w:rsidP="00114F73">
            <w:pPr>
              <w:spacing w:after="0" w:line="240" w:lineRule="auto"/>
              <w:rPr>
                <w:rFonts w:ascii="Times New Roman" w:hAnsi="Times New Roman"/>
                <w:b/>
                <w:bCs/>
              </w:rPr>
            </w:pPr>
          </w:p>
        </w:tc>
        <w:tc>
          <w:tcPr>
            <w:tcW w:w="2851" w:type="pct"/>
          </w:tcPr>
          <w:p w14:paraId="36CD938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4. Преобразователь для катодной защиты автоматический</w:t>
            </w:r>
          </w:p>
        </w:tc>
        <w:tc>
          <w:tcPr>
            <w:tcW w:w="674" w:type="pct"/>
          </w:tcPr>
          <w:p w14:paraId="269350E4"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504559EC"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676122C2" w14:textId="66D62963" w:rsidTr="00C14573">
        <w:tc>
          <w:tcPr>
            <w:tcW w:w="947" w:type="pct"/>
            <w:vMerge/>
          </w:tcPr>
          <w:p w14:paraId="5DAB9574" w14:textId="77777777" w:rsidR="00C14573" w:rsidRPr="00893262" w:rsidRDefault="00C14573" w:rsidP="00114F73">
            <w:pPr>
              <w:spacing w:after="0" w:line="240" w:lineRule="auto"/>
              <w:rPr>
                <w:rFonts w:ascii="Times New Roman" w:hAnsi="Times New Roman"/>
                <w:b/>
                <w:bCs/>
              </w:rPr>
            </w:pPr>
          </w:p>
        </w:tc>
        <w:tc>
          <w:tcPr>
            <w:tcW w:w="2851" w:type="pct"/>
          </w:tcPr>
          <w:p w14:paraId="1A915E7B"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5. Термоэлектрогенераторы</w:t>
            </w:r>
          </w:p>
        </w:tc>
        <w:tc>
          <w:tcPr>
            <w:tcW w:w="674" w:type="pct"/>
          </w:tcPr>
          <w:p w14:paraId="2FAF8B43"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44EA2A36"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4F970FFF" w14:textId="05B5C570" w:rsidTr="00C14573">
        <w:tc>
          <w:tcPr>
            <w:tcW w:w="947" w:type="pct"/>
            <w:vMerge/>
          </w:tcPr>
          <w:p w14:paraId="147F6890" w14:textId="77777777" w:rsidR="00C14573" w:rsidRPr="00893262" w:rsidRDefault="00C14573" w:rsidP="00114F73">
            <w:pPr>
              <w:spacing w:after="0" w:line="240" w:lineRule="auto"/>
              <w:rPr>
                <w:rFonts w:ascii="Times New Roman" w:hAnsi="Times New Roman"/>
                <w:b/>
                <w:bCs/>
              </w:rPr>
            </w:pPr>
          </w:p>
        </w:tc>
        <w:tc>
          <w:tcPr>
            <w:tcW w:w="2851" w:type="pct"/>
          </w:tcPr>
          <w:p w14:paraId="76DB07FE"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6. Защита газопроводов от блуждающих токов (электрические дренажи)</w:t>
            </w:r>
          </w:p>
        </w:tc>
        <w:tc>
          <w:tcPr>
            <w:tcW w:w="674" w:type="pct"/>
          </w:tcPr>
          <w:p w14:paraId="16A73949"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60292381"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7CD43184" w14:textId="7DB31D6D" w:rsidTr="00C14573">
        <w:tc>
          <w:tcPr>
            <w:tcW w:w="947" w:type="pct"/>
            <w:vMerge/>
          </w:tcPr>
          <w:p w14:paraId="714D8532" w14:textId="77777777" w:rsidR="00C14573" w:rsidRPr="00893262" w:rsidRDefault="00C14573" w:rsidP="00114F73">
            <w:pPr>
              <w:spacing w:after="0" w:line="240" w:lineRule="auto"/>
              <w:rPr>
                <w:rFonts w:ascii="Times New Roman" w:hAnsi="Times New Roman"/>
                <w:b/>
                <w:bCs/>
              </w:rPr>
            </w:pPr>
          </w:p>
        </w:tc>
        <w:tc>
          <w:tcPr>
            <w:tcW w:w="2851" w:type="pct"/>
          </w:tcPr>
          <w:p w14:paraId="45FBCE0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7. Защита газопроводов от коррозии (протекторная защита)</w:t>
            </w:r>
          </w:p>
        </w:tc>
        <w:tc>
          <w:tcPr>
            <w:tcW w:w="674" w:type="pct"/>
          </w:tcPr>
          <w:p w14:paraId="39A40896"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385D013C"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4CF6B250" w14:textId="61BE21BC" w:rsidTr="00C14573">
        <w:tc>
          <w:tcPr>
            <w:tcW w:w="947" w:type="pct"/>
            <w:vMerge/>
          </w:tcPr>
          <w:p w14:paraId="737C7EAD" w14:textId="77777777" w:rsidR="00C14573" w:rsidRPr="00893262" w:rsidRDefault="00C14573" w:rsidP="00114F73">
            <w:pPr>
              <w:spacing w:after="0" w:line="240" w:lineRule="auto"/>
              <w:rPr>
                <w:rFonts w:ascii="Times New Roman" w:hAnsi="Times New Roman"/>
                <w:b/>
                <w:bCs/>
              </w:rPr>
            </w:pPr>
          </w:p>
        </w:tc>
        <w:tc>
          <w:tcPr>
            <w:tcW w:w="2851" w:type="pct"/>
          </w:tcPr>
          <w:p w14:paraId="0A149814"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8. Устройства ТКЗ</w:t>
            </w:r>
          </w:p>
        </w:tc>
        <w:tc>
          <w:tcPr>
            <w:tcW w:w="674" w:type="pct"/>
          </w:tcPr>
          <w:p w14:paraId="0850239B"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5B64D001"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0E4C1FD2" w14:textId="4C4E3E34" w:rsidTr="00C14573">
        <w:tc>
          <w:tcPr>
            <w:tcW w:w="947" w:type="pct"/>
            <w:vMerge/>
          </w:tcPr>
          <w:p w14:paraId="2F2383C0" w14:textId="77777777" w:rsidR="00C14573" w:rsidRPr="00893262" w:rsidRDefault="00C14573" w:rsidP="00114F73">
            <w:pPr>
              <w:spacing w:after="0" w:line="240" w:lineRule="auto"/>
              <w:rPr>
                <w:rFonts w:ascii="Times New Roman" w:hAnsi="Times New Roman"/>
                <w:b/>
                <w:bCs/>
              </w:rPr>
            </w:pPr>
          </w:p>
        </w:tc>
        <w:tc>
          <w:tcPr>
            <w:tcW w:w="2851" w:type="pct"/>
          </w:tcPr>
          <w:p w14:paraId="00822AAE"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9. Блок приема передачи, блок приема и сигнализации</w:t>
            </w:r>
          </w:p>
        </w:tc>
        <w:tc>
          <w:tcPr>
            <w:tcW w:w="674" w:type="pct"/>
          </w:tcPr>
          <w:p w14:paraId="1D13E312"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3E455863"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7DB6CB8E" w14:textId="7348E1AD" w:rsidTr="00C14573">
        <w:tc>
          <w:tcPr>
            <w:tcW w:w="947" w:type="pct"/>
            <w:vMerge/>
          </w:tcPr>
          <w:p w14:paraId="196D7FD0" w14:textId="77777777" w:rsidR="00C14573" w:rsidRPr="00893262" w:rsidRDefault="00C14573" w:rsidP="00114F73">
            <w:pPr>
              <w:spacing w:after="0" w:line="240" w:lineRule="auto"/>
              <w:rPr>
                <w:rFonts w:ascii="Times New Roman" w:hAnsi="Times New Roman"/>
                <w:b/>
                <w:bCs/>
              </w:rPr>
            </w:pPr>
          </w:p>
        </w:tc>
        <w:tc>
          <w:tcPr>
            <w:tcW w:w="2851" w:type="pct"/>
          </w:tcPr>
          <w:p w14:paraId="18CD1975"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10 Автоматизация слива конденсата</w:t>
            </w:r>
          </w:p>
        </w:tc>
        <w:tc>
          <w:tcPr>
            <w:tcW w:w="674" w:type="pct"/>
          </w:tcPr>
          <w:p w14:paraId="1953F03F"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4FF18C3F"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14F08A54" w14:textId="7162FEB5" w:rsidTr="00C14573">
        <w:tc>
          <w:tcPr>
            <w:tcW w:w="947" w:type="pct"/>
            <w:vMerge/>
          </w:tcPr>
          <w:p w14:paraId="68ABFD28" w14:textId="77777777" w:rsidR="00C14573" w:rsidRPr="00893262" w:rsidRDefault="00C14573" w:rsidP="00114F73">
            <w:pPr>
              <w:spacing w:after="0" w:line="240" w:lineRule="auto"/>
              <w:rPr>
                <w:rFonts w:ascii="Times New Roman" w:hAnsi="Times New Roman"/>
                <w:b/>
                <w:bCs/>
              </w:rPr>
            </w:pPr>
          </w:p>
        </w:tc>
        <w:tc>
          <w:tcPr>
            <w:tcW w:w="2851" w:type="pct"/>
          </w:tcPr>
          <w:p w14:paraId="291BE5CA" w14:textId="77777777" w:rsidR="00C14573" w:rsidRPr="00893262" w:rsidRDefault="00C14573" w:rsidP="00114F73">
            <w:pPr>
              <w:spacing w:after="0" w:line="240" w:lineRule="auto"/>
              <w:rPr>
                <w:rFonts w:ascii="Times New Roman" w:hAnsi="Times New Roman"/>
              </w:rPr>
            </w:pPr>
            <w:r w:rsidRPr="00893262">
              <w:rPr>
                <w:rFonts w:ascii="Times New Roman" w:hAnsi="Times New Roman"/>
              </w:rPr>
              <w:t>11 Автоматизация запорных органов на линейной части магистральных газопроводов</w:t>
            </w:r>
          </w:p>
        </w:tc>
        <w:tc>
          <w:tcPr>
            <w:tcW w:w="674" w:type="pct"/>
          </w:tcPr>
          <w:p w14:paraId="2AFC12C3" w14:textId="77777777" w:rsidR="00C14573" w:rsidRPr="00893262" w:rsidRDefault="00C14573" w:rsidP="00114F73">
            <w:pPr>
              <w:suppressAutoHyphens/>
              <w:spacing w:after="0" w:line="240" w:lineRule="auto"/>
              <w:jc w:val="center"/>
              <w:rPr>
                <w:rFonts w:ascii="Times New Roman" w:hAnsi="Times New Roman"/>
              </w:rPr>
            </w:pPr>
          </w:p>
        </w:tc>
        <w:tc>
          <w:tcPr>
            <w:tcW w:w="528" w:type="pct"/>
            <w:vMerge/>
          </w:tcPr>
          <w:p w14:paraId="500C6A8D" w14:textId="77777777" w:rsidR="00C14573" w:rsidRPr="00893262" w:rsidRDefault="00C14573" w:rsidP="00114F73">
            <w:pPr>
              <w:suppressAutoHyphens/>
              <w:spacing w:after="0" w:line="240" w:lineRule="auto"/>
              <w:jc w:val="center"/>
              <w:rPr>
                <w:rFonts w:ascii="Times New Roman" w:hAnsi="Times New Roman"/>
              </w:rPr>
            </w:pPr>
          </w:p>
        </w:tc>
      </w:tr>
      <w:tr w:rsidR="00C14573" w:rsidRPr="00893262" w14:paraId="7EDC03B0" w14:textId="0A08EC10" w:rsidTr="00C14573">
        <w:trPr>
          <w:trHeight w:val="498"/>
        </w:trPr>
        <w:tc>
          <w:tcPr>
            <w:tcW w:w="3798" w:type="pct"/>
            <w:gridSpan w:val="2"/>
          </w:tcPr>
          <w:p w14:paraId="6AF77CFF" w14:textId="5D849596" w:rsidR="00C14573" w:rsidRPr="00893262" w:rsidRDefault="00C14573" w:rsidP="00114F73">
            <w:pPr>
              <w:spacing w:after="0" w:line="240" w:lineRule="auto"/>
              <w:rPr>
                <w:rFonts w:ascii="Times New Roman" w:hAnsi="Times New Roman"/>
                <w:b/>
              </w:rPr>
            </w:pPr>
            <w:r w:rsidRPr="00893262">
              <w:rPr>
                <w:rFonts w:ascii="Times New Roman" w:hAnsi="Times New Roman"/>
                <w:b/>
                <w:bCs/>
              </w:rPr>
              <w:lastRenderedPageBreak/>
              <w:t>Примерная тематика самостоятельной учебной работы</w:t>
            </w:r>
          </w:p>
          <w:p w14:paraId="32571B1E" w14:textId="4DCBC025" w:rsidR="00C14573" w:rsidRPr="00893262" w:rsidRDefault="00C14573" w:rsidP="00114F73">
            <w:pPr>
              <w:spacing w:after="0" w:line="240" w:lineRule="auto"/>
              <w:ind w:firstLine="284"/>
              <w:rPr>
                <w:rFonts w:ascii="Times New Roman" w:hAnsi="Times New Roman"/>
              </w:rPr>
            </w:pPr>
          </w:p>
        </w:tc>
        <w:tc>
          <w:tcPr>
            <w:tcW w:w="674" w:type="pct"/>
          </w:tcPr>
          <w:p w14:paraId="7E9D58E6" w14:textId="77777777" w:rsidR="00C14573" w:rsidRPr="00893262" w:rsidRDefault="00C14573" w:rsidP="00114F73">
            <w:pPr>
              <w:suppressAutoHyphens/>
              <w:spacing w:after="0" w:line="240" w:lineRule="auto"/>
              <w:rPr>
                <w:rFonts w:ascii="Times New Roman" w:hAnsi="Times New Roman"/>
                <w:b/>
              </w:rPr>
            </w:pPr>
          </w:p>
        </w:tc>
        <w:tc>
          <w:tcPr>
            <w:tcW w:w="528" w:type="pct"/>
          </w:tcPr>
          <w:p w14:paraId="1A857924" w14:textId="77777777" w:rsidR="00C14573" w:rsidRPr="00893262" w:rsidRDefault="00C14573" w:rsidP="00114F73">
            <w:pPr>
              <w:suppressAutoHyphens/>
              <w:spacing w:after="0" w:line="240" w:lineRule="auto"/>
              <w:rPr>
                <w:rFonts w:ascii="Times New Roman" w:hAnsi="Times New Roman"/>
                <w:b/>
              </w:rPr>
            </w:pPr>
          </w:p>
        </w:tc>
      </w:tr>
      <w:tr w:rsidR="00C14573" w:rsidRPr="00893262" w14:paraId="5105C0A0" w14:textId="3B672873" w:rsidTr="00C14573">
        <w:tc>
          <w:tcPr>
            <w:tcW w:w="3798" w:type="pct"/>
            <w:gridSpan w:val="2"/>
          </w:tcPr>
          <w:p w14:paraId="5986836D" w14:textId="77777777" w:rsidR="00C14573" w:rsidRPr="00893262" w:rsidRDefault="00C14573" w:rsidP="00114F73">
            <w:pPr>
              <w:suppressAutoHyphens/>
              <w:spacing w:after="0" w:line="240" w:lineRule="auto"/>
              <w:jc w:val="both"/>
              <w:rPr>
                <w:rFonts w:ascii="Times New Roman" w:hAnsi="Times New Roman"/>
                <w:b/>
                <w:bCs/>
              </w:rPr>
            </w:pPr>
            <w:r w:rsidRPr="00893262">
              <w:rPr>
                <w:rFonts w:ascii="Times New Roman" w:hAnsi="Times New Roman"/>
                <w:b/>
                <w:bCs/>
              </w:rPr>
              <w:t xml:space="preserve">Производственная практика </w:t>
            </w:r>
          </w:p>
          <w:p w14:paraId="186CDC9E" w14:textId="77777777" w:rsidR="00C14573" w:rsidRPr="00893262" w:rsidRDefault="00C14573" w:rsidP="00114F73">
            <w:pPr>
              <w:suppressAutoHyphens/>
              <w:spacing w:after="0" w:line="240" w:lineRule="auto"/>
              <w:jc w:val="both"/>
              <w:rPr>
                <w:rFonts w:ascii="Times New Roman" w:hAnsi="Times New Roman"/>
                <w:b/>
                <w:bCs/>
              </w:rPr>
            </w:pPr>
            <w:r w:rsidRPr="00893262">
              <w:rPr>
                <w:rFonts w:ascii="Times New Roman" w:hAnsi="Times New Roman"/>
                <w:b/>
                <w:bCs/>
              </w:rPr>
              <w:t xml:space="preserve">Виды работ </w:t>
            </w:r>
          </w:p>
          <w:p w14:paraId="23586215"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Патрулирование трассы трубопровода. </w:t>
            </w:r>
          </w:p>
          <w:p w14:paraId="10B77A73"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Проведение осмотра и восстановление обозначения трассы трубопровода на местности. </w:t>
            </w:r>
          </w:p>
          <w:p w14:paraId="69E157CE"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Контроль фактической глубины заложения трубопроводов. </w:t>
            </w:r>
          </w:p>
          <w:p w14:paraId="04F2655D"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Проведение технического осмотра, заявление и предотвращение производства посторонних работ и нахождения посторонней техники и сооружений в охранной зоне, контроль правильности и мер безопасности при производстве различных работ вблизи трубопровода, наблюдение за изменением условий</w:t>
            </w:r>
          </w:p>
          <w:p w14:paraId="622746FF"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Проведение осмотра на герметичность незаглубленных участков трубопровода, мест выхода из земли, трубопроводных узлов, сварных и фланцевых соединений на камерах пуска, пропуска и приема скребка, запорной арматуры, воздушных переходов. </w:t>
            </w:r>
          </w:p>
          <w:p w14:paraId="17DB96E8"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Проведение внешнего осмотра запорной арматуры. Подтяжка сальника запорной арматуры. Устранение незначительных размывов, оголений трубопровода.</w:t>
            </w:r>
          </w:p>
          <w:p w14:paraId="5E38F5D5"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Проведение внешнего осмотра установки блока гашения ударной волны для проверки возможных утечек жидкости, воздуха и уровня жидкости в разделительном баке, устранение обнаруженных дефектов, контроль герметичности дросселирующего клапана. </w:t>
            </w:r>
          </w:p>
          <w:p w14:paraId="4A3BC505"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Устранение течи на технологических узлах, емкостях, задвижках. Замена неисправных клапанов, камеры гидроаккумулятора, промывка огневых предохранителей, очистка отстойника разделительной емкости от механических примесей. Обследование состояния емкостей сброса и гашения ударной волны, обследование и очистка аккумуляторов, разделительной емкости, замена огневых предохранителей. Проверка герметичности узлов трубопроводов, герметичности задвижек, очистка фильтров от грязи и парафина, ремонт или замена фильтрующих элементов, чистка дренажей.</w:t>
            </w:r>
          </w:p>
          <w:p w14:paraId="72022615"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Определение удельного электрического сопротивления грунтов измерителями сопротивления или полевым электроразведочным потенциометром. Составление протокола автоматической регистрации потенциалов. Отбор и обработка проб испытываемого грунта.</w:t>
            </w:r>
          </w:p>
          <w:p w14:paraId="577BE897"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Установка медно-сульфатного электрода сравнения. </w:t>
            </w:r>
          </w:p>
          <w:p w14:paraId="4796D786"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Отбор проб из резервуара стационарным или переносным пробоотборником.</w:t>
            </w:r>
          </w:p>
          <w:p w14:paraId="00D71463"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Измерение температуры и плотности нефтепродукта. Отбор пробы нефти или нефтепродукта из трубопровода стационарным пробоотборником. </w:t>
            </w:r>
          </w:p>
          <w:p w14:paraId="5635D23C"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Отбор проб нефти и нефтепродуктов из трубопроводов для анализа поточными автоматическими приборами (анализаторами качества). Отбор проб нефтепродуктов из бочек, бидонов, канистр и другой транспортной тары.</w:t>
            </w:r>
          </w:p>
          <w:p w14:paraId="69CF3172"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lastRenderedPageBreak/>
              <w:t>Наблюдение по контрольно-измерительным приборам за нагрузкой электродвигателей, рабочим давлением на насосах и в трубопроводе, вибрацией насосных агрегатов, загазованностью, температурой подшипников насосов и электродвигателей. Снятие показаний приборов. Учет движения перекачиваемой жидкости. Подготовка к пуску, пуск и остановка насосов. Включение и переключение электродвигателей.</w:t>
            </w:r>
          </w:p>
          <w:p w14:paraId="4CA8CC10"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Выявление неисправностей в работе основного и вспомогательного оборудования, систем автоматики дистанционного пульта управления и вывод в ремонт. Пуск и регулирование режимов работы компрессоров, турбокомпрессоров и двигателей. </w:t>
            </w:r>
          </w:p>
          <w:p w14:paraId="02A96000" w14:textId="77777777" w:rsidR="00C14573" w:rsidRPr="00893262" w:rsidRDefault="00C14573" w:rsidP="00114F73">
            <w:pPr>
              <w:numPr>
                <w:ilvl w:val="0"/>
                <w:numId w:val="10"/>
              </w:numPr>
              <w:suppressAutoHyphens/>
              <w:spacing w:after="0" w:line="240" w:lineRule="auto"/>
              <w:jc w:val="both"/>
              <w:rPr>
                <w:rFonts w:ascii="Times New Roman" w:hAnsi="Times New Roman"/>
              </w:rPr>
            </w:pPr>
            <w:r w:rsidRPr="00893262">
              <w:rPr>
                <w:rFonts w:ascii="Times New Roman" w:hAnsi="Times New Roman"/>
              </w:rPr>
              <w:t xml:space="preserve">Поддержание требуемых параметров работы компрессоров и переключение отдельных агрегатов. Выявление и предупреждение неисправностей в работе компрессорной станции. Переключение задвижек. </w:t>
            </w:r>
          </w:p>
          <w:p w14:paraId="36D49FD7" w14:textId="77777777" w:rsidR="00C14573" w:rsidRPr="00893262" w:rsidRDefault="00C14573" w:rsidP="00114F73">
            <w:pPr>
              <w:numPr>
                <w:ilvl w:val="0"/>
                <w:numId w:val="10"/>
              </w:numPr>
              <w:suppressAutoHyphens/>
              <w:spacing w:after="0" w:line="240" w:lineRule="auto"/>
              <w:jc w:val="both"/>
              <w:rPr>
                <w:rFonts w:ascii="Times New Roman" w:hAnsi="Times New Roman"/>
                <w:b/>
              </w:rPr>
            </w:pPr>
            <w:r w:rsidRPr="00893262">
              <w:rPr>
                <w:rFonts w:ascii="Times New Roman" w:hAnsi="Times New Roman"/>
              </w:rPr>
              <w:t>Подготовка емкостей, эстакад, стояков, причалов и трубопроводов к приему, отпуску и хранению нефти, нефтепродуктов, реагентов, сжиженных газов и других продуктов. Определение удельного веса нефти, нефтепродуктов и других жидких продуктов в резервуарах, цистернах и других емкостях. Определение температуры, содержания механических примесей и воды. Определение объема жидких продуктов в резервуарах по калибровочным таблицам.</w:t>
            </w:r>
          </w:p>
        </w:tc>
        <w:tc>
          <w:tcPr>
            <w:tcW w:w="674" w:type="pct"/>
            <w:vAlign w:val="center"/>
          </w:tcPr>
          <w:p w14:paraId="408ECE81" w14:textId="6AA6501B" w:rsidR="00C14573" w:rsidRPr="00893262" w:rsidRDefault="00C14573" w:rsidP="00114F73">
            <w:pPr>
              <w:spacing w:after="0" w:line="240" w:lineRule="auto"/>
              <w:rPr>
                <w:rFonts w:ascii="Times New Roman" w:hAnsi="Times New Roman"/>
                <w:b/>
              </w:rPr>
            </w:pPr>
            <w:r>
              <w:rPr>
                <w:rFonts w:ascii="Times New Roman" w:hAnsi="Times New Roman"/>
                <w:b/>
              </w:rPr>
              <w:lastRenderedPageBreak/>
              <w:t>144</w:t>
            </w:r>
          </w:p>
        </w:tc>
        <w:tc>
          <w:tcPr>
            <w:tcW w:w="528" w:type="pct"/>
          </w:tcPr>
          <w:p w14:paraId="48A18180" w14:textId="77777777" w:rsidR="00C14573" w:rsidRPr="00893262" w:rsidRDefault="00C14573" w:rsidP="00114F73">
            <w:pPr>
              <w:spacing w:after="0" w:line="240" w:lineRule="auto"/>
              <w:jc w:val="center"/>
              <w:rPr>
                <w:rFonts w:ascii="Times New Roman" w:hAnsi="Times New Roman"/>
                <w:b/>
              </w:rPr>
            </w:pPr>
          </w:p>
        </w:tc>
      </w:tr>
      <w:tr w:rsidR="00C14573" w:rsidRPr="00893262" w14:paraId="11CF62C4" w14:textId="0DC569F5" w:rsidTr="00C14573">
        <w:tc>
          <w:tcPr>
            <w:tcW w:w="3798" w:type="pct"/>
            <w:gridSpan w:val="2"/>
          </w:tcPr>
          <w:p w14:paraId="64BB96BC" w14:textId="77777777" w:rsidR="00C14573" w:rsidRPr="00893262" w:rsidRDefault="00C14573" w:rsidP="00114F73">
            <w:pPr>
              <w:spacing w:after="0" w:line="240" w:lineRule="auto"/>
              <w:rPr>
                <w:rFonts w:ascii="Times New Roman" w:hAnsi="Times New Roman"/>
                <w:b/>
                <w:bCs/>
              </w:rPr>
            </w:pPr>
            <w:r w:rsidRPr="00893262">
              <w:rPr>
                <w:rFonts w:ascii="Times New Roman" w:hAnsi="Times New Roman"/>
                <w:b/>
                <w:bCs/>
              </w:rPr>
              <w:t>Всего</w:t>
            </w:r>
          </w:p>
        </w:tc>
        <w:tc>
          <w:tcPr>
            <w:tcW w:w="674" w:type="pct"/>
          </w:tcPr>
          <w:p w14:paraId="0A0DDFA8" w14:textId="290AF3B9" w:rsidR="00C14573" w:rsidRPr="00893262" w:rsidRDefault="00C14573" w:rsidP="00114F73">
            <w:pPr>
              <w:spacing w:after="0" w:line="240" w:lineRule="auto"/>
              <w:jc w:val="center"/>
              <w:rPr>
                <w:rFonts w:ascii="Times New Roman" w:hAnsi="Times New Roman"/>
                <w:b/>
              </w:rPr>
            </w:pPr>
            <w:r>
              <w:rPr>
                <w:rFonts w:ascii="Times New Roman" w:hAnsi="Times New Roman"/>
                <w:b/>
              </w:rPr>
              <w:t>636/560</w:t>
            </w:r>
          </w:p>
        </w:tc>
        <w:tc>
          <w:tcPr>
            <w:tcW w:w="528" w:type="pct"/>
          </w:tcPr>
          <w:p w14:paraId="3BC98BD1" w14:textId="77777777" w:rsidR="00C14573" w:rsidRPr="00893262" w:rsidRDefault="00C14573" w:rsidP="00114F73">
            <w:pPr>
              <w:spacing w:after="0" w:line="240" w:lineRule="auto"/>
              <w:jc w:val="center"/>
              <w:rPr>
                <w:rFonts w:ascii="Times New Roman" w:hAnsi="Times New Roman"/>
                <w:b/>
              </w:rPr>
            </w:pPr>
          </w:p>
        </w:tc>
      </w:tr>
    </w:tbl>
    <w:p w14:paraId="14A498F7" w14:textId="77777777" w:rsidR="001427B7" w:rsidRDefault="001427B7" w:rsidP="005C383C">
      <w:pPr>
        <w:pStyle w:val="aa"/>
        <w:spacing w:after="0"/>
        <w:ind w:left="0"/>
        <w:rPr>
          <w:rFonts w:ascii="Times New Roman" w:hAnsi="Times New Roman"/>
          <w:b/>
          <w:sz w:val="24"/>
          <w:szCs w:val="24"/>
        </w:rPr>
        <w:sectPr w:rsidR="001427B7" w:rsidSect="001427B7">
          <w:headerReference w:type="even" r:id="rId11"/>
          <w:pgSz w:w="16838" w:h="11906" w:orient="landscape"/>
          <w:pgMar w:top="1701" w:right="709" w:bottom="567" w:left="1134" w:header="709" w:footer="709" w:gutter="0"/>
          <w:cols w:space="708"/>
          <w:docGrid w:linePitch="360"/>
        </w:sectPr>
      </w:pPr>
    </w:p>
    <w:p w14:paraId="6687CE85" w14:textId="6F511521" w:rsidR="005C383C" w:rsidRDefault="005C383C" w:rsidP="005C383C">
      <w:pPr>
        <w:pStyle w:val="aa"/>
        <w:spacing w:after="0"/>
        <w:ind w:left="0"/>
        <w:rPr>
          <w:rFonts w:ascii="Times New Roman" w:hAnsi="Times New Roman"/>
          <w:b/>
          <w:sz w:val="24"/>
          <w:szCs w:val="24"/>
        </w:rPr>
      </w:pPr>
    </w:p>
    <w:p w14:paraId="15652C2C" w14:textId="655C4523" w:rsidR="001427B7" w:rsidRDefault="001427B7" w:rsidP="005C383C">
      <w:pPr>
        <w:pStyle w:val="aa"/>
        <w:spacing w:after="0"/>
        <w:ind w:left="0"/>
        <w:rPr>
          <w:rFonts w:ascii="Times New Roman" w:hAnsi="Times New Roman"/>
          <w:b/>
          <w:sz w:val="24"/>
          <w:szCs w:val="24"/>
        </w:r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3. </w:t>
      </w:r>
      <w:r w:rsidRPr="00104ED5">
        <w:rPr>
          <w:rFonts w:ascii="Times New Roman" w:hAnsi="Times New Roman"/>
          <w:b/>
          <w:bCs/>
          <w:sz w:val="24"/>
          <w:szCs w:val="24"/>
        </w:rPr>
        <w:t>УСЛОВИЯ РЕАЛИЗАЦИИ ПРОФЕССИОНАЛЬНОГО МОДУЛЯ</w:t>
      </w:r>
    </w:p>
    <w:p w14:paraId="28DFA5F2" w14:textId="77777777" w:rsidR="00B846E9" w:rsidRPr="00B846E9" w:rsidRDefault="00B846E9" w:rsidP="00B846E9">
      <w:pPr>
        <w:spacing w:after="0"/>
        <w:ind w:firstLine="709"/>
        <w:rPr>
          <w:rFonts w:ascii="Times New Roman" w:hAnsi="Times New Roman"/>
          <w:b/>
          <w:bCs/>
          <w:sz w:val="24"/>
          <w:szCs w:val="24"/>
        </w:rPr>
      </w:pPr>
    </w:p>
    <w:p w14:paraId="26EDEDF0" w14:textId="77777777" w:rsidR="00B846E9" w:rsidRPr="00B846E9" w:rsidRDefault="00B846E9" w:rsidP="00B846E9">
      <w:pPr>
        <w:spacing w:after="0"/>
        <w:ind w:firstLine="709"/>
        <w:rPr>
          <w:rFonts w:ascii="Times New Roman" w:hAnsi="Times New Roman"/>
          <w:b/>
          <w:bCs/>
          <w:sz w:val="24"/>
          <w:szCs w:val="24"/>
        </w:rPr>
      </w:pPr>
      <w:r w:rsidRPr="00B846E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F0FC2ED" w14:textId="44C2A7D5" w:rsidR="004E7F87" w:rsidRDefault="004E7F87" w:rsidP="004E7F87">
      <w:pPr>
        <w:spacing w:after="0"/>
        <w:jc w:val="both"/>
        <w:rPr>
          <w:rFonts w:ascii="Times New Roman" w:hAnsi="Times New Roman"/>
          <w:bCs/>
          <w:sz w:val="24"/>
          <w:szCs w:val="24"/>
        </w:rPr>
      </w:pPr>
      <w:r>
        <w:rPr>
          <w:rFonts w:ascii="Times New Roman" w:hAnsi="Times New Roman"/>
          <w:bCs/>
          <w:sz w:val="24"/>
          <w:szCs w:val="24"/>
        </w:rPr>
        <w:t xml:space="preserve">       </w:t>
      </w:r>
      <w:r w:rsidR="00B846E9" w:rsidRPr="00B846E9">
        <w:rPr>
          <w:rFonts w:ascii="Times New Roman" w:hAnsi="Times New Roman"/>
          <w:bCs/>
          <w:sz w:val="24"/>
          <w:szCs w:val="24"/>
        </w:rPr>
        <w:t>Кабинеты «Электротехники и электроники»,</w:t>
      </w:r>
      <w:r w:rsidR="00B846E9" w:rsidRPr="00B846E9">
        <w:t xml:space="preserve"> </w:t>
      </w:r>
      <w:r w:rsidR="00B846E9" w:rsidRPr="00B846E9">
        <w:rPr>
          <w:rFonts w:ascii="Times New Roman" w:hAnsi="Times New Roman"/>
          <w:bCs/>
          <w:sz w:val="24"/>
          <w:szCs w:val="24"/>
        </w:rPr>
        <w:t xml:space="preserve">«Технической механики», оснащенные </w:t>
      </w:r>
      <w:r w:rsidR="00B846E9" w:rsidRPr="00B846E9">
        <w:rPr>
          <w:rFonts w:ascii="Times New Roman" w:hAnsi="Times New Roman"/>
          <w:bCs/>
          <w:sz w:val="24"/>
          <w:szCs w:val="24"/>
        </w:rPr>
        <w:br/>
        <w:t>в соответствии с п. 6.1.2.1 примерной образовательной программы по специальности</w:t>
      </w:r>
      <w:r>
        <w:rPr>
          <w:rFonts w:ascii="Times New Roman" w:hAnsi="Times New Roman"/>
          <w:bCs/>
          <w:sz w:val="24"/>
          <w:szCs w:val="24"/>
        </w:rPr>
        <w:t xml:space="preserve"> </w:t>
      </w:r>
      <w:r w:rsidRPr="0078478B">
        <w:rPr>
          <w:rFonts w:ascii="Times New Roman" w:hAnsi="Times New Roman"/>
          <w:bCs/>
          <w:sz w:val="24"/>
          <w:szCs w:val="24"/>
        </w:rPr>
        <w:t>2</w:t>
      </w:r>
      <w:r>
        <w:rPr>
          <w:rFonts w:ascii="Times New Roman" w:hAnsi="Times New Roman"/>
          <w:bCs/>
          <w:sz w:val="24"/>
          <w:szCs w:val="24"/>
        </w:rPr>
        <w:t>1</w:t>
      </w:r>
      <w:r w:rsidRPr="0078478B">
        <w:rPr>
          <w:rFonts w:ascii="Times New Roman" w:hAnsi="Times New Roman"/>
          <w:bCs/>
          <w:sz w:val="24"/>
          <w:szCs w:val="24"/>
        </w:rPr>
        <w:t>.0</w:t>
      </w:r>
      <w:r>
        <w:rPr>
          <w:rFonts w:ascii="Times New Roman" w:hAnsi="Times New Roman"/>
          <w:bCs/>
          <w:sz w:val="24"/>
          <w:szCs w:val="24"/>
        </w:rPr>
        <w:t>2</w:t>
      </w:r>
      <w:r w:rsidRPr="0078478B">
        <w:rPr>
          <w:rFonts w:ascii="Times New Roman" w:hAnsi="Times New Roman"/>
          <w:bCs/>
          <w:sz w:val="24"/>
          <w:szCs w:val="24"/>
        </w:rPr>
        <w:t>.0</w:t>
      </w:r>
      <w:r>
        <w:rPr>
          <w:rFonts w:ascii="Times New Roman" w:hAnsi="Times New Roman"/>
          <w:bCs/>
          <w:sz w:val="24"/>
          <w:szCs w:val="24"/>
        </w:rPr>
        <w:t>3</w:t>
      </w:r>
      <w:r w:rsidRPr="0078478B">
        <w:rPr>
          <w:rFonts w:ascii="Times New Roman" w:hAnsi="Times New Roman"/>
          <w:bCs/>
          <w:sz w:val="24"/>
          <w:szCs w:val="24"/>
        </w:rPr>
        <w:t xml:space="preserve"> </w:t>
      </w:r>
      <w:r>
        <w:rPr>
          <w:rFonts w:ascii="Times New Roman" w:hAnsi="Times New Roman"/>
          <w:bCs/>
          <w:sz w:val="24"/>
          <w:szCs w:val="24"/>
        </w:rPr>
        <w:t>Сооружение и эксплуатация газонефтепроводов и газонефтехранилищ.</w:t>
      </w:r>
    </w:p>
    <w:p w14:paraId="2725C8E6" w14:textId="348B9CC8" w:rsidR="004E7F87" w:rsidRDefault="00B846E9" w:rsidP="004E7F87">
      <w:pPr>
        <w:spacing w:after="0"/>
        <w:jc w:val="both"/>
        <w:rPr>
          <w:rFonts w:ascii="Times New Roman" w:hAnsi="Times New Roman"/>
          <w:bCs/>
          <w:sz w:val="24"/>
          <w:szCs w:val="24"/>
        </w:rPr>
      </w:pPr>
      <w:r w:rsidRPr="00B846E9">
        <w:rPr>
          <w:rFonts w:ascii="Times New Roman" w:hAnsi="Times New Roman"/>
          <w:iCs/>
          <w:sz w:val="24"/>
          <w:szCs w:val="24"/>
        </w:rPr>
        <w:t xml:space="preserve">Лаборатория обслуживания оборудования транспорта и хранения нефти и газа </w:t>
      </w:r>
      <w:r w:rsidRPr="00B846E9">
        <w:rPr>
          <w:rFonts w:ascii="Times New Roman" w:hAnsi="Times New Roman"/>
          <w:sz w:val="24"/>
          <w:szCs w:val="24"/>
        </w:rPr>
        <w:t>оснащенная в соответствии</w:t>
      </w:r>
      <w:r w:rsidRPr="00B846E9">
        <w:t xml:space="preserve"> </w:t>
      </w:r>
      <w:r w:rsidRPr="00B846E9">
        <w:rPr>
          <w:rFonts w:ascii="Times New Roman" w:hAnsi="Times New Roman"/>
          <w:sz w:val="24"/>
          <w:szCs w:val="24"/>
        </w:rPr>
        <w:t>с п. 6.1.2.3 примерной образовательной программы по данной специальности</w:t>
      </w:r>
      <w:r w:rsidR="004E7F87">
        <w:rPr>
          <w:rFonts w:ascii="Times New Roman" w:hAnsi="Times New Roman"/>
          <w:sz w:val="24"/>
          <w:szCs w:val="24"/>
        </w:rPr>
        <w:t xml:space="preserve"> </w:t>
      </w:r>
      <w:r w:rsidR="004E7F87" w:rsidRPr="0078478B">
        <w:rPr>
          <w:rFonts w:ascii="Times New Roman" w:hAnsi="Times New Roman"/>
          <w:bCs/>
          <w:sz w:val="24"/>
          <w:szCs w:val="24"/>
        </w:rPr>
        <w:t>2</w:t>
      </w:r>
      <w:r w:rsidR="004E7F87">
        <w:rPr>
          <w:rFonts w:ascii="Times New Roman" w:hAnsi="Times New Roman"/>
          <w:bCs/>
          <w:sz w:val="24"/>
          <w:szCs w:val="24"/>
        </w:rPr>
        <w:t>1</w:t>
      </w:r>
      <w:r w:rsidR="004E7F87" w:rsidRPr="0078478B">
        <w:rPr>
          <w:rFonts w:ascii="Times New Roman" w:hAnsi="Times New Roman"/>
          <w:bCs/>
          <w:sz w:val="24"/>
          <w:szCs w:val="24"/>
        </w:rPr>
        <w:t>.0</w:t>
      </w:r>
      <w:r w:rsidR="004E7F87">
        <w:rPr>
          <w:rFonts w:ascii="Times New Roman" w:hAnsi="Times New Roman"/>
          <w:bCs/>
          <w:sz w:val="24"/>
          <w:szCs w:val="24"/>
        </w:rPr>
        <w:t>2</w:t>
      </w:r>
      <w:r w:rsidR="004E7F87" w:rsidRPr="0078478B">
        <w:rPr>
          <w:rFonts w:ascii="Times New Roman" w:hAnsi="Times New Roman"/>
          <w:bCs/>
          <w:sz w:val="24"/>
          <w:szCs w:val="24"/>
        </w:rPr>
        <w:t>.0</w:t>
      </w:r>
      <w:r w:rsidR="004E7F87">
        <w:rPr>
          <w:rFonts w:ascii="Times New Roman" w:hAnsi="Times New Roman"/>
          <w:bCs/>
          <w:sz w:val="24"/>
          <w:szCs w:val="24"/>
        </w:rPr>
        <w:t>3</w:t>
      </w:r>
      <w:r w:rsidR="004E7F87" w:rsidRPr="0078478B">
        <w:rPr>
          <w:rFonts w:ascii="Times New Roman" w:hAnsi="Times New Roman"/>
          <w:bCs/>
          <w:sz w:val="24"/>
          <w:szCs w:val="24"/>
        </w:rPr>
        <w:t xml:space="preserve"> </w:t>
      </w:r>
      <w:r w:rsidR="004E7F87">
        <w:rPr>
          <w:rFonts w:ascii="Times New Roman" w:hAnsi="Times New Roman"/>
          <w:bCs/>
          <w:sz w:val="24"/>
          <w:szCs w:val="24"/>
        </w:rPr>
        <w:t>Сооружение и эксплуатация газонефтепроводов и газонефтехранилищ.</w:t>
      </w:r>
    </w:p>
    <w:p w14:paraId="24DC148F" w14:textId="77777777" w:rsidR="00B846E9" w:rsidRPr="00B846E9" w:rsidRDefault="00B846E9" w:rsidP="00B846E9">
      <w:pPr>
        <w:suppressAutoHyphens/>
        <w:spacing w:after="0"/>
        <w:ind w:firstLine="709"/>
        <w:jc w:val="both"/>
        <w:rPr>
          <w:rFonts w:ascii="Times New Roman" w:hAnsi="Times New Roman"/>
          <w:iCs/>
          <w:sz w:val="24"/>
          <w:szCs w:val="24"/>
        </w:rPr>
      </w:pPr>
      <w:r w:rsidRPr="00B846E9">
        <w:rPr>
          <w:rFonts w:ascii="Times New Roman" w:hAnsi="Times New Roman"/>
          <w:sz w:val="24"/>
          <w:szCs w:val="24"/>
        </w:rPr>
        <w:t>Оснащенные базы практики в соответствии с п 6.1.2.5 примерной образовательной программы по специальности.</w:t>
      </w:r>
    </w:p>
    <w:p w14:paraId="2A0D85A5" w14:textId="77777777" w:rsidR="00B846E9" w:rsidRPr="00B846E9" w:rsidRDefault="00B846E9" w:rsidP="00B846E9">
      <w:pPr>
        <w:suppressAutoHyphens/>
        <w:spacing w:after="0"/>
        <w:ind w:firstLine="709"/>
        <w:jc w:val="both"/>
        <w:rPr>
          <w:rFonts w:ascii="Times New Roman" w:hAnsi="Times New Roman"/>
          <w:bCs/>
          <w:i/>
          <w:sz w:val="24"/>
          <w:szCs w:val="24"/>
        </w:rPr>
      </w:pPr>
    </w:p>
    <w:p w14:paraId="63CCE0A8" w14:textId="77777777" w:rsidR="00B846E9" w:rsidRPr="00B846E9" w:rsidRDefault="00B846E9" w:rsidP="00B846E9">
      <w:pPr>
        <w:spacing w:after="0"/>
        <w:ind w:firstLine="709"/>
        <w:rPr>
          <w:rFonts w:ascii="Times New Roman" w:hAnsi="Times New Roman"/>
          <w:b/>
          <w:bCs/>
          <w:sz w:val="24"/>
          <w:szCs w:val="24"/>
        </w:rPr>
      </w:pPr>
      <w:r w:rsidRPr="00B846E9">
        <w:rPr>
          <w:rFonts w:ascii="Times New Roman" w:hAnsi="Times New Roman"/>
          <w:b/>
          <w:bCs/>
          <w:sz w:val="24"/>
          <w:szCs w:val="24"/>
        </w:rPr>
        <w:t>3.2. Информационное обеспечение реализации программы</w:t>
      </w:r>
    </w:p>
    <w:p w14:paraId="45D38571" w14:textId="77777777" w:rsidR="00B846E9" w:rsidRPr="00B846E9" w:rsidRDefault="00B846E9" w:rsidP="00B846E9">
      <w:pPr>
        <w:suppressAutoHyphens/>
        <w:spacing w:after="0"/>
        <w:ind w:firstLine="709"/>
        <w:jc w:val="both"/>
        <w:rPr>
          <w:rFonts w:ascii="Times New Roman" w:hAnsi="Times New Roman"/>
          <w:sz w:val="24"/>
          <w:szCs w:val="24"/>
        </w:rPr>
      </w:pPr>
      <w:r w:rsidRPr="00B846E9">
        <w:rPr>
          <w:rFonts w:ascii="Times New Roman" w:hAnsi="Times New Roman"/>
          <w:bCs/>
          <w:sz w:val="24"/>
          <w:szCs w:val="24"/>
        </w:rPr>
        <w:t>Для реализации программы библиотечный фонд образовательной организации должен иметь п</w:t>
      </w:r>
      <w:r w:rsidRPr="00B846E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46E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B315EB" w14:textId="77777777" w:rsidR="00B846E9" w:rsidRPr="00B846E9" w:rsidRDefault="00B846E9" w:rsidP="00B846E9">
      <w:pPr>
        <w:spacing w:after="0"/>
        <w:ind w:firstLine="709"/>
        <w:contextualSpacing/>
        <w:rPr>
          <w:rFonts w:ascii="Times New Roman" w:hAnsi="Times New Roman"/>
          <w:sz w:val="24"/>
          <w:szCs w:val="24"/>
        </w:rPr>
      </w:pPr>
    </w:p>
    <w:p w14:paraId="175CB85B" w14:textId="77777777" w:rsidR="00B846E9" w:rsidRPr="00B846E9" w:rsidRDefault="00B846E9" w:rsidP="00B846E9">
      <w:pPr>
        <w:spacing w:after="0"/>
        <w:ind w:firstLine="709"/>
        <w:contextualSpacing/>
        <w:rPr>
          <w:rFonts w:ascii="Times New Roman" w:hAnsi="Times New Roman"/>
          <w:b/>
          <w:sz w:val="24"/>
          <w:szCs w:val="24"/>
          <w:lang w:val="x-none" w:eastAsia="x-none"/>
        </w:rPr>
      </w:pPr>
      <w:r w:rsidRPr="00B846E9">
        <w:rPr>
          <w:rFonts w:ascii="Times New Roman" w:hAnsi="Times New Roman"/>
          <w:b/>
          <w:sz w:val="24"/>
          <w:szCs w:val="24"/>
          <w:lang w:val="x-none" w:eastAsia="x-none"/>
        </w:rPr>
        <w:t xml:space="preserve">3.2.1. </w:t>
      </w:r>
      <w:r w:rsidRPr="00B846E9">
        <w:rPr>
          <w:rFonts w:ascii="Times New Roman" w:hAnsi="Times New Roman"/>
          <w:b/>
          <w:sz w:val="24"/>
          <w:szCs w:val="24"/>
          <w:lang w:eastAsia="x-none"/>
        </w:rPr>
        <w:t>Основные печатные</w:t>
      </w:r>
      <w:r w:rsidRPr="00B846E9">
        <w:rPr>
          <w:rFonts w:ascii="Times New Roman" w:hAnsi="Times New Roman"/>
          <w:b/>
          <w:sz w:val="24"/>
          <w:szCs w:val="24"/>
          <w:lang w:val="x-none" w:eastAsia="x-none"/>
        </w:rPr>
        <w:t xml:space="preserve"> издания</w:t>
      </w:r>
    </w:p>
    <w:p w14:paraId="5B1948AF" w14:textId="77777777" w:rsidR="00B846E9" w:rsidRPr="00B846E9" w:rsidRDefault="00B846E9" w:rsidP="009069F1">
      <w:pPr>
        <w:numPr>
          <w:ilvl w:val="0"/>
          <w:numId w:val="12"/>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Беляков, Г. И. Охрана труда и техника безопасности: учебник для среднего профессионального образования / Г. И. Беляков. — 3-е изд., перераб. и доп. — Москва: Издательство Юрайт, 2021. — 404 с. — (Профессиональное образование). — ISBN 978-5-534-00376-5.</w:t>
      </w:r>
    </w:p>
    <w:p w14:paraId="7406424E" w14:textId="77777777" w:rsidR="00B846E9" w:rsidRPr="00B846E9" w:rsidRDefault="00B846E9" w:rsidP="009069F1">
      <w:pPr>
        <w:numPr>
          <w:ilvl w:val="0"/>
          <w:numId w:val="12"/>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 xml:space="preserve">Жигульская, О. П. Эксплуатация морских месторождений нефти и газа: учебное пособие для спо / О. П. Жигульская, А. О. Серебряков, Г. И. Журавлев. — Санкт-Петербург: Лань, 2021. — 212 с. — ISBN 978-5-8114-6911-6. </w:t>
      </w:r>
    </w:p>
    <w:p w14:paraId="2F2A9748" w14:textId="77777777" w:rsidR="00B846E9" w:rsidRPr="00B846E9" w:rsidRDefault="00B846E9" w:rsidP="009069F1">
      <w:pPr>
        <w:numPr>
          <w:ilvl w:val="0"/>
          <w:numId w:val="12"/>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Земенков, Ю.Д. Эксплуатация оборудования и объектов газовой промышленности / Ю.Д. Земенков, Г.Г. Васильев, А.Н. Гульков – Вологда - Издательство Инфра-Инженерия, 2019. – 608 с. - ISBN 978-5-9729-0315-3.</w:t>
      </w:r>
    </w:p>
    <w:p w14:paraId="0FFA8332" w14:textId="77777777" w:rsidR="00B846E9" w:rsidRPr="00B846E9" w:rsidRDefault="00B846E9" w:rsidP="009069F1">
      <w:pPr>
        <w:numPr>
          <w:ilvl w:val="0"/>
          <w:numId w:val="12"/>
        </w:numPr>
        <w:spacing w:after="0" w:line="240" w:lineRule="auto"/>
        <w:ind w:left="0" w:firstLine="709"/>
        <w:contextualSpacing/>
        <w:jc w:val="both"/>
        <w:rPr>
          <w:rFonts w:ascii="Times New Roman" w:hAnsi="Times New Roman"/>
          <w:sz w:val="24"/>
          <w:szCs w:val="24"/>
        </w:rPr>
      </w:pPr>
      <w:r w:rsidRPr="00B846E9">
        <w:rPr>
          <w:rFonts w:ascii="Times New Roman" w:hAnsi="Times New Roman"/>
          <w:sz w:val="24"/>
          <w:szCs w:val="24"/>
        </w:rPr>
        <w:t>Илькевич, Н.И. Сооружение и эксплуатация газонефтепроводов и газонефтехранилищ / Н.И. Илькевич – Вологда - Издательство Инфра-Инженерия, 2021. – 124 с. - ISBN 978-5-9729-0539-3.</w:t>
      </w:r>
    </w:p>
    <w:p w14:paraId="1887C712" w14:textId="77777777" w:rsidR="00B846E9" w:rsidRPr="00B846E9" w:rsidRDefault="00B846E9" w:rsidP="009069F1">
      <w:pPr>
        <w:numPr>
          <w:ilvl w:val="0"/>
          <w:numId w:val="12"/>
        </w:numPr>
        <w:spacing w:after="0" w:line="240" w:lineRule="auto"/>
        <w:ind w:left="0" w:firstLine="709"/>
        <w:contextualSpacing/>
        <w:jc w:val="both"/>
        <w:rPr>
          <w:rFonts w:ascii="Times New Roman" w:hAnsi="Times New Roman"/>
          <w:sz w:val="24"/>
          <w:szCs w:val="24"/>
        </w:rPr>
      </w:pPr>
      <w:r w:rsidRPr="00B846E9">
        <w:rPr>
          <w:rFonts w:ascii="Times New Roman" w:hAnsi="Times New Roman"/>
          <w:sz w:val="24"/>
          <w:szCs w:val="24"/>
        </w:rPr>
        <w:t>Крюков, О. В. Энергоэффективность и автоматизация электрооборудования компрессорных станций / О.В. Крюков - Вологда - Издательство Инфра-Инженерия, 2022. – 548 с. - ISBN 978-5-9729-0539-3.</w:t>
      </w:r>
    </w:p>
    <w:p w14:paraId="2BECAFF8" w14:textId="77777777" w:rsidR="00B846E9" w:rsidRPr="00B846E9" w:rsidRDefault="00B846E9" w:rsidP="009069F1">
      <w:pPr>
        <w:numPr>
          <w:ilvl w:val="0"/>
          <w:numId w:val="12"/>
        </w:numPr>
        <w:spacing w:after="0" w:line="240" w:lineRule="auto"/>
        <w:ind w:left="0" w:firstLine="709"/>
        <w:contextualSpacing/>
        <w:jc w:val="both"/>
        <w:rPr>
          <w:rFonts w:ascii="Times New Roman" w:hAnsi="Times New Roman"/>
          <w:sz w:val="24"/>
          <w:szCs w:val="24"/>
        </w:rPr>
      </w:pPr>
      <w:r w:rsidRPr="00B846E9">
        <w:rPr>
          <w:rFonts w:ascii="Times New Roman" w:hAnsi="Times New Roman"/>
          <w:sz w:val="24"/>
          <w:szCs w:val="24"/>
        </w:rPr>
        <w:t xml:space="preserve">Колибаба, О. Б. Проектирование и эксплуатация систем газораспределения и газопотребления: учебное пособие для спо / О. Б. Колибаба, В. Ф. Никишов, М. Ю. Ометова. — 2-е изд., стер. — Санкт-Петербург: Лань, 2021. — 204 с. — ISBN 978-5-8114-7333-5. </w:t>
      </w:r>
    </w:p>
    <w:p w14:paraId="322779F0" w14:textId="77777777" w:rsidR="00B846E9" w:rsidRPr="00B846E9" w:rsidRDefault="00B846E9" w:rsidP="009069F1">
      <w:pPr>
        <w:numPr>
          <w:ilvl w:val="0"/>
          <w:numId w:val="12"/>
        </w:numPr>
        <w:spacing w:after="0" w:line="240" w:lineRule="auto"/>
        <w:ind w:left="0" w:firstLine="709"/>
        <w:contextualSpacing/>
        <w:jc w:val="both"/>
        <w:rPr>
          <w:rFonts w:ascii="Times New Roman" w:hAnsi="Times New Roman"/>
          <w:sz w:val="24"/>
          <w:szCs w:val="24"/>
        </w:rPr>
      </w:pPr>
      <w:r w:rsidRPr="00B846E9">
        <w:rPr>
          <w:rFonts w:ascii="Times New Roman" w:hAnsi="Times New Roman"/>
          <w:sz w:val="24"/>
          <w:szCs w:val="24"/>
        </w:rPr>
        <w:t>Кязимов, К. Г. Газоснабжение: устройство и эксплуатация газового хозяйства: учебник для среднего профессионального образования / К. Г. Кязимов, В. Е. Гусев. — 6-е изд., испр. и доп. — Москва: Издательство Юрайт, 2021. — 392 с. — (Профессиональное образование). — ISBN 978-5-534-12470-5.</w:t>
      </w:r>
    </w:p>
    <w:p w14:paraId="2F7DB28C" w14:textId="77777777" w:rsidR="00B846E9" w:rsidRPr="00B846E9" w:rsidRDefault="00B846E9" w:rsidP="009069F1">
      <w:pPr>
        <w:numPr>
          <w:ilvl w:val="0"/>
          <w:numId w:val="12"/>
        </w:numPr>
        <w:spacing w:after="0" w:line="240" w:lineRule="auto"/>
        <w:ind w:left="0" w:firstLine="709"/>
        <w:contextualSpacing/>
        <w:jc w:val="both"/>
        <w:rPr>
          <w:rFonts w:ascii="Times New Roman" w:hAnsi="Times New Roman"/>
          <w:sz w:val="24"/>
          <w:szCs w:val="24"/>
        </w:rPr>
      </w:pPr>
      <w:r w:rsidRPr="00B846E9">
        <w:rPr>
          <w:rFonts w:ascii="Times New Roman" w:hAnsi="Times New Roman"/>
          <w:sz w:val="24"/>
          <w:szCs w:val="24"/>
        </w:rPr>
        <w:t>Прахова, М. Ю. Системы автоматизации в газовой промышленности / М. Ю. Прахова, Э. А. Шаловников, А. Н. Краснов, Е. А. Хорошавина, С. Н. Федоров – Вологда - Издательство Инфра-Инженерия, 2019. – 480 с. - ISBN 978-5-9729-0307-8.</w:t>
      </w:r>
    </w:p>
    <w:p w14:paraId="04376DD8" w14:textId="77777777" w:rsidR="00B846E9" w:rsidRPr="00B846E9" w:rsidRDefault="00B846E9" w:rsidP="009069F1">
      <w:pPr>
        <w:numPr>
          <w:ilvl w:val="0"/>
          <w:numId w:val="12"/>
        </w:numPr>
        <w:spacing w:after="0" w:line="240" w:lineRule="auto"/>
        <w:ind w:left="0" w:firstLine="709"/>
        <w:contextualSpacing/>
        <w:jc w:val="both"/>
        <w:rPr>
          <w:rFonts w:ascii="Times New Roman" w:hAnsi="Times New Roman"/>
          <w:sz w:val="24"/>
          <w:szCs w:val="24"/>
        </w:rPr>
      </w:pPr>
      <w:r w:rsidRPr="00B846E9">
        <w:rPr>
          <w:rFonts w:ascii="Times New Roman" w:hAnsi="Times New Roman"/>
          <w:sz w:val="24"/>
          <w:szCs w:val="24"/>
        </w:rPr>
        <w:lastRenderedPageBreak/>
        <w:t xml:space="preserve">Прахова, М. Ю. Системы автоматизации в нефтяной промышленности / М. Ю. Прахова, Е. А. Хорошавина, А. Н. Краснов, С. В. Емец – Вологда - Издательство Инфра-Инженерия, 2019. – 304 с. - ISBN 978-5-9729-0362-7.3.2.2. </w:t>
      </w:r>
    </w:p>
    <w:p w14:paraId="5D7DA7CC" w14:textId="77777777" w:rsidR="00B846E9" w:rsidRPr="00B846E9" w:rsidRDefault="00B846E9" w:rsidP="009069F1">
      <w:pPr>
        <w:numPr>
          <w:ilvl w:val="0"/>
          <w:numId w:val="12"/>
        </w:numPr>
        <w:spacing w:after="0" w:line="240" w:lineRule="auto"/>
        <w:ind w:left="0" w:firstLine="710"/>
        <w:jc w:val="both"/>
        <w:rPr>
          <w:rFonts w:ascii="Times New Roman" w:hAnsi="Times New Roman"/>
          <w:sz w:val="24"/>
          <w:szCs w:val="24"/>
        </w:rPr>
      </w:pPr>
      <w:r w:rsidRPr="00B846E9">
        <w:rPr>
          <w:rFonts w:ascii="Times New Roman" w:hAnsi="Times New Roman"/>
          <w:sz w:val="24"/>
          <w:szCs w:val="24"/>
        </w:rPr>
        <w:t>Тетельмин, В.В. Нефтегазовое дело. / учебник. Полный курс. Комплект в двух томах / В.В. Тельмин – Вологда - Издательство Инфра-Инженерия, 2021. – 816 с. - ISBN 978-5-9729-0556-0;978-5-9729-0552-2; 978-5-9729-0557-7.</w:t>
      </w:r>
    </w:p>
    <w:p w14:paraId="389B1D05" w14:textId="77777777" w:rsidR="00B846E9" w:rsidRPr="00B846E9" w:rsidRDefault="00B846E9" w:rsidP="00B846E9">
      <w:pPr>
        <w:spacing w:after="0" w:line="240" w:lineRule="auto"/>
        <w:ind w:firstLine="709"/>
        <w:contextualSpacing/>
        <w:rPr>
          <w:rFonts w:ascii="Times New Roman" w:hAnsi="Times New Roman"/>
          <w:sz w:val="24"/>
          <w:szCs w:val="24"/>
        </w:rPr>
      </w:pPr>
    </w:p>
    <w:p w14:paraId="31B50F7A" w14:textId="77777777" w:rsidR="00B846E9" w:rsidRPr="00B846E9" w:rsidRDefault="00B846E9" w:rsidP="00B846E9">
      <w:pPr>
        <w:spacing w:after="0" w:line="240" w:lineRule="auto"/>
        <w:ind w:firstLine="709"/>
        <w:contextualSpacing/>
        <w:rPr>
          <w:rFonts w:ascii="Times New Roman" w:hAnsi="Times New Roman"/>
          <w:b/>
          <w:bCs/>
          <w:sz w:val="24"/>
          <w:szCs w:val="24"/>
        </w:rPr>
      </w:pPr>
      <w:r w:rsidRPr="00B846E9">
        <w:rPr>
          <w:rFonts w:ascii="Times New Roman" w:hAnsi="Times New Roman"/>
          <w:b/>
          <w:bCs/>
          <w:sz w:val="24"/>
          <w:szCs w:val="24"/>
        </w:rPr>
        <w:t>Основные электронные издания</w:t>
      </w:r>
    </w:p>
    <w:p w14:paraId="0A1F79D0"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Ахтямов, Р. Г. Обеспечение безопасности при транспортировке и хранении нефти и нефтепродуктов: учебное пособие / Р. Г. Ахтямов. — Санкт-Петербург: ПГУПС, 2019. — 50 с. — ISBN 987-5-7641-1248-0. — Текст: электронный // Лань: электронно-библиотечная система. — URL: https://e.lanbook.com/book/153588 (дата обращения: 06.12.2021). — Режим доступа: для авториз. пользователей.</w:t>
      </w:r>
    </w:p>
    <w:p w14:paraId="7490E6C4" w14:textId="77777777" w:rsidR="00B846E9" w:rsidRPr="00B846E9" w:rsidRDefault="00B846E9" w:rsidP="009069F1">
      <w:pPr>
        <w:numPr>
          <w:ilvl w:val="0"/>
          <w:numId w:val="17"/>
        </w:numPr>
        <w:spacing w:after="0" w:line="240" w:lineRule="auto"/>
        <w:ind w:left="142" w:firstLine="709"/>
        <w:jc w:val="both"/>
        <w:rPr>
          <w:rFonts w:ascii="Times New Roman" w:hAnsi="Times New Roman"/>
          <w:sz w:val="24"/>
          <w:szCs w:val="24"/>
        </w:rPr>
      </w:pPr>
      <w:r w:rsidRPr="00B846E9">
        <w:rPr>
          <w:rFonts w:ascii="Times New Roman" w:hAnsi="Times New Roman"/>
          <w:sz w:val="24"/>
          <w:szCs w:val="24"/>
        </w:rPr>
        <w:t>Башкирцева Н.Ю. Применение поверхностно-активных веществ в процессах подготовки и транспортировки нефти: монография / Н. Ю. Башкирцева, О. Ю. Сладовская, Р. Р. Рахматуллин [и др.]. — Казань: КНИТУ, 2016. — 168 с. — ISBN 978-5-7882-1913-4. — Текст: электронный // Лань: электронно-библиотечная система. — URL: https://e.lanbook.com/book/101888 (дата обращения: 06.12.2021). — Режим доступа: для авториз. пользователей.</w:t>
      </w:r>
    </w:p>
    <w:p w14:paraId="75F1F4F8"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Башкирцева Н.Ю. Сбор, транспорт и хранение нефти, нефтепродуктов и газа: учебное пособие / Н. Ю. Башкирцева, Р. Р. Рахматуллин, Р. Р. Мингазов, А. А. Мухаметзянова. — Казань: КНИТУ, 2016. — 132 с. — ISBN 978-5-7882-2107-6. — Текст: электронный // Лань: электронно-библиотечная система. — URL: https://e.lanbook.com/book/101894 (дата обращения: 06.12.2021). — Режим доступа: для авториз. пользователей.</w:t>
      </w:r>
    </w:p>
    <w:p w14:paraId="5E4FD364"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Беляков, Г. И. Охрана труда и техника безопасности: учебник для среднего профессионального образования / Г. И. Беляков. — 3-е изд., перераб. и доп. — Москва: Издательство Юрайт, 2021. — 404 с. — (Профессиональное образование). — ISBN 978-5-534-00376-5. — Текст: электронный // Образовательная платформа Юрайт [сайт]. — URL: https://urait.ru/bcode/469913</w:t>
      </w:r>
    </w:p>
    <w:p w14:paraId="376D8290"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Галдин, В. Д. Горючие газы: добыча, транспортировка, получение: учебное пособие / В. Д. Галдин. — 2-е изд., дериват. — Омск: СибАДИ, 2021. — 234 с. — ISBN 978-5-00113-175-5. — Текст: электронный // Лань: электронно-библиотечная система. — URL: https://e.lanbook.com/book/176622 (дата обращения: 06.12.2021). — Режим доступа: для авториз. пользователей.</w:t>
      </w:r>
    </w:p>
    <w:p w14:paraId="7F36A2FA"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Ермазаев М.П. Эксплуатация оборудования объектов нефтепродуктообеспечения: учебное пособие / М. П. Ерзамаев, Д. С. Сазонов, С. Н. Жильцов [и др.]. — Самара: СамГАУ, 2020. — 124 с. — ISBN 978-5-88575-594-8. — Текст: электронный // Лань: электронно-библиотечная система. — URL: https://e.lanbook.com/book/143469 (дата обращения: 06.12.2021). — Режим доступа: для авториз. пользователей.</w:t>
      </w:r>
    </w:p>
    <w:p w14:paraId="6E175AC3"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Жигульская, О. П. Эксплуатация морских месторождений нефти и газа: учебное пособие для спо / О. П. Жигульская, А. О. Серебряков, Г. И. Журавлев. — Санкт-Петербург: Лань, 2021. — 212 с. — ISBN 978-5-8114-6911-6. — Текст: электронный // Лань: электронно-библиотечная система. — URL: https://e.lanbook.com/book/153667 (дата обращения: 02.09.2021). — Режим доступа: для авториз. пользователей.</w:t>
      </w:r>
    </w:p>
    <w:p w14:paraId="1101D41E" w14:textId="77777777" w:rsidR="00B846E9" w:rsidRPr="00B846E9" w:rsidRDefault="00B846E9" w:rsidP="009069F1">
      <w:pPr>
        <w:numPr>
          <w:ilvl w:val="0"/>
          <w:numId w:val="17"/>
        </w:numPr>
        <w:spacing w:after="0" w:line="240" w:lineRule="auto"/>
        <w:ind w:left="0" w:firstLine="851"/>
        <w:jc w:val="both"/>
        <w:rPr>
          <w:rFonts w:ascii="Times New Roman" w:hAnsi="Times New Roman"/>
          <w:sz w:val="24"/>
          <w:szCs w:val="24"/>
        </w:rPr>
      </w:pPr>
      <w:r w:rsidRPr="00B846E9">
        <w:rPr>
          <w:rFonts w:ascii="Times New Roman" w:hAnsi="Times New Roman"/>
          <w:sz w:val="24"/>
          <w:szCs w:val="24"/>
        </w:rPr>
        <w:t>Катин, В. Д. Повышение безопасности перевозки нефти и нефтепродуктов железнодорожным транспортом и охрана окружающей среды: монография / В. Д. Катин. — Хабаровск: ДВГУПС, 2018. — 138 с. — ISBN 978-5-262-00817-9. — Текст: электронный // Лань: электронно-библиотечная система. — URL: https://e.lanbook.com/book/179326 (дата обращения: 06.12.2021). — Режим доступа: для авториз. пользователей.</w:t>
      </w:r>
    </w:p>
    <w:p w14:paraId="0E333E52" w14:textId="77777777" w:rsidR="00B846E9" w:rsidRPr="00B846E9" w:rsidRDefault="00B846E9" w:rsidP="009069F1">
      <w:pPr>
        <w:numPr>
          <w:ilvl w:val="0"/>
          <w:numId w:val="17"/>
        </w:numPr>
        <w:spacing w:after="0" w:line="240" w:lineRule="auto"/>
        <w:ind w:left="142" w:firstLine="709"/>
        <w:jc w:val="both"/>
        <w:rPr>
          <w:rFonts w:ascii="Times New Roman" w:hAnsi="Times New Roman"/>
          <w:sz w:val="24"/>
          <w:szCs w:val="24"/>
        </w:rPr>
      </w:pPr>
      <w:r w:rsidRPr="00B846E9">
        <w:rPr>
          <w:rFonts w:ascii="Times New Roman" w:hAnsi="Times New Roman"/>
          <w:sz w:val="24"/>
          <w:szCs w:val="24"/>
        </w:rPr>
        <w:t xml:space="preserve">Кантюков, Р. Р. Эксплуатация газоперекачивающих агрегатов: учебное пособие / Р. Р. Кантюков. — Казань: КФУ, 2019. — 76 с. — ISBN 978-5-00130-201-8. — Текст: электронный // Лань: электронно-библиотечная система. — URL: </w:t>
      </w:r>
      <w:r w:rsidRPr="00B846E9">
        <w:rPr>
          <w:rFonts w:ascii="Times New Roman" w:hAnsi="Times New Roman"/>
          <w:sz w:val="24"/>
          <w:szCs w:val="24"/>
        </w:rPr>
        <w:lastRenderedPageBreak/>
        <w:t>https://e.lanbook.com/book/147170 (дата обращения: 06.12.2021). — Режим доступа: для авториз. пользователей.</w:t>
      </w:r>
    </w:p>
    <w:p w14:paraId="5EEA84D6"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 xml:space="preserve">Кязимов, К. Г. Газоснабжение: устройство и эксплуатация газового хозяйства: учебник для среднего профессионального образования / К. Г. Кязимов, В. Е. Гусев. — 6-е изд., испр. и доп. — Москва: Издательство Юрайт, 2021. — 392 с. — (Профессиональное образование). — ISBN 978-5-534-12470-5. — Текст: электронный // Образовательная платформа Юрайт [сайт]. — URL: </w:t>
      </w:r>
      <w:hyperlink r:id="rId12" w:history="1">
        <w:r w:rsidRPr="00B846E9">
          <w:rPr>
            <w:rFonts w:ascii="Times New Roman" w:hAnsi="Times New Roman"/>
            <w:sz w:val="24"/>
            <w:szCs w:val="24"/>
          </w:rPr>
          <w:t>https://urait.ru/bcode/474942</w:t>
        </w:r>
      </w:hyperlink>
    </w:p>
    <w:p w14:paraId="65F6F6A8"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Николаев, А. К. Обоснование режимов трубопроводного транспорта битуминозной нефти: учебное пособие / А. К. Николаев, А. И. Закиров, Н. А. Зарипова. — Санкт-Петербург: Лань, 2019. — 152 с. — ISBN 978-5-8114-3308-7. — Текст: электронный // Лань: электронно-библиотечная система. — URL: https://e.lanbook.com/book/112680 (дата обращения: 06.12.2021). — Режим доступа: для авториз. пользователей.</w:t>
      </w:r>
    </w:p>
    <w:p w14:paraId="4E6180F8"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Николаев, А. К. Тепловые режимы перекачки нефти: монография / А. К. Николаев, С. Ю. Трапезников, В. И. Климко. — 2-е изд., испр. — Санкт-Петербург: Лань, 2021. — 84 с. — ISBN 978-5-8114-2722-2. — Текст: электронный // Лань: электронно-библиотечная система. — URL: https://e.lanbook.com/book/169216 (дата обращения: 06.12.2021). — Режим доступа: для авториз. пользователей.</w:t>
      </w:r>
    </w:p>
    <w:p w14:paraId="0D9D8031"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Прахова, М. Ю. Автоматизация основных объектов добычи, транспорта и хранения нефти: учебное пособие / М. Ю. Прахова. — Уфа: УГНТУ, 2018. — 232 с. — ISBN 978-5-7831-1719-0. — Текст: электронный // Лань: электронно-библиотечная система. — URL: https://e.lanbook.com/book/166884 (дата обращения: 06.12.2021). — Режим доступа: для авториз. пользователей.</w:t>
      </w:r>
    </w:p>
    <w:p w14:paraId="6E4B7FF6"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Потеряев, И. К. Инновации в сфере транспорта нефти, нефтепродуктов: учебное пособие / И. К. Потеряев. — Омск: СибАДИ, 2020. — 75 с. — Текст: электронный // Лань: электронно-библиотечная система. — URL: https://e.lanbook.com/book/163736 (дата обращения: 06.12.2021). — Режим доступа: для авториз. пользователей.</w:t>
      </w:r>
    </w:p>
    <w:p w14:paraId="6178E7FE" w14:textId="77777777" w:rsidR="00B846E9" w:rsidRPr="00B846E9" w:rsidRDefault="00B846E9" w:rsidP="009069F1">
      <w:pPr>
        <w:numPr>
          <w:ilvl w:val="0"/>
          <w:numId w:val="17"/>
        </w:numPr>
        <w:spacing w:after="0" w:line="240" w:lineRule="auto"/>
        <w:ind w:left="0" w:firstLine="709"/>
        <w:jc w:val="both"/>
        <w:rPr>
          <w:rFonts w:ascii="Times New Roman" w:hAnsi="Times New Roman"/>
          <w:sz w:val="24"/>
          <w:szCs w:val="24"/>
        </w:rPr>
      </w:pPr>
      <w:r w:rsidRPr="00B846E9">
        <w:rPr>
          <w:rFonts w:ascii="Times New Roman" w:hAnsi="Times New Roman"/>
          <w:sz w:val="24"/>
          <w:szCs w:val="24"/>
        </w:rPr>
        <w:t>Сачивко, А. В. Транспортировка и хранение нефти, нефтепродуктов и углеводородных газов: учебное пособие: в 2 частях / А. В. Сачивко. — Красноярск: СибГУ им. академика М. Ф. Решетнёва, [б. г.]. — Часть 2: Технология хранения нефти и нефтепродуктов — 2018. — 114 с. — Текст: электронный // Лань: электронно-библиотечная система. — URL: https://e.lanbook.com/book/147468 (дата обращения: 06.12.2021). — Режим доступа: для авториз. пользователей.</w:t>
      </w:r>
    </w:p>
    <w:p w14:paraId="4160445A" w14:textId="252B05BE" w:rsidR="00B846E9" w:rsidRDefault="00B846E9" w:rsidP="00B846E9">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7E8803B7" w14:textId="43037E70" w:rsidR="00B846E9" w:rsidRDefault="00B846E9"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1C551A59" w14:textId="77777777" w:rsidR="00F07AA2" w:rsidRDefault="00F07AA2"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sectPr w:rsidR="00F07AA2" w:rsidSect="0002495A">
          <w:pgSz w:w="11906" w:h="16838"/>
          <w:pgMar w:top="709" w:right="567" w:bottom="1134" w:left="1701" w:header="709" w:footer="709" w:gutter="0"/>
          <w:cols w:space="708"/>
          <w:docGrid w:linePitch="360"/>
        </w:sectPr>
      </w:pPr>
    </w:p>
    <w:p w14:paraId="78166B5F" w14:textId="7A976044" w:rsidR="00B846E9" w:rsidRPr="00796932" w:rsidRDefault="00B846E9"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3D7247F6" w14:textId="77777777" w:rsidR="0050268C" w:rsidRPr="00B846E9" w:rsidRDefault="0050268C" w:rsidP="0050268C">
      <w:pPr>
        <w:spacing w:after="0"/>
        <w:jc w:val="center"/>
        <w:rPr>
          <w:rFonts w:ascii="Times New Roman" w:hAnsi="Times New Roman"/>
          <w:b/>
          <w:sz w:val="24"/>
        </w:rPr>
      </w:pPr>
      <w:r w:rsidRPr="00B137DB">
        <w:rPr>
          <w:rFonts w:ascii="Times New Roman" w:hAnsi="Times New Roman"/>
          <w:b/>
          <w:sz w:val="24"/>
        </w:rPr>
        <w:t xml:space="preserve">4. </w:t>
      </w:r>
      <w:r w:rsidRPr="00B846E9">
        <w:rPr>
          <w:rFonts w:ascii="Times New Roman" w:hAnsi="Times New Roman"/>
          <w:b/>
          <w:sz w:val="24"/>
        </w:rPr>
        <w:t xml:space="preserve">КОНТРОЛЬ И ОЦЕНКА РЕЗУЛЬТАТОВ ОСВОЕНИЯ </w:t>
      </w:r>
      <w:r w:rsidRPr="00B846E9">
        <w:rPr>
          <w:rFonts w:ascii="Times New Roman" w:hAnsi="Times New Roman"/>
          <w:b/>
          <w:sz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5"/>
        <w:gridCol w:w="2653"/>
        <w:gridCol w:w="3008"/>
      </w:tblGrid>
      <w:tr w:rsidR="00B846E9" w:rsidRPr="00B846E9" w14:paraId="5F744949" w14:textId="77777777" w:rsidTr="00B846E9">
        <w:trPr>
          <w:trHeight w:val="1098"/>
        </w:trPr>
        <w:tc>
          <w:tcPr>
            <w:tcW w:w="3575" w:type="dxa"/>
            <w:vAlign w:val="center"/>
          </w:tcPr>
          <w:p w14:paraId="422388FF" w14:textId="77777777" w:rsidR="00B846E9" w:rsidRPr="00B846E9" w:rsidRDefault="00B846E9" w:rsidP="00B846E9">
            <w:pPr>
              <w:suppressAutoHyphens/>
              <w:spacing w:after="0" w:line="240" w:lineRule="auto"/>
              <w:jc w:val="center"/>
              <w:rPr>
                <w:rFonts w:ascii="Times New Roman" w:hAnsi="Times New Roman"/>
                <w:sz w:val="24"/>
                <w:szCs w:val="24"/>
              </w:rPr>
            </w:pPr>
            <w:r w:rsidRPr="00B846E9">
              <w:rPr>
                <w:rFonts w:ascii="Times New Roman" w:hAnsi="Times New Roman"/>
                <w:sz w:val="24"/>
                <w:szCs w:val="24"/>
              </w:rPr>
              <w:t>Код и наименование профессиональных и общих компетенций, формируемых в рамках модуля</w:t>
            </w:r>
            <w:r w:rsidRPr="00B846E9">
              <w:rPr>
                <w:rStyle w:val="af0"/>
                <w:rFonts w:ascii="Times New Roman" w:hAnsi="Times New Roman"/>
                <w:i/>
                <w:sz w:val="24"/>
                <w:szCs w:val="24"/>
              </w:rPr>
              <w:footnoteReference w:id="2"/>
            </w:r>
          </w:p>
        </w:tc>
        <w:tc>
          <w:tcPr>
            <w:tcW w:w="2653" w:type="dxa"/>
            <w:vAlign w:val="center"/>
          </w:tcPr>
          <w:p w14:paraId="684B76AD" w14:textId="77777777" w:rsidR="00B846E9" w:rsidRPr="00B846E9" w:rsidRDefault="00B846E9" w:rsidP="00B846E9">
            <w:pPr>
              <w:suppressAutoHyphens/>
              <w:spacing w:after="0" w:line="240" w:lineRule="auto"/>
              <w:jc w:val="center"/>
              <w:rPr>
                <w:rFonts w:ascii="Times New Roman" w:hAnsi="Times New Roman"/>
                <w:sz w:val="24"/>
                <w:szCs w:val="24"/>
              </w:rPr>
            </w:pPr>
            <w:r w:rsidRPr="00B846E9">
              <w:rPr>
                <w:rFonts w:ascii="Times New Roman" w:hAnsi="Times New Roman"/>
                <w:sz w:val="24"/>
                <w:szCs w:val="24"/>
              </w:rPr>
              <w:t>Критерии оценки</w:t>
            </w:r>
          </w:p>
        </w:tc>
        <w:tc>
          <w:tcPr>
            <w:tcW w:w="3008" w:type="dxa"/>
            <w:vAlign w:val="center"/>
          </w:tcPr>
          <w:p w14:paraId="3214B519" w14:textId="77777777" w:rsidR="00B846E9" w:rsidRPr="00B846E9" w:rsidRDefault="00B846E9" w:rsidP="00B846E9">
            <w:pPr>
              <w:suppressAutoHyphens/>
              <w:spacing w:after="0" w:line="240" w:lineRule="auto"/>
              <w:jc w:val="center"/>
              <w:rPr>
                <w:rFonts w:ascii="Times New Roman" w:hAnsi="Times New Roman"/>
                <w:sz w:val="24"/>
                <w:szCs w:val="24"/>
              </w:rPr>
            </w:pPr>
            <w:r w:rsidRPr="00B846E9">
              <w:rPr>
                <w:rFonts w:ascii="Times New Roman" w:hAnsi="Times New Roman"/>
                <w:sz w:val="24"/>
                <w:szCs w:val="24"/>
              </w:rPr>
              <w:t>Методы оценки</w:t>
            </w:r>
          </w:p>
        </w:tc>
      </w:tr>
      <w:tr w:rsidR="00B846E9" w:rsidRPr="00B846E9" w14:paraId="62BAB18C" w14:textId="77777777" w:rsidTr="00B846E9">
        <w:trPr>
          <w:trHeight w:val="698"/>
        </w:trPr>
        <w:tc>
          <w:tcPr>
            <w:tcW w:w="3575" w:type="dxa"/>
          </w:tcPr>
          <w:p w14:paraId="6B09D031" w14:textId="5D20FD88"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FD67F55"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ОК 04. Эффективно взаимодействовать и работать в коллективе и команде</w:t>
            </w:r>
          </w:p>
          <w:p w14:paraId="60A36BBF" w14:textId="257A09F1" w:rsidR="00B846E9" w:rsidRPr="00B846E9" w:rsidRDefault="00B846E9" w:rsidP="00B846E9">
            <w:pPr>
              <w:spacing w:after="0" w:line="240" w:lineRule="auto"/>
              <w:rPr>
                <w:rFonts w:ascii="Times New Roman" w:hAnsi="Times New Roman"/>
                <w:i/>
                <w:sz w:val="24"/>
                <w:szCs w:val="24"/>
              </w:rPr>
            </w:pPr>
            <w:r w:rsidRPr="00B846E9">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53" w:type="dxa"/>
          </w:tcPr>
          <w:p w14:paraId="78696C74"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Осуществляет технологический процесс трубопроводного транспорта, хранения и распределения газа, нефти и нефтепродуктов.</w:t>
            </w:r>
          </w:p>
        </w:tc>
        <w:tc>
          <w:tcPr>
            <w:tcW w:w="3008" w:type="dxa"/>
          </w:tcPr>
          <w:p w14:paraId="7F7297D2"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p w14:paraId="6A3752E4"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 xml:space="preserve">Самооценка результатов деятельности обучающегося, </w:t>
            </w:r>
          </w:p>
          <w:p w14:paraId="6773DB8D"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B846E9" w:rsidRPr="00B846E9" w14:paraId="4262EBCD" w14:textId="77777777" w:rsidTr="00B846E9">
        <w:tc>
          <w:tcPr>
            <w:tcW w:w="3575" w:type="dxa"/>
          </w:tcPr>
          <w:p w14:paraId="6DDF1A70"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ПК 2.1. Обеспечивать проведение технологического процесса трубопроводного транспорта, хранения и распределения газа, нефти и нефтепродуктов.</w:t>
            </w:r>
          </w:p>
          <w:p w14:paraId="390593F2" w14:textId="77777777" w:rsidR="00B846E9" w:rsidRPr="00B846E9" w:rsidRDefault="00B846E9" w:rsidP="00B846E9">
            <w:pPr>
              <w:spacing w:after="0" w:line="240" w:lineRule="auto"/>
              <w:rPr>
                <w:rFonts w:ascii="Times New Roman" w:hAnsi="Times New Roman"/>
                <w:sz w:val="24"/>
                <w:szCs w:val="24"/>
              </w:rPr>
            </w:pPr>
          </w:p>
        </w:tc>
        <w:tc>
          <w:tcPr>
            <w:tcW w:w="2653" w:type="dxa"/>
          </w:tcPr>
          <w:p w14:paraId="2609873A" w14:textId="408F9444"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Осуществляет технологический процесс трубопроводного транспорта, хранения и распределения газа, нефти и нефтепродуктов.</w:t>
            </w:r>
          </w:p>
        </w:tc>
        <w:tc>
          <w:tcPr>
            <w:tcW w:w="3008" w:type="dxa"/>
            <w:vMerge w:val="restart"/>
          </w:tcPr>
          <w:p w14:paraId="41DD23E5"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 Устный опрос. Тестирование. Самооценка результатов деятельности обучающегося,</w:t>
            </w:r>
          </w:p>
          <w:p w14:paraId="56958D84" w14:textId="5BB6EAF2"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B846E9" w:rsidRPr="00B846E9" w14:paraId="6ECB76C7" w14:textId="77777777" w:rsidTr="00B846E9">
        <w:tc>
          <w:tcPr>
            <w:tcW w:w="3575" w:type="dxa"/>
          </w:tcPr>
          <w:p w14:paraId="2F3A3555"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 xml:space="preserve">ПК 2.2. Осуществлять контроль работоспособности и оценивать состояние эксплуатируемого оборудования объектов трубопроводного транспорта, хранения и распределения газа, нефти и нефтепродуктов. </w:t>
            </w:r>
          </w:p>
          <w:p w14:paraId="086755A4" w14:textId="55DC399E" w:rsidR="00B846E9" w:rsidRPr="00B846E9" w:rsidRDefault="00B846E9" w:rsidP="00B846E9">
            <w:pPr>
              <w:spacing w:after="0" w:line="240" w:lineRule="auto"/>
              <w:rPr>
                <w:rFonts w:ascii="Times New Roman" w:hAnsi="Times New Roman"/>
                <w:i/>
                <w:sz w:val="24"/>
                <w:szCs w:val="24"/>
              </w:rPr>
            </w:pPr>
          </w:p>
        </w:tc>
        <w:tc>
          <w:tcPr>
            <w:tcW w:w="2653" w:type="dxa"/>
          </w:tcPr>
          <w:p w14:paraId="7F4D295C" w14:textId="77777777" w:rsidR="00B846E9" w:rsidRPr="00B846E9" w:rsidRDefault="00B846E9" w:rsidP="00B846E9">
            <w:pPr>
              <w:spacing w:after="0" w:line="240" w:lineRule="auto"/>
              <w:rPr>
                <w:rFonts w:ascii="Times New Roman" w:hAnsi="Times New Roman"/>
                <w:i/>
                <w:sz w:val="24"/>
                <w:szCs w:val="24"/>
              </w:rPr>
            </w:pPr>
            <w:r w:rsidRPr="00B846E9">
              <w:rPr>
                <w:rFonts w:ascii="Times New Roman" w:hAnsi="Times New Roman"/>
                <w:sz w:val="24"/>
                <w:szCs w:val="24"/>
              </w:rPr>
              <w:t>Осуществляет контроль работоспособности и оценивать состояние эксплуатируемого оборудования объектов трубопроводного транспорта, хранения и распределения газа, нефти и нефтепродуктов.</w:t>
            </w:r>
          </w:p>
        </w:tc>
        <w:tc>
          <w:tcPr>
            <w:tcW w:w="3008" w:type="dxa"/>
            <w:vMerge/>
          </w:tcPr>
          <w:p w14:paraId="4E38A980" w14:textId="66ED8A3D" w:rsidR="00B846E9" w:rsidRPr="00B846E9" w:rsidRDefault="00B846E9" w:rsidP="00B846E9">
            <w:pPr>
              <w:spacing w:after="0" w:line="240" w:lineRule="auto"/>
              <w:rPr>
                <w:rFonts w:ascii="Times New Roman" w:hAnsi="Times New Roman"/>
                <w:i/>
                <w:sz w:val="24"/>
                <w:szCs w:val="24"/>
              </w:rPr>
            </w:pPr>
          </w:p>
        </w:tc>
      </w:tr>
      <w:tr w:rsidR="00B846E9" w:rsidRPr="00B846E9" w14:paraId="14B0A0E7" w14:textId="77777777" w:rsidTr="00B846E9">
        <w:tc>
          <w:tcPr>
            <w:tcW w:w="3575" w:type="dxa"/>
          </w:tcPr>
          <w:p w14:paraId="0E98A3FC"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 xml:space="preserve">ПК 2.3. Обеспечивать выполнение работ по техническому обслуживанию и техническому диагностированию объектов трубопроводного транспорта, </w:t>
            </w:r>
            <w:r w:rsidRPr="00B846E9">
              <w:rPr>
                <w:rFonts w:ascii="Times New Roman" w:hAnsi="Times New Roman"/>
                <w:sz w:val="24"/>
                <w:szCs w:val="24"/>
              </w:rPr>
              <w:lastRenderedPageBreak/>
              <w:t>хранения и распределения газа, нефти и нефтепродуктов.</w:t>
            </w:r>
          </w:p>
          <w:p w14:paraId="2B575B14" w14:textId="7C9B3EC8" w:rsidR="00B846E9" w:rsidRPr="00B846E9" w:rsidRDefault="00B846E9" w:rsidP="00B846E9">
            <w:pPr>
              <w:spacing w:after="0" w:line="240" w:lineRule="auto"/>
              <w:rPr>
                <w:rFonts w:ascii="Times New Roman" w:hAnsi="Times New Roman"/>
                <w:sz w:val="24"/>
                <w:szCs w:val="24"/>
              </w:rPr>
            </w:pPr>
          </w:p>
        </w:tc>
        <w:tc>
          <w:tcPr>
            <w:tcW w:w="2653" w:type="dxa"/>
          </w:tcPr>
          <w:p w14:paraId="514DCC4E"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lastRenderedPageBreak/>
              <w:t xml:space="preserve">Выполняет работы по техническому обслуживанию и техническому диагностированию объектов трубопроводного </w:t>
            </w:r>
            <w:r w:rsidRPr="00B846E9">
              <w:rPr>
                <w:rFonts w:ascii="Times New Roman" w:hAnsi="Times New Roman"/>
                <w:sz w:val="24"/>
                <w:szCs w:val="24"/>
              </w:rPr>
              <w:lastRenderedPageBreak/>
              <w:t xml:space="preserve">транспорта, хранения и распределения газа, нефти и нефтепродуктов. </w:t>
            </w:r>
          </w:p>
        </w:tc>
        <w:tc>
          <w:tcPr>
            <w:tcW w:w="3008" w:type="dxa"/>
            <w:vMerge/>
          </w:tcPr>
          <w:p w14:paraId="137543A4" w14:textId="1DB8615A" w:rsidR="00B846E9" w:rsidRPr="00B846E9" w:rsidRDefault="00B846E9" w:rsidP="00B846E9">
            <w:pPr>
              <w:spacing w:after="0" w:line="240" w:lineRule="auto"/>
              <w:rPr>
                <w:rFonts w:ascii="Times New Roman" w:hAnsi="Times New Roman"/>
                <w:i/>
                <w:sz w:val="24"/>
                <w:szCs w:val="24"/>
              </w:rPr>
            </w:pPr>
          </w:p>
        </w:tc>
      </w:tr>
      <w:tr w:rsidR="00B846E9" w:rsidRPr="00B846E9" w14:paraId="02522FD3" w14:textId="77777777" w:rsidTr="00B846E9">
        <w:tc>
          <w:tcPr>
            <w:tcW w:w="3575" w:type="dxa"/>
          </w:tcPr>
          <w:p w14:paraId="57198BD8"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ПК 2.4. Осуществлять мониторинг показателей качества газа, нефти и нефтепродуктов на объектах трубопроводного транспорта, хранения, распределения.</w:t>
            </w:r>
          </w:p>
          <w:p w14:paraId="2E5CAEC2" w14:textId="6AC47D6F" w:rsidR="00B846E9" w:rsidRPr="00B846E9" w:rsidRDefault="00B846E9" w:rsidP="00B846E9">
            <w:pPr>
              <w:spacing w:after="0" w:line="240" w:lineRule="auto"/>
              <w:rPr>
                <w:rFonts w:ascii="Times New Roman" w:hAnsi="Times New Roman"/>
                <w:sz w:val="24"/>
                <w:szCs w:val="24"/>
              </w:rPr>
            </w:pPr>
          </w:p>
        </w:tc>
        <w:tc>
          <w:tcPr>
            <w:tcW w:w="2653" w:type="dxa"/>
          </w:tcPr>
          <w:p w14:paraId="34A91295" w14:textId="77777777" w:rsidR="00B846E9" w:rsidRPr="00B846E9" w:rsidRDefault="00B846E9" w:rsidP="00B846E9">
            <w:pPr>
              <w:spacing w:after="0" w:line="240" w:lineRule="auto"/>
              <w:rPr>
                <w:rFonts w:ascii="Times New Roman" w:hAnsi="Times New Roman"/>
                <w:sz w:val="24"/>
                <w:szCs w:val="24"/>
              </w:rPr>
            </w:pPr>
            <w:r w:rsidRPr="00B846E9">
              <w:rPr>
                <w:rFonts w:ascii="Times New Roman" w:hAnsi="Times New Roman"/>
                <w:sz w:val="24"/>
                <w:szCs w:val="24"/>
              </w:rPr>
              <w:t>Осуществляет мониторинг показателей качества газа, нефти и нефтепродуктов на объектах трубопроводного транспорта, хранения, распределения.</w:t>
            </w:r>
          </w:p>
          <w:p w14:paraId="553AAA41" w14:textId="77777777" w:rsidR="00B846E9" w:rsidRPr="00B846E9" w:rsidRDefault="00B846E9" w:rsidP="00B846E9">
            <w:pPr>
              <w:spacing w:after="0" w:line="240" w:lineRule="auto"/>
              <w:rPr>
                <w:rFonts w:ascii="Times New Roman" w:hAnsi="Times New Roman"/>
                <w:sz w:val="24"/>
                <w:szCs w:val="24"/>
              </w:rPr>
            </w:pPr>
          </w:p>
        </w:tc>
        <w:tc>
          <w:tcPr>
            <w:tcW w:w="3008" w:type="dxa"/>
            <w:vMerge/>
          </w:tcPr>
          <w:p w14:paraId="6C0B2332" w14:textId="48436ACE" w:rsidR="00B846E9" w:rsidRPr="00B846E9" w:rsidRDefault="00B846E9" w:rsidP="00B846E9">
            <w:pPr>
              <w:spacing w:after="0" w:line="240" w:lineRule="auto"/>
              <w:rPr>
                <w:rFonts w:ascii="Times New Roman" w:hAnsi="Times New Roman"/>
                <w:sz w:val="24"/>
                <w:szCs w:val="24"/>
              </w:rPr>
            </w:pPr>
          </w:p>
        </w:tc>
      </w:tr>
      <w:tr w:rsidR="00B846E9" w:rsidRPr="00B846E9" w14:paraId="0735F35B" w14:textId="77777777" w:rsidTr="00B846E9">
        <w:tc>
          <w:tcPr>
            <w:tcW w:w="3575" w:type="dxa"/>
          </w:tcPr>
          <w:p w14:paraId="26017278" w14:textId="77777777" w:rsidR="00B846E9" w:rsidRPr="00B846E9" w:rsidRDefault="00B846E9" w:rsidP="00B846E9">
            <w:pPr>
              <w:autoSpaceDE w:val="0"/>
              <w:autoSpaceDN w:val="0"/>
              <w:adjustRightInd w:val="0"/>
              <w:spacing w:after="0" w:line="240" w:lineRule="auto"/>
              <w:rPr>
                <w:rFonts w:ascii="Times New Roman" w:hAnsi="Times New Roman"/>
                <w:sz w:val="24"/>
                <w:szCs w:val="24"/>
              </w:rPr>
            </w:pPr>
            <w:r w:rsidRPr="00B846E9">
              <w:rPr>
                <w:rFonts w:ascii="Times New Roman" w:hAnsi="Times New Roman"/>
                <w:sz w:val="24"/>
                <w:szCs w:val="24"/>
              </w:rPr>
              <w:t>ПК 2.5. Обеспечивать проведение мероприятий по повышению надежности и эффективности эксплуатации объектов трубопроводного транспорта, хранения, распределения газа, нефти, нефтепродуктов.</w:t>
            </w:r>
          </w:p>
          <w:p w14:paraId="4450869A" w14:textId="7EAEB7C2" w:rsidR="00B846E9" w:rsidRPr="00B846E9" w:rsidRDefault="00B846E9" w:rsidP="00B846E9">
            <w:pPr>
              <w:spacing w:after="0" w:line="240" w:lineRule="auto"/>
              <w:rPr>
                <w:rFonts w:ascii="Times New Roman" w:hAnsi="Times New Roman"/>
                <w:sz w:val="24"/>
                <w:szCs w:val="24"/>
              </w:rPr>
            </w:pPr>
          </w:p>
        </w:tc>
        <w:tc>
          <w:tcPr>
            <w:tcW w:w="2653" w:type="dxa"/>
          </w:tcPr>
          <w:p w14:paraId="60489FC1" w14:textId="77777777" w:rsidR="00B846E9" w:rsidRPr="00B846E9" w:rsidRDefault="00B846E9" w:rsidP="00B846E9">
            <w:pPr>
              <w:spacing w:after="0" w:line="240" w:lineRule="auto"/>
              <w:rPr>
                <w:rFonts w:ascii="Times New Roman" w:hAnsi="Times New Roman"/>
                <w:i/>
                <w:sz w:val="24"/>
                <w:szCs w:val="24"/>
              </w:rPr>
            </w:pPr>
            <w:r w:rsidRPr="00B846E9">
              <w:rPr>
                <w:rFonts w:ascii="Times New Roman" w:hAnsi="Times New Roman"/>
                <w:sz w:val="24"/>
                <w:szCs w:val="24"/>
              </w:rPr>
              <w:t>Проводит мероприятия по повышению надежности и эффективности эксплуатации объектов трубопроводного транспорта, хранения, распределения газа, нефти, нефтепродуктов.</w:t>
            </w:r>
          </w:p>
        </w:tc>
        <w:tc>
          <w:tcPr>
            <w:tcW w:w="3008" w:type="dxa"/>
            <w:vMerge/>
          </w:tcPr>
          <w:p w14:paraId="72C4E945" w14:textId="7A632305" w:rsidR="00B846E9" w:rsidRPr="00B846E9" w:rsidRDefault="00B846E9" w:rsidP="00B846E9">
            <w:pPr>
              <w:spacing w:after="0" w:line="240" w:lineRule="auto"/>
              <w:rPr>
                <w:rFonts w:ascii="Times New Roman" w:hAnsi="Times New Roman"/>
                <w:i/>
                <w:sz w:val="24"/>
                <w:szCs w:val="24"/>
              </w:rPr>
            </w:pPr>
          </w:p>
        </w:tc>
      </w:tr>
    </w:tbl>
    <w:p w14:paraId="150028A2" w14:textId="77777777" w:rsidR="00B846E9" w:rsidRPr="00EC314F" w:rsidRDefault="00B846E9" w:rsidP="0050268C">
      <w:pPr>
        <w:rPr>
          <w:rFonts w:ascii="Times New Roman" w:hAnsi="Times New Roman"/>
        </w:rPr>
      </w:pPr>
    </w:p>
    <w:p w14:paraId="2EA8C9BA" w14:textId="77777777" w:rsidR="0050268C" w:rsidRPr="00EC314F" w:rsidRDefault="0050268C" w:rsidP="0050268C">
      <w:pPr>
        <w:rPr>
          <w:lang w:eastAsia="x-none"/>
        </w:rPr>
      </w:pPr>
    </w:p>
    <w:p w14:paraId="01DA76F4" w14:textId="1C4FA05E" w:rsidR="0050268C" w:rsidRDefault="0050268C" w:rsidP="0050268C">
      <w:pPr>
        <w:spacing w:after="0" w:line="240" w:lineRule="auto"/>
        <w:ind w:firstLine="709"/>
        <w:jc w:val="both"/>
        <w:rPr>
          <w:rFonts w:ascii="Times New Roman" w:hAnsi="Times New Roman"/>
          <w:sz w:val="24"/>
          <w:szCs w:val="24"/>
        </w:rPr>
      </w:pPr>
      <w:r>
        <w:rPr>
          <w:lang w:val="x-none" w:eastAsia="x-none"/>
        </w:rPr>
        <w:br w:type="page"/>
      </w:r>
    </w:p>
    <w:p w14:paraId="146302B0" w14:textId="356ACEC3" w:rsidR="0050268C" w:rsidRDefault="0050268C" w:rsidP="005C383C">
      <w:pPr>
        <w:spacing w:after="0" w:line="240" w:lineRule="auto"/>
        <w:ind w:firstLine="709"/>
        <w:jc w:val="both"/>
        <w:rPr>
          <w:rFonts w:ascii="Times New Roman" w:hAnsi="Times New Roman"/>
          <w:sz w:val="24"/>
          <w:szCs w:val="24"/>
        </w:rPr>
      </w:pPr>
    </w:p>
    <w:p w14:paraId="5D8AEADA" w14:textId="35608922" w:rsidR="0050268C" w:rsidRDefault="0050268C" w:rsidP="005C383C">
      <w:pPr>
        <w:spacing w:after="0" w:line="240" w:lineRule="auto"/>
        <w:ind w:firstLine="709"/>
        <w:jc w:val="both"/>
        <w:rPr>
          <w:rFonts w:ascii="Times New Roman" w:hAnsi="Times New Roman"/>
          <w:sz w:val="24"/>
          <w:szCs w:val="24"/>
        </w:rPr>
      </w:pPr>
    </w:p>
    <w:p w14:paraId="3AB6BA70" w14:textId="77777777" w:rsidR="005761AD" w:rsidRPr="00896A70" w:rsidRDefault="005761AD" w:rsidP="005761AD">
      <w:pPr>
        <w:spacing w:after="0"/>
        <w:jc w:val="right"/>
        <w:rPr>
          <w:rFonts w:ascii="Times New Roman" w:hAnsi="Times New Roman"/>
          <w:b/>
          <w:sz w:val="24"/>
          <w:szCs w:val="24"/>
        </w:rPr>
      </w:pPr>
      <w:r w:rsidRPr="00896A70">
        <w:rPr>
          <w:rFonts w:ascii="Times New Roman" w:hAnsi="Times New Roman"/>
          <w:b/>
          <w:sz w:val="24"/>
          <w:szCs w:val="24"/>
        </w:rPr>
        <w:t>Приложение 2.</w:t>
      </w:r>
      <w:r w:rsidRPr="00730DDE">
        <w:rPr>
          <w:rFonts w:ascii="Times New Roman" w:hAnsi="Times New Roman"/>
          <w:b/>
          <w:sz w:val="24"/>
          <w:szCs w:val="24"/>
        </w:rPr>
        <w:t>3</w:t>
      </w:r>
      <w:r w:rsidRPr="00896A70">
        <w:rPr>
          <w:rFonts w:ascii="Times New Roman" w:hAnsi="Times New Roman"/>
          <w:b/>
          <w:sz w:val="24"/>
          <w:szCs w:val="24"/>
        </w:rPr>
        <w:t xml:space="preserve"> </w:t>
      </w:r>
    </w:p>
    <w:p w14:paraId="52C8B5CC" w14:textId="77777777" w:rsidR="00AE1317" w:rsidRDefault="00AE1317" w:rsidP="00AE1317">
      <w:pPr>
        <w:spacing w:after="0"/>
        <w:jc w:val="right"/>
        <w:rPr>
          <w:rFonts w:ascii="Times New Roman" w:hAnsi="Times New Roman"/>
          <w:bCs/>
          <w:sz w:val="24"/>
          <w:szCs w:val="24"/>
        </w:rPr>
      </w:pPr>
      <w:r w:rsidRPr="0078478B">
        <w:rPr>
          <w:rFonts w:ascii="Times New Roman" w:hAnsi="Times New Roman"/>
          <w:bCs/>
          <w:sz w:val="24"/>
          <w:szCs w:val="24"/>
        </w:rPr>
        <w:t>к ПОП</w:t>
      </w:r>
      <w:r>
        <w:rPr>
          <w:rFonts w:ascii="Times New Roman" w:hAnsi="Times New Roman"/>
          <w:bCs/>
          <w:sz w:val="24"/>
          <w:szCs w:val="24"/>
        </w:rPr>
        <w:t>-П</w:t>
      </w:r>
      <w:r w:rsidRPr="0078478B">
        <w:rPr>
          <w:rFonts w:ascii="Times New Roman" w:hAnsi="Times New Roman"/>
          <w:bCs/>
          <w:sz w:val="24"/>
          <w:szCs w:val="24"/>
        </w:rPr>
        <w:t xml:space="preserve"> по </w:t>
      </w:r>
      <w:r>
        <w:rPr>
          <w:rFonts w:ascii="Times New Roman" w:hAnsi="Times New Roman"/>
          <w:bCs/>
          <w:sz w:val="24"/>
          <w:szCs w:val="24"/>
        </w:rPr>
        <w:t>специальности</w:t>
      </w:r>
      <w:r w:rsidRPr="0078478B">
        <w:rPr>
          <w:rFonts w:ascii="Times New Roman" w:hAnsi="Times New Roman"/>
          <w:bCs/>
          <w:sz w:val="24"/>
          <w:szCs w:val="24"/>
        </w:rPr>
        <w:t xml:space="preserve"> </w:t>
      </w:r>
      <w:r w:rsidRPr="0078478B">
        <w:rPr>
          <w:rFonts w:ascii="Times New Roman" w:hAnsi="Times New Roman"/>
          <w:bCs/>
          <w:sz w:val="24"/>
          <w:szCs w:val="24"/>
        </w:rPr>
        <w:br/>
        <w:t>2</w:t>
      </w:r>
      <w:r>
        <w:rPr>
          <w:rFonts w:ascii="Times New Roman" w:hAnsi="Times New Roman"/>
          <w:bCs/>
          <w:sz w:val="24"/>
          <w:szCs w:val="24"/>
        </w:rPr>
        <w:t>1</w:t>
      </w:r>
      <w:r w:rsidRPr="0078478B">
        <w:rPr>
          <w:rFonts w:ascii="Times New Roman" w:hAnsi="Times New Roman"/>
          <w:bCs/>
          <w:sz w:val="24"/>
          <w:szCs w:val="24"/>
        </w:rPr>
        <w:t>.0</w:t>
      </w:r>
      <w:r>
        <w:rPr>
          <w:rFonts w:ascii="Times New Roman" w:hAnsi="Times New Roman"/>
          <w:bCs/>
          <w:sz w:val="24"/>
          <w:szCs w:val="24"/>
        </w:rPr>
        <w:t>2</w:t>
      </w:r>
      <w:r w:rsidRPr="0078478B">
        <w:rPr>
          <w:rFonts w:ascii="Times New Roman" w:hAnsi="Times New Roman"/>
          <w:bCs/>
          <w:sz w:val="24"/>
          <w:szCs w:val="24"/>
        </w:rPr>
        <w:t>.0</w:t>
      </w:r>
      <w:r>
        <w:rPr>
          <w:rFonts w:ascii="Times New Roman" w:hAnsi="Times New Roman"/>
          <w:bCs/>
          <w:sz w:val="24"/>
          <w:szCs w:val="24"/>
        </w:rPr>
        <w:t>3</w:t>
      </w:r>
      <w:r w:rsidRPr="0078478B">
        <w:rPr>
          <w:rFonts w:ascii="Times New Roman" w:hAnsi="Times New Roman"/>
          <w:bCs/>
          <w:sz w:val="24"/>
          <w:szCs w:val="24"/>
        </w:rPr>
        <w:t xml:space="preserve"> </w:t>
      </w:r>
      <w:r>
        <w:rPr>
          <w:rFonts w:ascii="Times New Roman" w:hAnsi="Times New Roman"/>
          <w:bCs/>
          <w:sz w:val="24"/>
          <w:szCs w:val="24"/>
        </w:rPr>
        <w:t xml:space="preserve">Сооружение и эксплуатация газонефтепроводов </w:t>
      </w:r>
    </w:p>
    <w:p w14:paraId="78F322E8" w14:textId="77777777" w:rsidR="00AE1317" w:rsidRDefault="00AE1317" w:rsidP="00AE1317">
      <w:pPr>
        <w:spacing w:after="0"/>
        <w:jc w:val="right"/>
        <w:rPr>
          <w:rFonts w:ascii="Times New Roman" w:hAnsi="Times New Roman"/>
          <w:bCs/>
          <w:sz w:val="24"/>
          <w:szCs w:val="24"/>
        </w:rPr>
      </w:pPr>
      <w:r>
        <w:rPr>
          <w:rFonts w:ascii="Times New Roman" w:hAnsi="Times New Roman"/>
          <w:bCs/>
          <w:sz w:val="24"/>
          <w:szCs w:val="24"/>
        </w:rPr>
        <w:t>и газонефтехранилищ</w:t>
      </w:r>
    </w:p>
    <w:p w14:paraId="6F054997" w14:textId="77777777" w:rsidR="005761AD" w:rsidRDefault="005761AD" w:rsidP="005761AD">
      <w:pPr>
        <w:spacing w:after="0"/>
        <w:rPr>
          <w:rFonts w:ascii="Times New Roman" w:hAnsi="Times New Roman"/>
          <w:sz w:val="24"/>
          <w:szCs w:val="24"/>
        </w:rPr>
      </w:pPr>
    </w:p>
    <w:p w14:paraId="38E50F81" w14:textId="77777777" w:rsidR="005761AD" w:rsidRDefault="005761AD" w:rsidP="005761AD">
      <w:pPr>
        <w:spacing w:after="0"/>
        <w:rPr>
          <w:rFonts w:ascii="Times New Roman" w:hAnsi="Times New Roman"/>
          <w:sz w:val="24"/>
          <w:szCs w:val="24"/>
        </w:rPr>
      </w:pPr>
    </w:p>
    <w:p w14:paraId="4690A633" w14:textId="77777777" w:rsidR="005761AD" w:rsidRDefault="005761AD" w:rsidP="005761AD">
      <w:pPr>
        <w:spacing w:after="0"/>
        <w:rPr>
          <w:rFonts w:ascii="Times New Roman" w:hAnsi="Times New Roman"/>
          <w:sz w:val="24"/>
          <w:szCs w:val="24"/>
        </w:rPr>
      </w:pPr>
    </w:p>
    <w:p w14:paraId="3644C04E" w14:textId="77777777" w:rsidR="005761AD" w:rsidRDefault="005761AD" w:rsidP="005761AD">
      <w:pPr>
        <w:spacing w:after="0"/>
        <w:rPr>
          <w:rFonts w:ascii="Times New Roman" w:hAnsi="Times New Roman"/>
          <w:sz w:val="24"/>
          <w:szCs w:val="24"/>
        </w:rPr>
      </w:pPr>
    </w:p>
    <w:p w14:paraId="069238A5" w14:textId="77777777" w:rsidR="005761AD" w:rsidRDefault="005761AD" w:rsidP="005761AD">
      <w:pPr>
        <w:spacing w:after="0"/>
        <w:rPr>
          <w:rFonts w:ascii="Times New Roman" w:hAnsi="Times New Roman"/>
          <w:sz w:val="24"/>
          <w:szCs w:val="24"/>
        </w:rPr>
      </w:pPr>
    </w:p>
    <w:p w14:paraId="3293D048" w14:textId="77777777" w:rsidR="005761AD" w:rsidRDefault="005761AD" w:rsidP="005761AD">
      <w:pPr>
        <w:spacing w:after="0"/>
        <w:rPr>
          <w:rFonts w:ascii="Times New Roman" w:hAnsi="Times New Roman"/>
          <w:sz w:val="24"/>
          <w:szCs w:val="24"/>
        </w:rPr>
      </w:pPr>
    </w:p>
    <w:p w14:paraId="6BAA38CA" w14:textId="77777777" w:rsidR="005761AD" w:rsidRDefault="005761AD" w:rsidP="005761AD">
      <w:pPr>
        <w:spacing w:after="0"/>
        <w:rPr>
          <w:rFonts w:ascii="Times New Roman" w:hAnsi="Times New Roman"/>
          <w:sz w:val="24"/>
          <w:szCs w:val="24"/>
        </w:rPr>
      </w:pPr>
    </w:p>
    <w:p w14:paraId="7C518707" w14:textId="77777777" w:rsidR="005761AD" w:rsidRDefault="005761AD" w:rsidP="005761AD">
      <w:pPr>
        <w:spacing w:after="0"/>
        <w:rPr>
          <w:rFonts w:ascii="Times New Roman" w:hAnsi="Times New Roman"/>
          <w:sz w:val="24"/>
          <w:szCs w:val="24"/>
        </w:rPr>
      </w:pPr>
    </w:p>
    <w:p w14:paraId="5EB61C3D" w14:textId="77777777" w:rsidR="005761AD" w:rsidRDefault="005761AD" w:rsidP="005761AD">
      <w:pPr>
        <w:spacing w:after="0"/>
        <w:rPr>
          <w:rFonts w:ascii="Times New Roman" w:hAnsi="Times New Roman"/>
          <w:sz w:val="24"/>
          <w:szCs w:val="24"/>
        </w:rPr>
      </w:pPr>
    </w:p>
    <w:p w14:paraId="0B664461" w14:textId="77777777" w:rsidR="005761AD" w:rsidRDefault="005761AD" w:rsidP="005761AD">
      <w:pPr>
        <w:spacing w:after="0"/>
        <w:rPr>
          <w:rFonts w:ascii="Times New Roman" w:hAnsi="Times New Roman"/>
          <w:sz w:val="24"/>
          <w:szCs w:val="24"/>
        </w:rPr>
      </w:pPr>
    </w:p>
    <w:p w14:paraId="6D59E626" w14:textId="77777777" w:rsidR="005761AD" w:rsidRDefault="005761AD" w:rsidP="005761AD">
      <w:pPr>
        <w:spacing w:after="0"/>
        <w:rPr>
          <w:rFonts w:ascii="Times New Roman" w:hAnsi="Times New Roman"/>
          <w:sz w:val="24"/>
          <w:szCs w:val="24"/>
        </w:rPr>
      </w:pPr>
    </w:p>
    <w:p w14:paraId="3AA70164" w14:textId="77777777" w:rsidR="00F90222" w:rsidRPr="005F59C7" w:rsidRDefault="00F90222" w:rsidP="00F90222">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06EA550D" w14:textId="77777777" w:rsidR="005761AD" w:rsidRPr="00896A70" w:rsidRDefault="005761AD" w:rsidP="005761AD">
      <w:pPr>
        <w:spacing w:after="0"/>
        <w:jc w:val="center"/>
        <w:rPr>
          <w:rFonts w:ascii="Times New Roman" w:hAnsi="Times New Roman"/>
          <w:b/>
          <w:sz w:val="24"/>
          <w:szCs w:val="24"/>
        </w:rPr>
      </w:pPr>
    </w:p>
    <w:p w14:paraId="66CD9A74" w14:textId="67A4CAA4" w:rsidR="005761AD" w:rsidRPr="00896A70" w:rsidRDefault="005761AD" w:rsidP="005761AD">
      <w:pPr>
        <w:spacing w:after="0" w:line="240" w:lineRule="auto"/>
        <w:jc w:val="center"/>
        <w:rPr>
          <w:rFonts w:ascii="Times New Roman" w:hAnsi="Times New Roman"/>
          <w:b/>
          <w:sz w:val="24"/>
          <w:szCs w:val="24"/>
        </w:rPr>
      </w:pPr>
      <w:r w:rsidRPr="00896A70">
        <w:rPr>
          <w:rFonts w:ascii="Times New Roman" w:hAnsi="Times New Roman"/>
          <w:b/>
          <w:sz w:val="24"/>
          <w:szCs w:val="24"/>
        </w:rPr>
        <w:t>«ПМ.03</w:t>
      </w:r>
      <w:r w:rsidR="00CB6171" w:rsidRPr="00266734">
        <w:rPr>
          <w:rFonts w:ascii="Times New Roman" w:hAnsi="Times New Roman"/>
          <w:b/>
          <w:caps/>
          <w:sz w:val="24"/>
          <w:szCs w:val="24"/>
        </w:rPr>
        <w:t xml:space="preserve"> </w:t>
      </w:r>
      <w:r w:rsidR="00AE1317">
        <w:rPr>
          <w:rFonts w:ascii="Times New Roman" w:hAnsi="Times New Roman"/>
          <w:b/>
          <w:sz w:val="24"/>
          <w:szCs w:val="24"/>
        </w:rPr>
        <w:t>Документационное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r w:rsidRPr="00896A70">
        <w:rPr>
          <w:rFonts w:ascii="Times New Roman" w:hAnsi="Times New Roman"/>
          <w:b/>
          <w:sz w:val="24"/>
          <w:szCs w:val="24"/>
        </w:rPr>
        <w:t>»</w:t>
      </w:r>
    </w:p>
    <w:p w14:paraId="78AB3FF6" w14:textId="77777777" w:rsidR="005761AD" w:rsidRPr="00896A70" w:rsidRDefault="005761AD" w:rsidP="005761AD">
      <w:pPr>
        <w:spacing w:after="0" w:line="240" w:lineRule="auto"/>
        <w:jc w:val="center"/>
        <w:rPr>
          <w:rFonts w:ascii="Times New Roman" w:hAnsi="Times New Roman"/>
          <w:b/>
          <w:sz w:val="24"/>
          <w:szCs w:val="24"/>
        </w:rPr>
      </w:pPr>
    </w:p>
    <w:p w14:paraId="5CC1A8D1" w14:textId="22B329BD" w:rsidR="005761AD" w:rsidRPr="00896A70" w:rsidRDefault="00AE1317" w:rsidP="005761AD">
      <w:pPr>
        <w:spacing w:after="0" w:line="240" w:lineRule="auto"/>
        <w:jc w:val="center"/>
        <w:rPr>
          <w:rFonts w:ascii="Times New Roman" w:hAnsi="Times New Roman"/>
          <w:b/>
          <w:sz w:val="24"/>
          <w:szCs w:val="24"/>
        </w:rPr>
      </w:pPr>
      <w:bookmarkStart w:id="7" w:name="_Hlk130377913"/>
      <w:r>
        <w:rPr>
          <w:rFonts w:ascii="Times New Roman" w:hAnsi="Times New Roman"/>
          <w:b/>
          <w:sz w:val="24"/>
          <w:szCs w:val="24"/>
        </w:rPr>
        <w:t>Обязательный профессиональный блок</w:t>
      </w:r>
    </w:p>
    <w:bookmarkEnd w:id="7"/>
    <w:p w14:paraId="0C763BDC" w14:textId="77777777" w:rsidR="005761AD" w:rsidRPr="00896A70" w:rsidRDefault="005761AD" w:rsidP="005761AD">
      <w:pPr>
        <w:spacing w:after="0" w:line="240" w:lineRule="auto"/>
        <w:jc w:val="center"/>
        <w:rPr>
          <w:rFonts w:ascii="Times New Roman" w:hAnsi="Times New Roman"/>
          <w:b/>
          <w:sz w:val="24"/>
          <w:szCs w:val="24"/>
        </w:rPr>
      </w:pPr>
    </w:p>
    <w:p w14:paraId="2EE329E9" w14:textId="77777777" w:rsidR="005761AD" w:rsidRDefault="005761AD" w:rsidP="005761AD">
      <w:pPr>
        <w:spacing w:after="0"/>
        <w:rPr>
          <w:rFonts w:ascii="Times New Roman" w:hAnsi="Times New Roman"/>
          <w:sz w:val="24"/>
          <w:szCs w:val="24"/>
        </w:rPr>
      </w:pPr>
    </w:p>
    <w:p w14:paraId="5BCB91F4" w14:textId="68CB795F" w:rsidR="005761AD" w:rsidRDefault="00081F53" w:rsidP="005761AD">
      <w:pPr>
        <w:spacing w:after="0"/>
        <w:rPr>
          <w:rFonts w:ascii="Times New Roman" w:hAnsi="Times New Roman"/>
          <w:sz w:val="24"/>
          <w:szCs w:val="24"/>
        </w:rPr>
      </w:pPr>
      <w:r>
        <w:rPr>
          <w:rFonts w:ascii="Times New Roman" w:hAnsi="Times New Roman"/>
          <w:sz w:val="24"/>
          <w:szCs w:val="24"/>
        </w:rPr>
        <w:t xml:space="preserve">                      </w:t>
      </w:r>
      <w:r w:rsidR="00AE1317">
        <w:rPr>
          <w:rFonts w:ascii="Times New Roman" w:hAnsi="Times New Roman"/>
          <w:sz w:val="24"/>
          <w:szCs w:val="24"/>
        </w:rPr>
        <w:t xml:space="preserve">       </w:t>
      </w:r>
    </w:p>
    <w:p w14:paraId="2BAB3454" w14:textId="77777777" w:rsidR="005761AD" w:rsidRDefault="005761AD" w:rsidP="005761AD">
      <w:pPr>
        <w:spacing w:after="0"/>
        <w:rPr>
          <w:rFonts w:ascii="Times New Roman" w:hAnsi="Times New Roman"/>
          <w:sz w:val="24"/>
          <w:szCs w:val="24"/>
        </w:rPr>
      </w:pPr>
    </w:p>
    <w:p w14:paraId="62034990" w14:textId="77777777" w:rsidR="005761AD" w:rsidRDefault="005761AD" w:rsidP="005761AD">
      <w:pPr>
        <w:spacing w:after="0"/>
        <w:rPr>
          <w:rFonts w:ascii="Times New Roman" w:hAnsi="Times New Roman"/>
          <w:sz w:val="24"/>
          <w:szCs w:val="24"/>
        </w:rPr>
      </w:pPr>
    </w:p>
    <w:p w14:paraId="332A0B5B" w14:textId="77777777" w:rsidR="005761AD" w:rsidRDefault="005761AD" w:rsidP="005761AD">
      <w:pPr>
        <w:spacing w:after="0"/>
        <w:rPr>
          <w:rFonts w:ascii="Times New Roman" w:hAnsi="Times New Roman"/>
          <w:sz w:val="24"/>
          <w:szCs w:val="24"/>
        </w:rPr>
      </w:pPr>
    </w:p>
    <w:p w14:paraId="6F026711" w14:textId="77777777" w:rsidR="005761AD" w:rsidRDefault="005761AD" w:rsidP="005761AD">
      <w:pPr>
        <w:spacing w:after="0"/>
        <w:rPr>
          <w:rFonts w:ascii="Times New Roman" w:hAnsi="Times New Roman"/>
          <w:sz w:val="24"/>
          <w:szCs w:val="24"/>
        </w:rPr>
      </w:pPr>
    </w:p>
    <w:p w14:paraId="4A38DC2E" w14:textId="77777777" w:rsidR="005761AD" w:rsidRDefault="005761AD" w:rsidP="005761AD">
      <w:pPr>
        <w:tabs>
          <w:tab w:val="left" w:pos="3585"/>
        </w:tabs>
        <w:spacing w:after="0"/>
        <w:rPr>
          <w:rFonts w:ascii="Times New Roman" w:hAnsi="Times New Roman"/>
          <w:sz w:val="24"/>
          <w:szCs w:val="24"/>
        </w:rPr>
      </w:pPr>
      <w:r>
        <w:rPr>
          <w:rFonts w:ascii="Times New Roman" w:hAnsi="Times New Roman"/>
          <w:sz w:val="24"/>
          <w:szCs w:val="24"/>
        </w:rPr>
        <w:tab/>
      </w:r>
    </w:p>
    <w:p w14:paraId="0263A4DC" w14:textId="77777777" w:rsidR="005761AD" w:rsidRDefault="005761AD" w:rsidP="005761AD">
      <w:pPr>
        <w:spacing w:after="0"/>
        <w:rPr>
          <w:rFonts w:ascii="Times New Roman" w:hAnsi="Times New Roman"/>
          <w:sz w:val="24"/>
          <w:szCs w:val="24"/>
        </w:rPr>
      </w:pPr>
    </w:p>
    <w:p w14:paraId="43B83EB9" w14:textId="77777777" w:rsidR="005761AD" w:rsidRDefault="005761AD" w:rsidP="005761AD">
      <w:pPr>
        <w:spacing w:after="0"/>
        <w:rPr>
          <w:rFonts w:ascii="Times New Roman" w:hAnsi="Times New Roman"/>
          <w:sz w:val="24"/>
          <w:szCs w:val="24"/>
        </w:rPr>
      </w:pPr>
    </w:p>
    <w:p w14:paraId="0E4B1EE5" w14:textId="77777777" w:rsidR="005761AD" w:rsidRDefault="005761AD" w:rsidP="005761AD">
      <w:pPr>
        <w:spacing w:after="0"/>
        <w:rPr>
          <w:rFonts w:ascii="Times New Roman" w:hAnsi="Times New Roman"/>
          <w:sz w:val="24"/>
          <w:szCs w:val="24"/>
        </w:rPr>
      </w:pPr>
    </w:p>
    <w:p w14:paraId="72ECFFF2" w14:textId="77777777" w:rsidR="005761AD" w:rsidRDefault="005761AD" w:rsidP="005761AD">
      <w:pPr>
        <w:spacing w:after="0"/>
        <w:rPr>
          <w:rFonts w:ascii="Times New Roman" w:hAnsi="Times New Roman"/>
          <w:sz w:val="24"/>
          <w:szCs w:val="24"/>
        </w:rPr>
      </w:pPr>
    </w:p>
    <w:p w14:paraId="0923CF11" w14:textId="77777777" w:rsidR="005761AD" w:rsidRDefault="005761AD" w:rsidP="005761AD">
      <w:pPr>
        <w:spacing w:after="0"/>
        <w:rPr>
          <w:rFonts w:ascii="Times New Roman" w:hAnsi="Times New Roman"/>
          <w:sz w:val="24"/>
          <w:szCs w:val="24"/>
        </w:rPr>
      </w:pPr>
    </w:p>
    <w:p w14:paraId="3DCB853C" w14:textId="77777777" w:rsidR="005761AD" w:rsidRDefault="005761AD" w:rsidP="005761AD">
      <w:pPr>
        <w:spacing w:after="0"/>
        <w:rPr>
          <w:rFonts w:ascii="Times New Roman" w:hAnsi="Times New Roman"/>
          <w:sz w:val="24"/>
          <w:szCs w:val="24"/>
        </w:rPr>
      </w:pPr>
    </w:p>
    <w:p w14:paraId="43C32244" w14:textId="77777777" w:rsidR="005761AD" w:rsidRDefault="005761AD" w:rsidP="005761AD">
      <w:pPr>
        <w:spacing w:after="0"/>
        <w:rPr>
          <w:rFonts w:ascii="Times New Roman" w:hAnsi="Times New Roman"/>
          <w:sz w:val="24"/>
          <w:szCs w:val="24"/>
        </w:rPr>
      </w:pPr>
    </w:p>
    <w:p w14:paraId="300671E1" w14:textId="77777777" w:rsidR="005761AD" w:rsidRDefault="005761AD" w:rsidP="005761AD">
      <w:pPr>
        <w:rPr>
          <w:rFonts w:ascii="Times New Roman" w:hAnsi="Times New Roman"/>
          <w:sz w:val="28"/>
          <w:szCs w:val="28"/>
        </w:rPr>
      </w:pPr>
    </w:p>
    <w:p w14:paraId="024BA327" w14:textId="77777777" w:rsidR="005761AD" w:rsidRDefault="005761AD" w:rsidP="005761AD">
      <w:pPr>
        <w:rPr>
          <w:rFonts w:ascii="Times New Roman" w:hAnsi="Times New Roman"/>
          <w:sz w:val="28"/>
          <w:szCs w:val="28"/>
        </w:rPr>
      </w:pPr>
    </w:p>
    <w:p w14:paraId="2ABEBD8D" w14:textId="77777777" w:rsidR="005761AD" w:rsidRDefault="005761AD" w:rsidP="005761AD">
      <w:pPr>
        <w:rPr>
          <w:rFonts w:ascii="Times New Roman" w:hAnsi="Times New Roman"/>
          <w:sz w:val="28"/>
          <w:szCs w:val="28"/>
        </w:rPr>
      </w:pPr>
    </w:p>
    <w:p w14:paraId="62B627DC" w14:textId="77777777" w:rsidR="005761AD" w:rsidRPr="00E277D6" w:rsidRDefault="005761AD" w:rsidP="005761AD">
      <w:pPr>
        <w:spacing w:after="0"/>
        <w:jc w:val="center"/>
        <w:rPr>
          <w:rFonts w:ascii="Times New Roman" w:hAnsi="Times New Roman"/>
          <w:b/>
          <w:sz w:val="24"/>
          <w:szCs w:val="24"/>
        </w:rPr>
      </w:pPr>
      <w:r w:rsidRPr="00E277D6">
        <w:rPr>
          <w:rFonts w:ascii="Times New Roman" w:hAnsi="Times New Roman"/>
          <w:b/>
          <w:sz w:val="24"/>
          <w:szCs w:val="24"/>
        </w:rPr>
        <w:t>2023 год</w:t>
      </w:r>
    </w:p>
    <w:p w14:paraId="01241B56" w14:textId="77777777" w:rsidR="005761AD" w:rsidRDefault="005761AD" w:rsidP="005761AD">
      <w:pPr>
        <w:jc w:val="center"/>
        <w:rPr>
          <w:rFonts w:ascii="Times New Roman" w:hAnsi="Times New Roman"/>
          <w:sz w:val="28"/>
          <w:szCs w:val="28"/>
        </w:rPr>
      </w:pPr>
    </w:p>
    <w:p w14:paraId="77FD6AFD" w14:textId="77777777" w:rsidR="009112FB" w:rsidRPr="00985111" w:rsidRDefault="005761AD" w:rsidP="009112FB">
      <w:pPr>
        <w:jc w:val="center"/>
        <w:rPr>
          <w:rFonts w:ascii="Times New Roman" w:hAnsi="Times New Roman"/>
          <w:b/>
          <w:i/>
          <w:sz w:val="24"/>
          <w:szCs w:val="24"/>
        </w:rPr>
      </w:pPr>
      <w:r>
        <w:rPr>
          <w:rFonts w:ascii="Times New Roman" w:hAnsi="Times New Roman"/>
          <w:b/>
          <w:iCs/>
          <w:sz w:val="24"/>
          <w:szCs w:val="24"/>
        </w:rPr>
        <w:br w:type="page"/>
      </w:r>
      <w:r w:rsidR="009112FB" w:rsidRPr="00985111">
        <w:rPr>
          <w:rFonts w:ascii="Times New Roman" w:hAnsi="Times New Roman"/>
          <w:b/>
          <w:i/>
          <w:sz w:val="24"/>
          <w:szCs w:val="24"/>
        </w:rPr>
        <w:lastRenderedPageBreak/>
        <w:t>СОДЕРЖАНИЕ</w:t>
      </w:r>
    </w:p>
    <w:p w14:paraId="4FFE636C" w14:textId="77777777" w:rsidR="009112FB" w:rsidRPr="00985111" w:rsidRDefault="009112FB" w:rsidP="009112FB">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112FB" w:rsidRPr="00985111" w14:paraId="123512B0" w14:textId="77777777" w:rsidTr="008C411D">
        <w:tc>
          <w:tcPr>
            <w:tcW w:w="7501" w:type="dxa"/>
          </w:tcPr>
          <w:p w14:paraId="6D38F548" w14:textId="77777777" w:rsidR="009112FB" w:rsidRPr="00314663" w:rsidRDefault="009112FB" w:rsidP="009112FB">
            <w:pPr>
              <w:numPr>
                <w:ilvl w:val="0"/>
                <w:numId w:val="2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D26BD33" w14:textId="77777777" w:rsidR="009112FB" w:rsidRPr="005F59C7" w:rsidRDefault="009112FB" w:rsidP="008C411D">
            <w:pPr>
              <w:rPr>
                <w:rFonts w:ascii="Times New Roman" w:hAnsi="Times New Roman"/>
                <w:b/>
                <w:sz w:val="24"/>
                <w:szCs w:val="24"/>
              </w:rPr>
            </w:pPr>
          </w:p>
        </w:tc>
      </w:tr>
      <w:tr w:rsidR="009112FB" w:rsidRPr="00985111" w14:paraId="25E81299" w14:textId="77777777" w:rsidTr="008C411D">
        <w:tc>
          <w:tcPr>
            <w:tcW w:w="7501" w:type="dxa"/>
          </w:tcPr>
          <w:p w14:paraId="191AB684" w14:textId="77777777" w:rsidR="009112FB" w:rsidRPr="00314663" w:rsidRDefault="009112FB" w:rsidP="009112FB">
            <w:pPr>
              <w:numPr>
                <w:ilvl w:val="0"/>
                <w:numId w:val="2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0D8B1DB" w14:textId="77777777" w:rsidR="009112FB" w:rsidRPr="005F59C7" w:rsidRDefault="009112FB" w:rsidP="009112FB">
            <w:pPr>
              <w:numPr>
                <w:ilvl w:val="0"/>
                <w:numId w:val="2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42BF87A" w14:textId="77777777" w:rsidR="009112FB" w:rsidRPr="005F59C7" w:rsidRDefault="009112FB" w:rsidP="008C411D">
            <w:pPr>
              <w:rPr>
                <w:rFonts w:ascii="Times New Roman" w:hAnsi="Times New Roman"/>
                <w:b/>
                <w:sz w:val="24"/>
                <w:szCs w:val="24"/>
              </w:rPr>
            </w:pPr>
          </w:p>
        </w:tc>
      </w:tr>
      <w:tr w:rsidR="009112FB" w:rsidRPr="00985111" w14:paraId="08361658" w14:textId="77777777" w:rsidTr="008C411D">
        <w:tc>
          <w:tcPr>
            <w:tcW w:w="7501" w:type="dxa"/>
          </w:tcPr>
          <w:p w14:paraId="531E4CD9" w14:textId="77777777" w:rsidR="009112FB" w:rsidRPr="00314663" w:rsidRDefault="009112FB" w:rsidP="009112FB">
            <w:pPr>
              <w:numPr>
                <w:ilvl w:val="0"/>
                <w:numId w:val="2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C7715CB" w14:textId="77777777" w:rsidR="009112FB" w:rsidRPr="00314663" w:rsidRDefault="009112FB" w:rsidP="008C411D">
            <w:pPr>
              <w:suppressAutoHyphens/>
              <w:rPr>
                <w:rFonts w:ascii="Times New Roman" w:hAnsi="Times New Roman"/>
                <w:b/>
                <w:sz w:val="24"/>
                <w:szCs w:val="24"/>
              </w:rPr>
            </w:pPr>
          </w:p>
        </w:tc>
        <w:tc>
          <w:tcPr>
            <w:tcW w:w="1854" w:type="dxa"/>
          </w:tcPr>
          <w:p w14:paraId="0F8BFB58" w14:textId="77777777" w:rsidR="009112FB" w:rsidRPr="005F59C7" w:rsidRDefault="009112FB" w:rsidP="008C411D">
            <w:pPr>
              <w:rPr>
                <w:rFonts w:ascii="Times New Roman" w:hAnsi="Times New Roman"/>
                <w:b/>
                <w:sz w:val="24"/>
                <w:szCs w:val="24"/>
              </w:rPr>
            </w:pPr>
          </w:p>
        </w:tc>
      </w:tr>
    </w:tbl>
    <w:p w14:paraId="36882252" w14:textId="1E03EA5D" w:rsidR="005761AD" w:rsidRPr="00A81A95" w:rsidRDefault="005761AD" w:rsidP="009112FB">
      <w:pPr>
        <w:spacing w:after="160" w:line="259" w:lineRule="auto"/>
        <w:jc w:val="center"/>
        <w:rPr>
          <w:rFonts w:ascii="Times New Roman" w:hAnsi="Times New Roman"/>
          <w:sz w:val="28"/>
          <w:szCs w:val="28"/>
        </w:rPr>
        <w:sectPr w:rsidR="005761AD" w:rsidRPr="00A81A95" w:rsidSect="0002495A">
          <w:pgSz w:w="11906" w:h="16838"/>
          <w:pgMar w:top="709" w:right="567" w:bottom="1134" w:left="1701" w:header="709" w:footer="709" w:gutter="0"/>
          <w:cols w:space="708"/>
          <w:docGrid w:linePitch="360"/>
        </w:sectPr>
      </w:pPr>
    </w:p>
    <w:p w14:paraId="1F99711E" w14:textId="77777777" w:rsidR="005761AD" w:rsidRPr="00104ED5" w:rsidRDefault="005761AD" w:rsidP="005761AD">
      <w:pPr>
        <w:spacing w:after="0"/>
        <w:ind w:left="360"/>
        <w:jc w:val="center"/>
        <w:rPr>
          <w:rFonts w:ascii="Times New Roman" w:hAnsi="Times New Roman"/>
          <w:b/>
          <w:sz w:val="24"/>
          <w:szCs w:val="24"/>
        </w:rPr>
      </w:pPr>
      <w:r>
        <w:rPr>
          <w:rFonts w:ascii="Times New Roman" w:hAnsi="Times New Roman"/>
          <w:b/>
        </w:rPr>
        <w:lastRenderedPageBreak/>
        <w:t xml:space="preserve">1.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C9550C2" w14:textId="5ECA5E99" w:rsidR="005761AD" w:rsidRDefault="005761AD" w:rsidP="005761AD">
      <w:pPr>
        <w:spacing w:after="0" w:line="240" w:lineRule="auto"/>
        <w:jc w:val="center"/>
        <w:rPr>
          <w:rFonts w:ascii="Times New Roman" w:hAnsi="Times New Roman"/>
          <w:b/>
          <w:sz w:val="24"/>
          <w:szCs w:val="24"/>
        </w:rPr>
      </w:pPr>
      <w:r w:rsidRPr="00B914B9">
        <w:rPr>
          <w:rFonts w:ascii="Times New Roman" w:hAnsi="Times New Roman"/>
          <w:b/>
          <w:sz w:val="24"/>
          <w:szCs w:val="24"/>
        </w:rPr>
        <w:t>«ПМ.0</w:t>
      </w:r>
      <w:r>
        <w:rPr>
          <w:rFonts w:ascii="Times New Roman" w:hAnsi="Times New Roman"/>
          <w:b/>
          <w:sz w:val="24"/>
          <w:szCs w:val="24"/>
        </w:rPr>
        <w:t>3</w:t>
      </w:r>
      <w:r w:rsidRPr="00B914B9">
        <w:rPr>
          <w:rFonts w:ascii="Times New Roman" w:eastAsiaTheme="minorEastAsia" w:hAnsi="Times New Roman"/>
          <w:b/>
          <w:sz w:val="24"/>
          <w:szCs w:val="24"/>
        </w:rPr>
        <w:t xml:space="preserve"> </w:t>
      </w:r>
      <w:r w:rsidR="00D17E61">
        <w:rPr>
          <w:rFonts w:ascii="Times New Roman" w:hAnsi="Times New Roman"/>
          <w:b/>
          <w:sz w:val="24"/>
          <w:szCs w:val="24"/>
        </w:rPr>
        <w:t>Д</w:t>
      </w:r>
      <w:r w:rsidR="00D17E61" w:rsidRPr="00E5191F">
        <w:rPr>
          <w:rFonts w:ascii="Times New Roman" w:hAnsi="Times New Roman"/>
          <w:b/>
          <w:sz w:val="24"/>
          <w:szCs w:val="24"/>
        </w:rPr>
        <w:t>окументационное об</w:t>
      </w:r>
      <w:r w:rsidR="00D17E61">
        <w:rPr>
          <w:rFonts w:ascii="Times New Roman" w:hAnsi="Times New Roman"/>
          <w:b/>
          <w:sz w:val="24"/>
          <w:szCs w:val="24"/>
        </w:rPr>
        <w:t>еспечение сооружения, эксплуата</w:t>
      </w:r>
      <w:r w:rsidR="00D17E61" w:rsidRPr="00E5191F">
        <w:rPr>
          <w:rFonts w:ascii="Times New Roman" w:hAnsi="Times New Roman"/>
          <w:b/>
          <w:sz w:val="24"/>
          <w:szCs w:val="24"/>
        </w:rPr>
        <w:t>ции, и ремонт объектов транспорта, х</w:t>
      </w:r>
      <w:r w:rsidR="00D17E61">
        <w:rPr>
          <w:rFonts w:ascii="Times New Roman" w:hAnsi="Times New Roman"/>
          <w:b/>
          <w:sz w:val="24"/>
          <w:szCs w:val="24"/>
        </w:rPr>
        <w:t>ранения, распределения га</w:t>
      </w:r>
      <w:r w:rsidR="00D17E61" w:rsidRPr="00E5191F">
        <w:rPr>
          <w:rFonts w:ascii="Times New Roman" w:hAnsi="Times New Roman"/>
          <w:b/>
          <w:sz w:val="24"/>
          <w:szCs w:val="24"/>
        </w:rPr>
        <w:t>за, нефти, нефтепродуктов</w:t>
      </w:r>
      <w:r w:rsidRPr="00B914B9">
        <w:rPr>
          <w:rFonts w:ascii="Times New Roman" w:hAnsi="Times New Roman"/>
          <w:b/>
          <w:sz w:val="24"/>
          <w:szCs w:val="24"/>
        </w:rPr>
        <w:t>»</w:t>
      </w:r>
    </w:p>
    <w:p w14:paraId="6747F98B" w14:textId="77777777" w:rsidR="005761AD" w:rsidRPr="00B914B9" w:rsidRDefault="005761AD" w:rsidP="005761AD">
      <w:pPr>
        <w:spacing w:after="0" w:line="240" w:lineRule="auto"/>
        <w:jc w:val="both"/>
        <w:rPr>
          <w:rFonts w:ascii="Times New Roman" w:hAnsi="Times New Roman"/>
          <w:b/>
          <w:sz w:val="24"/>
          <w:szCs w:val="24"/>
        </w:rPr>
      </w:pPr>
    </w:p>
    <w:p w14:paraId="4F3D25E2" w14:textId="77777777" w:rsidR="005761AD" w:rsidRPr="00104ED5" w:rsidRDefault="005761AD" w:rsidP="005761AD">
      <w:pPr>
        <w:spacing w:after="0"/>
        <w:ind w:left="709"/>
        <w:jc w:val="both"/>
        <w:rPr>
          <w:rFonts w:ascii="Times New Roman" w:hAnsi="Times New Roman"/>
          <w:b/>
          <w:sz w:val="24"/>
          <w:szCs w:val="24"/>
        </w:rPr>
      </w:pPr>
      <w:r w:rsidRPr="00104ED5">
        <w:rPr>
          <w:rFonts w:ascii="Times New Roman" w:hAnsi="Times New Roman"/>
          <w:b/>
          <w:sz w:val="24"/>
          <w:szCs w:val="24"/>
        </w:rPr>
        <w:t xml:space="preserve"> </w:t>
      </w:r>
      <w:r>
        <w:rPr>
          <w:rFonts w:ascii="Times New Roman" w:hAnsi="Times New Roman"/>
          <w:b/>
          <w:sz w:val="24"/>
          <w:szCs w:val="24"/>
        </w:rPr>
        <w:t xml:space="preserve">1.1. </w:t>
      </w:r>
      <w:r w:rsidRPr="00104ED5">
        <w:rPr>
          <w:rFonts w:ascii="Times New Roman" w:hAnsi="Times New Roman"/>
          <w:b/>
          <w:sz w:val="24"/>
          <w:szCs w:val="24"/>
        </w:rPr>
        <w:t>Цель и планируемые результаты освоения профессионального модуля:</w:t>
      </w:r>
    </w:p>
    <w:p w14:paraId="77E32784" w14:textId="1378AF22" w:rsidR="005761AD" w:rsidRDefault="005761AD" w:rsidP="005761AD">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D17E61">
        <w:rPr>
          <w:rFonts w:ascii="Times New Roman" w:hAnsi="Times New Roman"/>
          <w:sz w:val="24"/>
          <w:szCs w:val="24"/>
        </w:rPr>
        <w:t>д</w:t>
      </w:r>
      <w:r w:rsidR="00D17E61" w:rsidRPr="007720C0">
        <w:rPr>
          <w:rFonts w:ascii="Times New Roman" w:hAnsi="Times New Roman"/>
          <w:iCs/>
        </w:rPr>
        <w:t>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r w:rsidR="00D17E61">
        <w:rPr>
          <w:rFonts w:ascii="Times New Roman" w:hAnsi="Times New Roman"/>
          <w:iCs/>
        </w:rPr>
        <w:t>»</w:t>
      </w:r>
      <w:r>
        <w:rPr>
          <w:rFonts w:ascii="Times New Roman" w:hAnsi="Times New Roman"/>
          <w:sz w:val="24"/>
          <w:szCs w:val="24"/>
        </w:rPr>
        <w:t xml:space="preserve"> и соответствующие ему общие компетенции и профессиональные компетенции:</w:t>
      </w:r>
    </w:p>
    <w:p w14:paraId="606FD9AE" w14:textId="77777777" w:rsidR="005761AD" w:rsidRDefault="005761AD" w:rsidP="005761AD">
      <w:pPr>
        <w:spacing w:after="0" w:line="240" w:lineRule="auto"/>
        <w:ind w:firstLine="709"/>
        <w:jc w:val="both"/>
        <w:rPr>
          <w:rFonts w:ascii="Times New Roman" w:hAnsi="Times New Roman"/>
          <w:sz w:val="24"/>
          <w:szCs w:val="24"/>
        </w:rPr>
      </w:pPr>
    </w:p>
    <w:p w14:paraId="3DFEC340" w14:textId="77777777" w:rsidR="005761AD" w:rsidRPr="000675CB" w:rsidRDefault="005761AD" w:rsidP="005761AD">
      <w:pPr>
        <w:pStyle w:val="aa"/>
        <w:numPr>
          <w:ilvl w:val="2"/>
          <w:numId w:val="1"/>
        </w:numPr>
        <w:spacing w:after="0" w:line="240" w:lineRule="auto"/>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F07AA2" w14:paraId="553D312C" w14:textId="77777777" w:rsidTr="005F4F19">
        <w:tc>
          <w:tcPr>
            <w:tcW w:w="1276" w:type="dxa"/>
          </w:tcPr>
          <w:p w14:paraId="71953C53" w14:textId="77777777" w:rsidR="005761AD" w:rsidRPr="00F07AA2" w:rsidRDefault="005761AD" w:rsidP="005F4F19">
            <w:pPr>
              <w:spacing w:after="0" w:line="240" w:lineRule="auto"/>
              <w:jc w:val="center"/>
              <w:rPr>
                <w:rFonts w:ascii="Times New Roman" w:hAnsi="Times New Roman"/>
                <w:bCs/>
                <w:sz w:val="24"/>
                <w:szCs w:val="24"/>
              </w:rPr>
            </w:pPr>
            <w:r w:rsidRPr="00F07AA2">
              <w:rPr>
                <w:rFonts w:ascii="Times New Roman" w:hAnsi="Times New Roman"/>
                <w:bCs/>
                <w:sz w:val="24"/>
                <w:szCs w:val="24"/>
              </w:rPr>
              <w:t>Код</w:t>
            </w:r>
          </w:p>
        </w:tc>
        <w:tc>
          <w:tcPr>
            <w:tcW w:w="8073" w:type="dxa"/>
          </w:tcPr>
          <w:p w14:paraId="05382056" w14:textId="77777777" w:rsidR="005761AD" w:rsidRPr="00F07AA2" w:rsidRDefault="005761AD" w:rsidP="005F4F19">
            <w:pPr>
              <w:spacing w:after="0" w:line="240" w:lineRule="auto"/>
              <w:ind w:firstLine="709"/>
              <w:jc w:val="center"/>
              <w:rPr>
                <w:rFonts w:ascii="Times New Roman" w:hAnsi="Times New Roman"/>
                <w:bCs/>
                <w:sz w:val="24"/>
                <w:szCs w:val="24"/>
              </w:rPr>
            </w:pPr>
            <w:r w:rsidRPr="00F07AA2">
              <w:rPr>
                <w:rFonts w:ascii="Times New Roman" w:hAnsi="Times New Roman"/>
                <w:bCs/>
                <w:sz w:val="24"/>
                <w:szCs w:val="24"/>
              </w:rPr>
              <w:t>Наименование общих компетенций</w:t>
            </w:r>
          </w:p>
        </w:tc>
      </w:tr>
      <w:tr w:rsidR="005761AD" w:rsidRPr="00647190" w14:paraId="18B7DE31" w14:textId="77777777" w:rsidTr="005F4F19">
        <w:tc>
          <w:tcPr>
            <w:tcW w:w="1276" w:type="dxa"/>
          </w:tcPr>
          <w:p w14:paraId="27944C16" w14:textId="77777777" w:rsidR="005761AD" w:rsidRPr="00F07AA2" w:rsidRDefault="005761AD" w:rsidP="005F4F19">
            <w:pPr>
              <w:spacing w:after="0" w:line="240" w:lineRule="auto"/>
              <w:rPr>
                <w:rFonts w:ascii="Times New Roman" w:hAnsi="Times New Roman"/>
                <w:b/>
                <w:bCs/>
                <w:sz w:val="24"/>
                <w:szCs w:val="24"/>
              </w:rPr>
            </w:pPr>
            <w:r w:rsidRPr="00F07AA2">
              <w:rPr>
                <w:rFonts w:ascii="Times New Roman" w:hAnsi="Times New Roman"/>
                <w:b/>
                <w:bCs/>
                <w:sz w:val="24"/>
                <w:szCs w:val="24"/>
              </w:rPr>
              <w:t>ОК 01</w:t>
            </w:r>
          </w:p>
        </w:tc>
        <w:tc>
          <w:tcPr>
            <w:tcW w:w="8073" w:type="dxa"/>
          </w:tcPr>
          <w:p w14:paraId="7F37BF6E" w14:textId="77777777" w:rsidR="005761AD" w:rsidRPr="009974A1" w:rsidRDefault="005761AD" w:rsidP="005F4F19">
            <w:pPr>
              <w:spacing w:after="0" w:line="240" w:lineRule="auto"/>
              <w:jc w:val="both"/>
              <w:rPr>
                <w:rFonts w:ascii="Times New Roman" w:hAnsi="Times New Roman"/>
                <w:sz w:val="24"/>
                <w:szCs w:val="24"/>
              </w:rPr>
            </w:pPr>
            <w:r w:rsidRPr="009974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761AD" w:rsidRPr="00647190" w14:paraId="11682892" w14:textId="77777777" w:rsidTr="005F4F19">
        <w:tc>
          <w:tcPr>
            <w:tcW w:w="1276" w:type="dxa"/>
          </w:tcPr>
          <w:p w14:paraId="60D3C1C2" w14:textId="77777777" w:rsidR="005761AD" w:rsidRPr="00F07AA2" w:rsidRDefault="005761AD" w:rsidP="005F4F19">
            <w:pPr>
              <w:spacing w:after="0" w:line="240" w:lineRule="auto"/>
              <w:rPr>
                <w:rFonts w:ascii="Times New Roman" w:hAnsi="Times New Roman"/>
                <w:b/>
                <w:bCs/>
                <w:sz w:val="24"/>
                <w:szCs w:val="24"/>
              </w:rPr>
            </w:pPr>
            <w:r w:rsidRPr="00F07AA2">
              <w:rPr>
                <w:rFonts w:ascii="Times New Roman" w:hAnsi="Times New Roman"/>
                <w:b/>
                <w:bCs/>
                <w:sz w:val="24"/>
                <w:szCs w:val="24"/>
              </w:rPr>
              <w:t>ОК 07</w:t>
            </w:r>
          </w:p>
        </w:tc>
        <w:tc>
          <w:tcPr>
            <w:tcW w:w="8073" w:type="dxa"/>
          </w:tcPr>
          <w:p w14:paraId="36BD2604"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761AD" w:rsidRPr="00647190" w14:paraId="34AAB727" w14:textId="77777777" w:rsidTr="005F4F19">
        <w:tc>
          <w:tcPr>
            <w:tcW w:w="1276" w:type="dxa"/>
          </w:tcPr>
          <w:p w14:paraId="63E91698" w14:textId="77777777" w:rsidR="005761AD" w:rsidRPr="00F07AA2" w:rsidRDefault="005761AD" w:rsidP="005F4F19">
            <w:pPr>
              <w:spacing w:after="0" w:line="240" w:lineRule="auto"/>
              <w:rPr>
                <w:rFonts w:ascii="Times New Roman" w:hAnsi="Times New Roman"/>
                <w:b/>
                <w:bCs/>
                <w:sz w:val="24"/>
                <w:szCs w:val="24"/>
              </w:rPr>
            </w:pPr>
            <w:r w:rsidRPr="00F07AA2">
              <w:rPr>
                <w:rFonts w:ascii="Times New Roman" w:hAnsi="Times New Roman"/>
                <w:b/>
                <w:bCs/>
                <w:sz w:val="24"/>
                <w:szCs w:val="24"/>
              </w:rPr>
              <w:t>ОК 09</w:t>
            </w:r>
          </w:p>
        </w:tc>
        <w:tc>
          <w:tcPr>
            <w:tcW w:w="8073" w:type="dxa"/>
          </w:tcPr>
          <w:p w14:paraId="0014AFD9"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4412A2A" w14:textId="77777777" w:rsidR="005761AD" w:rsidRPr="008B4C31" w:rsidRDefault="005761AD" w:rsidP="005761AD">
      <w:pPr>
        <w:spacing w:after="0" w:line="240" w:lineRule="auto"/>
        <w:ind w:firstLine="709"/>
        <w:jc w:val="both"/>
        <w:rPr>
          <w:rFonts w:ascii="Times New Roman" w:hAnsi="Times New Roman"/>
          <w:sz w:val="24"/>
          <w:szCs w:val="24"/>
        </w:rPr>
      </w:pPr>
    </w:p>
    <w:p w14:paraId="22FB49F4" w14:textId="77777777" w:rsidR="005761AD" w:rsidRPr="00647190" w:rsidRDefault="005761AD" w:rsidP="009069F1">
      <w:pPr>
        <w:pStyle w:val="aa"/>
        <w:numPr>
          <w:ilvl w:val="2"/>
          <w:numId w:val="6"/>
        </w:numPr>
        <w:spacing w:after="0" w:line="240" w:lineRule="auto"/>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761AD" w:rsidRPr="00F07AA2" w14:paraId="1046E837" w14:textId="77777777" w:rsidTr="00CB6171">
        <w:trPr>
          <w:trHeight w:val="325"/>
        </w:trPr>
        <w:tc>
          <w:tcPr>
            <w:tcW w:w="1276" w:type="dxa"/>
            <w:vAlign w:val="center"/>
          </w:tcPr>
          <w:p w14:paraId="1D50CE10" w14:textId="77777777" w:rsidR="005761AD" w:rsidRPr="00F07AA2" w:rsidRDefault="005761AD" w:rsidP="005F4F19">
            <w:pPr>
              <w:spacing w:after="0" w:line="240" w:lineRule="auto"/>
              <w:rPr>
                <w:rFonts w:ascii="Times New Roman" w:hAnsi="Times New Roman"/>
                <w:bCs/>
                <w:sz w:val="24"/>
                <w:szCs w:val="24"/>
              </w:rPr>
            </w:pPr>
            <w:r w:rsidRPr="00F07AA2">
              <w:rPr>
                <w:rFonts w:ascii="Times New Roman" w:hAnsi="Times New Roman"/>
                <w:bCs/>
                <w:sz w:val="24"/>
                <w:szCs w:val="24"/>
              </w:rPr>
              <w:t>Код</w:t>
            </w:r>
          </w:p>
        </w:tc>
        <w:tc>
          <w:tcPr>
            <w:tcW w:w="8073" w:type="dxa"/>
            <w:vAlign w:val="center"/>
          </w:tcPr>
          <w:p w14:paraId="3FFE0D09" w14:textId="77777777" w:rsidR="005761AD" w:rsidRPr="00F07AA2" w:rsidRDefault="005761AD" w:rsidP="005F4F19">
            <w:pPr>
              <w:spacing w:after="0" w:line="240" w:lineRule="auto"/>
              <w:rPr>
                <w:rFonts w:ascii="Times New Roman" w:hAnsi="Times New Roman"/>
                <w:bCs/>
                <w:sz w:val="24"/>
                <w:szCs w:val="24"/>
              </w:rPr>
            </w:pPr>
            <w:r w:rsidRPr="00F07AA2">
              <w:rPr>
                <w:rFonts w:ascii="Times New Roman" w:hAnsi="Times New Roman"/>
                <w:bCs/>
                <w:sz w:val="24"/>
                <w:szCs w:val="24"/>
              </w:rPr>
              <w:t>Наименование видов деятельности и профессиональных компетенций</w:t>
            </w:r>
          </w:p>
        </w:tc>
      </w:tr>
      <w:tr w:rsidR="00CB6171" w14:paraId="4F996D9A" w14:textId="77777777" w:rsidTr="00CB6171">
        <w:trPr>
          <w:trHeight w:val="680"/>
        </w:trPr>
        <w:tc>
          <w:tcPr>
            <w:tcW w:w="1276" w:type="dxa"/>
          </w:tcPr>
          <w:p w14:paraId="0B474692" w14:textId="3FA32789" w:rsidR="00CB6171" w:rsidRPr="00F07AA2" w:rsidRDefault="00CB6171" w:rsidP="00CB6171">
            <w:pPr>
              <w:spacing w:after="0" w:line="240" w:lineRule="auto"/>
              <w:rPr>
                <w:rFonts w:ascii="Times New Roman" w:hAnsi="Times New Roman"/>
                <w:b/>
                <w:bCs/>
                <w:sz w:val="24"/>
                <w:szCs w:val="24"/>
              </w:rPr>
            </w:pPr>
            <w:r w:rsidRPr="00F07AA2">
              <w:rPr>
                <w:rFonts w:ascii="Times New Roman" w:hAnsi="Times New Roman"/>
                <w:b/>
                <w:bCs/>
                <w:sz w:val="24"/>
                <w:szCs w:val="24"/>
              </w:rPr>
              <w:t>ВД 3</w:t>
            </w:r>
          </w:p>
        </w:tc>
        <w:tc>
          <w:tcPr>
            <w:tcW w:w="8073" w:type="dxa"/>
          </w:tcPr>
          <w:p w14:paraId="486B188B" w14:textId="4F0CD7EF" w:rsidR="00CB6171" w:rsidRPr="00CB6171" w:rsidRDefault="00D17E61" w:rsidP="00CB6171">
            <w:pPr>
              <w:spacing w:after="0" w:line="240" w:lineRule="auto"/>
              <w:jc w:val="both"/>
              <w:rPr>
                <w:rFonts w:ascii="Times New Roman" w:hAnsi="Times New Roman"/>
                <w:sz w:val="24"/>
                <w:szCs w:val="24"/>
              </w:rPr>
            </w:pPr>
            <w:r w:rsidRPr="004A6A38">
              <w:rPr>
                <w:rFonts w:ascii="Times New Roman" w:hAnsi="Times New Roman"/>
                <w:iCs/>
                <w:sz w:val="24"/>
                <w:szCs w:val="24"/>
              </w:rPr>
              <w:t>Документационное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p>
        </w:tc>
      </w:tr>
      <w:tr w:rsidR="00D17E61" w14:paraId="5CEBCEF2" w14:textId="77777777" w:rsidTr="00CB6171">
        <w:trPr>
          <w:trHeight w:val="680"/>
        </w:trPr>
        <w:tc>
          <w:tcPr>
            <w:tcW w:w="1276" w:type="dxa"/>
          </w:tcPr>
          <w:p w14:paraId="4C0E965E" w14:textId="73D34ED9" w:rsidR="00D17E61" w:rsidRPr="00F07AA2" w:rsidRDefault="00D17E61" w:rsidP="00D17E61">
            <w:pPr>
              <w:spacing w:after="0" w:line="240" w:lineRule="auto"/>
              <w:rPr>
                <w:rFonts w:ascii="Times New Roman" w:hAnsi="Times New Roman"/>
                <w:b/>
                <w:bCs/>
                <w:sz w:val="24"/>
                <w:szCs w:val="24"/>
              </w:rPr>
            </w:pPr>
            <w:r w:rsidRPr="00F07AA2">
              <w:rPr>
                <w:rFonts w:ascii="Times New Roman" w:hAnsi="Times New Roman"/>
                <w:b/>
                <w:bCs/>
                <w:sz w:val="24"/>
                <w:szCs w:val="24"/>
              </w:rPr>
              <w:t>ПК 3.1.</w:t>
            </w:r>
          </w:p>
        </w:tc>
        <w:tc>
          <w:tcPr>
            <w:tcW w:w="8073" w:type="dxa"/>
          </w:tcPr>
          <w:p w14:paraId="66AB83CA" w14:textId="0C069A92" w:rsidR="00D17E61" w:rsidRPr="00CB6171" w:rsidRDefault="00D17E61" w:rsidP="00D17E61">
            <w:pPr>
              <w:pStyle w:val="afc"/>
              <w:jc w:val="both"/>
              <w:rPr>
                <w:rFonts w:ascii="Times New Roman" w:eastAsia="Times New Roman" w:hAnsi="Times New Roman" w:cs="Times New Roman"/>
              </w:rPr>
            </w:pPr>
            <w:r w:rsidRPr="00D17E61">
              <w:rPr>
                <w:rFonts w:ascii="Times New Roman" w:hAnsi="Times New Roman"/>
              </w:rPr>
              <w:t>Оформлять, вести и актуализировать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 в соответствии с требованиями нормативно-технических документов</w:t>
            </w:r>
            <w:r w:rsidRPr="006A6A10">
              <w:rPr>
                <w:rFonts w:ascii="Times New Roman" w:hAnsi="Times New Roman"/>
                <w:b/>
                <w:bCs/>
                <w:i/>
                <w:iCs/>
              </w:rPr>
              <w:t>.</w:t>
            </w:r>
          </w:p>
        </w:tc>
      </w:tr>
      <w:tr w:rsidR="00D17E61" w14:paraId="6A7EB5A0" w14:textId="77777777" w:rsidTr="00CB6171">
        <w:trPr>
          <w:trHeight w:val="680"/>
        </w:trPr>
        <w:tc>
          <w:tcPr>
            <w:tcW w:w="1276" w:type="dxa"/>
          </w:tcPr>
          <w:p w14:paraId="5D6F0FB3" w14:textId="3C2CF7A5" w:rsidR="00D17E61" w:rsidRPr="00F07AA2" w:rsidRDefault="00D17E61" w:rsidP="00D17E61">
            <w:pPr>
              <w:spacing w:after="0" w:line="240" w:lineRule="auto"/>
              <w:rPr>
                <w:rFonts w:ascii="Times New Roman" w:hAnsi="Times New Roman"/>
                <w:b/>
                <w:bCs/>
                <w:sz w:val="24"/>
                <w:szCs w:val="24"/>
              </w:rPr>
            </w:pPr>
            <w:r w:rsidRPr="00F07AA2">
              <w:rPr>
                <w:rFonts w:ascii="Times New Roman" w:hAnsi="Times New Roman"/>
                <w:b/>
                <w:bCs/>
                <w:sz w:val="24"/>
                <w:szCs w:val="24"/>
              </w:rPr>
              <w:t>ПК 3.2.</w:t>
            </w:r>
          </w:p>
        </w:tc>
        <w:tc>
          <w:tcPr>
            <w:tcW w:w="8073" w:type="dxa"/>
          </w:tcPr>
          <w:p w14:paraId="08BA348D" w14:textId="52692684" w:rsidR="00D17E61" w:rsidRPr="00CB6171" w:rsidRDefault="00D17E61" w:rsidP="00D17E61">
            <w:pPr>
              <w:pStyle w:val="afc"/>
              <w:jc w:val="both"/>
              <w:rPr>
                <w:rFonts w:ascii="Times New Roman" w:eastAsia="Times New Roman" w:hAnsi="Times New Roman" w:cs="Times New Roman"/>
              </w:rPr>
            </w:pPr>
            <w:r w:rsidRPr="004A6A38">
              <w:rPr>
                <w:rFonts w:ascii="Times New Roman" w:hAnsi="Times New Roman"/>
              </w:rPr>
              <w:t>Составлять и оформлять отчетную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w:t>
            </w:r>
          </w:p>
        </w:tc>
      </w:tr>
    </w:tbl>
    <w:p w14:paraId="2CBB93F7" w14:textId="77777777" w:rsidR="00D17E61" w:rsidRDefault="00D17E61" w:rsidP="00D17E61">
      <w:pPr>
        <w:pStyle w:val="aa"/>
        <w:spacing w:after="0" w:line="240" w:lineRule="auto"/>
        <w:ind w:left="1429"/>
        <w:jc w:val="both"/>
        <w:rPr>
          <w:rFonts w:ascii="Times New Roman" w:hAnsi="Times New Roman"/>
          <w:sz w:val="24"/>
          <w:szCs w:val="24"/>
        </w:rPr>
      </w:pPr>
    </w:p>
    <w:p w14:paraId="272111A6" w14:textId="77777777" w:rsidR="00D17E61" w:rsidRDefault="00D17E61" w:rsidP="00D17E61">
      <w:pPr>
        <w:pStyle w:val="aa"/>
        <w:spacing w:after="0" w:line="240" w:lineRule="auto"/>
        <w:ind w:left="1429"/>
        <w:jc w:val="both"/>
        <w:rPr>
          <w:rFonts w:ascii="Times New Roman" w:hAnsi="Times New Roman"/>
          <w:sz w:val="24"/>
          <w:szCs w:val="24"/>
        </w:rPr>
      </w:pPr>
    </w:p>
    <w:p w14:paraId="5A709E29" w14:textId="33282BB2" w:rsidR="005761AD" w:rsidRPr="005E76C4" w:rsidRDefault="005761AD" w:rsidP="009069F1">
      <w:pPr>
        <w:pStyle w:val="aa"/>
        <w:numPr>
          <w:ilvl w:val="2"/>
          <w:numId w:val="7"/>
        </w:numPr>
        <w:spacing w:after="0" w:line="240" w:lineRule="auto"/>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E25334" w:rsidRPr="002457F1" w14:paraId="4D91D906" w14:textId="77777777" w:rsidTr="00E25334">
        <w:trPr>
          <w:trHeight w:val="20"/>
        </w:trPr>
        <w:tc>
          <w:tcPr>
            <w:tcW w:w="1289" w:type="dxa"/>
          </w:tcPr>
          <w:p w14:paraId="2D707E83" w14:textId="77777777" w:rsidR="00E25334" w:rsidRPr="002457F1" w:rsidRDefault="00E25334" w:rsidP="00D17E61">
            <w:pPr>
              <w:spacing w:after="0" w:line="240" w:lineRule="auto"/>
              <w:jc w:val="both"/>
              <w:rPr>
                <w:rFonts w:ascii="Times New Roman" w:hAnsi="Times New Roman"/>
                <w:sz w:val="24"/>
                <w:szCs w:val="24"/>
              </w:rPr>
            </w:pPr>
            <w:r w:rsidRPr="002457F1">
              <w:rPr>
                <w:rFonts w:ascii="Times New Roman" w:hAnsi="Times New Roman"/>
                <w:sz w:val="24"/>
                <w:szCs w:val="24"/>
              </w:rPr>
              <w:t>Владеть навыками</w:t>
            </w:r>
          </w:p>
        </w:tc>
        <w:tc>
          <w:tcPr>
            <w:tcW w:w="8062" w:type="dxa"/>
          </w:tcPr>
          <w:p w14:paraId="0A1E9C1B" w14:textId="77777777" w:rsidR="00E25334" w:rsidRPr="007720C0" w:rsidRDefault="00E25334" w:rsidP="00D17E61">
            <w:pPr>
              <w:tabs>
                <w:tab w:val="left" w:pos="0"/>
              </w:tabs>
              <w:spacing w:after="0" w:line="240" w:lineRule="auto"/>
              <w:rPr>
                <w:rFonts w:ascii="Times New Roman" w:hAnsi="Times New Roman"/>
                <w:sz w:val="24"/>
                <w:szCs w:val="24"/>
              </w:rPr>
            </w:pPr>
            <w:r w:rsidRPr="007720C0">
              <w:rPr>
                <w:rFonts w:ascii="Times New Roman" w:hAnsi="Times New Roman"/>
                <w:sz w:val="24"/>
                <w:szCs w:val="24"/>
              </w:rPr>
              <w:t>оформления первичных документов согласно делопроизводству;</w:t>
            </w:r>
          </w:p>
          <w:p w14:paraId="53576849" w14:textId="77777777" w:rsidR="00E25334" w:rsidRPr="007720C0" w:rsidRDefault="00E25334" w:rsidP="00D17E61">
            <w:pPr>
              <w:tabs>
                <w:tab w:val="left" w:pos="0"/>
              </w:tabs>
              <w:spacing w:after="0" w:line="240" w:lineRule="auto"/>
              <w:rPr>
                <w:rFonts w:ascii="Times New Roman" w:hAnsi="Times New Roman"/>
                <w:sz w:val="24"/>
                <w:szCs w:val="24"/>
              </w:rPr>
            </w:pPr>
            <w:r w:rsidRPr="007720C0">
              <w:rPr>
                <w:rFonts w:ascii="Times New Roman" w:hAnsi="Times New Roman"/>
                <w:sz w:val="24"/>
                <w:szCs w:val="24"/>
              </w:rPr>
              <w:t>ведения электронной базы данных;</w:t>
            </w:r>
          </w:p>
          <w:p w14:paraId="5B48A65D" w14:textId="77777777" w:rsidR="00E25334" w:rsidRPr="007720C0" w:rsidRDefault="00E25334" w:rsidP="00D17E61">
            <w:pPr>
              <w:tabs>
                <w:tab w:val="left" w:pos="0"/>
              </w:tabs>
              <w:spacing w:after="0" w:line="240" w:lineRule="auto"/>
              <w:rPr>
                <w:rFonts w:ascii="Times New Roman" w:hAnsi="Times New Roman"/>
                <w:sz w:val="24"/>
                <w:szCs w:val="24"/>
              </w:rPr>
            </w:pPr>
            <w:r w:rsidRPr="007720C0">
              <w:rPr>
                <w:rFonts w:ascii="Times New Roman" w:hAnsi="Times New Roman"/>
                <w:sz w:val="24"/>
                <w:szCs w:val="24"/>
              </w:rPr>
              <w:t xml:space="preserve">организации проверки оборудования на соответствие требованиям документов в области эксплуатации оборудования; </w:t>
            </w:r>
          </w:p>
          <w:p w14:paraId="0D232291"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разработки плана проведения противоаварийных тренировок с персоналом подразделения;</w:t>
            </w:r>
          </w:p>
          <w:p w14:paraId="17F1D3EB"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организации допуска эксплуатационного персонала к выполнению работ повышенной опасности на оборудовании в соответствии с инструкциями по их проведению;</w:t>
            </w:r>
          </w:p>
          <w:p w14:paraId="335B9D89"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 xml:space="preserve">разработки планов-графиков ТОиР, ДО оборудования; </w:t>
            </w:r>
          </w:p>
          <w:p w14:paraId="5CB76F54"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выдачи заданий ремонтному персоналу и контроля их выполнения;</w:t>
            </w:r>
          </w:p>
          <w:p w14:paraId="0436CC33"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 xml:space="preserve">подготовки материалов для разработки локальных нормативных актов, распорядительных документов и технической документации по ТОиР, ДО оборудования; </w:t>
            </w:r>
          </w:p>
          <w:p w14:paraId="45447C78"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lastRenderedPageBreak/>
              <w:t xml:space="preserve">составления документов на передачу в ремонт и приемку из ремонта оборудования; </w:t>
            </w:r>
          </w:p>
          <w:p w14:paraId="6F67ED6B"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оформления нарядов-допусков и специальных разрешений на проведение работ повышенной опасности на объектах нефтегазового комплекса;</w:t>
            </w:r>
          </w:p>
          <w:p w14:paraId="010C1C4F"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 xml:space="preserve">паспортизации оборудования; </w:t>
            </w:r>
          </w:p>
          <w:p w14:paraId="48A6AEAF" w14:textId="77777777" w:rsidR="00E25334" w:rsidRDefault="00E25334" w:rsidP="00D17E61">
            <w:pPr>
              <w:spacing w:after="0" w:line="240" w:lineRule="auto"/>
              <w:rPr>
                <w:rFonts w:ascii="Times New Roman" w:hAnsi="Times New Roman"/>
                <w:sz w:val="24"/>
                <w:szCs w:val="24"/>
                <w:shd w:val="clear" w:color="auto" w:fill="FFFFFF"/>
              </w:rPr>
            </w:pPr>
            <w:r w:rsidRPr="007720C0">
              <w:rPr>
                <w:rFonts w:ascii="Times New Roman" w:hAnsi="Times New Roman"/>
                <w:sz w:val="24"/>
                <w:szCs w:val="24"/>
                <w:shd w:val="clear" w:color="auto" w:fill="FFFFFF"/>
              </w:rPr>
              <w:t>внесения данных по ведению товарно-транспортных операций на МН и МНПП в специализированные программные комплексы.</w:t>
            </w:r>
          </w:p>
          <w:p w14:paraId="3D883AF4" w14:textId="77777777" w:rsidR="00E25334" w:rsidRPr="007720C0" w:rsidRDefault="00E25334" w:rsidP="00D17E61">
            <w:pPr>
              <w:widowControl w:val="0"/>
              <w:spacing w:after="0" w:line="240" w:lineRule="auto"/>
              <w:rPr>
                <w:rFonts w:ascii="Times New Roman" w:hAnsi="Times New Roman"/>
                <w:sz w:val="24"/>
                <w:szCs w:val="24"/>
              </w:rPr>
            </w:pPr>
            <w:r w:rsidRPr="007720C0">
              <w:rPr>
                <w:rFonts w:ascii="Times New Roman" w:hAnsi="Times New Roman"/>
                <w:sz w:val="24"/>
                <w:szCs w:val="24"/>
              </w:rPr>
              <w:t>ведения технической и технологической документации;</w:t>
            </w:r>
          </w:p>
          <w:p w14:paraId="2E4A7D9B" w14:textId="77777777" w:rsidR="00E25334" w:rsidRPr="007720C0" w:rsidRDefault="00E25334" w:rsidP="00D17E61">
            <w:pPr>
              <w:tabs>
                <w:tab w:val="left" w:pos="0"/>
              </w:tabs>
              <w:spacing w:after="0" w:line="240" w:lineRule="auto"/>
              <w:rPr>
                <w:rFonts w:ascii="Times New Roman" w:hAnsi="Times New Roman"/>
                <w:sz w:val="24"/>
                <w:szCs w:val="24"/>
              </w:rPr>
            </w:pPr>
            <w:r w:rsidRPr="007720C0">
              <w:rPr>
                <w:rFonts w:ascii="Times New Roman" w:hAnsi="Times New Roman"/>
                <w:sz w:val="24"/>
                <w:szCs w:val="24"/>
              </w:rPr>
              <w:t>контроля сроков исполнения распорядительных документов;</w:t>
            </w:r>
          </w:p>
          <w:p w14:paraId="7AC16A6A" w14:textId="77777777" w:rsidR="00E25334" w:rsidRPr="007720C0" w:rsidRDefault="00E25334" w:rsidP="00D17E61">
            <w:pPr>
              <w:tabs>
                <w:tab w:val="left" w:pos="0"/>
              </w:tabs>
              <w:spacing w:after="0" w:line="240" w:lineRule="auto"/>
              <w:rPr>
                <w:rFonts w:ascii="Times New Roman" w:hAnsi="Times New Roman"/>
                <w:sz w:val="24"/>
                <w:szCs w:val="24"/>
              </w:rPr>
            </w:pPr>
            <w:r w:rsidRPr="007720C0">
              <w:rPr>
                <w:rFonts w:ascii="Times New Roman" w:hAnsi="Times New Roman"/>
                <w:sz w:val="24"/>
                <w:szCs w:val="24"/>
              </w:rPr>
              <w:t>учета оборудования, неисправностей в его работе, аварий и инцидентов по подразделению;</w:t>
            </w:r>
          </w:p>
          <w:p w14:paraId="691C4CCE" w14:textId="77777777" w:rsidR="00E25334" w:rsidRPr="007720C0" w:rsidRDefault="00E25334" w:rsidP="00D17E61">
            <w:pPr>
              <w:tabs>
                <w:tab w:val="left" w:pos="0"/>
              </w:tabs>
              <w:spacing w:after="0" w:line="240" w:lineRule="auto"/>
              <w:rPr>
                <w:rFonts w:ascii="Times New Roman" w:hAnsi="Times New Roman"/>
                <w:sz w:val="24"/>
                <w:szCs w:val="24"/>
              </w:rPr>
            </w:pPr>
            <w:r w:rsidRPr="007720C0">
              <w:rPr>
                <w:rFonts w:ascii="Times New Roman" w:hAnsi="Times New Roman"/>
                <w:sz w:val="24"/>
                <w:szCs w:val="24"/>
              </w:rPr>
              <w:t>формирования заявок учета, передвижения и списания материальных ценностей;</w:t>
            </w:r>
          </w:p>
          <w:p w14:paraId="7DBB750A" w14:textId="77777777" w:rsidR="00E25334" w:rsidRPr="007720C0" w:rsidRDefault="00E25334" w:rsidP="00D17E61">
            <w:pPr>
              <w:widowControl w:val="0"/>
              <w:spacing w:after="0" w:line="240" w:lineRule="auto"/>
              <w:rPr>
                <w:rFonts w:ascii="Times New Roman" w:hAnsi="Times New Roman"/>
                <w:sz w:val="24"/>
                <w:szCs w:val="24"/>
              </w:rPr>
            </w:pPr>
            <w:r w:rsidRPr="007720C0">
              <w:rPr>
                <w:rFonts w:ascii="Times New Roman" w:hAnsi="Times New Roman"/>
                <w:sz w:val="24"/>
                <w:szCs w:val="24"/>
              </w:rPr>
              <w:t>пользования персональным компьютером и его периферийными устройствами, оргтехникой;</w:t>
            </w:r>
          </w:p>
          <w:p w14:paraId="1B860AA7" w14:textId="77777777" w:rsidR="00E25334" w:rsidRPr="007720C0" w:rsidRDefault="00E25334" w:rsidP="00D17E61">
            <w:pPr>
              <w:widowControl w:val="0"/>
              <w:spacing w:after="0" w:line="240" w:lineRule="auto"/>
              <w:rPr>
                <w:rFonts w:ascii="Times New Roman" w:hAnsi="Times New Roman"/>
                <w:sz w:val="24"/>
                <w:szCs w:val="24"/>
              </w:rPr>
            </w:pPr>
            <w:r w:rsidRPr="007720C0">
              <w:rPr>
                <w:rFonts w:ascii="Times New Roman" w:hAnsi="Times New Roman"/>
                <w:sz w:val="24"/>
                <w:szCs w:val="24"/>
              </w:rPr>
              <w:t>пользования специализированными программными продуктами по направлению деятельности;</w:t>
            </w:r>
          </w:p>
          <w:p w14:paraId="005372A0" w14:textId="77777777" w:rsidR="00E25334" w:rsidRPr="007720C0" w:rsidRDefault="00E25334" w:rsidP="00D17E61">
            <w:pPr>
              <w:widowControl w:val="0"/>
              <w:spacing w:after="0" w:line="240" w:lineRule="auto"/>
              <w:rPr>
                <w:rFonts w:ascii="Times New Roman" w:hAnsi="Times New Roman"/>
                <w:sz w:val="24"/>
                <w:szCs w:val="24"/>
              </w:rPr>
            </w:pPr>
            <w:r w:rsidRPr="007720C0">
              <w:rPr>
                <w:rFonts w:ascii="Times New Roman" w:hAnsi="Times New Roman"/>
                <w:sz w:val="24"/>
                <w:szCs w:val="24"/>
              </w:rPr>
              <w:t xml:space="preserve">подготовки отчетности по выполнению предписаний органов контроля и надзора в части эксплуатации оборудования; </w:t>
            </w:r>
          </w:p>
          <w:p w14:paraId="1C612251"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 xml:space="preserve">составления ведомости дефектов, актов обследования оборудования; </w:t>
            </w:r>
          </w:p>
          <w:p w14:paraId="556E4E20" w14:textId="77777777" w:rsidR="00E25334" w:rsidRPr="007720C0" w:rsidRDefault="00E25334" w:rsidP="00D17E61">
            <w:pPr>
              <w:pStyle w:val="ConsPlusNormal"/>
              <w:rPr>
                <w:rFonts w:ascii="Times New Roman" w:hAnsi="Times New Roman" w:cs="Times New Roman"/>
                <w:sz w:val="24"/>
                <w:szCs w:val="24"/>
                <w:shd w:val="clear" w:color="auto" w:fill="FFFFFF"/>
              </w:rPr>
            </w:pPr>
            <w:r w:rsidRPr="007720C0">
              <w:rPr>
                <w:rFonts w:ascii="Times New Roman" w:hAnsi="Times New Roman" w:cs="Times New Roman"/>
                <w:sz w:val="24"/>
                <w:szCs w:val="24"/>
                <w:shd w:val="clear" w:color="auto" w:fill="FFFFFF"/>
              </w:rPr>
              <w:t>определения и оформления технологических потерь нефти, нефтепродуктов в МН и МНПП по результатам проведения инвентаризаций;</w:t>
            </w:r>
          </w:p>
          <w:p w14:paraId="03B7FB8B" w14:textId="77777777" w:rsidR="00E25334" w:rsidRPr="007720C0" w:rsidRDefault="00E25334" w:rsidP="00D17E61">
            <w:pPr>
              <w:pStyle w:val="ConsPlusNormal"/>
              <w:rPr>
                <w:rFonts w:ascii="Times New Roman" w:hAnsi="Times New Roman" w:cs="Times New Roman"/>
                <w:sz w:val="24"/>
                <w:szCs w:val="24"/>
                <w:shd w:val="clear" w:color="auto" w:fill="FFFFFF"/>
              </w:rPr>
            </w:pPr>
            <w:r w:rsidRPr="007720C0">
              <w:rPr>
                <w:rFonts w:ascii="Times New Roman" w:hAnsi="Times New Roman" w:cs="Times New Roman"/>
                <w:sz w:val="24"/>
                <w:szCs w:val="24"/>
                <w:shd w:val="clear" w:color="auto" w:fill="FFFFFF"/>
              </w:rPr>
              <w:t>внесения данных о наличии, движении и учете нефти, нефтепродуктов в специализированные программные комплексы;</w:t>
            </w:r>
          </w:p>
          <w:p w14:paraId="4439B5C6" w14:textId="77777777" w:rsidR="00E25334" w:rsidRPr="007720C0" w:rsidRDefault="00E25334" w:rsidP="00D17E61">
            <w:pPr>
              <w:pStyle w:val="ConsPlusNormal"/>
              <w:rPr>
                <w:rFonts w:ascii="Times New Roman" w:hAnsi="Times New Roman" w:cs="Times New Roman"/>
                <w:sz w:val="24"/>
                <w:szCs w:val="24"/>
              </w:rPr>
            </w:pPr>
            <w:r w:rsidRPr="007720C0">
              <w:rPr>
                <w:rFonts w:ascii="Times New Roman" w:hAnsi="Times New Roman" w:cs="Times New Roman"/>
                <w:sz w:val="24"/>
                <w:szCs w:val="24"/>
              </w:rPr>
              <w:t>внесения данных о показателях качества нефти, нефтепродуктов, поступающих в МН и МНПП, в специализированные программные комплексы;</w:t>
            </w:r>
          </w:p>
          <w:p w14:paraId="74FF4232" w14:textId="77777777" w:rsidR="00E25334" w:rsidRPr="007720C0" w:rsidRDefault="00E25334" w:rsidP="00D17E61">
            <w:pPr>
              <w:pStyle w:val="ConsPlusNormal"/>
              <w:rPr>
                <w:rFonts w:ascii="Times New Roman" w:hAnsi="Times New Roman" w:cs="Times New Roman"/>
                <w:sz w:val="24"/>
                <w:szCs w:val="24"/>
              </w:rPr>
            </w:pPr>
            <w:r w:rsidRPr="007720C0">
              <w:rPr>
                <w:rFonts w:ascii="Times New Roman" w:hAnsi="Times New Roman" w:cs="Times New Roman"/>
                <w:sz w:val="24"/>
                <w:szCs w:val="24"/>
              </w:rPr>
              <w:t>проведения работ по аккредитации химико-аналитических (испытательных) лабораторий или получению свидетельства о состоянии измерений в лаборатории, осуществляющей анализ (испытания) нефти, нефтепродуктов, поступающих в МН и МНПП;</w:t>
            </w:r>
          </w:p>
          <w:p w14:paraId="0054BAE0" w14:textId="7F9B6D20" w:rsidR="00E25334" w:rsidRPr="002457F1" w:rsidRDefault="00E25334" w:rsidP="00D17E61">
            <w:pPr>
              <w:spacing w:after="0" w:line="240" w:lineRule="auto"/>
              <w:jc w:val="both"/>
              <w:rPr>
                <w:rFonts w:ascii="Times New Roman" w:hAnsi="Times New Roman"/>
                <w:sz w:val="24"/>
                <w:szCs w:val="24"/>
              </w:rPr>
            </w:pPr>
            <w:r w:rsidRPr="007720C0">
              <w:rPr>
                <w:rFonts w:ascii="Times New Roman" w:hAnsi="Times New Roman"/>
                <w:sz w:val="24"/>
                <w:szCs w:val="24"/>
              </w:rPr>
              <w:t>формирования, ведения и обеспечения сохранности документов о показателях качества нефти, нефтепродуктов, поступающих в МН и МНПП, согласно номенклатуре.</w:t>
            </w:r>
          </w:p>
        </w:tc>
      </w:tr>
      <w:tr w:rsidR="00E25334" w:rsidRPr="002457F1" w14:paraId="43E83CED" w14:textId="77777777" w:rsidTr="00E25334">
        <w:trPr>
          <w:trHeight w:val="20"/>
        </w:trPr>
        <w:tc>
          <w:tcPr>
            <w:tcW w:w="1289" w:type="dxa"/>
          </w:tcPr>
          <w:p w14:paraId="5F01A8B6" w14:textId="77777777" w:rsidR="00E25334" w:rsidRPr="002457F1" w:rsidRDefault="00E25334" w:rsidP="00D17E61">
            <w:pPr>
              <w:spacing w:after="0" w:line="240" w:lineRule="auto"/>
              <w:jc w:val="both"/>
              <w:rPr>
                <w:rFonts w:ascii="Times New Roman" w:hAnsi="Times New Roman"/>
                <w:sz w:val="24"/>
                <w:szCs w:val="24"/>
              </w:rPr>
            </w:pPr>
            <w:r w:rsidRPr="002457F1">
              <w:rPr>
                <w:rFonts w:ascii="Times New Roman" w:hAnsi="Times New Roman"/>
                <w:sz w:val="24"/>
                <w:szCs w:val="24"/>
              </w:rPr>
              <w:lastRenderedPageBreak/>
              <w:t>Уметь</w:t>
            </w:r>
          </w:p>
        </w:tc>
        <w:tc>
          <w:tcPr>
            <w:tcW w:w="8062" w:type="dxa"/>
          </w:tcPr>
          <w:p w14:paraId="1F7749AB"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читать и составлять схемы и графики, вносить в них изменения;</w:t>
            </w:r>
          </w:p>
          <w:p w14:paraId="3E51F97E"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пользоваться нормативно-технической документацией;</w:t>
            </w:r>
          </w:p>
          <w:p w14:paraId="69DD1E7A"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 xml:space="preserve">составлять и читать документы по эксплуатации и ремонту газонефтепроводов; </w:t>
            </w:r>
          </w:p>
          <w:p w14:paraId="62E72801"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разрабатывать мероприятия по защите окружающей среды при эксплуатации и ремонте магистралей;</w:t>
            </w:r>
          </w:p>
          <w:p w14:paraId="58F6879A"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 xml:space="preserve">составлять и читать документы по эксплуатации перекачивающих и компрессорных станций (далее ‒ ПС и КС); </w:t>
            </w:r>
          </w:p>
          <w:p w14:paraId="04BD059A" w14:textId="77777777" w:rsidR="00E25334" w:rsidRPr="007720C0" w:rsidRDefault="00E25334" w:rsidP="00D17E61">
            <w:pPr>
              <w:widowControl w:val="0"/>
              <w:autoSpaceDE w:val="0"/>
              <w:autoSpaceDN w:val="0"/>
              <w:adjustRightInd w:val="0"/>
              <w:spacing w:after="0" w:line="240" w:lineRule="auto"/>
              <w:rPr>
                <w:rFonts w:ascii="Times New Roman" w:hAnsi="Times New Roman"/>
                <w:sz w:val="24"/>
                <w:szCs w:val="24"/>
              </w:rPr>
            </w:pPr>
            <w:r w:rsidRPr="007720C0">
              <w:rPr>
                <w:rFonts w:ascii="Times New Roman" w:hAnsi="Times New Roman"/>
                <w:sz w:val="24"/>
                <w:szCs w:val="24"/>
              </w:rPr>
              <w:t>разрабатывать сетевые графики выполнения работ;</w:t>
            </w:r>
          </w:p>
          <w:p w14:paraId="628C9293" w14:textId="77777777" w:rsidR="00E25334" w:rsidRPr="007720C0" w:rsidRDefault="00E25334" w:rsidP="00D17E61">
            <w:pPr>
              <w:pStyle w:val="ConsPlusNormal"/>
              <w:rPr>
                <w:rFonts w:ascii="Times New Roman" w:hAnsi="Times New Roman" w:cs="Times New Roman"/>
                <w:sz w:val="24"/>
                <w:szCs w:val="24"/>
                <w:shd w:val="clear" w:color="auto" w:fill="FFFFFF"/>
              </w:rPr>
            </w:pPr>
            <w:r w:rsidRPr="007720C0">
              <w:rPr>
                <w:rFonts w:ascii="Times New Roman" w:hAnsi="Times New Roman" w:cs="Times New Roman"/>
                <w:sz w:val="24"/>
                <w:szCs w:val="24"/>
                <w:shd w:val="clear" w:color="auto" w:fill="FFFFFF"/>
              </w:rPr>
              <w:t>проверять исполнение и соблюдение сроков исполнения распорядительных документов в подразделении;</w:t>
            </w:r>
          </w:p>
          <w:p w14:paraId="45E002FE" w14:textId="77777777" w:rsidR="00E25334" w:rsidRDefault="00E25334" w:rsidP="00D17E61">
            <w:pPr>
              <w:spacing w:after="0" w:line="240" w:lineRule="auto"/>
              <w:rPr>
                <w:rFonts w:ascii="Times New Roman" w:hAnsi="Times New Roman"/>
                <w:sz w:val="24"/>
                <w:szCs w:val="24"/>
                <w:shd w:val="clear" w:color="auto" w:fill="FFFFFF"/>
              </w:rPr>
            </w:pPr>
            <w:r w:rsidRPr="007720C0">
              <w:rPr>
                <w:rFonts w:ascii="Times New Roman" w:hAnsi="Times New Roman"/>
                <w:sz w:val="24"/>
                <w:szCs w:val="24"/>
                <w:shd w:val="clear" w:color="auto" w:fill="FFFFFF"/>
              </w:rPr>
              <w:t>использовать в работе справочную и специальную литературу по направлению деятельности</w:t>
            </w:r>
            <w:r>
              <w:rPr>
                <w:rFonts w:ascii="Times New Roman" w:hAnsi="Times New Roman"/>
                <w:sz w:val="24"/>
                <w:szCs w:val="24"/>
                <w:shd w:val="clear" w:color="auto" w:fill="FFFFFF"/>
              </w:rPr>
              <w:t>;</w:t>
            </w:r>
          </w:p>
          <w:p w14:paraId="3DDFB233"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оформлять акты на списание материально-технических ресурсов (МТР) и средств индивидуальной защиты (СИЗ);</w:t>
            </w:r>
          </w:p>
          <w:p w14:paraId="49C425E5"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оформлять учетную документацию;</w:t>
            </w:r>
          </w:p>
          <w:p w14:paraId="04EE9418"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 xml:space="preserve">составлять схемы автоматизации производственных процессов; </w:t>
            </w:r>
          </w:p>
          <w:p w14:paraId="4FB3FE49"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документировать, интерпретировать и оценивать результаты контроля;</w:t>
            </w:r>
          </w:p>
          <w:p w14:paraId="472F1EBF"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lastRenderedPageBreak/>
              <w:t>составлять (разрабатывать) технологические инструкции (технологические карты) контроля для конкретных объектов и сооружений;</w:t>
            </w:r>
          </w:p>
          <w:p w14:paraId="75BB5243"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разрабатывать чертежи (эскизы) испытательных образцов;</w:t>
            </w:r>
          </w:p>
          <w:p w14:paraId="2E4FBC1E" w14:textId="77777777" w:rsidR="00E25334"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документировать, интерпретировать и оценивать результаты испытаний;</w:t>
            </w:r>
          </w:p>
          <w:p w14:paraId="43F09467" w14:textId="77777777" w:rsidR="00E25334" w:rsidRPr="00D314BC" w:rsidRDefault="00E25334" w:rsidP="00D17E61">
            <w:pPr>
              <w:spacing w:after="0" w:line="240" w:lineRule="auto"/>
              <w:rPr>
                <w:rFonts w:ascii="Times New Roman" w:hAnsi="Times New Roman"/>
                <w:sz w:val="24"/>
                <w:szCs w:val="24"/>
              </w:rPr>
            </w:pPr>
            <w:r>
              <w:rPr>
                <w:rFonts w:ascii="Times New Roman" w:hAnsi="Times New Roman"/>
                <w:sz w:val="24"/>
                <w:szCs w:val="24"/>
              </w:rPr>
              <w:t>а</w:t>
            </w:r>
            <w:r w:rsidRPr="00D314BC">
              <w:rPr>
                <w:rFonts w:ascii="Times New Roman" w:hAnsi="Times New Roman"/>
                <w:sz w:val="24"/>
                <w:szCs w:val="24"/>
              </w:rPr>
              <w:t xml:space="preserve">нализировать предоставляемую информацию в рамках установленной отчетности по эксплуатации объектов </w:t>
            </w:r>
            <w:r>
              <w:rPr>
                <w:rFonts w:ascii="Times New Roman" w:hAnsi="Times New Roman"/>
                <w:sz w:val="24"/>
                <w:szCs w:val="24"/>
              </w:rPr>
              <w:t>трубопроводного транспорта;</w:t>
            </w:r>
          </w:p>
          <w:p w14:paraId="7F7A1486" w14:textId="77777777" w:rsidR="00E25334" w:rsidRPr="00D314BC" w:rsidRDefault="00E25334" w:rsidP="00D17E61">
            <w:pPr>
              <w:spacing w:after="0" w:line="240" w:lineRule="auto"/>
              <w:rPr>
                <w:rFonts w:ascii="Times New Roman" w:hAnsi="Times New Roman"/>
                <w:sz w:val="24"/>
                <w:szCs w:val="24"/>
              </w:rPr>
            </w:pPr>
            <w:r>
              <w:rPr>
                <w:rFonts w:ascii="Times New Roman" w:hAnsi="Times New Roman"/>
                <w:sz w:val="24"/>
                <w:szCs w:val="24"/>
              </w:rPr>
              <w:t>с</w:t>
            </w:r>
            <w:r w:rsidRPr="00D314BC">
              <w:rPr>
                <w:rFonts w:ascii="Times New Roman" w:hAnsi="Times New Roman"/>
                <w:sz w:val="24"/>
                <w:szCs w:val="24"/>
              </w:rPr>
              <w:t xml:space="preserve">истематизировать предоставляемую информацию в рамках установленной отчетности по эксплуатации объектов </w:t>
            </w:r>
            <w:r>
              <w:rPr>
                <w:rFonts w:ascii="Times New Roman" w:hAnsi="Times New Roman"/>
                <w:sz w:val="24"/>
                <w:szCs w:val="24"/>
              </w:rPr>
              <w:t>трубопроводного транспорта;</w:t>
            </w:r>
          </w:p>
          <w:p w14:paraId="0972421C" w14:textId="77777777" w:rsidR="00E25334" w:rsidRPr="007720C0" w:rsidRDefault="00E25334" w:rsidP="00D17E61">
            <w:pPr>
              <w:spacing w:after="0" w:line="240" w:lineRule="auto"/>
              <w:rPr>
                <w:rFonts w:ascii="Times New Roman" w:hAnsi="Times New Roman"/>
                <w:sz w:val="24"/>
                <w:szCs w:val="24"/>
              </w:rPr>
            </w:pPr>
            <w:r>
              <w:rPr>
                <w:rFonts w:ascii="Times New Roman" w:hAnsi="Times New Roman"/>
                <w:sz w:val="24"/>
                <w:szCs w:val="24"/>
              </w:rPr>
              <w:t>ф</w:t>
            </w:r>
            <w:r w:rsidRPr="00D314BC">
              <w:rPr>
                <w:rFonts w:ascii="Times New Roman" w:hAnsi="Times New Roman"/>
                <w:sz w:val="24"/>
                <w:szCs w:val="24"/>
              </w:rPr>
              <w:t xml:space="preserve">ормировать отчетность по эксплуатации объектов </w:t>
            </w:r>
            <w:r>
              <w:rPr>
                <w:rFonts w:ascii="Times New Roman" w:hAnsi="Times New Roman"/>
                <w:sz w:val="24"/>
                <w:szCs w:val="24"/>
              </w:rPr>
              <w:t>трубопроводного транспорта;</w:t>
            </w:r>
          </w:p>
          <w:p w14:paraId="7F5ECF29"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оформлять результаты испытаний с выдачей соответствующего заключения;</w:t>
            </w:r>
          </w:p>
          <w:p w14:paraId="178E29DA" w14:textId="733E516D" w:rsidR="00E25334" w:rsidRPr="002457F1" w:rsidRDefault="00E25334" w:rsidP="00D17E61">
            <w:pPr>
              <w:spacing w:after="0" w:line="240" w:lineRule="auto"/>
              <w:jc w:val="both"/>
              <w:rPr>
                <w:rFonts w:ascii="Times New Roman" w:hAnsi="Times New Roman"/>
                <w:sz w:val="24"/>
                <w:szCs w:val="24"/>
              </w:rPr>
            </w:pPr>
            <w:r w:rsidRPr="007720C0">
              <w:rPr>
                <w:rFonts w:ascii="Times New Roman" w:hAnsi="Times New Roman"/>
                <w:sz w:val="24"/>
                <w:szCs w:val="24"/>
                <w:shd w:val="clear" w:color="auto" w:fill="FFFFFF"/>
              </w:rPr>
              <w:t>формировать отчет об изменениях показателей качества нефти, нефтепродуктов, поступающих в МН и МНПП</w:t>
            </w:r>
          </w:p>
        </w:tc>
      </w:tr>
      <w:tr w:rsidR="00E25334" w:rsidRPr="002457F1" w14:paraId="66E94C20" w14:textId="77777777" w:rsidTr="00E25334">
        <w:trPr>
          <w:trHeight w:val="20"/>
        </w:trPr>
        <w:tc>
          <w:tcPr>
            <w:tcW w:w="1289" w:type="dxa"/>
          </w:tcPr>
          <w:p w14:paraId="3EC94830" w14:textId="77777777" w:rsidR="00E25334" w:rsidRPr="002457F1" w:rsidRDefault="00E25334" w:rsidP="00D17E61">
            <w:pPr>
              <w:spacing w:after="0" w:line="240" w:lineRule="auto"/>
              <w:jc w:val="both"/>
              <w:rPr>
                <w:rFonts w:ascii="Times New Roman" w:hAnsi="Times New Roman"/>
                <w:sz w:val="24"/>
                <w:szCs w:val="24"/>
              </w:rPr>
            </w:pPr>
            <w:r w:rsidRPr="002457F1">
              <w:rPr>
                <w:rFonts w:ascii="Times New Roman" w:hAnsi="Times New Roman"/>
                <w:sz w:val="24"/>
                <w:szCs w:val="24"/>
              </w:rPr>
              <w:lastRenderedPageBreak/>
              <w:t>Знать</w:t>
            </w:r>
          </w:p>
        </w:tc>
        <w:tc>
          <w:tcPr>
            <w:tcW w:w="8062" w:type="dxa"/>
          </w:tcPr>
          <w:p w14:paraId="349C382B"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нормативные документы по сооружению и эксплуатации газонефтепроводов и газонефтехранилищ;</w:t>
            </w:r>
          </w:p>
          <w:p w14:paraId="6823A854"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техническую документацию по правилам эксплуатации нефтепродуктоперекачивающих и компрессорных станций;</w:t>
            </w:r>
          </w:p>
          <w:p w14:paraId="3AFD8F22"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нормативные и методические документы по испытаниям;</w:t>
            </w:r>
          </w:p>
          <w:p w14:paraId="2C68E56B"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поддержание в актуальном состоянии технологических схем, чертежей;</w:t>
            </w:r>
          </w:p>
          <w:p w14:paraId="4F35FA16"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правила ведения учетной документации;</w:t>
            </w:r>
          </w:p>
          <w:p w14:paraId="64C7EB04"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регистрация и хранение поступающей документации;</w:t>
            </w:r>
          </w:p>
          <w:p w14:paraId="648FEE2A"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контроль сроков исполнения распорядительных документов, в том числе предписаний, инспектирующих и надзорных органов;</w:t>
            </w:r>
          </w:p>
          <w:p w14:paraId="00B0A8D0" w14:textId="77777777" w:rsidR="00E25334" w:rsidRPr="007720C0" w:rsidRDefault="00E25334" w:rsidP="00D17E61">
            <w:pPr>
              <w:spacing w:after="0" w:line="240" w:lineRule="auto"/>
              <w:rPr>
                <w:rFonts w:ascii="Times New Roman" w:hAnsi="Times New Roman"/>
                <w:sz w:val="24"/>
                <w:szCs w:val="24"/>
              </w:rPr>
            </w:pPr>
            <w:r w:rsidRPr="007720C0">
              <w:rPr>
                <w:rFonts w:ascii="Times New Roman" w:hAnsi="Times New Roman"/>
                <w:sz w:val="24"/>
                <w:szCs w:val="24"/>
              </w:rPr>
              <w:t>режимы труда и отдыха, графики сменности;</w:t>
            </w:r>
          </w:p>
          <w:p w14:paraId="06C8F846" w14:textId="1448E817" w:rsidR="00E25334" w:rsidRPr="002457F1" w:rsidRDefault="00E25334" w:rsidP="00D17E61">
            <w:pPr>
              <w:widowControl w:val="0"/>
              <w:autoSpaceDE w:val="0"/>
              <w:autoSpaceDN w:val="0"/>
              <w:adjustRightInd w:val="0"/>
              <w:spacing w:after="0" w:line="240" w:lineRule="auto"/>
              <w:jc w:val="both"/>
              <w:rPr>
                <w:rFonts w:ascii="Times New Roman" w:hAnsi="Times New Roman"/>
                <w:b/>
                <w:bCs/>
                <w:sz w:val="24"/>
                <w:szCs w:val="24"/>
              </w:rPr>
            </w:pPr>
            <w:r w:rsidRPr="007720C0">
              <w:rPr>
                <w:rFonts w:ascii="Times New Roman" w:hAnsi="Times New Roman"/>
                <w:sz w:val="24"/>
                <w:szCs w:val="24"/>
              </w:rPr>
              <w:t>порядок приемки исполнительной документации на ТОиР, ДО оборудования</w:t>
            </w:r>
            <w:r>
              <w:rPr>
                <w:rFonts w:ascii="Times New Roman" w:hAnsi="Times New Roman"/>
                <w:sz w:val="24"/>
                <w:szCs w:val="24"/>
              </w:rPr>
              <w:t>.</w:t>
            </w:r>
          </w:p>
        </w:tc>
      </w:tr>
    </w:tbl>
    <w:p w14:paraId="407FC651" w14:textId="284E2606" w:rsidR="005761AD" w:rsidRDefault="005761AD" w:rsidP="005761AD">
      <w:pPr>
        <w:spacing w:after="0" w:line="240" w:lineRule="auto"/>
        <w:jc w:val="both"/>
        <w:rPr>
          <w:rFonts w:ascii="Times New Roman" w:hAnsi="Times New Roman"/>
          <w:sz w:val="24"/>
          <w:szCs w:val="24"/>
        </w:rPr>
      </w:pPr>
    </w:p>
    <w:p w14:paraId="591585A0" w14:textId="29B435F9" w:rsidR="00D17E61" w:rsidRDefault="00D17E61" w:rsidP="005761AD">
      <w:pPr>
        <w:spacing w:after="0" w:line="240" w:lineRule="auto"/>
        <w:jc w:val="both"/>
        <w:rPr>
          <w:rFonts w:ascii="Times New Roman" w:hAnsi="Times New Roman"/>
          <w:sz w:val="24"/>
          <w:szCs w:val="24"/>
        </w:rPr>
      </w:pPr>
    </w:p>
    <w:p w14:paraId="5BD30A74" w14:textId="77777777" w:rsidR="00D17E61" w:rsidRDefault="00D17E61" w:rsidP="005761AD">
      <w:pPr>
        <w:spacing w:after="0" w:line="240" w:lineRule="auto"/>
        <w:jc w:val="both"/>
        <w:rPr>
          <w:rFonts w:ascii="Times New Roman" w:hAnsi="Times New Roman"/>
          <w:sz w:val="24"/>
          <w:szCs w:val="24"/>
        </w:rPr>
      </w:pPr>
    </w:p>
    <w:p w14:paraId="00E7E905" w14:textId="77777777" w:rsidR="005761AD" w:rsidRPr="00104ED5" w:rsidRDefault="005761AD" w:rsidP="005761AD">
      <w:pPr>
        <w:spacing w:after="0"/>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spacing w:after="0"/>
        <w:ind w:left="0"/>
        <w:rPr>
          <w:rFonts w:ascii="Times New Roman" w:hAnsi="Times New Roman"/>
          <w:sz w:val="20"/>
          <w:szCs w:val="24"/>
        </w:rPr>
      </w:pPr>
    </w:p>
    <w:p w14:paraId="3419108C" w14:textId="13352EBF" w:rsidR="005761AD" w:rsidRDefault="005761AD" w:rsidP="005761AD">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w:t>
      </w:r>
      <w:r w:rsidRPr="004B48B9">
        <w:rPr>
          <w:rFonts w:ascii="Times New Roman" w:hAnsi="Times New Roman"/>
          <w:sz w:val="24"/>
          <w:szCs w:val="24"/>
        </w:rPr>
        <w:t xml:space="preserve"> </w:t>
      </w:r>
      <w:r w:rsidR="00D17E61">
        <w:rPr>
          <w:rFonts w:ascii="Times New Roman" w:hAnsi="Times New Roman"/>
          <w:sz w:val="24"/>
          <w:szCs w:val="24"/>
        </w:rPr>
        <w:t>638</w:t>
      </w:r>
    </w:p>
    <w:p w14:paraId="409C994F" w14:textId="59027B61"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4B48B9">
        <w:rPr>
          <w:rFonts w:ascii="Times New Roman" w:hAnsi="Times New Roman"/>
          <w:sz w:val="24"/>
          <w:szCs w:val="24"/>
        </w:rPr>
        <w:t xml:space="preserve"> </w:t>
      </w:r>
      <w:r w:rsidR="00D17E61">
        <w:rPr>
          <w:rFonts w:ascii="Times New Roman" w:hAnsi="Times New Roman"/>
          <w:sz w:val="24"/>
          <w:szCs w:val="24"/>
        </w:rPr>
        <w:t>562</w:t>
      </w:r>
    </w:p>
    <w:p w14:paraId="52B24C5B" w14:textId="77777777" w:rsidR="005761AD" w:rsidRPr="00B94674" w:rsidRDefault="005761AD" w:rsidP="005761AD">
      <w:pPr>
        <w:pStyle w:val="aa"/>
        <w:spacing w:after="0"/>
        <w:ind w:left="0"/>
        <w:rPr>
          <w:rFonts w:ascii="Times New Roman" w:hAnsi="Times New Roman"/>
          <w:sz w:val="20"/>
          <w:szCs w:val="24"/>
        </w:rPr>
      </w:pPr>
    </w:p>
    <w:p w14:paraId="1D28250A" w14:textId="73AD71EA"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Из них на освоение МДК</w:t>
      </w:r>
      <w:r w:rsidR="00C14573">
        <w:rPr>
          <w:rFonts w:ascii="Times New Roman" w:hAnsi="Times New Roman"/>
          <w:sz w:val="24"/>
          <w:szCs w:val="24"/>
        </w:rPr>
        <w:t xml:space="preserve"> </w:t>
      </w:r>
      <w:r>
        <w:rPr>
          <w:rFonts w:ascii="Times New Roman" w:hAnsi="Times New Roman"/>
          <w:sz w:val="24"/>
          <w:szCs w:val="24"/>
        </w:rPr>
        <w:t xml:space="preserve"> – </w:t>
      </w:r>
      <w:r w:rsidR="00D17E61">
        <w:rPr>
          <w:rFonts w:ascii="Times New Roman" w:hAnsi="Times New Roman"/>
          <w:sz w:val="24"/>
          <w:szCs w:val="24"/>
        </w:rPr>
        <w:t xml:space="preserve"> 458</w:t>
      </w:r>
    </w:p>
    <w:p w14:paraId="2821AC47" w14:textId="539D4DDC"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w:t>
      </w:r>
    </w:p>
    <w:p w14:paraId="1F4628F1" w14:textId="4CFC7FB9"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практики, в том числе учебная </w:t>
      </w:r>
    </w:p>
    <w:p w14:paraId="0DBCB347" w14:textId="0B19B124" w:rsidR="00D17E61" w:rsidRDefault="00D17E61" w:rsidP="005761AD">
      <w:pPr>
        <w:pStyle w:val="aa"/>
        <w:spacing w:after="0"/>
        <w:ind w:left="0"/>
        <w:rPr>
          <w:rFonts w:ascii="Times New Roman" w:hAnsi="Times New Roman"/>
          <w:sz w:val="24"/>
          <w:szCs w:val="24"/>
        </w:rPr>
      </w:pPr>
      <w:r>
        <w:rPr>
          <w:rFonts w:ascii="Times New Roman" w:hAnsi="Times New Roman"/>
          <w:sz w:val="24"/>
          <w:szCs w:val="24"/>
        </w:rPr>
        <w:t xml:space="preserve">              производственная </w:t>
      </w:r>
      <w:r w:rsidR="00C14573">
        <w:rPr>
          <w:rFonts w:ascii="Times New Roman" w:hAnsi="Times New Roman"/>
          <w:sz w:val="24"/>
          <w:szCs w:val="24"/>
        </w:rPr>
        <w:sym w:font="Symbol" w:char="F02D"/>
      </w:r>
      <w:r>
        <w:rPr>
          <w:rFonts w:ascii="Times New Roman" w:hAnsi="Times New Roman"/>
          <w:sz w:val="24"/>
          <w:szCs w:val="24"/>
        </w:rPr>
        <w:t>180</w:t>
      </w:r>
    </w:p>
    <w:p w14:paraId="619D763F" w14:textId="642A5CBB"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Промежуточная аттестация </w:t>
      </w:r>
    </w:p>
    <w:p w14:paraId="70CE40C6" w14:textId="77777777" w:rsidR="005761AD" w:rsidRPr="00191F36" w:rsidRDefault="005761AD" w:rsidP="005761AD">
      <w:pPr>
        <w:rPr>
          <w:rFonts w:ascii="Times New Roman" w:hAnsi="Times New Roman"/>
        </w:rPr>
      </w:pPr>
      <w:r w:rsidRPr="00191F36">
        <w:rPr>
          <w:rFonts w:ascii="Times New Roman" w:hAnsi="Times New Roman"/>
        </w:rPr>
        <w:br w:type="page"/>
      </w:r>
    </w:p>
    <w:p w14:paraId="3397EFBB" w14:textId="77777777" w:rsidR="005761AD" w:rsidRDefault="005761AD" w:rsidP="005761AD">
      <w:pPr>
        <w:pStyle w:val="aa"/>
        <w:spacing w:after="0"/>
        <w:ind w:left="0"/>
        <w:rPr>
          <w:rFonts w:ascii="Times New Roman" w:hAnsi="Times New Roman"/>
          <w:sz w:val="24"/>
          <w:szCs w:val="24"/>
        </w:rPr>
        <w:sectPr w:rsidR="005761AD" w:rsidSect="00570CCF">
          <w:pgSz w:w="11906" w:h="16838"/>
          <w:pgMar w:top="1134" w:right="851" w:bottom="1134" w:left="1701" w:header="709" w:footer="709" w:gutter="0"/>
          <w:cols w:space="708"/>
          <w:docGrid w:linePitch="360"/>
        </w:sectPr>
      </w:pPr>
    </w:p>
    <w:p w14:paraId="66D49FE3" w14:textId="77777777" w:rsidR="005761AD" w:rsidRPr="00482756"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82756">
        <w:rPr>
          <w:rFonts w:ascii="Times New Roman" w:eastAsiaTheme="minorEastAsia" w:hAnsi="Times New Roman"/>
          <w:b/>
          <w:sz w:val="24"/>
          <w:szCs w:val="24"/>
        </w:rPr>
        <w:lastRenderedPageBreak/>
        <w:t>2. 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6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465"/>
        <w:gridCol w:w="1024"/>
        <w:gridCol w:w="815"/>
        <w:gridCol w:w="706"/>
        <w:gridCol w:w="1690"/>
        <w:gridCol w:w="1293"/>
        <w:gridCol w:w="1555"/>
        <w:gridCol w:w="1412"/>
        <w:gridCol w:w="1427"/>
        <w:gridCol w:w="1552"/>
      </w:tblGrid>
      <w:tr w:rsidR="005761AD" w:rsidRPr="003272D9" w14:paraId="7DA7956A" w14:textId="77777777" w:rsidTr="000C64D6">
        <w:trPr>
          <w:trHeight w:val="435"/>
        </w:trPr>
        <w:tc>
          <w:tcPr>
            <w:tcW w:w="537" w:type="pct"/>
            <w:vMerge w:val="restart"/>
            <w:vAlign w:val="center"/>
          </w:tcPr>
          <w:p w14:paraId="4D3ADB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Коды</w:t>
            </w:r>
          </w:p>
          <w:p w14:paraId="6612765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профессиональных и общих</w:t>
            </w:r>
          </w:p>
          <w:p w14:paraId="6D53EB5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компетенций</w:t>
            </w:r>
          </w:p>
        </w:tc>
        <w:tc>
          <w:tcPr>
            <w:tcW w:w="789" w:type="pct"/>
            <w:vMerge w:val="restart"/>
            <w:vAlign w:val="center"/>
          </w:tcPr>
          <w:p w14:paraId="477901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Наименования разделов</w:t>
            </w:r>
          </w:p>
          <w:p w14:paraId="084A36D0"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профессионального модуля</w:t>
            </w:r>
          </w:p>
        </w:tc>
        <w:tc>
          <w:tcPr>
            <w:tcW w:w="328" w:type="pct"/>
            <w:vMerge w:val="restart"/>
            <w:vAlign w:val="center"/>
          </w:tcPr>
          <w:p w14:paraId="222578C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p w14:paraId="1296E1A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Час.</w:t>
            </w:r>
          </w:p>
          <w:p w14:paraId="415C87F5" w14:textId="77777777" w:rsidR="005761AD" w:rsidRPr="003272D9" w:rsidRDefault="005761AD" w:rsidP="005F4F19">
            <w:pPr>
              <w:spacing w:after="0" w:line="240" w:lineRule="auto"/>
              <w:jc w:val="center"/>
              <w:rPr>
                <w:rFonts w:ascii="Times New Roman" w:eastAsiaTheme="minorEastAsia" w:hAnsi="Times New Roman"/>
              </w:rPr>
            </w:pPr>
          </w:p>
        </w:tc>
        <w:tc>
          <w:tcPr>
            <w:tcW w:w="261" w:type="pct"/>
            <w:vMerge w:val="restart"/>
            <w:textDirection w:val="btLr"/>
          </w:tcPr>
          <w:p w14:paraId="15D8A13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 в форме практической подготовки</w:t>
            </w:r>
          </w:p>
        </w:tc>
        <w:tc>
          <w:tcPr>
            <w:tcW w:w="2131" w:type="pct"/>
            <w:gridSpan w:val="5"/>
            <w:vAlign w:val="center"/>
          </w:tcPr>
          <w:p w14:paraId="32AE75D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Объем профессионального модуля, акад. час.</w:t>
            </w:r>
          </w:p>
        </w:tc>
        <w:tc>
          <w:tcPr>
            <w:tcW w:w="954" w:type="pct"/>
            <w:gridSpan w:val="2"/>
            <w:vMerge w:val="restart"/>
            <w:vAlign w:val="center"/>
          </w:tcPr>
          <w:p w14:paraId="69EB299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Практика</w:t>
            </w:r>
          </w:p>
        </w:tc>
      </w:tr>
      <w:tr w:rsidR="005761AD" w:rsidRPr="003272D9" w14:paraId="30F2A61A" w14:textId="77777777" w:rsidTr="000C64D6">
        <w:trPr>
          <w:trHeight w:val="122"/>
        </w:trPr>
        <w:tc>
          <w:tcPr>
            <w:tcW w:w="537" w:type="pct"/>
            <w:vMerge/>
          </w:tcPr>
          <w:p w14:paraId="211C049D"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4AE9AD50"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01AAAB56" w14:textId="77777777" w:rsidR="005761AD" w:rsidRPr="003272D9" w:rsidRDefault="005761AD" w:rsidP="005F4F19">
            <w:pPr>
              <w:spacing w:after="0" w:line="240" w:lineRule="auto"/>
              <w:jc w:val="center"/>
              <w:rPr>
                <w:rFonts w:ascii="Times New Roman" w:eastAsiaTheme="minorEastAsia" w:hAnsi="Times New Roman"/>
              </w:rPr>
            </w:pPr>
          </w:p>
        </w:tc>
        <w:tc>
          <w:tcPr>
            <w:tcW w:w="261" w:type="pct"/>
            <w:vMerge/>
          </w:tcPr>
          <w:p w14:paraId="0B7BAA7B" w14:textId="77777777" w:rsidR="005761AD" w:rsidRPr="003272D9" w:rsidRDefault="005761AD" w:rsidP="005F4F19">
            <w:pPr>
              <w:spacing w:after="0" w:line="240" w:lineRule="auto"/>
              <w:jc w:val="center"/>
              <w:rPr>
                <w:rFonts w:ascii="Times New Roman" w:eastAsiaTheme="minorEastAsia" w:hAnsi="Times New Roman"/>
              </w:rPr>
            </w:pPr>
          </w:p>
        </w:tc>
        <w:tc>
          <w:tcPr>
            <w:tcW w:w="2131" w:type="pct"/>
            <w:gridSpan w:val="5"/>
            <w:vAlign w:val="center"/>
          </w:tcPr>
          <w:p w14:paraId="2247F8E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Обучение по МДК</w:t>
            </w:r>
          </w:p>
        </w:tc>
        <w:tc>
          <w:tcPr>
            <w:tcW w:w="954" w:type="pct"/>
            <w:gridSpan w:val="2"/>
            <w:vMerge/>
            <w:vAlign w:val="center"/>
          </w:tcPr>
          <w:p w14:paraId="3E251DBD"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07C5E90C" w14:textId="77777777" w:rsidTr="000C64D6">
        <w:trPr>
          <w:trHeight w:val="197"/>
        </w:trPr>
        <w:tc>
          <w:tcPr>
            <w:tcW w:w="537" w:type="pct"/>
            <w:vMerge/>
          </w:tcPr>
          <w:p w14:paraId="67DB0BB5"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595D1DE8"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6451307C" w14:textId="77777777" w:rsidR="005761AD" w:rsidRPr="003272D9" w:rsidRDefault="005761AD" w:rsidP="005F4F19">
            <w:pPr>
              <w:spacing w:after="0" w:line="240" w:lineRule="auto"/>
              <w:jc w:val="center"/>
              <w:rPr>
                <w:rFonts w:ascii="Times New Roman" w:eastAsiaTheme="minorEastAsia" w:hAnsi="Times New Roman"/>
              </w:rPr>
            </w:pPr>
          </w:p>
        </w:tc>
        <w:tc>
          <w:tcPr>
            <w:tcW w:w="261" w:type="pct"/>
            <w:vMerge/>
          </w:tcPr>
          <w:p w14:paraId="19BDF1C5" w14:textId="77777777" w:rsidR="005761AD" w:rsidRPr="003272D9" w:rsidRDefault="005761AD" w:rsidP="005F4F19">
            <w:pPr>
              <w:spacing w:after="0" w:line="240" w:lineRule="auto"/>
              <w:jc w:val="center"/>
              <w:rPr>
                <w:rFonts w:ascii="Times New Roman" w:eastAsiaTheme="minorEastAsia" w:hAnsi="Times New Roman"/>
              </w:rPr>
            </w:pPr>
          </w:p>
        </w:tc>
        <w:tc>
          <w:tcPr>
            <w:tcW w:w="226" w:type="pct"/>
            <w:vMerge w:val="restart"/>
            <w:vAlign w:val="center"/>
          </w:tcPr>
          <w:p w14:paraId="26F0DB8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tc>
        <w:tc>
          <w:tcPr>
            <w:tcW w:w="1905" w:type="pct"/>
            <w:gridSpan w:val="4"/>
            <w:vAlign w:val="center"/>
          </w:tcPr>
          <w:p w14:paraId="0123608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w:t>
            </w:r>
          </w:p>
        </w:tc>
        <w:tc>
          <w:tcPr>
            <w:tcW w:w="457" w:type="pct"/>
            <w:vMerge w:val="restart"/>
            <w:vAlign w:val="center"/>
          </w:tcPr>
          <w:p w14:paraId="453BE12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Учебная</w:t>
            </w:r>
          </w:p>
        </w:tc>
        <w:tc>
          <w:tcPr>
            <w:tcW w:w="497" w:type="pct"/>
            <w:vMerge w:val="restart"/>
            <w:vAlign w:val="center"/>
          </w:tcPr>
          <w:p w14:paraId="25389C0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Производственная</w:t>
            </w:r>
          </w:p>
        </w:tc>
      </w:tr>
      <w:tr w:rsidR="005761AD" w:rsidRPr="003272D9" w14:paraId="57AAC2CD" w14:textId="77777777" w:rsidTr="000C64D6">
        <w:trPr>
          <w:trHeight w:val="1490"/>
        </w:trPr>
        <w:tc>
          <w:tcPr>
            <w:tcW w:w="537" w:type="pct"/>
            <w:vMerge/>
          </w:tcPr>
          <w:p w14:paraId="4E8A2F8D" w14:textId="77777777" w:rsidR="005761AD" w:rsidRPr="003272D9" w:rsidRDefault="005761AD" w:rsidP="005F4F19">
            <w:pPr>
              <w:spacing w:after="0" w:line="240" w:lineRule="auto"/>
              <w:rPr>
                <w:rFonts w:ascii="Times New Roman" w:eastAsiaTheme="minorEastAsia" w:hAnsi="Times New Roman"/>
              </w:rPr>
            </w:pPr>
          </w:p>
        </w:tc>
        <w:tc>
          <w:tcPr>
            <w:tcW w:w="789" w:type="pct"/>
            <w:vMerge/>
            <w:vAlign w:val="center"/>
          </w:tcPr>
          <w:p w14:paraId="264F04EC" w14:textId="77777777" w:rsidR="005761AD" w:rsidRPr="003272D9" w:rsidRDefault="005761AD" w:rsidP="005F4F19">
            <w:pPr>
              <w:spacing w:after="0" w:line="240" w:lineRule="auto"/>
              <w:rPr>
                <w:rFonts w:ascii="Times New Roman" w:eastAsiaTheme="minorEastAsia" w:hAnsi="Times New Roman"/>
              </w:rPr>
            </w:pPr>
          </w:p>
        </w:tc>
        <w:tc>
          <w:tcPr>
            <w:tcW w:w="328" w:type="pct"/>
            <w:vMerge/>
            <w:vAlign w:val="center"/>
          </w:tcPr>
          <w:p w14:paraId="407C9D43" w14:textId="77777777" w:rsidR="005761AD" w:rsidRPr="003272D9" w:rsidRDefault="005761AD" w:rsidP="005F4F19">
            <w:pPr>
              <w:spacing w:after="0" w:line="240" w:lineRule="auto"/>
              <w:rPr>
                <w:rFonts w:ascii="Times New Roman" w:eastAsiaTheme="minorEastAsia" w:hAnsi="Times New Roman"/>
              </w:rPr>
            </w:pPr>
          </w:p>
        </w:tc>
        <w:tc>
          <w:tcPr>
            <w:tcW w:w="261" w:type="pct"/>
            <w:vMerge/>
          </w:tcPr>
          <w:p w14:paraId="07A9F0C7" w14:textId="77777777" w:rsidR="005761AD" w:rsidRPr="003272D9" w:rsidRDefault="005761AD" w:rsidP="005F4F19">
            <w:pPr>
              <w:spacing w:after="0" w:line="240" w:lineRule="auto"/>
              <w:rPr>
                <w:rFonts w:ascii="Times New Roman" w:eastAsiaTheme="minorEastAsia" w:hAnsi="Times New Roman"/>
              </w:rPr>
            </w:pPr>
          </w:p>
        </w:tc>
        <w:tc>
          <w:tcPr>
            <w:tcW w:w="226" w:type="pct"/>
            <w:vMerge/>
            <w:vAlign w:val="center"/>
          </w:tcPr>
          <w:p w14:paraId="1D86C92D" w14:textId="77777777" w:rsidR="005761AD" w:rsidRPr="003272D9" w:rsidRDefault="005761AD" w:rsidP="005F4F19">
            <w:pPr>
              <w:spacing w:after="0" w:line="240" w:lineRule="auto"/>
              <w:rPr>
                <w:rFonts w:ascii="Times New Roman" w:eastAsiaTheme="minorEastAsia" w:hAnsi="Times New Roman"/>
              </w:rPr>
            </w:pPr>
          </w:p>
        </w:tc>
        <w:tc>
          <w:tcPr>
            <w:tcW w:w="541" w:type="pct"/>
            <w:vAlign w:val="center"/>
          </w:tcPr>
          <w:p w14:paraId="56E096B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Лабораторных и практических занятий</w:t>
            </w:r>
          </w:p>
        </w:tc>
        <w:tc>
          <w:tcPr>
            <w:tcW w:w="414" w:type="pct"/>
            <w:vAlign w:val="center"/>
          </w:tcPr>
          <w:p w14:paraId="0103D73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Курсовых работ (проектов)</w:t>
            </w:r>
          </w:p>
        </w:tc>
        <w:tc>
          <w:tcPr>
            <w:tcW w:w="498" w:type="pct"/>
            <w:vAlign w:val="center"/>
          </w:tcPr>
          <w:p w14:paraId="0B64D4F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Самостоятельная работа</w:t>
            </w:r>
          </w:p>
        </w:tc>
        <w:tc>
          <w:tcPr>
            <w:tcW w:w="452" w:type="pct"/>
            <w:vAlign w:val="center"/>
          </w:tcPr>
          <w:p w14:paraId="364ADC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Промежуточная аттестация</w:t>
            </w:r>
          </w:p>
        </w:tc>
        <w:tc>
          <w:tcPr>
            <w:tcW w:w="457" w:type="pct"/>
            <w:vMerge/>
            <w:vAlign w:val="center"/>
          </w:tcPr>
          <w:p w14:paraId="70EAA4A7" w14:textId="77777777" w:rsidR="005761AD" w:rsidRPr="003272D9" w:rsidRDefault="005761AD" w:rsidP="005F4F19">
            <w:pPr>
              <w:spacing w:after="0" w:line="240" w:lineRule="auto"/>
              <w:rPr>
                <w:rFonts w:ascii="Times New Roman" w:eastAsiaTheme="minorEastAsia" w:hAnsi="Times New Roman"/>
              </w:rPr>
            </w:pPr>
          </w:p>
        </w:tc>
        <w:tc>
          <w:tcPr>
            <w:tcW w:w="497" w:type="pct"/>
            <w:vMerge/>
            <w:vAlign w:val="center"/>
          </w:tcPr>
          <w:p w14:paraId="74BB7CAC" w14:textId="77777777" w:rsidR="005761AD" w:rsidRPr="003272D9" w:rsidRDefault="005761AD" w:rsidP="005F4F19">
            <w:pPr>
              <w:spacing w:after="0" w:line="240" w:lineRule="auto"/>
              <w:rPr>
                <w:rFonts w:ascii="Times New Roman" w:eastAsiaTheme="minorEastAsia" w:hAnsi="Times New Roman"/>
              </w:rPr>
            </w:pPr>
          </w:p>
        </w:tc>
      </w:tr>
      <w:tr w:rsidR="005761AD" w:rsidRPr="003272D9" w14:paraId="5DAFCE69" w14:textId="77777777" w:rsidTr="000C64D6">
        <w:trPr>
          <w:trHeight w:val="144"/>
        </w:trPr>
        <w:tc>
          <w:tcPr>
            <w:tcW w:w="537" w:type="pct"/>
            <w:vAlign w:val="center"/>
          </w:tcPr>
          <w:p w14:paraId="4D0017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w:t>
            </w:r>
          </w:p>
        </w:tc>
        <w:tc>
          <w:tcPr>
            <w:tcW w:w="789" w:type="pct"/>
            <w:vAlign w:val="center"/>
          </w:tcPr>
          <w:p w14:paraId="1783181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2</w:t>
            </w:r>
          </w:p>
        </w:tc>
        <w:tc>
          <w:tcPr>
            <w:tcW w:w="328" w:type="pct"/>
            <w:vAlign w:val="center"/>
          </w:tcPr>
          <w:p w14:paraId="1B40D7F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3</w:t>
            </w:r>
          </w:p>
        </w:tc>
        <w:tc>
          <w:tcPr>
            <w:tcW w:w="261" w:type="pct"/>
          </w:tcPr>
          <w:p w14:paraId="21A9165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4</w:t>
            </w:r>
          </w:p>
        </w:tc>
        <w:tc>
          <w:tcPr>
            <w:tcW w:w="226" w:type="pct"/>
            <w:vAlign w:val="center"/>
          </w:tcPr>
          <w:p w14:paraId="6ECBB12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5</w:t>
            </w:r>
          </w:p>
        </w:tc>
        <w:tc>
          <w:tcPr>
            <w:tcW w:w="541" w:type="pct"/>
            <w:vAlign w:val="center"/>
          </w:tcPr>
          <w:p w14:paraId="1757BD99"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6</w:t>
            </w:r>
          </w:p>
        </w:tc>
        <w:tc>
          <w:tcPr>
            <w:tcW w:w="414" w:type="pct"/>
            <w:vAlign w:val="center"/>
          </w:tcPr>
          <w:p w14:paraId="1C115274"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7</w:t>
            </w:r>
          </w:p>
        </w:tc>
        <w:tc>
          <w:tcPr>
            <w:tcW w:w="498" w:type="pct"/>
            <w:vAlign w:val="center"/>
          </w:tcPr>
          <w:p w14:paraId="5F94E4A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8</w:t>
            </w:r>
          </w:p>
        </w:tc>
        <w:tc>
          <w:tcPr>
            <w:tcW w:w="452" w:type="pct"/>
            <w:vAlign w:val="center"/>
          </w:tcPr>
          <w:p w14:paraId="6E141967"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9</w:t>
            </w:r>
          </w:p>
        </w:tc>
        <w:tc>
          <w:tcPr>
            <w:tcW w:w="457" w:type="pct"/>
            <w:vAlign w:val="center"/>
          </w:tcPr>
          <w:p w14:paraId="141F7C9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10</w:t>
            </w:r>
          </w:p>
        </w:tc>
        <w:tc>
          <w:tcPr>
            <w:tcW w:w="497" w:type="pct"/>
            <w:vAlign w:val="center"/>
          </w:tcPr>
          <w:p w14:paraId="16FC0746"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11</w:t>
            </w:r>
          </w:p>
        </w:tc>
      </w:tr>
      <w:tr w:rsidR="0073196F" w:rsidRPr="003272D9" w14:paraId="1098E5D8" w14:textId="77777777" w:rsidTr="008C07F4">
        <w:tc>
          <w:tcPr>
            <w:tcW w:w="537" w:type="pct"/>
            <w:tcBorders>
              <w:top w:val="nil"/>
              <w:left w:val="single" w:sz="4" w:space="0" w:color="auto"/>
              <w:bottom w:val="single" w:sz="4" w:space="0" w:color="auto"/>
              <w:right w:val="single" w:sz="4" w:space="0" w:color="auto"/>
            </w:tcBorders>
            <w:shd w:val="clear" w:color="auto" w:fill="auto"/>
            <w:vAlign w:val="center"/>
          </w:tcPr>
          <w:p w14:paraId="3C8E8503" w14:textId="0A0BC684" w:rsidR="0073196F" w:rsidRPr="00482756" w:rsidRDefault="0073196F" w:rsidP="0073196F">
            <w:pPr>
              <w:spacing w:after="0" w:line="240" w:lineRule="auto"/>
              <w:rPr>
                <w:rFonts w:ascii="Times New Roman" w:hAnsi="Times New Roman"/>
              </w:rPr>
            </w:pPr>
            <w:r w:rsidRPr="00482756">
              <w:rPr>
                <w:rFonts w:ascii="Times New Roman" w:hAnsi="Times New Roman"/>
              </w:rPr>
              <w:t xml:space="preserve">ПК 3.1, ПК 3.2, </w:t>
            </w:r>
          </w:p>
          <w:p w14:paraId="42918906" w14:textId="412D4FE5" w:rsidR="0073196F" w:rsidRPr="00482756" w:rsidRDefault="0073196F" w:rsidP="0073196F">
            <w:pPr>
              <w:spacing w:after="0" w:line="240" w:lineRule="auto"/>
              <w:rPr>
                <w:rFonts w:ascii="Times New Roman" w:hAnsi="Times New Roman"/>
              </w:rPr>
            </w:pPr>
            <w:r w:rsidRPr="00482756">
              <w:rPr>
                <w:rFonts w:ascii="Times New Roman" w:hAnsi="Times New Roman"/>
              </w:rPr>
              <w:t>ОК 01, ОК 07,</w:t>
            </w:r>
          </w:p>
          <w:p w14:paraId="64428936" w14:textId="77777777" w:rsidR="0073196F" w:rsidRPr="000C64D6" w:rsidRDefault="0073196F" w:rsidP="0073196F">
            <w:pPr>
              <w:spacing w:after="0" w:line="240" w:lineRule="auto"/>
              <w:rPr>
                <w:rFonts w:ascii="Times New Roman" w:hAnsi="Times New Roman"/>
                <w:color w:val="FF0000"/>
              </w:rPr>
            </w:pPr>
            <w:r w:rsidRPr="00482756">
              <w:rPr>
                <w:rFonts w:ascii="Times New Roman" w:hAnsi="Times New Roman"/>
              </w:rPr>
              <w:t>ОК 09</w:t>
            </w:r>
          </w:p>
        </w:tc>
        <w:tc>
          <w:tcPr>
            <w:tcW w:w="789" w:type="pct"/>
            <w:tcBorders>
              <w:top w:val="nil"/>
              <w:left w:val="nil"/>
              <w:bottom w:val="single" w:sz="4" w:space="0" w:color="auto"/>
              <w:right w:val="single" w:sz="4" w:space="0" w:color="auto"/>
            </w:tcBorders>
            <w:shd w:val="clear" w:color="auto" w:fill="auto"/>
          </w:tcPr>
          <w:p w14:paraId="6796DB3E" w14:textId="5D118530" w:rsidR="0073196F" w:rsidRPr="000C64D6" w:rsidRDefault="0073196F" w:rsidP="0073196F">
            <w:pPr>
              <w:spacing w:after="0" w:line="240" w:lineRule="auto"/>
              <w:rPr>
                <w:rFonts w:ascii="Times New Roman" w:hAnsi="Times New Roman"/>
                <w:color w:val="FF0000"/>
              </w:rPr>
            </w:pPr>
            <w:r>
              <w:rPr>
                <w:rFonts w:ascii="Times New Roman" w:hAnsi="Times New Roman"/>
              </w:rPr>
              <w:t xml:space="preserve">МДК.03.01 </w:t>
            </w:r>
            <w:r w:rsidRPr="0094021D">
              <w:rPr>
                <w:rFonts w:ascii="Times New Roman" w:hAnsi="Times New Roman"/>
              </w:rPr>
              <w:t xml:space="preserve">Ведение </w:t>
            </w:r>
            <w:r w:rsidR="00D32617">
              <w:rPr>
                <w:rFonts w:ascii="Times New Roman" w:hAnsi="Times New Roman"/>
              </w:rPr>
              <w:t>т</w:t>
            </w:r>
            <w:r w:rsidRPr="0094021D">
              <w:rPr>
                <w:rFonts w:ascii="Times New Roman" w:hAnsi="Times New Roman"/>
              </w:rPr>
              <w:t>ехнической и технологической документации</w:t>
            </w:r>
          </w:p>
        </w:tc>
        <w:tc>
          <w:tcPr>
            <w:tcW w:w="328" w:type="pct"/>
            <w:vAlign w:val="center"/>
          </w:tcPr>
          <w:p w14:paraId="2165D8AE" w14:textId="51719367" w:rsidR="0073196F" w:rsidRPr="000C64D6" w:rsidRDefault="0073196F" w:rsidP="0073196F">
            <w:pPr>
              <w:spacing w:after="0" w:line="240" w:lineRule="auto"/>
              <w:jc w:val="center"/>
              <w:rPr>
                <w:rFonts w:ascii="Times New Roman" w:eastAsiaTheme="minorEastAsia" w:hAnsi="Times New Roman"/>
              </w:rPr>
            </w:pPr>
            <w:r>
              <w:rPr>
                <w:rFonts w:ascii="Times New Roman" w:eastAsiaTheme="minorEastAsia" w:hAnsi="Times New Roman"/>
              </w:rPr>
              <w:t>228</w:t>
            </w:r>
          </w:p>
        </w:tc>
        <w:tc>
          <w:tcPr>
            <w:tcW w:w="261" w:type="pct"/>
            <w:vAlign w:val="center"/>
          </w:tcPr>
          <w:p w14:paraId="5B36480D" w14:textId="20E1C693" w:rsidR="0073196F" w:rsidRPr="000C64D6" w:rsidRDefault="0073196F" w:rsidP="0073196F">
            <w:pPr>
              <w:spacing w:after="0" w:line="240" w:lineRule="auto"/>
              <w:jc w:val="center"/>
              <w:rPr>
                <w:rFonts w:ascii="Times New Roman" w:eastAsiaTheme="minorEastAsia" w:hAnsi="Times New Roman"/>
              </w:rPr>
            </w:pPr>
            <w:r>
              <w:rPr>
                <w:rFonts w:ascii="Times New Roman" w:eastAsiaTheme="minorEastAsia" w:hAnsi="Times New Roman"/>
              </w:rPr>
              <w:t>280</w:t>
            </w:r>
          </w:p>
        </w:tc>
        <w:tc>
          <w:tcPr>
            <w:tcW w:w="226" w:type="pct"/>
            <w:vAlign w:val="center"/>
          </w:tcPr>
          <w:p w14:paraId="4C770771" w14:textId="77777777" w:rsidR="0073196F" w:rsidRPr="000C64D6" w:rsidRDefault="0073196F" w:rsidP="0073196F">
            <w:pPr>
              <w:spacing w:after="0" w:line="240" w:lineRule="auto"/>
              <w:jc w:val="center"/>
              <w:rPr>
                <w:rFonts w:ascii="Times New Roman" w:eastAsiaTheme="minorEastAsia" w:hAnsi="Times New Roman"/>
              </w:rPr>
            </w:pPr>
          </w:p>
        </w:tc>
        <w:tc>
          <w:tcPr>
            <w:tcW w:w="541" w:type="pct"/>
            <w:vAlign w:val="center"/>
          </w:tcPr>
          <w:p w14:paraId="0D656966" w14:textId="21280197" w:rsidR="0073196F" w:rsidRPr="000C64D6" w:rsidRDefault="0073196F" w:rsidP="0073196F">
            <w:pPr>
              <w:spacing w:after="0" w:line="240" w:lineRule="auto"/>
              <w:jc w:val="center"/>
              <w:rPr>
                <w:rFonts w:ascii="Times New Roman" w:eastAsiaTheme="minorEastAsia" w:hAnsi="Times New Roman"/>
              </w:rPr>
            </w:pPr>
          </w:p>
        </w:tc>
        <w:tc>
          <w:tcPr>
            <w:tcW w:w="414" w:type="pct"/>
            <w:vAlign w:val="center"/>
          </w:tcPr>
          <w:p w14:paraId="06891E63"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98" w:type="pct"/>
            <w:vAlign w:val="center"/>
          </w:tcPr>
          <w:p w14:paraId="555F7582"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52" w:type="pct"/>
            <w:vAlign w:val="center"/>
          </w:tcPr>
          <w:p w14:paraId="4A2BE93F"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57" w:type="pct"/>
            <w:vAlign w:val="center"/>
          </w:tcPr>
          <w:p w14:paraId="119FFABE"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97" w:type="pct"/>
            <w:vAlign w:val="center"/>
          </w:tcPr>
          <w:p w14:paraId="4163113B" w14:textId="77777777" w:rsidR="0073196F" w:rsidRPr="0073196F" w:rsidRDefault="0073196F" w:rsidP="0073196F">
            <w:pPr>
              <w:spacing w:after="0" w:line="240" w:lineRule="auto"/>
              <w:jc w:val="center"/>
              <w:rPr>
                <w:rFonts w:ascii="Times New Roman" w:eastAsiaTheme="minorEastAsia" w:hAnsi="Times New Roman"/>
              </w:rPr>
            </w:pPr>
          </w:p>
        </w:tc>
      </w:tr>
      <w:tr w:rsidR="0073196F" w:rsidRPr="003272D9" w14:paraId="30732DA4" w14:textId="77777777" w:rsidTr="0073196F">
        <w:tc>
          <w:tcPr>
            <w:tcW w:w="537" w:type="pct"/>
            <w:tcBorders>
              <w:top w:val="nil"/>
              <w:left w:val="single" w:sz="4" w:space="0" w:color="auto"/>
              <w:bottom w:val="single" w:sz="4" w:space="0" w:color="auto"/>
              <w:right w:val="single" w:sz="4" w:space="0" w:color="auto"/>
            </w:tcBorders>
            <w:shd w:val="clear" w:color="auto" w:fill="auto"/>
          </w:tcPr>
          <w:p w14:paraId="1B23AE47" w14:textId="77777777" w:rsidR="0073196F" w:rsidRPr="00482756" w:rsidRDefault="0073196F" w:rsidP="0073196F">
            <w:pPr>
              <w:spacing w:after="0" w:line="240" w:lineRule="auto"/>
              <w:rPr>
                <w:rFonts w:ascii="Times New Roman" w:hAnsi="Times New Roman"/>
              </w:rPr>
            </w:pPr>
            <w:r w:rsidRPr="00482756">
              <w:rPr>
                <w:rFonts w:ascii="Times New Roman" w:hAnsi="Times New Roman"/>
              </w:rPr>
              <w:t xml:space="preserve">ПК 3.1, ПК 3.2, </w:t>
            </w:r>
          </w:p>
          <w:p w14:paraId="42E1A71E" w14:textId="77777777" w:rsidR="0073196F" w:rsidRPr="00482756" w:rsidRDefault="0073196F" w:rsidP="0073196F">
            <w:pPr>
              <w:spacing w:after="0" w:line="240" w:lineRule="auto"/>
              <w:rPr>
                <w:rFonts w:ascii="Times New Roman" w:hAnsi="Times New Roman"/>
              </w:rPr>
            </w:pPr>
            <w:r w:rsidRPr="00482756">
              <w:rPr>
                <w:rFonts w:ascii="Times New Roman" w:hAnsi="Times New Roman"/>
              </w:rPr>
              <w:t>ОК 01, ОК 07,</w:t>
            </w:r>
          </w:p>
          <w:p w14:paraId="5F9DE772" w14:textId="65D5151E" w:rsidR="0073196F" w:rsidRPr="000C64D6" w:rsidRDefault="0073196F" w:rsidP="0073196F">
            <w:pPr>
              <w:spacing w:after="0" w:line="240" w:lineRule="auto"/>
              <w:rPr>
                <w:rFonts w:ascii="Times New Roman" w:hAnsi="Times New Roman"/>
                <w:color w:val="FF0000"/>
              </w:rPr>
            </w:pPr>
            <w:r w:rsidRPr="00482756">
              <w:rPr>
                <w:rFonts w:ascii="Times New Roman" w:hAnsi="Times New Roman"/>
              </w:rPr>
              <w:t>ОК 09</w:t>
            </w:r>
          </w:p>
        </w:tc>
        <w:tc>
          <w:tcPr>
            <w:tcW w:w="789" w:type="pct"/>
          </w:tcPr>
          <w:p w14:paraId="47C4E831" w14:textId="72B43D2E" w:rsidR="0073196F" w:rsidRPr="000C64D6" w:rsidRDefault="0073196F" w:rsidP="0073196F">
            <w:pPr>
              <w:spacing w:after="0" w:line="240" w:lineRule="auto"/>
              <w:rPr>
                <w:rFonts w:ascii="Times New Roman" w:hAnsi="Times New Roman"/>
              </w:rPr>
            </w:pPr>
            <w:r>
              <w:rPr>
                <w:rFonts w:ascii="Times New Roman" w:hAnsi="Times New Roman"/>
              </w:rPr>
              <w:t xml:space="preserve">МДК 03.02 </w:t>
            </w:r>
            <w:r w:rsidRPr="0094021D">
              <w:rPr>
                <w:rFonts w:ascii="Times New Roman" w:hAnsi="Times New Roman"/>
              </w:rPr>
              <w:t>Ведение планирующей и отчетной документации на объектах транспорта и хранения</w:t>
            </w:r>
          </w:p>
        </w:tc>
        <w:tc>
          <w:tcPr>
            <w:tcW w:w="328" w:type="pct"/>
            <w:vAlign w:val="center"/>
          </w:tcPr>
          <w:p w14:paraId="680C693A" w14:textId="2B1A4F87" w:rsidR="0073196F" w:rsidRPr="000C64D6" w:rsidRDefault="0073196F" w:rsidP="0073196F">
            <w:pPr>
              <w:spacing w:after="0" w:line="240" w:lineRule="auto"/>
              <w:jc w:val="center"/>
              <w:rPr>
                <w:rFonts w:ascii="Times New Roman" w:eastAsiaTheme="minorEastAsia" w:hAnsi="Times New Roman"/>
              </w:rPr>
            </w:pPr>
            <w:r>
              <w:rPr>
                <w:rFonts w:ascii="Times New Roman" w:eastAsiaTheme="minorEastAsia" w:hAnsi="Times New Roman"/>
              </w:rPr>
              <w:t>230</w:t>
            </w:r>
          </w:p>
        </w:tc>
        <w:tc>
          <w:tcPr>
            <w:tcW w:w="261" w:type="pct"/>
            <w:tcBorders>
              <w:bottom w:val="single" w:sz="4" w:space="0" w:color="auto"/>
            </w:tcBorders>
            <w:vAlign w:val="center"/>
          </w:tcPr>
          <w:p w14:paraId="3F2DD693" w14:textId="3831A692" w:rsidR="0073196F" w:rsidRPr="000C64D6" w:rsidRDefault="0073196F" w:rsidP="0073196F">
            <w:pPr>
              <w:spacing w:after="0" w:line="240" w:lineRule="auto"/>
              <w:jc w:val="center"/>
              <w:rPr>
                <w:rFonts w:ascii="Times New Roman" w:eastAsiaTheme="minorEastAsia" w:hAnsi="Times New Roman"/>
              </w:rPr>
            </w:pPr>
            <w:r>
              <w:rPr>
                <w:rFonts w:ascii="Times New Roman" w:eastAsiaTheme="minorEastAsia" w:hAnsi="Times New Roman"/>
              </w:rPr>
              <w:t>282</w:t>
            </w:r>
          </w:p>
        </w:tc>
        <w:tc>
          <w:tcPr>
            <w:tcW w:w="226" w:type="pct"/>
            <w:tcBorders>
              <w:bottom w:val="single" w:sz="4" w:space="0" w:color="auto"/>
            </w:tcBorders>
            <w:vAlign w:val="center"/>
          </w:tcPr>
          <w:p w14:paraId="5C8D8C95"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541" w:type="pct"/>
            <w:tcBorders>
              <w:bottom w:val="single" w:sz="4" w:space="0" w:color="auto"/>
            </w:tcBorders>
            <w:vAlign w:val="center"/>
          </w:tcPr>
          <w:p w14:paraId="3D571F66"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14" w:type="pct"/>
            <w:tcBorders>
              <w:bottom w:val="single" w:sz="4" w:space="0" w:color="auto"/>
            </w:tcBorders>
            <w:vAlign w:val="center"/>
          </w:tcPr>
          <w:p w14:paraId="525C5BC7"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98" w:type="pct"/>
            <w:tcBorders>
              <w:bottom w:val="single" w:sz="4" w:space="0" w:color="auto"/>
            </w:tcBorders>
            <w:vAlign w:val="center"/>
          </w:tcPr>
          <w:p w14:paraId="3C39C553"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52" w:type="pct"/>
            <w:tcBorders>
              <w:bottom w:val="single" w:sz="4" w:space="0" w:color="auto"/>
            </w:tcBorders>
            <w:vAlign w:val="center"/>
          </w:tcPr>
          <w:p w14:paraId="0F53C770" w14:textId="77777777" w:rsidR="0073196F" w:rsidRPr="000C64D6" w:rsidRDefault="0073196F" w:rsidP="0073196F">
            <w:pPr>
              <w:spacing w:after="0" w:line="240" w:lineRule="auto"/>
              <w:jc w:val="center"/>
              <w:rPr>
                <w:rFonts w:ascii="Times New Roman" w:eastAsiaTheme="minorEastAsia" w:hAnsi="Times New Roman"/>
                <w:color w:val="FF0000"/>
              </w:rPr>
            </w:pPr>
          </w:p>
        </w:tc>
        <w:tc>
          <w:tcPr>
            <w:tcW w:w="457" w:type="pct"/>
            <w:tcBorders>
              <w:bottom w:val="single" w:sz="4" w:space="0" w:color="auto"/>
            </w:tcBorders>
            <w:vAlign w:val="center"/>
          </w:tcPr>
          <w:p w14:paraId="1C16D5B4" w14:textId="291BC190" w:rsidR="0073196F" w:rsidRPr="000C64D6" w:rsidRDefault="0073196F" w:rsidP="0073196F">
            <w:pPr>
              <w:spacing w:after="0" w:line="240" w:lineRule="auto"/>
              <w:jc w:val="center"/>
              <w:rPr>
                <w:rFonts w:ascii="Times New Roman" w:eastAsiaTheme="minorEastAsia" w:hAnsi="Times New Roman"/>
              </w:rPr>
            </w:pPr>
          </w:p>
        </w:tc>
        <w:tc>
          <w:tcPr>
            <w:tcW w:w="497" w:type="pct"/>
            <w:vAlign w:val="center"/>
          </w:tcPr>
          <w:p w14:paraId="33110ED7" w14:textId="77777777" w:rsidR="0073196F" w:rsidRPr="003272D9" w:rsidRDefault="0073196F" w:rsidP="0073196F">
            <w:pPr>
              <w:spacing w:after="0" w:line="240" w:lineRule="auto"/>
              <w:jc w:val="center"/>
              <w:rPr>
                <w:rFonts w:ascii="Times New Roman" w:eastAsiaTheme="minorEastAsia" w:hAnsi="Times New Roman"/>
              </w:rPr>
            </w:pPr>
          </w:p>
        </w:tc>
      </w:tr>
      <w:tr w:rsidR="000C64D6" w:rsidRPr="003272D9" w14:paraId="210807FE" w14:textId="77777777" w:rsidTr="000C64D6">
        <w:tc>
          <w:tcPr>
            <w:tcW w:w="537" w:type="pct"/>
            <w:tcBorders>
              <w:top w:val="nil"/>
              <w:left w:val="single" w:sz="4" w:space="0" w:color="auto"/>
              <w:bottom w:val="single" w:sz="4" w:space="0" w:color="auto"/>
              <w:right w:val="single" w:sz="4" w:space="0" w:color="auto"/>
            </w:tcBorders>
            <w:shd w:val="clear" w:color="auto" w:fill="auto"/>
            <w:vAlign w:val="center"/>
          </w:tcPr>
          <w:p w14:paraId="59C821E7" w14:textId="77777777" w:rsidR="000C64D6" w:rsidRPr="000C64D6" w:rsidRDefault="000C64D6" w:rsidP="005F4F19">
            <w:pPr>
              <w:spacing w:after="0" w:line="240" w:lineRule="auto"/>
              <w:rPr>
                <w:rFonts w:ascii="Times New Roman" w:hAnsi="Times New Roman"/>
                <w:color w:val="FF0000"/>
              </w:rPr>
            </w:pPr>
          </w:p>
        </w:tc>
        <w:tc>
          <w:tcPr>
            <w:tcW w:w="789" w:type="pct"/>
            <w:vAlign w:val="center"/>
          </w:tcPr>
          <w:p w14:paraId="6DC98816" w14:textId="7E47EFB7" w:rsidR="000C64D6" w:rsidRPr="000C64D6" w:rsidRDefault="000C64D6" w:rsidP="005F4F19">
            <w:pPr>
              <w:spacing w:after="0" w:line="240" w:lineRule="auto"/>
              <w:rPr>
                <w:rFonts w:ascii="Times New Roman" w:hAnsi="Times New Roman"/>
              </w:rPr>
            </w:pPr>
            <w:r w:rsidRPr="000C64D6">
              <w:rPr>
                <w:rFonts w:ascii="Times New Roman" w:hAnsi="Times New Roman"/>
              </w:rPr>
              <w:t>Производственная практика</w:t>
            </w:r>
          </w:p>
        </w:tc>
        <w:tc>
          <w:tcPr>
            <w:tcW w:w="328" w:type="pct"/>
            <w:vAlign w:val="center"/>
          </w:tcPr>
          <w:p w14:paraId="6776A6C8" w14:textId="781EC8D1" w:rsidR="000C64D6" w:rsidRPr="000C64D6" w:rsidRDefault="0073196F" w:rsidP="005F4F19">
            <w:pPr>
              <w:spacing w:after="0" w:line="240" w:lineRule="auto"/>
              <w:jc w:val="center"/>
              <w:rPr>
                <w:rFonts w:ascii="Times New Roman" w:eastAsiaTheme="minorEastAsia" w:hAnsi="Times New Roman"/>
              </w:rPr>
            </w:pPr>
            <w:r>
              <w:rPr>
                <w:rFonts w:ascii="Times New Roman" w:eastAsiaTheme="minorEastAsia" w:hAnsi="Times New Roman"/>
              </w:rPr>
              <w:t>180</w:t>
            </w:r>
          </w:p>
        </w:tc>
        <w:tc>
          <w:tcPr>
            <w:tcW w:w="261" w:type="pct"/>
            <w:tcBorders>
              <w:bottom w:val="single" w:sz="4" w:space="0" w:color="auto"/>
            </w:tcBorders>
            <w:vAlign w:val="center"/>
          </w:tcPr>
          <w:p w14:paraId="4DE92AFC" w14:textId="7061AE49" w:rsidR="000C64D6" w:rsidRPr="000C64D6" w:rsidRDefault="000C64D6" w:rsidP="005F4F19">
            <w:pPr>
              <w:spacing w:after="0" w:line="240" w:lineRule="auto"/>
              <w:jc w:val="center"/>
              <w:rPr>
                <w:rFonts w:ascii="Times New Roman" w:eastAsiaTheme="minorEastAsia" w:hAnsi="Times New Roman"/>
              </w:rPr>
            </w:pPr>
          </w:p>
        </w:tc>
        <w:tc>
          <w:tcPr>
            <w:tcW w:w="226" w:type="pct"/>
            <w:tcBorders>
              <w:bottom w:val="single" w:sz="4" w:space="0" w:color="auto"/>
            </w:tcBorders>
            <w:vAlign w:val="center"/>
          </w:tcPr>
          <w:p w14:paraId="0522E7B5"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541" w:type="pct"/>
            <w:tcBorders>
              <w:bottom w:val="single" w:sz="4" w:space="0" w:color="auto"/>
            </w:tcBorders>
            <w:vAlign w:val="center"/>
          </w:tcPr>
          <w:p w14:paraId="271FBC49"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14" w:type="pct"/>
            <w:tcBorders>
              <w:bottom w:val="single" w:sz="4" w:space="0" w:color="auto"/>
            </w:tcBorders>
            <w:vAlign w:val="center"/>
          </w:tcPr>
          <w:p w14:paraId="0786F279"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98" w:type="pct"/>
            <w:tcBorders>
              <w:bottom w:val="single" w:sz="4" w:space="0" w:color="auto"/>
            </w:tcBorders>
            <w:vAlign w:val="center"/>
          </w:tcPr>
          <w:p w14:paraId="5F10B70A"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52" w:type="pct"/>
            <w:tcBorders>
              <w:bottom w:val="single" w:sz="4" w:space="0" w:color="auto"/>
            </w:tcBorders>
            <w:vAlign w:val="center"/>
          </w:tcPr>
          <w:p w14:paraId="1F4AE57C"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57" w:type="pct"/>
            <w:tcBorders>
              <w:bottom w:val="single" w:sz="4" w:space="0" w:color="auto"/>
            </w:tcBorders>
            <w:vAlign w:val="center"/>
          </w:tcPr>
          <w:p w14:paraId="17527A46" w14:textId="77777777" w:rsidR="000C64D6" w:rsidRPr="000C64D6" w:rsidRDefault="000C64D6" w:rsidP="005F4F19">
            <w:pPr>
              <w:spacing w:after="0" w:line="240" w:lineRule="auto"/>
              <w:jc w:val="center"/>
              <w:rPr>
                <w:rFonts w:ascii="Times New Roman" w:eastAsiaTheme="minorEastAsia" w:hAnsi="Times New Roman"/>
              </w:rPr>
            </w:pPr>
          </w:p>
        </w:tc>
        <w:tc>
          <w:tcPr>
            <w:tcW w:w="497" w:type="pct"/>
            <w:vAlign w:val="center"/>
          </w:tcPr>
          <w:p w14:paraId="52299A0F" w14:textId="20AC9F1D" w:rsidR="000C64D6" w:rsidRPr="003272D9" w:rsidRDefault="0073196F" w:rsidP="005F4F19">
            <w:pPr>
              <w:spacing w:after="0" w:line="240" w:lineRule="auto"/>
              <w:jc w:val="center"/>
              <w:rPr>
                <w:rFonts w:ascii="Times New Roman" w:eastAsiaTheme="minorEastAsia" w:hAnsi="Times New Roman"/>
              </w:rPr>
            </w:pPr>
            <w:r>
              <w:rPr>
                <w:rFonts w:ascii="Times New Roman" w:eastAsiaTheme="minorEastAsia" w:hAnsi="Times New Roman"/>
              </w:rPr>
              <w:t>180</w:t>
            </w:r>
          </w:p>
        </w:tc>
      </w:tr>
      <w:tr w:rsidR="005761AD" w:rsidRPr="003272D9" w14:paraId="4E36B299" w14:textId="77777777" w:rsidTr="000C64D6">
        <w:tc>
          <w:tcPr>
            <w:tcW w:w="537" w:type="pct"/>
          </w:tcPr>
          <w:p w14:paraId="4DAAB6C2" w14:textId="77777777" w:rsidR="005761AD" w:rsidRPr="000C64D6" w:rsidRDefault="005761AD" w:rsidP="005F4F19">
            <w:pPr>
              <w:spacing w:after="0" w:line="240" w:lineRule="auto"/>
              <w:rPr>
                <w:rFonts w:ascii="Times New Roman" w:hAnsi="Times New Roman"/>
                <w:color w:val="FF0000"/>
              </w:rPr>
            </w:pPr>
          </w:p>
        </w:tc>
        <w:tc>
          <w:tcPr>
            <w:tcW w:w="789" w:type="pct"/>
          </w:tcPr>
          <w:p w14:paraId="29320393" w14:textId="77777777" w:rsidR="005761AD" w:rsidRPr="000C64D6" w:rsidRDefault="005761AD" w:rsidP="005F4F19">
            <w:pPr>
              <w:spacing w:after="0" w:line="240" w:lineRule="auto"/>
              <w:rPr>
                <w:rFonts w:ascii="Times New Roman" w:hAnsi="Times New Roman"/>
              </w:rPr>
            </w:pPr>
            <w:r w:rsidRPr="000C64D6">
              <w:rPr>
                <w:rFonts w:ascii="Times New Roman" w:hAnsi="Times New Roman"/>
              </w:rPr>
              <w:t>Промежуточная аттестация</w:t>
            </w:r>
          </w:p>
        </w:tc>
        <w:tc>
          <w:tcPr>
            <w:tcW w:w="328" w:type="pct"/>
            <w:vAlign w:val="center"/>
          </w:tcPr>
          <w:p w14:paraId="7EBFE2BC"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261" w:type="pct"/>
            <w:vAlign w:val="center"/>
          </w:tcPr>
          <w:p w14:paraId="226A3950"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226" w:type="pct"/>
            <w:vAlign w:val="center"/>
          </w:tcPr>
          <w:p w14:paraId="60258502"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541" w:type="pct"/>
            <w:vAlign w:val="center"/>
          </w:tcPr>
          <w:p w14:paraId="1A6C7A7E"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14" w:type="pct"/>
            <w:vAlign w:val="center"/>
          </w:tcPr>
          <w:p w14:paraId="4EA3E24E"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98" w:type="pct"/>
            <w:vAlign w:val="center"/>
          </w:tcPr>
          <w:p w14:paraId="002D9C76"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2" w:type="pct"/>
            <w:vAlign w:val="center"/>
          </w:tcPr>
          <w:p w14:paraId="70D81156"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7" w:type="pct"/>
            <w:vAlign w:val="center"/>
          </w:tcPr>
          <w:p w14:paraId="2C1E1278" w14:textId="77777777" w:rsidR="005761AD" w:rsidRPr="000C64D6" w:rsidRDefault="005761AD" w:rsidP="005F4F19">
            <w:pPr>
              <w:spacing w:after="0" w:line="240" w:lineRule="auto"/>
              <w:jc w:val="center"/>
              <w:rPr>
                <w:rFonts w:ascii="Times New Roman" w:eastAsiaTheme="minorEastAsia" w:hAnsi="Times New Roman"/>
              </w:rPr>
            </w:pPr>
          </w:p>
        </w:tc>
        <w:tc>
          <w:tcPr>
            <w:tcW w:w="497" w:type="pct"/>
            <w:vAlign w:val="center"/>
          </w:tcPr>
          <w:p w14:paraId="18B761FC" w14:textId="77777777" w:rsidR="005761AD" w:rsidRPr="003272D9" w:rsidRDefault="005761AD" w:rsidP="005F4F19">
            <w:pPr>
              <w:spacing w:after="0" w:line="240" w:lineRule="auto"/>
              <w:jc w:val="center"/>
              <w:rPr>
                <w:rFonts w:ascii="Times New Roman" w:eastAsiaTheme="minorEastAsia" w:hAnsi="Times New Roman"/>
              </w:rPr>
            </w:pPr>
          </w:p>
        </w:tc>
      </w:tr>
      <w:tr w:rsidR="000C64D6" w:rsidRPr="003272D9" w14:paraId="4B287BB6" w14:textId="77777777" w:rsidTr="000C64D6">
        <w:tc>
          <w:tcPr>
            <w:tcW w:w="537" w:type="pct"/>
          </w:tcPr>
          <w:p w14:paraId="236E7E50" w14:textId="77777777" w:rsidR="000C64D6" w:rsidRPr="000C64D6" w:rsidRDefault="000C64D6" w:rsidP="000C64D6">
            <w:pPr>
              <w:spacing w:after="0" w:line="240" w:lineRule="auto"/>
              <w:jc w:val="center"/>
              <w:rPr>
                <w:rFonts w:ascii="Times New Roman" w:hAnsi="Times New Roman"/>
                <w:b/>
                <w:color w:val="FF0000"/>
              </w:rPr>
            </w:pPr>
          </w:p>
        </w:tc>
        <w:tc>
          <w:tcPr>
            <w:tcW w:w="789" w:type="pct"/>
            <w:vAlign w:val="center"/>
          </w:tcPr>
          <w:p w14:paraId="60F077A9" w14:textId="77777777" w:rsidR="000C64D6" w:rsidRPr="000C64D6" w:rsidRDefault="000C64D6" w:rsidP="000C64D6">
            <w:pPr>
              <w:spacing w:after="0" w:line="240" w:lineRule="auto"/>
              <w:jc w:val="center"/>
              <w:rPr>
                <w:rFonts w:ascii="Times New Roman" w:hAnsi="Times New Roman"/>
                <w:b/>
              </w:rPr>
            </w:pPr>
            <w:r w:rsidRPr="000C64D6">
              <w:rPr>
                <w:rFonts w:ascii="Times New Roman" w:hAnsi="Times New Roman"/>
                <w:b/>
              </w:rPr>
              <w:t>Всего</w:t>
            </w:r>
          </w:p>
        </w:tc>
        <w:tc>
          <w:tcPr>
            <w:tcW w:w="328" w:type="pct"/>
            <w:vAlign w:val="center"/>
          </w:tcPr>
          <w:p w14:paraId="042B7BDE" w14:textId="7C4C2E1B" w:rsidR="000C64D6" w:rsidRPr="0073196F" w:rsidRDefault="0073196F" w:rsidP="000C64D6">
            <w:pPr>
              <w:spacing w:after="0" w:line="240" w:lineRule="auto"/>
              <w:jc w:val="center"/>
              <w:rPr>
                <w:rFonts w:ascii="Times New Roman" w:eastAsiaTheme="minorEastAsia" w:hAnsi="Times New Roman"/>
                <w:b/>
              </w:rPr>
            </w:pPr>
            <w:r>
              <w:rPr>
                <w:rFonts w:ascii="Times New Roman" w:eastAsiaTheme="minorEastAsia" w:hAnsi="Times New Roman"/>
                <w:b/>
              </w:rPr>
              <w:t>638</w:t>
            </w:r>
          </w:p>
        </w:tc>
        <w:tc>
          <w:tcPr>
            <w:tcW w:w="261" w:type="pct"/>
            <w:vAlign w:val="center"/>
          </w:tcPr>
          <w:p w14:paraId="133BB597" w14:textId="7D67ECC4" w:rsidR="000C64D6" w:rsidRPr="000C64D6" w:rsidRDefault="0073196F" w:rsidP="000C64D6">
            <w:pPr>
              <w:spacing w:after="0" w:line="240" w:lineRule="auto"/>
              <w:jc w:val="center"/>
              <w:rPr>
                <w:rFonts w:ascii="Times New Roman" w:eastAsiaTheme="minorEastAsia" w:hAnsi="Times New Roman"/>
                <w:b/>
              </w:rPr>
            </w:pPr>
            <w:r>
              <w:rPr>
                <w:rFonts w:ascii="Times New Roman" w:eastAsiaTheme="minorEastAsia" w:hAnsi="Times New Roman"/>
                <w:b/>
              </w:rPr>
              <w:t>562</w:t>
            </w:r>
          </w:p>
        </w:tc>
        <w:tc>
          <w:tcPr>
            <w:tcW w:w="226" w:type="pct"/>
            <w:vAlign w:val="center"/>
          </w:tcPr>
          <w:p w14:paraId="74B20F56" w14:textId="77777777" w:rsidR="000C64D6" w:rsidRPr="000C64D6" w:rsidRDefault="000C64D6" w:rsidP="000C64D6">
            <w:pPr>
              <w:spacing w:after="0" w:line="240" w:lineRule="auto"/>
              <w:jc w:val="center"/>
              <w:rPr>
                <w:rFonts w:ascii="Times New Roman" w:eastAsiaTheme="minorEastAsia" w:hAnsi="Times New Roman"/>
                <w:b/>
              </w:rPr>
            </w:pPr>
          </w:p>
        </w:tc>
        <w:tc>
          <w:tcPr>
            <w:tcW w:w="541" w:type="pct"/>
            <w:vAlign w:val="center"/>
          </w:tcPr>
          <w:p w14:paraId="6E0339E5" w14:textId="3C2F5ACA" w:rsidR="000C64D6" w:rsidRPr="000C64D6" w:rsidRDefault="000C64D6" w:rsidP="000C64D6">
            <w:pPr>
              <w:spacing w:after="0" w:line="240" w:lineRule="auto"/>
              <w:jc w:val="center"/>
              <w:rPr>
                <w:rFonts w:ascii="Times New Roman" w:eastAsiaTheme="minorEastAsia" w:hAnsi="Times New Roman"/>
                <w:b/>
                <w:bCs/>
              </w:rPr>
            </w:pPr>
          </w:p>
        </w:tc>
        <w:tc>
          <w:tcPr>
            <w:tcW w:w="414" w:type="pct"/>
            <w:vAlign w:val="center"/>
          </w:tcPr>
          <w:p w14:paraId="0CD0F683" w14:textId="77777777" w:rsidR="000C64D6" w:rsidRPr="000C64D6" w:rsidRDefault="000C64D6" w:rsidP="000C64D6">
            <w:pPr>
              <w:spacing w:after="0" w:line="240" w:lineRule="auto"/>
              <w:jc w:val="center"/>
              <w:rPr>
                <w:rFonts w:ascii="Times New Roman" w:eastAsiaTheme="minorEastAsia" w:hAnsi="Times New Roman"/>
                <w:b/>
                <w:color w:val="FF0000"/>
              </w:rPr>
            </w:pPr>
          </w:p>
        </w:tc>
        <w:tc>
          <w:tcPr>
            <w:tcW w:w="498" w:type="pct"/>
            <w:vAlign w:val="center"/>
          </w:tcPr>
          <w:p w14:paraId="478DBDDB" w14:textId="77777777" w:rsidR="000C64D6" w:rsidRPr="000C64D6" w:rsidRDefault="000C64D6" w:rsidP="000C64D6">
            <w:pPr>
              <w:spacing w:after="0" w:line="240" w:lineRule="auto"/>
              <w:jc w:val="center"/>
              <w:rPr>
                <w:rFonts w:ascii="Times New Roman" w:eastAsiaTheme="minorEastAsia" w:hAnsi="Times New Roman"/>
                <w:b/>
                <w:color w:val="FF0000"/>
              </w:rPr>
            </w:pPr>
          </w:p>
        </w:tc>
        <w:tc>
          <w:tcPr>
            <w:tcW w:w="452" w:type="pct"/>
            <w:vAlign w:val="center"/>
          </w:tcPr>
          <w:p w14:paraId="23B9523A" w14:textId="77777777" w:rsidR="000C64D6" w:rsidRPr="000C64D6" w:rsidRDefault="000C64D6" w:rsidP="000C64D6">
            <w:pPr>
              <w:spacing w:after="0" w:line="240" w:lineRule="auto"/>
              <w:jc w:val="center"/>
              <w:rPr>
                <w:rFonts w:ascii="Times New Roman" w:eastAsiaTheme="minorEastAsia" w:hAnsi="Times New Roman"/>
                <w:b/>
                <w:color w:val="FF0000"/>
              </w:rPr>
            </w:pPr>
          </w:p>
        </w:tc>
        <w:tc>
          <w:tcPr>
            <w:tcW w:w="457" w:type="pct"/>
            <w:vAlign w:val="center"/>
          </w:tcPr>
          <w:p w14:paraId="1794427B" w14:textId="75258A16" w:rsidR="000C64D6" w:rsidRPr="000C64D6" w:rsidRDefault="000C64D6" w:rsidP="000C64D6">
            <w:pPr>
              <w:spacing w:after="0" w:line="240" w:lineRule="auto"/>
              <w:jc w:val="center"/>
              <w:rPr>
                <w:rFonts w:ascii="Times New Roman" w:eastAsiaTheme="minorEastAsia" w:hAnsi="Times New Roman"/>
                <w:b/>
              </w:rPr>
            </w:pPr>
          </w:p>
        </w:tc>
        <w:tc>
          <w:tcPr>
            <w:tcW w:w="497" w:type="pct"/>
            <w:vAlign w:val="center"/>
          </w:tcPr>
          <w:p w14:paraId="2DC72022" w14:textId="1774C13A" w:rsidR="000C64D6" w:rsidRPr="003272D9" w:rsidRDefault="000C64D6" w:rsidP="000C64D6">
            <w:pPr>
              <w:spacing w:after="0" w:line="240" w:lineRule="auto"/>
              <w:jc w:val="center"/>
              <w:rPr>
                <w:rFonts w:ascii="Times New Roman" w:eastAsiaTheme="minorEastAsia" w:hAnsi="Times New Roman"/>
                <w:b/>
              </w:rPr>
            </w:pPr>
          </w:p>
        </w:tc>
      </w:tr>
    </w:tbl>
    <w:p w14:paraId="6B1EDA45" w14:textId="77777777" w:rsidR="005761AD" w:rsidRDefault="005761AD" w:rsidP="005761AD">
      <w:pPr>
        <w:pStyle w:val="aa"/>
        <w:spacing w:after="0"/>
        <w:ind w:left="0"/>
        <w:rPr>
          <w:rFonts w:ascii="Times New Roman" w:hAnsi="Times New Roman"/>
          <w:b/>
          <w:sz w:val="24"/>
          <w:szCs w:val="24"/>
        </w:rPr>
      </w:pPr>
    </w:p>
    <w:p w14:paraId="1AF0830A" w14:textId="77777777" w:rsidR="0073196F" w:rsidRPr="007720C0" w:rsidRDefault="005761AD" w:rsidP="0073196F">
      <w:pPr>
        <w:ind w:left="851"/>
        <w:rPr>
          <w:rFonts w:ascii="Times New Roman" w:hAnsi="Times New Roman"/>
          <w:b/>
          <w:sz w:val="24"/>
          <w:szCs w:val="24"/>
        </w:rPr>
      </w:pPr>
      <w:r>
        <w:rPr>
          <w:rFonts w:ascii="Times New Roman" w:hAnsi="Times New Roman"/>
          <w:b/>
          <w:sz w:val="24"/>
          <w:szCs w:val="24"/>
        </w:rPr>
        <w:br w:type="page"/>
      </w:r>
      <w:r w:rsidR="00482756">
        <w:rPr>
          <w:rFonts w:ascii="Times New Roman" w:hAnsi="Times New Roman"/>
          <w:b/>
          <w:sz w:val="24"/>
          <w:szCs w:val="24"/>
        </w:rPr>
        <w:lastRenderedPageBreak/>
        <w:t xml:space="preserve">    </w:t>
      </w:r>
      <w:r w:rsidR="0073196F" w:rsidRPr="007720C0">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509"/>
        <w:gridCol w:w="2408"/>
        <w:gridCol w:w="2091"/>
      </w:tblGrid>
      <w:tr w:rsidR="00C14573" w:rsidRPr="00E25334" w14:paraId="6F46ED08" w14:textId="493A7035" w:rsidTr="00C14573">
        <w:trPr>
          <w:trHeight w:val="1204"/>
        </w:trPr>
        <w:tc>
          <w:tcPr>
            <w:tcW w:w="876" w:type="pct"/>
          </w:tcPr>
          <w:p w14:paraId="17DFD98C" w14:textId="77777777" w:rsidR="00C14573" w:rsidRPr="00E25334" w:rsidRDefault="00C14573" w:rsidP="00D32617">
            <w:pPr>
              <w:spacing w:after="0" w:line="240" w:lineRule="auto"/>
              <w:jc w:val="center"/>
              <w:rPr>
                <w:rFonts w:ascii="Times New Roman" w:hAnsi="Times New Roman"/>
                <w:b/>
                <w:sz w:val="24"/>
                <w:szCs w:val="24"/>
              </w:rPr>
            </w:pPr>
            <w:r w:rsidRPr="00E2533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78" w:type="pct"/>
            <w:vAlign w:val="center"/>
          </w:tcPr>
          <w:p w14:paraId="01A98B35" w14:textId="77777777" w:rsidR="00C14573" w:rsidRPr="00E25334" w:rsidRDefault="00C14573" w:rsidP="00D32617">
            <w:pPr>
              <w:suppressAutoHyphens/>
              <w:spacing w:after="0" w:line="240" w:lineRule="auto"/>
              <w:jc w:val="center"/>
              <w:rPr>
                <w:rFonts w:ascii="Times New Roman" w:hAnsi="Times New Roman"/>
                <w:b/>
                <w:bCs/>
                <w:sz w:val="24"/>
                <w:szCs w:val="24"/>
              </w:rPr>
            </w:pPr>
            <w:r w:rsidRPr="00E25334">
              <w:rPr>
                <w:rFonts w:ascii="Times New Roman" w:hAnsi="Times New Roman"/>
                <w:b/>
                <w:bCs/>
                <w:sz w:val="24"/>
                <w:szCs w:val="24"/>
              </w:rPr>
              <w:t>Содержание учебного материала,</w:t>
            </w:r>
          </w:p>
          <w:p w14:paraId="604E1E55" w14:textId="77777777" w:rsidR="00C14573" w:rsidRPr="00E25334" w:rsidRDefault="00C14573" w:rsidP="00D32617">
            <w:pPr>
              <w:suppressAutoHyphens/>
              <w:spacing w:after="0" w:line="240" w:lineRule="auto"/>
              <w:jc w:val="center"/>
              <w:rPr>
                <w:rFonts w:ascii="Times New Roman" w:hAnsi="Times New Roman"/>
                <w:b/>
                <w:sz w:val="24"/>
                <w:szCs w:val="24"/>
              </w:rPr>
            </w:pPr>
            <w:r w:rsidRPr="00E25334">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E25334">
              <w:rPr>
                <w:rFonts w:ascii="Times New Roman" w:hAnsi="Times New Roman"/>
                <w:bCs/>
                <w:i/>
                <w:sz w:val="24"/>
                <w:szCs w:val="24"/>
              </w:rPr>
              <w:t>(если предусмотрены)</w:t>
            </w:r>
          </w:p>
        </w:tc>
        <w:tc>
          <w:tcPr>
            <w:tcW w:w="827" w:type="pct"/>
            <w:vAlign w:val="center"/>
          </w:tcPr>
          <w:p w14:paraId="12AB0B3A" w14:textId="46DA63D8" w:rsidR="00C14573" w:rsidRPr="00E25334" w:rsidRDefault="00C14573" w:rsidP="00D32617">
            <w:pPr>
              <w:spacing w:after="0" w:line="240" w:lineRule="auto"/>
              <w:jc w:val="center"/>
              <w:rPr>
                <w:rFonts w:ascii="Times New Roman" w:hAnsi="Times New Roman"/>
                <w:b/>
                <w:sz w:val="24"/>
                <w:szCs w:val="24"/>
              </w:rPr>
            </w:pPr>
            <w:r w:rsidRPr="00E25334">
              <w:rPr>
                <w:rFonts w:ascii="Times New Roman" w:hAnsi="Times New Roman"/>
                <w:b/>
                <w:bCs/>
                <w:sz w:val="24"/>
                <w:szCs w:val="24"/>
              </w:rPr>
              <w:t>Объем, акад. ч. / в том числе в форме практической подготовки, акад. ч.</w:t>
            </w:r>
          </w:p>
        </w:tc>
        <w:tc>
          <w:tcPr>
            <w:tcW w:w="718" w:type="pct"/>
            <w:vAlign w:val="center"/>
          </w:tcPr>
          <w:p w14:paraId="55F26E53" w14:textId="3DAC3647" w:rsidR="00C14573" w:rsidRPr="00E25334" w:rsidRDefault="00C14573" w:rsidP="00E25334">
            <w:pPr>
              <w:spacing w:after="0" w:line="240" w:lineRule="auto"/>
              <w:rPr>
                <w:rFonts w:ascii="Times New Roman" w:hAnsi="Times New Roman"/>
                <w:b/>
                <w:bCs/>
                <w:sz w:val="24"/>
                <w:szCs w:val="24"/>
              </w:rPr>
            </w:pPr>
            <w:r w:rsidRPr="00E25334">
              <w:rPr>
                <w:rFonts w:ascii="Times New Roman" w:hAnsi="Times New Roman"/>
                <w:b/>
                <w:sz w:val="24"/>
                <w:szCs w:val="24"/>
              </w:rPr>
              <w:t>Коды ПК, ОК</w:t>
            </w:r>
          </w:p>
        </w:tc>
      </w:tr>
      <w:tr w:rsidR="00C14573" w:rsidRPr="00E25334" w14:paraId="6B348BBB" w14:textId="3AFEBD24" w:rsidTr="00C14573">
        <w:tc>
          <w:tcPr>
            <w:tcW w:w="876" w:type="pct"/>
          </w:tcPr>
          <w:p w14:paraId="0F0043DF" w14:textId="77777777" w:rsidR="00C14573" w:rsidRPr="00E25334" w:rsidRDefault="00C14573" w:rsidP="00D0224D">
            <w:pPr>
              <w:spacing w:after="0" w:line="240" w:lineRule="auto"/>
              <w:jc w:val="center"/>
              <w:rPr>
                <w:rFonts w:ascii="Times New Roman" w:hAnsi="Times New Roman"/>
                <w:b/>
                <w:sz w:val="24"/>
                <w:szCs w:val="24"/>
              </w:rPr>
            </w:pPr>
            <w:r w:rsidRPr="00E25334">
              <w:rPr>
                <w:rFonts w:ascii="Times New Roman" w:hAnsi="Times New Roman"/>
                <w:b/>
                <w:sz w:val="24"/>
                <w:szCs w:val="24"/>
              </w:rPr>
              <w:t>1</w:t>
            </w:r>
          </w:p>
        </w:tc>
        <w:tc>
          <w:tcPr>
            <w:tcW w:w="2578" w:type="pct"/>
          </w:tcPr>
          <w:p w14:paraId="18386E26" w14:textId="77777777" w:rsidR="00C14573" w:rsidRPr="00E25334" w:rsidRDefault="00C14573" w:rsidP="00D0224D">
            <w:pPr>
              <w:spacing w:after="0" w:line="240" w:lineRule="auto"/>
              <w:jc w:val="center"/>
              <w:rPr>
                <w:rFonts w:ascii="Times New Roman" w:hAnsi="Times New Roman"/>
                <w:b/>
                <w:bCs/>
                <w:sz w:val="24"/>
                <w:szCs w:val="24"/>
              </w:rPr>
            </w:pPr>
            <w:r w:rsidRPr="00E25334">
              <w:rPr>
                <w:rFonts w:ascii="Times New Roman" w:hAnsi="Times New Roman"/>
                <w:b/>
                <w:bCs/>
                <w:sz w:val="24"/>
                <w:szCs w:val="24"/>
              </w:rPr>
              <w:t>2</w:t>
            </w:r>
          </w:p>
        </w:tc>
        <w:tc>
          <w:tcPr>
            <w:tcW w:w="827" w:type="pct"/>
          </w:tcPr>
          <w:p w14:paraId="2F0E1EC1" w14:textId="7E978D48" w:rsidR="00C14573" w:rsidRPr="00E25334" w:rsidRDefault="00C14573" w:rsidP="00D0224D">
            <w:pPr>
              <w:spacing w:after="0" w:line="240" w:lineRule="auto"/>
              <w:jc w:val="center"/>
              <w:rPr>
                <w:rFonts w:ascii="Times New Roman" w:hAnsi="Times New Roman"/>
                <w:b/>
                <w:bCs/>
                <w:sz w:val="24"/>
                <w:szCs w:val="24"/>
              </w:rPr>
            </w:pPr>
            <w:r w:rsidRPr="00E25334">
              <w:rPr>
                <w:rFonts w:ascii="Times New Roman" w:hAnsi="Times New Roman"/>
                <w:b/>
                <w:bCs/>
                <w:sz w:val="24"/>
                <w:szCs w:val="24"/>
              </w:rPr>
              <w:t>3</w:t>
            </w:r>
          </w:p>
        </w:tc>
        <w:tc>
          <w:tcPr>
            <w:tcW w:w="718" w:type="pct"/>
          </w:tcPr>
          <w:p w14:paraId="3F98447C" w14:textId="7FBD72A6" w:rsidR="00C14573" w:rsidRPr="00E25334" w:rsidRDefault="006F45C6" w:rsidP="006F45C6">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C14573" w:rsidRPr="00E25334" w14:paraId="4AA164A3" w14:textId="77777777" w:rsidTr="00C14573">
        <w:tc>
          <w:tcPr>
            <w:tcW w:w="876" w:type="pct"/>
          </w:tcPr>
          <w:p w14:paraId="1071066B" w14:textId="77777777" w:rsidR="00C14573" w:rsidRPr="00E25334" w:rsidRDefault="00C14573" w:rsidP="00D32617">
            <w:pPr>
              <w:spacing w:after="0" w:line="240" w:lineRule="auto"/>
              <w:jc w:val="center"/>
              <w:rPr>
                <w:rFonts w:ascii="Times New Roman" w:hAnsi="Times New Roman"/>
                <w:b/>
                <w:sz w:val="24"/>
                <w:szCs w:val="24"/>
              </w:rPr>
            </w:pPr>
          </w:p>
        </w:tc>
        <w:tc>
          <w:tcPr>
            <w:tcW w:w="2578" w:type="pct"/>
          </w:tcPr>
          <w:p w14:paraId="5B0FF356" w14:textId="77777777" w:rsidR="00C14573" w:rsidRPr="00E25334" w:rsidRDefault="00C14573" w:rsidP="00D32617">
            <w:pPr>
              <w:spacing w:after="0" w:line="240" w:lineRule="auto"/>
              <w:jc w:val="center"/>
              <w:rPr>
                <w:rFonts w:ascii="Times New Roman" w:hAnsi="Times New Roman"/>
                <w:b/>
                <w:bCs/>
                <w:sz w:val="24"/>
                <w:szCs w:val="24"/>
              </w:rPr>
            </w:pPr>
          </w:p>
        </w:tc>
        <w:tc>
          <w:tcPr>
            <w:tcW w:w="827" w:type="pct"/>
          </w:tcPr>
          <w:p w14:paraId="6851156E" w14:textId="4B5B227D" w:rsidR="00C14573" w:rsidRPr="00E25334" w:rsidRDefault="00C14573" w:rsidP="00D32617">
            <w:pPr>
              <w:spacing w:after="0" w:line="240" w:lineRule="auto"/>
              <w:jc w:val="center"/>
              <w:rPr>
                <w:rFonts w:ascii="Times New Roman" w:hAnsi="Times New Roman"/>
                <w:b/>
                <w:bCs/>
                <w:sz w:val="24"/>
                <w:szCs w:val="24"/>
              </w:rPr>
            </w:pPr>
            <w:r w:rsidRPr="00E25334">
              <w:rPr>
                <w:rFonts w:ascii="Times New Roman" w:hAnsi="Times New Roman"/>
                <w:b/>
                <w:bCs/>
                <w:sz w:val="24"/>
                <w:szCs w:val="24"/>
              </w:rPr>
              <w:t>Обязательная часть ОП</w:t>
            </w:r>
          </w:p>
        </w:tc>
        <w:tc>
          <w:tcPr>
            <w:tcW w:w="718" w:type="pct"/>
          </w:tcPr>
          <w:p w14:paraId="5BBFE4A2" w14:textId="4BBE8DC1" w:rsidR="00C14573" w:rsidRPr="00E25334" w:rsidRDefault="00C14573" w:rsidP="00E25334">
            <w:pPr>
              <w:spacing w:after="0" w:line="240" w:lineRule="auto"/>
              <w:rPr>
                <w:rFonts w:ascii="Times New Roman" w:hAnsi="Times New Roman"/>
                <w:b/>
                <w:bCs/>
                <w:sz w:val="24"/>
                <w:szCs w:val="24"/>
              </w:rPr>
            </w:pPr>
          </w:p>
        </w:tc>
      </w:tr>
      <w:tr w:rsidR="00C14573" w:rsidRPr="00E25334" w14:paraId="20BEA8A4" w14:textId="0D284D31" w:rsidTr="00C14573">
        <w:trPr>
          <w:trHeight w:val="347"/>
        </w:trPr>
        <w:tc>
          <w:tcPr>
            <w:tcW w:w="3455" w:type="pct"/>
            <w:gridSpan w:val="2"/>
          </w:tcPr>
          <w:p w14:paraId="59E17B2B" w14:textId="77777777" w:rsidR="00C14573" w:rsidRPr="00E25334" w:rsidRDefault="00C14573" w:rsidP="00D0224D">
            <w:pPr>
              <w:spacing w:after="0" w:line="240" w:lineRule="auto"/>
              <w:rPr>
                <w:rFonts w:ascii="Times New Roman" w:hAnsi="Times New Roman"/>
                <w:i/>
                <w:sz w:val="24"/>
                <w:szCs w:val="24"/>
              </w:rPr>
            </w:pPr>
            <w:r w:rsidRPr="00E25334">
              <w:rPr>
                <w:rFonts w:ascii="Times New Roman" w:hAnsi="Times New Roman"/>
                <w:b/>
                <w:bCs/>
                <w:sz w:val="24"/>
                <w:szCs w:val="24"/>
              </w:rPr>
              <w:t>МДК.03.01 Ведение технической и технологической документации</w:t>
            </w:r>
          </w:p>
        </w:tc>
        <w:tc>
          <w:tcPr>
            <w:tcW w:w="827" w:type="pct"/>
          </w:tcPr>
          <w:p w14:paraId="4036F5A7" w14:textId="3758C287" w:rsidR="00C14573" w:rsidRPr="00E25334" w:rsidRDefault="00C14573" w:rsidP="00D0224D">
            <w:pPr>
              <w:suppressAutoHyphens/>
              <w:spacing w:after="0" w:line="240" w:lineRule="auto"/>
              <w:jc w:val="center"/>
              <w:rPr>
                <w:rFonts w:ascii="Times New Roman" w:hAnsi="Times New Roman"/>
                <w:b/>
                <w:sz w:val="24"/>
                <w:szCs w:val="24"/>
              </w:rPr>
            </w:pPr>
            <w:r w:rsidRPr="00E25334">
              <w:rPr>
                <w:rFonts w:ascii="Times New Roman" w:hAnsi="Times New Roman"/>
                <w:b/>
                <w:sz w:val="24"/>
                <w:szCs w:val="24"/>
              </w:rPr>
              <w:t>228/280</w:t>
            </w:r>
          </w:p>
        </w:tc>
        <w:tc>
          <w:tcPr>
            <w:tcW w:w="718" w:type="pct"/>
          </w:tcPr>
          <w:p w14:paraId="34D48E75" w14:textId="09B00185"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750A8FD0" w14:textId="7530F5EF" w:rsidTr="00C14573">
        <w:tc>
          <w:tcPr>
            <w:tcW w:w="876" w:type="pct"/>
            <w:vMerge w:val="restart"/>
          </w:tcPr>
          <w:p w14:paraId="4D585619"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1.1. Организационно-распорядительная документация</w:t>
            </w:r>
          </w:p>
          <w:p w14:paraId="50EBD19A"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1D4D698"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5E050299"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4F1054AB" w14:textId="177AD333"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180D455E" w14:textId="2CCB179B" w:rsidTr="00C14573">
        <w:tc>
          <w:tcPr>
            <w:tcW w:w="876" w:type="pct"/>
            <w:vMerge/>
          </w:tcPr>
          <w:p w14:paraId="313C152D"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905278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Приказы о назначении и увольнении, о премировании и депремировании</w:t>
            </w:r>
          </w:p>
        </w:tc>
        <w:tc>
          <w:tcPr>
            <w:tcW w:w="827" w:type="pct"/>
          </w:tcPr>
          <w:p w14:paraId="4BF75C69"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val="restart"/>
          </w:tcPr>
          <w:p w14:paraId="724A1B09"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1FFC2EB1"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7E7E5AF0" w14:textId="2898110C" w:rsidR="00C14573" w:rsidRPr="00E25334" w:rsidRDefault="00C14573" w:rsidP="00E25334">
            <w:pPr>
              <w:suppressAutoHyphens/>
              <w:spacing w:after="0" w:line="240" w:lineRule="auto"/>
              <w:rPr>
                <w:rFonts w:ascii="Times New Roman" w:hAnsi="Times New Roman"/>
                <w:b/>
                <w:sz w:val="24"/>
                <w:szCs w:val="24"/>
              </w:rPr>
            </w:pPr>
            <w:r w:rsidRPr="00E25334">
              <w:rPr>
                <w:rFonts w:ascii="Times New Roman" w:hAnsi="Times New Roman"/>
                <w:sz w:val="24"/>
                <w:szCs w:val="24"/>
              </w:rPr>
              <w:t>ОК 09</w:t>
            </w:r>
          </w:p>
        </w:tc>
      </w:tr>
      <w:tr w:rsidR="00C14573" w:rsidRPr="00E25334" w14:paraId="2A9B797C" w14:textId="1548657B" w:rsidTr="00C14573">
        <w:tc>
          <w:tcPr>
            <w:tcW w:w="876" w:type="pct"/>
            <w:vMerge/>
          </w:tcPr>
          <w:p w14:paraId="502AE9A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953C3CE"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Положения о конфиденциальности</w:t>
            </w:r>
          </w:p>
        </w:tc>
        <w:tc>
          <w:tcPr>
            <w:tcW w:w="827" w:type="pct"/>
          </w:tcPr>
          <w:p w14:paraId="1BCA52B1"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tcPr>
          <w:p w14:paraId="7F2ADF2C" w14:textId="6BA1085A"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063A4214" w14:textId="1A6BBFD3" w:rsidTr="00C14573">
        <w:tc>
          <w:tcPr>
            <w:tcW w:w="876" w:type="pct"/>
            <w:vMerge/>
          </w:tcPr>
          <w:p w14:paraId="2990447E"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EA06354"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Руководства по информационной безопасности</w:t>
            </w:r>
          </w:p>
        </w:tc>
        <w:tc>
          <w:tcPr>
            <w:tcW w:w="827" w:type="pct"/>
          </w:tcPr>
          <w:p w14:paraId="2CFF1008"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tcPr>
          <w:p w14:paraId="3C055BA1" w14:textId="3BD31CA7"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4373653F" w14:textId="5B917209" w:rsidTr="00C14573">
        <w:tc>
          <w:tcPr>
            <w:tcW w:w="876" w:type="pct"/>
            <w:vMerge/>
          </w:tcPr>
          <w:p w14:paraId="0405B06B"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94DA05B"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4. Должностные инструкции персонала</w:t>
            </w:r>
          </w:p>
        </w:tc>
        <w:tc>
          <w:tcPr>
            <w:tcW w:w="827" w:type="pct"/>
          </w:tcPr>
          <w:p w14:paraId="143CC9CF"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tcPr>
          <w:p w14:paraId="6B756ACD" w14:textId="5016C2D2"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19B6143A" w14:textId="6224AA71" w:rsidTr="00C14573">
        <w:tc>
          <w:tcPr>
            <w:tcW w:w="876" w:type="pct"/>
            <w:vMerge/>
          </w:tcPr>
          <w:p w14:paraId="3D0000E5"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442F3752"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5. Регламенты разграничения доступа к информации</w:t>
            </w:r>
          </w:p>
        </w:tc>
        <w:tc>
          <w:tcPr>
            <w:tcW w:w="827" w:type="pct"/>
          </w:tcPr>
          <w:p w14:paraId="335D5D2D"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tcPr>
          <w:p w14:paraId="196C4BCF" w14:textId="7B16C3AA"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3BDAB53B" w14:textId="595D8315" w:rsidTr="00C14573">
        <w:tc>
          <w:tcPr>
            <w:tcW w:w="876" w:type="pct"/>
            <w:vMerge/>
          </w:tcPr>
          <w:p w14:paraId="7932B402"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930A0BF"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6. Описания технологических процессов</w:t>
            </w:r>
          </w:p>
        </w:tc>
        <w:tc>
          <w:tcPr>
            <w:tcW w:w="827" w:type="pct"/>
          </w:tcPr>
          <w:p w14:paraId="7B43E7F0"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tcPr>
          <w:p w14:paraId="59816E32" w14:textId="1FCC4A1C"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43DFD108" w14:textId="42277D0A" w:rsidTr="00C14573">
        <w:tc>
          <w:tcPr>
            <w:tcW w:w="876" w:type="pct"/>
            <w:vMerge/>
          </w:tcPr>
          <w:p w14:paraId="50675E57"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89B1B81"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7. Трудовые договоры и дополнения к ним;</w:t>
            </w:r>
          </w:p>
        </w:tc>
        <w:tc>
          <w:tcPr>
            <w:tcW w:w="827" w:type="pct"/>
          </w:tcPr>
          <w:p w14:paraId="03D8232A"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tcPr>
          <w:p w14:paraId="5D592DE8" w14:textId="7725E53C"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396679AE" w14:textId="6CD2623F" w:rsidTr="00C14573">
        <w:tc>
          <w:tcPr>
            <w:tcW w:w="876" w:type="pct"/>
            <w:vMerge/>
          </w:tcPr>
          <w:p w14:paraId="7C62FBB1"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C5EA2B1"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8. Расписания несения дежурства на объектах.</w:t>
            </w:r>
          </w:p>
        </w:tc>
        <w:tc>
          <w:tcPr>
            <w:tcW w:w="827" w:type="pct"/>
          </w:tcPr>
          <w:p w14:paraId="76D1F904"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vMerge/>
          </w:tcPr>
          <w:p w14:paraId="405FD9D3" w14:textId="15C9B92F"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35D90272" w14:textId="25DFE1A0" w:rsidTr="00C14573">
        <w:trPr>
          <w:trHeight w:val="227"/>
        </w:trPr>
        <w:tc>
          <w:tcPr>
            <w:tcW w:w="876" w:type="pct"/>
            <w:vMerge/>
          </w:tcPr>
          <w:p w14:paraId="2B56CC19"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BE0A44A"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занятий и лабораторных работ</w:t>
            </w:r>
          </w:p>
        </w:tc>
        <w:tc>
          <w:tcPr>
            <w:tcW w:w="827" w:type="pct"/>
          </w:tcPr>
          <w:p w14:paraId="0AC311AE"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46EA2AD6" w14:textId="704B1073"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6A61D100" w14:textId="5108E516" w:rsidTr="00C14573">
        <w:trPr>
          <w:trHeight w:val="205"/>
        </w:trPr>
        <w:tc>
          <w:tcPr>
            <w:tcW w:w="876" w:type="pct"/>
            <w:vMerge/>
          </w:tcPr>
          <w:p w14:paraId="613F9732"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F983373"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1</w:t>
            </w:r>
            <w:r w:rsidRPr="00E25334">
              <w:rPr>
                <w:rFonts w:ascii="Times New Roman" w:hAnsi="Times New Roman"/>
                <w:sz w:val="24"/>
                <w:szCs w:val="24"/>
              </w:rPr>
              <w:t xml:space="preserve"> «Анализ документов о приёме на работу»</w:t>
            </w:r>
          </w:p>
        </w:tc>
        <w:tc>
          <w:tcPr>
            <w:tcW w:w="827" w:type="pct"/>
          </w:tcPr>
          <w:p w14:paraId="5D009382"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vMerge w:val="restart"/>
          </w:tcPr>
          <w:p w14:paraId="6825C2C7"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0BAE302D"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B898F6A" w14:textId="347AE6B2" w:rsidR="00C14573" w:rsidRPr="00E25334" w:rsidRDefault="00C14573" w:rsidP="00E25334">
            <w:pPr>
              <w:suppressAutoHyphens/>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5C6EA479" w14:textId="635846BF" w:rsidTr="00C14573">
        <w:trPr>
          <w:trHeight w:val="132"/>
        </w:trPr>
        <w:tc>
          <w:tcPr>
            <w:tcW w:w="876" w:type="pct"/>
            <w:vMerge/>
          </w:tcPr>
          <w:p w14:paraId="459BE3E9"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883459A"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2</w:t>
            </w:r>
            <w:r w:rsidRPr="00E25334">
              <w:rPr>
                <w:rFonts w:ascii="Times New Roman" w:hAnsi="Times New Roman"/>
                <w:sz w:val="24"/>
                <w:szCs w:val="24"/>
              </w:rPr>
              <w:t xml:space="preserve"> «Анализ должностных инструкций работников предприятий»</w:t>
            </w:r>
          </w:p>
        </w:tc>
        <w:tc>
          <w:tcPr>
            <w:tcW w:w="827" w:type="pct"/>
          </w:tcPr>
          <w:p w14:paraId="6355139A"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vMerge/>
          </w:tcPr>
          <w:p w14:paraId="0274CFA5" w14:textId="7A27C8F3" w:rsidR="00C14573" w:rsidRPr="00E25334" w:rsidRDefault="00C14573" w:rsidP="00E25334">
            <w:pPr>
              <w:suppressAutoHyphens/>
              <w:spacing w:after="0" w:line="240" w:lineRule="auto"/>
              <w:rPr>
                <w:rFonts w:ascii="Times New Roman" w:hAnsi="Times New Roman"/>
                <w:sz w:val="24"/>
                <w:szCs w:val="24"/>
              </w:rPr>
            </w:pPr>
          </w:p>
        </w:tc>
      </w:tr>
      <w:tr w:rsidR="00C14573" w:rsidRPr="00E25334" w14:paraId="4055EC35" w14:textId="07CE8599" w:rsidTr="00C14573">
        <w:trPr>
          <w:trHeight w:val="295"/>
        </w:trPr>
        <w:tc>
          <w:tcPr>
            <w:tcW w:w="876" w:type="pct"/>
            <w:vMerge w:val="restart"/>
          </w:tcPr>
          <w:p w14:paraId="1BA89066"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1.2. Информационно-справочная документация</w:t>
            </w:r>
          </w:p>
        </w:tc>
        <w:tc>
          <w:tcPr>
            <w:tcW w:w="2578" w:type="pct"/>
          </w:tcPr>
          <w:p w14:paraId="2CB855C0"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492FD28D"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1FC0ADD1" w14:textId="51DDE891"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0DA15487" w14:textId="1682CC83" w:rsidTr="00C14573">
        <w:tc>
          <w:tcPr>
            <w:tcW w:w="876" w:type="pct"/>
            <w:vMerge/>
          </w:tcPr>
          <w:p w14:paraId="3B538333"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DDCFC1E"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Протоколы заседаний, совещаний, собраний</w:t>
            </w:r>
          </w:p>
        </w:tc>
        <w:tc>
          <w:tcPr>
            <w:tcW w:w="827" w:type="pct"/>
          </w:tcPr>
          <w:p w14:paraId="721D210E"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val="restart"/>
          </w:tcPr>
          <w:p w14:paraId="69F104EA"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5E56856F"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4742BFC6" w14:textId="3849D9E7" w:rsidR="00C14573" w:rsidRPr="00E25334" w:rsidRDefault="00C14573" w:rsidP="00E25334">
            <w:pPr>
              <w:suppressAutoHyphens/>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234B95D7" w14:textId="32DD14CF" w:rsidTr="00C14573">
        <w:tc>
          <w:tcPr>
            <w:tcW w:w="876" w:type="pct"/>
            <w:vMerge/>
          </w:tcPr>
          <w:p w14:paraId="0134821C"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6700F16"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Докладные и объяснительные записки</w:t>
            </w:r>
          </w:p>
        </w:tc>
        <w:tc>
          <w:tcPr>
            <w:tcW w:w="827" w:type="pct"/>
          </w:tcPr>
          <w:p w14:paraId="63108E76"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06AE4942" w14:textId="6289FF35"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24F1D4C8" w14:textId="0C2F9953" w:rsidTr="00C14573">
        <w:tc>
          <w:tcPr>
            <w:tcW w:w="876" w:type="pct"/>
            <w:vMerge/>
          </w:tcPr>
          <w:p w14:paraId="25C0193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5954BF2"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Заявления. Виды. Правила написания</w:t>
            </w:r>
          </w:p>
        </w:tc>
        <w:tc>
          <w:tcPr>
            <w:tcW w:w="827" w:type="pct"/>
          </w:tcPr>
          <w:p w14:paraId="71BD667B"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2CE6F1EB" w14:textId="0D362886"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6B6F3880" w14:textId="0914FDF3" w:rsidTr="00C14573">
        <w:tc>
          <w:tcPr>
            <w:tcW w:w="876" w:type="pct"/>
            <w:vMerge/>
          </w:tcPr>
          <w:p w14:paraId="6C7CB4B3"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72D3223"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занятий и лабораторных работ</w:t>
            </w:r>
          </w:p>
        </w:tc>
        <w:tc>
          <w:tcPr>
            <w:tcW w:w="827" w:type="pct"/>
          </w:tcPr>
          <w:p w14:paraId="5B7547B2"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2E798D7B" w14:textId="0A1179AB"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5D869FDB" w14:textId="2C02AFB9" w:rsidTr="00C14573">
        <w:tc>
          <w:tcPr>
            <w:tcW w:w="876" w:type="pct"/>
            <w:vMerge/>
          </w:tcPr>
          <w:p w14:paraId="24D78402"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AEFFDCA"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3</w:t>
            </w:r>
            <w:r w:rsidRPr="00E25334">
              <w:rPr>
                <w:rFonts w:ascii="Times New Roman" w:hAnsi="Times New Roman"/>
                <w:sz w:val="24"/>
                <w:szCs w:val="24"/>
              </w:rPr>
              <w:t xml:space="preserve"> «Составление докладных и объяснительных записок»</w:t>
            </w:r>
          </w:p>
        </w:tc>
        <w:tc>
          <w:tcPr>
            <w:tcW w:w="827" w:type="pct"/>
          </w:tcPr>
          <w:p w14:paraId="375D8B51"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vMerge w:val="restart"/>
          </w:tcPr>
          <w:p w14:paraId="04393FF3"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2356F644"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4BFE57F" w14:textId="5A324FE4" w:rsidR="00C14573" w:rsidRPr="00E25334" w:rsidRDefault="00C14573" w:rsidP="00E25334">
            <w:pPr>
              <w:suppressAutoHyphens/>
              <w:spacing w:after="0" w:line="240" w:lineRule="auto"/>
              <w:rPr>
                <w:rFonts w:ascii="Times New Roman" w:hAnsi="Times New Roman"/>
                <w:sz w:val="24"/>
                <w:szCs w:val="24"/>
              </w:rPr>
            </w:pPr>
            <w:r w:rsidRPr="00E25334">
              <w:rPr>
                <w:rFonts w:ascii="Times New Roman" w:hAnsi="Times New Roman"/>
                <w:sz w:val="24"/>
                <w:szCs w:val="24"/>
              </w:rPr>
              <w:lastRenderedPageBreak/>
              <w:t>ОК 09</w:t>
            </w:r>
          </w:p>
        </w:tc>
      </w:tr>
      <w:tr w:rsidR="00C14573" w:rsidRPr="00E25334" w14:paraId="0A51E3D6" w14:textId="1712215F" w:rsidTr="00C14573">
        <w:tc>
          <w:tcPr>
            <w:tcW w:w="876" w:type="pct"/>
            <w:vMerge/>
          </w:tcPr>
          <w:p w14:paraId="10AF7A50"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6F41C2A"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4</w:t>
            </w:r>
            <w:r w:rsidRPr="00E25334">
              <w:rPr>
                <w:rFonts w:ascii="Times New Roman" w:hAnsi="Times New Roman"/>
                <w:sz w:val="24"/>
                <w:szCs w:val="24"/>
              </w:rPr>
              <w:t xml:space="preserve"> «Составление протокола совещания отдела»</w:t>
            </w:r>
          </w:p>
        </w:tc>
        <w:tc>
          <w:tcPr>
            <w:tcW w:w="827" w:type="pct"/>
          </w:tcPr>
          <w:p w14:paraId="63600A2E"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vMerge/>
          </w:tcPr>
          <w:p w14:paraId="6F28BDAF" w14:textId="1AB66C28" w:rsidR="00C14573" w:rsidRPr="00E25334" w:rsidRDefault="00C14573" w:rsidP="00E25334">
            <w:pPr>
              <w:suppressAutoHyphens/>
              <w:spacing w:after="0" w:line="240" w:lineRule="auto"/>
              <w:rPr>
                <w:rFonts w:ascii="Times New Roman" w:hAnsi="Times New Roman"/>
                <w:sz w:val="24"/>
                <w:szCs w:val="24"/>
              </w:rPr>
            </w:pPr>
          </w:p>
        </w:tc>
      </w:tr>
      <w:tr w:rsidR="00C14573" w:rsidRPr="00E25334" w14:paraId="0322338B" w14:textId="162A8840" w:rsidTr="00C14573">
        <w:trPr>
          <w:trHeight w:val="105"/>
        </w:trPr>
        <w:tc>
          <w:tcPr>
            <w:tcW w:w="876" w:type="pct"/>
            <w:vMerge w:val="restart"/>
          </w:tcPr>
          <w:p w14:paraId="029E3DA5"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1.3. Нормативно-техническая документация</w:t>
            </w:r>
          </w:p>
        </w:tc>
        <w:tc>
          <w:tcPr>
            <w:tcW w:w="2578" w:type="pct"/>
          </w:tcPr>
          <w:p w14:paraId="0BAF9F90"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43C76D55"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27A246D6" w14:textId="767363C5"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3686E187" w14:textId="0AE72EC2" w:rsidTr="00C14573">
        <w:trPr>
          <w:trHeight w:val="100"/>
        </w:trPr>
        <w:tc>
          <w:tcPr>
            <w:tcW w:w="876" w:type="pct"/>
            <w:vMerge/>
          </w:tcPr>
          <w:p w14:paraId="522018DD"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466A71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Государственные стандарты</w:t>
            </w:r>
          </w:p>
        </w:tc>
        <w:tc>
          <w:tcPr>
            <w:tcW w:w="827" w:type="pct"/>
          </w:tcPr>
          <w:p w14:paraId="07E79EF3"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val="restart"/>
          </w:tcPr>
          <w:p w14:paraId="572FB8B7"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5CCE2AFB"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48683D97" w14:textId="6C53CB9A" w:rsidR="00C14573" w:rsidRPr="00E25334" w:rsidRDefault="00C14573" w:rsidP="00E25334">
            <w:pPr>
              <w:suppressAutoHyphens/>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5F6A84D4" w14:textId="3B4E8EBA" w:rsidTr="00C14573">
        <w:trPr>
          <w:trHeight w:val="100"/>
        </w:trPr>
        <w:tc>
          <w:tcPr>
            <w:tcW w:w="876" w:type="pct"/>
            <w:vMerge/>
          </w:tcPr>
          <w:p w14:paraId="6F86C01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F855B6D"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Стандарты предприятия</w:t>
            </w:r>
          </w:p>
        </w:tc>
        <w:tc>
          <w:tcPr>
            <w:tcW w:w="827" w:type="pct"/>
          </w:tcPr>
          <w:p w14:paraId="5A6370B8"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0C5E1CF8" w14:textId="5BC97391"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08A74F14" w14:textId="04F58B6D" w:rsidTr="00C14573">
        <w:trPr>
          <w:trHeight w:val="100"/>
        </w:trPr>
        <w:tc>
          <w:tcPr>
            <w:tcW w:w="876" w:type="pct"/>
            <w:vMerge/>
          </w:tcPr>
          <w:p w14:paraId="14769DA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58A9A9C"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 xml:space="preserve">3. Технические условия </w:t>
            </w:r>
          </w:p>
        </w:tc>
        <w:tc>
          <w:tcPr>
            <w:tcW w:w="827" w:type="pct"/>
          </w:tcPr>
          <w:p w14:paraId="6BBAEA92"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797E021C" w14:textId="33E82407"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584D134C" w14:textId="24302007" w:rsidTr="00C14573">
        <w:trPr>
          <w:trHeight w:val="100"/>
        </w:trPr>
        <w:tc>
          <w:tcPr>
            <w:tcW w:w="876" w:type="pct"/>
            <w:vMerge/>
          </w:tcPr>
          <w:p w14:paraId="159175A1"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85A6048"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4. Правила безопасности</w:t>
            </w:r>
          </w:p>
        </w:tc>
        <w:tc>
          <w:tcPr>
            <w:tcW w:w="827" w:type="pct"/>
          </w:tcPr>
          <w:p w14:paraId="4B9236F7"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6777CD50" w14:textId="7CC5CE8F"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733E5BC3" w14:textId="4BE126E2" w:rsidTr="00C14573">
        <w:trPr>
          <w:trHeight w:val="100"/>
        </w:trPr>
        <w:tc>
          <w:tcPr>
            <w:tcW w:w="876" w:type="pct"/>
            <w:vMerge/>
          </w:tcPr>
          <w:p w14:paraId="1FEA2B0B"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5821611"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5. Санитарные правила и нормы</w:t>
            </w:r>
          </w:p>
        </w:tc>
        <w:tc>
          <w:tcPr>
            <w:tcW w:w="827" w:type="pct"/>
          </w:tcPr>
          <w:p w14:paraId="73AFED9B"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47228E6A" w14:textId="435374AD"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31E8F071" w14:textId="1230B454" w:rsidTr="00C14573">
        <w:trPr>
          <w:trHeight w:val="100"/>
        </w:trPr>
        <w:tc>
          <w:tcPr>
            <w:tcW w:w="876" w:type="pct"/>
            <w:vMerge/>
          </w:tcPr>
          <w:p w14:paraId="3A533DED"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67B9121"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6. Строительные нормы и правила. Своды правил.</w:t>
            </w:r>
          </w:p>
        </w:tc>
        <w:tc>
          <w:tcPr>
            <w:tcW w:w="827" w:type="pct"/>
          </w:tcPr>
          <w:p w14:paraId="6141E2DF"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08C2E27D" w14:textId="3F3B4E91"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0C889AE5" w14:textId="3DF4F3F6" w:rsidTr="00C14573">
        <w:trPr>
          <w:trHeight w:val="177"/>
        </w:trPr>
        <w:tc>
          <w:tcPr>
            <w:tcW w:w="876" w:type="pct"/>
            <w:vMerge w:val="restart"/>
          </w:tcPr>
          <w:p w14:paraId="505CF9F0"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1.4. Правила внутреннего документооборота</w:t>
            </w:r>
          </w:p>
        </w:tc>
        <w:tc>
          <w:tcPr>
            <w:tcW w:w="2578" w:type="pct"/>
          </w:tcPr>
          <w:p w14:paraId="19ED52B1"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7926F1AA"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005AF7AD" w14:textId="37A968D1"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333A6909" w14:textId="281BFC83" w:rsidTr="00C14573">
        <w:trPr>
          <w:trHeight w:val="176"/>
        </w:trPr>
        <w:tc>
          <w:tcPr>
            <w:tcW w:w="876" w:type="pct"/>
            <w:vMerge/>
          </w:tcPr>
          <w:p w14:paraId="6FAB0400"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EC578C7"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Прием и регистрация документов</w:t>
            </w:r>
          </w:p>
        </w:tc>
        <w:tc>
          <w:tcPr>
            <w:tcW w:w="827" w:type="pct"/>
          </w:tcPr>
          <w:p w14:paraId="5AEA10F9"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val="restart"/>
          </w:tcPr>
          <w:p w14:paraId="65B6CCC7"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30DAD59F"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6A74EA2C" w14:textId="5641FABE" w:rsidR="00C14573" w:rsidRPr="00E25334" w:rsidRDefault="00C14573" w:rsidP="00E25334">
            <w:pPr>
              <w:suppressAutoHyphens/>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2E7B6ABF" w14:textId="71596DD7" w:rsidTr="00C14573">
        <w:trPr>
          <w:trHeight w:val="176"/>
        </w:trPr>
        <w:tc>
          <w:tcPr>
            <w:tcW w:w="876" w:type="pct"/>
            <w:vMerge/>
          </w:tcPr>
          <w:p w14:paraId="62DC3CFC"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61C6AA9"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Экспертиза документов</w:t>
            </w:r>
          </w:p>
        </w:tc>
        <w:tc>
          <w:tcPr>
            <w:tcW w:w="827" w:type="pct"/>
          </w:tcPr>
          <w:p w14:paraId="12AA732A"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52F75BA6" w14:textId="609A187E"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61A225F1" w14:textId="0640EF93" w:rsidTr="00C14573">
        <w:trPr>
          <w:trHeight w:val="176"/>
        </w:trPr>
        <w:tc>
          <w:tcPr>
            <w:tcW w:w="876" w:type="pct"/>
            <w:vMerge/>
          </w:tcPr>
          <w:p w14:paraId="4FBAF621"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2813A89"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Выполнение операций в реестре</w:t>
            </w:r>
          </w:p>
        </w:tc>
        <w:tc>
          <w:tcPr>
            <w:tcW w:w="827" w:type="pct"/>
          </w:tcPr>
          <w:p w14:paraId="1280C0CD"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38C8621D" w14:textId="3010E07C"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0EA3C065" w14:textId="48162B13" w:rsidTr="00C14573">
        <w:trPr>
          <w:trHeight w:val="176"/>
        </w:trPr>
        <w:tc>
          <w:tcPr>
            <w:tcW w:w="876" w:type="pct"/>
            <w:vMerge/>
          </w:tcPr>
          <w:p w14:paraId="249689F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E375C1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4. Подготовка исходящих документов</w:t>
            </w:r>
          </w:p>
        </w:tc>
        <w:tc>
          <w:tcPr>
            <w:tcW w:w="827" w:type="pct"/>
          </w:tcPr>
          <w:p w14:paraId="445BD0A9"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2169D111" w14:textId="70714473"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55EC3729" w14:textId="5180CB69" w:rsidTr="00C14573">
        <w:trPr>
          <w:trHeight w:val="176"/>
        </w:trPr>
        <w:tc>
          <w:tcPr>
            <w:tcW w:w="876" w:type="pct"/>
            <w:vMerge/>
          </w:tcPr>
          <w:p w14:paraId="3B18A9A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C311FAB"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5. Выдача исходящих документов</w:t>
            </w:r>
          </w:p>
        </w:tc>
        <w:tc>
          <w:tcPr>
            <w:tcW w:w="827" w:type="pct"/>
          </w:tcPr>
          <w:p w14:paraId="467F4185"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7FD8B867" w14:textId="1160B7FE"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7DB763F0" w14:textId="3A720793" w:rsidTr="00C14573">
        <w:trPr>
          <w:trHeight w:val="176"/>
        </w:trPr>
        <w:tc>
          <w:tcPr>
            <w:tcW w:w="876" w:type="pct"/>
            <w:vMerge/>
          </w:tcPr>
          <w:p w14:paraId="620CF0BE"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57C827D"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6. Хранение и архивирование документов.</w:t>
            </w:r>
          </w:p>
        </w:tc>
        <w:tc>
          <w:tcPr>
            <w:tcW w:w="827" w:type="pct"/>
          </w:tcPr>
          <w:p w14:paraId="227DDF95"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54BCFE7A" w14:textId="1B0178A4"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1F01E8D2" w14:textId="6F58FE03" w:rsidTr="00C14573">
        <w:trPr>
          <w:trHeight w:val="176"/>
        </w:trPr>
        <w:tc>
          <w:tcPr>
            <w:tcW w:w="876" w:type="pct"/>
            <w:vMerge/>
          </w:tcPr>
          <w:p w14:paraId="7F81E0E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49DDB5B"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7. Требования к оформлению документов.</w:t>
            </w:r>
          </w:p>
        </w:tc>
        <w:tc>
          <w:tcPr>
            <w:tcW w:w="827" w:type="pct"/>
          </w:tcPr>
          <w:p w14:paraId="0DB4EA1B"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25076DB3" w14:textId="51F70CDA"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1A9F0484" w14:textId="0F6CAFB1" w:rsidTr="00C14573">
        <w:trPr>
          <w:trHeight w:val="176"/>
        </w:trPr>
        <w:tc>
          <w:tcPr>
            <w:tcW w:w="876" w:type="pct"/>
            <w:vMerge/>
          </w:tcPr>
          <w:p w14:paraId="274D7604"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1B533FE"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занятий и лабораторных работ</w:t>
            </w:r>
          </w:p>
        </w:tc>
        <w:tc>
          <w:tcPr>
            <w:tcW w:w="827" w:type="pct"/>
          </w:tcPr>
          <w:p w14:paraId="54FBEEB6"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3AE3848C" w14:textId="7085B84A"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12730C96" w14:textId="340CEF9D" w:rsidTr="00C14573">
        <w:trPr>
          <w:trHeight w:val="176"/>
        </w:trPr>
        <w:tc>
          <w:tcPr>
            <w:tcW w:w="876" w:type="pct"/>
            <w:vMerge/>
          </w:tcPr>
          <w:p w14:paraId="617CEAEE"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04DA865"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5</w:t>
            </w:r>
            <w:r w:rsidRPr="00E25334">
              <w:rPr>
                <w:rFonts w:ascii="Times New Roman" w:hAnsi="Times New Roman"/>
                <w:sz w:val="24"/>
                <w:szCs w:val="24"/>
              </w:rPr>
              <w:t xml:space="preserve"> «Создание реестра документов»</w:t>
            </w:r>
          </w:p>
        </w:tc>
        <w:tc>
          <w:tcPr>
            <w:tcW w:w="827" w:type="pct"/>
          </w:tcPr>
          <w:p w14:paraId="37363170"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tcPr>
          <w:p w14:paraId="3C3D3DE4"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147C18C4"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2E873B1D" w14:textId="77CECEDF" w:rsidR="00C14573" w:rsidRPr="00E25334" w:rsidRDefault="00C14573" w:rsidP="00E25334">
            <w:pPr>
              <w:suppressAutoHyphens/>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24663C0C" w14:textId="192BCAF4" w:rsidTr="00C14573">
        <w:trPr>
          <w:trHeight w:val="240"/>
        </w:trPr>
        <w:tc>
          <w:tcPr>
            <w:tcW w:w="876" w:type="pct"/>
            <w:vMerge w:val="restart"/>
          </w:tcPr>
          <w:p w14:paraId="62B68F5C"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1.5. Организация работы с документами в нефтегазовой компании</w:t>
            </w:r>
          </w:p>
        </w:tc>
        <w:tc>
          <w:tcPr>
            <w:tcW w:w="2578" w:type="pct"/>
          </w:tcPr>
          <w:p w14:paraId="10A6B775"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4268C538"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tcPr>
          <w:p w14:paraId="5DF09AAC" w14:textId="351359CC"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17E5B4AE" w14:textId="1DD6ED6E" w:rsidTr="00C14573">
        <w:trPr>
          <w:trHeight w:val="240"/>
        </w:trPr>
        <w:tc>
          <w:tcPr>
            <w:tcW w:w="876" w:type="pct"/>
            <w:vMerge/>
          </w:tcPr>
          <w:p w14:paraId="011A4CBD"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8FEA0DC"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Информационная безопасность документооборота нефтегазовых компаний</w:t>
            </w:r>
          </w:p>
        </w:tc>
        <w:tc>
          <w:tcPr>
            <w:tcW w:w="827" w:type="pct"/>
          </w:tcPr>
          <w:p w14:paraId="12820670"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val="restart"/>
          </w:tcPr>
          <w:p w14:paraId="53E33FA4"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500D4F84"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7E56C1FE" w14:textId="29B06C19" w:rsidR="00C14573" w:rsidRPr="00E25334" w:rsidRDefault="00C14573" w:rsidP="00E25334">
            <w:pPr>
              <w:suppressAutoHyphens/>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3A5C427F" w14:textId="3861F73D" w:rsidTr="00C14573">
        <w:trPr>
          <w:trHeight w:val="240"/>
        </w:trPr>
        <w:tc>
          <w:tcPr>
            <w:tcW w:w="876" w:type="pct"/>
            <w:vMerge/>
          </w:tcPr>
          <w:p w14:paraId="6251370C"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0B9BE45"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Документный аутсорсинг в нефтегазовом секторе</w:t>
            </w:r>
          </w:p>
        </w:tc>
        <w:tc>
          <w:tcPr>
            <w:tcW w:w="827" w:type="pct"/>
          </w:tcPr>
          <w:p w14:paraId="572B8E1E"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4DA97E72" w14:textId="213DB3E8"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5FDF7D9E" w14:textId="1594173A" w:rsidTr="00C14573">
        <w:trPr>
          <w:trHeight w:val="240"/>
        </w:trPr>
        <w:tc>
          <w:tcPr>
            <w:tcW w:w="876" w:type="pct"/>
            <w:vMerge/>
          </w:tcPr>
          <w:p w14:paraId="006FC84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B62D981"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Системы электронного документооборота</w:t>
            </w:r>
          </w:p>
        </w:tc>
        <w:tc>
          <w:tcPr>
            <w:tcW w:w="827" w:type="pct"/>
          </w:tcPr>
          <w:p w14:paraId="0EB118C9"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081F4709" w14:textId="3CF7EFA3"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4E9E1013" w14:textId="123EBEA6" w:rsidTr="00C14573">
        <w:trPr>
          <w:trHeight w:val="240"/>
        </w:trPr>
        <w:tc>
          <w:tcPr>
            <w:tcW w:w="876" w:type="pct"/>
            <w:vMerge/>
          </w:tcPr>
          <w:p w14:paraId="1BE3061E"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F6E8011"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занятий и лабораторных работ</w:t>
            </w:r>
          </w:p>
        </w:tc>
        <w:tc>
          <w:tcPr>
            <w:tcW w:w="827" w:type="pct"/>
          </w:tcPr>
          <w:p w14:paraId="02E34FBB"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746D5E6C" w14:textId="3B107EF5"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36FF1A87" w14:textId="755FC5FA" w:rsidTr="00C14573">
        <w:trPr>
          <w:trHeight w:val="240"/>
        </w:trPr>
        <w:tc>
          <w:tcPr>
            <w:tcW w:w="876" w:type="pct"/>
            <w:vMerge/>
          </w:tcPr>
          <w:p w14:paraId="20DB8331"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044C3EC"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6</w:t>
            </w:r>
            <w:r w:rsidRPr="00E25334">
              <w:rPr>
                <w:rFonts w:ascii="Times New Roman" w:hAnsi="Times New Roman"/>
                <w:sz w:val="24"/>
                <w:szCs w:val="24"/>
              </w:rPr>
              <w:t xml:space="preserve"> «Анализ систем электронного документооборота»</w:t>
            </w:r>
          </w:p>
        </w:tc>
        <w:tc>
          <w:tcPr>
            <w:tcW w:w="827" w:type="pct"/>
          </w:tcPr>
          <w:p w14:paraId="0877E8DC"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tcPr>
          <w:p w14:paraId="702FB932"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71E0A341"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F9B2D9E" w14:textId="51E3EAA0" w:rsidR="00C14573" w:rsidRPr="00E25334" w:rsidRDefault="00C14573" w:rsidP="00E25334">
            <w:pPr>
              <w:suppressAutoHyphens/>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58A89687" w14:textId="514DE453" w:rsidTr="00C14573">
        <w:trPr>
          <w:trHeight w:val="177"/>
        </w:trPr>
        <w:tc>
          <w:tcPr>
            <w:tcW w:w="876" w:type="pct"/>
            <w:vMerge w:val="restart"/>
          </w:tcPr>
          <w:p w14:paraId="73A98A07"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1.6. Справочно-правовые системы</w:t>
            </w:r>
          </w:p>
        </w:tc>
        <w:tc>
          <w:tcPr>
            <w:tcW w:w="2578" w:type="pct"/>
          </w:tcPr>
          <w:p w14:paraId="4A211857"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08A1A94A"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tcPr>
          <w:p w14:paraId="40D74201" w14:textId="7B2D018E"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21A2FB1F" w14:textId="26B1B696" w:rsidTr="00C14573">
        <w:trPr>
          <w:trHeight w:val="176"/>
        </w:trPr>
        <w:tc>
          <w:tcPr>
            <w:tcW w:w="876" w:type="pct"/>
            <w:vMerge/>
          </w:tcPr>
          <w:p w14:paraId="56A3B0DA"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0C4860B"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Справочно-правовые системы Гарант, Консультант +</w:t>
            </w:r>
          </w:p>
        </w:tc>
        <w:tc>
          <w:tcPr>
            <w:tcW w:w="827" w:type="pct"/>
          </w:tcPr>
          <w:p w14:paraId="30A1C2CA"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val="restart"/>
          </w:tcPr>
          <w:p w14:paraId="2FACD943"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1517B0B7"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7108BD5C" w14:textId="48E319FF" w:rsidR="00C14573" w:rsidRPr="00E25334" w:rsidRDefault="00C14573" w:rsidP="00E25334">
            <w:pPr>
              <w:suppressAutoHyphens/>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5B2D292F" w14:textId="12530F51" w:rsidTr="00C14573">
        <w:trPr>
          <w:trHeight w:val="176"/>
        </w:trPr>
        <w:tc>
          <w:tcPr>
            <w:tcW w:w="876" w:type="pct"/>
            <w:vMerge/>
          </w:tcPr>
          <w:p w14:paraId="0488AAC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A0D72D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Справочная система Техэксперт</w:t>
            </w:r>
          </w:p>
        </w:tc>
        <w:tc>
          <w:tcPr>
            <w:tcW w:w="827" w:type="pct"/>
          </w:tcPr>
          <w:p w14:paraId="34D7E7F5"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226369BC" w14:textId="48BA799A"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373482BD" w14:textId="08A7BB94" w:rsidTr="00C14573">
        <w:trPr>
          <w:trHeight w:val="176"/>
        </w:trPr>
        <w:tc>
          <w:tcPr>
            <w:tcW w:w="876" w:type="pct"/>
            <w:vMerge/>
          </w:tcPr>
          <w:p w14:paraId="6E91E3B0"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DD8BB30"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занятий и лабораторных работ</w:t>
            </w:r>
          </w:p>
        </w:tc>
        <w:tc>
          <w:tcPr>
            <w:tcW w:w="827" w:type="pct"/>
          </w:tcPr>
          <w:p w14:paraId="0FB58C26"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4A393D5B" w14:textId="59EA61C4"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4CB58E33" w14:textId="48B23A2A" w:rsidTr="00C14573">
        <w:trPr>
          <w:trHeight w:val="176"/>
        </w:trPr>
        <w:tc>
          <w:tcPr>
            <w:tcW w:w="876" w:type="pct"/>
            <w:vMerge/>
          </w:tcPr>
          <w:p w14:paraId="74886752"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FF0ACC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7</w:t>
            </w:r>
            <w:r w:rsidRPr="00E25334">
              <w:rPr>
                <w:rFonts w:ascii="Times New Roman" w:hAnsi="Times New Roman"/>
                <w:sz w:val="24"/>
                <w:szCs w:val="24"/>
              </w:rPr>
              <w:t xml:space="preserve"> «Поиск документов в СПС»</w:t>
            </w:r>
          </w:p>
        </w:tc>
        <w:tc>
          <w:tcPr>
            <w:tcW w:w="827" w:type="pct"/>
          </w:tcPr>
          <w:p w14:paraId="7FCD6041"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tcPr>
          <w:p w14:paraId="4B692A59"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1C8A6297"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6BD49562" w14:textId="03F4EE8F" w:rsidR="00C14573" w:rsidRPr="00E25334" w:rsidRDefault="00C14573" w:rsidP="00E25334">
            <w:pPr>
              <w:suppressAutoHyphens/>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42DA86B5" w14:textId="34E8E6EA" w:rsidTr="00C14573">
        <w:trPr>
          <w:trHeight w:val="177"/>
        </w:trPr>
        <w:tc>
          <w:tcPr>
            <w:tcW w:w="876" w:type="pct"/>
            <w:vMerge w:val="restart"/>
          </w:tcPr>
          <w:p w14:paraId="6C1D2825"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1.7. Базы данных предприятия</w:t>
            </w:r>
          </w:p>
        </w:tc>
        <w:tc>
          <w:tcPr>
            <w:tcW w:w="2578" w:type="pct"/>
          </w:tcPr>
          <w:p w14:paraId="359A09AE"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6830489B"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54835E96" w14:textId="04F28DA3"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6E2B5508" w14:textId="2C610C82" w:rsidTr="00C14573">
        <w:trPr>
          <w:trHeight w:val="176"/>
        </w:trPr>
        <w:tc>
          <w:tcPr>
            <w:tcW w:w="876" w:type="pct"/>
            <w:vMerge/>
          </w:tcPr>
          <w:p w14:paraId="546EAEC9"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534377A"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Классификация баз данных.</w:t>
            </w:r>
          </w:p>
        </w:tc>
        <w:tc>
          <w:tcPr>
            <w:tcW w:w="827" w:type="pct"/>
          </w:tcPr>
          <w:p w14:paraId="7F5B56C6"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val="restart"/>
          </w:tcPr>
          <w:p w14:paraId="6670A429"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0A56AC4A"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2F78FA79" w14:textId="3A1C3BDF" w:rsidR="00C14573" w:rsidRPr="00E25334" w:rsidRDefault="00C14573" w:rsidP="00E25334">
            <w:pPr>
              <w:suppressAutoHyphens/>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24E31789" w14:textId="33F670CC" w:rsidTr="00C14573">
        <w:trPr>
          <w:trHeight w:val="176"/>
        </w:trPr>
        <w:tc>
          <w:tcPr>
            <w:tcW w:w="876" w:type="pct"/>
            <w:vMerge/>
          </w:tcPr>
          <w:p w14:paraId="0F6A0D38"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289D3D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Система управления базами данных.</w:t>
            </w:r>
          </w:p>
        </w:tc>
        <w:tc>
          <w:tcPr>
            <w:tcW w:w="827" w:type="pct"/>
          </w:tcPr>
          <w:p w14:paraId="6343EF12"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2AE3C0CB" w14:textId="6E1CD5D3"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728CC1AB" w14:textId="389F8F9B" w:rsidTr="00C14573">
        <w:trPr>
          <w:trHeight w:val="176"/>
        </w:trPr>
        <w:tc>
          <w:tcPr>
            <w:tcW w:w="876" w:type="pct"/>
            <w:vMerge/>
          </w:tcPr>
          <w:p w14:paraId="370AA78E"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ECAC2B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Основные показатели систем управления базами данных.</w:t>
            </w:r>
          </w:p>
        </w:tc>
        <w:tc>
          <w:tcPr>
            <w:tcW w:w="827" w:type="pct"/>
          </w:tcPr>
          <w:p w14:paraId="27E85730"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73BFEA4C" w14:textId="40376346"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705DCE97" w14:textId="442B580C" w:rsidTr="00C14573">
        <w:trPr>
          <w:trHeight w:val="176"/>
        </w:trPr>
        <w:tc>
          <w:tcPr>
            <w:tcW w:w="876" w:type="pct"/>
            <w:vMerge/>
          </w:tcPr>
          <w:p w14:paraId="1CEEA75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A97B0DF"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4. Типы, объекты и свойства баз данных.</w:t>
            </w:r>
          </w:p>
        </w:tc>
        <w:tc>
          <w:tcPr>
            <w:tcW w:w="827" w:type="pct"/>
          </w:tcPr>
          <w:p w14:paraId="2E392B0A"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362E10B6" w14:textId="17658F5A"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593DA225" w14:textId="49AEE056" w:rsidTr="00C14573">
        <w:trPr>
          <w:trHeight w:val="176"/>
        </w:trPr>
        <w:tc>
          <w:tcPr>
            <w:tcW w:w="876" w:type="pct"/>
            <w:vMerge/>
          </w:tcPr>
          <w:p w14:paraId="59CB65D3"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B0E29F0"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занятий и лабораторных работ</w:t>
            </w:r>
          </w:p>
        </w:tc>
        <w:tc>
          <w:tcPr>
            <w:tcW w:w="827" w:type="pct"/>
          </w:tcPr>
          <w:p w14:paraId="245E14F1"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67E0CC9E" w14:textId="6234F313"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7ADDF679" w14:textId="5D98241B" w:rsidTr="00C14573">
        <w:trPr>
          <w:trHeight w:val="176"/>
        </w:trPr>
        <w:tc>
          <w:tcPr>
            <w:tcW w:w="876" w:type="pct"/>
            <w:vMerge/>
          </w:tcPr>
          <w:p w14:paraId="2C825C47"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01AECC8"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8</w:t>
            </w:r>
            <w:r w:rsidRPr="00E25334">
              <w:rPr>
                <w:rFonts w:ascii="Times New Roman" w:hAnsi="Times New Roman"/>
                <w:sz w:val="24"/>
                <w:szCs w:val="24"/>
              </w:rPr>
              <w:t xml:space="preserve"> «Работа с базами данных»</w:t>
            </w:r>
          </w:p>
        </w:tc>
        <w:tc>
          <w:tcPr>
            <w:tcW w:w="827" w:type="pct"/>
          </w:tcPr>
          <w:p w14:paraId="2D990F5E"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tcPr>
          <w:p w14:paraId="68319B32"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521BCE6A"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1DDA48D3" w14:textId="0FCA9F03" w:rsidR="00C14573" w:rsidRPr="00E25334" w:rsidRDefault="00C14573" w:rsidP="00E25334">
            <w:pPr>
              <w:suppressAutoHyphens/>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3365D37C" w14:textId="20968137" w:rsidTr="00C14573">
        <w:trPr>
          <w:trHeight w:val="177"/>
        </w:trPr>
        <w:tc>
          <w:tcPr>
            <w:tcW w:w="876" w:type="pct"/>
            <w:vMerge w:val="restart"/>
          </w:tcPr>
          <w:p w14:paraId="30458448"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1.8. Паспортизация оборудования</w:t>
            </w:r>
          </w:p>
        </w:tc>
        <w:tc>
          <w:tcPr>
            <w:tcW w:w="2578" w:type="pct"/>
          </w:tcPr>
          <w:p w14:paraId="75F08F9A"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6D5A07C2"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tcPr>
          <w:p w14:paraId="61AACA13" w14:textId="63EF45EA"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0B79AD97" w14:textId="037A470E" w:rsidTr="00C14573">
        <w:trPr>
          <w:trHeight w:val="176"/>
        </w:trPr>
        <w:tc>
          <w:tcPr>
            <w:tcW w:w="876" w:type="pct"/>
            <w:vMerge/>
          </w:tcPr>
          <w:p w14:paraId="646F149C"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4769957"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Основные требования к паспортизации.</w:t>
            </w:r>
          </w:p>
        </w:tc>
        <w:tc>
          <w:tcPr>
            <w:tcW w:w="827" w:type="pct"/>
          </w:tcPr>
          <w:p w14:paraId="420D43F1"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val="restart"/>
          </w:tcPr>
          <w:p w14:paraId="6B42FC25"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03D01147"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4509FA94" w14:textId="603391C1" w:rsidR="00C14573" w:rsidRPr="00E25334" w:rsidRDefault="00C14573" w:rsidP="00E25334">
            <w:pPr>
              <w:suppressAutoHyphens/>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2F438A56" w14:textId="1B3A4C5E" w:rsidTr="00C14573">
        <w:trPr>
          <w:trHeight w:val="176"/>
        </w:trPr>
        <w:tc>
          <w:tcPr>
            <w:tcW w:w="876" w:type="pct"/>
            <w:vMerge/>
          </w:tcPr>
          <w:p w14:paraId="560534C0"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0C57AC0"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Разделы паспортной документации.</w:t>
            </w:r>
          </w:p>
        </w:tc>
        <w:tc>
          <w:tcPr>
            <w:tcW w:w="827" w:type="pct"/>
          </w:tcPr>
          <w:p w14:paraId="66EB676B"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409434E6" w14:textId="11F45EF4"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4FE9FFC4" w14:textId="0F211F93" w:rsidTr="00C14573">
        <w:trPr>
          <w:trHeight w:val="176"/>
        </w:trPr>
        <w:tc>
          <w:tcPr>
            <w:tcW w:w="876" w:type="pct"/>
            <w:vMerge/>
          </w:tcPr>
          <w:p w14:paraId="4D1ECD9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1C3386F"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Инструкции по эксплуатации оборудования</w:t>
            </w:r>
          </w:p>
        </w:tc>
        <w:tc>
          <w:tcPr>
            <w:tcW w:w="827" w:type="pct"/>
          </w:tcPr>
          <w:p w14:paraId="327E205E" w14:textId="77777777" w:rsidR="00C14573" w:rsidRPr="00E25334" w:rsidRDefault="00C14573" w:rsidP="00D0224D">
            <w:pPr>
              <w:suppressAutoHyphens/>
              <w:spacing w:after="0" w:line="240" w:lineRule="auto"/>
              <w:jc w:val="center"/>
              <w:rPr>
                <w:rFonts w:ascii="Times New Roman" w:hAnsi="Times New Roman"/>
                <w:b/>
                <w:i/>
                <w:sz w:val="24"/>
                <w:szCs w:val="24"/>
              </w:rPr>
            </w:pPr>
          </w:p>
        </w:tc>
        <w:tc>
          <w:tcPr>
            <w:tcW w:w="718" w:type="pct"/>
            <w:vMerge/>
          </w:tcPr>
          <w:p w14:paraId="69615466" w14:textId="6FEB5739" w:rsidR="00C14573" w:rsidRPr="00E25334" w:rsidRDefault="00C14573" w:rsidP="00E25334">
            <w:pPr>
              <w:suppressAutoHyphens/>
              <w:spacing w:after="0" w:line="240" w:lineRule="auto"/>
              <w:rPr>
                <w:rFonts w:ascii="Times New Roman" w:hAnsi="Times New Roman"/>
                <w:b/>
                <w:i/>
                <w:sz w:val="24"/>
                <w:szCs w:val="24"/>
              </w:rPr>
            </w:pPr>
          </w:p>
        </w:tc>
      </w:tr>
      <w:tr w:rsidR="00C14573" w:rsidRPr="00E25334" w14:paraId="4A8B920C" w14:textId="12A3058E" w:rsidTr="00C14573">
        <w:trPr>
          <w:trHeight w:val="176"/>
        </w:trPr>
        <w:tc>
          <w:tcPr>
            <w:tcW w:w="876" w:type="pct"/>
            <w:vMerge/>
          </w:tcPr>
          <w:p w14:paraId="5F05DCDD"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EF7023E" w14:textId="77777777" w:rsidR="00C14573" w:rsidRPr="00E25334" w:rsidRDefault="00C14573" w:rsidP="00D0224D">
            <w:pPr>
              <w:suppressAutoHyphens/>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занятий и лабораторных работ</w:t>
            </w:r>
          </w:p>
        </w:tc>
        <w:tc>
          <w:tcPr>
            <w:tcW w:w="827" w:type="pct"/>
          </w:tcPr>
          <w:p w14:paraId="125C99C8" w14:textId="77777777" w:rsidR="00C14573" w:rsidRPr="00E25334" w:rsidRDefault="00C14573" w:rsidP="00D0224D">
            <w:pPr>
              <w:suppressAutoHyphens/>
              <w:spacing w:after="0" w:line="240" w:lineRule="auto"/>
              <w:jc w:val="center"/>
              <w:rPr>
                <w:rFonts w:ascii="Times New Roman" w:hAnsi="Times New Roman"/>
                <w:b/>
                <w:sz w:val="24"/>
                <w:szCs w:val="24"/>
              </w:rPr>
            </w:pPr>
          </w:p>
        </w:tc>
        <w:tc>
          <w:tcPr>
            <w:tcW w:w="718" w:type="pct"/>
          </w:tcPr>
          <w:p w14:paraId="6A4EFDE8" w14:textId="2BAC76F7" w:rsidR="00C14573" w:rsidRPr="00E25334" w:rsidRDefault="00C14573" w:rsidP="00E25334">
            <w:pPr>
              <w:suppressAutoHyphens/>
              <w:spacing w:after="0" w:line="240" w:lineRule="auto"/>
              <w:rPr>
                <w:rFonts w:ascii="Times New Roman" w:hAnsi="Times New Roman"/>
                <w:b/>
                <w:sz w:val="24"/>
                <w:szCs w:val="24"/>
              </w:rPr>
            </w:pPr>
          </w:p>
        </w:tc>
      </w:tr>
      <w:tr w:rsidR="00C14573" w:rsidRPr="00E25334" w14:paraId="767F0D76" w14:textId="38B29AFC" w:rsidTr="00C14573">
        <w:trPr>
          <w:trHeight w:val="176"/>
        </w:trPr>
        <w:tc>
          <w:tcPr>
            <w:tcW w:w="876" w:type="pct"/>
            <w:vMerge/>
          </w:tcPr>
          <w:p w14:paraId="676EA1BC"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A3F9F29"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9</w:t>
            </w:r>
            <w:r w:rsidRPr="00E25334">
              <w:rPr>
                <w:rFonts w:ascii="Times New Roman" w:hAnsi="Times New Roman"/>
                <w:sz w:val="24"/>
                <w:szCs w:val="24"/>
              </w:rPr>
              <w:t xml:space="preserve"> «Создание паспорта на основное оборудование»</w:t>
            </w:r>
          </w:p>
        </w:tc>
        <w:tc>
          <w:tcPr>
            <w:tcW w:w="827" w:type="pct"/>
          </w:tcPr>
          <w:p w14:paraId="3D000FD1"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vMerge w:val="restart"/>
          </w:tcPr>
          <w:p w14:paraId="356B8576"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78EBCC5E"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1C70D5F7" w14:textId="090C1D73" w:rsidR="00C14573" w:rsidRPr="00E25334" w:rsidRDefault="00C14573" w:rsidP="00E25334">
            <w:pPr>
              <w:suppressAutoHyphens/>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089FEB36" w14:textId="46FB8C27" w:rsidTr="00C14573">
        <w:trPr>
          <w:trHeight w:val="176"/>
        </w:trPr>
        <w:tc>
          <w:tcPr>
            <w:tcW w:w="876" w:type="pct"/>
            <w:vMerge/>
          </w:tcPr>
          <w:p w14:paraId="03344F1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8CC176E" w14:textId="77777777" w:rsidR="00C14573" w:rsidRPr="00E25334" w:rsidRDefault="00C14573" w:rsidP="00D0224D">
            <w:pPr>
              <w:spacing w:after="0" w:line="240" w:lineRule="auto"/>
              <w:rPr>
                <w:rFonts w:ascii="Times New Roman" w:hAnsi="Times New Roman"/>
                <w:bCs/>
                <w:sz w:val="24"/>
                <w:szCs w:val="24"/>
              </w:rPr>
            </w:pPr>
            <w:r w:rsidRPr="00E25334">
              <w:rPr>
                <w:rFonts w:ascii="Times New Roman" w:hAnsi="Times New Roman"/>
                <w:bCs/>
                <w:sz w:val="24"/>
                <w:szCs w:val="24"/>
              </w:rPr>
              <w:t>Практическое занятие 10</w:t>
            </w:r>
            <w:r w:rsidRPr="00E25334">
              <w:rPr>
                <w:rFonts w:ascii="Times New Roman" w:hAnsi="Times New Roman"/>
                <w:sz w:val="24"/>
                <w:szCs w:val="24"/>
              </w:rPr>
              <w:t xml:space="preserve"> «Создание инструкции по эксплуатации оборудования»</w:t>
            </w:r>
          </w:p>
        </w:tc>
        <w:tc>
          <w:tcPr>
            <w:tcW w:w="827" w:type="pct"/>
          </w:tcPr>
          <w:p w14:paraId="2B65C37A" w14:textId="77777777" w:rsidR="00C14573" w:rsidRPr="00E25334" w:rsidRDefault="00C14573" w:rsidP="00D0224D">
            <w:pPr>
              <w:suppressAutoHyphens/>
              <w:spacing w:after="0" w:line="240" w:lineRule="auto"/>
              <w:jc w:val="center"/>
              <w:rPr>
                <w:rFonts w:ascii="Times New Roman" w:hAnsi="Times New Roman"/>
                <w:sz w:val="24"/>
                <w:szCs w:val="24"/>
              </w:rPr>
            </w:pPr>
          </w:p>
        </w:tc>
        <w:tc>
          <w:tcPr>
            <w:tcW w:w="718" w:type="pct"/>
            <w:vMerge/>
          </w:tcPr>
          <w:p w14:paraId="6CD85BE3" w14:textId="466BAA01" w:rsidR="00C14573" w:rsidRPr="00E25334" w:rsidRDefault="00C14573" w:rsidP="00E25334">
            <w:pPr>
              <w:suppressAutoHyphens/>
              <w:spacing w:after="0" w:line="240" w:lineRule="auto"/>
              <w:rPr>
                <w:rFonts w:ascii="Times New Roman" w:hAnsi="Times New Roman"/>
                <w:sz w:val="24"/>
                <w:szCs w:val="24"/>
              </w:rPr>
            </w:pPr>
          </w:p>
        </w:tc>
      </w:tr>
      <w:tr w:rsidR="00C14573" w:rsidRPr="00E25334" w14:paraId="228BD5F5" w14:textId="1CE1773F" w:rsidTr="00C14573">
        <w:trPr>
          <w:trHeight w:val="370"/>
        </w:trPr>
        <w:tc>
          <w:tcPr>
            <w:tcW w:w="3455" w:type="pct"/>
            <w:gridSpan w:val="2"/>
          </w:tcPr>
          <w:p w14:paraId="7A0F1A3E"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МДК 03.02. Ведение планирующей и отчетной документации на объектах транспорта и хранения</w:t>
            </w:r>
          </w:p>
        </w:tc>
        <w:tc>
          <w:tcPr>
            <w:tcW w:w="827" w:type="pct"/>
            <w:vAlign w:val="center"/>
          </w:tcPr>
          <w:p w14:paraId="449373D8" w14:textId="2E7F9C7D" w:rsidR="00C14573" w:rsidRPr="00E25334" w:rsidRDefault="00C14573" w:rsidP="008922D6">
            <w:pPr>
              <w:spacing w:after="0" w:line="240" w:lineRule="auto"/>
              <w:jc w:val="center"/>
              <w:rPr>
                <w:rFonts w:ascii="Times New Roman" w:hAnsi="Times New Roman"/>
                <w:b/>
                <w:sz w:val="24"/>
                <w:szCs w:val="24"/>
              </w:rPr>
            </w:pPr>
            <w:r w:rsidRPr="00E25334">
              <w:rPr>
                <w:rFonts w:ascii="Times New Roman" w:hAnsi="Times New Roman"/>
                <w:b/>
                <w:sz w:val="24"/>
                <w:szCs w:val="24"/>
              </w:rPr>
              <w:t>230/282</w:t>
            </w:r>
          </w:p>
        </w:tc>
        <w:tc>
          <w:tcPr>
            <w:tcW w:w="718" w:type="pct"/>
          </w:tcPr>
          <w:p w14:paraId="07524D61" w14:textId="7A08F45C" w:rsidR="00C14573" w:rsidRPr="00E25334" w:rsidRDefault="00C14573" w:rsidP="00E25334">
            <w:pPr>
              <w:spacing w:after="0" w:line="240" w:lineRule="auto"/>
              <w:rPr>
                <w:rFonts w:ascii="Times New Roman" w:hAnsi="Times New Roman"/>
                <w:b/>
                <w:sz w:val="24"/>
                <w:szCs w:val="24"/>
              </w:rPr>
            </w:pPr>
          </w:p>
        </w:tc>
      </w:tr>
      <w:tr w:rsidR="00C14573" w:rsidRPr="00E25334" w14:paraId="424626FA" w14:textId="2864AD2E" w:rsidTr="00C14573">
        <w:tc>
          <w:tcPr>
            <w:tcW w:w="876" w:type="pct"/>
            <w:vMerge w:val="restart"/>
          </w:tcPr>
          <w:p w14:paraId="699BDAFD"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 xml:space="preserve">Тема 1.1. Планирование обеспечения рабочих материально-техническими ресурсами и средствами </w:t>
            </w:r>
            <w:r w:rsidRPr="00E25334">
              <w:rPr>
                <w:rFonts w:ascii="Times New Roman" w:hAnsi="Times New Roman"/>
                <w:b/>
                <w:bCs/>
                <w:sz w:val="24"/>
                <w:szCs w:val="24"/>
              </w:rPr>
              <w:lastRenderedPageBreak/>
              <w:t>индивидуальной защиты</w:t>
            </w:r>
          </w:p>
        </w:tc>
        <w:tc>
          <w:tcPr>
            <w:tcW w:w="2578" w:type="pct"/>
          </w:tcPr>
          <w:p w14:paraId="1B2D0496"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lastRenderedPageBreak/>
              <w:t xml:space="preserve">Содержание </w:t>
            </w:r>
          </w:p>
        </w:tc>
        <w:tc>
          <w:tcPr>
            <w:tcW w:w="827" w:type="pct"/>
          </w:tcPr>
          <w:p w14:paraId="30BED42B" w14:textId="77777777" w:rsidR="00C14573" w:rsidRPr="00E25334" w:rsidRDefault="00C14573" w:rsidP="00D0224D">
            <w:pPr>
              <w:spacing w:after="0" w:line="240" w:lineRule="auto"/>
              <w:jc w:val="center"/>
              <w:rPr>
                <w:rFonts w:ascii="Times New Roman" w:hAnsi="Times New Roman"/>
                <w:b/>
                <w:sz w:val="24"/>
                <w:szCs w:val="24"/>
              </w:rPr>
            </w:pPr>
          </w:p>
        </w:tc>
        <w:tc>
          <w:tcPr>
            <w:tcW w:w="718" w:type="pct"/>
          </w:tcPr>
          <w:p w14:paraId="732D6D81" w14:textId="67CFFA36" w:rsidR="00C14573" w:rsidRPr="00E25334" w:rsidRDefault="00C14573" w:rsidP="00E25334">
            <w:pPr>
              <w:spacing w:after="0" w:line="240" w:lineRule="auto"/>
              <w:rPr>
                <w:rFonts w:ascii="Times New Roman" w:hAnsi="Times New Roman"/>
                <w:b/>
                <w:sz w:val="24"/>
                <w:szCs w:val="24"/>
              </w:rPr>
            </w:pPr>
          </w:p>
        </w:tc>
      </w:tr>
      <w:tr w:rsidR="00C14573" w:rsidRPr="00E25334" w14:paraId="39AFA694" w14:textId="7B4724E9" w:rsidTr="00C14573">
        <w:tc>
          <w:tcPr>
            <w:tcW w:w="876" w:type="pct"/>
            <w:vMerge/>
          </w:tcPr>
          <w:p w14:paraId="18521080"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F4FC383"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Централизованное формирование потребностей в материалах и оборудовании по статьям расхода и направлениям деятельности в соответствии с выделенным бюджетом (лимитом) на основе единого Классификатора материально-технических ресурсов (МТР)</w:t>
            </w:r>
          </w:p>
        </w:tc>
        <w:tc>
          <w:tcPr>
            <w:tcW w:w="827" w:type="pct"/>
          </w:tcPr>
          <w:p w14:paraId="1E8AA25B" w14:textId="77777777" w:rsidR="00C14573" w:rsidRPr="00E25334" w:rsidRDefault="00C14573" w:rsidP="00D0224D">
            <w:pPr>
              <w:spacing w:after="0" w:line="240" w:lineRule="auto"/>
              <w:rPr>
                <w:rFonts w:ascii="Times New Roman" w:hAnsi="Times New Roman"/>
                <w:b/>
                <w:i/>
                <w:sz w:val="24"/>
                <w:szCs w:val="24"/>
              </w:rPr>
            </w:pPr>
          </w:p>
        </w:tc>
        <w:tc>
          <w:tcPr>
            <w:tcW w:w="718" w:type="pct"/>
            <w:vMerge w:val="restart"/>
          </w:tcPr>
          <w:p w14:paraId="30D27C73"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15FD200C"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D11599E" w14:textId="2AC31ECA" w:rsidR="00C14573" w:rsidRPr="00E25334" w:rsidRDefault="00C14573" w:rsidP="00E25334">
            <w:pPr>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2B102DCE" w14:textId="45619556" w:rsidTr="00C14573">
        <w:tc>
          <w:tcPr>
            <w:tcW w:w="876" w:type="pct"/>
            <w:vMerge/>
          </w:tcPr>
          <w:p w14:paraId="229654E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C450E24"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Формирование потребностей в материалах и оборудовании на промышленные объекты в соответствии с запланированными мероприятиями по направлениям деятельности</w:t>
            </w:r>
          </w:p>
        </w:tc>
        <w:tc>
          <w:tcPr>
            <w:tcW w:w="827" w:type="pct"/>
          </w:tcPr>
          <w:p w14:paraId="13F18F82"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5560CAE6" w14:textId="4783521A" w:rsidR="00C14573" w:rsidRPr="00E25334" w:rsidRDefault="00C14573" w:rsidP="00E25334">
            <w:pPr>
              <w:spacing w:after="0" w:line="240" w:lineRule="auto"/>
              <w:rPr>
                <w:rFonts w:ascii="Times New Roman" w:hAnsi="Times New Roman"/>
                <w:b/>
                <w:i/>
                <w:sz w:val="24"/>
                <w:szCs w:val="24"/>
              </w:rPr>
            </w:pPr>
          </w:p>
        </w:tc>
      </w:tr>
      <w:tr w:rsidR="00C14573" w:rsidRPr="00E25334" w14:paraId="46725ED2" w14:textId="75FC92F4" w:rsidTr="00C14573">
        <w:tc>
          <w:tcPr>
            <w:tcW w:w="876" w:type="pct"/>
            <w:vMerge/>
          </w:tcPr>
          <w:p w14:paraId="26B9FCEC"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4828BDBB"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Анализ соответствия потребностей в МТР планам, проектам, бюджетам, программам, планово-предупредительным работам и т.д.</w:t>
            </w:r>
          </w:p>
        </w:tc>
        <w:tc>
          <w:tcPr>
            <w:tcW w:w="827" w:type="pct"/>
          </w:tcPr>
          <w:p w14:paraId="6C1F911D"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39610E1A" w14:textId="351B1C75" w:rsidR="00C14573" w:rsidRPr="00E25334" w:rsidRDefault="00C14573" w:rsidP="00E25334">
            <w:pPr>
              <w:spacing w:after="0" w:line="240" w:lineRule="auto"/>
              <w:rPr>
                <w:rFonts w:ascii="Times New Roman" w:hAnsi="Times New Roman"/>
                <w:b/>
                <w:i/>
                <w:sz w:val="24"/>
                <w:szCs w:val="24"/>
              </w:rPr>
            </w:pPr>
          </w:p>
        </w:tc>
      </w:tr>
      <w:tr w:rsidR="00C14573" w:rsidRPr="00E25334" w14:paraId="15C2058E" w14:textId="5D2C0A4E" w:rsidTr="00C14573">
        <w:tc>
          <w:tcPr>
            <w:tcW w:w="876" w:type="pct"/>
            <w:vMerge/>
          </w:tcPr>
          <w:p w14:paraId="2CAC75A8"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F2A7FED"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4. Планирование закупочной деятельности</w:t>
            </w:r>
          </w:p>
        </w:tc>
        <w:tc>
          <w:tcPr>
            <w:tcW w:w="827" w:type="pct"/>
          </w:tcPr>
          <w:p w14:paraId="628795FF"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0F904B8B" w14:textId="120EF2DC" w:rsidR="00C14573" w:rsidRPr="00E25334" w:rsidRDefault="00C14573" w:rsidP="00E25334">
            <w:pPr>
              <w:spacing w:after="0" w:line="240" w:lineRule="auto"/>
              <w:rPr>
                <w:rFonts w:ascii="Times New Roman" w:hAnsi="Times New Roman"/>
                <w:b/>
                <w:i/>
                <w:sz w:val="24"/>
                <w:szCs w:val="24"/>
              </w:rPr>
            </w:pPr>
          </w:p>
        </w:tc>
      </w:tr>
      <w:tr w:rsidR="00C14573" w:rsidRPr="00E25334" w14:paraId="69A2ECA6" w14:textId="3B272CB9" w:rsidTr="00C14573">
        <w:tc>
          <w:tcPr>
            <w:tcW w:w="876" w:type="pct"/>
            <w:vMerge/>
          </w:tcPr>
          <w:p w14:paraId="4F5BE57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37EC7A5"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5. Управление процессом контроля наличия остатков МТР на складах и их распределения в соответствии с потребностями</w:t>
            </w:r>
          </w:p>
        </w:tc>
        <w:tc>
          <w:tcPr>
            <w:tcW w:w="827" w:type="pct"/>
          </w:tcPr>
          <w:p w14:paraId="32E27716"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27F9AEC4" w14:textId="06923AB2" w:rsidR="00C14573" w:rsidRPr="00E25334" w:rsidRDefault="00C14573" w:rsidP="00E25334">
            <w:pPr>
              <w:spacing w:after="0" w:line="240" w:lineRule="auto"/>
              <w:rPr>
                <w:rFonts w:ascii="Times New Roman" w:hAnsi="Times New Roman"/>
                <w:b/>
                <w:i/>
                <w:sz w:val="24"/>
                <w:szCs w:val="24"/>
              </w:rPr>
            </w:pPr>
          </w:p>
        </w:tc>
      </w:tr>
      <w:tr w:rsidR="00C14573" w:rsidRPr="00E25334" w14:paraId="6CA3D415" w14:textId="2FD0118D" w:rsidTr="00C14573">
        <w:tc>
          <w:tcPr>
            <w:tcW w:w="876" w:type="pct"/>
            <w:vMerge/>
          </w:tcPr>
          <w:p w14:paraId="2A5D89DB"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617E501A"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6. Управление процессом контроля наличия запасов на аварийные и непредвиденные ситуации и за своевременностью их пополнения</w:t>
            </w:r>
          </w:p>
        </w:tc>
        <w:tc>
          <w:tcPr>
            <w:tcW w:w="827" w:type="pct"/>
          </w:tcPr>
          <w:p w14:paraId="42E80BEC"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442D7AC7" w14:textId="34FF5837" w:rsidR="00C14573" w:rsidRPr="00E25334" w:rsidRDefault="00C14573" w:rsidP="00E25334">
            <w:pPr>
              <w:spacing w:after="0" w:line="240" w:lineRule="auto"/>
              <w:rPr>
                <w:rFonts w:ascii="Times New Roman" w:hAnsi="Times New Roman"/>
                <w:b/>
                <w:i/>
                <w:sz w:val="24"/>
                <w:szCs w:val="24"/>
              </w:rPr>
            </w:pPr>
          </w:p>
        </w:tc>
      </w:tr>
      <w:tr w:rsidR="00C14573" w:rsidRPr="00E25334" w14:paraId="4FD3C987" w14:textId="543B2606" w:rsidTr="00C14573">
        <w:tc>
          <w:tcPr>
            <w:tcW w:w="876" w:type="pct"/>
            <w:vMerge/>
          </w:tcPr>
          <w:p w14:paraId="640C1633"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EBC8402"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и лабораторных занятий</w:t>
            </w:r>
          </w:p>
        </w:tc>
        <w:tc>
          <w:tcPr>
            <w:tcW w:w="827" w:type="pct"/>
          </w:tcPr>
          <w:p w14:paraId="33178071" w14:textId="77777777" w:rsidR="00C14573" w:rsidRPr="00E25334" w:rsidRDefault="00C14573" w:rsidP="00D0224D">
            <w:pPr>
              <w:spacing w:after="0" w:line="240" w:lineRule="auto"/>
              <w:jc w:val="center"/>
              <w:rPr>
                <w:rFonts w:ascii="Times New Roman" w:hAnsi="Times New Roman"/>
                <w:b/>
                <w:sz w:val="24"/>
                <w:szCs w:val="24"/>
              </w:rPr>
            </w:pPr>
          </w:p>
        </w:tc>
        <w:tc>
          <w:tcPr>
            <w:tcW w:w="718" w:type="pct"/>
          </w:tcPr>
          <w:p w14:paraId="6F967362" w14:textId="5B1E43AF" w:rsidR="00C14573" w:rsidRPr="00E25334" w:rsidRDefault="00C14573" w:rsidP="00E25334">
            <w:pPr>
              <w:spacing w:after="0" w:line="240" w:lineRule="auto"/>
              <w:rPr>
                <w:rFonts w:ascii="Times New Roman" w:hAnsi="Times New Roman"/>
                <w:b/>
                <w:sz w:val="24"/>
                <w:szCs w:val="24"/>
              </w:rPr>
            </w:pPr>
          </w:p>
        </w:tc>
      </w:tr>
      <w:tr w:rsidR="00C14573" w:rsidRPr="00E25334" w14:paraId="00621D2F" w14:textId="210B277E" w:rsidTr="00C14573">
        <w:tc>
          <w:tcPr>
            <w:tcW w:w="876" w:type="pct"/>
            <w:vMerge/>
          </w:tcPr>
          <w:p w14:paraId="0AE70E1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D157913"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1</w:t>
            </w:r>
            <w:r w:rsidRPr="00E25334">
              <w:rPr>
                <w:rFonts w:ascii="Times New Roman" w:hAnsi="Times New Roman"/>
                <w:sz w:val="24"/>
                <w:szCs w:val="24"/>
              </w:rPr>
              <w:t xml:space="preserve"> «Создание заявки на закупку МТР»</w:t>
            </w:r>
          </w:p>
        </w:tc>
        <w:tc>
          <w:tcPr>
            <w:tcW w:w="827" w:type="pct"/>
          </w:tcPr>
          <w:p w14:paraId="58BAF7F4"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val="restart"/>
          </w:tcPr>
          <w:p w14:paraId="1A80E83A"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5E59BF6D"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BF99D12" w14:textId="3411A7F1"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2C6CE530" w14:textId="6C2EA970" w:rsidTr="00C14573">
        <w:tc>
          <w:tcPr>
            <w:tcW w:w="876" w:type="pct"/>
            <w:vMerge/>
          </w:tcPr>
          <w:p w14:paraId="4F06494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F35DAEC" w14:textId="77777777" w:rsidR="00C14573" w:rsidRPr="00E25334" w:rsidRDefault="00C14573" w:rsidP="00D0224D">
            <w:pPr>
              <w:spacing w:after="0" w:line="240" w:lineRule="auto"/>
              <w:rPr>
                <w:rFonts w:ascii="Times New Roman" w:hAnsi="Times New Roman"/>
                <w:bCs/>
                <w:sz w:val="24"/>
                <w:szCs w:val="24"/>
              </w:rPr>
            </w:pPr>
            <w:r w:rsidRPr="00E25334">
              <w:rPr>
                <w:rFonts w:ascii="Times New Roman" w:hAnsi="Times New Roman"/>
                <w:bCs/>
                <w:sz w:val="24"/>
                <w:szCs w:val="24"/>
              </w:rPr>
              <w:t>Практическое занятие 2</w:t>
            </w:r>
            <w:r w:rsidRPr="00E25334">
              <w:rPr>
                <w:rFonts w:ascii="Times New Roman" w:hAnsi="Times New Roman"/>
                <w:sz w:val="24"/>
                <w:szCs w:val="24"/>
              </w:rPr>
              <w:t xml:space="preserve"> «Создание заявки на спецодежду и средства индивидуальной защиты»</w:t>
            </w:r>
          </w:p>
        </w:tc>
        <w:tc>
          <w:tcPr>
            <w:tcW w:w="827" w:type="pct"/>
          </w:tcPr>
          <w:p w14:paraId="513A2BB9"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0CD9B0AE" w14:textId="17C73B49" w:rsidR="00C14573" w:rsidRPr="00E25334" w:rsidRDefault="00C14573" w:rsidP="00E25334">
            <w:pPr>
              <w:spacing w:after="0" w:line="240" w:lineRule="auto"/>
              <w:rPr>
                <w:rFonts w:ascii="Times New Roman" w:hAnsi="Times New Roman"/>
                <w:sz w:val="24"/>
                <w:szCs w:val="24"/>
              </w:rPr>
            </w:pPr>
          </w:p>
        </w:tc>
      </w:tr>
      <w:tr w:rsidR="00C14573" w:rsidRPr="00E25334" w14:paraId="2C23463E" w14:textId="57BFBC1D" w:rsidTr="00C14573">
        <w:trPr>
          <w:trHeight w:val="240"/>
        </w:trPr>
        <w:tc>
          <w:tcPr>
            <w:tcW w:w="876" w:type="pct"/>
            <w:vMerge w:val="restart"/>
          </w:tcPr>
          <w:p w14:paraId="68A1384E"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1.2. Планирование технических обслуживаний и ремонтов</w:t>
            </w:r>
          </w:p>
        </w:tc>
        <w:tc>
          <w:tcPr>
            <w:tcW w:w="2578" w:type="pct"/>
          </w:tcPr>
          <w:p w14:paraId="0BF9E853"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4A793A02" w14:textId="77777777" w:rsidR="00C14573" w:rsidRPr="00E25334" w:rsidRDefault="00C14573" w:rsidP="00D0224D">
            <w:pPr>
              <w:spacing w:after="0" w:line="240" w:lineRule="auto"/>
              <w:jc w:val="center"/>
              <w:rPr>
                <w:rFonts w:ascii="Times New Roman" w:hAnsi="Times New Roman"/>
                <w:b/>
                <w:sz w:val="24"/>
                <w:szCs w:val="24"/>
              </w:rPr>
            </w:pPr>
          </w:p>
        </w:tc>
        <w:tc>
          <w:tcPr>
            <w:tcW w:w="718" w:type="pct"/>
          </w:tcPr>
          <w:p w14:paraId="566E32C2" w14:textId="3FAC27A2" w:rsidR="00C14573" w:rsidRPr="00E25334" w:rsidRDefault="00C14573" w:rsidP="00E25334">
            <w:pPr>
              <w:spacing w:after="0" w:line="240" w:lineRule="auto"/>
              <w:rPr>
                <w:rFonts w:ascii="Times New Roman" w:hAnsi="Times New Roman"/>
                <w:b/>
                <w:sz w:val="24"/>
                <w:szCs w:val="24"/>
              </w:rPr>
            </w:pPr>
          </w:p>
        </w:tc>
      </w:tr>
      <w:tr w:rsidR="00C14573" w:rsidRPr="00E25334" w14:paraId="29053B4F" w14:textId="36284E85" w:rsidTr="00C14573">
        <w:trPr>
          <w:trHeight w:val="240"/>
        </w:trPr>
        <w:tc>
          <w:tcPr>
            <w:tcW w:w="876" w:type="pct"/>
            <w:vMerge/>
          </w:tcPr>
          <w:p w14:paraId="604A7F1B"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4FB0CB2"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Системы планирования.</w:t>
            </w:r>
          </w:p>
        </w:tc>
        <w:tc>
          <w:tcPr>
            <w:tcW w:w="827" w:type="pct"/>
          </w:tcPr>
          <w:p w14:paraId="211809A7" w14:textId="77777777" w:rsidR="00C14573" w:rsidRPr="00E25334" w:rsidRDefault="00C14573" w:rsidP="00D0224D">
            <w:pPr>
              <w:spacing w:after="0" w:line="240" w:lineRule="auto"/>
              <w:rPr>
                <w:rFonts w:ascii="Times New Roman" w:hAnsi="Times New Roman"/>
                <w:b/>
                <w:i/>
                <w:sz w:val="24"/>
                <w:szCs w:val="24"/>
              </w:rPr>
            </w:pPr>
          </w:p>
        </w:tc>
        <w:tc>
          <w:tcPr>
            <w:tcW w:w="718" w:type="pct"/>
            <w:vMerge w:val="restart"/>
          </w:tcPr>
          <w:p w14:paraId="24649F3F"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433DED6F"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3A646532" w14:textId="39CA81FB" w:rsidR="00C14573" w:rsidRPr="00E25334" w:rsidRDefault="00C14573" w:rsidP="00E25334">
            <w:pPr>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7BFC48CB" w14:textId="4CE6B634" w:rsidTr="00C14573">
        <w:trPr>
          <w:trHeight w:val="240"/>
        </w:trPr>
        <w:tc>
          <w:tcPr>
            <w:tcW w:w="876" w:type="pct"/>
            <w:vMerge/>
          </w:tcPr>
          <w:p w14:paraId="48C101CB"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F6E9626"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Структура межремонтного цикла</w:t>
            </w:r>
          </w:p>
        </w:tc>
        <w:tc>
          <w:tcPr>
            <w:tcW w:w="827" w:type="pct"/>
          </w:tcPr>
          <w:p w14:paraId="0528C61F"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4A1BAF11" w14:textId="32370E35" w:rsidR="00C14573" w:rsidRPr="00E25334" w:rsidRDefault="00C14573" w:rsidP="00E25334">
            <w:pPr>
              <w:spacing w:after="0" w:line="240" w:lineRule="auto"/>
              <w:rPr>
                <w:rFonts w:ascii="Times New Roman" w:hAnsi="Times New Roman"/>
                <w:b/>
                <w:i/>
                <w:sz w:val="24"/>
                <w:szCs w:val="24"/>
              </w:rPr>
            </w:pPr>
          </w:p>
        </w:tc>
      </w:tr>
      <w:tr w:rsidR="00C14573" w:rsidRPr="00E25334" w14:paraId="3EC10309" w14:textId="01721263" w:rsidTr="00C14573">
        <w:trPr>
          <w:trHeight w:val="240"/>
        </w:trPr>
        <w:tc>
          <w:tcPr>
            <w:tcW w:w="876" w:type="pct"/>
            <w:vMerge/>
          </w:tcPr>
          <w:p w14:paraId="188196E0"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3E85BE0E"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График технического обслуживания и ремонтов</w:t>
            </w:r>
          </w:p>
        </w:tc>
        <w:tc>
          <w:tcPr>
            <w:tcW w:w="827" w:type="pct"/>
          </w:tcPr>
          <w:p w14:paraId="66FF1814"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6BF20684" w14:textId="084555F4" w:rsidR="00C14573" w:rsidRPr="00E25334" w:rsidRDefault="00C14573" w:rsidP="00E25334">
            <w:pPr>
              <w:spacing w:after="0" w:line="240" w:lineRule="auto"/>
              <w:rPr>
                <w:rFonts w:ascii="Times New Roman" w:hAnsi="Times New Roman"/>
                <w:b/>
                <w:i/>
                <w:sz w:val="24"/>
                <w:szCs w:val="24"/>
              </w:rPr>
            </w:pPr>
          </w:p>
        </w:tc>
      </w:tr>
      <w:tr w:rsidR="00C14573" w:rsidRPr="00E25334" w14:paraId="234625A7" w14:textId="50324009" w:rsidTr="00C14573">
        <w:trPr>
          <w:trHeight w:val="240"/>
        </w:trPr>
        <w:tc>
          <w:tcPr>
            <w:tcW w:w="876" w:type="pct"/>
            <w:vMerge/>
          </w:tcPr>
          <w:p w14:paraId="0D9E4CE2"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CF84110"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В том числе практических и лабораторных занятий</w:t>
            </w:r>
          </w:p>
        </w:tc>
        <w:tc>
          <w:tcPr>
            <w:tcW w:w="827" w:type="pct"/>
          </w:tcPr>
          <w:p w14:paraId="6615DE73" w14:textId="77777777" w:rsidR="00C14573" w:rsidRPr="00E25334" w:rsidRDefault="00C14573" w:rsidP="00D0224D">
            <w:pPr>
              <w:spacing w:after="0" w:line="240" w:lineRule="auto"/>
              <w:jc w:val="center"/>
              <w:rPr>
                <w:rFonts w:ascii="Times New Roman" w:hAnsi="Times New Roman"/>
                <w:b/>
                <w:sz w:val="24"/>
                <w:szCs w:val="24"/>
              </w:rPr>
            </w:pPr>
          </w:p>
        </w:tc>
        <w:tc>
          <w:tcPr>
            <w:tcW w:w="718" w:type="pct"/>
          </w:tcPr>
          <w:p w14:paraId="3B8240E7" w14:textId="634B9812" w:rsidR="00C14573" w:rsidRPr="00E25334" w:rsidRDefault="00C14573" w:rsidP="00E25334">
            <w:pPr>
              <w:spacing w:after="0" w:line="240" w:lineRule="auto"/>
              <w:rPr>
                <w:rFonts w:ascii="Times New Roman" w:hAnsi="Times New Roman"/>
                <w:b/>
                <w:sz w:val="24"/>
                <w:szCs w:val="24"/>
              </w:rPr>
            </w:pPr>
          </w:p>
        </w:tc>
      </w:tr>
      <w:tr w:rsidR="00C14573" w:rsidRPr="00E25334" w14:paraId="340EE3DC" w14:textId="5E473ADF" w:rsidTr="00C14573">
        <w:trPr>
          <w:trHeight w:val="240"/>
        </w:trPr>
        <w:tc>
          <w:tcPr>
            <w:tcW w:w="876" w:type="pct"/>
            <w:vMerge/>
          </w:tcPr>
          <w:p w14:paraId="551F343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922CC77"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3</w:t>
            </w:r>
            <w:r w:rsidRPr="00E25334">
              <w:rPr>
                <w:rFonts w:ascii="Times New Roman" w:hAnsi="Times New Roman"/>
                <w:sz w:val="24"/>
                <w:szCs w:val="24"/>
              </w:rPr>
              <w:t xml:space="preserve"> «Анализ систем ППР»</w:t>
            </w:r>
          </w:p>
        </w:tc>
        <w:tc>
          <w:tcPr>
            <w:tcW w:w="827" w:type="pct"/>
          </w:tcPr>
          <w:p w14:paraId="5FFE4BFC"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val="restart"/>
          </w:tcPr>
          <w:p w14:paraId="28E95F0A"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1BEFC8D8"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27829713" w14:textId="58F8C183"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6DB7DE49" w14:textId="3DA71A47" w:rsidTr="00C14573">
        <w:trPr>
          <w:trHeight w:val="240"/>
        </w:trPr>
        <w:tc>
          <w:tcPr>
            <w:tcW w:w="876" w:type="pct"/>
            <w:vMerge/>
          </w:tcPr>
          <w:p w14:paraId="3A48368E"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F61B1EF" w14:textId="77777777" w:rsidR="00C14573" w:rsidRPr="00E25334" w:rsidRDefault="00C14573" w:rsidP="00D0224D">
            <w:pPr>
              <w:spacing w:after="0" w:line="240" w:lineRule="auto"/>
              <w:rPr>
                <w:rFonts w:ascii="Times New Roman" w:hAnsi="Times New Roman"/>
                <w:bCs/>
                <w:sz w:val="24"/>
                <w:szCs w:val="24"/>
              </w:rPr>
            </w:pPr>
            <w:r w:rsidRPr="00E25334">
              <w:rPr>
                <w:rFonts w:ascii="Times New Roman" w:hAnsi="Times New Roman"/>
                <w:bCs/>
                <w:sz w:val="24"/>
                <w:szCs w:val="24"/>
              </w:rPr>
              <w:t>Практическое занятие 4</w:t>
            </w:r>
            <w:r w:rsidRPr="00E25334">
              <w:rPr>
                <w:rFonts w:ascii="Times New Roman" w:hAnsi="Times New Roman"/>
                <w:sz w:val="24"/>
                <w:szCs w:val="24"/>
              </w:rPr>
              <w:t xml:space="preserve"> «Создание графика технического обслуживания основного оборудования»</w:t>
            </w:r>
          </w:p>
        </w:tc>
        <w:tc>
          <w:tcPr>
            <w:tcW w:w="827" w:type="pct"/>
          </w:tcPr>
          <w:p w14:paraId="11644D2C"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5B806CE0" w14:textId="39B5E022" w:rsidR="00C14573" w:rsidRPr="00E25334" w:rsidRDefault="00C14573" w:rsidP="00E25334">
            <w:pPr>
              <w:spacing w:after="0" w:line="240" w:lineRule="auto"/>
              <w:rPr>
                <w:rFonts w:ascii="Times New Roman" w:hAnsi="Times New Roman"/>
                <w:sz w:val="24"/>
                <w:szCs w:val="24"/>
              </w:rPr>
            </w:pPr>
          </w:p>
        </w:tc>
      </w:tr>
      <w:tr w:rsidR="00C14573" w:rsidRPr="00E25334" w14:paraId="72E72B68" w14:textId="1B2DF0B3" w:rsidTr="00C14573">
        <w:tc>
          <w:tcPr>
            <w:tcW w:w="876" w:type="pct"/>
            <w:vMerge w:val="restart"/>
          </w:tcPr>
          <w:p w14:paraId="41D77BF9"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1.3. Товарно-транспортная документация</w:t>
            </w:r>
          </w:p>
        </w:tc>
        <w:tc>
          <w:tcPr>
            <w:tcW w:w="2578" w:type="pct"/>
          </w:tcPr>
          <w:p w14:paraId="02BBD734"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79688BAB" w14:textId="77777777" w:rsidR="00C14573" w:rsidRPr="00E25334" w:rsidRDefault="00C14573" w:rsidP="00D0224D">
            <w:pPr>
              <w:spacing w:after="0" w:line="240" w:lineRule="auto"/>
              <w:rPr>
                <w:rFonts w:ascii="Times New Roman" w:hAnsi="Times New Roman"/>
                <w:b/>
                <w:i/>
                <w:sz w:val="24"/>
                <w:szCs w:val="24"/>
              </w:rPr>
            </w:pPr>
          </w:p>
        </w:tc>
        <w:tc>
          <w:tcPr>
            <w:tcW w:w="718" w:type="pct"/>
          </w:tcPr>
          <w:p w14:paraId="1DEE31EB" w14:textId="4FF15C23" w:rsidR="00C14573" w:rsidRPr="00E25334" w:rsidRDefault="00C14573" w:rsidP="00E25334">
            <w:pPr>
              <w:spacing w:after="0" w:line="240" w:lineRule="auto"/>
              <w:rPr>
                <w:rFonts w:ascii="Times New Roman" w:hAnsi="Times New Roman"/>
                <w:b/>
                <w:i/>
                <w:sz w:val="24"/>
                <w:szCs w:val="24"/>
              </w:rPr>
            </w:pPr>
          </w:p>
        </w:tc>
      </w:tr>
      <w:tr w:rsidR="00C14573" w:rsidRPr="00E25334" w14:paraId="771FA4DA" w14:textId="2944F1A8" w:rsidTr="00C14573">
        <w:tc>
          <w:tcPr>
            <w:tcW w:w="876" w:type="pct"/>
            <w:vMerge/>
          </w:tcPr>
          <w:p w14:paraId="297933B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9C19B92"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Договоры между заказчиком и исполнителем транспортной услуги</w:t>
            </w:r>
          </w:p>
        </w:tc>
        <w:tc>
          <w:tcPr>
            <w:tcW w:w="827" w:type="pct"/>
          </w:tcPr>
          <w:p w14:paraId="6AD4C20D" w14:textId="77777777" w:rsidR="00C14573" w:rsidRPr="00E25334" w:rsidRDefault="00C14573" w:rsidP="00D0224D">
            <w:pPr>
              <w:spacing w:after="0" w:line="240" w:lineRule="auto"/>
              <w:rPr>
                <w:rFonts w:ascii="Times New Roman" w:hAnsi="Times New Roman"/>
                <w:b/>
                <w:i/>
                <w:sz w:val="24"/>
                <w:szCs w:val="24"/>
              </w:rPr>
            </w:pPr>
          </w:p>
        </w:tc>
        <w:tc>
          <w:tcPr>
            <w:tcW w:w="718" w:type="pct"/>
            <w:vMerge w:val="restart"/>
          </w:tcPr>
          <w:p w14:paraId="5A249D86"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49BBFCD7"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260278D" w14:textId="4BDF91CE" w:rsidR="00C14573" w:rsidRPr="00E25334" w:rsidRDefault="00C14573" w:rsidP="00E25334">
            <w:pPr>
              <w:spacing w:after="0" w:line="240" w:lineRule="auto"/>
              <w:rPr>
                <w:rFonts w:ascii="Times New Roman" w:hAnsi="Times New Roman"/>
                <w:b/>
                <w:i/>
                <w:sz w:val="24"/>
                <w:szCs w:val="24"/>
              </w:rPr>
            </w:pPr>
            <w:r w:rsidRPr="00E25334">
              <w:rPr>
                <w:rFonts w:ascii="Times New Roman" w:hAnsi="Times New Roman"/>
                <w:sz w:val="24"/>
                <w:szCs w:val="24"/>
              </w:rPr>
              <w:t>ОК 09</w:t>
            </w:r>
          </w:p>
        </w:tc>
      </w:tr>
      <w:tr w:rsidR="00C14573" w:rsidRPr="00E25334" w14:paraId="7C5A4EB1" w14:textId="34F151B9" w:rsidTr="00C14573">
        <w:tc>
          <w:tcPr>
            <w:tcW w:w="876" w:type="pct"/>
            <w:vMerge/>
          </w:tcPr>
          <w:p w14:paraId="14044791"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33A4FA2"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2. Товарно-транспортные накладные</w:t>
            </w:r>
          </w:p>
        </w:tc>
        <w:tc>
          <w:tcPr>
            <w:tcW w:w="827" w:type="pct"/>
          </w:tcPr>
          <w:p w14:paraId="58B3FE92"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6D927A74" w14:textId="7F256581" w:rsidR="00C14573" w:rsidRPr="00E25334" w:rsidRDefault="00C14573" w:rsidP="00E25334">
            <w:pPr>
              <w:spacing w:after="0" w:line="240" w:lineRule="auto"/>
              <w:rPr>
                <w:rFonts w:ascii="Times New Roman" w:hAnsi="Times New Roman"/>
                <w:b/>
                <w:i/>
                <w:sz w:val="24"/>
                <w:szCs w:val="24"/>
              </w:rPr>
            </w:pPr>
          </w:p>
        </w:tc>
      </w:tr>
      <w:tr w:rsidR="00C14573" w:rsidRPr="00E25334" w14:paraId="2F511388" w14:textId="2936CEC6" w:rsidTr="00C14573">
        <w:tc>
          <w:tcPr>
            <w:tcW w:w="876" w:type="pct"/>
            <w:vMerge/>
          </w:tcPr>
          <w:p w14:paraId="2F89E532"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82A839B"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Путевой лист</w:t>
            </w:r>
          </w:p>
        </w:tc>
        <w:tc>
          <w:tcPr>
            <w:tcW w:w="827" w:type="pct"/>
          </w:tcPr>
          <w:p w14:paraId="2BD86007" w14:textId="77777777" w:rsidR="00C14573" w:rsidRPr="00E25334" w:rsidRDefault="00C14573" w:rsidP="00D0224D">
            <w:pPr>
              <w:spacing w:after="0" w:line="240" w:lineRule="auto"/>
              <w:rPr>
                <w:rFonts w:ascii="Times New Roman" w:hAnsi="Times New Roman"/>
                <w:b/>
                <w:i/>
                <w:sz w:val="24"/>
                <w:szCs w:val="24"/>
              </w:rPr>
            </w:pPr>
          </w:p>
        </w:tc>
        <w:tc>
          <w:tcPr>
            <w:tcW w:w="718" w:type="pct"/>
            <w:vMerge/>
          </w:tcPr>
          <w:p w14:paraId="24F51D12" w14:textId="0C3A18DC" w:rsidR="00C14573" w:rsidRPr="00E25334" w:rsidRDefault="00C14573" w:rsidP="00E25334">
            <w:pPr>
              <w:spacing w:after="0" w:line="240" w:lineRule="auto"/>
              <w:rPr>
                <w:rFonts w:ascii="Times New Roman" w:hAnsi="Times New Roman"/>
                <w:b/>
                <w:i/>
                <w:sz w:val="24"/>
                <w:szCs w:val="24"/>
              </w:rPr>
            </w:pPr>
          </w:p>
        </w:tc>
      </w:tr>
      <w:tr w:rsidR="00C14573" w:rsidRPr="00E25334" w14:paraId="36467E6D" w14:textId="498493C3" w:rsidTr="00C14573">
        <w:tc>
          <w:tcPr>
            <w:tcW w:w="876" w:type="pct"/>
            <w:vMerge/>
          </w:tcPr>
          <w:p w14:paraId="54672218"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393DCD2"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 xml:space="preserve">В том числе практических и лабораторных занятий </w:t>
            </w:r>
          </w:p>
        </w:tc>
        <w:tc>
          <w:tcPr>
            <w:tcW w:w="827" w:type="pct"/>
          </w:tcPr>
          <w:p w14:paraId="48D648E1" w14:textId="77777777" w:rsidR="00C14573" w:rsidRPr="00E25334" w:rsidRDefault="00C14573" w:rsidP="00D0224D">
            <w:pPr>
              <w:spacing w:after="0" w:line="240" w:lineRule="auto"/>
              <w:jc w:val="center"/>
              <w:rPr>
                <w:rFonts w:ascii="Times New Roman" w:hAnsi="Times New Roman"/>
                <w:b/>
                <w:sz w:val="24"/>
                <w:szCs w:val="24"/>
              </w:rPr>
            </w:pPr>
          </w:p>
        </w:tc>
        <w:tc>
          <w:tcPr>
            <w:tcW w:w="718" w:type="pct"/>
          </w:tcPr>
          <w:p w14:paraId="577DD46D" w14:textId="26E8B78C" w:rsidR="00C14573" w:rsidRPr="00E25334" w:rsidRDefault="00C14573" w:rsidP="00E25334">
            <w:pPr>
              <w:spacing w:after="0" w:line="240" w:lineRule="auto"/>
              <w:rPr>
                <w:rFonts w:ascii="Times New Roman" w:hAnsi="Times New Roman"/>
                <w:b/>
                <w:sz w:val="24"/>
                <w:szCs w:val="24"/>
              </w:rPr>
            </w:pPr>
          </w:p>
        </w:tc>
      </w:tr>
      <w:tr w:rsidR="00C14573" w:rsidRPr="00E25334" w14:paraId="3A5813CE" w14:textId="7D94A712" w:rsidTr="00C14573">
        <w:tc>
          <w:tcPr>
            <w:tcW w:w="876" w:type="pct"/>
            <w:vMerge/>
          </w:tcPr>
          <w:p w14:paraId="496CEE65"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3026783"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5</w:t>
            </w:r>
            <w:r w:rsidRPr="00E25334">
              <w:rPr>
                <w:rFonts w:ascii="Times New Roman" w:hAnsi="Times New Roman"/>
                <w:sz w:val="24"/>
                <w:szCs w:val="24"/>
              </w:rPr>
              <w:t xml:space="preserve"> «Работа с товарно-транспортными накладными»</w:t>
            </w:r>
          </w:p>
        </w:tc>
        <w:tc>
          <w:tcPr>
            <w:tcW w:w="827" w:type="pct"/>
          </w:tcPr>
          <w:p w14:paraId="0175A35F"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val="restart"/>
          </w:tcPr>
          <w:p w14:paraId="5AE97389"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49023798"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C9C85E4" w14:textId="751BA07A"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1E7D3831" w14:textId="35FA9764" w:rsidTr="00C14573">
        <w:tc>
          <w:tcPr>
            <w:tcW w:w="876" w:type="pct"/>
            <w:vMerge/>
          </w:tcPr>
          <w:p w14:paraId="5FFC8A52"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76534660" w14:textId="77777777" w:rsidR="00C14573" w:rsidRPr="00E25334" w:rsidRDefault="00C14573" w:rsidP="00D0224D">
            <w:pPr>
              <w:spacing w:after="0" w:line="240" w:lineRule="auto"/>
              <w:rPr>
                <w:rFonts w:ascii="Times New Roman" w:hAnsi="Times New Roman"/>
                <w:bCs/>
                <w:sz w:val="24"/>
                <w:szCs w:val="24"/>
              </w:rPr>
            </w:pPr>
            <w:r w:rsidRPr="00E25334">
              <w:rPr>
                <w:rFonts w:ascii="Times New Roman" w:hAnsi="Times New Roman"/>
                <w:bCs/>
                <w:sz w:val="24"/>
                <w:szCs w:val="24"/>
              </w:rPr>
              <w:t>Практическое занятие 6</w:t>
            </w:r>
            <w:r w:rsidRPr="00E25334">
              <w:rPr>
                <w:rFonts w:ascii="Times New Roman" w:hAnsi="Times New Roman"/>
                <w:sz w:val="24"/>
                <w:szCs w:val="24"/>
              </w:rPr>
              <w:t xml:space="preserve"> «Создание путевого листа на транспортировку труб»</w:t>
            </w:r>
          </w:p>
        </w:tc>
        <w:tc>
          <w:tcPr>
            <w:tcW w:w="827" w:type="pct"/>
          </w:tcPr>
          <w:p w14:paraId="0E0FD643"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1EB5C5B1" w14:textId="19091FA6" w:rsidR="00C14573" w:rsidRPr="00E25334" w:rsidRDefault="00C14573" w:rsidP="00E25334">
            <w:pPr>
              <w:spacing w:after="0" w:line="240" w:lineRule="auto"/>
              <w:rPr>
                <w:rFonts w:ascii="Times New Roman" w:hAnsi="Times New Roman"/>
                <w:sz w:val="24"/>
                <w:szCs w:val="24"/>
              </w:rPr>
            </w:pPr>
          </w:p>
        </w:tc>
      </w:tr>
      <w:tr w:rsidR="00C14573" w:rsidRPr="00E25334" w14:paraId="2D4876B8" w14:textId="23352487" w:rsidTr="00C14573">
        <w:trPr>
          <w:trHeight w:val="240"/>
        </w:trPr>
        <w:tc>
          <w:tcPr>
            <w:tcW w:w="876" w:type="pct"/>
            <w:vMerge w:val="restart"/>
          </w:tcPr>
          <w:p w14:paraId="44E181D9"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Тема 1.4. Документация по учету нефти и газа при его транспортировке</w:t>
            </w:r>
          </w:p>
        </w:tc>
        <w:tc>
          <w:tcPr>
            <w:tcW w:w="2578" w:type="pct"/>
          </w:tcPr>
          <w:p w14:paraId="1A3F37B4"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36DA2ED2" w14:textId="77777777" w:rsidR="00C14573" w:rsidRPr="00E25334" w:rsidRDefault="00C14573" w:rsidP="00D0224D">
            <w:pPr>
              <w:spacing w:after="0" w:line="240" w:lineRule="auto"/>
              <w:jc w:val="center"/>
              <w:rPr>
                <w:rFonts w:ascii="Times New Roman" w:hAnsi="Times New Roman"/>
                <w:sz w:val="24"/>
                <w:szCs w:val="24"/>
              </w:rPr>
            </w:pPr>
          </w:p>
        </w:tc>
        <w:tc>
          <w:tcPr>
            <w:tcW w:w="718" w:type="pct"/>
          </w:tcPr>
          <w:p w14:paraId="19E88DD7" w14:textId="109B74BD" w:rsidR="00C14573" w:rsidRPr="00E25334" w:rsidRDefault="00C14573" w:rsidP="00E25334">
            <w:pPr>
              <w:spacing w:after="0" w:line="240" w:lineRule="auto"/>
              <w:rPr>
                <w:rFonts w:ascii="Times New Roman" w:hAnsi="Times New Roman"/>
                <w:sz w:val="24"/>
                <w:szCs w:val="24"/>
              </w:rPr>
            </w:pPr>
          </w:p>
        </w:tc>
      </w:tr>
      <w:tr w:rsidR="00C14573" w:rsidRPr="00E25334" w14:paraId="318BD3DB" w14:textId="16F1CBE5" w:rsidTr="00C14573">
        <w:trPr>
          <w:trHeight w:val="240"/>
        </w:trPr>
        <w:tc>
          <w:tcPr>
            <w:tcW w:w="876" w:type="pct"/>
            <w:vMerge/>
          </w:tcPr>
          <w:p w14:paraId="4FFF2B36"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B29A391"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Правила учёта нефти и газа</w:t>
            </w:r>
          </w:p>
        </w:tc>
        <w:tc>
          <w:tcPr>
            <w:tcW w:w="827" w:type="pct"/>
          </w:tcPr>
          <w:p w14:paraId="03895390"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val="restart"/>
          </w:tcPr>
          <w:p w14:paraId="3FE8557E"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4F248F46"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6222A17C" w14:textId="48995BBA"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6AB59B0E" w14:textId="7325564C" w:rsidTr="00C14573">
        <w:trPr>
          <w:trHeight w:val="240"/>
        </w:trPr>
        <w:tc>
          <w:tcPr>
            <w:tcW w:w="876" w:type="pct"/>
            <w:vMerge/>
          </w:tcPr>
          <w:p w14:paraId="5C4B5997"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1B8D84F"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 xml:space="preserve">2. Метрологическая обеспечение учёта нефти </w:t>
            </w:r>
          </w:p>
        </w:tc>
        <w:tc>
          <w:tcPr>
            <w:tcW w:w="827" w:type="pct"/>
          </w:tcPr>
          <w:p w14:paraId="22AC93C8"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618A40A1" w14:textId="46576AE4" w:rsidR="00C14573" w:rsidRPr="00E25334" w:rsidRDefault="00C14573" w:rsidP="00E25334">
            <w:pPr>
              <w:spacing w:after="0" w:line="240" w:lineRule="auto"/>
              <w:rPr>
                <w:rFonts w:ascii="Times New Roman" w:hAnsi="Times New Roman"/>
                <w:sz w:val="24"/>
                <w:szCs w:val="24"/>
              </w:rPr>
            </w:pPr>
          </w:p>
        </w:tc>
      </w:tr>
      <w:tr w:rsidR="00C14573" w:rsidRPr="00E25334" w14:paraId="596C4264" w14:textId="326372F0" w:rsidTr="00C14573">
        <w:trPr>
          <w:trHeight w:val="240"/>
        </w:trPr>
        <w:tc>
          <w:tcPr>
            <w:tcW w:w="876" w:type="pct"/>
            <w:vMerge/>
          </w:tcPr>
          <w:p w14:paraId="540A6165"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D473C74"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Единая система учёта нефтяного газа и продуктов его переработки</w:t>
            </w:r>
          </w:p>
        </w:tc>
        <w:tc>
          <w:tcPr>
            <w:tcW w:w="827" w:type="pct"/>
          </w:tcPr>
          <w:p w14:paraId="216DEB01"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5D98615B" w14:textId="51AE2929" w:rsidR="00C14573" w:rsidRPr="00E25334" w:rsidRDefault="00C14573" w:rsidP="00E25334">
            <w:pPr>
              <w:spacing w:after="0" w:line="240" w:lineRule="auto"/>
              <w:rPr>
                <w:rFonts w:ascii="Times New Roman" w:hAnsi="Times New Roman"/>
                <w:sz w:val="24"/>
                <w:szCs w:val="24"/>
              </w:rPr>
            </w:pPr>
          </w:p>
        </w:tc>
      </w:tr>
      <w:tr w:rsidR="00C14573" w:rsidRPr="00E25334" w14:paraId="7A576C9F" w14:textId="4139EDCE" w:rsidTr="00C14573">
        <w:trPr>
          <w:trHeight w:val="306"/>
        </w:trPr>
        <w:tc>
          <w:tcPr>
            <w:tcW w:w="876" w:type="pct"/>
            <w:vMerge w:val="restart"/>
          </w:tcPr>
          <w:p w14:paraId="293BD32A"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lastRenderedPageBreak/>
              <w:t>Тема 1.5. Документация по оформлению испытаний технологического оборудования</w:t>
            </w:r>
          </w:p>
        </w:tc>
        <w:tc>
          <w:tcPr>
            <w:tcW w:w="2578" w:type="pct"/>
          </w:tcPr>
          <w:p w14:paraId="7720CE1E"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 xml:space="preserve">Содержание </w:t>
            </w:r>
          </w:p>
        </w:tc>
        <w:tc>
          <w:tcPr>
            <w:tcW w:w="827" w:type="pct"/>
          </w:tcPr>
          <w:p w14:paraId="143046E1" w14:textId="77777777" w:rsidR="00C14573" w:rsidRPr="00E25334" w:rsidRDefault="00C14573" w:rsidP="00D0224D">
            <w:pPr>
              <w:spacing w:after="0" w:line="240" w:lineRule="auto"/>
              <w:jc w:val="center"/>
              <w:rPr>
                <w:rFonts w:ascii="Times New Roman" w:hAnsi="Times New Roman"/>
                <w:sz w:val="24"/>
                <w:szCs w:val="24"/>
              </w:rPr>
            </w:pPr>
          </w:p>
        </w:tc>
        <w:tc>
          <w:tcPr>
            <w:tcW w:w="718" w:type="pct"/>
          </w:tcPr>
          <w:p w14:paraId="3F8E262C" w14:textId="10DD486D" w:rsidR="00C14573" w:rsidRPr="00E25334" w:rsidRDefault="00C14573" w:rsidP="00E25334">
            <w:pPr>
              <w:spacing w:after="0" w:line="240" w:lineRule="auto"/>
              <w:rPr>
                <w:rFonts w:ascii="Times New Roman" w:hAnsi="Times New Roman"/>
                <w:sz w:val="24"/>
                <w:szCs w:val="24"/>
              </w:rPr>
            </w:pPr>
          </w:p>
        </w:tc>
      </w:tr>
      <w:tr w:rsidR="00C14573" w:rsidRPr="00E25334" w14:paraId="6AA96239" w14:textId="4522E7A4" w:rsidTr="00C14573">
        <w:trPr>
          <w:trHeight w:val="303"/>
        </w:trPr>
        <w:tc>
          <w:tcPr>
            <w:tcW w:w="876" w:type="pct"/>
            <w:vMerge/>
          </w:tcPr>
          <w:p w14:paraId="06EF1570"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1D161EF7"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1. Инструкции по проведению испытания технологического оборудования в заводских, базовых и трассовых условиях</w:t>
            </w:r>
          </w:p>
        </w:tc>
        <w:tc>
          <w:tcPr>
            <w:tcW w:w="827" w:type="pct"/>
          </w:tcPr>
          <w:p w14:paraId="1A1D79FA"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val="restart"/>
          </w:tcPr>
          <w:p w14:paraId="3E60CC9B"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22962E94"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06B7D2D0" w14:textId="76859630"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26BE5542" w14:textId="6A7CE20F" w:rsidTr="00C14573">
        <w:trPr>
          <w:trHeight w:val="303"/>
        </w:trPr>
        <w:tc>
          <w:tcPr>
            <w:tcW w:w="876" w:type="pct"/>
            <w:vMerge/>
          </w:tcPr>
          <w:p w14:paraId="7F2A225C"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0E7514B8"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 xml:space="preserve">2. Программа и методика испытаний. </w:t>
            </w:r>
          </w:p>
        </w:tc>
        <w:tc>
          <w:tcPr>
            <w:tcW w:w="827" w:type="pct"/>
          </w:tcPr>
          <w:p w14:paraId="7C1FD495"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24EC9389" w14:textId="77DD33F9" w:rsidR="00C14573" w:rsidRPr="00E25334" w:rsidRDefault="00C14573" w:rsidP="00E25334">
            <w:pPr>
              <w:spacing w:after="0" w:line="240" w:lineRule="auto"/>
              <w:rPr>
                <w:rFonts w:ascii="Times New Roman" w:hAnsi="Times New Roman"/>
                <w:sz w:val="24"/>
                <w:szCs w:val="24"/>
              </w:rPr>
            </w:pPr>
          </w:p>
        </w:tc>
      </w:tr>
      <w:tr w:rsidR="00C14573" w:rsidRPr="00E25334" w14:paraId="17342423" w14:textId="1F3EF55C" w:rsidTr="00C14573">
        <w:trPr>
          <w:trHeight w:val="303"/>
        </w:trPr>
        <w:tc>
          <w:tcPr>
            <w:tcW w:w="876" w:type="pct"/>
            <w:vMerge/>
          </w:tcPr>
          <w:p w14:paraId="6ED9955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C4459E5"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3. Инструкция по проведению испытаний.</w:t>
            </w:r>
          </w:p>
        </w:tc>
        <w:tc>
          <w:tcPr>
            <w:tcW w:w="827" w:type="pct"/>
          </w:tcPr>
          <w:p w14:paraId="57E26FDD"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39B80AF9" w14:textId="6C2B6584" w:rsidR="00C14573" w:rsidRPr="00E25334" w:rsidRDefault="00C14573" w:rsidP="00E25334">
            <w:pPr>
              <w:spacing w:after="0" w:line="240" w:lineRule="auto"/>
              <w:rPr>
                <w:rFonts w:ascii="Times New Roman" w:hAnsi="Times New Roman"/>
                <w:sz w:val="24"/>
                <w:szCs w:val="24"/>
              </w:rPr>
            </w:pPr>
          </w:p>
        </w:tc>
      </w:tr>
      <w:tr w:rsidR="00C14573" w:rsidRPr="00E25334" w14:paraId="0995973E" w14:textId="3440074B" w:rsidTr="00C14573">
        <w:trPr>
          <w:trHeight w:val="303"/>
        </w:trPr>
        <w:tc>
          <w:tcPr>
            <w:tcW w:w="876" w:type="pct"/>
            <w:vMerge/>
          </w:tcPr>
          <w:p w14:paraId="465B0DD5"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E2E8A48"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sz w:val="24"/>
                <w:szCs w:val="24"/>
              </w:rPr>
              <w:t>4. Акты о проведении испытаний технологического оборудования</w:t>
            </w:r>
          </w:p>
        </w:tc>
        <w:tc>
          <w:tcPr>
            <w:tcW w:w="827" w:type="pct"/>
          </w:tcPr>
          <w:p w14:paraId="4CD7CAB5"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11DD3A69" w14:textId="24EA5551" w:rsidR="00C14573" w:rsidRPr="00E25334" w:rsidRDefault="00C14573" w:rsidP="00E25334">
            <w:pPr>
              <w:spacing w:after="0" w:line="240" w:lineRule="auto"/>
              <w:rPr>
                <w:rFonts w:ascii="Times New Roman" w:hAnsi="Times New Roman"/>
                <w:sz w:val="24"/>
                <w:szCs w:val="24"/>
              </w:rPr>
            </w:pPr>
          </w:p>
        </w:tc>
      </w:tr>
      <w:tr w:rsidR="00C14573" w:rsidRPr="00E25334" w14:paraId="100FB496" w14:textId="06C8646A" w:rsidTr="00C14573">
        <w:trPr>
          <w:trHeight w:val="303"/>
        </w:trPr>
        <w:tc>
          <w:tcPr>
            <w:tcW w:w="876" w:type="pct"/>
            <w:vMerge/>
          </w:tcPr>
          <w:p w14:paraId="4AD7E357"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573954D3" w14:textId="77777777" w:rsidR="00C14573" w:rsidRPr="00E25334" w:rsidRDefault="00C14573" w:rsidP="00D0224D">
            <w:pPr>
              <w:spacing w:after="0" w:line="240" w:lineRule="auto"/>
              <w:rPr>
                <w:rFonts w:ascii="Times New Roman" w:hAnsi="Times New Roman"/>
                <w:b/>
                <w:sz w:val="24"/>
                <w:szCs w:val="24"/>
              </w:rPr>
            </w:pPr>
            <w:r w:rsidRPr="00E25334">
              <w:rPr>
                <w:rFonts w:ascii="Times New Roman" w:hAnsi="Times New Roman"/>
                <w:b/>
                <w:bCs/>
                <w:sz w:val="24"/>
                <w:szCs w:val="24"/>
              </w:rPr>
              <w:t xml:space="preserve">В том числе практических и лабораторных занятий </w:t>
            </w:r>
          </w:p>
        </w:tc>
        <w:tc>
          <w:tcPr>
            <w:tcW w:w="827" w:type="pct"/>
          </w:tcPr>
          <w:p w14:paraId="455C4ECD" w14:textId="77777777" w:rsidR="00C14573" w:rsidRPr="00E25334" w:rsidRDefault="00C14573" w:rsidP="00D0224D">
            <w:pPr>
              <w:spacing w:after="0" w:line="240" w:lineRule="auto"/>
              <w:jc w:val="center"/>
              <w:rPr>
                <w:rFonts w:ascii="Times New Roman" w:hAnsi="Times New Roman"/>
                <w:b/>
                <w:sz w:val="24"/>
                <w:szCs w:val="24"/>
              </w:rPr>
            </w:pPr>
          </w:p>
        </w:tc>
        <w:tc>
          <w:tcPr>
            <w:tcW w:w="718" w:type="pct"/>
          </w:tcPr>
          <w:p w14:paraId="4E51F89B" w14:textId="0D886A22" w:rsidR="00C14573" w:rsidRPr="00E25334" w:rsidRDefault="00C14573" w:rsidP="00E25334">
            <w:pPr>
              <w:spacing w:after="0" w:line="240" w:lineRule="auto"/>
              <w:rPr>
                <w:rFonts w:ascii="Times New Roman" w:hAnsi="Times New Roman"/>
                <w:b/>
                <w:sz w:val="24"/>
                <w:szCs w:val="24"/>
              </w:rPr>
            </w:pPr>
          </w:p>
        </w:tc>
      </w:tr>
      <w:tr w:rsidR="00C14573" w:rsidRPr="00E25334" w14:paraId="100F31CC" w14:textId="14C32FE0" w:rsidTr="00C14573">
        <w:trPr>
          <w:trHeight w:val="303"/>
        </w:trPr>
        <w:tc>
          <w:tcPr>
            <w:tcW w:w="876" w:type="pct"/>
            <w:vMerge/>
          </w:tcPr>
          <w:p w14:paraId="458F909F"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2FABEB18" w14:textId="77777777" w:rsidR="00C14573" w:rsidRPr="00E25334" w:rsidRDefault="00C14573" w:rsidP="00D0224D">
            <w:pPr>
              <w:spacing w:after="0" w:line="240" w:lineRule="auto"/>
              <w:rPr>
                <w:rFonts w:ascii="Times New Roman" w:hAnsi="Times New Roman"/>
                <w:sz w:val="24"/>
                <w:szCs w:val="24"/>
              </w:rPr>
            </w:pPr>
            <w:r w:rsidRPr="00E25334">
              <w:rPr>
                <w:rFonts w:ascii="Times New Roman" w:hAnsi="Times New Roman"/>
                <w:bCs/>
                <w:sz w:val="24"/>
                <w:szCs w:val="24"/>
              </w:rPr>
              <w:t>Практическое занятие 7</w:t>
            </w:r>
            <w:r w:rsidRPr="00E25334">
              <w:rPr>
                <w:rFonts w:ascii="Times New Roman" w:hAnsi="Times New Roman"/>
                <w:sz w:val="24"/>
                <w:szCs w:val="24"/>
              </w:rPr>
              <w:t xml:space="preserve"> «Создание акта о проведении испытания основного оборудования»</w:t>
            </w:r>
          </w:p>
        </w:tc>
        <w:tc>
          <w:tcPr>
            <w:tcW w:w="827" w:type="pct"/>
          </w:tcPr>
          <w:p w14:paraId="3F828CE8"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val="restart"/>
          </w:tcPr>
          <w:p w14:paraId="7DDFB901"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 xml:space="preserve">ПК 3.1, ПК 3.2, </w:t>
            </w:r>
          </w:p>
          <w:p w14:paraId="0AC94816" w14:textId="77777777"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01, ОК 07,</w:t>
            </w:r>
          </w:p>
          <w:p w14:paraId="5B9C8ADB" w14:textId="66DF3D0C" w:rsidR="00C14573" w:rsidRPr="00E25334" w:rsidRDefault="00C14573" w:rsidP="00E25334">
            <w:pPr>
              <w:spacing w:after="0" w:line="240" w:lineRule="auto"/>
              <w:rPr>
                <w:rFonts w:ascii="Times New Roman" w:hAnsi="Times New Roman"/>
                <w:sz w:val="24"/>
                <w:szCs w:val="24"/>
              </w:rPr>
            </w:pPr>
            <w:r w:rsidRPr="00E25334">
              <w:rPr>
                <w:rFonts w:ascii="Times New Roman" w:hAnsi="Times New Roman"/>
                <w:sz w:val="24"/>
                <w:szCs w:val="24"/>
              </w:rPr>
              <w:t>ОК 09</w:t>
            </w:r>
          </w:p>
        </w:tc>
      </w:tr>
      <w:tr w:rsidR="00C14573" w:rsidRPr="00E25334" w14:paraId="5041268A" w14:textId="534BBDBE" w:rsidTr="00C14573">
        <w:trPr>
          <w:trHeight w:val="303"/>
        </w:trPr>
        <w:tc>
          <w:tcPr>
            <w:tcW w:w="876" w:type="pct"/>
            <w:vMerge/>
          </w:tcPr>
          <w:p w14:paraId="31F61DAD" w14:textId="77777777" w:rsidR="00C14573" w:rsidRPr="00E25334" w:rsidRDefault="00C14573" w:rsidP="00D0224D">
            <w:pPr>
              <w:spacing w:after="0" w:line="240" w:lineRule="auto"/>
              <w:rPr>
                <w:rFonts w:ascii="Times New Roman" w:hAnsi="Times New Roman"/>
                <w:b/>
                <w:bCs/>
                <w:sz w:val="24"/>
                <w:szCs w:val="24"/>
              </w:rPr>
            </w:pPr>
          </w:p>
        </w:tc>
        <w:tc>
          <w:tcPr>
            <w:tcW w:w="2578" w:type="pct"/>
          </w:tcPr>
          <w:p w14:paraId="49DD4306" w14:textId="77777777" w:rsidR="00C14573" w:rsidRPr="00E25334" w:rsidRDefault="00C14573" w:rsidP="00D0224D">
            <w:pPr>
              <w:spacing w:after="0" w:line="240" w:lineRule="auto"/>
              <w:rPr>
                <w:rFonts w:ascii="Times New Roman" w:hAnsi="Times New Roman"/>
                <w:bCs/>
                <w:sz w:val="24"/>
                <w:szCs w:val="24"/>
              </w:rPr>
            </w:pPr>
            <w:r w:rsidRPr="00E25334">
              <w:rPr>
                <w:rFonts w:ascii="Times New Roman" w:hAnsi="Times New Roman"/>
                <w:bCs/>
                <w:sz w:val="24"/>
                <w:szCs w:val="24"/>
              </w:rPr>
              <w:t>Практическое занятие 8</w:t>
            </w:r>
            <w:r w:rsidRPr="00E25334">
              <w:rPr>
                <w:rFonts w:ascii="Times New Roman" w:hAnsi="Times New Roman"/>
                <w:sz w:val="24"/>
                <w:szCs w:val="24"/>
              </w:rPr>
              <w:t xml:space="preserve"> «Создание инструкции по проведению испытания»</w:t>
            </w:r>
          </w:p>
        </w:tc>
        <w:tc>
          <w:tcPr>
            <w:tcW w:w="827" w:type="pct"/>
          </w:tcPr>
          <w:p w14:paraId="3EAB200A" w14:textId="77777777" w:rsidR="00C14573" w:rsidRPr="00E25334" w:rsidRDefault="00C14573" w:rsidP="00D0224D">
            <w:pPr>
              <w:spacing w:after="0" w:line="240" w:lineRule="auto"/>
              <w:jc w:val="center"/>
              <w:rPr>
                <w:rFonts w:ascii="Times New Roman" w:hAnsi="Times New Roman"/>
                <w:sz w:val="24"/>
                <w:szCs w:val="24"/>
              </w:rPr>
            </w:pPr>
          </w:p>
        </w:tc>
        <w:tc>
          <w:tcPr>
            <w:tcW w:w="718" w:type="pct"/>
            <w:vMerge/>
          </w:tcPr>
          <w:p w14:paraId="3A693680" w14:textId="0E647362" w:rsidR="00C14573" w:rsidRPr="00E25334" w:rsidRDefault="00C14573" w:rsidP="00E25334">
            <w:pPr>
              <w:spacing w:after="0" w:line="240" w:lineRule="auto"/>
              <w:rPr>
                <w:rFonts w:ascii="Times New Roman" w:hAnsi="Times New Roman"/>
                <w:sz w:val="24"/>
                <w:szCs w:val="24"/>
              </w:rPr>
            </w:pPr>
          </w:p>
        </w:tc>
      </w:tr>
      <w:tr w:rsidR="00C14573" w:rsidRPr="00E25334" w14:paraId="323F65EB" w14:textId="71068BD0" w:rsidTr="00C14573">
        <w:trPr>
          <w:trHeight w:val="244"/>
        </w:trPr>
        <w:tc>
          <w:tcPr>
            <w:tcW w:w="3455" w:type="pct"/>
            <w:gridSpan w:val="2"/>
          </w:tcPr>
          <w:p w14:paraId="6E7057C5" w14:textId="16264C1E" w:rsidR="00C14573" w:rsidRPr="00E25334" w:rsidRDefault="00C14573" w:rsidP="00D0224D">
            <w:pPr>
              <w:spacing w:after="0" w:line="240" w:lineRule="auto"/>
              <w:rPr>
                <w:rFonts w:ascii="Times New Roman" w:hAnsi="Times New Roman"/>
                <w:b/>
                <w:i/>
                <w:sz w:val="24"/>
                <w:szCs w:val="24"/>
              </w:rPr>
            </w:pPr>
            <w:r w:rsidRPr="00E25334">
              <w:rPr>
                <w:rFonts w:ascii="Times New Roman" w:hAnsi="Times New Roman"/>
                <w:b/>
                <w:bCs/>
                <w:sz w:val="24"/>
                <w:szCs w:val="24"/>
              </w:rPr>
              <w:t xml:space="preserve">Примерная тематика самостоятельной учебной работы </w:t>
            </w:r>
            <w:r w:rsidRPr="00E25334">
              <w:rPr>
                <w:rFonts w:ascii="Times New Roman" w:hAnsi="Times New Roman"/>
                <w:b/>
                <w:bCs/>
                <w:i/>
                <w:sz w:val="24"/>
                <w:szCs w:val="24"/>
              </w:rPr>
              <w:t xml:space="preserve"> </w:t>
            </w:r>
          </w:p>
          <w:p w14:paraId="0497EEB4" w14:textId="70A33F73" w:rsidR="00C14573" w:rsidRPr="00E25334" w:rsidRDefault="00C14573" w:rsidP="00D0224D">
            <w:pPr>
              <w:spacing w:after="0" w:line="240" w:lineRule="auto"/>
              <w:rPr>
                <w:rFonts w:ascii="Times New Roman" w:hAnsi="Times New Roman"/>
                <w:b/>
                <w:sz w:val="24"/>
                <w:szCs w:val="24"/>
              </w:rPr>
            </w:pPr>
          </w:p>
        </w:tc>
        <w:tc>
          <w:tcPr>
            <w:tcW w:w="827" w:type="pct"/>
          </w:tcPr>
          <w:p w14:paraId="7859ED3A" w14:textId="77777777" w:rsidR="00C14573" w:rsidRPr="00E25334" w:rsidRDefault="00C14573" w:rsidP="00D0224D">
            <w:pPr>
              <w:spacing w:after="0" w:line="240" w:lineRule="auto"/>
              <w:rPr>
                <w:rFonts w:ascii="Times New Roman" w:hAnsi="Times New Roman"/>
                <w:b/>
                <w:i/>
                <w:sz w:val="24"/>
                <w:szCs w:val="24"/>
              </w:rPr>
            </w:pPr>
          </w:p>
        </w:tc>
        <w:tc>
          <w:tcPr>
            <w:tcW w:w="718" w:type="pct"/>
          </w:tcPr>
          <w:p w14:paraId="08BCBC6C" w14:textId="45F8E444" w:rsidR="00C14573" w:rsidRPr="00E25334" w:rsidRDefault="00C14573" w:rsidP="00E25334">
            <w:pPr>
              <w:spacing w:after="0" w:line="240" w:lineRule="auto"/>
              <w:rPr>
                <w:rFonts w:ascii="Times New Roman" w:hAnsi="Times New Roman"/>
                <w:b/>
                <w:i/>
                <w:sz w:val="24"/>
                <w:szCs w:val="24"/>
              </w:rPr>
            </w:pPr>
          </w:p>
        </w:tc>
      </w:tr>
      <w:tr w:rsidR="00C14573" w:rsidRPr="00E25334" w14:paraId="06AD57C3" w14:textId="50DE2D00" w:rsidTr="00C14573">
        <w:tc>
          <w:tcPr>
            <w:tcW w:w="3455" w:type="pct"/>
            <w:gridSpan w:val="2"/>
          </w:tcPr>
          <w:p w14:paraId="4535BF70" w14:textId="77777777" w:rsidR="00C14573" w:rsidRPr="00E25334" w:rsidRDefault="00C14573" w:rsidP="00D0224D">
            <w:pPr>
              <w:suppressAutoHyphens/>
              <w:spacing w:after="0" w:line="240" w:lineRule="auto"/>
              <w:jc w:val="both"/>
              <w:rPr>
                <w:rFonts w:ascii="Times New Roman" w:hAnsi="Times New Roman"/>
                <w:b/>
                <w:bCs/>
                <w:sz w:val="24"/>
                <w:szCs w:val="24"/>
              </w:rPr>
            </w:pPr>
            <w:r w:rsidRPr="00E25334">
              <w:rPr>
                <w:rFonts w:ascii="Times New Roman" w:hAnsi="Times New Roman"/>
                <w:b/>
                <w:bCs/>
                <w:sz w:val="24"/>
                <w:szCs w:val="24"/>
              </w:rPr>
              <w:t xml:space="preserve">Производственная практика </w:t>
            </w:r>
            <w:r w:rsidRPr="00E25334">
              <w:rPr>
                <w:rFonts w:ascii="Times New Roman" w:hAnsi="Times New Roman"/>
                <w:b/>
                <w:sz w:val="24"/>
                <w:szCs w:val="24"/>
              </w:rPr>
              <w:t>(</w:t>
            </w:r>
            <w:r w:rsidRPr="00E25334">
              <w:rPr>
                <w:rFonts w:ascii="Times New Roman" w:hAnsi="Times New Roman"/>
                <w:b/>
                <w:bCs/>
                <w:sz w:val="24"/>
                <w:szCs w:val="24"/>
              </w:rPr>
              <w:t>если предусмотрена</w:t>
            </w:r>
            <w:r w:rsidRPr="00E25334">
              <w:rPr>
                <w:rFonts w:ascii="Times New Roman" w:hAnsi="Times New Roman"/>
                <w:b/>
                <w:sz w:val="24"/>
                <w:szCs w:val="24"/>
              </w:rPr>
              <w:t xml:space="preserve"> итоговая (концентрированная) практика</w:t>
            </w:r>
            <w:r w:rsidRPr="00E25334">
              <w:rPr>
                <w:rFonts w:ascii="Times New Roman" w:hAnsi="Times New Roman"/>
                <w:b/>
                <w:bCs/>
                <w:sz w:val="24"/>
                <w:szCs w:val="24"/>
              </w:rPr>
              <w:t>)</w:t>
            </w:r>
          </w:p>
          <w:p w14:paraId="39FE0813" w14:textId="77777777" w:rsidR="00C14573" w:rsidRPr="00E25334" w:rsidRDefault="00C14573" w:rsidP="00D0224D">
            <w:pPr>
              <w:suppressAutoHyphens/>
              <w:spacing w:after="0" w:line="240" w:lineRule="auto"/>
              <w:jc w:val="both"/>
              <w:rPr>
                <w:rFonts w:ascii="Times New Roman" w:hAnsi="Times New Roman"/>
                <w:b/>
                <w:bCs/>
                <w:sz w:val="24"/>
                <w:szCs w:val="24"/>
              </w:rPr>
            </w:pPr>
            <w:r w:rsidRPr="00E25334">
              <w:rPr>
                <w:rFonts w:ascii="Times New Roman" w:hAnsi="Times New Roman"/>
                <w:b/>
                <w:bCs/>
                <w:sz w:val="24"/>
                <w:szCs w:val="24"/>
              </w:rPr>
              <w:t xml:space="preserve">Виды работ </w:t>
            </w:r>
          </w:p>
          <w:p w14:paraId="61889951" w14:textId="77777777" w:rsidR="00C14573" w:rsidRPr="00E25334" w:rsidRDefault="00C14573" w:rsidP="009069F1">
            <w:pPr>
              <w:numPr>
                <w:ilvl w:val="0"/>
                <w:numId w:val="13"/>
              </w:numPr>
              <w:suppressAutoHyphens/>
              <w:spacing w:after="0" w:line="240" w:lineRule="auto"/>
              <w:jc w:val="both"/>
              <w:rPr>
                <w:rFonts w:ascii="Times New Roman" w:hAnsi="Times New Roman"/>
                <w:sz w:val="24"/>
                <w:szCs w:val="24"/>
              </w:rPr>
            </w:pPr>
            <w:r w:rsidRPr="00E25334">
              <w:rPr>
                <w:rFonts w:ascii="Times New Roman" w:hAnsi="Times New Roman"/>
                <w:sz w:val="24"/>
                <w:szCs w:val="24"/>
              </w:rPr>
              <w:t>Определение совокупности необходимых нормативно-правовых документов, отображающих требования к новой продукции, особенно в области экологии и безопасности.</w:t>
            </w:r>
          </w:p>
          <w:p w14:paraId="506E9F27" w14:textId="77777777" w:rsidR="00C14573" w:rsidRPr="00E25334" w:rsidRDefault="00C14573" w:rsidP="009069F1">
            <w:pPr>
              <w:numPr>
                <w:ilvl w:val="0"/>
                <w:numId w:val="13"/>
              </w:numPr>
              <w:suppressAutoHyphens/>
              <w:spacing w:after="0" w:line="240" w:lineRule="auto"/>
              <w:jc w:val="both"/>
              <w:rPr>
                <w:rFonts w:ascii="Times New Roman" w:hAnsi="Times New Roman"/>
                <w:sz w:val="24"/>
                <w:szCs w:val="24"/>
              </w:rPr>
            </w:pPr>
            <w:r w:rsidRPr="00E25334">
              <w:rPr>
                <w:rFonts w:ascii="Times New Roman" w:hAnsi="Times New Roman"/>
                <w:sz w:val="24"/>
                <w:szCs w:val="24"/>
              </w:rPr>
              <w:t xml:space="preserve">Определение перечня технических и технико-экономических показателей, необходимых для оценки научно-технического уровня. </w:t>
            </w:r>
          </w:p>
          <w:p w14:paraId="3EDC7622" w14:textId="77777777" w:rsidR="00C14573" w:rsidRPr="00E25334" w:rsidRDefault="00C14573" w:rsidP="009069F1">
            <w:pPr>
              <w:numPr>
                <w:ilvl w:val="0"/>
                <w:numId w:val="13"/>
              </w:numPr>
              <w:suppressAutoHyphens/>
              <w:spacing w:after="0" w:line="240" w:lineRule="auto"/>
              <w:jc w:val="both"/>
              <w:rPr>
                <w:rFonts w:ascii="Times New Roman" w:hAnsi="Times New Roman"/>
                <w:sz w:val="24"/>
                <w:szCs w:val="24"/>
              </w:rPr>
            </w:pPr>
            <w:r w:rsidRPr="00E25334">
              <w:rPr>
                <w:rFonts w:ascii="Times New Roman" w:hAnsi="Times New Roman"/>
                <w:sz w:val="24"/>
                <w:szCs w:val="24"/>
              </w:rPr>
              <w:t xml:space="preserve">Ведение общего журнала работ и специальных журналов работ (журнал сварочных работ, журнал учета и проверки качества контрольных стыков, журнал учета и проверки качества контрольных стыков). </w:t>
            </w:r>
          </w:p>
          <w:p w14:paraId="2AACBD76" w14:textId="77777777" w:rsidR="00C14573" w:rsidRPr="00E25334" w:rsidRDefault="00C14573" w:rsidP="009069F1">
            <w:pPr>
              <w:numPr>
                <w:ilvl w:val="0"/>
                <w:numId w:val="13"/>
              </w:numPr>
              <w:suppressAutoHyphens/>
              <w:spacing w:after="0" w:line="240" w:lineRule="auto"/>
              <w:jc w:val="both"/>
              <w:rPr>
                <w:rFonts w:ascii="Times New Roman" w:hAnsi="Times New Roman"/>
                <w:sz w:val="24"/>
                <w:szCs w:val="24"/>
              </w:rPr>
            </w:pPr>
            <w:r w:rsidRPr="00E25334">
              <w:rPr>
                <w:rFonts w:ascii="Times New Roman" w:hAnsi="Times New Roman"/>
                <w:sz w:val="24"/>
                <w:szCs w:val="24"/>
              </w:rPr>
              <w:t xml:space="preserve">Ведение исполнительных схем (исполнительные съемки установки оборудования на фундамент, исполнительные чертежи прокладки трубопроводов). </w:t>
            </w:r>
          </w:p>
          <w:p w14:paraId="3FED19CE" w14:textId="77777777" w:rsidR="00C14573" w:rsidRPr="00E25334" w:rsidRDefault="00C14573" w:rsidP="009069F1">
            <w:pPr>
              <w:numPr>
                <w:ilvl w:val="0"/>
                <w:numId w:val="13"/>
              </w:numPr>
              <w:suppressAutoHyphens/>
              <w:spacing w:after="0" w:line="240" w:lineRule="auto"/>
              <w:jc w:val="both"/>
              <w:rPr>
                <w:rFonts w:ascii="Times New Roman" w:hAnsi="Times New Roman"/>
                <w:sz w:val="24"/>
                <w:szCs w:val="24"/>
              </w:rPr>
            </w:pPr>
            <w:r w:rsidRPr="00E25334">
              <w:rPr>
                <w:rFonts w:ascii="Times New Roman" w:hAnsi="Times New Roman"/>
                <w:sz w:val="24"/>
                <w:szCs w:val="24"/>
              </w:rPr>
              <w:t xml:space="preserve">Заполнение актов освидетельствования скрытых работ, актов приемки и испытаний. </w:t>
            </w:r>
          </w:p>
          <w:p w14:paraId="0603C7AF" w14:textId="77777777" w:rsidR="00C14573" w:rsidRPr="00E25334" w:rsidRDefault="00C14573" w:rsidP="009069F1">
            <w:pPr>
              <w:numPr>
                <w:ilvl w:val="0"/>
                <w:numId w:val="13"/>
              </w:numPr>
              <w:suppressAutoHyphens/>
              <w:spacing w:after="0" w:line="240" w:lineRule="auto"/>
              <w:jc w:val="both"/>
              <w:rPr>
                <w:rFonts w:ascii="Times New Roman" w:hAnsi="Times New Roman"/>
                <w:sz w:val="24"/>
                <w:szCs w:val="24"/>
              </w:rPr>
            </w:pPr>
            <w:r w:rsidRPr="00E25334">
              <w:rPr>
                <w:rFonts w:ascii="Times New Roman" w:hAnsi="Times New Roman"/>
                <w:sz w:val="24"/>
                <w:szCs w:val="24"/>
              </w:rPr>
              <w:t xml:space="preserve">Ведение формуляров на оборудование. </w:t>
            </w:r>
          </w:p>
          <w:p w14:paraId="5A1041DD" w14:textId="77777777" w:rsidR="00C14573" w:rsidRPr="00E25334" w:rsidRDefault="00C14573" w:rsidP="009069F1">
            <w:pPr>
              <w:numPr>
                <w:ilvl w:val="0"/>
                <w:numId w:val="13"/>
              </w:numPr>
              <w:suppressAutoHyphens/>
              <w:spacing w:after="0" w:line="240" w:lineRule="auto"/>
              <w:jc w:val="both"/>
              <w:rPr>
                <w:rFonts w:ascii="Times New Roman" w:hAnsi="Times New Roman"/>
                <w:b/>
                <w:sz w:val="24"/>
                <w:szCs w:val="24"/>
              </w:rPr>
            </w:pPr>
            <w:r w:rsidRPr="00E25334">
              <w:rPr>
                <w:rFonts w:ascii="Times New Roman" w:hAnsi="Times New Roman"/>
                <w:sz w:val="24"/>
                <w:szCs w:val="24"/>
              </w:rPr>
              <w:t>Ведение графиков планово-предупредительных ремонтов.</w:t>
            </w:r>
          </w:p>
        </w:tc>
        <w:tc>
          <w:tcPr>
            <w:tcW w:w="827" w:type="pct"/>
            <w:vAlign w:val="center"/>
          </w:tcPr>
          <w:p w14:paraId="5C4EF9BB" w14:textId="21640962" w:rsidR="00C14573" w:rsidRPr="00E25334" w:rsidRDefault="00C14573" w:rsidP="008922D6">
            <w:pPr>
              <w:spacing w:after="0" w:line="240" w:lineRule="auto"/>
              <w:jc w:val="center"/>
              <w:rPr>
                <w:rFonts w:ascii="Times New Roman" w:hAnsi="Times New Roman"/>
                <w:b/>
                <w:iCs/>
                <w:sz w:val="24"/>
                <w:szCs w:val="24"/>
              </w:rPr>
            </w:pPr>
            <w:r w:rsidRPr="00E25334">
              <w:rPr>
                <w:rFonts w:ascii="Times New Roman" w:hAnsi="Times New Roman"/>
                <w:b/>
                <w:iCs/>
                <w:sz w:val="24"/>
                <w:szCs w:val="24"/>
              </w:rPr>
              <w:t>180</w:t>
            </w:r>
          </w:p>
        </w:tc>
        <w:tc>
          <w:tcPr>
            <w:tcW w:w="718" w:type="pct"/>
          </w:tcPr>
          <w:p w14:paraId="348CD508" w14:textId="2CEEB2D2" w:rsidR="00C14573" w:rsidRPr="00E25334" w:rsidRDefault="00C14573" w:rsidP="00E25334">
            <w:pPr>
              <w:spacing w:after="0" w:line="240" w:lineRule="auto"/>
              <w:rPr>
                <w:rFonts w:ascii="Times New Roman" w:hAnsi="Times New Roman"/>
                <w:b/>
                <w:i/>
                <w:sz w:val="24"/>
                <w:szCs w:val="24"/>
              </w:rPr>
            </w:pPr>
          </w:p>
        </w:tc>
      </w:tr>
      <w:tr w:rsidR="00C14573" w:rsidRPr="00E25334" w14:paraId="19B3A1C9" w14:textId="710884A5" w:rsidTr="00C14573">
        <w:tc>
          <w:tcPr>
            <w:tcW w:w="3455" w:type="pct"/>
            <w:gridSpan w:val="2"/>
          </w:tcPr>
          <w:p w14:paraId="430C866B" w14:textId="77777777" w:rsidR="00C14573" w:rsidRPr="00E25334" w:rsidRDefault="00C14573" w:rsidP="00D0224D">
            <w:pPr>
              <w:spacing w:after="0" w:line="240" w:lineRule="auto"/>
              <w:rPr>
                <w:rFonts w:ascii="Times New Roman" w:hAnsi="Times New Roman"/>
                <w:b/>
                <w:bCs/>
                <w:sz w:val="24"/>
                <w:szCs w:val="24"/>
              </w:rPr>
            </w:pPr>
            <w:r w:rsidRPr="00E25334">
              <w:rPr>
                <w:rFonts w:ascii="Times New Roman" w:hAnsi="Times New Roman"/>
                <w:b/>
                <w:bCs/>
                <w:sz w:val="24"/>
                <w:szCs w:val="24"/>
              </w:rPr>
              <w:t>Всего</w:t>
            </w:r>
          </w:p>
        </w:tc>
        <w:tc>
          <w:tcPr>
            <w:tcW w:w="827" w:type="pct"/>
          </w:tcPr>
          <w:p w14:paraId="18CEA349" w14:textId="78066E11" w:rsidR="00C14573" w:rsidRPr="00E25334" w:rsidRDefault="00C14573" w:rsidP="00D0224D">
            <w:pPr>
              <w:spacing w:after="0" w:line="240" w:lineRule="auto"/>
              <w:jc w:val="center"/>
              <w:rPr>
                <w:rFonts w:ascii="Times New Roman" w:hAnsi="Times New Roman"/>
                <w:b/>
                <w:iCs/>
                <w:sz w:val="24"/>
                <w:szCs w:val="24"/>
              </w:rPr>
            </w:pPr>
            <w:r w:rsidRPr="00E25334">
              <w:rPr>
                <w:rFonts w:ascii="Times New Roman" w:hAnsi="Times New Roman"/>
                <w:b/>
                <w:iCs/>
                <w:sz w:val="24"/>
                <w:szCs w:val="24"/>
              </w:rPr>
              <w:t>638/562</w:t>
            </w:r>
          </w:p>
        </w:tc>
        <w:tc>
          <w:tcPr>
            <w:tcW w:w="718" w:type="pct"/>
          </w:tcPr>
          <w:p w14:paraId="2BE5C9CD" w14:textId="5CCF53CC" w:rsidR="00C14573" w:rsidRPr="00E25334" w:rsidRDefault="00C14573" w:rsidP="00E25334">
            <w:pPr>
              <w:spacing w:after="0" w:line="240" w:lineRule="auto"/>
              <w:rPr>
                <w:rFonts w:ascii="Times New Roman" w:hAnsi="Times New Roman"/>
                <w:b/>
                <w:i/>
                <w:sz w:val="24"/>
                <w:szCs w:val="24"/>
              </w:rPr>
            </w:pPr>
          </w:p>
        </w:tc>
      </w:tr>
    </w:tbl>
    <w:p w14:paraId="1B5265C0" w14:textId="77777777" w:rsidR="0073196F" w:rsidRPr="007720C0" w:rsidRDefault="0073196F" w:rsidP="0073196F">
      <w:pPr>
        <w:suppressAutoHyphens/>
        <w:rPr>
          <w:rFonts w:ascii="Times New Roman" w:hAnsi="Times New Roman"/>
          <w:i/>
        </w:rPr>
      </w:pPr>
    </w:p>
    <w:p w14:paraId="546D1DFC" w14:textId="29B9727F" w:rsidR="0073196F" w:rsidRDefault="00482756" w:rsidP="005761AD">
      <w:pPr>
        <w:spacing w:after="160" w:line="259" w:lineRule="auto"/>
        <w:rPr>
          <w:rFonts w:ascii="Times New Roman" w:hAnsi="Times New Roman"/>
          <w:b/>
          <w:sz w:val="24"/>
          <w:szCs w:val="24"/>
        </w:rPr>
      </w:pPr>
      <w:r>
        <w:rPr>
          <w:rFonts w:ascii="Times New Roman" w:hAnsi="Times New Roman"/>
          <w:b/>
          <w:sz w:val="24"/>
          <w:szCs w:val="24"/>
        </w:rPr>
        <w:t xml:space="preserve">   </w:t>
      </w:r>
    </w:p>
    <w:p w14:paraId="1E4C74A5" w14:textId="77777777" w:rsidR="005761AD" w:rsidRDefault="005761AD" w:rsidP="005761AD">
      <w:pPr>
        <w:spacing w:after="0" w:line="240" w:lineRule="auto"/>
        <w:ind w:left="709"/>
        <w:rPr>
          <w:rFonts w:ascii="Times New Roman" w:hAnsi="Times New Roman"/>
          <w:sz w:val="24"/>
          <w:szCs w:val="24"/>
        </w:rPr>
        <w:sectPr w:rsidR="005761AD" w:rsidSect="002C0216">
          <w:pgSz w:w="16838" w:h="11906" w:orient="landscape"/>
          <w:pgMar w:top="1134" w:right="1134" w:bottom="851" w:left="1134" w:header="709" w:footer="709" w:gutter="0"/>
          <w:cols w:space="708"/>
          <w:docGrid w:linePitch="360"/>
        </w:sectPr>
      </w:pPr>
    </w:p>
    <w:p w14:paraId="7623A0B3" w14:textId="77777777" w:rsidR="005761AD" w:rsidRPr="00C22417" w:rsidRDefault="005761AD" w:rsidP="005761AD">
      <w:pPr>
        <w:widowControl w:val="0"/>
        <w:overflowPunct w:val="0"/>
        <w:autoSpaceDE w:val="0"/>
        <w:autoSpaceDN w:val="0"/>
        <w:adjustRightInd w:val="0"/>
        <w:spacing w:after="0" w:line="240" w:lineRule="auto"/>
        <w:jc w:val="center"/>
        <w:rPr>
          <w:rFonts w:ascii="Times New Roman" w:hAnsi="Times New Roman"/>
          <w:b/>
          <w:bCs/>
          <w:color w:val="FF0000"/>
          <w:sz w:val="24"/>
          <w:szCs w:val="24"/>
        </w:rPr>
      </w:pPr>
      <w:r>
        <w:rPr>
          <w:rFonts w:ascii="Times New Roman" w:hAnsi="Times New Roman"/>
          <w:b/>
          <w:bCs/>
          <w:sz w:val="24"/>
          <w:szCs w:val="24"/>
        </w:rPr>
        <w:lastRenderedPageBreak/>
        <w:t xml:space="preserve">3. </w:t>
      </w:r>
      <w:r w:rsidRPr="00B87AA8">
        <w:rPr>
          <w:rFonts w:ascii="Times New Roman" w:hAnsi="Times New Roman"/>
          <w:b/>
          <w:bCs/>
          <w:sz w:val="24"/>
          <w:szCs w:val="24"/>
        </w:rPr>
        <w:t>УСЛОВИЯ РЕАЛИЗАЦИИ ПРОФЕССИОНАЛЬНОГО МОДУЛЯ</w:t>
      </w:r>
    </w:p>
    <w:p w14:paraId="4FD8ED29" w14:textId="77777777" w:rsidR="005761AD" w:rsidRPr="00C22417" w:rsidRDefault="005761AD" w:rsidP="005761AD">
      <w:pPr>
        <w:widowControl w:val="0"/>
        <w:overflowPunct w:val="0"/>
        <w:autoSpaceDE w:val="0"/>
        <w:autoSpaceDN w:val="0"/>
        <w:adjustRightInd w:val="0"/>
        <w:spacing w:after="0" w:line="240" w:lineRule="auto"/>
        <w:ind w:left="709"/>
        <w:jc w:val="both"/>
        <w:rPr>
          <w:rFonts w:ascii="Times New Roman" w:hAnsi="Times New Roman"/>
          <w:b/>
          <w:bCs/>
          <w:color w:val="FF0000"/>
          <w:sz w:val="24"/>
          <w:szCs w:val="24"/>
        </w:rPr>
      </w:pPr>
    </w:p>
    <w:p w14:paraId="500F1ABB" w14:textId="77777777" w:rsidR="005761AD" w:rsidRPr="00B87AA8" w:rsidRDefault="005761AD" w:rsidP="00204556">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sidRPr="00B87AA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E88F959" w14:textId="69398215" w:rsidR="008922D6" w:rsidRDefault="00B87AA8" w:rsidP="00204556">
      <w:pPr>
        <w:spacing w:after="0"/>
        <w:ind w:firstLine="708"/>
        <w:jc w:val="both"/>
        <w:rPr>
          <w:rFonts w:ascii="Times New Roman" w:hAnsi="Times New Roman"/>
          <w:bCs/>
          <w:sz w:val="24"/>
          <w:szCs w:val="24"/>
        </w:rPr>
      </w:pPr>
      <w:r w:rsidRPr="00133C26">
        <w:rPr>
          <w:rFonts w:ascii="Times New Roman" w:hAnsi="Times New Roman"/>
          <w:bCs/>
          <w:sz w:val="24"/>
          <w:szCs w:val="24"/>
        </w:rPr>
        <w:t>Кабинет</w:t>
      </w:r>
      <w:r>
        <w:rPr>
          <w:rFonts w:ascii="Times New Roman" w:hAnsi="Times New Roman"/>
          <w:bCs/>
          <w:sz w:val="24"/>
          <w:szCs w:val="24"/>
        </w:rPr>
        <w:t>ы:</w:t>
      </w:r>
      <w:r w:rsidRPr="00133C26">
        <w:rPr>
          <w:rFonts w:ascii="Times New Roman" w:hAnsi="Times New Roman"/>
          <w:bCs/>
          <w:sz w:val="24"/>
          <w:szCs w:val="24"/>
        </w:rPr>
        <w:t xml:space="preserve"> </w:t>
      </w:r>
      <w:r w:rsidRPr="00133C26">
        <w:rPr>
          <w:rFonts w:ascii="Times New Roman" w:hAnsi="Times New Roman"/>
          <w:sz w:val="24"/>
          <w:szCs w:val="24"/>
        </w:rPr>
        <w:t>«</w:t>
      </w:r>
      <w:r w:rsidR="008922D6">
        <w:rPr>
          <w:rFonts w:ascii="Times New Roman" w:hAnsi="Times New Roman"/>
          <w:bCs/>
          <w:sz w:val="24"/>
          <w:szCs w:val="24"/>
        </w:rPr>
        <w:t>Правовых основ профессиональной деятельности</w:t>
      </w:r>
      <w:r w:rsidRPr="00133C26">
        <w:rPr>
          <w:rFonts w:ascii="Times New Roman" w:hAnsi="Times New Roman"/>
          <w:sz w:val="24"/>
          <w:szCs w:val="24"/>
        </w:rPr>
        <w:t>», оснащенный</w:t>
      </w:r>
      <w:r>
        <w:rPr>
          <w:rFonts w:ascii="Times New Roman" w:hAnsi="Times New Roman"/>
          <w:sz w:val="24"/>
          <w:szCs w:val="24"/>
        </w:rPr>
        <w:t xml:space="preserve"> </w:t>
      </w:r>
      <w:r w:rsidR="005761AD">
        <w:rPr>
          <w:rFonts w:ascii="Times New Roman" w:hAnsi="Times New Roman"/>
          <w:sz w:val="24"/>
          <w:szCs w:val="24"/>
        </w:rPr>
        <w:t xml:space="preserve">в соответствии с пунктом 6.1.2.1 образовательной программы по специальности </w:t>
      </w:r>
      <w:r w:rsidR="008922D6" w:rsidRPr="0078478B">
        <w:rPr>
          <w:rFonts w:ascii="Times New Roman" w:hAnsi="Times New Roman"/>
          <w:bCs/>
          <w:sz w:val="24"/>
          <w:szCs w:val="24"/>
        </w:rPr>
        <w:t>2</w:t>
      </w:r>
      <w:r w:rsidR="008922D6">
        <w:rPr>
          <w:rFonts w:ascii="Times New Roman" w:hAnsi="Times New Roman"/>
          <w:bCs/>
          <w:sz w:val="24"/>
          <w:szCs w:val="24"/>
        </w:rPr>
        <w:t>1</w:t>
      </w:r>
      <w:r w:rsidR="008922D6" w:rsidRPr="0078478B">
        <w:rPr>
          <w:rFonts w:ascii="Times New Roman" w:hAnsi="Times New Roman"/>
          <w:bCs/>
          <w:sz w:val="24"/>
          <w:szCs w:val="24"/>
        </w:rPr>
        <w:t>.0</w:t>
      </w:r>
      <w:r w:rsidR="008922D6">
        <w:rPr>
          <w:rFonts w:ascii="Times New Roman" w:hAnsi="Times New Roman"/>
          <w:bCs/>
          <w:sz w:val="24"/>
          <w:szCs w:val="24"/>
        </w:rPr>
        <w:t>2</w:t>
      </w:r>
      <w:r w:rsidR="008922D6" w:rsidRPr="0078478B">
        <w:rPr>
          <w:rFonts w:ascii="Times New Roman" w:hAnsi="Times New Roman"/>
          <w:bCs/>
          <w:sz w:val="24"/>
          <w:szCs w:val="24"/>
        </w:rPr>
        <w:t>.0</w:t>
      </w:r>
      <w:r w:rsidR="008922D6">
        <w:rPr>
          <w:rFonts w:ascii="Times New Roman" w:hAnsi="Times New Roman"/>
          <w:bCs/>
          <w:sz w:val="24"/>
          <w:szCs w:val="24"/>
        </w:rPr>
        <w:t>3</w:t>
      </w:r>
      <w:r w:rsidR="008922D6" w:rsidRPr="0078478B">
        <w:rPr>
          <w:rFonts w:ascii="Times New Roman" w:hAnsi="Times New Roman"/>
          <w:bCs/>
          <w:sz w:val="24"/>
          <w:szCs w:val="24"/>
        </w:rPr>
        <w:t xml:space="preserve"> </w:t>
      </w:r>
      <w:r w:rsidR="008922D6">
        <w:rPr>
          <w:rFonts w:ascii="Times New Roman" w:hAnsi="Times New Roman"/>
          <w:bCs/>
          <w:sz w:val="24"/>
          <w:szCs w:val="24"/>
        </w:rPr>
        <w:t>Сооружение и эксплуатация газонефтепроводов и газонефтехранилищ.</w:t>
      </w:r>
      <w:r w:rsidR="008922D6" w:rsidRPr="00133C26">
        <w:rPr>
          <w:rFonts w:ascii="Times New Roman" w:hAnsi="Times New Roman"/>
          <w:bCs/>
          <w:sz w:val="24"/>
          <w:szCs w:val="24"/>
        </w:rPr>
        <w:t xml:space="preserve"> </w:t>
      </w:r>
    </w:p>
    <w:p w14:paraId="0DD7D9E4" w14:textId="5E404FA5" w:rsidR="005761AD" w:rsidRPr="00CF5ECD" w:rsidRDefault="00B87AA8" w:rsidP="008922D6">
      <w:pPr>
        <w:suppressAutoHyphens/>
        <w:spacing w:after="0" w:line="240" w:lineRule="auto"/>
        <w:ind w:firstLine="709"/>
        <w:jc w:val="both"/>
        <w:rPr>
          <w:rFonts w:ascii="Times New Roman" w:hAnsi="Times New Roman"/>
          <w:bCs/>
          <w:i/>
          <w:sz w:val="24"/>
          <w:szCs w:val="24"/>
        </w:rPr>
      </w:pPr>
      <w:r w:rsidRPr="00133C26">
        <w:rPr>
          <w:rFonts w:ascii="Times New Roman" w:hAnsi="Times New Roman"/>
          <w:bCs/>
          <w:sz w:val="24"/>
          <w:szCs w:val="24"/>
        </w:rPr>
        <w:t>Лаборатори</w:t>
      </w:r>
      <w:r>
        <w:rPr>
          <w:rFonts w:ascii="Times New Roman" w:hAnsi="Times New Roman"/>
          <w:bCs/>
          <w:sz w:val="24"/>
          <w:szCs w:val="24"/>
        </w:rPr>
        <w:t>и:</w:t>
      </w:r>
      <w:r w:rsidRPr="00133C26">
        <w:rPr>
          <w:rFonts w:ascii="Times New Roman" w:hAnsi="Times New Roman"/>
          <w:bCs/>
          <w:sz w:val="24"/>
          <w:szCs w:val="24"/>
        </w:rPr>
        <w:t xml:space="preserve"> «Монтажа, технического обслуживания и наладки систем</w:t>
      </w:r>
      <w:r w:rsidRPr="00133C26">
        <w:rPr>
          <w:rFonts w:ascii="Times New Roman" w:hAnsi="Times New Roman"/>
          <w:sz w:val="24"/>
          <w:szCs w:val="24"/>
        </w:rPr>
        <w:t xml:space="preserve"> </w:t>
      </w:r>
    </w:p>
    <w:p w14:paraId="3EDB86E4" w14:textId="77777777" w:rsidR="008922D6" w:rsidRDefault="005761AD" w:rsidP="008922D6">
      <w:pPr>
        <w:spacing w:after="0"/>
        <w:jc w:val="both"/>
        <w:rPr>
          <w:rFonts w:ascii="Times New Roman" w:hAnsi="Times New Roman"/>
          <w:bCs/>
          <w:sz w:val="24"/>
          <w:szCs w:val="24"/>
        </w:rPr>
      </w:pPr>
      <w:r w:rsidRPr="00CF5ECD">
        <w:rPr>
          <w:rFonts w:ascii="Times New Roman" w:hAnsi="Times New Roman"/>
          <w:bCs/>
          <w:sz w:val="24"/>
          <w:szCs w:val="24"/>
        </w:rPr>
        <w:t>Оснащенные базы практики в соответствии с п. 6.1.2.5 примерной основной образовательной программы по специальности</w:t>
      </w:r>
      <w:r>
        <w:rPr>
          <w:rFonts w:ascii="Times New Roman" w:hAnsi="Times New Roman"/>
          <w:bCs/>
          <w:sz w:val="24"/>
          <w:szCs w:val="24"/>
        </w:rPr>
        <w:t xml:space="preserve"> </w:t>
      </w:r>
      <w:r w:rsidR="008922D6" w:rsidRPr="0078478B">
        <w:rPr>
          <w:rFonts w:ascii="Times New Roman" w:hAnsi="Times New Roman"/>
          <w:bCs/>
          <w:sz w:val="24"/>
          <w:szCs w:val="24"/>
        </w:rPr>
        <w:t>2</w:t>
      </w:r>
      <w:r w:rsidR="008922D6">
        <w:rPr>
          <w:rFonts w:ascii="Times New Roman" w:hAnsi="Times New Roman"/>
          <w:bCs/>
          <w:sz w:val="24"/>
          <w:szCs w:val="24"/>
        </w:rPr>
        <w:t>1</w:t>
      </w:r>
      <w:r w:rsidR="008922D6" w:rsidRPr="0078478B">
        <w:rPr>
          <w:rFonts w:ascii="Times New Roman" w:hAnsi="Times New Roman"/>
          <w:bCs/>
          <w:sz w:val="24"/>
          <w:szCs w:val="24"/>
        </w:rPr>
        <w:t>.0</w:t>
      </w:r>
      <w:r w:rsidR="008922D6">
        <w:rPr>
          <w:rFonts w:ascii="Times New Roman" w:hAnsi="Times New Roman"/>
          <w:bCs/>
          <w:sz w:val="24"/>
          <w:szCs w:val="24"/>
        </w:rPr>
        <w:t>2</w:t>
      </w:r>
      <w:r w:rsidR="008922D6" w:rsidRPr="0078478B">
        <w:rPr>
          <w:rFonts w:ascii="Times New Roman" w:hAnsi="Times New Roman"/>
          <w:bCs/>
          <w:sz w:val="24"/>
          <w:szCs w:val="24"/>
        </w:rPr>
        <w:t>.0</w:t>
      </w:r>
      <w:r w:rsidR="008922D6">
        <w:rPr>
          <w:rFonts w:ascii="Times New Roman" w:hAnsi="Times New Roman"/>
          <w:bCs/>
          <w:sz w:val="24"/>
          <w:szCs w:val="24"/>
        </w:rPr>
        <w:t>3</w:t>
      </w:r>
      <w:r w:rsidR="008922D6" w:rsidRPr="0078478B">
        <w:rPr>
          <w:rFonts w:ascii="Times New Roman" w:hAnsi="Times New Roman"/>
          <w:bCs/>
          <w:sz w:val="24"/>
          <w:szCs w:val="24"/>
        </w:rPr>
        <w:t xml:space="preserve"> </w:t>
      </w:r>
      <w:r w:rsidR="008922D6">
        <w:rPr>
          <w:rFonts w:ascii="Times New Roman" w:hAnsi="Times New Roman"/>
          <w:bCs/>
          <w:sz w:val="24"/>
          <w:szCs w:val="24"/>
        </w:rPr>
        <w:t>Сооружение и эксплуатация газонефтепроводов и газонефтехранилищ.</w:t>
      </w:r>
      <w:r w:rsidR="008922D6" w:rsidRPr="00133C26">
        <w:rPr>
          <w:rFonts w:ascii="Times New Roman" w:hAnsi="Times New Roman"/>
          <w:bCs/>
          <w:sz w:val="24"/>
          <w:szCs w:val="24"/>
        </w:rPr>
        <w:t xml:space="preserve"> </w:t>
      </w:r>
    </w:p>
    <w:p w14:paraId="1211D9E1" w14:textId="06D2A569" w:rsidR="005761AD" w:rsidRPr="00CF5ECD" w:rsidRDefault="005761AD" w:rsidP="005761AD">
      <w:pPr>
        <w:spacing w:after="0" w:line="240" w:lineRule="auto"/>
        <w:ind w:firstLine="709"/>
        <w:jc w:val="both"/>
        <w:rPr>
          <w:rFonts w:ascii="Times New Roman" w:hAnsi="Times New Roman"/>
          <w:bCs/>
          <w:sz w:val="24"/>
          <w:szCs w:val="24"/>
        </w:rPr>
      </w:pPr>
    </w:p>
    <w:p w14:paraId="51E05053" w14:textId="77777777" w:rsidR="005761AD" w:rsidRPr="00104ED5" w:rsidRDefault="005761AD" w:rsidP="005761AD">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7777777" w:rsidR="005761AD" w:rsidRDefault="005761AD" w:rsidP="005761A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7B818D" w14:textId="4F448D3A" w:rsidR="005761AD" w:rsidRDefault="005761AD" w:rsidP="005761AD">
      <w:pPr>
        <w:spacing w:after="0" w:line="240" w:lineRule="auto"/>
        <w:ind w:firstLine="709"/>
        <w:jc w:val="both"/>
        <w:rPr>
          <w:rFonts w:ascii="Times New Roman" w:hAnsi="Times New Roman"/>
          <w:sz w:val="24"/>
          <w:szCs w:val="24"/>
        </w:rPr>
      </w:pPr>
    </w:p>
    <w:p w14:paraId="65237C35" w14:textId="77777777" w:rsidR="008922D6" w:rsidRPr="008922D6" w:rsidRDefault="008922D6" w:rsidP="008922D6">
      <w:pPr>
        <w:pStyle w:val="aa"/>
        <w:spacing w:after="0"/>
        <w:ind w:left="0" w:firstLine="709"/>
        <w:rPr>
          <w:rFonts w:ascii="Times New Roman" w:hAnsi="Times New Roman"/>
          <w:b/>
          <w:sz w:val="24"/>
          <w:szCs w:val="24"/>
        </w:rPr>
      </w:pPr>
      <w:r w:rsidRPr="008922D6">
        <w:rPr>
          <w:rFonts w:ascii="Times New Roman" w:hAnsi="Times New Roman"/>
          <w:b/>
          <w:sz w:val="24"/>
          <w:szCs w:val="24"/>
        </w:rPr>
        <w:t>3.2.1. Основные печатные издания</w:t>
      </w:r>
    </w:p>
    <w:p w14:paraId="2B5E74E5" w14:textId="77777777" w:rsidR="008922D6" w:rsidRPr="008922D6" w:rsidRDefault="008922D6" w:rsidP="009069F1">
      <w:pPr>
        <w:numPr>
          <w:ilvl w:val="0"/>
          <w:numId w:val="14"/>
        </w:numPr>
        <w:spacing w:after="0" w:line="240" w:lineRule="auto"/>
        <w:ind w:left="0" w:firstLine="426"/>
        <w:contextualSpacing/>
        <w:jc w:val="both"/>
        <w:rPr>
          <w:rFonts w:ascii="Times New Roman" w:hAnsi="Times New Roman"/>
          <w:sz w:val="24"/>
          <w:szCs w:val="24"/>
        </w:rPr>
      </w:pPr>
      <w:r w:rsidRPr="008922D6">
        <w:rPr>
          <w:rFonts w:ascii="Times New Roman" w:hAnsi="Times New Roman"/>
          <w:sz w:val="24"/>
          <w:szCs w:val="24"/>
        </w:rPr>
        <w:t>Егоров, В. П. Документоведение и документационное обеспечение управления в условиях цифровой экономики: учебное пособие для спо / В. П. Егоров, А. В. Слиньков. — Санкт-Петербург: Лань, 2021. — 372 с. — ISBN 978-5-8114-7356-4. </w:t>
      </w:r>
    </w:p>
    <w:p w14:paraId="61B743B7" w14:textId="77777777" w:rsidR="008922D6" w:rsidRPr="008922D6" w:rsidRDefault="008922D6" w:rsidP="009069F1">
      <w:pPr>
        <w:numPr>
          <w:ilvl w:val="0"/>
          <w:numId w:val="14"/>
        </w:numPr>
        <w:spacing w:after="0" w:line="240" w:lineRule="auto"/>
        <w:ind w:left="0" w:firstLine="426"/>
        <w:contextualSpacing/>
        <w:jc w:val="both"/>
        <w:rPr>
          <w:rFonts w:ascii="Times New Roman" w:hAnsi="Times New Roman"/>
          <w:sz w:val="24"/>
          <w:szCs w:val="24"/>
        </w:rPr>
      </w:pPr>
      <w:r w:rsidRPr="008922D6">
        <w:rPr>
          <w:rFonts w:ascii="Times New Roman" w:hAnsi="Times New Roman"/>
          <w:sz w:val="24"/>
          <w:szCs w:val="24"/>
        </w:rPr>
        <w:t>Документоведение: учебник и практикум для среднего профессионального образования / Л. А. Доронина [и др.]; под редакцией Л. А. Дорониной. — 2-е изд., перераб. и доп. — Москва: Издательство Юрайт, 2021. — 309 с. — (Профессиональное образование). — ISBN 978-5-534-04330-3.</w:t>
      </w:r>
    </w:p>
    <w:p w14:paraId="4EADAB1B" w14:textId="77777777" w:rsidR="008922D6" w:rsidRPr="008922D6" w:rsidRDefault="008922D6" w:rsidP="009069F1">
      <w:pPr>
        <w:numPr>
          <w:ilvl w:val="0"/>
          <w:numId w:val="14"/>
        </w:numPr>
        <w:spacing w:after="0" w:line="240" w:lineRule="auto"/>
        <w:ind w:left="0" w:firstLine="426"/>
        <w:contextualSpacing/>
        <w:jc w:val="both"/>
        <w:rPr>
          <w:rFonts w:ascii="Times New Roman" w:hAnsi="Times New Roman"/>
          <w:b/>
          <w:sz w:val="24"/>
          <w:szCs w:val="24"/>
        </w:rPr>
      </w:pPr>
      <w:r w:rsidRPr="008922D6">
        <w:rPr>
          <w:rFonts w:ascii="Times New Roman" w:hAnsi="Times New Roman"/>
          <w:sz w:val="24"/>
          <w:szCs w:val="24"/>
        </w:rPr>
        <w:t>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перераб. и доп. — Москва: Издательство Юрайт, 2021. — 462 с. — (Профессиональное образование). — ISBN 978-5-534-04604-5.</w:t>
      </w:r>
    </w:p>
    <w:p w14:paraId="778A0CA9" w14:textId="77777777" w:rsidR="008922D6" w:rsidRPr="008922D6" w:rsidRDefault="008922D6" w:rsidP="008922D6">
      <w:pPr>
        <w:spacing w:after="0"/>
        <w:ind w:firstLine="426"/>
        <w:contextualSpacing/>
        <w:rPr>
          <w:rFonts w:ascii="Times New Roman" w:hAnsi="Times New Roman"/>
          <w:b/>
          <w:sz w:val="24"/>
          <w:szCs w:val="24"/>
        </w:rPr>
      </w:pPr>
    </w:p>
    <w:p w14:paraId="0614B824" w14:textId="77777777" w:rsidR="008922D6" w:rsidRPr="008922D6" w:rsidRDefault="008922D6" w:rsidP="008922D6">
      <w:pPr>
        <w:spacing w:after="0"/>
        <w:ind w:firstLine="709"/>
        <w:contextualSpacing/>
        <w:rPr>
          <w:rFonts w:ascii="Times New Roman" w:hAnsi="Times New Roman"/>
          <w:b/>
          <w:sz w:val="24"/>
          <w:szCs w:val="24"/>
        </w:rPr>
      </w:pPr>
      <w:r w:rsidRPr="008922D6">
        <w:rPr>
          <w:rFonts w:ascii="Times New Roman" w:hAnsi="Times New Roman"/>
          <w:b/>
          <w:sz w:val="24"/>
          <w:szCs w:val="24"/>
        </w:rPr>
        <w:t>3.2.2. Основные электронные издания</w:t>
      </w:r>
    </w:p>
    <w:p w14:paraId="63E90395" w14:textId="77777777" w:rsidR="008922D6" w:rsidRPr="008922D6" w:rsidRDefault="008922D6" w:rsidP="009069F1">
      <w:pPr>
        <w:numPr>
          <w:ilvl w:val="0"/>
          <w:numId w:val="18"/>
        </w:numPr>
        <w:spacing w:after="0" w:line="240" w:lineRule="auto"/>
        <w:ind w:left="0" w:firstLine="360"/>
        <w:jc w:val="both"/>
        <w:rPr>
          <w:rFonts w:ascii="Times New Roman" w:hAnsi="Times New Roman"/>
          <w:sz w:val="24"/>
          <w:szCs w:val="24"/>
        </w:rPr>
      </w:pPr>
      <w:r w:rsidRPr="008922D6">
        <w:rPr>
          <w:rFonts w:ascii="Times New Roman" w:hAnsi="Times New Roman"/>
          <w:sz w:val="24"/>
          <w:szCs w:val="24"/>
        </w:rPr>
        <w:t>Егоров, В. П. Документоведение и документационное обеспечение управления в условиях цифровой экономики: учебное пособие для спо / В. П. Егоров, А. В. Слиньков. — Санкт-Петербург: Лань, 2021. — 372 с. — ISBN 978-5-8114-7356-4. — Текст: электронный // Лань: электронно-библиотечная система. — URL: https://e.lanbook.com/book/173078 (дата обращения: 02.09.2021). — Режим доступа: для авториз. пользователей.</w:t>
      </w:r>
    </w:p>
    <w:p w14:paraId="7D3B6868" w14:textId="77777777" w:rsidR="008922D6" w:rsidRPr="008922D6" w:rsidRDefault="008922D6" w:rsidP="009069F1">
      <w:pPr>
        <w:numPr>
          <w:ilvl w:val="0"/>
          <w:numId w:val="18"/>
        </w:numPr>
        <w:spacing w:after="0" w:line="240" w:lineRule="auto"/>
        <w:ind w:left="0" w:firstLine="360"/>
        <w:jc w:val="both"/>
        <w:rPr>
          <w:rFonts w:ascii="Times New Roman" w:hAnsi="Times New Roman"/>
          <w:sz w:val="24"/>
          <w:szCs w:val="24"/>
        </w:rPr>
      </w:pPr>
      <w:r w:rsidRPr="008922D6">
        <w:rPr>
          <w:rFonts w:ascii="Times New Roman" w:hAnsi="Times New Roman"/>
          <w:sz w:val="24"/>
          <w:szCs w:val="24"/>
        </w:rPr>
        <w:t>Документоведение: учебник и практикум для среднего профессионального образования / Л. А. Доронина [и др.]; под редакцией Л. А. Дорониной. — 2-е изд., перераб. и доп. — Москва: Издательство Юрайт, 2021. — 309 с. — (Профессиональное образование). — ISBN 978-5-534-04330-3. — Текст: электронный // Образовательная платформа Юрайт [сайт]. — URL: https://urait.ru/bcode/469701</w:t>
      </w:r>
    </w:p>
    <w:p w14:paraId="6B215298" w14:textId="77777777" w:rsidR="008922D6" w:rsidRPr="008922D6" w:rsidRDefault="008922D6" w:rsidP="009069F1">
      <w:pPr>
        <w:numPr>
          <w:ilvl w:val="0"/>
          <w:numId w:val="18"/>
        </w:numPr>
        <w:spacing w:after="0" w:line="240" w:lineRule="auto"/>
        <w:ind w:left="0" w:firstLine="360"/>
        <w:jc w:val="both"/>
        <w:rPr>
          <w:rFonts w:ascii="Times New Roman" w:hAnsi="Times New Roman"/>
          <w:sz w:val="24"/>
          <w:szCs w:val="24"/>
        </w:rPr>
      </w:pPr>
      <w:r w:rsidRPr="008922D6">
        <w:rPr>
          <w:rFonts w:ascii="Times New Roman" w:hAnsi="Times New Roman"/>
          <w:sz w:val="24"/>
          <w:szCs w:val="24"/>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перераб. и доп. — Москва: Издательство Юрайт, 2021. — 462 с. — (Профессиональное образование). — ISBN 978-5-534-04604-5. — Текст: электронный // Образовательная платформа Юрайт [сайт]. — URL: </w:t>
      </w:r>
      <w:hyperlink r:id="rId13" w:history="1">
        <w:r w:rsidRPr="008922D6">
          <w:rPr>
            <w:rStyle w:val="af5"/>
            <w:rFonts w:ascii="Times New Roman" w:hAnsi="Times New Roman"/>
            <w:sz w:val="24"/>
            <w:szCs w:val="24"/>
          </w:rPr>
          <w:t>https://urait.ru/bcode/470020</w:t>
        </w:r>
      </w:hyperlink>
    </w:p>
    <w:p w14:paraId="786A71F3" w14:textId="77777777" w:rsidR="008922D6" w:rsidRPr="008922D6" w:rsidRDefault="008922D6" w:rsidP="008922D6">
      <w:pPr>
        <w:ind w:firstLine="360"/>
        <w:jc w:val="both"/>
        <w:rPr>
          <w:rFonts w:ascii="Times New Roman" w:hAnsi="Times New Roman"/>
          <w:i/>
          <w:iCs/>
          <w:sz w:val="24"/>
          <w:szCs w:val="24"/>
        </w:rPr>
      </w:pPr>
    </w:p>
    <w:p w14:paraId="4E351BEB" w14:textId="3D1EAB96" w:rsidR="00204556" w:rsidRPr="00204556" w:rsidRDefault="00204556" w:rsidP="00204556">
      <w:pPr>
        <w:pStyle w:val="aa"/>
        <w:numPr>
          <w:ilvl w:val="0"/>
          <w:numId w:val="18"/>
        </w:numPr>
        <w:jc w:val="center"/>
        <w:rPr>
          <w:rFonts w:ascii="Times New Roman" w:hAnsi="Times New Roman"/>
          <w:b/>
          <w:bCs/>
          <w:sz w:val="24"/>
          <w:szCs w:val="24"/>
        </w:rPr>
      </w:pPr>
      <w:r w:rsidRPr="00204556">
        <w:rPr>
          <w:rFonts w:ascii="Times New Roman" w:hAnsi="Times New Roman"/>
          <w:b/>
          <w:bCs/>
          <w:sz w:val="24"/>
          <w:szCs w:val="24"/>
        </w:rPr>
        <w:lastRenderedPageBreak/>
        <w:t xml:space="preserve">КОНТРОЛЬ И ОЦЕНКА РЕЗУЛЬТАТОВ ОСВОЕНИЯ </w:t>
      </w:r>
      <w:r w:rsidRPr="00204556">
        <w:rPr>
          <w:rFonts w:ascii="Times New Roman" w:hAnsi="Times New Roman"/>
          <w:b/>
          <w:bCs/>
          <w:sz w:val="24"/>
          <w:szCs w:val="24"/>
        </w:rPr>
        <w:br/>
        <w:t>ПРОФЕССИОНАЛЬНОГО МОДУЛЯ</w:t>
      </w:r>
    </w:p>
    <w:p w14:paraId="38DE242D" w14:textId="77777777" w:rsidR="00204556" w:rsidRPr="00204556" w:rsidRDefault="00204556" w:rsidP="00204556">
      <w:pPr>
        <w:pStyle w:val="aa"/>
        <w:rPr>
          <w:rFonts w:ascii="Times New Roman" w:hAnsi="Times New Roman"/>
          <w:b/>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4"/>
        <w:gridCol w:w="3510"/>
        <w:gridCol w:w="3373"/>
      </w:tblGrid>
      <w:tr w:rsidR="00B87AA8" w:rsidRPr="00204556" w14:paraId="245AA9B2" w14:textId="77777777" w:rsidTr="00B87AA8">
        <w:trPr>
          <w:trHeight w:val="1098"/>
        </w:trPr>
        <w:tc>
          <w:tcPr>
            <w:tcW w:w="2864" w:type="dxa"/>
            <w:tcBorders>
              <w:top w:val="single" w:sz="4" w:space="0" w:color="auto"/>
              <w:left w:val="single" w:sz="4" w:space="0" w:color="auto"/>
              <w:bottom w:val="single" w:sz="4" w:space="0" w:color="auto"/>
              <w:right w:val="single" w:sz="4" w:space="0" w:color="auto"/>
            </w:tcBorders>
            <w:vAlign w:val="center"/>
            <w:hideMark/>
          </w:tcPr>
          <w:p w14:paraId="38AB63C0" w14:textId="77777777" w:rsidR="00B87AA8" w:rsidRPr="00204556" w:rsidRDefault="00B87AA8" w:rsidP="00455573">
            <w:pPr>
              <w:suppressAutoHyphens/>
              <w:spacing w:after="0" w:line="240" w:lineRule="auto"/>
              <w:jc w:val="center"/>
              <w:rPr>
                <w:rFonts w:ascii="Times New Roman" w:hAnsi="Times New Roman"/>
                <w:b/>
                <w:bCs/>
                <w:sz w:val="24"/>
                <w:szCs w:val="24"/>
              </w:rPr>
            </w:pPr>
            <w:r w:rsidRPr="00204556">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510" w:type="dxa"/>
            <w:tcBorders>
              <w:top w:val="single" w:sz="4" w:space="0" w:color="auto"/>
              <w:left w:val="single" w:sz="4" w:space="0" w:color="auto"/>
              <w:bottom w:val="single" w:sz="4" w:space="0" w:color="auto"/>
              <w:right w:val="single" w:sz="4" w:space="0" w:color="auto"/>
            </w:tcBorders>
            <w:vAlign w:val="center"/>
            <w:hideMark/>
          </w:tcPr>
          <w:p w14:paraId="221E8EE0" w14:textId="77777777" w:rsidR="00B87AA8" w:rsidRPr="00204556" w:rsidRDefault="00B87AA8" w:rsidP="00455573">
            <w:pPr>
              <w:suppressAutoHyphens/>
              <w:spacing w:after="0" w:line="240" w:lineRule="auto"/>
              <w:jc w:val="center"/>
              <w:rPr>
                <w:rFonts w:ascii="Times New Roman" w:hAnsi="Times New Roman"/>
                <w:b/>
                <w:bCs/>
                <w:sz w:val="24"/>
                <w:szCs w:val="24"/>
              </w:rPr>
            </w:pPr>
            <w:r w:rsidRPr="00204556">
              <w:rPr>
                <w:rFonts w:ascii="Times New Roman" w:hAnsi="Times New Roman"/>
                <w:b/>
                <w:bCs/>
                <w:sz w:val="24"/>
                <w:szCs w:val="24"/>
              </w:rPr>
              <w:t>Критерии оценки</w:t>
            </w:r>
          </w:p>
        </w:tc>
        <w:tc>
          <w:tcPr>
            <w:tcW w:w="3373" w:type="dxa"/>
            <w:tcBorders>
              <w:top w:val="single" w:sz="4" w:space="0" w:color="auto"/>
              <w:left w:val="single" w:sz="4" w:space="0" w:color="auto"/>
              <w:bottom w:val="single" w:sz="4" w:space="0" w:color="auto"/>
              <w:right w:val="single" w:sz="4" w:space="0" w:color="auto"/>
            </w:tcBorders>
            <w:vAlign w:val="center"/>
            <w:hideMark/>
          </w:tcPr>
          <w:p w14:paraId="095BDDDA" w14:textId="77777777" w:rsidR="00B87AA8" w:rsidRPr="00204556" w:rsidRDefault="00B87AA8" w:rsidP="00455573">
            <w:pPr>
              <w:suppressAutoHyphens/>
              <w:spacing w:after="0" w:line="240" w:lineRule="auto"/>
              <w:jc w:val="center"/>
              <w:rPr>
                <w:rFonts w:ascii="Times New Roman" w:hAnsi="Times New Roman"/>
                <w:b/>
                <w:bCs/>
                <w:sz w:val="24"/>
                <w:szCs w:val="24"/>
              </w:rPr>
            </w:pPr>
            <w:r w:rsidRPr="00204556">
              <w:rPr>
                <w:rFonts w:ascii="Times New Roman" w:hAnsi="Times New Roman"/>
                <w:b/>
                <w:bCs/>
                <w:sz w:val="24"/>
                <w:szCs w:val="24"/>
              </w:rPr>
              <w:t>Методы оценки</w:t>
            </w:r>
          </w:p>
        </w:tc>
      </w:tr>
      <w:tr w:rsidR="00B87AA8" w:rsidRPr="00204556" w14:paraId="1EAE90DF" w14:textId="77777777" w:rsidTr="00B87AA8">
        <w:trPr>
          <w:trHeight w:val="698"/>
        </w:trPr>
        <w:tc>
          <w:tcPr>
            <w:tcW w:w="2864" w:type="dxa"/>
            <w:tcBorders>
              <w:top w:val="single" w:sz="4" w:space="0" w:color="auto"/>
              <w:left w:val="single" w:sz="4" w:space="0" w:color="auto"/>
              <w:bottom w:val="single" w:sz="4" w:space="0" w:color="auto"/>
              <w:right w:val="single" w:sz="4" w:space="0" w:color="auto"/>
            </w:tcBorders>
            <w:hideMark/>
          </w:tcPr>
          <w:p w14:paraId="69C17DCA" w14:textId="77777777" w:rsidR="00455573" w:rsidRPr="00204556" w:rsidRDefault="00455573" w:rsidP="00455573">
            <w:pPr>
              <w:pStyle w:val="ConsPlusNormal"/>
              <w:rPr>
                <w:rFonts w:ascii="Times New Roman" w:hAnsi="Times New Roman" w:cs="Times New Roman"/>
                <w:sz w:val="24"/>
                <w:szCs w:val="24"/>
              </w:rPr>
            </w:pPr>
            <w:r w:rsidRPr="00204556">
              <w:rPr>
                <w:rFonts w:ascii="Times New Roman" w:hAnsi="Times New Roman" w:cs="Times New Roman"/>
                <w:iCs/>
                <w:sz w:val="24"/>
                <w:szCs w:val="24"/>
              </w:rPr>
              <w:t xml:space="preserve">ПК 3.1. </w:t>
            </w:r>
            <w:r w:rsidRPr="00204556">
              <w:rPr>
                <w:rFonts w:ascii="Times New Roman" w:hAnsi="Times New Roman" w:cs="Times New Roman"/>
                <w:sz w:val="24"/>
                <w:szCs w:val="24"/>
              </w:rPr>
              <w:t>Оформлять, вести и актуализировать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 в соответствии с требованиями нормативно-технических документов.</w:t>
            </w:r>
          </w:p>
          <w:p w14:paraId="452CDFAA" w14:textId="3F0624E0" w:rsidR="00B87AA8" w:rsidRPr="00204556" w:rsidRDefault="00B87AA8" w:rsidP="00455573">
            <w:pPr>
              <w:suppressAutoHyphens/>
              <w:spacing w:after="0" w:line="240" w:lineRule="auto"/>
              <w:rPr>
                <w:rFonts w:ascii="Times New Roman" w:hAnsi="Times New Roman"/>
                <w:iCs/>
                <w:sz w:val="24"/>
                <w:szCs w:val="24"/>
              </w:rPr>
            </w:pPr>
          </w:p>
        </w:tc>
        <w:tc>
          <w:tcPr>
            <w:tcW w:w="3510" w:type="dxa"/>
            <w:tcBorders>
              <w:top w:val="single" w:sz="4" w:space="0" w:color="auto"/>
              <w:left w:val="single" w:sz="4" w:space="0" w:color="auto"/>
              <w:bottom w:val="single" w:sz="4" w:space="0" w:color="auto"/>
              <w:right w:val="single" w:sz="4" w:space="0" w:color="auto"/>
            </w:tcBorders>
            <w:hideMark/>
          </w:tcPr>
          <w:p w14:paraId="66441D15" w14:textId="38F9D5A1" w:rsidR="00B87AA8" w:rsidRPr="00204556" w:rsidRDefault="00455573" w:rsidP="00455573">
            <w:pPr>
              <w:suppressAutoHyphens/>
              <w:spacing w:after="0" w:line="240" w:lineRule="auto"/>
              <w:jc w:val="both"/>
              <w:rPr>
                <w:rFonts w:ascii="Times New Roman" w:hAnsi="Times New Roman"/>
                <w:iCs/>
                <w:sz w:val="24"/>
                <w:szCs w:val="24"/>
              </w:rPr>
            </w:pPr>
            <w:r w:rsidRPr="00204556">
              <w:rPr>
                <w:rFonts w:ascii="Times New Roman" w:hAnsi="Times New Roman"/>
                <w:sz w:val="24"/>
                <w:szCs w:val="24"/>
              </w:rPr>
              <w:t>Ведёт и актуализирует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 в соответствии с требованиями нормативно-технических документов.</w:t>
            </w:r>
          </w:p>
        </w:tc>
        <w:tc>
          <w:tcPr>
            <w:tcW w:w="3373" w:type="dxa"/>
            <w:vMerge w:val="restart"/>
            <w:tcBorders>
              <w:top w:val="single" w:sz="4" w:space="0" w:color="auto"/>
              <w:left w:val="single" w:sz="4" w:space="0" w:color="auto"/>
              <w:right w:val="single" w:sz="4" w:space="0" w:color="auto"/>
            </w:tcBorders>
            <w:hideMark/>
          </w:tcPr>
          <w:p w14:paraId="5E1C8DDC"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Экспертная оценка результатов теоретических знаний и практических умений;</w:t>
            </w:r>
          </w:p>
          <w:p w14:paraId="087B2BF5"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 xml:space="preserve">Контроль своевременности сдачи практических заданий, отчетов; </w:t>
            </w:r>
          </w:p>
          <w:p w14:paraId="78521338"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Экспертное наблюдение при выполнении практических заданий;</w:t>
            </w:r>
          </w:p>
          <w:p w14:paraId="7FB8348A"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Текущий контроль в форме:</w:t>
            </w:r>
          </w:p>
          <w:p w14:paraId="58C4933C"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защиты практических занятий;</w:t>
            </w:r>
          </w:p>
          <w:p w14:paraId="08513D71"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наблюдением за выполнением практических работ;</w:t>
            </w:r>
          </w:p>
          <w:p w14:paraId="2FAEC6F5"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 xml:space="preserve">фронтального устного опроса; </w:t>
            </w:r>
          </w:p>
          <w:p w14:paraId="5F13739A" w14:textId="77777777" w:rsidR="00B87AA8" w:rsidRPr="00204556" w:rsidRDefault="00B87AA8" w:rsidP="00455573">
            <w:pPr>
              <w:suppressAutoHyphens/>
              <w:spacing w:after="0" w:line="240" w:lineRule="auto"/>
              <w:ind w:left="5"/>
              <w:jc w:val="both"/>
              <w:rPr>
                <w:rFonts w:ascii="Times New Roman" w:hAnsi="Times New Roman"/>
                <w:sz w:val="24"/>
                <w:szCs w:val="24"/>
                <w:lang w:val="x-none" w:eastAsia="x-none"/>
              </w:rPr>
            </w:pPr>
            <w:r w:rsidRPr="00204556">
              <w:rPr>
                <w:rFonts w:ascii="Times New Roman" w:hAnsi="Times New Roman"/>
                <w:sz w:val="24"/>
                <w:szCs w:val="24"/>
                <w:lang w:val="x-none" w:eastAsia="x-none"/>
              </w:rPr>
              <w:t xml:space="preserve">Сравнительная оценка результатов с требованиями нормативных документов и инструкций; </w:t>
            </w:r>
          </w:p>
          <w:p w14:paraId="0846C98B" w14:textId="77777777" w:rsidR="00B87AA8" w:rsidRPr="00204556" w:rsidRDefault="00B87AA8" w:rsidP="00455573">
            <w:pPr>
              <w:tabs>
                <w:tab w:val="left" w:pos="142"/>
              </w:tabs>
              <w:suppressAutoHyphens/>
              <w:spacing w:after="0" w:line="240" w:lineRule="auto"/>
              <w:jc w:val="both"/>
              <w:rPr>
                <w:rFonts w:ascii="Times New Roman" w:hAnsi="Times New Roman"/>
                <w:sz w:val="24"/>
                <w:szCs w:val="24"/>
                <w:lang w:val="x-none" w:eastAsia="x-none"/>
              </w:rPr>
            </w:pPr>
            <w:r w:rsidRPr="00204556">
              <w:rPr>
                <w:rFonts w:ascii="Times New Roman" w:hAnsi="Times New Roman"/>
                <w:sz w:val="24"/>
                <w:szCs w:val="24"/>
                <w:lang w:val="x-none" w:eastAsia="x-none"/>
              </w:rPr>
              <w:t>Зачеты в процессе обучения и практики по разделу модуля</w:t>
            </w:r>
          </w:p>
        </w:tc>
      </w:tr>
      <w:tr w:rsidR="00B87AA8" w:rsidRPr="00204556" w14:paraId="5871B4D5" w14:textId="77777777" w:rsidTr="00B87AA8">
        <w:tc>
          <w:tcPr>
            <w:tcW w:w="2864" w:type="dxa"/>
            <w:tcBorders>
              <w:top w:val="single" w:sz="4" w:space="0" w:color="auto"/>
              <w:left w:val="single" w:sz="4" w:space="0" w:color="auto"/>
              <w:bottom w:val="single" w:sz="4" w:space="0" w:color="auto"/>
              <w:right w:val="single" w:sz="4" w:space="0" w:color="auto"/>
            </w:tcBorders>
          </w:tcPr>
          <w:p w14:paraId="7ADC839D" w14:textId="77777777" w:rsidR="00455573" w:rsidRPr="00204556" w:rsidRDefault="00455573" w:rsidP="00455573">
            <w:pPr>
              <w:suppressAutoHyphens/>
              <w:spacing w:after="0" w:line="240" w:lineRule="auto"/>
              <w:rPr>
                <w:rFonts w:ascii="Times New Roman" w:hAnsi="Times New Roman"/>
                <w:iCs/>
                <w:sz w:val="24"/>
                <w:szCs w:val="24"/>
              </w:rPr>
            </w:pPr>
            <w:r w:rsidRPr="00204556">
              <w:rPr>
                <w:rFonts w:ascii="Times New Roman" w:hAnsi="Times New Roman"/>
                <w:iCs/>
                <w:sz w:val="24"/>
                <w:szCs w:val="24"/>
              </w:rPr>
              <w:t>ПК 3.2. Составлять и оформлять отчетную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w:t>
            </w:r>
          </w:p>
          <w:p w14:paraId="29F87768" w14:textId="277627AB" w:rsidR="00B87AA8" w:rsidRPr="00204556" w:rsidRDefault="00B87AA8" w:rsidP="00455573">
            <w:pPr>
              <w:suppressAutoHyphens/>
              <w:spacing w:after="0" w:line="240" w:lineRule="auto"/>
              <w:jc w:val="both"/>
              <w:rPr>
                <w:rFonts w:ascii="Times New Roman" w:hAnsi="Times New Roman"/>
                <w:i/>
                <w:sz w:val="24"/>
                <w:szCs w:val="24"/>
              </w:rPr>
            </w:pPr>
          </w:p>
        </w:tc>
        <w:tc>
          <w:tcPr>
            <w:tcW w:w="3510" w:type="dxa"/>
            <w:tcBorders>
              <w:top w:val="single" w:sz="4" w:space="0" w:color="auto"/>
              <w:left w:val="single" w:sz="4" w:space="0" w:color="auto"/>
              <w:bottom w:val="single" w:sz="4" w:space="0" w:color="auto"/>
              <w:right w:val="single" w:sz="4" w:space="0" w:color="auto"/>
            </w:tcBorders>
          </w:tcPr>
          <w:p w14:paraId="337EEAA9" w14:textId="51C9C179" w:rsidR="00B87AA8" w:rsidRPr="00204556" w:rsidRDefault="00455573" w:rsidP="00455573">
            <w:pPr>
              <w:spacing w:after="0" w:line="240" w:lineRule="auto"/>
              <w:jc w:val="both"/>
              <w:rPr>
                <w:rFonts w:ascii="Times New Roman" w:hAnsi="Times New Roman"/>
                <w:sz w:val="24"/>
                <w:szCs w:val="24"/>
              </w:rPr>
            </w:pPr>
            <w:r w:rsidRPr="00204556">
              <w:rPr>
                <w:rFonts w:ascii="Times New Roman" w:hAnsi="Times New Roman"/>
                <w:sz w:val="24"/>
                <w:szCs w:val="24"/>
              </w:rPr>
              <w:t>Составлять и оформлять отчетную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w:t>
            </w:r>
            <w:r w:rsidRPr="00204556">
              <w:rPr>
                <w:rFonts w:ascii="Times New Roman" w:hAnsi="Times New Roman"/>
                <w:i/>
                <w:sz w:val="24"/>
                <w:szCs w:val="24"/>
              </w:rPr>
              <w:t>.</w:t>
            </w:r>
          </w:p>
        </w:tc>
        <w:tc>
          <w:tcPr>
            <w:tcW w:w="3373" w:type="dxa"/>
            <w:vMerge/>
            <w:tcBorders>
              <w:left w:val="single" w:sz="4" w:space="0" w:color="auto"/>
              <w:right w:val="single" w:sz="4" w:space="0" w:color="auto"/>
            </w:tcBorders>
          </w:tcPr>
          <w:p w14:paraId="26FD2498" w14:textId="77777777" w:rsidR="00B87AA8" w:rsidRPr="00204556" w:rsidRDefault="00B87AA8" w:rsidP="00455573">
            <w:pPr>
              <w:spacing w:after="0" w:line="240" w:lineRule="auto"/>
              <w:rPr>
                <w:rFonts w:ascii="Times New Roman" w:hAnsi="Times New Roman"/>
                <w:i/>
                <w:sz w:val="24"/>
                <w:szCs w:val="24"/>
              </w:rPr>
            </w:pPr>
          </w:p>
        </w:tc>
      </w:tr>
      <w:tr w:rsidR="00B87AA8" w:rsidRPr="00204556" w14:paraId="3F74A1DE" w14:textId="77777777" w:rsidTr="00B87AA8">
        <w:tc>
          <w:tcPr>
            <w:tcW w:w="2864" w:type="dxa"/>
            <w:tcBorders>
              <w:top w:val="single" w:sz="4" w:space="0" w:color="auto"/>
              <w:left w:val="single" w:sz="4" w:space="0" w:color="auto"/>
              <w:bottom w:val="single" w:sz="4" w:space="0" w:color="auto"/>
              <w:right w:val="single" w:sz="4" w:space="0" w:color="auto"/>
            </w:tcBorders>
          </w:tcPr>
          <w:p w14:paraId="1D333283" w14:textId="77777777" w:rsidR="00B87AA8" w:rsidRPr="00204556" w:rsidRDefault="00B87AA8" w:rsidP="00455573">
            <w:pPr>
              <w:spacing w:after="0" w:line="240" w:lineRule="auto"/>
              <w:rPr>
                <w:rFonts w:ascii="Times New Roman" w:hAnsi="Times New Roman"/>
                <w:sz w:val="24"/>
                <w:szCs w:val="24"/>
              </w:rPr>
            </w:pPr>
            <w:r w:rsidRPr="00204556">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3510" w:type="dxa"/>
            <w:tcBorders>
              <w:top w:val="single" w:sz="4" w:space="0" w:color="auto"/>
              <w:left w:val="single" w:sz="4" w:space="0" w:color="auto"/>
              <w:bottom w:val="single" w:sz="4" w:space="0" w:color="auto"/>
              <w:right w:val="single" w:sz="4" w:space="0" w:color="auto"/>
            </w:tcBorders>
          </w:tcPr>
          <w:p w14:paraId="50258AFB" w14:textId="77777777" w:rsidR="00B87AA8" w:rsidRPr="00204556" w:rsidRDefault="00B87AA8" w:rsidP="00455573">
            <w:pPr>
              <w:shd w:val="clear" w:color="auto" w:fill="FFFFFF"/>
              <w:spacing w:after="0" w:line="240" w:lineRule="auto"/>
              <w:jc w:val="both"/>
              <w:rPr>
                <w:rFonts w:ascii="Times New Roman" w:hAnsi="Times New Roman"/>
                <w:color w:val="000000"/>
                <w:sz w:val="24"/>
                <w:szCs w:val="24"/>
              </w:rPr>
            </w:pPr>
            <w:r w:rsidRPr="00204556">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4B518C49" w14:textId="77777777" w:rsidR="00B87AA8" w:rsidRPr="00204556" w:rsidRDefault="00B87AA8" w:rsidP="00455573">
            <w:pPr>
              <w:spacing w:after="0" w:line="240" w:lineRule="auto"/>
              <w:rPr>
                <w:rFonts w:ascii="Times New Roman" w:hAnsi="Times New Roman"/>
                <w:iCs/>
                <w:sz w:val="24"/>
                <w:szCs w:val="24"/>
              </w:rPr>
            </w:pPr>
            <w:r w:rsidRPr="00204556">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3373" w:type="dxa"/>
            <w:vMerge w:val="restart"/>
            <w:tcBorders>
              <w:left w:val="single" w:sz="4" w:space="0" w:color="auto"/>
              <w:right w:val="single" w:sz="4" w:space="0" w:color="auto"/>
            </w:tcBorders>
          </w:tcPr>
          <w:p w14:paraId="127FA2D7" w14:textId="77777777" w:rsidR="00B87AA8" w:rsidRPr="00204556" w:rsidRDefault="00B87AA8" w:rsidP="00455573">
            <w:pPr>
              <w:spacing w:after="0" w:line="240" w:lineRule="auto"/>
              <w:rPr>
                <w:rFonts w:ascii="Times New Roman" w:hAnsi="Times New Roman"/>
                <w:sz w:val="24"/>
                <w:szCs w:val="24"/>
              </w:rPr>
            </w:pPr>
            <w:r w:rsidRPr="0020455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596CF2C" w14:textId="77777777" w:rsidR="00B87AA8" w:rsidRPr="00204556" w:rsidRDefault="00B87AA8" w:rsidP="00455573">
            <w:pPr>
              <w:spacing w:after="0" w:line="240" w:lineRule="auto"/>
              <w:rPr>
                <w:rFonts w:ascii="Times New Roman" w:hAnsi="Times New Roman"/>
                <w:sz w:val="24"/>
                <w:szCs w:val="24"/>
              </w:rPr>
            </w:pPr>
            <w:r w:rsidRPr="00204556">
              <w:rPr>
                <w:rFonts w:ascii="Times New Roman" w:hAnsi="Times New Roman"/>
                <w:sz w:val="24"/>
                <w:szCs w:val="24"/>
              </w:rPr>
              <w:t>Наблюдение и оценка на практических занятиях, при выполнении работ на учебной практике</w:t>
            </w:r>
          </w:p>
          <w:p w14:paraId="4596A63F" w14:textId="77777777" w:rsidR="00B87AA8" w:rsidRPr="00204556" w:rsidRDefault="00B87AA8" w:rsidP="00455573">
            <w:pPr>
              <w:spacing w:after="0" w:line="240" w:lineRule="auto"/>
              <w:rPr>
                <w:rFonts w:ascii="Times New Roman" w:hAnsi="Times New Roman"/>
                <w:sz w:val="24"/>
                <w:szCs w:val="24"/>
              </w:rPr>
            </w:pPr>
          </w:p>
        </w:tc>
      </w:tr>
      <w:tr w:rsidR="00B87AA8" w:rsidRPr="00204556" w14:paraId="53DA0D90" w14:textId="77777777" w:rsidTr="00B87AA8">
        <w:tc>
          <w:tcPr>
            <w:tcW w:w="2864" w:type="dxa"/>
            <w:tcBorders>
              <w:top w:val="single" w:sz="4" w:space="0" w:color="auto"/>
              <w:left w:val="single" w:sz="4" w:space="0" w:color="auto"/>
              <w:bottom w:val="single" w:sz="4" w:space="0" w:color="auto"/>
              <w:right w:val="single" w:sz="4" w:space="0" w:color="auto"/>
            </w:tcBorders>
          </w:tcPr>
          <w:p w14:paraId="3F99A982" w14:textId="77777777" w:rsidR="00B87AA8" w:rsidRPr="00204556" w:rsidRDefault="00B87AA8" w:rsidP="00455573">
            <w:pPr>
              <w:spacing w:after="0" w:line="240" w:lineRule="auto"/>
              <w:rPr>
                <w:rFonts w:ascii="Times New Roman" w:hAnsi="Times New Roman"/>
                <w:bCs/>
                <w:iCs/>
                <w:sz w:val="24"/>
                <w:szCs w:val="24"/>
              </w:rPr>
            </w:pPr>
            <w:r w:rsidRPr="00204556">
              <w:rPr>
                <w:rFonts w:ascii="Times New Roman" w:hAnsi="Times New Roman"/>
                <w:bCs/>
                <w:iCs/>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Pr="00204556">
              <w:rPr>
                <w:rFonts w:ascii="Times New Roman" w:hAnsi="Times New Roman"/>
                <w:bCs/>
                <w:iCs/>
                <w:sz w:val="24"/>
                <w:szCs w:val="24"/>
              </w:rPr>
              <w:lastRenderedPageBreak/>
              <w:t>в чрезвычайных ситуациях</w:t>
            </w:r>
          </w:p>
        </w:tc>
        <w:tc>
          <w:tcPr>
            <w:tcW w:w="3510" w:type="dxa"/>
            <w:tcBorders>
              <w:top w:val="single" w:sz="4" w:space="0" w:color="auto"/>
              <w:left w:val="single" w:sz="4" w:space="0" w:color="auto"/>
              <w:bottom w:val="single" w:sz="4" w:space="0" w:color="auto"/>
              <w:right w:val="single" w:sz="4" w:space="0" w:color="auto"/>
            </w:tcBorders>
          </w:tcPr>
          <w:p w14:paraId="0508A53D" w14:textId="77777777" w:rsidR="00B87AA8" w:rsidRPr="00204556" w:rsidRDefault="00B87AA8" w:rsidP="00455573">
            <w:pPr>
              <w:shd w:val="clear" w:color="auto" w:fill="FFFFFF"/>
              <w:spacing w:after="0" w:line="240" w:lineRule="auto"/>
              <w:rPr>
                <w:rFonts w:ascii="Times New Roman" w:hAnsi="Times New Roman"/>
                <w:color w:val="000000"/>
                <w:sz w:val="24"/>
                <w:szCs w:val="24"/>
              </w:rPr>
            </w:pPr>
            <w:r w:rsidRPr="00204556">
              <w:rPr>
                <w:rFonts w:ascii="Times New Roman" w:hAnsi="Times New Roman"/>
                <w:color w:val="000000"/>
                <w:sz w:val="24"/>
                <w:szCs w:val="24"/>
              </w:rPr>
              <w:lastRenderedPageBreak/>
              <w:t>Эффективность выполнения правил ТБ во время учебной и производственной практик.</w:t>
            </w:r>
          </w:p>
          <w:p w14:paraId="37B7D3CD" w14:textId="77777777" w:rsidR="00B87AA8" w:rsidRPr="00204556" w:rsidRDefault="00B87AA8" w:rsidP="00455573">
            <w:pPr>
              <w:shd w:val="clear" w:color="auto" w:fill="FFFFFF"/>
              <w:spacing w:after="0" w:line="240" w:lineRule="auto"/>
              <w:rPr>
                <w:rFonts w:ascii="Times New Roman" w:hAnsi="Times New Roman"/>
                <w:color w:val="000000"/>
                <w:sz w:val="24"/>
                <w:szCs w:val="24"/>
              </w:rPr>
            </w:pPr>
            <w:r w:rsidRPr="00204556">
              <w:rPr>
                <w:rFonts w:ascii="Times New Roman" w:hAnsi="Times New Roman"/>
                <w:color w:val="000000"/>
                <w:sz w:val="24"/>
                <w:szCs w:val="24"/>
              </w:rPr>
              <w:t>Знание и использование ресурсосберегающих технологий в области эксплуатации и ремонта общего имущества МКД</w:t>
            </w:r>
          </w:p>
        </w:tc>
        <w:tc>
          <w:tcPr>
            <w:tcW w:w="3373" w:type="dxa"/>
            <w:vMerge/>
            <w:tcBorders>
              <w:left w:val="single" w:sz="4" w:space="0" w:color="auto"/>
              <w:right w:val="single" w:sz="4" w:space="0" w:color="auto"/>
            </w:tcBorders>
          </w:tcPr>
          <w:p w14:paraId="2245339F" w14:textId="77777777" w:rsidR="00B87AA8" w:rsidRPr="00204556" w:rsidRDefault="00B87AA8" w:rsidP="00455573">
            <w:pPr>
              <w:spacing w:after="0" w:line="240" w:lineRule="auto"/>
              <w:rPr>
                <w:rFonts w:ascii="Times New Roman" w:hAnsi="Times New Roman"/>
                <w:i/>
                <w:sz w:val="24"/>
                <w:szCs w:val="24"/>
              </w:rPr>
            </w:pPr>
          </w:p>
        </w:tc>
      </w:tr>
      <w:tr w:rsidR="00B87AA8" w:rsidRPr="00204556" w14:paraId="21221C9C" w14:textId="77777777" w:rsidTr="00B87AA8">
        <w:tc>
          <w:tcPr>
            <w:tcW w:w="2864" w:type="dxa"/>
            <w:tcBorders>
              <w:top w:val="single" w:sz="4" w:space="0" w:color="auto"/>
              <w:left w:val="single" w:sz="4" w:space="0" w:color="auto"/>
              <w:bottom w:val="single" w:sz="4" w:space="0" w:color="auto"/>
              <w:right w:val="single" w:sz="4" w:space="0" w:color="auto"/>
            </w:tcBorders>
          </w:tcPr>
          <w:p w14:paraId="3F8D9552" w14:textId="77777777" w:rsidR="00B87AA8" w:rsidRPr="00204556" w:rsidRDefault="00B87AA8" w:rsidP="00455573">
            <w:pPr>
              <w:spacing w:after="0" w:line="240" w:lineRule="auto"/>
              <w:rPr>
                <w:rFonts w:ascii="Times New Roman" w:hAnsi="Times New Roman"/>
                <w:bCs/>
                <w:iCs/>
                <w:sz w:val="24"/>
                <w:szCs w:val="24"/>
              </w:rPr>
            </w:pPr>
            <w:r w:rsidRPr="00204556">
              <w:rPr>
                <w:rFonts w:ascii="Times New Roman" w:hAnsi="Times New Roman"/>
                <w:bCs/>
                <w:iCs/>
                <w:sz w:val="24"/>
                <w:szCs w:val="24"/>
              </w:rPr>
              <w:t>ОК 09. Пользоваться профессиональной документацией на государственном и иностранном языках</w:t>
            </w:r>
          </w:p>
        </w:tc>
        <w:tc>
          <w:tcPr>
            <w:tcW w:w="3510" w:type="dxa"/>
            <w:tcBorders>
              <w:top w:val="single" w:sz="4" w:space="0" w:color="auto"/>
              <w:left w:val="single" w:sz="4" w:space="0" w:color="auto"/>
              <w:bottom w:val="single" w:sz="4" w:space="0" w:color="auto"/>
              <w:right w:val="single" w:sz="4" w:space="0" w:color="auto"/>
            </w:tcBorders>
          </w:tcPr>
          <w:p w14:paraId="35A63AD0" w14:textId="77777777" w:rsidR="00B87AA8" w:rsidRPr="00204556" w:rsidRDefault="00B87AA8" w:rsidP="00455573">
            <w:pPr>
              <w:shd w:val="clear" w:color="auto" w:fill="FFFFFF"/>
              <w:spacing w:after="0" w:line="240" w:lineRule="auto"/>
              <w:rPr>
                <w:rFonts w:ascii="Times New Roman" w:hAnsi="Times New Roman"/>
                <w:color w:val="000000"/>
                <w:sz w:val="24"/>
                <w:szCs w:val="24"/>
              </w:rPr>
            </w:pPr>
            <w:r w:rsidRPr="00204556">
              <w:rPr>
                <w:rFonts w:ascii="Times New Roman" w:hAnsi="Times New Roman"/>
                <w:color w:val="000000"/>
                <w:sz w:val="24"/>
                <w:szCs w:val="24"/>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3373" w:type="dxa"/>
            <w:vMerge/>
            <w:tcBorders>
              <w:left w:val="single" w:sz="4" w:space="0" w:color="auto"/>
              <w:bottom w:val="single" w:sz="4" w:space="0" w:color="auto"/>
              <w:right w:val="single" w:sz="4" w:space="0" w:color="auto"/>
            </w:tcBorders>
          </w:tcPr>
          <w:p w14:paraId="452B171A" w14:textId="77777777" w:rsidR="00B87AA8" w:rsidRPr="00204556" w:rsidRDefault="00B87AA8" w:rsidP="00455573">
            <w:pPr>
              <w:spacing w:after="0" w:line="240" w:lineRule="auto"/>
              <w:rPr>
                <w:rFonts w:ascii="Times New Roman" w:hAnsi="Times New Roman"/>
                <w:i/>
                <w:sz w:val="24"/>
                <w:szCs w:val="24"/>
              </w:rPr>
            </w:pPr>
          </w:p>
        </w:tc>
      </w:tr>
    </w:tbl>
    <w:p w14:paraId="2C9ACBE4" w14:textId="77777777" w:rsidR="00B87AA8" w:rsidRPr="00133C26" w:rsidRDefault="00B87AA8" w:rsidP="00B87AA8">
      <w:pPr>
        <w:spacing w:after="0"/>
        <w:ind w:firstLine="709"/>
        <w:jc w:val="both"/>
        <w:rPr>
          <w:rFonts w:ascii="Times New Roman" w:hAnsi="Times New Roman"/>
        </w:rPr>
      </w:pPr>
    </w:p>
    <w:p w14:paraId="13EAC0B1" w14:textId="2FEEF8E1" w:rsidR="00B87AA8" w:rsidRDefault="00B87AA8" w:rsidP="005761AD">
      <w:pPr>
        <w:spacing w:after="0" w:line="240" w:lineRule="auto"/>
        <w:ind w:firstLine="709"/>
        <w:jc w:val="both"/>
        <w:rPr>
          <w:rFonts w:ascii="Times New Roman" w:hAnsi="Times New Roman"/>
          <w:sz w:val="24"/>
          <w:szCs w:val="24"/>
        </w:rPr>
      </w:pPr>
    </w:p>
    <w:p w14:paraId="6AAB5FDF" w14:textId="1CC97D50" w:rsidR="007B697D" w:rsidRDefault="007B697D" w:rsidP="006941CE">
      <w:pPr>
        <w:spacing w:after="0" w:line="240" w:lineRule="auto"/>
        <w:jc w:val="both"/>
        <w:rPr>
          <w:rFonts w:ascii="Times New Roman" w:hAnsi="Times New Roman"/>
          <w:sz w:val="24"/>
          <w:szCs w:val="24"/>
        </w:rPr>
      </w:pPr>
    </w:p>
    <w:p w14:paraId="78D937CE" w14:textId="403EE08F" w:rsidR="00B87AA8" w:rsidRDefault="00B87AA8" w:rsidP="006941CE">
      <w:pPr>
        <w:spacing w:after="0" w:line="240" w:lineRule="auto"/>
        <w:jc w:val="both"/>
        <w:rPr>
          <w:rFonts w:ascii="Times New Roman" w:hAnsi="Times New Roman"/>
          <w:sz w:val="24"/>
          <w:szCs w:val="24"/>
        </w:rPr>
      </w:pPr>
    </w:p>
    <w:p w14:paraId="47399834" w14:textId="77777777" w:rsidR="00B87AA8" w:rsidRDefault="00B87AA8" w:rsidP="006941CE">
      <w:pPr>
        <w:spacing w:after="0" w:line="240" w:lineRule="auto"/>
        <w:jc w:val="both"/>
        <w:rPr>
          <w:rFonts w:ascii="Times New Roman" w:hAnsi="Times New Roman"/>
          <w:sz w:val="24"/>
          <w:szCs w:val="24"/>
        </w:rPr>
      </w:pPr>
    </w:p>
    <w:p w14:paraId="0068A080" w14:textId="48E1FCCE" w:rsidR="007B697D" w:rsidRDefault="007B697D" w:rsidP="006941CE">
      <w:pPr>
        <w:spacing w:after="0" w:line="240" w:lineRule="auto"/>
        <w:jc w:val="both"/>
        <w:rPr>
          <w:rFonts w:ascii="Times New Roman" w:hAnsi="Times New Roman"/>
          <w:sz w:val="24"/>
          <w:szCs w:val="24"/>
        </w:rPr>
      </w:pPr>
    </w:p>
    <w:p w14:paraId="20AC4E6B" w14:textId="0D493019" w:rsidR="007B697D" w:rsidRDefault="007B697D" w:rsidP="006941CE">
      <w:pPr>
        <w:spacing w:after="0" w:line="240" w:lineRule="auto"/>
        <w:jc w:val="both"/>
        <w:rPr>
          <w:rFonts w:ascii="Times New Roman" w:hAnsi="Times New Roman"/>
          <w:sz w:val="24"/>
          <w:szCs w:val="24"/>
        </w:rPr>
      </w:pPr>
    </w:p>
    <w:p w14:paraId="4BC6DEA9" w14:textId="2758E059" w:rsidR="007B697D" w:rsidRDefault="007B697D" w:rsidP="006941CE">
      <w:pPr>
        <w:spacing w:after="0" w:line="240" w:lineRule="auto"/>
        <w:jc w:val="both"/>
        <w:rPr>
          <w:rFonts w:ascii="Times New Roman" w:hAnsi="Times New Roman"/>
          <w:sz w:val="24"/>
          <w:szCs w:val="24"/>
        </w:rPr>
      </w:pPr>
    </w:p>
    <w:p w14:paraId="17A37FD7" w14:textId="766C15D9" w:rsidR="007B697D" w:rsidRDefault="007B697D" w:rsidP="006941CE">
      <w:pPr>
        <w:spacing w:after="0" w:line="240" w:lineRule="auto"/>
        <w:jc w:val="both"/>
        <w:rPr>
          <w:rFonts w:ascii="Times New Roman" w:hAnsi="Times New Roman"/>
          <w:sz w:val="24"/>
          <w:szCs w:val="24"/>
        </w:rPr>
      </w:pPr>
    </w:p>
    <w:p w14:paraId="2B8F0F42" w14:textId="2A492055" w:rsidR="007B697D" w:rsidRDefault="007B697D" w:rsidP="006941CE">
      <w:pPr>
        <w:spacing w:after="0" w:line="240" w:lineRule="auto"/>
        <w:jc w:val="both"/>
        <w:rPr>
          <w:rFonts w:ascii="Times New Roman" w:hAnsi="Times New Roman"/>
          <w:sz w:val="24"/>
          <w:szCs w:val="24"/>
        </w:rPr>
      </w:pPr>
    </w:p>
    <w:p w14:paraId="526A300C" w14:textId="4EC22E06" w:rsidR="007B697D" w:rsidRDefault="007B697D" w:rsidP="006941CE">
      <w:pPr>
        <w:spacing w:after="0" w:line="240" w:lineRule="auto"/>
        <w:jc w:val="both"/>
        <w:rPr>
          <w:rFonts w:ascii="Times New Roman" w:hAnsi="Times New Roman"/>
          <w:sz w:val="24"/>
          <w:szCs w:val="24"/>
        </w:rPr>
      </w:pPr>
    </w:p>
    <w:p w14:paraId="508ED318" w14:textId="77777777" w:rsidR="00076DB2" w:rsidRPr="005337E0" w:rsidRDefault="00076DB2" w:rsidP="00B57210">
      <w:pPr>
        <w:spacing w:after="0"/>
        <w:jc w:val="right"/>
        <w:rPr>
          <w:rFonts w:ascii="Times New Roman" w:hAnsi="Times New Roman"/>
          <w:b/>
          <w:bCs/>
        </w:rPr>
      </w:pPr>
    </w:p>
    <w:sectPr w:rsidR="00076DB2" w:rsidRPr="005337E0" w:rsidSect="00B57210">
      <w:headerReference w:type="even" r:id="rId14"/>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5C3ED" w14:textId="77777777" w:rsidR="004F6473" w:rsidRDefault="004F6473">
      <w:pPr>
        <w:spacing w:after="0" w:line="240" w:lineRule="auto"/>
      </w:pPr>
      <w:r>
        <w:separator/>
      </w:r>
    </w:p>
  </w:endnote>
  <w:endnote w:type="continuationSeparator" w:id="0">
    <w:p w14:paraId="062F6CCB" w14:textId="77777777" w:rsidR="004F6473" w:rsidRDefault="004F6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font>
  <w:font w:name="Lohit Hindi">
    <w:altName w:val="MS Gothic"/>
    <w:panose1 w:val="00000000000000000000"/>
    <w:charset w:val="CC"/>
    <w:family w:val="auto"/>
    <w:notTrueType/>
    <w:pitch w:val="variable"/>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1F04" w14:textId="77777777" w:rsidR="00B45287" w:rsidRDefault="00B45287" w:rsidP="00AF50B9">
    <w:pPr>
      <w:pStyle w:val="a8"/>
    </w:pPr>
  </w:p>
  <w:p w14:paraId="133BB1A6" w14:textId="77777777" w:rsidR="00B45287" w:rsidRDefault="00B452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4B046" w14:textId="77777777" w:rsidR="004F6473" w:rsidRDefault="004F6473">
      <w:pPr>
        <w:spacing w:after="0" w:line="240" w:lineRule="auto"/>
      </w:pPr>
      <w:r>
        <w:separator/>
      </w:r>
    </w:p>
  </w:footnote>
  <w:footnote w:type="continuationSeparator" w:id="0">
    <w:p w14:paraId="5646A1E4" w14:textId="77777777" w:rsidR="004F6473" w:rsidRDefault="004F6473">
      <w:pPr>
        <w:spacing w:after="0" w:line="240" w:lineRule="auto"/>
      </w:pPr>
      <w:r>
        <w:continuationSeparator/>
      </w:r>
    </w:p>
  </w:footnote>
  <w:footnote w:id="1">
    <w:p w14:paraId="64141467" w14:textId="77777777" w:rsidR="006317CF" w:rsidRDefault="006317CF" w:rsidP="006317CF">
      <w:pPr>
        <w:pStyle w:val="ae"/>
        <w:rPr>
          <w:lang w:val="ru-RU"/>
        </w:rPr>
      </w:pPr>
      <w:r w:rsidRPr="002105F7">
        <w:rPr>
          <w:rStyle w:val="af0"/>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2">
    <w:p w14:paraId="3BC5A421" w14:textId="77777777" w:rsidR="00B846E9" w:rsidRDefault="00B846E9" w:rsidP="00B846E9">
      <w:pPr>
        <w:pStyle w:val="ae"/>
        <w:rPr>
          <w:lang w:val="ru-RU"/>
        </w:rPr>
      </w:pPr>
      <w:r w:rsidRPr="002105F7">
        <w:rPr>
          <w:rStyle w:val="af0"/>
        </w:rPr>
        <w:footnoteRef/>
      </w:r>
      <w:r w:rsidRPr="002105F7">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9172" w14:textId="77777777" w:rsidR="00B45287" w:rsidRDefault="00B45287">
    <w:pPr>
      <w:pStyle w:val="a3"/>
      <w:jc w:val="center"/>
    </w:pPr>
    <w:r>
      <w:fldChar w:fldCharType="begin"/>
    </w:r>
    <w:r>
      <w:instrText xml:space="preserve"> PAGE   \* MERGEFORMAT </w:instrText>
    </w:r>
    <w:r>
      <w:fldChar w:fldCharType="separate"/>
    </w:r>
    <w:r>
      <w:rPr>
        <w:noProof/>
      </w:rPr>
      <w:t>48</w:t>
    </w:r>
    <w:r>
      <w:rPr>
        <w:noProof/>
      </w:rPr>
      <w:fldChar w:fldCharType="end"/>
    </w:r>
  </w:p>
  <w:p w14:paraId="31D8A6F8" w14:textId="77777777" w:rsidR="00B45287" w:rsidRDefault="00B452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5761AD" w:rsidRDefault="005761AD">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5761AD" w:rsidRDefault="005761A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212"/>
    <w:multiLevelType w:val="hybridMultilevel"/>
    <w:tmpl w:val="F9A6F0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755C76"/>
    <w:multiLevelType w:val="multilevel"/>
    <w:tmpl w:val="D53E693C"/>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571" w:hanging="720"/>
      </w:pPr>
      <w:rPr>
        <w:rFonts w:hint="default"/>
        <w:b w:val="0"/>
        <w:bCs/>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9220D56"/>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4B01D1"/>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A4508D"/>
    <w:multiLevelType w:val="multilevel"/>
    <w:tmpl w:val="893C375E"/>
    <w:lvl w:ilvl="0">
      <w:start w:val="1"/>
      <w:numFmt w:val="decimal"/>
      <w:lvlText w:val="%1."/>
      <w:lvlJc w:val="left"/>
      <w:pPr>
        <w:ind w:left="1429" w:hanging="360"/>
      </w:pPr>
      <w:rPr>
        <w:b w:val="0"/>
        <w:bCs/>
      </w:rPr>
    </w:lvl>
    <w:lvl w:ilvl="1">
      <w:start w:val="2"/>
      <w:numFmt w:val="decimal"/>
      <w:isLgl/>
      <w:lvlText w:val="%1.%2"/>
      <w:lvlJc w:val="left"/>
      <w:pPr>
        <w:ind w:left="1549" w:hanging="48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0" w15:restartNumberingAfterBreak="0">
    <w:nsid w:val="25D05D37"/>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45FC17B4"/>
    <w:multiLevelType w:val="hybridMultilevel"/>
    <w:tmpl w:val="61069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4" w15:restartNumberingAfterBreak="0">
    <w:nsid w:val="5B8968DB"/>
    <w:multiLevelType w:val="hybridMultilevel"/>
    <w:tmpl w:val="63A4E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6" w15:restartNumberingAfterBreak="0">
    <w:nsid w:val="6F417049"/>
    <w:multiLevelType w:val="hybridMultilevel"/>
    <w:tmpl w:val="763A0F2A"/>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13B46F9"/>
    <w:multiLevelType w:val="hybridMultilevel"/>
    <w:tmpl w:val="F9A6F0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2892FBC"/>
    <w:multiLevelType w:val="hybridMultilevel"/>
    <w:tmpl w:val="763A0F2A"/>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DFB4A83"/>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E625273"/>
    <w:multiLevelType w:val="multilevel"/>
    <w:tmpl w:val="6352A7AA"/>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12"/>
  </w:num>
  <w:num w:numId="3">
    <w:abstractNumId w:val="5"/>
  </w:num>
  <w:num w:numId="4">
    <w:abstractNumId w:val="3"/>
  </w:num>
  <w:num w:numId="5">
    <w:abstractNumId w:val="13"/>
  </w:num>
  <w:num w:numId="6">
    <w:abstractNumId w:val="1"/>
  </w:num>
  <w:num w:numId="7">
    <w:abstractNumId w:val="9"/>
  </w:num>
  <w:num w:numId="8">
    <w:abstractNumId w:val="19"/>
  </w:num>
  <w:num w:numId="9">
    <w:abstractNumId w:val="14"/>
  </w:num>
  <w:num w:numId="10">
    <w:abstractNumId w:val="6"/>
  </w:num>
  <w:num w:numId="11">
    <w:abstractNumId w:val="0"/>
  </w:num>
  <w:num w:numId="12">
    <w:abstractNumId w:val="16"/>
  </w:num>
  <w:num w:numId="13">
    <w:abstractNumId w:val="11"/>
  </w:num>
  <w:num w:numId="14">
    <w:abstractNumId w:val="7"/>
  </w:num>
  <w:num w:numId="15">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num>
  <w:num w:numId="18">
    <w:abstractNumId w:val="20"/>
  </w:num>
  <w:num w:numId="19">
    <w:abstractNumId w:val="4"/>
  </w:num>
  <w:num w:numId="20">
    <w:abstractNumId w:val="2"/>
  </w:num>
  <w:num w:numId="21">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20F9B"/>
    <w:rsid w:val="00024481"/>
    <w:rsid w:val="00030E21"/>
    <w:rsid w:val="00031D12"/>
    <w:rsid w:val="00050060"/>
    <w:rsid w:val="00057C03"/>
    <w:rsid w:val="00076DB2"/>
    <w:rsid w:val="00081F53"/>
    <w:rsid w:val="000C64D6"/>
    <w:rsid w:val="00112C84"/>
    <w:rsid w:val="00114F73"/>
    <w:rsid w:val="00130FAA"/>
    <w:rsid w:val="001427B7"/>
    <w:rsid w:val="001955A7"/>
    <w:rsid w:val="001A2C90"/>
    <w:rsid w:val="001A44E8"/>
    <w:rsid w:val="001A72D5"/>
    <w:rsid w:val="001D6536"/>
    <w:rsid w:val="001F2526"/>
    <w:rsid w:val="00204556"/>
    <w:rsid w:val="00275436"/>
    <w:rsid w:val="002A3555"/>
    <w:rsid w:val="002C1302"/>
    <w:rsid w:val="002C5831"/>
    <w:rsid w:val="002F6131"/>
    <w:rsid w:val="00336A6E"/>
    <w:rsid w:val="00385F1B"/>
    <w:rsid w:val="003E7EDD"/>
    <w:rsid w:val="00402DF6"/>
    <w:rsid w:val="00417A73"/>
    <w:rsid w:val="00417F8D"/>
    <w:rsid w:val="0042001F"/>
    <w:rsid w:val="00435502"/>
    <w:rsid w:val="00447E5C"/>
    <w:rsid w:val="00455573"/>
    <w:rsid w:val="00482756"/>
    <w:rsid w:val="004A296B"/>
    <w:rsid w:val="004D7CC0"/>
    <w:rsid w:val="004E4834"/>
    <w:rsid w:val="004E7F87"/>
    <w:rsid w:val="004F4703"/>
    <w:rsid w:val="004F6473"/>
    <w:rsid w:val="0050268C"/>
    <w:rsid w:val="0051748C"/>
    <w:rsid w:val="00551852"/>
    <w:rsid w:val="005761AD"/>
    <w:rsid w:val="0059332E"/>
    <w:rsid w:val="00594496"/>
    <w:rsid w:val="005C383C"/>
    <w:rsid w:val="005F1195"/>
    <w:rsid w:val="0060162A"/>
    <w:rsid w:val="006317CF"/>
    <w:rsid w:val="00644413"/>
    <w:rsid w:val="00646DFA"/>
    <w:rsid w:val="006614EB"/>
    <w:rsid w:val="006660B7"/>
    <w:rsid w:val="00673B87"/>
    <w:rsid w:val="006742AC"/>
    <w:rsid w:val="00675127"/>
    <w:rsid w:val="006941CE"/>
    <w:rsid w:val="006D04F6"/>
    <w:rsid w:val="006E36C8"/>
    <w:rsid w:val="006F45C6"/>
    <w:rsid w:val="00705DD9"/>
    <w:rsid w:val="00725B01"/>
    <w:rsid w:val="0073196F"/>
    <w:rsid w:val="007326C2"/>
    <w:rsid w:val="0078501A"/>
    <w:rsid w:val="007B697D"/>
    <w:rsid w:val="007C3FC0"/>
    <w:rsid w:val="007D2018"/>
    <w:rsid w:val="007D5079"/>
    <w:rsid w:val="008144D3"/>
    <w:rsid w:val="00837221"/>
    <w:rsid w:val="0085594B"/>
    <w:rsid w:val="00872ADA"/>
    <w:rsid w:val="00884324"/>
    <w:rsid w:val="008922D6"/>
    <w:rsid w:val="00893262"/>
    <w:rsid w:val="00894907"/>
    <w:rsid w:val="008C5A21"/>
    <w:rsid w:val="00903E6C"/>
    <w:rsid w:val="009069F1"/>
    <w:rsid w:val="009112FB"/>
    <w:rsid w:val="009124C3"/>
    <w:rsid w:val="0091250C"/>
    <w:rsid w:val="00917232"/>
    <w:rsid w:val="009535E9"/>
    <w:rsid w:val="00966BE0"/>
    <w:rsid w:val="00977F85"/>
    <w:rsid w:val="009904DF"/>
    <w:rsid w:val="00A05B6E"/>
    <w:rsid w:val="00A40F54"/>
    <w:rsid w:val="00AA76D2"/>
    <w:rsid w:val="00AA7D13"/>
    <w:rsid w:val="00AB4F12"/>
    <w:rsid w:val="00AB75B2"/>
    <w:rsid w:val="00AC0E32"/>
    <w:rsid w:val="00AC1A09"/>
    <w:rsid w:val="00AE1317"/>
    <w:rsid w:val="00AE1BDE"/>
    <w:rsid w:val="00AE76C9"/>
    <w:rsid w:val="00B15F7F"/>
    <w:rsid w:val="00B22B84"/>
    <w:rsid w:val="00B23F33"/>
    <w:rsid w:val="00B240A6"/>
    <w:rsid w:val="00B24F6F"/>
    <w:rsid w:val="00B45287"/>
    <w:rsid w:val="00B529D6"/>
    <w:rsid w:val="00B57210"/>
    <w:rsid w:val="00B677BD"/>
    <w:rsid w:val="00B74343"/>
    <w:rsid w:val="00B828DA"/>
    <w:rsid w:val="00B846E9"/>
    <w:rsid w:val="00B87AA8"/>
    <w:rsid w:val="00BF6615"/>
    <w:rsid w:val="00BF7BF0"/>
    <w:rsid w:val="00C013BE"/>
    <w:rsid w:val="00C14573"/>
    <w:rsid w:val="00C22417"/>
    <w:rsid w:val="00C41E72"/>
    <w:rsid w:val="00C553A1"/>
    <w:rsid w:val="00C71924"/>
    <w:rsid w:val="00C7470D"/>
    <w:rsid w:val="00C7701D"/>
    <w:rsid w:val="00C86FD6"/>
    <w:rsid w:val="00CA4574"/>
    <w:rsid w:val="00CA6904"/>
    <w:rsid w:val="00CB6171"/>
    <w:rsid w:val="00CC0C8A"/>
    <w:rsid w:val="00CC639C"/>
    <w:rsid w:val="00CF196C"/>
    <w:rsid w:val="00D17E61"/>
    <w:rsid w:val="00D32617"/>
    <w:rsid w:val="00D42A34"/>
    <w:rsid w:val="00DC069E"/>
    <w:rsid w:val="00DE5A61"/>
    <w:rsid w:val="00E25334"/>
    <w:rsid w:val="00E31E20"/>
    <w:rsid w:val="00E52C3B"/>
    <w:rsid w:val="00E628C0"/>
    <w:rsid w:val="00E67871"/>
    <w:rsid w:val="00E8347B"/>
    <w:rsid w:val="00E95D90"/>
    <w:rsid w:val="00EB1389"/>
    <w:rsid w:val="00EC1B9A"/>
    <w:rsid w:val="00EF10F9"/>
    <w:rsid w:val="00F07AA2"/>
    <w:rsid w:val="00F44032"/>
    <w:rsid w:val="00F74B0D"/>
    <w:rsid w:val="00F90222"/>
    <w:rsid w:val="00FA6CA7"/>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0">
    <w:name w:val="heading 1"/>
    <w:basedOn w:val="a"/>
    <w:next w:val="a"/>
    <w:link w:val="11"/>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7">
    <w:name w:val="heading 7"/>
    <w:basedOn w:val="a"/>
    <w:next w:val="a"/>
    <w:link w:val="70"/>
    <w:uiPriority w:val="9"/>
    <w:qFormat/>
    <w:rsid w:val="006317CF"/>
    <w:pPr>
      <w:keepNext/>
      <w:keepLines/>
      <w:widowControl w:val="0"/>
      <w:spacing w:before="200" w:after="0" w:line="240" w:lineRule="auto"/>
      <w:outlineLvl w:val="6"/>
    </w:pPr>
    <w:rPr>
      <w:rFonts w:ascii="Calibri Light" w:hAnsi="Calibri Light"/>
      <w:i/>
      <w:iCs/>
      <w:color w:val="404040"/>
      <w:sz w:val="20"/>
      <w:szCs w:val="20"/>
      <w:lang w:val="x-none" w:eastAsia="x-none"/>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qFormat/>
    <w:rsid w:val="006941CE"/>
    <w:pPr>
      <w:ind w:left="720"/>
      <w:contextualSpacing/>
    </w:pPr>
  </w:style>
  <w:style w:type="character" w:customStyle="1" w:styleId="ab">
    <w:name w:val="Абзац списка Знак"/>
    <w:aliases w:val="Содержание. 2 уровень Знак,List Paragraph Знак"/>
    <w:link w:val="aa"/>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qFormat/>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f7"/>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6941CE"/>
    <w:pPr>
      <w:keepNext/>
      <w:keepLines/>
      <w:spacing w:before="480" w:after="120"/>
    </w:pPr>
    <w:rPr>
      <w:b/>
      <w:sz w:val="72"/>
      <w:szCs w:val="72"/>
    </w:rPr>
  </w:style>
  <w:style w:type="character" w:customStyle="1" w:styleId="af9">
    <w:name w:val="Заголовок Знак"/>
    <w:basedOn w:val="a0"/>
    <w:link w:val="af8"/>
    <w:uiPriority w:val="99"/>
    <w:rsid w:val="006941CE"/>
    <w:rPr>
      <w:rFonts w:ascii="Calibri" w:eastAsia="Times New Roman" w:hAnsi="Calibri" w:cs="Times New Roman"/>
      <w:b/>
      <w:sz w:val="72"/>
      <w:szCs w:val="72"/>
      <w:lang w:eastAsia="ru-RU"/>
    </w:rPr>
  </w:style>
  <w:style w:type="paragraph" w:customStyle="1" w:styleId="13">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3"/>
    <w:locked/>
    <w:rsid w:val="006941CE"/>
    <w:rPr>
      <w:rFonts w:ascii="Calibri" w:eastAsia="Calibri" w:hAnsi="Calibri" w:cs="Calibri"/>
      <w:lang w:eastAsia="ru-RU"/>
    </w:rPr>
  </w:style>
  <w:style w:type="paragraph" w:styleId="afa">
    <w:name w:val="annotation subject"/>
    <w:basedOn w:val="af2"/>
    <w:next w:val="af2"/>
    <w:link w:val="afb"/>
    <w:uiPriority w:val="99"/>
    <w:unhideWhenUsed/>
    <w:rsid w:val="006941CE"/>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6941CE"/>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4">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6941CE"/>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6941CE"/>
    <w:rPr>
      <w:rFonts w:ascii="Calibri" w:eastAsia="Times New Roman" w:hAnsi="Calibri" w:cs="Calibri"/>
    </w:rPr>
  </w:style>
  <w:style w:type="character" w:customStyle="1" w:styleId="15">
    <w:name w:val="Неразрешенное упоминание1"/>
    <w:basedOn w:val="a0"/>
    <w:uiPriority w:val="99"/>
    <w:semiHidden/>
    <w:unhideWhenUsed/>
    <w:rsid w:val="006941CE"/>
    <w:rPr>
      <w:color w:val="605E5C"/>
      <w:shd w:val="clear" w:color="auto" w:fill="E1DFDD"/>
    </w:rPr>
  </w:style>
  <w:style w:type="paragraph" w:styleId="aff">
    <w:name w:val="TOC Heading"/>
    <w:basedOn w:val="10"/>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0">
    <w:name w:val="page number"/>
    <w:basedOn w:val="a0"/>
    <w:rsid w:val="006941CE"/>
    <w:rPr>
      <w:rFonts w:cs="Times New Roman"/>
    </w:rPr>
  </w:style>
  <w:style w:type="paragraph" w:styleId="aff1">
    <w:name w:val="Body Text Indent"/>
    <w:basedOn w:val="a"/>
    <w:link w:val="aff2"/>
    <w:uiPriority w:val="99"/>
    <w:rsid w:val="006941CE"/>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6941CE"/>
    <w:rPr>
      <w:rFonts w:ascii="Times New Roman" w:eastAsia="Times New Roman" w:hAnsi="Times New Roman" w:cs="Times New Roman"/>
      <w:sz w:val="24"/>
      <w:szCs w:val="24"/>
      <w:lang w:eastAsia="ru-RU"/>
    </w:rPr>
  </w:style>
  <w:style w:type="paragraph" w:styleId="aff3">
    <w:name w:val="Body Text"/>
    <w:basedOn w:val="a"/>
    <w:link w:val="aff4"/>
    <w:rsid w:val="006941CE"/>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6941CE"/>
    <w:rPr>
      <w:rFonts w:ascii="Times New Roman" w:eastAsia="Times New Roman" w:hAnsi="Times New Roman" w:cs="Times New Roman"/>
      <w:sz w:val="24"/>
      <w:szCs w:val="24"/>
      <w:lang w:eastAsia="ru-RU"/>
    </w:rPr>
  </w:style>
  <w:style w:type="paragraph" w:customStyle="1" w:styleId="Style2">
    <w:name w:val="Style2"/>
    <w:basedOn w:val="a"/>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5">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6">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7">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5"/>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a">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9">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b">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c">
    <w:name w:val="Заголовок №1_"/>
    <w:link w:val="1d"/>
    <w:rsid w:val="007B697D"/>
    <w:rPr>
      <w:b/>
      <w:bCs/>
      <w:sz w:val="28"/>
      <w:szCs w:val="28"/>
      <w:shd w:val="clear" w:color="auto" w:fill="FFFFFF"/>
    </w:rPr>
  </w:style>
  <w:style w:type="paragraph" w:customStyle="1" w:styleId="1d">
    <w:name w:val="Заголовок №1"/>
    <w:basedOn w:val="a"/>
    <w:link w:val="1c"/>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e">
    <w:name w:val="Заголовок оглавления1"/>
    <w:basedOn w:val="10"/>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f">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писок1"/>
    <w:basedOn w:val="a"/>
    <w:next w:val="aff5"/>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1">
    <w:name w:val="Текст сноски Знак1"/>
    <w:basedOn w:val="a0"/>
    <w:uiPriority w:val="99"/>
    <w:semiHidden/>
    <w:rsid w:val="00646DFA"/>
    <w:rPr>
      <w:sz w:val="20"/>
      <w:szCs w:val="20"/>
    </w:rPr>
  </w:style>
  <w:style w:type="character" w:customStyle="1" w:styleId="70">
    <w:name w:val="Заголовок 7 Знак"/>
    <w:basedOn w:val="a0"/>
    <w:link w:val="7"/>
    <w:uiPriority w:val="9"/>
    <w:rsid w:val="006317CF"/>
    <w:rPr>
      <w:rFonts w:ascii="Calibri Light" w:eastAsia="Times New Roman" w:hAnsi="Calibri Light" w:cs="Times New Roman"/>
      <w:i/>
      <w:iCs/>
      <w:color w:val="404040"/>
      <w:sz w:val="20"/>
      <w:szCs w:val="20"/>
      <w:lang w:val="x-none" w:eastAsia="x-none"/>
    </w:rPr>
  </w:style>
  <w:style w:type="paragraph" w:styleId="33">
    <w:name w:val="toc 3"/>
    <w:basedOn w:val="a"/>
    <w:next w:val="a"/>
    <w:autoRedefine/>
    <w:uiPriority w:val="39"/>
    <w:rsid w:val="006317CF"/>
    <w:pPr>
      <w:spacing w:after="0" w:line="240" w:lineRule="auto"/>
      <w:ind w:left="480"/>
    </w:pPr>
    <w:rPr>
      <w:rFonts w:ascii="Times New Roman" w:hAnsi="Times New Roman"/>
      <w:sz w:val="28"/>
      <w:szCs w:val="28"/>
    </w:rPr>
  </w:style>
  <w:style w:type="character" w:customStyle="1" w:styleId="FootnoteTextChar">
    <w:name w:val="Footnote Text Char"/>
    <w:locked/>
    <w:rsid w:val="006317CF"/>
    <w:rPr>
      <w:rFonts w:ascii="Times New Roman" w:hAnsi="Times New Roman"/>
      <w:sz w:val="20"/>
      <w:lang w:val="x-none" w:eastAsia="ru-RU"/>
    </w:rPr>
  </w:style>
  <w:style w:type="character" w:customStyle="1" w:styleId="115">
    <w:name w:val="Текст примечания Знак11"/>
    <w:uiPriority w:val="99"/>
    <w:rsid w:val="006317CF"/>
    <w:rPr>
      <w:rFonts w:cs="Times New Roman"/>
      <w:sz w:val="20"/>
      <w:szCs w:val="20"/>
    </w:rPr>
  </w:style>
  <w:style w:type="character" w:customStyle="1" w:styleId="1f2">
    <w:name w:val="Текст примечания Знак1"/>
    <w:uiPriority w:val="99"/>
    <w:rsid w:val="006317CF"/>
    <w:rPr>
      <w:rFonts w:cs="Times New Roman"/>
      <w:sz w:val="20"/>
      <w:szCs w:val="20"/>
    </w:rPr>
  </w:style>
  <w:style w:type="character" w:customStyle="1" w:styleId="116">
    <w:name w:val="Тема примечания Знак11"/>
    <w:uiPriority w:val="99"/>
    <w:rsid w:val="006317CF"/>
    <w:rPr>
      <w:rFonts w:cs="Times New Roman"/>
      <w:b/>
      <w:bCs/>
      <w:sz w:val="20"/>
      <w:szCs w:val="20"/>
    </w:rPr>
  </w:style>
  <w:style w:type="paragraph" w:styleId="2c">
    <w:name w:val="Body Text Indent 2"/>
    <w:basedOn w:val="a"/>
    <w:link w:val="2d"/>
    <w:uiPriority w:val="99"/>
    <w:rsid w:val="006317CF"/>
    <w:pPr>
      <w:spacing w:after="120" w:line="480" w:lineRule="auto"/>
      <w:ind w:left="283"/>
    </w:pPr>
    <w:rPr>
      <w:rFonts w:ascii="Times New Roman" w:hAnsi="Times New Roman"/>
      <w:sz w:val="24"/>
      <w:szCs w:val="24"/>
      <w:lang w:val="x-none" w:eastAsia="x-none"/>
    </w:rPr>
  </w:style>
  <w:style w:type="character" w:customStyle="1" w:styleId="2d">
    <w:name w:val="Основной текст с отступом 2 Знак"/>
    <w:basedOn w:val="a0"/>
    <w:link w:val="2c"/>
    <w:uiPriority w:val="99"/>
    <w:rsid w:val="006317CF"/>
    <w:rPr>
      <w:rFonts w:ascii="Times New Roman" w:eastAsia="Times New Roman" w:hAnsi="Times New Roman" w:cs="Times New Roman"/>
      <w:sz w:val="24"/>
      <w:szCs w:val="24"/>
      <w:lang w:val="x-none" w:eastAsia="x-none"/>
    </w:rPr>
  </w:style>
  <w:style w:type="character" w:customStyle="1" w:styleId="affa">
    <w:name w:val="Цветовое выделение"/>
    <w:uiPriority w:val="99"/>
    <w:rsid w:val="006317CF"/>
    <w:rPr>
      <w:b/>
      <w:color w:val="26282F"/>
    </w:rPr>
  </w:style>
  <w:style w:type="character" w:customStyle="1" w:styleId="affb">
    <w:name w:val="Гипертекстовая ссылка"/>
    <w:uiPriority w:val="99"/>
    <w:rsid w:val="006317CF"/>
    <w:rPr>
      <w:b/>
      <w:color w:val="106BBE"/>
    </w:rPr>
  </w:style>
  <w:style w:type="character" w:customStyle="1" w:styleId="affc">
    <w:name w:val="Активная гипертекстовая ссылка"/>
    <w:uiPriority w:val="99"/>
    <w:rsid w:val="006317CF"/>
    <w:rPr>
      <w:b/>
      <w:color w:val="106BBE"/>
      <w:u w:val="single"/>
    </w:rPr>
  </w:style>
  <w:style w:type="paragraph" w:customStyle="1" w:styleId="affd">
    <w:name w:val="Внимание"/>
    <w:basedOn w:val="a"/>
    <w:next w:val="a"/>
    <w:uiPriority w:val="99"/>
    <w:rsid w:val="006317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e">
    <w:name w:val="Внимание: криминал!!"/>
    <w:basedOn w:val="affd"/>
    <w:next w:val="a"/>
    <w:uiPriority w:val="99"/>
    <w:rsid w:val="006317CF"/>
  </w:style>
  <w:style w:type="paragraph" w:customStyle="1" w:styleId="afff">
    <w:name w:val="Внимание: недобросовестность!"/>
    <w:basedOn w:val="affd"/>
    <w:next w:val="a"/>
    <w:uiPriority w:val="99"/>
    <w:rsid w:val="006317CF"/>
  </w:style>
  <w:style w:type="character" w:customStyle="1" w:styleId="afff0">
    <w:name w:val="Выделение для Базового Поиска"/>
    <w:uiPriority w:val="99"/>
    <w:rsid w:val="006317CF"/>
    <w:rPr>
      <w:b/>
      <w:color w:val="0058A9"/>
    </w:rPr>
  </w:style>
  <w:style w:type="character" w:customStyle="1" w:styleId="afff1">
    <w:name w:val="Выделение для Базового Поиска (курсив)"/>
    <w:uiPriority w:val="99"/>
    <w:rsid w:val="006317CF"/>
    <w:rPr>
      <w:b/>
      <w:i/>
      <w:color w:val="0058A9"/>
    </w:rPr>
  </w:style>
  <w:style w:type="paragraph" w:customStyle="1" w:styleId="afff2">
    <w:name w:val="Дочерний элемент списка"/>
    <w:basedOn w:val="a"/>
    <w:next w:val="a"/>
    <w:uiPriority w:val="99"/>
    <w:rsid w:val="006317C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3">
    <w:name w:val="Основное меню (преемственное)"/>
    <w:basedOn w:val="a"/>
    <w:next w:val="a"/>
    <w:uiPriority w:val="99"/>
    <w:rsid w:val="006317CF"/>
    <w:pPr>
      <w:widowControl w:val="0"/>
      <w:autoSpaceDE w:val="0"/>
      <w:autoSpaceDN w:val="0"/>
      <w:adjustRightInd w:val="0"/>
      <w:spacing w:after="0" w:line="360" w:lineRule="auto"/>
      <w:ind w:firstLine="720"/>
      <w:jc w:val="both"/>
    </w:pPr>
    <w:rPr>
      <w:rFonts w:ascii="Verdana" w:hAnsi="Verdana" w:cs="Verdana"/>
    </w:rPr>
  </w:style>
  <w:style w:type="paragraph" w:customStyle="1" w:styleId="1f3">
    <w:name w:val="Заголовок1"/>
    <w:basedOn w:val="afff3"/>
    <w:next w:val="a"/>
    <w:uiPriority w:val="99"/>
    <w:rsid w:val="006317CF"/>
    <w:rPr>
      <w:b/>
      <w:bCs/>
      <w:color w:val="0058A9"/>
      <w:shd w:val="clear" w:color="auto" w:fill="ECE9D8"/>
    </w:rPr>
  </w:style>
  <w:style w:type="paragraph" w:customStyle="1" w:styleId="afff4">
    <w:name w:val="Заголовок группы контролов"/>
    <w:basedOn w:val="a"/>
    <w:next w:val="a"/>
    <w:uiPriority w:val="99"/>
    <w:rsid w:val="006317C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5">
    <w:name w:val="Заголовок для информации об изменениях"/>
    <w:basedOn w:val="10"/>
    <w:next w:val="a"/>
    <w:uiPriority w:val="99"/>
    <w:rsid w:val="006317CF"/>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rsid w:val="006317C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7">
    <w:name w:val="Заголовок своего сообщения"/>
    <w:uiPriority w:val="99"/>
    <w:rsid w:val="006317CF"/>
    <w:rPr>
      <w:b/>
      <w:color w:val="26282F"/>
    </w:rPr>
  </w:style>
  <w:style w:type="paragraph" w:customStyle="1" w:styleId="afff8">
    <w:name w:val="Заголовок статьи"/>
    <w:basedOn w:val="a"/>
    <w:next w:val="a"/>
    <w:uiPriority w:val="99"/>
    <w:rsid w:val="006317CF"/>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uiPriority w:val="99"/>
    <w:rsid w:val="006317C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uiPriority w:val="99"/>
    <w:rsid w:val="006317CF"/>
    <w:pPr>
      <w:spacing w:after="0"/>
      <w:jc w:val="left"/>
    </w:pPr>
  </w:style>
  <w:style w:type="paragraph" w:customStyle="1" w:styleId="afffb">
    <w:name w:val="Интерактивный заголовок"/>
    <w:basedOn w:val="1f3"/>
    <w:next w:val="a"/>
    <w:uiPriority w:val="99"/>
    <w:rsid w:val="006317CF"/>
    <w:rPr>
      <w:u w:val="single"/>
    </w:rPr>
  </w:style>
  <w:style w:type="paragraph" w:customStyle="1" w:styleId="afffc">
    <w:name w:val="Текст информации об изменениях"/>
    <w:basedOn w:val="a"/>
    <w:next w:val="a"/>
    <w:uiPriority w:val="99"/>
    <w:rsid w:val="006317C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uiPriority w:val="99"/>
    <w:rsid w:val="006317CF"/>
    <w:pPr>
      <w:spacing w:before="180"/>
      <w:ind w:left="360" w:right="360" w:firstLine="0"/>
    </w:pPr>
    <w:rPr>
      <w:shd w:val="clear" w:color="auto" w:fill="EAEFED"/>
    </w:rPr>
  </w:style>
  <w:style w:type="paragraph" w:customStyle="1" w:styleId="afffe">
    <w:name w:val="Текст (справка)"/>
    <w:basedOn w:val="a"/>
    <w:next w:val="a"/>
    <w:uiPriority w:val="99"/>
    <w:rsid w:val="006317C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uiPriority w:val="99"/>
    <w:rsid w:val="006317CF"/>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rsid w:val="006317CF"/>
    <w:rPr>
      <w:i/>
      <w:iCs/>
    </w:rPr>
  </w:style>
  <w:style w:type="paragraph" w:customStyle="1" w:styleId="affff1">
    <w:name w:val="Текст (лев. подпись)"/>
    <w:basedOn w:val="a"/>
    <w:next w:val="a"/>
    <w:uiPriority w:val="99"/>
    <w:rsid w:val="006317CF"/>
    <w:pPr>
      <w:widowControl w:val="0"/>
      <w:autoSpaceDE w:val="0"/>
      <w:autoSpaceDN w:val="0"/>
      <w:adjustRightInd w:val="0"/>
      <w:spacing w:after="0" w:line="360" w:lineRule="auto"/>
    </w:pPr>
    <w:rPr>
      <w:rFonts w:ascii="Times New Roman" w:hAnsi="Times New Roman"/>
      <w:sz w:val="24"/>
      <w:szCs w:val="24"/>
    </w:rPr>
  </w:style>
  <w:style w:type="paragraph" w:customStyle="1" w:styleId="affff2">
    <w:name w:val="Колонтитул (левый)"/>
    <w:basedOn w:val="affff1"/>
    <w:next w:val="a"/>
    <w:uiPriority w:val="99"/>
    <w:rsid w:val="006317CF"/>
    <w:rPr>
      <w:sz w:val="14"/>
      <w:szCs w:val="14"/>
    </w:rPr>
  </w:style>
  <w:style w:type="paragraph" w:customStyle="1" w:styleId="affff3">
    <w:name w:val="Текст (прав. подпись)"/>
    <w:basedOn w:val="a"/>
    <w:next w:val="a"/>
    <w:uiPriority w:val="99"/>
    <w:rsid w:val="006317C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uiPriority w:val="99"/>
    <w:rsid w:val="006317CF"/>
    <w:rPr>
      <w:sz w:val="14"/>
      <w:szCs w:val="14"/>
    </w:rPr>
  </w:style>
  <w:style w:type="paragraph" w:customStyle="1" w:styleId="affff5">
    <w:name w:val="Комментарий пользователя"/>
    <w:basedOn w:val="affff"/>
    <w:next w:val="a"/>
    <w:uiPriority w:val="99"/>
    <w:rsid w:val="006317CF"/>
    <w:pPr>
      <w:jc w:val="left"/>
    </w:pPr>
    <w:rPr>
      <w:shd w:val="clear" w:color="auto" w:fill="FFDFE0"/>
    </w:rPr>
  </w:style>
  <w:style w:type="paragraph" w:customStyle="1" w:styleId="affff6">
    <w:name w:val="Куда обратиться?"/>
    <w:basedOn w:val="affd"/>
    <w:next w:val="a"/>
    <w:uiPriority w:val="99"/>
    <w:rsid w:val="006317CF"/>
  </w:style>
  <w:style w:type="paragraph" w:customStyle="1" w:styleId="affff7">
    <w:name w:val="Моноширинный"/>
    <w:basedOn w:val="a"/>
    <w:next w:val="a"/>
    <w:uiPriority w:val="99"/>
    <w:rsid w:val="006317C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8">
    <w:name w:val="Найденные слова"/>
    <w:uiPriority w:val="99"/>
    <w:rsid w:val="006317CF"/>
    <w:rPr>
      <w:b/>
      <w:color w:val="26282F"/>
      <w:shd w:val="clear" w:color="auto" w:fill="FFF580"/>
    </w:rPr>
  </w:style>
  <w:style w:type="paragraph" w:customStyle="1" w:styleId="affff9">
    <w:name w:val="Напишите нам"/>
    <w:basedOn w:val="a"/>
    <w:next w:val="a"/>
    <w:uiPriority w:val="99"/>
    <w:rsid w:val="006317C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a">
    <w:name w:val="Не вступил в силу"/>
    <w:uiPriority w:val="99"/>
    <w:rsid w:val="006317CF"/>
    <w:rPr>
      <w:b/>
      <w:color w:val="000000"/>
      <w:shd w:val="clear" w:color="auto" w:fill="D8EDE8"/>
    </w:rPr>
  </w:style>
  <w:style w:type="paragraph" w:customStyle="1" w:styleId="affffb">
    <w:name w:val="Необходимые документы"/>
    <w:basedOn w:val="affd"/>
    <w:next w:val="a"/>
    <w:uiPriority w:val="99"/>
    <w:rsid w:val="006317CF"/>
    <w:pPr>
      <w:ind w:firstLine="118"/>
    </w:pPr>
  </w:style>
  <w:style w:type="paragraph" w:customStyle="1" w:styleId="affffc">
    <w:name w:val="Нормальный (таблица)"/>
    <w:basedOn w:val="a"/>
    <w:next w:val="a"/>
    <w:uiPriority w:val="99"/>
    <w:rsid w:val="006317C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d">
    <w:name w:val="Таблицы (моноширинный)"/>
    <w:basedOn w:val="a"/>
    <w:next w:val="a"/>
    <w:uiPriority w:val="99"/>
    <w:rsid w:val="006317C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e">
    <w:name w:val="Оглавление"/>
    <w:basedOn w:val="affffd"/>
    <w:next w:val="a"/>
    <w:link w:val="afffff"/>
    <w:rsid w:val="006317CF"/>
    <w:pPr>
      <w:ind w:left="140"/>
    </w:pPr>
  </w:style>
  <w:style w:type="character" w:customStyle="1" w:styleId="afffff0">
    <w:name w:val="Опечатки"/>
    <w:uiPriority w:val="99"/>
    <w:rsid w:val="006317CF"/>
    <w:rPr>
      <w:color w:val="FF0000"/>
    </w:rPr>
  </w:style>
  <w:style w:type="paragraph" w:customStyle="1" w:styleId="afffff1">
    <w:name w:val="Переменная часть"/>
    <w:basedOn w:val="afff3"/>
    <w:next w:val="a"/>
    <w:uiPriority w:val="99"/>
    <w:rsid w:val="006317CF"/>
    <w:rPr>
      <w:sz w:val="18"/>
      <w:szCs w:val="18"/>
    </w:rPr>
  </w:style>
  <w:style w:type="paragraph" w:customStyle="1" w:styleId="afffff2">
    <w:name w:val="Подвал для информации об изменениях"/>
    <w:basedOn w:val="10"/>
    <w:next w:val="a"/>
    <w:uiPriority w:val="99"/>
    <w:rsid w:val="006317CF"/>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rPr>
  </w:style>
  <w:style w:type="paragraph" w:customStyle="1" w:styleId="afffff3">
    <w:name w:val="Подзаголовок для информации об изменениях"/>
    <w:basedOn w:val="afffc"/>
    <w:next w:val="a"/>
    <w:uiPriority w:val="99"/>
    <w:rsid w:val="006317CF"/>
    <w:rPr>
      <w:b/>
      <w:bCs/>
    </w:rPr>
  </w:style>
  <w:style w:type="paragraph" w:customStyle="1" w:styleId="afffff4">
    <w:name w:val="Подчёркнуный текст"/>
    <w:basedOn w:val="a"/>
    <w:next w:val="a"/>
    <w:uiPriority w:val="99"/>
    <w:rsid w:val="006317C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3"/>
    <w:next w:val="a"/>
    <w:uiPriority w:val="99"/>
    <w:rsid w:val="006317CF"/>
    <w:rPr>
      <w:sz w:val="20"/>
      <w:szCs w:val="20"/>
    </w:rPr>
  </w:style>
  <w:style w:type="paragraph" w:customStyle="1" w:styleId="afffff6">
    <w:name w:val="Пример."/>
    <w:basedOn w:val="affd"/>
    <w:next w:val="a"/>
    <w:uiPriority w:val="99"/>
    <w:rsid w:val="006317CF"/>
  </w:style>
  <w:style w:type="paragraph" w:customStyle="1" w:styleId="afffff7">
    <w:name w:val="Примечание."/>
    <w:basedOn w:val="affd"/>
    <w:next w:val="a"/>
    <w:uiPriority w:val="99"/>
    <w:rsid w:val="006317CF"/>
  </w:style>
  <w:style w:type="character" w:customStyle="1" w:styleId="afffff8">
    <w:name w:val="Продолжение ссылки"/>
    <w:uiPriority w:val="99"/>
    <w:rsid w:val="006317CF"/>
  </w:style>
  <w:style w:type="paragraph" w:customStyle="1" w:styleId="afffff9">
    <w:name w:val="Словарная статья"/>
    <w:basedOn w:val="a"/>
    <w:next w:val="a"/>
    <w:uiPriority w:val="99"/>
    <w:rsid w:val="006317C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a">
    <w:name w:val="Сравнение редакций"/>
    <w:uiPriority w:val="99"/>
    <w:rsid w:val="006317CF"/>
    <w:rPr>
      <w:b/>
      <w:color w:val="26282F"/>
    </w:rPr>
  </w:style>
  <w:style w:type="character" w:customStyle="1" w:styleId="afffffb">
    <w:name w:val="Сравнение редакций. Добавленный фрагмент"/>
    <w:uiPriority w:val="99"/>
    <w:rsid w:val="006317CF"/>
    <w:rPr>
      <w:color w:val="000000"/>
      <w:shd w:val="clear" w:color="auto" w:fill="C1D7FF"/>
    </w:rPr>
  </w:style>
  <w:style w:type="character" w:customStyle="1" w:styleId="afffffc">
    <w:name w:val="Сравнение редакций. Удаленный фрагмент"/>
    <w:uiPriority w:val="99"/>
    <w:rsid w:val="006317CF"/>
    <w:rPr>
      <w:color w:val="000000"/>
      <w:shd w:val="clear" w:color="auto" w:fill="C4C413"/>
    </w:rPr>
  </w:style>
  <w:style w:type="paragraph" w:customStyle="1" w:styleId="afffffd">
    <w:name w:val="Ссылка на официальную публикацию"/>
    <w:basedOn w:val="a"/>
    <w:next w:val="a"/>
    <w:uiPriority w:val="99"/>
    <w:rsid w:val="006317C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e">
    <w:name w:val="Ссылка на утративший силу документ"/>
    <w:uiPriority w:val="99"/>
    <w:rsid w:val="006317CF"/>
    <w:rPr>
      <w:b/>
      <w:color w:val="749232"/>
    </w:rPr>
  </w:style>
  <w:style w:type="paragraph" w:customStyle="1" w:styleId="affffff">
    <w:name w:val="Текст в таблице"/>
    <w:basedOn w:val="affffc"/>
    <w:next w:val="a"/>
    <w:uiPriority w:val="99"/>
    <w:rsid w:val="006317CF"/>
    <w:pPr>
      <w:ind w:firstLine="500"/>
    </w:pPr>
  </w:style>
  <w:style w:type="paragraph" w:customStyle="1" w:styleId="affffff0">
    <w:name w:val="Текст ЭР (см. также)"/>
    <w:basedOn w:val="a"/>
    <w:next w:val="a"/>
    <w:uiPriority w:val="99"/>
    <w:rsid w:val="006317C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1">
    <w:name w:val="Технический комментарий"/>
    <w:basedOn w:val="a"/>
    <w:next w:val="a"/>
    <w:uiPriority w:val="99"/>
    <w:rsid w:val="006317C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2">
    <w:name w:val="Утратил силу"/>
    <w:uiPriority w:val="99"/>
    <w:rsid w:val="006317CF"/>
    <w:rPr>
      <w:b/>
      <w:strike/>
      <w:color w:val="666600"/>
    </w:rPr>
  </w:style>
  <w:style w:type="paragraph" w:customStyle="1" w:styleId="affffff3">
    <w:name w:val="Формула"/>
    <w:basedOn w:val="a"/>
    <w:next w:val="a"/>
    <w:uiPriority w:val="99"/>
    <w:rsid w:val="006317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4">
    <w:name w:val="Центрированный (таблица)"/>
    <w:basedOn w:val="affffc"/>
    <w:next w:val="a"/>
    <w:uiPriority w:val="99"/>
    <w:rsid w:val="006317CF"/>
    <w:pPr>
      <w:jc w:val="center"/>
    </w:pPr>
  </w:style>
  <w:style w:type="paragraph" w:customStyle="1" w:styleId="-">
    <w:name w:val="ЭР-содержание (правое окно)"/>
    <w:basedOn w:val="a"/>
    <w:next w:val="a"/>
    <w:uiPriority w:val="99"/>
    <w:rsid w:val="006317CF"/>
    <w:pPr>
      <w:widowControl w:val="0"/>
      <w:autoSpaceDE w:val="0"/>
      <w:autoSpaceDN w:val="0"/>
      <w:adjustRightInd w:val="0"/>
      <w:spacing w:before="300" w:after="0" w:line="360" w:lineRule="auto"/>
    </w:pPr>
    <w:rPr>
      <w:rFonts w:ascii="Times New Roman" w:hAnsi="Times New Roman"/>
      <w:sz w:val="24"/>
      <w:szCs w:val="24"/>
    </w:rPr>
  </w:style>
  <w:style w:type="paragraph" w:styleId="44">
    <w:name w:val="toc 4"/>
    <w:basedOn w:val="a"/>
    <w:next w:val="a"/>
    <w:autoRedefine/>
    <w:uiPriority w:val="39"/>
    <w:rsid w:val="006317CF"/>
    <w:pPr>
      <w:spacing w:after="0" w:line="240" w:lineRule="auto"/>
      <w:ind w:left="720"/>
    </w:pPr>
    <w:rPr>
      <w:rFonts w:cs="Calibri"/>
      <w:sz w:val="20"/>
      <w:szCs w:val="20"/>
    </w:rPr>
  </w:style>
  <w:style w:type="paragraph" w:styleId="53">
    <w:name w:val="toc 5"/>
    <w:basedOn w:val="a"/>
    <w:next w:val="a"/>
    <w:autoRedefine/>
    <w:uiPriority w:val="39"/>
    <w:rsid w:val="006317CF"/>
    <w:pPr>
      <w:spacing w:after="0" w:line="240" w:lineRule="auto"/>
      <w:ind w:left="960"/>
    </w:pPr>
    <w:rPr>
      <w:rFonts w:cs="Calibri"/>
      <w:sz w:val="20"/>
      <w:szCs w:val="20"/>
    </w:rPr>
  </w:style>
  <w:style w:type="paragraph" w:styleId="62">
    <w:name w:val="toc 6"/>
    <w:basedOn w:val="a"/>
    <w:next w:val="a"/>
    <w:autoRedefine/>
    <w:uiPriority w:val="39"/>
    <w:rsid w:val="006317CF"/>
    <w:pPr>
      <w:spacing w:after="0" w:line="240" w:lineRule="auto"/>
      <w:ind w:left="1200"/>
    </w:pPr>
    <w:rPr>
      <w:rFonts w:cs="Calibri"/>
      <w:sz w:val="20"/>
      <w:szCs w:val="20"/>
    </w:rPr>
  </w:style>
  <w:style w:type="paragraph" w:styleId="72">
    <w:name w:val="toc 7"/>
    <w:basedOn w:val="a"/>
    <w:next w:val="a"/>
    <w:autoRedefine/>
    <w:uiPriority w:val="39"/>
    <w:rsid w:val="006317CF"/>
    <w:pPr>
      <w:spacing w:after="0" w:line="240" w:lineRule="auto"/>
      <w:ind w:left="1440"/>
    </w:pPr>
    <w:rPr>
      <w:rFonts w:cs="Calibri"/>
      <w:sz w:val="20"/>
      <w:szCs w:val="20"/>
    </w:rPr>
  </w:style>
  <w:style w:type="paragraph" w:styleId="8">
    <w:name w:val="toc 8"/>
    <w:basedOn w:val="a"/>
    <w:next w:val="a"/>
    <w:autoRedefine/>
    <w:uiPriority w:val="39"/>
    <w:rsid w:val="006317CF"/>
    <w:pPr>
      <w:spacing w:after="0" w:line="240" w:lineRule="auto"/>
      <w:ind w:left="1680"/>
    </w:pPr>
    <w:rPr>
      <w:rFonts w:cs="Calibri"/>
      <w:sz w:val="20"/>
      <w:szCs w:val="20"/>
    </w:rPr>
  </w:style>
  <w:style w:type="paragraph" w:styleId="92">
    <w:name w:val="toc 9"/>
    <w:basedOn w:val="a"/>
    <w:next w:val="a"/>
    <w:autoRedefine/>
    <w:uiPriority w:val="39"/>
    <w:rsid w:val="006317CF"/>
    <w:pPr>
      <w:spacing w:after="0" w:line="240" w:lineRule="auto"/>
      <w:ind w:left="1920"/>
    </w:pPr>
    <w:rPr>
      <w:rFonts w:cs="Calibri"/>
      <w:sz w:val="20"/>
      <w:szCs w:val="20"/>
    </w:rPr>
  </w:style>
  <w:style w:type="paragraph" w:customStyle="1" w:styleId="s1">
    <w:name w:val="s_1"/>
    <w:basedOn w:val="a"/>
    <w:rsid w:val="006317CF"/>
    <w:pPr>
      <w:spacing w:before="100" w:beforeAutospacing="1" w:after="100" w:afterAutospacing="1" w:line="240" w:lineRule="auto"/>
    </w:pPr>
    <w:rPr>
      <w:rFonts w:ascii="Times New Roman" w:hAnsi="Times New Roman"/>
      <w:sz w:val="24"/>
      <w:szCs w:val="24"/>
    </w:rPr>
  </w:style>
  <w:style w:type="paragraph" w:styleId="affffff5">
    <w:name w:val="endnote text"/>
    <w:basedOn w:val="a"/>
    <w:link w:val="affffff6"/>
    <w:uiPriority w:val="99"/>
    <w:semiHidden/>
    <w:unhideWhenUsed/>
    <w:rsid w:val="006317CF"/>
    <w:pPr>
      <w:spacing w:after="0" w:line="240" w:lineRule="auto"/>
    </w:pPr>
    <w:rPr>
      <w:sz w:val="20"/>
      <w:szCs w:val="20"/>
      <w:lang w:val="x-none" w:eastAsia="x-none"/>
    </w:rPr>
  </w:style>
  <w:style w:type="character" w:customStyle="1" w:styleId="affffff6">
    <w:name w:val="Текст концевой сноски Знак"/>
    <w:basedOn w:val="a0"/>
    <w:link w:val="affffff5"/>
    <w:uiPriority w:val="99"/>
    <w:semiHidden/>
    <w:rsid w:val="006317CF"/>
    <w:rPr>
      <w:rFonts w:ascii="Calibri" w:eastAsia="Times New Roman" w:hAnsi="Calibri" w:cs="Times New Roman"/>
      <w:sz w:val="20"/>
      <w:szCs w:val="20"/>
      <w:lang w:val="x-none" w:eastAsia="x-none"/>
    </w:rPr>
  </w:style>
  <w:style w:type="character" w:styleId="affffff7">
    <w:name w:val="endnote reference"/>
    <w:uiPriority w:val="99"/>
    <w:semiHidden/>
    <w:unhideWhenUsed/>
    <w:rsid w:val="006317CF"/>
    <w:rPr>
      <w:rFonts w:cs="Times New Roman"/>
      <w:vertAlign w:val="superscript"/>
    </w:rPr>
  </w:style>
  <w:style w:type="character" w:customStyle="1" w:styleId="af7">
    <w:name w:val="Обычный (Интернет) Знак"/>
    <w:aliases w:val="Обычный (веб) Знак2,Обычный (веб)1 Знак,Обычный (веб) Знак1 Знак,Обычный (веб) Знак Знак Знак1,Обычный (веб) Знак Знак Знак Знак,Обычный (веб) Знак Знак Знак Знак Знак Знак"/>
    <w:link w:val="af6"/>
    <w:uiPriority w:val="99"/>
    <w:locked/>
    <w:rsid w:val="006317CF"/>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6317C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8">
    <w:name w:val="FollowedHyperlink"/>
    <w:uiPriority w:val="99"/>
    <w:unhideWhenUsed/>
    <w:rsid w:val="006317CF"/>
    <w:rPr>
      <w:color w:val="0000FF"/>
      <w:u w:val="single"/>
    </w:rPr>
  </w:style>
  <w:style w:type="character" w:styleId="affffff9">
    <w:name w:val="Subtle Emphasis"/>
    <w:uiPriority w:val="19"/>
    <w:qFormat/>
    <w:rsid w:val="006317CF"/>
    <w:rPr>
      <w:i/>
      <w:iCs/>
      <w:color w:val="404040"/>
    </w:rPr>
  </w:style>
  <w:style w:type="character" w:customStyle="1" w:styleId="2e">
    <w:name w:val="Неразрешенное упоминание2"/>
    <w:uiPriority w:val="99"/>
    <w:semiHidden/>
    <w:unhideWhenUsed/>
    <w:rsid w:val="006317CF"/>
    <w:rPr>
      <w:color w:val="605E5C"/>
      <w:shd w:val="clear" w:color="auto" w:fill="E1DFDD"/>
    </w:rPr>
  </w:style>
  <w:style w:type="character" w:customStyle="1" w:styleId="dots">
    <w:name w:val="dots"/>
    <w:rsid w:val="006317CF"/>
  </w:style>
  <w:style w:type="paragraph" w:customStyle="1" w:styleId="c7">
    <w:name w:val="c7"/>
    <w:basedOn w:val="a"/>
    <w:rsid w:val="006317CF"/>
    <w:pPr>
      <w:spacing w:before="100" w:beforeAutospacing="1" w:after="100" w:afterAutospacing="1" w:line="240" w:lineRule="auto"/>
    </w:pPr>
    <w:rPr>
      <w:rFonts w:ascii="Times New Roman" w:hAnsi="Times New Roman"/>
      <w:sz w:val="24"/>
      <w:szCs w:val="24"/>
    </w:rPr>
  </w:style>
  <w:style w:type="character" w:customStyle="1" w:styleId="c10">
    <w:name w:val="c10"/>
    <w:rsid w:val="006317CF"/>
  </w:style>
  <w:style w:type="character" w:customStyle="1" w:styleId="extended-textshort">
    <w:name w:val="extended-text__short"/>
    <w:rsid w:val="006317CF"/>
  </w:style>
  <w:style w:type="character" w:customStyle="1" w:styleId="highlightedsearchterm">
    <w:name w:val="highlightedsearchterm"/>
    <w:rsid w:val="006317CF"/>
  </w:style>
  <w:style w:type="character" w:customStyle="1" w:styleId="googqs-tidbit">
    <w:name w:val="goog_qs-tidbit"/>
    <w:rsid w:val="006317CF"/>
  </w:style>
  <w:style w:type="paragraph" w:customStyle="1" w:styleId="212">
    <w:name w:val="Основной текст 21"/>
    <w:basedOn w:val="a"/>
    <w:rsid w:val="006317CF"/>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rsid w:val="006317CF"/>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uiPriority w:val="99"/>
    <w:rsid w:val="006317CF"/>
    <w:rPr>
      <w:rFonts w:ascii="Arial" w:hAnsi="Arial"/>
      <w:b/>
      <w:sz w:val="50"/>
    </w:rPr>
  </w:style>
  <w:style w:type="character" w:customStyle="1" w:styleId="FontStyle151">
    <w:name w:val="Font Style151"/>
    <w:uiPriority w:val="99"/>
    <w:rsid w:val="006317CF"/>
    <w:rPr>
      <w:rFonts w:ascii="Arial" w:hAnsi="Arial"/>
      <w:b/>
      <w:smallCaps/>
      <w:spacing w:val="30"/>
      <w:sz w:val="44"/>
    </w:rPr>
  </w:style>
  <w:style w:type="character" w:customStyle="1" w:styleId="FontStyle153">
    <w:name w:val="Font Style153"/>
    <w:uiPriority w:val="99"/>
    <w:rsid w:val="006317CF"/>
    <w:rPr>
      <w:rFonts w:ascii="Bookman Old Style" w:hAnsi="Bookman Old Style"/>
      <w:spacing w:val="10"/>
      <w:sz w:val="44"/>
    </w:rPr>
  </w:style>
  <w:style w:type="paragraph" w:customStyle="1" w:styleId="310">
    <w:name w:val="Основной текст с отступом 31"/>
    <w:basedOn w:val="a"/>
    <w:uiPriority w:val="99"/>
    <w:rsid w:val="006317CF"/>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a">
    <w:name w:val="Основной текст + Не полужирный"/>
    <w:aliases w:val="Курсив"/>
    <w:uiPriority w:val="99"/>
    <w:rsid w:val="006317CF"/>
    <w:rPr>
      <w:rFonts w:ascii="Times New Roman" w:hAnsi="Times New Roman" w:cs="Times New Roman"/>
      <w:i/>
      <w:iCs/>
      <w:sz w:val="23"/>
      <w:szCs w:val="23"/>
      <w:u w:val="none"/>
    </w:rPr>
  </w:style>
  <w:style w:type="character" w:customStyle="1" w:styleId="1f4">
    <w:name w:val="Основной текст Знак1"/>
    <w:uiPriority w:val="99"/>
    <w:rsid w:val="006317CF"/>
    <w:rPr>
      <w:rFonts w:ascii="Times New Roman" w:hAnsi="Times New Roman" w:cs="Times New Roman"/>
      <w:b/>
      <w:bCs/>
      <w:sz w:val="23"/>
      <w:szCs w:val="23"/>
      <w:shd w:val="clear" w:color="auto" w:fill="FFFFFF"/>
    </w:rPr>
  </w:style>
  <w:style w:type="character" w:customStyle="1" w:styleId="34">
    <w:name w:val="Основной текст (3)_"/>
    <w:link w:val="35"/>
    <w:rsid w:val="006317CF"/>
    <w:rPr>
      <w:rFonts w:ascii="Times New Roman" w:hAnsi="Times New Roman"/>
      <w:i/>
      <w:iCs/>
      <w:sz w:val="23"/>
      <w:szCs w:val="23"/>
      <w:shd w:val="clear" w:color="auto" w:fill="FFFFFF"/>
    </w:rPr>
  </w:style>
  <w:style w:type="paragraph" w:customStyle="1" w:styleId="35">
    <w:name w:val="Основной текст (3)"/>
    <w:basedOn w:val="a"/>
    <w:link w:val="34"/>
    <w:rsid w:val="006317CF"/>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6317CF"/>
    <w:rPr>
      <w:rFonts w:ascii="Times New Roman" w:hAnsi="Times New Roman" w:cs="Times New Roman"/>
      <w:i/>
      <w:iCs/>
      <w:spacing w:val="-2"/>
      <w:sz w:val="21"/>
      <w:szCs w:val="21"/>
      <w:u w:val="none"/>
    </w:rPr>
  </w:style>
  <w:style w:type="character" w:customStyle="1" w:styleId="affffffb">
    <w:name w:val="Основной текст + Курсив"/>
    <w:rsid w:val="006317CF"/>
    <w:rPr>
      <w:rFonts w:ascii="Times New Roman" w:hAnsi="Times New Roman" w:cs="Times New Roman"/>
      <w:b/>
      <w:bCs/>
      <w:i/>
      <w:iCs/>
      <w:sz w:val="23"/>
      <w:szCs w:val="23"/>
      <w:u w:val="none"/>
      <w:shd w:val="clear" w:color="auto" w:fill="FFFFFF"/>
    </w:rPr>
  </w:style>
  <w:style w:type="paragraph" w:customStyle="1" w:styleId="affffffc">
    <w:name w:val="Базовый"/>
    <w:rsid w:val="006317CF"/>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d">
    <w:name w:val="Основной текст_"/>
    <w:link w:val="45"/>
    <w:rsid w:val="006317CF"/>
    <w:rPr>
      <w:rFonts w:eastAsia="Calibri" w:cs="Calibri"/>
      <w:spacing w:val="2"/>
      <w:shd w:val="clear" w:color="auto" w:fill="FFFFFF"/>
    </w:rPr>
  </w:style>
  <w:style w:type="paragraph" w:customStyle="1" w:styleId="45">
    <w:name w:val="Основной текст4"/>
    <w:basedOn w:val="a"/>
    <w:link w:val="affffffd"/>
    <w:rsid w:val="006317CF"/>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f5">
    <w:name w:val="Основной текст1"/>
    <w:rsid w:val="006317CF"/>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6317CF"/>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6317CF"/>
    <w:rPr>
      <w:rFonts w:ascii="Arial" w:eastAsia="Calibri" w:hAnsi="Arial" w:cs="Times New Roman"/>
      <w:sz w:val="28"/>
      <w:szCs w:val="28"/>
      <w:lang w:val="en-GB"/>
    </w:rPr>
  </w:style>
  <w:style w:type="paragraph" w:customStyle="1" w:styleId="Doctitle">
    <w:name w:val="Doc title"/>
    <w:basedOn w:val="a"/>
    <w:rsid w:val="006317CF"/>
    <w:pPr>
      <w:spacing w:after="0" w:line="240" w:lineRule="auto"/>
    </w:pPr>
    <w:rPr>
      <w:rFonts w:ascii="Arial" w:hAnsi="Arial"/>
      <w:b/>
      <w:sz w:val="40"/>
      <w:szCs w:val="24"/>
      <w:lang w:val="en-GB" w:eastAsia="en-US"/>
    </w:rPr>
  </w:style>
  <w:style w:type="character" w:customStyle="1" w:styleId="colorgray">
    <w:name w:val="colorgray"/>
    <w:rsid w:val="006317CF"/>
  </w:style>
  <w:style w:type="paragraph" w:customStyle="1" w:styleId="xl64">
    <w:name w:val="xl64"/>
    <w:basedOn w:val="a"/>
    <w:rsid w:val="006317C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a"/>
    <w:rsid w:val="006317CF"/>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6317CF"/>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6317CF"/>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8">
    <w:name w:val="xl68"/>
    <w:basedOn w:val="a"/>
    <w:rsid w:val="006317C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9">
    <w:name w:val="xl69"/>
    <w:basedOn w:val="a"/>
    <w:rsid w:val="006317CF"/>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0">
    <w:name w:val="xl70"/>
    <w:basedOn w:val="a"/>
    <w:rsid w:val="006317C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
    <w:rsid w:val="006317C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6317C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73">
    <w:name w:val="xl73"/>
    <w:basedOn w:val="a"/>
    <w:rsid w:val="006317C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4">
    <w:name w:val="xl74"/>
    <w:basedOn w:val="a"/>
    <w:rsid w:val="006317C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
    <w:rsid w:val="006317C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6317CF"/>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77">
    <w:name w:val="xl77"/>
    <w:basedOn w:val="a"/>
    <w:rsid w:val="006317CF"/>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8">
    <w:name w:val="xl78"/>
    <w:basedOn w:val="a"/>
    <w:rsid w:val="006317CF"/>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9">
    <w:name w:val="xl79"/>
    <w:basedOn w:val="a"/>
    <w:rsid w:val="006317CF"/>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0">
    <w:name w:val="xl80"/>
    <w:basedOn w:val="a"/>
    <w:rsid w:val="006317CF"/>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
    <w:rsid w:val="00631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2">
    <w:name w:val="xl82"/>
    <w:basedOn w:val="a"/>
    <w:rsid w:val="006317C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3">
    <w:name w:val="xl83"/>
    <w:basedOn w:val="a"/>
    <w:rsid w:val="006317C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4">
    <w:name w:val="xl84"/>
    <w:basedOn w:val="a"/>
    <w:rsid w:val="006317C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6317C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6">
    <w:name w:val="xl86"/>
    <w:basedOn w:val="a"/>
    <w:rsid w:val="006317CF"/>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7">
    <w:name w:val="xl87"/>
    <w:basedOn w:val="a"/>
    <w:rsid w:val="006317CF"/>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88">
    <w:name w:val="xl88"/>
    <w:basedOn w:val="a"/>
    <w:rsid w:val="006317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9">
    <w:name w:val="xl89"/>
    <w:basedOn w:val="a"/>
    <w:rsid w:val="006317CF"/>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0">
    <w:name w:val="xl90"/>
    <w:basedOn w:val="a"/>
    <w:rsid w:val="006317CF"/>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91">
    <w:name w:val="xl91"/>
    <w:basedOn w:val="a"/>
    <w:rsid w:val="006317CF"/>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2">
    <w:name w:val="xl92"/>
    <w:basedOn w:val="a"/>
    <w:rsid w:val="006317CF"/>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93">
    <w:name w:val="xl93"/>
    <w:basedOn w:val="a"/>
    <w:rsid w:val="00631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94">
    <w:name w:val="xl94"/>
    <w:basedOn w:val="a"/>
    <w:rsid w:val="006317CF"/>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6317CF"/>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6317CF"/>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7">
    <w:name w:val="xl97"/>
    <w:basedOn w:val="a"/>
    <w:rsid w:val="006317CF"/>
    <w:pPr>
      <w:pBdr>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6317CF"/>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
    <w:rsid w:val="006317C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00">
    <w:name w:val="xl100"/>
    <w:basedOn w:val="a"/>
    <w:rsid w:val="00631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1">
    <w:name w:val="xl101"/>
    <w:basedOn w:val="a"/>
    <w:rsid w:val="006317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2">
    <w:name w:val="xl102"/>
    <w:basedOn w:val="a"/>
    <w:rsid w:val="006317C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3">
    <w:name w:val="xl103"/>
    <w:basedOn w:val="a"/>
    <w:rsid w:val="006317CF"/>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04">
    <w:name w:val="xl104"/>
    <w:basedOn w:val="a"/>
    <w:rsid w:val="00631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05">
    <w:name w:val="xl105"/>
    <w:basedOn w:val="a"/>
    <w:rsid w:val="006317C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
    <w:rsid w:val="006317C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7">
    <w:name w:val="xl107"/>
    <w:basedOn w:val="a"/>
    <w:rsid w:val="006317C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6317C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9">
    <w:name w:val="xl109"/>
    <w:basedOn w:val="a"/>
    <w:rsid w:val="006317CF"/>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6317CF"/>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6317C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2">
    <w:name w:val="xl112"/>
    <w:basedOn w:val="a"/>
    <w:rsid w:val="006317C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3">
    <w:name w:val="xl113"/>
    <w:basedOn w:val="a"/>
    <w:rsid w:val="006317C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4">
    <w:name w:val="xl114"/>
    <w:basedOn w:val="a"/>
    <w:rsid w:val="006317CF"/>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5">
    <w:name w:val="xl115"/>
    <w:basedOn w:val="a"/>
    <w:rsid w:val="006317C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6">
    <w:name w:val="xl116"/>
    <w:basedOn w:val="a"/>
    <w:rsid w:val="006317CF"/>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7">
    <w:name w:val="xl117"/>
    <w:basedOn w:val="a"/>
    <w:rsid w:val="006317C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8">
    <w:name w:val="xl118"/>
    <w:basedOn w:val="a"/>
    <w:rsid w:val="006317C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6317C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a"/>
    <w:rsid w:val="006317C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rsid w:val="006317C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2">
    <w:name w:val="xl122"/>
    <w:basedOn w:val="a"/>
    <w:rsid w:val="006317C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23">
    <w:name w:val="xl123"/>
    <w:basedOn w:val="a"/>
    <w:rsid w:val="006317C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24">
    <w:name w:val="xl124"/>
    <w:basedOn w:val="a"/>
    <w:rsid w:val="006317CF"/>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5">
    <w:name w:val="xl125"/>
    <w:basedOn w:val="a"/>
    <w:rsid w:val="006317CF"/>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6317C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7">
    <w:name w:val="xl127"/>
    <w:basedOn w:val="a"/>
    <w:rsid w:val="006317C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6317C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6317C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table" w:customStyle="1" w:styleId="TableNormal1">
    <w:name w:val="Table Normal1"/>
    <w:uiPriority w:val="2"/>
    <w:semiHidden/>
    <w:unhideWhenUsed/>
    <w:qFormat/>
    <w:rsid w:val="006317C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e">
    <w:name w:val="Обычный (веб) Знак"/>
    <w:uiPriority w:val="99"/>
    <w:locked/>
    <w:rsid w:val="006317CF"/>
    <w:rPr>
      <w:rFonts w:ascii="Times New Roman" w:hAnsi="Times New Roman"/>
      <w:sz w:val="24"/>
      <w:szCs w:val="24"/>
      <w:lang w:val="en-US" w:eastAsia="nl-NL"/>
    </w:rPr>
  </w:style>
  <w:style w:type="character" w:customStyle="1" w:styleId="63">
    <w:name w:val="Основной текст (6)_"/>
    <w:link w:val="64"/>
    <w:rsid w:val="006317CF"/>
    <w:rPr>
      <w:rFonts w:ascii="Times New Roman" w:hAnsi="Times New Roman"/>
      <w:i/>
      <w:iCs/>
      <w:sz w:val="26"/>
      <w:szCs w:val="26"/>
      <w:shd w:val="clear" w:color="auto" w:fill="FFFFFF"/>
    </w:rPr>
  </w:style>
  <w:style w:type="paragraph" w:customStyle="1" w:styleId="64">
    <w:name w:val="Основной текст (6)"/>
    <w:basedOn w:val="a"/>
    <w:link w:val="63"/>
    <w:rsid w:val="006317CF"/>
    <w:pPr>
      <w:widowControl w:val="0"/>
      <w:shd w:val="clear" w:color="auto" w:fill="FFFFFF"/>
      <w:spacing w:before="120" w:after="120" w:line="0" w:lineRule="atLeast"/>
      <w:jc w:val="both"/>
    </w:pPr>
    <w:rPr>
      <w:rFonts w:ascii="Times New Roman" w:eastAsiaTheme="minorHAnsi" w:hAnsi="Times New Roman" w:cstheme="minorBidi"/>
      <w:i/>
      <w:iCs/>
      <w:sz w:val="26"/>
      <w:szCs w:val="26"/>
      <w:lang w:eastAsia="en-US"/>
    </w:rPr>
  </w:style>
  <w:style w:type="paragraph" w:customStyle="1" w:styleId="1f6">
    <w:name w:val="Заг1смк"/>
    <w:basedOn w:val="a"/>
    <w:link w:val="1f7"/>
    <w:qFormat/>
    <w:rsid w:val="006317CF"/>
    <w:pPr>
      <w:keepNext/>
      <w:suppressAutoHyphens/>
      <w:autoSpaceDN w:val="0"/>
      <w:spacing w:after="0" w:line="240" w:lineRule="auto"/>
      <w:textAlignment w:val="baseline"/>
      <w:outlineLvl w:val="0"/>
    </w:pPr>
    <w:rPr>
      <w:rFonts w:ascii="Times New Roman" w:hAnsi="Times New Roman"/>
      <w:kern w:val="3"/>
      <w:sz w:val="28"/>
      <w:szCs w:val="20"/>
      <w:lang w:val="x-none" w:eastAsia="x-none"/>
    </w:rPr>
  </w:style>
  <w:style w:type="character" w:customStyle="1" w:styleId="1f7">
    <w:name w:val="Заг1смк Знак"/>
    <w:link w:val="1f6"/>
    <w:locked/>
    <w:rsid w:val="006317CF"/>
    <w:rPr>
      <w:rFonts w:ascii="Times New Roman" w:eastAsia="Times New Roman" w:hAnsi="Times New Roman" w:cs="Times New Roman"/>
      <w:kern w:val="3"/>
      <w:sz w:val="28"/>
      <w:szCs w:val="20"/>
      <w:lang w:val="x-none" w:eastAsia="x-none"/>
    </w:rPr>
  </w:style>
  <w:style w:type="character" w:customStyle="1" w:styleId="c1">
    <w:name w:val="c1"/>
    <w:rsid w:val="006317CF"/>
  </w:style>
  <w:style w:type="paragraph" w:styleId="2f">
    <w:name w:val="List Bullet 2"/>
    <w:basedOn w:val="a"/>
    <w:rsid w:val="006317CF"/>
    <w:pPr>
      <w:tabs>
        <w:tab w:val="num" w:pos="643"/>
      </w:tabs>
      <w:spacing w:after="0" w:line="240" w:lineRule="auto"/>
      <w:ind w:left="643" w:hanging="360"/>
    </w:pPr>
    <w:rPr>
      <w:rFonts w:ascii="Times New Roman" w:hAnsi="Times New Roman"/>
      <w:sz w:val="24"/>
      <w:szCs w:val="24"/>
    </w:rPr>
  </w:style>
  <w:style w:type="character" w:customStyle="1" w:styleId="afffffff">
    <w:name w:val="Название Знак"/>
    <w:link w:val="afffffff0"/>
    <w:uiPriority w:val="99"/>
    <w:rsid w:val="006317CF"/>
    <w:rPr>
      <w:rFonts w:ascii="Cambria" w:eastAsia="Times New Roman" w:hAnsi="Cambria" w:cs="Times New Roman"/>
      <w:b/>
      <w:bCs/>
      <w:kern w:val="28"/>
      <w:sz w:val="32"/>
      <w:szCs w:val="32"/>
      <w:lang w:eastAsia="ru-RU"/>
    </w:rPr>
  </w:style>
  <w:style w:type="character" w:customStyle="1" w:styleId="muted">
    <w:name w:val="muted"/>
    <w:rsid w:val="006317CF"/>
  </w:style>
  <w:style w:type="paragraph" w:styleId="36">
    <w:name w:val="Body Text 3"/>
    <w:basedOn w:val="a"/>
    <w:link w:val="37"/>
    <w:rsid w:val="006317CF"/>
    <w:pPr>
      <w:spacing w:after="120" w:line="240" w:lineRule="auto"/>
    </w:pPr>
    <w:rPr>
      <w:rFonts w:ascii="Times New Roman" w:hAnsi="Times New Roman"/>
      <w:sz w:val="16"/>
      <w:szCs w:val="16"/>
      <w:lang w:val="x-none" w:eastAsia="x-none"/>
    </w:rPr>
  </w:style>
  <w:style w:type="character" w:customStyle="1" w:styleId="37">
    <w:name w:val="Основной текст 3 Знак"/>
    <w:basedOn w:val="a0"/>
    <w:link w:val="36"/>
    <w:rsid w:val="006317CF"/>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6317CF"/>
    <w:pPr>
      <w:spacing w:before="100" w:beforeAutospacing="1" w:after="100" w:afterAutospacing="1" w:line="240" w:lineRule="auto"/>
    </w:pPr>
    <w:rPr>
      <w:rFonts w:ascii="Times New Roman" w:hAnsi="Times New Roman"/>
      <w:sz w:val="24"/>
      <w:szCs w:val="24"/>
    </w:rPr>
  </w:style>
  <w:style w:type="character" w:customStyle="1" w:styleId="211pt">
    <w:name w:val="Основной текст (2) + 11 pt"/>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6317C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f1">
    <w:name w:val="Сноска_"/>
    <w:link w:val="afffffff2"/>
    <w:rsid w:val="006317CF"/>
    <w:rPr>
      <w:rFonts w:ascii="Times New Roman" w:hAnsi="Times New Roman"/>
      <w:b/>
      <w:bCs/>
      <w:shd w:val="clear" w:color="auto" w:fill="FFFFFF"/>
    </w:rPr>
  </w:style>
  <w:style w:type="character" w:customStyle="1" w:styleId="afffffff3">
    <w:name w:val="Сноска + Не полужирный"/>
    <w:rsid w:val="006317CF"/>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Сноска (2)_"/>
    <w:link w:val="2f1"/>
    <w:rsid w:val="006317CF"/>
    <w:rPr>
      <w:rFonts w:ascii="Times New Roman" w:hAnsi="Times New Roman"/>
      <w:shd w:val="clear" w:color="auto" w:fill="FFFFFF"/>
    </w:rPr>
  </w:style>
  <w:style w:type="character" w:customStyle="1" w:styleId="38">
    <w:name w:val="Сноска (3)_"/>
    <w:link w:val="39"/>
    <w:rsid w:val="006317CF"/>
    <w:rPr>
      <w:rFonts w:ascii="Times New Roman" w:hAnsi="Times New Roman"/>
      <w:b/>
      <w:bCs/>
      <w:sz w:val="18"/>
      <w:szCs w:val="18"/>
      <w:shd w:val="clear" w:color="auto" w:fill="FFFFFF"/>
    </w:rPr>
  </w:style>
  <w:style w:type="character" w:customStyle="1" w:styleId="213">
    <w:name w:val="Сноска (2)1"/>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6317CF"/>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6317CF"/>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6317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6317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7">
    <w:name w:val="Заголовок №11"/>
    <w:rsid w:val="006317CF"/>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4">
    <w:name w:val="Основной текст (2)1"/>
    <w:rsid w:val="006317CF"/>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5">
    <w:name w:val="Заголовок №21"/>
    <w:rsid w:val="006317CF"/>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11">
    <w:name w:val="Основной текст (3)1"/>
    <w:rsid w:val="006317CF"/>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6">
    <w:name w:val="Основной текст (4)_"/>
    <w:link w:val="47"/>
    <w:rsid w:val="006317CF"/>
    <w:rPr>
      <w:rFonts w:ascii="Times New Roman" w:hAnsi="Times New Roman"/>
      <w:b/>
      <w:bCs/>
      <w:i/>
      <w:iCs/>
      <w:sz w:val="30"/>
      <w:szCs w:val="30"/>
      <w:shd w:val="clear" w:color="auto" w:fill="FFFFFF"/>
    </w:rPr>
  </w:style>
  <w:style w:type="character" w:customStyle="1" w:styleId="410">
    <w:name w:val="Основной текст (4)1"/>
    <w:rsid w:val="006317CF"/>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6317CF"/>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6317CF"/>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6317CF"/>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6317CF"/>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6317CF"/>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6317CF"/>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6317CF"/>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6317CF"/>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6317CF"/>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4">
    <w:name w:val="Основной текст (5)_"/>
    <w:link w:val="55"/>
    <w:rsid w:val="006317CF"/>
    <w:rPr>
      <w:rFonts w:ascii="Times New Roman" w:hAnsi="Times New Roman"/>
      <w:shd w:val="clear" w:color="auto" w:fill="FFFFFF"/>
    </w:rPr>
  </w:style>
  <w:style w:type="character" w:customStyle="1" w:styleId="520">
    <w:name w:val="Основной текст (5)2"/>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4">
    <w:name w:val="Колонтитул_"/>
    <w:link w:val="afffffff5"/>
    <w:rsid w:val="006317CF"/>
    <w:rPr>
      <w:rFonts w:ascii="Times New Roman" w:hAnsi="Times New Roman"/>
      <w:sz w:val="23"/>
      <w:szCs w:val="23"/>
      <w:shd w:val="clear" w:color="auto" w:fill="FFFFFF"/>
    </w:rPr>
  </w:style>
  <w:style w:type="character" w:customStyle="1" w:styleId="1f8">
    <w:name w:val="Колонтитул1"/>
    <w:rsid w:val="006317CF"/>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6317CF"/>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a">
    <w:name w:val="Заголовок №3_"/>
    <w:link w:val="3b"/>
    <w:rsid w:val="006317CF"/>
    <w:rPr>
      <w:rFonts w:ascii="Times New Roman" w:hAnsi="Times New Roman"/>
      <w:sz w:val="26"/>
      <w:szCs w:val="26"/>
      <w:shd w:val="clear" w:color="auto" w:fill="FFFFFF"/>
    </w:rPr>
  </w:style>
  <w:style w:type="character" w:customStyle="1" w:styleId="afffffff6">
    <w:name w:val="Подпись к таблице_"/>
    <w:link w:val="afffffff7"/>
    <w:rsid w:val="006317CF"/>
    <w:rPr>
      <w:rFonts w:ascii="Times New Roman" w:hAnsi="Times New Roman"/>
      <w:sz w:val="26"/>
      <w:szCs w:val="26"/>
      <w:shd w:val="clear" w:color="auto" w:fill="FFFFFF"/>
    </w:rPr>
  </w:style>
  <w:style w:type="character" w:customStyle="1" w:styleId="2f2">
    <w:name w:val="Основной текст2"/>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c">
    <w:name w:val="Основной текст3"/>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2">
    <w:name w:val="Заголовок №31"/>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8">
    <w:name w:val="Основной текст + Малые прописные"/>
    <w:rsid w:val="006317CF"/>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2f3">
    <w:name w:val="Основной текст (2) + Не полужирный"/>
    <w:rsid w:val="006317CF"/>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pt">
    <w:name w:val="Основной текст + Интервал 1 pt"/>
    <w:rsid w:val="006317CF"/>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6317CF"/>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6317CF"/>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6317CF"/>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6317C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6317CF"/>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6317CF"/>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6317CF"/>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6317CF"/>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6317CF"/>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6317C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6317C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6317CF"/>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6317CF"/>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6317CF"/>
    <w:rPr>
      <w:rFonts w:ascii="Times New Roman" w:hAnsi="Times New Roman"/>
      <w:b/>
      <w:bCs/>
      <w:spacing w:val="-3"/>
      <w:sz w:val="17"/>
      <w:szCs w:val="17"/>
      <w:shd w:val="clear" w:color="auto" w:fill="FFFFFF"/>
    </w:rPr>
  </w:style>
  <w:style w:type="character" w:customStyle="1" w:styleId="8Exact1">
    <w:name w:val="Основной текст (8) Exact1"/>
    <w:rsid w:val="006317CF"/>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6317CF"/>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6317CF"/>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6317CF"/>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6317CF"/>
    <w:rPr>
      <w:rFonts w:ascii="Times New Roman" w:hAnsi="Times New Roman"/>
      <w:b/>
      <w:bCs/>
      <w:i/>
      <w:iCs/>
      <w:spacing w:val="-1"/>
      <w:sz w:val="21"/>
      <w:szCs w:val="21"/>
      <w:shd w:val="clear" w:color="auto" w:fill="FFFFFF"/>
    </w:rPr>
  </w:style>
  <w:style w:type="character" w:customStyle="1" w:styleId="10Exact1">
    <w:name w:val="Основной текст (10) Exact1"/>
    <w:rsid w:val="006317CF"/>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6317CF"/>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6317CF"/>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6317CF"/>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6317CF"/>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ff">
    <w:name w:val="Оглавление_"/>
    <w:link w:val="affffe"/>
    <w:rsid w:val="006317CF"/>
    <w:rPr>
      <w:rFonts w:ascii="Courier New" w:eastAsia="Times New Roman" w:hAnsi="Courier New" w:cs="Courier New"/>
      <w:sz w:val="24"/>
      <w:szCs w:val="24"/>
      <w:lang w:eastAsia="ru-RU"/>
    </w:rPr>
  </w:style>
  <w:style w:type="character" w:customStyle="1" w:styleId="65">
    <w:name w:val="Основной текст (6) + Не курсив"/>
    <w:rsid w:val="006317CF"/>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3">
    <w:name w:val="Основной текст (7)_"/>
    <w:link w:val="74"/>
    <w:rsid w:val="006317CF"/>
    <w:rPr>
      <w:rFonts w:ascii="Times New Roman" w:hAnsi="Times New Roman"/>
      <w:b/>
      <w:bCs/>
      <w:shd w:val="clear" w:color="auto" w:fill="FFFFFF"/>
    </w:rPr>
  </w:style>
  <w:style w:type="character" w:customStyle="1" w:styleId="Exact0">
    <w:name w:val="Подпись к картинке Exact"/>
    <w:link w:val="afffffff9"/>
    <w:rsid w:val="006317CF"/>
    <w:rPr>
      <w:rFonts w:ascii="Times New Roman" w:hAnsi="Times New Roman"/>
      <w:spacing w:val="3"/>
      <w:sz w:val="21"/>
      <w:szCs w:val="21"/>
      <w:shd w:val="clear" w:color="auto" w:fill="FFFFFF"/>
    </w:rPr>
  </w:style>
  <w:style w:type="character" w:customStyle="1" w:styleId="Tahoma18pt">
    <w:name w:val="Основной текст + Tahoma;18 pt"/>
    <w:rsid w:val="006317CF"/>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2">
    <w:name w:val="Основной текст (12)_"/>
    <w:link w:val="123"/>
    <w:rsid w:val="006317CF"/>
    <w:rPr>
      <w:rFonts w:ascii="Times New Roman" w:hAnsi="Times New Roman"/>
      <w:sz w:val="30"/>
      <w:szCs w:val="30"/>
      <w:shd w:val="clear" w:color="auto" w:fill="FFFFFF"/>
    </w:rPr>
  </w:style>
  <w:style w:type="character" w:customStyle="1" w:styleId="4pt">
    <w:name w:val="Основной текст + 4 pt"/>
    <w:rsid w:val="006317CF"/>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6317CF"/>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6317CF"/>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6317CF"/>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6317CF"/>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6317CF"/>
    <w:rPr>
      <w:rFonts w:ascii="Times New Roman" w:hAnsi="Times New Roman"/>
      <w:b/>
      <w:bCs/>
      <w:shd w:val="clear" w:color="auto" w:fill="FFFFFF"/>
    </w:rPr>
  </w:style>
  <w:style w:type="character" w:customStyle="1" w:styleId="132">
    <w:name w:val="Основной текст (13)2"/>
    <w:rsid w:val="006317C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6">
    <w:name w:val="Основной текст5"/>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6317C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6317CF"/>
    <w:rPr>
      <w:rFonts w:ascii="Times New Roman" w:hAnsi="Times New Roman"/>
      <w:w w:val="80"/>
      <w:sz w:val="19"/>
      <w:szCs w:val="19"/>
      <w:shd w:val="clear" w:color="auto" w:fill="FFFFFF"/>
    </w:rPr>
  </w:style>
  <w:style w:type="character" w:customStyle="1" w:styleId="1410">
    <w:name w:val="Основной текст (14)1"/>
    <w:rsid w:val="006317CF"/>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6317CF"/>
    <w:rPr>
      <w:rFonts w:ascii="Times New Roman" w:hAnsi="Times New Roman"/>
      <w:b/>
      <w:bCs/>
      <w:w w:val="75"/>
      <w:shd w:val="clear" w:color="auto" w:fill="FFFFFF"/>
    </w:rPr>
  </w:style>
  <w:style w:type="character" w:customStyle="1" w:styleId="1510">
    <w:name w:val="Основной текст (15)1"/>
    <w:rsid w:val="006317CF"/>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6317C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6317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7">
    <w:name w:val="Основной текст (5) + Полужирный"/>
    <w:rsid w:val="006317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6317CF"/>
    <w:rPr>
      <w:rFonts w:ascii="Times New Roman" w:hAnsi="Times New Roman"/>
      <w:b/>
      <w:bCs/>
      <w:i/>
      <w:iCs/>
      <w:sz w:val="26"/>
      <w:szCs w:val="26"/>
      <w:shd w:val="clear" w:color="auto" w:fill="FFFFFF"/>
    </w:rPr>
  </w:style>
  <w:style w:type="character" w:customStyle="1" w:styleId="93">
    <w:name w:val="Основной текст (9)_"/>
    <w:link w:val="94"/>
    <w:rsid w:val="006317CF"/>
    <w:rPr>
      <w:rFonts w:ascii="Times New Roman" w:hAnsi="Times New Roman"/>
      <w:b/>
      <w:bCs/>
      <w:i/>
      <w:iCs/>
      <w:sz w:val="26"/>
      <w:szCs w:val="26"/>
      <w:shd w:val="clear" w:color="auto" w:fill="FFFFFF"/>
    </w:rPr>
  </w:style>
  <w:style w:type="character" w:customStyle="1" w:styleId="95">
    <w:name w:val="Основной текст (9) + Не полужирный;Не курсив"/>
    <w:rsid w:val="006317CF"/>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8">
    <w:name w:val="Основной текст (11)_"/>
    <w:link w:val="119"/>
    <w:rsid w:val="006317CF"/>
    <w:rPr>
      <w:rFonts w:ascii="Times New Roman" w:hAnsi="Times New Roman"/>
      <w:i/>
      <w:iCs/>
      <w:shd w:val="clear" w:color="auto" w:fill="FFFFFF"/>
    </w:rPr>
  </w:style>
  <w:style w:type="character" w:customStyle="1" w:styleId="11pt21">
    <w:name w:val="Основной текст + 11 pt2"/>
    <w:rsid w:val="006317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6317CF"/>
    <w:rPr>
      <w:rFonts w:ascii="Times New Roman" w:hAnsi="Times New Roman"/>
      <w:b/>
      <w:bCs/>
      <w:shd w:val="clear" w:color="auto" w:fill="FFFFFF"/>
    </w:rPr>
  </w:style>
  <w:style w:type="character" w:customStyle="1" w:styleId="216">
    <w:name w:val="Подпись к таблице (2)1"/>
    <w:rsid w:val="006317C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6317CF"/>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6317CF"/>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6317CF"/>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6317CF"/>
    <w:rPr>
      <w:rFonts w:ascii="Times New Roman" w:hAnsi="Times New Roman"/>
      <w:b/>
      <w:bCs/>
      <w:shd w:val="clear" w:color="auto" w:fill="FFFFFF"/>
    </w:rPr>
  </w:style>
  <w:style w:type="character" w:customStyle="1" w:styleId="3310">
    <w:name w:val="Заголовок №3 (3)1"/>
    <w:rsid w:val="006317C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6317CF"/>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6">
    <w:name w:val="Основной текст6"/>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75">
    <w:name w:val="Основной текст7"/>
    <w:rsid w:val="006317CF"/>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6317CF"/>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6317CF"/>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6317CF"/>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0">
    <w:name w:val="Основной текст + 10 pt;Полужирный"/>
    <w:rsid w:val="006317CF"/>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f2">
    <w:name w:val="Сноска"/>
    <w:basedOn w:val="a"/>
    <w:link w:val="afffffff1"/>
    <w:rsid w:val="006317CF"/>
    <w:pPr>
      <w:widowControl w:val="0"/>
      <w:shd w:val="clear" w:color="auto" w:fill="FFFFFF"/>
      <w:spacing w:after="0" w:line="245" w:lineRule="exact"/>
    </w:pPr>
    <w:rPr>
      <w:rFonts w:ascii="Times New Roman" w:eastAsiaTheme="minorHAnsi" w:hAnsi="Times New Roman" w:cstheme="minorBidi"/>
      <w:b/>
      <w:bCs/>
      <w:lang w:eastAsia="en-US"/>
    </w:rPr>
  </w:style>
  <w:style w:type="paragraph" w:customStyle="1" w:styleId="2f1">
    <w:name w:val="Сноска (2)"/>
    <w:basedOn w:val="a"/>
    <w:link w:val="2f0"/>
    <w:rsid w:val="006317CF"/>
    <w:pPr>
      <w:widowControl w:val="0"/>
      <w:shd w:val="clear" w:color="auto" w:fill="FFFFFF"/>
      <w:spacing w:after="0" w:line="274" w:lineRule="exact"/>
      <w:jc w:val="both"/>
    </w:pPr>
    <w:rPr>
      <w:rFonts w:ascii="Times New Roman" w:eastAsiaTheme="minorHAnsi" w:hAnsi="Times New Roman" w:cstheme="minorBidi"/>
      <w:lang w:eastAsia="en-US"/>
    </w:rPr>
  </w:style>
  <w:style w:type="paragraph" w:customStyle="1" w:styleId="39">
    <w:name w:val="Сноска (3)"/>
    <w:basedOn w:val="a"/>
    <w:link w:val="38"/>
    <w:rsid w:val="006317CF"/>
    <w:pPr>
      <w:widowControl w:val="0"/>
      <w:shd w:val="clear" w:color="auto" w:fill="FFFFFF"/>
      <w:spacing w:after="0" w:line="230" w:lineRule="exact"/>
      <w:ind w:firstLine="700"/>
      <w:jc w:val="both"/>
    </w:pPr>
    <w:rPr>
      <w:rFonts w:ascii="Times New Roman" w:eastAsiaTheme="minorHAnsi" w:hAnsi="Times New Roman" w:cstheme="minorBidi"/>
      <w:b/>
      <w:bCs/>
      <w:sz w:val="18"/>
      <w:szCs w:val="18"/>
      <w:lang w:eastAsia="en-US"/>
    </w:rPr>
  </w:style>
  <w:style w:type="paragraph" w:customStyle="1" w:styleId="81">
    <w:name w:val="Основной текст8"/>
    <w:basedOn w:val="a"/>
    <w:rsid w:val="006317CF"/>
    <w:pPr>
      <w:widowControl w:val="0"/>
      <w:shd w:val="clear" w:color="auto" w:fill="FFFFFF"/>
      <w:spacing w:before="2700" w:after="600" w:line="0" w:lineRule="atLeast"/>
      <w:ind w:hanging="560"/>
      <w:jc w:val="center"/>
    </w:pPr>
    <w:rPr>
      <w:rFonts w:ascii="Times New Roman" w:hAnsi="Times New Roman"/>
      <w:sz w:val="26"/>
      <w:szCs w:val="26"/>
    </w:rPr>
  </w:style>
  <w:style w:type="paragraph" w:customStyle="1" w:styleId="47">
    <w:name w:val="Основной текст (4)"/>
    <w:basedOn w:val="a"/>
    <w:link w:val="46"/>
    <w:rsid w:val="006317CF"/>
    <w:pPr>
      <w:widowControl w:val="0"/>
      <w:shd w:val="clear" w:color="auto" w:fill="FFFFFF"/>
      <w:spacing w:before="60" w:after="660" w:line="0" w:lineRule="atLeast"/>
      <w:jc w:val="center"/>
    </w:pPr>
    <w:rPr>
      <w:rFonts w:ascii="Times New Roman" w:eastAsiaTheme="minorHAnsi" w:hAnsi="Times New Roman" w:cstheme="minorBidi"/>
      <w:b/>
      <w:bCs/>
      <w:i/>
      <w:iCs/>
      <w:sz w:val="30"/>
      <w:szCs w:val="30"/>
      <w:lang w:eastAsia="en-US"/>
    </w:rPr>
  </w:style>
  <w:style w:type="paragraph" w:customStyle="1" w:styleId="55">
    <w:name w:val="Основной текст (5)"/>
    <w:basedOn w:val="a"/>
    <w:link w:val="54"/>
    <w:rsid w:val="006317CF"/>
    <w:pPr>
      <w:widowControl w:val="0"/>
      <w:shd w:val="clear" w:color="auto" w:fill="FFFFFF"/>
      <w:spacing w:after="0" w:line="274" w:lineRule="exact"/>
      <w:ind w:hanging="340"/>
    </w:pPr>
    <w:rPr>
      <w:rFonts w:ascii="Times New Roman" w:eastAsiaTheme="minorHAnsi" w:hAnsi="Times New Roman" w:cstheme="minorBidi"/>
      <w:lang w:eastAsia="en-US"/>
    </w:rPr>
  </w:style>
  <w:style w:type="paragraph" w:customStyle="1" w:styleId="afffffff5">
    <w:name w:val="Колонтитул"/>
    <w:basedOn w:val="a"/>
    <w:link w:val="afffffff4"/>
    <w:rsid w:val="006317CF"/>
    <w:pPr>
      <w:widowControl w:val="0"/>
      <w:shd w:val="clear" w:color="auto" w:fill="FFFFFF"/>
      <w:spacing w:after="0" w:line="0" w:lineRule="atLeast"/>
    </w:pPr>
    <w:rPr>
      <w:rFonts w:ascii="Times New Roman" w:eastAsiaTheme="minorHAnsi" w:hAnsi="Times New Roman" w:cstheme="minorBidi"/>
      <w:sz w:val="23"/>
      <w:szCs w:val="23"/>
      <w:lang w:eastAsia="en-US"/>
    </w:rPr>
  </w:style>
  <w:style w:type="paragraph" w:customStyle="1" w:styleId="3b">
    <w:name w:val="Заголовок №3"/>
    <w:basedOn w:val="a"/>
    <w:link w:val="3a"/>
    <w:rsid w:val="006317CF"/>
    <w:pPr>
      <w:widowControl w:val="0"/>
      <w:shd w:val="clear" w:color="auto" w:fill="FFFFFF"/>
      <w:spacing w:before="360" w:after="720" w:line="0" w:lineRule="atLeast"/>
      <w:jc w:val="center"/>
      <w:outlineLvl w:val="2"/>
    </w:pPr>
    <w:rPr>
      <w:rFonts w:ascii="Times New Roman" w:eastAsiaTheme="minorHAnsi" w:hAnsi="Times New Roman" w:cstheme="minorBidi"/>
      <w:sz w:val="26"/>
      <w:szCs w:val="26"/>
      <w:lang w:eastAsia="en-US"/>
    </w:rPr>
  </w:style>
  <w:style w:type="paragraph" w:customStyle="1" w:styleId="afffffff7">
    <w:name w:val="Подпись к таблице"/>
    <w:basedOn w:val="a"/>
    <w:link w:val="afffffff6"/>
    <w:rsid w:val="006317CF"/>
    <w:pPr>
      <w:widowControl w:val="0"/>
      <w:shd w:val="clear" w:color="auto" w:fill="FFFFFF"/>
      <w:spacing w:after="0" w:line="0" w:lineRule="atLeast"/>
    </w:pPr>
    <w:rPr>
      <w:rFonts w:ascii="Times New Roman" w:eastAsiaTheme="minorHAnsi" w:hAnsi="Times New Roman" w:cstheme="minorBidi"/>
      <w:sz w:val="26"/>
      <w:szCs w:val="26"/>
      <w:lang w:eastAsia="en-US"/>
    </w:rPr>
  </w:style>
  <w:style w:type="paragraph" w:customStyle="1" w:styleId="74">
    <w:name w:val="Основной текст (7)"/>
    <w:basedOn w:val="a"/>
    <w:link w:val="73"/>
    <w:rsid w:val="006317CF"/>
    <w:pPr>
      <w:widowControl w:val="0"/>
      <w:shd w:val="clear" w:color="auto" w:fill="FFFFFF"/>
      <w:spacing w:after="0" w:line="0" w:lineRule="atLeast"/>
    </w:pPr>
    <w:rPr>
      <w:rFonts w:ascii="Times New Roman" w:eastAsiaTheme="minorHAnsi" w:hAnsi="Times New Roman" w:cstheme="minorBidi"/>
      <w:b/>
      <w:bCs/>
      <w:lang w:eastAsia="en-US"/>
    </w:rPr>
  </w:style>
  <w:style w:type="paragraph" w:customStyle="1" w:styleId="80">
    <w:name w:val="Основной текст (8)"/>
    <w:basedOn w:val="a"/>
    <w:link w:val="8Exact"/>
    <w:rsid w:val="006317CF"/>
    <w:pPr>
      <w:widowControl w:val="0"/>
      <w:shd w:val="clear" w:color="auto" w:fill="FFFFFF"/>
      <w:spacing w:after="0" w:line="0" w:lineRule="atLeast"/>
    </w:pPr>
    <w:rPr>
      <w:rFonts w:ascii="Times New Roman" w:eastAsiaTheme="minorHAnsi" w:hAnsi="Times New Roman" w:cstheme="minorBidi"/>
      <w:b/>
      <w:bCs/>
      <w:spacing w:val="-3"/>
      <w:sz w:val="17"/>
      <w:szCs w:val="17"/>
      <w:lang w:eastAsia="en-US"/>
    </w:rPr>
  </w:style>
  <w:style w:type="paragraph" w:customStyle="1" w:styleId="94">
    <w:name w:val="Основной текст (9)"/>
    <w:basedOn w:val="a"/>
    <w:link w:val="93"/>
    <w:rsid w:val="006317CF"/>
    <w:pPr>
      <w:widowControl w:val="0"/>
      <w:shd w:val="clear" w:color="auto" w:fill="FFFFFF"/>
      <w:spacing w:after="0" w:line="0" w:lineRule="atLeast"/>
    </w:pPr>
    <w:rPr>
      <w:rFonts w:ascii="Times New Roman" w:eastAsiaTheme="minorHAnsi" w:hAnsi="Times New Roman" w:cstheme="minorBidi"/>
      <w:b/>
      <w:bCs/>
      <w:i/>
      <w:iCs/>
      <w:sz w:val="26"/>
      <w:szCs w:val="26"/>
      <w:lang w:eastAsia="en-US"/>
    </w:rPr>
  </w:style>
  <w:style w:type="paragraph" w:customStyle="1" w:styleId="100">
    <w:name w:val="Основной текст (10)"/>
    <w:basedOn w:val="a"/>
    <w:link w:val="10Exact"/>
    <w:rsid w:val="006317CF"/>
    <w:pPr>
      <w:widowControl w:val="0"/>
      <w:shd w:val="clear" w:color="auto" w:fill="FFFFFF"/>
      <w:spacing w:after="0" w:line="0" w:lineRule="atLeast"/>
    </w:pPr>
    <w:rPr>
      <w:rFonts w:ascii="Times New Roman" w:eastAsiaTheme="minorHAnsi" w:hAnsi="Times New Roman" w:cstheme="minorBidi"/>
      <w:b/>
      <w:bCs/>
      <w:i/>
      <w:iCs/>
      <w:spacing w:val="-1"/>
      <w:sz w:val="21"/>
      <w:szCs w:val="21"/>
      <w:lang w:eastAsia="en-US"/>
    </w:rPr>
  </w:style>
  <w:style w:type="paragraph" w:customStyle="1" w:styleId="119">
    <w:name w:val="Основной текст (11)"/>
    <w:basedOn w:val="a"/>
    <w:link w:val="118"/>
    <w:rsid w:val="006317CF"/>
    <w:pPr>
      <w:widowControl w:val="0"/>
      <w:shd w:val="clear" w:color="auto" w:fill="FFFFFF"/>
      <w:spacing w:after="0" w:line="0" w:lineRule="atLeast"/>
    </w:pPr>
    <w:rPr>
      <w:rFonts w:ascii="Times New Roman" w:eastAsiaTheme="minorHAnsi" w:hAnsi="Times New Roman" w:cstheme="minorBidi"/>
      <w:i/>
      <w:iCs/>
      <w:lang w:eastAsia="en-US"/>
    </w:rPr>
  </w:style>
  <w:style w:type="paragraph" w:customStyle="1" w:styleId="afffffff9">
    <w:name w:val="Подпись к картинке"/>
    <w:basedOn w:val="a"/>
    <w:link w:val="Exact0"/>
    <w:rsid w:val="006317CF"/>
    <w:pPr>
      <w:widowControl w:val="0"/>
      <w:shd w:val="clear" w:color="auto" w:fill="FFFFFF"/>
      <w:spacing w:after="0" w:line="0" w:lineRule="atLeast"/>
    </w:pPr>
    <w:rPr>
      <w:rFonts w:ascii="Times New Roman" w:eastAsiaTheme="minorHAnsi" w:hAnsi="Times New Roman" w:cstheme="minorBidi"/>
      <w:spacing w:val="3"/>
      <w:sz w:val="21"/>
      <w:szCs w:val="21"/>
      <w:lang w:eastAsia="en-US"/>
    </w:rPr>
  </w:style>
  <w:style w:type="paragraph" w:customStyle="1" w:styleId="123">
    <w:name w:val="Основной текст (12)"/>
    <w:basedOn w:val="a"/>
    <w:link w:val="122"/>
    <w:rsid w:val="006317CF"/>
    <w:pPr>
      <w:widowControl w:val="0"/>
      <w:shd w:val="clear" w:color="auto" w:fill="FFFFFF"/>
      <w:spacing w:before="300" w:after="600" w:line="0" w:lineRule="atLeast"/>
      <w:jc w:val="center"/>
    </w:pPr>
    <w:rPr>
      <w:rFonts w:ascii="Times New Roman" w:eastAsiaTheme="minorHAnsi" w:hAnsi="Times New Roman" w:cstheme="minorBidi"/>
      <w:sz w:val="30"/>
      <w:szCs w:val="30"/>
      <w:lang w:eastAsia="en-US"/>
    </w:rPr>
  </w:style>
  <w:style w:type="paragraph" w:customStyle="1" w:styleId="131">
    <w:name w:val="Основной текст (13)"/>
    <w:basedOn w:val="a"/>
    <w:link w:val="130"/>
    <w:rsid w:val="006317CF"/>
    <w:pPr>
      <w:widowControl w:val="0"/>
      <w:shd w:val="clear" w:color="auto" w:fill="FFFFFF"/>
      <w:spacing w:before="180" w:after="60" w:line="0" w:lineRule="atLeast"/>
      <w:jc w:val="center"/>
    </w:pPr>
    <w:rPr>
      <w:rFonts w:ascii="Times New Roman" w:eastAsiaTheme="minorHAnsi" w:hAnsi="Times New Roman" w:cstheme="minorBidi"/>
      <w:b/>
      <w:bCs/>
      <w:lang w:eastAsia="en-US"/>
    </w:rPr>
  </w:style>
  <w:style w:type="paragraph" w:customStyle="1" w:styleId="141">
    <w:name w:val="Основной текст (14)"/>
    <w:basedOn w:val="a"/>
    <w:link w:val="140"/>
    <w:rsid w:val="006317CF"/>
    <w:pPr>
      <w:widowControl w:val="0"/>
      <w:shd w:val="clear" w:color="auto" w:fill="FFFFFF"/>
      <w:spacing w:after="120" w:line="278" w:lineRule="exact"/>
      <w:jc w:val="both"/>
    </w:pPr>
    <w:rPr>
      <w:rFonts w:ascii="Times New Roman" w:eastAsiaTheme="minorHAnsi" w:hAnsi="Times New Roman" w:cstheme="minorBidi"/>
      <w:w w:val="80"/>
      <w:sz w:val="19"/>
      <w:szCs w:val="19"/>
      <w:lang w:eastAsia="en-US"/>
    </w:rPr>
  </w:style>
  <w:style w:type="paragraph" w:customStyle="1" w:styleId="151">
    <w:name w:val="Основной текст (15)"/>
    <w:basedOn w:val="a"/>
    <w:link w:val="150"/>
    <w:rsid w:val="006317CF"/>
    <w:pPr>
      <w:widowControl w:val="0"/>
      <w:shd w:val="clear" w:color="auto" w:fill="FFFFFF"/>
      <w:spacing w:after="60" w:line="0" w:lineRule="atLeast"/>
      <w:jc w:val="center"/>
    </w:pPr>
    <w:rPr>
      <w:rFonts w:ascii="Times New Roman" w:eastAsiaTheme="minorHAnsi" w:hAnsi="Times New Roman" w:cstheme="minorBidi"/>
      <w:b/>
      <w:bCs/>
      <w:w w:val="75"/>
      <w:lang w:eastAsia="en-US"/>
    </w:rPr>
  </w:style>
  <w:style w:type="paragraph" w:customStyle="1" w:styleId="321">
    <w:name w:val="Заголовок №3 (2)"/>
    <w:basedOn w:val="a"/>
    <w:link w:val="320"/>
    <w:rsid w:val="006317CF"/>
    <w:pPr>
      <w:widowControl w:val="0"/>
      <w:shd w:val="clear" w:color="auto" w:fill="FFFFFF"/>
      <w:spacing w:after="240" w:line="326" w:lineRule="exact"/>
      <w:ind w:firstLine="700"/>
      <w:jc w:val="both"/>
      <w:outlineLvl w:val="2"/>
    </w:pPr>
    <w:rPr>
      <w:rFonts w:ascii="Times New Roman" w:eastAsiaTheme="minorHAnsi" w:hAnsi="Times New Roman" w:cstheme="minorBidi"/>
      <w:b/>
      <w:bCs/>
      <w:i/>
      <w:iCs/>
      <w:sz w:val="26"/>
      <w:szCs w:val="26"/>
      <w:lang w:eastAsia="en-US"/>
    </w:rPr>
  </w:style>
  <w:style w:type="paragraph" w:customStyle="1" w:styleId="2f5">
    <w:name w:val="Подпись к таблице (2)"/>
    <w:basedOn w:val="a"/>
    <w:link w:val="2f4"/>
    <w:rsid w:val="006317CF"/>
    <w:pPr>
      <w:widowControl w:val="0"/>
      <w:shd w:val="clear" w:color="auto" w:fill="FFFFFF"/>
      <w:spacing w:after="0" w:line="0" w:lineRule="atLeast"/>
    </w:pPr>
    <w:rPr>
      <w:rFonts w:ascii="Times New Roman" w:eastAsiaTheme="minorHAnsi" w:hAnsi="Times New Roman" w:cstheme="minorBidi"/>
      <w:b/>
      <w:bCs/>
      <w:lang w:eastAsia="en-US"/>
    </w:rPr>
  </w:style>
  <w:style w:type="paragraph" w:customStyle="1" w:styleId="331">
    <w:name w:val="Заголовок №3 (3)"/>
    <w:basedOn w:val="a"/>
    <w:link w:val="330"/>
    <w:rsid w:val="006317CF"/>
    <w:pPr>
      <w:widowControl w:val="0"/>
      <w:shd w:val="clear" w:color="auto" w:fill="FFFFFF"/>
      <w:spacing w:after="360" w:line="0" w:lineRule="atLeast"/>
      <w:jc w:val="both"/>
      <w:outlineLvl w:val="2"/>
    </w:pPr>
    <w:rPr>
      <w:rFonts w:ascii="Times New Roman" w:eastAsiaTheme="minorHAnsi" w:hAnsi="Times New Roman" w:cstheme="minorBidi"/>
      <w:b/>
      <w:bCs/>
      <w:lang w:eastAsia="en-US"/>
    </w:rPr>
  </w:style>
  <w:style w:type="paragraph" w:customStyle="1" w:styleId="afffffffa">
    <w:name w:val="Письмо"/>
    <w:basedOn w:val="a"/>
    <w:rsid w:val="006317CF"/>
    <w:pPr>
      <w:spacing w:after="0" w:line="320" w:lineRule="exact"/>
      <w:ind w:firstLine="720"/>
      <w:jc w:val="both"/>
    </w:pPr>
    <w:rPr>
      <w:rFonts w:ascii="Times New Roman" w:hAnsi="Times New Roman"/>
      <w:sz w:val="28"/>
      <w:szCs w:val="20"/>
    </w:rPr>
  </w:style>
  <w:style w:type="paragraph" w:customStyle="1" w:styleId="ConsPlusTitle">
    <w:name w:val="ConsPlusTitle"/>
    <w:rsid w:val="006317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andard">
    <w:name w:val="Standard"/>
    <w:rsid w:val="006317CF"/>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6317CF"/>
    <w:pPr>
      <w:ind w:right="-1"/>
      <w:jc w:val="both"/>
    </w:pPr>
    <w:rPr>
      <w:szCs w:val="20"/>
    </w:rPr>
  </w:style>
  <w:style w:type="paragraph" w:customStyle="1" w:styleId="1">
    <w:name w:val="Заголовок1СМК"/>
    <w:basedOn w:val="10"/>
    <w:rsid w:val="006317CF"/>
    <w:pPr>
      <w:numPr>
        <w:numId w:val="15"/>
      </w:numPr>
      <w:spacing w:before="0" w:after="0"/>
      <w:jc w:val="center"/>
    </w:pPr>
    <w:rPr>
      <w:rFonts w:ascii="Times New Roman" w:eastAsia="Times New Roman" w:hAnsi="Times New Roman" w:cs="Times New Roman"/>
      <w:bCs w:val="0"/>
      <w:kern w:val="0"/>
    </w:rPr>
  </w:style>
  <w:style w:type="character" w:customStyle="1" w:styleId="afffffffb">
    <w:name w:val="Подпись к картинке_"/>
    <w:rsid w:val="006317CF"/>
    <w:rPr>
      <w:rFonts w:ascii="Times New Roman" w:eastAsia="Times New Roman" w:hAnsi="Times New Roman" w:cs="Times New Roman"/>
      <w:shd w:val="clear" w:color="auto" w:fill="FFFFFF"/>
    </w:rPr>
  </w:style>
  <w:style w:type="character" w:customStyle="1" w:styleId="FontStyle34">
    <w:name w:val="Font Style34"/>
    <w:rsid w:val="006317CF"/>
    <w:rPr>
      <w:rFonts w:ascii="Times New Roman" w:hAnsi="Times New Roman" w:cs="Times New Roman"/>
      <w:sz w:val="22"/>
      <w:szCs w:val="22"/>
    </w:rPr>
  </w:style>
  <w:style w:type="paragraph" w:customStyle="1" w:styleId="Style1">
    <w:name w:val="Style1"/>
    <w:basedOn w:val="a"/>
    <w:rsid w:val="006317CF"/>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2">
    <w:name w:val="Style12"/>
    <w:basedOn w:val="a"/>
    <w:rsid w:val="006317CF"/>
    <w:pPr>
      <w:widowControl w:val="0"/>
      <w:autoSpaceDE w:val="0"/>
      <w:autoSpaceDN w:val="0"/>
      <w:adjustRightInd w:val="0"/>
      <w:spacing w:after="0" w:line="276" w:lineRule="exact"/>
      <w:ind w:firstLine="713"/>
      <w:jc w:val="both"/>
    </w:pPr>
    <w:rPr>
      <w:rFonts w:ascii="Times New Roman" w:hAnsi="Times New Roman"/>
      <w:sz w:val="24"/>
      <w:szCs w:val="24"/>
    </w:rPr>
  </w:style>
  <w:style w:type="paragraph" w:customStyle="1" w:styleId="Style24">
    <w:name w:val="Style24"/>
    <w:basedOn w:val="a"/>
    <w:rsid w:val="006317CF"/>
    <w:pPr>
      <w:widowControl w:val="0"/>
      <w:autoSpaceDE w:val="0"/>
      <w:autoSpaceDN w:val="0"/>
      <w:adjustRightInd w:val="0"/>
      <w:spacing w:after="0" w:line="281" w:lineRule="exact"/>
      <w:ind w:firstLine="547"/>
    </w:pPr>
    <w:rPr>
      <w:rFonts w:ascii="Times New Roman" w:hAnsi="Times New Roman"/>
      <w:sz w:val="24"/>
      <w:szCs w:val="24"/>
    </w:rPr>
  </w:style>
  <w:style w:type="paragraph" w:customStyle="1" w:styleId="Style25">
    <w:name w:val="Style25"/>
    <w:basedOn w:val="a"/>
    <w:rsid w:val="006317CF"/>
    <w:pPr>
      <w:widowControl w:val="0"/>
      <w:autoSpaceDE w:val="0"/>
      <w:autoSpaceDN w:val="0"/>
      <w:adjustRightInd w:val="0"/>
      <w:spacing w:after="0" w:line="276" w:lineRule="exact"/>
    </w:pPr>
    <w:rPr>
      <w:rFonts w:ascii="Times New Roman" w:hAnsi="Times New Roman"/>
      <w:sz w:val="24"/>
      <w:szCs w:val="24"/>
    </w:rPr>
  </w:style>
  <w:style w:type="paragraph" w:styleId="3d">
    <w:name w:val="Body Text Indent 3"/>
    <w:basedOn w:val="a"/>
    <w:link w:val="3e"/>
    <w:rsid w:val="006317CF"/>
    <w:pPr>
      <w:widowControl w:val="0"/>
      <w:spacing w:after="120" w:line="240" w:lineRule="auto"/>
      <w:ind w:left="283"/>
    </w:pPr>
    <w:rPr>
      <w:rFonts w:ascii="Courier New" w:eastAsia="Courier New" w:hAnsi="Courier New" w:cs="Courier New"/>
      <w:color w:val="000000"/>
      <w:sz w:val="16"/>
      <w:szCs w:val="16"/>
      <w:lang w:val="x-none" w:eastAsia="x-none" w:bidi="ru-RU"/>
    </w:rPr>
  </w:style>
  <w:style w:type="character" w:customStyle="1" w:styleId="3e">
    <w:name w:val="Основной текст с отступом 3 Знак"/>
    <w:basedOn w:val="a0"/>
    <w:link w:val="3d"/>
    <w:rsid w:val="006317CF"/>
    <w:rPr>
      <w:rFonts w:ascii="Courier New" w:eastAsia="Courier New" w:hAnsi="Courier New" w:cs="Courier New"/>
      <w:color w:val="000000"/>
      <w:sz w:val="16"/>
      <w:szCs w:val="16"/>
      <w:lang w:val="x-none" w:eastAsia="x-none" w:bidi="ru-RU"/>
    </w:rPr>
  </w:style>
  <w:style w:type="paragraph" w:customStyle="1" w:styleId="afffffffc">
    <w:name w:val="Стиль"/>
    <w:uiPriority w:val="99"/>
    <w:rsid w:val="006317CF"/>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6317CF"/>
    <w:pPr>
      <w:spacing w:before="100" w:beforeAutospacing="1" w:after="100" w:afterAutospacing="1" w:line="240" w:lineRule="auto"/>
    </w:pPr>
    <w:rPr>
      <w:rFonts w:ascii="Times New Roman" w:hAnsi="Times New Roman"/>
      <w:sz w:val="24"/>
      <w:szCs w:val="24"/>
    </w:rPr>
  </w:style>
  <w:style w:type="paragraph" w:customStyle="1" w:styleId="msolistparagraphcxsplastmailrucssattributepostfix">
    <w:name w:val="msolistparagraphcxsplast_mailru_css_attribute_postfix"/>
    <w:basedOn w:val="a"/>
    <w:uiPriority w:val="99"/>
    <w:rsid w:val="006317CF"/>
    <w:pPr>
      <w:spacing w:before="100" w:beforeAutospacing="1" w:after="100" w:afterAutospacing="1" w:line="240" w:lineRule="auto"/>
    </w:pPr>
    <w:rPr>
      <w:rFonts w:ascii="Times New Roman" w:hAnsi="Times New Roman"/>
      <w:sz w:val="24"/>
      <w:szCs w:val="24"/>
    </w:rPr>
  </w:style>
  <w:style w:type="paragraph" w:customStyle="1" w:styleId="msolistparagraphcxspmiddlemailrucssattributepostfix">
    <w:name w:val="msolistparagraphcxspmiddle_mailru_css_attribute_postfix"/>
    <w:basedOn w:val="a"/>
    <w:uiPriority w:val="99"/>
    <w:rsid w:val="006317CF"/>
    <w:pPr>
      <w:spacing w:before="100" w:beforeAutospacing="1" w:after="100" w:afterAutospacing="1" w:line="240" w:lineRule="auto"/>
    </w:pPr>
    <w:rPr>
      <w:rFonts w:ascii="Times New Roman" w:hAnsi="Times New Roman"/>
      <w:sz w:val="24"/>
      <w:szCs w:val="24"/>
    </w:rPr>
  </w:style>
  <w:style w:type="paragraph" w:customStyle="1" w:styleId="afffffffd">
    <w:name w:val="Знак"/>
    <w:basedOn w:val="a"/>
    <w:rsid w:val="006317CF"/>
    <w:pPr>
      <w:spacing w:after="160" w:line="240" w:lineRule="exact"/>
    </w:pPr>
    <w:rPr>
      <w:rFonts w:ascii="Verdana" w:hAnsi="Verdana"/>
      <w:sz w:val="20"/>
      <w:szCs w:val="20"/>
    </w:rPr>
  </w:style>
  <w:style w:type="character" w:styleId="afffffffe">
    <w:name w:val="Unresolved Mention"/>
    <w:uiPriority w:val="99"/>
    <w:semiHidden/>
    <w:unhideWhenUsed/>
    <w:rsid w:val="006317CF"/>
    <w:rPr>
      <w:color w:val="605E5C"/>
      <w:shd w:val="clear" w:color="auto" w:fill="E1DFDD"/>
    </w:rPr>
  </w:style>
  <w:style w:type="character" w:customStyle="1" w:styleId="affffffff">
    <w:name w:val="Символ сноски"/>
    <w:qFormat/>
    <w:rsid w:val="006317CF"/>
  </w:style>
  <w:style w:type="character" w:customStyle="1" w:styleId="FootnoteCharacters">
    <w:name w:val="Footnote Characters"/>
    <w:qFormat/>
    <w:rsid w:val="006317CF"/>
    <w:rPr>
      <w:rFonts w:cs="Times New Roman"/>
      <w:vertAlign w:val="superscript"/>
    </w:rPr>
  </w:style>
  <w:style w:type="character" w:customStyle="1" w:styleId="FootnoteAnchor">
    <w:name w:val="Footnote Anchor"/>
    <w:rsid w:val="006317CF"/>
    <w:rPr>
      <w:vertAlign w:val="superscript"/>
    </w:rPr>
  </w:style>
  <w:style w:type="paragraph" w:customStyle="1" w:styleId="afffffff0">
    <w:basedOn w:val="a"/>
    <w:next w:val="a"/>
    <w:link w:val="afffffff"/>
    <w:uiPriority w:val="99"/>
    <w:qFormat/>
    <w:rsid w:val="00893262"/>
    <w:pPr>
      <w:spacing w:before="240" w:after="60"/>
      <w:jc w:val="center"/>
      <w:outlineLvl w:val="0"/>
    </w:pPr>
    <w:rPr>
      <w:rFonts w:ascii="Cambria" w:hAnsi="Cambria"/>
      <w:b/>
      <w:bCs/>
      <w:kern w:val="28"/>
      <w:sz w:val="32"/>
      <w:szCs w:val="32"/>
    </w:rPr>
  </w:style>
  <w:style w:type="character" w:customStyle="1" w:styleId="1f9">
    <w:name w:val="Название Знак1"/>
    <w:uiPriority w:val="10"/>
    <w:rsid w:val="006317CF"/>
    <w:rPr>
      <w:rFonts w:ascii="Calibri Light" w:eastAsia="Times New Roman" w:hAnsi="Calibri Light" w:cs="Times New Roman"/>
      <w:b/>
      <w:bCs/>
      <w:kern w:val="28"/>
      <w:sz w:val="32"/>
      <w:szCs w:val="32"/>
    </w:rPr>
  </w:style>
  <w:style w:type="character" w:styleId="affffffff0">
    <w:name w:val="Placeholder Text"/>
    <w:basedOn w:val="a0"/>
    <w:uiPriority w:val="99"/>
    <w:semiHidden/>
    <w:rsid w:val="00C1457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09369">
      <w:bodyDiv w:val="1"/>
      <w:marLeft w:val="0"/>
      <w:marRight w:val="0"/>
      <w:marTop w:val="0"/>
      <w:marBottom w:val="0"/>
      <w:divBdr>
        <w:top w:val="none" w:sz="0" w:space="0" w:color="auto"/>
        <w:left w:val="none" w:sz="0" w:space="0" w:color="auto"/>
        <w:bottom w:val="none" w:sz="0" w:space="0" w:color="auto"/>
        <w:right w:val="none" w:sz="0" w:space="0" w:color="auto"/>
      </w:divBdr>
    </w:div>
    <w:div w:id="767117712">
      <w:bodyDiv w:val="1"/>
      <w:marLeft w:val="0"/>
      <w:marRight w:val="0"/>
      <w:marTop w:val="0"/>
      <w:marBottom w:val="0"/>
      <w:divBdr>
        <w:top w:val="none" w:sz="0" w:space="0" w:color="auto"/>
        <w:left w:val="none" w:sz="0" w:space="0" w:color="auto"/>
        <w:bottom w:val="none" w:sz="0" w:space="0" w:color="auto"/>
        <w:right w:val="none" w:sz="0" w:space="0" w:color="auto"/>
      </w:divBdr>
    </w:div>
    <w:div w:id="152046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70020"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urait.ru/bcode/47494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urait.ru/bcode/469913"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1000</TotalTime>
  <Pages>60</Pages>
  <Words>17104</Words>
  <Characters>97495</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39</cp:revision>
  <dcterms:created xsi:type="dcterms:W3CDTF">2023-03-22T09:00:00Z</dcterms:created>
  <dcterms:modified xsi:type="dcterms:W3CDTF">2023-09-08T07:26:00Z</dcterms:modified>
</cp:coreProperties>
</file>