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1F73D459" w:rsidR="00064407" w:rsidRPr="00B46808" w:rsidRDefault="00064407" w:rsidP="00064407">
      <w:pPr>
        <w:jc w:val="center"/>
        <w:rPr>
          <w:rFonts w:ascii="Times New Roman" w:eastAsia="Calibri" w:hAnsi="Times New Roman" w:cs="Times New Roman"/>
          <w:iCs/>
          <w:sz w:val="24"/>
          <w:szCs w:val="24"/>
        </w:rPr>
      </w:pPr>
      <w:r w:rsidRPr="00B46808">
        <w:rPr>
          <w:rFonts w:ascii="Times New Roman" w:eastAsia="Calibri" w:hAnsi="Times New Roman" w:cs="Times New Roman"/>
          <w:iCs/>
          <w:sz w:val="24"/>
          <w:szCs w:val="24"/>
        </w:rPr>
        <w:t>подготовки квалифицированных рабочих, служащих</w:t>
      </w:r>
    </w:p>
    <w:p w14:paraId="690ADF4D" w14:textId="77777777" w:rsidR="00064407" w:rsidRPr="001C33BF" w:rsidRDefault="00064407" w:rsidP="00064407">
      <w:pPr>
        <w:jc w:val="center"/>
        <w:rPr>
          <w:rFonts w:ascii="Times New Roman" w:hAnsi="Times New Roman" w:cs="Times New Roman"/>
          <w:iCs/>
          <w:sz w:val="24"/>
          <w:szCs w:val="24"/>
        </w:rPr>
      </w:pPr>
    </w:p>
    <w:p w14:paraId="4451BB18" w14:textId="77777777" w:rsidR="00D86311" w:rsidRDefault="00775A77" w:rsidP="00064407">
      <w:pPr>
        <w:jc w:val="center"/>
        <w:rPr>
          <w:rFonts w:ascii="Times New Roman" w:eastAsia="Calibri" w:hAnsi="Times New Roman" w:cs="Times New Roman"/>
          <w:b/>
          <w:sz w:val="24"/>
          <w:szCs w:val="24"/>
        </w:rPr>
      </w:pPr>
      <w:r w:rsidRPr="00775A77">
        <w:rPr>
          <w:rFonts w:ascii="Times New Roman" w:eastAsia="Calibri" w:hAnsi="Times New Roman" w:cs="Times New Roman"/>
          <w:b/>
          <w:sz w:val="24"/>
          <w:szCs w:val="24"/>
        </w:rPr>
        <w:t xml:space="preserve">Профессия </w:t>
      </w:r>
    </w:p>
    <w:p w14:paraId="734209D6" w14:textId="6D5A829D" w:rsidR="00064407" w:rsidRPr="00711B29" w:rsidRDefault="00775A77" w:rsidP="00064407">
      <w:pPr>
        <w:jc w:val="center"/>
        <w:rPr>
          <w:rFonts w:ascii="Times New Roman" w:eastAsia="Calibri" w:hAnsi="Times New Roman" w:cs="Times New Roman"/>
          <w:bCs/>
          <w:i/>
        </w:rPr>
      </w:pPr>
      <w:r w:rsidRPr="00775A77">
        <w:rPr>
          <w:rFonts w:ascii="Times New Roman" w:eastAsia="Calibri" w:hAnsi="Times New Roman" w:cs="Times New Roman"/>
          <w:b/>
          <w:sz w:val="24"/>
          <w:szCs w:val="24"/>
        </w:rPr>
        <w:t>18.01.08.  Мастер – изготовитель деталей и изделий из стекла</w:t>
      </w: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11318612"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62020608" w14:textId="77777777" w:rsidR="00775A77" w:rsidRPr="001C33BF" w:rsidRDefault="00775A77" w:rsidP="00064407">
      <w:pPr>
        <w:jc w:val="center"/>
        <w:rPr>
          <w:rFonts w:ascii="Times New Roman" w:hAnsi="Times New Roman" w:cs="Times New Roman"/>
          <w:b/>
          <w:sz w:val="24"/>
          <w:szCs w:val="24"/>
        </w:rPr>
      </w:pPr>
    </w:p>
    <w:p w14:paraId="2C767E3F" w14:textId="77777777" w:rsidR="009E1C70" w:rsidRPr="009E1C70" w:rsidRDefault="009E1C70" w:rsidP="009E1C70">
      <w:pPr>
        <w:jc w:val="center"/>
        <w:rPr>
          <w:rFonts w:ascii="Times New Roman" w:eastAsia="Calibri" w:hAnsi="Times New Roman" w:cs="Times New Roman"/>
          <w:bCs/>
          <w:sz w:val="24"/>
          <w:szCs w:val="24"/>
        </w:rPr>
      </w:pPr>
      <w:r w:rsidRPr="009E1C70">
        <w:rPr>
          <w:rFonts w:ascii="Times New Roman" w:eastAsia="Calibri" w:hAnsi="Times New Roman" w:cs="Times New Roman"/>
          <w:bCs/>
          <w:sz w:val="24"/>
          <w:szCs w:val="24"/>
        </w:rPr>
        <w:t>Выдувальщик стеклоизделий</w:t>
      </w:r>
    </w:p>
    <w:p w14:paraId="58D60449" w14:textId="77777777" w:rsidR="009E1C70" w:rsidRPr="009E1C70" w:rsidRDefault="009E1C70" w:rsidP="009E1C70">
      <w:pPr>
        <w:jc w:val="center"/>
        <w:rPr>
          <w:rFonts w:ascii="Times New Roman" w:eastAsia="Calibri" w:hAnsi="Times New Roman" w:cs="Times New Roman"/>
          <w:bCs/>
          <w:sz w:val="24"/>
          <w:szCs w:val="24"/>
        </w:rPr>
      </w:pPr>
      <w:proofErr w:type="spellStart"/>
      <w:r w:rsidRPr="009E1C70">
        <w:rPr>
          <w:rFonts w:ascii="Times New Roman" w:eastAsia="Calibri" w:hAnsi="Times New Roman" w:cs="Times New Roman"/>
          <w:bCs/>
          <w:sz w:val="24"/>
          <w:szCs w:val="24"/>
        </w:rPr>
        <w:t>Кварцеплавильщик</w:t>
      </w:r>
      <w:proofErr w:type="spellEnd"/>
    </w:p>
    <w:p w14:paraId="256F56B6" w14:textId="77777777" w:rsidR="009E1C70" w:rsidRPr="009E1C70" w:rsidRDefault="009E1C70" w:rsidP="009E1C70">
      <w:pPr>
        <w:jc w:val="center"/>
        <w:rPr>
          <w:rFonts w:ascii="Times New Roman" w:eastAsia="Calibri" w:hAnsi="Times New Roman" w:cs="Times New Roman"/>
          <w:bCs/>
          <w:sz w:val="24"/>
          <w:szCs w:val="24"/>
        </w:rPr>
      </w:pPr>
      <w:r w:rsidRPr="009E1C70">
        <w:rPr>
          <w:rFonts w:ascii="Times New Roman" w:eastAsia="Calibri" w:hAnsi="Times New Roman" w:cs="Times New Roman"/>
          <w:bCs/>
          <w:sz w:val="24"/>
          <w:szCs w:val="24"/>
        </w:rPr>
        <w:t>Оператор стеклоформующих машин</w:t>
      </w:r>
    </w:p>
    <w:p w14:paraId="54C42B3A" w14:textId="3B5E5710" w:rsidR="00064407" w:rsidRPr="001C33BF" w:rsidRDefault="009E1C70" w:rsidP="009E1C70">
      <w:pPr>
        <w:jc w:val="center"/>
        <w:rPr>
          <w:rFonts w:ascii="Times New Roman" w:hAnsi="Times New Roman" w:cs="Times New Roman"/>
          <w:sz w:val="24"/>
          <w:szCs w:val="24"/>
        </w:rPr>
      </w:pPr>
      <w:r w:rsidRPr="009E1C70">
        <w:rPr>
          <w:rFonts w:ascii="Times New Roman" w:eastAsia="Calibri" w:hAnsi="Times New Roman" w:cs="Times New Roman"/>
          <w:bCs/>
          <w:sz w:val="24"/>
          <w:szCs w:val="24"/>
        </w:rPr>
        <w:t>Стеклодув</w:t>
      </w: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0C13EF02"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w:t>
            </w:r>
            <w:r w:rsidR="00775A77" w:rsidRPr="00775A77">
              <w:rPr>
                <w:rFonts w:ascii="Times New Roman" w:eastAsia="Calibri" w:hAnsi="Times New Roman" w:cs="Times New Roman"/>
                <w:b/>
                <w:sz w:val="24"/>
                <w:szCs w:val="24"/>
              </w:rPr>
              <w:t>УГПС 18.00.00 Химические технологии:</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0BD9630F" w:rsidR="00BE3FDA" w:rsidRPr="00C248AF" w:rsidRDefault="00D86311" w:rsidP="00D86311">
            <w:pPr>
              <w:jc w:val="center"/>
              <w:rPr>
                <w:rFonts w:ascii="Times New Roman" w:eastAsia="Calibri" w:hAnsi="Times New Roman" w:cs="Times New Roman"/>
                <w:i/>
                <w:iCs/>
                <w:sz w:val="24"/>
                <w:szCs w:val="24"/>
              </w:rPr>
            </w:pPr>
            <w:r w:rsidRPr="00D86311">
              <w:rPr>
                <w:rFonts w:ascii="Times New Roman" w:eastAsia="Calibri" w:hAnsi="Times New Roman" w:cs="Times New Roman"/>
                <w:i/>
                <w:iCs/>
                <w:sz w:val="24"/>
                <w:szCs w:val="24"/>
              </w:rPr>
              <w:t>от 19.08.2024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1422D72" w:rsidR="00BE3FDA" w:rsidRPr="00C248AF" w:rsidRDefault="00D86311" w:rsidP="00D86311">
            <w:pPr>
              <w:jc w:val="center"/>
              <w:rPr>
                <w:rFonts w:ascii="Times New Roman" w:eastAsia="Calibri" w:hAnsi="Times New Roman" w:cs="Times New Roman"/>
                <w:sz w:val="24"/>
                <w:szCs w:val="24"/>
              </w:rPr>
            </w:pPr>
            <w:r w:rsidRPr="00D86311">
              <w:rPr>
                <w:rFonts w:ascii="Times New Roman" w:eastAsia="Calibri" w:hAnsi="Times New Roman" w:cs="Times New Roman"/>
                <w:sz w:val="24"/>
                <w:szCs w:val="24"/>
              </w:rPr>
              <w:t>67/2024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6939D4D4"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D86311" w:rsidRPr="00D86311">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1AA9D86A" w:rsidR="00064407" w:rsidRDefault="00064407" w:rsidP="00064407">
      <w:pPr>
        <w:rPr>
          <w:rFonts w:ascii="Times New Roman" w:eastAsia="Calibri" w:hAnsi="Times New Roman" w:cs="Times New Roman"/>
          <w:sz w:val="24"/>
          <w:szCs w:val="24"/>
        </w:rPr>
      </w:pPr>
    </w:p>
    <w:p w14:paraId="676EF962" w14:textId="276224A8" w:rsidR="004B5AED" w:rsidRDefault="004B5AED" w:rsidP="00064407">
      <w:pPr>
        <w:rPr>
          <w:rFonts w:ascii="Times New Roman" w:eastAsia="Calibri" w:hAnsi="Times New Roman" w:cs="Times New Roman"/>
          <w:sz w:val="24"/>
          <w:szCs w:val="24"/>
        </w:rPr>
      </w:pPr>
    </w:p>
    <w:p w14:paraId="7B2504C3" w14:textId="5634B4D5" w:rsidR="004B5AED" w:rsidRDefault="004B5AED" w:rsidP="00064407">
      <w:pPr>
        <w:rPr>
          <w:rFonts w:ascii="Times New Roman" w:eastAsia="Calibri" w:hAnsi="Times New Roman" w:cs="Times New Roman"/>
          <w:sz w:val="24"/>
          <w:szCs w:val="24"/>
        </w:rPr>
      </w:pPr>
    </w:p>
    <w:p w14:paraId="3F0A434B" w14:textId="07C46E04" w:rsidR="004B5AED" w:rsidRDefault="004B5AED" w:rsidP="00064407">
      <w:pPr>
        <w:rPr>
          <w:rFonts w:ascii="Times New Roman" w:eastAsia="Calibri" w:hAnsi="Times New Roman" w:cs="Times New Roman"/>
          <w:sz w:val="24"/>
          <w:szCs w:val="24"/>
        </w:rPr>
      </w:pPr>
    </w:p>
    <w:p w14:paraId="15BD33CC" w14:textId="1678D042" w:rsidR="004B5AED" w:rsidRDefault="004B5AED" w:rsidP="00064407">
      <w:pPr>
        <w:rPr>
          <w:rFonts w:ascii="Times New Roman" w:eastAsia="Calibri" w:hAnsi="Times New Roman" w:cs="Times New Roman"/>
          <w:sz w:val="24"/>
          <w:szCs w:val="24"/>
        </w:rPr>
      </w:pPr>
    </w:p>
    <w:p w14:paraId="33DA41D4" w14:textId="571C314A" w:rsidR="004B5AED" w:rsidRDefault="004B5AED" w:rsidP="00064407">
      <w:pPr>
        <w:rPr>
          <w:rFonts w:ascii="Times New Roman" w:eastAsia="Calibri" w:hAnsi="Times New Roman" w:cs="Times New Roman"/>
          <w:sz w:val="24"/>
          <w:szCs w:val="24"/>
        </w:rPr>
      </w:pPr>
    </w:p>
    <w:p w14:paraId="6F9BC476" w14:textId="45CCE83D" w:rsidR="004B5AED" w:rsidRDefault="004B5AED" w:rsidP="00064407">
      <w:pPr>
        <w:rPr>
          <w:rFonts w:ascii="Times New Roman" w:eastAsia="Calibri" w:hAnsi="Times New Roman" w:cs="Times New Roman"/>
          <w:sz w:val="24"/>
          <w:szCs w:val="24"/>
        </w:rPr>
      </w:pPr>
    </w:p>
    <w:p w14:paraId="60F65249" w14:textId="64BFAA76" w:rsidR="004B5AED" w:rsidRDefault="004B5AED" w:rsidP="00064407">
      <w:pPr>
        <w:rPr>
          <w:rFonts w:ascii="Times New Roman" w:eastAsia="Calibri" w:hAnsi="Times New Roman" w:cs="Times New Roman"/>
          <w:sz w:val="24"/>
          <w:szCs w:val="24"/>
        </w:rPr>
      </w:pPr>
    </w:p>
    <w:p w14:paraId="11B6C248" w14:textId="540BF8CA" w:rsidR="0092062D" w:rsidRDefault="009E1C70" w:rsidP="009E1C70">
      <w:pP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Pr>
          <w:rFonts w:ascii="Times New Roman" w:eastAsia="Calibri" w:hAnsi="Times New Roman" w:cs="Times New Roman"/>
          <w:sz w:val="24"/>
          <w:szCs w:val="24"/>
        </w:rPr>
        <w:t xml:space="preserve">                                                                           </w:t>
      </w:r>
      <w:r w:rsidR="00064407" w:rsidRPr="001C33BF">
        <w:rPr>
          <w:rFonts w:ascii="Times New Roman" w:hAnsi="Times New Roman" w:cs="Times New Roman"/>
          <w:b/>
          <w:sz w:val="24"/>
          <w:szCs w:val="24"/>
        </w:rPr>
        <w:t>202</w:t>
      </w:r>
      <w:r w:rsidR="00775A77">
        <w:rPr>
          <w:rFonts w:ascii="Times New Roman" w:hAnsi="Times New Roman" w:cs="Times New Roman"/>
          <w:b/>
          <w:sz w:val="24"/>
          <w:szCs w:val="24"/>
        </w:rPr>
        <w:t>4</w:t>
      </w:r>
      <w:r w:rsidR="00064407"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437CD" w:rsidRPr="007341D7" w14:paraId="2D4C2CBD"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986A1B9" w14:textId="77777777" w:rsidR="001437CD" w:rsidRPr="007341D7" w:rsidRDefault="001437CD"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CF710CB" w14:textId="77777777" w:rsidR="001437CD" w:rsidRPr="007341D7" w:rsidRDefault="001437CD" w:rsidP="00AB20F3">
            <w:pPr>
              <w:ind w:left="-142" w:firstLine="567"/>
              <w:rPr>
                <w:rFonts w:ascii="Times New Roman" w:hAnsi="Times New Roman"/>
                <w:sz w:val="24"/>
                <w:szCs w:val="24"/>
              </w:rPr>
            </w:pPr>
          </w:p>
        </w:tc>
      </w:tr>
      <w:tr w:rsidR="001437CD" w:rsidRPr="007341D7" w14:paraId="5208DAF6"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7745A62E" w14:textId="77777777" w:rsidR="001437CD" w:rsidRPr="007341D7" w:rsidRDefault="001437CD"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6053D2E" w14:textId="77777777" w:rsidR="001437CD" w:rsidRPr="007341D7" w:rsidRDefault="001437CD"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23BE58A4" w14:textId="59E9A9EF" w:rsidR="00144B89"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 </w:t>
      </w:r>
      <w:r w:rsidRPr="0009768D">
        <w:rPr>
          <w:rFonts w:ascii="Times New Roman" w:eastAsia="Calibri" w:hAnsi="Times New Roman" w:cs="Times New Roman"/>
          <w:bCs/>
          <w:sz w:val="24"/>
          <w:szCs w:val="24"/>
        </w:rPr>
        <w:t>профессии</w:t>
      </w:r>
      <w:r>
        <w:rPr>
          <w:rFonts w:ascii="Times New Roman" w:eastAsia="Calibri" w:hAnsi="Times New Roman" w:cs="Times New Roman"/>
          <w:bCs/>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07004C">
        <w:rPr>
          <w:rFonts w:ascii="Times New Roman" w:eastAsia="Calibri" w:hAnsi="Times New Roman" w:cs="Times New Roman"/>
          <w:bCs/>
          <w:sz w:val="24"/>
          <w:szCs w:val="24"/>
        </w:rPr>
        <w:t xml:space="preserve">профессии </w:t>
      </w:r>
      <w:r w:rsidR="0007004C" w:rsidRPr="0007004C">
        <w:rPr>
          <w:rFonts w:ascii="Times New Roman" w:eastAsia="Calibri" w:hAnsi="Times New Roman" w:cs="Times New Roman"/>
          <w:bCs/>
          <w:sz w:val="24"/>
          <w:szCs w:val="24"/>
        </w:rPr>
        <w:t>18.01.08.  Мастер – изготовитель деталей и изделий из стекла</w:t>
      </w:r>
      <w:r w:rsidRPr="0007004C">
        <w:rPr>
          <w:rFonts w:ascii="Times New Roman" w:hAnsi="Times New Roman" w:cs="Times New Roman"/>
          <w:bCs/>
          <w:sz w:val="24"/>
          <w:szCs w:val="24"/>
        </w:rPr>
        <w:t xml:space="preserve">, </w:t>
      </w:r>
      <w:r w:rsidRPr="0007004C">
        <w:rPr>
          <w:rFonts w:ascii="Times New Roman" w:eastAsia="Calibri" w:hAnsi="Times New Roman" w:cs="Times New Roman"/>
          <w:bCs/>
          <w:sz w:val="24"/>
          <w:szCs w:val="24"/>
        </w:rPr>
        <w:t xml:space="preserve">утвержденным приказом </w:t>
      </w:r>
      <w:r w:rsidRPr="00951418">
        <w:rPr>
          <w:rFonts w:ascii="Times New Roman" w:hAnsi="Times New Roman" w:cs="Times New Roman"/>
          <w:bCs/>
          <w:sz w:val="24"/>
          <w:szCs w:val="24"/>
        </w:rPr>
        <w:t xml:space="preserve">Министерства образования и науки Российской Федерации </w:t>
      </w:r>
      <w:r w:rsidR="0007004C" w:rsidRPr="00951418">
        <w:rPr>
          <w:rFonts w:ascii="Times New Roman" w:hAnsi="Times New Roman" w:cs="Times New Roman"/>
          <w:bCs/>
          <w:sz w:val="24"/>
          <w:szCs w:val="24"/>
        </w:rPr>
        <w:t>от 02.08.2013 г.</w:t>
      </w:r>
      <w:r w:rsidR="003D0C6B" w:rsidRPr="00951418">
        <w:rPr>
          <w:rFonts w:ascii="Times New Roman" w:hAnsi="Times New Roman" w:cs="Times New Roman"/>
          <w:bCs/>
          <w:sz w:val="24"/>
          <w:szCs w:val="24"/>
        </w:rPr>
        <w:t xml:space="preserve"> № 902</w:t>
      </w:r>
      <w:r w:rsidR="0007004C" w:rsidRPr="0007004C">
        <w:rPr>
          <w:rFonts w:ascii="Times New Roman" w:hAnsi="Times New Roman" w:cs="Times New Roman"/>
          <w:bCs/>
          <w:sz w:val="24"/>
          <w:szCs w:val="24"/>
        </w:rPr>
        <w:t xml:space="preserve"> </w:t>
      </w:r>
      <w:r w:rsidRPr="005F59C7">
        <w:rPr>
          <w:rFonts w:ascii="Times New Roman" w:hAnsi="Times New Roman" w:cs="Times New Roman"/>
          <w:bCs/>
          <w:sz w:val="24"/>
          <w:szCs w:val="24"/>
        </w:rPr>
        <w:t>(далее – ФГОС, ФГОС СПО).</w:t>
      </w:r>
      <w:r w:rsidRPr="00CD4574">
        <w:rPr>
          <w:rFonts w:ascii="Times New Roman" w:hAnsi="Times New Roman" w:cs="Times New Roman"/>
          <w:bCs/>
          <w:sz w:val="24"/>
          <w:szCs w:val="24"/>
        </w:rPr>
        <w:t xml:space="preserve">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47EA68E8" w:rsidR="00144B89" w:rsidRPr="007D72D9" w:rsidRDefault="00144B89" w:rsidP="007D72D9">
      <w:pPr>
        <w:suppressAutoHyphens/>
        <w:ind w:firstLine="709"/>
        <w:jc w:val="both"/>
        <w:rPr>
          <w:rFonts w:ascii="Times New Roman" w:eastAsia="Calibri" w:hAnsi="Times New Roman" w:cs="Times New Roman"/>
          <w:bCs/>
          <w:i/>
          <w:iCs/>
          <w:color w:val="0070C0"/>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Pr="007D72D9">
        <w:rPr>
          <w:rFonts w:ascii="Times New Roman" w:eastAsia="Calibri" w:hAnsi="Times New Roman" w:cs="Times New Roman"/>
          <w:bCs/>
          <w:sz w:val="24"/>
          <w:szCs w:val="24"/>
        </w:rPr>
        <w:t>профессии</w:t>
      </w:r>
      <w:r w:rsidR="007D72D9" w:rsidRPr="007D72D9">
        <w:rPr>
          <w:rFonts w:ascii="Times New Roman" w:eastAsia="Calibri" w:hAnsi="Times New Roman" w:cs="Times New Roman"/>
          <w:bCs/>
          <w:color w:val="0070C0"/>
          <w:sz w:val="24"/>
          <w:szCs w:val="24"/>
        </w:rPr>
        <w:t xml:space="preserve"> </w:t>
      </w:r>
      <w:r w:rsidR="007D72D9" w:rsidRPr="007D72D9">
        <w:rPr>
          <w:rFonts w:ascii="Times New Roman" w:eastAsia="Calibri" w:hAnsi="Times New Roman" w:cs="Times New Roman"/>
          <w:bCs/>
          <w:sz w:val="24"/>
          <w:szCs w:val="24"/>
        </w:rPr>
        <w:t>18.01.08.  Мастер – изготовитель деталей и изделий из стекла</w:t>
      </w:r>
      <w:r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2F0D6853" w14:textId="06C76E4B" w:rsidR="00144B89"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B978AE">
        <w:rPr>
          <w:rFonts w:ascii="Times New Roman" w:hAnsi="Times New Roman" w:cs="Times New Roman"/>
          <w:bCs/>
          <w:sz w:val="24"/>
          <w:szCs w:val="24"/>
        </w:rPr>
        <w:t>-П</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Pr="007D72D9">
        <w:rPr>
          <w:rFonts w:ascii="Times New Roman" w:hAnsi="Times New Roman" w:cs="Times New Roman"/>
          <w:bCs/>
          <w:sz w:val="24"/>
          <w:szCs w:val="24"/>
        </w:rPr>
        <w:t>профессии</w:t>
      </w:r>
      <w:r w:rsidRPr="00716C5B">
        <w:rPr>
          <w:rFonts w:ascii="Times New Roman" w:hAnsi="Times New Roman" w:cs="Times New Roman"/>
          <w:bCs/>
          <w:color w:val="00B0F0"/>
          <w:sz w:val="24"/>
          <w:szCs w:val="24"/>
        </w:rPr>
        <w:t xml:space="preserve"> </w:t>
      </w:r>
      <w:r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77777777"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6A662825"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3D0C6B">
        <w:rPr>
          <w:rFonts w:ascii="Times New Roman" w:eastAsia="Calibri" w:hAnsi="Times New Roman" w:cs="Times New Roman"/>
          <w:bCs/>
          <w:sz w:val="24"/>
          <w:szCs w:val="24"/>
        </w:rPr>
        <w:t xml:space="preserve">профессии </w:t>
      </w:r>
      <w:r w:rsidR="003D0C6B" w:rsidRPr="003D0C6B">
        <w:rPr>
          <w:rFonts w:ascii="Times New Roman" w:eastAsia="Calibri" w:hAnsi="Times New Roman" w:cs="Times New Roman"/>
          <w:bCs/>
          <w:sz w:val="24"/>
          <w:szCs w:val="24"/>
        </w:rPr>
        <w:t xml:space="preserve">18.01.08.  Мастер – изготовитель деталей и изделий из стекла </w:t>
      </w:r>
      <w:r w:rsidRPr="003D0C6B">
        <w:rPr>
          <w:rFonts w:ascii="Times New Roman" w:hAnsi="Times New Roman" w:cs="Times New Roman"/>
          <w:bCs/>
          <w:sz w:val="24"/>
          <w:szCs w:val="24"/>
        </w:rPr>
        <w:t xml:space="preserve">(Приказ Минобрнауки России </w:t>
      </w:r>
      <w:r w:rsidR="003D0C6B" w:rsidRPr="003D0C6B">
        <w:rPr>
          <w:rFonts w:ascii="Times New Roman" w:hAnsi="Times New Roman" w:cs="Times New Roman"/>
          <w:bCs/>
          <w:sz w:val="24"/>
          <w:szCs w:val="24"/>
        </w:rPr>
        <w:t>от 02.08.2013 г. № 902</w:t>
      </w:r>
      <w:r w:rsidRPr="00B978AE">
        <w:rPr>
          <w:rFonts w:ascii="Times New Roman" w:hAnsi="Times New Roman"/>
          <w:bCs/>
          <w:sz w:val="24"/>
          <w:szCs w:val="24"/>
        </w:rPr>
        <w:t>)</w:t>
      </w:r>
      <w:r w:rsidRPr="00B978AE">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72D01401" w14:textId="77777777" w:rsidR="00144B89" w:rsidRPr="00242FB5"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312AF4" w:rsidRDefault="00144B89" w:rsidP="00144B89">
      <w:pPr>
        <w:tabs>
          <w:tab w:val="left" w:pos="993"/>
        </w:tabs>
        <w:ind w:firstLine="709"/>
        <w:jc w:val="both"/>
        <w:rPr>
          <w:rFonts w:ascii="Times New Roman" w:eastAsia="Times New Roman" w:hAnsi="Times New Roman" w:cs="Times New Roman"/>
          <w:iCs/>
          <w:sz w:val="24"/>
          <w:szCs w:val="24"/>
        </w:rPr>
      </w:pPr>
      <w:r w:rsidRPr="00312AF4">
        <w:rPr>
          <w:rFonts w:ascii="Times New Roman" w:eastAsia="Times New Roman" w:hAnsi="Times New Roman" w:cs="Times New Roman"/>
          <w:iCs/>
          <w:sz w:val="24"/>
          <w:szCs w:val="24"/>
        </w:rPr>
        <w:t>ДЭ – демонстрационный экзамен;</w:t>
      </w:r>
    </w:p>
    <w:p w14:paraId="71D2BA7F" w14:textId="77777777" w:rsidR="00676A22" w:rsidRDefault="00676A22"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3C499BB0"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144B8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60DC5BF0" w14:textId="77777777" w:rsidR="003D76C3" w:rsidRP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0BB5F24F" w:rsidR="00144B89" w:rsidRDefault="00144B89" w:rsidP="00144B89">
      <w:pPr>
        <w:tabs>
          <w:tab w:val="left" w:pos="993"/>
        </w:tabs>
        <w:ind w:firstLine="709"/>
        <w:jc w:val="both"/>
        <w:rPr>
          <w:rFonts w:ascii="Times New Roman" w:eastAsia="Times New Roman" w:hAnsi="Times New Roman" w:cs="Times New Roman"/>
          <w:sz w:val="24"/>
          <w:szCs w:val="24"/>
        </w:rPr>
      </w:pPr>
      <w:r w:rsidRPr="00A62DC8">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 – профессиональный цикл;</w:t>
      </w:r>
    </w:p>
    <w:p w14:paraId="641555B6" w14:textId="77777777" w:rsidR="00D442FC" w:rsidRDefault="00D442FC" w:rsidP="00144B89">
      <w:pPr>
        <w:tabs>
          <w:tab w:val="left" w:pos="993"/>
        </w:tabs>
        <w:ind w:firstLine="709"/>
        <w:jc w:val="both"/>
        <w:rPr>
          <w:rFonts w:ascii="Times New Roman" w:eastAsia="Times New Roman" w:hAnsi="Times New Roman" w:cs="Times New Roman"/>
          <w:sz w:val="24"/>
          <w:szCs w:val="24"/>
        </w:rPr>
      </w:pPr>
      <w:r w:rsidRPr="00B20176">
        <w:rPr>
          <w:rFonts w:ascii="Times New Roman" w:eastAsia="Times New Roman" w:hAnsi="Times New Roman" w:cs="Times New Roman"/>
          <w:sz w:val="24"/>
          <w:szCs w:val="24"/>
        </w:rPr>
        <w:t>ПП- производственная практика;</w:t>
      </w:r>
      <w:r>
        <w:rPr>
          <w:rFonts w:ascii="Times New Roman" w:eastAsia="Times New Roman" w:hAnsi="Times New Roman" w:cs="Times New Roman"/>
          <w:sz w:val="24"/>
          <w:szCs w:val="24"/>
        </w:rPr>
        <w:t xml:space="preserve"> </w:t>
      </w:r>
    </w:p>
    <w:p w14:paraId="3F7E0E91" w14:textId="20A44579" w:rsidR="003D76C3" w:rsidRPr="00474C1A" w:rsidRDefault="003D76C3" w:rsidP="003D76C3">
      <w:pPr>
        <w:tabs>
          <w:tab w:val="left" w:pos="993"/>
        </w:tabs>
        <w:suppressAutoHyphens/>
        <w:ind w:firstLine="709"/>
        <w:jc w:val="both"/>
        <w:rPr>
          <w:rFonts w:ascii="Times New Roman" w:hAnsi="Times New Roman" w:cs="Times New Roman"/>
          <w:bCs/>
          <w:color w:val="000000"/>
          <w:sz w:val="24"/>
          <w:szCs w:val="24"/>
        </w:rPr>
      </w:pPr>
      <w:r w:rsidRPr="00474C1A">
        <w:rPr>
          <w:rFonts w:ascii="Times New Roman" w:hAnsi="Times New Roman" w:cs="Times New Roman"/>
          <w:bCs/>
          <w:color w:val="000000"/>
          <w:sz w:val="24"/>
          <w:szCs w:val="24"/>
        </w:rPr>
        <w:t>УМК – учебно-методический комплект;</w:t>
      </w:r>
    </w:p>
    <w:p w14:paraId="590A01DB" w14:textId="1D974636" w:rsidR="00D442FC" w:rsidRDefault="00D442FC" w:rsidP="003D76C3">
      <w:pPr>
        <w:tabs>
          <w:tab w:val="left" w:pos="993"/>
        </w:tabs>
        <w:suppressAutoHyphens/>
        <w:ind w:firstLine="709"/>
        <w:jc w:val="both"/>
        <w:rPr>
          <w:rFonts w:ascii="Times New Roman" w:hAnsi="Times New Roman" w:cs="Times New Roman"/>
          <w:bCs/>
          <w:color w:val="000000"/>
          <w:sz w:val="24"/>
          <w:szCs w:val="24"/>
        </w:rPr>
      </w:pPr>
      <w:r w:rsidRPr="00B20176">
        <w:rPr>
          <w:rFonts w:ascii="Times New Roman" w:hAnsi="Times New Roman" w:cs="Times New Roman"/>
          <w:bCs/>
          <w:color w:val="000000"/>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0B69BE56" w:rsidR="00242DFD" w:rsidRPr="00C810F2" w:rsidRDefault="00041401" w:rsidP="00242DFD">
            <w:pPr>
              <w:rPr>
                <w:rFonts w:ascii="Times New Roman" w:eastAsia="DejaVu Sans" w:hAnsi="Times New Roman" w:cs="Times New Roman"/>
                <w:b/>
                <w:bCs/>
                <w:sz w:val="24"/>
                <w:szCs w:val="24"/>
                <w:lang w:eastAsia="zh-CN" w:bidi="hi-IN"/>
              </w:rPr>
            </w:pPr>
            <w:r w:rsidRPr="00041401">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2"/>
            <w:shd w:val="clear" w:color="auto" w:fill="auto"/>
          </w:tcPr>
          <w:p w14:paraId="310B7F14" w14:textId="378F792A" w:rsidR="003D3A47" w:rsidRPr="003D3A47" w:rsidRDefault="009E1C70" w:rsidP="00242DFD">
            <w:pPr>
              <w:rPr>
                <w:rFonts w:ascii="Times New Roman" w:eastAsia="DejaVu Sans" w:hAnsi="Times New Roman" w:cs="Times New Roman"/>
                <w:sz w:val="24"/>
                <w:szCs w:val="24"/>
                <w:lang w:eastAsia="zh-CN" w:bidi="hi-IN"/>
              </w:rPr>
            </w:pPr>
            <w:r w:rsidRPr="009E1C70">
              <w:rPr>
                <w:rFonts w:ascii="Times New Roman" w:eastAsia="DejaVu Sans" w:hAnsi="Times New Roman" w:cs="Times New Roman"/>
                <w:sz w:val="24"/>
                <w:szCs w:val="24"/>
                <w:lang w:eastAsia="zh-CN" w:bidi="hi-IN"/>
              </w:rPr>
              <w:t>Химическая отрасль</w:t>
            </w:r>
          </w:p>
        </w:tc>
      </w:tr>
      <w:tr w:rsidR="00242DFD" w:rsidRPr="00C810F2" w14:paraId="1C948F13" w14:textId="77777777" w:rsidTr="00C934E3">
        <w:tc>
          <w:tcPr>
            <w:tcW w:w="3969" w:type="dxa"/>
            <w:shd w:val="clear" w:color="auto" w:fill="auto"/>
          </w:tcPr>
          <w:p w14:paraId="61F68948" w14:textId="0661D4D3" w:rsidR="00242DFD" w:rsidRPr="00C810F2" w:rsidRDefault="00041401" w:rsidP="003E0C58">
            <w:pPr>
              <w:rPr>
                <w:rFonts w:ascii="Times New Roman" w:eastAsia="DejaVu Sans" w:hAnsi="Times New Roman" w:cs="Times New Roman"/>
                <w:b/>
                <w:bCs/>
                <w:sz w:val="24"/>
                <w:szCs w:val="24"/>
                <w:lang w:eastAsia="zh-CN" w:bidi="hi-IN"/>
              </w:rPr>
            </w:pPr>
            <w:r w:rsidRPr="00041401">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49FD7C40" w14:textId="3B2E0D07" w:rsidR="003D76C3" w:rsidRPr="00452BE2" w:rsidRDefault="00041401"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041401" w:rsidRPr="00C810F2" w14:paraId="47F6B259" w14:textId="77777777" w:rsidTr="00C934E3">
        <w:tc>
          <w:tcPr>
            <w:tcW w:w="3969" w:type="dxa"/>
            <w:shd w:val="clear" w:color="auto" w:fill="auto"/>
          </w:tcPr>
          <w:p w14:paraId="70249457" w14:textId="579E2DA9" w:rsidR="00041401" w:rsidRPr="00041401" w:rsidRDefault="00041401" w:rsidP="003E0C58">
            <w:pPr>
              <w:rPr>
                <w:rFonts w:ascii="Times New Roman" w:hAnsi="Times New Roman" w:cs="Times New Roman"/>
                <w:sz w:val="24"/>
                <w:szCs w:val="24"/>
                <w:lang w:bidi="hi-IN"/>
              </w:rPr>
            </w:pPr>
            <w:r w:rsidRPr="00041401">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465BB9E0" w14:textId="6A4A9F8F" w:rsidR="00041401" w:rsidRPr="00452BE2" w:rsidRDefault="00041401"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C4DD5B7" w14:textId="77777777" w:rsidTr="00C934E3">
        <w:tc>
          <w:tcPr>
            <w:tcW w:w="3969" w:type="dxa"/>
            <w:shd w:val="clear" w:color="auto" w:fill="auto"/>
          </w:tcPr>
          <w:p w14:paraId="0A418DFE" w14:textId="26990E8B" w:rsidR="00242DFD" w:rsidRPr="00DA0D76" w:rsidRDefault="00242DFD" w:rsidP="003E0C58">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29F6D9BC" w:rsidR="00242DFD" w:rsidRPr="00452BE2" w:rsidRDefault="00452BE2" w:rsidP="003E0C58">
            <w:pPr>
              <w:rPr>
                <w:rFonts w:ascii="Times New Roman" w:eastAsia="DejaVu Sans" w:hAnsi="Times New Roman" w:cs="Times New Roman"/>
                <w:sz w:val="24"/>
                <w:szCs w:val="24"/>
                <w:lang w:eastAsia="zh-CN" w:bidi="hi-IN"/>
              </w:rPr>
            </w:pPr>
            <w:r w:rsidRPr="00452BE2">
              <w:rPr>
                <w:rFonts w:ascii="Times New Roman" w:eastAsia="DejaVu Sans" w:hAnsi="Times New Roman" w:cs="Times New Roman"/>
                <w:sz w:val="24"/>
                <w:szCs w:val="24"/>
                <w:lang w:eastAsia="zh-CN" w:bidi="hi-IN"/>
              </w:rPr>
              <w:t>К работе допускаются лица, достигшие 18 лет</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38CA8772" w:rsidR="00242DFD" w:rsidRPr="002541FD" w:rsidRDefault="009C4895" w:rsidP="0083476B">
            <w:pPr>
              <w:rPr>
                <w:rFonts w:ascii="Times New Roman" w:eastAsia="DejaVu Sans" w:hAnsi="Times New Roman" w:cs="Times New Roman"/>
                <w:sz w:val="24"/>
                <w:szCs w:val="24"/>
                <w:lang w:eastAsia="zh-CN" w:bidi="hi-IN"/>
              </w:rPr>
            </w:pPr>
            <w:r w:rsidRPr="009C4895">
              <w:rPr>
                <w:rFonts w:ascii="Times New Roman" w:eastAsia="DejaVu Sans" w:hAnsi="Times New Roman" w:cs="Times New Roman"/>
                <w:sz w:val="24"/>
                <w:szCs w:val="24"/>
                <w:lang w:eastAsia="zh-CN" w:bidi="hi-IN"/>
              </w:rPr>
              <w:t>Приказ Министерства образования и науки Российской Федерации от 02.08.2013 г.</w:t>
            </w:r>
            <w:r w:rsidRPr="009C4895">
              <w:t xml:space="preserve"> </w:t>
            </w:r>
            <w:r w:rsidRPr="009C4895">
              <w:rPr>
                <w:rFonts w:ascii="Times New Roman" w:eastAsia="DejaVu Sans" w:hAnsi="Times New Roman" w:cs="Times New Roman"/>
                <w:sz w:val="24"/>
                <w:szCs w:val="24"/>
                <w:lang w:eastAsia="zh-CN" w:bidi="hi-IN"/>
              </w:rPr>
              <w:t>№ 902</w:t>
            </w:r>
            <w:r w:rsidR="002541FD" w:rsidRPr="002541FD">
              <w:rPr>
                <w:rFonts w:ascii="Times New Roman" w:eastAsia="DejaVu Sans" w:hAnsi="Times New Roman" w:cs="Times New Roman"/>
                <w:sz w:val="24"/>
                <w:szCs w:val="24"/>
                <w:lang w:eastAsia="zh-CN" w:bidi="hi-IN"/>
              </w:rPr>
              <w:t xml:space="preserve"> </w:t>
            </w:r>
            <w:r w:rsidR="00041401">
              <w:rPr>
                <w:rFonts w:ascii="Times New Roman" w:eastAsia="DejaVu Sans" w:hAnsi="Times New Roman" w:cs="Times New Roman"/>
                <w:sz w:val="24"/>
                <w:szCs w:val="24"/>
                <w:lang w:eastAsia="zh-CN" w:bidi="hi-IN"/>
              </w:rPr>
              <w:t>«</w:t>
            </w:r>
            <w:r w:rsidR="00041401" w:rsidRPr="00041401">
              <w:rPr>
                <w:rFonts w:ascii="Times New Roman" w:eastAsia="DejaVu Sans" w:hAnsi="Times New Roman" w:cs="Times New Roman"/>
                <w:sz w:val="24"/>
                <w:szCs w:val="24"/>
                <w:lang w:eastAsia="zh-CN" w:bidi="hi-IN"/>
              </w:rPr>
              <w:t>Об утверждении федерального государственного образовательного стандарта среднего профессионального образования по</w:t>
            </w:r>
            <w:r w:rsidR="00041401">
              <w:rPr>
                <w:rFonts w:ascii="Times New Roman" w:eastAsia="DejaVu Sans" w:hAnsi="Times New Roman" w:cs="Times New Roman"/>
                <w:sz w:val="24"/>
                <w:szCs w:val="24"/>
                <w:lang w:eastAsia="zh-CN" w:bidi="hi-IN"/>
              </w:rPr>
              <w:t xml:space="preserve"> профессии </w:t>
            </w:r>
            <w:r w:rsidR="00041401" w:rsidRPr="00041401">
              <w:rPr>
                <w:rFonts w:ascii="Times New Roman" w:eastAsia="DejaVu Sans" w:hAnsi="Times New Roman" w:cs="Times New Roman"/>
                <w:sz w:val="24"/>
                <w:szCs w:val="24"/>
                <w:lang w:eastAsia="zh-CN" w:bidi="hi-IN"/>
              </w:rPr>
              <w:t>18.01.08.  Мастер – изготовитель деталей и изделий из стекла</w:t>
            </w:r>
            <w:r w:rsidR="00041401">
              <w:rPr>
                <w:rFonts w:ascii="Times New Roman" w:eastAsia="DejaVu Sans" w:hAnsi="Times New Roman" w:cs="Times New Roman"/>
                <w:sz w:val="24"/>
                <w:szCs w:val="24"/>
                <w:lang w:eastAsia="zh-CN" w:bidi="hi-IN"/>
              </w:rPr>
              <w:t>»</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6DEFAC70" w14:textId="77777777" w:rsidR="009B3285" w:rsidRPr="009B3285" w:rsidRDefault="009B3285" w:rsidP="009B3285">
            <w:pPr>
              <w:rPr>
                <w:rFonts w:ascii="Times New Roman" w:eastAsia="DejaVu Sans" w:hAnsi="Times New Roman" w:cs="Times New Roman"/>
                <w:sz w:val="24"/>
                <w:szCs w:val="24"/>
                <w:lang w:eastAsia="zh-CN" w:bidi="hi-IN"/>
              </w:rPr>
            </w:pPr>
            <w:r w:rsidRPr="009B3285">
              <w:rPr>
                <w:rFonts w:ascii="Times New Roman" w:eastAsia="DejaVu Sans" w:hAnsi="Times New Roman" w:cs="Times New Roman"/>
                <w:sz w:val="24"/>
                <w:szCs w:val="24"/>
                <w:lang w:eastAsia="zh-CN" w:bidi="hi-IN"/>
              </w:rPr>
              <w:t>Выдувальщик стеклоизделий</w:t>
            </w:r>
          </w:p>
          <w:p w14:paraId="1EB72965" w14:textId="77777777" w:rsidR="009B3285" w:rsidRPr="009B3285" w:rsidRDefault="009B3285" w:rsidP="009B3285">
            <w:pPr>
              <w:rPr>
                <w:rFonts w:ascii="Times New Roman" w:eastAsia="DejaVu Sans" w:hAnsi="Times New Roman" w:cs="Times New Roman"/>
                <w:sz w:val="24"/>
                <w:szCs w:val="24"/>
                <w:lang w:eastAsia="zh-CN" w:bidi="hi-IN"/>
              </w:rPr>
            </w:pPr>
            <w:proofErr w:type="spellStart"/>
            <w:r w:rsidRPr="009B3285">
              <w:rPr>
                <w:rFonts w:ascii="Times New Roman" w:eastAsia="DejaVu Sans" w:hAnsi="Times New Roman" w:cs="Times New Roman"/>
                <w:sz w:val="24"/>
                <w:szCs w:val="24"/>
                <w:lang w:eastAsia="zh-CN" w:bidi="hi-IN"/>
              </w:rPr>
              <w:t>Кварцеплавильщик</w:t>
            </w:r>
            <w:proofErr w:type="spellEnd"/>
          </w:p>
          <w:p w14:paraId="73BBBFF6" w14:textId="77777777" w:rsidR="009B3285" w:rsidRPr="009B3285" w:rsidRDefault="009B3285" w:rsidP="009B3285">
            <w:pPr>
              <w:rPr>
                <w:rFonts w:ascii="Times New Roman" w:eastAsia="DejaVu Sans" w:hAnsi="Times New Roman" w:cs="Times New Roman"/>
                <w:sz w:val="24"/>
                <w:szCs w:val="24"/>
                <w:lang w:eastAsia="zh-CN" w:bidi="hi-IN"/>
              </w:rPr>
            </w:pPr>
            <w:r w:rsidRPr="009B3285">
              <w:rPr>
                <w:rFonts w:ascii="Times New Roman" w:eastAsia="DejaVu Sans" w:hAnsi="Times New Roman" w:cs="Times New Roman"/>
                <w:sz w:val="24"/>
                <w:szCs w:val="24"/>
                <w:lang w:eastAsia="zh-CN" w:bidi="hi-IN"/>
              </w:rPr>
              <w:t>Оператор стеклоформующих машин</w:t>
            </w:r>
          </w:p>
          <w:p w14:paraId="5D5F461F" w14:textId="04C02A05" w:rsidR="00242DFD" w:rsidRPr="002513D3" w:rsidRDefault="009B3285" w:rsidP="009B3285">
            <w:pPr>
              <w:rPr>
                <w:rFonts w:ascii="Times New Roman" w:eastAsia="DejaVu Sans" w:hAnsi="Times New Roman" w:cs="Times New Roman"/>
                <w:sz w:val="24"/>
                <w:szCs w:val="24"/>
                <w:lang w:eastAsia="zh-CN" w:bidi="hi-IN"/>
              </w:rPr>
            </w:pPr>
            <w:r w:rsidRPr="009B3285">
              <w:rPr>
                <w:rFonts w:ascii="Times New Roman" w:eastAsia="DejaVu Sans" w:hAnsi="Times New Roman" w:cs="Times New Roman"/>
                <w:sz w:val="24"/>
                <w:szCs w:val="24"/>
                <w:lang w:eastAsia="zh-CN" w:bidi="hi-IN"/>
              </w:rPr>
              <w:t>Стеклодув</w:t>
            </w:r>
          </w:p>
        </w:tc>
      </w:tr>
      <w:tr w:rsidR="00242DFD" w:rsidRPr="00C810F2" w14:paraId="73C991A7" w14:textId="77777777" w:rsidTr="00C934E3">
        <w:tc>
          <w:tcPr>
            <w:tcW w:w="3969" w:type="dxa"/>
            <w:shd w:val="clear" w:color="auto" w:fill="auto"/>
          </w:tcPr>
          <w:p w14:paraId="552EDA79" w14:textId="77777777" w:rsidR="00041401" w:rsidRDefault="00041401" w:rsidP="008B51F4">
            <w:pPr>
              <w:rPr>
                <w:rFonts w:ascii="Times New Roman" w:eastAsia="DejaVu Sans" w:hAnsi="Times New Roman" w:cs="Times New Roman"/>
                <w:sz w:val="24"/>
                <w:szCs w:val="24"/>
                <w:lang w:eastAsia="zh-CN" w:bidi="hi-IN"/>
              </w:rPr>
            </w:pPr>
          </w:p>
          <w:p w14:paraId="7A82F6E9" w14:textId="12760873"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Направленности (при наличии)</w:t>
            </w:r>
            <w:r w:rsidR="005F75BF">
              <w:rPr>
                <w:rFonts w:ascii="Times New Roman" w:eastAsia="DejaVu Sans" w:hAnsi="Times New Roman" w:cs="Times New Roman"/>
                <w:sz w:val="24"/>
                <w:szCs w:val="24"/>
                <w:lang w:eastAsia="zh-CN" w:bidi="hi-IN"/>
              </w:rPr>
              <w:t>:</w:t>
            </w:r>
          </w:p>
        </w:tc>
        <w:tc>
          <w:tcPr>
            <w:tcW w:w="5387" w:type="dxa"/>
            <w:gridSpan w:val="2"/>
            <w:shd w:val="clear" w:color="auto" w:fill="auto"/>
          </w:tcPr>
          <w:p w14:paraId="4EF3A339" w14:textId="0B2A0150" w:rsidR="00242DFD" w:rsidRPr="001C156F" w:rsidRDefault="00041401" w:rsidP="008B51F4">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F227B2" w:rsidRPr="00C810F2" w14:paraId="4653679A" w14:textId="77777777" w:rsidTr="00F227B2">
        <w:trPr>
          <w:trHeight w:val="225"/>
        </w:trPr>
        <w:tc>
          <w:tcPr>
            <w:tcW w:w="3969" w:type="dxa"/>
            <w:vMerge w:val="restart"/>
            <w:shd w:val="clear" w:color="auto" w:fill="auto"/>
          </w:tcPr>
          <w:p w14:paraId="6E3C12CC" w14:textId="47D91542" w:rsidR="00F227B2" w:rsidRPr="0015784E" w:rsidRDefault="00041401" w:rsidP="00242DFD">
            <w:pPr>
              <w:rPr>
                <w:rFonts w:ascii="Times New Roman" w:eastAsia="DejaVu Sans" w:hAnsi="Times New Roman" w:cs="Times New Roman"/>
                <w:sz w:val="24"/>
                <w:szCs w:val="24"/>
                <w:lang w:eastAsia="zh-CN" w:bidi="hi-IN"/>
              </w:rPr>
            </w:pPr>
            <w:r w:rsidRPr="00041401">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5387" w:type="dxa"/>
            <w:gridSpan w:val="2"/>
            <w:tcBorders>
              <w:bottom w:val="single" w:sz="4" w:space="0" w:color="auto"/>
            </w:tcBorders>
            <w:shd w:val="clear" w:color="auto" w:fill="auto"/>
          </w:tcPr>
          <w:p w14:paraId="2D07773C" w14:textId="77777777" w:rsidR="00041401" w:rsidRDefault="00041401" w:rsidP="00456E91">
            <w:pPr>
              <w:rPr>
                <w:rFonts w:ascii="Times New Roman" w:eastAsia="DejaVu Sans" w:hAnsi="Times New Roman" w:cs="Times New Roman"/>
                <w:sz w:val="24"/>
                <w:szCs w:val="24"/>
                <w:lang w:eastAsia="zh-CN" w:bidi="hi-IN"/>
              </w:rPr>
            </w:pPr>
          </w:p>
          <w:p w14:paraId="11AA1E27" w14:textId="6E116974" w:rsidR="00F227B2" w:rsidRPr="009B3285" w:rsidRDefault="00F227B2" w:rsidP="00456E91">
            <w:pPr>
              <w:rPr>
                <w:rFonts w:ascii="Times New Roman" w:eastAsia="DejaVu Sans" w:hAnsi="Times New Roman" w:cs="Times New Roman"/>
                <w:sz w:val="24"/>
                <w:szCs w:val="24"/>
                <w:lang w:eastAsia="zh-CN" w:bidi="hi-IN"/>
              </w:rPr>
            </w:pPr>
            <w:r w:rsidRPr="00F227B2">
              <w:rPr>
                <w:rFonts w:ascii="Times New Roman" w:eastAsia="DejaVu Sans" w:hAnsi="Times New Roman" w:cs="Times New Roman"/>
                <w:sz w:val="24"/>
                <w:szCs w:val="24"/>
                <w:lang w:eastAsia="zh-CN" w:bidi="hi-IN"/>
              </w:rPr>
              <w:t>Химическая отрасль</w:t>
            </w:r>
          </w:p>
        </w:tc>
      </w:tr>
      <w:tr w:rsidR="00F227B2" w:rsidRPr="00C810F2" w14:paraId="14C9E26E" w14:textId="77777777" w:rsidTr="00F227B2">
        <w:trPr>
          <w:trHeight w:val="586"/>
        </w:trPr>
        <w:tc>
          <w:tcPr>
            <w:tcW w:w="3969" w:type="dxa"/>
            <w:vMerge/>
            <w:shd w:val="clear" w:color="auto" w:fill="auto"/>
          </w:tcPr>
          <w:p w14:paraId="20171395" w14:textId="77777777" w:rsidR="00F227B2" w:rsidRDefault="00F227B2" w:rsidP="00242DF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305700E3" w14:textId="77777777" w:rsidR="00F227B2" w:rsidRDefault="00F227B2" w:rsidP="00F227B2">
            <w:pPr>
              <w:rPr>
                <w:rFonts w:ascii="Times New Roman" w:eastAsia="DejaVu Sans" w:hAnsi="Times New Roman" w:cs="Times New Roman"/>
                <w:sz w:val="24"/>
                <w:szCs w:val="24"/>
                <w:lang w:eastAsia="zh-CN" w:bidi="hi-IN"/>
              </w:rPr>
            </w:pPr>
            <w:r w:rsidRPr="00F227B2">
              <w:rPr>
                <w:rFonts w:ascii="Times New Roman" w:eastAsia="DejaVu Sans" w:hAnsi="Times New Roman" w:cs="Times New Roman"/>
                <w:sz w:val="24"/>
                <w:szCs w:val="24"/>
                <w:lang w:eastAsia="zh-CN" w:bidi="hi-IN"/>
              </w:rPr>
              <w:t>Контролер стекольного производства</w:t>
            </w:r>
          </w:p>
        </w:tc>
      </w:tr>
      <w:tr w:rsidR="00242DFD" w:rsidRPr="0015784E" w14:paraId="7CFD5144" w14:textId="77777777" w:rsidTr="00C934E3">
        <w:tc>
          <w:tcPr>
            <w:tcW w:w="3969" w:type="dxa"/>
            <w:shd w:val="clear" w:color="auto" w:fill="auto"/>
          </w:tcPr>
          <w:p w14:paraId="78C5A54B" w14:textId="77777777" w:rsidR="00041401" w:rsidRPr="00041401" w:rsidRDefault="00041401" w:rsidP="00041401">
            <w:pPr>
              <w:rPr>
                <w:rFonts w:ascii="Times New Roman" w:eastAsia="DejaVu Sans" w:hAnsi="Times New Roman" w:cs="Times New Roman"/>
                <w:sz w:val="24"/>
                <w:szCs w:val="24"/>
                <w:lang w:eastAsia="zh-CN" w:bidi="hi-IN"/>
              </w:rPr>
            </w:pPr>
            <w:r w:rsidRPr="00041401">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516326A8" w14:textId="77777777" w:rsidR="00041401" w:rsidRPr="00041401" w:rsidRDefault="00041401" w:rsidP="00041401">
            <w:pPr>
              <w:rPr>
                <w:rFonts w:ascii="Times New Roman" w:eastAsia="DejaVu Sans" w:hAnsi="Times New Roman" w:cs="Times New Roman"/>
                <w:sz w:val="24"/>
                <w:szCs w:val="24"/>
                <w:lang w:eastAsia="zh-CN" w:bidi="hi-IN"/>
              </w:rPr>
            </w:pPr>
            <w:r w:rsidRPr="00041401">
              <w:rPr>
                <w:rFonts w:ascii="Times New Roman" w:eastAsia="DejaVu Sans" w:hAnsi="Times New Roman" w:cs="Times New Roman"/>
                <w:sz w:val="24"/>
                <w:szCs w:val="24"/>
                <w:lang w:eastAsia="zh-CN" w:bidi="hi-IN"/>
              </w:rPr>
              <w:t>на базе СОО</w:t>
            </w:r>
          </w:p>
          <w:p w14:paraId="7A2EA6BC" w14:textId="63CED0F9" w:rsidR="00242DFD" w:rsidRPr="0015784E" w:rsidRDefault="00041401" w:rsidP="00041401">
            <w:pPr>
              <w:rPr>
                <w:rFonts w:ascii="Times New Roman" w:eastAsia="DejaVu Sans" w:hAnsi="Times New Roman" w:cs="Times New Roman"/>
                <w:sz w:val="24"/>
                <w:szCs w:val="24"/>
                <w:lang w:eastAsia="zh-CN" w:bidi="hi-IN"/>
              </w:rPr>
            </w:pPr>
            <w:r w:rsidRPr="00041401">
              <w:rPr>
                <w:rFonts w:ascii="Times New Roman" w:eastAsia="DejaVu Sans" w:hAnsi="Times New Roman" w:cs="Times New Roman"/>
                <w:sz w:val="24"/>
                <w:szCs w:val="24"/>
                <w:lang w:eastAsia="zh-CN" w:bidi="hi-IN"/>
              </w:rPr>
              <w:t>на базе ООО</w:t>
            </w:r>
          </w:p>
        </w:tc>
        <w:tc>
          <w:tcPr>
            <w:tcW w:w="5387" w:type="dxa"/>
            <w:gridSpan w:val="2"/>
            <w:shd w:val="clear" w:color="auto" w:fill="auto"/>
          </w:tcPr>
          <w:p w14:paraId="6EE8D76D" w14:textId="77777777" w:rsidR="00E91F08" w:rsidRDefault="00E91F08" w:rsidP="003B5479">
            <w:pPr>
              <w:rPr>
                <w:rFonts w:ascii="Times New Roman" w:eastAsia="DejaVu Sans" w:hAnsi="Times New Roman" w:cs="Times New Roman"/>
                <w:sz w:val="24"/>
                <w:szCs w:val="24"/>
                <w:lang w:eastAsia="zh-CN" w:bidi="hi-IN"/>
              </w:rPr>
            </w:pPr>
          </w:p>
          <w:p w14:paraId="6ABF696A" w14:textId="25274759" w:rsidR="00242DFD" w:rsidRDefault="00E91F08" w:rsidP="003B5479">
            <w:pPr>
              <w:rPr>
                <w:rFonts w:ascii="Times New Roman" w:eastAsia="DejaVu Sans" w:hAnsi="Times New Roman" w:cs="Times New Roman"/>
                <w:sz w:val="24"/>
                <w:szCs w:val="24"/>
                <w:lang w:eastAsia="zh-CN" w:bidi="hi-IN"/>
              </w:rPr>
            </w:pPr>
            <w:r w:rsidRPr="00E91F08">
              <w:rPr>
                <w:rFonts w:ascii="Times New Roman" w:eastAsia="DejaVu Sans" w:hAnsi="Times New Roman" w:cs="Times New Roman"/>
                <w:sz w:val="24"/>
                <w:szCs w:val="24"/>
                <w:lang w:eastAsia="zh-CN" w:bidi="hi-IN"/>
              </w:rPr>
              <w:t>10 мес./ 1476 ак. ч</w:t>
            </w:r>
          </w:p>
          <w:p w14:paraId="2D75D0A7" w14:textId="036440AD" w:rsidR="00041401" w:rsidRDefault="00041401"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 год 10 мес./</w:t>
            </w:r>
            <w:r>
              <w:t xml:space="preserve"> </w:t>
            </w:r>
            <w:r w:rsidRPr="00041401">
              <w:rPr>
                <w:rFonts w:ascii="Times New Roman" w:eastAsia="DejaVu Sans" w:hAnsi="Times New Roman" w:cs="Times New Roman"/>
                <w:sz w:val="24"/>
                <w:szCs w:val="24"/>
                <w:lang w:eastAsia="zh-CN" w:bidi="hi-IN"/>
              </w:rPr>
              <w:t>2952</w:t>
            </w:r>
            <w:r>
              <w:rPr>
                <w:rFonts w:ascii="Times New Roman" w:eastAsia="DejaVu Sans" w:hAnsi="Times New Roman" w:cs="Times New Roman"/>
                <w:sz w:val="24"/>
                <w:szCs w:val="24"/>
                <w:lang w:eastAsia="zh-CN" w:bidi="hi-IN"/>
              </w:rPr>
              <w:t xml:space="preserve"> ак. ч</w:t>
            </w:r>
          </w:p>
          <w:p w14:paraId="796D9BC2" w14:textId="53A69295" w:rsidR="00242DFD" w:rsidRPr="0015784E" w:rsidRDefault="00242DFD" w:rsidP="003B5479">
            <w:pPr>
              <w:rPr>
                <w:rFonts w:ascii="Times New Roman" w:eastAsia="DejaVu Sans" w:hAnsi="Times New Roman" w:cs="Times New Roman"/>
                <w:sz w:val="24"/>
                <w:szCs w:val="24"/>
                <w:lang w:eastAsia="zh-CN" w:bidi="hi-IN"/>
              </w:rPr>
            </w:pPr>
          </w:p>
        </w:tc>
      </w:tr>
      <w:tr w:rsidR="0009788A" w:rsidRPr="00676A22" w14:paraId="09A49D43" w14:textId="77777777" w:rsidTr="0009788A">
        <w:trPr>
          <w:trHeight w:val="234"/>
        </w:trPr>
        <w:tc>
          <w:tcPr>
            <w:tcW w:w="3969" w:type="dxa"/>
            <w:vMerge w:val="restart"/>
            <w:shd w:val="clear" w:color="auto" w:fill="auto"/>
          </w:tcPr>
          <w:p w14:paraId="7AC73614" w14:textId="77777777" w:rsidR="0009788A" w:rsidRPr="0009788A" w:rsidRDefault="0009788A" w:rsidP="0009788A">
            <w:pPr>
              <w:rPr>
                <w:rFonts w:ascii="Times New Roman" w:eastAsia="DejaVu Sans" w:hAnsi="Times New Roman" w:cs="Times New Roman"/>
                <w:sz w:val="24"/>
                <w:szCs w:val="24"/>
                <w:lang w:eastAsia="zh-CN" w:bidi="hi-IN"/>
              </w:rPr>
            </w:pPr>
            <w:r w:rsidRPr="0009788A">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1973D7D6" w14:textId="47728A96" w:rsidR="0009788A" w:rsidRPr="0015784E" w:rsidRDefault="0009788A" w:rsidP="0009788A">
            <w:pPr>
              <w:rPr>
                <w:rFonts w:ascii="Times New Roman" w:eastAsia="DejaVu Sans" w:hAnsi="Times New Roman" w:cs="Times New Roman"/>
                <w:sz w:val="24"/>
                <w:szCs w:val="24"/>
                <w:lang w:eastAsia="zh-CN" w:bidi="hi-IN"/>
              </w:rPr>
            </w:pPr>
            <w:r w:rsidRPr="0009788A">
              <w:rPr>
                <w:rFonts w:ascii="Times New Roman" w:eastAsia="DejaVu Sans" w:hAnsi="Times New Roman" w:cs="Times New Roman"/>
                <w:sz w:val="24"/>
                <w:szCs w:val="24"/>
                <w:lang w:eastAsia="zh-CN" w:bidi="hi-IN"/>
              </w:rPr>
              <w:t>на базе ООО</w:t>
            </w:r>
          </w:p>
        </w:tc>
        <w:tc>
          <w:tcPr>
            <w:tcW w:w="5387" w:type="dxa"/>
            <w:gridSpan w:val="2"/>
            <w:tcBorders>
              <w:bottom w:val="single" w:sz="4" w:space="0" w:color="auto"/>
            </w:tcBorders>
            <w:shd w:val="clear" w:color="auto" w:fill="auto"/>
          </w:tcPr>
          <w:p w14:paraId="0C2BDC07" w14:textId="22C26F46" w:rsidR="0009788A" w:rsidRPr="00027CA9" w:rsidRDefault="0009788A" w:rsidP="003B5479">
            <w:pPr>
              <w:rPr>
                <w:rFonts w:ascii="Times New Roman" w:eastAsia="DejaVu Sans" w:hAnsi="Times New Roman" w:cs="Times New Roman"/>
                <w:iCs/>
                <w:sz w:val="24"/>
                <w:szCs w:val="24"/>
                <w:lang w:eastAsia="zh-CN" w:bidi="hi-IN"/>
              </w:rPr>
            </w:pPr>
            <w:r w:rsidRPr="00F227B2">
              <w:rPr>
                <w:rFonts w:ascii="Times New Roman" w:eastAsia="DejaVu Sans" w:hAnsi="Times New Roman" w:cs="Times New Roman"/>
                <w:sz w:val="24"/>
                <w:szCs w:val="24"/>
                <w:lang w:eastAsia="zh-CN" w:bidi="hi-IN"/>
              </w:rPr>
              <w:t>Химическая отрасль</w:t>
            </w:r>
          </w:p>
        </w:tc>
      </w:tr>
      <w:tr w:rsidR="0009788A" w:rsidRPr="00676A22" w14:paraId="27500517" w14:textId="77777777" w:rsidTr="0009788A">
        <w:trPr>
          <w:trHeight w:val="854"/>
        </w:trPr>
        <w:tc>
          <w:tcPr>
            <w:tcW w:w="3969" w:type="dxa"/>
            <w:vMerge/>
            <w:shd w:val="clear" w:color="auto" w:fill="auto"/>
          </w:tcPr>
          <w:p w14:paraId="09D2B501" w14:textId="77777777" w:rsidR="0009788A" w:rsidRPr="0009788A" w:rsidRDefault="0009788A" w:rsidP="0009788A">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10547389" w14:textId="77777777" w:rsidR="0009788A" w:rsidRDefault="0009788A" w:rsidP="0009788A">
            <w:pPr>
              <w:rPr>
                <w:rFonts w:ascii="Times New Roman" w:eastAsia="DejaVu Sans" w:hAnsi="Times New Roman" w:cs="Times New Roman"/>
                <w:sz w:val="24"/>
                <w:szCs w:val="24"/>
                <w:lang w:eastAsia="zh-CN" w:bidi="hi-IN"/>
              </w:rPr>
            </w:pPr>
          </w:p>
          <w:p w14:paraId="3B571D65" w14:textId="1833A52D" w:rsidR="0009788A" w:rsidRDefault="0009788A" w:rsidP="0009788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 год 10 мес./</w:t>
            </w:r>
            <w:r>
              <w:t xml:space="preserve"> </w:t>
            </w:r>
            <w:r w:rsidRPr="00041401">
              <w:rPr>
                <w:rFonts w:ascii="Times New Roman" w:eastAsia="DejaVu Sans" w:hAnsi="Times New Roman" w:cs="Times New Roman"/>
                <w:sz w:val="24"/>
                <w:szCs w:val="24"/>
                <w:lang w:eastAsia="zh-CN" w:bidi="hi-IN"/>
              </w:rPr>
              <w:t>2952</w:t>
            </w:r>
            <w:r>
              <w:rPr>
                <w:rFonts w:ascii="Times New Roman" w:eastAsia="DejaVu Sans" w:hAnsi="Times New Roman" w:cs="Times New Roman"/>
                <w:sz w:val="24"/>
                <w:szCs w:val="24"/>
                <w:lang w:eastAsia="zh-CN" w:bidi="hi-IN"/>
              </w:rPr>
              <w:t xml:space="preserve"> ак. ч</w:t>
            </w:r>
          </w:p>
          <w:p w14:paraId="73769571" w14:textId="77777777" w:rsidR="0009788A" w:rsidRDefault="0009788A" w:rsidP="003B5479">
            <w:pPr>
              <w:rPr>
                <w:rFonts w:ascii="Times New Roman" w:eastAsia="DejaVu Sans" w:hAnsi="Times New Roman" w:cs="Times New Roman"/>
                <w:sz w:val="24"/>
                <w:szCs w:val="24"/>
                <w:lang w:eastAsia="zh-CN" w:bidi="hi-IN"/>
              </w:rPr>
            </w:pPr>
          </w:p>
        </w:tc>
      </w:tr>
      <w:tr w:rsidR="00242DFD" w:rsidRPr="00C810F2" w14:paraId="167BF177" w14:textId="77777777" w:rsidTr="00C934E3">
        <w:trPr>
          <w:trHeight w:val="1080"/>
        </w:trPr>
        <w:tc>
          <w:tcPr>
            <w:tcW w:w="3969" w:type="dxa"/>
            <w:shd w:val="clear" w:color="auto" w:fill="auto"/>
          </w:tcPr>
          <w:p w14:paraId="01F7C2F8" w14:textId="361E41D0" w:rsidR="00242DFD" w:rsidRPr="0015784E" w:rsidRDefault="0009788A" w:rsidP="003B5479">
            <w:pPr>
              <w:rPr>
                <w:rFonts w:ascii="Times New Roman" w:hAnsi="Times New Roman" w:cs="Times New Roman"/>
                <w:sz w:val="24"/>
                <w:szCs w:val="24"/>
                <w:lang w:bidi="hi-IN"/>
              </w:rPr>
            </w:pPr>
            <w:r w:rsidRPr="0009788A">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2"/>
            <w:shd w:val="clear" w:color="auto" w:fill="auto"/>
          </w:tcPr>
          <w:p w14:paraId="700E8B8D" w14:textId="77777777" w:rsidR="00242DFD" w:rsidRDefault="00945860" w:rsidP="003B5479">
            <w:pPr>
              <w:rPr>
                <w:rFonts w:ascii="Times New Roman" w:eastAsia="DejaVu Sans" w:hAnsi="Times New Roman" w:cs="Times New Roman"/>
                <w:sz w:val="24"/>
                <w:szCs w:val="24"/>
                <w:lang w:eastAsia="zh-CN" w:bidi="hi-IN"/>
              </w:rPr>
            </w:pPr>
            <w:r w:rsidRPr="007C6DF0">
              <w:rPr>
                <w:rFonts w:ascii="Times New Roman" w:eastAsia="DejaVu Sans" w:hAnsi="Times New Roman" w:cs="Times New Roman"/>
                <w:sz w:val="24"/>
                <w:szCs w:val="24"/>
                <w:lang w:eastAsia="zh-CN" w:bidi="hi-IN"/>
              </w:rPr>
              <w:t>684</w:t>
            </w:r>
            <w:r w:rsidR="009B3285">
              <w:rPr>
                <w:rFonts w:ascii="Times New Roman" w:eastAsia="DejaVu Sans" w:hAnsi="Times New Roman" w:cs="Times New Roman"/>
                <w:sz w:val="24"/>
                <w:szCs w:val="24"/>
                <w:lang w:eastAsia="zh-CN" w:bidi="hi-IN"/>
              </w:rPr>
              <w:t>/540</w:t>
            </w:r>
          </w:p>
          <w:p w14:paraId="18FF5566" w14:textId="08F6685E" w:rsidR="009B3285" w:rsidRPr="00287E5E" w:rsidRDefault="009B3285" w:rsidP="003B5479">
            <w:pPr>
              <w:rPr>
                <w:rFonts w:ascii="Times New Roman" w:eastAsia="DejaVu Sans" w:hAnsi="Times New Roman" w:cs="Times New Roman"/>
                <w:sz w:val="24"/>
                <w:szCs w:val="24"/>
                <w:lang w:eastAsia="zh-CN" w:bidi="hi-IN"/>
              </w:rPr>
            </w:pP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49CD051E" w14:textId="34CB785C" w:rsidR="002145DC" w:rsidRPr="005F14B2" w:rsidRDefault="007C6DF0" w:rsidP="002145DC">
            <w:pPr>
              <w:jc w:val="center"/>
              <w:rPr>
                <w:rFonts w:ascii="Times New Roman" w:eastAsia="DejaVu Sans" w:hAnsi="Times New Roman" w:cs="Times New Roman"/>
                <w:b/>
                <w:bCs/>
                <w:sz w:val="24"/>
                <w:szCs w:val="24"/>
                <w:lang w:eastAsia="zh-CN" w:bidi="hi-IN"/>
              </w:rPr>
            </w:pPr>
            <w:r w:rsidRPr="005F14B2">
              <w:rPr>
                <w:rFonts w:ascii="Times New Roman" w:eastAsia="DejaVu Sans" w:hAnsi="Times New Roman" w:cs="Times New Roman"/>
                <w:b/>
                <w:bCs/>
                <w:sz w:val="24"/>
                <w:szCs w:val="24"/>
                <w:lang w:val="en-US" w:eastAsia="zh-CN" w:bidi="hi-IN"/>
              </w:rPr>
              <w:t>1</w:t>
            </w:r>
            <w:r w:rsidR="00FB40A3" w:rsidRPr="005F14B2">
              <w:rPr>
                <w:rFonts w:ascii="Times New Roman" w:eastAsia="DejaVu Sans" w:hAnsi="Times New Roman" w:cs="Times New Roman"/>
                <w:b/>
                <w:bCs/>
                <w:sz w:val="24"/>
                <w:szCs w:val="24"/>
                <w:lang w:eastAsia="zh-CN" w:bidi="hi-IN"/>
              </w:rPr>
              <w:t>296</w:t>
            </w:r>
          </w:p>
          <w:p w14:paraId="6C980BBF" w14:textId="1845D36F" w:rsidR="00AB20F3" w:rsidRPr="005F14B2" w:rsidRDefault="00AB20F3" w:rsidP="00AB20F3">
            <w:pPr>
              <w:jc w:val="center"/>
              <w:rPr>
                <w:rFonts w:ascii="Times New Roman" w:eastAsia="DejaVu Sans" w:hAnsi="Times New Roman" w:cs="Times New Roman"/>
                <w:b/>
                <w:bCs/>
                <w:sz w:val="24"/>
                <w:szCs w:val="24"/>
                <w:lang w:eastAsia="zh-CN" w:bidi="hi-IN"/>
              </w:rPr>
            </w:pPr>
          </w:p>
        </w:tc>
        <w:tc>
          <w:tcPr>
            <w:tcW w:w="3261" w:type="dxa"/>
            <w:shd w:val="clear" w:color="auto" w:fill="auto"/>
          </w:tcPr>
          <w:p w14:paraId="20077CCC" w14:textId="2FEE4CF9" w:rsidR="00AB20F3" w:rsidRPr="005F14B2" w:rsidRDefault="00FB40A3" w:rsidP="00AB20F3">
            <w:pPr>
              <w:jc w:val="center"/>
              <w:rPr>
                <w:rFonts w:ascii="Times New Roman" w:eastAsia="DejaVu Sans" w:hAnsi="Times New Roman" w:cs="Times New Roman"/>
                <w:b/>
                <w:bCs/>
                <w:sz w:val="24"/>
                <w:szCs w:val="24"/>
                <w:lang w:eastAsia="zh-CN" w:bidi="hi-IN"/>
              </w:rPr>
            </w:pPr>
            <w:r w:rsidRPr="005F14B2">
              <w:rPr>
                <w:rFonts w:ascii="Times New Roman" w:eastAsia="DejaVu Sans" w:hAnsi="Times New Roman" w:cs="Times New Roman"/>
                <w:b/>
                <w:bCs/>
                <w:sz w:val="24"/>
                <w:szCs w:val="24"/>
                <w:lang w:eastAsia="zh-CN" w:bidi="hi-IN"/>
              </w:rPr>
              <w:t>1128</w:t>
            </w:r>
          </w:p>
        </w:tc>
      </w:tr>
      <w:tr w:rsidR="00AB20F3" w:rsidRPr="0015784E" w14:paraId="0FD08234" w14:textId="77777777" w:rsidTr="00C934E3">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39082925" w:rsidR="00AB20F3" w:rsidRPr="00B547A3" w:rsidRDefault="00B547A3" w:rsidP="003335AD">
            <w:pPr>
              <w:jc w:val="center"/>
              <w:rPr>
                <w:rFonts w:ascii="Times New Roman" w:eastAsia="DejaVu Sans" w:hAnsi="Times New Roman" w:cs="Times New Roman"/>
                <w:sz w:val="24"/>
                <w:szCs w:val="24"/>
                <w:lang w:eastAsia="zh-CN" w:bidi="hi-IN"/>
              </w:rPr>
            </w:pPr>
            <w:r w:rsidRPr="00B547A3">
              <w:rPr>
                <w:rFonts w:ascii="Times New Roman" w:eastAsia="DejaVu Sans" w:hAnsi="Times New Roman" w:cs="Times New Roman"/>
                <w:sz w:val="24"/>
                <w:szCs w:val="24"/>
                <w:lang w:eastAsia="zh-CN" w:bidi="hi-IN"/>
              </w:rPr>
              <w:t>236</w:t>
            </w:r>
          </w:p>
        </w:tc>
        <w:tc>
          <w:tcPr>
            <w:tcW w:w="3261" w:type="dxa"/>
            <w:shd w:val="clear" w:color="auto" w:fill="auto"/>
          </w:tcPr>
          <w:p w14:paraId="6EC17C75" w14:textId="452F6211" w:rsidR="00AB20F3" w:rsidRPr="00B547A3" w:rsidRDefault="00B547A3" w:rsidP="003335AD">
            <w:pPr>
              <w:jc w:val="center"/>
              <w:rPr>
                <w:rFonts w:ascii="Times New Roman" w:eastAsia="DejaVu Sans" w:hAnsi="Times New Roman" w:cs="Times New Roman"/>
                <w:sz w:val="24"/>
                <w:szCs w:val="24"/>
                <w:lang w:eastAsia="zh-CN" w:bidi="hi-IN"/>
              </w:rPr>
            </w:pPr>
            <w:r w:rsidRPr="00B547A3">
              <w:rPr>
                <w:rFonts w:ascii="Times New Roman" w:eastAsia="DejaVu Sans" w:hAnsi="Times New Roman" w:cs="Times New Roman"/>
                <w:sz w:val="24"/>
                <w:szCs w:val="24"/>
                <w:lang w:eastAsia="zh-CN" w:bidi="hi-IN"/>
              </w:rPr>
              <w:t>146</w:t>
            </w:r>
          </w:p>
        </w:tc>
      </w:tr>
      <w:tr w:rsidR="00AB20F3" w:rsidRPr="0015784E" w14:paraId="7962BD52" w14:textId="77777777" w:rsidTr="00C934E3">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0910E1D4" w:rsidR="00AB20F3" w:rsidRPr="00B547A3" w:rsidRDefault="0085740B"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1020</w:t>
            </w:r>
          </w:p>
        </w:tc>
        <w:tc>
          <w:tcPr>
            <w:tcW w:w="3261" w:type="dxa"/>
            <w:shd w:val="clear" w:color="auto" w:fill="auto"/>
          </w:tcPr>
          <w:p w14:paraId="77FB290D" w14:textId="23EB0E96" w:rsidR="00AB20F3" w:rsidRPr="00B547A3" w:rsidRDefault="0085740B"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tc>
      </w:tr>
      <w:tr w:rsidR="00AB20F3" w:rsidRPr="0015784E" w14:paraId="1EC62E49" w14:textId="77777777" w:rsidTr="00C934E3">
        <w:trPr>
          <w:trHeight w:val="1080"/>
        </w:trPr>
        <w:tc>
          <w:tcPr>
            <w:tcW w:w="3969"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842B43B" w14:textId="7F39AFAA" w:rsidR="00AB20F3" w:rsidRPr="00ED2BD3" w:rsidRDefault="00AB20F3" w:rsidP="003933D3">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tc>
        <w:tc>
          <w:tcPr>
            <w:tcW w:w="2126" w:type="dxa"/>
            <w:shd w:val="clear" w:color="auto" w:fill="auto"/>
          </w:tcPr>
          <w:p w14:paraId="62092FA5" w14:textId="13674AE1" w:rsidR="00AB20F3" w:rsidRPr="007C6DF0" w:rsidRDefault="0082694A" w:rsidP="003335AD">
            <w:pPr>
              <w:jc w:val="center"/>
              <w:rPr>
                <w:rFonts w:ascii="Times New Roman" w:eastAsia="DejaVu Sans" w:hAnsi="Times New Roman" w:cs="Times New Roman"/>
                <w:sz w:val="24"/>
                <w:szCs w:val="24"/>
                <w:lang w:eastAsia="zh-CN" w:bidi="hi-IN"/>
              </w:rPr>
            </w:pPr>
            <w:r w:rsidRPr="007C6DF0">
              <w:rPr>
                <w:rFonts w:ascii="Times New Roman" w:eastAsia="DejaVu Sans" w:hAnsi="Times New Roman" w:cs="Times New Roman"/>
                <w:sz w:val="24"/>
                <w:szCs w:val="24"/>
                <w:lang w:eastAsia="zh-CN" w:bidi="hi-IN"/>
              </w:rPr>
              <w:t>684</w:t>
            </w:r>
          </w:p>
          <w:p w14:paraId="1575C295" w14:textId="376F2DC3" w:rsidR="00AB20F3" w:rsidRPr="007C6DF0" w:rsidRDefault="0009788A" w:rsidP="0009788A">
            <w:pPr>
              <w:ind w:left="156"/>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AB20F3" w:rsidRPr="007C6DF0">
              <w:rPr>
                <w:rFonts w:ascii="Times New Roman" w:eastAsia="DejaVu Sans" w:hAnsi="Times New Roman" w:cs="Times New Roman"/>
                <w:sz w:val="24"/>
                <w:szCs w:val="24"/>
                <w:lang w:eastAsia="zh-CN" w:bidi="hi-IN"/>
              </w:rPr>
              <w:t xml:space="preserve">- </w:t>
            </w:r>
            <w:r w:rsidR="007C6DF0" w:rsidRPr="007C6DF0">
              <w:rPr>
                <w:rFonts w:ascii="Times New Roman" w:eastAsia="DejaVu Sans" w:hAnsi="Times New Roman" w:cs="Times New Roman"/>
                <w:sz w:val="24"/>
                <w:szCs w:val="24"/>
                <w:lang w:val="en-US" w:eastAsia="zh-CN" w:bidi="hi-IN"/>
              </w:rPr>
              <w:t>144</w:t>
            </w:r>
          </w:p>
          <w:p w14:paraId="61B68859" w14:textId="5BCE5D20" w:rsidR="00AB20F3" w:rsidRPr="007C6DF0" w:rsidRDefault="0009788A" w:rsidP="0009788A">
            <w:pPr>
              <w:ind w:left="156"/>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AB20F3" w:rsidRPr="007C6DF0">
              <w:rPr>
                <w:rFonts w:ascii="Times New Roman" w:eastAsia="DejaVu Sans" w:hAnsi="Times New Roman" w:cs="Times New Roman"/>
                <w:sz w:val="24"/>
                <w:szCs w:val="24"/>
                <w:lang w:eastAsia="zh-CN" w:bidi="hi-IN"/>
              </w:rPr>
              <w:t xml:space="preserve">- </w:t>
            </w:r>
            <w:r w:rsidR="007C6DF0" w:rsidRPr="007C6DF0">
              <w:rPr>
                <w:rFonts w:ascii="Times New Roman" w:eastAsia="DejaVu Sans" w:hAnsi="Times New Roman" w:cs="Times New Roman"/>
                <w:sz w:val="24"/>
                <w:szCs w:val="24"/>
                <w:lang w:val="en-US" w:eastAsia="zh-CN" w:bidi="hi-IN"/>
              </w:rPr>
              <w:t>540</w:t>
            </w:r>
          </w:p>
          <w:p w14:paraId="32999D58" w14:textId="35DE9D40" w:rsidR="00AB20F3" w:rsidRPr="007C6DF0" w:rsidRDefault="00AB20F3" w:rsidP="003335AD">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5F28C466" w14:textId="194B93A6" w:rsidR="00B719D7" w:rsidRPr="007C6DF0" w:rsidRDefault="0082694A" w:rsidP="00B719D7">
            <w:pPr>
              <w:jc w:val="center"/>
              <w:rPr>
                <w:rFonts w:ascii="Times New Roman" w:eastAsia="DejaVu Sans" w:hAnsi="Times New Roman" w:cs="Times New Roman"/>
                <w:sz w:val="24"/>
                <w:szCs w:val="24"/>
                <w:lang w:eastAsia="zh-CN" w:bidi="hi-IN"/>
              </w:rPr>
            </w:pPr>
            <w:r w:rsidRPr="007C6DF0">
              <w:rPr>
                <w:rFonts w:ascii="Times New Roman" w:eastAsia="DejaVu Sans" w:hAnsi="Times New Roman" w:cs="Times New Roman"/>
                <w:sz w:val="24"/>
                <w:szCs w:val="24"/>
                <w:lang w:eastAsia="zh-CN" w:bidi="hi-IN"/>
              </w:rPr>
              <w:t>684</w:t>
            </w:r>
          </w:p>
          <w:p w14:paraId="3A036F79" w14:textId="33E81729" w:rsidR="00B719D7" w:rsidRPr="007C6DF0" w:rsidRDefault="0009788A" w:rsidP="0009788A">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B719D7" w:rsidRPr="007C6DF0">
              <w:rPr>
                <w:rFonts w:ascii="Times New Roman" w:eastAsia="DejaVu Sans" w:hAnsi="Times New Roman" w:cs="Times New Roman"/>
                <w:sz w:val="24"/>
                <w:szCs w:val="24"/>
                <w:lang w:eastAsia="zh-CN" w:bidi="hi-IN"/>
              </w:rPr>
              <w:t xml:space="preserve">- </w:t>
            </w:r>
            <w:r w:rsidR="007C6DF0" w:rsidRPr="007C6DF0">
              <w:rPr>
                <w:rFonts w:ascii="Times New Roman" w:eastAsia="DejaVu Sans" w:hAnsi="Times New Roman" w:cs="Times New Roman"/>
                <w:sz w:val="24"/>
                <w:szCs w:val="24"/>
                <w:lang w:val="en-US" w:eastAsia="zh-CN" w:bidi="hi-IN"/>
              </w:rPr>
              <w:t>144</w:t>
            </w:r>
          </w:p>
          <w:p w14:paraId="40CD4B15" w14:textId="2989379F" w:rsidR="00AB20F3" w:rsidRPr="007C6DF0" w:rsidRDefault="0009788A" w:rsidP="0009788A">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B719D7" w:rsidRPr="007C6DF0">
              <w:rPr>
                <w:rFonts w:ascii="Times New Roman" w:eastAsia="DejaVu Sans" w:hAnsi="Times New Roman" w:cs="Times New Roman"/>
                <w:sz w:val="24"/>
                <w:szCs w:val="24"/>
                <w:lang w:eastAsia="zh-CN" w:bidi="hi-IN"/>
              </w:rPr>
              <w:t xml:space="preserve">- </w:t>
            </w:r>
            <w:r w:rsidR="007C6DF0" w:rsidRPr="007C6DF0">
              <w:rPr>
                <w:rFonts w:ascii="Times New Roman" w:eastAsia="DejaVu Sans" w:hAnsi="Times New Roman" w:cs="Times New Roman"/>
                <w:sz w:val="24"/>
                <w:szCs w:val="24"/>
                <w:lang w:val="en-US" w:eastAsia="zh-CN" w:bidi="hi-IN"/>
              </w:rPr>
              <w:t>540</w:t>
            </w: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6D96E25B" w:rsidR="00AB20F3" w:rsidRPr="007C6DF0" w:rsidRDefault="00615058" w:rsidP="003335A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144</w:t>
            </w:r>
          </w:p>
        </w:tc>
        <w:tc>
          <w:tcPr>
            <w:tcW w:w="3261" w:type="dxa"/>
            <w:shd w:val="clear" w:color="auto" w:fill="auto"/>
          </w:tcPr>
          <w:p w14:paraId="255E8826" w14:textId="2FBFB378" w:rsidR="00AB20F3" w:rsidRPr="007C6DF0" w:rsidRDefault="0085740B" w:rsidP="003335AD">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116</w:t>
            </w:r>
          </w:p>
        </w:tc>
      </w:tr>
      <w:tr w:rsidR="00AB20F3" w:rsidRPr="0015784E" w14:paraId="3EC36990" w14:textId="77777777" w:rsidTr="00C934E3">
        <w:trPr>
          <w:trHeight w:val="190"/>
        </w:trPr>
        <w:tc>
          <w:tcPr>
            <w:tcW w:w="3969"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334ED2D2" w:rsidR="00AB20F3" w:rsidRPr="004F3E62" w:rsidRDefault="00615058"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72</w:t>
            </w:r>
          </w:p>
        </w:tc>
        <w:tc>
          <w:tcPr>
            <w:tcW w:w="3261" w:type="dxa"/>
            <w:shd w:val="clear" w:color="auto" w:fill="auto"/>
          </w:tcPr>
          <w:p w14:paraId="2C406DDC" w14:textId="4340FCEC" w:rsidR="00AB20F3" w:rsidRPr="00615058" w:rsidRDefault="00AB20F3" w:rsidP="003335AD">
            <w:pPr>
              <w:jc w:val="center"/>
              <w:rPr>
                <w:rFonts w:ascii="Times New Roman" w:eastAsia="DejaVu Sans" w:hAnsi="Times New Roman" w:cs="Times New Roman"/>
                <w:sz w:val="24"/>
                <w:szCs w:val="24"/>
                <w:lang w:eastAsia="zh-CN" w:bidi="hi-IN"/>
              </w:rPr>
            </w:pPr>
          </w:p>
        </w:tc>
      </w:tr>
      <w:tr w:rsidR="00AB20F3" w:rsidRPr="0015784E" w14:paraId="15A576FF" w14:textId="77777777" w:rsidTr="00C934E3">
        <w:trPr>
          <w:trHeight w:val="190"/>
        </w:trPr>
        <w:tc>
          <w:tcPr>
            <w:tcW w:w="3969" w:type="dxa"/>
            <w:shd w:val="clear" w:color="auto" w:fill="auto"/>
          </w:tcPr>
          <w:p w14:paraId="24FBC2E8" w14:textId="08A60A97" w:rsidR="00C457A7" w:rsidRPr="00C457A7" w:rsidRDefault="00AB20F3" w:rsidP="00C457A7">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ГИА в форме</w:t>
            </w:r>
            <w:r w:rsidR="00DA0D76">
              <w:rPr>
                <w:rFonts w:ascii="Times New Roman" w:eastAsia="DejaVu Sans" w:hAnsi="Times New Roman" w:cs="Times New Roman"/>
                <w:sz w:val="24"/>
                <w:szCs w:val="24"/>
                <w:lang w:eastAsia="zh-CN" w:bidi="hi-IN"/>
              </w:rPr>
              <w:t xml:space="preserve"> </w:t>
            </w:r>
            <w:r w:rsidR="00DA0D76" w:rsidRPr="00ED2BD3">
              <w:rPr>
                <w:rFonts w:ascii="Times New Roman" w:eastAsia="DejaVu Sans" w:hAnsi="Times New Roman" w:cs="Times New Roman"/>
                <w:sz w:val="24"/>
                <w:szCs w:val="24"/>
                <w:lang w:eastAsia="zh-CN" w:bidi="hi-IN"/>
              </w:rPr>
              <w:t>демонстрационного экзамена</w:t>
            </w:r>
            <w:r w:rsidR="00DA0D76">
              <w:rPr>
                <w:rFonts w:ascii="Times New Roman" w:eastAsia="DejaVu Sans" w:hAnsi="Times New Roman" w:cs="Times New Roman"/>
                <w:sz w:val="24"/>
                <w:szCs w:val="24"/>
                <w:lang w:eastAsia="zh-CN" w:bidi="hi-IN"/>
              </w:rPr>
              <w:t xml:space="preserve"> </w:t>
            </w:r>
            <w:r w:rsidR="00C457A7">
              <w:rPr>
                <w:rFonts w:ascii="Times New Roman" w:eastAsia="DejaVu Sans" w:hAnsi="Times New Roman" w:cs="Times New Roman"/>
                <w:sz w:val="24"/>
                <w:szCs w:val="24"/>
                <w:lang w:eastAsia="zh-CN" w:bidi="hi-IN"/>
              </w:rPr>
              <w:t xml:space="preserve">и </w:t>
            </w:r>
            <w:r w:rsidR="00C457A7" w:rsidRPr="00C457A7">
              <w:rPr>
                <w:rFonts w:ascii="Times New Roman" w:eastAsia="DejaVu Sans" w:hAnsi="Times New Roman" w:cs="Times New Roman"/>
                <w:sz w:val="24"/>
                <w:szCs w:val="24"/>
                <w:lang w:eastAsia="zh-CN" w:bidi="hi-IN"/>
              </w:rPr>
              <w:t>защит</w:t>
            </w:r>
            <w:r w:rsidR="00C457A7">
              <w:rPr>
                <w:rFonts w:ascii="Times New Roman" w:eastAsia="DejaVu Sans" w:hAnsi="Times New Roman" w:cs="Times New Roman"/>
                <w:sz w:val="24"/>
                <w:szCs w:val="24"/>
                <w:lang w:eastAsia="zh-CN" w:bidi="hi-IN"/>
              </w:rPr>
              <w:t>а</w:t>
            </w:r>
            <w:r w:rsidR="00C457A7" w:rsidRPr="00C457A7">
              <w:rPr>
                <w:rFonts w:ascii="Times New Roman" w:eastAsia="DejaVu Sans" w:hAnsi="Times New Roman" w:cs="Times New Roman"/>
                <w:sz w:val="24"/>
                <w:szCs w:val="24"/>
                <w:lang w:eastAsia="zh-CN" w:bidi="hi-IN"/>
              </w:rPr>
              <w:t xml:space="preserve"> выпускной квалификационной</w:t>
            </w:r>
          </w:p>
          <w:p w14:paraId="69710AA2" w14:textId="77777777" w:rsidR="00C457A7" w:rsidRPr="00C457A7" w:rsidRDefault="00C457A7" w:rsidP="00C457A7">
            <w:pPr>
              <w:rPr>
                <w:rFonts w:ascii="Times New Roman" w:eastAsia="DejaVu Sans" w:hAnsi="Times New Roman" w:cs="Times New Roman"/>
                <w:sz w:val="24"/>
                <w:szCs w:val="24"/>
                <w:lang w:eastAsia="zh-CN" w:bidi="hi-IN"/>
              </w:rPr>
            </w:pPr>
            <w:r w:rsidRPr="00C457A7">
              <w:rPr>
                <w:rFonts w:ascii="Times New Roman" w:eastAsia="DejaVu Sans" w:hAnsi="Times New Roman" w:cs="Times New Roman"/>
                <w:sz w:val="24"/>
                <w:szCs w:val="24"/>
                <w:lang w:eastAsia="zh-CN" w:bidi="hi-IN"/>
              </w:rPr>
              <w:t>работы (выпускная практическая квалификационная работа и письменная экзаменационная</w:t>
            </w:r>
          </w:p>
          <w:p w14:paraId="69B58E94" w14:textId="64F1028B" w:rsidR="00AB20F3" w:rsidRPr="00C457A7" w:rsidRDefault="00C457A7" w:rsidP="00AB20F3">
            <w:pPr>
              <w:rPr>
                <w:rFonts w:ascii="Times New Roman" w:eastAsia="DejaVu Sans" w:hAnsi="Times New Roman" w:cs="Times New Roman"/>
                <w:sz w:val="24"/>
                <w:szCs w:val="24"/>
                <w:lang w:eastAsia="zh-CN" w:bidi="hi-IN"/>
              </w:rPr>
            </w:pPr>
            <w:r w:rsidRPr="00C457A7">
              <w:rPr>
                <w:rFonts w:ascii="Times New Roman" w:eastAsia="DejaVu Sans" w:hAnsi="Times New Roman" w:cs="Times New Roman"/>
                <w:sz w:val="24"/>
                <w:szCs w:val="24"/>
                <w:lang w:eastAsia="zh-CN" w:bidi="hi-IN"/>
              </w:rPr>
              <w:t>работа).</w:t>
            </w:r>
          </w:p>
        </w:tc>
        <w:tc>
          <w:tcPr>
            <w:tcW w:w="2126" w:type="dxa"/>
            <w:shd w:val="clear" w:color="auto" w:fill="auto"/>
          </w:tcPr>
          <w:p w14:paraId="752BB8BA" w14:textId="275DB6DD" w:rsidR="00AB20F3" w:rsidRPr="00A20CBB" w:rsidRDefault="00713127"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shd w:val="clear" w:color="auto" w:fill="auto"/>
          </w:tcPr>
          <w:p w14:paraId="295AA62B" w14:textId="71FA8F3D" w:rsidR="00AB20F3" w:rsidRPr="00087A14" w:rsidRDefault="00AB20F3" w:rsidP="00AB20F3">
            <w:pPr>
              <w:jc w:val="center"/>
              <w:rPr>
                <w:rFonts w:ascii="Times New Roman" w:eastAsia="DejaVu Sans" w:hAnsi="Times New Roman" w:cs="Times New Roman"/>
                <w:b/>
                <w:bCs/>
                <w:sz w:val="24"/>
                <w:szCs w:val="24"/>
                <w:lang w:val="en-US" w:eastAsia="zh-CN" w:bidi="hi-IN"/>
              </w:rPr>
            </w:pP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3E479439" w:rsidR="00AB20F3" w:rsidRPr="007847EB" w:rsidRDefault="007847EB" w:rsidP="00AB20F3">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1476</w:t>
            </w:r>
          </w:p>
        </w:tc>
        <w:tc>
          <w:tcPr>
            <w:tcW w:w="3261" w:type="dxa"/>
            <w:shd w:val="clear" w:color="auto" w:fill="auto"/>
          </w:tcPr>
          <w:p w14:paraId="396F4DA2" w14:textId="0C682A3B" w:rsidR="00AB20F3" w:rsidRPr="005F14B2" w:rsidRDefault="005F14B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w:t>
            </w:r>
            <w:r w:rsidR="0085740B">
              <w:rPr>
                <w:rFonts w:ascii="Times New Roman" w:eastAsia="DejaVu Sans" w:hAnsi="Times New Roman" w:cs="Times New Roman"/>
                <w:b/>
                <w:bCs/>
                <w:sz w:val="24"/>
                <w:szCs w:val="24"/>
                <w:lang w:eastAsia="zh-CN" w:bidi="hi-IN"/>
              </w:rPr>
              <w:t>244</w:t>
            </w:r>
          </w:p>
        </w:tc>
      </w:tr>
      <w:bookmarkEnd w:id="17"/>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80283D" w14:textId="5CBBAC54" w:rsidR="00701A6B" w:rsidRDefault="00144B89" w:rsidP="00701A6B">
      <w:pPr>
        <w:pStyle w:val="114"/>
        <w:spacing w:after="0" w:line="240" w:lineRule="auto"/>
      </w:pPr>
      <w:bookmarkStart w:id="20" w:name="_Toc151844054"/>
      <w:bookmarkStart w:id="21" w:name="_Toc158807385"/>
      <w:r>
        <w:t>3</w:t>
      </w:r>
      <w:r w:rsidRPr="00985111">
        <w:t>.1. Область профессиональной деятельности выпускников</w:t>
      </w:r>
      <w:bookmarkEnd w:id="20"/>
      <w:r>
        <w:t>:</w:t>
      </w:r>
      <w:bookmarkEnd w:id="21"/>
      <w:r w:rsidR="00701A6B">
        <w:t xml:space="preserve"> </w:t>
      </w:r>
      <w:r w:rsidR="00DF5F8E" w:rsidRPr="00DF5F8E">
        <w:t>26 Химическое, химико-технологическое производство</w:t>
      </w:r>
    </w:p>
    <w:p w14:paraId="70CFB570" w14:textId="7CDA06FB" w:rsidR="00144B89" w:rsidRPr="003E406B" w:rsidRDefault="00144B89" w:rsidP="00144B89">
      <w:pPr>
        <w:suppressAutoHyphens/>
        <w:ind w:firstLine="709"/>
        <w:jc w:val="both"/>
        <w:rPr>
          <w:rFonts w:ascii="Times New Roman" w:hAnsi="Times New Roman" w:cs="Times New Roman"/>
          <w:sz w:val="24"/>
          <w:szCs w:val="24"/>
        </w:rPr>
      </w:pPr>
      <w:bookmarkStart w:id="22" w:name="_Toc151844055"/>
      <w:bookmarkStart w:id="23" w:name="_Toc158807386"/>
      <w:r w:rsidRPr="003E406B">
        <w:rPr>
          <w:rFonts w:ascii="Times New Roman" w:hAnsi="Times New Roman" w:cs="Times New Roman"/>
          <w:sz w:val="24"/>
          <w:szCs w:val="24"/>
        </w:rPr>
        <w:t xml:space="preserve">3.2. </w:t>
      </w:r>
      <w:bookmarkEnd w:id="22"/>
      <w:bookmarkEnd w:id="23"/>
      <w:r w:rsidR="003E406B" w:rsidRPr="00E6782A">
        <w:rPr>
          <w:rFonts w:ascii="Times New Roman" w:hAnsi="Times New Roman" w:cs="Times New Roman"/>
          <w:sz w:val="24"/>
          <w:szCs w:val="24"/>
        </w:rPr>
        <w:t>Перечень квалификационных справочников</w:t>
      </w:r>
      <w:r w:rsidR="003E406B" w:rsidRPr="003E406B">
        <w:rPr>
          <w:rFonts w:ascii="Times New Roman" w:hAnsi="Times New Roman" w:cs="Times New Roman"/>
          <w:sz w:val="24"/>
          <w:szCs w:val="24"/>
        </w:rPr>
        <w:t xml:space="preserve"> (ЕТКС, ЕКС, ЕКСД и др.)</w:t>
      </w:r>
    </w:p>
    <w:tbl>
      <w:tblPr>
        <w:tblStyle w:val="a3"/>
        <w:tblW w:w="9493" w:type="dxa"/>
        <w:tblLook w:val="04A0" w:firstRow="1" w:lastRow="0" w:firstColumn="1" w:lastColumn="0" w:noHBand="0" w:noVBand="1"/>
      </w:tblPr>
      <w:tblGrid>
        <w:gridCol w:w="426"/>
        <w:gridCol w:w="2232"/>
        <w:gridCol w:w="1817"/>
        <w:gridCol w:w="2463"/>
        <w:gridCol w:w="2555"/>
      </w:tblGrid>
      <w:tr w:rsidR="00953212" w:rsidRPr="00953212" w14:paraId="344FFB15" w14:textId="77777777" w:rsidTr="00CF78C7">
        <w:tc>
          <w:tcPr>
            <w:tcW w:w="426" w:type="dxa"/>
          </w:tcPr>
          <w:p w14:paraId="3974D8BB" w14:textId="77777777" w:rsidR="00953212" w:rsidRPr="00953212" w:rsidRDefault="00953212" w:rsidP="00CF78C7">
            <w:pPr>
              <w:suppressAutoHyphens/>
              <w:jc w:val="center"/>
              <w:rPr>
                <w:rFonts w:ascii="Times New Roman" w:hAnsi="Times New Roman"/>
              </w:rPr>
            </w:pPr>
            <w:r w:rsidRPr="00953212">
              <w:rPr>
                <w:rFonts w:ascii="Times New Roman" w:hAnsi="Times New Roman"/>
              </w:rPr>
              <w:t>№</w:t>
            </w:r>
          </w:p>
        </w:tc>
        <w:tc>
          <w:tcPr>
            <w:tcW w:w="2232" w:type="dxa"/>
          </w:tcPr>
          <w:p w14:paraId="52AB5E37" w14:textId="77777777" w:rsidR="00953212" w:rsidRPr="00953212" w:rsidRDefault="00953212" w:rsidP="00CF78C7">
            <w:pPr>
              <w:suppressAutoHyphens/>
              <w:jc w:val="center"/>
              <w:rPr>
                <w:rFonts w:ascii="Times New Roman" w:hAnsi="Times New Roman"/>
              </w:rPr>
            </w:pPr>
            <w:r w:rsidRPr="00953212">
              <w:rPr>
                <w:rFonts w:ascii="Times New Roman" w:hAnsi="Times New Roman"/>
              </w:rPr>
              <w:t>Наименование квалификационного справочника</w:t>
            </w:r>
          </w:p>
        </w:tc>
        <w:tc>
          <w:tcPr>
            <w:tcW w:w="1817" w:type="dxa"/>
          </w:tcPr>
          <w:p w14:paraId="134A4D7C" w14:textId="77777777" w:rsidR="00953212" w:rsidRPr="00953212" w:rsidRDefault="00953212" w:rsidP="00CF78C7">
            <w:pPr>
              <w:suppressAutoHyphens/>
              <w:jc w:val="center"/>
              <w:rPr>
                <w:rFonts w:ascii="Times New Roman" w:hAnsi="Times New Roman"/>
              </w:rPr>
            </w:pPr>
            <w:r w:rsidRPr="00953212">
              <w:rPr>
                <w:rFonts w:ascii="Times New Roman" w:hAnsi="Times New Roman"/>
              </w:rPr>
              <w:t>Раздел</w:t>
            </w:r>
          </w:p>
        </w:tc>
        <w:tc>
          <w:tcPr>
            <w:tcW w:w="2463" w:type="dxa"/>
          </w:tcPr>
          <w:p w14:paraId="248B37EF" w14:textId="77777777" w:rsidR="00953212" w:rsidRPr="00953212" w:rsidRDefault="00953212" w:rsidP="00CF78C7">
            <w:pPr>
              <w:suppressAutoHyphens/>
              <w:jc w:val="center"/>
              <w:rPr>
                <w:rFonts w:ascii="Times New Roman" w:hAnsi="Times New Roman"/>
              </w:rPr>
            </w:pPr>
            <w:r w:rsidRPr="00953212">
              <w:rPr>
                <w:rFonts w:ascii="Times New Roman" w:hAnsi="Times New Roman"/>
              </w:rPr>
              <w:t xml:space="preserve">Профессия/должность </w:t>
            </w:r>
            <w:r w:rsidRPr="00953212">
              <w:rPr>
                <w:rFonts w:ascii="Times New Roman" w:hAnsi="Times New Roman"/>
              </w:rPr>
              <w:br/>
              <w:t>с указанием разряда (при наличии)</w:t>
            </w:r>
          </w:p>
        </w:tc>
        <w:tc>
          <w:tcPr>
            <w:tcW w:w="2555" w:type="dxa"/>
          </w:tcPr>
          <w:p w14:paraId="0BED93E9" w14:textId="77777777" w:rsidR="00953212" w:rsidRPr="00953212" w:rsidRDefault="00953212" w:rsidP="00CF78C7">
            <w:pPr>
              <w:suppressAutoHyphens/>
              <w:jc w:val="center"/>
              <w:rPr>
                <w:rFonts w:ascii="Times New Roman" w:hAnsi="Times New Roman"/>
              </w:rPr>
            </w:pPr>
            <w:r w:rsidRPr="00953212">
              <w:rPr>
                <w:rFonts w:ascii="Times New Roman" w:hAnsi="Times New Roman"/>
              </w:rPr>
              <w:t>Характеристика работ/должностные обязанности</w:t>
            </w:r>
          </w:p>
        </w:tc>
      </w:tr>
      <w:tr w:rsidR="00E6782A" w:rsidRPr="00953212" w14:paraId="19017DA0" w14:textId="77777777" w:rsidTr="00CF78C7">
        <w:tc>
          <w:tcPr>
            <w:tcW w:w="426" w:type="dxa"/>
          </w:tcPr>
          <w:p w14:paraId="7B601943" w14:textId="77777777" w:rsidR="00E6782A" w:rsidRPr="00953212" w:rsidRDefault="00E6782A" w:rsidP="00CF78C7">
            <w:pPr>
              <w:suppressAutoHyphens/>
              <w:jc w:val="both"/>
              <w:rPr>
                <w:rFonts w:ascii="Times New Roman" w:hAnsi="Times New Roman"/>
                <w:sz w:val="24"/>
                <w:szCs w:val="24"/>
              </w:rPr>
            </w:pPr>
            <w:r w:rsidRPr="00953212">
              <w:rPr>
                <w:rFonts w:ascii="Times New Roman" w:hAnsi="Times New Roman"/>
                <w:sz w:val="24"/>
                <w:szCs w:val="24"/>
              </w:rPr>
              <w:t>1</w:t>
            </w:r>
          </w:p>
        </w:tc>
        <w:tc>
          <w:tcPr>
            <w:tcW w:w="2232" w:type="dxa"/>
            <w:vMerge w:val="restart"/>
          </w:tcPr>
          <w:p w14:paraId="30B607DE" w14:textId="77777777" w:rsidR="00E6782A" w:rsidRPr="00953212" w:rsidRDefault="00E6782A" w:rsidP="00CF78C7">
            <w:pPr>
              <w:suppressAutoHyphens/>
              <w:jc w:val="both"/>
              <w:rPr>
                <w:rFonts w:ascii="Times New Roman" w:hAnsi="Times New Roman"/>
                <w:sz w:val="24"/>
                <w:szCs w:val="24"/>
              </w:rPr>
            </w:pPr>
            <w:r w:rsidRPr="00953212">
              <w:rPr>
                <w:rFonts w:ascii="Times New Roman" w:hAnsi="Times New Roman"/>
                <w:sz w:val="24"/>
                <w:szCs w:val="24"/>
              </w:rPr>
              <w:t>Единый тарифно-квалификационный справочник работ и профессий рабочих</w:t>
            </w:r>
          </w:p>
          <w:p w14:paraId="5258921C" w14:textId="77777777" w:rsidR="00E6782A" w:rsidRPr="00953212" w:rsidRDefault="00E6782A" w:rsidP="00CF78C7">
            <w:pPr>
              <w:suppressAutoHyphens/>
              <w:jc w:val="both"/>
              <w:rPr>
                <w:rFonts w:ascii="Times New Roman" w:hAnsi="Times New Roman"/>
                <w:sz w:val="24"/>
                <w:szCs w:val="24"/>
              </w:rPr>
            </w:pPr>
            <w:r w:rsidRPr="00953212">
              <w:rPr>
                <w:rFonts w:ascii="Times New Roman" w:hAnsi="Times New Roman"/>
                <w:sz w:val="24"/>
                <w:szCs w:val="24"/>
              </w:rPr>
              <w:t>Выпуск 41.</w:t>
            </w:r>
          </w:p>
        </w:tc>
        <w:tc>
          <w:tcPr>
            <w:tcW w:w="1817" w:type="dxa"/>
            <w:vMerge w:val="restart"/>
          </w:tcPr>
          <w:p w14:paraId="2AEA1A6F" w14:textId="77777777" w:rsidR="00E6782A" w:rsidRPr="00953212" w:rsidRDefault="00E6782A" w:rsidP="00CF78C7">
            <w:pPr>
              <w:suppressAutoHyphens/>
              <w:jc w:val="both"/>
              <w:rPr>
                <w:rFonts w:ascii="Times New Roman" w:hAnsi="Times New Roman"/>
                <w:sz w:val="24"/>
                <w:szCs w:val="24"/>
              </w:rPr>
            </w:pPr>
            <w:r w:rsidRPr="00953212">
              <w:rPr>
                <w:rFonts w:ascii="Times New Roman" w:hAnsi="Times New Roman"/>
                <w:sz w:val="24"/>
                <w:szCs w:val="24"/>
              </w:rPr>
              <w:t>Раздел "Производство стекла и стеклоизделий"</w:t>
            </w:r>
          </w:p>
        </w:tc>
        <w:tc>
          <w:tcPr>
            <w:tcW w:w="2463" w:type="dxa"/>
          </w:tcPr>
          <w:p w14:paraId="7204DB21" w14:textId="77777777" w:rsidR="00E6782A" w:rsidRPr="00953212" w:rsidRDefault="00E6782A" w:rsidP="00CF78C7">
            <w:pPr>
              <w:suppressAutoHyphens/>
              <w:jc w:val="both"/>
              <w:rPr>
                <w:rFonts w:ascii="Times New Roman" w:hAnsi="Times New Roman"/>
                <w:sz w:val="24"/>
                <w:szCs w:val="24"/>
              </w:rPr>
            </w:pPr>
            <w:r w:rsidRPr="00953212">
              <w:rPr>
                <w:rFonts w:ascii="Times New Roman" w:eastAsia="DejaVu Sans" w:hAnsi="Times New Roman" w:cs="Times New Roman"/>
                <w:sz w:val="24"/>
                <w:szCs w:val="24"/>
                <w:lang w:eastAsia="zh-CN" w:bidi="hi-IN"/>
              </w:rPr>
              <w:t xml:space="preserve">Стеклодув 3 разряда </w:t>
            </w:r>
          </w:p>
        </w:tc>
        <w:tc>
          <w:tcPr>
            <w:tcW w:w="2555" w:type="dxa"/>
          </w:tcPr>
          <w:p w14:paraId="3F5773C7" w14:textId="77777777" w:rsidR="00E6782A" w:rsidRPr="00953212" w:rsidRDefault="00E6782A" w:rsidP="00F227B2">
            <w:pPr>
              <w:autoSpaceDE w:val="0"/>
              <w:autoSpaceDN w:val="0"/>
              <w:adjustRightInd w:val="0"/>
              <w:rPr>
                <w:rFonts w:ascii="Times New Roman" w:hAnsi="Times New Roman" w:cs="Times New Roman"/>
                <w:sz w:val="24"/>
                <w:szCs w:val="24"/>
              </w:rPr>
            </w:pPr>
            <w:r w:rsidRPr="00953212">
              <w:rPr>
                <w:rFonts w:ascii="Times New Roman" w:hAnsi="Times New Roman" w:cs="Times New Roman"/>
                <w:sz w:val="24"/>
                <w:szCs w:val="24"/>
              </w:rPr>
              <w:t xml:space="preserve">Изготовление простых изделий и деталей различных конфигураций из кварцевого и простого стекла выдуванием на пламени газовой и газокислородной горелки. Сборка кварцевых изделий с вакуум-прочным </w:t>
            </w:r>
            <w:proofErr w:type="spellStart"/>
            <w:r w:rsidRPr="00953212">
              <w:rPr>
                <w:rFonts w:ascii="Times New Roman" w:hAnsi="Times New Roman" w:cs="Times New Roman"/>
                <w:sz w:val="24"/>
                <w:szCs w:val="24"/>
              </w:rPr>
              <w:t>впаем</w:t>
            </w:r>
            <w:proofErr w:type="spellEnd"/>
            <w:r w:rsidRPr="00953212">
              <w:rPr>
                <w:rFonts w:ascii="Times New Roman" w:hAnsi="Times New Roman" w:cs="Times New Roman"/>
                <w:sz w:val="24"/>
                <w:szCs w:val="24"/>
              </w:rPr>
              <w:t xml:space="preserve"> в приборы. Заварка электродов в кварцевые изделия с применением предварительной откачки воздуха из изделий. Предварительная обработка изделий из стекла и изготовление герметичных спаев стекла со стеклянными и металлическими узлами и деталями.</w:t>
            </w:r>
          </w:p>
        </w:tc>
      </w:tr>
      <w:tr w:rsidR="00E6782A" w:rsidRPr="00953212" w14:paraId="0285FC32" w14:textId="77777777" w:rsidTr="00E6782A">
        <w:trPr>
          <w:trHeight w:val="5150"/>
        </w:trPr>
        <w:tc>
          <w:tcPr>
            <w:tcW w:w="426" w:type="dxa"/>
            <w:vMerge w:val="restart"/>
          </w:tcPr>
          <w:p w14:paraId="693D1EEA" w14:textId="77777777" w:rsidR="00E6782A" w:rsidRPr="00953212" w:rsidRDefault="00E6782A" w:rsidP="00CF78C7">
            <w:pPr>
              <w:suppressAutoHyphens/>
              <w:jc w:val="both"/>
              <w:rPr>
                <w:rFonts w:ascii="Times New Roman" w:hAnsi="Times New Roman"/>
                <w:sz w:val="24"/>
                <w:szCs w:val="24"/>
              </w:rPr>
            </w:pPr>
            <w:r w:rsidRPr="00953212">
              <w:rPr>
                <w:rFonts w:ascii="Times New Roman" w:hAnsi="Times New Roman"/>
                <w:sz w:val="24"/>
                <w:szCs w:val="24"/>
              </w:rPr>
              <w:t>2</w:t>
            </w:r>
          </w:p>
        </w:tc>
        <w:tc>
          <w:tcPr>
            <w:tcW w:w="2232" w:type="dxa"/>
            <w:vMerge/>
          </w:tcPr>
          <w:p w14:paraId="68D7F543" w14:textId="77777777" w:rsidR="00E6782A" w:rsidRPr="00953212" w:rsidRDefault="00E6782A" w:rsidP="00CF78C7">
            <w:pPr>
              <w:suppressAutoHyphens/>
              <w:jc w:val="both"/>
              <w:rPr>
                <w:rFonts w:ascii="Times New Roman" w:hAnsi="Times New Roman"/>
                <w:sz w:val="24"/>
                <w:szCs w:val="24"/>
              </w:rPr>
            </w:pPr>
          </w:p>
        </w:tc>
        <w:tc>
          <w:tcPr>
            <w:tcW w:w="1817" w:type="dxa"/>
            <w:vMerge/>
          </w:tcPr>
          <w:p w14:paraId="3FE8E7A7" w14:textId="77777777" w:rsidR="00E6782A" w:rsidRPr="00953212" w:rsidRDefault="00E6782A" w:rsidP="00CF78C7">
            <w:pPr>
              <w:suppressAutoHyphens/>
              <w:jc w:val="both"/>
              <w:rPr>
                <w:rFonts w:ascii="Times New Roman" w:hAnsi="Times New Roman"/>
                <w:sz w:val="24"/>
                <w:szCs w:val="24"/>
              </w:rPr>
            </w:pPr>
          </w:p>
        </w:tc>
        <w:tc>
          <w:tcPr>
            <w:tcW w:w="2463" w:type="dxa"/>
          </w:tcPr>
          <w:p w14:paraId="650BC31D" w14:textId="77777777" w:rsidR="00E6782A" w:rsidRPr="00953212" w:rsidRDefault="00E6782A" w:rsidP="00CF78C7">
            <w:pPr>
              <w:suppressAutoHyphens/>
              <w:jc w:val="both"/>
              <w:rPr>
                <w:rFonts w:ascii="Times New Roman" w:hAnsi="Times New Roman"/>
                <w:sz w:val="24"/>
                <w:szCs w:val="24"/>
              </w:rPr>
            </w:pPr>
            <w:r w:rsidRPr="00953212">
              <w:rPr>
                <w:rFonts w:ascii="Times New Roman" w:eastAsia="DejaVu Sans" w:hAnsi="Times New Roman" w:cs="Times New Roman"/>
                <w:sz w:val="24"/>
                <w:szCs w:val="24"/>
                <w:lang w:eastAsia="zh-CN" w:bidi="hi-IN"/>
              </w:rPr>
              <w:t>Оператор стеклоформующих машин 3 разряда</w:t>
            </w:r>
          </w:p>
        </w:tc>
        <w:tc>
          <w:tcPr>
            <w:tcW w:w="2555" w:type="dxa"/>
          </w:tcPr>
          <w:p w14:paraId="0F491A63" w14:textId="77777777" w:rsidR="00E6782A" w:rsidRPr="00953212" w:rsidRDefault="00E6782A" w:rsidP="00F227B2">
            <w:pPr>
              <w:autoSpaceDE w:val="0"/>
              <w:autoSpaceDN w:val="0"/>
              <w:adjustRightInd w:val="0"/>
              <w:rPr>
                <w:rFonts w:ascii="Times New Roman" w:hAnsi="Times New Roman" w:cs="Times New Roman"/>
                <w:sz w:val="24"/>
                <w:szCs w:val="24"/>
              </w:rPr>
            </w:pPr>
            <w:r w:rsidRPr="00953212">
              <w:rPr>
                <w:rFonts w:ascii="Times New Roman" w:hAnsi="Times New Roman" w:cs="Times New Roman"/>
                <w:sz w:val="24"/>
                <w:szCs w:val="24"/>
              </w:rPr>
              <w:t xml:space="preserve">Ведение процесса изготовления изделий и заготовок из дрота на стеклоформующих машинах-полуавтоматах, в том числе в многоячеечной форме путем последовательного выдувания на черновой и чистовой формах баллонов и бутылей с калиброванным горлом. Изготовление узлов и деталей на специальных станках, оборудованных системой газовых горелок. Пуск, зарядка стеклоформующей машины-полуавтомата заготовками или дротом. Формование стеклоизделий с помощью пламени газовой горелки. Выполнение ряда последовательно связанных работ по обработке изделий, спаю нескольких узлов и деталей с вакуумно-прочными спаями и центровкой. Спай стекла с металлом. Вварка ножек в колбы. Наблюдение за состоянием смазки стеклоформующих машин-полуавтоматов, форм, за работой </w:t>
            </w:r>
            <w:proofErr w:type="spellStart"/>
            <w:r w:rsidRPr="00953212">
              <w:rPr>
                <w:rFonts w:ascii="Times New Roman" w:hAnsi="Times New Roman" w:cs="Times New Roman"/>
                <w:sz w:val="24"/>
                <w:szCs w:val="24"/>
              </w:rPr>
              <w:t>стаккеров</w:t>
            </w:r>
            <w:proofErr w:type="spellEnd"/>
            <w:r w:rsidRPr="00953212">
              <w:rPr>
                <w:rFonts w:ascii="Times New Roman" w:hAnsi="Times New Roman" w:cs="Times New Roman"/>
                <w:sz w:val="24"/>
                <w:szCs w:val="24"/>
              </w:rPr>
              <w:t xml:space="preserve"> и конвейеров. Выполнение мелкого ремонта и других работ по указанию оператора стеклоформующих машин более высокой квалификации. Контроль качества изделий и заготовок.</w:t>
            </w:r>
          </w:p>
        </w:tc>
      </w:tr>
      <w:tr w:rsidR="00E6782A" w:rsidRPr="00953212" w14:paraId="60C365F5" w14:textId="77777777" w:rsidTr="00E6782A">
        <w:trPr>
          <w:trHeight w:val="2573"/>
        </w:trPr>
        <w:tc>
          <w:tcPr>
            <w:tcW w:w="426" w:type="dxa"/>
            <w:vMerge/>
          </w:tcPr>
          <w:p w14:paraId="6103FB51" w14:textId="77777777" w:rsidR="00E6782A" w:rsidRPr="00953212" w:rsidRDefault="00E6782A" w:rsidP="00CF78C7">
            <w:pPr>
              <w:suppressAutoHyphens/>
              <w:jc w:val="both"/>
              <w:rPr>
                <w:rFonts w:ascii="Times New Roman" w:hAnsi="Times New Roman"/>
                <w:sz w:val="24"/>
                <w:szCs w:val="24"/>
              </w:rPr>
            </w:pPr>
          </w:p>
        </w:tc>
        <w:tc>
          <w:tcPr>
            <w:tcW w:w="2232" w:type="dxa"/>
            <w:vMerge/>
          </w:tcPr>
          <w:p w14:paraId="70CD425E" w14:textId="77777777" w:rsidR="00E6782A" w:rsidRPr="00953212" w:rsidRDefault="00E6782A" w:rsidP="00CF78C7">
            <w:pPr>
              <w:suppressAutoHyphens/>
              <w:jc w:val="both"/>
              <w:rPr>
                <w:rFonts w:ascii="Times New Roman" w:hAnsi="Times New Roman"/>
                <w:sz w:val="24"/>
                <w:szCs w:val="24"/>
              </w:rPr>
            </w:pPr>
          </w:p>
        </w:tc>
        <w:tc>
          <w:tcPr>
            <w:tcW w:w="1817" w:type="dxa"/>
            <w:vMerge/>
          </w:tcPr>
          <w:p w14:paraId="0D77F83A" w14:textId="77777777" w:rsidR="00E6782A" w:rsidRPr="00953212" w:rsidRDefault="00E6782A" w:rsidP="00CF78C7">
            <w:pPr>
              <w:suppressAutoHyphens/>
              <w:jc w:val="both"/>
              <w:rPr>
                <w:rFonts w:ascii="Times New Roman" w:hAnsi="Times New Roman"/>
                <w:sz w:val="24"/>
                <w:szCs w:val="24"/>
              </w:rPr>
            </w:pPr>
          </w:p>
        </w:tc>
        <w:tc>
          <w:tcPr>
            <w:tcW w:w="2463" w:type="dxa"/>
          </w:tcPr>
          <w:p w14:paraId="4E7A8816" w14:textId="3B21A8FE" w:rsidR="00E6782A" w:rsidRPr="00953212" w:rsidRDefault="00E6782A" w:rsidP="00F227B2">
            <w:pPr>
              <w:suppressAutoHyphens/>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Выдувальщик стеклоизделий 3 разряда</w:t>
            </w:r>
          </w:p>
        </w:tc>
        <w:tc>
          <w:tcPr>
            <w:tcW w:w="2555" w:type="dxa"/>
          </w:tcPr>
          <w:p w14:paraId="4DC3849D" w14:textId="5CB0A3F9" w:rsidR="00E6782A" w:rsidRPr="00953212" w:rsidRDefault="00E6782A" w:rsidP="00F227B2">
            <w:pPr>
              <w:autoSpaceDE w:val="0"/>
              <w:autoSpaceDN w:val="0"/>
              <w:adjustRightInd w:val="0"/>
              <w:rPr>
                <w:rFonts w:ascii="Times New Roman" w:hAnsi="Times New Roman" w:cs="Times New Roman"/>
                <w:sz w:val="24"/>
                <w:szCs w:val="24"/>
              </w:rPr>
            </w:pPr>
            <w:r w:rsidRPr="00E6782A">
              <w:rPr>
                <w:rFonts w:ascii="Times New Roman" w:hAnsi="Times New Roman" w:cs="Times New Roman"/>
                <w:sz w:val="24"/>
                <w:szCs w:val="24"/>
              </w:rPr>
              <w:t xml:space="preserve">Выдувание баночки для стеклоизделий малых размеров. Набор стекломассы на металлическую трубку. Закатывание стекломассы на плитке, в </w:t>
            </w:r>
            <w:proofErr w:type="spellStart"/>
            <w:r w:rsidRPr="00E6782A">
              <w:rPr>
                <w:rFonts w:ascii="Times New Roman" w:hAnsi="Times New Roman" w:cs="Times New Roman"/>
                <w:sz w:val="24"/>
                <w:szCs w:val="24"/>
              </w:rPr>
              <w:t>катальнике</w:t>
            </w:r>
            <w:proofErr w:type="spellEnd"/>
            <w:r w:rsidRPr="00E6782A">
              <w:rPr>
                <w:rFonts w:ascii="Times New Roman" w:hAnsi="Times New Roman" w:cs="Times New Roman"/>
                <w:sz w:val="24"/>
                <w:szCs w:val="24"/>
              </w:rPr>
              <w:t xml:space="preserve"> в соответствии с требуемой формой баночки. </w:t>
            </w:r>
            <w:proofErr w:type="spellStart"/>
            <w:r w:rsidRPr="00E6782A">
              <w:rPr>
                <w:rFonts w:ascii="Times New Roman" w:hAnsi="Times New Roman" w:cs="Times New Roman"/>
                <w:sz w:val="24"/>
                <w:szCs w:val="24"/>
              </w:rPr>
              <w:t>Додувание</w:t>
            </w:r>
            <w:proofErr w:type="spellEnd"/>
            <w:r w:rsidRPr="00E6782A">
              <w:rPr>
                <w:rFonts w:ascii="Times New Roman" w:hAnsi="Times New Roman" w:cs="Times New Roman"/>
                <w:sz w:val="24"/>
                <w:szCs w:val="24"/>
              </w:rPr>
              <w:t xml:space="preserve"> баночки до нужных размеров, подача ее на последующую операцию.</w:t>
            </w:r>
          </w:p>
        </w:tc>
      </w:tr>
      <w:tr w:rsidR="00E6782A" w:rsidRPr="00953212" w14:paraId="4F2BA86B" w14:textId="77777777" w:rsidTr="00CF78C7">
        <w:trPr>
          <w:trHeight w:val="2572"/>
        </w:trPr>
        <w:tc>
          <w:tcPr>
            <w:tcW w:w="426" w:type="dxa"/>
            <w:vMerge/>
          </w:tcPr>
          <w:p w14:paraId="25E8CE7C" w14:textId="77777777" w:rsidR="00E6782A" w:rsidRPr="00953212" w:rsidRDefault="00E6782A" w:rsidP="00CF78C7">
            <w:pPr>
              <w:suppressAutoHyphens/>
              <w:jc w:val="both"/>
              <w:rPr>
                <w:rFonts w:ascii="Times New Roman" w:hAnsi="Times New Roman"/>
                <w:sz w:val="24"/>
                <w:szCs w:val="24"/>
              </w:rPr>
            </w:pPr>
          </w:p>
        </w:tc>
        <w:tc>
          <w:tcPr>
            <w:tcW w:w="2232" w:type="dxa"/>
            <w:vMerge/>
          </w:tcPr>
          <w:p w14:paraId="6F463E84" w14:textId="77777777" w:rsidR="00E6782A" w:rsidRPr="00953212" w:rsidRDefault="00E6782A" w:rsidP="00CF78C7">
            <w:pPr>
              <w:suppressAutoHyphens/>
              <w:jc w:val="both"/>
              <w:rPr>
                <w:rFonts w:ascii="Times New Roman" w:hAnsi="Times New Roman"/>
                <w:sz w:val="24"/>
                <w:szCs w:val="24"/>
              </w:rPr>
            </w:pPr>
          </w:p>
        </w:tc>
        <w:tc>
          <w:tcPr>
            <w:tcW w:w="1817" w:type="dxa"/>
            <w:vMerge/>
          </w:tcPr>
          <w:p w14:paraId="74D93520" w14:textId="77777777" w:rsidR="00E6782A" w:rsidRPr="00953212" w:rsidRDefault="00E6782A" w:rsidP="00CF78C7">
            <w:pPr>
              <w:suppressAutoHyphens/>
              <w:jc w:val="both"/>
              <w:rPr>
                <w:rFonts w:ascii="Times New Roman" w:hAnsi="Times New Roman"/>
                <w:sz w:val="24"/>
                <w:szCs w:val="24"/>
              </w:rPr>
            </w:pPr>
          </w:p>
        </w:tc>
        <w:tc>
          <w:tcPr>
            <w:tcW w:w="2463" w:type="dxa"/>
          </w:tcPr>
          <w:p w14:paraId="4BD81179" w14:textId="77777777" w:rsidR="00E6782A" w:rsidRDefault="00E6782A" w:rsidP="00CF78C7">
            <w:pPr>
              <w:suppressAutoHyphens/>
              <w:jc w:val="both"/>
              <w:rPr>
                <w:rFonts w:ascii="Times New Roman" w:eastAsia="DejaVu Sans" w:hAnsi="Times New Roman" w:cs="Times New Roman"/>
                <w:sz w:val="24"/>
                <w:szCs w:val="24"/>
                <w:lang w:eastAsia="zh-CN" w:bidi="hi-IN"/>
              </w:rPr>
            </w:pPr>
          </w:p>
        </w:tc>
        <w:tc>
          <w:tcPr>
            <w:tcW w:w="2555" w:type="dxa"/>
          </w:tcPr>
          <w:p w14:paraId="3B232ABF" w14:textId="77777777" w:rsidR="00E6782A" w:rsidRPr="00E6782A" w:rsidRDefault="00E6782A" w:rsidP="00CF78C7">
            <w:pPr>
              <w:autoSpaceDE w:val="0"/>
              <w:autoSpaceDN w:val="0"/>
              <w:adjustRightInd w:val="0"/>
              <w:jc w:val="both"/>
              <w:rPr>
                <w:rFonts w:ascii="Times New Roman" w:hAnsi="Times New Roman" w:cs="Times New Roman"/>
                <w:sz w:val="24"/>
                <w:szCs w:val="24"/>
              </w:rPr>
            </w:pPr>
          </w:p>
        </w:tc>
      </w:tr>
      <w:tr w:rsidR="00E6782A" w:rsidRPr="00953212" w14:paraId="0AB77557" w14:textId="77777777" w:rsidTr="00CF78C7">
        <w:trPr>
          <w:trHeight w:val="5150"/>
        </w:trPr>
        <w:tc>
          <w:tcPr>
            <w:tcW w:w="426" w:type="dxa"/>
            <w:vMerge/>
          </w:tcPr>
          <w:p w14:paraId="432B4990" w14:textId="77777777" w:rsidR="00E6782A" w:rsidRPr="00953212" w:rsidRDefault="00E6782A" w:rsidP="00CF78C7">
            <w:pPr>
              <w:suppressAutoHyphens/>
              <w:jc w:val="both"/>
              <w:rPr>
                <w:rFonts w:ascii="Times New Roman" w:hAnsi="Times New Roman"/>
                <w:sz w:val="24"/>
                <w:szCs w:val="24"/>
              </w:rPr>
            </w:pPr>
          </w:p>
        </w:tc>
        <w:tc>
          <w:tcPr>
            <w:tcW w:w="2232" w:type="dxa"/>
            <w:vMerge/>
          </w:tcPr>
          <w:p w14:paraId="6EB1DFD1" w14:textId="77777777" w:rsidR="00E6782A" w:rsidRPr="00953212" w:rsidRDefault="00E6782A" w:rsidP="00CF78C7">
            <w:pPr>
              <w:suppressAutoHyphens/>
              <w:jc w:val="both"/>
              <w:rPr>
                <w:rFonts w:ascii="Times New Roman" w:hAnsi="Times New Roman"/>
                <w:sz w:val="24"/>
                <w:szCs w:val="24"/>
              </w:rPr>
            </w:pPr>
          </w:p>
        </w:tc>
        <w:tc>
          <w:tcPr>
            <w:tcW w:w="1817" w:type="dxa"/>
            <w:vMerge/>
          </w:tcPr>
          <w:p w14:paraId="38E45235" w14:textId="77777777" w:rsidR="00E6782A" w:rsidRPr="00953212" w:rsidRDefault="00E6782A" w:rsidP="00CF78C7">
            <w:pPr>
              <w:suppressAutoHyphens/>
              <w:jc w:val="both"/>
              <w:rPr>
                <w:rFonts w:ascii="Times New Roman" w:hAnsi="Times New Roman"/>
                <w:sz w:val="24"/>
                <w:szCs w:val="24"/>
              </w:rPr>
            </w:pPr>
          </w:p>
        </w:tc>
        <w:tc>
          <w:tcPr>
            <w:tcW w:w="2463" w:type="dxa"/>
          </w:tcPr>
          <w:p w14:paraId="2A3289B5" w14:textId="6716782B" w:rsidR="00E6782A" w:rsidRPr="00953212" w:rsidRDefault="00E6782A" w:rsidP="00CF78C7">
            <w:pPr>
              <w:suppressAutoHyphens/>
              <w:jc w:val="both"/>
              <w:rPr>
                <w:rFonts w:ascii="Times New Roman" w:eastAsia="DejaVu Sans" w:hAnsi="Times New Roman" w:cs="Times New Roman"/>
                <w:sz w:val="24"/>
                <w:szCs w:val="24"/>
                <w:lang w:eastAsia="zh-CN" w:bidi="hi-IN"/>
              </w:rPr>
            </w:pPr>
            <w:proofErr w:type="spellStart"/>
            <w:r w:rsidRPr="00E6782A">
              <w:rPr>
                <w:rFonts w:ascii="Times New Roman" w:eastAsia="DejaVu Sans" w:hAnsi="Times New Roman" w:cs="Times New Roman"/>
                <w:sz w:val="24"/>
                <w:szCs w:val="24"/>
                <w:lang w:eastAsia="zh-CN" w:bidi="hi-IN"/>
              </w:rPr>
              <w:t>Кварцеплавильщик</w:t>
            </w:r>
            <w:proofErr w:type="spellEnd"/>
            <w:r>
              <w:rPr>
                <w:rFonts w:ascii="Times New Roman" w:eastAsia="DejaVu Sans" w:hAnsi="Times New Roman" w:cs="Times New Roman"/>
                <w:sz w:val="24"/>
                <w:szCs w:val="24"/>
                <w:lang w:eastAsia="zh-CN" w:bidi="hi-IN"/>
              </w:rPr>
              <w:t xml:space="preserve"> 4 разряда</w:t>
            </w:r>
          </w:p>
        </w:tc>
        <w:tc>
          <w:tcPr>
            <w:tcW w:w="2555" w:type="dxa"/>
          </w:tcPr>
          <w:p w14:paraId="6FD99F0C" w14:textId="62BBDA2A" w:rsidR="00E6782A" w:rsidRPr="00953212" w:rsidRDefault="00E6782A" w:rsidP="00F227B2">
            <w:pPr>
              <w:autoSpaceDE w:val="0"/>
              <w:autoSpaceDN w:val="0"/>
              <w:adjustRightInd w:val="0"/>
              <w:rPr>
                <w:rFonts w:ascii="Times New Roman" w:hAnsi="Times New Roman" w:cs="Times New Roman"/>
                <w:sz w:val="24"/>
                <w:szCs w:val="24"/>
              </w:rPr>
            </w:pPr>
            <w:r w:rsidRPr="00E6782A">
              <w:rPr>
                <w:rFonts w:ascii="Times New Roman" w:hAnsi="Times New Roman" w:cs="Times New Roman"/>
                <w:sz w:val="24"/>
                <w:szCs w:val="24"/>
              </w:rPr>
              <w:t>Плавка блоков из кварцевого стекла весом до 20 кг по заданным размерам с последующей термической обработкой и охлаждением. Плавка оптического кварцевого стекла весом до 1 кг. Подготовка к работе плавильной машины и газовой линии. Установка горелок и питателей на плавильной машине. Загрузка кварцевой крупки в бункер питателя плавильной машины. Регулирование режима плавки. Изготовление "приманки" и установки ее на плавильной машине. Установка теплозащитного муфеля. Подготовка</w:t>
            </w:r>
            <w:r w:rsidR="00B46808">
              <w:rPr>
                <w:rFonts w:ascii="Times New Roman" w:hAnsi="Times New Roman" w:cs="Times New Roman"/>
                <w:sz w:val="24"/>
                <w:szCs w:val="24"/>
              </w:rPr>
              <w:t>,</w:t>
            </w:r>
            <w:r w:rsidRPr="00E6782A">
              <w:rPr>
                <w:rFonts w:ascii="Times New Roman" w:hAnsi="Times New Roman" w:cs="Times New Roman"/>
                <w:sz w:val="24"/>
                <w:szCs w:val="24"/>
              </w:rPr>
              <w:t xml:space="preserve"> установка подложки и засыпка ее кристаллитом. Ведение журнала плавки.</w:t>
            </w:r>
          </w:p>
        </w:tc>
      </w:tr>
    </w:tbl>
    <w:p w14:paraId="1A63E0CF" w14:textId="77777777" w:rsidR="00144B89" w:rsidRDefault="00144B89" w:rsidP="003E406B">
      <w:pPr>
        <w:suppressAutoHyphens/>
        <w:jc w:val="both"/>
        <w:rPr>
          <w:rFonts w:ascii="Times New Roman" w:hAnsi="Times New Roman"/>
          <w:sz w:val="24"/>
          <w:szCs w:val="24"/>
        </w:rPr>
      </w:pPr>
    </w:p>
    <w:p w14:paraId="34D1F0A6" w14:textId="77777777" w:rsidR="00E91F08" w:rsidRDefault="00E91F08" w:rsidP="00144B89">
      <w:pPr>
        <w:pStyle w:val="114"/>
        <w:spacing w:after="0" w:line="240" w:lineRule="auto"/>
      </w:pPr>
      <w:bookmarkStart w:id="24" w:name="_Toc151844056"/>
      <w:bookmarkStart w:id="25" w:name="_Toc158807387"/>
    </w:p>
    <w:p w14:paraId="19B0105F" w14:textId="77777777" w:rsidR="00E91F08" w:rsidRDefault="00E91F08" w:rsidP="00144B89">
      <w:pPr>
        <w:pStyle w:val="114"/>
        <w:spacing w:after="0" w:line="240" w:lineRule="auto"/>
      </w:pPr>
    </w:p>
    <w:p w14:paraId="0EC66D71" w14:textId="77777777" w:rsidR="00E91F08" w:rsidRDefault="00E91F08" w:rsidP="00144B89">
      <w:pPr>
        <w:pStyle w:val="114"/>
        <w:spacing w:after="0" w:line="240" w:lineRule="auto"/>
      </w:pPr>
    </w:p>
    <w:p w14:paraId="472CB098" w14:textId="77777777" w:rsidR="00E91F08" w:rsidRDefault="00E91F08" w:rsidP="00144B89">
      <w:pPr>
        <w:pStyle w:val="114"/>
        <w:spacing w:after="0" w:line="240" w:lineRule="auto"/>
      </w:pPr>
    </w:p>
    <w:p w14:paraId="6F7CCEAC" w14:textId="77777777" w:rsidR="00E91F08" w:rsidRDefault="00E91F08" w:rsidP="00144B89">
      <w:pPr>
        <w:pStyle w:val="114"/>
        <w:spacing w:after="0" w:line="240" w:lineRule="auto"/>
      </w:pPr>
    </w:p>
    <w:p w14:paraId="1733AF04" w14:textId="77777777" w:rsidR="00E91F08" w:rsidRDefault="00E91F08" w:rsidP="00144B89">
      <w:pPr>
        <w:pStyle w:val="114"/>
        <w:spacing w:after="0" w:line="240" w:lineRule="auto"/>
      </w:pPr>
    </w:p>
    <w:p w14:paraId="5C5339C2" w14:textId="77777777" w:rsidR="00E91F08" w:rsidRDefault="00E91F08" w:rsidP="00144B89">
      <w:pPr>
        <w:pStyle w:val="114"/>
        <w:spacing w:after="0" w:line="240" w:lineRule="auto"/>
      </w:pPr>
    </w:p>
    <w:p w14:paraId="04B42019" w14:textId="34CDF596" w:rsidR="00144B89" w:rsidRDefault="00144B89" w:rsidP="00144B89">
      <w:pPr>
        <w:pStyle w:val="114"/>
        <w:spacing w:after="0" w:line="240" w:lineRule="auto"/>
      </w:pPr>
      <w:r>
        <w:t>3.3. Осваиваемые</w:t>
      </w:r>
      <w:r w:rsidRPr="007341D7">
        <w:t xml:space="preserve"> вид</w:t>
      </w:r>
      <w:r>
        <w:t>ы</w:t>
      </w:r>
      <w:r w:rsidRPr="007341D7">
        <w:t xml:space="preserve"> деятельности</w:t>
      </w:r>
      <w:bookmarkEnd w:id="24"/>
      <w:bookmarkEnd w:id="25"/>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7F79EC" w:rsidRPr="007341D7" w14:paraId="39F56BEE" w14:textId="77777777" w:rsidTr="00AF1389">
        <w:tc>
          <w:tcPr>
            <w:tcW w:w="4361" w:type="dxa"/>
            <w:tcBorders>
              <w:top w:val="single" w:sz="4" w:space="0" w:color="auto"/>
              <w:left w:val="single" w:sz="4" w:space="0" w:color="auto"/>
              <w:bottom w:val="single" w:sz="4" w:space="0" w:color="auto"/>
              <w:right w:val="single" w:sz="4" w:space="0" w:color="auto"/>
            </w:tcBorders>
          </w:tcPr>
          <w:p w14:paraId="0AA51B2D" w14:textId="3E25B1A7" w:rsidR="007F79EC" w:rsidRPr="00D0087B" w:rsidRDefault="007F79EC" w:rsidP="007F79EC">
            <w:pPr>
              <w:suppressAutoHyphens/>
              <w:rPr>
                <w:rFonts w:ascii="Times New Roman" w:hAnsi="Times New Roman" w:cs="Times New Roman"/>
                <w:sz w:val="24"/>
                <w:szCs w:val="24"/>
              </w:rPr>
            </w:pPr>
            <w:r w:rsidRPr="00D0087B">
              <w:rPr>
                <w:rFonts w:ascii="Times New Roman" w:hAnsi="Times New Roman" w:cs="Times New Roman"/>
                <w:sz w:val="24"/>
                <w:szCs w:val="24"/>
              </w:rPr>
              <w:t>Изготовление стеклоизделий методом выдувания</w:t>
            </w:r>
          </w:p>
        </w:tc>
        <w:tc>
          <w:tcPr>
            <w:tcW w:w="5103" w:type="dxa"/>
            <w:tcBorders>
              <w:top w:val="single" w:sz="4" w:space="0" w:color="auto"/>
              <w:left w:val="single" w:sz="4" w:space="0" w:color="auto"/>
              <w:bottom w:val="single" w:sz="4" w:space="0" w:color="auto"/>
              <w:right w:val="single" w:sz="4" w:space="0" w:color="auto"/>
            </w:tcBorders>
          </w:tcPr>
          <w:p w14:paraId="7B10435E" w14:textId="09216431" w:rsidR="007F79EC" w:rsidRPr="007F79EC" w:rsidRDefault="007F79EC" w:rsidP="007F79EC">
            <w:pPr>
              <w:suppressAutoHyphens/>
              <w:rPr>
                <w:rFonts w:ascii="Times New Roman" w:hAnsi="Times New Roman" w:cs="Times New Roman"/>
                <w:sz w:val="24"/>
                <w:szCs w:val="24"/>
              </w:rPr>
            </w:pPr>
            <w:r w:rsidRPr="007F79EC">
              <w:rPr>
                <w:rFonts w:ascii="Times New Roman" w:hAnsi="Times New Roman" w:cs="Times New Roman"/>
                <w:sz w:val="24"/>
                <w:szCs w:val="24"/>
              </w:rPr>
              <w:t>ПМ. 01. Изготовление стеклоизделий методом выдувания</w:t>
            </w:r>
          </w:p>
        </w:tc>
      </w:tr>
      <w:tr w:rsidR="007F79EC" w:rsidRPr="007341D7" w14:paraId="0F75521B" w14:textId="77777777" w:rsidTr="00AF1389">
        <w:tc>
          <w:tcPr>
            <w:tcW w:w="4361" w:type="dxa"/>
            <w:tcBorders>
              <w:top w:val="single" w:sz="4" w:space="0" w:color="auto"/>
              <w:left w:val="single" w:sz="4" w:space="0" w:color="auto"/>
              <w:bottom w:val="single" w:sz="4" w:space="0" w:color="auto"/>
              <w:right w:val="single" w:sz="4" w:space="0" w:color="auto"/>
            </w:tcBorders>
          </w:tcPr>
          <w:p w14:paraId="4FEABA81" w14:textId="56CE1314" w:rsidR="007F79EC" w:rsidRPr="00D0087B" w:rsidRDefault="007F79EC" w:rsidP="007F79EC">
            <w:pPr>
              <w:suppressAutoHyphens/>
              <w:rPr>
                <w:rFonts w:ascii="Times New Roman" w:hAnsi="Times New Roman" w:cs="Times New Roman"/>
                <w:sz w:val="24"/>
                <w:szCs w:val="24"/>
              </w:rPr>
            </w:pPr>
            <w:r w:rsidRPr="00D0087B">
              <w:rPr>
                <w:rFonts w:ascii="Times New Roman" w:hAnsi="Times New Roman" w:cs="Times New Roman"/>
                <w:sz w:val="24"/>
                <w:szCs w:val="24"/>
              </w:rPr>
              <w:t>Плавка кварцевого стекла</w:t>
            </w:r>
          </w:p>
        </w:tc>
        <w:tc>
          <w:tcPr>
            <w:tcW w:w="5103" w:type="dxa"/>
            <w:tcBorders>
              <w:top w:val="single" w:sz="4" w:space="0" w:color="auto"/>
              <w:left w:val="single" w:sz="4" w:space="0" w:color="auto"/>
              <w:bottom w:val="single" w:sz="4" w:space="0" w:color="auto"/>
              <w:right w:val="single" w:sz="4" w:space="0" w:color="auto"/>
            </w:tcBorders>
          </w:tcPr>
          <w:p w14:paraId="7B01CF29" w14:textId="295E246D" w:rsidR="007F79EC" w:rsidRPr="007F79EC" w:rsidRDefault="007F79EC" w:rsidP="007F79EC">
            <w:pPr>
              <w:suppressAutoHyphens/>
              <w:rPr>
                <w:rFonts w:ascii="Times New Roman" w:hAnsi="Times New Roman" w:cs="Times New Roman"/>
                <w:sz w:val="24"/>
                <w:szCs w:val="24"/>
              </w:rPr>
            </w:pPr>
            <w:r w:rsidRPr="007F79EC">
              <w:rPr>
                <w:rFonts w:ascii="Times New Roman" w:hAnsi="Times New Roman" w:cs="Times New Roman"/>
                <w:sz w:val="24"/>
                <w:szCs w:val="24"/>
              </w:rPr>
              <w:t>ПМ. 02. Плавка кварцевого стекла</w:t>
            </w:r>
          </w:p>
        </w:tc>
      </w:tr>
      <w:tr w:rsidR="00456E91" w:rsidRPr="007341D7"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45674951" w:rsidR="00456E91" w:rsidRPr="007341D7" w:rsidRDefault="00456E91" w:rsidP="00456E91">
            <w:pPr>
              <w:suppressAutoHyphens/>
              <w:rPr>
                <w:rFonts w:ascii="Times New Roman" w:hAnsi="Times New Roman"/>
                <w:i/>
                <w:sz w:val="24"/>
                <w:szCs w:val="24"/>
              </w:rPr>
            </w:pPr>
            <w:r w:rsidRPr="006F118A">
              <w:rPr>
                <w:rFonts w:ascii="Times New Roman" w:hAnsi="Times New Roman" w:cs="Times New Roman"/>
                <w:sz w:val="24"/>
                <w:szCs w:val="24"/>
              </w:rPr>
              <w:t xml:space="preserve">Изготовление стеклоизделий на стеклоформующих машинах </w:t>
            </w:r>
          </w:p>
        </w:tc>
        <w:tc>
          <w:tcPr>
            <w:tcW w:w="5103" w:type="dxa"/>
            <w:tcBorders>
              <w:top w:val="single" w:sz="4" w:space="0" w:color="auto"/>
              <w:left w:val="single" w:sz="4" w:space="0" w:color="auto"/>
              <w:bottom w:val="single" w:sz="4" w:space="0" w:color="auto"/>
              <w:right w:val="single" w:sz="4" w:space="0" w:color="auto"/>
            </w:tcBorders>
          </w:tcPr>
          <w:p w14:paraId="662FC62F" w14:textId="26747AEC" w:rsidR="00456E91" w:rsidRPr="007341D7" w:rsidRDefault="00456E91" w:rsidP="00456E91">
            <w:pPr>
              <w:suppressAutoHyphens/>
              <w:rPr>
                <w:rFonts w:ascii="Times New Roman" w:hAnsi="Times New Roman"/>
                <w:sz w:val="24"/>
                <w:szCs w:val="24"/>
              </w:rPr>
            </w:pPr>
            <w:r w:rsidRPr="006F118A">
              <w:rPr>
                <w:rFonts w:ascii="Times New Roman" w:hAnsi="Times New Roman" w:cs="Times New Roman"/>
                <w:sz w:val="24"/>
                <w:szCs w:val="24"/>
              </w:rPr>
              <w:t>ПМ. 03. Изготовление стеклоизделий на стеклоформующих машинах</w:t>
            </w:r>
          </w:p>
        </w:tc>
      </w:tr>
      <w:tr w:rsidR="00456E91" w:rsidRPr="007341D7"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59427EFA" w:rsidR="00456E91" w:rsidRPr="007341D7" w:rsidRDefault="00456E91" w:rsidP="00456E91">
            <w:pPr>
              <w:suppressAutoHyphens/>
              <w:rPr>
                <w:rFonts w:ascii="Times New Roman" w:hAnsi="Times New Roman"/>
                <w:i/>
                <w:sz w:val="24"/>
                <w:szCs w:val="24"/>
              </w:rPr>
            </w:pPr>
            <w:r w:rsidRPr="006F118A">
              <w:rPr>
                <w:rFonts w:ascii="Times New Roman" w:hAnsi="Times New Roman" w:cs="Times New Roman"/>
                <w:sz w:val="24"/>
                <w:szCs w:val="24"/>
              </w:rPr>
              <w:t>Изготовление изделий и деталей стеклодувным способом на пламени газовой и газокислородной горелки</w:t>
            </w:r>
            <w:r>
              <w:rPr>
                <w:rFonts w:ascii="Times New Roman" w:hAnsi="Times New Roman" w:cs="Times New Roman"/>
                <w:sz w:val="24"/>
                <w:szCs w:val="24"/>
              </w:rPr>
              <w:t xml:space="preserve"> </w:t>
            </w:r>
          </w:p>
        </w:tc>
        <w:tc>
          <w:tcPr>
            <w:tcW w:w="5103" w:type="dxa"/>
            <w:tcBorders>
              <w:top w:val="single" w:sz="4" w:space="0" w:color="auto"/>
              <w:left w:val="single" w:sz="4" w:space="0" w:color="auto"/>
              <w:bottom w:val="single" w:sz="4" w:space="0" w:color="auto"/>
              <w:right w:val="single" w:sz="4" w:space="0" w:color="auto"/>
            </w:tcBorders>
          </w:tcPr>
          <w:p w14:paraId="3395CC8F" w14:textId="670E330E" w:rsidR="00456E91" w:rsidRPr="007341D7" w:rsidRDefault="00456E91" w:rsidP="00456E91">
            <w:pPr>
              <w:suppressAutoHyphens/>
              <w:rPr>
                <w:rFonts w:ascii="Times New Roman" w:hAnsi="Times New Roman"/>
                <w:sz w:val="24"/>
                <w:szCs w:val="24"/>
              </w:rPr>
            </w:pPr>
            <w:r w:rsidRPr="006F118A">
              <w:rPr>
                <w:rFonts w:ascii="Times New Roman" w:hAnsi="Times New Roman" w:cs="Times New Roman"/>
                <w:sz w:val="24"/>
                <w:szCs w:val="24"/>
              </w:rPr>
              <w:t>ПМ. 04. Изготовление изделий и деталей стеклодувным способом на пламени газовой и газокислородной горелки</w:t>
            </w:r>
            <w:r>
              <w:rPr>
                <w:rFonts w:ascii="Times New Roman" w:hAnsi="Times New Roman" w:cs="Times New Roman"/>
                <w:sz w:val="24"/>
                <w:szCs w:val="24"/>
              </w:rPr>
              <w:t xml:space="preserve"> </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8807388"/>
      <w:r w:rsidRPr="00730F3F">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8" w:name="_Toc103593996"/>
      <w:bookmarkStart w:id="29" w:name="_Toc156153677"/>
      <w:bookmarkStart w:id="30" w:name="_Toc158807389"/>
      <w:r w:rsidRPr="00252FFB">
        <w:rPr>
          <w:bCs/>
        </w:rPr>
        <w:t>4.</w:t>
      </w:r>
      <w:r>
        <w:rPr>
          <w:bCs/>
        </w:rPr>
        <w:t>1</w:t>
      </w:r>
      <w:r w:rsidRPr="00252FFB">
        <w:rPr>
          <w:bCs/>
        </w:rPr>
        <w:t>. Общие компетенции</w:t>
      </w:r>
      <w:bookmarkEnd w:id="28"/>
      <w:bookmarkEnd w:id="29"/>
      <w:bookmarkEnd w:id="30"/>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2A5A44B"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современные средства и устройства информатизации, порядок их применения</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5D0A7C">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6C282419" w:rsidR="00413188" w:rsidRPr="005D0A7C" w:rsidRDefault="00413188" w:rsidP="008B709E">
            <w:pPr>
              <w:suppressAutoHyphens/>
              <w:rPr>
                <w:rFonts w:ascii="Times New Roman" w:eastAsia="Calibri" w:hAnsi="Times New Roman" w:cs="Times New Roman"/>
                <w:bCs/>
                <w:iCs/>
              </w:rPr>
            </w:pPr>
            <w:r w:rsidRPr="005D0A7C">
              <w:rPr>
                <w:rFonts w:ascii="Times New Roman" w:eastAsia="Calibri" w:hAnsi="Times New Roman" w:cs="Times New Roman"/>
                <w:bCs/>
                <w:iCs/>
              </w:rPr>
              <w:t>описывать значимость своей профессии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5D0A7C" w:rsidRDefault="00140EB3" w:rsidP="008B709E">
            <w:pPr>
              <w:suppressAutoHyphens/>
              <w:rPr>
                <w:rFonts w:ascii="Times New Roman" w:eastAsia="Calibri" w:hAnsi="Times New Roman" w:cs="Times New Roman"/>
                <w:bCs/>
                <w:iCs/>
              </w:rPr>
            </w:pPr>
            <w:r w:rsidRPr="005D0A7C">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5D0A7C" w:rsidRDefault="00413188" w:rsidP="008B709E">
            <w:pPr>
              <w:suppressAutoHyphens/>
              <w:rPr>
                <w:rFonts w:ascii="Times New Roman" w:eastAsia="Calibri" w:hAnsi="Times New Roman" w:cs="Times New Roman"/>
                <w:bCs/>
                <w:iCs/>
              </w:rPr>
            </w:pPr>
            <w:r w:rsidRPr="005D0A7C">
              <w:rPr>
                <w:rFonts w:ascii="Times New Roman" w:eastAsia="Calibri" w:hAnsi="Times New Roman" w:cs="Times New Roman"/>
                <w:bCs/>
                <w:iCs/>
              </w:rPr>
              <w:t>традиционных общечеловеческих ценностей, в том</w:t>
            </w:r>
            <w:r w:rsidRPr="005D0A7C">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5AFDC13A" w:rsidR="00413188" w:rsidRPr="005D0A7C" w:rsidRDefault="00413188" w:rsidP="008B709E">
            <w:pPr>
              <w:suppressAutoHyphens/>
              <w:rPr>
                <w:rFonts w:ascii="Times New Roman" w:eastAsia="Calibri" w:hAnsi="Times New Roman" w:cs="Times New Roman"/>
                <w:bCs/>
                <w:iCs/>
              </w:rPr>
            </w:pPr>
            <w:r w:rsidRPr="005D0A7C">
              <w:rPr>
                <w:rFonts w:ascii="Times New Roman" w:eastAsia="Calibri" w:hAnsi="Times New Roman" w:cs="Times New Roman"/>
                <w:bCs/>
                <w:iCs/>
              </w:rPr>
              <w:t>значимость профессиональной деятельности по профессии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5D0A7C" w:rsidRDefault="00413188" w:rsidP="008B709E">
            <w:pPr>
              <w:suppressAutoHyphens/>
              <w:rPr>
                <w:rFonts w:ascii="Times New Roman" w:eastAsia="Calibri" w:hAnsi="Times New Roman" w:cs="Times New Roman"/>
                <w:iCs/>
              </w:rPr>
            </w:pPr>
            <w:r w:rsidRPr="005D0A7C">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5D0A7C" w:rsidRDefault="00140EB3" w:rsidP="008B709E">
            <w:pPr>
              <w:suppressAutoHyphens/>
              <w:rPr>
                <w:rFonts w:ascii="Times New Roman" w:eastAsia="Calibri" w:hAnsi="Times New Roman" w:cs="Times New Roman"/>
                <w:iCs/>
              </w:rPr>
            </w:pPr>
            <w:r w:rsidRPr="005D0A7C">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53EAA882"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определять направления ресурсосбережения в рамках профессиональной деятельности по профессии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5D0A7C" w:rsidRDefault="00413188" w:rsidP="008B709E">
            <w:pPr>
              <w:suppressAutoHyphens/>
              <w:rPr>
                <w:rFonts w:ascii="Times New Roman" w:eastAsia="Calibri" w:hAnsi="Times New Roman" w:cs="Times New Roman"/>
                <w:bCs/>
                <w:iCs/>
              </w:rPr>
            </w:pPr>
            <w:r w:rsidRPr="005D0A7C">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5D0A7C" w:rsidRDefault="00413188" w:rsidP="008B709E">
            <w:pPr>
              <w:suppressAutoHyphens/>
              <w:rPr>
                <w:rFonts w:ascii="Times New Roman" w:eastAsia="Calibri" w:hAnsi="Times New Roman" w:cs="Times New Roman"/>
                <w:bCs/>
                <w:iCs/>
              </w:rPr>
            </w:pPr>
            <w:r w:rsidRPr="005D0A7C">
              <w:rPr>
                <w:rFonts w:ascii="Times New Roman" w:eastAsia="Calibri" w:hAnsi="Times New Roman" w:cs="Times New Roman"/>
                <w:iCs/>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5D0A7C" w:rsidRDefault="00140EB3" w:rsidP="008B709E">
            <w:pPr>
              <w:suppressAutoHyphens/>
              <w:rPr>
                <w:rFonts w:ascii="Times New Roman" w:eastAsia="Calibri" w:hAnsi="Times New Roman" w:cs="Times New Roman"/>
                <w:bCs/>
                <w:iCs/>
              </w:rPr>
            </w:pPr>
            <w:r w:rsidRPr="005D0A7C">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5D0A7C" w:rsidRDefault="00413188" w:rsidP="008B709E">
            <w:pPr>
              <w:suppressAutoHyphens/>
              <w:rPr>
                <w:rFonts w:ascii="Times New Roman" w:eastAsia="Calibri" w:hAnsi="Times New Roman" w:cs="Times New Roman"/>
                <w:b/>
                <w:bCs/>
                <w:iCs/>
              </w:rPr>
            </w:pPr>
            <w:r w:rsidRPr="005D0A7C">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5D0A7C" w:rsidRDefault="00413188" w:rsidP="008B709E">
            <w:pPr>
              <w:suppressAutoHyphens/>
              <w:rPr>
                <w:rFonts w:ascii="Times New Roman" w:eastAsia="Calibri" w:hAnsi="Times New Roman" w:cs="Times New Roman"/>
                <w:b/>
                <w:iCs/>
              </w:rPr>
            </w:pPr>
            <w:r w:rsidRPr="005D0A7C">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5D0A7C" w:rsidRDefault="00413188" w:rsidP="008B709E">
            <w:pPr>
              <w:suppressAutoHyphens/>
              <w:rPr>
                <w:rFonts w:ascii="Times New Roman" w:eastAsia="Calibri" w:hAnsi="Times New Roman" w:cs="Times New Roman"/>
                <w:bCs/>
                <w:iCs/>
              </w:rPr>
            </w:pPr>
            <w:r w:rsidRPr="005D0A7C">
              <w:rPr>
                <w:rFonts w:ascii="Times New Roman" w:eastAsia="Calibri" w:hAnsi="Times New Roman" w:cs="Times New Roman"/>
                <w:bCs/>
                <w:iCs/>
              </w:rPr>
              <w:t>правила поведения в чрезвычайных ситуациях</w:t>
            </w:r>
          </w:p>
        </w:tc>
      </w:tr>
      <w:tr w:rsidR="009459B9" w:rsidRPr="00413188" w14:paraId="2A3A6959" w14:textId="77777777" w:rsidTr="005B3F28">
        <w:trPr>
          <w:trHeight w:val="20"/>
        </w:trPr>
        <w:tc>
          <w:tcPr>
            <w:tcW w:w="427" w:type="pct"/>
            <w:vMerge w:val="restart"/>
          </w:tcPr>
          <w:p w14:paraId="390BA3A7" w14:textId="1DE84FB4" w:rsidR="009459B9" w:rsidRPr="00F87D60" w:rsidRDefault="009459B9" w:rsidP="009459B9">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0E921111" w14:textId="74467418" w:rsidR="009459B9" w:rsidRPr="00F87D60" w:rsidRDefault="009459B9" w:rsidP="009459B9">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14A57306" w14:textId="4DE0B667" w:rsidR="009459B9" w:rsidRPr="00413188" w:rsidRDefault="009459B9" w:rsidP="009459B9">
            <w:pPr>
              <w:suppressAutoHyphens/>
              <w:rPr>
                <w:rFonts w:ascii="Times New Roman" w:eastAsia="Calibri" w:hAnsi="Times New Roman" w:cs="Times New Roman"/>
                <w:b/>
                <w:iCs/>
              </w:rPr>
            </w:pPr>
            <w:r w:rsidRPr="00413188">
              <w:rPr>
                <w:rFonts w:ascii="Times New Roman" w:eastAsia="Calibri" w:hAnsi="Times New Roman" w:cs="Times New Roman"/>
                <w:b/>
                <w:iCs/>
              </w:rPr>
              <w:t xml:space="preserve">Умения: </w:t>
            </w:r>
          </w:p>
        </w:tc>
      </w:tr>
      <w:tr w:rsidR="009459B9" w:rsidRPr="00F87D60" w14:paraId="5AA50CA8" w14:textId="77777777" w:rsidTr="005B3F28">
        <w:trPr>
          <w:trHeight w:val="20"/>
        </w:trPr>
        <w:tc>
          <w:tcPr>
            <w:tcW w:w="427" w:type="pct"/>
            <w:vMerge/>
          </w:tcPr>
          <w:p w14:paraId="13A84E58" w14:textId="77777777" w:rsidR="009459B9" w:rsidRPr="00F87D60" w:rsidRDefault="009459B9" w:rsidP="009459B9">
            <w:pPr>
              <w:jc w:val="center"/>
              <w:rPr>
                <w:rFonts w:ascii="Times New Roman" w:eastAsia="Calibri" w:hAnsi="Times New Roman" w:cs="Times New Roman"/>
                <w:iCs/>
              </w:rPr>
            </w:pPr>
          </w:p>
        </w:tc>
        <w:tc>
          <w:tcPr>
            <w:tcW w:w="963" w:type="pct"/>
            <w:vMerge/>
          </w:tcPr>
          <w:p w14:paraId="3AD24E80" w14:textId="77777777" w:rsidR="009459B9" w:rsidRPr="00F87D60" w:rsidRDefault="009459B9" w:rsidP="009459B9">
            <w:pPr>
              <w:rPr>
                <w:rFonts w:ascii="Times New Roman" w:eastAsia="Calibri" w:hAnsi="Times New Roman" w:cs="Times New Roman"/>
              </w:rPr>
            </w:pPr>
          </w:p>
        </w:tc>
        <w:tc>
          <w:tcPr>
            <w:tcW w:w="3610" w:type="pct"/>
            <w:shd w:val="clear" w:color="auto" w:fill="auto"/>
          </w:tcPr>
          <w:p w14:paraId="311A57BF" w14:textId="08E373CF"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9459B9" w:rsidRPr="00F87D60" w14:paraId="2DE61B7D" w14:textId="77777777" w:rsidTr="005B3F28">
        <w:trPr>
          <w:trHeight w:val="20"/>
        </w:trPr>
        <w:tc>
          <w:tcPr>
            <w:tcW w:w="427" w:type="pct"/>
            <w:vMerge/>
          </w:tcPr>
          <w:p w14:paraId="6C1DE126" w14:textId="77777777" w:rsidR="009459B9" w:rsidRPr="00F87D60" w:rsidRDefault="009459B9" w:rsidP="009459B9">
            <w:pPr>
              <w:jc w:val="center"/>
              <w:rPr>
                <w:rFonts w:ascii="Times New Roman" w:eastAsia="Calibri" w:hAnsi="Times New Roman" w:cs="Times New Roman"/>
                <w:iCs/>
              </w:rPr>
            </w:pPr>
          </w:p>
        </w:tc>
        <w:tc>
          <w:tcPr>
            <w:tcW w:w="963" w:type="pct"/>
            <w:vMerge/>
          </w:tcPr>
          <w:p w14:paraId="51535250" w14:textId="77777777" w:rsidR="009459B9" w:rsidRPr="00F87D60" w:rsidRDefault="009459B9" w:rsidP="009459B9">
            <w:pPr>
              <w:rPr>
                <w:rFonts w:ascii="Times New Roman" w:eastAsia="Calibri" w:hAnsi="Times New Roman" w:cs="Times New Roman"/>
              </w:rPr>
            </w:pPr>
          </w:p>
        </w:tc>
        <w:tc>
          <w:tcPr>
            <w:tcW w:w="3610" w:type="pct"/>
            <w:shd w:val="clear" w:color="auto" w:fill="auto"/>
          </w:tcPr>
          <w:p w14:paraId="04899A03" w14:textId="6FB95F4D" w:rsidR="009459B9" w:rsidRPr="009459B9" w:rsidRDefault="009459B9" w:rsidP="009459B9">
            <w:pPr>
              <w:suppressAutoHyphens/>
              <w:rPr>
                <w:rFonts w:ascii="Times New Roman" w:eastAsia="Calibri" w:hAnsi="Times New Roman" w:cs="Times New Roman"/>
                <w:iCs/>
              </w:rPr>
            </w:pPr>
            <w:r w:rsidRPr="009459B9">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9459B9" w:rsidRPr="00F87D60" w14:paraId="400A91BB" w14:textId="77777777" w:rsidTr="005B3F28">
        <w:trPr>
          <w:trHeight w:val="20"/>
        </w:trPr>
        <w:tc>
          <w:tcPr>
            <w:tcW w:w="427" w:type="pct"/>
            <w:vMerge/>
          </w:tcPr>
          <w:p w14:paraId="608D6098" w14:textId="77777777" w:rsidR="009459B9" w:rsidRPr="00F87D60" w:rsidRDefault="009459B9" w:rsidP="009459B9">
            <w:pPr>
              <w:jc w:val="center"/>
              <w:rPr>
                <w:rFonts w:ascii="Times New Roman" w:eastAsia="Calibri" w:hAnsi="Times New Roman" w:cs="Times New Roman"/>
                <w:iCs/>
              </w:rPr>
            </w:pPr>
          </w:p>
        </w:tc>
        <w:tc>
          <w:tcPr>
            <w:tcW w:w="963" w:type="pct"/>
            <w:vMerge/>
          </w:tcPr>
          <w:p w14:paraId="2ABF846E" w14:textId="77777777" w:rsidR="009459B9" w:rsidRPr="00F87D60" w:rsidRDefault="009459B9" w:rsidP="009459B9">
            <w:pPr>
              <w:rPr>
                <w:rFonts w:ascii="Times New Roman" w:eastAsia="Calibri" w:hAnsi="Times New Roman" w:cs="Times New Roman"/>
              </w:rPr>
            </w:pPr>
          </w:p>
        </w:tc>
        <w:tc>
          <w:tcPr>
            <w:tcW w:w="3610" w:type="pct"/>
            <w:shd w:val="clear" w:color="auto" w:fill="auto"/>
          </w:tcPr>
          <w:p w14:paraId="1048484E" w14:textId="6786D3C8" w:rsidR="009459B9" w:rsidRPr="009459B9" w:rsidRDefault="009459B9" w:rsidP="009459B9">
            <w:pPr>
              <w:suppressAutoHyphens/>
              <w:rPr>
                <w:rFonts w:ascii="Times New Roman" w:eastAsia="Calibri" w:hAnsi="Times New Roman" w:cs="Times New Roman"/>
                <w:iCs/>
              </w:rPr>
            </w:pPr>
            <w:r w:rsidRPr="009459B9">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9459B9">
              <w:rPr>
                <w:rFonts w:ascii="Times New Roman" w:eastAsia="Calibri" w:hAnsi="Times New Roman" w:cs="Times New Roman"/>
                <w:bCs/>
                <w:iCs/>
              </w:rPr>
              <w:t>профессии</w:t>
            </w:r>
          </w:p>
        </w:tc>
      </w:tr>
      <w:tr w:rsidR="009459B9" w:rsidRPr="00413188" w14:paraId="6A9F1C43" w14:textId="77777777" w:rsidTr="005B3F28">
        <w:trPr>
          <w:trHeight w:val="20"/>
        </w:trPr>
        <w:tc>
          <w:tcPr>
            <w:tcW w:w="427" w:type="pct"/>
            <w:vMerge/>
          </w:tcPr>
          <w:p w14:paraId="14BACA2E" w14:textId="77777777" w:rsidR="009459B9" w:rsidRPr="00F87D60" w:rsidRDefault="009459B9" w:rsidP="009459B9">
            <w:pPr>
              <w:jc w:val="center"/>
              <w:rPr>
                <w:rFonts w:ascii="Times New Roman" w:eastAsia="Calibri" w:hAnsi="Times New Roman" w:cs="Times New Roman"/>
                <w:iCs/>
              </w:rPr>
            </w:pPr>
          </w:p>
        </w:tc>
        <w:tc>
          <w:tcPr>
            <w:tcW w:w="963" w:type="pct"/>
            <w:vMerge/>
          </w:tcPr>
          <w:p w14:paraId="5CEAFBC2" w14:textId="77777777" w:rsidR="009459B9" w:rsidRPr="00F87D60" w:rsidRDefault="009459B9" w:rsidP="009459B9">
            <w:pPr>
              <w:rPr>
                <w:rFonts w:ascii="Times New Roman" w:eastAsia="Calibri" w:hAnsi="Times New Roman" w:cs="Times New Roman"/>
              </w:rPr>
            </w:pPr>
          </w:p>
        </w:tc>
        <w:tc>
          <w:tcPr>
            <w:tcW w:w="3610" w:type="pct"/>
            <w:shd w:val="clear" w:color="auto" w:fill="auto"/>
          </w:tcPr>
          <w:p w14:paraId="3DC93265" w14:textId="750C32CB" w:rsidR="009459B9" w:rsidRPr="009459B9" w:rsidRDefault="009459B9" w:rsidP="009459B9">
            <w:pPr>
              <w:suppressAutoHyphens/>
              <w:rPr>
                <w:rFonts w:ascii="Times New Roman" w:eastAsia="Calibri" w:hAnsi="Times New Roman" w:cs="Times New Roman"/>
                <w:b/>
                <w:iCs/>
              </w:rPr>
            </w:pPr>
            <w:r w:rsidRPr="009459B9">
              <w:rPr>
                <w:rFonts w:ascii="Times New Roman" w:eastAsia="Calibri" w:hAnsi="Times New Roman" w:cs="Times New Roman"/>
                <w:b/>
                <w:iCs/>
              </w:rPr>
              <w:t>Знания:</w:t>
            </w:r>
          </w:p>
        </w:tc>
      </w:tr>
      <w:tr w:rsidR="009459B9" w:rsidRPr="00F87D60" w14:paraId="7B6650AC" w14:textId="77777777" w:rsidTr="005B3F28">
        <w:trPr>
          <w:trHeight w:val="20"/>
        </w:trPr>
        <w:tc>
          <w:tcPr>
            <w:tcW w:w="427" w:type="pct"/>
            <w:vMerge/>
          </w:tcPr>
          <w:p w14:paraId="6CB79299" w14:textId="77777777" w:rsidR="009459B9" w:rsidRPr="00F87D60" w:rsidRDefault="009459B9" w:rsidP="009459B9">
            <w:pPr>
              <w:jc w:val="center"/>
              <w:rPr>
                <w:rFonts w:ascii="Times New Roman" w:eastAsia="Calibri" w:hAnsi="Times New Roman" w:cs="Times New Roman"/>
                <w:iCs/>
              </w:rPr>
            </w:pPr>
          </w:p>
        </w:tc>
        <w:tc>
          <w:tcPr>
            <w:tcW w:w="963" w:type="pct"/>
            <w:vMerge/>
          </w:tcPr>
          <w:p w14:paraId="597FE068" w14:textId="77777777" w:rsidR="009459B9" w:rsidRPr="00F87D60" w:rsidRDefault="009459B9" w:rsidP="009459B9">
            <w:pPr>
              <w:rPr>
                <w:rFonts w:ascii="Times New Roman" w:eastAsia="Calibri" w:hAnsi="Times New Roman" w:cs="Times New Roman"/>
              </w:rPr>
            </w:pPr>
          </w:p>
        </w:tc>
        <w:tc>
          <w:tcPr>
            <w:tcW w:w="3610" w:type="pct"/>
            <w:shd w:val="clear" w:color="auto" w:fill="auto"/>
          </w:tcPr>
          <w:p w14:paraId="19D0D41E" w14:textId="1F31C528" w:rsidR="009459B9" w:rsidRPr="009459B9" w:rsidRDefault="009459B9" w:rsidP="009459B9">
            <w:pPr>
              <w:suppressAutoHyphens/>
              <w:rPr>
                <w:rFonts w:ascii="Times New Roman" w:eastAsia="Calibri" w:hAnsi="Times New Roman" w:cs="Times New Roman"/>
                <w:iCs/>
              </w:rPr>
            </w:pPr>
            <w:r w:rsidRPr="009459B9">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9459B9" w:rsidRPr="00F87D60" w14:paraId="229A8416" w14:textId="77777777" w:rsidTr="005B3F28">
        <w:trPr>
          <w:trHeight w:val="20"/>
        </w:trPr>
        <w:tc>
          <w:tcPr>
            <w:tcW w:w="427" w:type="pct"/>
            <w:vMerge/>
          </w:tcPr>
          <w:p w14:paraId="47ACD851" w14:textId="77777777" w:rsidR="009459B9" w:rsidRPr="00F87D60" w:rsidRDefault="009459B9" w:rsidP="009459B9">
            <w:pPr>
              <w:jc w:val="center"/>
              <w:rPr>
                <w:rFonts w:ascii="Times New Roman" w:eastAsia="Calibri" w:hAnsi="Times New Roman" w:cs="Times New Roman"/>
                <w:iCs/>
              </w:rPr>
            </w:pPr>
          </w:p>
        </w:tc>
        <w:tc>
          <w:tcPr>
            <w:tcW w:w="963" w:type="pct"/>
            <w:vMerge/>
          </w:tcPr>
          <w:p w14:paraId="4CF38526" w14:textId="77777777" w:rsidR="009459B9" w:rsidRPr="00F87D60" w:rsidRDefault="009459B9" w:rsidP="009459B9">
            <w:pPr>
              <w:suppressAutoHyphens/>
              <w:jc w:val="both"/>
              <w:rPr>
                <w:rFonts w:ascii="Times New Roman" w:eastAsia="Calibri" w:hAnsi="Times New Roman" w:cs="Times New Roman"/>
              </w:rPr>
            </w:pPr>
          </w:p>
        </w:tc>
        <w:tc>
          <w:tcPr>
            <w:tcW w:w="3610" w:type="pct"/>
            <w:shd w:val="clear" w:color="auto" w:fill="auto"/>
          </w:tcPr>
          <w:p w14:paraId="3547E7F5" w14:textId="1CCA10EB" w:rsidR="009459B9" w:rsidRPr="009459B9" w:rsidRDefault="009459B9" w:rsidP="009459B9">
            <w:pPr>
              <w:suppressAutoHyphens/>
              <w:rPr>
                <w:rFonts w:ascii="Times New Roman" w:eastAsia="Calibri" w:hAnsi="Times New Roman" w:cs="Times New Roman"/>
                <w:iCs/>
              </w:rPr>
            </w:pPr>
            <w:r w:rsidRPr="009459B9">
              <w:rPr>
                <w:rFonts w:ascii="Times New Roman" w:eastAsia="Calibri" w:hAnsi="Times New Roman" w:cs="Times New Roman"/>
                <w:iCs/>
              </w:rPr>
              <w:t>основы здорового образа жизни</w:t>
            </w:r>
          </w:p>
        </w:tc>
      </w:tr>
      <w:tr w:rsidR="009459B9" w:rsidRPr="00F87D60" w14:paraId="37B684FA" w14:textId="77777777" w:rsidTr="005B3F28">
        <w:trPr>
          <w:trHeight w:val="20"/>
        </w:trPr>
        <w:tc>
          <w:tcPr>
            <w:tcW w:w="427" w:type="pct"/>
            <w:vMerge/>
          </w:tcPr>
          <w:p w14:paraId="7A13FBAE" w14:textId="77777777" w:rsidR="009459B9" w:rsidRPr="00F87D60" w:rsidRDefault="009459B9" w:rsidP="009459B9">
            <w:pPr>
              <w:jc w:val="center"/>
              <w:rPr>
                <w:rFonts w:ascii="Times New Roman" w:eastAsia="Calibri" w:hAnsi="Times New Roman" w:cs="Times New Roman"/>
                <w:iCs/>
              </w:rPr>
            </w:pPr>
          </w:p>
        </w:tc>
        <w:tc>
          <w:tcPr>
            <w:tcW w:w="963" w:type="pct"/>
            <w:vMerge/>
          </w:tcPr>
          <w:p w14:paraId="6BAB3154" w14:textId="77777777" w:rsidR="009459B9" w:rsidRPr="00F87D60" w:rsidRDefault="009459B9" w:rsidP="009459B9">
            <w:pPr>
              <w:suppressAutoHyphens/>
              <w:jc w:val="both"/>
              <w:rPr>
                <w:rFonts w:ascii="Times New Roman" w:eastAsia="Calibri" w:hAnsi="Times New Roman" w:cs="Times New Roman"/>
              </w:rPr>
            </w:pPr>
          </w:p>
        </w:tc>
        <w:tc>
          <w:tcPr>
            <w:tcW w:w="3610" w:type="pct"/>
            <w:shd w:val="clear" w:color="auto" w:fill="auto"/>
          </w:tcPr>
          <w:p w14:paraId="21904BBE" w14:textId="22E3947D" w:rsidR="009459B9" w:rsidRPr="009459B9" w:rsidRDefault="009459B9" w:rsidP="009459B9">
            <w:pPr>
              <w:suppressAutoHyphens/>
              <w:rPr>
                <w:rFonts w:ascii="Times New Roman" w:eastAsia="Calibri" w:hAnsi="Times New Roman" w:cs="Times New Roman"/>
                <w:bCs/>
                <w:iCs/>
              </w:rPr>
            </w:pPr>
            <w:r w:rsidRPr="009459B9">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9459B9">
              <w:rPr>
                <w:rFonts w:ascii="Times New Roman" w:eastAsia="Calibri" w:hAnsi="Times New Roman" w:cs="Times New Roman"/>
                <w:bCs/>
                <w:iCs/>
              </w:rPr>
              <w:t>профессии</w:t>
            </w:r>
          </w:p>
        </w:tc>
      </w:tr>
      <w:tr w:rsidR="009459B9" w:rsidRPr="00F87D60" w14:paraId="5DF3678E" w14:textId="77777777" w:rsidTr="005B3F28">
        <w:trPr>
          <w:trHeight w:val="20"/>
        </w:trPr>
        <w:tc>
          <w:tcPr>
            <w:tcW w:w="427" w:type="pct"/>
            <w:vMerge/>
          </w:tcPr>
          <w:p w14:paraId="0F49A089" w14:textId="77777777" w:rsidR="009459B9" w:rsidRPr="00F87D60" w:rsidRDefault="009459B9" w:rsidP="009459B9">
            <w:pPr>
              <w:jc w:val="center"/>
              <w:rPr>
                <w:rFonts w:ascii="Times New Roman" w:eastAsia="Calibri" w:hAnsi="Times New Roman" w:cs="Times New Roman"/>
                <w:iCs/>
              </w:rPr>
            </w:pPr>
          </w:p>
        </w:tc>
        <w:tc>
          <w:tcPr>
            <w:tcW w:w="963" w:type="pct"/>
            <w:vMerge/>
          </w:tcPr>
          <w:p w14:paraId="16A0564E" w14:textId="77777777" w:rsidR="009459B9" w:rsidRPr="00F87D60" w:rsidRDefault="009459B9" w:rsidP="009459B9">
            <w:pPr>
              <w:suppressAutoHyphens/>
              <w:jc w:val="both"/>
              <w:rPr>
                <w:rFonts w:ascii="Times New Roman" w:eastAsia="Calibri" w:hAnsi="Times New Roman" w:cs="Times New Roman"/>
              </w:rPr>
            </w:pPr>
          </w:p>
        </w:tc>
        <w:tc>
          <w:tcPr>
            <w:tcW w:w="3610" w:type="pct"/>
            <w:shd w:val="clear" w:color="auto" w:fill="auto"/>
          </w:tcPr>
          <w:p w14:paraId="201B9A19" w14:textId="5DD88E72"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средства профилактики перенапряжения</w:t>
            </w:r>
          </w:p>
        </w:tc>
      </w:tr>
      <w:tr w:rsidR="009459B9" w:rsidRPr="00413188" w14:paraId="797CE278" w14:textId="77777777" w:rsidTr="005B3F28">
        <w:trPr>
          <w:trHeight w:val="20"/>
        </w:trPr>
        <w:tc>
          <w:tcPr>
            <w:tcW w:w="427" w:type="pct"/>
            <w:vMerge w:val="restart"/>
          </w:tcPr>
          <w:p w14:paraId="0DB585BA" w14:textId="470920E3" w:rsidR="009459B9" w:rsidRPr="00F87D60" w:rsidRDefault="009459B9" w:rsidP="009459B9">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07D7F043" w14:textId="443F88A5" w:rsidR="009459B9" w:rsidRPr="00F87D60" w:rsidRDefault="009459B9" w:rsidP="009459B9">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228FCF5" w14:textId="5469F629" w:rsidR="009459B9" w:rsidRPr="00413188" w:rsidRDefault="009459B9" w:rsidP="009459B9">
            <w:pPr>
              <w:suppressAutoHyphens/>
              <w:rPr>
                <w:rFonts w:ascii="Times New Roman" w:eastAsia="Calibri" w:hAnsi="Times New Roman" w:cs="Times New Roman"/>
                <w:b/>
                <w:bCs/>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9459B9" w:rsidRPr="00F87D60" w14:paraId="41FDE87C" w14:textId="77777777" w:rsidTr="005B3F28">
        <w:trPr>
          <w:trHeight w:val="20"/>
        </w:trPr>
        <w:tc>
          <w:tcPr>
            <w:tcW w:w="427" w:type="pct"/>
            <w:vMerge/>
          </w:tcPr>
          <w:p w14:paraId="5B0949F1" w14:textId="77777777" w:rsidR="009459B9" w:rsidRPr="00F87D60" w:rsidRDefault="009459B9" w:rsidP="009459B9">
            <w:pPr>
              <w:jc w:val="center"/>
              <w:rPr>
                <w:rFonts w:ascii="Times New Roman" w:eastAsia="Calibri" w:hAnsi="Times New Roman" w:cs="Times New Roman"/>
                <w:iCs/>
              </w:rPr>
            </w:pPr>
          </w:p>
        </w:tc>
        <w:tc>
          <w:tcPr>
            <w:tcW w:w="963" w:type="pct"/>
            <w:vMerge/>
          </w:tcPr>
          <w:p w14:paraId="0E667BA5"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0CA21B4C" w14:textId="44CCA787"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459B9" w:rsidRPr="00F87D60" w14:paraId="5C20A1A9" w14:textId="77777777" w:rsidTr="005B3F28">
        <w:trPr>
          <w:trHeight w:val="20"/>
        </w:trPr>
        <w:tc>
          <w:tcPr>
            <w:tcW w:w="427" w:type="pct"/>
            <w:vMerge/>
          </w:tcPr>
          <w:p w14:paraId="701E7C60" w14:textId="77777777" w:rsidR="009459B9" w:rsidRPr="00F87D60" w:rsidRDefault="009459B9" w:rsidP="009459B9">
            <w:pPr>
              <w:jc w:val="center"/>
              <w:rPr>
                <w:rFonts w:ascii="Times New Roman" w:eastAsia="Calibri" w:hAnsi="Times New Roman" w:cs="Times New Roman"/>
                <w:iCs/>
              </w:rPr>
            </w:pPr>
          </w:p>
        </w:tc>
        <w:tc>
          <w:tcPr>
            <w:tcW w:w="963" w:type="pct"/>
            <w:vMerge/>
          </w:tcPr>
          <w:p w14:paraId="5C966556"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10BA74D4" w14:textId="6AE6B685"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9459B9" w:rsidRPr="00F87D60" w14:paraId="2E3BF588" w14:textId="77777777" w:rsidTr="005B3F28">
        <w:trPr>
          <w:trHeight w:val="20"/>
        </w:trPr>
        <w:tc>
          <w:tcPr>
            <w:tcW w:w="427" w:type="pct"/>
            <w:vMerge/>
          </w:tcPr>
          <w:p w14:paraId="563A39FA" w14:textId="77777777" w:rsidR="009459B9" w:rsidRPr="00F87D60" w:rsidRDefault="009459B9" w:rsidP="009459B9">
            <w:pPr>
              <w:jc w:val="center"/>
              <w:rPr>
                <w:rFonts w:ascii="Times New Roman" w:eastAsia="Calibri" w:hAnsi="Times New Roman" w:cs="Times New Roman"/>
                <w:iCs/>
              </w:rPr>
            </w:pPr>
          </w:p>
        </w:tc>
        <w:tc>
          <w:tcPr>
            <w:tcW w:w="963" w:type="pct"/>
            <w:vMerge/>
          </w:tcPr>
          <w:p w14:paraId="12CF1B9E"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2E63302D" w14:textId="4D472B50"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9459B9" w:rsidRPr="00F87D60" w14:paraId="25A1875C" w14:textId="77777777" w:rsidTr="005B3F28">
        <w:trPr>
          <w:trHeight w:val="20"/>
        </w:trPr>
        <w:tc>
          <w:tcPr>
            <w:tcW w:w="427" w:type="pct"/>
            <w:vMerge/>
          </w:tcPr>
          <w:p w14:paraId="161BB5E4" w14:textId="77777777" w:rsidR="009459B9" w:rsidRPr="00F87D60" w:rsidRDefault="009459B9" w:rsidP="009459B9">
            <w:pPr>
              <w:jc w:val="center"/>
              <w:rPr>
                <w:rFonts w:ascii="Times New Roman" w:eastAsia="Calibri" w:hAnsi="Times New Roman" w:cs="Times New Roman"/>
                <w:iCs/>
              </w:rPr>
            </w:pPr>
          </w:p>
        </w:tc>
        <w:tc>
          <w:tcPr>
            <w:tcW w:w="963" w:type="pct"/>
            <w:vMerge/>
          </w:tcPr>
          <w:p w14:paraId="401DAE37"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4DB14B45" w14:textId="40D2A079"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9459B9" w:rsidRPr="00F87D60" w14:paraId="1EDBB392" w14:textId="77777777" w:rsidTr="005B3F28">
        <w:trPr>
          <w:trHeight w:val="20"/>
        </w:trPr>
        <w:tc>
          <w:tcPr>
            <w:tcW w:w="427" w:type="pct"/>
            <w:vMerge/>
          </w:tcPr>
          <w:p w14:paraId="3EB99C5F" w14:textId="77777777" w:rsidR="009459B9" w:rsidRPr="00F87D60" w:rsidRDefault="009459B9" w:rsidP="009459B9">
            <w:pPr>
              <w:jc w:val="center"/>
              <w:rPr>
                <w:rFonts w:ascii="Times New Roman" w:eastAsia="Calibri" w:hAnsi="Times New Roman" w:cs="Times New Roman"/>
                <w:iCs/>
              </w:rPr>
            </w:pPr>
          </w:p>
        </w:tc>
        <w:tc>
          <w:tcPr>
            <w:tcW w:w="963" w:type="pct"/>
            <w:vMerge/>
          </w:tcPr>
          <w:p w14:paraId="71B0D023"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272DB093" w14:textId="6D84BC68"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9459B9" w:rsidRPr="00413188" w14:paraId="28167762" w14:textId="77777777" w:rsidTr="005B3F28">
        <w:trPr>
          <w:trHeight w:val="20"/>
        </w:trPr>
        <w:tc>
          <w:tcPr>
            <w:tcW w:w="427" w:type="pct"/>
            <w:vMerge/>
          </w:tcPr>
          <w:p w14:paraId="42C11E58" w14:textId="77777777" w:rsidR="009459B9" w:rsidRPr="00F87D60" w:rsidRDefault="009459B9" w:rsidP="009459B9">
            <w:pPr>
              <w:jc w:val="center"/>
              <w:rPr>
                <w:rFonts w:ascii="Times New Roman" w:eastAsia="Calibri" w:hAnsi="Times New Roman" w:cs="Times New Roman"/>
                <w:iCs/>
              </w:rPr>
            </w:pPr>
          </w:p>
        </w:tc>
        <w:tc>
          <w:tcPr>
            <w:tcW w:w="963" w:type="pct"/>
            <w:vMerge/>
          </w:tcPr>
          <w:p w14:paraId="05B5EA58"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2EEBD350" w14:textId="00EEC3D8" w:rsidR="009459B9" w:rsidRPr="00413188" w:rsidRDefault="009459B9" w:rsidP="009459B9">
            <w:pPr>
              <w:suppressAutoHyphens/>
              <w:rPr>
                <w:rFonts w:ascii="Times New Roman" w:eastAsia="Calibri" w:hAnsi="Times New Roman" w:cs="Times New Roman"/>
                <w:b/>
                <w:bCs/>
                <w:iCs/>
              </w:rPr>
            </w:pPr>
            <w:r w:rsidRPr="00413188">
              <w:rPr>
                <w:rFonts w:ascii="Times New Roman" w:eastAsia="Calibri" w:hAnsi="Times New Roman" w:cs="Times New Roman"/>
                <w:b/>
                <w:bCs/>
                <w:iCs/>
              </w:rPr>
              <w:t>Знания:</w:t>
            </w:r>
          </w:p>
        </w:tc>
      </w:tr>
      <w:tr w:rsidR="009459B9" w:rsidRPr="00F87D60" w14:paraId="0B4879E6" w14:textId="77777777" w:rsidTr="005B3F28">
        <w:trPr>
          <w:trHeight w:val="20"/>
        </w:trPr>
        <w:tc>
          <w:tcPr>
            <w:tcW w:w="427" w:type="pct"/>
            <w:vMerge/>
          </w:tcPr>
          <w:p w14:paraId="1F9D3737" w14:textId="77777777" w:rsidR="009459B9" w:rsidRPr="00F87D60" w:rsidRDefault="009459B9" w:rsidP="009459B9">
            <w:pPr>
              <w:jc w:val="center"/>
              <w:rPr>
                <w:rFonts w:ascii="Times New Roman" w:eastAsia="Calibri" w:hAnsi="Times New Roman" w:cs="Times New Roman"/>
                <w:iCs/>
              </w:rPr>
            </w:pPr>
          </w:p>
        </w:tc>
        <w:tc>
          <w:tcPr>
            <w:tcW w:w="963" w:type="pct"/>
            <w:vMerge/>
          </w:tcPr>
          <w:p w14:paraId="6D5BFFA3"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7D6AF511" w14:textId="7679359B"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9459B9" w:rsidRPr="00F87D60" w14:paraId="413155BB" w14:textId="77777777" w:rsidTr="005B3F28">
        <w:trPr>
          <w:trHeight w:val="20"/>
        </w:trPr>
        <w:tc>
          <w:tcPr>
            <w:tcW w:w="427" w:type="pct"/>
            <w:vMerge/>
          </w:tcPr>
          <w:p w14:paraId="2B99CB48" w14:textId="77777777" w:rsidR="009459B9" w:rsidRPr="00F87D60" w:rsidRDefault="009459B9" w:rsidP="009459B9">
            <w:pPr>
              <w:jc w:val="center"/>
              <w:rPr>
                <w:rFonts w:ascii="Times New Roman" w:eastAsia="Calibri" w:hAnsi="Times New Roman" w:cs="Times New Roman"/>
                <w:iCs/>
              </w:rPr>
            </w:pPr>
          </w:p>
        </w:tc>
        <w:tc>
          <w:tcPr>
            <w:tcW w:w="963" w:type="pct"/>
            <w:vMerge/>
          </w:tcPr>
          <w:p w14:paraId="461861DF"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306F8440" w14:textId="1CB2AF8B"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9459B9" w:rsidRPr="00F87D60" w14:paraId="0D9A5BD1" w14:textId="77777777" w:rsidTr="005B3F28">
        <w:trPr>
          <w:trHeight w:val="20"/>
        </w:trPr>
        <w:tc>
          <w:tcPr>
            <w:tcW w:w="427" w:type="pct"/>
            <w:vMerge/>
          </w:tcPr>
          <w:p w14:paraId="1111DBA1" w14:textId="77777777" w:rsidR="009459B9" w:rsidRPr="00F87D60" w:rsidRDefault="009459B9" w:rsidP="009459B9">
            <w:pPr>
              <w:jc w:val="center"/>
              <w:rPr>
                <w:rFonts w:ascii="Times New Roman" w:eastAsia="Calibri" w:hAnsi="Times New Roman" w:cs="Times New Roman"/>
                <w:iCs/>
              </w:rPr>
            </w:pPr>
          </w:p>
        </w:tc>
        <w:tc>
          <w:tcPr>
            <w:tcW w:w="963" w:type="pct"/>
            <w:vMerge/>
          </w:tcPr>
          <w:p w14:paraId="75237791"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6CAEEBD6" w14:textId="75C12A21"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9459B9" w:rsidRPr="00F87D60" w14:paraId="58ED26F6" w14:textId="77777777" w:rsidTr="005B3F28">
        <w:trPr>
          <w:trHeight w:val="20"/>
        </w:trPr>
        <w:tc>
          <w:tcPr>
            <w:tcW w:w="427" w:type="pct"/>
            <w:vMerge/>
          </w:tcPr>
          <w:p w14:paraId="5CBF60F2" w14:textId="77777777" w:rsidR="009459B9" w:rsidRPr="00F87D60" w:rsidRDefault="009459B9" w:rsidP="009459B9">
            <w:pPr>
              <w:jc w:val="center"/>
              <w:rPr>
                <w:rFonts w:ascii="Times New Roman" w:eastAsia="Calibri" w:hAnsi="Times New Roman" w:cs="Times New Roman"/>
                <w:iCs/>
              </w:rPr>
            </w:pPr>
          </w:p>
        </w:tc>
        <w:tc>
          <w:tcPr>
            <w:tcW w:w="963" w:type="pct"/>
            <w:vMerge/>
          </w:tcPr>
          <w:p w14:paraId="34F706F8"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03D336E2" w14:textId="1CFC8150"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особенности произношения</w:t>
            </w:r>
          </w:p>
        </w:tc>
      </w:tr>
      <w:tr w:rsidR="009459B9" w:rsidRPr="00F87D60" w14:paraId="001355D5" w14:textId="77777777" w:rsidTr="005B3F28">
        <w:trPr>
          <w:trHeight w:val="20"/>
        </w:trPr>
        <w:tc>
          <w:tcPr>
            <w:tcW w:w="427" w:type="pct"/>
            <w:vMerge/>
          </w:tcPr>
          <w:p w14:paraId="4489A2C8" w14:textId="77777777" w:rsidR="009459B9" w:rsidRPr="00F87D60" w:rsidRDefault="009459B9" w:rsidP="009459B9">
            <w:pPr>
              <w:jc w:val="center"/>
              <w:rPr>
                <w:rFonts w:ascii="Times New Roman" w:eastAsia="Calibri" w:hAnsi="Times New Roman" w:cs="Times New Roman"/>
                <w:iCs/>
              </w:rPr>
            </w:pPr>
          </w:p>
        </w:tc>
        <w:tc>
          <w:tcPr>
            <w:tcW w:w="963" w:type="pct"/>
            <w:vMerge/>
          </w:tcPr>
          <w:p w14:paraId="6F369BEF" w14:textId="77777777" w:rsidR="009459B9" w:rsidRPr="00F87D60" w:rsidRDefault="009459B9" w:rsidP="009459B9">
            <w:pPr>
              <w:suppressAutoHyphens/>
              <w:rPr>
                <w:rFonts w:ascii="Times New Roman" w:eastAsia="Calibri" w:hAnsi="Times New Roman" w:cs="Times New Roman"/>
              </w:rPr>
            </w:pPr>
          </w:p>
        </w:tc>
        <w:tc>
          <w:tcPr>
            <w:tcW w:w="3610" w:type="pct"/>
            <w:shd w:val="clear" w:color="auto" w:fill="auto"/>
          </w:tcPr>
          <w:p w14:paraId="1D091264" w14:textId="00D07525" w:rsidR="009459B9" w:rsidRPr="00F87D60" w:rsidRDefault="009459B9" w:rsidP="009459B9">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1" w:name="_Toc158807390"/>
      <w:bookmarkStart w:id="32" w:name="_Toc151844060"/>
      <w:r w:rsidRPr="00252FFB">
        <w:rPr>
          <w:bCs/>
        </w:rPr>
        <w:t>4.</w:t>
      </w:r>
      <w:r w:rsidR="00AD7207">
        <w:rPr>
          <w:bCs/>
        </w:rPr>
        <w:t>2</w:t>
      </w:r>
      <w:r w:rsidRPr="00252FFB">
        <w:rPr>
          <w:bCs/>
        </w:rPr>
        <w:t>. Профессиональные компетенции</w:t>
      </w:r>
      <w:bookmarkEnd w:id="31"/>
      <w:r w:rsidRPr="00252FFB">
        <w:rPr>
          <w:bCs/>
        </w:rPr>
        <w:t xml:space="preserve"> </w:t>
      </w:r>
      <w:bookmarkEnd w:id="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413188" w:rsidRPr="00F87D60" w14:paraId="4796FE29" w14:textId="77777777" w:rsidTr="00413188">
        <w:trPr>
          <w:jc w:val="center"/>
        </w:trPr>
        <w:tc>
          <w:tcPr>
            <w:tcW w:w="2644" w:type="dxa"/>
          </w:tcPr>
          <w:p w14:paraId="02E9598B" w14:textId="77777777" w:rsidR="00413188" w:rsidRPr="00F87D60" w:rsidRDefault="00413188" w:rsidP="008B709E">
            <w:pPr>
              <w:suppressAutoHyphens/>
              <w:jc w:val="center"/>
              <w:rPr>
                <w:rFonts w:ascii="Times New Roman" w:eastAsia="Calibri" w:hAnsi="Times New Roman" w:cs="Times New Roman"/>
                <w:b/>
              </w:rPr>
            </w:pPr>
            <w:bookmarkStart w:id="33" w:name="_Hlk131166161"/>
            <w:r w:rsidRPr="00F87D60">
              <w:rPr>
                <w:rFonts w:ascii="Times New Roman" w:eastAsia="Calibri" w:hAnsi="Times New Roman" w:cs="Times New Roman"/>
                <w:b/>
              </w:rPr>
              <w:t>Виды деятельности</w:t>
            </w:r>
          </w:p>
        </w:tc>
        <w:tc>
          <w:tcPr>
            <w:tcW w:w="4247" w:type="dxa"/>
          </w:tcPr>
          <w:p w14:paraId="4D1CD794" w14:textId="77777777" w:rsidR="00413188" w:rsidRPr="00F87D60" w:rsidRDefault="00413188"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841" w:type="dxa"/>
            <w:shd w:val="clear" w:color="auto" w:fill="auto"/>
          </w:tcPr>
          <w:p w14:paraId="679B3040" w14:textId="77777777" w:rsidR="00413188" w:rsidRPr="00F87D60" w:rsidRDefault="00413188"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9771BD" w:rsidRPr="00F87D60" w14:paraId="2938BEA6" w14:textId="77777777" w:rsidTr="00413188">
        <w:trPr>
          <w:jc w:val="center"/>
        </w:trPr>
        <w:tc>
          <w:tcPr>
            <w:tcW w:w="2644" w:type="dxa"/>
            <w:vMerge w:val="restart"/>
          </w:tcPr>
          <w:p w14:paraId="5C9E9832" w14:textId="77777777" w:rsidR="005D0A7C" w:rsidRPr="00331863" w:rsidRDefault="005D0A7C" w:rsidP="005D0A7C">
            <w:pPr>
              <w:rPr>
                <w:rFonts w:ascii="Times New Roman" w:eastAsia="Calibri" w:hAnsi="Times New Roman" w:cs="Times New Roman"/>
                <w:iCs/>
              </w:rPr>
            </w:pPr>
            <w:r w:rsidRPr="00331863">
              <w:rPr>
                <w:rFonts w:ascii="Times New Roman" w:eastAsia="Calibri" w:hAnsi="Times New Roman" w:cs="Times New Roman"/>
                <w:iCs/>
              </w:rPr>
              <w:t>Изготовление стеклоизделий методом выдувания</w:t>
            </w:r>
          </w:p>
          <w:p w14:paraId="06A14EDA" w14:textId="5AD29B59" w:rsidR="009771BD" w:rsidRPr="00331863" w:rsidRDefault="009771BD" w:rsidP="008B709E">
            <w:pPr>
              <w:suppressAutoHyphens/>
              <w:rPr>
                <w:rFonts w:ascii="Times New Roman" w:eastAsia="Calibri" w:hAnsi="Times New Roman" w:cs="Times New Roman"/>
                <w:iCs/>
              </w:rPr>
            </w:pPr>
          </w:p>
        </w:tc>
        <w:tc>
          <w:tcPr>
            <w:tcW w:w="4247" w:type="dxa"/>
            <w:vMerge w:val="restart"/>
          </w:tcPr>
          <w:p w14:paraId="36411BD7" w14:textId="39033EB3" w:rsidR="00D2344B" w:rsidRPr="00331863" w:rsidRDefault="00D2344B" w:rsidP="00D2344B">
            <w:pPr>
              <w:rPr>
                <w:rFonts w:ascii="Times New Roman" w:eastAsia="Calibri" w:hAnsi="Times New Roman" w:cs="Times New Roman"/>
                <w:iCs/>
              </w:rPr>
            </w:pPr>
            <w:r w:rsidRPr="00331863">
              <w:rPr>
                <w:rFonts w:ascii="Times New Roman" w:eastAsia="Calibri" w:hAnsi="Times New Roman" w:cs="Times New Roman"/>
                <w:iCs/>
              </w:rPr>
              <w:t>ПК 1.1. Определять пригодность стекломассы для выработки изделий</w:t>
            </w:r>
          </w:p>
          <w:p w14:paraId="755AC082" w14:textId="6CB324B2" w:rsidR="009771BD" w:rsidRPr="00331863" w:rsidRDefault="009771BD" w:rsidP="00D2344B">
            <w:pPr>
              <w:rPr>
                <w:rFonts w:ascii="Times New Roman" w:eastAsia="Calibri" w:hAnsi="Times New Roman" w:cs="Times New Roman"/>
                <w:iCs/>
              </w:rPr>
            </w:pPr>
          </w:p>
        </w:tc>
        <w:tc>
          <w:tcPr>
            <w:tcW w:w="7841" w:type="dxa"/>
            <w:shd w:val="clear" w:color="auto" w:fill="auto"/>
          </w:tcPr>
          <w:p w14:paraId="359827B9" w14:textId="77777777" w:rsidR="009771BD" w:rsidRPr="00F87D60" w:rsidRDefault="009771BD" w:rsidP="008B709E">
            <w:pPr>
              <w:rPr>
                <w:rFonts w:ascii="Times New Roman" w:eastAsia="Calibri" w:hAnsi="Times New Roman" w:cs="Times New Roman"/>
                <w:b/>
              </w:rPr>
            </w:pPr>
            <w:r w:rsidRPr="00F87D60">
              <w:rPr>
                <w:rFonts w:ascii="Times New Roman" w:eastAsia="Calibri" w:hAnsi="Times New Roman" w:cs="Times New Roman"/>
                <w:b/>
              </w:rPr>
              <w:t>Навыки:</w:t>
            </w:r>
          </w:p>
        </w:tc>
      </w:tr>
      <w:tr w:rsidR="00413188" w:rsidRPr="00F87D60" w14:paraId="2F88098E" w14:textId="77777777" w:rsidTr="00395E16">
        <w:trPr>
          <w:jc w:val="center"/>
        </w:trPr>
        <w:tc>
          <w:tcPr>
            <w:tcW w:w="2644" w:type="dxa"/>
            <w:vMerge/>
          </w:tcPr>
          <w:p w14:paraId="00F6A300" w14:textId="77777777" w:rsidR="00413188" w:rsidRPr="00331863" w:rsidRDefault="00413188" w:rsidP="008B709E">
            <w:pPr>
              <w:suppressAutoHyphens/>
              <w:rPr>
                <w:rFonts w:ascii="Times New Roman" w:eastAsia="Calibri" w:hAnsi="Times New Roman" w:cs="Times New Roman"/>
                <w:iCs/>
              </w:rPr>
            </w:pPr>
          </w:p>
        </w:tc>
        <w:tc>
          <w:tcPr>
            <w:tcW w:w="4247" w:type="dxa"/>
            <w:vMerge/>
          </w:tcPr>
          <w:p w14:paraId="10D7EF6D" w14:textId="77777777" w:rsidR="00413188" w:rsidRPr="00331863" w:rsidRDefault="00413188" w:rsidP="008B709E">
            <w:pPr>
              <w:rPr>
                <w:rFonts w:ascii="Times New Roman" w:eastAsia="Calibri" w:hAnsi="Times New Roman" w:cs="Times New Roman"/>
                <w:iCs/>
              </w:rPr>
            </w:pPr>
          </w:p>
        </w:tc>
        <w:tc>
          <w:tcPr>
            <w:tcW w:w="7841" w:type="dxa"/>
            <w:shd w:val="clear" w:color="auto" w:fill="auto"/>
          </w:tcPr>
          <w:p w14:paraId="38A510F3" w14:textId="4191F63E" w:rsidR="00413188" w:rsidRPr="00EE116A" w:rsidRDefault="00E863AD" w:rsidP="008B709E">
            <w:pPr>
              <w:rPr>
                <w:rFonts w:ascii="Times New Roman" w:eastAsia="Calibri" w:hAnsi="Times New Roman" w:cs="Times New Roman"/>
              </w:rPr>
            </w:pPr>
            <w:r>
              <w:rPr>
                <w:rFonts w:ascii="Times New Roman" w:eastAsia="Calibri" w:hAnsi="Times New Roman" w:cs="Times New Roman"/>
              </w:rPr>
              <w:t>- о</w:t>
            </w:r>
            <w:r w:rsidRPr="00E863AD">
              <w:rPr>
                <w:rFonts w:ascii="Times New Roman" w:eastAsia="Calibri" w:hAnsi="Times New Roman" w:cs="Times New Roman"/>
              </w:rPr>
              <w:t>пределять пригодность стекломассы для выработки изделий</w:t>
            </w:r>
            <w:r>
              <w:rPr>
                <w:rFonts w:ascii="Times New Roman" w:eastAsia="Calibri" w:hAnsi="Times New Roman" w:cs="Times New Roman"/>
              </w:rPr>
              <w:t>.</w:t>
            </w:r>
          </w:p>
        </w:tc>
      </w:tr>
      <w:tr w:rsidR="00700E16" w:rsidRPr="00F87D60" w14:paraId="716371AF" w14:textId="77777777" w:rsidTr="00395E16">
        <w:trPr>
          <w:jc w:val="center"/>
        </w:trPr>
        <w:tc>
          <w:tcPr>
            <w:tcW w:w="2644" w:type="dxa"/>
            <w:vMerge/>
          </w:tcPr>
          <w:p w14:paraId="25E0E2F6" w14:textId="77777777" w:rsidR="00700E16" w:rsidRPr="00331863" w:rsidRDefault="00700E16" w:rsidP="008B709E">
            <w:pPr>
              <w:suppressAutoHyphens/>
              <w:rPr>
                <w:rFonts w:ascii="Times New Roman" w:eastAsia="Calibri" w:hAnsi="Times New Roman" w:cs="Times New Roman"/>
                <w:iCs/>
              </w:rPr>
            </w:pPr>
          </w:p>
        </w:tc>
        <w:tc>
          <w:tcPr>
            <w:tcW w:w="4247" w:type="dxa"/>
            <w:vMerge/>
          </w:tcPr>
          <w:p w14:paraId="3F6FC6CB" w14:textId="77777777" w:rsidR="00700E16" w:rsidRPr="00331863" w:rsidRDefault="00700E16" w:rsidP="008B709E">
            <w:pPr>
              <w:rPr>
                <w:rFonts w:ascii="Times New Roman" w:eastAsia="Calibri" w:hAnsi="Times New Roman" w:cs="Times New Roman"/>
                <w:iCs/>
              </w:rPr>
            </w:pPr>
          </w:p>
        </w:tc>
        <w:tc>
          <w:tcPr>
            <w:tcW w:w="7841" w:type="dxa"/>
            <w:shd w:val="clear" w:color="auto" w:fill="auto"/>
          </w:tcPr>
          <w:p w14:paraId="3E2A21E7" w14:textId="79CA391B" w:rsidR="00700E16" w:rsidRPr="00700E16" w:rsidRDefault="00700E16" w:rsidP="008B709E">
            <w:pPr>
              <w:rPr>
                <w:rFonts w:ascii="Times New Roman" w:eastAsia="Calibri" w:hAnsi="Times New Roman" w:cs="Times New Roman"/>
                <w:b/>
                <w:bCs/>
              </w:rPr>
            </w:pPr>
            <w:r w:rsidRPr="00700E16">
              <w:rPr>
                <w:rFonts w:ascii="Times New Roman" w:eastAsia="Calibri" w:hAnsi="Times New Roman" w:cs="Times New Roman"/>
                <w:b/>
                <w:bCs/>
              </w:rPr>
              <w:t>Умения:</w:t>
            </w:r>
          </w:p>
        </w:tc>
      </w:tr>
      <w:tr w:rsidR="00700E16" w:rsidRPr="00F87D60" w14:paraId="5B55814A" w14:textId="77777777" w:rsidTr="00395E16">
        <w:trPr>
          <w:jc w:val="center"/>
        </w:trPr>
        <w:tc>
          <w:tcPr>
            <w:tcW w:w="2644" w:type="dxa"/>
            <w:vMerge/>
          </w:tcPr>
          <w:p w14:paraId="79B4E967" w14:textId="77777777" w:rsidR="00700E16" w:rsidRPr="00331863" w:rsidRDefault="00700E16" w:rsidP="008B709E">
            <w:pPr>
              <w:suppressAutoHyphens/>
              <w:rPr>
                <w:rFonts w:ascii="Times New Roman" w:eastAsia="Calibri" w:hAnsi="Times New Roman" w:cs="Times New Roman"/>
                <w:iCs/>
              </w:rPr>
            </w:pPr>
          </w:p>
        </w:tc>
        <w:tc>
          <w:tcPr>
            <w:tcW w:w="4247" w:type="dxa"/>
            <w:vMerge/>
          </w:tcPr>
          <w:p w14:paraId="2C6B1599" w14:textId="77777777" w:rsidR="00700E16" w:rsidRPr="00331863" w:rsidRDefault="00700E16" w:rsidP="008B709E">
            <w:pPr>
              <w:rPr>
                <w:rFonts w:ascii="Times New Roman" w:eastAsia="Calibri" w:hAnsi="Times New Roman" w:cs="Times New Roman"/>
                <w:iCs/>
              </w:rPr>
            </w:pPr>
          </w:p>
        </w:tc>
        <w:tc>
          <w:tcPr>
            <w:tcW w:w="7841" w:type="dxa"/>
            <w:shd w:val="clear" w:color="auto" w:fill="auto"/>
          </w:tcPr>
          <w:p w14:paraId="35B5E2AB" w14:textId="77777777" w:rsidR="003E6030" w:rsidRDefault="0099720E" w:rsidP="008B709E">
            <w:pPr>
              <w:rPr>
                <w:rFonts w:ascii="Times New Roman" w:eastAsia="Calibri" w:hAnsi="Times New Roman" w:cs="Times New Roman"/>
              </w:rPr>
            </w:pPr>
            <w:r>
              <w:rPr>
                <w:rFonts w:ascii="Times New Roman" w:eastAsia="Calibri" w:hAnsi="Times New Roman" w:cs="Times New Roman"/>
              </w:rPr>
              <w:t xml:space="preserve">- </w:t>
            </w:r>
            <w:r w:rsidRPr="0099720E">
              <w:rPr>
                <w:rFonts w:ascii="Times New Roman" w:eastAsia="Calibri" w:hAnsi="Times New Roman" w:cs="Times New Roman"/>
              </w:rPr>
              <w:t>определять свойства и классифицировать материалы, </w:t>
            </w:r>
            <w:bookmarkStart w:id="34" w:name="l100"/>
            <w:bookmarkEnd w:id="34"/>
            <w:r w:rsidRPr="0099720E">
              <w:rPr>
                <w:rFonts w:ascii="Times New Roman" w:eastAsia="Calibri" w:hAnsi="Times New Roman" w:cs="Times New Roman"/>
              </w:rPr>
              <w:t>применяемые в производстве </w:t>
            </w:r>
            <w:bookmarkStart w:id="35" w:name="l31"/>
            <w:bookmarkEnd w:id="35"/>
            <w:r w:rsidRPr="0099720E">
              <w:rPr>
                <w:rFonts w:ascii="Times New Roman" w:eastAsia="Calibri" w:hAnsi="Times New Roman" w:cs="Times New Roman"/>
              </w:rPr>
              <w:t>по составу, назначению и способу приготовления;</w:t>
            </w:r>
          </w:p>
          <w:p w14:paraId="232847C1" w14:textId="0165D9F0" w:rsidR="00700E16" w:rsidRPr="0099720E" w:rsidRDefault="003E6030" w:rsidP="008B709E">
            <w:pPr>
              <w:rPr>
                <w:rFonts w:ascii="Times New Roman" w:eastAsia="Calibri" w:hAnsi="Times New Roman" w:cs="Times New Roman"/>
              </w:rPr>
            </w:pPr>
            <w:r w:rsidRPr="003E6030">
              <w:rPr>
                <w:rFonts w:ascii="Times New Roman" w:eastAsia="Calibri" w:hAnsi="Times New Roman" w:cs="Times New Roman"/>
              </w:rPr>
              <w:t>- определять пригодность стекломассы для вырабатываемых изделий;</w:t>
            </w:r>
            <w:r w:rsidR="0099720E" w:rsidRPr="0099720E">
              <w:rPr>
                <w:rFonts w:ascii="Times New Roman" w:eastAsia="Calibri" w:hAnsi="Times New Roman" w:cs="Times New Roman"/>
              </w:rPr>
              <w:br/>
            </w:r>
            <w:r w:rsidR="0099720E">
              <w:rPr>
                <w:rFonts w:ascii="Times New Roman" w:eastAsia="Calibri" w:hAnsi="Times New Roman" w:cs="Times New Roman"/>
              </w:rPr>
              <w:t xml:space="preserve">- </w:t>
            </w:r>
            <w:r w:rsidR="0099720E" w:rsidRPr="0099720E">
              <w:rPr>
                <w:rFonts w:ascii="Times New Roman" w:eastAsia="Calibri" w:hAnsi="Times New Roman" w:cs="Times New Roman"/>
              </w:rPr>
              <w:t>подбирать основные конструкционные материалы со сходными коэффициентами теплового расширения</w:t>
            </w:r>
            <w:r w:rsidR="00637737">
              <w:rPr>
                <w:rFonts w:ascii="Times New Roman" w:eastAsia="Calibri" w:hAnsi="Times New Roman" w:cs="Times New Roman"/>
              </w:rPr>
              <w:t>.</w:t>
            </w:r>
          </w:p>
        </w:tc>
      </w:tr>
      <w:tr w:rsidR="00700E16" w:rsidRPr="00F87D60" w14:paraId="05E4307F" w14:textId="77777777" w:rsidTr="00395E16">
        <w:trPr>
          <w:jc w:val="center"/>
        </w:trPr>
        <w:tc>
          <w:tcPr>
            <w:tcW w:w="2644" w:type="dxa"/>
            <w:vMerge/>
          </w:tcPr>
          <w:p w14:paraId="2DB1FDC8" w14:textId="77777777" w:rsidR="00700E16" w:rsidRPr="00331863" w:rsidRDefault="00700E16" w:rsidP="008B709E">
            <w:pPr>
              <w:suppressAutoHyphens/>
              <w:rPr>
                <w:rFonts w:ascii="Times New Roman" w:eastAsia="Calibri" w:hAnsi="Times New Roman" w:cs="Times New Roman"/>
                <w:iCs/>
              </w:rPr>
            </w:pPr>
          </w:p>
        </w:tc>
        <w:tc>
          <w:tcPr>
            <w:tcW w:w="4247" w:type="dxa"/>
            <w:vMerge/>
          </w:tcPr>
          <w:p w14:paraId="2061B774" w14:textId="77777777" w:rsidR="00700E16" w:rsidRPr="00331863" w:rsidRDefault="00700E16" w:rsidP="008B709E">
            <w:pPr>
              <w:rPr>
                <w:rFonts w:ascii="Times New Roman" w:eastAsia="Calibri" w:hAnsi="Times New Roman" w:cs="Times New Roman"/>
                <w:iCs/>
              </w:rPr>
            </w:pPr>
          </w:p>
        </w:tc>
        <w:tc>
          <w:tcPr>
            <w:tcW w:w="7841" w:type="dxa"/>
            <w:shd w:val="clear" w:color="auto" w:fill="auto"/>
          </w:tcPr>
          <w:p w14:paraId="5FC78FCA" w14:textId="69822817" w:rsidR="00700E16" w:rsidRPr="00700E16" w:rsidRDefault="00700E16" w:rsidP="008B709E">
            <w:pPr>
              <w:rPr>
                <w:rFonts w:ascii="Times New Roman" w:eastAsia="Calibri" w:hAnsi="Times New Roman" w:cs="Times New Roman"/>
                <w:b/>
                <w:bCs/>
              </w:rPr>
            </w:pPr>
            <w:r w:rsidRPr="00700E16">
              <w:rPr>
                <w:rFonts w:ascii="Times New Roman" w:eastAsia="Calibri" w:hAnsi="Times New Roman" w:cs="Times New Roman"/>
                <w:b/>
                <w:bCs/>
              </w:rPr>
              <w:t>Знания:</w:t>
            </w:r>
          </w:p>
        </w:tc>
      </w:tr>
      <w:tr w:rsidR="00700E16" w:rsidRPr="00F87D60" w14:paraId="0E043062" w14:textId="77777777" w:rsidTr="00395E16">
        <w:trPr>
          <w:jc w:val="center"/>
        </w:trPr>
        <w:tc>
          <w:tcPr>
            <w:tcW w:w="2644" w:type="dxa"/>
            <w:vMerge/>
          </w:tcPr>
          <w:p w14:paraId="3E449AD8" w14:textId="77777777" w:rsidR="00700E16" w:rsidRPr="00331863" w:rsidRDefault="00700E16" w:rsidP="008B709E">
            <w:pPr>
              <w:suppressAutoHyphens/>
              <w:rPr>
                <w:rFonts w:ascii="Times New Roman" w:eastAsia="Calibri" w:hAnsi="Times New Roman" w:cs="Times New Roman"/>
                <w:iCs/>
              </w:rPr>
            </w:pPr>
          </w:p>
        </w:tc>
        <w:tc>
          <w:tcPr>
            <w:tcW w:w="4247" w:type="dxa"/>
            <w:vMerge/>
          </w:tcPr>
          <w:p w14:paraId="68F51DA5" w14:textId="77777777" w:rsidR="00700E16" w:rsidRPr="00331863" w:rsidRDefault="00700E16" w:rsidP="008B709E">
            <w:pPr>
              <w:rPr>
                <w:rFonts w:ascii="Times New Roman" w:eastAsia="Calibri" w:hAnsi="Times New Roman" w:cs="Times New Roman"/>
                <w:iCs/>
              </w:rPr>
            </w:pPr>
          </w:p>
        </w:tc>
        <w:tc>
          <w:tcPr>
            <w:tcW w:w="7841" w:type="dxa"/>
            <w:shd w:val="clear" w:color="auto" w:fill="auto"/>
          </w:tcPr>
          <w:p w14:paraId="1E7F203B" w14:textId="0BB536C9" w:rsidR="00700E16" w:rsidRPr="00EE116A" w:rsidRDefault="0099720E" w:rsidP="008B709E">
            <w:pPr>
              <w:rPr>
                <w:rFonts w:ascii="Times New Roman" w:eastAsia="Calibri" w:hAnsi="Times New Roman" w:cs="Times New Roman"/>
              </w:rPr>
            </w:pPr>
            <w:r>
              <w:rPr>
                <w:rFonts w:ascii="Times New Roman" w:eastAsia="Calibri" w:hAnsi="Times New Roman" w:cs="Times New Roman"/>
              </w:rPr>
              <w:t xml:space="preserve">- </w:t>
            </w:r>
            <w:r w:rsidRPr="0099720E">
              <w:rPr>
                <w:rFonts w:ascii="Times New Roman" w:eastAsia="Calibri" w:hAnsi="Times New Roman" w:cs="Times New Roman"/>
              </w:rPr>
              <w:t>основные виды, свойства и области применения металлических и неметаллических материалов, используемых в производстве;</w:t>
            </w:r>
            <w:r w:rsidRPr="0099720E">
              <w:rPr>
                <w:rFonts w:ascii="Times New Roman" w:eastAsia="Calibri" w:hAnsi="Times New Roman" w:cs="Times New Roman"/>
              </w:rPr>
              <w:br/>
            </w:r>
            <w:r>
              <w:rPr>
                <w:rFonts w:ascii="Times New Roman" w:eastAsia="Calibri" w:hAnsi="Times New Roman" w:cs="Times New Roman"/>
              </w:rPr>
              <w:t xml:space="preserve">- </w:t>
            </w:r>
            <w:r w:rsidRPr="0099720E">
              <w:rPr>
                <w:rFonts w:ascii="Times New Roman" w:eastAsia="Calibri" w:hAnsi="Times New Roman" w:cs="Times New Roman"/>
              </w:rPr>
              <w:t>виды прокладочных и уплотнительных материалов;</w:t>
            </w:r>
            <w:r w:rsidRPr="0099720E">
              <w:rPr>
                <w:rFonts w:ascii="Times New Roman" w:eastAsia="Calibri" w:hAnsi="Times New Roman" w:cs="Times New Roman"/>
              </w:rPr>
              <w:br/>
            </w:r>
            <w:r>
              <w:rPr>
                <w:rFonts w:ascii="Times New Roman" w:eastAsia="Calibri" w:hAnsi="Times New Roman" w:cs="Times New Roman"/>
              </w:rPr>
              <w:t xml:space="preserve">- </w:t>
            </w:r>
            <w:r w:rsidRPr="0099720E">
              <w:rPr>
                <w:rFonts w:ascii="Times New Roman" w:eastAsia="Calibri" w:hAnsi="Times New Roman" w:cs="Times New Roman"/>
              </w:rPr>
              <w:t>классификацию и свойства металлов и сплавов, основных защитных материалов, композиционных материалов;</w:t>
            </w:r>
            <w:r w:rsidRPr="0099720E">
              <w:rPr>
                <w:rFonts w:ascii="Times New Roman" w:eastAsia="Calibri" w:hAnsi="Times New Roman" w:cs="Times New Roman"/>
              </w:rPr>
              <w:br/>
            </w:r>
            <w:r>
              <w:rPr>
                <w:rFonts w:ascii="Times New Roman" w:eastAsia="Calibri" w:hAnsi="Times New Roman" w:cs="Times New Roman"/>
              </w:rPr>
              <w:t xml:space="preserve">- </w:t>
            </w:r>
            <w:r w:rsidRPr="0099720E">
              <w:rPr>
                <w:rFonts w:ascii="Times New Roman" w:eastAsia="Calibri" w:hAnsi="Times New Roman" w:cs="Times New Roman"/>
              </w:rPr>
              <w:t>виды механической, химической и термической обработки материалов;</w:t>
            </w:r>
            <w:r w:rsidRPr="0099720E">
              <w:rPr>
                <w:rFonts w:ascii="Times New Roman" w:eastAsia="Calibri" w:hAnsi="Times New Roman" w:cs="Times New Roman"/>
              </w:rPr>
              <w:br/>
            </w:r>
            <w:bookmarkStart w:id="36" w:name="l101"/>
            <w:bookmarkEnd w:id="36"/>
            <w:r w:rsidR="00944FDC">
              <w:rPr>
                <w:rFonts w:ascii="Times New Roman" w:eastAsia="Calibri" w:hAnsi="Times New Roman" w:cs="Times New Roman"/>
              </w:rPr>
              <w:t xml:space="preserve">- </w:t>
            </w:r>
            <w:r w:rsidRPr="0099720E">
              <w:rPr>
                <w:rFonts w:ascii="Times New Roman" w:eastAsia="Calibri" w:hAnsi="Times New Roman" w:cs="Times New Roman"/>
              </w:rPr>
              <w:t>методы измерения параметров и </w:t>
            </w:r>
            <w:bookmarkStart w:id="37" w:name="l32"/>
            <w:bookmarkEnd w:id="37"/>
            <w:r w:rsidRPr="0099720E">
              <w:rPr>
                <w:rFonts w:ascii="Times New Roman" w:eastAsia="Calibri" w:hAnsi="Times New Roman" w:cs="Times New Roman"/>
              </w:rPr>
              <w:t>определения свойств материалов;</w:t>
            </w:r>
            <w:r w:rsidRPr="0099720E">
              <w:rPr>
                <w:rFonts w:ascii="Times New Roman" w:eastAsia="Calibri" w:hAnsi="Times New Roman" w:cs="Times New Roman"/>
              </w:rPr>
              <w:br/>
            </w:r>
            <w:r w:rsidR="00944FDC">
              <w:rPr>
                <w:rFonts w:ascii="Times New Roman" w:eastAsia="Calibri" w:hAnsi="Times New Roman" w:cs="Times New Roman"/>
              </w:rPr>
              <w:t xml:space="preserve">- </w:t>
            </w:r>
            <w:r w:rsidRPr="0099720E">
              <w:rPr>
                <w:rFonts w:ascii="Times New Roman" w:eastAsia="Calibri" w:hAnsi="Times New Roman" w:cs="Times New Roman"/>
              </w:rPr>
              <w:t>способы термообработки и защиты металлов от коррозии</w:t>
            </w:r>
            <w:r w:rsidR="00944FDC">
              <w:rPr>
                <w:rFonts w:ascii="Times New Roman" w:eastAsia="Calibri" w:hAnsi="Times New Roman" w:cs="Times New Roman"/>
              </w:rPr>
              <w:t>.</w:t>
            </w:r>
          </w:p>
        </w:tc>
      </w:tr>
      <w:tr w:rsidR="00700E16" w:rsidRPr="00F87D60" w14:paraId="4C378483" w14:textId="77777777" w:rsidTr="00413188">
        <w:trPr>
          <w:jc w:val="center"/>
        </w:trPr>
        <w:tc>
          <w:tcPr>
            <w:tcW w:w="2644" w:type="dxa"/>
            <w:vMerge/>
          </w:tcPr>
          <w:p w14:paraId="45599CED" w14:textId="77777777" w:rsidR="00700E16" w:rsidRPr="00331863" w:rsidRDefault="00700E16" w:rsidP="008B709E">
            <w:pPr>
              <w:rPr>
                <w:rFonts w:ascii="Times New Roman" w:eastAsia="Calibri" w:hAnsi="Times New Roman" w:cs="Times New Roman"/>
                <w:iCs/>
              </w:rPr>
            </w:pPr>
            <w:bookmarkStart w:id="38" w:name="_Hlk162342739"/>
          </w:p>
        </w:tc>
        <w:tc>
          <w:tcPr>
            <w:tcW w:w="4247" w:type="dxa"/>
            <w:vMerge w:val="restart"/>
          </w:tcPr>
          <w:p w14:paraId="19E60452" w14:textId="33660AA5" w:rsidR="00700E16" w:rsidRPr="00331863" w:rsidRDefault="00700E16" w:rsidP="008B709E">
            <w:pPr>
              <w:rPr>
                <w:rFonts w:ascii="Times New Roman" w:eastAsia="Calibri" w:hAnsi="Times New Roman" w:cs="Times New Roman"/>
                <w:iCs/>
              </w:rPr>
            </w:pPr>
            <w:r w:rsidRPr="00700E16">
              <w:rPr>
                <w:rFonts w:ascii="Times New Roman" w:eastAsia="Calibri" w:hAnsi="Times New Roman" w:cs="Times New Roman"/>
                <w:iCs/>
              </w:rPr>
              <w:t>ПК 1.2. Производить набор стекломассы на баночку и стеклодувную трубку</w:t>
            </w:r>
          </w:p>
        </w:tc>
        <w:tc>
          <w:tcPr>
            <w:tcW w:w="7841" w:type="dxa"/>
            <w:shd w:val="clear" w:color="auto" w:fill="auto"/>
          </w:tcPr>
          <w:p w14:paraId="28407790" w14:textId="09B1E01F" w:rsidR="00700E16" w:rsidRPr="00F87D60" w:rsidRDefault="00700E16" w:rsidP="008B709E">
            <w:pPr>
              <w:rPr>
                <w:rFonts w:ascii="Times New Roman" w:eastAsia="Calibri" w:hAnsi="Times New Roman" w:cs="Times New Roman"/>
                <w:b/>
              </w:rPr>
            </w:pPr>
            <w:r>
              <w:rPr>
                <w:rFonts w:ascii="Times New Roman" w:eastAsia="Calibri" w:hAnsi="Times New Roman" w:cs="Times New Roman"/>
                <w:b/>
              </w:rPr>
              <w:t>Навыки:</w:t>
            </w:r>
          </w:p>
        </w:tc>
      </w:tr>
      <w:tr w:rsidR="00700E16" w:rsidRPr="00F87D60" w14:paraId="3945A714" w14:textId="77777777" w:rsidTr="00413188">
        <w:trPr>
          <w:jc w:val="center"/>
        </w:trPr>
        <w:tc>
          <w:tcPr>
            <w:tcW w:w="2644" w:type="dxa"/>
            <w:vMerge/>
          </w:tcPr>
          <w:p w14:paraId="75F8B519" w14:textId="77777777" w:rsidR="00700E16" w:rsidRPr="00331863" w:rsidRDefault="00700E16" w:rsidP="008B709E">
            <w:pPr>
              <w:rPr>
                <w:rFonts w:ascii="Times New Roman" w:eastAsia="Calibri" w:hAnsi="Times New Roman" w:cs="Times New Roman"/>
                <w:iCs/>
              </w:rPr>
            </w:pPr>
          </w:p>
        </w:tc>
        <w:tc>
          <w:tcPr>
            <w:tcW w:w="4247" w:type="dxa"/>
            <w:vMerge/>
          </w:tcPr>
          <w:p w14:paraId="614864DC" w14:textId="77777777" w:rsidR="00700E16" w:rsidRPr="00331863" w:rsidRDefault="00700E16" w:rsidP="008B709E">
            <w:pPr>
              <w:rPr>
                <w:rFonts w:ascii="Times New Roman" w:eastAsia="Calibri" w:hAnsi="Times New Roman" w:cs="Times New Roman"/>
                <w:iCs/>
              </w:rPr>
            </w:pPr>
          </w:p>
        </w:tc>
        <w:tc>
          <w:tcPr>
            <w:tcW w:w="7841" w:type="dxa"/>
            <w:shd w:val="clear" w:color="auto" w:fill="auto"/>
          </w:tcPr>
          <w:p w14:paraId="780B772E" w14:textId="77777777" w:rsidR="00637737" w:rsidRPr="00637737" w:rsidRDefault="00637737" w:rsidP="00637737">
            <w:pPr>
              <w:rPr>
                <w:rFonts w:ascii="Times New Roman" w:eastAsia="Calibri" w:hAnsi="Times New Roman" w:cs="Times New Roman"/>
                <w:bCs/>
              </w:rPr>
            </w:pPr>
            <w:r w:rsidRPr="00637737">
              <w:rPr>
                <w:rFonts w:ascii="Times New Roman" w:eastAsia="Calibri" w:hAnsi="Times New Roman" w:cs="Times New Roman"/>
                <w:bCs/>
              </w:rPr>
              <w:t>- работа с инструментами и приспособлениями;</w:t>
            </w:r>
          </w:p>
          <w:p w14:paraId="6AE81D37" w14:textId="77777777" w:rsidR="00637737" w:rsidRPr="00637737" w:rsidRDefault="00637737" w:rsidP="00637737">
            <w:pPr>
              <w:rPr>
                <w:rFonts w:ascii="Times New Roman" w:eastAsia="Calibri" w:hAnsi="Times New Roman" w:cs="Times New Roman"/>
                <w:bCs/>
              </w:rPr>
            </w:pPr>
            <w:r w:rsidRPr="00637737">
              <w:rPr>
                <w:rFonts w:ascii="Times New Roman" w:eastAsia="Calibri" w:hAnsi="Times New Roman" w:cs="Times New Roman"/>
                <w:bCs/>
              </w:rPr>
              <w:t>- набор стекломассы на стеклодувную трубку.</w:t>
            </w:r>
          </w:p>
          <w:p w14:paraId="65B5AA69" w14:textId="77777777" w:rsidR="00637737" w:rsidRPr="00637737" w:rsidRDefault="00637737" w:rsidP="00637737">
            <w:pPr>
              <w:rPr>
                <w:rFonts w:ascii="Times New Roman" w:eastAsia="Calibri" w:hAnsi="Times New Roman" w:cs="Times New Roman"/>
                <w:bCs/>
              </w:rPr>
            </w:pPr>
            <w:r w:rsidRPr="00637737">
              <w:rPr>
                <w:rFonts w:ascii="Times New Roman" w:eastAsia="Calibri" w:hAnsi="Times New Roman" w:cs="Times New Roman"/>
                <w:bCs/>
              </w:rPr>
              <w:t xml:space="preserve">- закатка </w:t>
            </w:r>
            <w:proofErr w:type="spellStart"/>
            <w:r w:rsidRPr="00637737">
              <w:rPr>
                <w:rFonts w:ascii="Times New Roman" w:eastAsia="Calibri" w:hAnsi="Times New Roman" w:cs="Times New Roman"/>
                <w:bCs/>
              </w:rPr>
              <w:t>наборки</w:t>
            </w:r>
            <w:proofErr w:type="spellEnd"/>
            <w:r w:rsidRPr="00637737">
              <w:rPr>
                <w:rFonts w:ascii="Times New Roman" w:eastAsia="Calibri" w:hAnsi="Times New Roman" w:cs="Times New Roman"/>
                <w:bCs/>
              </w:rPr>
              <w:t xml:space="preserve"> на плоской металлической плитке, в </w:t>
            </w:r>
            <w:proofErr w:type="spellStart"/>
            <w:r w:rsidRPr="00637737">
              <w:rPr>
                <w:rFonts w:ascii="Times New Roman" w:eastAsia="Calibri" w:hAnsi="Times New Roman" w:cs="Times New Roman"/>
                <w:bCs/>
              </w:rPr>
              <w:t>катальнике</w:t>
            </w:r>
            <w:proofErr w:type="spellEnd"/>
            <w:r w:rsidRPr="00637737">
              <w:rPr>
                <w:rFonts w:ascii="Times New Roman" w:eastAsia="Calibri" w:hAnsi="Times New Roman" w:cs="Times New Roman"/>
                <w:bCs/>
              </w:rPr>
              <w:t xml:space="preserve"> или </w:t>
            </w:r>
            <w:proofErr w:type="spellStart"/>
            <w:r w:rsidRPr="00637737">
              <w:rPr>
                <w:rFonts w:ascii="Times New Roman" w:eastAsia="Calibri" w:hAnsi="Times New Roman" w:cs="Times New Roman"/>
                <w:bCs/>
              </w:rPr>
              <w:t>долоке</w:t>
            </w:r>
            <w:proofErr w:type="spellEnd"/>
            <w:r w:rsidRPr="00637737">
              <w:rPr>
                <w:rFonts w:ascii="Times New Roman" w:eastAsia="Calibri" w:hAnsi="Times New Roman" w:cs="Times New Roman"/>
                <w:bCs/>
              </w:rPr>
              <w:t>;</w:t>
            </w:r>
          </w:p>
          <w:p w14:paraId="0557597C" w14:textId="77777777" w:rsidR="00637737" w:rsidRPr="00637737" w:rsidRDefault="00637737" w:rsidP="00637737">
            <w:pPr>
              <w:rPr>
                <w:rFonts w:ascii="Times New Roman" w:eastAsia="Calibri" w:hAnsi="Times New Roman" w:cs="Times New Roman"/>
                <w:bCs/>
              </w:rPr>
            </w:pPr>
            <w:r w:rsidRPr="00637737">
              <w:rPr>
                <w:rFonts w:ascii="Times New Roman" w:eastAsia="Calibri" w:hAnsi="Times New Roman" w:cs="Times New Roman"/>
                <w:bCs/>
              </w:rPr>
              <w:t>- раздувание баночки в пульку;</w:t>
            </w:r>
          </w:p>
          <w:p w14:paraId="3152319A" w14:textId="0310ADA3" w:rsidR="00700E16" w:rsidRPr="0048337C" w:rsidRDefault="00637737" w:rsidP="00637737">
            <w:pPr>
              <w:rPr>
                <w:rFonts w:ascii="Times New Roman" w:eastAsia="Calibri" w:hAnsi="Times New Roman" w:cs="Times New Roman"/>
                <w:bCs/>
              </w:rPr>
            </w:pPr>
            <w:r w:rsidRPr="00637737">
              <w:rPr>
                <w:rFonts w:ascii="Times New Roman" w:eastAsia="Calibri" w:hAnsi="Times New Roman" w:cs="Times New Roman"/>
                <w:bCs/>
              </w:rPr>
              <w:t>- выдувание изделия различной конфигурации.</w:t>
            </w:r>
          </w:p>
        </w:tc>
      </w:tr>
      <w:tr w:rsidR="009771BD" w:rsidRPr="00F87D60" w14:paraId="6AAE2E3C" w14:textId="77777777" w:rsidTr="00413188">
        <w:trPr>
          <w:jc w:val="center"/>
        </w:trPr>
        <w:tc>
          <w:tcPr>
            <w:tcW w:w="2644" w:type="dxa"/>
            <w:vMerge/>
          </w:tcPr>
          <w:p w14:paraId="10E346CF" w14:textId="77777777" w:rsidR="009771BD" w:rsidRPr="00331863" w:rsidRDefault="009771BD" w:rsidP="008B709E">
            <w:pPr>
              <w:rPr>
                <w:rFonts w:ascii="Times New Roman" w:eastAsia="Calibri" w:hAnsi="Times New Roman" w:cs="Times New Roman"/>
                <w:iCs/>
              </w:rPr>
            </w:pPr>
          </w:p>
        </w:tc>
        <w:tc>
          <w:tcPr>
            <w:tcW w:w="4247" w:type="dxa"/>
            <w:vMerge/>
          </w:tcPr>
          <w:p w14:paraId="7A202BD7" w14:textId="77777777" w:rsidR="009771BD" w:rsidRPr="00331863" w:rsidRDefault="009771BD" w:rsidP="008B709E">
            <w:pPr>
              <w:rPr>
                <w:rFonts w:ascii="Times New Roman" w:eastAsia="Calibri" w:hAnsi="Times New Roman" w:cs="Times New Roman"/>
                <w:iCs/>
              </w:rPr>
            </w:pPr>
          </w:p>
        </w:tc>
        <w:tc>
          <w:tcPr>
            <w:tcW w:w="7841" w:type="dxa"/>
            <w:shd w:val="clear" w:color="auto" w:fill="auto"/>
          </w:tcPr>
          <w:p w14:paraId="3F3EE399" w14:textId="77777777" w:rsidR="009771BD" w:rsidRPr="00F87D60" w:rsidRDefault="009771BD"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413188" w:rsidRPr="00F87D60" w14:paraId="59A29B32" w14:textId="77777777" w:rsidTr="00EC7EF9">
        <w:trPr>
          <w:jc w:val="center"/>
        </w:trPr>
        <w:tc>
          <w:tcPr>
            <w:tcW w:w="2644" w:type="dxa"/>
            <w:vMerge/>
          </w:tcPr>
          <w:p w14:paraId="3730A2D7" w14:textId="77777777" w:rsidR="00413188" w:rsidRPr="00331863" w:rsidRDefault="00413188" w:rsidP="008B709E">
            <w:pPr>
              <w:rPr>
                <w:rFonts w:ascii="Times New Roman" w:eastAsia="Calibri" w:hAnsi="Times New Roman" w:cs="Times New Roman"/>
                <w:iCs/>
              </w:rPr>
            </w:pPr>
          </w:p>
        </w:tc>
        <w:tc>
          <w:tcPr>
            <w:tcW w:w="4247" w:type="dxa"/>
            <w:vMerge/>
          </w:tcPr>
          <w:p w14:paraId="5FE3F349" w14:textId="77777777" w:rsidR="00413188" w:rsidRPr="00331863" w:rsidRDefault="00413188" w:rsidP="008B709E">
            <w:pPr>
              <w:rPr>
                <w:rFonts w:ascii="Times New Roman" w:eastAsia="Calibri" w:hAnsi="Times New Roman" w:cs="Times New Roman"/>
                <w:iCs/>
              </w:rPr>
            </w:pPr>
          </w:p>
        </w:tc>
        <w:tc>
          <w:tcPr>
            <w:tcW w:w="7841" w:type="dxa"/>
            <w:shd w:val="clear" w:color="auto" w:fill="auto"/>
          </w:tcPr>
          <w:p w14:paraId="5F7D012A" w14:textId="5AD70868" w:rsidR="00413188" w:rsidRPr="00EE116A" w:rsidRDefault="00EB261C" w:rsidP="008B709E">
            <w:pPr>
              <w:rPr>
                <w:rFonts w:ascii="Times New Roman" w:eastAsia="Calibri" w:hAnsi="Times New Roman" w:cs="Times New Roman"/>
              </w:rPr>
            </w:pPr>
            <w:r>
              <w:rPr>
                <w:rFonts w:ascii="Times New Roman" w:eastAsia="Calibri" w:hAnsi="Times New Roman" w:cs="Times New Roman"/>
              </w:rPr>
              <w:t xml:space="preserve">- </w:t>
            </w:r>
            <w:r w:rsidRPr="00EB261C">
              <w:rPr>
                <w:rFonts w:ascii="Times New Roman" w:eastAsia="Calibri" w:hAnsi="Times New Roman" w:cs="Times New Roman"/>
              </w:rPr>
              <w:t>дозировать стекло в зависимости от изделия;</w:t>
            </w:r>
            <w:r w:rsidRPr="00EB261C">
              <w:rPr>
                <w:rFonts w:ascii="Times New Roman" w:eastAsia="Calibri" w:hAnsi="Times New Roman" w:cs="Times New Roman"/>
              </w:rPr>
              <w:br/>
            </w:r>
            <w:bookmarkStart w:id="39" w:name="l110"/>
            <w:bookmarkEnd w:id="39"/>
            <w:r>
              <w:rPr>
                <w:rFonts w:ascii="Times New Roman" w:eastAsia="Calibri" w:hAnsi="Times New Roman" w:cs="Times New Roman"/>
              </w:rPr>
              <w:t xml:space="preserve">- </w:t>
            </w:r>
            <w:r w:rsidRPr="00EB261C">
              <w:rPr>
                <w:rFonts w:ascii="Times New Roman" w:eastAsia="Calibri" w:hAnsi="Times New Roman" w:cs="Times New Roman"/>
              </w:rPr>
              <w:t>предупреждать и устранять брак</w:t>
            </w:r>
            <w:bookmarkStart w:id="40" w:name="l43"/>
            <w:bookmarkEnd w:id="40"/>
            <w:r w:rsidR="003631CC">
              <w:rPr>
                <w:rFonts w:ascii="Times New Roman" w:eastAsia="Calibri" w:hAnsi="Times New Roman" w:cs="Times New Roman"/>
              </w:rPr>
              <w:t>.</w:t>
            </w:r>
          </w:p>
        </w:tc>
      </w:tr>
      <w:tr w:rsidR="009771BD" w:rsidRPr="00F87D60" w14:paraId="047268BA" w14:textId="77777777" w:rsidTr="00413188">
        <w:trPr>
          <w:jc w:val="center"/>
        </w:trPr>
        <w:tc>
          <w:tcPr>
            <w:tcW w:w="2644" w:type="dxa"/>
            <w:vMerge/>
          </w:tcPr>
          <w:p w14:paraId="4E28BF6E" w14:textId="77777777" w:rsidR="009771BD" w:rsidRPr="00331863" w:rsidRDefault="009771BD" w:rsidP="008B709E">
            <w:pPr>
              <w:rPr>
                <w:rFonts w:ascii="Times New Roman" w:eastAsia="Calibri" w:hAnsi="Times New Roman" w:cs="Times New Roman"/>
                <w:iCs/>
              </w:rPr>
            </w:pPr>
          </w:p>
        </w:tc>
        <w:tc>
          <w:tcPr>
            <w:tcW w:w="4247" w:type="dxa"/>
            <w:vMerge/>
          </w:tcPr>
          <w:p w14:paraId="0C44B8E1" w14:textId="77777777" w:rsidR="009771BD" w:rsidRPr="00331863" w:rsidRDefault="009771BD" w:rsidP="008B709E">
            <w:pPr>
              <w:rPr>
                <w:rFonts w:ascii="Times New Roman" w:eastAsia="Calibri" w:hAnsi="Times New Roman" w:cs="Times New Roman"/>
                <w:iCs/>
              </w:rPr>
            </w:pPr>
          </w:p>
        </w:tc>
        <w:tc>
          <w:tcPr>
            <w:tcW w:w="7841" w:type="dxa"/>
            <w:shd w:val="clear" w:color="auto" w:fill="auto"/>
          </w:tcPr>
          <w:p w14:paraId="43754204" w14:textId="77777777" w:rsidR="009771BD" w:rsidRPr="00F87D60" w:rsidRDefault="009771BD"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413188" w:rsidRPr="00F87D60" w14:paraId="172A4626" w14:textId="77777777" w:rsidTr="00A074B1">
        <w:trPr>
          <w:jc w:val="center"/>
        </w:trPr>
        <w:tc>
          <w:tcPr>
            <w:tcW w:w="2644" w:type="dxa"/>
            <w:vMerge/>
          </w:tcPr>
          <w:p w14:paraId="34284FCF" w14:textId="77777777" w:rsidR="00413188" w:rsidRPr="00331863" w:rsidRDefault="00413188" w:rsidP="008B709E">
            <w:pPr>
              <w:rPr>
                <w:rFonts w:ascii="Times New Roman" w:eastAsia="Calibri" w:hAnsi="Times New Roman" w:cs="Times New Roman"/>
                <w:iCs/>
              </w:rPr>
            </w:pPr>
          </w:p>
        </w:tc>
        <w:tc>
          <w:tcPr>
            <w:tcW w:w="4247" w:type="dxa"/>
            <w:vMerge/>
          </w:tcPr>
          <w:p w14:paraId="098A806F" w14:textId="77777777" w:rsidR="00413188" w:rsidRPr="00331863" w:rsidRDefault="00413188" w:rsidP="008B709E">
            <w:pPr>
              <w:rPr>
                <w:rFonts w:ascii="Times New Roman" w:eastAsia="Calibri" w:hAnsi="Times New Roman" w:cs="Times New Roman"/>
                <w:iCs/>
              </w:rPr>
            </w:pPr>
          </w:p>
        </w:tc>
        <w:tc>
          <w:tcPr>
            <w:tcW w:w="7841" w:type="dxa"/>
            <w:shd w:val="clear" w:color="auto" w:fill="auto"/>
          </w:tcPr>
          <w:p w14:paraId="0E45646C" w14:textId="5F9E30D5" w:rsidR="00413188" w:rsidRPr="00EE116A" w:rsidRDefault="00D82B01" w:rsidP="008B709E">
            <w:pPr>
              <w:rPr>
                <w:rFonts w:ascii="Times New Roman" w:eastAsia="Calibri" w:hAnsi="Times New Roman" w:cs="Times New Roman"/>
              </w:rPr>
            </w:pPr>
            <w:r>
              <w:rPr>
                <w:rFonts w:ascii="Times New Roman" w:eastAsia="Calibri" w:hAnsi="Times New Roman" w:cs="Times New Roman"/>
              </w:rPr>
              <w:t xml:space="preserve">- </w:t>
            </w:r>
            <w:proofErr w:type="spellStart"/>
            <w:r w:rsidRPr="00D82B01">
              <w:rPr>
                <w:rFonts w:ascii="Times New Roman" w:eastAsia="Calibri" w:hAnsi="Times New Roman" w:cs="Times New Roman"/>
              </w:rPr>
              <w:t>выработочные</w:t>
            </w:r>
            <w:proofErr w:type="spellEnd"/>
            <w:r w:rsidRPr="00D82B01">
              <w:rPr>
                <w:rFonts w:ascii="Times New Roman" w:eastAsia="Calibri" w:hAnsi="Times New Roman" w:cs="Times New Roman"/>
              </w:rPr>
              <w:t xml:space="preserve"> свойства стекломассы;</w:t>
            </w:r>
            <w:r w:rsidRPr="00D82B01">
              <w:rPr>
                <w:rFonts w:ascii="Times New Roman" w:eastAsia="Calibri" w:hAnsi="Times New Roman" w:cs="Times New Roman"/>
              </w:rPr>
              <w:br/>
            </w:r>
            <w:r w:rsidR="003631CC">
              <w:rPr>
                <w:rFonts w:ascii="Times New Roman" w:eastAsia="Calibri" w:hAnsi="Times New Roman" w:cs="Times New Roman"/>
              </w:rPr>
              <w:t xml:space="preserve">- </w:t>
            </w:r>
            <w:r w:rsidRPr="00D82B01">
              <w:rPr>
                <w:rFonts w:ascii="Times New Roman" w:eastAsia="Calibri" w:hAnsi="Times New Roman" w:cs="Times New Roman"/>
              </w:rPr>
              <w:t>правила набора стекломассы на стеклодувную трубку;</w:t>
            </w:r>
            <w:r w:rsidRPr="00D82B01">
              <w:rPr>
                <w:rFonts w:ascii="Times New Roman" w:eastAsia="Calibri" w:hAnsi="Times New Roman" w:cs="Times New Roman"/>
              </w:rPr>
              <w:br/>
            </w:r>
            <w:r w:rsidR="003631CC">
              <w:rPr>
                <w:rFonts w:ascii="Times New Roman" w:eastAsia="Calibri" w:hAnsi="Times New Roman" w:cs="Times New Roman"/>
              </w:rPr>
              <w:t xml:space="preserve">- </w:t>
            </w:r>
            <w:r w:rsidRPr="00D82B01">
              <w:rPr>
                <w:rFonts w:ascii="Times New Roman" w:eastAsia="Calibri" w:hAnsi="Times New Roman" w:cs="Times New Roman"/>
              </w:rPr>
              <w:t>режим набора стекломассы;</w:t>
            </w:r>
            <w:r w:rsidRPr="00D82B01">
              <w:rPr>
                <w:rFonts w:ascii="Times New Roman" w:eastAsia="Calibri" w:hAnsi="Times New Roman" w:cs="Times New Roman"/>
              </w:rPr>
              <w:br/>
            </w:r>
            <w:r w:rsidR="003631CC">
              <w:rPr>
                <w:rFonts w:ascii="Times New Roman" w:eastAsia="Calibri" w:hAnsi="Times New Roman" w:cs="Times New Roman"/>
              </w:rPr>
              <w:t xml:space="preserve">- </w:t>
            </w:r>
            <w:r w:rsidRPr="00D82B01">
              <w:rPr>
                <w:rFonts w:ascii="Times New Roman" w:eastAsia="Calibri" w:hAnsi="Times New Roman" w:cs="Times New Roman"/>
              </w:rPr>
              <w:t>устройство выдувной трубки и приборов;</w:t>
            </w:r>
            <w:r w:rsidRPr="00D82B01">
              <w:rPr>
                <w:rFonts w:ascii="Times New Roman" w:eastAsia="Calibri" w:hAnsi="Times New Roman" w:cs="Times New Roman"/>
              </w:rPr>
              <w:br/>
            </w:r>
            <w:r w:rsidR="003631CC">
              <w:rPr>
                <w:rFonts w:ascii="Times New Roman" w:eastAsia="Calibri" w:hAnsi="Times New Roman" w:cs="Times New Roman"/>
              </w:rPr>
              <w:t xml:space="preserve">- </w:t>
            </w:r>
            <w:r w:rsidRPr="00D82B01">
              <w:rPr>
                <w:rFonts w:ascii="Times New Roman" w:eastAsia="Calibri" w:hAnsi="Times New Roman" w:cs="Times New Roman"/>
              </w:rPr>
              <w:t>правила пользования инструментами и приспособлениями;</w:t>
            </w:r>
            <w:r w:rsidRPr="00D82B01">
              <w:rPr>
                <w:rFonts w:ascii="Times New Roman" w:eastAsia="Calibri" w:hAnsi="Times New Roman" w:cs="Times New Roman"/>
              </w:rPr>
              <w:br/>
            </w:r>
            <w:bookmarkStart w:id="41" w:name="l111"/>
            <w:bookmarkEnd w:id="41"/>
            <w:r w:rsidR="003631CC">
              <w:rPr>
                <w:rFonts w:ascii="Times New Roman" w:eastAsia="Calibri" w:hAnsi="Times New Roman" w:cs="Times New Roman"/>
              </w:rPr>
              <w:t xml:space="preserve">- </w:t>
            </w:r>
            <w:r w:rsidRPr="00D82B01">
              <w:rPr>
                <w:rFonts w:ascii="Times New Roman" w:eastAsia="Calibri" w:hAnsi="Times New Roman" w:cs="Times New Roman"/>
              </w:rPr>
              <w:t>материалы для изготовления трубок;</w:t>
            </w:r>
            <w:r w:rsidRPr="00D82B01">
              <w:rPr>
                <w:rFonts w:ascii="Times New Roman" w:eastAsia="Calibri" w:hAnsi="Times New Roman" w:cs="Times New Roman"/>
              </w:rPr>
              <w:br/>
            </w:r>
            <w:bookmarkStart w:id="42" w:name="l44"/>
            <w:bookmarkEnd w:id="42"/>
            <w:r w:rsidR="003631CC">
              <w:rPr>
                <w:rFonts w:ascii="Times New Roman" w:eastAsia="Calibri" w:hAnsi="Times New Roman" w:cs="Times New Roman"/>
              </w:rPr>
              <w:t xml:space="preserve">- </w:t>
            </w:r>
            <w:r w:rsidRPr="00D82B01">
              <w:rPr>
                <w:rFonts w:ascii="Times New Roman" w:eastAsia="Calibri" w:hAnsi="Times New Roman" w:cs="Times New Roman"/>
              </w:rPr>
              <w:t>правила организации рабочего места;</w:t>
            </w:r>
            <w:r w:rsidRPr="00D82B01">
              <w:rPr>
                <w:rFonts w:ascii="Times New Roman" w:eastAsia="Calibri" w:hAnsi="Times New Roman" w:cs="Times New Roman"/>
              </w:rPr>
              <w:br/>
            </w:r>
            <w:r w:rsidR="003631CC">
              <w:rPr>
                <w:rFonts w:ascii="Times New Roman" w:eastAsia="Calibri" w:hAnsi="Times New Roman" w:cs="Times New Roman"/>
              </w:rPr>
              <w:t xml:space="preserve">- </w:t>
            </w:r>
            <w:r w:rsidRPr="00D82B01">
              <w:rPr>
                <w:rFonts w:ascii="Times New Roman" w:eastAsia="Calibri" w:hAnsi="Times New Roman" w:cs="Times New Roman"/>
              </w:rPr>
              <w:t>причины возникновения брака и меры по его предупреждению и устранению;</w:t>
            </w:r>
            <w:r w:rsidRPr="00D82B01">
              <w:rPr>
                <w:rFonts w:ascii="Times New Roman" w:eastAsia="Calibri" w:hAnsi="Times New Roman" w:cs="Times New Roman"/>
              </w:rPr>
              <w:br/>
            </w:r>
            <w:r w:rsidR="003631CC">
              <w:rPr>
                <w:rFonts w:ascii="Times New Roman" w:eastAsia="Calibri" w:hAnsi="Times New Roman" w:cs="Times New Roman"/>
              </w:rPr>
              <w:t xml:space="preserve">- </w:t>
            </w:r>
            <w:r w:rsidRPr="00D82B01">
              <w:rPr>
                <w:rFonts w:ascii="Times New Roman" w:eastAsia="Calibri" w:hAnsi="Times New Roman" w:cs="Times New Roman"/>
              </w:rPr>
              <w:t>безопасные приемы и методы труда при производстве стеклоизделий</w:t>
            </w:r>
            <w:r w:rsidR="004023D3">
              <w:rPr>
                <w:rFonts w:ascii="Times New Roman" w:eastAsia="Calibri" w:hAnsi="Times New Roman" w:cs="Times New Roman"/>
              </w:rPr>
              <w:t>.</w:t>
            </w:r>
          </w:p>
        </w:tc>
      </w:tr>
      <w:tr w:rsidR="009771BD" w:rsidRPr="00F87D60" w14:paraId="1CFB814D" w14:textId="77777777" w:rsidTr="00413188">
        <w:trPr>
          <w:jc w:val="center"/>
        </w:trPr>
        <w:tc>
          <w:tcPr>
            <w:tcW w:w="2644" w:type="dxa"/>
            <w:vMerge/>
          </w:tcPr>
          <w:p w14:paraId="4BD1DB26" w14:textId="77777777" w:rsidR="009771BD" w:rsidRPr="00331863" w:rsidRDefault="009771BD" w:rsidP="008B709E">
            <w:pPr>
              <w:rPr>
                <w:rFonts w:ascii="Times New Roman" w:eastAsia="Calibri" w:hAnsi="Times New Roman" w:cs="Times New Roman"/>
                <w:iCs/>
              </w:rPr>
            </w:pPr>
          </w:p>
        </w:tc>
        <w:tc>
          <w:tcPr>
            <w:tcW w:w="4247" w:type="dxa"/>
            <w:vMerge w:val="restart"/>
          </w:tcPr>
          <w:p w14:paraId="0304108C" w14:textId="4DFB8334" w:rsidR="00D2344B" w:rsidRPr="00331863" w:rsidRDefault="00D2344B" w:rsidP="00D2344B">
            <w:pPr>
              <w:rPr>
                <w:rFonts w:ascii="Times New Roman" w:eastAsia="Calibri" w:hAnsi="Times New Roman" w:cs="Times New Roman"/>
                <w:iCs/>
              </w:rPr>
            </w:pPr>
            <w:r w:rsidRPr="00331863">
              <w:rPr>
                <w:rFonts w:ascii="Times New Roman" w:eastAsia="Calibri" w:hAnsi="Times New Roman" w:cs="Times New Roman"/>
                <w:iCs/>
              </w:rPr>
              <w:t>ПК 1.3. Выдувать из стекломассы изделия простых форм и изделия средней сложности</w:t>
            </w:r>
          </w:p>
          <w:p w14:paraId="4CD11540" w14:textId="408680B2" w:rsidR="009771BD" w:rsidRPr="00331863" w:rsidRDefault="009771BD" w:rsidP="008B709E">
            <w:pPr>
              <w:rPr>
                <w:rFonts w:ascii="Times New Roman" w:eastAsia="Calibri" w:hAnsi="Times New Roman" w:cs="Times New Roman"/>
                <w:iCs/>
              </w:rPr>
            </w:pPr>
          </w:p>
        </w:tc>
        <w:tc>
          <w:tcPr>
            <w:tcW w:w="7841" w:type="dxa"/>
            <w:shd w:val="clear" w:color="auto" w:fill="auto"/>
          </w:tcPr>
          <w:p w14:paraId="0C2906EE" w14:textId="77777777" w:rsidR="009771BD" w:rsidRPr="00F87D60" w:rsidRDefault="009771BD"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bookmarkEnd w:id="38"/>
      <w:tr w:rsidR="00413188" w:rsidRPr="00F87D60" w14:paraId="3FAE0F5E" w14:textId="77777777" w:rsidTr="005049B8">
        <w:trPr>
          <w:jc w:val="center"/>
        </w:trPr>
        <w:tc>
          <w:tcPr>
            <w:tcW w:w="2644" w:type="dxa"/>
            <w:vMerge/>
          </w:tcPr>
          <w:p w14:paraId="779C1A38" w14:textId="77777777" w:rsidR="00413188" w:rsidRPr="00331863" w:rsidRDefault="00413188" w:rsidP="008B709E">
            <w:pPr>
              <w:rPr>
                <w:rFonts w:ascii="Times New Roman" w:eastAsia="Calibri" w:hAnsi="Times New Roman" w:cs="Times New Roman"/>
                <w:iCs/>
              </w:rPr>
            </w:pPr>
          </w:p>
        </w:tc>
        <w:tc>
          <w:tcPr>
            <w:tcW w:w="4247" w:type="dxa"/>
            <w:vMerge/>
          </w:tcPr>
          <w:p w14:paraId="3AA6DFD6" w14:textId="77777777" w:rsidR="00413188" w:rsidRPr="00331863" w:rsidRDefault="00413188" w:rsidP="008B709E">
            <w:pPr>
              <w:rPr>
                <w:rFonts w:ascii="Times New Roman" w:eastAsia="Calibri" w:hAnsi="Times New Roman" w:cs="Times New Roman"/>
                <w:iCs/>
              </w:rPr>
            </w:pPr>
          </w:p>
        </w:tc>
        <w:tc>
          <w:tcPr>
            <w:tcW w:w="7841" w:type="dxa"/>
            <w:shd w:val="clear" w:color="auto" w:fill="auto"/>
          </w:tcPr>
          <w:p w14:paraId="70304E99" w14:textId="77777777" w:rsidR="00B22754" w:rsidRPr="00B22754" w:rsidRDefault="00B22754" w:rsidP="00B22754">
            <w:pPr>
              <w:rPr>
                <w:rFonts w:ascii="Times New Roman" w:eastAsia="Calibri" w:hAnsi="Times New Roman" w:cs="Times New Roman"/>
                <w:bCs/>
              </w:rPr>
            </w:pPr>
            <w:r w:rsidRPr="00B22754">
              <w:rPr>
                <w:rFonts w:ascii="Times New Roman" w:eastAsia="Calibri" w:hAnsi="Times New Roman" w:cs="Times New Roman"/>
                <w:bCs/>
              </w:rPr>
              <w:t>- работа с инструментами и приспособлениями;</w:t>
            </w:r>
          </w:p>
          <w:p w14:paraId="3EDABCE7" w14:textId="77777777" w:rsidR="00B22754" w:rsidRPr="00B22754" w:rsidRDefault="00B22754" w:rsidP="00B22754">
            <w:pPr>
              <w:rPr>
                <w:rFonts w:ascii="Times New Roman" w:eastAsia="Calibri" w:hAnsi="Times New Roman" w:cs="Times New Roman"/>
                <w:bCs/>
              </w:rPr>
            </w:pPr>
            <w:r w:rsidRPr="00B22754">
              <w:rPr>
                <w:rFonts w:ascii="Times New Roman" w:eastAsia="Calibri" w:hAnsi="Times New Roman" w:cs="Times New Roman"/>
                <w:bCs/>
              </w:rPr>
              <w:t xml:space="preserve">- закатка </w:t>
            </w:r>
            <w:proofErr w:type="spellStart"/>
            <w:r w:rsidRPr="00B22754">
              <w:rPr>
                <w:rFonts w:ascii="Times New Roman" w:eastAsia="Calibri" w:hAnsi="Times New Roman" w:cs="Times New Roman"/>
                <w:bCs/>
              </w:rPr>
              <w:t>наборки</w:t>
            </w:r>
            <w:proofErr w:type="spellEnd"/>
            <w:r w:rsidRPr="00B22754">
              <w:rPr>
                <w:rFonts w:ascii="Times New Roman" w:eastAsia="Calibri" w:hAnsi="Times New Roman" w:cs="Times New Roman"/>
                <w:bCs/>
              </w:rPr>
              <w:t xml:space="preserve"> на плоской металлической плитке, в </w:t>
            </w:r>
            <w:proofErr w:type="spellStart"/>
            <w:r w:rsidRPr="00B22754">
              <w:rPr>
                <w:rFonts w:ascii="Times New Roman" w:eastAsia="Calibri" w:hAnsi="Times New Roman" w:cs="Times New Roman"/>
                <w:bCs/>
              </w:rPr>
              <w:t>катальнике</w:t>
            </w:r>
            <w:proofErr w:type="spellEnd"/>
            <w:r w:rsidRPr="00B22754">
              <w:rPr>
                <w:rFonts w:ascii="Times New Roman" w:eastAsia="Calibri" w:hAnsi="Times New Roman" w:cs="Times New Roman"/>
                <w:bCs/>
              </w:rPr>
              <w:t xml:space="preserve"> или </w:t>
            </w:r>
            <w:proofErr w:type="spellStart"/>
            <w:r w:rsidRPr="00B22754">
              <w:rPr>
                <w:rFonts w:ascii="Times New Roman" w:eastAsia="Calibri" w:hAnsi="Times New Roman" w:cs="Times New Roman"/>
                <w:bCs/>
              </w:rPr>
              <w:t>долоке</w:t>
            </w:r>
            <w:proofErr w:type="spellEnd"/>
            <w:r w:rsidRPr="00B22754">
              <w:rPr>
                <w:rFonts w:ascii="Times New Roman" w:eastAsia="Calibri" w:hAnsi="Times New Roman" w:cs="Times New Roman"/>
                <w:bCs/>
              </w:rPr>
              <w:t>;</w:t>
            </w:r>
          </w:p>
          <w:p w14:paraId="688DC960" w14:textId="77777777" w:rsidR="00B22754" w:rsidRPr="00B22754" w:rsidRDefault="00B22754" w:rsidP="00B22754">
            <w:pPr>
              <w:rPr>
                <w:rFonts w:ascii="Times New Roman" w:eastAsia="Calibri" w:hAnsi="Times New Roman" w:cs="Times New Roman"/>
                <w:bCs/>
              </w:rPr>
            </w:pPr>
            <w:r w:rsidRPr="00B22754">
              <w:rPr>
                <w:rFonts w:ascii="Times New Roman" w:eastAsia="Calibri" w:hAnsi="Times New Roman" w:cs="Times New Roman"/>
                <w:bCs/>
              </w:rPr>
              <w:t>- раздувание баночки в пульку;</w:t>
            </w:r>
          </w:p>
          <w:p w14:paraId="47CA871C" w14:textId="1D91D1F1" w:rsidR="00413188" w:rsidRPr="00F87D60" w:rsidRDefault="00B22754" w:rsidP="00B22754">
            <w:pPr>
              <w:rPr>
                <w:rFonts w:ascii="Times New Roman" w:eastAsia="Calibri" w:hAnsi="Times New Roman" w:cs="Times New Roman"/>
                <w:b/>
              </w:rPr>
            </w:pPr>
            <w:r w:rsidRPr="00B22754">
              <w:rPr>
                <w:rFonts w:ascii="Times New Roman" w:eastAsia="Calibri" w:hAnsi="Times New Roman" w:cs="Times New Roman"/>
                <w:bCs/>
              </w:rPr>
              <w:t>- выдувание изделия различной конфигурации</w:t>
            </w:r>
            <w:r>
              <w:rPr>
                <w:rFonts w:ascii="Times New Roman" w:eastAsia="Calibri" w:hAnsi="Times New Roman" w:cs="Times New Roman"/>
                <w:bCs/>
              </w:rPr>
              <w:t>.</w:t>
            </w:r>
          </w:p>
        </w:tc>
      </w:tr>
      <w:tr w:rsidR="009771BD" w:rsidRPr="00F87D60" w14:paraId="2E817D83" w14:textId="77777777" w:rsidTr="00413188">
        <w:trPr>
          <w:jc w:val="center"/>
        </w:trPr>
        <w:tc>
          <w:tcPr>
            <w:tcW w:w="2644" w:type="dxa"/>
            <w:vMerge/>
          </w:tcPr>
          <w:p w14:paraId="13906CF5" w14:textId="77777777" w:rsidR="009771BD" w:rsidRPr="00331863" w:rsidRDefault="009771BD" w:rsidP="008B709E">
            <w:pPr>
              <w:rPr>
                <w:rFonts w:ascii="Times New Roman" w:eastAsia="Calibri" w:hAnsi="Times New Roman" w:cs="Times New Roman"/>
                <w:iCs/>
              </w:rPr>
            </w:pPr>
          </w:p>
        </w:tc>
        <w:tc>
          <w:tcPr>
            <w:tcW w:w="4247" w:type="dxa"/>
            <w:vMerge/>
          </w:tcPr>
          <w:p w14:paraId="26B0A462" w14:textId="77777777" w:rsidR="009771BD" w:rsidRPr="00331863" w:rsidRDefault="009771BD" w:rsidP="008B709E">
            <w:pPr>
              <w:rPr>
                <w:rFonts w:ascii="Times New Roman" w:eastAsia="Calibri" w:hAnsi="Times New Roman" w:cs="Times New Roman"/>
                <w:iCs/>
              </w:rPr>
            </w:pPr>
          </w:p>
        </w:tc>
        <w:tc>
          <w:tcPr>
            <w:tcW w:w="7841" w:type="dxa"/>
            <w:shd w:val="clear" w:color="auto" w:fill="auto"/>
          </w:tcPr>
          <w:p w14:paraId="619F11FA" w14:textId="77777777" w:rsidR="009771BD" w:rsidRPr="00F87D60" w:rsidRDefault="009771BD"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413188" w:rsidRPr="00F87D60" w14:paraId="4496E0A6" w14:textId="77777777" w:rsidTr="00492786">
        <w:trPr>
          <w:jc w:val="center"/>
        </w:trPr>
        <w:tc>
          <w:tcPr>
            <w:tcW w:w="2644" w:type="dxa"/>
            <w:vMerge/>
          </w:tcPr>
          <w:p w14:paraId="38B8CE53" w14:textId="77777777" w:rsidR="00413188" w:rsidRPr="00331863" w:rsidRDefault="00413188" w:rsidP="008B709E">
            <w:pPr>
              <w:rPr>
                <w:rFonts w:ascii="Times New Roman" w:eastAsia="Calibri" w:hAnsi="Times New Roman" w:cs="Times New Roman"/>
                <w:iCs/>
              </w:rPr>
            </w:pPr>
          </w:p>
        </w:tc>
        <w:tc>
          <w:tcPr>
            <w:tcW w:w="4247" w:type="dxa"/>
            <w:vMerge/>
          </w:tcPr>
          <w:p w14:paraId="24D027C9" w14:textId="77777777" w:rsidR="00413188" w:rsidRPr="00331863" w:rsidRDefault="00413188" w:rsidP="008B709E">
            <w:pPr>
              <w:rPr>
                <w:rFonts w:ascii="Times New Roman" w:eastAsia="Calibri" w:hAnsi="Times New Roman" w:cs="Times New Roman"/>
                <w:iCs/>
              </w:rPr>
            </w:pPr>
          </w:p>
        </w:tc>
        <w:tc>
          <w:tcPr>
            <w:tcW w:w="7841" w:type="dxa"/>
            <w:shd w:val="clear" w:color="auto" w:fill="auto"/>
          </w:tcPr>
          <w:p w14:paraId="05F935F0" w14:textId="0A9F4CF1" w:rsidR="00413188" w:rsidRPr="003631CC" w:rsidRDefault="003631CC" w:rsidP="008B709E">
            <w:pPr>
              <w:rPr>
                <w:rFonts w:ascii="Times New Roman" w:eastAsia="Calibri" w:hAnsi="Times New Roman" w:cs="Times New Roman"/>
                <w:bCs/>
              </w:rPr>
            </w:pPr>
            <w:r w:rsidRPr="003631CC">
              <w:rPr>
                <w:rFonts w:ascii="Times New Roman" w:eastAsia="Calibri" w:hAnsi="Times New Roman" w:cs="Times New Roman"/>
                <w:bCs/>
              </w:rPr>
              <w:t>- набирать стекломассу на баночку в количестве, соответствующем размеру и весу изделия;</w:t>
            </w:r>
            <w:r w:rsidRPr="003631CC">
              <w:rPr>
                <w:rFonts w:ascii="Times New Roman" w:eastAsia="Calibri" w:hAnsi="Times New Roman" w:cs="Times New Roman"/>
                <w:bCs/>
              </w:rPr>
              <w:br/>
              <w:t>- соблюдать равномерность толщины стенки;</w:t>
            </w:r>
            <w:r w:rsidRPr="003631CC">
              <w:rPr>
                <w:rFonts w:ascii="Times New Roman" w:eastAsia="Calibri" w:hAnsi="Times New Roman" w:cs="Times New Roman"/>
                <w:bCs/>
              </w:rPr>
              <w:br/>
              <w:t>- использовать различные приемы и способы выдувания</w:t>
            </w:r>
            <w:r w:rsidR="00B22754">
              <w:rPr>
                <w:rFonts w:ascii="Times New Roman" w:eastAsia="Calibri" w:hAnsi="Times New Roman" w:cs="Times New Roman"/>
                <w:bCs/>
              </w:rPr>
              <w:t>.</w:t>
            </w:r>
          </w:p>
        </w:tc>
      </w:tr>
      <w:tr w:rsidR="009771BD" w:rsidRPr="00F87D60" w14:paraId="44462F10" w14:textId="77777777" w:rsidTr="00413188">
        <w:trPr>
          <w:jc w:val="center"/>
        </w:trPr>
        <w:tc>
          <w:tcPr>
            <w:tcW w:w="2644" w:type="dxa"/>
            <w:vMerge/>
          </w:tcPr>
          <w:p w14:paraId="6B351D70" w14:textId="77777777" w:rsidR="009771BD" w:rsidRPr="00331863" w:rsidRDefault="009771BD" w:rsidP="008B709E">
            <w:pPr>
              <w:rPr>
                <w:rFonts w:ascii="Times New Roman" w:eastAsia="Calibri" w:hAnsi="Times New Roman" w:cs="Times New Roman"/>
                <w:iCs/>
              </w:rPr>
            </w:pPr>
          </w:p>
        </w:tc>
        <w:tc>
          <w:tcPr>
            <w:tcW w:w="4247" w:type="dxa"/>
            <w:vMerge/>
          </w:tcPr>
          <w:p w14:paraId="6FB7496C" w14:textId="77777777" w:rsidR="009771BD" w:rsidRPr="00331863" w:rsidRDefault="009771BD" w:rsidP="008B709E">
            <w:pPr>
              <w:rPr>
                <w:rFonts w:ascii="Times New Roman" w:eastAsia="Calibri" w:hAnsi="Times New Roman" w:cs="Times New Roman"/>
                <w:iCs/>
              </w:rPr>
            </w:pPr>
          </w:p>
        </w:tc>
        <w:tc>
          <w:tcPr>
            <w:tcW w:w="7841" w:type="dxa"/>
            <w:shd w:val="clear" w:color="auto" w:fill="auto"/>
          </w:tcPr>
          <w:p w14:paraId="65889843" w14:textId="77777777" w:rsidR="009771BD" w:rsidRPr="00F87D60" w:rsidRDefault="009771BD"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413188" w:rsidRPr="00F87D60" w14:paraId="28E3B004" w14:textId="77777777" w:rsidTr="006D08D1">
        <w:trPr>
          <w:jc w:val="center"/>
        </w:trPr>
        <w:tc>
          <w:tcPr>
            <w:tcW w:w="2644" w:type="dxa"/>
            <w:vMerge/>
          </w:tcPr>
          <w:p w14:paraId="538841CB" w14:textId="77777777" w:rsidR="00413188" w:rsidRPr="00331863" w:rsidRDefault="00413188" w:rsidP="008B709E">
            <w:pPr>
              <w:rPr>
                <w:rFonts w:ascii="Times New Roman" w:eastAsia="Calibri" w:hAnsi="Times New Roman" w:cs="Times New Roman"/>
                <w:iCs/>
              </w:rPr>
            </w:pPr>
          </w:p>
        </w:tc>
        <w:tc>
          <w:tcPr>
            <w:tcW w:w="4247" w:type="dxa"/>
            <w:vMerge/>
          </w:tcPr>
          <w:p w14:paraId="2D50DF71" w14:textId="77777777" w:rsidR="00413188" w:rsidRPr="00331863" w:rsidRDefault="00413188" w:rsidP="008B709E">
            <w:pPr>
              <w:rPr>
                <w:rFonts w:ascii="Times New Roman" w:eastAsia="Calibri" w:hAnsi="Times New Roman" w:cs="Times New Roman"/>
                <w:iCs/>
              </w:rPr>
            </w:pPr>
          </w:p>
        </w:tc>
        <w:tc>
          <w:tcPr>
            <w:tcW w:w="7841" w:type="dxa"/>
            <w:shd w:val="clear" w:color="auto" w:fill="auto"/>
          </w:tcPr>
          <w:p w14:paraId="28560F5B"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основы технологии производства стекла;</w:t>
            </w:r>
          </w:p>
          <w:p w14:paraId="0897D7D9"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xml:space="preserve">- </w:t>
            </w:r>
            <w:proofErr w:type="spellStart"/>
            <w:r w:rsidRPr="004023D3">
              <w:rPr>
                <w:rFonts w:ascii="Times New Roman" w:eastAsia="Calibri" w:hAnsi="Times New Roman" w:cs="Times New Roman"/>
                <w:bCs/>
              </w:rPr>
              <w:t>выработочные</w:t>
            </w:r>
            <w:proofErr w:type="spellEnd"/>
            <w:r w:rsidRPr="004023D3">
              <w:rPr>
                <w:rFonts w:ascii="Times New Roman" w:eastAsia="Calibri" w:hAnsi="Times New Roman" w:cs="Times New Roman"/>
                <w:bCs/>
              </w:rPr>
              <w:t xml:space="preserve"> свойства стекломассы;</w:t>
            </w:r>
          </w:p>
          <w:p w14:paraId="14720A02"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устройство выдувной трубки и приборов;</w:t>
            </w:r>
          </w:p>
          <w:p w14:paraId="75F6A618"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правила пользования инструментами и приспособлениями;</w:t>
            </w:r>
          </w:p>
          <w:p w14:paraId="124EEFD7"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xml:space="preserve">- способы закатывания стекломассы в </w:t>
            </w:r>
            <w:proofErr w:type="spellStart"/>
            <w:r w:rsidRPr="004023D3">
              <w:rPr>
                <w:rFonts w:ascii="Times New Roman" w:eastAsia="Calibri" w:hAnsi="Times New Roman" w:cs="Times New Roman"/>
                <w:bCs/>
              </w:rPr>
              <w:t>катальнике</w:t>
            </w:r>
            <w:proofErr w:type="spellEnd"/>
            <w:r w:rsidRPr="004023D3">
              <w:rPr>
                <w:rFonts w:ascii="Times New Roman" w:eastAsia="Calibri" w:hAnsi="Times New Roman" w:cs="Times New Roman"/>
                <w:bCs/>
              </w:rPr>
              <w:t xml:space="preserve"> или </w:t>
            </w:r>
            <w:proofErr w:type="spellStart"/>
            <w:r w:rsidRPr="004023D3">
              <w:rPr>
                <w:rFonts w:ascii="Times New Roman" w:eastAsia="Calibri" w:hAnsi="Times New Roman" w:cs="Times New Roman"/>
                <w:bCs/>
              </w:rPr>
              <w:t>долоке</w:t>
            </w:r>
            <w:proofErr w:type="spellEnd"/>
            <w:r w:rsidRPr="004023D3">
              <w:rPr>
                <w:rFonts w:ascii="Times New Roman" w:eastAsia="Calibri" w:hAnsi="Times New Roman" w:cs="Times New Roman"/>
                <w:bCs/>
              </w:rPr>
              <w:t>;</w:t>
            </w:r>
          </w:p>
          <w:p w14:paraId="7953CE2A"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материалы для изготовления трубок;</w:t>
            </w:r>
          </w:p>
          <w:p w14:paraId="1FAA3A46"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приемы и способы выдувания изделий различной конфигурации;</w:t>
            </w:r>
          </w:p>
          <w:p w14:paraId="608A466D"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действующие государственные стандарты и технические условия на вырабатываемые изделия;</w:t>
            </w:r>
          </w:p>
          <w:p w14:paraId="33BCA9E0" w14:textId="77777777" w:rsidR="004023D3"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причины возникновения брака и меры по его предупреждению и устранению;</w:t>
            </w:r>
          </w:p>
          <w:p w14:paraId="05FBD33E" w14:textId="05834FFD" w:rsidR="00413188" w:rsidRPr="004023D3" w:rsidRDefault="004023D3" w:rsidP="004023D3">
            <w:pPr>
              <w:rPr>
                <w:rFonts w:ascii="Times New Roman" w:eastAsia="Calibri" w:hAnsi="Times New Roman" w:cs="Times New Roman"/>
                <w:bCs/>
              </w:rPr>
            </w:pPr>
            <w:r w:rsidRPr="004023D3">
              <w:rPr>
                <w:rFonts w:ascii="Times New Roman" w:eastAsia="Calibri" w:hAnsi="Times New Roman" w:cs="Times New Roman"/>
                <w:bCs/>
              </w:rPr>
              <w:t>- безопасные приемы и методы труда при производстве стеклоизделий</w:t>
            </w:r>
            <w:r w:rsidR="004F0F24">
              <w:rPr>
                <w:rFonts w:ascii="Times New Roman" w:eastAsia="Calibri" w:hAnsi="Times New Roman" w:cs="Times New Roman"/>
                <w:bCs/>
              </w:rPr>
              <w:t>.</w:t>
            </w:r>
          </w:p>
        </w:tc>
      </w:tr>
      <w:tr w:rsidR="00924A36" w:rsidRPr="00F87D60" w14:paraId="07ECAF05" w14:textId="77777777" w:rsidTr="00413188">
        <w:trPr>
          <w:jc w:val="center"/>
        </w:trPr>
        <w:tc>
          <w:tcPr>
            <w:tcW w:w="2644" w:type="dxa"/>
            <w:vMerge w:val="restart"/>
          </w:tcPr>
          <w:p w14:paraId="24056DF7" w14:textId="77777777" w:rsidR="00924A36" w:rsidRPr="00331863" w:rsidRDefault="00924A36" w:rsidP="00D2344B">
            <w:pPr>
              <w:rPr>
                <w:rFonts w:ascii="Times New Roman" w:eastAsia="Calibri" w:hAnsi="Times New Roman" w:cs="Times New Roman"/>
                <w:iCs/>
              </w:rPr>
            </w:pPr>
            <w:bookmarkStart w:id="43" w:name="_Hlk149648801"/>
            <w:r w:rsidRPr="00331863">
              <w:rPr>
                <w:rFonts w:ascii="Times New Roman" w:eastAsia="Calibri" w:hAnsi="Times New Roman" w:cs="Times New Roman"/>
                <w:iCs/>
              </w:rPr>
              <w:t>Плавка кварцевого стекла</w:t>
            </w:r>
          </w:p>
          <w:p w14:paraId="41E44FA9" w14:textId="0E59BF1D" w:rsidR="00924A36" w:rsidRPr="00331863" w:rsidRDefault="00924A36" w:rsidP="008B709E">
            <w:pPr>
              <w:rPr>
                <w:rFonts w:ascii="Times New Roman" w:eastAsia="Calibri" w:hAnsi="Times New Roman" w:cs="Times New Roman"/>
                <w:iCs/>
              </w:rPr>
            </w:pPr>
          </w:p>
        </w:tc>
        <w:tc>
          <w:tcPr>
            <w:tcW w:w="4247" w:type="dxa"/>
            <w:vMerge w:val="restart"/>
          </w:tcPr>
          <w:p w14:paraId="7B5B3B0E" w14:textId="75F58823" w:rsidR="00924A36" w:rsidRPr="00331863" w:rsidRDefault="00924A36" w:rsidP="00D2344B">
            <w:pPr>
              <w:rPr>
                <w:rFonts w:ascii="Times New Roman" w:eastAsia="Calibri" w:hAnsi="Times New Roman" w:cs="Times New Roman"/>
                <w:iCs/>
              </w:rPr>
            </w:pPr>
            <w:r w:rsidRPr="00331863">
              <w:rPr>
                <w:rFonts w:ascii="Times New Roman" w:eastAsia="Calibri" w:hAnsi="Times New Roman" w:cs="Times New Roman"/>
                <w:iCs/>
              </w:rPr>
              <w:t>ПК 2.1. Производить подготовку плавильной машины, горелок, питателей и газовой линии к работе</w:t>
            </w:r>
          </w:p>
          <w:p w14:paraId="6ED0E7CC" w14:textId="7E86258B" w:rsidR="00924A36" w:rsidRPr="00331863" w:rsidRDefault="00924A36" w:rsidP="008B709E">
            <w:pPr>
              <w:rPr>
                <w:rFonts w:ascii="Times New Roman" w:eastAsia="Calibri" w:hAnsi="Times New Roman" w:cs="Times New Roman"/>
                <w:iCs/>
              </w:rPr>
            </w:pPr>
          </w:p>
        </w:tc>
        <w:tc>
          <w:tcPr>
            <w:tcW w:w="7841" w:type="dxa"/>
            <w:shd w:val="clear" w:color="auto" w:fill="auto"/>
          </w:tcPr>
          <w:p w14:paraId="5F598268" w14:textId="77777777" w:rsidR="00924A36" w:rsidRPr="00F87D60" w:rsidRDefault="00924A36"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924A36" w:rsidRPr="00F87D60" w14:paraId="05DA9279" w14:textId="77777777" w:rsidTr="00842C23">
        <w:trPr>
          <w:jc w:val="center"/>
        </w:trPr>
        <w:tc>
          <w:tcPr>
            <w:tcW w:w="2644" w:type="dxa"/>
            <w:vMerge/>
          </w:tcPr>
          <w:p w14:paraId="1E030120" w14:textId="77777777" w:rsidR="00924A36" w:rsidRPr="00331863" w:rsidRDefault="00924A36" w:rsidP="008B709E">
            <w:pPr>
              <w:rPr>
                <w:rFonts w:ascii="Times New Roman" w:eastAsia="Calibri" w:hAnsi="Times New Roman" w:cs="Times New Roman"/>
                <w:iCs/>
              </w:rPr>
            </w:pPr>
          </w:p>
        </w:tc>
        <w:tc>
          <w:tcPr>
            <w:tcW w:w="4247" w:type="dxa"/>
            <w:vMerge/>
          </w:tcPr>
          <w:p w14:paraId="744EE5D7" w14:textId="77777777" w:rsidR="00924A36" w:rsidRPr="00331863" w:rsidRDefault="00924A36" w:rsidP="008B709E">
            <w:pPr>
              <w:rPr>
                <w:rFonts w:ascii="Times New Roman" w:eastAsia="Calibri" w:hAnsi="Times New Roman" w:cs="Times New Roman"/>
                <w:iCs/>
              </w:rPr>
            </w:pPr>
          </w:p>
        </w:tc>
        <w:tc>
          <w:tcPr>
            <w:tcW w:w="7841" w:type="dxa"/>
            <w:shd w:val="clear" w:color="auto" w:fill="auto"/>
          </w:tcPr>
          <w:p w14:paraId="19665514" w14:textId="6A1D128D" w:rsidR="00924A36" w:rsidRPr="00EE08A9" w:rsidRDefault="00EE08A9" w:rsidP="008B709E">
            <w:pPr>
              <w:rPr>
                <w:rFonts w:ascii="Times New Roman" w:eastAsia="Calibri" w:hAnsi="Times New Roman" w:cs="Times New Roman"/>
                <w:bCs/>
              </w:rPr>
            </w:pPr>
            <w:r>
              <w:rPr>
                <w:rFonts w:ascii="Times New Roman" w:eastAsia="Calibri" w:hAnsi="Times New Roman" w:cs="Times New Roman"/>
                <w:bCs/>
              </w:rPr>
              <w:t xml:space="preserve">- </w:t>
            </w:r>
            <w:r w:rsidRPr="00EE08A9">
              <w:rPr>
                <w:rFonts w:ascii="Times New Roman" w:eastAsia="Calibri" w:hAnsi="Times New Roman" w:cs="Times New Roman"/>
                <w:bCs/>
              </w:rPr>
              <w:t>регулировки и ремонта газовой линии и установок для плавки и прессовки кварцевого стекла, в т.ч.: подготовки, установки и регулирования горелок и питателей;</w:t>
            </w:r>
            <w:r w:rsidRPr="00EE08A9">
              <w:rPr>
                <w:rFonts w:ascii="Times New Roman" w:eastAsia="Calibri" w:hAnsi="Times New Roman" w:cs="Times New Roman"/>
                <w:bCs/>
              </w:rPr>
              <w:br/>
            </w:r>
            <w:r>
              <w:rPr>
                <w:rFonts w:ascii="Times New Roman" w:eastAsia="Calibri" w:hAnsi="Times New Roman" w:cs="Times New Roman"/>
                <w:bCs/>
              </w:rPr>
              <w:t xml:space="preserve">- </w:t>
            </w:r>
            <w:r w:rsidRPr="00EE08A9">
              <w:rPr>
                <w:rFonts w:ascii="Times New Roman" w:eastAsia="Calibri" w:hAnsi="Times New Roman" w:cs="Times New Roman"/>
                <w:bCs/>
              </w:rPr>
              <w:t>загрузки крупки в бункер питателя плавильной машины</w:t>
            </w:r>
            <w:r w:rsidR="00023C80">
              <w:rPr>
                <w:rFonts w:ascii="Times New Roman" w:eastAsia="Calibri" w:hAnsi="Times New Roman" w:cs="Times New Roman"/>
                <w:bCs/>
              </w:rPr>
              <w:t>.</w:t>
            </w:r>
          </w:p>
        </w:tc>
      </w:tr>
      <w:tr w:rsidR="00924A36" w:rsidRPr="00F87D60" w14:paraId="0F4A119F" w14:textId="77777777" w:rsidTr="00413188">
        <w:trPr>
          <w:jc w:val="center"/>
        </w:trPr>
        <w:tc>
          <w:tcPr>
            <w:tcW w:w="2644" w:type="dxa"/>
            <w:vMerge/>
          </w:tcPr>
          <w:p w14:paraId="2D31D3E5" w14:textId="77777777" w:rsidR="00924A36" w:rsidRPr="00331863" w:rsidRDefault="00924A36" w:rsidP="008B709E">
            <w:pPr>
              <w:rPr>
                <w:rFonts w:ascii="Times New Roman" w:eastAsia="Calibri" w:hAnsi="Times New Roman" w:cs="Times New Roman"/>
                <w:iCs/>
              </w:rPr>
            </w:pPr>
          </w:p>
        </w:tc>
        <w:tc>
          <w:tcPr>
            <w:tcW w:w="4247" w:type="dxa"/>
            <w:vMerge/>
          </w:tcPr>
          <w:p w14:paraId="6B9ACAE9" w14:textId="77777777" w:rsidR="00924A36" w:rsidRPr="00331863" w:rsidRDefault="00924A36" w:rsidP="008B709E">
            <w:pPr>
              <w:rPr>
                <w:rFonts w:ascii="Times New Roman" w:eastAsia="Calibri" w:hAnsi="Times New Roman" w:cs="Times New Roman"/>
                <w:iCs/>
              </w:rPr>
            </w:pPr>
          </w:p>
        </w:tc>
        <w:tc>
          <w:tcPr>
            <w:tcW w:w="7841" w:type="dxa"/>
            <w:shd w:val="clear" w:color="auto" w:fill="auto"/>
          </w:tcPr>
          <w:p w14:paraId="2C673ADE" w14:textId="77777777" w:rsidR="00924A36" w:rsidRPr="00F87D60" w:rsidRDefault="00924A36"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924A36" w:rsidRPr="00F87D60" w14:paraId="2E08F746" w14:textId="77777777" w:rsidTr="00C87F88">
        <w:trPr>
          <w:jc w:val="center"/>
        </w:trPr>
        <w:tc>
          <w:tcPr>
            <w:tcW w:w="2644" w:type="dxa"/>
            <w:vMerge/>
          </w:tcPr>
          <w:p w14:paraId="2792B25E" w14:textId="77777777" w:rsidR="00924A36" w:rsidRPr="00331863" w:rsidRDefault="00924A36" w:rsidP="008B709E">
            <w:pPr>
              <w:rPr>
                <w:rFonts w:ascii="Times New Roman" w:eastAsia="Calibri" w:hAnsi="Times New Roman" w:cs="Times New Roman"/>
                <w:iCs/>
              </w:rPr>
            </w:pPr>
          </w:p>
        </w:tc>
        <w:tc>
          <w:tcPr>
            <w:tcW w:w="4247" w:type="dxa"/>
            <w:vMerge/>
          </w:tcPr>
          <w:p w14:paraId="41D17D11" w14:textId="77777777" w:rsidR="00924A36" w:rsidRPr="00331863" w:rsidRDefault="00924A36" w:rsidP="008B709E">
            <w:pPr>
              <w:rPr>
                <w:rFonts w:ascii="Times New Roman" w:eastAsia="Calibri" w:hAnsi="Times New Roman" w:cs="Times New Roman"/>
                <w:iCs/>
              </w:rPr>
            </w:pPr>
          </w:p>
        </w:tc>
        <w:tc>
          <w:tcPr>
            <w:tcW w:w="7841" w:type="dxa"/>
            <w:shd w:val="clear" w:color="auto" w:fill="auto"/>
          </w:tcPr>
          <w:p w14:paraId="50AD93B9" w14:textId="55BF24B9" w:rsidR="00924A36" w:rsidRPr="00023C80" w:rsidRDefault="00023C80" w:rsidP="008B709E">
            <w:pPr>
              <w:rPr>
                <w:rFonts w:ascii="Times New Roman" w:eastAsia="Calibri" w:hAnsi="Times New Roman" w:cs="Times New Roman"/>
                <w:bCs/>
              </w:rPr>
            </w:pPr>
            <w:r>
              <w:rPr>
                <w:rFonts w:ascii="Times New Roman" w:eastAsia="Calibri" w:hAnsi="Times New Roman" w:cs="Times New Roman"/>
                <w:bCs/>
              </w:rPr>
              <w:t xml:space="preserve">- </w:t>
            </w:r>
            <w:r w:rsidRPr="00023C80">
              <w:rPr>
                <w:rFonts w:ascii="Times New Roman" w:eastAsia="Calibri" w:hAnsi="Times New Roman" w:cs="Times New Roman"/>
                <w:bCs/>
              </w:rPr>
              <w:t>корректировать режимы плавки в зависимости от состава шихты-крупки </w:t>
            </w:r>
            <w:bookmarkStart w:id="44" w:name="l113"/>
            <w:bookmarkEnd w:id="44"/>
            <w:r w:rsidRPr="00023C80">
              <w:rPr>
                <w:rFonts w:ascii="Times New Roman" w:eastAsia="Calibri" w:hAnsi="Times New Roman" w:cs="Times New Roman"/>
                <w:bCs/>
              </w:rPr>
              <w:t>горного хрусталя;</w:t>
            </w:r>
            <w:r w:rsidRPr="00023C80">
              <w:rPr>
                <w:rFonts w:ascii="Times New Roman" w:eastAsia="Calibri" w:hAnsi="Times New Roman" w:cs="Times New Roman"/>
                <w:bCs/>
              </w:rPr>
              <w:br/>
            </w:r>
            <w:bookmarkStart w:id="45" w:name="l46"/>
            <w:bookmarkEnd w:id="45"/>
            <w:r w:rsidR="003542A1">
              <w:rPr>
                <w:rFonts w:ascii="Times New Roman" w:eastAsia="Calibri" w:hAnsi="Times New Roman" w:cs="Times New Roman"/>
                <w:bCs/>
              </w:rPr>
              <w:t xml:space="preserve">- </w:t>
            </w:r>
            <w:r w:rsidRPr="00023C80">
              <w:rPr>
                <w:rFonts w:ascii="Times New Roman" w:eastAsia="Calibri" w:hAnsi="Times New Roman" w:cs="Times New Roman"/>
                <w:bCs/>
              </w:rPr>
              <w:t>производить подготовку плавильной машины и газовой линии к работе;</w:t>
            </w:r>
            <w:r w:rsidRPr="00023C80">
              <w:rPr>
                <w:rFonts w:ascii="Times New Roman" w:eastAsia="Calibri" w:hAnsi="Times New Roman" w:cs="Times New Roman"/>
                <w:bCs/>
              </w:rPr>
              <w:br/>
            </w:r>
            <w:r w:rsidR="003542A1">
              <w:rPr>
                <w:rFonts w:ascii="Times New Roman" w:eastAsia="Calibri" w:hAnsi="Times New Roman" w:cs="Times New Roman"/>
                <w:bCs/>
              </w:rPr>
              <w:t xml:space="preserve">- </w:t>
            </w:r>
            <w:r w:rsidRPr="00023C80">
              <w:rPr>
                <w:rFonts w:ascii="Times New Roman" w:eastAsia="Calibri" w:hAnsi="Times New Roman" w:cs="Times New Roman"/>
                <w:bCs/>
              </w:rPr>
              <w:t>выполнять подготовку</w:t>
            </w:r>
            <w:r w:rsidR="007160F7">
              <w:rPr>
                <w:rFonts w:ascii="Times New Roman" w:eastAsia="Calibri" w:hAnsi="Times New Roman" w:cs="Times New Roman"/>
                <w:bCs/>
              </w:rPr>
              <w:t xml:space="preserve">, </w:t>
            </w:r>
            <w:r w:rsidRPr="00023C80">
              <w:rPr>
                <w:rFonts w:ascii="Times New Roman" w:eastAsia="Calibri" w:hAnsi="Times New Roman" w:cs="Times New Roman"/>
                <w:bCs/>
              </w:rPr>
              <w:t>установку </w:t>
            </w:r>
            <w:bookmarkStart w:id="46" w:name="l114"/>
            <w:bookmarkEnd w:id="46"/>
            <w:r w:rsidRPr="00023C80">
              <w:rPr>
                <w:rFonts w:ascii="Times New Roman" w:eastAsia="Calibri" w:hAnsi="Times New Roman" w:cs="Times New Roman"/>
                <w:bCs/>
              </w:rPr>
              <w:t>подложки и засыпку ее кварцевой крупкой;</w:t>
            </w:r>
            <w:r w:rsidRPr="00023C80">
              <w:rPr>
                <w:rFonts w:ascii="Times New Roman" w:eastAsia="Calibri" w:hAnsi="Times New Roman" w:cs="Times New Roman"/>
                <w:bCs/>
              </w:rPr>
              <w:br/>
            </w:r>
            <w:bookmarkStart w:id="47" w:name="l47"/>
            <w:bookmarkEnd w:id="47"/>
            <w:r w:rsidR="003542A1">
              <w:rPr>
                <w:rFonts w:ascii="Times New Roman" w:eastAsia="Calibri" w:hAnsi="Times New Roman" w:cs="Times New Roman"/>
                <w:bCs/>
              </w:rPr>
              <w:t xml:space="preserve">- </w:t>
            </w:r>
            <w:r w:rsidRPr="00023C80">
              <w:rPr>
                <w:rFonts w:ascii="Times New Roman" w:eastAsia="Calibri" w:hAnsi="Times New Roman" w:cs="Times New Roman"/>
                <w:bCs/>
              </w:rPr>
              <w:t xml:space="preserve">определять и устранять неполадки в работе </w:t>
            </w:r>
            <w:proofErr w:type="spellStart"/>
            <w:r w:rsidRPr="00023C80">
              <w:rPr>
                <w:rFonts w:ascii="Times New Roman" w:eastAsia="Calibri" w:hAnsi="Times New Roman" w:cs="Times New Roman"/>
                <w:bCs/>
              </w:rPr>
              <w:t>кварцеплавильной</w:t>
            </w:r>
            <w:proofErr w:type="spellEnd"/>
            <w:r w:rsidRPr="00023C80">
              <w:rPr>
                <w:rFonts w:ascii="Times New Roman" w:eastAsia="Calibri" w:hAnsi="Times New Roman" w:cs="Times New Roman"/>
                <w:bCs/>
              </w:rPr>
              <w:t xml:space="preserve"> машины</w:t>
            </w:r>
            <w:r w:rsidR="00D23BFC">
              <w:rPr>
                <w:rFonts w:ascii="Times New Roman" w:eastAsia="Calibri" w:hAnsi="Times New Roman" w:cs="Times New Roman"/>
                <w:bCs/>
              </w:rPr>
              <w:t>.</w:t>
            </w:r>
          </w:p>
        </w:tc>
      </w:tr>
      <w:tr w:rsidR="00924A36" w:rsidRPr="00F87D60" w14:paraId="448425EB" w14:textId="77777777" w:rsidTr="00413188">
        <w:trPr>
          <w:jc w:val="center"/>
        </w:trPr>
        <w:tc>
          <w:tcPr>
            <w:tcW w:w="2644" w:type="dxa"/>
            <w:vMerge/>
          </w:tcPr>
          <w:p w14:paraId="290314D1" w14:textId="77777777" w:rsidR="00924A36" w:rsidRPr="00331863" w:rsidRDefault="00924A36" w:rsidP="008B709E">
            <w:pPr>
              <w:rPr>
                <w:rFonts w:ascii="Times New Roman" w:eastAsia="Calibri" w:hAnsi="Times New Roman" w:cs="Times New Roman"/>
                <w:iCs/>
              </w:rPr>
            </w:pPr>
          </w:p>
        </w:tc>
        <w:tc>
          <w:tcPr>
            <w:tcW w:w="4247" w:type="dxa"/>
            <w:vMerge/>
          </w:tcPr>
          <w:p w14:paraId="76426E57" w14:textId="77777777" w:rsidR="00924A36" w:rsidRPr="00331863" w:rsidRDefault="00924A36" w:rsidP="008B709E">
            <w:pPr>
              <w:rPr>
                <w:rFonts w:ascii="Times New Roman" w:eastAsia="Calibri" w:hAnsi="Times New Roman" w:cs="Times New Roman"/>
                <w:iCs/>
              </w:rPr>
            </w:pPr>
          </w:p>
        </w:tc>
        <w:tc>
          <w:tcPr>
            <w:tcW w:w="7841" w:type="dxa"/>
            <w:shd w:val="clear" w:color="auto" w:fill="auto"/>
          </w:tcPr>
          <w:p w14:paraId="6D8FE654" w14:textId="77777777" w:rsidR="00924A36" w:rsidRPr="00F87D60" w:rsidRDefault="00924A36"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924A36" w:rsidRPr="00F87D60" w14:paraId="10BE1939" w14:textId="77777777" w:rsidTr="00DB0AD8">
        <w:trPr>
          <w:jc w:val="center"/>
        </w:trPr>
        <w:tc>
          <w:tcPr>
            <w:tcW w:w="2644" w:type="dxa"/>
            <w:vMerge/>
          </w:tcPr>
          <w:p w14:paraId="1CAF7686" w14:textId="77777777" w:rsidR="00924A36" w:rsidRPr="00331863" w:rsidRDefault="00924A36" w:rsidP="008B709E">
            <w:pPr>
              <w:rPr>
                <w:rFonts w:ascii="Times New Roman" w:eastAsia="Calibri" w:hAnsi="Times New Roman" w:cs="Times New Roman"/>
                <w:iCs/>
              </w:rPr>
            </w:pPr>
          </w:p>
        </w:tc>
        <w:tc>
          <w:tcPr>
            <w:tcW w:w="4247" w:type="dxa"/>
            <w:vMerge/>
          </w:tcPr>
          <w:p w14:paraId="1262B778" w14:textId="77777777" w:rsidR="00924A36" w:rsidRPr="00331863" w:rsidRDefault="00924A36" w:rsidP="008B709E">
            <w:pPr>
              <w:rPr>
                <w:rFonts w:ascii="Times New Roman" w:eastAsia="Calibri" w:hAnsi="Times New Roman" w:cs="Times New Roman"/>
                <w:iCs/>
              </w:rPr>
            </w:pPr>
          </w:p>
        </w:tc>
        <w:tc>
          <w:tcPr>
            <w:tcW w:w="7841" w:type="dxa"/>
            <w:shd w:val="clear" w:color="auto" w:fill="auto"/>
          </w:tcPr>
          <w:p w14:paraId="5B561706" w14:textId="400359BA" w:rsidR="00924A36" w:rsidRPr="009F4B30" w:rsidRDefault="009F4B30" w:rsidP="008B709E">
            <w:pPr>
              <w:rPr>
                <w:rFonts w:ascii="Times New Roman" w:eastAsia="Calibri" w:hAnsi="Times New Roman" w:cs="Times New Roman"/>
                <w:bCs/>
              </w:rPr>
            </w:pPr>
            <w:r>
              <w:rPr>
                <w:rFonts w:ascii="Times New Roman" w:eastAsia="Calibri" w:hAnsi="Times New Roman" w:cs="Times New Roman"/>
                <w:bCs/>
              </w:rPr>
              <w:t xml:space="preserve">- </w:t>
            </w:r>
            <w:r w:rsidRPr="009F4B30">
              <w:rPr>
                <w:rFonts w:ascii="Times New Roman" w:eastAsia="Calibri" w:hAnsi="Times New Roman" w:cs="Times New Roman"/>
                <w:bCs/>
              </w:rPr>
              <w:t xml:space="preserve">устройство и принцип работы </w:t>
            </w:r>
            <w:proofErr w:type="spellStart"/>
            <w:r w:rsidRPr="009F4B30">
              <w:rPr>
                <w:rFonts w:ascii="Times New Roman" w:eastAsia="Calibri" w:hAnsi="Times New Roman" w:cs="Times New Roman"/>
                <w:bCs/>
              </w:rPr>
              <w:t>кварцеплавильных</w:t>
            </w:r>
            <w:proofErr w:type="spellEnd"/>
            <w:r w:rsidRPr="009F4B30">
              <w:rPr>
                <w:rFonts w:ascii="Times New Roman" w:eastAsia="Calibri" w:hAnsi="Times New Roman" w:cs="Times New Roman"/>
                <w:bCs/>
              </w:rPr>
              <w:t xml:space="preserve"> машин;</w:t>
            </w:r>
            <w:r w:rsidRPr="009F4B30">
              <w:rPr>
                <w:rFonts w:ascii="Times New Roman" w:eastAsia="Calibri" w:hAnsi="Times New Roman" w:cs="Times New Roman"/>
                <w:bCs/>
              </w:rPr>
              <w:br/>
            </w:r>
            <w:r>
              <w:rPr>
                <w:rFonts w:ascii="Times New Roman" w:eastAsia="Calibri" w:hAnsi="Times New Roman" w:cs="Times New Roman"/>
                <w:bCs/>
              </w:rPr>
              <w:t xml:space="preserve">- </w:t>
            </w:r>
            <w:r w:rsidRPr="009F4B30">
              <w:rPr>
                <w:rFonts w:ascii="Times New Roman" w:eastAsia="Calibri" w:hAnsi="Times New Roman" w:cs="Times New Roman"/>
                <w:bCs/>
              </w:rPr>
              <w:t>технологический процесс плавки различных сортов кварцевого стекла, переплавки в вакуум-компрессионной печи и прессовки;</w:t>
            </w:r>
            <w:r w:rsidRPr="009F4B30">
              <w:rPr>
                <w:rFonts w:ascii="Times New Roman" w:eastAsia="Calibri" w:hAnsi="Times New Roman" w:cs="Times New Roman"/>
                <w:bCs/>
              </w:rPr>
              <w:br/>
            </w:r>
            <w:r>
              <w:rPr>
                <w:rFonts w:ascii="Times New Roman" w:eastAsia="Calibri" w:hAnsi="Times New Roman" w:cs="Times New Roman"/>
                <w:bCs/>
              </w:rPr>
              <w:t xml:space="preserve">- </w:t>
            </w:r>
            <w:r w:rsidRPr="009F4B30">
              <w:rPr>
                <w:rFonts w:ascii="Times New Roman" w:eastAsia="Calibri" w:hAnsi="Times New Roman" w:cs="Times New Roman"/>
                <w:bCs/>
              </w:rPr>
              <w:t>основы электротехники в объеме выполняемых работ;</w:t>
            </w:r>
            <w:r w:rsidRPr="009F4B30">
              <w:rPr>
                <w:rFonts w:ascii="Times New Roman" w:eastAsia="Calibri" w:hAnsi="Times New Roman" w:cs="Times New Roman"/>
                <w:bCs/>
              </w:rPr>
              <w:br/>
            </w:r>
            <w:r>
              <w:rPr>
                <w:rFonts w:ascii="Times New Roman" w:eastAsia="Calibri" w:hAnsi="Times New Roman" w:cs="Times New Roman"/>
                <w:bCs/>
              </w:rPr>
              <w:t xml:space="preserve">- </w:t>
            </w:r>
            <w:r w:rsidRPr="009F4B30">
              <w:rPr>
                <w:rFonts w:ascii="Times New Roman" w:eastAsia="Calibri" w:hAnsi="Times New Roman" w:cs="Times New Roman"/>
                <w:bCs/>
              </w:rPr>
              <w:t>устройство и правила эксплуатации плавильной машины;</w:t>
            </w:r>
            <w:r w:rsidRPr="009F4B30">
              <w:rPr>
                <w:rFonts w:ascii="Times New Roman" w:eastAsia="Calibri" w:hAnsi="Times New Roman" w:cs="Times New Roman"/>
                <w:bCs/>
              </w:rPr>
              <w:br/>
            </w:r>
            <w:r>
              <w:rPr>
                <w:rFonts w:ascii="Times New Roman" w:eastAsia="Calibri" w:hAnsi="Times New Roman" w:cs="Times New Roman"/>
                <w:bCs/>
              </w:rPr>
              <w:t xml:space="preserve">- </w:t>
            </w:r>
            <w:r w:rsidRPr="009F4B30">
              <w:rPr>
                <w:rFonts w:ascii="Times New Roman" w:eastAsia="Calibri" w:hAnsi="Times New Roman" w:cs="Times New Roman"/>
                <w:bCs/>
              </w:rPr>
              <w:t>устройство и правила применения контрольно-измерительных </w:t>
            </w:r>
            <w:bookmarkStart w:id="48" w:name="l115"/>
            <w:bookmarkEnd w:id="48"/>
            <w:r w:rsidRPr="009F4B30">
              <w:rPr>
                <w:rFonts w:ascii="Times New Roman" w:eastAsia="Calibri" w:hAnsi="Times New Roman" w:cs="Times New Roman"/>
                <w:bCs/>
              </w:rPr>
              <w:t>приборов</w:t>
            </w:r>
            <w:bookmarkStart w:id="49" w:name="l48"/>
            <w:bookmarkEnd w:id="49"/>
            <w:r w:rsidR="00F10C8C">
              <w:rPr>
                <w:rFonts w:ascii="Times New Roman" w:eastAsia="Calibri" w:hAnsi="Times New Roman" w:cs="Times New Roman"/>
                <w:bCs/>
              </w:rPr>
              <w:t>.</w:t>
            </w:r>
          </w:p>
        </w:tc>
      </w:tr>
      <w:tr w:rsidR="00924A36" w:rsidRPr="00F87D60" w14:paraId="04732FEE" w14:textId="77777777" w:rsidTr="00413188">
        <w:trPr>
          <w:jc w:val="center"/>
        </w:trPr>
        <w:tc>
          <w:tcPr>
            <w:tcW w:w="2644" w:type="dxa"/>
            <w:vMerge/>
          </w:tcPr>
          <w:p w14:paraId="67DA6397" w14:textId="77777777" w:rsidR="00924A36" w:rsidRPr="00331863" w:rsidRDefault="00924A36" w:rsidP="008B709E">
            <w:pPr>
              <w:rPr>
                <w:rFonts w:ascii="Times New Roman" w:eastAsia="Calibri" w:hAnsi="Times New Roman" w:cs="Times New Roman"/>
                <w:iCs/>
              </w:rPr>
            </w:pPr>
          </w:p>
        </w:tc>
        <w:tc>
          <w:tcPr>
            <w:tcW w:w="4247" w:type="dxa"/>
            <w:vMerge w:val="restart"/>
          </w:tcPr>
          <w:p w14:paraId="0E7B4F53" w14:textId="77777777" w:rsidR="00924A36" w:rsidRPr="00331863" w:rsidRDefault="00924A36" w:rsidP="00D2344B">
            <w:pPr>
              <w:rPr>
                <w:rFonts w:ascii="Times New Roman" w:eastAsia="Calibri" w:hAnsi="Times New Roman" w:cs="Times New Roman"/>
                <w:iCs/>
              </w:rPr>
            </w:pPr>
            <w:r w:rsidRPr="00331863">
              <w:rPr>
                <w:rFonts w:ascii="Times New Roman" w:eastAsia="Calibri" w:hAnsi="Times New Roman" w:cs="Times New Roman"/>
                <w:iCs/>
              </w:rPr>
              <w:t>ПК 2.2. Производить плавку кварцевого стекла с последующей термической обработкой и охлаждением</w:t>
            </w:r>
          </w:p>
          <w:p w14:paraId="402B876D" w14:textId="3850CAA8" w:rsidR="00924A36" w:rsidRPr="00331863" w:rsidRDefault="00924A36" w:rsidP="008B709E">
            <w:pPr>
              <w:rPr>
                <w:rFonts w:ascii="Times New Roman" w:eastAsia="Calibri" w:hAnsi="Times New Roman" w:cs="Times New Roman"/>
                <w:iCs/>
              </w:rPr>
            </w:pPr>
          </w:p>
        </w:tc>
        <w:tc>
          <w:tcPr>
            <w:tcW w:w="7841" w:type="dxa"/>
            <w:tcBorders>
              <w:right w:val="single" w:sz="4" w:space="0" w:color="auto"/>
            </w:tcBorders>
            <w:shd w:val="clear" w:color="auto" w:fill="auto"/>
          </w:tcPr>
          <w:p w14:paraId="60F725D4" w14:textId="77777777" w:rsidR="00924A36" w:rsidRPr="00F87D60" w:rsidRDefault="00924A36"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924A36" w:rsidRPr="00F87D60" w14:paraId="685852B5" w14:textId="77777777" w:rsidTr="000D603D">
        <w:trPr>
          <w:jc w:val="center"/>
        </w:trPr>
        <w:tc>
          <w:tcPr>
            <w:tcW w:w="2644" w:type="dxa"/>
            <w:vMerge/>
          </w:tcPr>
          <w:p w14:paraId="52025EE1" w14:textId="77777777" w:rsidR="00924A36" w:rsidRPr="00331863" w:rsidRDefault="00924A36" w:rsidP="008B709E">
            <w:pPr>
              <w:rPr>
                <w:rFonts w:ascii="Times New Roman" w:eastAsia="Calibri" w:hAnsi="Times New Roman" w:cs="Times New Roman"/>
                <w:iCs/>
              </w:rPr>
            </w:pPr>
          </w:p>
        </w:tc>
        <w:tc>
          <w:tcPr>
            <w:tcW w:w="4247" w:type="dxa"/>
            <w:vMerge/>
          </w:tcPr>
          <w:p w14:paraId="3FFEB807" w14:textId="77777777" w:rsidR="00924A36" w:rsidRPr="00331863" w:rsidRDefault="00924A36" w:rsidP="008B709E">
            <w:pPr>
              <w:rPr>
                <w:rFonts w:ascii="Times New Roman" w:eastAsia="Calibri" w:hAnsi="Times New Roman" w:cs="Times New Roman"/>
                <w:iCs/>
              </w:rPr>
            </w:pPr>
          </w:p>
        </w:tc>
        <w:tc>
          <w:tcPr>
            <w:tcW w:w="7841" w:type="dxa"/>
            <w:tcBorders>
              <w:right w:val="single" w:sz="4" w:space="0" w:color="auto"/>
            </w:tcBorders>
            <w:shd w:val="clear" w:color="auto" w:fill="auto"/>
          </w:tcPr>
          <w:p w14:paraId="5C4DD08B" w14:textId="77777777" w:rsidR="00924A36" w:rsidRPr="00023C80" w:rsidRDefault="00EE08A9" w:rsidP="008B709E">
            <w:pPr>
              <w:rPr>
                <w:rFonts w:ascii="Times New Roman" w:eastAsia="Calibri" w:hAnsi="Times New Roman" w:cs="Times New Roman"/>
                <w:bCs/>
              </w:rPr>
            </w:pPr>
            <w:r w:rsidRPr="00023C80">
              <w:rPr>
                <w:rFonts w:ascii="Times New Roman" w:eastAsia="Calibri" w:hAnsi="Times New Roman" w:cs="Times New Roman"/>
                <w:bCs/>
              </w:rPr>
              <w:t>- плавки блоков из кварцевого стекла для наплава, оптического кварцевого стекла;</w:t>
            </w:r>
          </w:p>
          <w:p w14:paraId="5B717D07" w14:textId="77777777" w:rsidR="00023C80" w:rsidRPr="00023C80" w:rsidRDefault="00023C80" w:rsidP="00023C80">
            <w:pPr>
              <w:rPr>
                <w:rFonts w:ascii="Times New Roman" w:eastAsia="Calibri" w:hAnsi="Times New Roman" w:cs="Times New Roman"/>
                <w:bCs/>
              </w:rPr>
            </w:pPr>
            <w:r w:rsidRPr="00023C80">
              <w:rPr>
                <w:rFonts w:ascii="Times New Roman" w:eastAsia="Calibri" w:hAnsi="Times New Roman" w:cs="Times New Roman"/>
                <w:bCs/>
              </w:rPr>
              <w:t>- регулирования режима плавки;</w:t>
            </w:r>
          </w:p>
          <w:p w14:paraId="136D6F6D" w14:textId="39BA8679" w:rsidR="00023C80" w:rsidRPr="00F87D60" w:rsidRDefault="00023C80" w:rsidP="00023C80">
            <w:pPr>
              <w:rPr>
                <w:rFonts w:ascii="Times New Roman" w:eastAsia="Calibri" w:hAnsi="Times New Roman" w:cs="Times New Roman"/>
                <w:b/>
              </w:rPr>
            </w:pPr>
            <w:r w:rsidRPr="00023C80">
              <w:rPr>
                <w:rFonts w:ascii="Times New Roman" w:eastAsia="Calibri" w:hAnsi="Times New Roman" w:cs="Times New Roman"/>
                <w:bCs/>
              </w:rPr>
              <w:t>- ведения журнала плавки</w:t>
            </w:r>
            <w:r>
              <w:rPr>
                <w:rFonts w:ascii="Times New Roman" w:eastAsia="Calibri" w:hAnsi="Times New Roman" w:cs="Times New Roman"/>
                <w:bCs/>
              </w:rPr>
              <w:t>.</w:t>
            </w:r>
          </w:p>
        </w:tc>
      </w:tr>
      <w:tr w:rsidR="00924A36" w:rsidRPr="00F87D60" w14:paraId="74D9F615" w14:textId="77777777" w:rsidTr="00413188">
        <w:trPr>
          <w:jc w:val="center"/>
        </w:trPr>
        <w:tc>
          <w:tcPr>
            <w:tcW w:w="2644" w:type="dxa"/>
            <w:vMerge/>
          </w:tcPr>
          <w:p w14:paraId="1F69C6BE" w14:textId="77777777" w:rsidR="00924A36" w:rsidRPr="00331863" w:rsidRDefault="00924A36" w:rsidP="008B709E">
            <w:pPr>
              <w:rPr>
                <w:rFonts w:ascii="Times New Roman" w:eastAsia="Calibri" w:hAnsi="Times New Roman" w:cs="Times New Roman"/>
                <w:iCs/>
              </w:rPr>
            </w:pPr>
          </w:p>
        </w:tc>
        <w:tc>
          <w:tcPr>
            <w:tcW w:w="4247" w:type="dxa"/>
            <w:vMerge/>
          </w:tcPr>
          <w:p w14:paraId="37FA2A76" w14:textId="77777777" w:rsidR="00924A36" w:rsidRPr="00331863" w:rsidRDefault="00924A36" w:rsidP="008B709E">
            <w:pPr>
              <w:rPr>
                <w:rFonts w:ascii="Times New Roman" w:eastAsia="Calibri" w:hAnsi="Times New Roman" w:cs="Times New Roman"/>
                <w:iCs/>
              </w:rPr>
            </w:pPr>
          </w:p>
        </w:tc>
        <w:tc>
          <w:tcPr>
            <w:tcW w:w="7841" w:type="dxa"/>
            <w:tcBorders>
              <w:right w:val="single" w:sz="4" w:space="0" w:color="auto"/>
            </w:tcBorders>
            <w:shd w:val="clear" w:color="auto" w:fill="auto"/>
          </w:tcPr>
          <w:p w14:paraId="133BB6A1" w14:textId="77777777" w:rsidR="00924A36" w:rsidRPr="00F87D60" w:rsidRDefault="00924A36"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924A36" w:rsidRPr="00F87D60" w14:paraId="56F90ABB" w14:textId="77777777" w:rsidTr="00DF5304">
        <w:trPr>
          <w:jc w:val="center"/>
        </w:trPr>
        <w:tc>
          <w:tcPr>
            <w:tcW w:w="2644" w:type="dxa"/>
            <w:vMerge/>
          </w:tcPr>
          <w:p w14:paraId="68C27B4A" w14:textId="77777777" w:rsidR="00924A36" w:rsidRPr="00331863" w:rsidRDefault="00924A36" w:rsidP="008B709E">
            <w:pPr>
              <w:rPr>
                <w:rFonts w:ascii="Times New Roman" w:eastAsia="Calibri" w:hAnsi="Times New Roman" w:cs="Times New Roman"/>
                <w:iCs/>
              </w:rPr>
            </w:pPr>
          </w:p>
        </w:tc>
        <w:tc>
          <w:tcPr>
            <w:tcW w:w="4247" w:type="dxa"/>
            <w:vMerge/>
          </w:tcPr>
          <w:p w14:paraId="0800A2DF" w14:textId="77777777" w:rsidR="00924A36" w:rsidRPr="00331863" w:rsidRDefault="00924A36" w:rsidP="008B709E">
            <w:pPr>
              <w:rPr>
                <w:rFonts w:ascii="Times New Roman" w:eastAsia="Calibri" w:hAnsi="Times New Roman" w:cs="Times New Roman"/>
                <w:iCs/>
              </w:rPr>
            </w:pPr>
          </w:p>
        </w:tc>
        <w:tc>
          <w:tcPr>
            <w:tcW w:w="7841" w:type="dxa"/>
            <w:tcBorders>
              <w:right w:val="single" w:sz="4" w:space="0" w:color="auto"/>
            </w:tcBorders>
            <w:shd w:val="clear" w:color="auto" w:fill="auto"/>
          </w:tcPr>
          <w:p w14:paraId="0D5CAD65" w14:textId="77777777" w:rsidR="00924A36" w:rsidRDefault="00473982" w:rsidP="008B709E">
            <w:pPr>
              <w:rPr>
                <w:rFonts w:ascii="Times New Roman" w:eastAsia="Calibri" w:hAnsi="Times New Roman" w:cs="Times New Roman"/>
              </w:rPr>
            </w:pPr>
            <w:r w:rsidRPr="00473982">
              <w:rPr>
                <w:rFonts w:ascii="Times New Roman" w:eastAsia="Calibri" w:hAnsi="Times New Roman" w:cs="Times New Roman"/>
              </w:rPr>
              <w:t>- корректировать режимы плавки в зависимости от состава шихты-крупки горного хрусталя;</w:t>
            </w:r>
            <w:r w:rsidRPr="00473982">
              <w:rPr>
                <w:rFonts w:ascii="Times New Roman" w:eastAsia="Calibri" w:hAnsi="Times New Roman" w:cs="Times New Roman"/>
              </w:rPr>
              <w:br/>
              <w:t>- производить плавку кварцевого стекла для наплава блоков весом до 20 кг по заданным размерам с последующей термической обработкой и охлаждением;</w:t>
            </w:r>
            <w:r w:rsidRPr="00473982">
              <w:rPr>
                <w:rFonts w:ascii="Times New Roman" w:eastAsia="Calibri" w:hAnsi="Times New Roman" w:cs="Times New Roman"/>
              </w:rPr>
              <w:br/>
              <w:t>- выполнять плавку кварцевого стекла для наплава блоков весом свыше 20 до 40 кг;</w:t>
            </w:r>
            <w:r w:rsidRPr="00473982">
              <w:rPr>
                <w:rFonts w:ascii="Times New Roman" w:eastAsia="Calibri" w:hAnsi="Times New Roman" w:cs="Times New Roman"/>
              </w:rPr>
              <w:br/>
              <w:t>- выполнять плавку оптического кварцевого стекла весом до 1 кг;</w:t>
            </w:r>
          </w:p>
          <w:p w14:paraId="3745C95A" w14:textId="77777777" w:rsidR="00131DF0" w:rsidRDefault="00131DF0" w:rsidP="008B709E">
            <w:pPr>
              <w:rPr>
                <w:rFonts w:ascii="Times New Roman" w:eastAsia="Calibri" w:hAnsi="Times New Roman" w:cs="Times New Roman"/>
              </w:rPr>
            </w:pPr>
            <w:r w:rsidRPr="00131DF0">
              <w:rPr>
                <w:rFonts w:ascii="Times New Roman" w:eastAsia="Calibri" w:hAnsi="Times New Roman" w:cs="Times New Roman"/>
              </w:rPr>
              <w:t>- устанавливать теплозащитный муфель;</w:t>
            </w:r>
          </w:p>
          <w:p w14:paraId="73D1E988" w14:textId="49897E00" w:rsidR="00D25CE2" w:rsidRPr="00473982" w:rsidRDefault="00D25CE2" w:rsidP="008B709E">
            <w:pPr>
              <w:rPr>
                <w:rFonts w:ascii="Times New Roman" w:eastAsia="Calibri" w:hAnsi="Times New Roman" w:cs="Times New Roman"/>
              </w:rPr>
            </w:pPr>
            <w:r w:rsidRPr="00D25CE2">
              <w:rPr>
                <w:rFonts w:ascii="Times New Roman" w:eastAsia="Calibri" w:hAnsi="Times New Roman" w:cs="Times New Roman"/>
              </w:rPr>
              <w:t xml:space="preserve">- определять и устранять неполадки в работе </w:t>
            </w:r>
            <w:proofErr w:type="spellStart"/>
            <w:r w:rsidRPr="00D25CE2">
              <w:rPr>
                <w:rFonts w:ascii="Times New Roman" w:eastAsia="Calibri" w:hAnsi="Times New Roman" w:cs="Times New Roman"/>
              </w:rPr>
              <w:t>кварцеплавильной</w:t>
            </w:r>
            <w:proofErr w:type="spellEnd"/>
            <w:r w:rsidRPr="00D25CE2">
              <w:rPr>
                <w:rFonts w:ascii="Times New Roman" w:eastAsia="Calibri" w:hAnsi="Times New Roman" w:cs="Times New Roman"/>
              </w:rPr>
              <w:t xml:space="preserve"> машины</w:t>
            </w:r>
            <w:r w:rsidR="00D23BFC">
              <w:rPr>
                <w:rFonts w:ascii="Times New Roman" w:eastAsia="Calibri" w:hAnsi="Times New Roman" w:cs="Times New Roman"/>
              </w:rPr>
              <w:t>.</w:t>
            </w:r>
          </w:p>
        </w:tc>
      </w:tr>
      <w:tr w:rsidR="00924A36" w:rsidRPr="00F87D60" w14:paraId="07F25DC3" w14:textId="77777777" w:rsidTr="00413188">
        <w:trPr>
          <w:jc w:val="center"/>
        </w:trPr>
        <w:tc>
          <w:tcPr>
            <w:tcW w:w="2644" w:type="dxa"/>
            <w:vMerge/>
          </w:tcPr>
          <w:p w14:paraId="2B1D7962" w14:textId="77777777" w:rsidR="00924A36" w:rsidRPr="00331863" w:rsidRDefault="00924A36" w:rsidP="008B709E">
            <w:pPr>
              <w:rPr>
                <w:rFonts w:ascii="Times New Roman" w:eastAsia="Calibri" w:hAnsi="Times New Roman" w:cs="Times New Roman"/>
                <w:iCs/>
              </w:rPr>
            </w:pPr>
          </w:p>
        </w:tc>
        <w:tc>
          <w:tcPr>
            <w:tcW w:w="4247" w:type="dxa"/>
            <w:vMerge/>
          </w:tcPr>
          <w:p w14:paraId="24C66917" w14:textId="77777777" w:rsidR="00924A36" w:rsidRPr="00331863" w:rsidRDefault="00924A36" w:rsidP="008B709E">
            <w:pPr>
              <w:rPr>
                <w:rFonts w:ascii="Times New Roman" w:eastAsia="Calibri" w:hAnsi="Times New Roman" w:cs="Times New Roman"/>
                <w:iCs/>
              </w:rPr>
            </w:pPr>
          </w:p>
        </w:tc>
        <w:tc>
          <w:tcPr>
            <w:tcW w:w="7841" w:type="dxa"/>
            <w:tcBorders>
              <w:right w:val="single" w:sz="4" w:space="0" w:color="auto"/>
            </w:tcBorders>
            <w:shd w:val="clear" w:color="auto" w:fill="auto"/>
          </w:tcPr>
          <w:p w14:paraId="6ABA4B94" w14:textId="77777777" w:rsidR="00924A36" w:rsidRPr="00F87D60" w:rsidRDefault="00924A36"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924A36" w:rsidRPr="00F87D60" w14:paraId="3CD6BC5F" w14:textId="77777777" w:rsidTr="00B962C3">
        <w:trPr>
          <w:jc w:val="center"/>
        </w:trPr>
        <w:tc>
          <w:tcPr>
            <w:tcW w:w="2644" w:type="dxa"/>
            <w:vMerge/>
          </w:tcPr>
          <w:p w14:paraId="7803B204" w14:textId="77777777" w:rsidR="00924A36" w:rsidRPr="00331863" w:rsidRDefault="00924A36" w:rsidP="008B709E">
            <w:pPr>
              <w:rPr>
                <w:rFonts w:ascii="Times New Roman" w:eastAsia="Calibri" w:hAnsi="Times New Roman" w:cs="Times New Roman"/>
                <w:iCs/>
              </w:rPr>
            </w:pPr>
          </w:p>
        </w:tc>
        <w:tc>
          <w:tcPr>
            <w:tcW w:w="4247" w:type="dxa"/>
            <w:vMerge/>
          </w:tcPr>
          <w:p w14:paraId="40D13BCA" w14:textId="77777777" w:rsidR="00924A36" w:rsidRPr="00331863" w:rsidRDefault="00924A36" w:rsidP="008B709E">
            <w:pPr>
              <w:rPr>
                <w:rFonts w:ascii="Times New Roman" w:eastAsia="Calibri" w:hAnsi="Times New Roman" w:cs="Times New Roman"/>
                <w:iCs/>
              </w:rPr>
            </w:pPr>
          </w:p>
        </w:tc>
        <w:tc>
          <w:tcPr>
            <w:tcW w:w="7841" w:type="dxa"/>
            <w:tcBorders>
              <w:right w:val="single" w:sz="4" w:space="0" w:color="auto"/>
            </w:tcBorders>
            <w:shd w:val="clear" w:color="auto" w:fill="auto"/>
          </w:tcPr>
          <w:p w14:paraId="54477134"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xml:space="preserve">- устройство и принцип работы </w:t>
            </w:r>
            <w:proofErr w:type="spellStart"/>
            <w:r w:rsidRPr="00DD0E6E">
              <w:rPr>
                <w:rFonts w:ascii="Times New Roman" w:eastAsia="Calibri" w:hAnsi="Times New Roman" w:cs="Times New Roman"/>
                <w:bCs/>
              </w:rPr>
              <w:t>кварцеплавильных</w:t>
            </w:r>
            <w:proofErr w:type="spellEnd"/>
            <w:r w:rsidRPr="00DD0E6E">
              <w:rPr>
                <w:rFonts w:ascii="Times New Roman" w:eastAsia="Calibri" w:hAnsi="Times New Roman" w:cs="Times New Roman"/>
                <w:bCs/>
              </w:rPr>
              <w:t xml:space="preserve"> машин;</w:t>
            </w:r>
          </w:p>
          <w:p w14:paraId="53CEC6C9"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режимы плавки кварцевого стекла;</w:t>
            </w:r>
          </w:p>
          <w:p w14:paraId="3EACE044"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состав, свойства и особенности кварцевого стекла;</w:t>
            </w:r>
          </w:p>
          <w:p w14:paraId="092462FA"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технологический процесс плавки различных сортов кварцевого стекла, переплавки в вакуум-компрессионной печи и прессовки;</w:t>
            </w:r>
          </w:p>
          <w:p w14:paraId="53F5D53B"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основы электротехники в объеме выполняемых работ;</w:t>
            </w:r>
          </w:p>
          <w:p w14:paraId="19020C0E"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устройство и правила эксплуатации плавильной машины;</w:t>
            </w:r>
          </w:p>
          <w:p w14:paraId="7E9543D5"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устройство и правила применения контрольно-измерительных приборов;</w:t>
            </w:r>
          </w:p>
          <w:p w14:paraId="3F583EE9"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способы установки теплозащитного муфеля;</w:t>
            </w:r>
          </w:p>
          <w:p w14:paraId="40920501" w14:textId="3772464A" w:rsidR="00924A36" w:rsidRPr="00F87D60" w:rsidRDefault="00DD0E6E" w:rsidP="00DD0E6E">
            <w:pPr>
              <w:rPr>
                <w:rFonts w:ascii="Times New Roman" w:eastAsia="Calibri" w:hAnsi="Times New Roman" w:cs="Times New Roman"/>
                <w:b/>
              </w:rPr>
            </w:pPr>
            <w:r w:rsidRPr="00DD0E6E">
              <w:rPr>
                <w:rFonts w:ascii="Times New Roman" w:eastAsia="Calibri" w:hAnsi="Times New Roman" w:cs="Times New Roman"/>
                <w:bCs/>
              </w:rPr>
              <w:t>- процесс изготовления подложки, приманки и их назначение.</w:t>
            </w:r>
          </w:p>
        </w:tc>
      </w:tr>
      <w:tr w:rsidR="004B650E" w:rsidRPr="00F87D60" w14:paraId="4A0B41EC" w14:textId="77777777" w:rsidTr="00D2344B">
        <w:trPr>
          <w:trHeight w:val="66"/>
          <w:jc w:val="center"/>
        </w:trPr>
        <w:tc>
          <w:tcPr>
            <w:tcW w:w="2644" w:type="dxa"/>
            <w:vMerge/>
          </w:tcPr>
          <w:p w14:paraId="3967C4EE" w14:textId="77777777" w:rsidR="004B650E" w:rsidRPr="00331863" w:rsidRDefault="004B650E" w:rsidP="008B709E">
            <w:pPr>
              <w:rPr>
                <w:rFonts w:ascii="Times New Roman" w:eastAsia="Calibri" w:hAnsi="Times New Roman" w:cs="Times New Roman"/>
                <w:iCs/>
              </w:rPr>
            </w:pPr>
          </w:p>
        </w:tc>
        <w:tc>
          <w:tcPr>
            <w:tcW w:w="4247" w:type="dxa"/>
            <w:vMerge w:val="restart"/>
          </w:tcPr>
          <w:p w14:paraId="5CFAB05B" w14:textId="3610FAFC" w:rsidR="004B650E" w:rsidRPr="00331863" w:rsidRDefault="004B650E" w:rsidP="008B709E">
            <w:pPr>
              <w:rPr>
                <w:rFonts w:ascii="Times New Roman" w:eastAsia="Calibri" w:hAnsi="Times New Roman" w:cs="Times New Roman"/>
                <w:iCs/>
              </w:rPr>
            </w:pPr>
            <w:r w:rsidRPr="00331863">
              <w:rPr>
                <w:rFonts w:ascii="Times New Roman" w:eastAsia="Calibri" w:hAnsi="Times New Roman" w:cs="Times New Roman"/>
                <w:iCs/>
              </w:rPr>
              <w:t>ПК 2.3. Изготавливать приспособления для изготовления изделий</w:t>
            </w:r>
          </w:p>
        </w:tc>
        <w:tc>
          <w:tcPr>
            <w:tcW w:w="7841" w:type="dxa"/>
            <w:tcBorders>
              <w:right w:val="single" w:sz="4" w:space="0" w:color="auto"/>
            </w:tcBorders>
            <w:shd w:val="clear" w:color="auto" w:fill="auto"/>
          </w:tcPr>
          <w:p w14:paraId="184C815B" w14:textId="545982F4" w:rsidR="004B650E" w:rsidRPr="004B650E" w:rsidRDefault="004B650E" w:rsidP="008B709E">
            <w:pPr>
              <w:rPr>
                <w:rFonts w:ascii="Times New Roman" w:eastAsia="Calibri" w:hAnsi="Times New Roman" w:cs="Times New Roman"/>
                <w:b/>
              </w:rPr>
            </w:pPr>
            <w:r>
              <w:rPr>
                <w:rFonts w:ascii="Times New Roman" w:eastAsia="Calibri" w:hAnsi="Times New Roman" w:cs="Times New Roman"/>
                <w:b/>
              </w:rPr>
              <w:t>Навыки:</w:t>
            </w:r>
          </w:p>
        </w:tc>
      </w:tr>
      <w:tr w:rsidR="004B650E" w:rsidRPr="00F87D60" w14:paraId="7D156B4E" w14:textId="77777777" w:rsidTr="00B962C3">
        <w:trPr>
          <w:trHeight w:val="65"/>
          <w:jc w:val="center"/>
        </w:trPr>
        <w:tc>
          <w:tcPr>
            <w:tcW w:w="2644" w:type="dxa"/>
            <w:vMerge/>
          </w:tcPr>
          <w:p w14:paraId="0698A4F7" w14:textId="77777777" w:rsidR="004B650E" w:rsidRPr="00F87D60" w:rsidRDefault="004B650E" w:rsidP="008B709E">
            <w:pPr>
              <w:rPr>
                <w:rFonts w:ascii="Times New Roman" w:eastAsia="Calibri" w:hAnsi="Times New Roman" w:cs="Times New Roman"/>
              </w:rPr>
            </w:pPr>
          </w:p>
        </w:tc>
        <w:tc>
          <w:tcPr>
            <w:tcW w:w="4247" w:type="dxa"/>
            <w:vMerge/>
          </w:tcPr>
          <w:p w14:paraId="28FD5B18" w14:textId="77777777" w:rsidR="004B650E" w:rsidRPr="00F87D60" w:rsidRDefault="004B650E"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A9C6683" w14:textId="76FEA9D1" w:rsidR="004B650E" w:rsidRPr="00AB3FD8" w:rsidRDefault="00023C80" w:rsidP="008B709E">
            <w:pPr>
              <w:rPr>
                <w:rFonts w:ascii="Times New Roman" w:eastAsia="Calibri" w:hAnsi="Times New Roman" w:cs="Times New Roman"/>
                <w:bCs/>
              </w:rPr>
            </w:pPr>
            <w:r w:rsidRPr="00AB3FD8">
              <w:rPr>
                <w:rFonts w:ascii="Times New Roman" w:eastAsia="Calibri" w:hAnsi="Times New Roman" w:cs="Times New Roman"/>
                <w:bCs/>
              </w:rPr>
              <w:t>- изготовления приспособлений для изготовления изделий;</w:t>
            </w:r>
          </w:p>
        </w:tc>
      </w:tr>
      <w:tr w:rsidR="004B650E" w:rsidRPr="00F87D60" w14:paraId="35629151" w14:textId="77777777" w:rsidTr="00924A36">
        <w:trPr>
          <w:trHeight w:val="151"/>
          <w:jc w:val="center"/>
        </w:trPr>
        <w:tc>
          <w:tcPr>
            <w:tcW w:w="2644" w:type="dxa"/>
            <w:vMerge/>
          </w:tcPr>
          <w:p w14:paraId="39C2869F" w14:textId="77777777" w:rsidR="004B650E" w:rsidRPr="00F87D60" w:rsidRDefault="004B650E" w:rsidP="008B709E">
            <w:pPr>
              <w:rPr>
                <w:rFonts w:ascii="Times New Roman" w:eastAsia="Calibri" w:hAnsi="Times New Roman" w:cs="Times New Roman"/>
              </w:rPr>
            </w:pPr>
          </w:p>
        </w:tc>
        <w:tc>
          <w:tcPr>
            <w:tcW w:w="4247" w:type="dxa"/>
            <w:vMerge/>
          </w:tcPr>
          <w:p w14:paraId="76B36231" w14:textId="77777777" w:rsidR="004B650E" w:rsidRPr="00F87D60" w:rsidRDefault="004B650E"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5ACAE93C" w14:textId="5A18F831" w:rsidR="004B650E" w:rsidRPr="00F87D60" w:rsidRDefault="004B650E" w:rsidP="008B709E">
            <w:pPr>
              <w:rPr>
                <w:rFonts w:ascii="Times New Roman" w:eastAsia="Calibri" w:hAnsi="Times New Roman" w:cs="Times New Roman"/>
                <w:b/>
              </w:rPr>
            </w:pPr>
            <w:r>
              <w:rPr>
                <w:rFonts w:ascii="Times New Roman" w:eastAsia="Calibri" w:hAnsi="Times New Roman" w:cs="Times New Roman"/>
                <w:b/>
              </w:rPr>
              <w:t>Умения:</w:t>
            </w:r>
          </w:p>
        </w:tc>
      </w:tr>
      <w:tr w:rsidR="004B650E" w:rsidRPr="00F87D60" w14:paraId="7631A44F" w14:textId="77777777" w:rsidTr="00B962C3">
        <w:trPr>
          <w:trHeight w:val="149"/>
          <w:jc w:val="center"/>
        </w:trPr>
        <w:tc>
          <w:tcPr>
            <w:tcW w:w="2644" w:type="dxa"/>
            <w:vMerge/>
          </w:tcPr>
          <w:p w14:paraId="7D421FF5" w14:textId="77777777" w:rsidR="004B650E" w:rsidRPr="00F87D60" w:rsidRDefault="004B650E" w:rsidP="008B709E">
            <w:pPr>
              <w:rPr>
                <w:rFonts w:ascii="Times New Roman" w:eastAsia="Calibri" w:hAnsi="Times New Roman" w:cs="Times New Roman"/>
              </w:rPr>
            </w:pPr>
          </w:p>
        </w:tc>
        <w:tc>
          <w:tcPr>
            <w:tcW w:w="4247" w:type="dxa"/>
            <w:vMerge/>
          </w:tcPr>
          <w:p w14:paraId="6CD10332" w14:textId="77777777" w:rsidR="004B650E" w:rsidRPr="00F87D60" w:rsidRDefault="004B650E"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641C707" w14:textId="77777777" w:rsidR="004B650E" w:rsidRPr="003B07D3" w:rsidRDefault="003B07D3" w:rsidP="008B709E">
            <w:pPr>
              <w:rPr>
                <w:rFonts w:ascii="Times New Roman" w:eastAsia="Calibri" w:hAnsi="Times New Roman" w:cs="Times New Roman"/>
                <w:bCs/>
              </w:rPr>
            </w:pPr>
            <w:r w:rsidRPr="003B07D3">
              <w:rPr>
                <w:rFonts w:ascii="Times New Roman" w:eastAsia="Calibri" w:hAnsi="Times New Roman" w:cs="Times New Roman"/>
                <w:bCs/>
              </w:rPr>
              <w:t>- выполнять изготовление приманки и установку ее на плавильной машине;</w:t>
            </w:r>
          </w:p>
          <w:p w14:paraId="2974857C" w14:textId="691FE20E" w:rsidR="003B07D3" w:rsidRPr="00F87D60" w:rsidRDefault="003B07D3" w:rsidP="008B709E">
            <w:pPr>
              <w:rPr>
                <w:rFonts w:ascii="Times New Roman" w:eastAsia="Calibri" w:hAnsi="Times New Roman" w:cs="Times New Roman"/>
                <w:b/>
              </w:rPr>
            </w:pPr>
            <w:r w:rsidRPr="003B07D3">
              <w:rPr>
                <w:rFonts w:ascii="Times New Roman" w:eastAsia="Calibri" w:hAnsi="Times New Roman" w:cs="Times New Roman"/>
                <w:bCs/>
              </w:rPr>
              <w:t>- выполнять подготовку</w:t>
            </w:r>
            <w:r w:rsidR="003B361B">
              <w:rPr>
                <w:rFonts w:ascii="Times New Roman" w:eastAsia="Calibri" w:hAnsi="Times New Roman" w:cs="Times New Roman"/>
                <w:bCs/>
              </w:rPr>
              <w:t xml:space="preserve">, </w:t>
            </w:r>
            <w:r w:rsidRPr="003B07D3">
              <w:rPr>
                <w:rFonts w:ascii="Times New Roman" w:eastAsia="Calibri" w:hAnsi="Times New Roman" w:cs="Times New Roman"/>
                <w:bCs/>
              </w:rPr>
              <w:t>установку подложки и засыпку ее кварцевой крупкой</w:t>
            </w:r>
            <w:r w:rsidR="00D23BFC">
              <w:rPr>
                <w:rFonts w:ascii="Times New Roman" w:eastAsia="Calibri" w:hAnsi="Times New Roman" w:cs="Times New Roman"/>
                <w:bCs/>
              </w:rPr>
              <w:t>.</w:t>
            </w:r>
          </w:p>
        </w:tc>
      </w:tr>
      <w:tr w:rsidR="004B650E" w:rsidRPr="00F87D60" w14:paraId="2E5D882A" w14:textId="77777777" w:rsidTr="00924A36">
        <w:trPr>
          <w:trHeight w:val="98"/>
          <w:jc w:val="center"/>
        </w:trPr>
        <w:tc>
          <w:tcPr>
            <w:tcW w:w="2644" w:type="dxa"/>
            <w:vMerge/>
          </w:tcPr>
          <w:p w14:paraId="697968BA" w14:textId="77777777" w:rsidR="004B650E" w:rsidRPr="00F87D60" w:rsidRDefault="004B650E" w:rsidP="008B709E">
            <w:pPr>
              <w:rPr>
                <w:rFonts w:ascii="Times New Roman" w:eastAsia="Calibri" w:hAnsi="Times New Roman" w:cs="Times New Roman"/>
              </w:rPr>
            </w:pPr>
          </w:p>
        </w:tc>
        <w:tc>
          <w:tcPr>
            <w:tcW w:w="4247" w:type="dxa"/>
            <w:vMerge/>
          </w:tcPr>
          <w:p w14:paraId="71B3957D" w14:textId="77777777" w:rsidR="004B650E" w:rsidRPr="00F87D60" w:rsidRDefault="004B650E"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17AC829" w14:textId="6FA26871" w:rsidR="004B650E" w:rsidRPr="00F87D60" w:rsidRDefault="004B650E" w:rsidP="008B709E">
            <w:pPr>
              <w:rPr>
                <w:rFonts w:ascii="Times New Roman" w:eastAsia="Calibri" w:hAnsi="Times New Roman" w:cs="Times New Roman"/>
                <w:b/>
              </w:rPr>
            </w:pPr>
            <w:r>
              <w:rPr>
                <w:rFonts w:ascii="Times New Roman" w:eastAsia="Calibri" w:hAnsi="Times New Roman" w:cs="Times New Roman"/>
                <w:b/>
              </w:rPr>
              <w:t>Знания:</w:t>
            </w:r>
          </w:p>
        </w:tc>
      </w:tr>
      <w:tr w:rsidR="004B650E" w:rsidRPr="00F87D60" w14:paraId="736D98BC" w14:textId="77777777" w:rsidTr="009411DE">
        <w:trPr>
          <w:trHeight w:val="1568"/>
          <w:jc w:val="center"/>
        </w:trPr>
        <w:tc>
          <w:tcPr>
            <w:tcW w:w="2644" w:type="dxa"/>
            <w:vMerge/>
          </w:tcPr>
          <w:p w14:paraId="033677FB" w14:textId="77777777" w:rsidR="004B650E" w:rsidRPr="00F87D60" w:rsidRDefault="004B650E" w:rsidP="008B709E">
            <w:pPr>
              <w:rPr>
                <w:rFonts w:ascii="Times New Roman" w:eastAsia="Calibri" w:hAnsi="Times New Roman" w:cs="Times New Roman"/>
              </w:rPr>
            </w:pPr>
          </w:p>
        </w:tc>
        <w:tc>
          <w:tcPr>
            <w:tcW w:w="4247" w:type="dxa"/>
            <w:vMerge/>
          </w:tcPr>
          <w:p w14:paraId="5BA584B1" w14:textId="77777777" w:rsidR="004B650E" w:rsidRPr="00F87D60" w:rsidRDefault="004B650E"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AECE2F6"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xml:space="preserve">- устройство и принцип работы </w:t>
            </w:r>
            <w:proofErr w:type="spellStart"/>
            <w:r w:rsidRPr="00DD0E6E">
              <w:rPr>
                <w:rFonts w:ascii="Times New Roman" w:eastAsia="Calibri" w:hAnsi="Times New Roman" w:cs="Times New Roman"/>
                <w:bCs/>
              </w:rPr>
              <w:t>кварцеплавильных</w:t>
            </w:r>
            <w:proofErr w:type="spellEnd"/>
            <w:r w:rsidRPr="00DD0E6E">
              <w:rPr>
                <w:rFonts w:ascii="Times New Roman" w:eastAsia="Calibri" w:hAnsi="Times New Roman" w:cs="Times New Roman"/>
                <w:bCs/>
              </w:rPr>
              <w:t xml:space="preserve"> машин;</w:t>
            </w:r>
          </w:p>
          <w:p w14:paraId="6CCBFA7D"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режимы плавки кварцевого стекла;</w:t>
            </w:r>
          </w:p>
          <w:p w14:paraId="685588D1"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состав, свойства и особенности кварцевого стекла;</w:t>
            </w:r>
          </w:p>
          <w:p w14:paraId="346E9A0F"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технологический процесс плавки различных сортов кварцевого стекла, переплавки в вакуум-компрессионной печи и прессовки;</w:t>
            </w:r>
          </w:p>
          <w:p w14:paraId="12190D04"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основы электротехники в объеме выполняемых работ;</w:t>
            </w:r>
          </w:p>
          <w:p w14:paraId="66150494"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устройство и правила эксплуатации плавильной машины;</w:t>
            </w:r>
          </w:p>
          <w:p w14:paraId="4F5D8F76"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устройство и правила применения контрольно-измерительных приборов;</w:t>
            </w:r>
          </w:p>
          <w:p w14:paraId="535578B5" w14:textId="77777777" w:rsidR="00DD0E6E" w:rsidRPr="00DD0E6E" w:rsidRDefault="00DD0E6E" w:rsidP="00DD0E6E">
            <w:pPr>
              <w:rPr>
                <w:rFonts w:ascii="Times New Roman" w:eastAsia="Calibri" w:hAnsi="Times New Roman" w:cs="Times New Roman"/>
                <w:bCs/>
              </w:rPr>
            </w:pPr>
            <w:r w:rsidRPr="00DD0E6E">
              <w:rPr>
                <w:rFonts w:ascii="Times New Roman" w:eastAsia="Calibri" w:hAnsi="Times New Roman" w:cs="Times New Roman"/>
                <w:bCs/>
              </w:rPr>
              <w:t>- способы установки теплозащитного муфеля;</w:t>
            </w:r>
          </w:p>
          <w:p w14:paraId="77E05018" w14:textId="1104A59A" w:rsidR="004B650E" w:rsidRPr="00F87D60" w:rsidRDefault="00DD0E6E" w:rsidP="00DD0E6E">
            <w:pPr>
              <w:rPr>
                <w:rFonts w:ascii="Times New Roman" w:eastAsia="Calibri" w:hAnsi="Times New Roman" w:cs="Times New Roman"/>
                <w:b/>
              </w:rPr>
            </w:pPr>
            <w:r w:rsidRPr="00DD0E6E">
              <w:rPr>
                <w:rFonts w:ascii="Times New Roman" w:eastAsia="Calibri" w:hAnsi="Times New Roman" w:cs="Times New Roman"/>
                <w:bCs/>
              </w:rPr>
              <w:t>- процесс изготовления подложки, приманки и их назначение.</w:t>
            </w:r>
          </w:p>
        </w:tc>
      </w:tr>
      <w:bookmarkEnd w:id="43"/>
      <w:tr w:rsidR="00FB02AC" w:rsidRPr="00F87D60" w14:paraId="27B72592" w14:textId="77777777" w:rsidTr="00413188">
        <w:trPr>
          <w:jc w:val="center"/>
        </w:trPr>
        <w:tc>
          <w:tcPr>
            <w:tcW w:w="2644" w:type="dxa"/>
            <w:vMerge w:val="restart"/>
          </w:tcPr>
          <w:p w14:paraId="4D9EF581" w14:textId="77777777" w:rsidR="00FB02AC" w:rsidRPr="00331863" w:rsidRDefault="00FB02AC" w:rsidP="00F913A2">
            <w:pPr>
              <w:rPr>
                <w:rFonts w:ascii="Times New Roman" w:eastAsia="Calibri" w:hAnsi="Times New Roman" w:cs="Times New Roman"/>
                <w:iCs/>
              </w:rPr>
            </w:pPr>
            <w:r w:rsidRPr="00331863">
              <w:rPr>
                <w:rFonts w:ascii="Times New Roman" w:eastAsia="Calibri" w:hAnsi="Times New Roman" w:cs="Times New Roman"/>
                <w:iCs/>
              </w:rPr>
              <w:t>Изготовление стеклоизделий на стеклоформующих машинах</w:t>
            </w:r>
          </w:p>
          <w:p w14:paraId="15056D85" w14:textId="2FB4FEC7" w:rsidR="00FB02AC" w:rsidRPr="00331863" w:rsidRDefault="00FB02AC" w:rsidP="008B709E">
            <w:pPr>
              <w:rPr>
                <w:rFonts w:ascii="Times New Roman" w:eastAsia="Calibri" w:hAnsi="Times New Roman" w:cs="Times New Roman"/>
                <w:iCs/>
              </w:rPr>
            </w:pPr>
          </w:p>
        </w:tc>
        <w:tc>
          <w:tcPr>
            <w:tcW w:w="4247" w:type="dxa"/>
            <w:vMerge w:val="restart"/>
          </w:tcPr>
          <w:p w14:paraId="3E86D2E4" w14:textId="5B2139FC" w:rsidR="00FB02AC" w:rsidRPr="00331863" w:rsidRDefault="00FB02AC" w:rsidP="00F913A2">
            <w:pPr>
              <w:rPr>
                <w:rFonts w:ascii="Times New Roman" w:eastAsia="Calibri" w:hAnsi="Times New Roman" w:cs="Times New Roman"/>
                <w:iCs/>
              </w:rPr>
            </w:pPr>
            <w:r w:rsidRPr="00331863">
              <w:rPr>
                <w:rFonts w:ascii="Times New Roman" w:eastAsia="Calibri" w:hAnsi="Times New Roman" w:cs="Times New Roman"/>
                <w:iCs/>
              </w:rPr>
              <w:t>ПК 3.1. Вести процесс изготовления стеклотары и сортовой посуды на вакуумно-выдувных автоматах</w:t>
            </w:r>
          </w:p>
          <w:p w14:paraId="0C47351A" w14:textId="55555B1B" w:rsidR="00FB02AC" w:rsidRPr="00331863" w:rsidRDefault="00FB02AC" w:rsidP="008B709E">
            <w:pPr>
              <w:rPr>
                <w:rFonts w:ascii="Times New Roman" w:eastAsia="Calibri" w:hAnsi="Times New Roman" w:cs="Times New Roman"/>
                <w:iCs/>
              </w:rPr>
            </w:pPr>
          </w:p>
        </w:tc>
        <w:tc>
          <w:tcPr>
            <w:tcW w:w="7841" w:type="dxa"/>
            <w:shd w:val="clear" w:color="auto" w:fill="auto"/>
          </w:tcPr>
          <w:p w14:paraId="22CCD940" w14:textId="77777777" w:rsidR="00FB02AC" w:rsidRPr="00F87D60" w:rsidRDefault="00FB02AC" w:rsidP="008B709E">
            <w:pPr>
              <w:rPr>
                <w:rFonts w:ascii="Times New Roman" w:eastAsia="Calibri" w:hAnsi="Times New Roman" w:cs="Times New Roman"/>
                <w:b/>
              </w:rPr>
            </w:pPr>
            <w:r w:rsidRPr="00F87D60">
              <w:rPr>
                <w:rFonts w:ascii="Times New Roman" w:eastAsia="Calibri" w:hAnsi="Times New Roman" w:cs="Times New Roman"/>
                <w:b/>
              </w:rPr>
              <w:t>Навыки:</w:t>
            </w:r>
          </w:p>
        </w:tc>
      </w:tr>
      <w:tr w:rsidR="00FB02AC" w:rsidRPr="00F87D60" w14:paraId="76C54EE6" w14:textId="77777777" w:rsidTr="00924CCA">
        <w:trPr>
          <w:jc w:val="center"/>
        </w:trPr>
        <w:tc>
          <w:tcPr>
            <w:tcW w:w="2644" w:type="dxa"/>
            <w:vMerge/>
          </w:tcPr>
          <w:p w14:paraId="38292A28" w14:textId="77777777" w:rsidR="00FB02AC" w:rsidRPr="00331863" w:rsidRDefault="00FB02AC" w:rsidP="008B709E">
            <w:pPr>
              <w:jc w:val="both"/>
              <w:rPr>
                <w:rFonts w:ascii="Times New Roman" w:eastAsia="Calibri" w:hAnsi="Times New Roman" w:cs="Times New Roman"/>
                <w:iCs/>
              </w:rPr>
            </w:pPr>
          </w:p>
        </w:tc>
        <w:tc>
          <w:tcPr>
            <w:tcW w:w="4247" w:type="dxa"/>
            <w:vMerge/>
          </w:tcPr>
          <w:p w14:paraId="1E430B63" w14:textId="77777777" w:rsidR="00FB02AC" w:rsidRPr="00331863" w:rsidRDefault="00FB02AC" w:rsidP="008B709E">
            <w:pPr>
              <w:jc w:val="both"/>
              <w:rPr>
                <w:rFonts w:ascii="Times New Roman" w:eastAsia="Calibri" w:hAnsi="Times New Roman" w:cs="Times New Roman"/>
                <w:iCs/>
              </w:rPr>
            </w:pPr>
          </w:p>
        </w:tc>
        <w:tc>
          <w:tcPr>
            <w:tcW w:w="7841" w:type="dxa"/>
            <w:shd w:val="clear" w:color="auto" w:fill="auto"/>
          </w:tcPr>
          <w:p w14:paraId="46A64B0B" w14:textId="1045E1D7" w:rsidR="00070E1D" w:rsidRPr="00070E1D" w:rsidRDefault="00070E1D" w:rsidP="00070E1D">
            <w:pPr>
              <w:rPr>
                <w:rFonts w:ascii="Times New Roman" w:eastAsia="Calibri" w:hAnsi="Times New Roman" w:cs="Times New Roman"/>
                <w:bCs/>
              </w:rPr>
            </w:pPr>
            <w:r w:rsidRPr="00070E1D">
              <w:rPr>
                <w:rFonts w:ascii="Times New Roman" w:eastAsia="Calibri" w:hAnsi="Times New Roman" w:cs="Times New Roman"/>
                <w:bCs/>
              </w:rPr>
              <w:t>- ведение процесса изготовления изделий и заготовок на стеклоформующих машинах</w:t>
            </w:r>
            <w:r>
              <w:rPr>
                <w:rFonts w:ascii="Times New Roman" w:eastAsia="Calibri" w:hAnsi="Times New Roman" w:cs="Times New Roman"/>
                <w:bCs/>
              </w:rPr>
              <w:t>-</w:t>
            </w:r>
            <w:r w:rsidRPr="00070E1D">
              <w:rPr>
                <w:rFonts w:ascii="Times New Roman" w:eastAsia="Calibri" w:hAnsi="Times New Roman" w:cs="Times New Roman"/>
                <w:bCs/>
              </w:rPr>
              <w:t>полуавтоматах, в том числе в многоячеечной форме путем</w:t>
            </w:r>
            <w:r>
              <w:rPr>
                <w:rFonts w:ascii="Times New Roman" w:eastAsia="Calibri" w:hAnsi="Times New Roman" w:cs="Times New Roman"/>
                <w:bCs/>
              </w:rPr>
              <w:t xml:space="preserve"> </w:t>
            </w:r>
            <w:r w:rsidRPr="00070E1D">
              <w:rPr>
                <w:rFonts w:ascii="Times New Roman" w:eastAsia="Calibri" w:hAnsi="Times New Roman" w:cs="Times New Roman"/>
                <w:bCs/>
              </w:rPr>
              <w:t>последовательного выдувания, обслуживания и ремонта стеклоформующих машин-полуавтоматов, форм, стакеров и конвейеров;</w:t>
            </w:r>
          </w:p>
          <w:p w14:paraId="4863531D" w14:textId="63F5BA56" w:rsidR="00070E1D" w:rsidRPr="00070E1D" w:rsidRDefault="00070E1D" w:rsidP="00070E1D">
            <w:pPr>
              <w:rPr>
                <w:rFonts w:ascii="Times New Roman" w:eastAsia="Calibri" w:hAnsi="Times New Roman" w:cs="Times New Roman"/>
                <w:bCs/>
              </w:rPr>
            </w:pPr>
            <w:r w:rsidRPr="00070E1D">
              <w:rPr>
                <w:rFonts w:ascii="Times New Roman" w:eastAsia="Calibri" w:hAnsi="Times New Roman" w:cs="Times New Roman"/>
                <w:bCs/>
              </w:rPr>
              <w:t>- пуска и остановки стеклоформующих машин;</w:t>
            </w:r>
          </w:p>
          <w:p w14:paraId="03DAAA56" w14:textId="1B8D2DC8" w:rsidR="00FB02AC" w:rsidRPr="004F264A" w:rsidRDefault="00070E1D" w:rsidP="00070E1D">
            <w:pPr>
              <w:rPr>
                <w:rFonts w:ascii="Times New Roman" w:eastAsia="Calibri" w:hAnsi="Times New Roman" w:cs="Times New Roman"/>
                <w:bCs/>
              </w:rPr>
            </w:pPr>
            <w:r w:rsidRPr="00070E1D">
              <w:rPr>
                <w:rFonts w:ascii="Times New Roman" w:eastAsia="Calibri" w:hAnsi="Times New Roman" w:cs="Times New Roman"/>
                <w:bCs/>
              </w:rPr>
              <w:t>- работы на различных типах стеклоформующих машин</w:t>
            </w:r>
            <w:r w:rsidR="00CF3C75">
              <w:rPr>
                <w:rFonts w:ascii="Times New Roman" w:eastAsia="Calibri" w:hAnsi="Times New Roman" w:cs="Times New Roman"/>
                <w:bCs/>
              </w:rPr>
              <w:t>.</w:t>
            </w:r>
          </w:p>
        </w:tc>
      </w:tr>
      <w:tr w:rsidR="00FB02AC" w:rsidRPr="00F87D60" w14:paraId="3B1BF978" w14:textId="77777777" w:rsidTr="00413188">
        <w:trPr>
          <w:jc w:val="center"/>
        </w:trPr>
        <w:tc>
          <w:tcPr>
            <w:tcW w:w="2644" w:type="dxa"/>
            <w:vMerge/>
          </w:tcPr>
          <w:p w14:paraId="0A70CD76" w14:textId="77777777" w:rsidR="00FB02AC" w:rsidRPr="00331863" w:rsidRDefault="00FB02AC" w:rsidP="008B709E">
            <w:pPr>
              <w:jc w:val="both"/>
              <w:rPr>
                <w:rFonts w:ascii="Times New Roman" w:eastAsia="Calibri" w:hAnsi="Times New Roman" w:cs="Times New Roman"/>
                <w:iCs/>
              </w:rPr>
            </w:pPr>
          </w:p>
        </w:tc>
        <w:tc>
          <w:tcPr>
            <w:tcW w:w="4247" w:type="dxa"/>
            <w:vMerge/>
          </w:tcPr>
          <w:p w14:paraId="2486DDBE" w14:textId="77777777" w:rsidR="00FB02AC" w:rsidRPr="00331863" w:rsidRDefault="00FB02AC" w:rsidP="008B709E">
            <w:pPr>
              <w:jc w:val="both"/>
              <w:rPr>
                <w:rFonts w:ascii="Times New Roman" w:eastAsia="Calibri" w:hAnsi="Times New Roman" w:cs="Times New Roman"/>
                <w:iCs/>
              </w:rPr>
            </w:pPr>
          </w:p>
        </w:tc>
        <w:tc>
          <w:tcPr>
            <w:tcW w:w="7841" w:type="dxa"/>
            <w:shd w:val="clear" w:color="auto" w:fill="auto"/>
          </w:tcPr>
          <w:p w14:paraId="64F58C80" w14:textId="77777777" w:rsidR="00FB02AC" w:rsidRPr="00F87D60" w:rsidRDefault="00FB02AC"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FB02AC" w:rsidRPr="00F87D60" w14:paraId="1CA5F12B" w14:textId="77777777" w:rsidTr="00A56D23">
        <w:trPr>
          <w:jc w:val="center"/>
        </w:trPr>
        <w:tc>
          <w:tcPr>
            <w:tcW w:w="2644" w:type="dxa"/>
            <w:vMerge/>
          </w:tcPr>
          <w:p w14:paraId="3B3E4ACF" w14:textId="77777777" w:rsidR="00FB02AC" w:rsidRPr="00331863" w:rsidRDefault="00FB02AC" w:rsidP="008B709E">
            <w:pPr>
              <w:jc w:val="both"/>
              <w:rPr>
                <w:rFonts w:ascii="Times New Roman" w:eastAsia="Calibri" w:hAnsi="Times New Roman" w:cs="Times New Roman"/>
                <w:iCs/>
              </w:rPr>
            </w:pPr>
          </w:p>
        </w:tc>
        <w:tc>
          <w:tcPr>
            <w:tcW w:w="4247" w:type="dxa"/>
            <w:vMerge/>
          </w:tcPr>
          <w:p w14:paraId="5FC8B559" w14:textId="77777777" w:rsidR="00FB02AC" w:rsidRPr="00331863" w:rsidRDefault="00FB02AC" w:rsidP="008B709E">
            <w:pPr>
              <w:jc w:val="both"/>
              <w:rPr>
                <w:rFonts w:ascii="Times New Roman" w:eastAsia="Calibri" w:hAnsi="Times New Roman" w:cs="Times New Roman"/>
                <w:iCs/>
              </w:rPr>
            </w:pPr>
          </w:p>
        </w:tc>
        <w:tc>
          <w:tcPr>
            <w:tcW w:w="7841" w:type="dxa"/>
            <w:shd w:val="clear" w:color="auto" w:fill="auto"/>
          </w:tcPr>
          <w:p w14:paraId="5DE86C60" w14:textId="7CA3765A" w:rsidR="004F264A" w:rsidRPr="004F264A" w:rsidRDefault="004F264A" w:rsidP="004F264A">
            <w:pPr>
              <w:rPr>
                <w:rFonts w:ascii="Times New Roman" w:eastAsia="Calibri" w:hAnsi="Times New Roman" w:cs="Times New Roman"/>
                <w:bCs/>
              </w:rPr>
            </w:pPr>
            <w:r w:rsidRPr="004F264A">
              <w:rPr>
                <w:rFonts w:ascii="Times New Roman" w:eastAsia="Calibri" w:hAnsi="Times New Roman" w:cs="Times New Roman"/>
                <w:bCs/>
              </w:rPr>
              <w:t xml:space="preserve">- производить пуск, зарядку горизонтальных полуавтоматов заготовками </w:t>
            </w:r>
          </w:p>
          <w:p w14:paraId="4685F8C8" w14:textId="3603B656" w:rsidR="00FB02AC" w:rsidRPr="00F87D60" w:rsidRDefault="004F264A" w:rsidP="004F264A">
            <w:pPr>
              <w:rPr>
                <w:rFonts w:ascii="Times New Roman" w:eastAsia="Calibri" w:hAnsi="Times New Roman" w:cs="Times New Roman"/>
                <w:b/>
              </w:rPr>
            </w:pPr>
            <w:r w:rsidRPr="004F264A">
              <w:rPr>
                <w:rFonts w:ascii="Times New Roman" w:eastAsia="Calibri" w:hAnsi="Times New Roman" w:cs="Times New Roman"/>
                <w:bCs/>
              </w:rPr>
              <w:t>или дротов</w:t>
            </w:r>
            <w:r w:rsidR="00CF3C75">
              <w:rPr>
                <w:rFonts w:ascii="Times New Roman" w:eastAsia="Calibri" w:hAnsi="Times New Roman" w:cs="Times New Roman"/>
                <w:bCs/>
              </w:rPr>
              <w:t>.</w:t>
            </w:r>
          </w:p>
        </w:tc>
      </w:tr>
      <w:tr w:rsidR="00FB02AC" w:rsidRPr="00F87D60" w14:paraId="0A6CB93A" w14:textId="77777777" w:rsidTr="00413188">
        <w:trPr>
          <w:jc w:val="center"/>
        </w:trPr>
        <w:tc>
          <w:tcPr>
            <w:tcW w:w="2644" w:type="dxa"/>
            <w:vMerge/>
          </w:tcPr>
          <w:p w14:paraId="2521B04D" w14:textId="77777777" w:rsidR="00FB02AC" w:rsidRPr="00331863" w:rsidRDefault="00FB02AC" w:rsidP="008B709E">
            <w:pPr>
              <w:jc w:val="both"/>
              <w:rPr>
                <w:rFonts w:ascii="Times New Roman" w:eastAsia="Calibri" w:hAnsi="Times New Roman" w:cs="Times New Roman"/>
                <w:iCs/>
              </w:rPr>
            </w:pPr>
          </w:p>
        </w:tc>
        <w:tc>
          <w:tcPr>
            <w:tcW w:w="4247" w:type="dxa"/>
            <w:vMerge/>
          </w:tcPr>
          <w:p w14:paraId="18753DDC" w14:textId="77777777" w:rsidR="00FB02AC" w:rsidRPr="00331863" w:rsidRDefault="00FB02AC" w:rsidP="008B709E">
            <w:pPr>
              <w:jc w:val="both"/>
              <w:rPr>
                <w:rFonts w:ascii="Times New Roman" w:eastAsia="Calibri" w:hAnsi="Times New Roman" w:cs="Times New Roman"/>
                <w:iCs/>
              </w:rPr>
            </w:pPr>
          </w:p>
        </w:tc>
        <w:tc>
          <w:tcPr>
            <w:tcW w:w="7841" w:type="dxa"/>
            <w:shd w:val="clear" w:color="auto" w:fill="auto"/>
          </w:tcPr>
          <w:p w14:paraId="64D2EA20" w14:textId="77777777" w:rsidR="00FB02AC" w:rsidRPr="00F87D60" w:rsidRDefault="00FB02AC"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FB02AC" w:rsidRPr="00F87D60" w14:paraId="5F7C52FF" w14:textId="77777777" w:rsidTr="007511F2">
        <w:trPr>
          <w:jc w:val="center"/>
        </w:trPr>
        <w:tc>
          <w:tcPr>
            <w:tcW w:w="2644" w:type="dxa"/>
            <w:vMerge/>
          </w:tcPr>
          <w:p w14:paraId="080A9341" w14:textId="77777777" w:rsidR="00FB02AC" w:rsidRPr="00331863" w:rsidRDefault="00FB02AC" w:rsidP="008B709E">
            <w:pPr>
              <w:jc w:val="both"/>
              <w:rPr>
                <w:rFonts w:ascii="Times New Roman" w:eastAsia="Calibri" w:hAnsi="Times New Roman" w:cs="Times New Roman"/>
                <w:iCs/>
              </w:rPr>
            </w:pPr>
          </w:p>
        </w:tc>
        <w:tc>
          <w:tcPr>
            <w:tcW w:w="4247" w:type="dxa"/>
            <w:vMerge/>
          </w:tcPr>
          <w:p w14:paraId="18BFEC66" w14:textId="77777777" w:rsidR="00FB02AC" w:rsidRPr="00331863" w:rsidRDefault="00FB02AC" w:rsidP="008B709E">
            <w:pPr>
              <w:jc w:val="both"/>
              <w:rPr>
                <w:rFonts w:ascii="Times New Roman" w:eastAsia="Calibri" w:hAnsi="Times New Roman" w:cs="Times New Roman"/>
                <w:iCs/>
              </w:rPr>
            </w:pPr>
          </w:p>
        </w:tc>
        <w:tc>
          <w:tcPr>
            <w:tcW w:w="7841" w:type="dxa"/>
            <w:shd w:val="clear" w:color="auto" w:fill="auto"/>
          </w:tcPr>
          <w:p w14:paraId="67509EF3" w14:textId="77777777" w:rsidR="009E6FC0" w:rsidRDefault="009E6FC0" w:rsidP="009E6FC0">
            <w:pPr>
              <w:rPr>
                <w:rFonts w:ascii="Times New Roman" w:eastAsia="Calibri" w:hAnsi="Times New Roman" w:cs="Times New Roman"/>
                <w:bCs/>
              </w:rPr>
            </w:pPr>
            <w:r w:rsidRPr="009E6FC0">
              <w:rPr>
                <w:rFonts w:ascii="Times New Roman" w:eastAsia="Calibri" w:hAnsi="Times New Roman" w:cs="Times New Roman"/>
                <w:bCs/>
              </w:rPr>
              <w:t xml:space="preserve">- режимы работы стеклоформующих машин; </w:t>
            </w:r>
          </w:p>
          <w:p w14:paraId="5137B01D" w14:textId="77777777" w:rsidR="009E6FC0" w:rsidRDefault="009E6FC0" w:rsidP="009E6FC0">
            <w:pPr>
              <w:rPr>
                <w:rFonts w:ascii="Times New Roman" w:eastAsia="Calibri" w:hAnsi="Times New Roman" w:cs="Times New Roman"/>
                <w:bCs/>
              </w:rPr>
            </w:pPr>
            <w:r w:rsidRPr="009E6FC0">
              <w:rPr>
                <w:rFonts w:ascii="Times New Roman" w:eastAsia="Calibri" w:hAnsi="Times New Roman" w:cs="Times New Roman"/>
                <w:bCs/>
              </w:rPr>
              <w:t xml:space="preserve">- технологический процесс изготовления стеклотары и сортовой посуды; </w:t>
            </w:r>
          </w:p>
          <w:p w14:paraId="2F21F20A" w14:textId="77777777" w:rsidR="009E6FC0" w:rsidRDefault="009E6FC0" w:rsidP="009E6FC0">
            <w:pPr>
              <w:rPr>
                <w:rFonts w:ascii="Times New Roman" w:eastAsia="Calibri" w:hAnsi="Times New Roman" w:cs="Times New Roman"/>
                <w:bCs/>
              </w:rPr>
            </w:pPr>
            <w:r w:rsidRPr="009E6FC0">
              <w:rPr>
                <w:rFonts w:ascii="Times New Roman" w:eastAsia="Calibri" w:hAnsi="Times New Roman" w:cs="Times New Roman"/>
                <w:bCs/>
              </w:rPr>
              <w:t xml:space="preserve">- устройство и правила эксплуатации стеклоформующих машин; </w:t>
            </w:r>
          </w:p>
          <w:p w14:paraId="4FB14A4D" w14:textId="6371618A" w:rsidR="009E6FC0" w:rsidRPr="009E6FC0" w:rsidRDefault="009E6FC0" w:rsidP="009E6FC0">
            <w:pPr>
              <w:rPr>
                <w:rFonts w:ascii="Times New Roman" w:eastAsia="Calibri" w:hAnsi="Times New Roman" w:cs="Times New Roman"/>
                <w:bCs/>
              </w:rPr>
            </w:pPr>
            <w:r w:rsidRPr="009E6FC0">
              <w:rPr>
                <w:rFonts w:ascii="Times New Roman" w:eastAsia="Calibri" w:hAnsi="Times New Roman" w:cs="Times New Roman"/>
                <w:bCs/>
              </w:rPr>
              <w:t>- нормативную документацию на выпускаемую продукцию</w:t>
            </w:r>
            <w:r w:rsidR="00CF3C75">
              <w:rPr>
                <w:rFonts w:ascii="Times New Roman" w:eastAsia="Calibri" w:hAnsi="Times New Roman" w:cs="Times New Roman"/>
                <w:bCs/>
              </w:rPr>
              <w:t>.</w:t>
            </w:r>
          </w:p>
        </w:tc>
      </w:tr>
      <w:tr w:rsidR="00FB02AC" w:rsidRPr="00F87D60" w14:paraId="7FDFA221" w14:textId="77777777" w:rsidTr="00FB02AC">
        <w:trPr>
          <w:trHeight w:val="98"/>
          <w:jc w:val="center"/>
        </w:trPr>
        <w:tc>
          <w:tcPr>
            <w:tcW w:w="2644" w:type="dxa"/>
            <w:vMerge/>
          </w:tcPr>
          <w:p w14:paraId="6919D840" w14:textId="77777777" w:rsidR="00FB02AC" w:rsidRPr="00331863" w:rsidRDefault="00FB02AC" w:rsidP="008B709E">
            <w:pPr>
              <w:jc w:val="both"/>
              <w:rPr>
                <w:rFonts w:ascii="Times New Roman" w:eastAsia="Calibri" w:hAnsi="Times New Roman" w:cs="Times New Roman"/>
                <w:iCs/>
              </w:rPr>
            </w:pPr>
          </w:p>
        </w:tc>
        <w:tc>
          <w:tcPr>
            <w:tcW w:w="4247" w:type="dxa"/>
            <w:vMerge w:val="restart"/>
          </w:tcPr>
          <w:p w14:paraId="1F89FF92" w14:textId="58392753" w:rsidR="00FB02AC" w:rsidRPr="00331863" w:rsidRDefault="00FB02AC" w:rsidP="00CF1B2D">
            <w:pPr>
              <w:rPr>
                <w:rFonts w:ascii="Times New Roman" w:eastAsia="Calibri" w:hAnsi="Times New Roman" w:cs="Times New Roman"/>
                <w:iCs/>
              </w:rPr>
            </w:pPr>
            <w:r w:rsidRPr="00331863">
              <w:rPr>
                <w:rFonts w:ascii="Times New Roman" w:eastAsia="Calibri" w:hAnsi="Times New Roman" w:cs="Times New Roman"/>
                <w:iCs/>
              </w:rPr>
              <w:t>ПК 3.2. Эксплуатировать стеклоформующие машины и вспомогательное оборудование</w:t>
            </w:r>
          </w:p>
        </w:tc>
        <w:tc>
          <w:tcPr>
            <w:tcW w:w="7841" w:type="dxa"/>
            <w:shd w:val="clear" w:color="auto" w:fill="auto"/>
          </w:tcPr>
          <w:p w14:paraId="0C1E423C" w14:textId="287B50A5" w:rsidR="00FB02AC" w:rsidRPr="00FB02AC" w:rsidRDefault="00FB02AC" w:rsidP="008B709E">
            <w:pPr>
              <w:rPr>
                <w:rFonts w:ascii="Times New Roman" w:eastAsia="Calibri" w:hAnsi="Times New Roman" w:cs="Times New Roman"/>
                <w:b/>
              </w:rPr>
            </w:pPr>
            <w:r>
              <w:rPr>
                <w:rFonts w:ascii="Times New Roman" w:eastAsia="Calibri" w:hAnsi="Times New Roman" w:cs="Times New Roman"/>
                <w:b/>
              </w:rPr>
              <w:t>Навыки:</w:t>
            </w:r>
          </w:p>
        </w:tc>
      </w:tr>
      <w:tr w:rsidR="00FB02AC" w:rsidRPr="00F87D60" w14:paraId="778C2392" w14:textId="77777777" w:rsidTr="007511F2">
        <w:trPr>
          <w:trHeight w:val="98"/>
          <w:jc w:val="center"/>
        </w:trPr>
        <w:tc>
          <w:tcPr>
            <w:tcW w:w="2644" w:type="dxa"/>
            <w:vMerge/>
          </w:tcPr>
          <w:p w14:paraId="4B7BEBAA" w14:textId="77777777" w:rsidR="00FB02AC" w:rsidRPr="00331863" w:rsidRDefault="00FB02AC" w:rsidP="008B709E">
            <w:pPr>
              <w:jc w:val="both"/>
              <w:rPr>
                <w:rFonts w:ascii="Times New Roman" w:eastAsia="Calibri" w:hAnsi="Times New Roman" w:cs="Times New Roman"/>
                <w:iCs/>
              </w:rPr>
            </w:pPr>
          </w:p>
        </w:tc>
        <w:tc>
          <w:tcPr>
            <w:tcW w:w="4247" w:type="dxa"/>
            <w:vMerge/>
          </w:tcPr>
          <w:p w14:paraId="6C0CC780"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5E03AE36" w14:textId="77777777" w:rsidR="001A14D0" w:rsidRDefault="009E6FC0" w:rsidP="008B709E">
            <w:pPr>
              <w:rPr>
                <w:rFonts w:ascii="Times New Roman" w:eastAsia="Calibri" w:hAnsi="Times New Roman" w:cs="Times New Roman"/>
                <w:bCs/>
              </w:rPr>
            </w:pPr>
            <w:r w:rsidRPr="001A14D0">
              <w:rPr>
                <w:rFonts w:ascii="Times New Roman" w:eastAsia="Calibri" w:hAnsi="Times New Roman" w:cs="Times New Roman"/>
                <w:bCs/>
              </w:rPr>
              <w:t xml:space="preserve">- регулирования режима формования; </w:t>
            </w:r>
          </w:p>
          <w:p w14:paraId="69CACECD" w14:textId="77777777" w:rsidR="001A14D0" w:rsidRDefault="009E6FC0" w:rsidP="008B709E">
            <w:pPr>
              <w:rPr>
                <w:rFonts w:ascii="Times New Roman" w:eastAsia="Calibri" w:hAnsi="Times New Roman" w:cs="Times New Roman"/>
                <w:bCs/>
              </w:rPr>
            </w:pPr>
            <w:r w:rsidRPr="001A14D0">
              <w:rPr>
                <w:rFonts w:ascii="Times New Roman" w:eastAsia="Calibri" w:hAnsi="Times New Roman" w:cs="Times New Roman"/>
                <w:bCs/>
              </w:rPr>
              <w:t xml:space="preserve">- регулирования пламени газовых горелок; </w:t>
            </w:r>
          </w:p>
          <w:p w14:paraId="703D9BF6" w14:textId="77777777" w:rsidR="001A14D0" w:rsidRDefault="009E6FC0" w:rsidP="008B709E">
            <w:pPr>
              <w:rPr>
                <w:rFonts w:ascii="Times New Roman" w:eastAsia="Calibri" w:hAnsi="Times New Roman" w:cs="Times New Roman"/>
                <w:bCs/>
              </w:rPr>
            </w:pPr>
            <w:r w:rsidRPr="001A14D0">
              <w:rPr>
                <w:rFonts w:ascii="Times New Roman" w:eastAsia="Calibri" w:hAnsi="Times New Roman" w:cs="Times New Roman"/>
                <w:bCs/>
              </w:rPr>
              <w:t xml:space="preserve">- пуска и остановки стеклоформующих машин; </w:t>
            </w:r>
          </w:p>
          <w:p w14:paraId="414E652C" w14:textId="246C77D3" w:rsidR="00FB02AC" w:rsidRPr="001A14D0" w:rsidRDefault="009E6FC0" w:rsidP="008B709E">
            <w:pPr>
              <w:rPr>
                <w:rFonts w:ascii="Times New Roman" w:eastAsia="Calibri" w:hAnsi="Times New Roman" w:cs="Times New Roman"/>
                <w:bCs/>
              </w:rPr>
            </w:pPr>
            <w:r w:rsidRPr="001A14D0">
              <w:rPr>
                <w:rFonts w:ascii="Times New Roman" w:eastAsia="Calibri" w:hAnsi="Times New Roman" w:cs="Times New Roman"/>
                <w:bCs/>
              </w:rPr>
              <w:t>- работы на различных типах стеклоформующих машин;</w:t>
            </w:r>
          </w:p>
        </w:tc>
      </w:tr>
      <w:tr w:rsidR="00FB02AC" w:rsidRPr="00F87D60" w14:paraId="69E80BA6" w14:textId="77777777" w:rsidTr="007511F2">
        <w:trPr>
          <w:trHeight w:val="98"/>
          <w:jc w:val="center"/>
        </w:trPr>
        <w:tc>
          <w:tcPr>
            <w:tcW w:w="2644" w:type="dxa"/>
            <w:vMerge/>
          </w:tcPr>
          <w:p w14:paraId="563D8908" w14:textId="77777777" w:rsidR="00FB02AC" w:rsidRPr="00331863" w:rsidRDefault="00FB02AC" w:rsidP="008B709E">
            <w:pPr>
              <w:jc w:val="both"/>
              <w:rPr>
                <w:rFonts w:ascii="Times New Roman" w:eastAsia="Calibri" w:hAnsi="Times New Roman" w:cs="Times New Roman"/>
                <w:iCs/>
              </w:rPr>
            </w:pPr>
          </w:p>
        </w:tc>
        <w:tc>
          <w:tcPr>
            <w:tcW w:w="4247" w:type="dxa"/>
            <w:vMerge/>
          </w:tcPr>
          <w:p w14:paraId="11BECE74"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6002E3BF" w14:textId="0D962E78"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Умения:</w:t>
            </w:r>
          </w:p>
        </w:tc>
      </w:tr>
      <w:tr w:rsidR="00FB02AC" w:rsidRPr="00F87D60" w14:paraId="768AAD19" w14:textId="77777777" w:rsidTr="007511F2">
        <w:trPr>
          <w:trHeight w:val="98"/>
          <w:jc w:val="center"/>
        </w:trPr>
        <w:tc>
          <w:tcPr>
            <w:tcW w:w="2644" w:type="dxa"/>
            <w:vMerge/>
          </w:tcPr>
          <w:p w14:paraId="0613C36A" w14:textId="77777777" w:rsidR="00FB02AC" w:rsidRPr="00331863" w:rsidRDefault="00FB02AC" w:rsidP="008B709E">
            <w:pPr>
              <w:jc w:val="both"/>
              <w:rPr>
                <w:rFonts w:ascii="Times New Roman" w:eastAsia="Calibri" w:hAnsi="Times New Roman" w:cs="Times New Roman"/>
                <w:iCs/>
              </w:rPr>
            </w:pPr>
          </w:p>
        </w:tc>
        <w:tc>
          <w:tcPr>
            <w:tcW w:w="4247" w:type="dxa"/>
            <w:vMerge/>
          </w:tcPr>
          <w:p w14:paraId="3F3C6065"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226E9F23" w14:textId="77777777" w:rsidR="001A14D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определять пригодность стекломассы для формования стеклоизделий; </w:t>
            </w:r>
          </w:p>
          <w:p w14:paraId="736360B3" w14:textId="77777777" w:rsidR="001A14D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регулировать работу питателя; </w:t>
            </w:r>
          </w:p>
          <w:p w14:paraId="74B23F0C" w14:textId="77777777" w:rsidR="001A14D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формовать изделия с помощью пламени горелок полуавтоматов; </w:t>
            </w:r>
          </w:p>
          <w:p w14:paraId="0628BBBE" w14:textId="77777777" w:rsidR="001A14D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извлекать изделия из форм; </w:t>
            </w:r>
          </w:p>
          <w:p w14:paraId="5509D69A" w14:textId="77777777" w:rsidR="00BC7AE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выполнять спаи стекла различного диаметра и толщины стенки; </w:t>
            </w:r>
          </w:p>
          <w:p w14:paraId="7D035C5D" w14:textId="77777777" w:rsidR="00BC7AE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производить пуск, зарядку горизонтальных полуавтоматов заготовками или дротов; </w:t>
            </w:r>
          </w:p>
          <w:p w14:paraId="373BEABB" w14:textId="77777777" w:rsidR="00BC7AE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контролировать состояние смазки; </w:t>
            </w:r>
          </w:p>
          <w:p w14:paraId="38D36726" w14:textId="77777777" w:rsidR="00BC7AE0"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определять пороки стекломассы; </w:t>
            </w:r>
          </w:p>
          <w:p w14:paraId="0A4AE6F3" w14:textId="10A8DA82" w:rsidR="00FB02AC" w:rsidRPr="001A14D0" w:rsidRDefault="001A14D0" w:rsidP="008B709E">
            <w:pPr>
              <w:rPr>
                <w:rFonts w:ascii="Times New Roman" w:eastAsia="Calibri" w:hAnsi="Times New Roman" w:cs="Times New Roman"/>
                <w:bCs/>
              </w:rPr>
            </w:pPr>
            <w:r w:rsidRPr="001A14D0">
              <w:rPr>
                <w:rFonts w:ascii="Times New Roman" w:eastAsia="Calibri" w:hAnsi="Times New Roman" w:cs="Times New Roman"/>
                <w:bCs/>
              </w:rPr>
              <w:t>- устранять брак стеклоизделий.</w:t>
            </w:r>
          </w:p>
        </w:tc>
      </w:tr>
      <w:tr w:rsidR="00FB02AC" w:rsidRPr="00F87D60" w14:paraId="1A94530F" w14:textId="77777777" w:rsidTr="007511F2">
        <w:trPr>
          <w:trHeight w:val="98"/>
          <w:jc w:val="center"/>
        </w:trPr>
        <w:tc>
          <w:tcPr>
            <w:tcW w:w="2644" w:type="dxa"/>
            <w:vMerge/>
          </w:tcPr>
          <w:p w14:paraId="411F9A75" w14:textId="77777777" w:rsidR="00FB02AC" w:rsidRPr="00331863" w:rsidRDefault="00FB02AC" w:rsidP="008B709E">
            <w:pPr>
              <w:jc w:val="both"/>
              <w:rPr>
                <w:rFonts w:ascii="Times New Roman" w:eastAsia="Calibri" w:hAnsi="Times New Roman" w:cs="Times New Roman"/>
                <w:iCs/>
              </w:rPr>
            </w:pPr>
          </w:p>
        </w:tc>
        <w:tc>
          <w:tcPr>
            <w:tcW w:w="4247" w:type="dxa"/>
            <w:vMerge/>
          </w:tcPr>
          <w:p w14:paraId="74755670"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54820205" w14:textId="7F6131FF"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Знания:</w:t>
            </w:r>
          </w:p>
        </w:tc>
      </w:tr>
      <w:tr w:rsidR="00FB02AC" w:rsidRPr="00F87D60" w14:paraId="550E77E7" w14:textId="77777777" w:rsidTr="007511F2">
        <w:trPr>
          <w:trHeight w:val="98"/>
          <w:jc w:val="center"/>
        </w:trPr>
        <w:tc>
          <w:tcPr>
            <w:tcW w:w="2644" w:type="dxa"/>
            <w:vMerge/>
          </w:tcPr>
          <w:p w14:paraId="474326BD" w14:textId="77777777" w:rsidR="00FB02AC" w:rsidRPr="00331863" w:rsidRDefault="00FB02AC" w:rsidP="008B709E">
            <w:pPr>
              <w:jc w:val="both"/>
              <w:rPr>
                <w:rFonts w:ascii="Times New Roman" w:eastAsia="Calibri" w:hAnsi="Times New Roman" w:cs="Times New Roman"/>
                <w:iCs/>
              </w:rPr>
            </w:pPr>
          </w:p>
        </w:tc>
        <w:tc>
          <w:tcPr>
            <w:tcW w:w="4247" w:type="dxa"/>
            <w:vMerge/>
          </w:tcPr>
          <w:p w14:paraId="7631F4A7"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361E08B2"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режимы работы стеклоформующих машин; </w:t>
            </w:r>
          </w:p>
          <w:p w14:paraId="77ED5BC2"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технологический процесс изготовления стеклотары и сортовой посуды; </w:t>
            </w:r>
          </w:p>
          <w:p w14:paraId="10B52F01" w14:textId="77777777" w:rsidR="00144E6D"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режимы отжига изделий; </w:t>
            </w:r>
          </w:p>
          <w:p w14:paraId="7EE10D68" w14:textId="36F9300D"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режима отжига спая; </w:t>
            </w:r>
          </w:p>
          <w:p w14:paraId="2C82F9E9"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устройство и правила эксплуатации стеклоформующих машин; </w:t>
            </w:r>
          </w:p>
          <w:p w14:paraId="7DE05C64" w14:textId="77777777" w:rsidR="00144E6D"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устройство питателей и других вспомогательных приспособлений; </w:t>
            </w:r>
          </w:p>
          <w:p w14:paraId="7D5EC5AC" w14:textId="23455C78"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w:t>
            </w:r>
            <w:r w:rsidR="00144E6D">
              <w:rPr>
                <w:rFonts w:ascii="Times New Roman" w:eastAsia="Calibri" w:hAnsi="Times New Roman" w:cs="Times New Roman"/>
                <w:bCs/>
              </w:rPr>
              <w:t xml:space="preserve"> </w:t>
            </w:r>
            <w:r w:rsidRPr="001A14D0">
              <w:rPr>
                <w:rFonts w:ascii="Times New Roman" w:eastAsia="Calibri" w:hAnsi="Times New Roman" w:cs="Times New Roman"/>
                <w:bCs/>
              </w:rPr>
              <w:t xml:space="preserve">правила установки крепления и центровки деталей; </w:t>
            </w:r>
          </w:p>
          <w:p w14:paraId="1CF91B69"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смазочные материалы и приспособления; </w:t>
            </w:r>
          </w:p>
          <w:p w14:paraId="7E801D01"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требования к формам; </w:t>
            </w:r>
          </w:p>
          <w:p w14:paraId="6A3D257F"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способы хранения форм, уход за формами;</w:t>
            </w:r>
          </w:p>
          <w:p w14:paraId="77C3CD38" w14:textId="6EBC7F39"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w:t>
            </w:r>
            <w:r w:rsidR="00144E6D">
              <w:rPr>
                <w:rFonts w:ascii="Times New Roman" w:eastAsia="Calibri" w:hAnsi="Times New Roman" w:cs="Times New Roman"/>
                <w:bCs/>
              </w:rPr>
              <w:t xml:space="preserve"> </w:t>
            </w:r>
            <w:r w:rsidRPr="001A14D0">
              <w:rPr>
                <w:rFonts w:ascii="Times New Roman" w:eastAsia="Calibri" w:hAnsi="Times New Roman" w:cs="Times New Roman"/>
                <w:bCs/>
              </w:rPr>
              <w:t xml:space="preserve">требования к качеству стеклоизделий; </w:t>
            </w:r>
          </w:p>
          <w:p w14:paraId="29528FEB"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пороки стекломассы; </w:t>
            </w:r>
          </w:p>
          <w:p w14:paraId="31432226" w14:textId="77777777" w:rsidR="008C533E" w:rsidRDefault="001A14D0" w:rsidP="008B709E">
            <w:pPr>
              <w:rPr>
                <w:rFonts w:ascii="Times New Roman" w:eastAsia="Calibri" w:hAnsi="Times New Roman" w:cs="Times New Roman"/>
                <w:bCs/>
              </w:rPr>
            </w:pPr>
            <w:r w:rsidRPr="001A14D0">
              <w:rPr>
                <w:rFonts w:ascii="Times New Roman" w:eastAsia="Calibri" w:hAnsi="Times New Roman" w:cs="Times New Roman"/>
                <w:bCs/>
              </w:rPr>
              <w:t xml:space="preserve">- виды брака стеклоизделий и способы его устранения; </w:t>
            </w:r>
          </w:p>
          <w:p w14:paraId="75839C42" w14:textId="400C4B0A" w:rsidR="00FB02AC" w:rsidRPr="001A14D0" w:rsidRDefault="001A14D0" w:rsidP="008B709E">
            <w:pPr>
              <w:rPr>
                <w:rFonts w:ascii="Times New Roman" w:eastAsia="Calibri" w:hAnsi="Times New Roman" w:cs="Times New Roman"/>
                <w:bCs/>
              </w:rPr>
            </w:pPr>
            <w:r w:rsidRPr="001A14D0">
              <w:rPr>
                <w:rFonts w:ascii="Times New Roman" w:eastAsia="Calibri" w:hAnsi="Times New Roman" w:cs="Times New Roman"/>
                <w:bCs/>
              </w:rPr>
              <w:t>- нормативную документацию на выпускаемую продукцию</w:t>
            </w:r>
            <w:r w:rsidR="00CF3C75">
              <w:rPr>
                <w:rFonts w:ascii="Times New Roman" w:eastAsia="Calibri" w:hAnsi="Times New Roman" w:cs="Times New Roman"/>
                <w:bCs/>
              </w:rPr>
              <w:t>,</w:t>
            </w:r>
            <w:r w:rsidRPr="001A14D0">
              <w:rPr>
                <w:rFonts w:ascii="Times New Roman" w:eastAsia="Calibri" w:hAnsi="Times New Roman" w:cs="Times New Roman"/>
                <w:bCs/>
              </w:rPr>
              <w:t xml:space="preserve"> инструмента.</w:t>
            </w:r>
          </w:p>
        </w:tc>
      </w:tr>
      <w:tr w:rsidR="00FB02AC" w:rsidRPr="00F87D60" w14:paraId="03ED0DE5" w14:textId="77777777" w:rsidTr="00FB02AC">
        <w:trPr>
          <w:trHeight w:val="67"/>
          <w:jc w:val="center"/>
        </w:trPr>
        <w:tc>
          <w:tcPr>
            <w:tcW w:w="2644" w:type="dxa"/>
            <w:vMerge/>
          </w:tcPr>
          <w:p w14:paraId="26E13F2E" w14:textId="77777777" w:rsidR="00FB02AC" w:rsidRPr="00331863" w:rsidRDefault="00FB02AC" w:rsidP="008B709E">
            <w:pPr>
              <w:jc w:val="both"/>
              <w:rPr>
                <w:rFonts w:ascii="Times New Roman" w:eastAsia="Calibri" w:hAnsi="Times New Roman" w:cs="Times New Roman"/>
                <w:iCs/>
              </w:rPr>
            </w:pPr>
          </w:p>
        </w:tc>
        <w:tc>
          <w:tcPr>
            <w:tcW w:w="4247" w:type="dxa"/>
            <w:vMerge w:val="restart"/>
          </w:tcPr>
          <w:p w14:paraId="2A419BDB" w14:textId="44441A3D" w:rsidR="00FB02AC" w:rsidRPr="00331863" w:rsidRDefault="00FB02AC" w:rsidP="00CF1B2D">
            <w:pPr>
              <w:rPr>
                <w:rFonts w:ascii="Times New Roman" w:eastAsia="Calibri" w:hAnsi="Times New Roman" w:cs="Times New Roman"/>
                <w:iCs/>
              </w:rPr>
            </w:pPr>
            <w:r w:rsidRPr="00331863">
              <w:rPr>
                <w:rFonts w:ascii="Times New Roman" w:eastAsia="Calibri" w:hAnsi="Times New Roman" w:cs="Times New Roman"/>
                <w:iCs/>
              </w:rPr>
              <w:t>ПК 3.3. Контролировать качество изделий и заготовок</w:t>
            </w:r>
          </w:p>
        </w:tc>
        <w:tc>
          <w:tcPr>
            <w:tcW w:w="7841" w:type="dxa"/>
            <w:shd w:val="clear" w:color="auto" w:fill="auto"/>
          </w:tcPr>
          <w:p w14:paraId="3204F9B9" w14:textId="010088D0"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Навыки:</w:t>
            </w:r>
          </w:p>
        </w:tc>
      </w:tr>
      <w:tr w:rsidR="00FB02AC" w:rsidRPr="00F87D60" w14:paraId="5B1AB24B" w14:textId="77777777" w:rsidTr="007511F2">
        <w:trPr>
          <w:trHeight w:val="65"/>
          <w:jc w:val="center"/>
        </w:trPr>
        <w:tc>
          <w:tcPr>
            <w:tcW w:w="2644" w:type="dxa"/>
            <w:vMerge/>
          </w:tcPr>
          <w:p w14:paraId="6CB58564" w14:textId="77777777" w:rsidR="00FB02AC" w:rsidRPr="00331863" w:rsidRDefault="00FB02AC" w:rsidP="008B709E">
            <w:pPr>
              <w:jc w:val="both"/>
              <w:rPr>
                <w:rFonts w:ascii="Times New Roman" w:eastAsia="Calibri" w:hAnsi="Times New Roman" w:cs="Times New Roman"/>
                <w:iCs/>
              </w:rPr>
            </w:pPr>
          </w:p>
        </w:tc>
        <w:tc>
          <w:tcPr>
            <w:tcW w:w="4247" w:type="dxa"/>
            <w:vMerge/>
          </w:tcPr>
          <w:p w14:paraId="0ACB30E9"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499AB1D3" w14:textId="77777777" w:rsid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ведение процесса изготовления изделий и заготовок на стеклоформующих машинах</w:t>
            </w:r>
            <w:r w:rsidR="000F13F1" w:rsidRPr="000F13F1">
              <w:rPr>
                <w:rFonts w:ascii="Times New Roman" w:eastAsia="Calibri" w:hAnsi="Times New Roman" w:cs="Times New Roman"/>
                <w:bCs/>
              </w:rPr>
              <w:t>-</w:t>
            </w:r>
            <w:r w:rsidRPr="000F13F1">
              <w:rPr>
                <w:rFonts w:ascii="Times New Roman" w:eastAsia="Calibri" w:hAnsi="Times New Roman" w:cs="Times New Roman"/>
                <w:bCs/>
              </w:rPr>
              <w:t>полуавтоматах, в том числе в многоячеечной форме путем последовательного выдувания, обслуживания и ремонта стеклоформующих машин</w:t>
            </w:r>
            <w:r w:rsidR="000F13F1" w:rsidRPr="000F13F1">
              <w:rPr>
                <w:rFonts w:ascii="Times New Roman" w:eastAsia="Calibri" w:hAnsi="Times New Roman" w:cs="Times New Roman"/>
                <w:bCs/>
              </w:rPr>
              <w:t>-</w:t>
            </w:r>
            <w:r w:rsidRPr="000F13F1">
              <w:rPr>
                <w:rFonts w:ascii="Times New Roman" w:eastAsia="Calibri" w:hAnsi="Times New Roman" w:cs="Times New Roman"/>
                <w:bCs/>
              </w:rPr>
              <w:t xml:space="preserve">полуавтоматов, форм, стакеров и конвейеров; </w:t>
            </w:r>
          </w:p>
          <w:p w14:paraId="13994B28" w14:textId="77777777" w:rsid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xml:space="preserve">- контроля качества изделий и заготовок; </w:t>
            </w:r>
          </w:p>
          <w:p w14:paraId="30201D8F" w14:textId="68D1159D" w:rsidR="00FB02AC" w:rsidRP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пользования специальным контрольно-измерительным инструментом</w:t>
            </w:r>
            <w:r w:rsidR="008C533E">
              <w:rPr>
                <w:rFonts w:ascii="Times New Roman" w:eastAsia="Calibri" w:hAnsi="Times New Roman" w:cs="Times New Roman"/>
                <w:bCs/>
              </w:rPr>
              <w:t>.</w:t>
            </w:r>
          </w:p>
        </w:tc>
      </w:tr>
      <w:tr w:rsidR="00FB02AC" w:rsidRPr="00F87D60" w14:paraId="2FC3A26F" w14:textId="77777777" w:rsidTr="007511F2">
        <w:trPr>
          <w:trHeight w:val="65"/>
          <w:jc w:val="center"/>
        </w:trPr>
        <w:tc>
          <w:tcPr>
            <w:tcW w:w="2644" w:type="dxa"/>
            <w:vMerge/>
          </w:tcPr>
          <w:p w14:paraId="2A36BBB1" w14:textId="77777777" w:rsidR="00FB02AC" w:rsidRPr="00331863" w:rsidRDefault="00FB02AC" w:rsidP="008B709E">
            <w:pPr>
              <w:jc w:val="both"/>
              <w:rPr>
                <w:rFonts w:ascii="Times New Roman" w:eastAsia="Calibri" w:hAnsi="Times New Roman" w:cs="Times New Roman"/>
                <w:iCs/>
              </w:rPr>
            </w:pPr>
          </w:p>
        </w:tc>
        <w:tc>
          <w:tcPr>
            <w:tcW w:w="4247" w:type="dxa"/>
            <w:vMerge/>
          </w:tcPr>
          <w:p w14:paraId="10CB43FB"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60FB9D05" w14:textId="4B90DD34"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Умения:</w:t>
            </w:r>
          </w:p>
        </w:tc>
      </w:tr>
      <w:tr w:rsidR="00FB02AC" w:rsidRPr="00F87D60" w14:paraId="2AA0EB7D" w14:textId="77777777" w:rsidTr="007511F2">
        <w:trPr>
          <w:trHeight w:val="65"/>
          <w:jc w:val="center"/>
        </w:trPr>
        <w:tc>
          <w:tcPr>
            <w:tcW w:w="2644" w:type="dxa"/>
            <w:vMerge/>
          </w:tcPr>
          <w:p w14:paraId="7F3B3916" w14:textId="77777777" w:rsidR="00FB02AC" w:rsidRPr="00331863" w:rsidRDefault="00FB02AC" w:rsidP="008B709E">
            <w:pPr>
              <w:jc w:val="both"/>
              <w:rPr>
                <w:rFonts w:ascii="Times New Roman" w:eastAsia="Calibri" w:hAnsi="Times New Roman" w:cs="Times New Roman"/>
                <w:iCs/>
              </w:rPr>
            </w:pPr>
          </w:p>
        </w:tc>
        <w:tc>
          <w:tcPr>
            <w:tcW w:w="4247" w:type="dxa"/>
            <w:vMerge/>
          </w:tcPr>
          <w:p w14:paraId="1E0A0D1C"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3DADD800" w14:textId="77777777" w:rsid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определять пригодность стекломассы для формования стеклоизделий;</w:t>
            </w:r>
          </w:p>
          <w:p w14:paraId="45B310AE" w14:textId="77777777" w:rsid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xml:space="preserve">- контролировать состояние смазки; </w:t>
            </w:r>
          </w:p>
          <w:p w14:paraId="1C32C89D" w14:textId="77777777" w:rsid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xml:space="preserve">- определять пороки стекломассы; </w:t>
            </w:r>
          </w:p>
          <w:p w14:paraId="02A5B86D" w14:textId="0193BFD4" w:rsidR="00FB02AC" w:rsidRPr="000F13F1" w:rsidRDefault="00BC7AE0" w:rsidP="008B709E">
            <w:pPr>
              <w:rPr>
                <w:rFonts w:ascii="Times New Roman" w:eastAsia="Calibri" w:hAnsi="Times New Roman" w:cs="Times New Roman"/>
                <w:bCs/>
              </w:rPr>
            </w:pPr>
            <w:r w:rsidRPr="000F13F1">
              <w:rPr>
                <w:rFonts w:ascii="Times New Roman" w:eastAsia="Calibri" w:hAnsi="Times New Roman" w:cs="Times New Roman"/>
                <w:bCs/>
              </w:rPr>
              <w:t>- устранять брак стеклоизделий.</w:t>
            </w:r>
          </w:p>
        </w:tc>
      </w:tr>
      <w:tr w:rsidR="00FB02AC" w:rsidRPr="00F87D60" w14:paraId="73E380CD" w14:textId="77777777" w:rsidTr="007511F2">
        <w:trPr>
          <w:trHeight w:val="65"/>
          <w:jc w:val="center"/>
        </w:trPr>
        <w:tc>
          <w:tcPr>
            <w:tcW w:w="2644" w:type="dxa"/>
            <w:vMerge/>
          </w:tcPr>
          <w:p w14:paraId="7A76F599" w14:textId="77777777" w:rsidR="00FB02AC" w:rsidRPr="00331863" w:rsidRDefault="00FB02AC" w:rsidP="008B709E">
            <w:pPr>
              <w:jc w:val="both"/>
              <w:rPr>
                <w:rFonts w:ascii="Times New Roman" w:eastAsia="Calibri" w:hAnsi="Times New Roman" w:cs="Times New Roman"/>
                <w:iCs/>
              </w:rPr>
            </w:pPr>
          </w:p>
        </w:tc>
        <w:tc>
          <w:tcPr>
            <w:tcW w:w="4247" w:type="dxa"/>
            <w:vMerge/>
          </w:tcPr>
          <w:p w14:paraId="40B8E199"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0FB37D88" w14:textId="607CE528"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Знания:</w:t>
            </w:r>
          </w:p>
        </w:tc>
      </w:tr>
      <w:tr w:rsidR="00FB02AC" w:rsidRPr="00F87D60" w14:paraId="12BE1B5C" w14:textId="77777777" w:rsidTr="007511F2">
        <w:trPr>
          <w:trHeight w:val="65"/>
          <w:jc w:val="center"/>
        </w:trPr>
        <w:tc>
          <w:tcPr>
            <w:tcW w:w="2644" w:type="dxa"/>
            <w:vMerge/>
          </w:tcPr>
          <w:p w14:paraId="79D133BA" w14:textId="77777777" w:rsidR="00FB02AC" w:rsidRPr="00331863" w:rsidRDefault="00FB02AC" w:rsidP="008B709E">
            <w:pPr>
              <w:jc w:val="both"/>
              <w:rPr>
                <w:rFonts w:ascii="Times New Roman" w:eastAsia="Calibri" w:hAnsi="Times New Roman" w:cs="Times New Roman"/>
                <w:iCs/>
              </w:rPr>
            </w:pPr>
          </w:p>
        </w:tc>
        <w:tc>
          <w:tcPr>
            <w:tcW w:w="4247" w:type="dxa"/>
            <w:vMerge/>
          </w:tcPr>
          <w:p w14:paraId="69BA5F21"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3180B7DC" w14:textId="77777777"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режимы работы стеклоформующих машин; </w:t>
            </w:r>
          </w:p>
          <w:p w14:paraId="33CF1FBB" w14:textId="77777777"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технологический процесс изготовления стеклотары и сортовой посуды; </w:t>
            </w:r>
          </w:p>
          <w:p w14:paraId="4240FBDF" w14:textId="77777777"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требования к формам; </w:t>
            </w:r>
          </w:p>
          <w:p w14:paraId="19B942C7" w14:textId="77777777"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способы хранения форм, уход за формами; </w:t>
            </w:r>
          </w:p>
          <w:p w14:paraId="0357EE67" w14:textId="11D8E965"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w:t>
            </w:r>
            <w:r w:rsidR="00144E6D">
              <w:rPr>
                <w:rFonts w:ascii="Times New Roman" w:eastAsia="Calibri" w:hAnsi="Times New Roman" w:cs="Times New Roman"/>
                <w:bCs/>
              </w:rPr>
              <w:t xml:space="preserve"> </w:t>
            </w:r>
            <w:r w:rsidRPr="000F13F1">
              <w:rPr>
                <w:rFonts w:ascii="Times New Roman" w:eastAsia="Calibri" w:hAnsi="Times New Roman" w:cs="Times New Roman"/>
                <w:bCs/>
              </w:rPr>
              <w:t xml:space="preserve">требования к качеству стеклоизделий; </w:t>
            </w:r>
          </w:p>
          <w:p w14:paraId="16C335B7" w14:textId="77777777" w:rsidR="00144E6D"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пороки стекломассы; </w:t>
            </w:r>
          </w:p>
          <w:p w14:paraId="3BC0B70F" w14:textId="497E8BBA"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виды брака стеклоизделий и способы его устранения; </w:t>
            </w:r>
          </w:p>
          <w:p w14:paraId="406F38B8" w14:textId="77777777"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устройство и принцип работы контрольно-измерительных приборов;</w:t>
            </w:r>
          </w:p>
          <w:p w14:paraId="75C55AAA" w14:textId="77777777" w:rsid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xml:space="preserve">- нормативную документацию на выпускаемую продукцию; </w:t>
            </w:r>
          </w:p>
          <w:p w14:paraId="2DE058DE" w14:textId="74302341" w:rsidR="00FB02AC" w:rsidRPr="000F13F1" w:rsidRDefault="000F13F1" w:rsidP="008B709E">
            <w:pPr>
              <w:rPr>
                <w:rFonts w:ascii="Times New Roman" w:eastAsia="Calibri" w:hAnsi="Times New Roman" w:cs="Times New Roman"/>
                <w:bCs/>
              </w:rPr>
            </w:pPr>
            <w:r w:rsidRPr="000F13F1">
              <w:rPr>
                <w:rFonts w:ascii="Times New Roman" w:eastAsia="Calibri" w:hAnsi="Times New Roman" w:cs="Times New Roman"/>
                <w:bCs/>
              </w:rPr>
              <w:t>- назначение и правила применения специального контрольно-измерительного инструмента.</w:t>
            </w:r>
          </w:p>
        </w:tc>
      </w:tr>
      <w:tr w:rsidR="00FB02AC" w:rsidRPr="00F87D60" w14:paraId="5B1F2769" w14:textId="77777777" w:rsidTr="00FB02AC">
        <w:trPr>
          <w:trHeight w:val="98"/>
          <w:jc w:val="center"/>
        </w:trPr>
        <w:tc>
          <w:tcPr>
            <w:tcW w:w="2644" w:type="dxa"/>
            <w:vMerge w:val="restart"/>
          </w:tcPr>
          <w:p w14:paraId="334E23E9" w14:textId="77777777" w:rsidR="00FB02AC" w:rsidRPr="00331863" w:rsidRDefault="00FB02AC" w:rsidP="00CF1B2D">
            <w:pPr>
              <w:jc w:val="both"/>
              <w:rPr>
                <w:rFonts w:ascii="Times New Roman" w:eastAsia="Calibri" w:hAnsi="Times New Roman" w:cs="Times New Roman"/>
                <w:iCs/>
              </w:rPr>
            </w:pPr>
            <w:bookmarkStart w:id="50" w:name="_Hlk162518172"/>
            <w:r w:rsidRPr="00331863">
              <w:rPr>
                <w:rFonts w:ascii="Times New Roman" w:eastAsia="Calibri" w:hAnsi="Times New Roman" w:cs="Times New Roman"/>
                <w:iCs/>
              </w:rPr>
              <w:t>Изготовление изделий и деталей стеклодувным способом на пламени газовой и газокислородной горелки</w:t>
            </w:r>
          </w:p>
          <w:bookmarkEnd w:id="50"/>
          <w:p w14:paraId="609C457F" w14:textId="77777777" w:rsidR="00FB02AC" w:rsidRPr="00331863" w:rsidRDefault="00FB02AC" w:rsidP="008B709E">
            <w:pPr>
              <w:jc w:val="both"/>
              <w:rPr>
                <w:rFonts w:ascii="Times New Roman" w:eastAsia="Calibri" w:hAnsi="Times New Roman" w:cs="Times New Roman"/>
                <w:iCs/>
              </w:rPr>
            </w:pPr>
          </w:p>
        </w:tc>
        <w:tc>
          <w:tcPr>
            <w:tcW w:w="4247" w:type="dxa"/>
            <w:vMerge w:val="restart"/>
          </w:tcPr>
          <w:p w14:paraId="66230B7A" w14:textId="121FAB54" w:rsidR="00FB02AC" w:rsidRPr="00331863" w:rsidRDefault="00FB02AC" w:rsidP="00CF1B2D">
            <w:pPr>
              <w:rPr>
                <w:rFonts w:ascii="Times New Roman" w:eastAsia="Calibri" w:hAnsi="Times New Roman" w:cs="Times New Roman"/>
                <w:iCs/>
              </w:rPr>
            </w:pPr>
            <w:r w:rsidRPr="00331863">
              <w:rPr>
                <w:rFonts w:ascii="Times New Roman" w:eastAsia="Calibri" w:hAnsi="Times New Roman" w:cs="Times New Roman"/>
                <w:iCs/>
              </w:rPr>
              <w:t>ПК 4.1. Изготавливать детали и изделия стеклодувным способом из стекла различных марок.</w:t>
            </w:r>
          </w:p>
        </w:tc>
        <w:tc>
          <w:tcPr>
            <w:tcW w:w="7841" w:type="dxa"/>
            <w:shd w:val="clear" w:color="auto" w:fill="auto"/>
          </w:tcPr>
          <w:p w14:paraId="697C2833" w14:textId="20595355" w:rsidR="00FB02AC" w:rsidRPr="00E7413B" w:rsidRDefault="00FB02AC" w:rsidP="00FB02AC">
            <w:pPr>
              <w:rPr>
                <w:rFonts w:ascii="Times New Roman" w:eastAsia="Calibri" w:hAnsi="Times New Roman" w:cs="Times New Roman"/>
                <w:b/>
                <w:bCs/>
              </w:rPr>
            </w:pPr>
            <w:r w:rsidRPr="00E7413B">
              <w:rPr>
                <w:rFonts w:ascii="Times New Roman" w:eastAsia="Calibri" w:hAnsi="Times New Roman" w:cs="Times New Roman"/>
                <w:b/>
                <w:bCs/>
              </w:rPr>
              <w:t>Навыки:</w:t>
            </w:r>
          </w:p>
        </w:tc>
      </w:tr>
      <w:tr w:rsidR="00FB02AC" w:rsidRPr="00F87D60" w14:paraId="7CC16767" w14:textId="77777777" w:rsidTr="00CF1B2D">
        <w:trPr>
          <w:trHeight w:val="98"/>
          <w:jc w:val="center"/>
        </w:trPr>
        <w:tc>
          <w:tcPr>
            <w:tcW w:w="2644" w:type="dxa"/>
            <w:vMerge/>
          </w:tcPr>
          <w:p w14:paraId="2C71C549" w14:textId="77777777" w:rsidR="00FB02AC" w:rsidRPr="00331863" w:rsidRDefault="00FB02AC" w:rsidP="00CF1B2D">
            <w:pPr>
              <w:jc w:val="both"/>
              <w:rPr>
                <w:rFonts w:ascii="Times New Roman" w:eastAsia="Calibri" w:hAnsi="Times New Roman" w:cs="Times New Roman"/>
                <w:iCs/>
              </w:rPr>
            </w:pPr>
          </w:p>
        </w:tc>
        <w:tc>
          <w:tcPr>
            <w:tcW w:w="4247" w:type="dxa"/>
            <w:vMerge/>
          </w:tcPr>
          <w:p w14:paraId="23AA3DB0"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363119FC" w14:textId="77777777" w:rsidR="00B7194E" w:rsidRDefault="00B7194E" w:rsidP="008B709E">
            <w:pPr>
              <w:rPr>
                <w:rFonts w:ascii="Times New Roman" w:eastAsia="Calibri" w:hAnsi="Times New Roman" w:cs="Times New Roman"/>
                <w:bCs/>
              </w:rPr>
            </w:pPr>
            <w:r>
              <w:rPr>
                <w:rFonts w:ascii="Times New Roman" w:eastAsia="Calibri" w:hAnsi="Times New Roman" w:cs="Times New Roman"/>
                <w:bCs/>
              </w:rPr>
              <w:t xml:space="preserve">- </w:t>
            </w:r>
            <w:r w:rsidRPr="00B7194E">
              <w:rPr>
                <w:rFonts w:ascii="Times New Roman" w:eastAsia="Calibri" w:hAnsi="Times New Roman" w:cs="Times New Roman"/>
                <w:bCs/>
              </w:rPr>
              <w:t xml:space="preserve">изготовления простых изделий и деталей различных конфигураций из кварцевого и простого стекла выдуванием на пламени газовой и газокислородной горелки; </w:t>
            </w:r>
          </w:p>
          <w:p w14:paraId="550D5D4E" w14:textId="14BEA80C" w:rsidR="00FB02AC" w:rsidRPr="00B7194E"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сборки кварцевых изделий с </w:t>
            </w:r>
            <w:proofErr w:type="spellStart"/>
            <w:r w:rsidRPr="00B7194E">
              <w:rPr>
                <w:rFonts w:ascii="Times New Roman" w:eastAsia="Calibri" w:hAnsi="Times New Roman" w:cs="Times New Roman"/>
                <w:bCs/>
              </w:rPr>
              <w:t>вакуумпрочным</w:t>
            </w:r>
            <w:proofErr w:type="spellEnd"/>
            <w:r w:rsidRPr="00B7194E">
              <w:rPr>
                <w:rFonts w:ascii="Times New Roman" w:eastAsia="Calibri" w:hAnsi="Times New Roman" w:cs="Times New Roman"/>
                <w:bCs/>
              </w:rPr>
              <w:t xml:space="preserve"> </w:t>
            </w:r>
            <w:proofErr w:type="spellStart"/>
            <w:r w:rsidRPr="00B7194E">
              <w:rPr>
                <w:rFonts w:ascii="Times New Roman" w:eastAsia="Calibri" w:hAnsi="Times New Roman" w:cs="Times New Roman"/>
                <w:bCs/>
              </w:rPr>
              <w:t>впаем</w:t>
            </w:r>
            <w:proofErr w:type="spellEnd"/>
            <w:r w:rsidRPr="00B7194E">
              <w:rPr>
                <w:rFonts w:ascii="Times New Roman" w:eastAsia="Calibri" w:hAnsi="Times New Roman" w:cs="Times New Roman"/>
                <w:bCs/>
              </w:rPr>
              <w:t xml:space="preserve"> в приборы</w:t>
            </w:r>
            <w:r>
              <w:rPr>
                <w:rFonts w:ascii="Times New Roman" w:eastAsia="Calibri" w:hAnsi="Times New Roman" w:cs="Times New Roman"/>
                <w:bCs/>
              </w:rPr>
              <w:t>.</w:t>
            </w:r>
          </w:p>
        </w:tc>
      </w:tr>
      <w:tr w:rsidR="00FB02AC" w:rsidRPr="00F87D60" w14:paraId="74637710" w14:textId="77777777" w:rsidTr="00CF1B2D">
        <w:trPr>
          <w:trHeight w:val="98"/>
          <w:jc w:val="center"/>
        </w:trPr>
        <w:tc>
          <w:tcPr>
            <w:tcW w:w="2644" w:type="dxa"/>
            <w:vMerge/>
          </w:tcPr>
          <w:p w14:paraId="22A8D41B" w14:textId="77777777" w:rsidR="00FB02AC" w:rsidRPr="00331863" w:rsidRDefault="00FB02AC" w:rsidP="00CF1B2D">
            <w:pPr>
              <w:jc w:val="both"/>
              <w:rPr>
                <w:rFonts w:ascii="Times New Roman" w:eastAsia="Calibri" w:hAnsi="Times New Roman" w:cs="Times New Roman"/>
                <w:iCs/>
              </w:rPr>
            </w:pPr>
          </w:p>
        </w:tc>
        <w:tc>
          <w:tcPr>
            <w:tcW w:w="4247" w:type="dxa"/>
            <w:vMerge/>
          </w:tcPr>
          <w:p w14:paraId="41DDC2AF"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73829A39" w14:textId="00F0C12A" w:rsidR="00FB02AC" w:rsidRDefault="00FB02AC" w:rsidP="008B709E">
            <w:pPr>
              <w:rPr>
                <w:rFonts w:ascii="Times New Roman" w:eastAsia="Calibri" w:hAnsi="Times New Roman" w:cs="Times New Roman"/>
                <w:b/>
              </w:rPr>
            </w:pPr>
            <w:r>
              <w:rPr>
                <w:rFonts w:ascii="Times New Roman" w:eastAsia="Calibri" w:hAnsi="Times New Roman" w:cs="Times New Roman"/>
                <w:b/>
              </w:rPr>
              <w:t>Умения:</w:t>
            </w:r>
          </w:p>
        </w:tc>
      </w:tr>
      <w:tr w:rsidR="00FB02AC" w:rsidRPr="00F87D60" w14:paraId="0300233C" w14:textId="77777777" w:rsidTr="00CF1B2D">
        <w:trPr>
          <w:trHeight w:val="98"/>
          <w:jc w:val="center"/>
        </w:trPr>
        <w:tc>
          <w:tcPr>
            <w:tcW w:w="2644" w:type="dxa"/>
            <w:vMerge/>
          </w:tcPr>
          <w:p w14:paraId="26DB927B" w14:textId="77777777" w:rsidR="00FB02AC" w:rsidRPr="00331863" w:rsidRDefault="00FB02AC" w:rsidP="00CF1B2D">
            <w:pPr>
              <w:jc w:val="both"/>
              <w:rPr>
                <w:rFonts w:ascii="Times New Roman" w:eastAsia="Calibri" w:hAnsi="Times New Roman" w:cs="Times New Roman"/>
                <w:iCs/>
              </w:rPr>
            </w:pPr>
          </w:p>
        </w:tc>
        <w:tc>
          <w:tcPr>
            <w:tcW w:w="4247" w:type="dxa"/>
            <w:vMerge/>
          </w:tcPr>
          <w:p w14:paraId="508F414A"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153A25C5" w14:textId="77777777" w:rsidR="00197EA4" w:rsidRDefault="00197EA4" w:rsidP="008B709E">
            <w:pPr>
              <w:rPr>
                <w:rFonts w:ascii="Times New Roman" w:eastAsia="Calibri" w:hAnsi="Times New Roman" w:cs="Times New Roman"/>
                <w:bCs/>
              </w:rPr>
            </w:pPr>
            <w:r>
              <w:rPr>
                <w:rFonts w:ascii="Times New Roman" w:eastAsia="Calibri" w:hAnsi="Times New Roman" w:cs="Times New Roman"/>
                <w:bCs/>
              </w:rPr>
              <w:t xml:space="preserve">- </w:t>
            </w:r>
            <w:r w:rsidR="00B7194E" w:rsidRPr="00B7194E">
              <w:rPr>
                <w:rFonts w:ascii="Times New Roman" w:eastAsia="Calibri" w:hAnsi="Times New Roman" w:cs="Times New Roman"/>
                <w:bCs/>
              </w:rPr>
              <w:t xml:space="preserve">изготавливать детали и изделия простой и средней сложности; </w:t>
            </w:r>
          </w:p>
          <w:p w14:paraId="22C88E19" w14:textId="6C695222" w:rsidR="00FB02AC" w:rsidRPr="00B7194E" w:rsidRDefault="00144E6D" w:rsidP="008B709E">
            <w:pPr>
              <w:rPr>
                <w:rFonts w:ascii="Times New Roman" w:eastAsia="Calibri" w:hAnsi="Times New Roman" w:cs="Times New Roman"/>
                <w:bCs/>
              </w:rPr>
            </w:pPr>
            <w:r>
              <w:rPr>
                <w:rFonts w:ascii="Times New Roman" w:eastAsia="Calibri" w:hAnsi="Times New Roman" w:cs="Times New Roman"/>
                <w:bCs/>
              </w:rPr>
              <w:t xml:space="preserve">- </w:t>
            </w:r>
            <w:r w:rsidR="00B7194E" w:rsidRPr="00B7194E">
              <w:rPr>
                <w:rFonts w:ascii="Times New Roman" w:eastAsia="Calibri" w:hAnsi="Times New Roman" w:cs="Times New Roman"/>
                <w:bCs/>
              </w:rPr>
              <w:t>выполнять внутренние спаи</w:t>
            </w:r>
            <w:r w:rsidR="00197EA4">
              <w:rPr>
                <w:rFonts w:ascii="Times New Roman" w:eastAsia="Calibri" w:hAnsi="Times New Roman" w:cs="Times New Roman"/>
                <w:bCs/>
              </w:rPr>
              <w:t>.</w:t>
            </w:r>
          </w:p>
        </w:tc>
      </w:tr>
      <w:tr w:rsidR="00FB02AC" w:rsidRPr="00F87D60" w14:paraId="134ACC1B" w14:textId="77777777" w:rsidTr="00CF1B2D">
        <w:trPr>
          <w:trHeight w:val="98"/>
          <w:jc w:val="center"/>
        </w:trPr>
        <w:tc>
          <w:tcPr>
            <w:tcW w:w="2644" w:type="dxa"/>
            <w:vMerge/>
          </w:tcPr>
          <w:p w14:paraId="37547995" w14:textId="77777777" w:rsidR="00FB02AC" w:rsidRPr="00331863" w:rsidRDefault="00FB02AC" w:rsidP="00CF1B2D">
            <w:pPr>
              <w:jc w:val="both"/>
              <w:rPr>
                <w:rFonts w:ascii="Times New Roman" w:eastAsia="Calibri" w:hAnsi="Times New Roman" w:cs="Times New Roman"/>
                <w:iCs/>
              </w:rPr>
            </w:pPr>
          </w:p>
        </w:tc>
        <w:tc>
          <w:tcPr>
            <w:tcW w:w="4247" w:type="dxa"/>
            <w:vMerge/>
          </w:tcPr>
          <w:p w14:paraId="3EC9193B"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43D9BD95" w14:textId="28522B81" w:rsidR="00FB02AC" w:rsidRDefault="00FB02AC" w:rsidP="008B709E">
            <w:pPr>
              <w:rPr>
                <w:rFonts w:ascii="Times New Roman" w:eastAsia="Calibri" w:hAnsi="Times New Roman" w:cs="Times New Roman"/>
                <w:b/>
              </w:rPr>
            </w:pPr>
            <w:r>
              <w:rPr>
                <w:rFonts w:ascii="Times New Roman" w:eastAsia="Calibri" w:hAnsi="Times New Roman" w:cs="Times New Roman"/>
                <w:b/>
              </w:rPr>
              <w:t>Знания:</w:t>
            </w:r>
          </w:p>
        </w:tc>
      </w:tr>
      <w:tr w:rsidR="00FB02AC" w:rsidRPr="00F87D60" w14:paraId="56D19AAA" w14:textId="77777777" w:rsidTr="00CF1B2D">
        <w:trPr>
          <w:trHeight w:val="98"/>
          <w:jc w:val="center"/>
        </w:trPr>
        <w:tc>
          <w:tcPr>
            <w:tcW w:w="2644" w:type="dxa"/>
            <w:vMerge/>
          </w:tcPr>
          <w:p w14:paraId="3784EC85" w14:textId="77777777" w:rsidR="00FB02AC" w:rsidRPr="00331863" w:rsidRDefault="00FB02AC" w:rsidP="00CF1B2D">
            <w:pPr>
              <w:jc w:val="both"/>
              <w:rPr>
                <w:rFonts w:ascii="Times New Roman" w:eastAsia="Calibri" w:hAnsi="Times New Roman" w:cs="Times New Roman"/>
                <w:iCs/>
              </w:rPr>
            </w:pPr>
          </w:p>
        </w:tc>
        <w:tc>
          <w:tcPr>
            <w:tcW w:w="4247" w:type="dxa"/>
            <w:vMerge/>
          </w:tcPr>
          <w:p w14:paraId="01727373"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46A17EE4" w14:textId="77777777" w:rsidR="00197EA4" w:rsidRDefault="00197EA4" w:rsidP="008B709E">
            <w:pPr>
              <w:rPr>
                <w:rFonts w:ascii="Times New Roman" w:eastAsia="Calibri" w:hAnsi="Times New Roman" w:cs="Times New Roman"/>
                <w:bCs/>
              </w:rPr>
            </w:pPr>
            <w:r>
              <w:rPr>
                <w:rFonts w:ascii="Times New Roman" w:eastAsia="Calibri" w:hAnsi="Times New Roman" w:cs="Times New Roman"/>
                <w:bCs/>
              </w:rPr>
              <w:t xml:space="preserve">- </w:t>
            </w:r>
            <w:r w:rsidR="00B7194E" w:rsidRPr="00B7194E">
              <w:rPr>
                <w:rFonts w:ascii="Times New Roman" w:eastAsia="Calibri" w:hAnsi="Times New Roman" w:cs="Times New Roman"/>
                <w:bCs/>
              </w:rPr>
              <w:t xml:space="preserve">устройство горелок различных систем; </w:t>
            </w:r>
          </w:p>
          <w:p w14:paraId="27908931" w14:textId="77777777" w:rsidR="00197EA4"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свойства различных марок стекла; </w:t>
            </w:r>
          </w:p>
          <w:p w14:paraId="69775761" w14:textId="77777777" w:rsidR="00197EA4"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правила применения различного контрольно</w:t>
            </w:r>
            <w:r w:rsidR="00197EA4">
              <w:rPr>
                <w:rFonts w:ascii="Times New Roman" w:eastAsia="Calibri" w:hAnsi="Times New Roman" w:cs="Times New Roman"/>
                <w:bCs/>
              </w:rPr>
              <w:t>-</w:t>
            </w:r>
            <w:r w:rsidRPr="00B7194E">
              <w:rPr>
                <w:rFonts w:ascii="Times New Roman" w:eastAsia="Calibri" w:hAnsi="Times New Roman" w:cs="Times New Roman"/>
                <w:bCs/>
              </w:rPr>
              <w:t xml:space="preserve">измерительного инструмента; </w:t>
            </w:r>
          </w:p>
          <w:p w14:paraId="5D405646" w14:textId="77777777" w:rsidR="00197EA4"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технологию производства стеклодувных работ; </w:t>
            </w:r>
          </w:p>
          <w:p w14:paraId="4C157760" w14:textId="77777777" w:rsidR="00197EA4"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виды и причины дефектов, методы их предупреждения и устранения; </w:t>
            </w:r>
          </w:p>
          <w:p w14:paraId="39675985" w14:textId="77777777" w:rsidR="00144E6D"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способы и приемы установки в горелки дополнительной смесительной сетки; </w:t>
            </w: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правила наладки горелок; </w:t>
            </w:r>
          </w:p>
          <w:p w14:paraId="2E5AD517" w14:textId="6DADA387" w:rsidR="00144E6D"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основные понятия о механических и термических свойствах стекол; </w:t>
            </w:r>
          </w:p>
          <w:p w14:paraId="3DBC15B3" w14:textId="1F80E195" w:rsidR="00197EA4"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температуру размягчения стекла различных марок;</w:t>
            </w:r>
          </w:p>
          <w:p w14:paraId="1EC3C10C" w14:textId="599B02D9" w:rsidR="00FB02AC" w:rsidRPr="00B7194E" w:rsidRDefault="00B7194E" w:rsidP="008B709E">
            <w:pPr>
              <w:rPr>
                <w:rFonts w:ascii="Times New Roman" w:eastAsia="Calibri" w:hAnsi="Times New Roman" w:cs="Times New Roman"/>
                <w:bCs/>
              </w:rPr>
            </w:pPr>
            <w:r w:rsidRPr="00B7194E">
              <w:rPr>
                <w:rFonts w:ascii="Times New Roman" w:eastAsia="Calibri" w:hAnsi="Times New Roman" w:cs="Times New Roman"/>
                <w:bCs/>
              </w:rPr>
              <w:sym w:font="Symbol" w:char="F02D"/>
            </w:r>
            <w:r w:rsidRPr="00B7194E">
              <w:rPr>
                <w:rFonts w:ascii="Times New Roman" w:eastAsia="Calibri" w:hAnsi="Times New Roman" w:cs="Times New Roman"/>
                <w:bCs/>
              </w:rPr>
              <w:t xml:space="preserve"> правила спайки отдельных частей изделий</w:t>
            </w:r>
            <w:r w:rsidR="00197EA4">
              <w:rPr>
                <w:rFonts w:ascii="Times New Roman" w:eastAsia="Calibri" w:hAnsi="Times New Roman" w:cs="Times New Roman"/>
                <w:bCs/>
              </w:rPr>
              <w:t>.</w:t>
            </w:r>
          </w:p>
        </w:tc>
      </w:tr>
      <w:tr w:rsidR="00FB02AC" w:rsidRPr="00F87D60" w14:paraId="5E178A40" w14:textId="77777777" w:rsidTr="00FB02AC">
        <w:trPr>
          <w:trHeight w:val="98"/>
          <w:jc w:val="center"/>
        </w:trPr>
        <w:tc>
          <w:tcPr>
            <w:tcW w:w="2644" w:type="dxa"/>
            <w:vMerge/>
          </w:tcPr>
          <w:p w14:paraId="6ED436B6" w14:textId="77777777" w:rsidR="00FB02AC" w:rsidRPr="00331863" w:rsidRDefault="00FB02AC" w:rsidP="00CF1B2D">
            <w:pPr>
              <w:jc w:val="both"/>
              <w:rPr>
                <w:rFonts w:ascii="Times New Roman" w:eastAsia="Calibri" w:hAnsi="Times New Roman" w:cs="Times New Roman"/>
                <w:iCs/>
              </w:rPr>
            </w:pPr>
          </w:p>
        </w:tc>
        <w:tc>
          <w:tcPr>
            <w:tcW w:w="4247" w:type="dxa"/>
            <w:vMerge w:val="restart"/>
          </w:tcPr>
          <w:p w14:paraId="5E43E4EB" w14:textId="3A31AC71" w:rsidR="00FB02AC" w:rsidRPr="00331863" w:rsidRDefault="00FB02AC" w:rsidP="00CF1B2D">
            <w:pPr>
              <w:rPr>
                <w:rFonts w:ascii="Times New Roman" w:eastAsia="Calibri" w:hAnsi="Times New Roman" w:cs="Times New Roman"/>
                <w:iCs/>
              </w:rPr>
            </w:pPr>
            <w:r w:rsidRPr="00331863">
              <w:rPr>
                <w:rFonts w:ascii="Times New Roman" w:eastAsia="Calibri" w:hAnsi="Times New Roman" w:cs="Times New Roman"/>
                <w:iCs/>
              </w:rPr>
              <w:t>ПК 4.2. Впаивать металлы в стекла в ответственных деталях при различных коэффициентах расширения.</w:t>
            </w:r>
          </w:p>
        </w:tc>
        <w:tc>
          <w:tcPr>
            <w:tcW w:w="7841" w:type="dxa"/>
            <w:shd w:val="clear" w:color="auto" w:fill="auto"/>
          </w:tcPr>
          <w:p w14:paraId="6DB1EE80" w14:textId="746FC4A8"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Навыки:</w:t>
            </w:r>
          </w:p>
        </w:tc>
      </w:tr>
      <w:tr w:rsidR="00FB02AC" w:rsidRPr="00F87D60" w14:paraId="528D9AC0" w14:textId="77777777" w:rsidTr="007511F2">
        <w:trPr>
          <w:trHeight w:val="98"/>
          <w:jc w:val="center"/>
        </w:trPr>
        <w:tc>
          <w:tcPr>
            <w:tcW w:w="2644" w:type="dxa"/>
            <w:vMerge/>
          </w:tcPr>
          <w:p w14:paraId="207822AA" w14:textId="77777777" w:rsidR="00FB02AC" w:rsidRPr="00331863" w:rsidRDefault="00FB02AC" w:rsidP="00CF1B2D">
            <w:pPr>
              <w:jc w:val="both"/>
              <w:rPr>
                <w:rFonts w:ascii="Times New Roman" w:eastAsia="Calibri" w:hAnsi="Times New Roman" w:cs="Times New Roman"/>
                <w:iCs/>
              </w:rPr>
            </w:pPr>
          </w:p>
        </w:tc>
        <w:tc>
          <w:tcPr>
            <w:tcW w:w="4247" w:type="dxa"/>
            <w:vMerge/>
          </w:tcPr>
          <w:p w14:paraId="3BD68B81"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2A4170CB" w14:textId="77777777" w:rsidR="00F75615" w:rsidRDefault="00F75615" w:rsidP="008B709E">
            <w:pPr>
              <w:rPr>
                <w:rFonts w:ascii="Times New Roman" w:eastAsia="Calibri" w:hAnsi="Times New Roman" w:cs="Times New Roman"/>
                <w:bCs/>
              </w:rPr>
            </w:pPr>
            <w:r>
              <w:rPr>
                <w:rFonts w:ascii="Times New Roman" w:eastAsia="Calibri" w:hAnsi="Times New Roman" w:cs="Times New Roman"/>
                <w:bCs/>
              </w:rPr>
              <w:t xml:space="preserve">- </w:t>
            </w:r>
            <w:r w:rsidR="00197EA4" w:rsidRPr="00F75615">
              <w:rPr>
                <w:rFonts w:ascii="Times New Roman" w:eastAsia="Calibri" w:hAnsi="Times New Roman" w:cs="Times New Roman"/>
                <w:bCs/>
              </w:rPr>
              <w:t xml:space="preserve">выполнения заварки электродов в кварцевые изделия; </w:t>
            </w:r>
          </w:p>
          <w:p w14:paraId="30B2B319" w14:textId="2720D140" w:rsidR="00FB02AC" w:rsidRPr="00F75615" w:rsidRDefault="00197EA4"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предварительной обработки изделий из стекла и изготовления герметичных спаев стекла со стеклянными и металлическими узлами и деталями</w:t>
            </w:r>
            <w:r w:rsidR="00F75615">
              <w:rPr>
                <w:rFonts w:ascii="Times New Roman" w:eastAsia="Calibri" w:hAnsi="Times New Roman" w:cs="Times New Roman"/>
                <w:bCs/>
              </w:rPr>
              <w:t>.</w:t>
            </w:r>
          </w:p>
        </w:tc>
      </w:tr>
      <w:tr w:rsidR="00FB02AC" w:rsidRPr="00F87D60" w14:paraId="4B71C5E9" w14:textId="77777777" w:rsidTr="007511F2">
        <w:trPr>
          <w:trHeight w:val="98"/>
          <w:jc w:val="center"/>
        </w:trPr>
        <w:tc>
          <w:tcPr>
            <w:tcW w:w="2644" w:type="dxa"/>
            <w:vMerge/>
          </w:tcPr>
          <w:p w14:paraId="1D769B55" w14:textId="77777777" w:rsidR="00FB02AC" w:rsidRPr="00331863" w:rsidRDefault="00FB02AC" w:rsidP="00CF1B2D">
            <w:pPr>
              <w:jc w:val="both"/>
              <w:rPr>
                <w:rFonts w:ascii="Times New Roman" w:eastAsia="Calibri" w:hAnsi="Times New Roman" w:cs="Times New Roman"/>
                <w:iCs/>
              </w:rPr>
            </w:pPr>
          </w:p>
        </w:tc>
        <w:tc>
          <w:tcPr>
            <w:tcW w:w="4247" w:type="dxa"/>
            <w:vMerge/>
          </w:tcPr>
          <w:p w14:paraId="6A31CEB6"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13D41D39" w14:textId="6ACEB708"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Умения:</w:t>
            </w:r>
          </w:p>
        </w:tc>
      </w:tr>
      <w:tr w:rsidR="00FB02AC" w:rsidRPr="00F87D60" w14:paraId="740D87CB" w14:textId="77777777" w:rsidTr="007511F2">
        <w:trPr>
          <w:trHeight w:val="98"/>
          <w:jc w:val="center"/>
        </w:trPr>
        <w:tc>
          <w:tcPr>
            <w:tcW w:w="2644" w:type="dxa"/>
            <w:vMerge/>
          </w:tcPr>
          <w:p w14:paraId="66C249F1" w14:textId="77777777" w:rsidR="00FB02AC" w:rsidRPr="00331863" w:rsidRDefault="00FB02AC" w:rsidP="00CF1B2D">
            <w:pPr>
              <w:jc w:val="both"/>
              <w:rPr>
                <w:rFonts w:ascii="Times New Roman" w:eastAsia="Calibri" w:hAnsi="Times New Roman" w:cs="Times New Roman"/>
                <w:iCs/>
              </w:rPr>
            </w:pPr>
          </w:p>
        </w:tc>
        <w:tc>
          <w:tcPr>
            <w:tcW w:w="4247" w:type="dxa"/>
            <w:vMerge/>
          </w:tcPr>
          <w:p w14:paraId="469B9BA3"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5AAE8412" w14:textId="64E3893E" w:rsidR="00FB02AC" w:rsidRPr="00F75615" w:rsidRDefault="00F75615" w:rsidP="008B709E">
            <w:pPr>
              <w:rPr>
                <w:rFonts w:ascii="Times New Roman" w:eastAsia="Calibri" w:hAnsi="Times New Roman" w:cs="Times New Roman"/>
                <w:bCs/>
              </w:rPr>
            </w:pPr>
            <w:r>
              <w:rPr>
                <w:rFonts w:ascii="Times New Roman" w:eastAsia="Calibri" w:hAnsi="Times New Roman" w:cs="Times New Roman"/>
                <w:bCs/>
              </w:rPr>
              <w:t xml:space="preserve">- </w:t>
            </w:r>
            <w:r w:rsidRPr="00F75615">
              <w:rPr>
                <w:rFonts w:ascii="Times New Roman" w:eastAsia="Calibri" w:hAnsi="Times New Roman" w:cs="Times New Roman"/>
                <w:bCs/>
              </w:rPr>
              <w:t xml:space="preserve">обрабатывать изделия из стекла с </w:t>
            </w:r>
            <w:proofErr w:type="spellStart"/>
            <w:r w:rsidRPr="00F75615">
              <w:rPr>
                <w:rFonts w:ascii="Times New Roman" w:eastAsia="Calibri" w:hAnsi="Times New Roman" w:cs="Times New Roman"/>
                <w:bCs/>
              </w:rPr>
              <w:t>впаем</w:t>
            </w:r>
            <w:proofErr w:type="spellEnd"/>
            <w:r w:rsidRPr="00F75615">
              <w:rPr>
                <w:rFonts w:ascii="Times New Roman" w:eastAsia="Calibri" w:hAnsi="Times New Roman" w:cs="Times New Roman"/>
                <w:bCs/>
              </w:rPr>
              <w:t xml:space="preserve"> нескольких узлов и деталей, стеклянных и металлических, взаимосвязанных размерами и герметичностью спая</w:t>
            </w:r>
            <w:r>
              <w:rPr>
                <w:rFonts w:ascii="Times New Roman" w:eastAsia="Calibri" w:hAnsi="Times New Roman" w:cs="Times New Roman"/>
                <w:bCs/>
              </w:rPr>
              <w:t>.</w:t>
            </w:r>
          </w:p>
        </w:tc>
      </w:tr>
      <w:tr w:rsidR="00FB02AC" w:rsidRPr="00F87D60" w14:paraId="211AD850" w14:textId="77777777" w:rsidTr="007511F2">
        <w:trPr>
          <w:trHeight w:val="98"/>
          <w:jc w:val="center"/>
        </w:trPr>
        <w:tc>
          <w:tcPr>
            <w:tcW w:w="2644" w:type="dxa"/>
            <w:vMerge/>
          </w:tcPr>
          <w:p w14:paraId="461F6E1B" w14:textId="77777777" w:rsidR="00FB02AC" w:rsidRPr="00331863" w:rsidRDefault="00FB02AC" w:rsidP="00CF1B2D">
            <w:pPr>
              <w:jc w:val="both"/>
              <w:rPr>
                <w:rFonts w:ascii="Times New Roman" w:eastAsia="Calibri" w:hAnsi="Times New Roman" w:cs="Times New Roman"/>
                <w:iCs/>
              </w:rPr>
            </w:pPr>
          </w:p>
        </w:tc>
        <w:tc>
          <w:tcPr>
            <w:tcW w:w="4247" w:type="dxa"/>
            <w:vMerge/>
          </w:tcPr>
          <w:p w14:paraId="3ECFE949"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49356970" w14:textId="6E8664A7" w:rsidR="00FB02AC" w:rsidRPr="00F87D60" w:rsidRDefault="00FB02AC" w:rsidP="008B709E">
            <w:pPr>
              <w:rPr>
                <w:rFonts w:ascii="Times New Roman" w:eastAsia="Calibri" w:hAnsi="Times New Roman" w:cs="Times New Roman"/>
                <w:b/>
              </w:rPr>
            </w:pPr>
            <w:r>
              <w:rPr>
                <w:rFonts w:ascii="Times New Roman" w:eastAsia="Calibri" w:hAnsi="Times New Roman" w:cs="Times New Roman"/>
                <w:b/>
              </w:rPr>
              <w:t>Знания:</w:t>
            </w:r>
          </w:p>
        </w:tc>
      </w:tr>
      <w:tr w:rsidR="00FB02AC" w:rsidRPr="00F87D60" w14:paraId="1694F792" w14:textId="77777777" w:rsidTr="00362D03">
        <w:trPr>
          <w:trHeight w:val="77"/>
          <w:jc w:val="center"/>
        </w:trPr>
        <w:tc>
          <w:tcPr>
            <w:tcW w:w="2644" w:type="dxa"/>
            <w:vMerge/>
          </w:tcPr>
          <w:p w14:paraId="1DE93AC0" w14:textId="77777777" w:rsidR="00FB02AC" w:rsidRPr="00331863" w:rsidRDefault="00FB02AC" w:rsidP="00CF1B2D">
            <w:pPr>
              <w:jc w:val="both"/>
              <w:rPr>
                <w:rFonts w:ascii="Times New Roman" w:eastAsia="Calibri" w:hAnsi="Times New Roman" w:cs="Times New Roman"/>
                <w:iCs/>
              </w:rPr>
            </w:pPr>
          </w:p>
        </w:tc>
        <w:tc>
          <w:tcPr>
            <w:tcW w:w="4247" w:type="dxa"/>
            <w:vMerge/>
          </w:tcPr>
          <w:p w14:paraId="177F8862" w14:textId="77777777" w:rsidR="00FB02AC" w:rsidRPr="00331863" w:rsidRDefault="00FB02AC" w:rsidP="00CF1B2D">
            <w:pPr>
              <w:rPr>
                <w:rFonts w:ascii="Times New Roman" w:eastAsia="Calibri" w:hAnsi="Times New Roman" w:cs="Times New Roman"/>
                <w:iCs/>
              </w:rPr>
            </w:pPr>
          </w:p>
        </w:tc>
        <w:tc>
          <w:tcPr>
            <w:tcW w:w="7841" w:type="dxa"/>
            <w:shd w:val="clear" w:color="auto" w:fill="auto"/>
          </w:tcPr>
          <w:p w14:paraId="213B8C2B" w14:textId="77777777" w:rsidR="00F75615" w:rsidRDefault="00F75615" w:rsidP="008B709E">
            <w:pPr>
              <w:rPr>
                <w:rFonts w:ascii="Times New Roman" w:eastAsia="Calibri" w:hAnsi="Times New Roman" w:cs="Times New Roman"/>
                <w:bCs/>
              </w:rPr>
            </w:pPr>
            <w:r>
              <w:rPr>
                <w:rFonts w:ascii="Times New Roman" w:eastAsia="Calibri" w:hAnsi="Times New Roman" w:cs="Times New Roman"/>
                <w:bCs/>
              </w:rPr>
              <w:t xml:space="preserve">- </w:t>
            </w:r>
            <w:r w:rsidRPr="00F75615">
              <w:rPr>
                <w:rFonts w:ascii="Times New Roman" w:eastAsia="Calibri" w:hAnsi="Times New Roman" w:cs="Times New Roman"/>
                <w:bCs/>
              </w:rPr>
              <w:t xml:space="preserve">устройство горелок различных систем; </w:t>
            </w:r>
          </w:p>
          <w:p w14:paraId="4C0A1D75" w14:textId="77777777" w:rsidR="00F75615"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Pr>
                <w:rFonts w:ascii="Times New Roman" w:eastAsia="Calibri" w:hAnsi="Times New Roman" w:cs="Times New Roman"/>
                <w:bCs/>
              </w:rPr>
              <w:t xml:space="preserve"> </w:t>
            </w:r>
            <w:r w:rsidRPr="00F75615">
              <w:rPr>
                <w:rFonts w:ascii="Times New Roman" w:eastAsia="Calibri" w:hAnsi="Times New Roman" w:cs="Times New Roman"/>
                <w:bCs/>
              </w:rPr>
              <w:t xml:space="preserve">свойства различных марок стекла; </w:t>
            </w:r>
          </w:p>
          <w:p w14:paraId="0C37435D" w14:textId="77777777" w:rsidR="00F75615"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правила применения различного контрольно</w:t>
            </w:r>
            <w:r>
              <w:rPr>
                <w:rFonts w:ascii="Times New Roman" w:eastAsia="Calibri" w:hAnsi="Times New Roman" w:cs="Times New Roman"/>
                <w:bCs/>
              </w:rPr>
              <w:t>-</w:t>
            </w:r>
            <w:r w:rsidRPr="00F75615">
              <w:rPr>
                <w:rFonts w:ascii="Times New Roman" w:eastAsia="Calibri" w:hAnsi="Times New Roman" w:cs="Times New Roman"/>
                <w:bCs/>
              </w:rPr>
              <w:t xml:space="preserve">измерительного инструмента; </w:t>
            </w:r>
          </w:p>
          <w:p w14:paraId="4ABF17C4" w14:textId="77777777" w:rsidR="00F75615"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технологию производства стеклодувных работ; </w:t>
            </w:r>
          </w:p>
          <w:p w14:paraId="2DD059C9" w14:textId="77777777" w:rsidR="00F75615"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виды и причины дефектов, методы их предупреждения и устранения; </w:t>
            </w:r>
          </w:p>
          <w:p w14:paraId="090BBDD0" w14:textId="77777777" w:rsidR="008C533E"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способы и приемы установки в горелки дополнительной смесительной сетки; </w:t>
            </w: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правила наладки горелок; </w:t>
            </w:r>
          </w:p>
          <w:p w14:paraId="45C18ED4" w14:textId="77777777" w:rsidR="008C533E"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основные понятия о механических и термических свойствах стекол; </w:t>
            </w:r>
          </w:p>
          <w:p w14:paraId="384C1438" w14:textId="77777777" w:rsidR="008C533E"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температуру размягчения стекла различных марок; </w:t>
            </w:r>
          </w:p>
          <w:p w14:paraId="4A2D22FF" w14:textId="77777777" w:rsidR="008C533E"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температуру нагрева металла и коэффициенты расширения; </w:t>
            </w:r>
          </w:p>
          <w:p w14:paraId="7D70BE6F" w14:textId="77777777" w:rsidR="008C533E"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способы и приемы </w:t>
            </w:r>
            <w:proofErr w:type="spellStart"/>
            <w:r w:rsidRPr="00F75615">
              <w:rPr>
                <w:rFonts w:ascii="Times New Roman" w:eastAsia="Calibri" w:hAnsi="Times New Roman" w:cs="Times New Roman"/>
                <w:bCs/>
              </w:rPr>
              <w:t>впаев</w:t>
            </w:r>
            <w:proofErr w:type="spellEnd"/>
            <w:r w:rsidRPr="00F75615">
              <w:rPr>
                <w:rFonts w:ascii="Times New Roman" w:eastAsia="Calibri" w:hAnsi="Times New Roman" w:cs="Times New Roman"/>
                <w:bCs/>
              </w:rPr>
              <w:t xml:space="preserve"> стекла и металла в стекло; </w:t>
            </w:r>
          </w:p>
          <w:p w14:paraId="53E2012D" w14:textId="77777777" w:rsidR="008C533E"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состав и свойства стекол различных марок и спаиваемых с ними металлов; </w:t>
            </w:r>
          </w:p>
          <w:p w14:paraId="129FC6A9" w14:textId="20540599" w:rsidR="00FB02AC" w:rsidRPr="00F75615" w:rsidRDefault="00F75615" w:rsidP="008B709E">
            <w:pPr>
              <w:rPr>
                <w:rFonts w:ascii="Times New Roman" w:eastAsia="Calibri" w:hAnsi="Times New Roman" w:cs="Times New Roman"/>
                <w:bCs/>
              </w:rPr>
            </w:pPr>
            <w:r w:rsidRPr="00F75615">
              <w:rPr>
                <w:rFonts w:ascii="Times New Roman" w:eastAsia="Calibri" w:hAnsi="Times New Roman" w:cs="Times New Roman"/>
                <w:bCs/>
              </w:rPr>
              <w:sym w:font="Symbol" w:char="F02D"/>
            </w:r>
            <w:r w:rsidRPr="00F75615">
              <w:rPr>
                <w:rFonts w:ascii="Times New Roman" w:eastAsia="Calibri" w:hAnsi="Times New Roman" w:cs="Times New Roman"/>
                <w:bCs/>
              </w:rPr>
              <w:t xml:space="preserve"> правила спайки отдельных частей изделий</w:t>
            </w:r>
            <w:r w:rsidR="008C533E">
              <w:rPr>
                <w:rFonts w:ascii="Times New Roman" w:eastAsia="Calibri" w:hAnsi="Times New Roman" w:cs="Times New Roman"/>
                <w:bCs/>
              </w:rPr>
              <w:t>.</w:t>
            </w:r>
          </w:p>
        </w:tc>
      </w:tr>
      <w:bookmarkEnd w:id="33"/>
    </w:tbl>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51" w:name="_Toc151844061"/>
      <w:r>
        <w:br w:type="page"/>
      </w:r>
    </w:p>
    <w:p w14:paraId="67657EFA" w14:textId="3E9108CF" w:rsidR="00BA59C4" w:rsidRDefault="00BA59C4" w:rsidP="00BA59C4">
      <w:pPr>
        <w:pStyle w:val="114"/>
      </w:pPr>
      <w:bookmarkStart w:id="52" w:name="_Toc158807391"/>
      <w:bookmarkStart w:id="53" w:name="_Hlk156463833"/>
      <w:r>
        <w:t xml:space="preserve">4.3. </w:t>
      </w:r>
      <w:r w:rsidRPr="00454B94">
        <w:t>Матрица компетенций выпускника</w:t>
      </w:r>
      <w:bookmarkEnd w:id="52"/>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3BB6DE4C" w14:textId="24A08472" w:rsidR="003C70BB" w:rsidRPr="00964ED1" w:rsidRDefault="003C70BB" w:rsidP="003C70BB">
      <w:pPr>
        <w:ind w:firstLine="709"/>
        <w:rPr>
          <w:rFonts w:ascii="Times New Roman" w:eastAsia="Times New Roman" w:hAnsi="Times New Roman" w:cs="Times New Roman"/>
          <w:b/>
          <w:i/>
          <w:color w:val="FF0000"/>
          <w:sz w:val="24"/>
          <w:szCs w:val="24"/>
        </w:rPr>
      </w:pPr>
    </w:p>
    <w:tbl>
      <w:tblPr>
        <w:tblStyle w:val="a3"/>
        <w:tblW w:w="14913" w:type="dxa"/>
        <w:tblInd w:w="-34" w:type="dxa"/>
        <w:tblLook w:val="04A0" w:firstRow="1" w:lastRow="0" w:firstColumn="1" w:lastColumn="0" w:noHBand="0" w:noVBand="1"/>
      </w:tblPr>
      <w:tblGrid>
        <w:gridCol w:w="2520"/>
        <w:gridCol w:w="2896"/>
        <w:gridCol w:w="3669"/>
        <w:gridCol w:w="2426"/>
        <w:gridCol w:w="3402"/>
      </w:tblGrid>
      <w:tr w:rsidR="003C70BB" w14:paraId="04039801" w14:textId="77777777" w:rsidTr="00F33E80">
        <w:tc>
          <w:tcPr>
            <w:tcW w:w="2520" w:type="dxa"/>
          </w:tcPr>
          <w:p w14:paraId="717AD702" w14:textId="472D2005" w:rsidR="003C70BB" w:rsidRDefault="00AE37C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2896" w:type="dxa"/>
          </w:tcPr>
          <w:p w14:paraId="109759EC"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669" w:type="dxa"/>
          </w:tcPr>
          <w:p w14:paraId="19615F52"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квалификационного справочника</w:t>
            </w:r>
          </w:p>
        </w:tc>
        <w:tc>
          <w:tcPr>
            <w:tcW w:w="2426" w:type="dxa"/>
          </w:tcPr>
          <w:p w14:paraId="47928330" w14:textId="77777777" w:rsidR="003C70BB" w:rsidRDefault="003C70BB" w:rsidP="003B5479">
            <w:pPr>
              <w:widowControl w:val="0"/>
              <w:spacing w:line="276" w:lineRule="auto"/>
              <w:rPr>
                <w:rFonts w:ascii="Times New Roman" w:hAnsi="Times New Roman" w:cs="Times New Roman"/>
              </w:rPr>
            </w:pPr>
            <w:r>
              <w:rPr>
                <w:rFonts w:ascii="Times New Roman" w:hAnsi="Times New Roman" w:cs="Times New Roman"/>
              </w:rPr>
              <w:t>Наименование раздела</w:t>
            </w:r>
          </w:p>
        </w:tc>
        <w:tc>
          <w:tcPr>
            <w:tcW w:w="3402" w:type="dxa"/>
          </w:tcPr>
          <w:p w14:paraId="5ABF9D54" w14:textId="77777777" w:rsidR="003C70BB" w:rsidRPr="00B75711" w:rsidRDefault="003C70BB" w:rsidP="003B5479">
            <w:pPr>
              <w:widowControl w:val="0"/>
              <w:spacing w:line="276" w:lineRule="auto"/>
              <w:rPr>
                <w:rFonts w:ascii="Times New Roman" w:eastAsia="Times New Roman" w:hAnsi="Times New Roman" w:cs="Times New Roman"/>
                <w:bCs/>
                <w:sz w:val="24"/>
                <w:szCs w:val="24"/>
              </w:rPr>
            </w:pPr>
            <w:r w:rsidRPr="00B75711">
              <w:rPr>
                <w:rFonts w:ascii="Times New Roman" w:hAnsi="Times New Roman" w:cs="Times New Roman"/>
              </w:rPr>
              <w:t>Должностные характеристики</w:t>
            </w:r>
          </w:p>
        </w:tc>
      </w:tr>
      <w:tr w:rsidR="009B3285" w:rsidRPr="00F87D60" w14:paraId="7DDEE750" w14:textId="77777777" w:rsidTr="00F33E80">
        <w:tc>
          <w:tcPr>
            <w:tcW w:w="2520" w:type="dxa"/>
            <w:vMerge w:val="restart"/>
          </w:tcPr>
          <w:p w14:paraId="29B9B1C7" w14:textId="4763AC95" w:rsidR="009B3285" w:rsidRPr="00055327" w:rsidRDefault="009B3285" w:rsidP="009B3285">
            <w:pPr>
              <w:widowControl w:val="0"/>
              <w:spacing w:line="276" w:lineRule="auto"/>
              <w:rPr>
                <w:rFonts w:ascii="Times New Roman" w:eastAsia="Times New Roman" w:hAnsi="Times New Roman" w:cs="Times New Roman"/>
                <w:bCs/>
                <w:sz w:val="24"/>
                <w:szCs w:val="24"/>
              </w:rPr>
            </w:pPr>
            <w:r w:rsidRPr="00055327">
              <w:rPr>
                <w:rFonts w:ascii="Times New Roman" w:eastAsia="Times New Roman" w:hAnsi="Times New Roman" w:cs="Times New Roman"/>
                <w:bCs/>
                <w:sz w:val="24"/>
                <w:szCs w:val="24"/>
              </w:rPr>
              <w:t>Изготовление стеклоизделий методом выдувания</w:t>
            </w:r>
          </w:p>
        </w:tc>
        <w:tc>
          <w:tcPr>
            <w:tcW w:w="2896" w:type="dxa"/>
            <w:tcBorders>
              <w:top w:val="single" w:sz="4" w:space="0" w:color="auto"/>
              <w:left w:val="single" w:sz="4" w:space="0" w:color="auto"/>
              <w:right w:val="single" w:sz="4" w:space="0" w:color="auto"/>
            </w:tcBorders>
          </w:tcPr>
          <w:p w14:paraId="53E5F4A3" w14:textId="21DC2E76" w:rsidR="009B3285" w:rsidRPr="00567994" w:rsidRDefault="009B3285" w:rsidP="009B3285">
            <w:pPr>
              <w:widowControl w:val="0"/>
              <w:spacing w:line="276" w:lineRule="auto"/>
              <w:rPr>
                <w:rFonts w:ascii="Times New Roman" w:eastAsia="Times New Roman" w:hAnsi="Times New Roman" w:cs="Times New Roman"/>
                <w:bCs/>
                <w:iCs/>
                <w:sz w:val="24"/>
                <w:szCs w:val="24"/>
              </w:rPr>
            </w:pPr>
            <w:r w:rsidRPr="00567994">
              <w:rPr>
                <w:rFonts w:ascii="Times New Roman" w:eastAsia="Times New Roman" w:hAnsi="Times New Roman" w:cs="Times New Roman"/>
                <w:bCs/>
                <w:iCs/>
                <w:sz w:val="24"/>
                <w:szCs w:val="24"/>
              </w:rPr>
              <w:t>ПК 1.1. Определять пригодность стекломассы для выработки изделий</w:t>
            </w:r>
          </w:p>
        </w:tc>
        <w:tc>
          <w:tcPr>
            <w:tcW w:w="3669" w:type="dxa"/>
          </w:tcPr>
          <w:p w14:paraId="16EF163F" w14:textId="77777777" w:rsidR="009B3285" w:rsidRPr="003F73EF" w:rsidRDefault="009B3285" w:rsidP="009B3285">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37E6E6C9" w14:textId="6D353D42" w:rsidR="009B3285" w:rsidRPr="003F73EF" w:rsidRDefault="009B3285" w:rsidP="009B3285">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Выпуск 41.</w:t>
            </w:r>
          </w:p>
        </w:tc>
        <w:tc>
          <w:tcPr>
            <w:tcW w:w="2426" w:type="dxa"/>
          </w:tcPr>
          <w:p w14:paraId="30307121" w14:textId="2E7C0D08" w:rsidR="009B3285" w:rsidRPr="003F73EF" w:rsidRDefault="009B3285" w:rsidP="009B3285">
            <w:pPr>
              <w:widowControl w:val="0"/>
              <w:spacing w:line="276" w:lineRule="auto"/>
              <w:rPr>
                <w:rFonts w:ascii="Times New Roman" w:eastAsia="Times New Roman" w:hAnsi="Times New Roman" w:cs="Times New Roman"/>
                <w:iCs/>
                <w:color w:val="000000"/>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4D70DD19" w14:textId="0D9BA455" w:rsidR="009B3285" w:rsidRPr="00B75711" w:rsidRDefault="00354AEC" w:rsidP="009B3285">
            <w:pPr>
              <w:widowControl w:val="0"/>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w:t>
            </w:r>
            <w:r w:rsidRPr="00354AEC">
              <w:rPr>
                <w:rFonts w:ascii="Times New Roman" w:eastAsia="Times New Roman" w:hAnsi="Times New Roman" w:cs="Times New Roman"/>
                <w:color w:val="000000"/>
                <w:sz w:val="24"/>
                <w:szCs w:val="24"/>
              </w:rPr>
              <w:t>нать</w:t>
            </w:r>
            <w:r>
              <w:rPr>
                <w:rFonts w:ascii="Times New Roman" w:eastAsia="Times New Roman" w:hAnsi="Times New Roman" w:cs="Times New Roman"/>
                <w:color w:val="000000"/>
                <w:sz w:val="24"/>
                <w:szCs w:val="24"/>
              </w:rPr>
              <w:t xml:space="preserve"> </w:t>
            </w:r>
            <w:r w:rsidRPr="00354AEC">
              <w:rPr>
                <w:rFonts w:ascii="Times New Roman" w:eastAsia="Times New Roman" w:hAnsi="Times New Roman" w:cs="Times New Roman"/>
                <w:color w:val="000000"/>
                <w:sz w:val="24"/>
                <w:szCs w:val="24"/>
              </w:rPr>
              <w:t>марки стекла; правила и режимы набора стекломассы на выдувную трубку для выдувания стеклоизделий различного размера и веса; правила укатки, охлаждения и подачи готовой баночки</w:t>
            </w:r>
            <w:r>
              <w:rPr>
                <w:rFonts w:ascii="Times New Roman" w:eastAsia="Times New Roman" w:hAnsi="Times New Roman" w:cs="Times New Roman"/>
                <w:color w:val="000000"/>
                <w:sz w:val="24"/>
                <w:szCs w:val="24"/>
              </w:rPr>
              <w:t xml:space="preserve">; </w:t>
            </w:r>
            <w:r w:rsidRPr="00354AEC">
              <w:rPr>
                <w:rFonts w:ascii="Times New Roman" w:eastAsia="Times New Roman" w:hAnsi="Times New Roman" w:cs="Times New Roman"/>
                <w:color w:val="000000"/>
                <w:sz w:val="24"/>
                <w:szCs w:val="24"/>
              </w:rPr>
              <w:t>основы технологии изготовления стекла</w:t>
            </w:r>
            <w:r>
              <w:rPr>
                <w:rFonts w:ascii="Times New Roman" w:eastAsia="Times New Roman" w:hAnsi="Times New Roman" w:cs="Times New Roman"/>
                <w:color w:val="000000"/>
                <w:sz w:val="24"/>
                <w:szCs w:val="24"/>
              </w:rPr>
              <w:t>.</w:t>
            </w:r>
          </w:p>
        </w:tc>
      </w:tr>
      <w:tr w:rsidR="00B75711" w:rsidRPr="00F87D60" w14:paraId="199E4806" w14:textId="77777777" w:rsidTr="00F33E80">
        <w:tc>
          <w:tcPr>
            <w:tcW w:w="2520" w:type="dxa"/>
            <w:vMerge/>
          </w:tcPr>
          <w:p w14:paraId="4C859788" w14:textId="65D56A80" w:rsidR="00B75711" w:rsidRPr="00055327" w:rsidRDefault="00B75711" w:rsidP="00B75711">
            <w:pPr>
              <w:widowControl w:val="0"/>
              <w:spacing w:line="276" w:lineRule="auto"/>
              <w:rPr>
                <w:rFonts w:ascii="Times New Roman" w:eastAsia="Times New Roman" w:hAnsi="Times New Roman" w:cs="Times New Roman"/>
                <w:bCs/>
                <w:sz w:val="24"/>
                <w:szCs w:val="24"/>
              </w:rPr>
            </w:pPr>
          </w:p>
        </w:tc>
        <w:tc>
          <w:tcPr>
            <w:tcW w:w="2896" w:type="dxa"/>
            <w:tcBorders>
              <w:left w:val="single" w:sz="4" w:space="0" w:color="auto"/>
              <w:bottom w:val="single" w:sz="4" w:space="0" w:color="auto"/>
              <w:right w:val="single" w:sz="4" w:space="0" w:color="auto"/>
            </w:tcBorders>
          </w:tcPr>
          <w:p w14:paraId="3C132A54" w14:textId="49BDE815" w:rsidR="00B75711" w:rsidRPr="00567994" w:rsidRDefault="00B75711" w:rsidP="00B75711">
            <w:pPr>
              <w:widowControl w:val="0"/>
              <w:spacing w:line="276" w:lineRule="auto"/>
              <w:rPr>
                <w:rFonts w:ascii="Times New Roman" w:eastAsia="Times New Roman" w:hAnsi="Times New Roman" w:cs="Times New Roman"/>
                <w:bCs/>
                <w:iCs/>
                <w:sz w:val="24"/>
                <w:szCs w:val="24"/>
              </w:rPr>
            </w:pPr>
            <w:r w:rsidRPr="00567994">
              <w:rPr>
                <w:rFonts w:ascii="Times New Roman" w:hAnsi="Times New Roman" w:cs="Times New Roman"/>
                <w:iCs/>
                <w:sz w:val="24"/>
                <w:szCs w:val="24"/>
              </w:rPr>
              <w:t>ПК 1.2. Производить набор стекломассы на баночку и стеклодувную трубку</w:t>
            </w:r>
          </w:p>
        </w:tc>
        <w:tc>
          <w:tcPr>
            <w:tcW w:w="3669" w:type="dxa"/>
          </w:tcPr>
          <w:p w14:paraId="5E7BAFAA"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464B9DE6" w14:textId="4A0F07CA"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Выпуск 41.</w:t>
            </w:r>
          </w:p>
        </w:tc>
        <w:tc>
          <w:tcPr>
            <w:tcW w:w="2426" w:type="dxa"/>
          </w:tcPr>
          <w:p w14:paraId="5DF56209" w14:textId="3DAAB3F7" w:rsidR="00B75711" w:rsidRPr="003F73EF" w:rsidRDefault="00B75711" w:rsidP="00B75711">
            <w:pPr>
              <w:widowControl w:val="0"/>
              <w:spacing w:line="276" w:lineRule="auto"/>
              <w:rPr>
                <w:rFonts w:ascii="Times New Roman" w:eastAsia="Times New Roman" w:hAnsi="Times New Roman" w:cs="Times New Roman"/>
                <w:iCs/>
                <w:color w:val="000000"/>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29BED92C" w14:textId="4651CECA" w:rsidR="00B75711" w:rsidRPr="00B75711" w:rsidRDefault="00B75711" w:rsidP="00B75711">
            <w:pPr>
              <w:widowControl w:val="0"/>
              <w:spacing w:line="276" w:lineRule="auto"/>
              <w:rPr>
                <w:rFonts w:ascii="Times New Roman" w:eastAsia="Times New Roman" w:hAnsi="Times New Roman" w:cs="Times New Roman"/>
                <w:color w:val="000000"/>
                <w:sz w:val="24"/>
                <w:szCs w:val="24"/>
              </w:rPr>
            </w:pPr>
            <w:r w:rsidRPr="00B75711">
              <w:rPr>
                <w:rFonts w:ascii="Times New Roman" w:eastAsia="Times New Roman" w:hAnsi="Times New Roman" w:cs="Times New Roman"/>
                <w:color w:val="000000"/>
                <w:sz w:val="24"/>
                <w:szCs w:val="24"/>
              </w:rPr>
              <w:t>Набор стекломассы на металлическую трубку.</w:t>
            </w:r>
          </w:p>
        </w:tc>
      </w:tr>
      <w:tr w:rsidR="00B75711" w:rsidRPr="00F87D60" w14:paraId="21E22928" w14:textId="77777777" w:rsidTr="00F33E80">
        <w:tc>
          <w:tcPr>
            <w:tcW w:w="2520" w:type="dxa"/>
            <w:vMerge/>
          </w:tcPr>
          <w:p w14:paraId="58FBFA01" w14:textId="622E580B" w:rsidR="00B75711" w:rsidRPr="00055327" w:rsidRDefault="00B75711" w:rsidP="00B75711">
            <w:pPr>
              <w:widowControl w:val="0"/>
              <w:spacing w:line="276" w:lineRule="auto"/>
              <w:rPr>
                <w:rFonts w:ascii="Times New Roman" w:eastAsia="Times New Roman" w:hAnsi="Times New Roman" w:cs="Times New Roman"/>
                <w:bCs/>
                <w:sz w:val="24"/>
                <w:szCs w:val="24"/>
              </w:rPr>
            </w:pPr>
          </w:p>
        </w:tc>
        <w:tc>
          <w:tcPr>
            <w:tcW w:w="2896" w:type="dxa"/>
            <w:tcBorders>
              <w:left w:val="single" w:sz="4" w:space="0" w:color="auto"/>
              <w:bottom w:val="single" w:sz="4" w:space="0" w:color="auto"/>
              <w:right w:val="single" w:sz="4" w:space="0" w:color="auto"/>
            </w:tcBorders>
          </w:tcPr>
          <w:p w14:paraId="55B2E037" w14:textId="157D36FD" w:rsidR="00B75711" w:rsidRPr="00567994" w:rsidRDefault="00B75711" w:rsidP="00B75711">
            <w:pPr>
              <w:widowControl w:val="0"/>
              <w:spacing w:line="276" w:lineRule="auto"/>
              <w:rPr>
                <w:rFonts w:ascii="Times New Roman" w:eastAsia="Times New Roman" w:hAnsi="Times New Roman" w:cs="Times New Roman"/>
                <w:bCs/>
                <w:iCs/>
                <w:sz w:val="24"/>
                <w:szCs w:val="24"/>
              </w:rPr>
            </w:pPr>
            <w:r w:rsidRPr="00567994">
              <w:rPr>
                <w:rFonts w:ascii="Times New Roman" w:eastAsia="Times New Roman" w:hAnsi="Times New Roman" w:cs="Times New Roman"/>
                <w:bCs/>
                <w:iCs/>
                <w:sz w:val="24"/>
                <w:szCs w:val="24"/>
              </w:rPr>
              <w:t>ПК 1.3. Выдувать из стекломассы изделия простых форм и изделия средней сложности</w:t>
            </w:r>
          </w:p>
        </w:tc>
        <w:tc>
          <w:tcPr>
            <w:tcW w:w="3669" w:type="dxa"/>
          </w:tcPr>
          <w:p w14:paraId="58C6CD91"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4A506E61" w14:textId="5DC90E6A"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Выпуск 41.</w:t>
            </w:r>
          </w:p>
        </w:tc>
        <w:tc>
          <w:tcPr>
            <w:tcW w:w="2426" w:type="dxa"/>
          </w:tcPr>
          <w:p w14:paraId="0AA75542" w14:textId="053AD114" w:rsidR="00B75711" w:rsidRPr="003F73EF" w:rsidRDefault="00B75711" w:rsidP="00B75711">
            <w:pPr>
              <w:widowControl w:val="0"/>
              <w:spacing w:line="276" w:lineRule="auto"/>
              <w:rPr>
                <w:rFonts w:ascii="Times New Roman" w:eastAsia="Times New Roman" w:hAnsi="Times New Roman" w:cs="Times New Roman"/>
                <w:iCs/>
                <w:color w:val="000000"/>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507E8C88" w14:textId="611DD36D" w:rsidR="00B75711" w:rsidRPr="00B75711" w:rsidRDefault="00B75711" w:rsidP="00B75711">
            <w:pPr>
              <w:widowControl w:val="0"/>
              <w:spacing w:line="276" w:lineRule="auto"/>
              <w:rPr>
                <w:rFonts w:ascii="Times New Roman" w:eastAsia="Times New Roman" w:hAnsi="Times New Roman" w:cs="Times New Roman"/>
                <w:color w:val="000000"/>
                <w:sz w:val="24"/>
                <w:szCs w:val="24"/>
              </w:rPr>
            </w:pPr>
            <w:r w:rsidRPr="00B75711">
              <w:rPr>
                <w:rFonts w:ascii="Times New Roman" w:eastAsia="Times New Roman" w:hAnsi="Times New Roman" w:cs="Times New Roman"/>
                <w:color w:val="000000"/>
                <w:sz w:val="24"/>
                <w:szCs w:val="24"/>
              </w:rPr>
              <w:t>Выдувание баночки для стеклоизделий малых размеров.</w:t>
            </w:r>
            <w:r>
              <w:rPr>
                <w:rFonts w:ascii="Times New Roman" w:eastAsia="Times New Roman" w:hAnsi="Times New Roman" w:cs="Times New Roman"/>
                <w:color w:val="000000"/>
                <w:sz w:val="24"/>
                <w:szCs w:val="24"/>
              </w:rPr>
              <w:t xml:space="preserve"> </w:t>
            </w:r>
            <w:proofErr w:type="spellStart"/>
            <w:r w:rsidRPr="00B75711">
              <w:rPr>
                <w:rFonts w:ascii="Times New Roman" w:eastAsia="Times New Roman" w:hAnsi="Times New Roman" w:cs="Times New Roman"/>
                <w:color w:val="000000"/>
                <w:sz w:val="24"/>
                <w:szCs w:val="24"/>
              </w:rPr>
              <w:t>Додувание</w:t>
            </w:r>
            <w:proofErr w:type="spellEnd"/>
            <w:r w:rsidRPr="00B75711">
              <w:rPr>
                <w:rFonts w:ascii="Times New Roman" w:eastAsia="Times New Roman" w:hAnsi="Times New Roman" w:cs="Times New Roman"/>
                <w:color w:val="000000"/>
                <w:sz w:val="24"/>
                <w:szCs w:val="24"/>
              </w:rPr>
              <w:t xml:space="preserve"> баночки до нужных размеров, подача ее на последующую операцию.</w:t>
            </w:r>
          </w:p>
        </w:tc>
      </w:tr>
      <w:tr w:rsidR="00B75711" w14:paraId="19D11A02" w14:textId="77777777" w:rsidTr="00F33E80">
        <w:tc>
          <w:tcPr>
            <w:tcW w:w="2520" w:type="dxa"/>
            <w:vMerge w:val="restart"/>
          </w:tcPr>
          <w:p w14:paraId="792F0A9A" w14:textId="2787D793" w:rsidR="00B75711" w:rsidRDefault="00B75711" w:rsidP="00B75711">
            <w:pPr>
              <w:widowControl w:val="0"/>
              <w:spacing w:line="276" w:lineRule="auto"/>
              <w:rPr>
                <w:rFonts w:ascii="Times New Roman" w:eastAsia="Times New Roman" w:hAnsi="Times New Roman" w:cs="Times New Roman"/>
                <w:bCs/>
                <w:sz w:val="24"/>
                <w:szCs w:val="24"/>
              </w:rPr>
            </w:pPr>
            <w:r w:rsidRPr="00055327">
              <w:rPr>
                <w:rFonts w:ascii="Times New Roman" w:eastAsia="Times New Roman" w:hAnsi="Times New Roman" w:cs="Times New Roman"/>
                <w:bCs/>
                <w:sz w:val="24"/>
                <w:szCs w:val="24"/>
              </w:rPr>
              <w:t>Плавка кварцевого стекла</w:t>
            </w:r>
          </w:p>
        </w:tc>
        <w:tc>
          <w:tcPr>
            <w:tcW w:w="2896" w:type="dxa"/>
          </w:tcPr>
          <w:p w14:paraId="1CB6A67D" w14:textId="570BFF99" w:rsidR="00B75711" w:rsidRPr="00567994" w:rsidRDefault="00B75711" w:rsidP="00B75711">
            <w:pPr>
              <w:widowControl w:val="0"/>
              <w:spacing w:line="276" w:lineRule="auto"/>
              <w:rPr>
                <w:rFonts w:ascii="Times New Roman" w:eastAsia="Times New Roman" w:hAnsi="Times New Roman" w:cs="Times New Roman"/>
                <w:bCs/>
                <w:iCs/>
                <w:sz w:val="24"/>
                <w:szCs w:val="24"/>
              </w:rPr>
            </w:pPr>
            <w:r w:rsidRPr="00567994">
              <w:rPr>
                <w:rFonts w:ascii="Times New Roman" w:eastAsia="Times New Roman" w:hAnsi="Times New Roman" w:cs="Times New Roman"/>
                <w:bCs/>
                <w:iCs/>
                <w:sz w:val="24"/>
                <w:szCs w:val="24"/>
              </w:rPr>
              <w:t>ПК 2.1. Производить подготовку плавильной машины, горелок, питателей и газовой линии к работе</w:t>
            </w:r>
          </w:p>
        </w:tc>
        <w:tc>
          <w:tcPr>
            <w:tcW w:w="3669" w:type="dxa"/>
          </w:tcPr>
          <w:p w14:paraId="3C739434"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261DDCA8" w14:textId="3909619D"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62A6EB4D" w14:textId="37F28BE4"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389DD3BF" w14:textId="665590B8" w:rsidR="00B75711" w:rsidRPr="00B75711" w:rsidRDefault="00B75711" w:rsidP="00B75711">
            <w:pPr>
              <w:widowControl w:val="0"/>
              <w:spacing w:line="276" w:lineRule="auto"/>
              <w:rPr>
                <w:rFonts w:ascii="Times New Roman" w:eastAsia="Times New Roman" w:hAnsi="Times New Roman" w:cs="Times New Roman"/>
                <w:bCs/>
                <w:sz w:val="24"/>
                <w:szCs w:val="24"/>
              </w:rPr>
            </w:pPr>
            <w:r w:rsidRPr="00B75711">
              <w:rPr>
                <w:rFonts w:ascii="Times New Roman" w:eastAsia="Times New Roman" w:hAnsi="Times New Roman" w:cs="Times New Roman"/>
                <w:bCs/>
                <w:sz w:val="24"/>
                <w:szCs w:val="24"/>
              </w:rPr>
              <w:t>Подготовка к работе плавильной машины и газовой линии</w:t>
            </w:r>
            <w:r>
              <w:rPr>
                <w:rFonts w:ascii="Times New Roman" w:eastAsia="Times New Roman" w:hAnsi="Times New Roman" w:cs="Times New Roman"/>
                <w:bCs/>
                <w:sz w:val="24"/>
                <w:szCs w:val="24"/>
              </w:rPr>
              <w:t xml:space="preserve">. </w:t>
            </w:r>
            <w:r w:rsidRPr="00B75711">
              <w:rPr>
                <w:rFonts w:ascii="Times New Roman" w:eastAsia="Times New Roman" w:hAnsi="Times New Roman" w:cs="Times New Roman"/>
                <w:bCs/>
                <w:sz w:val="24"/>
                <w:szCs w:val="24"/>
              </w:rPr>
              <w:t>Установка горелок и питателей на плавильной машине. Загрузка кварцевой крупки в бункер питателя плавильной машины. Регулирование режима плавки. Изготовление "приманки" и установки ее на плавильной машине. Установка теплозащитного муфеля. Подготовка</w:t>
            </w:r>
            <w:r w:rsidR="00B46808">
              <w:rPr>
                <w:rFonts w:ascii="Times New Roman" w:eastAsia="Times New Roman" w:hAnsi="Times New Roman" w:cs="Times New Roman"/>
                <w:bCs/>
                <w:sz w:val="24"/>
                <w:szCs w:val="24"/>
              </w:rPr>
              <w:t>,</w:t>
            </w:r>
            <w:r w:rsidRPr="00B75711">
              <w:rPr>
                <w:rFonts w:ascii="Times New Roman" w:eastAsia="Times New Roman" w:hAnsi="Times New Roman" w:cs="Times New Roman"/>
                <w:bCs/>
                <w:sz w:val="24"/>
                <w:szCs w:val="24"/>
              </w:rPr>
              <w:t xml:space="preserve"> установка подложки и засыпка ее кристаллитом. Ведение журнала плавки.</w:t>
            </w:r>
          </w:p>
        </w:tc>
      </w:tr>
      <w:tr w:rsidR="00B75711" w14:paraId="181F4ADB" w14:textId="77777777" w:rsidTr="00F33E80">
        <w:tc>
          <w:tcPr>
            <w:tcW w:w="2520" w:type="dxa"/>
            <w:vMerge/>
          </w:tcPr>
          <w:p w14:paraId="05DF8D7B" w14:textId="4C831107" w:rsidR="00B75711" w:rsidRDefault="00B75711" w:rsidP="00B75711">
            <w:pPr>
              <w:widowControl w:val="0"/>
              <w:spacing w:line="276" w:lineRule="auto"/>
              <w:rPr>
                <w:rFonts w:ascii="Times New Roman" w:eastAsia="Times New Roman" w:hAnsi="Times New Roman" w:cs="Times New Roman"/>
                <w:bCs/>
                <w:sz w:val="24"/>
                <w:szCs w:val="24"/>
              </w:rPr>
            </w:pPr>
          </w:p>
        </w:tc>
        <w:tc>
          <w:tcPr>
            <w:tcW w:w="2896" w:type="dxa"/>
          </w:tcPr>
          <w:p w14:paraId="6C43577C" w14:textId="0196F82D" w:rsidR="00B75711" w:rsidRPr="00567994" w:rsidRDefault="00B75711" w:rsidP="00B75711">
            <w:pPr>
              <w:widowControl w:val="0"/>
              <w:spacing w:line="276" w:lineRule="auto"/>
              <w:rPr>
                <w:rFonts w:ascii="Times New Roman" w:eastAsia="Times New Roman" w:hAnsi="Times New Roman" w:cs="Times New Roman"/>
                <w:bCs/>
                <w:iCs/>
                <w:sz w:val="24"/>
                <w:szCs w:val="24"/>
              </w:rPr>
            </w:pPr>
            <w:r w:rsidRPr="00567994">
              <w:rPr>
                <w:rFonts w:ascii="Times New Roman" w:eastAsia="Times New Roman" w:hAnsi="Times New Roman" w:cs="Times New Roman"/>
                <w:bCs/>
                <w:iCs/>
                <w:sz w:val="24"/>
                <w:szCs w:val="24"/>
              </w:rPr>
              <w:t>ПК 2.2. Производить плавку кварцевого стекла с последующей термической обработкой и охлаждением</w:t>
            </w:r>
          </w:p>
        </w:tc>
        <w:tc>
          <w:tcPr>
            <w:tcW w:w="3669" w:type="dxa"/>
          </w:tcPr>
          <w:p w14:paraId="6EED8B15"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6E802BE7" w14:textId="29FD9BFE"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4621207F" w14:textId="01562064"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7FE89168" w14:textId="420D8DDE" w:rsidR="00B75711" w:rsidRPr="00B75711" w:rsidRDefault="00B75711" w:rsidP="00B75711">
            <w:pPr>
              <w:widowControl w:val="0"/>
              <w:spacing w:line="276" w:lineRule="auto"/>
              <w:rPr>
                <w:rFonts w:ascii="Times New Roman" w:eastAsia="Times New Roman" w:hAnsi="Times New Roman" w:cs="Times New Roman"/>
                <w:bCs/>
                <w:sz w:val="24"/>
                <w:szCs w:val="24"/>
              </w:rPr>
            </w:pPr>
            <w:r w:rsidRPr="00B75711">
              <w:rPr>
                <w:rFonts w:ascii="Times New Roman" w:eastAsia="Times New Roman" w:hAnsi="Times New Roman" w:cs="Times New Roman"/>
                <w:bCs/>
                <w:sz w:val="24"/>
                <w:szCs w:val="24"/>
              </w:rPr>
              <w:t>Плавка блоков из кварцевого стекла весом до 20 кг по заданным размерам с последующей термической обработкой и охлаждением. Плавка оптического кварцевого стекла весом до 1 кг.</w:t>
            </w:r>
          </w:p>
        </w:tc>
      </w:tr>
      <w:tr w:rsidR="00B75711" w14:paraId="74028CF6" w14:textId="77777777" w:rsidTr="00F33E80">
        <w:tc>
          <w:tcPr>
            <w:tcW w:w="2520" w:type="dxa"/>
            <w:vMerge/>
          </w:tcPr>
          <w:p w14:paraId="038761A5" w14:textId="4A72DD4C" w:rsidR="00B75711" w:rsidRDefault="00B75711" w:rsidP="00B75711">
            <w:pPr>
              <w:widowControl w:val="0"/>
              <w:spacing w:line="276" w:lineRule="auto"/>
              <w:rPr>
                <w:rFonts w:ascii="Times New Roman" w:eastAsia="Times New Roman" w:hAnsi="Times New Roman" w:cs="Times New Roman"/>
                <w:bCs/>
                <w:sz w:val="24"/>
                <w:szCs w:val="24"/>
              </w:rPr>
            </w:pPr>
          </w:p>
        </w:tc>
        <w:tc>
          <w:tcPr>
            <w:tcW w:w="2896" w:type="dxa"/>
          </w:tcPr>
          <w:p w14:paraId="7BB99F40" w14:textId="7D80F38A" w:rsidR="00B75711" w:rsidRPr="00567994" w:rsidRDefault="00B75711" w:rsidP="00B75711">
            <w:pPr>
              <w:widowControl w:val="0"/>
              <w:spacing w:line="276" w:lineRule="auto"/>
              <w:rPr>
                <w:rFonts w:ascii="Times New Roman" w:eastAsia="Times New Roman" w:hAnsi="Times New Roman" w:cs="Times New Roman"/>
                <w:bCs/>
                <w:iCs/>
                <w:sz w:val="24"/>
                <w:szCs w:val="24"/>
              </w:rPr>
            </w:pPr>
            <w:r w:rsidRPr="00567994">
              <w:rPr>
                <w:rFonts w:ascii="Times New Roman" w:eastAsia="Times New Roman" w:hAnsi="Times New Roman" w:cs="Times New Roman"/>
                <w:bCs/>
                <w:iCs/>
                <w:sz w:val="24"/>
                <w:szCs w:val="24"/>
              </w:rPr>
              <w:t>ПК 2.3. Изготавливать приспособления для изготовления изделий</w:t>
            </w:r>
          </w:p>
        </w:tc>
        <w:tc>
          <w:tcPr>
            <w:tcW w:w="3669" w:type="dxa"/>
          </w:tcPr>
          <w:p w14:paraId="11904DBB"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1B1F4FD1" w14:textId="6802A9B7"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1B45B841" w14:textId="4935C6D1"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5CBA5959" w14:textId="5809794E" w:rsidR="00B75711" w:rsidRPr="00B75711" w:rsidRDefault="00B75711" w:rsidP="00B75711">
            <w:pPr>
              <w:widowControl w:val="0"/>
              <w:spacing w:line="276" w:lineRule="auto"/>
              <w:rPr>
                <w:rFonts w:ascii="Times New Roman" w:eastAsia="Times New Roman" w:hAnsi="Times New Roman" w:cs="Times New Roman"/>
                <w:bCs/>
                <w:sz w:val="24"/>
                <w:szCs w:val="24"/>
              </w:rPr>
            </w:pPr>
            <w:r w:rsidRPr="00B75711">
              <w:rPr>
                <w:rFonts w:ascii="Times New Roman" w:eastAsia="Times New Roman" w:hAnsi="Times New Roman" w:cs="Times New Roman"/>
                <w:bCs/>
                <w:sz w:val="24"/>
                <w:szCs w:val="24"/>
              </w:rPr>
              <w:t>Изготовление простых изделий и деталей различных конфигураций</w:t>
            </w:r>
            <w:r>
              <w:rPr>
                <w:rFonts w:ascii="Times New Roman" w:eastAsia="Times New Roman" w:hAnsi="Times New Roman" w:cs="Times New Roman"/>
                <w:bCs/>
                <w:sz w:val="24"/>
                <w:szCs w:val="24"/>
              </w:rPr>
              <w:t>.</w:t>
            </w:r>
          </w:p>
        </w:tc>
      </w:tr>
      <w:tr w:rsidR="00B75711" w14:paraId="59D18858" w14:textId="77777777" w:rsidTr="00F33E80">
        <w:trPr>
          <w:trHeight w:val="1630"/>
        </w:trPr>
        <w:tc>
          <w:tcPr>
            <w:tcW w:w="2520" w:type="dxa"/>
            <w:vMerge w:val="restart"/>
          </w:tcPr>
          <w:p w14:paraId="20E6AD35" w14:textId="32143F8B" w:rsidR="00B75711" w:rsidRDefault="00B75711" w:rsidP="00B75711">
            <w:pPr>
              <w:widowControl w:val="0"/>
              <w:spacing w:line="276" w:lineRule="auto"/>
              <w:rPr>
                <w:rFonts w:ascii="Times New Roman" w:eastAsia="Times New Roman" w:hAnsi="Times New Roman" w:cs="Times New Roman"/>
                <w:bCs/>
                <w:sz w:val="24"/>
                <w:szCs w:val="24"/>
              </w:rPr>
            </w:pPr>
            <w:r w:rsidRPr="00055327">
              <w:rPr>
                <w:rFonts w:ascii="Times New Roman" w:eastAsia="Times New Roman" w:hAnsi="Times New Roman" w:cs="Times New Roman"/>
                <w:bCs/>
                <w:sz w:val="24"/>
                <w:szCs w:val="24"/>
              </w:rPr>
              <w:t>Изготовление стеклоизделий на стеклоформующих машинах</w:t>
            </w:r>
          </w:p>
        </w:tc>
        <w:tc>
          <w:tcPr>
            <w:tcW w:w="2896" w:type="dxa"/>
          </w:tcPr>
          <w:p w14:paraId="4C8F9D33" w14:textId="22CB2F36" w:rsidR="00B75711" w:rsidRPr="00065C58" w:rsidRDefault="00B75711" w:rsidP="00B75711">
            <w:pPr>
              <w:widowControl w:val="0"/>
              <w:spacing w:line="276" w:lineRule="auto"/>
              <w:rPr>
                <w:rFonts w:ascii="Times New Roman" w:eastAsia="Times New Roman" w:hAnsi="Times New Roman" w:cs="Times New Roman"/>
                <w:bCs/>
                <w:iCs/>
                <w:sz w:val="24"/>
                <w:szCs w:val="24"/>
              </w:rPr>
            </w:pPr>
            <w:r w:rsidRPr="00065C58">
              <w:rPr>
                <w:rFonts w:ascii="Times New Roman" w:eastAsia="Times New Roman" w:hAnsi="Times New Roman" w:cs="Times New Roman"/>
                <w:bCs/>
                <w:iCs/>
                <w:sz w:val="24"/>
                <w:szCs w:val="24"/>
              </w:rPr>
              <w:t>ПК 3.1. Вести процесс изготовления стеклотары и сортовой посуды на вакуумно-выдувных автоматах</w:t>
            </w:r>
          </w:p>
        </w:tc>
        <w:tc>
          <w:tcPr>
            <w:tcW w:w="3669" w:type="dxa"/>
          </w:tcPr>
          <w:p w14:paraId="2F192B00"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3C8E8A4A" w14:textId="73936821"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435C0DC7" w14:textId="790E9E9D"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3D895D6A" w14:textId="2C666C04" w:rsidR="00B75711" w:rsidRPr="00B75711" w:rsidRDefault="00B75711" w:rsidP="00B75711">
            <w:pPr>
              <w:widowControl w:val="0"/>
              <w:spacing w:line="276" w:lineRule="auto"/>
              <w:rPr>
                <w:rFonts w:ascii="Times New Roman" w:eastAsia="Times New Roman" w:hAnsi="Times New Roman" w:cs="Times New Roman"/>
                <w:bCs/>
                <w:sz w:val="24"/>
                <w:szCs w:val="24"/>
              </w:rPr>
            </w:pPr>
            <w:r w:rsidRPr="00B75711">
              <w:rPr>
                <w:rFonts w:ascii="Times New Roman" w:eastAsia="Times New Roman" w:hAnsi="Times New Roman" w:cs="Times New Roman"/>
                <w:bCs/>
                <w:sz w:val="24"/>
                <w:szCs w:val="24"/>
              </w:rPr>
              <w:t xml:space="preserve">Сборка кварцевых изделий с вакуум - прочным </w:t>
            </w:r>
            <w:proofErr w:type="spellStart"/>
            <w:r w:rsidRPr="00B75711">
              <w:rPr>
                <w:rFonts w:ascii="Times New Roman" w:eastAsia="Times New Roman" w:hAnsi="Times New Roman" w:cs="Times New Roman"/>
                <w:bCs/>
                <w:sz w:val="24"/>
                <w:szCs w:val="24"/>
              </w:rPr>
              <w:t>впаем</w:t>
            </w:r>
            <w:proofErr w:type="spellEnd"/>
            <w:r w:rsidRPr="00B75711">
              <w:rPr>
                <w:rFonts w:ascii="Times New Roman" w:eastAsia="Times New Roman" w:hAnsi="Times New Roman" w:cs="Times New Roman"/>
                <w:bCs/>
                <w:sz w:val="24"/>
                <w:szCs w:val="24"/>
              </w:rPr>
              <w:t xml:space="preserve"> в приборы. Заварка электродов в кварцевые изделия с применением предварительной откачки воздуха из изделий. Предварительная обработка изделий из стекла и изготовление герметичных спаев стекла со стеклянными и металлическими узлами и деталями.</w:t>
            </w:r>
          </w:p>
        </w:tc>
      </w:tr>
      <w:tr w:rsidR="00B75711" w14:paraId="41B3BBCB" w14:textId="77777777" w:rsidTr="00F33E80">
        <w:trPr>
          <w:trHeight w:val="1567"/>
        </w:trPr>
        <w:tc>
          <w:tcPr>
            <w:tcW w:w="2520" w:type="dxa"/>
            <w:vMerge/>
          </w:tcPr>
          <w:p w14:paraId="7CDDA383" w14:textId="77777777" w:rsidR="00B75711" w:rsidRPr="00055327" w:rsidRDefault="00B75711" w:rsidP="00B75711">
            <w:pPr>
              <w:widowControl w:val="0"/>
              <w:spacing w:line="276" w:lineRule="auto"/>
              <w:rPr>
                <w:rFonts w:ascii="Times New Roman" w:eastAsia="Times New Roman" w:hAnsi="Times New Roman" w:cs="Times New Roman"/>
                <w:bCs/>
                <w:sz w:val="24"/>
                <w:szCs w:val="24"/>
              </w:rPr>
            </w:pPr>
          </w:p>
        </w:tc>
        <w:tc>
          <w:tcPr>
            <w:tcW w:w="2896" w:type="dxa"/>
          </w:tcPr>
          <w:p w14:paraId="5DD6E022" w14:textId="64996CA3" w:rsidR="00B75711" w:rsidRPr="00065C58" w:rsidRDefault="00B75711" w:rsidP="00B75711">
            <w:pPr>
              <w:widowControl w:val="0"/>
              <w:spacing w:line="276" w:lineRule="auto"/>
              <w:rPr>
                <w:rFonts w:ascii="Times New Roman" w:eastAsia="Times New Roman" w:hAnsi="Times New Roman" w:cs="Times New Roman"/>
                <w:bCs/>
                <w:iCs/>
                <w:sz w:val="24"/>
                <w:szCs w:val="24"/>
              </w:rPr>
            </w:pPr>
            <w:r w:rsidRPr="00065C58">
              <w:rPr>
                <w:rFonts w:ascii="Times New Roman" w:eastAsia="Times New Roman" w:hAnsi="Times New Roman" w:cs="Times New Roman"/>
                <w:bCs/>
                <w:iCs/>
                <w:sz w:val="24"/>
                <w:szCs w:val="24"/>
              </w:rPr>
              <w:t>ПК 3.2. Эксплуатировать стеклоформующие машины и вспомогательное оборудование</w:t>
            </w:r>
          </w:p>
        </w:tc>
        <w:tc>
          <w:tcPr>
            <w:tcW w:w="3669" w:type="dxa"/>
          </w:tcPr>
          <w:p w14:paraId="40E7EB24"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176168D2" w14:textId="1C349288"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0EFF0C6B" w14:textId="27E625B4"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698C2D53" w14:textId="276AAB9E" w:rsidR="00B75711" w:rsidRPr="00B75711" w:rsidRDefault="00B75711" w:rsidP="00B75711">
            <w:pPr>
              <w:widowControl w:val="0"/>
              <w:spacing w:line="276" w:lineRule="auto"/>
              <w:rPr>
                <w:rFonts w:ascii="Times New Roman" w:eastAsia="Times New Roman" w:hAnsi="Times New Roman" w:cs="Times New Roman"/>
                <w:bCs/>
                <w:sz w:val="24"/>
                <w:szCs w:val="24"/>
              </w:rPr>
            </w:pPr>
            <w:r w:rsidRPr="00B75711">
              <w:rPr>
                <w:rFonts w:ascii="Times New Roman" w:eastAsia="Times New Roman" w:hAnsi="Times New Roman" w:cs="Times New Roman"/>
                <w:bCs/>
                <w:sz w:val="24"/>
                <w:szCs w:val="24"/>
              </w:rPr>
              <w:t>Ведение процесса изготовления изделий и заготовок из дрота на стеклоформующих машинах - полуавтоматах, в том числе в многоячеечной форме путем последовательного выдувания на черновой и чистовой формах баллонов и бутылей с калиброванным горлом.</w:t>
            </w:r>
          </w:p>
        </w:tc>
      </w:tr>
      <w:tr w:rsidR="00B75711" w14:paraId="449C85EB" w14:textId="77777777" w:rsidTr="00F33E80">
        <w:trPr>
          <w:trHeight w:val="952"/>
        </w:trPr>
        <w:tc>
          <w:tcPr>
            <w:tcW w:w="2520" w:type="dxa"/>
            <w:vMerge/>
          </w:tcPr>
          <w:p w14:paraId="27383124" w14:textId="77777777" w:rsidR="00B75711" w:rsidRPr="00055327" w:rsidRDefault="00B75711" w:rsidP="00B75711">
            <w:pPr>
              <w:widowControl w:val="0"/>
              <w:spacing w:line="276" w:lineRule="auto"/>
              <w:rPr>
                <w:rFonts w:ascii="Times New Roman" w:eastAsia="Times New Roman" w:hAnsi="Times New Roman" w:cs="Times New Roman"/>
                <w:bCs/>
                <w:sz w:val="24"/>
                <w:szCs w:val="24"/>
              </w:rPr>
            </w:pPr>
          </w:p>
        </w:tc>
        <w:tc>
          <w:tcPr>
            <w:tcW w:w="2896" w:type="dxa"/>
          </w:tcPr>
          <w:p w14:paraId="31C1F61D" w14:textId="0B4893D0" w:rsidR="00B75711" w:rsidRPr="00065C58" w:rsidRDefault="00B75711" w:rsidP="00B75711">
            <w:pPr>
              <w:widowControl w:val="0"/>
              <w:spacing w:line="276" w:lineRule="auto"/>
              <w:rPr>
                <w:rFonts w:ascii="Times New Roman" w:eastAsia="Times New Roman" w:hAnsi="Times New Roman" w:cs="Times New Roman"/>
                <w:bCs/>
                <w:iCs/>
                <w:sz w:val="24"/>
                <w:szCs w:val="24"/>
              </w:rPr>
            </w:pPr>
            <w:r w:rsidRPr="00065C58">
              <w:rPr>
                <w:rFonts w:ascii="Times New Roman" w:eastAsia="Times New Roman" w:hAnsi="Times New Roman" w:cs="Times New Roman"/>
                <w:bCs/>
                <w:iCs/>
                <w:sz w:val="24"/>
                <w:szCs w:val="24"/>
              </w:rPr>
              <w:t>ПК 3.3. Контролировать качество изделий и заготовок</w:t>
            </w:r>
          </w:p>
        </w:tc>
        <w:tc>
          <w:tcPr>
            <w:tcW w:w="3669" w:type="dxa"/>
          </w:tcPr>
          <w:p w14:paraId="43412A01"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790B8DAC" w14:textId="35F54A5F"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4B470934" w14:textId="1E32E878"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431D7CA7" w14:textId="7066755A" w:rsidR="00B75711" w:rsidRDefault="00354AEC" w:rsidP="00B75711">
            <w:pPr>
              <w:widowControl w:val="0"/>
              <w:spacing w:line="276" w:lineRule="auto"/>
              <w:rPr>
                <w:rFonts w:ascii="Times New Roman" w:eastAsia="Times New Roman" w:hAnsi="Times New Roman" w:cs="Times New Roman"/>
                <w:bCs/>
                <w:sz w:val="24"/>
                <w:szCs w:val="24"/>
              </w:rPr>
            </w:pPr>
            <w:r w:rsidRPr="00354AEC">
              <w:rPr>
                <w:rFonts w:ascii="Times New Roman" w:eastAsia="Times New Roman" w:hAnsi="Times New Roman" w:cs="Times New Roman"/>
                <w:bCs/>
                <w:sz w:val="24"/>
                <w:szCs w:val="24"/>
              </w:rPr>
              <w:t xml:space="preserve">Наблюдение за состоянием смазки стеклоформующих машин - полуавтоматов, форм, за работой </w:t>
            </w:r>
            <w:proofErr w:type="spellStart"/>
            <w:r w:rsidRPr="00354AEC">
              <w:rPr>
                <w:rFonts w:ascii="Times New Roman" w:eastAsia="Times New Roman" w:hAnsi="Times New Roman" w:cs="Times New Roman"/>
                <w:bCs/>
                <w:sz w:val="24"/>
                <w:szCs w:val="24"/>
              </w:rPr>
              <w:t>стаккеров</w:t>
            </w:r>
            <w:proofErr w:type="spellEnd"/>
            <w:r w:rsidRPr="00354AEC">
              <w:rPr>
                <w:rFonts w:ascii="Times New Roman" w:eastAsia="Times New Roman" w:hAnsi="Times New Roman" w:cs="Times New Roman"/>
                <w:bCs/>
                <w:sz w:val="24"/>
                <w:szCs w:val="24"/>
              </w:rPr>
              <w:t xml:space="preserve"> и конвейеров. </w:t>
            </w:r>
            <w:r w:rsidR="00B75711" w:rsidRPr="00B75711">
              <w:rPr>
                <w:rFonts w:ascii="Times New Roman" w:eastAsia="Times New Roman" w:hAnsi="Times New Roman" w:cs="Times New Roman"/>
                <w:bCs/>
                <w:sz w:val="24"/>
                <w:szCs w:val="24"/>
              </w:rPr>
              <w:t>Выполнение мелкого ремонта и других работ по указанию оператора стеклоформующих машин более высокой квалификации. Контроль качества изделий и заготовок.</w:t>
            </w:r>
          </w:p>
          <w:p w14:paraId="7F38E455" w14:textId="3D1AAAF6" w:rsidR="00B75711" w:rsidRPr="00B75711" w:rsidRDefault="00B75711" w:rsidP="00B75711">
            <w:pPr>
              <w:ind w:firstLine="708"/>
              <w:rPr>
                <w:rFonts w:ascii="Times New Roman" w:eastAsia="Times New Roman" w:hAnsi="Times New Roman" w:cs="Times New Roman"/>
                <w:sz w:val="24"/>
                <w:szCs w:val="24"/>
              </w:rPr>
            </w:pPr>
          </w:p>
        </w:tc>
      </w:tr>
      <w:tr w:rsidR="00B75711" w14:paraId="5DD05498" w14:textId="77777777" w:rsidTr="00F33E80">
        <w:trPr>
          <w:trHeight w:val="1703"/>
        </w:trPr>
        <w:tc>
          <w:tcPr>
            <w:tcW w:w="2520" w:type="dxa"/>
            <w:vMerge w:val="restart"/>
          </w:tcPr>
          <w:p w14:paraId="5CA1B57B" w14:textId="7F4EC862" w:rsidR="00B75711" w:rsidRPr="00055327" w:rsidRDefault="00B75711" w:rsidP="00B75711">
            <w:pPr>
              <w:widowControl w:val="0"/>
              <w:spacing w:line="276" w:lineRule="auto"/>
              <w:rPr>
                <w:rFonts w:ascii="Times New Roman" w:eastAsia="Times New Roman" w:hAnsi="Times New Roman" w:cs="Times New Roman"/>
                <w:bCs/>
                <w:sz w:val="24"/>
                <w:szCs w:val="24"/>
              </w:rPr>
            </w:pPr>
            <w:r w:rsidRPr="00055327">
              <w:rPr>
                <w:rFonts w:ascii="Times New Roman" w:eastAsia="Times New Roman" w:hAnsi="Times New Roman" w:cs="Times New Roman"/>
                <w:bCs/>
                <w:sz w:val="24"/>
                <w:szCs w:val="24"/>
              </w:rPr>
              <w:t>Изготовление изделий и деталей стеклодувным способом на пламени газовой и газокислородной горелки</w:t>
            </w:r>
          </w:p>
        </w:tc>
        <w:tc>
          <w:tcPr>
            <w:tcW w:w="2896" w:type="dxa"/>
          </w:tcPr>
          <w:p w14:paraId="42BC0CAB" w14:textId="12606195" w:rsidR="00B75711" w:rsidRPr="00B74B3B" w:rsidRDefault="00B75711" w:rsidP="00B75711">
            <w:pPr>
              <w:widowControl w:val="0"/>
              <w:spacing w:line="276" w:lineRule="auto"/>
              <w:rPr>
                <w:rFonts w:ascii="Times New Roman" w:eastAsia="Times New Roman" w:hAnsi="Times New Roman" w:cs="Times New Roman"/>
                <w:bCs/>
                <w:iCs/>
                <w:sz w:val="24"/>
                <w:szCs w:val="24"/>
              </w:rPr>
            </w:pPr>
            <w:r w:rsidRPr="00B74B3B">
              <w:rPr>
                <w:rFonts w:ascii="Times New Roman" w:eastAsia="Times New Roman" w:hAnsi="Times New Roman" w:cs="Times New Roman"/>
                <w:bCs/>
                <w:iCs/>
                <w:sz w:val="24"/>
                <w:szCs w:val="24"/>
              </w:rPr>
              <w:t>ПК 4.1. Изготавливать детали и изделия стеклодувным способом из стекла различных марок.</w:t>
            </w:r>
          </w:p>
        </w:tc>
        <w:tc>
          <w:tcPr>
            <w:tcW w:w="3669" w:type="dxa"/>
          </w:tcPr>
          <w:p w14:paraId="220D01C9"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433EE5EC" w14:textId="680A4CB7"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5F07547E" w14:textId="6E2DFA5E"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374143BC" w14:textId="4587CE00" w:rsidR="00B75711" w:rsidRPr="00B75711" w:rsidRDefault="00354AEC" w:rsidP="00B75711">
            <w:pPr>
              <w:widowControl w:val="0"/>
              <w:spacing w:line="276" w:lineRule="auto"/>
              <w:rPr>
                <w:rFonts w:ascii="Times New Roman" w:eastAsia="Times New Roman" w:hAnsi="Times New Roman" w:cs="Times New Roman"/>
                <w:bCs/>
                <w:sz w:val="24"/>
                <w:szCs w:val="24"/>
              </w:rPr>
            </w:pPr>
            <w:r w:rsidRPr="00354AEC">
              <w:rPr>
                <w:rFonts w:ascii="Times New Roman" w:eastAsia="Times New Roman" w:hAnsi="Times New Roman" w:cs="Times New Roman"/>
                <w:bCs/>
                <w:sz w:val="24"/>
                <w:szCs w:val="24"/>
              </w:rPr>
              <w:t>Изготовление узлов и деталей на специальных станках, оборудованных системой газовых горелок.</w:t>
            </w:r>
            <w:r>
              <w:rPr>
                <w:rFonts w:ascii="Times New Roman" w:eastAsia="Times New Roman" w:hAnsi="Times New Roman" w:cs="Times New Roman"/>
                <w:bCs/>
                <w:sz w:val="24"/>
                <w:szCs w:val="24"/>
              </w:rPr>
              <w:t xml:space="preserve"> </w:t>
            </w:r>
            <w:r w:rsidRPr="00354AEC">
              <w:rPr>
                <w:rFonts w:ascii="Times New Roman" w:eastAsia="Times New Roman" w:hAnsi="Times New Roman" w:cs="Times New Roman"/>
                <w:bCs/>
                <w:sz w:val="24"/>
                <w:szCs w:val="24"/>
              </w:rPr>
              <w:t>Формование стеклоизделий с помощью пламени газовой горелки.</w:t>
            </w:r>
            <w:r>
              <w:rPr>
                <w:rFonts w:ascii="Times New Roman" w:eastAsia="Times New Roman" w:hAnsi="Times New Roman" w:cs="Times New Roman"/>
                <w:bCs/>
                <w:sz w:val="24"/>
                <w:szCs w:val="24"/>
              </w:rPr>
              <w:t xml:space="preserve"> </w:t>
            </w:r>
          </w:p>
        </w:tc>
      </w:tr>
      <w:tr w:rsidR="00B75711" w14:paraId="544B658B" w14:textId="77777777" w:rsidTr="00F33E80">
        <w:trPr>
          <w:trHeight w:val="826"/>
        </w:trPr>
        <w:tc>
          <w:tcPr>
            <w:tcW w:w="2520" w:type="dxa"/>
            <w:vMerge/>
          </w:tcPr>
          <w:p w14:paraId="15CFC52D" w14:textId="77777777" w:rsidR="00B75711" w:rsidRPr="00055327" w:rsidRDefault="00B75711" w:rsidP="00B75711">
            <w:pPr>
              <w:widowControl w:val="0"/>
              <w:spacing w:line="276" w:lineRule="auto"/>
              <w:rPr>
                <w:rFonts w:ascii="Times New Roman" w:eastAsia="Times New Roman" w:hAnsi="Times New Roman" w:cs="Times New Roman"/>
                <w:bCs/>
                <w:sz w:val="24"/>
                <w:szCs w:val="24"/>
              </w:rPr>
            </w:pPr>
          </w:p>
        </w:tc>
        <w:tc>
          <w:tcPr>
            <w:tcW w:w="2896" w:type="dxa"/>
          </w:tcPr>
          <w:p w14:paraId="5ECC0359" w14:textId="31DB91F2" w:rsidR="00B75711" w:rsidRPr="00B74B3B" w:rsidRDefault="00B75711" w:rsidP="00B75711">
            <w:pPr>
              <w:widowControl w:val="0"/>
              <w:spacing w:line="276" w:lineRule="auto"/>
              <w:rPr>
                <w:rFonts w:ascii="Times New Roman" w:eastAsia="Times New Roman" w:hAnsi="Times New Roman" w:cs="Times New Roman"/>
                <w:bCs/>
                <w:iCs/>
                <w:sz w:val="24"/>
                <w:szCs w:val="24"/>
              </w:rPr>
            </w:pPr>
            <w:r w:rsidRPr="00B74B3B">
              <w:rPr>
                <w:rFonts w:ascii="Times New Roman" w:eastAsia="Times New Roman" w:hAnsi="Times New Roman" w:cs="Times New Roman"/>
                <w:bCs/>
                <w:iCs/>
                <w:sz w:val="24"/>
                <w:szCs w:val="24"/>
              </w:rPr>
              <w:t>ПК 4.2. Впаивать металлы в стекла в ответственных деталях при различных коэффициентах расширения.</w:t>
            </w:r>
          </w:p>
        </w:tc>
        <w:tc>
          <w:tcPr>
            <w:tcW w:w="3669" w:type="dxa"/>
          </w:tcPr>
          <w:p w14:paraId="74EAEBF2" w14:textId="77777777" w:rsidR="00B75711" w:rsidRPr="003F73EF" w:rsidRDefault="00B75711" w:rsidP="00B75711">
            <w:pPr>
              <w:widowControl w:val="0"/>
              <w:spacing w:line="276" w:lineRule="auto"/>
              <w:rPr>
                <w:rFonts w:ascii="Times New Roman" w:eastAsia="Times New Roman" w:hAnsi="Times New Roman" w:cs="Times New Roman"/>
                <w:bCs/>
                <w:iCs/>
                <w:sz w:val="24"/>
                <w:szCs w:val="24"/>
              </w:rPr>
            </w:pPr>
            <w:r w:rsidRPr="003F73EF">
              <w:rPr>
                <w:rFonts w:ascii="Times New Roman" w:eastAsia="Times New Roman" w:hAnsi="Times New Roman" w:cs="Times New Roman"/>
                <w:bCs/>
                <w:iCs/>
                <w:sz w:val="24"/>
                <w:szCs w:val="24"/>
              </w:rPr>
              <w:t>Единый тарифно-квалификационный справочник работ и профессий рабочих</w:t>
            </w:r>
          </w:p>
          <w:p w14:paraId="53A9496B" w14:textId="736A903B"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bCs/>
                <w:iCs/>
                <w:sz w:val="24"/>
                <w:szCs w:val="24"/>
              </w:rPr>
              <w:t>Выпуск 41.</w:t>
            </w:r>
          </w:p>
        </w:tc>
        <w:tc>
          <w:tcPr>
            <w:tcW w:w="2426" w:type="dxa"/>
          </w:tcPr>
          <w:p w14:paraId="207270C7" w14:textId="5A2C283C" w:rsidR="00B75711" w:rsidRPr="00F87D60" w:rsidRDefault="00B75711" w:rsidP="00B75711">
            <w:pPr>
              <w:widowControl w:val="0"/>
              <w:spacing w:line="276" w:lineRule="auto"/>
              <w:rPr>
                <w:rFonts w:ascii="Times New Roman" w:eastAsia="Times New Roman" w:hAnsi="Times New Roman" w:cs="Times New Roman"/>
                <w:bCs/>
                <w:i/>
                <w:sz w:val="24"/>
                <w:szCs w:val="24"/>
              </w:rPr>
            </w:pPr>
            <w:r w:rsidRPr="003F73EF">
              <w:rPr>
                <w:rFonts w:ascii="Times New Roman" w:eastAsia="Times New Roman" w:hAnsi="Times New Roman" w:cs="Times New Roman"/>
                <w:iCs/>
                <w:color w:val="000000"/>
                <w:sz w:val="24"/>
                <w:szCs w:val="24"/>
              </w:rPr>
              <w:t>Раздел "Производство стекла и стеклоизделий"</w:t>
            </w:r>
          </w:p>
        </w:tc>
        <w:tc>
          <w:tcPr>
            <w:tcW w:w="3402" w:type="dxa"/>
          </w:tcPr>
          <w:p w14:paraId="615D5324" w14:textId="39362487" w:rsidR="00B75711" w:rsidRPr="00B75711" w:rsidRDefault="00354AEC" w:rsidP="00B75711">
            <w:pPr>
              <w:widowControl w:val="0"/>
              <w:spacing w:line="276" w:lineRule="auto"/>
              <w:rPr>
                <w:rFonts w:ascii="Times New Roman" w:eastAsia="Times New Roman" w:hAnsi="Times New Roman" w:cs="Times New Roman"/>
                <w:bCs/>
                <w:sz w:val="24"/>
                <w:szCs w:val="24"/>
              </w:rPr>
            </w:pPr>
            <w:r w:rsidRPr="00354AEC">
              <w:rPr>
                <w:rFonts w:ascii="Times New Roman" w:eastAsia="Times New Roman" w:hAnsi="Times New Roman" w:cs="Times New Roman"/>
                <w:bCs/>
                <w:sz w:val="24"/>
                <w:szCs w:val="24"/>
              </w:rPr>
              <w:t xml:space="preserve">Выполнение ряда последовательно связанных работ по обработке изделий, спаю нескольких узлов и деталей с </w:t>
            </w:r>
            <w:proofErr w:type="spellStart"/>
            <w:r w:rsidRPr="00354AEC">
              <w:rPr>
                <w:rFonts w:ascii="Times New Roman" w:eastAsia="Times New Roman" w:hAnsi="Times New Roman" w:cs="Times New Roman"/>
                <w:bCs/>
                <w:sz w:val="24"/>
                <w:szCs w:val="24"/>
              </w:rPr>
              <w:t>вакуумно</w:t>
            </w:r>
            <w:proofErr w:type="spellEnd"/>
            <w:r w:rsidRPr="00354AEC">
              <w:rPr>
                <w:rFonts w:ascii="Times New Roman" w:eastAsia="Times New Roman" w:hAnsi="Times New Roman" w:cs="Times New Roman"/>
                <w:bCs/>
                <w:sz w:val="24"/>
                <w:szCs w:val="24"/>
              </w:rPr>
              <w:t xml:space="preserve"> - прочными спаями и центровкой. Спай стекла с металлом. Вварка ножек в колбы.</w:t>
            </w:r>
          </w:p>
        </w:tc>
      </w:tr>
    </w:tbl>
    <w:p w14:paraId="5FB9E673" w14:textId="3D05E221"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1396CD0D" w14:textId="23339A00" w:rsidR="003C70BB" w:rsidRPr="00D44DE2" w:rsidRDefault="003C70BB" w:rsidP="00D44DE2">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w:t>
      </w:r>
      <w:r w:rsidRPr="00B46808">
        <w:rPr>
          <w:rFonts w:ascii="Times New Roman" w:eastAsia="Times New Roman" w:hAnsi="Times New Roman" w:cs="Times New Roman"/>
          <w:bCs/>
          <w:sz w:val="24"/>
          <w:szCs w:val="24"/>
        </w:rPr>
        <w:t xml:space="preserve">Матрица </w:t>
      </w:r>
      <w:r w:rsidRPr="00B46808">
        <w:rPr>
          <w:rFonts w:ascii="Times New Roman" w:eastAsia="Times New Roman" w:hAnsi="Times New Roman" w:cs="Times New Roman"/>
          <w:bCs/>
          <w:iCs/>
          <w:sz w:val="24"/>
          <w:szCs w:val="24"/>
        </w:rPr>
        <w:t xml:space="preserve">соответствия </w:t>
      </w:r>
      <w:r w:rsidR="00B83616" w:rsidRPr="00B46808">
        <w:rPr>
          <w:rFonts w:ascii="Times New Roman" w:eastAsia="Times New Roman" w:hAnsi="Times New Roman" w:cs="Times New Roman"/>
          <w:bCs/>
          <w:iCs/>
          <w:sz w:val="24"/>
          <w:szCs w:val="24"/>
        </w:rPr>
        <w:t>отраслевым требованиям</w:t>
      </w:r>
      <w:r w:rsidR="00B83616" w:rsidRPr="00064647">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2"/>
      </w:r>
      <w:r>
        <w:rPr>
          <w:rFonts w:ascii="Times New Roman" w:eastAsia="Times New Roman" w:hAnsi="Times New Roman" w:cs="Times New Roman"/>
          <w:bCs/>
          <w:sz w:val="24"/>
          <w:szCs w:val="24"/>
        </w:rPr>
        <w:t xml:space="preserve"> </w:t>
      </w:r>
    </w:p>
    <w:p w14:paraId="5D0BC709" w14:textId="2DB039EF" w:rsidR="00AE37CB" w:rsidRDefault="00AE37CB" w:rsidP="00BA59C4">
      <w:pPr>
        <w:pStyle w:val="114"/>
      </w:pPr>
    </w:p>
    <w:tbl>
      <w:tblPr>
        <w:tblW w:w="4906" w:type="pct"/>
        <w:tblCellMar>
          <w:top w:w="15" w:type="dxa"/>
          <w:left w:w="15" w:type="dxa"/>
          <w:bottom w:w="15" w:type="dxa"/>
          <w:right w:w="15" w:type="dxa"/>
        </w:tblCellMar>
        <w:tblLook w:val="04A0" w:firstRow="1" w:lastRow="0" w:firstColumn="1" w:lastColumn="0" w:noHBand="0" w:noVBand="1"/>
      </w:tblPr>
      <w:tblGrid>
        <w:gridCol w:w="2122"/>
        <w:gridCol w:w="2177"/>
        <w:gridCol w:w="5478"/>
        <w:gridCol w:w="2125"/>
        <w:gridCol w:w="2553"/>
      </w:tblGrid>
      <w:tr w:rsidR="00AA42B6" w:rsidRPr="00F33E80" w14:paraId="69E64590" w14:textId="77777777" w:rsidTr="00AA42B6">
        <w:trPr>
          <w:trHeight w:val="1250"/>
        </w:trPr>
        <w:tc>
          <w:tcPr>
            <w:tcW w:w="73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550E84" w14:textId="77777777" w:rsidR="0085733C" w:rsidRPr="0085733C" w:rsidRDefault="0085733C" w:rsidP="0085733C">
            <w:pPr>
              <w:ind w:left="130" w:right="136"/>
              <w:jc w:val="center"/>
              <w:rPr>
                <w:rFonts w:ascii="Times New Roman" w:eastAsia="Times New Roman" w:hAnsi="Times New Roman" w:cs="Times New Roman"/>
                <w:b/>
                <w:color w:val="000000"/>
                <w:sz w:val="20"/>
                <w:szCs w:val="20"/>
                <w:lang w:eastAsia="ru-RU"/>
              </w:rPr>
            </w:pPr>
            <w:r w:rsidRPr="0085733C">
              <w:rPr>
                <w:rFonts w:ascii="Times New Roman" w:eastAsia="Times New Roman" w:hAnsi="Times New Roman" w:cs="Times New Roman"/>
                <w:b/>
                <w:color w:val="000000"/>
                <w:sz w:val="20"/>
                <w:szCs w:val="20"/>
                <w:lang w:eastAsia="ru-RU"/>
              </w:rPr>
              <w:t>Дополнительные квалификации, компетенции</w:t>
            </w:r>
          </w:p>
          <w:p w14:paraId="7646DDBF" w14:textId="1C0AEC75" w:rsidR="00AA42B6" w:rsidRPr="00F33E80" w:rsidRDefault="0085733C" w:rsidP="0085733C">
            <w:pPr>
              <w:ind w:left="130" w:right="136"/>
              <w:jc w:val="center"/>
              <w:rPr>
                <w:rFonts w:ascii="Times New Roman" w:eastAsia="Times New Roman" w:hAnsi="Times New Roman" w:cs="Times New Roman"/>
                <w:b/>
                <w:color w:val="000000"/>
                <w:sz w:val="20"/>
                <w:szCs w:val="20"/>
                <w:lang w:eastAsia="ru-RU"/>
              </w:rPr>
            </w:pPr>
            <w:r w:rsidRPr="0085733C">
              <w:rPr>
                <w:rFonts w:ascii="Times New Roman" w:eastAsia="Times New Roman" w:hAnsi="Times New Roman" w:cs="Times New Roman"/>
                <w:b/>
                <w:color w:val="000000"/>
                <w:sz w:val="20"/>
                <w:szCs w:val="20"/>
                <w:lang w:eastAsia="ru-RU"/>
              </w:rPr>
              <w:t>(</w:t>
            </w:r>
            <w:r w:rsidRPr="0085733C">
              <w:rPr>
                <w:rFonts w:ascii="Times New Roman" w:eastAsia="Times New Roman" w:hAnsi="Times New Roman" w:cs="Times New Roman"/>
                <w:bCs/>
                <w:i/>
                <w:iCs/>
                <w:color w:val="000000"/>
                <w:sz w:val="20"/>
                <w:szCs w:val="20"/>
                <w:lang w:eastAsia="ru-RU"/>
              </w:rPr>
              <w:t>Химическая отрасль)</w:t>
            </w:r>
          </w:p>
        </w:tc>
        <w:tc>
          <w:tcPr>
            <w:tcW w:w="2648"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B5DBB4" w14:textId="77777777" w:rsidR="00AA42B6" w:rsidRPr="00F33E80" w:rsidRDefault="00AA42B6" w:rsidP="00F33E80">
            <w:pPr>
              <w:ind w:left="130" w:right="136"/>
              <w:jc w:val="center"/>
              <w:rPr>
                <w:rFonts w:ascii="Times New Roman" w:eastAsia="Times New Roman" w:hAnsi="Times New Roman" w:cs="Times New Roman"/>
                <w:b/>
                <w:color w:val="000000"/>
                <w:sz w:val="20"/>
                <w:szCs w:val="20"/>
                <w:lang w:eastAsia="ru-RU"/>
              </w:rPr>
            </w:pPr>
            <w:r w:rsidRPr="00F33E80">
              <w:rPr>
                <w:rFonts w:ascii="Times New Roman" w:eastAsia="Times New Roman" w:hAnsi="Times New Roman" w:cs="Times New Roman"/>
                <w:b/>
                <w:color w:val="000000"/>
                <w:sz w:val="20"/>
                <w:szCs w:val="20"/>
                <w:lang w:eastAsia="ru-RU"/>
              </w:rPr>
              <w:t>Соответствие ЕКС, ЕТСК или иным классификаторам</w:t>
            </w:r>
          </w:p>
        </w:tc>
        <w:tc>
          <w:tcPr>
            <w:tcW w:w="1618"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BA50D9" w14:textId="13508C66" w:rsidR="00AA42B6" w:rsidRPr="00F33E80" w:rsidRDefault="0085733C" w:rsidP="00F33E80">
            <w:pPr>
              <w:ind w:left="130" w:right="136"/>
              <w:jc w:val="center"/>
              <w:rPr>
                <w:rFonts w:ascii="Times New Roman" w:eastAsia="Times New Roman" w:hAnsi="Times New Roman" w:cs="Times New Roman"/>
                <w:b/>
                <w:color w:val="000000"/>
                <w:sz w:val="20"/>
                <w:szCs w:val="20"/>
                <w:lang w:eastAsia="ru-RU"/>
              </w:rPr>
            </w:pPr>
            <w:r w:rsidRPr="0085733C">
              <w:rPr>
                <w:rFonts w:ascii="Times New Roman" w:eastAsia="Times New Roman" w:hAnsi="Times New Roman" w:cs="Times New Roman"/>
                <w:b/>
                <w:color w:val="000000"/>
                <w:sz w:val="20"/>
                <w:szCs w:val="20"/>
                <w:lang w:eastAsia="ru-RU"/>
              </w:rPr>
              <w:t>Виды деятельности, реализуемые в рамках вариативной части</w:t>
            </w:r>
          </w:p>
        </w:tc>
      </w:tr>
      <w:tr w:rsidR="00AA42B6" w:rsidRPr="00F33E80" w14:paraId="33D2EC9D" w14:textId="77777777" w:rsidTr="00AA42B6">
        <w:tc>
          <w:tcPr>
            <w:tcW w:w="734"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211042" w14:textId="77777777" w:rsidR="00AA42B6" w:rsidRPr="00F33E80" w:rsidRDefault="00AA42B6" w:rsidP="00F33E80">
            <w:pPr>
              <w:ind w:left="130" w:right="136"/>
              <w:rPr>
                <w:rFonts w:ascii="Times New Roman" w:eastAsia="Times New Roman" w:hAnsi="Times New Roman" w:cs="Times New Roman"/>
                <w:color w:val="000000"/>
                <w:sz w:val="20"/>
                <w:szCs w:val="20"/>
                <w:lang w:eastAsia="ru-RU"/>
              </w:rPr>
            </w:pPr>
          </w:p>
        </w:tc>
        <w:tc>
          <w:tcPr>
            <w:tcW w:w="75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799756" w14:textId="77777777" w:rsidR="00AA42B6" w:rsidRPr="00F33E80" w:rsidRDefault="00AA42B6" w:rsidP="00F33E80">
            <w:pPr>
              <w:ind w:left="130" w:right="136"/>
              <w:jc w:val="center"/>
              <w:rPr>
                <w:rFonts w:ascii="Times New Roman" w:eastAsia="Times New Roman" w:hAnsi="Times New Roman" w:cs="Times New Roman"/>
                <w:b/>
                <w:color w:val="000000"/>
                <w:sz w:val="20"/>
                <w:szCs w:val="20"/>
                <w:lang w:eastAsia="ru-RU"/>
              </w:rPr>
            </w:pPr>
            <w:r w:rsidRPr="00F33E80">
              <w:rPr>
                <w:rFonts w:ascii="Times New Roman" w:eastAsia="Times New Roman" w:hAnsi="Times New Roman" w:cs="Times New Roman"/>
                <w:b/>
                <w:color w:val="000000"/>
                <w:sz w:val="20"/>
                <w:szCs w:val="20"/>
                <w:lang w:eastAsia="ru-RU"/>
              </w:rPr>
              <w:t>Раздел</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AF6C2C" w14:textId="77777777" w:rsidR="00AA42B6" w:rsidRPr="00F33E80" w:rsidRDefault="00AA42B6" w:rsidP="00F33E80">
            <w:pPr>
              <w:ind w:left="130" w:right="136"/>
              <w:jc w:val="center"/>
              <w:rPr>
                <w:rFonts w:ascii="Times New Roman" w:eastAsia="Times New Roman" w:hAnsi="Times New Roman" w:cs="Times New Roman"/>
                <w:b/>
                <w:color w:val="000000"/>
                <w:sz w:val="20"/>
                <w:szCs w:val="20"/>
                <w:lang w:eastAsia="ru-RU"/>
              </w:rPr>
            </w:pPr>
            <w:r w:rsidRPr="00F33E80">
              <w:rPr>
                <w:rFonts w:ascii="Times New Roman" w:eastAsia="Times New Roman" w:hAnsi="Times New Roman" w:cs="Times New Roman"/>
                <w:b/>
                <w:color w:val="000000"/>
                <w:sz w:val="20"/>
                <w:szCs w:val="20"/>
                <w:lang w:eastAsia="ru-RU"/>
              </w:rPr>
              <w:t>Должностные характеристики</w:t>
            </w:r>
          </w:p>
        </w:tc>
        <w:tc>
          <w:tcPr>
            <w:tcW w:w="73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D5BB15" w14:textId="77777777" w:rsidR="00AA42B6" w:rsidRPr="00F33E80" w:rsidRDefault="00AA42B6" w:rsidP="00F33E80">
            <w:pPr>
              <w:ind w:left="130" w:right="136"/>
              <w:jc w:val="center"/>
              <w:rPr>
                <w:rFonts w:ascii="Times New Roman" w:eastAsia="Times New Roman" w:hAnsi="Times New Roman" w:cs="Times New Roman"/>
                <w:b/>
                <w:color w:val="000000"/>
                <w:sz w:val="20"/>
                <w:szCs w:val="20"/>
                <w:lang w:eastAsia="ru-RU"/>
              </w:rPr>
            </w:pPr>
            <w:r w:rsidRPr="00F33E80">
              <w:rPr>
                <w:rFonts w:ascii="Times New Roman" w:eastAsia="Times New Roman" w:hAnsi="Times New Roman" w:cs="Times New Roman"/>
                <w:b/>
                <w:color w:val="000000"/>
                <w:sz w:val="20"/>
                <w:szCs w:val="20"/>
                <w:lang w:eastAsia="ru-RU"/>
              </w:rPr>
              <w:t>Наименование ВД</w:t>
            </w:r>
          </w:p>
        </w:tc>
        <w:tc>
          <w:tcPr>
            <w:tcW w:w="88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77126F" w14:textId="77777777" w:rsidR="00AA42B6" w:rsidRPr="00F33E80" w:rsidRDefault="00AA42B6" w:rsidP="00F33E80">
            <w:pPr>
              <w:ind w:left="130" w:right="136"/>
              <w:jc w:val="center"/>
              <w:rPr>
                <w:rFonts w:ascii="Times New Roman" w:eastAsia="Times New Roman" w:hAnsi="Times New Roman" w:cs="Times New Roman"/>
                <w:b/>
                <w:color w:val="000000"/>
                <w:sz w:val="20"/>
                <w:szCs w:val="20"/>
                <w:lang w:eastAsia="ru-RU"/>
              </w:rPr>
            </w:pPr>
            <w:r w:rsidRPr="00F33E80">
              <w:rPr>
                <w:rFonts w:ascii="Times New Roman" w:eastAsia="Times New Roman" w:hAnsi="Times New Roman" w:cs="Times New Roman"/>
                <w:b/>
                <w:color w:val="000000"/>
                <w:sz w:val="20"/>
                <w:szCs w:val="20"/>
                <w:lang w:eastAsia="ru-RU"/>
              </w:rPr>
              <w:t>Код и наименование ПК</w:t>
            </w:r>
          </w:p>
        </w:tc>
      </w:tr>
      <w:tr w:rsidR="00AA42B6" w:rsidRPr="00F33E80" w14:paraId="45473284" w14:textId="77777777" w:rsidTr="00AA42B6">
        <w:tc>
          <w:tcPr>
            <w:tcW w:w="734" w:type="pct"/>
            <w:tcBorders>
              <w:top w:val="single" w:sz="4" w:space="0" w:color="000000"/>
              <w:left w:val="single" w:sz="4" w:space="0" w:color="000000"/>
              <w:bottom w:val="single" w:sz="4" w:space="0" w:color="000000"/>
              <w:right w:val="single" w:sz="4" w:space="0" w:color="000000"/>
            </w:tcBorders>
            <w:shd w:val="clear" w:color="auto" w:fill="auto"/>
            <w:hideMark/>
          </w:tcPr>
          <w:p w14:paraId="56F317C9" w14:textId="6A1DF548" w:rsidR="00AA42B6" w:rsidRPr="00F33E80" w:rsidRDefault="00AA42B6" w:rsidP="0085733C">
            <w:pPr>
              <w:jc w:val="center"/>
              <w:rPr>
                <w:rFonts w:ascii="Times New Roman" w:eastAsia="Times New Roman" w:hAnsi="Times New Roman" w:cs="Times New Roman"/>
                <w:b/>
                <w:bCs/>
                <w:sz w:val="20"/>
                <w:szCs w:val="20"/>
                <w:lang w:eastAsia="ru-RU"/>
              </w:rPr>
            </w:pPr>
            <w:r w:rsidRPr="00F33E80">
              <w:rPr>
                <w:rFonts w:ascii="Times New Roman" w:eastAsia="Times New Roman" w:hAnsi="Times New Roman" w:cs="Times New Roman"/>
                <w:b/>
                <w:bCs/>
                <w:sz w:val="20"/>
                <w:szCs w:val="20"/>
                <w:lang w:eastAsia="ru-RU"/>
              </w:rPr>
              <w:t>Контролер стекольного производства</w:t>
            </w:r>
          </w:p>
          <w:p w14:paraId="46E44D31" w14:textId="77777777" w:rsidR="00AA42B6" w:rsidRPr="00F33E80" w:rsidRDefault="00AA42B6" w:rsidP="0085733C">
            <w:pPr>
              <w:jc w:val="center"/>
              <w:rPr>
                <w:rFonts w:ascii="Times New Roman" w:eastAsia="Times New Roman" w:hAnsi="Times New Roman" w:cs="Times New Roman"/>
                <w:sz w:val="20"/>
                <w:szCs w:val="20"/>
                <w:lang w:eastAsia="ru-RU"/>
              </w:rPr>
            </w:pPr>
            <w:r w:rsidRPr="00F33E80">
              <w:rPr>
                <w:rFonts w:ascii="Times New Roman" w:eastAsia="Times New Roman" w:hAnsi="Times New Roman" w:cs="Times New Roman"/>
                <w:b/>
                <w:bCs/>
                <w:sz w:val="20"/>
                <w:szCs w:val="20"/>
                <w:lang w:eastAsia="ru-RU"/>
              </w:rPr>
              <w:t>(дополнительная квалификация)</w:t>
            </w:r>
          </w:p>
        </w:tc>
        <w:tc>
          <w:tcPr>
            <w:tcW w:w="753" w:type="pct"/>
            <w:tcBorders>
              <w:top w:val="single" w:sz="4" w:space="0" w:color="000000"/>
              <w:left w:val="single" w:sz="4" w:space="0" w:color="000000"/>
              <w:bottom w:val="single" w:sz="4" w:space="0" w:color="000000"/>
              <w:right w:val="single" w:sz="4" w:space="0" w:color="000000"/>
            </w:tcBorders>
            <w:shd w:val="clear" w:color="auto" w:fill="auto"/>
            <w:hideMark/>
          </w:tcPr>
          <w:p w14:paraId="3F721C1B"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 xml:space="preserve">ЕТКС, </w:t>
            </w:r>
          </w:p>
          <w:p w14:paraId="17AD0058"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Часть №2 выпуска №41 ЕТКС</w:t>
            </w:r>
          </w:p>
          <w:p w14:paraId="62F2DCD9"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утвержден Постановлением Минтруда РФ от 28.05.2002 N 37</w:t>
            </w:r>
          </w:p>
          <w:p w14:paraId="1A0F6978"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(В редакции Приказа Минздравсоцразвития РФ от 11.11.2008 N 640)</w:t>
            </w:r>
          </w:p>
          <w:p w14:paraId="33572AFC"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Раздел «Производство стекла и стеклоизделий»</w:t>
            </w:r>
          </w:p>
        </w:tc>
        <w:tc>
          <w:tcPr>
            <w:tcW w:w="1895" w:type="pct"/>
            <w:tcBorders>
              <w:top w:val="single" w:sz="4" w:space="0" w:color="000000"/>
              <w:left w:val="single" w:sz="4" w:space="0" w:color="000000"/>
              <w:bottom w:val="single" w:sz="4" w:space="0" w:color="000000"/>
              <w:right w:val="single" w:sz="4" w:space="0" w:color="000000"/>
            </w:tcBorders>
            <w:shd w:val="clear" w:color="auto" w:fill="auto"/>
            <w:hideMark/>
          </w:tcPr>
          <w:p w14:paraId="3218D44C"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 xml:space="preserve">§ 52. Контроль качества стеклоизделий в соответствии с требованиями государственных стандартов и технических условий по внешнему виду, размерам и форме с помощью специальных приборов и измерительного инструмента. Контроль, отбраковка и приемка полуфабриката и стеклоизделий простой и средней̆ сложности конфигурации при прохождении их по стадиям технологического процесса. Выборочный̆ контроль на технологических операциях, контроль стеклоизделий после отжига. Наблюдение за выходом стекла из машин вытягивания стекла в соответствии с заданными размерами и толщиной̆ листов и труб. Проверка правильности </w:t>
            </w:r>
            <w:proofErr w:type="spellStart"/>
            <w:r w:rsidRPr="00F33E80">
              <w:rPr>
                <w:rFonts w:ascii="Times New Roman" w:eastAsia="Times New Roman" w:hAnsi="Times New Roman" w:cs="Times New Roman"/>
                <w:sz w:val="20"/>
                <w:szCs w:val="20"/>
                <w:lang w:eastAsia="ru-RU"/>
              </w:rPr>
              <w:t>отбортовки</w:t>
            </w:r>
            <w:proofErr w:type="spellEnd"/>
            <w:r w:rsidRPr="00F33E80">
              <w:rPr>
                <w:rFonts w:ascii="Times New Roman" w:eastAsia="Times New Roman" w:hAnsi="Times New Roman" w:cs="Times New Roman"/>
                <w:sz w:val="20"/>
                <w:szCs w:val="20"/>
                <w:lang w:eastAsia="ru-RU"/>
              </w:rPr>
              <w:t xml:space="preserve">, подрезки и отломки стекла. Установление исправимого и неисправимого брака. Отбор контрольных проб и образцов. Определение пригодности полуфабриката для дальнейшей̆ обработки. Испытание стекла и стеклоизделий на механическую прочность, термостойкость и герметичность под давлением. Проведение испытаний сложных стеклоизделий в заранее подготовленных установках и приспособлениях (шкафах, камерах) с помощью контрольно- измерительных приборов и учет результатов замеров. Сортировка изделий по ассортименту, сортам, маркировка по артикулам и ценам. Ведение учета полуфабриката, </w:t>
            </w:r>
            <w:proofErr w:type="spellStart"/>
            <w:r w:rsidRPr="00F33E80">
              <w:rPr>
                <w:rFonts w:ascii="Times New Roman" w:eastAsia="Times New Roman" w:hAnsi="Times New Roman" w:cs="Times New Roman"/>
                <w:sz w:val="20"/>
                <w:szCs w:val="20"/>
                <w:lang w:eastAsia="ru-RU"/>
              </w:rPr>
              <w:t>годнои</w:t>
            </w:r>
            <w:proofErr w:type="spellEnd"/>
            <w:r w:rsidRPr="00F33E80">
              <w:rPr>
                <w:rFonts w:ascii="Times New Roman" w:eastAsia="Times New Roman" w:hAnsi="Times New Roman" w:cs="Times New Roman"/>
                <w:sz w:val="20"/>
                <w:szCs w:val="20"/>
                <w:lang w:eastAsia="ru-RU"/>
              </w:rPr>
              <w:t xml:space="preserve">̆ и </w:t>
            </w:r>
            <w:proofErr w:type="spellStart"/>
            <w:r w:rsidRPr="00F33E80">
              <w:rPr>
                <w:rFonts w:ascii="Times New Roman" w:eastAsia="Times New Roman" w:hAnsi="Times New Roman" w:cs="Times New Roman"/>
                <w:sz w:val="20"/>
                <w:szCs w:val="20"/>
                <w:lang w:eastAsia="ru-RU"/>
              </w:rPr>
              <w:t>бракованнои</w:t>
            </w:r>
            <w:proofErr w:type="spellEnd"/>
            <w:r w:rsidRPr="00F33E80">
              <w:rPr>
                <w:rFonts w:ascii="Times New Roman" w:eastAsia="Times New Roman" w:hAnsi="Times New Roman" w:cs="Times New Roman"/>
                <w:sz w:val="20"/>
                <w:szCs w:val="20"/>
                <w:lang w:eastAsia="ru-RU"/>
              </w:rPr>
              <w:t xml:space="preserve">̆ продукции с </w:t>
            </w:r>
            <w:proofErr w:type="spellStart"/>
            <w:r w:rsidRPr="00F33E80">
              <w:rPr>
                <w:rFonts w:ascii="Times New Roman" w:eastAsia="Times New Roman" w:hAnsi="Times New Roman" w:cs="Times New Roman"/>
                <w:sz w:val="20"/>
                <w:szCs w:val="20"/>
                <w:lang w:eastAsia="ru-RU"/>
              </w:rPr>
              <w:t>классификациеи</w:t>
            </w:r>
            <w:proofErr w:type="spellEnd"/>
            <w:r w:rsidRPr="00F33E80">
              <w:rPr>
                <w:rFonts w:ascii="Times New Roman" w:eastAsia="Times New Roman" w:hAnsi="Times New Roman" w:cs="Times New Roman"/>
                <w:sz w:val="20"/>
                <w:szCs w:val="20"/>
                <w:lang w:eastAsia="ru-RU"/>
              </w:rPr>
              <w:t>̆ видов брака. Оформление документации на годные стеклоизделия и брак. Прием и сдача полуфабрикатов и готовых стеклоизделий. Контроль за правильностью маркировки, укладки и складирования стеклоизделий.</w:t>
            </w:r>
          </w:p>
          <w:p w14:paraId="7D953DC6"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4 разряд</w:t>
            </w:r>
            <w:r w:rsidRPr="00F33E80">
              <w:rPr>
                <w:rFonts w:ascii="Times New Roman" w:eastAsia="Times New Roman" w:hAnsi="Times New Roman" w:cs="Times New Roman"/>
                <w:sz w:val="20"/>
                <w:szCs w:val="20"/>
                <w:lang w:eastAsia="ru-RU"/>
              </w:rPr>
              <w:br/>
              <w:t xml:space="preserve">Контроль качества сложных стеклоизделий в соответствии с требованиями государственных стандартов и технических условий. Проведение приемо-сдаточных испытаний </w:t>
            </w:r>
            <w:proofErr w:type="spellStart"/>
            <w:r w:rsidRPr="00F33E80">
              <w:rPr>
                <w:rFonts w:ascii="Times New Roman" w:eastAsia="Times New Roman" w:hAnsi="Times New Roman" w:cs="Times New Roman"/>
                <w:sz w:val="20"/>
                <w:szCs w:val="20"/>
                <w:lang w:eastAsia="ru-RU"/>
              </w:rPr>
              <w:t>готовои</w:t>
            </w:r>
            <w:proofErr w:type="spellEnd"/>
            <w:r w:rsidRPr="00F33E80">
              <w:rPr>
                <w:rFonts w:ascii="Times New Roman" w:eastAsia="Times New Roman" w:hAnsi="Times New Roman" w:cs="Times New Roman"/>
                <w:sz w:val="20"/>
                <w:szCs w:val="20"/>
                <w:lang w:eastAsia="ru-RU"/>
              </w:rPr>
              <w:t xml:space="preserve">̆ продукции. Отбор контрольных проб и образцов. Подготовка приборов для проведения испытаний. Контроль сырья, материалов, технологических процессов изготовления </w:t>
            </w:r>
            <w:proofErr w:type="spellStart"/>
            <w:r w:rsidRPr="00F33E80">
              <w:rPr>
                <w:rFonts w:ascii="Times New Roman" w:eastAsia="Times New Roman" w:hAnsi="Times New Roman" w:cs="Times New Roman"/>
                <w:sz w:val="20"/>
                <w:szCs w:val="20"/>
                <w:lang w:eastAsia="ru-RU"/>
              </w:rPr>
              <w:t>склейки</w:t>
            </w:r>
            <w:proofErr w:type="spellEnd"/>
            <w:r w:rsidRPr="00F33E80">
              <w:rPr>
                <w:rFonts w:ascii="Times New Roman" w:eastAsia="Times New Roman" w:hAnsi="Times New Roman" w:cs="Times New Roman"/>
                <w:sz w:val="20"/>
                <w:szCs w:val="20"/>
                <w:lang w:eastAsia="ru-RU"/>
              </w:rPr>
              <w:t xml:space="preserve">, пропитки, стеклоизделий, комплектности и качества обработки тары. Испытание стеклоизделий, требующих </w:t>
            </w:r>
            <w:proofErr w:type="spellStart"/>
            <w:r w:rsidRPr="00F33E80">
              <w:rPr>
                <w:rFonts w:ascii="Times New Roman" w:eastAsia="Times New Roman" w:hAnsi="Times New Roman" w:cs="Times New Roman"/>
                <w:sz w:val="20"/>
                <w:szCs w:val="20"/>
                <w:lang w:eastAsia="ru-RU"/>
              </w:rPr>
              <w:t>повышеннои</w:t>
            </w:r>
            <w:proofErr w:type="spellEnd"/>
            <w:r w:rsidRPr="00F33E80">
              <w:rPr>
                <w:rFonts w:ascii="Times New Roman" w:eastAsia="Times New Roman" w:hAnsi="Times New Roman" w:cs="Times New Roman"/>
                <w:sz w:val="20"/>
                <w:szCs w:val="20"/>
                <w:lang w:eastAsia="ru-RU"/>
              </w:rPr>
              <w:t xml:space="preserve">̆ прочности специальных вычислений. Испытание электрообогревных приборов и терморегуляторов. Испытание изделий на </w:t>
            </w:r>
            <w:proofErr w:type="spellStart"/>
            <w:r w:rsidRPr="00F33E80">
              <w:rPr>
                <w:rFonts w:ascii="Times New Roman" w:eastAsia="Times New Roman" w:hAnsi="Times New Roman" w:cs="Times New Roman"/>
                <w:sz w:val="20"/>
                <w:szCs w:val="20"/>
                <w:lang w:eastAsia="ru-RU"/>
              </w:rPr>
              <w:t>светопропускаемость</w:t>
            </w:r>
            <w:proofErr w:type="spellEnd"/>
            <w:r w:rsidRPr="00F33E80">
              <w:rPr>
                <w:rFonts w:ascii="Times New Roman" w:eastAsia="Times New Roman" w:hAnsi="Times New Roman" w:cs="Times New Roman"/>
                <w:sz w:val="20"/>
                <w:szCs w:val="20"/>
                <w:lang w:eastAsia="ru-RU"/>
              </w:rPr>
              <w:t xml:space="preserve">. </w:t>
            </w:r>
            <w:proofErr w:type="spellStart"/>
            <w:r w:rsidRPr="00F33E80">
              <w:rPr>
                <w:rFonts w:ascii="Times New Roman" w:eastAsia="Times New Roman" w:hAnsi="Times New Roman" w:cs="Times New Roman"/>
                <w:sz w:val="20"/>
                <w:szCs w:val="20"/>
                <w:lang w:eastAsia="ru-RU"/>
              </w:rPr>
              <w:t>Пооперационныи</w:t>
            </w:r>
            <w:proofErr w:type="spellEnd"/>
            <w:r w:rsidRPr="00F33E80">
              <w:rPr>
                <w:rFonts w:ascii="Times New Roman" w:eastAsia="Times New Roman" w:hAnsi="Times New Roman" w:cs="Times New Roman"/>
                <w:sz w:val="20"/>
                <w:szCs w:val="20"/>
                <w:lang w:eastAsia="ru-RU"/>
              </w:rPr>
              <w:t xml:space="preserve">̆ контроль за соблюдением параметров производства, установленных технологическим регламентом. Составление схем испытаний и подбор режимов. </w:t>
            </w:r>
          </w:p>
        </w:tc>
        <w:tc>
          <w:tcPr>
            <w:tcW w:w="735" w:type="pct"/>
            <w:tcBorders>
              <w:top w:val="single" w:sz="4" w:space="0" w:color="000000"/>
              <w:left w:val="single" w:sz="4" w:space="0" w:color="000000"/>
              <w:bottom w:val="single" w:sz="4" w:space="0" w:color="000000"/>
              <w:right w:val="single" w:sz="4" w:space="0" w:color="000000"/>
            </w:tcBorders>
            <w:shd w:val="clear" w:color="auto" w:fill="auto"/>
            <w:hideMark/>
          </w:tcPr>
          <w:p w14:paraId="616FD0C9"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Выполнение работ по профессии 13065 Контролер стекольного производства</w:t>
            </w:r>
          </w:p>
        </w:tc>
        <w:tc>
          <w:tcPr>
            <w:tcW w:w="883" w:type="pct"/>
            <w:tcBorders>
              <w:top w:val="single" w:sz="4" w:space="0" w:color="000000"/>
              <w:left w:val="single" w:sz="4" w:space="0" w:color="000000"/>
              <w:bottom w:val="single" w:sz="4" w:space="0" w:color="000000"/>
              <w:right w:val="single" w:sz="4" w:space="0" w:color="000000"/>
            </w:tcBorders>
            <w:shd w:val="clear" w:color="auto" w:fill="auto"/>
            <w:hideMark/>
          </w:tcPr>
          <w:p w14:paraId="19A9929A"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 xml:space="preserve">ПК Х.1. Контролировать качество готовой̆ продукции. </w:t>
            </w:r>
          </w:p>
          <w:p w14:paraId="1969E0C9"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 xml:space="preserve">ПК Х.2. </w:t>
            </w:r>
          </w:p>
          <w:p w14:paraId="0DE13366"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 xml:space="preserve">Вести учет качественной̆ и бракованной̆ продукции с классификацией̆ видов брака </w:t>
            </w:r>
          </w:p>
          <w:p w14:paraId="137D8242" w14:textId="77777777" w:rsidR="00AA42B6" w:rsidRPr="00F33E80" w:rsidRDefault="00AA42B6" w:rsidP="00F33E80">
            <w:pPr>
              <w:rPr>
                <w:rFonts w:ascii="Times New Roman" w:eastAsia="Times New Roman" w:hAnsi="Times New Roman" w:cs="Times New Roman"/>
                <w:sz w:val="20"/>
                <w:szCs w:val="20"/>
                <w:lang w:eastAsia="ru-RU"/>
              </w:rPr>
            </w:pPr>
            <w:r w:rsidRPr="00F33E80">
              <w:rPr>
                <w:rFonts w:ascii="Times New Roman" w:eastAsia="Times New Roman" w:hAnsi="Times New Roman" w:cs="Times New Roman"/>
                <w:sz w:val="20"/>
                <w:szCs w:val="20"/>
                <w:lang w:eastAsia="ru-RU"/>
              </w:rPr>
              <w:t>ПК Х.3. Контролировать упаковку и отгрузку стеклоизделий</w:t>
            </w:r>
          </w:p>
        </w:tc>
      </w:tr>
      <w:tr w:rsidR="00AA42B6" w:rsidRPr="00F33E80" w14:paraId="0461B439" w14:textId="77777777" w:rsidTr="00AA42B6">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Pr>
          <w:p w14:paraId="258AA03E" w14:textId="77777777" w:rsidR="00AA42B6" w:rsidRPr="00AA42B6" w:rsidRDefault="00AA42B6" w:rsidP="00AA42B6">
            <w:pPr>
              <w:rPr>
                <w:rFonts w:ascii="Times New Roman" w:eastAsia="Times New Roman" w:hAnsi="Times New Roman" w:cs="Times New Roman"/>
                <w:b/>
                <w:bCs/>
                <w:sz w:val="20"/>
                <w:szCs w:val="20"/>
                <w:lang w:eastAsia="ru-RU"/>
              </w:rPr>
            </w:pPr>
            <w:r w:rsidRPr="00AA42B6">
              <w:rPr>
                <w:rFonts w:ascii="Times New Roman" w:eastAsia="Times New Roman" w:hAnsi="Times New Roman" w:cs="Times New Roman"/>
                <w:b/>
                <w:bCs/>
                <w:sz w:val="20"/>
                <w:szCs w:val="20"/>
                <w:lang w:eastAsia="ru-RU"/>
              </w:rPr>
              <w:t>Владеть навыками:</w:t>
            </w:r>
          </w:p>
          <w:p w14:paraId="52322C03"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контроля стеклоизделий</w:t>
            </w:r>
          </w:p>
          <w:p w14:paraId="69CF3F7C"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 xml:space="preserve">контроля упаковки и отгрузки стеклоизделий; </w:t>
            </w:r>
          </w:p>
          <w:p w14:paraId="4EC3746D"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заполнять технологическую документацию;</w:t>
            </w:r>
          </w:p>
          <w:p w14:paraId="3B566785"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 xml:space="preserve">определять пригодность тары и упаковочных материалов. </w:t>
            </w:r>
          </w:p>
          <w:p w14:paraId="7CCE1EB2"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b/>
                <w:bCs/>
                <w:sz w:val="20"/>
                <w:szCs w:val="20"/>
                <w:lang w:eastAsia="ru-RU"/>
              </w:rPr>
              <w:t>Уметь</w:t>
            </w:r>
            <w:r w:rsidRPr="00AA42B6">
              <w:rPr>
                <w:rFonts w:ascii="Times New Roman" w:eastAsia="Times New Roman" w:hAnsi="Times New Roman" w:cs="Times New Roman"/>
                <w:sz w:val="20"/>
                <w:szCs w:val="20"/>
                <w:lang w:eastAsia="ru-RU"/>
              </w:rPr>
              <w:t xml:space="preserve">: </w:t>
            </w:r>
          </w:p>
          <w:p w14:paraId="0A7C9A83"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заполнять технологическую документацию;</w:t>
            </w:r>
          </w:p>
          <w:p w14:paraId="69405334"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определять пригодность тары и упаковочных материалов.</w:t>
            </w:r>
          </w:p>
          <w:p w14:paraId="63C4D3E5"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заполнять технологическую документацию.</w:t>
            </w:r>
          </w:p>
          <w:p w14:paraId="1101E883" w14:textId="77777777" w:rsidR="00AA42B6" w:rsidRPr="00AA42B6" w:rsidRDefault="00AA42B6" w:rsidP="00AA42B6">
            <w:pPr>
              <w:rPr>
                <w:rFonts w:ascii="Times New Roman" w:eastAsia="Times New Roman" w:hAnsi="Times New Roman" w:cs="Times New Roman"/>
                <w:b/>
                <w:bCs/>
                <w:sz w:val="20"/>
                <w:szCs w:val="20"/>
                <w:lang w:eastAsia="ru-RU"/>
              </w:rPr>
            </w:pPr>
            <w:r w:rsidRPr="00AA42B6">
              <w:rPr>
                <w:rFonts w:ascii="Times New Roman" w:eastAsia="Times New Roman" w:hAnsi="Times New Roman" w:cs="Times New Roman"/>
                <w:b/>
                <w:bCs/>
                <w:sz w:val="20"/>
                <w:szCs w:val="20"/>
                <w:lang w:eastAsia="ru-RU"/>
              </w:rPr>
              <w:t xml:space="preserve">Знать: </w:t>
            </w:r>
          </w:p>
          <w:p w14:paraId="1141A7C9"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требования к качеству стеклоизделий;</w:t>
            </w:r>
          </w:p>
          <w:p w14:paraId="1ECE745B"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 xml:space="preserve">нормативную документацию на выпускаемую продукцию; </w:t>
            </w:r>
          </w:p>
          <w:p w14:paraId="71529295"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пороки стекломассы;</w:t>
            </w:r>
          </w:p>
          <w:p w14:paraId="07CE61EE"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 xml:space="preserve">виды брака стеклоизделий; </w:t>
            </w:r>
          </w:p>
          <w:p w14:paraId="138FAE6C"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назначение и правила применения специального контрольно- измерительного инструмента.</w:t>
            </w:r>
          </w:p>
          <w:p w14:paraId="0A23193D"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 xml:space="preserve">требования к таре и упаковке; </w:t>
            </w:r>
          </w:p>
          <w:p w14:paraId="7F8BEEE1" w14:textId="77777777" w:rsidR="00AA42B6" w:rsidRPr="00AA42B6"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 xml:space="preserve">правила </w:t>
            </w:r>
            <w:proofErr w:type="spellStart"/>
            <w:r w:rsidRPr="00AA42B6">
              <w:rPr>
                <w:rFonts w:ascii="Times New Roman" w:eastAsia="Times New Roman" w:hAnsi="Times New Roman" w:cs="Times New Roman"/>
                <w:sz w:val="20"/>
                <w:szCs w:val="20"/>
                <w:lang w:eastAsia="ru-RU"/>
              </w:rPr>
              <w:t>транспортнои</w:t>
            </w:r>
            <w:proofErr w:type="spellEnd"/>
            <w:r w:rsidRPr="00AA42B6">
              <w:rPr>
                <w:rFonts w:ascii="Times New Roman" w:eastAsia="Times New Roman" w:hAnsi="Times New Roman" w:cs="Times New Roman"/>
                <w:sz w:val="20"/>
                <w:szCs w:val="20"/>
                <w:lang w:eastAsia="ru-RU"/>
              </w:rPr>
              <w:t>̆ маркировки;</w:t>
            </w:r>
          </w:p>
          <w:p w14:paraId="08F043B2" w14:textId="36583702" w:rsidR="00AA42B6" w:rsidRPr="00F33E80" w:rsidRDefault="00AA42B6" w:rsidP="00AA42B6">
            <w:pPr>
              <w:rPr>
                <w:rFonts w:ascii="Times New Roman" w:eastAsia="Times New Roman" w:hAnsi="Times New Roman" w:cs="Times New Roman"/>
                <w:sz w:val="20"/>
                <w:szCs w:val="20"/>
                <w:lang w:eastAsia="ru-RU"/>
              </w:rPr>
            </w:pPr>
            <w:r w:rsidRPr="00AA42B6">
              <w:rPr>
                <w:rFonts w:ascii="Times New Roman" w:eastAsia="Times New Roman" w:hAnsi="Times New Roman" w:cs="Times New Roman"/>
                <w:sz w:val="20"/>
                <w:szCs w:val="20"/>
                <w:lang w:eastAsia="ru-RU"/>
              </w:rPr>
              <w:t>требования к укладке стеклоизделий в тару</w:t>
            </w:r>
          </w:p>
        </w:tc>
      </w:tr>
    </w:tbl>
    <w:p w14:paraId="5CAB626F" w14:textId="77777777" w:rsidR="00AE37CB" w:rsidRDefault="00AE37CB">
      <w:pPr>
        <w:rPr>
          <w:rFonts w:ascii="Times New Roman" w:eastAsia="Segoe UI" w:hAnsi="Times New Roman" w:cs="Times New Roman"/>
          <w:sz w:val="24"/>
          <w:szCs w:val="24"/>
          <w:lang w:eastAsia="ru-RU"/>
        </w:rPr>
      </w:pPr>
      <w:r>
        <w:br w:type="page"/>
      </w:r>
    </w:p>
    <w:p w14:paraId="2B531743" w14:textId="77777777" w:rsidR="003C70BB" w:rsidRDefault="003C70BB" w:rsidP="00BA59C4">
      <w:pPr>
        <w:pStyle w:val="114"/>
      </w:pPr>
    </w:p>
    <w:p w14:paraId="466ABCD9" w14:textId="375D0B42"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54" w:name="_Toc156300436"/>
      <w:bookmarkStart w:id="55"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xml:space="preserve">. </w:t>
      </w:r>
      <w:r w:rsidRPr="00BA5277">
        <w:rPr>
          <w:rFonts w:ascii="Times New Roman" w:eastAsia="Times New Roman" w:hAnsi="Times New Roman" w:cs="Times New Roman"/>
          <w:bCs/>
          <w:sz w:val="24"/>
          <w:szCs w:val="24"/>
        </w:rPr>
        <w:t>Матрица соответствия компетенций</w:t>
      </w:r>
      <w:r w:rsidRPr="00BA59C4">
        <w:rPr>
          <w:rFonts w:ascii="Times New Roman" w:eastAsia="Times New Roman" w:hAnsi="Times New Roman" w:cs="Times New Roman"/>
          <w:bCs/>
          <w:sz w:val="24"/>
          <w:szCs w:val="24"/>
        </w:rPr>
        <w:t xml:space="preserve">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D44DE2">
        <w:rPr>
          <w:rFonts w:ascii="Times New Roman" w:eastAsia="Times New Roman" w:hAnsi="Times New Roman" w:cs="Times New Roman"/>
          <w:bCs/>
          <w:sz w:val="24"/>
          <w:szCs w:val="24"/>
        </w:rPr>
        <w:t>професси</w:t>
      </w:r>
      <w:bookmarkStart w:id="56" w:name="_Hlk158124134"/>
      <w:r w:rsidR="00D44DE2" w:rsidRPr="00D44DE2">
        <w:rPr>
          <w:rFonts w:ascii="Times New Roman" w:eastAsia="Times New Roman" w:hAnsi="Times New Roman" w:cs="Times New Roman"/>
          <w:bCs/>
          <w:sz w:val="24"/>
          <w:szCs w:val="24"/>
        </w:rPr>
        <w:t>и</w:t>
      </w:r>
      <w:bookmarkEnd w:id="54"/>
      <w:bookmarkEnd w:id="56"/>
      <w:r w:rsidR="00BA5277">
        <w:rPr>
          <w:rFonts w:ascii="Times New Roman" w:eastAsia="Times New Roman" w:hAnsi="Times New Roman" w:cs="Times New Roman"/>
          <w:bCs/>
          <w:sz w:val="24"/>
          <w:szCs w:val="24"/>
        </w:rPr>
        <w:t xml:space="preserve">: </w:t>
      </w:r>
    </w:p>
    <w:tbl>
      <w:tblPr>
        <w:tblW w:w="15025" w:type="dxa"/>
        <w:shd w:val="clear" w:color="auto" w:fill="FFFFFF" w:themeFill="background1"/>
        <w:tblCellMar>
          <w:left w:w="0" w:type="dxa"/>
          <w:right w:w="0" w:type="dxa"/>
        </w:tblCellMar>
        <w:tblLook w:val="04A0" w:firstRow="1" w:lastRow="0" w:firstColumn="1" w:lastColumn="0" w:noHBand="0" w:noVBand="1"/>
      </w:tblPr>
      <w:tblGrid>
        <w:gridCol w:w="1004"/>
        <w:gridCol w:w="3933"/>
        <w:gridCol w:w="519"/>
        <w:gridCol w:w="519"/>
        <w:gridCol w:w="518"/>
        <w:gridCol w:w="519"/>
        <w:gridCol w:w="519"/>
        <w:gridCol w:w="519"/>
        <w:gridCol w:w="519"/>
        <w:gridCol w:w="519"/>
        <w:gridCol w:w="523"/>
        <w:gridCol w:w="519"/>
        <w:gridCol w:w="519"/>
        <w:gridCol w:w="519"/>
        <w:gridCol w:w="519"/>
        <w:gridCol w:w="519"/>
        <w:gridCol w:w="519"/>
        <w:gridCol w:w="396"/>
        <w:gridCol w:w="519"/>
        <w:gridCol w:w="519"/>
        <w:gridCol w:w="330"/>
        <w:gridCol w:w="524"/>
        <w:gridCol w:w="12"/>
      </w:tblGrid>
      <w:tr w:rsidR="00BA5277" w:rsidRPr="00C23F80" w14:paraId="623E1321" w14:textId="77777777" w:rsidTr="00C23F80">
        <w:trPr>
          <w:trHeight w:val="20"/>
        </w:trPr>
        <w:tc>
          <w:tcPr>
            <w:tcW w:w="1004"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tcMar>
              <w:top w:w="15" w:type="dxa"/>
              <w:left w:w="15" w:type="dxa"/>
              <w:bottom w:w="0" w:type="dxa"/>
              <w:right w:w="15" w:type="dxa"/>
            </w:tcMar>
            <w:vAlign w:val="center"/>
            <w:hideMark/>
          </w:tcPr>
          <w:bookmarkEnd w:id="51"/>
          <w:bookmarkEnd w:id="53"/>
          <w:bookmarkEnd w:id="55"/>
          <w:p w14:paraId="017AA2EF" w14:textId="77777777" w:rsidR="00BA5277" w:rsidRPr="00C23F80" w:rsidRDefault="00BA5277">
            <w:pPr>
              <w:jc w:val="cente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Индекс</w:t>
            </w:r>
          </w:p>
        </w:tc>
        <w:tc>
          <w:tcPr>
            <w:tcW w:w="3933"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tcMar>
              <w:top w:w="15" w:type="dxa"/>
              <w:left w:w="15" w:type="dxa"/>
              <w:bottom w:w="0" w:type="dxa"/>
              <w:right w:w="15" w:type="dxa"/>
            </w:tcMar>
            <w:vAlign w:val="center"/>
            <w:hideMark/>
          </w:tcPr>
          <w:p w14:paraId="58C94B91" w14:textId="77777777" w:rsidR="00BA5277" w:rsidRPr="00C23F80" w:rsidRDefault="00BA5277">
            <w:pPr>
              <w:jc w:val="center"/>
              <w:rPr>
                <w:rFonts w:ascii="Times New Roman" w:hAnsi="Times New Roman" w:cs="Times New Roman"/>
                <w:b/>
                <w:bCs/>
                <w:sz w:val="18"/>
                <w:szCs w:val="18"/>
              </w:rPr>
            </w:pPr>
            <w:r w:rsidRPr="00C23F80">
              <w:rPr>
                <w:rFonts w:ascii="Times New Roman" w:hAnsi="Times New Roman" w:cs="Times New Roman"/>
                <w:b/>
                <w:bCs/>
                <w:sz w:val="18"/>
                <w:szCs w:val="18"/>
              </w:rPr>
              <w:t>Наименование</w:t>
            </w:r>
          </w:p>
        </w:tc>
        <w:tc>
          <w:tcPr>
            <w:tcW w:w="10088" w:type="dxa"/>
            <w:gridSpan w:val="21"/>
            <w:tcBorders>
              <w:top w:val="single" w:sz="8" w:space="0" w:color="auto"/>
              <w:left w:val="nil"/>
              <w:bottom w:val="single" w:sz="8" w:space="0" w:color="auto"/>
              <w:right w:val="single" w:sz="8" w:space="0" w:color="000000"/>
            </w:tcBorders>
            <w:shd w:val="clear" w:color="auto" w:fill="FFFFFF" w:themeFill="background1"/>
            <w:tcMar>
              <w:top w:w="15" w:type="dxa"/>
              <w:left w:w="15" w:type="dxa"/>
              <w:bottom w:w="0" w:type="dxa"/>
              <w:right w:w="15" w:type="dxa"/>
            </w:tcMar>
            <w:vAlign w:val="center"/>
            <w:hideMark/>
          </w:tcPr>
          <w:p w14:paraId="3D64E1F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Код общих и профессиональных компетенций, осваиваемых в рамках дисциплин (профессиональных модулей)</w:t>
            </w:r>
          </w:p>
        </w:tc>
      </w:tr>
      <w:tr w:rsidR="00BA5277" w:rsidRPr="00C23F80" w14:paraId="3D5042EE" w14:textId="77777777" w:rsidTr="00C23F80">
        <w:trPr>
          <w:trHeight w:val="20"/>
        </w:trPr>
        <w:tc>
          <w:tcPr>
            <w:tcW w:w="0" w:type="auto"/>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0270B4A1" w14:textId="77777777" w:rsidR="00BA5277" w:rsidRPr="00C23F80" w:rsidRDefault="00BA5277">
            <w:pPr>
              <w:rPr>
                <w:rFonts w:ascii="Times New Roman" w:hAnsi="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38CE3D96" w14:textId="77777777" w:rsidR="00BA5277" w:rsidRPr="00C23F80" w:rsidRDefault="00BA5277">
            <w:pPr>
              <w:rPr>
                <w:rFonts w:ascii="Times New Roman" w:hAnsi="Times New Roman" w:cs="Times New Roman"/>
                <w:b/>
                <w:bCs/>
                <w:sz w:val="18"/>
                <w:szCs w:val="18"/>
              </w:rPr>
            </w:pPr>
          </w:p>
        </w:tc>
        <w:tc>
          <w:tcPr>
            <w:tcW w:w="4674" w:type="dxa"/>
            <w:gridSpan w:val="9"/>
            <w:tcBorders>
              <w:top w:val="single" w:sz="8" w:space="0" w:color="auto"/>
              <w:left w:val="nil"/>
              <w:bottom w:val="single" w:sz="8" w:space="0" w:color="auto"/>
              <w:right w:val="nil"/>
            </w:tcBorders>
            <w:shd w:val="clear" w:color="auto" w:fill="FFFFFF" w:themeFill="background1"/>
            <w:tcMar>
              <w:top w:w="15" w:type="dxa"/>
              <w:left w:w="15" w:type="dxa"/>
              <w:bottom w:w="0" w:type="dxa"/>
              <w:right w:w="15" w:type="dxa"/>
            </w:tcMar>
            <w:vAlign w:val="center"/>
            <w:hideMark/>
          </w:tcPr>
          <w:p w14:paraId="5B1D66B4" w14:textId="77777777" w:rsidR="00BA5277" w:rsidRPr="00C23F80" w:rsidRDefault="00BA5277">
            <w:pPr>
              <w:jc w:val="cente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Общие компетенции (ОК)</w:t>
            </w:r>
          </w:p>
        </w:tc>
        <w:tc>
          <w:tcPr>
            <w:tcW w:w="5414" w:type="dxa"/>
            <w:gridSpan w:val="12"/>
            <w:tcBorders>
              <w:top w:val="single" w:sz="8" w:space="0" w:color="auto"/>
              <w:left w:val="single" w:sz="8" w:space="0" w:color="auto"/>
              <w:bottom w:val="single" w:sz="8" w:space="0" w:color="auto"/>
              <w:right w:val="single" w:sz="8" w:space="0" w:color="000000"/>
            </w:tcBorders>
            <w:shd w:val="clear" w:color="auto" w:fill="FFFFFF" w:themeFill="background1"/>
            <w:tcMar>
              <w:top w:w="15" w:type="dxa"/>
              <w:left w:w="15" w:type="dxa"/>
              <w:bottom w:w="0" w:type="dxa"/>
              <w:right w:w="15" w:type="dxa"/>
            </w:tcMar>
            <w:vAlign w:val="center"/>
            <w:hideMark/>
          </w:tcPr>
          <w:p w14:paraId="11F9F59D" w14:textId="77777777" w:rsidR="00BA5277" w:rsidRPr="00C23F80" w:rsidRDefault="00BA5277">
            <w:pPr>
              <w:jc w:val="cente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Профессиональные компетенции (ПК)</w:t>
            </w:r>
          </w:p>
        </w:tc>
      </w:tr>
      <w:tr w:rsidR="00BA5277" w:rsidRPr="00C23F80" w14:paraId="4B793D89" w14:textId="77777777" w:rsidTr="00C23F80">
        <w:trPr>
          <w:gridAfter w:val="1"/>
          <w:wAfter w:w="12" w:type="dxa"/>
          <w:trHeight w:val="20"/>
        </w:trPr>
        <w:tc>
          <w:tcPr>
            <w:tcW w:w="0" w:type="auto"/>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4B247575" w14:textId="77777777" w:rsidR="00BA5277" w:rsidRPr="00C23F80" w:rsidRDefault="00BA5277">
            <w:pPr>
              <w:rPr>
                <w:rFonts w:ascii="Times New Roman" w:hAnsi="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50BAF0E7" w14:textId="77777777" w:rsidR="00BA5277" w:rsidRPr="00C23F80" w:rsidRDefault="00BA5277">
            <w:pPr>
              <w:rPr>
                <w:rFonts w:ascii="Times New Roman" w:hAnsi="Times New Roman" w:cs="Times New Roman"/>
                <w:b/>
                <w:bCs/>
                <w:sz w:val="18"/>
                <w:szCs w:val="18"/>
              </w:rPr>
            </w:pP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EB8C13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1</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0D9E32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2</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1ED210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3</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118975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4</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72670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5</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AE6640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6</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39787F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7</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748673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8</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FABE02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9</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FC2FCB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1.1.</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6664D2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1.2.</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A9B180"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1.3.</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20B2C0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2.1.</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1A5E38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2.2.</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416DF6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2.3.</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863E9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xml:space="preserve">3.1.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51B6F6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3.2.</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88DD91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3.3.</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4CE78A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4.1.</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FF6D5E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4.2.</w:t>
            </w:r>
          </w:p>
        </w:tc>
      </w:tr>
      <w:tr w:rsidR="00BA5277" w:rsidRPr="00C23F80" w14:paraId="6190DA22" w14:textId="77777777" w:rsidTr="00C23F80">
        <w:trPr>
          <w:gridAfter w:val="1"/>
          <w:wAfter w:w="12" w:type="dxa"/>
          <w:trHeight w:val="20"/>
        </w:trPr>
        <w:tc>
          <w:tcPr>
            <w:tcW w:w="4937" w:type="dxa"/>
            <w:gridSpan w:val="2"/>
            <w:tcBorders>
              <w:top w:val="single" w:sz="8" w:space="0" w:color="auto"/>
              <w:left w:val="single" w:sz="8" w:space="0" w:color="auto"/>
              <w:bottom w:val="single" w:sz="8" w:space="0" w:color="auto"/>
              <w:right w:val="single" w:sz="8" w:space="0" w:color="000000"/>
            </w:tcBorders>
            <w:shd w:val="clear" w:color="auto" w:fill="FFFFFF" w:themeFill="background1"/>
            <w:tcMar>
              <w:top w:w="15" w:type="dxa"/>
              <w:left w:w="15" w:type="dxa"/>
              <w:bottom w:w="0" w:type="dxa"/>
              <w:right w:w="15" w:type="dxa"/>
            </w:tcMar>
            <w:vAlign w:val="center"/>
            <w:hideMark/>
          </w:tcPr>
          <w:p w14:paraId="053A8E36" w14:textId="77777777" w:rsidR="00BA5277" w:rsidRPr="00C23F80" w:rsidRDefault="00BA5277">
            <w:pPr>
              <w:jc w:val="center"/>
              <w:rPr>
                <w:rFonts w:ascii="Times New Roman" w:hAnsi="Times New Roman" w:cs="Times New Roman"/>
                <w:b/>
                <w:bCs/>
                <w:sz w:val="18"/>
                <w:szCs w:val="18"/>
              </w:rPr>
            </w:pPr>
            <w:r w:rsidRPr="00C23F80">
              <w:rPr>
                <w:rFonts w:ascii="Times New Roman" w:hAnsi="Times New Roman" w:cs="Times New Roman"/>
                <w:b/>
                <w:bCs/>
                <w:sz w:val="18"/>
                <w:szCs w:val="18"/>
              </w:rPr>
              <w:t>Обязательная часть образовательной программы</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26E4E23"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B8681C"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7EDA61"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8C9DC4"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78D62F0"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619590C"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579DC41"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037A9D"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3839A12"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ABA97DA"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36074F0"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67306DC"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5DB0083"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AF6C39"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DD776E3"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DF8B46F"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2EFB95"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A768DAD"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125D3C7"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33A6065"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796830D9"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0D2338"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ОП.00</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0CDF27"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Общепрофессиональный цикл</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4D9C3C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13825E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13A1E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6370C9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8EA9F1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BE65C6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F727DA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64A708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0CB488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1A93A7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43459D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766936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53270A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B19598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68CE1E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5C3C59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802E2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77C1E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574B4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EFED1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1C27C88F"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D26E168"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ОП.01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7A20DE6"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Электротехника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EFC1675" w14:textId="53AD774C"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7F6618B" w14:textId="60225A2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208DF9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975C839" w14:textId="48C9438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68EE091" w14:textId="6DFF912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249D47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567F4FA"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2DF350"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DDC0B65" w14:textId="7EC11EA9"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ADF889"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6246740"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D99E70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440DD2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770B9F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A9B3DA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099125A" w14:textId="0467128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B61C2B6" w14:textId="3F2A4F4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077ACE9" w14:textId="1A3585F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315CF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2C7F5A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1A453D04"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D45D4F7"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ОП.02</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B07D85B"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Техническое черчение</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703DF9E" w14:textId="1AFBCEF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AA691F5" w14:textId="582F9978"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33A2A8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97DBA81" w14:textId="6EA8F27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768DBAD" w14:textId="1A34F22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CC05C9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AC86B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7B8D20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85D3AB1" w14:textId="20F50DA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BA17956" w14:textId="314E247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CB89456" w14:textId="5A86156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01F74A4" w14:textId="26223B3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1CAA9C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6DFBD8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76275B" w14:textId="04DBDFF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D07C9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C487EF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43C19A9"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0B11DE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5D4A83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640F21AC"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D42746E"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ОП.03</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9797FB9"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Основы материаловедения</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5259514" w14:textId="10CEF12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DD4F4EE" w14:textId="131A60C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DC5586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6DD50B1" w14:textId="1BCFF07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36D7815" w14:textId="0EE20C7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9A4990C"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A90058E"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231C1CC"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9E48533" w14:textId="38EBE5B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ED6EA6B" w14:textId="300CF956"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5EBCC23" w14:textId="46F9BA3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2031635" w14:textId="21CABD0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B77D1A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EB220A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29B5040" w14:textId="1B3A657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B62A02E" w14:textId="3DB29C9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1A80B5C"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6C88BA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6A19D1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1137F8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7DE94792"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38BAAF6"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ОП.04</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2A7EC1"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Основы технической механики</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94D6E5B" w14:textId="5C39653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A8F7466" w14:textId="7551690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C7130A4"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D63D747" w14:textId="09EB617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A466E26" w14:textId="5C464C6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AFC79D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2DB761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84D23CD"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26316BD" w14:textId="47CE213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E6C0B07" w14:textId="5AE67C84"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1EFF87E" w14:textId="48D1053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E1CB172" w14:textId="182B630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DD03AAD"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867FE00"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8882947" w14:textId="40E5516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AA47C7C" w14:textId="40C0147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34865E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B7A4C5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DCFCEB9"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83A415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35301153"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6BA93E"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ОП.05</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2489D72"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Охрана труда и техника безопасности</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6CCE3E0" w14:textId="128B1476"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D4ECA77" w14:textId="058FDE8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B9F2A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29EA5B7" w14:textId="4C9ED5B8"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B484E65" w14:textId="286BF1C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F46EA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F44ECBA" w14:textId="3AF3B4B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23A9E66" w14:textId="519A4DB9"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DDB6839" w14:textId="7140FBA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53A434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732C17E"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135F76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E613BB4"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33C4A0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AF095A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AAA20D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BBA33D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1639C3E"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56DC7E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F9A801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2E3A3A61"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156E61"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ОП.06</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1382ED2"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Безопасность жизнедеятельности</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368EEE2" w14:textId="2421678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BA0F73E" w14:textId="6A2D5AC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939E6A2" w14:textId="0EE321A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D5197E9" w14:textId="521C09F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E3DB54A" w14:textId="31932BB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060A416" w14:textId="4E96535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683AF6A" w14:textId="5DBDD9B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4ED6408" w14:textId="31D27F1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223374F" w14:textId="1F54053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0DB89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56EC860"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609F71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7585279"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26092C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DEB6CD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BBBC68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DBB1E8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E8DF3F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6D4E794"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0C4F00E"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7B1D9CAD"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ADE674B"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П.00</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12D69BD"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Профессиональный цикл</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63E21B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89F7FA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9F2242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960F1B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7269AC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F0CAA3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3EA1B3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72267F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DFB52E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DA888D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597666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C40F26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2A164D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4A56D4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95D53D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C6566C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24785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29ADA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4F77F7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5E0C62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4DA90C13"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109DFF"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ПМ 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A8A10F0"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Изготовление стеклоизделий методом выдувания</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B87DB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BC782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E5953D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3F3496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753175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9B3E75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5BE899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9B113F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956ACD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D32697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20593A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FE9D8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4EE036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A06866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75FD9E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337C97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E37A90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85C352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46F06D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65FD0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6ACD1D68"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9410B98"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МДК 01.01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F66A620"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Технология выдувания стеклоизделий</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00006A6" w14:textId="2EED570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C0BCCDF" w14:textId="0FA323A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BBF5430" w14:textId="59B17B79"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60D92B9" w14:textId="4C0A40E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1C2A284" w14:textId="679866B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2E17D98" w14:textId="43685A54"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F9BE950" w14:textId="58E29D0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B528BA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8C3C382" w14:textId="41AF98D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9301D28" w14:textId="2DB596E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5DB5395" w14:textId="79E66D5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A2262FA" w14:textId="1051DCF8"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43C0794"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DFBB52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C613A5C"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908C72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0CD9E4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B3CF11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BF9D22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FFF0FD"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3256DB90"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EE1697"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УП. 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DE589C8" w14:textId="77777777" w:rsidR="00BA5277" w:rsidRPr="00C23F80" w:rsidRDefault="00BA5277">
            <w:pPr>
              <w:rPr>
                <w:rFonts w:ascii="Times New Roman" w:hAnsi="Times New Roman" w:cs="Times New Roman"/>
                <w:sz w:val="18"/>
                <w:szCs w:val="18"/>
              </w:rPr>
            </w:pPr>
            <w:r w:rsidRPr="00C23F80">
              <w:rPr>
                <w:rFonts w:ascii="Times New Roman" w:hAnsi="Times New Roman" w:cs="Times New Roman"/>
                <w:sz w:val="18"/>
                <w:szCs w:val="18"/>
              </w:rPr>
              <w:t>Учебная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9E378D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6A009B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4A1154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2BB462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57F008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44474B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13E6E5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31CD67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45CE75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B244A2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A3D879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586B7D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48929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72CAE0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81E2AF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8627A4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4F9D30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F20A5B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281CA2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834F2E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4D485D2D"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931FFC6"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ПП. 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E2E2E51" w14:textId="77777777" w:rsidR="00BA5277" w:rsidRPr="00C23F80" w:rsidRDefault="00BA5277">
            <w:pPr>
              <w:rPr>
                <w:rFonts w:ascii="Times New Roman" w:hAnsi="Times New Roman" w:cs="Times New Roman"/>
                <w:sz w:val="18"/>
                <w:szCs w:val="18"/>
              </w:rPr>
            </w:pPr>
            <w:r w:rsidRPr="00C23F80">
              <w:rPr>
                <w:rFonts w:ascii="Times New Roman" w:hAnsi="Times New Roman" w:cs="Times New Roman"/>
                <w:sz w:val="18"/>
                <w:szCs w:val="18"/>
              </w:rPr>
              <w:t>Производственная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CB395A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0819C7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75C1E8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40BFBB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AC4205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119EF1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F7243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636504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CB2103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6246A0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E03EE1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D21C5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295CE4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8168A9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3CFFA8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CCA1F6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124560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A05956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340525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5A31AD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51F67F6C"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C2B695A"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ПМ 02</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8759203"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Плавка кварцевого стекла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16F61B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904A78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29B13F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25AFB7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76D2E2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28FD9F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3A8DB9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FFD6FB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8B4D33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C16F2B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6A303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FC9AB9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6C89D5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49ECF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415E84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77CA62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3FF5FD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70C992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95BD25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2A152E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5E82C738"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88336B6"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МДК 02.01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CD6D435"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Технология производства кварцевого стекла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897EB44" w14:textId="42C3159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7296CC4" w14:textId="39A1C918"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B3E659B" w14:textId="089064D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3CCD34F" w14:textId="1743896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3D35C08" w14:textId="557702C8"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E7E930B" w14:textId="4BA4C036"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8DBFBAB" w14:textId="53E283F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A528D88"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0CA65F" w14:textId="2FB2D7FC"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C57700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1720E3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F97507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AF760FE" w14:textId="42ADFA44"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F50AFBD" w14:textId="32C2742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572B9BA" w14:textId="3F35D15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D4C0D21"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A08EDD"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95B95C"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DF4C8AD"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2C36EE9"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0D252C58"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A21A2BB"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УП. 02</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76CD5A5" w14:textId="77777777" w:rsidR="00BA5277" w:rsidRPr="00C23F80" w:rsidRDefault="00BA5277">
            <w:pPr>
              <w:rPr>
                <w:rFonts w:ascii="Times New Roman" w:hAnsi="Times New Roman" w:cs="Times New Roman"/>
                <w:sz w:val="18"/>
                <w:szCs w:val="18"/>
              </w:rPr>
            </w:pPr>
            <w:r w:rsidRPr="00C23F80">
              <w:rPr>
                <w:rFonts w:ascii="Times New Roman" w:hAnsi="Times New Roman" w:cs="Times New Roman"/>
                <w:sz w:val="18"/>
                <w:szCs w:val="18"/>
              </w:rPr>
              <w:t>Учебная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54D027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66576A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D8617E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C4F989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49E928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267460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EF6CC0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CFE96B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DE9BB3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BFC55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A02291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FEE4D2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414066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F4565E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463C86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30CF88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3A83C3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81A377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0CF6A6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0321A3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61F46E58"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622E1F4"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ПП. 02</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34335C0" w14:textId="77777777" w:rsidR="00BA5277" w:rsidRPr="00C23F80" w:rsidRDefault="00BA5277">
            <w:pPr>
              <w:rPr>
                <w:rFonts w:ascii="Times New Roman" w:hAnsi="Times New Roman" w:cs="Times New Roman"/>
                <w:sz w:val="18"/>
                <w:szCs w:val="18"/>
              </w:rPr>
            </w:pPr>
            <w:r w:rsidRPr="00C23F80">
              <w:rPr>
                <w:rFonts w:ascii="Times New Roman" w:hAnsi="Times New Roman" w:cs="Times New Roman"/>
                <w:sz w:val="18"/>
                <w:szCs w:val="18"/>
              </w:rPr>
              <w:t>Производственная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47202A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4DDB7A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8DC92B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F422D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0E833D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1AAF3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5C12D4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EF2964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B7BA59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18D5BF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70EDE9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07E0D1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EC8003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9BD434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CCAD9F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18335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476786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FF5110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79B3A0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90EA59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54291BBA"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3A1EE6"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ПМ 03</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5C06433"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Изготовление стеклоизделий на стеклоформующих машинах</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0D0E21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87ED6A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4FDFBB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EAE9D7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BDC572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07E9C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DA142A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E85D63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F77802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67D1EC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912AFC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CEF40C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196304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C6B6A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759507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8702AD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229270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CAB04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DD955E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5C07A8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19FFC342"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8199F7D"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МДК 03.01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A084DFD"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Технология производства изделий на стеклоформующих машинах</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BA492A4" w14:textId="351375EF"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39A6C1B" w14:textId="098FAC3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6320912" w14:textId="205C831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892D965" w14:textId="41A990B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4AADA13" w14:textId="06B1C36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97CD155" w14:textId="4809680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477A031" w14:textId="193A2E7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C494A7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2B9DEAA" w14:textId="2D00814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FA00524"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8F1E05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2382E2A"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04FE2D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3BD3270"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C44A33E"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0375E57" w14:textId="16ADEA0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72B1355" w14:textId="6D722C76"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A919B04" w14:textId="10DF5CD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EF4BB19"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DBA955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5897F7DB"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3F28B9A"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УП. 03</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AE25782" w14:textId="77777777" w:rsidR="00BA5277" w:rsidRPr="00C23F80" w:rsidRDefault="00BA5277">
            <w:pPr>
              <w:rPr>
                <w:rFonts w:ascii="Times New Roman" w:hAnsi="Times New Roman" w:cs="Times New Roman"/>
                <w:sz w:val="18"/>
                <w:szCs w:val="18"/>
              </w:rPr>
            </w:pPr>
            <w:r w:rsidRPr="00C23F80">
              <w:rPr>
                <w:rFonts w:ascii="Times New Roman" w:hAnsi="Times New Roman" w:cs="Times New Roman"/>
                <w:sz w:val="18"/>
                <w:szCs w:val="18"/>
              </w:rPr>
              <w:t>Учебная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843D16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CC5E2B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E9869F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825110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10A0DA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BACC0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E314AB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40CD84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BD0F3E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A28D67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BB8FB0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2844823"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7D050D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DB91D31"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1A1D4A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8676A5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268B3B4"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5C2B72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9F997A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3ADF5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30183F99"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0C7D2D" w14:textId="77777777" w:rsidR="00BA5277" w:rsidRPr="00C23F80" w:rsidRDefault="00BA5277">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ПП. 03</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F2B0169" w14:textId="77777777" w:rsidR="00BA5277" w:rsidRPr="00C23F80" w:rsidRDefault="00BA5277">
            <w:pPr>
              <w:rPr>
                <w:rFonts w:ascii="Times New Roman" w:hAnsi="Times New Roman" w:cs="Times New Roman"/>
                <w:sz w:val="18"/>
                <w:szCs w:val="18"/>
              </w:rPr>
            </w:pPr>
            <w:r w:rsidRPr="00C23F80">
              <w:rPr>
                <w:rFonts w:ascii="Times New Roman" w:hAnsi="Times New Roman" w:cs="Times New Roman"/>
                <w:sz w:val="18"/>
                <w:szCs w:val="18"/>
              </w:rPr>
              <w:t>Производственная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FE1FFB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C1C293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F66B22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1CD1CF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4DE172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72B666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7041D1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3DDB50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B75CE8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181628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BAE433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5665B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888B5F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FBA473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84B95C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6BCAF22"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F9770A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FC9DDE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E52F74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FE6460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BA5277" w:rsidRPr="00C23F80" w14:paraId="24012368"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D4CA301"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ПМ 04</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0162FB5"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Изготовление изделий и деталей стеклодувным способом на пламени газовой и газокислородной горелки</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E31247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E51EBC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7CF5B1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8E5FF09"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A75BDE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2034B9E"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378BA2D"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98B18A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083DA360"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FB15226"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A93F18"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nil"/>
            </w:tcBorders>
            <w:shd w:val="clear" w:color="auto" w:fill="FFFFFF" w:themeFill="background1"/>
            <w:tcMar>
              <w:top w:w="15" w:type="dxa"/>
              <w:left w:w="15" w:type="dxa"/>
              <w:bottom w:w="0" w:type="dxa"/>
              <w:right w:w="15" w:type="dxa"/>
            </w:tcMar>
            <w:vAlign w:val="center"/>
            <w:hideMark/>
          </w:tcPr>
          <w:p w14:paraId="47E6338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5541B5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6A982CA"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0B6357"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FEEBFE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54586DF"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753CD15"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4EFA80C"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0EB34B" w14:textId="77777777" w:rsidR="00BA5277" w:rsidRPr="00C23F80" w:rsidRDefault="00BA5277">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5BC89DA4"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AB81A7B"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МДК 04.01</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3DCC862" w14:textId="77777777" w:rsidR="008B022A" w:rsidRPr="00C23F80" w:rsidRDefault="008B022A" w:rsidP="008B022A">
            <w:pPr>
              <w:rPr>
                <w:rFonts w:ascii="Times New Roman" w:hAnsi="Times New Roman" w:cs="Times New Roman"/>
                <w:b/>
                <w:bCs/>
                <w:sz w:val="18"/>
                <w:szCs w:val="18"/>
              </w:rPr>
            </w:pPr>
            <w:r w:rsidRPr="00C23F80">
              <w:rPr>
                <w:rFonts w:ascii="Times New Roman" w:hAnsi="Times New Roman" w:cs="Times New Roman"/>
                <w:b/>
                <w:bCs/>
                <w:sz w:val="18"/>
                <w:szCs w:val="18"/>
              </w:rPr>
              <w:t>Основы стеклодувного производства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800406E" w14:textId="47D4656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CB473DC" w14:textId="4FD9840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1CD85BB" w14:textId="369C282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490235C" w14:textId="14C9762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8A964C1" w14:textId="2EBD486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58AFBE7" w14:textId="66DDDAF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FEECB2D" w14:textId="05AECF5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6F5334C"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7BDBC0F" w14:textId="50B37A6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4E44FEF"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5DB5E6A"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BC1D32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5CDBC4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0BC01F4"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7A3962E"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9C52073"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A7ACF6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747313A7"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DC5F62F" w14:textId="242F2EB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E82677B" w14:textId="14E8DA9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r>
      <w:tr w:rsidR="008B022A" w:rsidRPr="00C23F80" w14:paraId="79F7751F" w14:textId="77777777" w:rsidTr="00C23F80">
        <w:trPr>
          <w:gridAfter w:val="1"/>
          <w:wAfter w:w="12" w:type="dxa"/>
          <w:trHeight w:val="20"/>
        </w:trPr>
        <w:tc>
          <w:tcPr>
            <w:tcW w:w="1004"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A54931E"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УП. 04</w:t>
            </w:r>
          </w:p>
        </w:tc>
        <w:tc>
          <w:tcPr>
            <w:tcW w:w="393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99CA703"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Учебная практика</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9BFF202" w14:textId="11AB262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3B4215B" w14:textId="1F61085A"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0703F61" w14:textId="16EA8959"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D3C433B" w14:textId="2C10FA9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BEC03D9" w14:textId="53F5C826"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85C9EBB" w14:textId="4C3CBA8F"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7442525C" w14:textId="04346B8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F5E78E0" w14:textId="43078D5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650011D" w14:textId="4AC3F8A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647AA46" w14:textId="6C4714A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165C191F"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63C7DFF"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39BA8145"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42FE018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258E044B"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4478012"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6090FAD"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4AB3139" w14:textId="6714701F"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30"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268C153A" w14:textId="2274426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4"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67170A6A"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r>
      <w:tr w:rsidR="008B022A" w:rsidRPr="00C23F80" w14:paraId="704F78EC" w14:textId="77777777" w:rsidTr="00C23F80">
        <w:trPr>
          <w:gridAfter w:val="1"/>
          <w:wAfter w:w="12" w:type="dxa"/>
          <w:trHeight w:val="20"/>
        </w:trPr>
        <w:tc>
          <w:tcPr>
            <w:tcW w:w="1004" w:type="dxa"/>
            <w:tcBorders>
              <w:top w:val="nil"/>
              <w:left w:val="single" w:sz="8" w:space="0" w:color="auto"/>
              <w:bottom w:val="nil"/>
              <w:right w:val="single" w:sz="8" w:space="0" w:color="auto"/>
            </w:tcBorders>
            <w:shd w:val="clear" w:color="auto" w:fill="FFFFFF" w:themeFill="background1"/>
            <w:tcMar>
              <w:top w:w="15" w:type="dxa"/>
              <w:left w:w="15" w:type="dxa"/>
              <w:bottom w:w="0" w:type="dxa"/>
              <w:right w:w="15" w:type="dxa"/>
            </w:tcMar>
            <w:vAlign w:val="center"/>
            <w:hideMark/>
          </w:tcPr>
          <w:p w14:paraId="255526B1" w14:textId="77777777" w:rsidR="008B022A" w:rsidRPr="00C23F80" w:rsidRDefault="008B022A" w:rsidP="008B022A">
            <w:pPr>
              <w:rPr>
                <w:rFonts w:ascii="Times New Roman" w:hAnsi="Times New Roman" w:cs="Times New Roman"/>
                <w:color w:val="000000"/>
                <w:sz w:val="18"/>
                <w:szCs w:val="18"/>
              </w:rPr>
            </w:pPr>
            <w:r w:rsidRPr="00C23F80">
              <w:rPr>
                <w:rFonts w:ascii="Times New Roman" w:hAnsi="Times New Roman" w:cs="Times New Roman"/>
                <w:color w:val="000000"/>
                <w:sz w:val="18"/>
                <w:szCs w:val="18"/>
              </w:rPr>
              <w:t>ПП. 04</w:t>
            </w:r>
          </w:p>
        </w:tc>
        <w:tc>
          <w:tcPr>
            <w:tcW w:w="3933" w:type="dxa"/>
            <w:tcBorders>
              <w:top w:val="nil"/>
              <w:left w:val="nil"/>
              <w:bottom w:val="nil"/>
              <w:right w:val="single" w:sz="8" w:space="0" w:color="auto"/>
            </w:tcBorders>
            <w:shd w:val="clear" w:color="auto" w:fill="FFFFFF" w:themeFill="background1"/>
            <w:tcMar>
              <w:top w:w="15" w:type="dxa"/>
              <w:left w:w="15" w:type="dxa"/>
              <w:bottom w:w="0" w:type="dxa"/>
              <w:right w:w="15" w:type="dxa"/>
            </w:tcMar>
            <w:vAlign w:val="center"/>
            <w:hideMark/>
          </w:tcPr>
          <w:p w14:paraId="4EBA14AA" w14:textId="77777777" w:rsidR="008B022A" w:rsidRPr="00C23F80" w:rsidRDefault="008B022A" w:rsidP="008B022A">
            <w:pPr>
              <w:rPr>
                <w:rFonts w:ascii="Times New Roman" w:hAnsi="Times New Roman" w:cs="Times New Roman"/>
                <w:sz w:val="18"/>
                <w:szCs w:val="18"/>
              </w:rPr>
            </w:pPr>
            <w:r w:rsidRPr="00C23F80">
              <w:rPr>
                <w:rFonts w:ascii="Times New Roman" w:hAnsi="Times New Roman" w:cs="Times New Roman"/>
                <w:sz w:val="18"/>
                <w:szCs w:val="18"/>
              </w:rPr>
              <w:t>Производственная практика</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53B798B8" w14:textId="31093C0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456AB850" w14:textId="29F9F7E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2A2DBD5D" w14:textId="32E8E51F"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37C66CA1" w14:textId="4D7AAF6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52424024" w14:textId="1470EF2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52A3953F" w14:textId="55CF5B10"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68A16880" w14:textId="0E5D6A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1332F5CE" w14:textId="50B0A2F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3"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250CAA9E" w14:textId="65E640C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71FA2D83" w14:textId="345B6DC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25B0EAAF" w14:textId="5BF7DA7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0F280B3A" w14:textId="72A02E01"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0E4366C5" w14:textId="72CC608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4ACA5DF8" w14:textId="70381D76"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5083DB18" w14:textId="303975C4"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96"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6D79060D" w14:textId="509E321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56EA14DC" w14:textId="293D18A3"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6D2F2ABD" w14:textId="6186484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330"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4587874D" w14:textId="5160ED4E"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4" w:type="dxa"/>
            <w:tcBorders>
              <w:top w:val="nil"/>
              <w:left w:val="nil"/>
              <w:bottom w:val="nil"/>
              <w:right w:val="single" w:sz="8" w:space="0" w:color="auto"/>
            </w:tcBorders>
            <w:shd w:val="clear" w:color="auto" w:fill="FFFFFF" w:themeFill="background1"/>
            <w:tcMar>
              <w:top w:w="15" w:type="dxa"/>
              <w:left w:w="15" w:type="dxa"/>
              <w:bottom w:w="0" w:type="dxa"/>
              <w:right w:w="15" w:type="dxa"/>
            </w:tcMar>
            <w:hideMark/>
          </w:tcPr>
          <w:p w14:paraId="7B5E6B83" w14:textId="6127A904"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r>
      <w:tr w:rsidR="00BA5277" w:rsidRPr="00C23F80" w14:paraId="4ACA400B" w14:textId="77777777" w:rsidTr="00C23F80">
        <w:trPr>
          <w:gridAfter w:val="1"/>
          <w:wAfter w:w="12" w:type="dxa"/>
          <w:trHeight w:val="20"/>
        </w:trPr>
        <w:tc>
          <w:tcPr>
            <w:tcW w:w="1004" w:type="dxa"/>
            <w:tcBorders>
              <w:top w:val="single" w:sz="8" w:space="0" w:color="auto"/>
              <w:left w:val="single" w:sz="8" w:space="0" w:color="auto"/>
              <w:bottom w:val="single" w:sz="4" w:space="0" w:color="auto"/>
              <w:right w:val="single" w:sz="8" w:space="0" w:color="auto"/>
            </w:tcBorders>
            <w:shd w:val="clear" w:color="auto" w:fill="FFFFFF" w:themeFill="background1"/>
            <w:tcMar>
              <w:top w:w="15" w:type="dxa"/>
              <w:left w:w="15" w:type="dxa"/>
              <w:bottom w:w="0" w:type="dxa"/>
              <w:right w:w="15" w:type="dxa"/>
            </w:tcMar>
            <w:hideMark/>
          </w:tcPr>
          <w:p w14:paraId="33DEEB26"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ПА.00</w:t>
            </w:r>
          </w:p>
        </w:tc>
        <w:tc>
          <w:tcPr>
            <w:tcW w:w="3933" w:type="dxa"/>
            <w:tcBorders>
              <w:top w:val="single" w:sz="8" w:space="0" w:color="auto"/>
              <w:left w:val="nil"/>
              <w:bottom w:val="single" w:sz="8" w:space="0" w:color="auto"/>
              <w:right w:val="nil"/>
            </w:tcBorders>
            <w:shd w:val="clear" w:color="auto" w:fill="FFFFFF" w:themeFill="background1"/>
            <w:tcMar>
              <w:top w:w="15" w:type="dxa"/>
              <w:left w:w="15" w:type="dxa"/>
              <w:bottom w:w="0" w:type="dxa"/>
              <w:right w:w="15" w:type="dxa"/>
            </w:tcMar>
            <w:hideMark/>
          </w:tcPr>
          <w:p w14:paraId="09EFDC90"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Промежуточная аттестация</w:t>
            </w: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51ED25ED"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1D4D5FC"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D21D2B4"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059D190A"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6D63958"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362E553"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54045A79"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460FAC13"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62491FC1"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A541A90"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78BCBEB"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491AECC2"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8F9A805"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0CAF7D9E"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4372D9E9"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396" w:type="dxa"/>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81E8C5F"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36FBF25A"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A8D385D"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330" w:type="dxa"/>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6B8478A"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single" w:sz="8" w:space="0" w:color="auto"/>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369D476F"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r>
      <w:tr w:rsidR="008B022A" w:rsidRPr="00C23F80" w14:paraId="0B819292" w14:textId="77777777" w:rsidTr="00C23F80">
        <w:trPr>
          <w:gridAfter w:val="1"/>
          <w:wAfter w:w="12" w:type="dxa"/>
          <w:trHeight w:val="20"/>
        </w:trPr>
        <w:tc>
          <w:tcPr>
            <w:tcW w:w="1004" w:type="dxa"/>
            <w:tcBorders>
              <w:top w:val="nil"/>
              <w:left w:val="single" w:sz="8" w:space="0" w:color="auto"/>
              <w:bottom w:val="single" w:sz="4" w:space="0" w:color="auto"/>
              <w:right w:val="single" w:sz="8" w:space="0" w:color="auto"/>
            </w:tcBorders>
            <w:shd w:val="clear" w:color="auto" w:fill="FFFFFF" w:themeFill="background1"/>
            <w:tcMar>
              <w:top w:w="15" w:type="dxa"/>
              <w:left w:w="15" w:type="dxa"/>
              <w:bottom w:w="0" w:type="dxa"/>
              <w:right w:w="15" w:type="dxa"/>
            </w:tcMar>
            <w:hideMark/>
          </w:tcPr>
          <w:p w14:paraId="4C07D437" w14:textId="16E1275B" w:rsidR="008B022A" w:rsidRPr="00C23F80" w:rsidRDefault="008B022A" w:rsidP="008B022A">
            <w:pPr>
              <w:rPr>
                <w:rFonts w:ascii="Times New Roman" w:hAnsi="Times New Roman" w:cs="Times New Roman"/>
                <w:b/>
                <w:bCs/>
                <w:sz w:val="18"/>
                <w:szCs w:val="18"/>
              </w:rPr>
            </w:pPr>
            <w:r w:rsidRPr="00C23F80">
              <w:rPr>
                <w:rFonts w:ascii="Times New Roman" w:hAnsi="Times New Roman" w:cs="Times New Roman"/>
                <w:b/>
                <w:bCs/>
                <w:sz w:val="18"/>
                <w:szCs w:val="18"/>
              </w:rPr>
              <w:t>ФК.0</w:t>
            </w:r>
            <w:r w:rsidR="00B46808" w:rsidRPr="00C23F80">
              <w:rPr>
                <w:rFonts w:ascii="Times New Roman" w:hAnsi="Times New Roman" w:cs="Times New Roman"/>
                <w:b/>
                <w:bCs/>
                <w:sz w:val="18"/>
                <w:szCs w:val="18"/>
              </w:rPr>
              <w:t>1</w:t>
            </w:r>
          </w:p>
        </w:tc>
        <w:tc>
          <w:tcPr>
            <w:tcW w:w="3933" w:type="dxa"/>
            <w:tcBorders>
              <w:top w:val="nil"/>
              <w:left w:val="nil"/>
              <w:bottom w:val="single" w:sz="8" w:space="0" w:color="auto"/>
              <w:right w:val="nil"/>
            </w:tcBorders>
            <w:shd w:val="clear" w:color="auto" w:fill="FFFFFF" w:themeFill="background1"/>
            <w:tcMar>
              <w:top w:w="15" w:type="dxa"/>
              <w:left w:w="15" w:type="dxa"/>
              <w:bottom w:w="0" w:type="dxa"/>
              <w:right w:w="15" w:type="dxa"/>
            </w:tcMar>
            <w:hideMark/>
          </w:tcPr>
          <w:p w14:paraId="6365233C" w14:textId="77777777" w:rsidR="008B022A" w:rsidRPr="00C23F80" w:rsidRDefault="008B022A" w:rsidP="008B022A">
            <w:pPr>
              <w:rPr>
                <w:rFonts w:ascii="Times New Roman" w:hAnsi="Times New Roman" w:cs="Times New Roman"/>
                <w:b/>
                <w:bCs/>
                <w:sz w:val="18"/>
                <w:szCs w:val="18"/>
              </w:rPr>
            </w:pPr>
            <w:r w:rsidRPr="00C23F80">
              <w:rPr>
                <w:rFonts w:ascii="Times New Roman" w:hAnsi="Times New Roman" w:cs="Times New Roman"/>
                <w:b/>
                <w:bCs/>
                <w:sz w:val="18"/>
                <w:szCs w:val="18"/>
              </w:rPr>
              <w:t>Физическая культура</w:t>
            </w:r>
          </w:p>
        </w:tc>
        <w:tc>
          <w:tcPr>
            <w:tcW w:w="519" w:type="dxa"/>
            <w:tcBorders>
              <w:top w:val="nil"/>
              <w:left w:val="single" w:sz="8" w:space="0" w:color="auto"/>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3A05AC29" w14:textId="44AA954D"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06AA61F0" w14:textId="180B8154"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8"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vAlign w:val="center"/>
            <w:hideMark/>
          </w:tcPr>
          <w:p w14:paraId="517BDAC6" w14:textId="77777777"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color w:val="000000"/>
                <w:sz w:val="18"/>
                <w:szCs w:val="18"/>
              </w:rPr>
              <w:t> </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1784CCAD" w14:textId="6252AAF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5CACCE28" w14:textId="0DA9A7FF"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C6DAF0B" w14:textId="20F05282"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6E12305" w14:textId="369BA3E5"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19"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4609518E" w14:textId="60AF37FB"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523" w:type="dxa"/>
            <w:tcBorders>
              <w:top w:val="nil"/>
              <w:left w:val="nil"/>
              <w:bottom w:val="single" w:sz="8" w:space="0" w:color="auto"/>
              <w:right w:val="single" w:sz="8" w:space="0" w:color="auto"/>
            </w:tcBorders>
            <w:shd w:val="clear" w:color="auto" w:fill="FFFFFF" w:themeFill="background1"/>
            <w:tcMar>
              <w:top w:w="15" w:type="dxa"/>
              <w:left w:w="15" w:type="dxa"/>
              <w:bottom w:w="0" w:type="dxa"/>
              <w:right w:w="15" w:type="dxa"/>
            </w:tcMar>
            <w:hideMark/>
          </w:tcPr>
          <w:p w14:paraId="6E8A8D26" w14:textId="4B286019" w:rsidR="008B022A" w:rsidRPr="00C23F80" w:rsidRDefault="008B022A" w:rsidP="008B022A">
            <w:pPr>
              <w:jc w:val="center"/>
              <w:rPr>
                <w:rFonts w:ascii="Times New Roman" w:hAnsi="Times New Roman" w:cs="Times New Roman"/>
                <w:color w:val="000000"/>
                <w:sz w:val="18"/>
                <w:szCs w:val="18"/>
              </w:rPr>
            </w:pPr>
            <w:r w:rsidRPr="00C23F80">
              <w:rPr>
                <w:rFonts w:ascii="Times New Roman" w:hAnsi="Times New Roman" w:cs="Times New Roman"/>
                <w:sz w:val="18"/>
                <w:szCs w:val="18"/>
              </w:rPr>
              <w:t>О</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5455DF78"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D6AD163"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05EFB828"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58788D4D"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3D1BAB6"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3FF495A2"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396" w:type="dxa"/>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51D4690"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6F28CC90"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0B3CB0BE"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330" w:type="dxa"/>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32552963"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8"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082195EE" w14:textId="77777777" w:rsidR="008B022A" w:rsidRPr="00C23F80" w:rsidRDefault="008B022A" w:rsidP="008B022A">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r>
      <w:tr w:rsidR="0085733C" w:rsidRPr="00C23F80" w14:paraId="33319F33" w14:textId="77777777" w:rsidTr="00EB5E11">
        <w:trPr>
          <w:gridAfter w:val="1"/>
          <w:wAfter w:w="12" w:type="dxa"/>
          <w:trHeight w:val="20"/>
        </w:trPr>
        <w:tc>
          <w:tcPr>
            <w:tcW w:w="1004" w:type="dxa"/>
            <w:tcBorders>
              <w:top w:val="nil"/>
              <w:left w:val="single" w:sz="8" w:space="0" w:color="auto"/>
              <w:bottom w:val="single" w:sz="4" w:space="0" w:color="auto"/>
              <w:right w:val="single" w:sz="8" w:space="0" w:color="auto"/>
            </w:tcBorders>
            <w:shd w:val="clear" w:color="auto" w:fill="FFFFFF" w:themeFill="background1"/>
            <w:tcMar>
              <w:top w:w="15" w:type="dxa"/>
              <w:left w:w="15" w:type="dxa"/>
              <w:bottom w:w="0" w:type="dxa"/>
              <w:right w:w="15" w:type="dxa"/>
            </w:tcMar>
            <w:hideMark/>
          </w:tcPr>
          <w:p w14:paraId="04E0ACFB" w14:textId="2902F42C"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ГИА.0</w:t>
            </w:r>
            <w:r w:rsidR="00B46808" w:rsidRPr="00C23F80">
              <w:rPr>
                <w:rFonts w:ascii="Times New Roman" w:hAnsi="Times New Roman" w:cs="Times New Roman"/>
                <w:b/>
                <w:bCs/>
                <w:sz w:val="18"/>
                <w:szCs w:val="18"/>
              </w:rPr>
              <w:t>1</w:t>
            </w:r>
          </w:p>
        </w:tc>
        <w:tc>
          <w:tcPr>
            <w:tcW w:w="3933" w:type="dxa"/>
            <w:tcBorders>
              <w:top w:val="nil"/>
              <w:left w:val="nil"/>
              <w:bottom w:val="single" w:sz="4" w:space="0" w:color="auto"/>
              <w:right w:val="nil"/>
            </w:tcBorders>
            <w:shd w:val="clear" w:color="auto" w:fill="FFFFFF" w:themeFill="background1"/>
            <w:tcMar>
              <w:top w:w="15" w:type="dxa"/>
              <w:left w:w="15" w:type="dxa"/>
              <w:bottom w:w="0" w:type="dxa"/>
              <w:right w:w="15" w:type="dxa"/>
            </w:tcMar>
            <w:hideMark/>
          </w:tcPr>
          <w:p w14:paraId="3A58C6AA" w14:textId="77777777" w:rsidR="00BA5277" w:rsidRPr="00C23F80" w:rsidRDefault="00BA5277">
            <w:pPr>
              <w:rPr>
                <w:rFonts w:ascii="Times New Roman" w:hAnsi="Times New Roman" w:cs="Times New Roman"/>
                <w:b/>
                <w:bCs/>
                <w:sz w:val="18"/>
                <w:szCs w:val="18"/>
              </w:rPr>
            </w:pPr>
            <w:r w:rsidRPr="00C23F80">
              <w:rPr>
                <w:rFonts w:ascii="Times New Roman" w:hAnsi="Times New Roman" w:cs="Times New Roman"/>
                <w:b/>
                <w:bCs/>
                <w:sz w:val="18"/>
                <w:szCs w:val="18"/>
              </w:rPr>
              <w:t>Государственная итоговая аттестация</w:t>
            </w:r>
          </w:p>
        </w:tc>
        <w:tc>
          <w:tcPr>
            <w:tcW w:w="0" w:type="auto"/>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ACA4B69"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3DBBEB50"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6D3F32C1"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C8AF606"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6A0D0AD6"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1659899"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019BEBCB"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55B185CA"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6667552"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3AF8F0C"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310FAB68"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412F8BEC"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5817C017"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23106A7"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4DD8F568"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396" w:type="dxa"/>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74B6E3A"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43D05992"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2B092037"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330" w:type="dxa"/>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1825A038"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c>
          <w:tcPr>
            <w:tcW w:w="0" w:type="auto"/>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vAlign w:val="bottom"/>
            <w:hideMark/>
          </w:tcPr>
          <w:p w14:paraId="76804DB2" w14:textId="77777777" w:rsidR="00BA5277" w:rsidRPr="00C23F80" w:rsidRDefault="00BA5277">
            <w:pPr>
              <w:rPr>
                <w:rFonts w:ascii="Times New Roman" w:hAnsi="Times New Roman" w:cs="Times New Roman"/>
                <w:b/>
                <w:bCs/>
                <w:color w:val="000000"/>
                <w:sz w:val="18"/>
                <w:szCs w:val="18"/>
              </w:rPr>
            </w:pPr>
            <w:r w:rsidRPr="00C23F80">
              <w:rPr>
                <w:rFonts w:ascii="Times New Roman" w:hAnsi="Times New Roman" w:cs="Times New Roman"/>
                <w:b/>
                <w:bCs/>
                <w:color w:val="000000"/>
                <w:sz w:val="18"/>
                <w:szCs w:val="18"/>
              </w:rPr>
              <w:t> </w:t>
            </w:r>
          </w:p>
        </w:tc>
      </w:tr>
      <w:tr w:rsidR="0085733C" w:rsidRPr="00C23F80" w14:paraId="29CF1825" w14:textId="77777777" w:rsidTr="00EB5E11">
        <w:trPr>
          <w:gridAfter w:val="1"/>
          <w:wAfter w:w="12" w:type="dxa"/>
          <w:trHeight w:val="20"/>
        </w:trPr>
        <w:tc>
          <w:tcPr>
            <w:tcW w:w="100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6212FD89" w14:textId="77777777" w:rsidR="0085733C" w:rsidRPr="00C23F80" w:rsidRDefault="0085733C">
            <w:pPr>
              <w:rPr>
                <w:rFonts w:ascii="Times New Roman" w:hAnsi="Times New Roman" w:cs="Times New Roman"/>
                <w:b/>
                <w:bCs/>
                <w:sz w:val="18"/>
                <w:szCs w:val="18"/>
              </w:rPr>
            </w:pPr>
          </w:p>
        </w:tc>
        <w:tc>
          <w:tcPr>
            <w:tcW w:w="393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0D956536" w14:textId="6C87AA70" w:rsidR="0085733C" w:rsidRPr="00EB5E11" w:rsidRDefault="0085733C">
            <w:pPr>
              <w:rPr>
                <w:rFonts w:ascii="Times New Roman" w:hAnsi="Times New Roman" w:cs="Times New Roman"/>
                <w:b/>
                <w:bCs/>
                <w:sz w:val="18"/>
                <w:szCs w:val="18"/>
              </w:rPr>
            </w:pPr>
            <w:r w:rsidRPr="00EB5E11">
              <w:rPr>
                <w:rFonts w:ascii="Times New Roman" w:hAnsi="Times New Roman" w:cs="Times New Roman"/>
                <w:b/>
                <w:bCs/>
                <w:sz w:val="18"/>
                <w:szCs w:val="18"/>
              </w:rPr>
              <w:t>Химическая отрасль</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758866F"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A2A248B"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DC8C8A2"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AC5A40D"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B335F36"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CD88851"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9F23BE7"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CF0FAC4"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3D0EF9F"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1856600"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5A6F388"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0D9609A"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E5BD6A0"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4459A83"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D4533A8" w14:textId="77777777" w:rsidR="0085733C" w:rsidRPr="00C23F80" w:rsidRDefault="0085733C">
            <w:pPr>
              <w:rPr>
                <w:rFonts w:ascii="Times New Roman" w:hAnsi="Times New Roman" w:cs="Times New Roman"/>
                <w:b/>
                <w:bCs/>
                <w:color w:val="000000"/>
                <w:sz w:val="18"/>
                <w:szCs w:val="18"/>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2DBAA57"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022C49E"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0DDA249" w14:textId="77777777" w:rsidR="0085733C" w:rsidRPr="00C23F80" w:rsidRDefault="0085733C">
            <w:pPr>
              <w:rPr>
                <w:rFonts w:ascii="Times New Roman" w:hAnsi="Times New Roman" w:cs="Times New Roman"/>
                <w:b/>
                <w:bCs/>
                <w:color w:val="000000"/>
                <w:sz w:val="18"/>
                <w:szCs w:val="18"/>
              </w:rPr>
            </w:pPr>
          </w:p>
        </w:tc>
        <w:tc>
          <w:tcPr>
            <w:tcW w:w="330"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1A7AFE7" w14:textId="77777777" w:rsidR="0085733C" w:rsidRPr="00C23F80" w:rsidRDefault="0085733C">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913DB41" w14:textId="77777777" w:rsidR="0085733C" w:rsidRPr="00C23F80" w:rsidRDefault="0085733C">
            <w:pPr>
              <w:rPr>
                <w:rFonts w:ascii="Times New Roman" w:hAnsi="Times New Roman" w:cs="Times New Roman"/>
                <w:b/>
                <w:bCs/>
                <w:color w:val="000000"/>
                <w:sz w:val="18"/>
                <w:szCs w:val="18"/>
              </w:rPr>
            </w:pPr>
          </w:p>
        </w:tc>
      </w:tr>
      <w:tr w:rsidR="00EB5E11" w:rsidRPr="00C23F80" w14:paraId="27E497BE" w14:textId="77777777" w:rsidTr="00EB5E11">
        <w:trPr>
          <w:gridAfter w:val="1"/>
          <w:wAfter w:w="12" w:type="dxa"/>
          <w:trHeight w:val="20"/>
        </w:trPr>
        <w:tc>
          <w:tcPr>
            <w:tcW w:w="100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8DE0605" w14:textId="5B57662B" w:rsidR="00EB5E11" w:rsidRPr="00C23F80" w:rsidRDefault="00EB5E11" w:rsidP="00EB5E11">
            <w:pPr>
              <w:rPr>
                <w:rFonts w:ascii="Times New Roman" w:hAnsi="Times New Roman" w:cs="Times New Roman"/>
                <w:b/>
                <w:bCs/>
                <w:sz w:val="18"/>
                <w:szCs w:val="18"/>
              </w:rPr>
            </w:pPr>
            <w:r>
              <w:rPr>
                <w:rFonts w:ascii="Times New Roman" w:hAnsi="Times New Roman"/>
                <w:sz w:val="20"/>
              </w:rPr>
              <w:t>ПМ.0Х</w:t>
            </w:r>
          </w:p>
        </w:tc>
        <w:tc>
          <w:tcPr>
            <w:tcW w:w="393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48999CFC" w14:textId="155BACB3" w:rsidR="00EB5E11" w:rsidRPr="00545847" w:rsidRDefault="00EB5E11" w:rsidP="00EB5E11">
            <w:pPr>
              <w:rPr>
                <w:rFonts w:ascii="Times New Roman" w:hAnsi="Times New Roman" w:cs="Times New Roman"/>
                <w:sz w:val="18"/>
                <w:szCs w:val="18"/>
              </w:rPr>
            </w:pPr>
            <w:r w:rsidRPr="00545847">
              <w:rPr>
                <w:rFonts w:ascii="Times New Roman" w:hAnsi="Times New Roman" w:cs="Times New Roman"/>
                <w:sz w:val="18"/>
                <w:szCs w:val="18"/>
              </w:rPr>
              <w:t>Выполнение работ по профессии Контролер стекольного производства 13065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828435B"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BACC71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E5E6657"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688FF28"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0B17C6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3FEFB61"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7FE57EE"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3803F4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A09076D"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76E98A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8E2C6B0"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EED121E"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7DD145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76228C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BC3CFC1" w14:textId="77777777" w:rsidR="00EB5E11" w:rsidRPr="00C23F80" w:rsidRDefault="00EB5E11" w:rsidP="00EB5E11">
            <w:pPr>
              <w:rPr>
                <w:rFonts w:ascii="Times New Roman" w:hAnsi="Times New Roman" w:cs="Times New Roman"/>
                <w:b/>
                <w:bCs/>
                <w:color w:val="000000"/>
                <w:sz w:val="18"/>
                <w:szCs w:val="18"/>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206216A"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03CB48D"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3E76549" w14:textId="77777777" w:rsidR="00EB5E11" w:rsidRPr="00C23F80" w:rsidRDefault="00EB5E11" w:rsidP="00EB5E11">
            <w:pPr>
              <w:rPr>
                <w:rFonts w:ascii="Times New Roman" w:hAnsi="Times New Roman" w:cs="Times New Roman"/>
                <w:b/>
                <w:bCs/>
                <w:color w:val="000000"/>
                <w:sz w:val="18"/>
                <w:szCs w:val="18"/>
              </w:rPr>
            </w:pPr>
          </w:p>
        </w:tc>
        <w:tc>
          <w:tcPr>
            <w:tcW w:w="330"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F254FC0"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571555D" w14:textId="77777777" w:rsidR="00EB5E11" w:rsidRPr="00C23F80" w:rsidRDefault="00EB5E11" w:rsidP="00EB5E11">
            <w:pPr>
              <w:rPr>
                <w:rFonts w:ascii="Times New Roman" w:hAnsi="Times New Roman" w:cs="Times New Roman"/>
                <w:b/>
                <w:bCs/>
                <w:color w:val="000000"/>
                <w:sz w:val="18"/>
                <w:szCs w:val="18"/>
              </w:rPr>
            </w:pPr>
          </w:p>
        </w:tc>
      </w:tr>
      <w:tr w:rsidR="00EB5E11" w:rsidRPr="00C23F80" w14:paraId="35F38D4D" w14:textId="77777777" w:rsidTr="00EB5E11">
        <w:trPr>
          <w:gridAfter w:val="1"/>
          <w:wAfter w:w="12" w:type="dxa"/>
          <w:trHeight w:val="20"/>
        </w:trPr>
        <w:tc>
          <w:tcPr>
            <w:tcW w:w="100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79E2E64" w14:textId="42F76513" w:rsidR="00EB5E11" w:rsidRPr="00C23F80" w:rsidRDefault="00EB5E11" w:rsidP="00EB5E11">
            <w:pPr>
              <w:rPr>
                <w:rFonts w:ascii="Times New Roman" w:hAnsi="Times New Roman" w:cs="Times New Roman"/>
                <w:b/>
                <w:bCs/>
                <w:sz w:val="18"/>
                <w:szCs w:val="18"/>
              </w:rPr>
            </w:pPr>
            <w:r>
              <w:rPr>
                <w:rFonts w:ascii="Times New Roman" w:hAnsi="Times New Roman"/>
                <w:sz w:val="20"/>
              </w:rPr>
              <w:t>МДК 0Х.01</w:t>
            </w:r>
          </w:p>
        </w:tc>
        <w:tc>
          <w:tcPr>
            <w:tcW w:w="393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5A66680D" w14:textId="77777777" w:rsidR="00EB5E11" w:rsidRPr="00C23F80" w:rsidRDefault="00EB5E11" w:rsidP="00EB5E11">
            <w:pPr>
              <w:rPr>
                <w:rFonts w:ascii="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5B29DA1"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055FA5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D718EB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87C8AF2"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CEB53E9"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AFEDE00"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E975D00"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FD788EA"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AAC508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F9A0483"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2ABFBA5"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AE1ABB5"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E84EC29"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C64D49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33C435A" w14:textId="77777777" w:rsidR="00EB5E11" w:rsidRPr="00C23F80" w:rsidRDefault="00EB5E11" w:rsidP="00EB5E11">
            <w:pPr>
              <w:rPr>
                <w:rFonts w:ascii="Times New Roman" w:hAnsi="Times New Roman" w:cs="Times New Roman"/>
                <w:b/>
                <w:bCs/>
                <w:color w:val="000000"/>
                <w:sz w:val="18"/>
                <w:szCs w:val="18"/>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9F0AAC3"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0D3D73B"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9F4A47D" w14:textId="77777777" w:rsidR="00EB5E11" w:rsidRPr="00C23F80" w:rsidRDefault="00EB5E11" w:rsidP="00EB5E11">
            <w:pPr>
              <w:rPr>
                <w:rFonts w:ascii="Times New Roman" w:hAnsi="Times New Roman" w:cs="Times New Roman"/>
                <w:b/>
                <w:bCs/>
                <w:color w:val="000000"/>
                <w:sz w:val="18"/>
                <w:szCs w:val="18"/>
              </w:rPr>
            </w:pPr>
          </w:p>
        </w:tc>
        <w:tc>
          <w:tcPr>
            <w:tcW w:w="330"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9570FC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C04F9E5" w14:textId="77777777" w:rsidR="00EB5E11" w:rsidRPr="00C23F80" w:rsidRDefault="00EB5E11" w:rsidP="00EB5E11">
            <w:pPr>
              <w:rPr>
                <w:rFonts w:ascii="Times New Roman" w:hAnsi="Times New Roman" w:cs="Times New Roman"/>
                <w:b/>
                <w:bCs/>
                <w:color w:val="000000"/>
                <w:sz w:val="18"/>
                <w:szCs w:val="18"/>
              </w:rPr>
            </w:pPr>
          </w:p>
        </w:tc>
      </w:tr>
      <w:tr w:rsidR="00EB5E11" w:rsidRPr="00C23F80" w14:paraId="133CBB89" w14:textId="77777777" w:rsidTr="00EB5E11">
        <w:trPr>
          <w:gridAfter w:val="1"/>
          <w:wAfter w:w="12" w:type="dxa"/>
          <w:trHeight w:val="20"/>
        </w:trPr>
        <w:tc>
          <w:tcPr>
            <w:tcW w:w="100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B8084E8" w14:textId="27ED617F" w:rsidR="00EB5E11" w:rsidRPr="00C23F80" w:rsidRDefault="00EB5E11" w:rsidP="00EB5E11">
            <w:pPr>
              <w:rPr>
                <w:rFonts w:ascii="Times New Roman" w:hAnsi="Times New Roman" w:cs="Times New Roman"/>
                <w:b/>
                <w:bCs/>
                <w:sz w:val="18"/>
                <w:szCs w:val="18"/>
              </w:rPr>
            </w:pPr>
            <w:r>
              <w:rPr>
                <w:rFonts w:ascii="Times New Roman" w:hAnsi="Times New Roman"/>
                <w:sz w:val="20"/>
              </w:rPr>
              <w:t>УП.ХХ</w:t>
            </w:r>
          </w:p>
        </w:tc>
        <w:tc>
          <w:tcPr>
            <w:tcW w:w="393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6C77B27D" w14:textId="77777777" w:rsidR="00EB5E11" w:rsidRPr="00C23F80" w:rsidRDefault="00EB5E11" w:rsidP="00EB5E11">
            <w:pPr>
              <w:rPr>
                <w:rFonts w:ascii="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7074911"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D8ADB20"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305658B"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1155659"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A9E476E"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5274285"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E2FB005"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680A980"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0F36CBE"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59F7551"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164520F"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0ACE02E"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32114E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72C7983"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03E7BA2" w14:textId="77777777" w:rsidR="00EB5E11" w:rsidRPr="00C23F80" w:rsidRDefault="00EB5E11" w:rsidP="00EB5E11">
            <w:pPr>
              <w:rPr>
                <w:rFonts w:ascii="Times New Roman" w:hAnsi="Times New Roman" w:cs="Times New Roman"/>
                <w:b/>
                <w:bCs/>
                <w:color w:val="000000"/>
                <w:sz w:val="18"/>
                <w:szCs w:val="18"/>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819BA5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E0E4FD5"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6196902" w14:textId="77777777" w:rsidR="00EB5E11" w:rsidRPr="00C23F80" w:rsidRDefault="00EB5E11" w:rsidP="00EB5E11">
            <w:pPr>
              <w:rPr>
                <w:rFonts w:ascii="Times New Roman" w:hAnsi="Times New Roman" w:cs="Times New Roman"/>
                <w:b/>
                <w:bCs/>
                <w:color w:val="000000"/>
                <w:sz w:val="18"/>
                <w:szCs w:val="18"/>
              </w:rPr>
            </w:pPr>
          </w:p>
        </w:tc>
        <w:tc>
          <w:tcPr>
            <w:tcW w:w="330"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7DE4845"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5875109" w14:textId="77777777" w:rsidR="00EB5E11" w:rsidRPr="00C23F80" w:rsidRDefault="00EB5E11" w:rsidP="00EB5E11">
            <w:pPr>
              <w:rPr>
                <w:rFonts w:ascii="Times New Roman" w:hAnsi="Times New Roman" w:cs="Times New Roman"/>
                <w:b/>
                <w:bCs/>
                <w:color w:val="000000"/>
                <w:sz w:val="18"/>
                <w:szCs w:val="18"/>
              </w:rPr>
            </w:pPr>
          </w:p>
        </w:tc>
      </w:tr>
      <w:tr w:rsidR="00EB5E11" w:rsidRPr="00C23F80" w14:paraId="17278481" w14:textId="77777777" w:rsidTr="00EB5E11">
        <w:trPr>
          <w:gridAfter w:val="1"/>
          <w:wAfter w:w="12" w:type="dxa"/>
          <w:trHeight w:val="20"/>
        </w:trPr>
        <w:tc>
          <w:tcPr>
            <w:tcW w:w="100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557B474" w14:textId="58C20593" w:rsidR="00EB5E11" w:rsidRPr="00C23F80" w:rsidRDefault="00EB5E11" w:rsidP="00EB5E11">
            <w:pPr>
              <w:rPr>
                <w:rFonts w:ascii="Times New Roman" w:hAnsi="Times New Roman" w:cs="Times New Roman"/>
                <w:b/>
                <w:bCs/>
                <w:sz w:val="18"/>
                <w:szCs w:val="18"/>
              </w:rPr>
            </w:pPr>
            <w:r>
              <w:rPr>
                <w:rFonts w:ascii="Times New Roman" w:hAnsi="Times New Roman"/>
                <w:sz w:val="20"/>
              </w:rPr>
              <w:t>ПП.ХХ</w:t>
            </w:r>
          </w:p>
        </w:tc>
        <w:tc>
          <w:tcPr>
            <w:tcW w:w="393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60B28321" w14:textId="77777777" w:rsidR="00EB5E11" w:rsidRPr="00C23F80" w:rsidRDefault="00EB5E11" w:rsidP="00EB5E11">
            <w:pPr>
              <w:rPr>
                <w:rFonts w:ascii="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B5D83A6"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0D90380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0C2D56F"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7D83028D"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605C58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6785C1C"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12726642"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9C99B69"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565BF624"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0FEAB9B"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650A1BB1"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FD552F4"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5DC4BEF"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F59DBE1"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555083A" w14:textId="77777777" w:rsidR="00EB5E11" w:rsidRPr="00C23F80" w:rsidRDefault="00EB5E11" w:rsidP="00EB5E11">
            <w:pPr>
              <w:rPr>
                <w:rFonts w:ascii="Times New Roman" w:hAnsi="Times New Roman" w:cs="Times New Roman"/>
                <w:b/>
                <w:bCs/>
                <w:color w:val="000000"/>
                <w:sz w:val="18"/>
                <w:szCs w:val="18"/>
              </w:rPr>
            </w:pPr>
          </w:p>
        </w:tc>
        <w:tc>
          <w:tcPr>
            <w:tcW w:w="39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4A296978"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1BFF69D"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C64AC98" w14:textId="77777777" w:rsidR="00EB5E11" w:rsidRPr="00C23F80" w:rsidRDefault="00EB5E11" w:rsidP="00EB5E11">
            <w:pPr>
              <w:rPr>
                <w:rFonts w:ascii="Times New Roman" w:hAnsi="Times New Roman" w:cs="Times New Roman"/>
                <w:b/>
                <w:bCs/>
                <w:color w:val="000000"/>
                <w:sz w:val="18"/>
                <w:szCs w:val="18"/>
              </w:rPr>
            </w:pPr>
          </w:p>
        </w:tc>
        <w:tc>
          <w:tcPr>
            <w:tcW w:w="330"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2D3E089B" w14:textId="77777777" w:rsidR="00EB5E11" w:rsidRPr="00C23F80" w:rsidRDefault="00EB5E11" w:rsidP="00EB5E11">
            <w:pPr>
              <w:rPr>
                <w:rFonts w:ascii="Times New Roman" w:hAnsi="Times New Roman" w:cs="Times New Roman"/>
                <w:b/>
                <w:bCs/>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bottom"/>
          </w:tcPr>
          <w:p w14:paraId="3FDCDD6D" w14:textId="77777777" w:rsidR="00EB5E11" w:rsidRPr="00C23F80" w:rsidRDefault="00EB5E11" w:rsidP="00EB5E11">
            <w:pPr>
              <w:rPr>
                <w:rFonts w:ascii="Times New Roman" w:hAnsi="Times New Roman" w:cs="Times New Roman"/>
                <w:b/>
                <w:bCs/>
                <w:color w:val="000000"/>
                <w:sz w:val="18"/>
                <w:szCs w:val="18"/>
              </w:rPr>
            </w:pPr>
          </w:p>
        </w:tc>
      </w:tr>
    </w:tbl>
    <w:p w14:paraId="669C066F" w14:textId="11B532FC" w:rsidR="00144B89" w:rsidRDefault="00BA5277" w:rsidP="00144B89">
      <w:pPr>
        <w:rPr>
          <w:rFonts w:ascii="Times New Roman" w:hAnsi="Times New Roman"/>
          <w:b/>
          <w:bCs/>
          <w:sz w:val="28"/>
          <w:szCs w:val="28"/>
        </w:rPr>
      </w:pPr>
      <w:r>
        <w:rPr>
          <w:rFonts w:ascii="Times New Roman" w:hAnsi="Times New Roman"/>
          <w:b/>
          <w:bCs/>
          <w:sz w:val="28"/>
          <w:szCs w:val="28"/>
        </w:rPr>
        <w:t xml:space="preserve"> </w:t>
      </w:r>
      <w:r w:rsidR="00144B89">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57" w:name="_Toc151844062"/>
      <w:bookmarkStart w:id="58" w:name="_Toc158807392"/>
      <w:r w:rsidRPr="00985111">
        <w:t xml:space="preserve">Раздел 5. Примерная структура </w:t>
      </w:r>
      <w:r>
        <w:t xml:space="preserve">и содержание </w:t>
      </w:r>
      <w:r w:rsidRPr="00985111">
        <w:t>образовательной программы</w:t>
      </w:r>
      <w:bookmarkEnd w:id="57"/>
      <w:bookmarkEnd w:id="58"/>
    </w:p>
    <w:p w14:paraId="1364594D" w14:textId="6505AE07" w:rsidR="00144B89" w:rsidRPr="00252FFB" w:rsidRDefault="00144B89" w:rsidP="00144B89">
      <w:pPr>
        <w:pStyle w:val="114"/>
        <w:spacing w:after="0" w:line="240" w:lineRule="auto"/>
        <w:rPr>
          <w:bCs/>
        </w:rPr>
      </w:pPr>
      <w:bookmarkStart w:id="59" w:name="_Toc151844063"/>
      <w:bookmarkStart w:id="60" w:name="_Toc158807393"/>
      <w:r w:rsidRPr="00252FFB">
        <w:rPr>
          <w:bCs/>
        </w:rPr>
        <w:t>5.1. Примерный учебный план</w:t>
      </w:r>
      <w:bookmarkEnd w:id="59"/>
      <w:r w:rsidRPr="00252FFB">
        <w:rPr>
          <w:bCs/>
        </w:rPr>
        <w:t xml:space="preserve"> </w:t>
      </w:r>
      <w:r w:rsidR="00F6771B">
        <w:rPr>
          <w:rStyle w:val="af3"/>
          <w:bCs/>
        </w:rPr>
        <w:footnoteReference w:id="3"/>
      </w:r>
      <w:bookmarkEnd w:id="60"/>
    </w:p>
    <w:tbl>
      <w:tblPr>
        <w:tblW w:w="13478" w:type="dxa"/>
        <w:tblLook w:val="04A0" w:firstRow="1" w:lastRow="0" w:firstColumn="1" w:lastColumn="0" w:noHBand="0" w:noVBand="1"/>
      </w:tblPr>
      <w:tblGrid>
        <w:gridCol w:w="961"/>
        <w:gridCol w:w="4137"/>
        <w:gridCol w:w="689"/>
        <w:gridCol w:w="656"/>
        <w:gridCol w:w="979"/>
        <w:gridCol w:w="1046"/>
        <w:gridCol w:w="1688"/>
        <w:gridCol w:w="1590"/>
        <w:gridCol w:w="1732"/>
      </w:tblGrid>
      <w:tr w:rsidR="00545847" w:rsidRPr="004E29A9" w14:paraId="57E1F283" w14:textId="77777777" w:rsidTr="00545847">
        <w:trPr>
          <w:trHeight w:val="20"/>
        </w:trPr>
        <w:tc>
          <w:tcPr>
            <w:tcW w:w="9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BCAA25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Индекс</w:t>
            </w:r>
          </w:p>
        </w:tc>
        <w:tc>
          <w:tcPr>
            <w:tcW w:w="41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7C3B28A"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Наименование</w:t>
            </w:r>
          </w:p>
        </w:tc>
        <w:tc>
          <w:tcPr>
            <w:tcW w:w="689"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9A5090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В т.ч. часов обязательных учебных занятий</w:t>
            </w:r>
          </w:p>
        </w:tc>
        <w:tc>
          <w:tcPr>
            <w:tcW w:w="65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B5975BE" w14:textId="77777777" w:rsidR="00545847" w:rsidRPr="004E29A9" w:rsidRDefault="00545847" w:rsidP="004E29A9">
            <w:pPr>
              <w:jc w:val="center"/>
              <w:rPr>
                <w:rFonts w:ascii="Times New Roman" w:eastAsia="Times New Roman" w:hAnsi="Times New Roman" w:cs="Times New Roman"/>
                <w:color w:val="000000"/>
                <w:sz w:val="20"/>
                <w:szCs w:val="20"/>
                <w:lang w:eastAsia="ru-RU"/>
              </w:rPr>
            </w:pPr>
            <w:r w:rsidRPr="004E29A9">
              <w:rPr>
                <w:rFonts w:ascii="Times New Roman" w:eastAsia="Times New Roman" w:hAnsi="Times New Roman" w:cs="Times New Roman"/>
                <w:color w:val="000000"/>
                <w:sz w:val="20"/>
                <w:szCs w:val="20"/>
                <w:lang w:eastAsia="ru-RU"/>
              </w:rPr>
              <w:t>В т.ч. в форме практической подготовки</w:t>
            </w:r>
          </w:p>
        </w:tc>
        <w:tc>
          <w:tcPr>
            <w:tcW w:w="5303" w:type="dxa"/>
            <w:gridSpan w:val="4"/>
            <w:tcBorders>
              <w:top w:val="single" w:sz="8" w:space="0" w:color="auto"/>
              <w:left w:val="nil"/>
              <w:bottom w:val="single" w:sz="8" w:space="0" w:color="auto"/>
              <w:right w:val="single" w:sz="8" w:space="0" w:color="000000"/>
            </w:tcBorders>
            <w:shd w:val="clear" w:color="auto" w:fill="auto"/>
            <w:vAlign w:val="center"/>
            <w:hideMark/>
          </w:tcPr>
          <w:p w14:paraId="4206C61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Объем образовательной программы в академических часах, по видам учебных занятий</w:t>
            </w:r>
          </w:p>
        </w:tc>
        <w:tc>
          <w:tcPr>
            <w:tcW w:w="17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8E9AEC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Рекомендуемый курс изучения</w:t>
            </w:r>
          </w:p>
        </w:tc>
      </w:tr>
      <w:tr w:rsidR="00545847" w:rsidRPr="004E29A9" w14:paraId="24166F25" w14:textId="77777777" w:rsidTr="00545847">
        <w:trPr>
          <w:trHeight w:val="269"/>
        </w:trPr>
        <w:tc>
          <w:tcPr>
            <w:tcW w:w="961" w:type="dxa"/>
            <w:vMerge/>
            <w:tcBorders>
              <w:top w:val="single" w:sz="8" w:space="0" w:color="auto"/>
              <w:left w:val="single" w:sz="8" w:space="0" w:color="auto"/>
              <w:bottom w:val="single" w:sz="8" w:space="0" w:color="000000"/>
              <w:right w:val="single" w:sz="8" w:space="0" w:color="auto"/>
            </w:tcBorders>
            <w:vAlign w:val="center"/>
            <w:hideMark/>
          </w:tcPr>
          <w:p w14:paraId="1221619C" w14:textId="77777777" w:rsidR="00545847" w:rsidRPr="004E29A9" w:rsidRDefault="00545847" w:rsidP="004E29A9">
            <w:pPr>
              <w:rPr>
                <w:rFonts w:ascii="Times New Roman" w:eastAsia="Times New Roman" w:hAnsi="Times New Roman" w:cs="Times New Roman"/>
                <w:color w:val="000000"/>
                <w:lang w:eastAsia="ru-RU"/>
              </w:rPr>
            </w:pPr>
          </w:p>
        </w:tc>
        <w:tc>
          <w:tcPr>
            <w:tcW w:w="4137" w:type="dxa"/>
            <w:vMerge/>
            <w:tcBorders>
              <w:top w:val="single" w:sz="8" w:space="0" w:color="auto"/>
              <w:left w:val="single" w:sz="8" w:space="0" w:color="auto"/>
              <w:bottom w:val="single" w:sz="8" w:space="0" w:color="000000"/>
              <w:right w:val="single" w:sz="8" w:space="0" w:color="auto"/>
            </w:tcBorders>
            <w:vAlign w:val="center"/>
            <w:hideMark/>
          </w:tcPr>
          <w:p w14:paraId="25AA653B" w14:textId="77777777" w:rsidR="00545847" w:rsidRPr="004E29A9" w:rsidRDefault="00545847" w:rsidP="004E29A9">
            <w:pPr>
              <w:rPr>
                <w:rFonts w:ascii="Times New Roman" w:eastAsia="Times New Roman" w:hAnsi="Times New Roman" w:cs="Times New Roman"/>
                <w:color w:val="000000"/>
                <w:lang w:eastAsia="ru-RU"/>
              </w:rPr>
            </w:pPr>
          </w:p>
        </w:tc>
        <w:tc>
          <w:tcPr>
            <w:tcW w:w="689" w:type="dxa"/>
            <w:vMerge/>
            <w:tcBorders>
              <w:top w:val="single" w:sz="8" w:space="0" w:color="auto"/>
              <w:left w:val="single" w:sz="8" w:space="0" w:color="auto"/>
              <w:bottom w:val="single" w:sz="8" w:space="0" w:color="000000"/>
              <w:right w:val="single" w:sz="8" w:space="0" w:color="auto"/>
            </w:tcBorders>
            <w:vAlign w:val="center"/>
            <w:hideMark/>
          </w:tcPr>
          <w:p w14:paraId="14FA4DD2" w14:textId="77777777" w:rsidR="00545847" w:rsidRPr="004E29A9" w:rsidRDefault="00545847" w:rsidP="004E29A9">
            <w:pPr>
              <w:rPr>
                <w:rFonts w:ascii="Times New Roman" w:eastAsia="Times New Roman" w:hAnsi="Times New Roman" w:cs="Times New Roman"/>
                <w:color w:val="000000"/>
                <w:lang w:eastAsia="ru-RU"/>
              </w:rPr>
            </w:pPr>
          </w:p>
        </w:tc>
        <w:tc>
          <w:tcPr>
            <w:tcW w:w="656" w:type="dxa"/>
            <w:vMerge/>
            <w:tcBorders>
              <w:top w:val="single" w:sz="8" w:space="0" w:color="auto"/>
              <w:left w:val="single" w:sz="8" w:space="0" w:color="auto"/>
              <w:bottom w:val="single" w:sz="8" w:space="0" w:color="000000"/>
              <w:right w:val="single" w:sz="8" w:space="0" w:color="auto"/>
            </w:tcBorders>
            <w:vAlign w:val="center"/>
            <w:hideMark/>
          </w:tcPr>
          <w:p w14:paraId="61882C68"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979" w:type="dxa"/>
            <w:vMerge w:val="restart"/>
            <w:tcBorders>
              <w:top w:val="nil"/>
              <w:left w:val="single" w:sz="8" w:space="0" w:color="auto"/>
              <w:bottom w:val="single" w:sz="8" w:space="0" w:color="000000"/>
              <w:right w:val="single" w:sz="8" w:space="0" w:color="auto"/>
            </w:tcBorders>
            <w:shd w:val="clear" w:color="auto" w:fill="auto"/>
            <w:vAlign w:val="center"/>
            <w:hideMark/>
          </w:tcPr>
          <w:p w14:paraId="401C77AF" w14:textId="77777777" w:rsidR="00545847" w:rsidRPr="004E29A9" w:rsidRDefault="00545847" w:rsidP="004E29A9">
            <w:pPr>
              <w:jc w:val="center"/>
              <w:rPr>
                <w:rFonts w:ascii="Times New Roman" w:eastAsia="Times New Roman" w:hAnsi="Times New Roman" w:cs="Times New Roman"/>
                <w:color w:val="000000"/>
                <w:sz w:val="20"/>
                <w:szCs w:val="20"/>
                <w:lang w:eastAsia="ru-RU"/>
              </w:rPr>
            </w:pPr>
            <w:r w:rsidRPr="004E29A9">
              <w:rPr>
                <w:rFonts w:ascii="Times New Roman" w:eastAsia="Times New Roman" w:hAnsi="Times New Roman" w:cs="Times New Roman"/>
                <w:color w:val="000000"/>
                <w:sz w:val="20"/>
                <w:szCs w:val="20"/>
                <w:lang w:eastAsia="ru-RU"/>
              </w:rPr>
              <w:t>Учебные занятия</w:t>
            </w:r>
          </w:p>
        </w:tc>
        <w:tc>
          <w:tcPr>
            <w:tcW w:w="1046" w:type="dxa"/>
            <w:vMerge w:val="restart"/>
            <w:tcBorders>
              <w:top w:val="nil"/>
              <w:left w:val="single" w:sz="8" w:space="0" w:color="auto"/>
              <w:bottom w:val="single" w:sz="8" w:space="0" w:color="000000"/>
              <w:right w:val="single" w:sz="8" w:space="0" w:color="auto"/>
            </w:tcBorders>
            <w:shd w:val="clear" w:color="auto" w:fill="auto"/>
            <w:vAlign w:val="center"/>
            <w:hideMark/>
          </w:tcPr>
          <w:p w14:paraId="1F284F9D" w14:textId="77777777" w:rsidR="00545847" w:rsidRPr="004E29A9" w:rsidRDefault="00545847" w:rsidP="004E29A9">
            <w:pPr>
              <w:jc w:val="center"/>
              <w:rPr>
                <w:rFonts w:ascii="Times New Roman" w:eastAsia="Times New Roman" w:hAnsi="Times New Roman" w:cs="Times New Roman"/>
                <w:color w:val="000000"/>
                <w:sz w:val="20"/>
                <w:szCs w:val="20"/>
                <w:lang w:eastAsia="ru-RU"/>
              </w:rPr>
            </w:pPr>
            <w:r w:rsidRPr="004E29A9">
              <w:rPr>
                <w:rFonts w:ascii="Times New Roman" w:eastAsia="Times New Roman" w:hAnsi="Times New Roman" w:cs="Times New Roman"/>
                <w:color w:val="000000"/>
                <w:sz w:val="20"/>
                <w:szCs w:val="20"/>
                <w:lang w:eastAsia="ru-RU"/>
              </w:rPr>
              <w:t>Практики</w:t>
            </w:r>
          </w:p>
        </w:tc>
        <w:tc>
          <w:tcPr>
            <w:tcW w:w="1688" w:type="dxa"/>
            <w:vMerge w:val="restart"/>
            <w:tcBorders>
              <w:top w:val="nil"/>
              <w:left w:val="single" w:sz="8" w:space="0" w:color="auto"/>
              <w:bottom w:val="single" w:sz="8" w:space="0" w:color="000000"/>
              <w:right w:val="single" w:sz="8" w:space="0" w:color="auto"/>
            </w:tcBorders>
            <w:shd w:val="clear" w:color="auto" w:fill="auto"/>
            <w:vAlign w:val="center"/>
            <w:hideMark/>
          </w:tcPr>
          <w:p w14:paraId="6883081C" w14:textId="77777777" w:rsidR="00545847" w:rsidRPr="004E29A9" w:rsidRDefault="00545847" w:rsidP="004E29A9">
            <w:pPr>
              <w:jc w:val="center"/>
              <w:rPr>
                <w:rFonts w:ascii="Times New Roman" w:eastAsia="Times New Roman" w:hAnsi="Times New Roman" w:cs="Times New Roman"/>
                <w:color w:val="000000"/>
                <w:sz w:val="20"/>
                <w:szCs w:val="20"/>
                <w:lang w:eastAsia="ru-RU"/>
              </w:rPr>
            </w:pPr>
            <w:bookmarkStart w:id="61" w:name="RANGE!G3"/>
            <w:r w:rsidRPr="004E29A9">
              <w:rPr>
                <w:rFonts w:ascii="Times New Roman" w:eastAsia="Times New Roman" w:hAnsi="Times New Roman" w:cs="Times New Roman"/>
                <w:color w:val="000000"/>
                <w:sz w:val="20"/>
                <w:szCs w:val="20"/>
                <w:lang w:eastAsia="ru-RU"/>
              </w:rPr>
              <w:t>Самостоятельная работа</w:t>
            </w:r>
            <w:bookmarkEnd w:id="61"/>
          </w:p>
        </w:tc>
        <w:tc>
          <w:tcPr>
            <w:tcW w:w="1590" w:type="dxa"/>
            <w:vMerge w:val="restart"/>
            <w:tcBorders>
              <w:top w:val="nil"/>
              <w:left w:val="single" w:sz="8" w:space="0" w:color="auto"/>
              <w:bottom w:val="single" w:sz="8" w:space="0" w:color="000000"/>
              <w:right w:val="single" w:sz="8" w:space="0" w:color="auto"/>
            </w:tcBorders>
            <w:shd w:val="clear" w:color="auto" w:fill="auto"/>
            <w:vAlign w:val="center"/>
            <w:hideMark/>
          </w:tcPr>
          <w:p w14:paraId="05DAFE5B" w14:textId="77777777" w:rsidR="00545847" w:rsidRPr="004E29A9" w:rsidRDefault="00545847" w:rsidP="004E29A9">
            <w:pPr>
              <w:jc w:val="center"/>
              <w:rPr>
                <w:rFonts w:ascii="Times New Roman" w:eastAsia="Times New Roman" w:hAnsi="Times New Roman" w:cs="Times New Roman"/>
                <w:color w:val="000000"/>
                <w:sz w:val="20"/>
                <w:szCs w:val="20"/>
                <w:lang w:eastAsia="ru-RU"/>
              </w:rPr>
            </w:pPr>
            <w:r w:rsidRPr="004E29A9">
              <w:rPr>
                <w:rFonts w:ascii="Times New Roman" w:eastAsia="Times New Roman" w:hAnsi="Times New Roman" w:cs="Times New Roman"/>
                <w:color w:val="000000"/>
                <w:sz w:val="20"/>
                <w:szCs w:val="20"/>
                <w:lang w:eastAsia="ru-RU"/>
              </w:rPr>
              <w:t>Промежуточная аттестация</w:t>
            </w:r>
          </w:p>
        </w:tc>
        <w:tc>
          <w:tcPr>
            <w:tcW w:w="1732" w:type="dxa"/>
            <w:vMerge/>
            <w:tcBorders>
              <w:top w:val="single" w:sz="8" w:space="0" w:color="auto"/>
              <w:left w:val="single" w:sz="8" w:space="0" w:color="auto"/>
              <w:bottom w:val="single" w:sz="8" w:space="0" w:color="000000"/>
              <w:right w:val="single" w:sz="8" w:space="0" w:color="auto"/>
            </w:tcBorders>
            <w:vAlign w:val="center"/>
            <w:hideMark/>
          </w:tcPr>
          <w:p w14:paraId="3D5C96EA" w14:textId="77777777" w:rsidR="00545847" w:rsidRPr="004E29A9" w:rsidRDefault="00545847" w:rsidP="004E29A9">
            <w:pPr>
              <w:rPr>
                <w:rFonts w:ascii="Times New Roman" w:eastAsia="Times New Roman" w:hAnsi="Times New Roman" w:cs="Times New Roman"/>
                <w:color w:val="000000"/>
                <w:lang w:eastAsia="ru-RU"/>
              </w:rPr>
            </w:pPr>
          </w:p>
        </w:tc>
      </w:tr>
      <w:tr w:rsidR="00545847" w:rsidRPr="004E29A9" w14:paraId="4F88345D" w14:textId="77777777" w:rsidTr="00545847">
        <w:trPr>
          <w:trHeight w:val="269"/>
        </w:trPr>
        <w:tc>
          <w:tcPr>
            <w:tcW w:w="961" w:type="dxa"/>
            <w:vMerge/>
            <w:tcBorders>
              <w:top w:val="single" w:sz="8" w:space="0" w:color="auto"/>
              <w:left w:val="single" w:sz="8" w:space="0" w:color="auto"/>
              <w:bottom w:val="single" w:sz="8" w:space="0" w:color="000000"/>
              <w:right w:val="single" w:sz="8" w:space="0" w:color="auto"/>
            </w:tcBorders>
            <w:vAlign w:val="center"/>
            <w:hideMark/>
          </w:tcPr>
          <w:p w14:paraId="0BB293A5" w14:textId="77777777" w:rsidR="00545847" w:rsidRPr="004E29A9" w:rsidRDefault="00545847" w:rsidP="004E29A9">
            <w:pPr>
              <w:rPr>
                <w:rFonts w:ascii="Times New Roman" w:eastAsia="Times New Roman" w:hAnsi="Times New Roman" w:cs="Times New Roman"/>
                <w:color w:val="000000"/>
                <w:lang w:eastAsia="ru-RU"/>
              </w:rPr>
            </w:pPr>
          </w:p>
        </w:tc>
        <w:tc>
          <w:tcPr>
            <w:tcW w:w="4137" w:type="dxa"/>
            <w:vMerge/>
            <w:tcBorders>
              <w:top w:val="single" w:sz="8" w:space="0" w:color="auto"/>
              <w:left w:val="single" w:sz="8" w:space="0" w:color="auto"/>
              <w:bottom w:val="single" w:sz="8" w:space="0" w:color="000000"/>
              <w:right w:val="single" w:sz="8" w:space="0" w:color="auto"/>
            </w:tcBorders>
            <w:vAlign w:val="center"/>
            <w:hideMark/>
          </w:tcPr>
          <w:p w14:paraId="5CD6D311" w14:textId="77777777" w:rsidR="00545847" w:rsidRPr="004E29A9" w:rsidRDefault="00545847" w:rsidP="004E29A9">
            <w:pPr>
              <w:rPr>
                <w:rFonts w:ascii="Times New Roman" w:eastAsia="Times New Roman" w:hAnsi="Times New Roman" w:cs="Times New Roman"/>
                <w:color w:val="000000"/>
                <w:lang w:eastAsia="ru-RU"/>
              </w:rPr>
            </w:pPr>
          </w:p>
        </w:tc>
        <w:tc>
          <w:tcPr>
            <w:tcW w:w="689" w:type="dxa"/>
            <w:vMerge/>
            <w:tcBorders>
              <w:top w:val="single" w:sz="8" w:space="0" w:color="auto"/>
              <w:left w:val="single" w:sz="8" w:space="0" w:color="auto"/>
              <w:bottom w:val="single" w:sz="8" w:space="0" w:color="000000"/>
              <w:right w:val="single" w:sz="8" w:space="0" w:color="auto"/>
            </w:tcBorders>
            <w:vAlign w:val="center"/>
            <w:hideMark/>
          </w:tcPr>
          <w:p w14:paraId="386C20DF" w14:textId="77777777" w:rsidR="00545847" w:rsidRPr="004E29A9" w:rsidRDefault="00545847" w:rsidP="004E29A9">
            <w:pPr>
              <w:rPr>
                <w:rFonts w:ascii="Times New Roman" w:eastAsia="Times New Roman" w:hAnsi="Times New Roman" w:cs="Times New Roman"/>
                <w:color w:val="000000"/>
                <w:lang w:eastAsia="ru-RU"/>
              </w:rPr>
            </w:pPr>
          </w:p>
        </w:tc>
        <w:tc>
          <w:tcPr>
            <w:tcW w:w="656" w:type="dxa"/>
            <w:vMerge/>
            <w:tcBorders>
              <w:top w:val="single" w:sz="8" w:space="0" w:color="auto"/>
              <w:left w:val="single" w:sz="8" w:space="0" w:color="auto"/>
              <w:bottom w:val="single" w:sz="8" w:space="0" w:color="000000"/>
              <w:right w:val="single" w:sz="8" w:space="0" w:color="auto"/>
            </w:tcBorders>
            <w:vAlign w:val="center"/>
            <w:hideMark/>
          </w:tcPr>
          <w:p w14:paraId="2735E1DB"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979" w:type="dxa"/>
            <w:vMerge/>
            <w:tcBorders>
              <w:top w:val="nil"/>
              <w:left w:val="single" w:sz="8" w:space="0" w:color="auto"/>
              <w:bottom w:val="single" w:sz="8" w:space="0" w:color="000000"/>
              <w:right w:val="single" w:sz="8" w:space="0" w:color="auto"/>
            </w:tcBorders>
            <w:vAlign w:val="center"/>
            <w:hideMark/>
          </w:tcPr>
          <w:p w14:paraId="5926560A"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046" w:type="dxa"/>
            <w:vMerge/>
            <w:tcBorders>
              <w:top w:val="nil"/>
              <w:left w:val="single" w:sz="8" w:space="0" w:color="auto"/>
              <w:bottom w:val="single" w:sz="8" w:space="0" w:color="000000"/>
              <w:right w:val="single" w:sz="8" w:space="0" w:color="auto"/>
            </w:tcBorders>
            <w:vAlign w:val="center"/>
            <w:hideMark/>
          </w:tcPr>
          <w:p w14:paraId="2EBFA26A"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688" w:type="dxa"/>
            <w:vMerge/>
            <w:tcBorders>
              <w:top w:val="nil"/>
              <w:left w:val="single" w:sz="8" w:space="0" w:color="auto"/>
              <w:bottom w:val="single" w:sz="8" w:space="0" w:color="000000"/>
              <w:right w:val="single" w:sz="8" w:space="0" w:color="auto"/>
            </w:tcBorders>
            <w:vAlign w:val="center"/>
            <w:hideMark/>
          </w:tcPr>
          <w:p w14:paraId="08C67BC0"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590" w:type="dxa"/>
            <w:vMerge/>
            <w:tcBorders>
              <w:top w:val="nil"/>
              <w:left w:val="single" w:sz="8" w:space="0" w:color="auto"/>
              <w:bottom w:val="single" w:sz="8" w:space="0" w:color="000000"/>
              <w:right w:val="single" w:sz="8" w:space="0" w:color="auto"/>
            </w:tcBorders>
            <w:vAlign w:val="center"/>
            <w:hideMark/>
          </w:tcPr>
          <w:p w14:paraId="418633EA"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732" w:type="dxa"/>
            <w:vMerge/>
            <w:tcBorders>
              <w:top w:val="single" w:sz="8" w:space="0" w:color="auto"/>
              <w:left w:val="single" w:sz="8" w:space="0" w:color="auto"/>
              <w:bottom w:val="single" w:sz="8" w:space="0" w:color="000000"/>
              <w:right w:val="single" w:sz="8" w:space="0" w:color="auto"/>
            </w:tcBorders>
            <w:vAlign w:val="center"/>
            <w:hideMark/>
          </w:tcPr>
          <w:p w14:paraId="54827691" w14:textId="77777777" w:rsidR="00545847" w:rsidRPr="004E29A9" w:rsidRDefault="00545847" w:rsidP="004E29A9">
            <w:pPr>
              <w:rPr>
                <w:rFonts w:ascii="Times New Roman" w:eastAsia="Times New Roman" w:hAnsi="Times New Roman" w:cs="Times New Roman"/>
                <w:color w:val="000000"/>
                <w:lang w:eastAsia="ru-RU"/>
              </w:rPr>
            </w:pPr>
          </w:p>
        </w:tc>
      </w:tr>
      <w:tr w:rsidR="00545847" w:rsidRPr="004E29A9" w14:paraId="41B252A6" w14:textId="77777777" w:rsidTr="00545847">
        <w:trPr>
          <w:trHeight w:val="1451"/>
        </w:trPr>
        <w:tc>
          <w:tcPr>
            <w:tcW w:w="961" w:type="dxa"/>
            <w:vMerge/>
            <w:tcBorders>
              <w:top w:val="single" w:sz="8" w:space="0" w:color="auto"/>
              <w:left w:val="single" w:sz="8" w:space="0" w:color="auto"/>
              <w:bottom w:val="single" w:sz="8" w:space="0" w:color="000000"/>
              <w:right w:val="single" w:sz="8" w:space="0" w:color="auto"/>
            </w:tcBorders>
            <w:vAlign w:val="center"/>
            <w:hideMark/>
          </w:tcPr>
          <w:p w14:paraId="374DB99D" w14:textId="77777777" w:rsidR="00545847" w:rsidRPr="004E29A9" w:rsidRDefault="00545847" w:rsidP="004E29A9">
            <w:pPr>
              <w:rPr>
                <w:rFonts w:ascii="Times New Roman" w:eastAsia="Times New Roman" w:hAnsi="Times New Roman" w:cs="Times New Roman"/>
                <w:color w:val="000000"/>
                <w:lang w:eastAsia="ru-RU"/>
              </w:rPr>
            </w:pPr>
          </w:p>
        </w:tc>
        <w:tc>
          <w:tcPr>
            <w:tcW w:w="4137" w:type="dxa"/>
            <w:vMerge/>
            <w:tcBorders>
              <w:top w:val="single" w:sz="8" w:space="0" w:color="auto"/>
              <w:left w:val="single" w:sz="8" w:space="0" w:color="auto"/>
              <w:bottom w:val="single" w:sz="8" w:space="0" w:color="000000"/>
              <w:right w:val="single" w:sz="8" w:space="0" w:color="auto"/>
            </w:tcBorders>
            <w:vAlign w:val="center"/>
            <w:hideMark/>
          </w:tcPr>
          <w:p w14:paraId="3BD6901B" w14:textId="77777777" w:rsidR="00545847" w:rsidRPr="004E29A9" w:rsidRDefault="00545847" w:rsidP="004E29A9">
            <w:pPr>
              <w:rPr>
                <w:rFonts w:ascii="Times New Roman" w:eastAsia="Times New Roman" w:hAnsi="Times New Roman" w:cs="Times New Roman"/>
                <w:color w:val="000000"/>
                <w:lang w:eastAsia="ru-RU"/>
              </w:rPr>
            </w:pPr>
          </w:p>
        </w:tc>
        <w:tc>
          <w:tcPr>
            <w:tcW w:w="689" w:type="dxa"/>
            <w:vMerge/>
            <w:tcBorders>
              <w:top w:val="single" w:sz="8" w:space="0" w:color="auto"/>
              <w:left w:val="single" w:sz="8" w:space="0" w:color="auto"/>
              <w:bottom w:val="single" w:sz="8" w:space="0" w:color="000000"/>
              <w:right w:val="single" w:sz="8" w:space="0" w:color="auto"/>
            </w:tcBorders>
            <w:vAlign w:val="center"/>
            <w:hideMark/>
          </w:tcPr>
          <w:p w14:paraId="31632E02" w14:textId="77777777" w:rsidR="00545847" w:rsidRPr="004E29A9" w:rsidRDefault="00545847" w:rsidP="004E29A9">
            <w:pPr>
              <w:rPr>
                <w:rFonts w:ascii="Times New Roman" w:eastAsia="Times New Roman" w:hAnsi="Times New Roman" w:cs="Times New Roman"/>
                <w:color w:val="000000"/>
                <w:lang w:eastAsia="ru-RU"/>
              </w:rPr>
            </w:pPr>
          </w:p>
        </w:tc>
        <w:tc>
          <w:tcPr>
            <w:tcW w:w="656" w:type="dxa"/>
            <w:vMerge/>
            <w:tcBorders>
              <w:top w:val="single" w:sz="8" w:space="0" w:color="auto"/>
              <w:left w:val="single" w:sz="8" w:space="0" w:color="auto"/>
              <w:bottom w:val="single" w:sz="8" w:space="0" w:color="000000"/>
              <w:right w:val="single" w:sz="8" w:space="0" w:color="auto"/>
            </w:tcBorders>
            <w:vAlign w:val="center"/>
            <w:hideMark/>
          </w:tcPr>
          <w:p w14:paraId="44E8C02B"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979" w:type="dxa"/>
            <w:vMerge/>
            <w:tcBorders>
              <w:top w:val="nil"/>
              <w:left w:val="single" w:sz="8" w:space="0" w:color="auto"/>
              <w:bottom w:val="single" w:sz="8" w:space="0" w:color="000000"/>
              <w:right w:val="single" w:sz="8" w:space="0" w:color="auto"/>
            </w:tcBorders>
            <w:vAlign w:val="center"/>
            <w:hideMark/>
          </w:tcPr>
          <w:p w14:paraId="3021095D"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046" w:type="dxa"/>
            <w:vMerge/>
            <w:tcBorders>
              <w:top w:val="nil"/>
              <w:left w:val="single" w:sz="8" w:space="0" w:color="auto"/>
              <w:bottom w:val="single" w:sz="8" w:space="0" w:color="000000"/>
              <w:right w:val="single" w:sz="8" w:space="0" w:color="auto"/>
            </w:tcBorders>
            <w:vAlign w:val="center"/>
            <w:hideMark/>
          </w:tcPr>
          <w:p w14:paraId="7E710328"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688" w:type="dxa"/>
            <w:vMerge/>
            <w:tcBorders>
              <w:top w:val="nil"/>
              <w:left w:val="single" w:sz="8" w:space="0" w:color="auto"/>
              <w:bottom w:val="single" w:sz="8" w:space="0" w:color="000000"/>
              <w:right w:val="single" w:sz="8" w:space="0" w:color="auto"/>
            </w:tcBorders>
            <w:vAlign w:val="center"/>
            <w:hideMark/>
          </w:tcPr>
          <w:p w14:paraId="50931595"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590" w:type="dxa"/>
            <w:vMerge/>
            <w:tcBorders>
              <w:top w:val="nil"/>
              <w:left w:val="single" w:sz="8" w:space="0" w:color="auto"/>
              <w:bottom w:val="single" w:sz="8" w:space="0" w:color="000000"/>
              <w:right w:val="single" w:sz="8" w:space="0" w:color="auto"/>
            </w:tcBorders>
            <w:vAlign w:val="center"/>
            <w:hideMark/>
          </w:tcPr>
          <w:p w14:paraId="35AFDF4E" w14:textId="77777777" w:rsidR="00545847" w:rsidRPr="004E29A9" w:rsidRDefault="00545847" w:rsidP="004E29A9">
            <w:pPr>
              <w:rPr>
                <w:rFonts w:ascii="Times New Roman" w:eastAsia="Times New Roman" w:hAnsi="Times New Roman" w:cs="Times New Roman"/>
                <w:color w:val="000000"/>
                <w:sz w:val="20"/>
                <w:szCs w:val="20"/>
                <w:lang w:eastAsia="ru-RU"/>
              </w:rPr>
            </w:pPr>
          </w:p>
        </w:tc>
        <w:tc>
          <w:tcPr>
            <w:tcW w:w="1732" w:type="dxa"/>
            <w:vMerge/>
            <w:tcBorders>
              <w:top w:val="single" w:sz="8" w:space="0" w:color="auto"/>
              <w:left w:val="single" w:sz="8" w:space="0" w:color="auto"/>
              <w:bottom w:val="single" w:sz="8" w:space="0" w:color="000000"/>
              <w:right w:val="single" w:sz="8" w:space="0" w:color="auto"/>
            </w:tcBorders>
            <w:vAlign w:val="center"/>
            <w:hideMark/>
          </w:tcPr>
          <w:p w14:paraId="37167593" w14:textId="77777777" w:rsidR="00545847" w:rsidRPr="004E29A9" w:rsidRDefault="00545847" w:rsidP="004E29A9">
            <w:pPr>
              <w:rPr>
                <w:rFonts w:ascii="Times New Roman" w:eastAsia="Times New Roman" w:hAnsi="Times New Roman" w:cs="Times New Roman"/>
                <w:color w:val="000000"/>
                <w:lang w:eastAsia="ru-RU"/>
              </w:rPr>
            </w:pPr>
          </w:p>
        </w:tc>
      </w:tr>
      <w:tr w:rsidR="00545847" w:rsidRPr="004E29A9" w14:paraId="76C8546C"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11975C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c>
          <w:tcPr>
            <w:tcW w:w="4137" w:type="dxa"/>
            <w:tcBorders>
              <w:top w:val="nil"/>
              <w:left w:val="nil"/>
              <w:bottom w:val="single" w:sz="8" w:space="0" w:color="auto"/>
              <w:right w:val="single" w:sz="8" w:space="0" w:color="auto"/>
            </w:tcBorders>
            <w:shd w:val="clear" w:color="auto" w:fill="auto"/>
            <w:vAlign w:val="center"/>
            <w:hideMark/>
          </w:tcPr>
          <w:p w14:paraId="78C769F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2</w:t>
            </w:r>
          </w:p>
        </w:tc>
        <w:tc>
          <w:tcPr>
            <w:tcW w:w="689" w:type="dxa"/>
            <w:tcBorders>
              <w:top w:val="nil"/>
              <w:left w:val="nil"/>
              <w:bottom w:val="single" w:sz="8" w:space="0" w:color="auto"/>
              <w:right w:val="single" w:sz="8" w:space="0" w:color="auto"/>
            </w:tcBorders>
            <w:shd w:val="clear" w:color="auto" w:fill="auto"/>
            <w:vAlign w:val="center"/>
            <w:hideMark/>
          </w:tcPr>
          <w:p w14:paraId="1538341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w:t>
            </w:r>
          </w:p>
        </w:tc>
        <w:tc>
          <w:tcPr>
            <w:tcW w:w="656" w:type="dxa"/>
            <w:tcBorders>
              <w:top w:val="nil"/>
              <w:left w:val="nil"/>
              <w:bottom w:val="single" w:sz="8" w:space="0" w:color="auto"/>
              <w:right w:val="single" w:sz="8" w:space="0" w:color="auto"/>
            </w:tcBorders>
            <w:shd w:val="clear" w:color="auto" w:fill="auto"/>
            <w:vAlign w:val="center"/>
            <w:hideMark/>
          </w:tcPr>
          <w:p w14:paraId="2832513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w:t>
            </w:r>
          </w:p>
        </w:tc>
        <w:tc>
          <w:tcPr>
            <w:tcW w:w="979" w:type="dxa"/>
            <w:tcBorders>
              <w:top w:val="nil"/>
              <w:left w:val="nil"/>
              <w:bottom w:val="single" w:sz="8" w:space="0" w:color="auto"/>
              <w:right w:val="single" w:sz="8" w:space="0" w:color="auto"/>
            </w:tcBorders>
            <w:shd w:val="clear" w:color="auto" w:fill="auto"/>
            <w:vAlign w:val="center"/>
            <w:hideMark/>
          </w:tcPr>
          <w:p w14:paraId="2D6240B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5</w:t>
            </w:r>
          </w:p>
        </w:tc>
        <w:tc>
          <w:tcPr>
            <w:tcW w:w="1046" w:type="dxa"/>
            <w:tcBorders>
              <w:top w:val="nil"/>
              <w:left w:val="nil"/>
              <w:bottom w:val="single" w:sz="8" w:space="0" w:color="auto"/>
              <w:right w:val="single" w:sz="8" w:space="0" w:color="auto"/>
            </w:tcBorders>
            <w:shd w:val="clear" w:color="auto" w:fill="auto"/>
            <w:vAlign w:val="center"/>
            <w:hideMark/>
          </w:tcPr>
          <w:p w14:paraId="2D595385" w14:textId="77777777" w:rsidR="00545847" w:rsidRPr="004E29A9" w:rsidRDefault="00545847" w:rsidP="004E29A9">
            <w:pPr>
              <w:jc w:val="right"/>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6</w:t>
            </w:r>
          </w:p>
        </w:tc>
        <w:tc>
          <w:tcPr>
            <w:tcW w:w="1688" w:type="dxa"/>
            <w:tcBorders>
              <w:top w:val="nil"/>
              <w:left w:val="nil"/>
              <w:bottom w:val="single" w:sz="8" w:space="0" w:color="auto"/>
              <w:right w:val="single" w:sz="8" w:space="0" w:color="auto"/>
            </w:tcBorders>
            <w:shd w:val="clear" w:color="auto" w:fill="auto"/>
            <w:vAlign w:val="center"/>
            <w:hideMark/>
          </w:tcPr>
          <w:p w14:paraId="56E5E12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7</w:t>
            </w:r>
          </w:p>
        </w:tc>
        <w:tc>
          <w:tcPr>
            <w:tcW w:w="1590" w:type="dxa"/>
            <w:tcBorders>
              <w:top w:val="nil"/>
              <w:left w:val="nil"/>
              <w:bottom w:val="single" w:sz="8" w:space="0" w:color="auto"/>
              <w:right w:val="single" w:sz="8" w:space="0" w:color="auto"/>
            </w:tcBorders>
            <w:shd w:val="clear" w:color="auto" w:fill="auto"/>
            <w:vAlign w:val="center"/>
            <w:hideMark/>
          </w:tcPr>
          <w:p w14:paraId="4BFB1B6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8</w:t>
            </w:r>
          </w:p>
        </w:tc>
        <w:tc>
          <w:tcPr>
            <w:tcW w:w="1732" w:type="dxa"/>
            <w:tcBorders>
              <w:top w:val="nil"/>
              <w:left w:val="nil"/>
              <w:bottom w:val="single" w:sz="8" w:space="0" w:color="auto"/>
              <w:right w:val="single" w:sz="8" w:space="0" w:color="auto"/>
            </w:tcBorders>
            <w:shd w:val="clear" w:color="auto" w:fill="auto"/>
            <w:vAlign w:val="center"/>
            <w:hideMark/>
          </w:tcPr>
          <w:p w14:paraId="7B5681B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9</w:t>
            </w:r>
          </w:p>
        </w:tc>
      </w:tr>
      <w:bookmarkStart w:id="62" w:name="RANGE!A7"/>
      <w:tr w:rsidR="00545847" w:rsidRPr="004E29A9" w14:paraId="79861A54" w14:textId="77777777" w:rsidTr="00545847">
        <w:trPr>
          <w:trHeight w:val="20"/>
        </w:trPr>
        <w:tc>
          <w:tcPr>
            <w:tcW w:w="509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E5BBD66" w14:textId="77777777" w:rsidR="00545847" w:rsidRPr="004E29A9" w:rsidRDefault="00545847" w:rsidP="004E29A9">
            <w:pPr>
              <w:rPr>
                <w:rFonts w:ascii="Times New Roman" w:eastAsia="Times New Roman" w:hAnsi="Times New Roman" w:cs="Times New Roman"/>
                <w:lang w:eastAsia="ru-RU"/>
              </w:rPr>
            </w:pPr>
            <w:r w:rsidRPr="004E29A9">
              <w:rPr>
                <w:rFonts w:ascii="Times New Roman" w:eastAsia="Times New Roman" w:hAnsi="Times New Roman" w:cs="Times New Roman"/>
                <w:lang w:eastAsia="ru-RU"/>
              </w:rPr>
              <w:fldChar w:fldCharType="begin"/>
            </w:r>
            <w:r w:rsidRPr="004E29A9">
              <w:rPr>
                <w:rFonts w:ascii="Times New Roman" w:eastAsia="Times New Roman" w:hAnsi="Times New Roman" w:cs="Times New Roman"/>
                <w:lang w:eastAsia="ru-RU"/>
              </w:rPr>
              <w:instrText xml:space="preserve"> HYPERLINK "file:///C:\\Users\\e.nasibyan\\AppData\\Local\\Microsoft\\Windows\\INetCache\\Content.MSO\\A520ADE2.xlsx" \l "RANGE!#ССЫЛКА!" </w:instrText>
            </w:r>
            <w:r w:rsidRPr="004E29A9">
              <w:rPr>
                <w:rFonts w:ascii="Times New Roman" w:eastAsia="Times New Roman" w:hAnsi="Times New Roman" w:cs="Times New Roman"/>
                <w:lang w:eastAsia="ru-RU"/>
              </w:rPr>
            </w:r>
            <w:r w:rsidRPr="004E29A9">
              <w:rPr>
                <w:rFonts w:ascii="Times New Roman" w:eastAsia="Times New Roman" w:hAnsi="Times New Roman" w:cs="Times New Roman"/>
                <w:lang w:eastAsia="ru-RU"/>
              </w:rPr>
              <w:fldChar w:fldCharType="separate"/>
            </w:r>
            <w:r w:rsidRPr="004E29A9">
              <w:rPr>
                <w:rFonts w:ascii="Times New Roman" w:eastAsia="Times New Roman" w:hAnsi="Times New Roman" w:cs="Times New Roman"/>
                <w:lang w:eastAsia="ru-RU"/>
              </w:rPr>
              <w:t>Обязательная часть образовательной программы</w:t>
            </w:r>
            <w:r w:rsidRPr="004E29A9">
              <w:rPr>
                <w:rFonts w:ascii="Times New Roman" w:eastAsia="Times New Roman" w:hAnsi="Times New Roman" w:cs="Times New Roman"/>
                <w:lang w:eastAsia="ru-RU"/>
              </w:rPr>
              <w:fldChar w:fldCharType="end"/>
            </w:r>
            <w:bookmarkEnd w:id="62"/>
          </w:p>
        </w:tc>
        <w:tc>
          <w:tcPr>
            <w:tcW w:w="689" w:type="dxa"/>
            <w:tcBorders>
              <w:top w:val="nil"/>
              <w:left w:val="nil"/>
              <w:bottom w:val="single" w:sz="8" w:space="0" w:color="auto"/>
              <w:right w:val="single" w:sz="8" w:space="0" w:color="auto"/>
            </w:tcBorders>
            <w:shd w:val="clear" w:color="auto" w:fill="auto"/>
            <w:noWrap/>
            <w:vAlign w:val="bottom"/>
            <w:hideMark/>
          </w:tcPr>
          <w:p w14:paraId="207DF029"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1296</w:t>
            </w:r>
          </w:p>
        </w:tc>
        <w:tc>
          <w:tcPr>
            <w:tcW w:w="656" w:type="dxa"/>
            <w:tcBorders>
              <w:top w:val="nil"/>
              <w:left w:val="nil"/>
              <w:bottom w:val="single" w:sz="8" w:space="0" w:color="auto"/>
              <w:right w:val="single" w:sz="8" w:space="0" w:color="auto"/>
            </w:tcBorders>
            <w:shd w:val="clear" w:color="auto" w:fill="auto"/>
            <w:vAlign w:val="center"/>
            <w:hideMark/>
          </w:tcPr>
          <w:p w14:paraId="1A732359"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1102</w:t>
            </w:r>
          </w:p>
        </w:tc>
        <w:tc>
          <w:tcPr>
            <w:tcW w:w="979" w:type="dxa"/>
            <w:tcBorders>
              <w:top w:val="nil"/>
              <w:left w:val="nil"/>
              <w:bottom w:val="single" w:sz="8" w:space="0" w:color="auto"/>
              <w:right w:val="single" w:sz="8" w:space="0" w:color="auto"/>
            </w:tcBorders>
            <w:shd w:val="clear" w:color="auto" w:fill="auto"/>
            <w:noWrap/>
            <w:vAlign w:val="bottom"/>
            <w:hideMark/>
          </w:tcPr>
          <w:p w14:paraId="4E1FC7A0"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1256</w:t>
            </w:r>
          </w:p>
        </w:tc>
        <w:tc>
          <w:tcPr>
            <w:tcW w:w="1046" w:type="dxa"/>
            <w:tcBorders>
              <w:top w:val="nil"/>
              <w:left w:val="nil"/>
              <w:bottom w:val="single" w:sz="8" w:space="0" w:color="auto"/>
              <w:right w:val="single" w:sz="8" w:space="0" w:color="auto"/>
            </w:tcBorders>
            <w:shd w:val="clear" w:color="auto" w:fill="auto"/>
            <w:vAlign w:val="center"/>
            <w:hideMark/>
          </w:tcPr>
          <w:p w14:paraId="343A2B1A"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684</w:t>
            </w:r>
          </w:p>
        </w:tc>
        <w:tc>
          <w:tcPr>
            <w:tcW w:w="1688" w:type="dxa"/>
            <w:tcBorders>
              <w:top w:val="nil"/>
              <w:left w:val="nil"/>
              <w:bottom w:val="single" w:sz="8" w:space="0" w:color="auto"/>
              <w:right w:val="single" w:sz="8" w:space="0" w:color="auto"/>
            </w:tcBorders>
            <w:shd w:val="clear" w:color="auto" w:fill="auto"/>
            <w:vAlign w:val="center"/>
            <w:hideMark/>
          </w:tcPr>
          <w:p w14:paraId="36946674"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762B3A18"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36</w:t>
            </w:r>
          </w:p>
        </w:tc>
        <w:tc>
          <w:tcPr>
            <w:tcW w:w="1732" w:type="dxa"/>
            <w:tcBorders>
              <w:top w:val="nil"/>
              <w:left w:val="nil"/>
              <w:bottom w:val="single" w:sz="8" w:space="0" w:color="auto"/>
              <w:right w:val="single" w:sz="8" w:space="0" w:color="auto"/>
            </w:tcBorders>
            <w:shd w:val="clear" w:color="auto" w:fill="auto"/>
            <w:vAlign w:val="center"/>
            <w:hideMark/>
          </w:tcPr>
          <w:p w14:paraId="73608F4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0229867A"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28AD0B0B"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ОП.00</w:t>
            </w:r>
          </w:p>
        </w:tc>
        <w:tc>
          <w:tcPr>
            <w:tcW w:w="4137" w:type="dxa"/>
            <w:tcBorders>
              <w:top w:val="nil"/>
              <w:left w:val="nil"/>
              <w:bottom w:val="single" w:sz="8" w:space="0" w:color="auto"/>
              <w:right w:val="single" w:sz="8" w:space="0" w:color="auto"/>
            </w:tcBorders>
            <w:shd w:val="clear" w:color="auto" w:fill="auto"/>
            <w:vAlign w:val="center"/>
            <w:hideMark/>
          </w:tcPr>
          <w:p w14:paraId="118D68A9"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Общепрофессиональный цикл</w:t>
            </w:r>
          </w:p>
        </w:tc>
        <w:tc>
          <w:tcPr>
            <w:tcW w:w="689" w:type="dxa"/>
            <w:tcBorders>
              <w:top w:val="nil"/>
              <w:left w:val="nil"/>
              <w:bottom w:val="single" w:sz="8" w:space="0" w:color="auto"/>
              <w:right w:val="single" w:sz="8" w:space="0" w:color="auto"/>
            </w:tcBorders>
            <w:shd w:val="clear" w:color="auto" w:fill="auto"/>
            <w:vAlign w:val="center"/>
            <w:hideMark/>
          </w:tcPr>
          <w:p w14:paraId="78F4CFB1"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236</w:t>
            </w:r>
          </w:p>
        </w:tc>
        <w:tc>
          <w:tcPr>
            <w:tcW w:w="656" w:type="dxa"/>
            <w:tcBorders>
              <w:top w:val="nil"/>
              <w:left w:val="nil"/>
              <w:bottom w:val="single" w:sz="8" w:space="0" w:color="auto"/>
              <w:right w:val="single" w:sz="8" w:space="0" w:color="auto"/>
            </w:tcBorders>
            <w:shd w:val="clear" w:color="auto" w:fill="auto"/>
            <w:vAlign w:val="center"/>
            <w:hideMark/>
          </w:tcPr>
          <w:p w14:paraId="62D0B142"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146</w:t>
            </w:r>
          </w:p>
        </w:tc>
        <w:tc>
          <w:tcPr>
            <w:tcW w:w="979" w:type="dxa"/>
            <w:tcBorders>
              <w:top w:val="nil"/>
              <w:left w:val="nil"/>
              <w:bottom w:val="single" w:sz="8" w:space="0" w:color="auto"/>
              <w:right w:val="single" w:sz="8" w:space="0" w:color="auto"/>
            </w:tcBorders>
            <w:shd w:val="clear" w:color="auto" w:fill="auto"/>
            <w:vAlign w:val="center"/>
            <w:hideMark/>
          </w:tcPr>
          <w:p w14:paraId="7B2D29D5"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236</w:t>
            </w:r>
          </w:p>
        </w:tc>
        <w:tc>
          <w:tcPr>
            <w:tcW w:w="1046" w:type="dxa"/>
            <w:tcBorders>
              <w:top w:val="nil"/>
              <w:left w:val="nil"/>
              <w:bottom w:val="single" w:sz="8" w:space="0" w:color="auto"/>
              <w:right w:val="single" w:sz="8" w:space="0" w:color="auto"/>
            </w:tcBorders>
            <w:shd w:val="clear" w:color="auto" w:fill="auto"/>
            <w:vAlign w:val="center"/>
            <w:hideMark/>
          </w:tcPr>
          <w:p w14:paraId="0EAAD00F"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0</w:t>
            </w:r>
          </w:p>
        </w:tc>
        <w:tc>
          <w:tcPr>
            <w:tcW w:w="1688" w:type="dxa"/>
            <w:tcBorders>
              <w:top w:val="nil"/>
              <w:left w:val="nil"/>
              <w:bottom w:val="single" w:sz="8" w:space="0" w:color="auto"/>
              <w:right w:val="single" w:sz="8" w:space="0" w:color="auto"/>
            </w:tcBorders>
            <w:shd w:val="clear" w:color="auto" w:fill="auto"/>
            <w:vAlign w:val="center"/>
            <w:hideMark/>
          </w:tcPr>
          <w:p w14:paraId="49FC96B5"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7A2E6DA0"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0</w:t>
            </w:r>
          </w:p>
        </w:tc>
        <w:tc>
          <w:tcPr>
            <w:tcW w:w="1732" w:type="dxa"/>
            <w:tcBorders>
              <w:top w:val="nil"/>
              <w:left w:val="nil"/>
              <w:bottom w:val="single" w:sz="8" w:space="0" w:color="auto"/>
              <w:right w:val="single" w:sz="8" w:space="0" w:color="auto"/>
            </w:tcBorders>
            <w:shd w:val="clear" w:color="auto" w:fill="auto"/>
            <w:vAlign w:val="center"/>
            <w:hideMark/>
          </w:tcPr>
          <w:p w14:paraId="6230851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057448A7"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E189F9C"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ОП.01</w:t>
            </w:r>
          </w:p>
        </w:tc>
        <w:tc>
          <w:tcPr>
            <w:tcW w:w="4137" w:type="dxa"/>
            <w:tcBorders>
              <w:top w:val="nil"/>
              <w:left w:val="nil"/>
              <w:bottom w:val="single" w:sz="8" w:space="0" w:color="auto"/>
              <w:right w:val="single" w:sz="8" w:space="0" w:color="auto"/>
            </w:tcBorders>
            <w:shd w:val="clear" w:color="auto" w:fill="auto"/>
            <w:vAlign w:val="center"/>
            <w:hideMark/>
          </w:tcPr>
          <w:p w14:paraId="61AFDA5F"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Электротехника</w:t>
            </w:r>
          </w:p>
        </w:tc>
        <w:tc>
          <w:tcPr>
            <w:tcW w:w="689" w:type="dxa"/>
            <w:tcBorders>
              <w:top w:val="nil"/>
              <w:left w:val="nil"/>
              <w:bottom w:val="single" w:sz="8" w:space="0" w:color="auto"/>
              <w:right w:val="single" w:sz="8" w:space="0" w:color="auto"/>
            </w:tcBorders>
            <w:shd w:val="clear" w:color="auto" w:fill="auto"/>
            <w:vAlign w:val="center"/>
            <w:hideMark/>
          </w:tcPr>
          <w:p w14:paraId="32594FE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48</w:t>
            </w:r>
          </w:p>
        </w:tc>
        <w:tc>
          <w:tcPr>
            <w:tcW w:w="656" w:type="dxa"/>
            <w:tcBorders>
              <w:top w:val="nil"/>
              <w:left w:val="nil"/>
              <w:bottom w:val="single" w:sz="8" w:space="0" w:color="auto"/>
              <w:right w:val="single" w:sz="8" w:space="0" w:color="auto"/>
            </w:tcBorders>
            <w:shd w:val="clear" w:color="auto" w:fill="auto"/>
            <w:vAlign w:val="center"/>
            <w:hideMark/>
          </w:tcPr>
          <w:p w14:paraId="275BC94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30</w:t>
            </w:r>
          </w:p>
        </w:tc>
        <w:tc>
          <w:tcPr>
            <w:tcW w:w="979" w:type="dxa"/>
            <w:tcBorders>
              <w:top w:val="nil"/>
              <w:left w:val="nil"/>
              <w:bottom w:val="single" w:sz="8" w:space="0" w:color="auto"/>
              <w:right w:val="single" w:sz="8" w:space="0" w:color="auto"/>
            </w:tcBorders>
            <w:shd w:val="clear" w:color="auto" w:fill="auto"/>
            <w:vAlign w:val="center"/>
            <w:hideMark/>
          </w:tcPr>
          <w:p w14:paraId="0746948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48</w:t>
            </w:r>
          </w:p>
        </w:tc>
        <w:tc>
          <w:tcPr>
            <w:tcW w:w="1046" w:type="dxa"/>
            <w:tcBorders>
              <w:top w:val="nil"/>
              <w:left w:val="nil"/>
              <w:bottom w:val="single" w:sz="8" w:space="0" w:color="auto"/>
              <w:right w:val="single" w:sz="8" w:space="0" w:color="auto"/>
            </w:tcBorders>
            <w:shd w:val="clear" w:color="auto" w:fill="auto"/>
            <w:vAlign w:val="center"/>
            <w:hideMark/>
          </w:tcPr>
          <w:p w14:paraId="39BB99D7"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6D098E7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22AA6DE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F4608B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4F74ABCB"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913D495"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ОП.02</w:t>
            </w:r>
          </w:p>
        </w:tc>
        <w:tc>
          <w:tcPr>
            <w:tcW w:w="4137" w:type="dxa"/>
            <w:tcBorders>
              <w:top w:val="nil"/>
              <w:left w:val="nil"/>
              <w:bottom w:val="single" w:sz="8" w:space="0" w:color="auto"/>
              <w:right w:val="single" w:sz="8" w:space="0" w:color="auto"/>
            </w:tcBorders>
            <w:shd w:val="clear" w:color="auto" w:fill="auto"/>
            <w:noWrap/>
            <w:vAlign w:val="bottom"/>
            <w:hideMark/>
          </w:tcPr>
          <w:p w14:paraId="68CF2E85"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Техническое черчение</w:t>
            </w:r>
          </w:p>
        </w:tc>
        <w:tc>
          <w:tcPr>
            <w:tcW w:w="689" w:type="dxa"/>
            <w:tcBorders>
              <w:top w:val="nil"/>
              <w:left w:val="nil"/>
              <w:bottom w:val="single" w:sz="8" w:space="0" w:color="auto"/>
              <w:right w:val="single" w:sz="8" w:space="0" w:color="auto"/>
            </w:tcBorders>
            <w:shd w:val="clear" w:color="auto" w:fill="auto"/>
            <w:vAlign w:val="center"/>
            <w:hideMark/>
          </w:tcPr>
          <w:p w14:paraId="6F388EB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48</w:t>
            </w:r>
          </w:p>
        </w:tc>
        <w:tc>
          <w:tcPr>
            <w:tcW w:w="656" w:type="dxa"/>
            <w:tcBorders>
              <w:top w:val="nil"/>
              <w:left w:val="nil"/>
              <w:bottom w:val="single" w:sz="8" w:space="0" w:color="auto"/>
              <w:right w:val="single" w:sz="8" w:space="0" w:color="auto"/>
            </w:tcBorders>
            <w:shd w:val="clear" w:color="auto" w:fill="auto"/>
            <w:vAlign w:val="center"/>
            <w:hideMark/>
          </w:tcPr>
          <w:p w14:paraId="67C7D99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30</w:t>
            </w:r>
          </w:p>
        </w:tc>
        <w:tc>
          <w:tcPr>
            <w:tcW w:w="979" w:type="dxa"/>
            <w:tcBorders>
              <w:top w:val="nil"/>
              <w:left w:val="nil"/>
              <w:bottom w:val="single" w:sz="8" w:space="0" w:color="auto"/>
              <w:right w:val="single" w:sz="8" w:space="0" w:color="auto"/>
            </w:tcBorders>
            <w:shd w:val="clear" w:color="auto" w:fill="auto"/>
            <w:vAlign w:val="center"/>
            <w:hideMark/>
          </w:tcPr>
          <w:p w14:paraId="78F48C3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48</w:t>
            </w:r>
          </w:p>
        </w:tc>
        <w:tc>
          <w:tcPr>
            <w:tcW w:w="1046" w:type="dxa"/>
            <w:tcBorders>
              <w:top w:val="nil"/>
              <w:left w:val="nil"/>
              <w:bottom w:val="single" w:sz="8" w:space="0" w:color="auto"/>
              <w:right w:val="single" w:sz="8" w:space="0" w:color="auto"/>
            </w:tcBorders>
            <w:shd w:val="clear" w:color="auto" w:fill="auto"/>
            <w:vAlign w:val="center"/>
            <w:hideMark/>
          </w:tcPr>
          <w:p w14:paraId="58B30F10"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6855BBF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3C17F24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DB7676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04476F8D"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9EF6603"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ОП.03</w:t>
            </w:r>
          </w:p>
        </w:tc>
        <w:tc>
          <w:tcPr>
            <w:tcW w:w="4137" w:type="dxa"/>
            <w:tcBorders>
              <w:top w:val="nil"/>
              <w:left w:val="nil"/>
              <w:bottom w:val="single" w:sz="8" w:space="0" w:color="auto"/>
              <w:right w:val="single" w:sz="8" w:space="0" w:color="auto"/>
            </w:tcBorders>
            <w:shd w:val="clear" w:color="auto" w:fill="auto"/>
            <w:noWrap/>
            <w:vAlign w:val="bottom"/>
            <w:hideMark/>
          </w:tcPr>
          <w:p w14:paraId="00294B59"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Основы материаловедения</w:t>
            </w:r>
          </w:p>
        </w:tc>
        <w:tc>
          <w:tcPr>
            <w:tcW w:w="689" w:type="dxa"/>
            <w:tcBorders>
              <w:top w:val="nil"/>
              <w:left w:val="nil"/>
              <w:bottom w:val="single" w:sz="8" w:space="0" w:color="auto"/>
              <w:right w:val="single" w:sz="8" w:space="0" w:color="auto"/>
            </w:tcBorders>
            <w:shd w:val="clear" w:color="auto" w:fill="auto"/>
            <w:vAlign w:val="center"/>
            <w:hideMark/>
          </w:tcPr>
          <w:p w14:paraId="4B3C490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44</w:t>
            </w:r>
          </w:p>
        </w:tc>
        <w:tc>
          <w:tcPr>
            <w:tcW w:w="656" w:type="dxa"/>
            <w:tcBorders>
              <w:top w:val="nil"/>
              <w:left w:val="nil"/>
              <w:bottom w:val="single" w:sz="8" w:space="0" w:color="auto"/>
              <w:right w:val="single" w:sz="8" w:space="0" w:color="auto"/>
            </w:tcBorders>
            <w:shd w:val="clear" w:color="auto" w:fill="auto"/>
            <w:vAlign w:val="center"/>
            <w:hideMark/>
          </w:tcPr>
          <w:p w14:paraId="62CA9E7C"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26</w:t>
            </w:r>
          </w:p>
        </w:tc>
        <w:tc>
          <w:tcPr>
            <w:tcW w:w="979" w:type="dxa"/>
            <w:tcBorders>
              <w:top w:val="nil"/>
              <w:left w:val="nil"/>
              <w:bottom w:val="single" w:sz="8" w:space="0" w:color="auto"/>
              <w:right w:val="single" w:sz="8" w:space="0" w:color="auto"/>
            </w:tcBorders>
            <w:shd w:val="clear" w:color="auto" w:fill="auto"/>
            <w:vAlign w:val="center"/>
            <w:hideMark/>
          </w:tcPr>
          <w:p w14:paraId="122ED67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44</w:t>
            </w:r>
          </w:p>
        </w:tc>
        <w:tc>
          <w:tcPr>
            <w:tcW w:w="1046" w:type="dxa"/>
            <w:tcBorders>
              <w:top w:val="nil"/>
              <w:left w:val="nil"/>
              <w:bottom w:val="single" w:sz="8" w:space="0" w:color="auto"/>
              <w:right w:val="single" w:sz="8" w:space="0" w:color="auto"/>
            </w:tcBorders>
            <w:shd w:val="clear" w:color="auto" w:fill="auto"/>
            <w:vAlign w:val="center"/>
            <w:hideMark/>
          </w:tcPr>
          <w:p w14:paraId="29E6376C"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7FE8F9C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27C4504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1491BD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30477C03"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38F309D"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ОП.04</w:t>
            </w:r>
          </w:p>
        </w:tc>
        <w:tc>
          <w:tcPr>
            <w:tcW w:w="4137" w:type="dxa"/>
            <w:tcBorders>
              <w:top w:val="nil"/>
              <w:left w:val="nil"/>
              <w:bottom w:val="single" w:sz="8" w:space="0" w:color="auto"/>
              <w:right w:val="single" w:sz="8" w:space="0" w:color="auto"/>
            </w:tcBorders>
            <w:shd w:val="clear" w:color="auto" w:fill="auto"/>
            <w:noWrap/>
            <w:vAlign w:val="bottom"/>
            <w:hideMark/>
          </w:tcPr>
          <w:p w14:paraId="6748E04F"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Основы технической механики</w:t>
            </w:r>
          </w:p>
        </w:tc>
        <w:tc>
          <w:tcPr>
            <w:tcW w:w="689" w:type="dxa"/>
            <w:tcBorders>
              <w:top w:val="nil"/>
              <w:left w:val="nil"/>
              <w:bottom w:val="single" w:sz="8" w:space="0" w:color="auto"/>
              <w:right w:val="single" w:sz="8" w:space="0" w:color="auto"/>
            </w:tcBorders>
            <w:shd w:val="clear" w:color="auto" w:fill="auto"/>
            <w:vAlign w:val="center"/>
            <w:hideMark/>
          </w:tcPr>
          <w:p w14:paraId="71D2186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32</w:t>
            </w:r>
          </w:p>
        </w:tc>
        <w:tc>
          <w:tcPr>
            <w:tcW w:w="656" w:type="dxa"/>
            <w:tcBorders>
              <w:top w:val="nil"/>
              <w:left w:val="nil"/>
              <w:bottom w:val="single" w:sz="8" w:space="0" w:color="auto"/>
              <w:right w:val="single" w:sz="8" w:space="0" w:color="auto"/>
            </w:tcBorders>
            <w:shd w:val="clear" w:color="auto" w:fill="auto"/>
            <w:vAlign w:val="center"/>
            <w:hideMark/>
          </w:tcPr>
          <w:p w14:paraId="23FF223A"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20</w:t>
            </w:r>
          </w:p>
        </w:tc>
        <w:tc>
          <w:tcPr>
            <w:tcW w:w="979" w:type="dxa"/>
            <w:tcBorders>
              <w:top w:val="nil"/>
              <w:left w:val="nil"/>
              <w:bottom w:val="single" w:sz="8" w:space="0" w:color="auto"/>
              <w:right w:val="single" w:sz="8" w:space="0" w:color="auto"/>
            </w:tcBorders>
            <w:shd w:val="clear" w:color="auto" w:fill="auto"/>
            <w:vAlign w:val="center"/>
            <w:hideMark/>
          </w:tcPr>
          <w:p w14:paraId="0DD0D9D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32</w:t>
            </w:r>
          </w:p>
        </w:tc>
        <w:tc>
          <w:tcPr>
            <w:tcW w:w="1046" w:type="dxa"/>
            <w:tcBorders>
              <w:top w:val="nil"/>
              <w:left w:val="nil"/>
              <w:bottom w:val="single" w:sz="8" w:space="0" w:color="auto"/>
              <w:right w:val="single" w:sz="8" w:space="0" w:color="auto"/>
            </w:tcBorders>
            <w:shd w:val="clear" w:color="auto" w:fill="auto"/>
            <w:vAlign w:val="center"/>
            <w:hideMark/>
          </w:tcPr>
          <w:p w14:paraId="20412375"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7DFA14F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7E045E2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89C6D5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3FC149C0"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16D4CF1"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ОП.05</w:t>
            </w:r>
          </w:p>
        </w:tc>
        <w:tc>
          <w:tcPr>
            <w:tcW w:w="4137" w:type="dxa"/>
            <w:tcBorders>
              <w:top w:val="nil"/>
              <w:left w:val="nil"/>
              <w:bottom w:val="single" w:sz="8" w:space="0" w:color="auto"/>
              <w:right w:val="single" w:sz="8" w:space="0" w:color="auto"/>
            </w:tcBorders>
            <w:shd w:val="clear" w:color="auto" w:fill="auto"/>
            <w:noWrap/>
            <w:vAlign w:val="bottom"/>
            <w:hideMark/>
          </w:tcPr>
          <w:p w14:paraId="192D88D4"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Охрана труда и техника безопасности</w:t>
            </w:r>
          </w:p>
        </w:tc>
        <w:tc>
          <w:tcPr>
            <w:tcW w:w="689" w:type="dxa"/>
            <w:tcBorders>
              <w:top w:val="nil"/>
              <w:left w:val="nil"/>
              <w:bottom w:val="single" w:sz="8" w:space="0" w:color="auto"/>
              <w:right w:val="single" w:sz="8" w:space="0" w:color="auto"/>
            </w:tcBorders>
            <w:shd w:val="clear" w:color="auto" w:fill="auto"/>
            <w:vAlign w:val="center"/>
            <w:hideMark/>
          </w:tcPr>
          <w:p w14:paraId="02E6E73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32</w:t>
            </w:r>
          </w:p>
        </w:tc>
        <w:tc>
          <w:tcPr>
            <w:tcW w:w="656" w:type="dxa"/>
            <w:tcBorders>
              <w:top w:val="nil"/>
              <w:left w:val="nil"/>
              <w:bottom w:val="single" w:sz="8" w:space="0" w:color="auto"/>
              <w:right w:val="single" w:sz="8" w:space="0" w:color="auto"/>
            </w:tcBorders>
            <w:shd w:val="clear" w:color="auto" w:fill="auto"/>
            <w:vAlign w:val="center"/>
            <w:hideMark/>
          </w:tcPr>
          <w:p w14:paraId="6F41C7C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20</w:t>
            </w:r>
          </w:p>
        </w:tc>
        <w:tc>
          <w:tcPr>
            <w:tcW w:w="979" w:type="dxa"/>
            <w:tcBorders>
              <w:top w:val="nil"/>
              <w:left w:val="nil"/>
              <w:bottom w:val="single" w:sz="8" w:space="0" w:color="auto"/>
              <w:right w:val="single" w:sz="8" w:space="0" w:color="auto"/>
            </w:tcBorders>
            <w:shd w:val="clear" w:color="auto" w:fill="auto"/>
            <w:vAlign w:val="center"/>
            <w:hideMark/>
          </w:tcPr>
          <w:p w14:paraId="499B0FF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32</w:t>
            </w:r>
          </w:p>
        </w:tc>
        <w:tc>
          <w:tcPr>
            <w:tcW w:w="1046" w:type="dxa"/>
            <w:tcBorders>
              <w:top w:val="nil"/>
              <w:left w:val="nil"/>
              <w:bottom w:val="single" w:sz="8" w:space="0" w:color="auto"/>
              <w:right w:val="single" w:sz="8" w:space="0" w:color="auto"/>
            </w:tcBorders>
            <w:shd w:val="clear" w:color="auto" w:fill="auto"/>
            <w:vAlign w:val="center"/>
            <w:hideMark/>
          </w:tcPr>
          <w:p w14:paraId="5CC05750"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59E2771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5FFED3AA"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4E0B10B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6C9827D1"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5371467"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ОП.06</w:t>
            </w:r>
          </w:p>
        </w:tc>
        <w:tc>
          <w:tcPr>
            <w:tcW w:w="4137" w:type="dxa"/>
            <w:tcBorders>
              <w:top w:val="nil"/>
              <w:left w:val="nil"/>
              <w:bottom w:val="single" w:sz="8" w:space="0" w:color="auto"/>
              <w:right w:val="single" w:sz="8" w:space="0" w:color="auto"/>
            </w:tcBorders>
            <w:shd w:val="clear" w:color="auto" w:fill="auto"/>
            <w:noWrap/>
            <w:vAlign w:val="bottom"/>
            <w:hideMark/>
          </w:tcPr>
          <w:p w14:paraId="5D16A276"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Безопасность жизнедеятельности</w:t>
            </w:r>
          </w:p>
        </w:tc>
        <w:tc>
          <w:tcPr>
            <w:tcW w:w="689" w:type="dxa"/>
            <w:tcBorders>
              <w:top w:val="nil"/>
              <w:left w:val="nil"/>
              <w:bottom w:val="single" w:sz="8" w:space="0" w:color="auto"/>
              <w:right w:val="single" w:sz="8" w:space="0" w:color="auto"/>
            </w:tcBorders>
            <w:shd w:val="clear" w:color="auto" w:fill="auto"/>
            <w:vAlign w:val="center"/>
            <w:hideMark/>
          </w:tcPr>
          <w:p w14:paraId="48636A3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32</w:t>
            </w:r>
          </w:p>
        </w:tc>
        <w:tc>
          <w:tcPr>
            <w:tcW w:w="656" w:type="dxa"/>
            <w:tcBorders>
              <w:top w:val="nil"/>
              <w:left w:val="nil"/>
              <w:bottom w:val="single" w:sz="8" w:space="0" w:color="auto"/>
              <w:right w:val="single" w:sz="8" w:space="0" w:color="auto"/>
            </w:tcBorders>
            <w:shd w:val="clear" w:color="auto" w:fill="auto"/>
            <w:vAlign w:val="center"/>
            <w:hideMark/>
          </w:tcPr>
          <w:p w14:paraId="28EDFE7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20</w:t>
            </w:r>
          </w:p>
        </w:tc>
        <w:tc>
          <w:tcPr>
            <w:tcW w:w="979" w:type="dxa"/>
            <w:tcBorders>
              <w:top w:val="nil"/>
              <w:left w:val="nil"/>
              <w:bottom w:val="single" w:sz="8" w:space="0" w:color="auto"/>
              <w:right w:val="single" w:sz="8" w:space="0" w:color="auto"/>
            </w:tcBorders>
            <w:shd w:val="clear" w:color="auto" w:fill="auto"/>
            <w:vAlign w:val="center"/>
            <w:hideMark/>
          </w:tcPr>
          <w:p w14:paraId="4D490B0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32</w:t>
            </w:r>
          </w:p>
        </w:tc>
        <w:tc>
          <w:tcPr>
            <w:tcW w:w="1046" w:type="dxa"/>
            <w:tcBorders>
              <w:top w:val="nil"/>
              <w:left w:val="nil"/>
              <w:bottom w:val="single" w:sz="8" w:space="0" w:color="auto"/>
              <w:right w:val="single" w:sz="8" w:space="0" w:color="auto"/>
            </w:tcBorders>
            <w:shd w:val="clear" w:color="auto" w:fill="auto"/>
            <w:vAlign w:val="center"/>
            <w:hideMark/>
          </w:tcPr>
          <w:p w14:paraId="0639E56A"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7622D85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31D3653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5DECB8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617578E4"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243C7F01"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 00</w:t>
            </w:r>
          </w:p>
        </w:tc>
        <w:tc>
          <w:tcPr>
            <w:tcW w:w="4137" w:type="dxa"/>
            <w:tcBorders>
              <w:top w:val="nil"/>
              <w:left w:val="nil"/>
              <w:bottom w:val="single" w:sz="8" w:space="0" w:color="auto"/>
              <w:right w:val="single" w:sz="8" w:space="0" w:color="auto"/>
            </w:tcBorders>
            <w:shd w:val="clear" w:color="auto" w:fill="auto"/>
            <w:vAlign w:val="center"/>
            <w:hideMark/>
          </w:tcPr>
          <w:p w14:paraId="3FE1096D"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Профессиональный цикл</w:t>
            </w:r>
          </w:p>
        </w:tc>
        <w:tc>
          <w:tcPr>
            <w:tcW w:w="689" w:type="dxa"/>
            <w:tcBorders>
              <w:top w:val="nil"/>
              <w:left w:val="nil"/>
              <w:bottom w:val="single" w:sz="8" w:space="0" w:color="auto"/>
              <w:right w:val="single" w:sz="8" w:space="0" w:color="auto"/>
            </w:tcBorders>
            <w:shd w:val="clear" w:color="auto" w:fill="auto"/>
            <w:vAlign w:val="center"/>
            <w:hideMark/>
          </w:tcPr>
          <w:p w14:paraId="3733800D"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1020</w:t>
            </w:r>
          </w:p>
        </w:tc>
        <w:tc>
          <w:tcPr>
            <w:tcW w:w="656" w:type="dxa"/>
            <w:tcBorders>
              <w:top w:val="nil"/>
              <w:left w:val="nil"/>
              <w:bottom w:val="single" w:sz="8" w:space="0" w:color="auto"/>
              <w:right w:val="single" w:sz="8" w:space="0" w:color="auto"/>
            </w:tcBorders>
            <w:shd w:val="clear" w:color="auto" w:fill="auto"/>
            <w:vAlign w:val="center"/>
            <w:hideMark/>
          </w:tcPr>
          <w:p w14:paraId="4DC44A50"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936</w:t>
            </w:r>
          </w:p>
        </w:tc>
        <w:tc>
          <w:tcPr>
            <w:tcW w:w="979" w:type="dxa"/>
            <w:tcBorders>
              <w:top w:val="nil"/>
              <w:left w:val="nil"/>
              <w:bottom w:val="single" w:sz="8" w:space="0" w:color="auto"/>
              <w:right w:val="single" w:sz="8" w:space="0" w:color="auto"/>
            </w:tcBorders>
            <w:shd w:val="clear" w:color="auto" w:fill="auto"/>
            <w:vAlign w:val="center"/>
            <w:hideMark/>
          </w:tcPr>
          <w:p w14:paraId="7E63C5DC" w14:textId="77777777" w:rsidR="00545847" w:rsidRPr="004E29A9" w:rsidRDefault="00545847" w:rsidP="004E29A9">
            <w:pPr>
              <w:jc w:val="cente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t>1020</w:t>
            </w:r>
          </w:p>
        </w:tc>
        <w:tc>
          <w:tcPr>
            <w:tcW w:w="1046" w:type="dxa"/>
            <w:tcBorders>
              <w:top w:val="nil"/>
              <w:left w:val="nil"/>
              <w:bottom w:val="single" w:sz="8" w:space="0" w:color="auto"/>
              <w:right w:val="single" w:sz="8" w:space="0" w:color="auto"/>
            </w:tcBorders>
            <w:shd w:val="clear" w:color="auto" w:fill="auto"/>
            <w:vAlign w:val="center"/>
            <w:hideMark/>
          </w:tcPr>
          <w:p w14:paraId="54AA9137"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684</w:t>
            </w:r>
          </w:p>
        </w:tc>
        <w:tc>
          <w:tcPr>
            <w:tcW w:w="1688" w:type="dxa"/>
            <w:tcBorders>
              <w:top w:val="nil"/>
              <w:left w:val="nil"/>
              <w:bottom w:val="single" w:sz="8" w:space="0" w:color="auto"/>
              <w:right w:val="single" w:sz="8" w:space="0" w:color="auto"/>
            </w:tcBorders>
            <w:shd w:val="clear" w:color="auto" w:fill="auto"/>
            <w:vAlign w:val="center"/>
            <w:hideMark/>
          </w:tcPr>
          <w:p w14:paraId="2E91D468"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2B8E631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07B290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451A85AA"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2ABBFF5"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ПМ 01</w:t>
            </w:r>
          </w:p>
        </w:tc>
        <w:tc>
          <w:tcPr>
            <w:tcW w:w="4137" w:type="dxa"/>
            <w:tcBorders>
              <w:top w:val="nil"/>
              <w:left w:val="nil"/>
              <w:bottom w:val="single" w:sz="8" w:space="0" w:color="auto"/>
              <w:right w:val="single" w:sz="8" w:space="0" w:color="auto"/>
            </w:tcBorders>
            <w:shd w:val="clear" w:color="auto" w:fill="auto"/>
            <w:vAlign w:val="center"/>
            <w:hideMark/>
          </w:tcPr>
          <w:p w14:paraId="41F000E1"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Изготовление стеклоизделий методом выдувания</w:t>
            </w:r>
          </w:p>
        </w:tc>
        <w:tc>
          <w:tcPr>
            <w:tcW w:w="689" w:type="dxa"/>
            <w:tcBorders>
              <w:top w:val="nil"/>
              <w:left w:val="nil"/>
              <w:bottom w:val="single" w:sz="8" w:space="0" w:color="auto"/>
              <w:right w:val="single" w:sz="8" w:space="0" w:color="auto"/>
            </w:tcBorders>
            <w:shd w:val="clear" w:color="auto" w:fill="auto"/>
            <w:vAlign w:val="center"/>
            <w:hideMark/>
          </w:tcPr>
          <w:p w14:paraId="2F5EA0B7"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252</w:t>
            </w:r>
          </w:p>
        </w:tc>
        <w:tc>
          <w:tcPr>
            <w:tcW w:w="656" w:type="dxa"/>
            <w:tcBorders>
              <w:top w:val="nil"/>
              <w:left w:val="nil"/>
              <w:bottom w:val="single" w:sz="8" w:space="0" w:color="auto"/>
              <w:right w:val="single" w:sz="8" w:space="0" w:color="auto"/>
            </w:tcBorders>
            <w:shd w:val="clear" w:color="auto" w:fill="auto"/>
            <w:vAlign w:val="center"/>
            <w:hideMark/>
          </w:tcPr>
          <w:p w14:paraId="5C485250"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238</w:t>
            </w:r>
          </w:p>
        </w:tc>
        <w:tc>
          <w:tcPr>
            <w:tcW w:w="979" w:type="dxa"/>
            <w:tcBorders>
              <w:top w:val="nil"/>
              <w:left w:val="nil"/>
              <w:bottom w:val="single" w:sz="8" w:space="0" w:color="auto"/>
              <w:right w:val="single" w:sz="8" w:space="0" w:color="auto"/>
            </w:tcBorders>
            <w:shd w:val="clear" w:color="auto" w:fill="auto"/>
            <w:vAlign w:val="center"/>
            <w:hideMark/>
          </w:tcPr>
          <w:p w14:paraId="5D8AABFD"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252</w:t>
            </w:r>
          </w:p>
        </w:tc>
        <w:tc>
          <w:tcPr>
            <w:tcW w:w="1046" w:type="dxa"/>
            <w:tcBorders>
              <w:top w:val="nil"/>
              <w:left w:val="nil"/>
              <w:bottom w:val="single" w:sz="8" w:space="0" w:color="auto"/>
              <w:right w:val="single" w:sz="8" w:space="0" w:color="auto"/>
            </w:tcBorders>
            <w:shd w:val="clear" w:color="auto" w:fill="auto"/>
            <w:vAlign w:val="center"/>
            <w:hideMark/>
          </w:tcPr>
          <w:p w14:paraId="2BF4FC73"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180</w:t>
            </w:r>
          </w:p>
        </w:tc>
        <w:tc>
          <w:tcPr>
            <w:tcW w:w="1688" w:type="dxa"/>
            <w:tcBorders>
              <w:top w:val="nil"/>
              <w:left w:val="nil"/>
              <w:bottom w:val="single" w:sz="8" w:space="0" w:color="auto"/>
              <w:right w:val="single" w:sz="8" w:space="0" w:color="auto"/>
            </w:tcBorders>
            <w:shd w:val="clear" w:color="auto" w:fill="auto"/>
            <w:vAlign w:val="center"/>
            <w:hideMark/>
          </w:tcPr>
          <w:p w14:paraId="7085A50F"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521A361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29B1EE6" w14:textId="68F63405" w:rsidR="00545847" w:rsidRPr="004E29A9" w:rsidRDefault="00545847" w:rsidP="004E29A9">
            <w:pPr>
              <w:jc w:val="center"/>
              <w:rPr>
                <w:rFonts w:ascii="Times New Roman" w:eastAsia="Times New Roman" w:hAnsi="Times New Roman" w:cs="Times New Roman"/>
                <w:color w:val="000000"/>
                <w:lang w:eastAsia="ru-RU"/>
              </w:rPr>
            </w:pPr>
          </w:p>
        </w:tc>
      </w:tr>
      <w:tr w:rsidR="00545847" w:rsidRPr="004E29A9" w14:paraId="48019D88"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2586A1FA"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МДК 01.01</w:t>
            </w:r>
          </w:p>
        </w:tc>
        <w:tc>
          <w:tcPr>
            <w:tcW w:w="4137" w:type="dxa"/>
            <w:tcBorders>
              <w:top w:val="nil"/>
              <w:left w:val="nil"/>
              <w:bottom w:val="single" w:sz="8" w:space="0" w:color="auto"/>
              <w:right w:val="single" w:sz="8" w:space="0" w:color="auto"/>
            </w:tcBorders>
            <w:shd w:val="clear" w:color="auto" w:fill="auto"/>
            <w:vAlign w:val="center"/>
            <w:hideMark/>
          </w:tcPr>
          <w:p w14:paraId="3900B7C8"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Технология выдувания стеклоизделий</w:t>
            </w:r>
          </w:p>
        </w:tc>
        <w:tc>
          <w:tcPr>
            <w:tcW w:w="689" w:type="dxa"/>
            <w:tcBorders>
              <w:top w:val="nil"/>
              <w:left w:val="nil"/>
              <w:bottom w:val="single" w:sz="8" w:space="0" w:color="auto"/>
              <w:right w:val="single" w:sz="8" w:space="0" w:color="auto"/>
            </w:tcBorders>
            <w:shd w:val="clear" w:color="auto" w:fill="auto"/>
            <w:vAlign w:val="center"/>
            <w:hideMark/>
          </w:tcPr>
          <w:p w14:paraId="6B9743D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72</w:t>
            </w:r>
          </w:p>
        </w:tc>
        <w:tc>
          <w:tcPr>
            <w:tcW w:w="656" w:type="dxa"/>
            <w:tcBorders>
              <w:top w:val="nil"/>
              <w:left w:val="nil"/>
              <w:bottom w:val="single" w:sz="8" w:space="0" w:color="auto"/>
              <w:right w:val="single" w:sz="8" w:space="0" w:color="auto"/>
            </w:tcBorders>
            <w:shd w:val="clear" w:color="auto" w:fill="auto"/>
            <w:vAlign w:val="center"/>
            <w:hideMark/>
          </w:tcPr>
          <w:p w14:paraId="2512037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58</w:t>
            </w:r>
          </w:p>
        </w:tc>
        <w:tc>
          <w:tcPr>
            <w:tcW w:w="979" w:type="dxa"/>
            <w:tcBorders>
              <w:top w:val="nil"/>
              <w:left w:val="nil"/>
              <w:bottom w:val="single" w:sz="8" w:space="0" w:color="auto"/>
              <w:right w:val="single" w:sz="8" w:space="0" w:color="auto"/>
            </w:tcBorders>
            <w:shd w:val="clear" w:color="auto" w:fill="auto"/>
            <w:vAlign w:val="center"/>
            <w:hideMark/>
          </w:tcPr>
          <w:p w14:paraId="3F1CCCC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72</w:t>
            </w:r>
          </w:p>
        </w:tc>
        <w:tc>
          <w:tcPr>
            <w:tcW w:w="1046" w:type="dxa"/>
            <w:tcBorders>
              <w:top w:val="nil"/>
              <w:left w:val="nil"/>
              <w:bottom w:val="single" w:sz="8" w:space="0" w:color="auto"/>
              <w:right w:val="single" w:sz="8" w:space="0" w:color="auto"/>
            </w:tcBorders>
            <w:shd w:val="clear" w:color="auto" w:fill="auto"/>
            <w:vAlign w:val="center"/>
            <w:hideMark/>
          </w:tcPr>
          <w:p w14:paraId="4EE86CCB"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45A28FAC"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086E90D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4B7CD1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7EC837D6"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1053749"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УП. 01</w:t>
            </w:r>
          </w:p>
        </w:tc>
        <w:tc>
          <w:tcPr>
            <w:tcW w:w="4137" w:type="dxa"/>
            <w:tcBorders>
              <w:top w:val="nil"/>
              <w:left w:val="nil"/>
              <w:bottom w:val="single" w:sz="8" w:space="0" w:color="auto"/>
              <w:right w:val="single" w:sz="8" w:space="0" w:color="auto"/>
            </w:tcBorders>
            <w:shd w:val="clear" w:color="auto" w:fill="auto"/>
            <w:vAlign w:val="center"/>
            <w:hideMark/>
          </w:tcPr>
          <w:p w14:paraId="4026ACEF"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Учебная практика</w:t>
            </w:r>
          </w:p>
        </w:tc>
        <w:tc>
          <w:tcPr>
            <w:tcW w:w="689" w:type="dxa"/>
            <w:tcBorders>
              <w:top w:val="nil"/>
              <w:left w:val="nil"/>
              <w:bottom w:val="single" w:sz="8" w:space="0" w:color="auto"/>
              <w:right w:val="single" w:sz="8" w:space="0" w:color="auto"/>
            </w:tcBorders>
            <w:shd w:val="clear" w:color="auto" w:fill="auto"/>
            <w:vAlign w:val="center"/>
            <w:hideMark/>
          </w:tcPr>
          <w:p w14:paraId="26C5164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656" w:type="dxa"/>
            <w:tcBorders>
              <w:top w:val="nil"/>
              <w:left w:val="nil"/>
              <w:bottom w:val="single" w:sz="8" w:space="0" w:color="auto"/>
              <w:right w:val="single" w:sz="8" w:space="0" w:color="auto"/>
            </w:tcBorders>
            <w:shd w:val="clear" w:color="auto" w:fill="auto"/>
            <w:vAlign w:val="center"/>
            <w:hideMark/>
          </w:tcPr>
          <w:p w14:paraId="71F3A13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979" w:type="dxa"/>
            <w:tcBorders>
              <w:top w:val="nil"/>
              <w:left w:val="nil"/>
              <w:bottom w:val="single" w:sz="8" w:space="0" w:color="auto"/>
              <w:right w:val="single" w:sz="8" w:space="0" w:color="auto"/>
            </w:tcBorders>
            <w:shd w:val="clear" w:color="auto" w:fill="auto"/>
            <w:vAlign w:val="center"/>
            <w:hideMark/>
          </w:tcPr>
          <w:p w14:paraId="2A7CA08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046" w:type="dxa"/>
            <w:tcBorders>
              <w:top w:val="nil"/>
              <w:left w:val="nil"/>
              <w:bottom w:val="single" w:sz="8" w:space="0" w:color="auto"/>
              <w:right w:val="single" w:sz="8" w:space="0" w:color="auto"/>
            </w:tcBorders>
            <w:shd w:val="clear" w:color="auto" w:fill="auto"/>
            <w:vAlign w:val="center"/>
            <w:hideMark/>
          </w:tcPr>
          <w:p w14:paraId="0A2679D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688" w:type="dxa"/>
            <w:tcBorders>
              <w:top w:val="nil"/>
              <w:left w:val="nil"/>
              <w:bottom w:val="single" w:sz="8" w:space="0" w:color="auto"/>
              <w:right w:val="single" w:sz="8" w:space="0" w:color="auto"/>
            </w:tcBorders>
            <w:shd w:val="clear" w:color="auto" w:fill="auto"/>
            <w:vAlign w:val="center"/>
            <w:hideMark/>
          </w:tcPr>
          <w:p w14:paraId="011DD69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70BD7D3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079D9E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23D0043E"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21303F4"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ПП. 01</w:t>
            </w:r>
          </w:p>
        </w:tc>
        <w:tc>
          <w:tcPr>
            <w:tcW w:w="4137" w:type="dxa"/>
            <w:tcBorders>
              <w:top w:val="nil"/>
              <w:left w:val="nil"/>
              <w:bottom w:val="single" w:sz="8" w:space="0" w:color="auto"/>
              <w:right w:val="single" w:sz="8" w:space="0" w:color="auto"/>
            </w:tcBorders>
            <w:shd w:val="clear" w:color="auto" w:fill="auto"/>
            <w:vAlign w:val="center"/>
            <w:hideMark/>
          </w:tcPr>
          <w:p w14:paraId="0E8B812F"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Производственная практика</w:t>
            </w:r>
          </w:p>
        </w:tc>
        <w:tc>
          <w:tcPr>
            <w:tcW w:w="689" w:type="dxa"/>
            <w:tcBorders>
              <w:top w:val="nil"/>
              <w:left w:val="nil"/>
              <w:bottom w:val="single" w:sz="8" w:space="0" w:color="auto"/>
              <w:right w:val="single" w:sz="8" w:space="0" w:color="auto"/>
            </w:tcBorders>
            <w:shd w:val="clear" w:color="auto" w:fill="auto"/>
            <w:vAlign w:val="center"/>
            <w:hideMark/>
          </w:tcPr>
          <w:p w14:paraId="18E79DE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656" w:type="dxa"/>
            <w:tcBorders>
              <w:top w:val="nil"/>
              <w:left w:val="nil"/>
              <w:bottom w:val="single" w:sz="8" w:space="0" w:color="auto"/>
              <w:right w:val="single" w:sz="8" w:space="0" w:color="auto"/>
            </w:tcBorders>
            <w:shd w:val="clear" w:color="auto" w:fill="auto"/>
            <w:vAlign w:val="center"/>
            <w:hideMark/>
          </w:tcPr>
          <w:p w14:paraId="08A05DE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979" w:type="dxa"/>
            <w:tcBorders>
              <w:top w:val="nil"/>
              <w:left w:val="nil"/>
              <w:bottom w:val="single" w:sz="8" w:space="0" w:color="auto"/>
              <w:right w:val="single" w:sz="8" w:space="0" w:color="auto"/>
            </w:tcBorders>
            <w:shd w:val="clear" w:color="auto" w:fill="auto"/>
            <w:vAlign w:val="center"/>
            <w:hideMark/>
          </w:tcPr>
          <w:p w14:paraId="0B3E9A3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1046" w:type="dxa"/>
            <w:tcBorders>
              <w:top w:val="nil"/>
              <w:left w:val="nil"/>
              <w:bottom w:val="single" w:sz="8" w:space="0" w:color="auto"/>
              <w:right w:val="single" w:sz="8" w:space="0" w:color="auto"/>
            </w:tcBorders>
            <w:shd w:val="clear" w:color="auto" w:fill="auto"/>
            <w:vAlign w:val="center"/>
            <w:hideMark/>
          </w:tcPr>
          <w:p w14:paraId="7BAE23A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1688" w:type="dxa"/>
            <w:tcBorders>
              <w:top w:val="nil"/>
              <w:left w:val="nil"/>
              <w:bottom w:val="single" w:sz="8" w:space="0" w:color="auto"/>
              <w:right w:val="single" w:sz="8" w:space="0" w:color="auto"/>
            </w:tcBorders>
            <w:shd w:val="clear" w:color="auto" w:fill="auto"/>
            <w:vAlign w:val="center"/>
            <w:hideMark/>
          </w:tcPr>
          <w:p w14:paraId="629A1C4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4D3A9CCA"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C9DCD8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3E98D86F"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7E3F71FF"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ПМ 02</w:t>
            </w:r>
          </w:p>
        </w:tc>
        <w:tc>
          <w:tcPr>
            <w:tcW w:w="4137" w:type="dxa"/>
            <w:tcBorders>
              <w:top w:val="nil"/>
              <w:left w:val="nil"/>
              <w:bottom w:val="single" w:sz="8" w:space="0" w:color="auto"/>
              <w:right w:val="single" w:sz="8" w:space="0" w:color="auto"/>
            </w:tcBorders>
            <w:shd w:val="clear" w:color="auto" w:fill="auto"/>
            <w:vAlign w:val="center"/>
            <w:hideMark/>
          </w:tcPr>
          <w:p w14:paraId="63053BAC"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Плавка кварцевого стекла</w:t>
            </w:r>
          </w:p>
        </w:tc>
        <w:tc>
          <w:tcPr>
            <w:tcW w:w="689" w:type="dxa"/>
            <w:tcBorders>
              <w:top w:val="nil"/>
              <w:left w:val="nil"/>
              <w:bottom w:val="single" w:sz="8" w:space="0" w:color="auto"/>
              <w:right w:val="single" w:sz="8" w:space="0" w:color="auto"/>
            </w:tcBorders>
            <w:shd w:val="clear" w:color="auto" w:fill="auto"/>
            <w:vAlign w:val="center"/>
            <w:hideMark/>
          </w:tcPr>
          <w:p w14:paraId="5ACF0F06"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252</w:t>
            </w:r>
          </w:p>
        </w:tc>
        <w:tc>
          <w:tcPr>
            <w:tcW w:w="656" w:type="dxa"/>
            <w:tcBorders>
              <w:top w:val="nil"/>
              <w:left w:val="nil"/>
              <w:bottom w:val="single" w:sz="8" w:space="0" w:color="auto"/>
              <w:right w:val="single" w:sz="8" w:space="0" w:color="auto"/>
            </w:tcBorders>
            <w:shd w:val="clear" w:color="auto" w:fill="auto"/>
            <w:vAlign w:val="center"/>
            <w:hideMark/>
          </w:tcPr>
          <w:p w14:paraId="54803557"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238</w:t>
            </w:r>
          </w:p>
        </w:tc>
        <w:tc>
          <w:tcPr>
            <w:tcW w:w="979" w:type="dxa"/>
            <w:tcBorders>
              <w:top w:val="nil"/>
              <w:left w:val="nil"/>
              <w:bottom w:val="single" w:sz="8" w:space="0" w:color="auto"/>
              <w:right w:val="single" w:sz="8" w:space="0" w:color="auto"/>
            </w:tcBorders>
            <w:shd w:val="clear" w:color="auto" w:fill="auto"/>
            <w:vAlign w:val="center"/>
            <w:hideMark/>
          </w:tcPr>
          <w:p w14:paraId="558B347A"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252</w:t>
            </w:r>
          </w:p>
        </w:tc>
        <w:tc>
          <w:tcPr>
            <w:tcW w:w="1046" w:type="dxa"/>
            <w:tcBorders>
              <w:top w:val="nil"/>
              <w:left w:val="nil"/>
              <w:bottom w:val="single" w:sz="8" w:space="0" w:color="auto"/>
              <w:right w:val="single" w:sz="8" w:space="0" w:color="auto"/>
            </w:tcBorders>
            <w:shd w:val="clear" w:color="auto" w:fill="auto"/>
            <w:vAlign w:val="center"/>
            <w:hideMark/>
          </w:tcPr>
          <w:p w14:paraId="58691F69"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180</w:t>
            </w:r>
          </w:p>
        </w:tc>
        <w:tc>
          <w:tcPr>
            <w:tcW w:w="1688" w:type="dxa"/>
            <w:tcBorders>
              <w:top w:val="nil"/>
              <w:left w:val="nil"/>
              <w:bottom w:val="single" w:sz="8" w:space="0" w:color="auto"/>
              <w:right w:val="single" w:sz="8" w:space="0" w:color="auto"/>
            </w:tcBorders>
            <w:shd w:val="clear" w:color="auto" w:fill="auto"/>
            <w:vAlign w:val="center"/>
            <w:hideMark/>
          </w:tcPr>
          <w:p w14:paraId="53E6D8FC"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5A1F0D3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44AF6B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5C4E01EE"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8B3E661"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МДК 02.01</w:t>
            </w:r>
          </w:p>
        </w:tc>
        <w:tc>
          <w:tcPr>
            <w:tcW w:w="4137" w:type="dxa"/>
            <w:tcBorders>
              <w:top w:val="nil"/>
              <w:left w:val="nil"/>
              <w:bottom w:val="single" w:sz="8" w:space="0" w:color="auto"/>
              <w:right w:val="single" w:sz="8" w:space="0" w:color="auto"/>
            </w:tcBorders>
            <w:shd w:val="clear" w:color="auto" w:fill="auto"/>
            <w:vAlign w:val="center"/>
            <w:hideMark/>
          </w:tcPr>
          <w:p w14:paraId="7899D8B9"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Технология производства кварцевого стекла</w:t>
            </w:r>
          </w:p>
        </w:tc>
        <w:tc>
          <w:tcPr>
            <w:tcW w:w="689" w:type="dxa"/>
            <w:tcBorders>
              <w:top w:val="nil"/>
              <w:left w:val="nil"/>
              <w:bottom w:val="single" w:sz="8" w:space="0" w:color="auto"/>
              <w:right w:val="single" w:sz="8" w:space="0" w:color="auto"/>
            </w:tcBorders>
            <w:shd w:val="clear" w:color="auto" w:fill="auto"/>
            <w:vAlign w:val="center"/>
            <w:hideMark/>
          </w:tcPr>
          <w:p w14:paraId="411C27F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72</w:t>
            </w:r>
          </w:p>
        </w:tc>
        <w:tc>
          <w:tcPr>
            <w:tcW w:w="656" w:type="dxa"/>
            <w:tcBorders>
              <w:top w:val="nil"/>
              <w:left w:val="nil"/>
              <w:bottom w:val="single" w:sz="8" w:space="0" w:color="auto"/>
              <w:right w:val="single" w:sz="8" w:space="0" w:color="auto"/>
            </w:tcBorders>
            <w:shd w:val="clear" w:color="auto" w:fill="auto"/>
            <w:vAlign w:val="center"/>
            <w:hideMark/>
          </w:tcPr>
          <w:p w14:paraId="70362B2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58</w:t>
            </w:r>
          </w:p>
        </w:tc>
        <w:tc>
          <w:tcPr>
            <w:tcW w:w="979" w:type="dxa"/>
            <w:tcBorders>
              <w:top w:val="nil"/>
              <w:left w:val="nil"/>
              <w:bottom w:val="single" w:sz="8" w:space="0" w:color="auto"/>
              <w:right w:val="single" w:sz="8" w:space="0" w:color="auto"/>
            </w:tcBorders>
            <w:shd w:val="clear" w:color="auto" w:fill="auto"/>
            <w:vAlign w:val="center"/>
            <w:hideMark/>
          </w:tcPr>
          <w:p w14:paraId="69239EF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72</w:t>
            </w:r>
          </w:p>
        </w:tc>
        <w:tc>
          <w:tcPr>
            <w:tcW w:w="1046" w:type="dxa"/>
            <w:tcBorders>
              <w:top w:val="nil"/>
              <w:left w:val="nil"/>
              <w:bottom w:val="single" w:sz="8" w:space="0" w:color="auto"/>
              <w:right w:val="single" w:sz="8" w:space="0" w:color="auto"/>
            </w:tcBorders>
            <w:shd w:val="clear" w:color="auto" w:fill="auto"/>
            <w:vAlign w:val="center"/>
            <w:hideMark/>
          </w:tcPr>
          <w:p w14:paraId="16962AFF"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19FC342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7B68B85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B75DAF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0016DBC1"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37ACEECA"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УП. 02</w:t>
            </w:r>
          </w:p>
        </w:tc>
        <w:tc>
          <w:tcPr>
            <w:tcW w:w="4137" w:type="dxa"/>
            <w:tcBorders>
              <w:top w:val="nil"/>
              <w:left w:val="nil"/>
              <w:bottom w:val="single" w:sz="8" w:space="0" w:color="auto"/>
              <w:right w:val="single" w:sz="8" w:space="0" w:color="auto"/>
            </w:tcBorders>
            <w:shd w:val="clear" w:color="auto" w:fill="auto"/>
            <w:vAlign w:val="center"/>
            <w:hideMark/>
          </w:tcPr>
          <w:p w14:paraId="0051815F"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Учебная практика</w:t>
            </w:r>
          </w:p>
        </w:tc>
        <w:tc>
          <w:tcPr>
            <w:tcW w:w="689" w:type="dxa"/>
            <w:tcBorders>
              <w:top w:val="nil"/>
              <w:left w:val="nil"/>
              <w:bottom w:val="single" w:sz="8" w:space="0" w:color="auto"/>
              <w:right w:val="single" w:sz="8" w:space="0" w:color="auto"/>
            </w:tcBorders>
            <w:shd w:val="clear" w:color="auto" w:fill="auto"/>
            <w:vAlign w:val="center"/>
            <w:hideMark/>
          </w:tcPr>
          <w:p w14:paraId="51DCBFA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656" w:type="dxa"/>
            <w:tcBorders>
              <w:top w:val="nil"/>
              <w:left w:val="nil"/>
              <w:bottom w:val="single" w:sz="8" w:space="0" w:color="auto"/>
              <w:right w:val="single" w:sz="8" w:space="0" w:color="auto"/>
            </w:tcBorders>
            <w:shd w:val="clear" w:color="auto" w:fill="auto"/>
            <w:vAlign w:val="center"/>
            <w:hideMark/>
          </w:tcPr>
          <w:p w14:paraId="1CB12E9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979" w:type="dxa"/>
            <w:tcBorders>
              <w:top w:val="nil"/>
              <w:left w:val="nil"/>
              <w:bottom w:val="single" w:sz="8" w:space="0" w:color="auto"/>
              <w:right w:val="single" w:sz="8" w:space="0" w:color="auto"/>
            </w:tcBorders>
            <w:shd w:val="clear" w:color="auto" w:fill="auto"/>
            <w:vAlign w:val="center"/>
            <w:hideMark/>
          </w:tcPr>
          <w:p w14:paraId="5455B65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046" w:type="dxa"/>
            <w:tcBorders>
              <w:top w:val="nil"/>
              <w:left w:val="nil"/>
              <w:bottom w:val="single" w:sz="8" w:space="0" w:color="auto"/>
              <w:right w:val="single" w:sz="8" w:space="0" w:color="auto"/>
            </w:tcBorders>
            <w:shd w:val="clear" w:color="auto" w:fill="auto"/>
            <w:vAlign w:val="center"/>
            <w:hideMark/>
          </w:tcPr>
          <w:p w14:paraId="7742079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688" w:type="dxa"/>
            <w:tcBorders>
              <w:top w:val="nil"/>
              <w:left w:val="nil"/>
              <w:bottom w:val="single" w:sz="8" w:space="0" w:color="auto"/>
              <w:right w:val="single" w:sz="8" w:space="0" w:color="auto"/>
            </w:tcBorders>
            <w:shd w:val="clear" w:color="auto" w:fill="auto"/>
            <w:vAlign w:val="center"/>
            <w:hideMark/>
          </w:tcPr>
          <w:p w14:paraId="3B2B1F9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006728E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098682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433FD433"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7F92F6B"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ПП. 02</w:t>
            </w:r>
          </w:p>
        </w:tc>
        <w:tc>
          <w:tcPr>
            <w:tcW w:w="4137" w:type="dxa"/>
            <w:tcBorders>
              <w:top w:val="nil"/>
              <w:left w:val="nil"/>
              <w:bottom w:val="single" w:sz="8" w:space="0" w:color="auto"/>
              <w:right w:val="single" w:sz="8" w:space="0" w:color="auto"/>
            </w:tcBorders>
            <w:shd w:val="clear" w:color="auto" w:fill="auto"/>
            <w:vAlign w:val="center"/>
            <w:hideMark/>
          </w:tcPr>
          <w:p w14:paraId="7D9CC71A"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Производственная практика</w:t>
            </w:r>
          </w:p>
        </w:tc>
        <w:tc>
          <w:tcPr>
            <w:tcW w:w="689" w:type="dxa"/>
            <w:tcBorders>
              <w:top w:val="nil"/>
              <w:left w:val="nil"/>
              <w:bottom w:val="single" w:sz="8" w:space="0" w:color="auto"/>
              <w:right w:val="single" w:sz="8" w:space="0" w:color="auto"/>
            </w:tcBorders>
            <w:shd w:val="clear" w:color="auto" w:fill="auto"/>
            <w:vAlign w:val="center"/>
            <w:hideMark/>
          </w:tcPr>
          <w:p w14:paraId="028F36E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656" w:type="dxa"/>
            <w:tcBorders>
              <w:top w:val="nil"/>
              <w:left w:val="nil"/>
              <w:bottom w:val="single" w:sz="8" w:space="0" w:color="auto"/>
              <w:right w:val="single" w:sz="8" w:space="0" w:color="auto"/>
            </w:tcBorders>
            <w:shd w:val="clear" w:color="auto" w:fill="auto"/>
            <w:vAlign w:val="center"/>
            <w:hideMark/>
          </w:tcPr>
          <w:p w14:paraId="4B396F4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979" w:type="dxa"/>
            <w:tcBorders>
              <w:top w:val="nil"/>
              <w:left w:val="nil"/>
              <w:bottom w:val="single" w:sz="8" w:space="0" w:color="auto"/>
              <w:right w:val="single" w:sz="8" w:space="0" w:color="auto"/>
            </w:tcBorders>
            <w:shd w:val="clear" w:color="auto" w:fill="auto"/>
            <w:vAlign w:val="center"/>
            <w:hideMark/>
          </w:tcPr>
          <w:p w14:paraId="756E648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1046" w:type="dxa"/>
            <w:tcBorders>
              <w:top w:val="nil"/>
              <w:left w:val="nil"/>
              <w:bottom w:val="single" w:sz="8" w:space="0" w:color="auto"/>
              <w:right w:val="single" w:sz="8" w:space="0" w:color="auto"/>
            </w:tcBorders>
            <w:shd w:val="clear" w:color="auto" w:fill="auto"/>
            <w:vAlign w:val="center"/>
            <w:hideMark/>
          </w:tcPr>
          <w:p w14:paraId="2712DA2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1688" w:type="dxa"/>
            <w:tcBorders>
              <w:top w:val="nil"/>
              <w:left w:val="nil"/>
              <w:bottom w:val="single" w:sz="8" w:space="0" w:color="auto"/>
              <w:right w:val="single" w:sz="8" w:space="0" w:color="auto"/>
            </w:tcBorders>
            <w:shd w:val="clear" w:color="auto" w:fill="auto"/>
            <w:vAlign w:val="center"/>
            <w:hideMark/>
          </w:tcPr>
          <w:p w14:paraId="19478E4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692A865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F70D98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21BE6687" w14:textId="77777777" w:rsidTr="00545847">
        <w:trPr>
          <w:trHeight w:val="20"/>
        </w:trPr>
        <w:tc>
          <w:tcPr>
            <w:tcW w:w="961" w:type="dxa"/>
            <w:tcBorders>
              <w:top w:val="nil"/>
              <w:left w:val="single" w:sz="8" w:space="0" w:color="auto"/>
              <w:bottom w:val="nil"/>
              <w:right w:val="single" w:sz="8" w:space="0" w:color="auto"/>
            </w:tcBorders>
            <w:shd w:val="clear" w:color="auto" w:fill="auto"/>
            <w:vAlign w:val="center"/>
            <w:hideMark/>
          </w:tcPr>
          <w:p w14:paraId="02BC85E4"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ПМ 03</w:t>
            </w:r>
          </w:p>
        </w:tc>
        <w:tc>
          <w:tcPr>
            <w:tcW w:w="4137" w:type="dxa"/>
            <w:tcBorders>
              <w:top w:val="nil"/>
              <w:left w:val="nil"/>
              <w:bottom w:val="nil"/>
              <w:right w:val="single" w:sz="8" w:space="0" w:color="auto"/>
            </w:tcBorders>
            <w:shd w:val="clear" w:color="auto" w:fill="auto"/>
            <w:vAlign w:val="center"/>
            <w:hideMark/>
          </w:tcPr>
          <w:p w14:paraId="15693BBF"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Изготовление стеклоизделий на стеклоформующих машинах</w:t>
            </w:r>
          </w:p>
        </w:tc>
        <w:tc>
          <w:tcPr>
            <w:tcW w:w="689" w:type="dxa"/>
            <w:tcBorders>
              <w:top w:val="nil"/>
              <w:left w:val="nil"/>
              <w:bottom w:val="single" w:sz="8" w:space="0" w:color="auto"/>
              <w:right w:val="single" w:sz="8" w:space="0" w:color="auto"/>
            </w:tcBorders>
            <w:shd w:val="clear" w:color="auto" w:fill="auto"/>
            <w:vAlign w:val="center"/>
            <w:hideMark/>
          </w:tcPr>
          <w:p w14:paraId="0125BF8C"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264</w:t>
            </w:r>
          </w:p>
        </w:tc>
        <w:tc>
          <w:tcPr>
            <w:tcW w:w="656" w:type="dxa"/>
            <w:tcBorders>
              <w:top w:val="nil"/>
              <w:left w:val="nil"/>
              <w:bottom w:val="single" w:sz="8" w:space="0" w:color="auto"/>
              <w:right w:val="single" w:sz="8" w:space="0" w:color="auto"/>
            </w:tcBorders>
            <w:shd w:val="clear" w:color="auto" w:fill="auto"/>
            <w:vAlign w:val="center"/>
            <w:hideMark/>
          </w:tcPr>
          <w:p w14:paraId="203207F9"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248</w:t>
            </w:r>
          </w:p>
        </w:tc>
        <w:tc>
          <w:tcPr>
            <w:tcW w:w="979" w:type="dxa"/>
            <w:tcBorders>
              <w:top w:val="nil"/>
              <w:left w:val="nil"/>
              <w:bottom w:val="single" w:sz="8" w:space="0" w:color="auto"/>
              <w:right w:val="single" w:sz="8" w:space="0" w:color="auto"/>
            </w:tcBorders>
            <w:shd w:val="clear" w:color="auto" w:fill="auto"/>
            <w:vAlign w:val="center"/>
            <w:hideMark/>
          </w:tcPr>
          <w:p w14:paraId="3A689215"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264</w:t>
            </w:r>
          </w:p>
        </w:tc>
        <w:tc>
          <w:tcPr>
            <w:tcW w:w="1046" w:type="dxa"/>
            <w:tcBorders>
              <w:top w:val="nil"/>
              <w:left w:val="nil"/>
              <w:bottom w:val="single" w:sz="8" w:space="0" w:color="auto"/>
              <w:right w:val="single" w:sz="8" w:space="0" w:color="auto"/>
            </w:tcBorders>
            <w:shd w:val="clear" w:color="auto" w:fill="auto"/>
            <w:vAlign w:val="center"/>
            <w:hideMark/>
          </w:tcPr>
          <w:p w14:paraId="58B8FE91"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180</w:t>
            </w:r>
          </w:p>
        </w:tc>
        <w:tc>
          <w:tcPr>
            <w:tcW w:w="1688" w:type="dxa"/>
            <w:tcBorders>
              <w:top w:val="nil"/>
              <w:left w:val="nil"/>
              <w:bottom w:val="single" w:sz="8" w:space="0" w:color="auto"/>
              <w:right w:val="single" w:sz="8" w:space="0" w:color="auto"/>
            </w:tcBorders>
            <w:shd w:val="clear" w:color="auto" w:fill="auto"/>
            <w:vAlign w:val="center"/>
            <w:hideMark/>
          </w:tcPr>
          <w:p w14:paraId="4C0AD50B"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569BF51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815607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6472815C" w14:textId="77777777" w:rsidTr="00545847">
        <w:trPr>
          <w:trHeight w:val="20"/>
        </w:trPr>
        <w:tc>
          <w:tcPr>
            <w:tcW w:w="96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0701D0A"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МДК 03.01</w:t>
            </w:r>
          </w:p>
        </w:tc>
        <w:tc>
          <w:tcPr>
            <w:tcW w:w="4137" w:type="dxa"/>
            <w:tcBorders>
              <w:top w:val="single" w:sz="8" w:space="0" w:color="auto"/>
              <w:left w:val="nil"/>
              <w:bottom w:val="single" w:sz="8" w:space="0" w:color="auto"/>
              <w:right w:val="single" w:sz="8" w:space="0" w:color="auto"/>
            </w:tcBorders>
            <w:shd w:val="clear" w:color="auto" w:fill="auto"/>
            <w:vAlign w:val="center"/>
            <w:hideMark/>
          </w:tcPr>
          <w:p w14:paraId="0816D3DD"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Технология производства изделий на стеклоформующих машинах</w:t>
            </w:r>
          </w:p>
        </w:tc>
        <w:tc>
          <w:tcPr>
            <w:tcW w:w="689" w:type="dxa"/>
            <w:tcBorders>
              <w:top w:val="nil"/>
              <w:left w:val="nil"/>
              <w:bottom w:val="single" w:sz="8" w:space="0" w:color="auto"/>
              <w:right w:val="single" w:sz="8" w:space="0" w:color="auto"/>
            </w:tcBorders>
            <w:shd w:val="clear" w:color="auto" w:fill="auto"/>
            <w:vAlign w:val="center"/>
            <w:hideMark/>
          </w:tcPr>
          <w:p w14:paraId="6ECA86D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84</w:t>
            </w:r>
          </w:p>
        </w:tc>
        <w:tc>
          <w:tcPr>
            <w:tcW w:w="656" w:type="dxa"/>
            <w:tcBorders>
              <w:top w:val="nil"/>
              <w:left w:val="nil"/>
              <w:bottom w:val="single" w:sz="8" w:space="0" w:color="auto"/>
              <w:right w:val="single" w:sz="8" w:space="0" w:color="auto"/>
            </w:tcBorders>
            <w:shd w:val="clear" w:color="auto" w:fill="auto"/>
            <w:vAlign w:val="center"/>
            <w:hideMark/>
          </w:tcPr>
          <w:p w14:paraId="6AA40A3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68</w:t>
            </w:r>
          </w:p>
        </w:tc>
        <w:tc>
          <w:tcPr>
            <w:tcW w:w="979" w:type="dxa"/>
            <w:tcBorders>
              <w:top w:val="nil"/>
              <w:left w:val="nil"/>
              <w:bottom w:val="single" w:sz="8" w:space="0" w:color="auto"/>
              <w:right w:val="single" w:sz="8" w:space="0" w:color="auto"/>
            </w:tcBorders>
            <w:shd w:val="clear" w:color="auto" w:fill="auto"/>
            <w:vAlign w:val="center"/>
            <w:hideMark/>
          </w:tcPr>
          <w:p w14:paraId="3228189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84</w:t>
            </w:r>
          </w:p>
        </w:tc>
        <w:tc>
          <w:tcPr>
            <w:tcW w:w="1046" w:type="dxa"/>
            <w:tcBorders>
              <w:top w:val="nil"/>
              <w:left w:val="nil"/>
              <w:bottom w:val="single" w:sz="8" w:space="0" w:color="auto"/>
              <w:right w:val="single" w:sz="8" w:space="0" w:color="auto"/>
            </w:tcBorders>
            <w:shd w:val="clear" w:color="auto" w:fill="auto"/>
            <w:vAlign w:val="center"/>
            <w:hideMark/>
          </w:tcPr>
          <w:p w14:paraId="47439545"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06C2580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68B8B85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1850F1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4D6FD09F"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17D9971E"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УП. 03</w:t>
            </w:r>
          </w:p>
        </w:tc>
        <w:tc>
          <w:tcPr>
            <w:tcW w:w="4137" w:type="dxa"/>
            <w:tcBorders>
              <w:top w:val="nil"/>
              <w:left w:val="nil"/>
              <w:bottom w:val="single" w:sz="8" w:space="0" w:color="auto"/>
              <w:right w:val="single" w:sz="8" w:space="0" w:color="auto"/>
            </w:tcBorders>
            <w:shd w:val="clear" w:color="auto" w:fill="auto"/>
            <w:vAlign w:val="center"/>
            <w:hideMark/>
          </w:tcPr>
          <w:p w14:paraId="11871492"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Учебная практика</w:t>
            </w:r>
          </w:p>
        </w:tc>
        <w:tc>
          <w:tcPr>
            <w:tcW w:w="689" w:type="dxa"/>
            <w:tcBorders>
              <w:top w:val="nil"/>
              <w:left w:val="nil"/>
              <w:bottom w:val="single" w:sz="8" w:space="0" w:color="auto"/>
              <w:right w:val="single" w:sz="8" w:space="0" w:color="auto"/>
            </w:tcBorders>
            <w:shd w:val="clear" w:color="auto" w:fill="auto"/>
            <w:vAlign w:val="center"/>
            <w:hideMark/>
          </w:tcPr>
          <w:p w14:paraId="062CE12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656" w:type="dxa"/>
            <w:tcBorders>
              <w:top w:val="nil"/>
              <w:left w:val="nil"/>
              <w:bottom w:val="single" w:sz="8" w:space="0" w:color="auto"/>
              <w:right w:val="single" w:sz="8" w:space="0" w:color="auto"/>
            </w:tcBorders>
            <w:shd w:val="clear" w:color="auto" w:fill="auto"/>
            <w:vAlign w:val="center"/>
            <w:hideMark/>
          </w:tcPr>
          <w:p w14:paraId="02C5A2C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979" w:type="dxa"/>
            <w:tcBorders>
              <w:top w:val="nil"/>
              <w:left w:val="nil"/>
              <w:bottom w:val="single" w:sz="8" w:space="0" w:color="auto"/>
              <w:right w:val="single" w:sz="8" w:space="0" w:color="auto"/>
            </w:tcBorders>
            <w:shd w:val="clear" w:color="auto" w:fill="auto"/>
            <w:vAlign w:val="center"/>
            <w:hideMark/>
          </w:tcPr>
          <w:p w14:paraId="730191F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046" w:type="dxa"/>
            <w:tcBorders>
              <w:top w:val="nil"/>
              <w:left w:val="nil"/>
              <w:bottom w:val="single" w:sz="8" w:space="0" w:color="auto"/>
              <w:right w:val="single" w:sz="8" w:space="0" w:color="auto"/>
            </w:tcBorders>
            <w:shd w:val="clear" w:color="auto" w:fill="auto"/>
            <w:vAlign w:val="center"/>
            <w:hideMark/>
          </w:tcPr>
          <w:p w14:paraId="1E489D8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688" w:type="dxa"/>
            <w:tcBorders>
              <w:top w:val="nil"/>
              <w:left w:val="nil"/>
              <w:bottom w:val="single" w:sz="8" w:space="0" w:color="auto"/>
              <w:right w:val="single" w:sz="8" w:space="0" w:color="auto"/>
            </w:tcBorders>
            <w:shd w:val="clear" w:color="auto" w:fill="auto"/>
            <w:vAlign w:val="center"/>
            <w:hideMark/>
          </w:tcPr>
          <w:p w14:paraId="62CF04E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3AFBDDB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6B76BB5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4F269896"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55A343D2"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ПП. 03</w:t>
            </w:r>
          </w:p>
        </w:tc>
        <w:tc>
          <w:tcPr>
            <w:tcW w:w="4137" w:type="dxa"/>
            <w:tcBorders>
              <w:top w:val="nil"/>
              <w:left w:val="nil"/>
              <w:bottom w:val="single" w:sz="8" w:space="0" w:color="auto"/>
              <w:right w:val="single" w:sz="8" w:space="0" w:color="auto"/>
            </w:tcBorders>
            <w:shd w:val="clear" w:color="auto" w:fill="auto"/>
            <w:vAlign w:val="center"/>
            <w:hideMark/>
          </w:tcPr>
          <w:p w14:paraId="736DA3E1"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Производственная практика</w:t>
            </w:r>
          </w:p>
        </w:tc>
        <w:tc>
          <w:tcPr>
            <w:tcW w:w="689" w:type="dxa"/>
            <w:tcBorders>
              <w:top w:val="nil"/>
              <w:left w:val="nil"/>
              <w:bottom w:val="single" w:sz="8" w:space="0" w:color="auto"/>
              <w:right w:val="single" w:sz="8" w:space="0" w:color="auto"/>
            </w:tcBorders>
            <w:shd w:val="clear" w:color="auto" w:fill="auto"/>
            <w:vAlign w:val="center"/>
            <w:hideMark/>
          </w:tcPr>
          <w:p w14:paraId="5034F1B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656" w:type="dxa"/>
            <w:tcBorders>
              <w:top w:val="nil"/>
              <w:left w:val="nil"/>
              <w:bottom w:val="single" w:sz="8" w:space="0" w:color="auto"/>
              <w:right w:val="single" w:sz="8" w:space="0" w:color="auto"/>
            </w:tcBorders>
            <w:shd w:val="clear" w:color="auto" w:fill="auto"/>
            <w:vAlign w:val="center"/>
            <w:hideMark/>
          </w:tcPr>
          <w:p w14:paraId="1A29C07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979" w:type="dxa"/>
            <w:tcBorders>
              <w:top w:val="nil"/>
              <w:left w:val="nil"/>
              <w:bottom w:val="single" w:sz="8" w:space="0" w:color="auto"/>
              <w:right w:val="single" w:sz="8" w:space="0" w:color="auto"/>
            </w:tcBorders>
            <w:shd w:val="clear" w:color="auto" w:fill="auto"/>
            <w:vAlign w:val="center"/>
            <w:hideMark/>
          </w:tcPr>
          <w:p w14:paraId="4EC8630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1046" w:type="dxa"/>
            <w:tcBorders>
              <w:top w:val="nil"/>
              <w:left w:val="nil"/>
              <w:bottom w:val="single" w:sz="8" w:space="0" w:color="auto"/>
              <w:right w:val="single" w:sz="8" w:space="0" w:color="auto"/>
            </w:tcBorders>
            <w:shd w:val="clear" w:color="auto" w:fill="auto"/>
            <w:vAlign w:val="center"/>
            <w:hideMark/>
          </w:tcPr>
          <w:p w14:paraId="788CC5C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144</w:t>
            </w:r>
          </w:p>
        </w:tc>
        <w:tc>
          <w:tcPr>
            <w:tcW w:w="1688" w:type="dxa"/>
            <w:tcBorders>
              <w:top w:val="nil"/>
              <w:left w:val="nil"/>
              <w:bottom w:val="single" w:sz="8" w:space="0" w:color="auto"/>
              <w:right w:val="single" w:sz="8" w:space="0" w:color="auto"/>
            </w:tcBorders>
            <w:shd w:val="clear" w:color="auto" w:fill="auto"/>
            <w:vAlign w:val="center"/>
            <w:hideMark/>
          </w:tcPr>
          <w:p w14:paraId="4B8D791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0D6BD1A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C56F37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1E8E492B" w14:textId="77777777" w:rsidTr="00545847">
        <w:trPr>
          <w:trHeight w:val="20"/>
        </w:trPr>
        <w:tc>
          <w:tcPr>
            <w:tcW w:w="961" w:type="dxa"/>
            <w:tcBorders>
              <w:top w:val="nil"/>
              <w:left w:val="single" w:sz="8" w:space="0" w:color="auto"/>
              <w:bottom w:val="single" w:sz="8" w:space="0" w:color="auto"/>
              <w:right w:val="single" w:sz="8" w:space="0" w:color="auto"/>
            </w:tcBorders>
            <w:shd w:val="clear" w:color="000000" w:fill="FFFFFF"/>
            <w:vAlign w:val="center"/>
            <w:hideMark/>
          </w:tcPr>
          <w:p w14:paraId="16B885D1"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ПМ 04</w:t>
            </w:r>
          </w:p>
        </w:tc>
        <w:tc>
          <w:tcPr>
            <w:tcW w:w="4137" w:type="dxa"/>
            <w:tcBorders>
              <w:top w:val="nil"/>
              <w:left w:val="nil"/>
              <w:bottom w:val="single" w:sz="8" w:space="0" w:color="auto"/>
              <w:right w:val="single" w:sz="8" w:space="0" w:color="auto"/>
            </w:tcBorders>
            <w:shd w:val="clear" w:color="000000" w:fill="FFFFFF"/>
            <w:vAlign w:val="center"/>
            <w:hideMark/>
          </w:tcPr>
          <w:p w14:paraId="3FF255CD"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Изготовление изделий и деталей стеклодувным способом на пламени газовой и газокислородной горелки</w:t>
            </w:r>
          </w:p>
        </w:tc>
        <w:tc>
          <w:tcPr>
            <w:tcW w:w="689" w:type="dxa"/>
            <w:tcBorders>
              <w:top w:val="nil"/>
              <w:left w:val="nil"/>
              <w:bottom w:val="single" w:sz="8" w:space="0" w:color="auto"/>
              <w:right w:val="single" w:sz="8" w:space="0" w:color="auto"/>
            </w:tcBorders>
            <w:shd w:val="clear" w:color="000000" w:fill="FFFFFF"/>
            <w:vAlign w:val="center"/>
            <w:hideMark/>
          </w:tcPr>
          <w:p w14:paraId="4ED28020"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252</w:t>
            </w:r>
          </w:p>
        </w:tc>
        <w:tc>
          <w:tcPr>
            <w:tcW w:w="656" w:type="dxa"/>
            <w:tcBorders>
              <w:top w:val="nil"/>
              <w:left w:val="nil"/>
              <w:bottom w:val="single" w:sz="8" w:space="0" w:color="auto"/>
              <w:right w:val="single" w:sz="8" w:space="0" w:color="auto"/>
            </w:tcBorders>
            <w:shd w:val="clear" w:color="000000" w:fill="FFFFFF"/>
            <w:vAlign w:val="center"/>
            <w:hideMark/>
          </w:tcPr>
          <w:p w14:paraId="7C8A1F9E"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212</w:t>
            </w:r>
          </w:p>
        </w:tc>
        <w:tc>
          <w:tcPr>
            <w:tcW w:w="979" w:type="dxa"/>
            <w:tcBorders>
              <w:top w:val="nil"/>
              <w:left w:val="nil"/>
              <w:bottom w:val="single" w:sz="8" w:space="0" w:color="auto"/>
              <w:right w:val="single" w:sz="8" w:space="0" w:color="auto"/>
            </w:tcBorders>
            <w:shd w:val="clear" w:color="000000" w:fill="FFFFFF"/>
            <w:vAlign w:val="center"/>
            <w:hideMark/>
          </w:tcPr>
          <w:p w14:paraId="59EBE1FD"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252</w:t>
            </w:r>
          </w:p>
        </w:tc>
        <w:tc>
          <w:tcPr>
            <w:tcW w:w="1046" w:type="dxa"/>
            <w:tcBorders>
              <w:top w:val="nil"/>
              <w:left w:val="nil"/>
              <w:bottom w:val="single" w:sz="8" w:space="0" w:color="auto"/>
              <w:right w:val="single" w:sz="8" w:space="0" w:color="auto"/>
            </w:tcBorders>
            <w:shd w:val="clear" w:color="000000" w:fill="FFFFFF"/>
            <w:vAlign w:val="center"/>
            <w:hideMark/>
          </w:tcPr>
          <w:p w14:paraId="49498ED6"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144</w:t>
            </w:r>
          </w:p>
        </w:tc>
        <w:tc>
          <w:tcPr>
            <w:tcW w:w="1688" w:type="dxa"/>
            <w:tcBorders>
              <w:top w:val="nil"/>
              <w:left w:val="nil"/>
              <w:bottom w:val="single" w:sz="8" w:space="0" w:color="auto"/>
              <w:right w:val="single" w:sz="8" w:space="0" w:color="auto"/>
            </w:tcBorders>
            <w:shd w:val="clear" w:color="000000" w:fill="FFFFFF"/>
            <w:vAlign w:val="center"/>
            <w:hideMark/>
          </w:tcPr>
          <w:p w14:paraId="25F97F1C"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6F8E271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B7DA57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526FF58A" w14:textId="77777777" w:rsidTr="00545847">
        <w:trPr>
          <w:trHeight w:val="20"/>
        </w:trPr>
        <w:tc>
          <w:tcPr>
            <w:tcW w:w="961" w:type="dxa"/>
            <w:tcBorders>
              <w:top w:val="nil"/>
              <w:left w:val="single" w:sz="8" w:space="0" w:color="auto"/>
              <w:bottom w:val="single" w:sz="8" w:space="0" w:color="auto"/>
              <w:right w:val="single" w:sz="8" w:space="0" w:color="auto"/>
            </w:tcBorders>
            <w:shd w:val="clear" w:color="000000" w:fill="FFFFFF"/>
            <w:vAlign w:val="center"/>
            <w:hideMark/>
          </w:tcPr>
          <w:p w14:paraId="5399B808" w14:textId="77777777" w:rsidR="00545847" w:rsidRPr="004E29A9" w:rsidRDefault="00545847" w:rsidP="004E29A9">
            <w:pPr>
              <w:rPr>
                <w:rFonts w:ascii="Times New Roman" w:eastAsia="Times New Roman" w:hAnsi="Times New Roman" w:cs="Times New Roman"/>
                <w:lang w:eastAsia="ru-RU"/>
              </w:rPr>
            </w:pPr>
            <w:r w:rsidRPr="004E29A9">
              <w:rPr>
                <w:rFonts w:ascii="Times New Roman" w:eastAsia="Times New Roman" w:hAnsi="Times New Roman" w:cs="Times New Roman"/>
                <w:lang w:eastAsia="ru-RU"/>
              </w:rPr>
              <w:t>МДК 04.01</w:t>
            </w:r>
          </w:p>
        </w:tc>
        <w:tc>
          <w:tcPr>
            <w:tcW w:w="4137" w:type="dxa"/>
            <w:tcBorders>
              <w:top w:val="nil"/>
              <w:left w:val="nil"/>
              <w:bottom w:val="single" w:sz="8" w:space="0" w:color="auto"/>
              <w:right w:val="single" w:sz="8" w:space="0" w:color="auto"/>
            </w:tcBorders>
            <w:shd w:val="clear" w:color="000000" w:fill="FFFFFF"/>
            <w:vAlign w:val="center"/>
            <w:hideMark/>
          </w:tcPr>
          <w:p w14:paraId="4B35FAB3" w14:textId="77777777" w:rsidR="00545847" w:rsidRPr="004E29A9" w:rsidRDefault="00545847" w:rsidP="004E29A9">
            <w:pPr>
              <w:rPr>
                <w:rFonts w:ascii="Times New Roman" w:eastAsia="Times New Roman" w:hAnsi="Times New Roman" w:cs="Times New Roman"/>
                <w:lang w:eastAsia="ru-RU"/>
              </w:rPr>
            </w:pPr>
            <w:r w:rsidRPr="004E29A9">
              <w:rPr>
                <w:rFonts w:ascii="Times New Roman" w:eastAsia="Times New Roman" w:hAnsi="Times New Roman" w:cs="Times New Roman"/>
                <w:lang w:eastAsia="ru-RU"/>
              </w:rPr>
              <w:t>Основы стеклодувного производства</w:t>
            </w:r>
          </w:p>
        </w:tc>
        <w:tc>
          <w:tcPr>
            <w:tcW w:w="689" w:type="dxa"/>
            <w:tcBorders>
              <w:top w:val="nil"/>
              <w:left w:val="nil"/>
              <w:bottom w:val="single" w:sz="8" w:space="0" w:color="auto"/>
              <w:right w:val="single" w:sz="8" w:space="0" w:color="auto"/>
            </w:tcBorders>
            <w:shd w:val="clear" w:color="000000" w:fill="FFFFFF"/>
            <w:vAlign w:val="center"/>
            <w:hideMark/>
          </w:tcPr>
          <w:p w14:paraId="70DF7F2A"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656" w:type="dxa"/>
            <w:tcBorders>
              <w:top w:val="nil"/>
              <w:left w:val="nil"/>
              <w:bottom w:val="single" w:sz="8" w:space="0" w:color="auto"/>
              <w:right w:val="single" w:sz="8" w:space="0" w:color="auto"/>
            </w:tcBorders>
            <w:shd w:val="clear" w:color="000000" w:fill="FFFFFF"/>
            <w:vAlign w:val="center"/>
            <w:hideMark/>
          </w:tcPr>
          <w:p w14:paraId="491E5BC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68</w:t>
            </w:r>
          </w:p>
        </w:tc>
        <w:tc>
          <w:tcPr>
            <w:tcW w:w="979" w:type="dxa"/>
            <w:tcBorders>
              <w:top w:val="nil"/>
              <w:left w:val="nil"/>
              <w:bottom w:val="single" w:sz="8" w:space="0" w:color="auto"/>
              <w:right w:val="single" w:sz="8" w:space="0" w:color="auto"/>
            </w:tcBorders>
            <w:shd w:val="clear" w:color="000000" w:fill="FFFFFF"/>
            <w:vAlign w:val="center"/>
            <w:hideMark/>
          </w:tcPr>
          <w:p w14:paraId="2CB4B6E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1046" w:type="dxa"/>
            <w:tcBorders>
              <w:top w:val="nil"/>
              <w:left w:val="nil"/>
              <w:bottom w:val="single" w:sz="8" w:space="0" w:color="auto"/>
              <w:right w:val="single" w:sz="8" w:space="0" w:color="auto"/>
            </w:tcBorders>
            <w:shd w:val="clear" w:color="000000" w:fill="FFFFFF"/>
            <w:vAlign w:val="center"/>
            <w:hideMark/>
          </w:tcPr>
          <w:p w14:paraId="2BD9267D"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000000" w:fill="FFFFFF"/>
            <w:vAlign w:val="center"/>
            <w:hideMark/>
          </w:tcPr>
          <w:p w14:paraId="44A6653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3E851C8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3A57B4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748DC715" w14:textId="77777777" w:rsidTr="00545847">
        <w:trPr>
          <w:trHeight w:val="20"/>
        </w:trPr>
        <w:tc>
          <w:tcPr>
            <w:tcW w:w="961" w:type="dxa"/>
            <w:tcBorders>
              <w:top w:val="nil"/>
              <w:left w:val="single" w:sz="8" w:space="0" w:color="auto"/>
              <w:bottom w:val="single" w:sz="8" w:space="0" w:color="auto"/>
              <w:right w:val="single" w:sz="8" w:space="0" w:color="auto"/>
            </w:tcBorders>
            <w:shd w:val="clear" w:color="000000" w:fill="FFFFFF"/>
            <w:vAlign w:val="center"/>
            <w:hideMark/>
          </w:tcPr>
          <w:p w14:paraId="2C2BA2D3"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УП. 04</w:t>
            </w:r>
          </w:p>
        </w:tc>
        <w:tc>
          <w:tcPr>
            <w:tcW w:w="4137" w:type="dxa"/>
            <w:tcBorders>
              <w:top w:val="nil"/>
              <w:left w:val="nil"/>
              <w:bottom w:val="single" w:sz="8" w:space="0" w:color="auto"/>
              <w:right w:val="single" w:sz="8" w:space="0" w:color="auto"/>
            </w:tcBorders>
            <w:shd w:val="clear" w:color="000000" w:fill="FFFFFF"/>
            <w:vAlign w:val="center"/>
            <w:hideMark/>
          </w:tcPr>
          <w:p w14:paraId="21123D83"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Учебная практика</w:t>
            </w:r>
          </w:p>
        </w:tc>
        <w:tc>
          <w:tcPr>
            <w:tcW w:w="689" w:type="dxa"/>
            <w:tcBorders>
              <w:top w:val="nil"/>
              <w:left w:val="nil"/>
              <w:bottom w:val="single" w:sz="8" w:space="0" w:color="auto"/>
              <w:right w:val="single" w:sz="8" w:space="0" w:color="auto"/>
            </w:tcBorders>
            <w:shd w:val="clear" w:color="000000" w:fill="FFFFFF"/>
            <w:vAlign w:val="center"/>
            <w:hideMark/>
          </w:tcPr>
          <w:p w14:paraId="53CEA1A8"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656" w:type="dxa"/>
            <w:tcBorders>
              <w:top w:val="nil"/>
              <w:left w:val="nil"/>
              <w:bottom w:val="single" w:sz="8" w:space="0" w:color="auto"/>
              <w:right w:val="single" w:sz="8" w:space="0" w:color="auto"/>
            </w:tcBorders>
            <w:shd w:val="clear" w:color="000000" w:fill="FFFFFF"/>
            <w:vAlign w:val="center"/>
            <w:hideMark/>
          </w:tcPr>
          <w:p w14:paraId="391C866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979" w:type="dxa"/>
            <w:tcBorders>
              <w:top w:val="nil"/>
              <w:left w:val="nil"/>
              <w:bottom w:val="single" w:sz="8" w:space="0" w:color="auto"/>
              <w:right w:val="single" w:sz="8" w:space="0" w:color="auto"/>
            </w:tcBorders>
            <w:shd w:val="clear" w:color="000000" w:fill="FFFFFF"/>
            <w:vAlign w:val="center"/>
            <w:hideMark/>
          </w:tcPr>
          <w:p w14:paraId="165D8F4A"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046" w:type="dxa"/>
            <w:tcBorders>
              <w:top w:val="nil"/>
              <w:left w:val="nil"/>
              <w:bottom w:val="single" w:sz="8" w:space="0" w:color="auto"/>
              <w:right w:val="single" w:sz="8" w:space="0" w:color="auto"/>
            </w:tcBorders>
            <w:shd w:val="clear" w:color="000000" w:fill="FFFFFF"/>
            <w:vAlign w:val="center"/>
            <w:hideMark/>
          </w:tcPr>
          <w:p w14:paraId="1E4ECA40"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36</w:t>
            </w:r>
          </w:p>
        </w:tc>
        <w:tc>
          <w:tcPr>
            <w:tcW w:w="1688" w:type="dxa"/>
            <w:tcBorders>
              <w:top w:val="nil"/>
              <w:left w:val="nil"/>
              <w:bottom w:val="single" w:sz="8" w:space="0" w:color="auto"/>
              <w:right w:val="single" w:sz="8" w:space="0" w:color="auto"/>
            </w:tcBorders>
            <w:shd w:val="clear" w:color="000000" w:fill="FFFFFF"/>
            <w:vAlign w:val="center"/>
            <w:hideMark/>
          </w:tcPr>
          <w:p w14:paraId="4FB1ADD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6E674B4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0BC0B14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0505F0E9" w14:textId="77777777" w:rsidTr="00545847">
        <w:trPr>
          <w:trHeight w:val="20"/>
        </w:trPr>
        <w:tc>
          <w:tcPr>
            <w:tcW w:w="961" w:type="dxa"/>
            <w:tcBorders>
              <w:top w:val="nil"/>
              <w:left w:val="single" w:sz="8" w:space="0" w:color="auto"/>
              <w:bottom w:val="single" w:sz="8" w:space="0" w:color="auto"/>
              <w:right w:val="single" w:sz="8" w:space="0" w:color="auto"/>
            </w:tcBorders>
            <w:shd w:val="clear" w:color="000000" w:fill="FFFFFF"/>
            <w:vAlign w:val="center"/>
            <w:hideMark/>
          </w:tcPr>
          <w:p w14:paraId="7E1B60F1"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ПП. 04</w:t>
            </w:r>
          </w:p>
        </w:tc>
        <w:tc>
          <w:tcPr>
            <w:tcW w:w="4137" w:type="dxa"/>
            <w:tcBorders>
              <w:top w:val="nil"/>
              <w:left w:val="nil"/>
              <w:bottom w:val="single" w:sz="8" w:space="0" w:color="auto"/>
              <w:right w:val="single" w:sz="8" w:space="0" w:color="auto"/>
            </w:tcBorders>
            <w:shd w:val="clear" w:color="000000" w:fill="FFFFFF"/>
            <w:vAlign w:val="center"/>
            <w:hideMark/>
          </w:tcPr>
          <w:p w14:paraId="7B63088A"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Производственная практика</w:t>
            </w:r>
          </w:p>
        </w:tc>
        <w:tc>
          <w:tcPr>
            <w:tcW w:w="689" w:type="dxa"/>
            <w:tcBorders>
              <w:top w:val="nil"/>
              <w:left w:val="nil"/>
              <w:bottom w:val="single" w:sz="8" w:space="0" w:color="auto"/>
              <w:right w:val="single" w:sz="8" w:space="0" w:color="auto"/>
            </w:tcBorders>
            <w:shd w:val="clear" w:color="000000" w:fill="FFFFFF"/>
            <w:vAlign w:val="center"/>
            <w:hideMark/>
          </w:tcPr>
          <w:p w14:paraId="214B943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656" w:type="dxa"/>
            <w:tcBorders>
              <w:top w:val="nil"/>
              <w:left w:val="nil"/>
              <w:bottom w:val="single" w:sz="8" w:space="0" w:color="auto"/>
              <w:right w:val="single" w:sz="8" w:space="0" w:color="auto"/>
            </w:tcBorders>
            <w:shd w:val="clear" w:color="000000" w:fill="FFFFFF"/>
            <w:vAlign w:val="center"/>
            <w:hideMark/>
          </w:tcPr>
          <w:p w14:paraId="6B82B69C"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979" w:type="dxa"/>
            <w:tcBorders>
              <w:top w:val="nil"/>
              <w:left w:val="nil"/>
              <w:bottom w:val="single" w:sz="8" w:space="0" w:color="auto"/>
              <w:right w:val="single" w:sz="8" w:space="0" w:color="auto"/>
            </w:tcBorders>
            <w:shd w:val="clear" w:color="000000" w:fill="FFFFFF"/>
            <w:vAlign w:val="center"/>
            <w:hideMark/>
          </w:tcPr>
          <w:p w14:paraId="10A45F5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1046" w:type="dxa"/>
            <w:tcBorders>
              <w:top w:val="nil"/>
              <w:left w:val="nil"/>
              <w:bottom w:val="single" w:sz="8" w:space="0" w:color="auto"/>
              <w:right w:val="single" w:sz="8" w:space="0" w:color="auto"/>
            </w:tcBorders>
            <w:shd w:val="clear" w:color="000000" w:fill="FFFFFF"/>
            <w:vAlign w:val="center"/>
            <w:hideMark/>
          </w:tcPr>
          <w:p w14:paraId="0CE9FFA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1688" w:type="dxa"/>
            <w:tcBorders>
              <w:top w:val="nil"/>
              <w:left w:val="nil"/>
              <w:bottom w:val="single" w:sz="8" w:space="0" w:color="auto"/>
              <w:right w:val="single" w:sz="8" w:space="0" w:color="auto"/>
            </w:tcBorders>
            <w:shd w:val="clear" w:color="000000" w:fill="FFFFFF"/>
            <w:vAlign w:val="center"/>
            <w:hideMark/>
          </w:tcPr>
          <w:p w14:paraId="0801268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2F2FA465"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51C275A1"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3A0E0214"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FF7D576"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ПА.00</w:t>
            </w:r>
          </w:p>
        </w:tc>
        <w:tc>
          <w:tcPr>
            <w:tcW w:w="4137" w:type="dxa"/>
            <w:tcBorders>
              <w:top w:val="nil"/>
              <w:left w:val="nil"/>
              <w:bottom w:val="single" w:sz="8" w:space="0" w:color="auto"/>
              <w:right w:val="single" w:sz="8" w:space="0" w:color="auto"/>
            </w:tcBorders>
            <w:shd w:val="clear" w:color="auto" w:fill="auto"/>
            <w:vAlign w:val="center"/>
            <w:hideMark/>
          </w:tcPr>
          <w:p w14:paraId="71C50042"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Промежуточная аттестация</w:t>
            </w:r>
          </w:p>
        </w:tc>
        <w:tc>
          <w:tcPr>
            <w:tcW w:w="689" w:type="dxa"/>
            <w:tcBorders>
              <w:top w:val="nil"/>
              <w:left w:val="nil"/>
              <w:bottom w:val="single" w:sz="8" w:space="0" w:color="auto"/>
              <w:right w:val="single" w:sz="8" w:space="0" w:color="auto"/>
            </w:tcBorders>
            <w:shd w:val="clear" w:color="auto" w:fill="auto"/>
            <w:vAlign w:val="center"/>
            <w:hideMark/>
          </w:tcPr>
          <w:p w14:paraId="2DA7CF80"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656" w:type="dxa"/>
            <w:tcBorders>
              <w:top w:val="nil"/>
              <w:left w:val="nil"/>
              <w:bottom w:val="single" w:sz="8" w:space="0" w:color="auto"/>
              <w:right w:val="single" w:sz="8" w:space="0" w:color="auto"/>
            </w:tcBorders>
            <w:shd w:val="clear" w:color="auto" w:fill="auto"/>
            <w:vAlign w:val="center"/>
            <w:hideMark/>
          </w:tcPr>
          <w:p w14:paraId="19D02E28"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979" w:type="dxa"/>
            <w:tcBorders>
              <w:top w:val="nil"/>
              <w:left w:val="nil"/>
              <w:bottom w:val="single" w:sz="8" w:space="0" w:color="auto"/>
              <w:right w:val="single" w:sz="8" w:space="0" w:color="auto"/>
            </w:tcBorders>
            <w:shd w:val="clear" w:color="auto" w:fill="auto"/>
            <w:vAlign w:val="center"/>
            <w:hideMark/>
          </w:tcPr>
          <w:p w14:paraId="6287610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046" w:type="dxa"/>
            <w:tcBorders>
              <w:top w:val="nil"/>
              <w:left w:val="nil"/>
              <w:bottom w:val="single" w:sz="8" w:space="0" w:color="auto"/>
              <w:right w:val="single" w:sz="8" w:space="0" w:color="auto"/>
            </w:tcBorders>
            <w:shd w:val="clear" w:color="auto" w:fill="auto"/>
            <w:vAlign w:val="center"/>
            <w:hideMark/>
          </w:tcPr>
          <w:p w14:paraId="7EA2926C"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3DD8389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2B00B0C9"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36</w:t>
            </w:r>
          </w:p>
        </w:tc>
        <w:tc>
          <w:tcPr>
            <w:tcW w:w="1732" w:type="dxa"/>
            <w:tcBorders>
              <w:top w:val="nil"/>
              <w:left w:val="nil"/>
              <w:bottom w:val="single" w:sz="8" w:space="0" w:color="auto"/>
              <w:right w:val="single" w:sz="8" w:space="0" w:color="auto"/>
            </w:tcBorders>
            <w:shd w:val="clear" w:color="auto" w:fill="auto"/>
            <w:vAlign w:val="center"/>
            <w:hideMark/>
          </w:tcPr>
          <w:p w14:paraId="548AC90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250FE8B1"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467281B9"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ФК.00</w:t>
            </w:r>
          </w:p>
        </w:tc>
        <w:tc>
          <w:tcPr>
            <w:tcW w:w="4137" w:type="dxa"/>
            <w:tcBorders>
              <w:top w:val="nil"/>
              <w:left w:val="nil"/>
              <w:bottom w:val="single" w:sz="8" w:space="0" w:color="auto"/>
              <w:right w:val="single" w:sz="8" w:space="0" w:color="auto"/>
            </w:tcBorders>
            <w:shd w:val="clear" w:color="auto" w:fill="auto"/>
            <w:vAlign w:val="center"/>
            <w:hideMark/>
          </w:tcPr>
          <w:p w14:paraId="31E7627C"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Физическая культура</w:t>
            </w:r>
          </w:p>
        </w:tc>
        <w:tc>
          <w:tcPr>
            <w:tcW w:w="689" w:type="dxa"/>
            <w:tcBorders>
              <w:top w:val="nil"/>
              <w:left w:val="nil"/>
              <w:bottom w:val="single" w:sz="8" w:space="0" w:color="auto"/>
              <w:right w:val="single" w:sz="8" w:space="0" w:color="auto"/>
            </w:tcBorders>
            <w:shd w:val="clear" w:color="auto" w:fill="auto"/>
            <w:vAlign w:val="center"/>
            <w:hideMark/>
          </w:tcPr>
          <w:p w14:paraId="14BA0571"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40</w:t>
            </w:r>
          </w:p>
        </w:tc>
        <w:tc>
          <w:tcPr>
            <w:tcW w:w="656" w:type="dxa"/>
            <w:tcBorders>
              <w:top w:val="nil"/>
              <w:left w:val="nil"/>
              <w:bottom w:val="single" w:sz="8" w:space="0" w:color="auto"/>
              <w:right w:val="single" w:sz="8" w:space="0" w:color="auto"/>
            </w:tcBorders>
            <w:shd w:val="clear" w:color="auto" w:fill="auto"/>
            <w:vAlign w:val="center"/>
            <w:hideMark/>
          </w:tcPr>
          <w:p w14:paraId="3F6F8416"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20</w:t>
            </w:r>
          </w:p>
        </w:tc>
        <w:tc>
          <w:tcPr>
            <w:tcW w:w="979" w:type="dxa"/>
            <w:tcBorders>
              <w:top w:val="nil"/>
              <w:left w:val="nil"/>
              <w:bottom w:val="single" w:sz="8" w:space="0" w:color="auto"/>
              <w:right w:val="single" w:sz="8" w:space="0" w:color="auto"/>
            </w:tcBorders>
            <w:shd w:val="clear" w:color="auto" w:fill="auto"/>
            <w:vAlign w:val="center"/>
            <w:hideMark/>
          </w:tcPr>
          <w:p w14:paraId="342B172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046" w:type="dxa"/>
            <w:tcBorders>
              <w:top w:val="nil"/>
              <w:left w:val="nil"/>
              <w:bottom w:val="single" w:sz="8" w:space="0" w:color="auto"/>
              <w:right w:val="single" w:sz="8" w:space="0" w:color="auto"/>
            </w:tcBorders>
            <w:shd w:val="clear" w:color="auto" w:fill="auto"/>
            <w:vAlign w:val="center"/>
            <w:hideMark/>
          </w:tcPr>
          <w:p w14:paraId="742356B4"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0AC2320D"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5706DD8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D6DAF2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w:t>
            </w:r>
          </w:p>
        </w:tc>
      </w:tr>
      <w:tr w:rsidR="00545847" w:rsidRPr="004E29A9" w14:paraId="69E8AA27" w14:textId="77777777" w:rsidTr="00545847">
        <w:trPr>
          <w:trHeight w:val="20"/>
        </w:trPr>
        <w:tc>
          <w:tcPr>
            <w:tcW w:w="509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E5E8D03"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Вариативная часть ОП</w:t>
            </w:r>
          </w:p>
        </w:tc>
        <w:tc>
          <w:tcPr>
            <w:tcW w:w="689" w:type="dxa"/>
            <w:tcBorders>
              <w:top w:val="nil"/>
              <w:left w:val="nil"/>
              <w:bottom w:val="single" w:sz="8" w:space="0" w:color="auto"/>
              <w:right w:val="single" w:sz="8" w:space="0" w:color="auto"/>
            </w:tcBorders>
            <w:shd w:val="clear" w:color="auto" w:fill="auto"/>
            <w:vAlign w:val="center"/>
            <w:hideMark/>
          </w:tcPr>
          <w:p w14:paraId="3C54AD91"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144</w:t>
            </w:r>
          </w:p>
        </w:tc>
        <w:tc>
          <w:tcPr>
            <w:tcW w:w="656" w:type="dxa"/>
            <w:tcBorders>
              <w:top w:val="nil"/>
              <w:left w:val="nil"/>
              <w:bottom w:val="single" w:sz="8" w:space="0" w:color="auto"/>
              <w:right w:val="single" w:sz="8" w:space="0" w:color="auto"/>
            </w:tcBorders>
            <w:shd w:val="clear" w:color="auto" w:fill="auto"/>
            <w:vAlign w:val="center"/>
            <w:hideMark/>
          </w:tcPr>
          <w:p w14:paraId="179368B9"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116</w:t>
            </w:r>
          </w:p>
        </w:tc>
        <w:tc>
          <w:tcPr>
            <w:tcW w:w="979" w:type="dxa"/>
            <w:tcBorders>
              <w:top w:val="nil"/>
              <w:left w:val="nil"/>
              <w:bottom w:val="single" w:sz="8" w:space="0" w:color="auto"/>
              <w:right w:val="single" w:sz="8" w:space="0" w:color="auto"/>
            </w:tcBorders>
            <w:shd w:val="clear" w:color="auto" w:fill="auto"/>
            <w:vAlign w:val="center"/>
            <w:hideMark/>
          </w:tcPr>
          <w:p w14:paraId="0D253AE8"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046" w:type="dxa"/>
            <w:tcBorders>
              <w:top w:val="nil"/>
              <w:left w:val="nil"/>
              <w:bottom w:val="single" w:sz="8" w:space="0" w:color="auto"/>
              <w:right w:val="single" w:sz="8" w:space="0" w:color="auto"/>
            </w:tcBorders>
            <w:shd w:val="clear" w:color="auto" w:fill="auto"/>
            <w:vAlign w:val="center"/>
            <w:hideMark/>
          </w:tcPr>
          <w:p w14:paraId="68518483"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1A557234"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5B0AFBD9"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4F6C8E32"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63C4BCFC"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1DD49162"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4137" w:type="dxa"/>
            <w:tcBorders>
              <w:top w:val="nil"/>
              <w:left w:val="nil"/>
              <w:bottom w:val="single" w:sz="8" w:space="0" w:color="auto"/>
              <w:right w:val="single" w:sz="8" w:space="0" w:color="auto"/>
            </w:tcBorders>
            <w:shd w:val="clear" w:color="auto" w:fill="auto"/>
            <w:hideMark/>
          </w:tcPr>
          <w:p w14:paraId="1C29D340" w14:textId="77777777" w:rsidR="00545847" w:rsidRDefault="00545847" w:rsidP="00EB5E11">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Дополнительный профессиональный блок, включая цифровой модуль</w:t>
            </w:r>
          </w:p>
          <w:p w14:paraId="427C4A44" w14:textId="77777777" w:rsidR="00545847" w:rsidRPr="00EB5E11" w:rsidRDefault="00545847" w:rsidP="00EB5E11">
            <w:pPr>
              <w:jc w:val="both"/>
              <w:rPr>
                <w:rFonts w:ascii="Times New Roman" w:eastAsia="Times New Roman" w:hAnsi="Times New Roman" w:cs="Times New Roman"/>
                <w:b/>
                <w:bCs/>
                <w:i/>
                <w:iCs/>
                <w:color w:val="000000"/>
                <w:lang w:eastAsia="ru-RU"/>
              </w:rPr>
            </w:pPr>
            <w:r w:rsidRPr="00EB5E11">
              <w:rPr>
                <w:rFonts w:ascii="Times New Roman" w:eastAsia="Times New Roman" w:hAnsi="Times New Roman" w:cs="Times New Roman"/>
                <w:b/>
                <w:bCs/>
                <w:i/>
                <w:iCs/>
                <w:color w:val="000000"/>
                <w:lang w:eastAsia="ru-RU"/>
              </w:rPr>
              <w:t>Химическая отрасль</w:t>
            </w:r>
          </w:p>
          <w:p w14:paraId="7EDA0FB3" w14:textId="3539F5AF" w:rsidR="00545847" w:rsidRPr="004E29A9" w:rsidRDefault="00545847" w:rsidP="00EB5E11">
            <w:pPr>
              <w:rPr>
                <w:rFonts w:ascii="Times New Roman" w:eastAsia="Times New Roman" w:hAnsi="Times New Roman" w:cs="Times New Roman"/>
                <w:color w:val="000000"/>
                <w:lang w:eastAsia="ru-RU"/>
              </w:rPr>
            </w:pPr>
            <w:r w:rsidRPr="00EB5E11">
              <w:rPr>
                <w:rFonts w:ascii="Times New Roman" w:eastAsia="Times New Roman" w:hAnsi="Times New Roman" w:cs="Times New Roman"/>
                <w:color w:val="000000"/>
                <w:lang w:eastAsia="ru-RU"/>
              </w:rPr>
              <w:t>Выполнение работ по профессии Контролер стекольного производства 13065</w:t>
            </w:r>
          </w:p>
        </w:tc>
        <w:tc>
          <w:tcPr>
            <w:tcW w:w="689" w:type="dxa"/>
            <w:tcBorders>
              <w:top w:val="nil"/>
              <w:left w:val="nil"/>
              <w:bottom w:val="single" w:sz="8" w:space="0" w:color="auto"/>
              <w:right w:val="single" w:sz="8" w:space="0" w:color="auto"/>
            </w:tcBorders>
            <w:shd w:val="clear" w:color="auto" w:fill="auto"/>
            <w:vAlign w:val="center"/>
            <w:hideMark/>
          </w:tcPr>
          <w:p w14:paraId="0E99419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656" w:type="dxa"/>
            <w:tcBorders>
              <w:top w:val="nil"/>
              <w:left w:val="nil"/>
              <w:bottom w:val="single" w:sz="8" w:space="0" w:color="auto"/>
              <w:right w:val="single" w:sz="8" w:space="0" w:color="auto"/>
            </w:tcBorders>
            <w:shd w:val="clear" w:color="auto" w:fill="auto"/>
            <w:vAlign w:val="center"/>
            <w:hideMark/>
          </w:tcPr>
          <w:p w14:paraId="2875DF3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58</w:t>
            </w:r>
          </w:p>
        </w:tc>
        <w:tc>
          <w:tcPr>
            <w:tcW w:w="979" w:type="dxa"/>
            <w:tcBorders>
              <w:top w:val="nil"/>
              <w:left w:val="nil"/>
              <w:bottom w:val="single" w:sz="8" w:space="0" w:color="auto"/>
              <w:right w:val="single" w:sz="8" w:space="0" w:color="auto"/>
            </w:tcBorders>
            <w:shd w:val="clear" w:color="auto" w:fill="auto"/>
            <w:vAlign w:val="center"/>
            <w:hideMark/>
          </w:tcPr>
          <w:p w14:paraId="4D007AD9"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046" w:type="dxa"/>
            <w:tcBorders>
              <w:top w:val="nil"/>
              <w:left w:val="nil"/>
              <w:bottom w:val="single" w:sz="8" w:space="0" w:color="auto"/>
              <w:right w:val="nil"/>
            </w:tcBorders>
            <w:shd w:val="clear" w:color="auto" w:fill="auto"/>
            <w:vAlign w:val="center"/>
            <w:hideMark/>
          </w:tcPr>
          <w:p w14:paraId="2675B013"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single" w:sz="8" w:space="0" w:color="auto"/>
              <w:bottom w:val="single" w:sz="8" w:space="0" w:color="auto"/>
              <w:right w:val="single" w:sz="8" w:space="0" w:color="auto"/>
            </w:tcBorders>
            <w:shd w:val="clear" w:color="auto" w:fill="auto"/>
            <w:vAlign w:val="center"/>
            <w:hideMark/>
          </w:tcPr>
          <w:p w14:paraId="0BF08932"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25CBF0CC"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1BE18D57"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64A525EF"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D9307CF"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4137" w:type="dxa"/>
            <w:tcBorders>
              <w:top w:val="nil"/>
              <w:left w:val="nil"/>
              <w:bottom w:val="single" w:sz="8" w:space="0" w:color="auto"/>
              <w:right w:val="single" w:sz="8" w:space="0" w:color="auto"/>
            </w:tcBorders>
            <w:shd w:val="clear" w:color="auto" w:fill="auto"/>
            <w:hideMark/>
          </w:tcPr>
          <w:p w14:paraId="5C9F5821" w14:textId="77777777" w:rsidR="00545847" w:rsidRPr="004E29A9" w:rsidRDefault="00545847" w:rsidP="004E29A9">
            <w:pPr>
              <w:jc w:val="both"/>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Часть, формируемая участниками образовательного процесса</w:t>
            </w:r>
          </w:p>
        </w:tc>
        <w:tc>
          <w:tcPr>
            <w:tcW w:w="689" w:type="dxa"/>
            <w:tcBorders>
              <w:top w:val="nil"/>
              <w:left w:val="nil"/>
              <w:bottom w:val="single" w:sz="8" w:space="0" w:color="auto"/>
              <w:right w:val="single" w:sz="8" w:space="0" w:color="auto"/>
            </w:tcBorders>
            <w:shd w:val="clear" w:color="auto" w:fill="auto"/>
            <w:vAlign w:val="center"/>
            <w:hideMark/>
          </w:tcPr>
          <w:p w14:paraId="6804D236"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108</w:t>
            </w:r>
          </w:p>
        </w:tc>
        <w:tc>
          <w:tcPr>
            <w:tcW w:w="656" w:type="dxa"/>
            <w:tcBorders>
              <w:top w:val="nil"/>
              <w:left w:val="nil"/>
              <w:bottom w:val="single" w:sz="8" w:space="0" w:color="auto"/>
              <w:right w:val="single" w:sz="8" w:space="0" w:color="auto"/>
            </w:tcBorders>
            <w:shd w:val="clear" w:color="auto" w:fill="auto"/>
            <w:vAlign w:val="center"/>
            <w:hideMark/>
          </w:tcPr>
          <w:p w14:paraId="1C0154DC"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58</w:t>
            </w:r>
          </w:p>
        </w:tc>
        <w:tc>
          <w:tcPr>
            <w:tcW w:w="979" w:type="dxa"/>
            <w:tcBorders>
              <w:top w:val="nil"/>
              <w:left w:val="nil"/>
              <w:bottom w:val="single" w:sz="8" w:space="0" w:color="auto"/>
              <w:right w:val="single" w:sz="8" w:space="0" w:color="auto"/>
            </w:tcBorders>
            <w:shd w:val="clear" w:color="auto" w:fill="auto"/>
            <w:vAlign w:val="center"/>
            <w:hideMark/>
          </w:tcPr>
          <w:p w14:paraId="7A213D55"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046" w:type="dxa"/>
            <w:tcBorders>
              <w:top w:val="nil"/>
              <w:left w:val="nil"/>
              <w:bottom w:val="single" w:sz="8" w:space="0" w:color="auto"/>
              <w:right w:val="nil"/>
            </w:tcBorders>
            <w:shd w:val="clear" w:color="auto" w:fill="auto"/>
            <w:vAlign w:val="center"/>
            <w:hideMark/>
          </w:tcPr>
          <w:p w14:paraId="683AD5A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single" w:sz="8" w:space="0" w:color="auto"/>
              <w:bottom w:val="single" w:sz="8" w:space="0" w:color="auto"/>
              <w:right w:val="single" w:sz="8" w:space="0" w:color="auto"/>
            </w:tcBorders>
            <w:shd w:val="clear" w:color="auto" w:fill="auto"/>
            <w:vAlign w:val="center"/>
            <w:hideMark/>
          </w:tcPr>
          <w:p w14:paraId="342401A0"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645F1E4E"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301A859B"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45FACBFE" w14:textId="77777777" w:rsidTr="00545847">
        <w:trPr>
          <w:trHeight w:val="20"/>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2EAD2E79"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ГИА.00</w:t>
            </w:r>
          </w:p>
        </w:tc>
        <w:bookmarkStart w:id="63" w:name="RANGE!B37"/>
        <w:tc>
          <w:tcPr>
            <w:tcW w:w="4137" w:type="dxa"/>
            <w:tcBorders>
              <w:top w:val="nil"/>
              <w:left w:val="nil"/>
              <w:bottom w:val="single" w:sz="8" w:space="0" w:color="auto"/>
              <w:right w:val="single" w:sz="8" w:space="0" w:color="auto"/>
            </w:tcBorders>
            <w:shd w:val="clear" w:color="auto" w:fill="auto"/>
            <w:vAlign w:val="center"/>
            <w:hideMark/>
          </w:tcPr>
          <w:p w14:paraId="44DC99F8" w14:textId="77777777" w:rsidR="00545847" w:rsidRPr="004E29A9" w:rsidRDefault="00545847" w:rsidP="004E29A9">
            <w:pPr>
              <w:rPr>
                <w:rFonts w:ascii="Times New Roman" w:eastAsia="Times New Roman" w:hAnsi="Times New Roman" w:cs="Times New Roman"/>
                <w:b/>
                <w:bCs/>
                <w:lang w:eastAsia="ru-RU"/>
              </w:rPr>
            </w:pPr>
            <w:r w:rsidRPr="004E29A9">
              <w:rPr>
                <w:rFonts w:ascii="Times New Roman" w:eastAsia="Times New Roman" w:hAnsi="Times New Roman" w:cs="Times New Roman"/>
                <w:b/>
                <w:bCs/>
                <w:lang w:eastAsia="ru-RU"/>
              </w:rPr>
              <w:fldChar w:fldCharType="begin"/>
            </w:r>
            <w:r w:rsidRPr="004E29A9">
              <w:rPr>
                <w:rFonts w:ascii="Times New Roman" w:eastAsia="Times New Roman" w:hAnsi="Times New Roman" w:cs="Times New Roman"/>
                <w:b/>
                <w:bCs/>
                <w:lang w:eastAsia="ru-RU"/>
              </w:rPr>
              <w:instrText xml:space="preserve"> HYPERLINK "file:///C:\\Users\\e.nasibyan\\AppData\\Local\\Microsoft\\Windows\\INetCache\\Content.MSO\\A520ADE2.xlsx" \l "RANGE!#ССЫЛКА!" </w:instrText>
            </w:r>
            <w:r w:rsidRPr="004E29A9">
              <w:rPr>
                <w:rFonts w:ascii="Times New Roman" w:eastAsia="Times New Roman" w:hAnsi="Times New Roman" w:cs="Times New Roman"/>
                <w:b/>
                <w:bCs/>
                <w:lang w:eastAsia="ru-RU"/>
              </w:rPr>
            </w:r>
            <w:r w:rsidRPr="004E29A9">
              <w:rPr>
                <w:rFonts w:ascii="Times New Roman" w:eastAsia="Times New Roman" w:hAnsi="Times New Roman" w:cs="Times New Roman"/>
                <w:b/>
                <w:bCs/>
                <w:lang w:eastAsia="ru-RU"/>
              </w:rPr>
              <w:fldChar w:fldCharType="separate"/>
            </w:r>
            <w:r w:rsidRPr="004E29A9">
              <w:rPr>
                <w:rFonts w:ascii="Times New Roman" w:eastAsia="Times New Roman" w:hAnsi="Times New Roman" w:cs="Times New Roman"/>
                <w:b/>
                <w:bCs/>
                <w:lang w:eastAsia="ru-RU"/>
              </w:rPr>
              <w:t>Государственная итоговая аттестация</w:t>
            </w:r>
            <w:r w:rsidRPr="004E29A9">
              <w:rPr>
                <w:rFonts w:ascii="Times New Roman" w:eastAsia="Times New Roman" w:hAnsi="Times New Roman" w:cs="Times New Roman"/>
                <w:b/>
                <w:bCs/>
                <w:lang w:eastAsia="ru-RU"/>
              </w:rPr>
              <w:fldChar w:fldCharType="end"/>
            </w:r>
            <w:bookmarkEnd w:id="63"/>
          </w:p>
        </w:tc>
        <w:tc>
          <w:tcPr>
            <w:tcW w:w="689" w:type="dxa"/>
            <w:tcBorders>
              <w:top w:val="nil"/>
              <w:left w:val="nil"/>
              <w:bottom w:val="single" w:sz="8" w:space="0" w:color="auto"/>
              <w:right w:val="single" w:sz="8" w:space="0" w:color="auto"/>
            </w:tcBorders>
            <w:shd w:val="clear" w:color="auto" w:fill="auto"/>
            <w:vAlign w:val="center"/>
            <w:hideMark/>
          </w:tcPr>
          <w:p w14:paraId="5E0B99E8"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36</w:t>
            </w:r>
          </w:p>
        </w:tc>
        <w:tc>
          <w:tcPr>
            <w:tcW w:w="656" w:type="dxa"/>
            <w:tcBorders>
              <w:top w:val="nil"/>
              <w:left w:val="nil"/>
              <w:bottom w:val="single" w:sz="8" w:space="0" w:color="auto"/>
              <w:right w:val="single" w:sz="8" w:space="0" w:color="auto"/>
            </w:tcBorders>
            <w:shd w:val="clear" w:color="auto" w:fill="auto"/>
            <w:vAlign w:val="center"/>
            <w:hideMark/>
          </w:tcPr>
          <w:p w14:paraId="7E1C38D0" w14:textId="77777777" w:rsidR="00545847" w:rsidRPr="004E29A9" w:rsidRDefault="00545847" w:rsidP="004E29A9">
            <w:pPr>
              <w:jc w:val="cente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979" w:type="dxa"/>
            <w:tcBorders>
              <w:top w:val="nil"/>
              <w:left w:val="nil"/>
              <w:bottom w:val="single" w:sz="8" w:space="0" w:color="auto"/>
              <w:right w:val="single" w:sz="8" w:space="0" w:color="auto"/>
            </w:tcBorders>
            <w:shd w:val="clear" w:color="auto" w:fill="auto"/>
            <w:vAlign w:val="center"/>
            <w:hideMark/>
          </w:tcPr>
          <w:p w14:paraId="1BBC741B"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046" w:type="dxa"/>
            <w:tcBorders>
              <w:top w:val="nil"/>
              <w:left w:val="nil"/>
              <w:bottom w:val="single" w:sz="8" w:space="0" w:color="auto"/>
              <w:right w:val="single" w:sz="8" w:space="0" w:color="auto"/>
            </w:tcBorders>
            <w:shd w:val="clear" w:color="auto" w:fill="auto"/>
            <w:vAlign w:val="center"/>
            <w:hideMark/>
          </w:tcPr>
          <w:p w14:paraId="27BF030E"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688" w:type="dxa"/>
            <w:tcBorders>
              <w:top w:val="nil"/>
              <w:left w:val="nil"/>
              <w:bottom w:val="single" w:sz="8" w:space="0" w:color="auto"/>
              <w:right w:val="single" w:sz="8" w:space="0" w:color="auto"/>
            </w:tcBorders>
            <w:shd w:val="clear" w:color="auto" w:fill="auto"/>
            <w:vAlign w:val="center"/>
            <w:hideMark/>
          </w:tcPr>
          <w:p w14:paraId="65E5025B"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1D9847D5"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c>
          <w:tcPr>
            <w:tcW w:w="1732" w:type="dxa"/>
            <w:tcBorders>
              <w:top w:val="nil"/>
              <w:left w:val="nil"/>
              <w:bottom w:val="single" w:sz="8" w:space="0" w:color="auto"/>
              <w:right w:val="single" w:sz="8" w:space="0" w:color="auto"/>
            </w:tcBorders>
            <w:shd w:val="clear" w:color="auto" w:fill="auto"/>
            <w:vAlign w:val="center"/>
            <w:hideMark/>
          </w:tcPr>
          <w:p w14:paraId="760889FF" w14:textId="77777777" w:rsidR="00545847" w:rsidRPr="004E29A9" w:rsidRDefault="00545847" w:rsidP="004E29A9">
            <w:pPr>
              <w:jc w:val="cente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r w:rsidR="00545847" w:rsidRPr="004E29A9" w14:paraId="24A219B0" w14:textId="77777777" w:rsidTr="00545847">
        <w:trPr>
          <w:trHeight w:val="20"/>
        </w:trPr>
        <w:tc>
          <w:tcPr>
            <w:tcW w:w="961" w:type="dxa"/>
            <w:tcBorders>
              <w:top w:val="nil"/>
              <w:left w:val="single" w:sz="8" w:space="0" w:color="auto"/>
              <w:bottom w:val="single" w:sz="8" w:space="0" w:color="auto"/>
              <w:right w:val="nil"/>
            </w:tcBorders>
            <w:shd w:val="clear" w:color="auto" w:fill="auto"/>
            <w:vAlign w:val="center"/>
            <w:hideMark/>
          </w:tcPr>
          <w:p w14:paraId="4170ABBC"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Итого:</w:t>
            </w:r>
          </w:p>
        </w:tc>
        <w:tc>
          <w:tcPr>
            <w:tcW w:w="4137" w:type="dxa"/>
            <w:tcBorders>
              <w:top w:val="nil"/>
              <w:left w:val="nil"/>
              <w:bottom w:val="single" w:sz="8" w:space="0" w:color="auto"/>
              <w:right w:val="single" w:sz="8" w:space="0" w:color="auto"/>
            </w:tcBorders>
            <w:shd w:val="clear" w:color="auto" w:fill="auto"/>
            <w:vAlign w:val="center"/>
            <w:hideMark/>
          </w:tcPr>
          <w:p w14:paraId="1A792AAF"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689" w:type="dxa"/>
            <w:tcBorders>
              <w:top w:val="nil"/>
              <w:left w:val="nil"/>
              <w:bottom w:val="single" w:sz="8" w:space="0" w:color="auto"/>
              <w:right w:val="single" w:sz="8" w:space="0" w:color="auto"/>
            </w:tcBorders>
            <w:shd w:val="clear" w:color="auto" w:fill="auto"/>
            <w:vAlign w:val="center"/>
            <w:hideMark/>
          </w:tcPr>
          <w:p w14:paraId="356737D1" w14:textId="77777777" w:rsidR="00545847" w:rsidRPr="004E29A9" w:rsidRDefault="00545847" w:rsidP="004E29A9">
            <w:pPr>
              <w:jc w:val="right"/>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1476</w:t>
            </w:r>
          </w:p>
        </w:tc>
        <w:tc>
          <w:tcPr>
            <w:tcW w:w="656" w:type="dxa"/>
            <w:tcBorders>
              <w:top w:val="nil"/>
              <w:left w:val="nil"/>
              <w:bottom w:val="single" w:sz="8" w:space="0" w:color="auto"/>
              <w:right w:val="single" w:sz="8" w:space="0" w:color="auto"/>
            </w:tcBorders>
            <w:shd w:val="clear" w:color="auto" w:fill="auto"/>
            <w:vAlign w:val="center"/>
            <w:hideMark/>
          </w:tcPr>
          <w:p w14:paraId="53D52843" w14:textId="77777777" w:rsidR="00545847" w:rsidRPr="004E29A9" w:rsidRDefault="00545847" w:rsidP="004E29A9">
            <w:pPr>
              <w:jc w:val="right"/>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1218</w:t>
            </w:r>
          </w:p>
        </w:tc>
        <w:tc>
          <w:tcPr>
            <w:tcW w:w="979" w:type="dxa"/>
            <w:tcBorders>
              <w:top w:val="nil"/>
              <w:left w:val="nil"/>
              <w:bottom w:val="single" w:sz="8" w:space="0" w:color="auto"/>
              <w:right w:val="single" w:sz="8" w:space="0" w:color="auto"/>
            </w:tcBorders>
            <w:shd w:val="clear" w:color="auto" w:fill="auto"/>
            <w:vAlign w:val="center"/>
            <w:hideMark/>
          </w:tcPr>
          <w:p w14:paraId="33767C4A" w14:textId="77777777" w:rsidR="00545847" w:rsidRPr="004E29A9" w:rsidRDefault="00545847" w:rsidP="004E29A9">
            <w:pPr>
              <w:jc w:val="right"/>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1256</w:t>
            </w:r>
          </w:p>
        </w:tc>
        <w:tc>
          <w:tcPr>
            <w:tcW w:w="1046" w:type="dxa"/>
            <w:tcBorders>
              <w:top w:val="nil"/>
              <w:left w:val="nil"/>
              <w:bottom w:val="single" w:sz="8" w:space="0" w:color="auto"/>
              <w:right w:val="single" w:sz="8" w:space="0" w:color="auto"/>
            </w:tcBorders>
            <w:shd w:val="clear" w:color="auto" w:fill="auto"/>
            <w:vAlign w:val="center"/>
            <w:hideMark/>
          </w:tcPr>
          <w:p w14:paraId="638AF693" w14:textId="77777777" w:rsidR="00545847" w:rsidRPr="004E29A9" w:rsidRDefault="00545847" w:rsidP="004E29A9">
            <w:pPr>
              <w:jc w:val="right"/>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684</w:t>
            </w:r>
          </w:p>
        </w:tc>
        <w:tc>
          <w:tcPr>
            <w:tcW w:w="1688" w:type="dxa"/>
            <w:tcBorders>
              <w:top w:val="nil"/>
              <w:left w:val="nil"/>
              <w:bottom w:val="single" w:sz="8" w:space="0" w:color="auto"/>
              <w:right w:val="single" w:sz="8" w:space="0" w:color="auto"/>
            </w:tcBorders>
            <w:shd w:val="clear" w:color="auto" w:fill="auto"/>
            <w:vAlign w:val="center"/>
            <w:hideMark/>
          </w:tcPr>
          <w:p w14:paraId="6522617B" w14:textId="77777777" w:rsidR="00545847" w:rsidRPr="004E29A9" w:rsidRDefault="00545847" w:rsidP="004E29A9">
            <w:pPr>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 </w:t>
            </w:r>
          </w:p>
        </w:tc>
        <w:tc>
          <w:tcPr>
            <w:tcW w:w="1590" w:type="dxa"/>
            <w:tcBorders>
              <w:top w:val="nil"/>
              <w:left w:val="nil"/>
              <w:bottom w:val="single" w:sz="8" w:space="0" w:color="auto"/>
              <w:right w:val="single" w:sz="8" w:space="0" w:color="auto"/>
            </w:tcBorders>
            <w:shd w:val="clear" w:color="auto" w:fill="auto"/>
            <w:vAlign w:val="center"/>
            <w:hideMark/>
          </w:tcPr>
          <w:p w14:paraId="7302A417" w14:textId="77777777" w:rsidR="00545847" w:rsidRPr="004E29A9" w:rsidRDefault="00545847" w:rsidP="004E29A9">
            <w:pPr>
              <w:jc w:val="right"/>
              <w:rPr>
                <w:rFonts w:ascii="Times New Roman" w:eastAsia="Times New Roman" w:hAnsi="Times New Roman" w:cs="Times New Roman"/>
                <w:b/>
                <w:bCs/>
                <w:color w:val="000000"/>
                <w:lang w:eastAsia="ru-RU"/>
              </w:rPr>
            </w:pPr>
            <w:r w:rsidRPr="004E29A9">
              <w:rPr>
                <w:rFonts w:ascii="Times New Roman" w:eastAsia="Times New Roman" w:hAnsi="Times New Roman" w:cs="Times New Roman"/>
                <w:b/>
                <w:bCs/>
                <w:color w:val="000000"/>
                <w:lang w:eastAsia="ru-RU"/>
              </w:rPr>
              <w:t>36</w:t>
            </w:r>
          </w:p>
        </w:tc>
        <w:tc>
          <w:tcPr>
            <w:tcW w:w="1732" w:type="dxa"/>
            <w:tcBorders>
              <w:top w:val="nil"/>
              <w:left w:val="nil"/>
              <w:bottom w:val="single" w:sz="8" w:space="0" w:color="auto"/>
              <w:right w:val="single" w:sz="8" w:space="0" w:color="auto"/>
            </w:tcBorders>
            <w:shd w:val="clear" w:color="auto" w:fill="auto"/>
            <w:vAlign w:val="center"/>
            <w:hideMark/>
          </w:tcPr>
          <w:p w14:paraId="475E0296" w14:textId="77777777" w:rsidR="00545847" w:rsidRPr="004E29A9" w:rsidRDefault="00545847" w:rsidP="004E29A9">
            <w:pPr>
              <w:rPr>
                <w:rFonts w:ascii="Times New Roman" w:eastAsia="Times New Roman" w:hAnsi="Times New Roman" w:cs="Times New Roman"/>
                <w:color w:val="000000"/>
                <w:lang w:eastAsia="ru-RU"/>
              </w:rPr>
            </w:pPr>
            <w:r w:rsidRPr="004E29A9">
              <w:rPr>
                <w:rFonts w:ascii="Times New Roman" w:eastAsia="Times New Roman" w:hAnsi="Times New Roman" w:cs="Times New Roman"/>
                <w:color w:val="000000"/>
                <w:lang w:eastAsia="ru-RU"/>
              </w:rPr>
              <w:t> </w:t>
            </w:r>
          </w:p>
        </w:tc>
      </w:tr>
    </w:tbl>
    <w:p w14:paraId="53D1D874" w14:textId="18EA5BA7" w:rsidR="00144B89" w:rsidRDefault="00144B89" w:rsidP="00144B89"/>
    <w:p w14:paraId="3469AE49" w14:textId="39856C0C" w:rsidR="00144B89" w:rsidRDefault="00144B89" w:rsidP="00144B89">
      <w:pPr>
        <w:rPr>
          <w:rFonts w:ascii="Times New Roman" w:eastAsia="Segoe UI" w:hAnsi="Times New Roman" w:cs="Times New Roman"/>
          <w:bCs/>
          <w:sz w:val="24"/>
          <w:szCs w:val="24"/>
          <w:lang w:eastAsia="ru-RU"/>
        </w:rPr>
      </w:pPr>
      <w:bookmarkStart w:id="64" w:name="_Toc151844064"/>
      <w:r>
        <w:rPr>
          <w:bCs/>
        </w:rPr>
        <w:br w:type="page"/>
      </w:r>
    </w:p>
    <w:p w14:paraId="554FFFAF" w14:textId="7F8F3A77" w:rsidR="00144B89" w:rsidRPr="00252FFB" w:rsidRDefault="00144B89" w:rsidP="00144B89">
      <w:pPr>
        <w:pStyle w:val="114"/>
        <w:spacing w:after="0" w:line="240" w:lineRule="auto"/>
        <w:rPr>
          <w:bCs/>
        </w:rPr>
      </w:pPr>
      <w:bookmarkStart w:id="65" w:name="_Toc158807394"/>
      <w:r w:rsidRPr="00252FFB">
        <w:rPr>
          <w:bCs/>
        </w:rPr>
        <w:t>5.2. Примерный календарный учебный график</w:t>
      </w:r>
      <w:r w:rsidRPr="00252FFB">
        <w:rPr>
          <w:bCs/>
          <w:vertAlign w:val="superscript"/>
        </w:rPr>
        <w:footnoteReference w:id="4"/>
      </w:r>
      <w:bookmarkEnd w:id="64"/>
      <w:bookmarkEnd w:id="65"/>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9B3285">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9B3285">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834049">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834049" w:rsidRPr="00B02813" w14:paraId="02FDABDF" w14:textId="77777777" w:rsidTr="00D10623">
        <w:trPr>
          <w:trHeight w:val="319"/>
        </w:trPr>
        <w:tc>
          <w:tcPr>
            <w:tcW w:w="285" w:type="dxa"/>
            <w:vMerge w:val="restart"/>
            <w:tcBorders>
              <w:top w:val="nil"/>
              <w:left w:val="single" w:sz="4" w:space="0" w:color="auto"/>
              <w:bottom w:val="nil"/>
              <w:right w:val="single" w:sz="4" w:space="0" w:color="auto"/>
            </w:tcBorders>
            <w:shd w:val="clear" w:color="auto" w:fill="auto"/>
            <w:noWrap/>
            <w:vAlign w:val="center"/>
            <w:hideMark/>
          </w:tcPr>
          <w:p w14:paraId="78A47472" w14:textId="6E5CB228" w:rsidR="00834049" w:rsidRPr="00B02813" w:rsidRDefault="00834049" w:rsidP="0083404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EA5AF20"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3C3B63"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2BF19DC"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84FDF0B"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B2C85D5"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617183D"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F09D086" w14:textId="77777777" w:rsidR="00834049" w:rsidRPr="00B02813" w:rsidRDefault="00834049" w:rsidP="0083404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834049" w:rsidRPr="00B02813" w:rsidRDefault="00834049" w:rsidP="0083404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tcPr>
          <w:p w14:paraId="5730E02B" w14:textId="7ED1820F"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tcPr>
          <w:p w14:paraId="0914B162" w14:textId="46776BB8"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tcPr>
          <w:p w14:paraId="79E5B552" w14:textId="6E6C3C65"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7C69F7E2" w14:textId="4955E4A1"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085784ED" w14:textId="7F30CABA"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20933A43" w14:textId="0DDE4466"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4B2EDEBA" w14:textId="22F2B63A" w:rsidR="00834049" w:rsidRPr="00B02813" w:rsidRDefault="00834049" w:rsidP="00834049">
            <w:pPr>
              <w:jc w:val="center"/>
              <w:rPr>
                <w:rFonts w:ascii="Times New Roman" w:eastAsia="Times New Roman" w:hAnsi="Times New Roman" w:cs="Times New Roman"/>
                <w:b/>
                <w:bCs/>
                <w:sz w:val="12"/>
                <w:szCs w:val="12"/>
              </w:rPr>
            </w:pPr>
            <w:r w:rsidRPr="00D71558">
              <w:rPr>
                <w:rFonts w:ascii="Times New Roman" w:eastAsia="Times New Roman" w:hAnsi="Times New Roman" w:cs="Times New Roman"/>
                <w:sz w:val="12"/>
                <w:szCs w:val="12"/>
              </w:rPr>
              <w:t>П</w:t>
            </w:r>
          </w:p>
        </w:tc>
        <w:tc>
          <w:tcPr>
            <w:tcW w:w="271" w:type="dxa"/>
            <w:vMerge w:val="restart"/>
            <w:tcBorders>
              <w:top w:val="nil"/>
              <w:left w:val="single" w:sz="4" w:space="0" w:color="auto"/>
              <w:bottom w:val="nil"/>
              <w:right w:val="single" w:sz="4" w:space="0" w:color="auto"/>
            </w:tcBorders>
            <w:shd w:val="clear" w:color="000000" w:fill="FFC000"/>
            <w:noWrap/>
            <w:vAlign w:val="center"/>
            <w:hideMark/>
          </w:tcPr>
          <w:p w14:paraId="60235CDC" w14:textId="77777777"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hideMark/>
          </w:tcPr>
          <w:p w14:paraId="47AE5537" w14:textId="77777777"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9900"/>
            <w:noWrap/>
            <w:vAlign w:val="center"/>
          </w:tcPr>
          <w:p w14:paraId="5B0702C9" w14:textId="631D364D" w:rsidR="00834049" w:rsidRPr="00834049" w:rsidRDefault="00834049" w:rsidP="0083404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tcPr>
          <w:p w14:paraId="0109CBC4" w14:textId="797633D7"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6FDACDEE" w14:textId="46AFC9F3"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tcPr>
          <w:p w14:paraId="381B185A" w14:textId="60E33914"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tcPr>
          <w:p w14:paraId="02820180" w14:textId="0811B140"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tcPr>
          <w:p w14:paraId="508045F2" w14:textId="29C996D4"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tcPr>
          <w:p w14:paraId="64082277" w14:textId="35AC0DCC"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tcPr>
          <w:p w14:paraId="271F2000" w14:textId="249A093A"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hideMark/>
          </w:tcPr>
          <w:p w14:paraId="701B61A2" w14:textId="4460BFCD"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hideMark/>
          </w:tcPr>
          <w:p w14:paraId="657D888C" w14:textId="4EAAEB1F"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hideMark/>
          </w:tcPr>
          <w:p w14:paraId="1BEC5713" w14:textId="0E0AE153" w:rsidR="00834049" w:rsidRPr="00B02813" w:rsidRDefault="00834049" w:rsidP="00834049">
            <w:pP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hideMark/>
          </w:tcPr>
          <w:p w14:paraId="54D5432D" w14:textId="5272F78E" w:rsidR="00834049" w:rsidRPr="00B02813" w:rsidRDefault="00834049" w:rsidP="00834049">
            <w:pP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hideMark/>
          </w:tcPr>
          <w:p w14:paraId="147EF5EF" w14:textId="1F8FEA97"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000000" w:fill="00B0F0"/>
            <w:noWrap/>
            <w:hideMark/>
          </w:tcPr>
          <w:p w14:paraId="65AD8A78" w14:textId="6F275AD3" w:rsidR="00834049" w:rsidRPr="00B02813" w:rsidRDefault="00834049" w:rsidP="00834049">
            <w:pPr>
              <w:jc w:val="center"/>
              <w:rPr>
                <w:rFonts w:ascii="Times New Roman" w:eastAsia="Times New Roman" w:hAnsi="Times New Roman" w:cs="Times New Roman"/>
                <w:b/>
                <w:bCs/>
                <w:sz w:val="12"/>
                <w:szCs w:val="12"/>
              </w:rPr>
            </w:pPr>
            <w:r w:rsidRPr="003C7478">
              <w:rPr>
                <w:rFonts w:ascii="Times New Roman" w:eastAsia="Times New Roman" w:hAnsi="Times New Roman" w:cs="Times New Roman"/>
                <w:sz w:val="12"/>
                <w:szCs w:val="12"/>
              </w:rPr>
              <w:t>П</w:t>
            </w:r>
          </w:p>
        </w:tc>
        <w:tc>
          <w:tcPr>
            <w:tcW w:w="271" w:type="dxa"/>
            <w:vMerge w:val="restart"/>
            <w:tcBorders>
              <w:top w:val="nil"/>
              <w:left w:val="single" w:sz="4" w:space="0" w:color="auto"/>
              <w:bottom w:val="nil"/>
              <w:right w:val="single" w:sz="4" w:space="0" w:color="auto"/>
            </w:tcBorders>
            <w:shd w:val="clear" w:color="000000" w:fill="FF0000"/>
            <w:noWrap/>
            <w:vAlign w:val="center"/>
          </w:tcPr>
          <w:p w14:paraId="4DA603B8" w14:textId="0B208AF6"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nil"/>
              <w:right w:val="single" w:sz="4" w:space="0" w:color="auto"/>
            </w:tcBorders>
            <w:shd w:val="clear" w:color="000000" w:fill="FFC000"/>
            <w:noWrap/>
            <w:vAlign w:val="center"/>
          </w:tcPr>
          <w:p w14:paraId="74E999C9" w14:textId="0BDE2186"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tcPr>
          <w:p w14:paraId="40BD9C18" w14:textId="63B8B784"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tcPr>
          <w:p w14:paraId="451A2A19" w14:textId="406538BE"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hideMark/>
          </w:tcPr>
          <w:p w14:paraId="17CDD1B5" w14:textId="2A87507B"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hideMark/>
          </w:tcPr>
          <w:p w14:paraId="4DF2D150" w14:textId="10B04A11"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hideMark/>
          </w:tcPr>
          <w:p w14:paraId="7754CB9E" w14:textId="2BCAC1AF"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nil"/>
              <w:right w:val="single" w:sz="4" w:space="0" w:color="auto"/>
            </w:tcBorders>
            <w:shd w:val="clear" w:color="000000" w:fill="FFC000"/>
            <w:noWrap/>
            <w:vAlign w:val="center"/>
            <w:hideMark/>
          </w:tcPr>
          <w:p w14:paraId="0B145946" w14:textId="54DAFAAE"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nil"/>
              <w:right w:val="single" w:sz="4" w:space="0" w:color="auto"/>
            </w:tcBorders>
            <w:shd w:val="clear" w:color="auto" w:fill="auto"/>
            <w:noWrap/>
            <w:vAlign w:val="center"/>
            <w:hideMark/>
          </w:tcPr>
          <w:p w14:paraId="26B1830F" w14:textId="0A6EF3E4" w:rsidR="00834049" w:rsidRPr="00B02813" w:rsidRDefault="00834049" w:rsidP="0083404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D86311" w:rsidRPr="00B02813" w14:paraId="2AEC14E1" w14:textId="77777777" w:rsidTr="00C262C7">
        <w:trPr>
          <w:trHeight w:val="255"/>
        </w:trPr>
        <w:tc>
          <w:tcPr>
            <w:tcW w:w="285" w:type="dxa"/>
            <w:vMerge/>
            <w:tcBorders>
              <w:left w:val="single" w:sz="4" w:space="0" w:color="auto"/>
              <w:bottom w:val="single" w:sz="4" w:space="0" w:color="000000"/>
              <w:right w:val="single" w:sz="4" w:space="0" w:color="auto"/>
            </w:tcBorders>
            <w:vAlign w:val="center"/>
            <w:hideMark/>
          </w:tcPr>
          <w:p w14:paraId="58B7402F" w14:textId="77777777" w:rsidR="00834049" w:rsidRPr="00B02813" w:rsidRDefault="00834049" w:rsidP="00834049">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834049" w:rsidRPr="00B02813" w:rsidRDefault="00834049" w:rsidP="0083404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834049" w:rsidRPr="00B02813" w:rsidRDefault="00834049" w:rsidP="0083404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834049" w:rsidRPr="00B02813" w:rsidRDefault="00834049" w:rsidP="0083404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tcPr>
          <w:p w14:paraId="423E700A" w14:textId="52BEAE68"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tcPr>
          <w:p w14:paraId="705D159C" w14:textId="7835AF6F"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tcPr>
          <w:p w14:paraId="3E12E3AE" w14:textId="3E98257E"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75B5542A" w14:textId="6DE32977"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486AB3D0" w14:textId="3EBA9A24"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40810369" w14:textId="17B81DBD"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306CAC9C" w14:textId="0D599A27" w:rsidR="00834049" w:rsidRPr="00B02813" w:rsidRDefault="00834049" w:rsidP="00834049">
            <w:pPr>
              <w:jc w:val="center"/>
              <w:rPr>
                <w:rFonts w:ascii="Times New Roman" w:eastAsia="Times New Roman" w:hAnsi="Times New Roman" w:cs="Times New Roman"/>
                <w:b/>
                <w:bCs/>
                <w:sz w:val="12"/>
                <w:szCs w:val="12"/>
              </w:rPr>
            </w:pPr>
            <w:r w:rsidRPr="005B0A8D">
              <w:rPr>
                <w:rFonts w:ascii="Times New Roman" w:eastAsia="Times New Roman" w:hAnsi="Times New Roman" w:cs="Times New Roman"/>
                <w:sz w:val="12"/>
                <w:szCs w:val="12"/>
              </w:rPr>
              <w:t>П</w:t>
            </w:r>
          </w:p>
        </w:tc>
        <w:tc>
          <w:tcPr>
            <w:tcW w:w="271" w:type="dxa"/>
            <w:vMerge/>
            <w:tcBorders>
              <w:left w:val="single" w:sz="4" w:space="0" w:color="auto"/>
              <w:bottom w:val="single" w:sz="4" w:space="0" w:color="auto"/>
              <w:right w:val="single" w:sz="4" w:space="0" w:color="auto"/>
            </w:tcBorders>
            <w:vAlign w:val="center"/>
            <w:hideMark/>
          </w:tcPr>
          <w:p w14:paraId="5426B1DD"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auto"/>
              <w:right w:val="single" w:sz="4" w:space="0" w:color="auto"/>
            </w:tcBorders>
            <w:vAlign w:val="center"/>
            <w:hideMark/>
          </w:tcPr>
          <w:p w14:paraId="6B825947" w14:textId="77777777" w:rsidR="00834049" w:rsidRPr="00B02813" w:rsidRDefault="00834049" w:rsidP="00834049">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9900"/>
            <w:noWrap/>
            <w:vAlign w:val="center"/>
          </w:tcPr>
          <w:p w14:paraId="6E861C42" w14:textId="1A513047" w:rsidR="00834049" w:rsidRPr="00B02813" w:rsidRDefault="00834049" w:rsidP="0083404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834049" w:rsidRPr="00B02813" w:rsidRDefault="00834049" w:rsidP="0083404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22F74C3" w14:textId="54459940" w:rsidR="00834049" w:rsidRPr="00B02813" w:rsidRDefault="00834049" w:rsidP="0083404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719F0200" w14:textId="3D5E721C" w:rsidR="00834049" w:rsidRPr="00B02813" w:rsidRDefault="00834049" w:rsidP="00834049">
            <w:pPr>
              <w:jc w:val="cente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7C1CBDCC" w14:textId="6B4C740F" w:rsidR="00834049" w:rsidRPr="00B02813" w:rsidRDefault="00834049" w:rsidP="00834049">
            <w:pPr>
              <w:jc w:val="cente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75AA3F5B" w14:textId="6F0D661F" w:rsidR="00834049" w:rsidRPr="00B02813" w:rsidRDefault="00834049" w:rsidP="00834049">
            <w:pPr>
              <w:jc w:val="cente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1F4D76D4" w14:textId="7013AB12" w:rsidR="00834049" w:rsidRPr="00B02813" w:rsidRDefault="00834049" w:rsidP="00834049">
            <w:pPr>
              <w:jc w:val="cente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79D464B9" w14:textId="3D96BC76" w:rsidR="00834049" w:rsidRPr="00B02813" w:rsidRDefault="00834049" w:rsidP="00834049">
            <w:pPr>
              <w:jc w:val="cente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noWrap/>
          </w:tcPr>
          <w:p w14:paraId="642918DF" w14:textId="5AC8DC7F" w:rsidR="00834049" w:rsidRPr="00B02813" w:rsidRDefault="00834049" w:rsidP="00834049">
            <w:pPr>
              <w:jc w:val="cente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hideMark/>
          </w:tcPr>
          <w:p w14:paraId="17AC1308" w14:textId="66BFE7F9" w:rsidR="00834049" w:rsidRPr="00B02813" w:rsidRDefault="00834049" w:rsidP="00834049">
            <w:pP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single" w:sz="4" w:space="0" w:color="auto"/>
              <w:left w:val="single" w:sz="4" w:space="0" w:color="auto"/>
              <w:bottom w:val="single" w:sz="4" w:space="0" w:color="auto"/>
              <w:right w:val="single" w:sz="4" w:space="0" w:color="auto"/>
            </w:tcBorders>
            <w:shd w:val="clear" w:color="000000" w:fill="00B0F0"/>
            <w:hideMark/>
          </w:tcPr>
          <w:p w14:paraId="3F62E296" w14:textId="6B33349D" w:rsidR="00834049" w:rsidRPr="00B02813" w:rsidRDefault="00834049" w:rsidP="00834049">
            <w:pP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hideMark/>
          </w:tcPr>
          <w:p w14:paraId="4F9B75AC" w14:textId="2676603A" w:rsidR="00834049" w:rsidRPr="00B02813" w:rsidRDefault="00834049" w:rsidP="00834049">
            <w:pP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top w:val="nil"/>
              <w:left w:val="nil"/>
              <w:bottom w:val="single" w:sz="4" w:space="0" w:color="auto"/>
              <w:right w:val="single" w:sz="4" w:space="0" w:color="auto"/>
            </w:tcBorders>
            <w:shd w:val="clear" w:color="auto" w:fill="00B0F0"/>
            <w:hideMark/>
          </w:tcPr>
          <w:p w14:paraId="19FE37E1" w14:textId="265647D8" w:rsidR="00834049" w:rsidRPr="00B02813" w:rsidRDefault="00834049" w:rsidP="00834049">
            <w:pP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left w:val="single" w:sz="4" w:space="0" w:color="auto"/>
              <w:bottom w:val="single" w:sz="4" w:space="0" w:color="000000"/>
              <w:right w:val="single" w:sz="4" w:space="0" w:color="auto"/>
            </w:tcBorders>
            <w:shd w:val="clear" w:color="000000" w:fill="00B0F0"/>
            <w:hideMark/>
          </w:tcPr>
          <w:p w14:paraId="48B277E6" w14:textId="570EFAD7" w:rsidR="00834049" w:rsidRPr="00B02813" w:rsidRDefault="00834049" w:rsidP="00834049">
            <w:pP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tcBorders>
              <w:left w:val="single" w:sz="4" w:space="0" w:color="auto"/>
              <w:bottom w:val="single" w:sz="4" w:space="0" w:color="000000"/>
              <w:right w:val="single" w:sz="4" w:space="0" w:color="auto"/>
            </w:tcBorders>
            <w:shd w:val="clear" w:color="000000" w:fill="00B0F0"/>
            <w:hideMark/>
          </w:tcPr>
          <w:p w14:paraId="01AE7F23" w14:textId="74B9EDFB" w:rsidR="00834049" w:rsidRPr="00B02813" w:rsidRDefault="00834049" w:rsidP="00834049">
            <w:pPr>
              <w:rPr>
                <w:rFonts w:ascii="Times New Roman" w:eastAsia="Times New Roman" w:hAnsi="Times New Roman" w:cs="Times New Roman"/>
                <w:b/>
                <w:bCs/>
                <w:sz w:val="12"/>
                <w:szCs w:val="12"/>
              </w:rPr>
            </w:pPr>
            <w:r w:rsidRPr="006B1B44">
              <w:rPr>
                <w:rFonts w:ascii="Times New Roman" w:eastAsia="Times New Roman" w:hAnsi="Times New Roman" w:cs="Times New Roman"/>
                <w:sz w:val="12"/>
                <w:szCs w:val="12"/>
              </w:rPr>
              <w:t>П</w:t>
            </w:r>
          </w:p>
        </w:tc>
        <w:tc>
          <w:tcPr>
            <w:tcW w:w="271" w:type="dxa"/>
            <w:vMerge/>
            <w:tcBorders>
              <w:left w:val="single" w:sz="4" w:space="0" w:color="auto"/>
              <w:bottom w:val="single" w:sz="4" w:space="0" w:color="000000"/>
              <w:right w:val="single" w:sz="4" w:space="0" w:color="auto"/>
            </w:tcBorders>
            <w:vAlign w:val="center"/>
          </w:tcPr>
          <w:p w14:paraId="1E500742"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tcPr>
          <w:p w14:paraId="7F332287"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tcPr>
          <w:p w14:paraId="67C084AF"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tcPr>
          <w:p w14:paraId="5FAF204A"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hideMark/>
          </w:tcPr>
          <w:p w14:paraId="5C76943E"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hideMark/>
          </w:tcPr>
          <w:p w14:paraId="4C21F4CD"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hideMark/>
          </w:tcPr>
          <w:p w14:paraId="4DB933FD" w14:textId="77777777" w:rsidR="00834049" w:rsidRPr="00B02813" w:rsidRDefault="00834049" w:rsidP="00834049">
            <w:pP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vAlign w:val="center"/>
            <w:hideMark/>
          </w:tcPr>
          <w:p w14:paraId="550C50BE" w14:textId="77777777" w:rsidR="00834049" w:rsidRPr="00B02813" w:rsidRDefault="00834049" w:rsidP="00834049">
            <w:pPr>
              <w:rPr>
                <w:rFonts w:ascii="Times New Roman" w:eastAsia="Times New Roman" w:hAnsi="Times New Roman" w:cs="Times New Roman"/>
                <w:b/>
                <w:bCs/>
                <w:sz w:val="12"/>
                <w:szCs w:val="12"/>
              </w:rPr>
            </w:pPr>
          </w:p>
        </w:tc>
        <w:tc>
          <w:tcPr>
            <w:tcW w:w="284" w:type="dxa"/>
            <w:vMerge/>
            <w:tcBorders>
              <w:left w:val="single" w:sz="4" w:space="0" w:color="auto"/>
              <w:bottom w:val="single" w:sz="4" w:space="0" w:color="000000"/>
              <w:right w:val="single" w:sz="4" w:space="0" w:color="auto"/>
            </w:tcBorders>
            <w:vAlign w:val="center"/>
            <w:hideMark/>
          </w:tcPr>
          <w:p w14:paraId="54826F13" w14:textId="77777777" w:rsidR="00834049" w:rsidRPr="00B02813" w:rsidRDefault="00834049" w:rsidP="00834049">
            <w:pPr>
              <w:rPr>
                <w:rFonts w:ascii="Times New Roman" w:eastAsia="Times New Roman" w:hAnsi="Times New Roman" w:cs="Times New Roman"/>
                <w:b/>
                <w:bCs/>
                <w:sz w:val="12"/>
                <w:szCs w:val="12"/>
              </w:rPr>
            </w:pPr>
          </w:p>
        </w:tc>
      </w:tr>
    </w:tbl>
    <w:p w14:paraId="3DE9C192" w14:textId="77777777" w:rsidR="00144B89" w:rsidRDefault="00144B89" w:rsidP="0083404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66" w:name="_Toc151844065"/>
      <w:bookmarkStart w:id="67" w:name="_Toc158807395"/>
      <w:r w:rsidRPr="00252FFB">
        <w:rPr>
          <w:bCs/>
        </w:rPr>
        <w:t>5.3. Примерные рабочие программы учебных дисциплин</w:t>
      </w:r>
      <w:r>
        <w:t xml:space="preserve"> и </w:t>
      </w:r>
      <w:r w:rsidRPr="00A44B98">
        <w:t>профессиональных модулей</w:t>
      </w:r>
      <w:bookmarkEnd w:id="66"/>
      <w:bookmarkEnd w:id="67"/>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68" w:name="_Toc151844066"/>
      <w:bookmarkStart w:id="69"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8"/>
      <w:bookmarkEnd w:id="69"/>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F694936"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D44DE2">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70" w:name="_Toc151844067"/>
      <w:bookmarkStart w:id="71" w:name="_Toc158807397"/>
      <w:r>
        <w:t>5.5. Практическая подготовка</w:t>
      </w:r>
      <w:bookmarkEnd w:id="70"/>
      <w:bookmarkEnd w:id="71"/>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64B9949F"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4355BAC" w14:textId="77777777" w:rsidR="00EB5E11" w:rsidRDefault="00EB5E11" w:rsidP="00144B89">
      <w:pPr>
        <w:pStyle w:val="114"/>
        <w:spacing w:after="0" w:line="240" w:lineRule="auto"/>
      </w:pPr>
      <w:bookmarkStart w:id="72" w:name="_Toc151844068"/>
      <w:bookmarkStart w:id="73" w:name="_Toc158807398"/>
    </w:p>
    <w:p w14:paraId="6A50FC32" w14:textId="77777777" w:rsidR="00EB5E11" w:rsidRDefault="00EB5E11" w:rsidP="00144B89">
      <w:pPr>
        <w:pStyle w:val="114"/>
        <w:spacing w:after="0" w:line="240" w:lineRule="auto"/>
      </w:pPr>
    </w:p>
    <w:p w14:paraId="3EC6A4AA" w14:textId="77777777" w:rsidR="00EB5E11" w:rsidRDefault="00EB5E11" w:rsidP="00144B89">
      <w:pPr>
        <w:pStyle w:val="114"/>
        <w:spacing w:after="0" w:line="240" w:lineRule="auto"/>
      </w:pPr>
    </w:p>
    <w:p w14:paraId="299F107C" w14:textId="3FE7E846" w:rsidR="00144B89" w:rsidRPr="00B02813" w:rsidRDefault="00144B89" w:rsidP="00144B89">
      <w:pPr>
        <w:pStyle w:val="114"/>
        <w:spacing w:after="0" w:line="240" w:lineRule="auto"/>
      </w:pPr>
      <w:r w:rsidRPr="00B02813">
        <w:t>5.</w:t>
      </w:r>
      <w:r>
        <w:t>6</w:t>
      </w:r>
      <w:r w:rsidRPr="00B02813">
        <w:t>. Государственная итоговая аттестация</w:t>
      </w:r>
      <w:bookmarkEnd w:id="72"/>
      <w:bookmarkEnd w:id="73"/>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5C93687" w14:textId="33C7569D" w:rsidR="00144B89" w:rsidRPr="00C457A7" w:rsidRDefault="00144B89" w:rsidP="00C457A7">
      <w:pPr>
        <w:autoSpaceDE w:val="0"/>
        <w:autoSpaceDN w:val="0"/>
        <w:adjustRightInd w:val="0"/>
        <w:ind w:firstLine="709"/>
        <w:rPr>
          <w:rFonts w:ascii="Times New Roman" w:hAnsi="Times New Roman" w:cs="Times New Roman"/>
          <w:color w:val="000000"/>
          <w:sz w:val="24"/>
          <w:szCs w:val="24"/>
          <w:shd w:val="clear" w:color="auto" w:fill="FFFFFF"/>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r w:rsidR="004B5AED">
        <w:rPr>
          <w:rFonts w:ascii="Times New Roman" w:hAnsi="Times New Roman" w:cs="Times New Roman"/>
          <w:color w:val="000000"/>
          <w:sz w:val="24"/>
          <w:szCs w:val="24"/>
        </w:rPr>
        <w:t xml:space="preserve"> </w:t>
      </w:r>
      <w:r w:rsidRPr="004B5AED">
        <w:rPr>
          <w:rFonts w:ascii="Times New Roman" w:hAnsi="Times New Roman" w:cs="Times New Roman"/>
          <w:color w:val="000000"/>
          <w:sz w:val="24"/>
          <w:szCs w:val="24"/>
          <w:shd w:val="clear" w:color="auto" w:fill="FFFFFF"/>
        </w:rPr>
        <w:t xml:space="preserve">демонстрационный экзамен и </w:t>
      </w:r>
      <w:r w:rsidR="00C457A7" w:rsidRPr="00C457A7">
        <w:rPr>
          <w:rFonts w:ascii="Times New Roman" w:hAnsi="Times New Roman" w:cs="Times New Roman"/>
          <w:color w:val="000000"/>
          <w:sz w:val="24"/>
          <w:szCs w:val="24"/>
          <w:shd w:val="clear" w:color="auto" w:fill="FFFFFF"/>
        </w:rPr>
        <w:t>защиту выпускной квалификационной</w:t>
      </w:r>
      <w:r w:rsidR="00C457A7">
        <w:rPr>
          <w:rFonts w:ascii="Times New Roman" w:hAnsi="Times New Roman" w:cs="Times New Roman"/>
          <w:color w:val="000000"/>
          <w:sz w:val="24"/>
          <w:szCs w:val="24"/>
          <w:shd w:val="clear" w:color="auto" w:fill="FFFFFF"/>
        </w:rPr>
        <w:t xml:space="preserve"> </w:t>
      </w:r>
      <w:r w:rsidR="00C457A7" w:rsidRPr="00C457A7">
        <w:rPr>
          <w:rFonts w:ascii="Times New Roman" w:hAnsi="Times New Roman" w:cs="Times New Roman"/>
          <w:color w:val="000000"/>
          <w:sz w:val="24"/>
          <w:szCs w:val="24"/>
          <w:shd w:val="clear" w:color="auto" w:fill="FFFFFF"/>
        </w:rPr>
        <w:t>работы (выпускная практическая квалификационная работа и письменная экзаменационная</w:t>
      </w:r>
      <w:r w:rsidR="00C457A7">
        <w:rPr>
          <w:rFonts w:ascii="Times New Roman" w:hAnsi="Times New Roman" w:cs="Times New Roman"/>
          <w:color w:val="000000"/>
          <w:sz w:val="24"/>
          <w:szCs w:val="24"/>
          <w:shd w:val="clear" w:color="auto" w:fill="FFFFFF"/>
        </w:rPr>
        <w:t xml:space="preserve"> </w:t>
      </w:r>
      <w:r w:rsidR="00C457A7" w:rsidRPr="00C457A7">
        <w:rPr>
          <w:rFonts w:ascii="Times New Roman" w:hAnsi="Times New Roman" w:cs="Times New Roman"/>
          <w:color w:val="000000"/>
          <w:sz w:val="24"/>
          <w:szCs w:val="24"/>
          <w:shd w:val="clear" w:color="auto" w:fill="FFFFFF"/>
        </w:rPr>
        <w:t>работа).</w:t>
      </w:r>
    </w:p>
    <w:p w14:paraId="11EE9671" w14:textId="59D3B0AF"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Примерная программа ГИА включает общие сведения</w:t>
      </w:r>
      <w:r w:rsidR="004B5AED">
        <w:rPr>
          <w:rFonts w:ascii="Times New Roman" w:hAnsi="Times New Roman" w:cs="Times New Roman"/>
          <w:color w:val="000000"/>
          <w:sz w:val="24"/>
          <w:szCs w:val="24"/>
        </w:rPr>
        <w:t>:</w:t>
      </w:r>
      <w:r w:rsidRPr="00B978AE">
        <w:rPr>
          <w:rFonts w:ascii="Times New Roman" w:hAnsi="Times New Roman" w:cs="Times New Roman"/>
          <w:color w:val="000000"/>
          <w:sz w:val="24"/>
          <w:szCs w:val="24"/>
        </w:rPr>
        <w:t xml:space="preserve"> </w:t>
      </w:r>
      <w:bookmarkStart w:id="74" w:name="_Hlk156814783"/>
      <w:r w:rsidRPr="004B5AED">
        <w:rPr>
          <w:rFonts w:ascii="Times New Roman" w:hAnsi="Times New Roman" w:cs="Times New Roman"/>
          <w:sz w:val="24"/>
          <w:szCs w:val="24"/>
        </w:rPr>
        <w:t>примерн</w:t>
      </w:r>
      <w:r w:rsidR="006A2449" w:rsidRPr="004B5AED">
        <w:rPr>
          <w:rFonts w:ascii="Times New Roman" w:hAnsi="Times New Roman" w:cs="Times New Roman"/>
          <w:sz w:val="24"/>
          <w:szCs w:val="24"/>
        </w:rPr>
        <w:t>ые</w:t>
      </w:r>
      <w:r w:rsidRPr="004B5AED">
        <w:rPr>
          <w:rFonts w:ascii="Times New Roman" w:hAnsi="Times New Roman" w:cs="Times New Roman"/>
          <w:sz w:val="24"/>
          <w:szCs w:val="24"/>
        </w:rPr>
        <w:t xml:space="preserve"> </w:t>
      </w:r>
      <w:r w:rsidR="006A2449" w:rsidRPr="004B5AED">
        <w:rPr>
          <w:rFonts w:ascii="Times New Roman" w:hAnsi="Times New Roman" w:cs="Times New Roman"/>
          <w:sz w:val="24"/>
          <w:szCs w:val="24"/>
        </w:rPr>
        <w:t>требования к проведению демонстрационного экзамена</w:t>
      </w:r>
      <w:r w:rsidR="004B5AED" w:rsidRPr="004B5AED">
        <w:rPr>
          <w:rFonts w:ascii="Times New Roman" w:hAnsi="Times New Roman" w:cs="Times New Roman"/>
          <w:sz w:val="24"/>
          <w:szCs w:val="24"/>
        </w:rPr>
        <w:t>,</w:t>
      </w:r>
      <w:bookmarkEnd w:id="74"/>
      <w:r w:rsidR="004B5AED" w:rsidRPr="004B5AED">
        <w:rPr>
          <w:rFonts w:ascii="Times New Roman" w:hAnsi="Times New Roman" w:cs="Times New Roman"/>
          <w:sz w:val="24"/>
          <w:szCs w:val="24"/>
        </w:rPr>
        <w:t xml:space="preserve"> организация и проведение защиты выпускной квалификационной работы</w:t>
      </w:r>
      <w:r w:rsidRPr="00B978AE">
        <w:rPr>
          <w:rFonts w:ascii="Times New Roman" w:hAnsi="Times New Roman" w:cs="Times New Roman"/>
          <w:color w:val="000000"/>
          <w:sz w:val="24"/>
          <w:szCs w:val="24"/>
        </w:rPr>
        <w:t>. 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75" w:name="_Toc151844069"/>
      <w:bookmarkStart w:id="76" w:name="_Toc158807399"/>
      <w:r w:rsidRPr="00B02813">
        <w:t>Раздел 6. Примерные условия реализации образовательной программы</w:t>
      </w:r>
      <w:bookmarkEnd w:id="75"/>
      <w:bookmarkEnd w:id="76"/>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77" w:name="_Toc151844070"/>
      <w:bookmarkStart w:id="78" w:name="_Toc158807400"/>
      <w:r w:rsidRPr="00252FFB">
        <w:rPr>
          <w:bCs/>
        </w:rPr>
        <w:t>6.1. Материально-техническое и учебно-методическое обеспечение образовательной программы</w:t>
      </w:r>
      <w:bookmarkEnd w:id="77"/>
      <w:bookmarkEnd w:id="78"/>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290A4127" w14:textId="77777777" w:rsidR="00B46808" w:rsidRDefault="00144B89" w:rsidP="004B5AED">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r w:rsidR="004B5AED">
        <w:rPr>
          <w:rFonts w:ascii="Times New Roman" w:hAnsi="Times New Roman" w:cs="Times New Roman"/>
          <w:sz w:val="24"/>
          <w:szCs w:val="24"/>
        </w:rPr>
        <w:t xml:space="preserve"> </w:t>
      </w:r>
    </w:p>
    <w:p w14:paraId="54F9DCB4" w14:textId="77777777" w:rsidR="00B46808" w:rsidRDefault="00B46808" w:rsidP="004B5AED">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т</w:t>
      </w:r>
      <w:r w:rsidR="004B5AED" w:rsidRPr="004B5AED">
        <w:rPr>
          <w:rFonts w:ascii="Times New Roman" w:hAnsi="Times New Roman" w:cs="Times New Roman"/>
          <w:iCs/>
          <w:sz w:val="24"/>
          <w:szCs w:val="24"/>
        </w:rPr>
        <w:t>ехнического черчения</w:t>
      </w:r>
      <w:r>
        <w:rPr>
          <w:rFonts w:ascii="Times New Roman" w:hAnsi="Times New Roman" w:cs="Times New Roman"/>
          <w:iCs/>
          <w:sz w:val="24"/>
          <w:szCs w:val="24"/>
        </w:rPr>
        <w:t>;</w:t>
      </w:r>
    </w:p>
    <w:p w14:paraId="5900B869" w14:textId="77777777" w:rsidR="00B46808" w:rsidRDefault="00B46808" w:rsidP="004B5AED">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э</w:t>
      </w:r>
      <w:r w:rsidR="004B5AED" w:rsidRPr="004B5AED">
        <w:rPr>
          <w:rFonts w:ascii="Times New Roman" w:hAnsi="Times New Roman" w:cs="Times New Roman"/>
          <w:iCs/>
          <w:sz w:val="24"/>
          <w:szCs w:val="24"/>
        </w:rPr>
        <w:t>лектротехники</w:t>
      </w:r>
      <w:r>
        <w:rPr>
          <w:rFonts w:ascii="Times New Roman" w:hAnsi="Times New Roman" w:cs="Times New Roman"/>
          <w:iCs/>
          <w:sz w:val="24"/>
          <w:szCs w:val="24"/>
        </w:rPr>
        <w:t>;</w:t>
      </w:r>
    </w:p>
    <w:p w14:paraId="075B3A54" w14:textId="77777777" w:rsidR="00B46808" w:rsidRDefault="00B46808" w:rsidP="004B5AED">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м</w:t>
      </w:r>
      <w:r w:rsidR="004B5AED" w:rsidRPr="004B5AED">
        <w:rPr>
          <w:rFonts w:ascii="Times New Roman" w:hAnsi="Times New Roman" w:cs="Times New Roman"/>
          <w:iCs/>
          <w:sz w:val="24"/>
          <w:szCs w:val="24"/>
        </w:rPr>
        <w:t>атериаловедения</w:t>
      </w:r>
      <w:r>
        <w:rPr>
          <w:rFonts w:ascii="Times New Roman" w:hAnsi="Times New Roman" w:cs="Times New Roman"/>
          <w:iCs/>
          <w:sz w:val="24"/>
          <w:szCs w:val="24"/>
        </w:rPr>
        <w:t>;</w:t>
      </w:r>
    </w:p>
    <w:p w14:paraId="7AE090EE" w14:textId="77777777" w:rsidR="00B46808" w:rsidRDefault="00B46808" w:rsidP="004B5AED">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т</w:t>
      </w:r>
      <w:r w:rsidR="004B5AED" w:rsidRPr="004B5AED">
        <w:rPr>
          <w:rFonts w:ascii="Times New Roman" w:hAnsi="Times New Roman" w:cs="Times New Roman"/>
          <w:iCs/>
          <w:sz w:val="24"/>
          <w:szCs w:val="24"/>
        </w:rPr>
        <w:t>ехнической механики</w:t>
      </w:r>
      <w:r>
        <w:rPr>
          <w:rFonts w:ascii="Times New Roman" w:hAnsi="Times New Roman" w:cs="Times New Roman"/>
          <w:iCs/>
          <w:sz w:val="24"/>
          <w:szCs w:val="24"/>
        </w:rPr>
        <w:t>;</w:t>
      </w:r>
    </w:p>
    <w:p w14:paraId="0E91B60D" w14:textId="77777777" w:rsidR="00B46808" w:rsidRDefault="00B46808" w:rsidP="004B5AED">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о</w:t>
      </w:r>
      <w:r w:rsidR="004B5AED" w:rsidRPr="004B5AED">
        <w:rPr>
          <w:rFonts w:ascii="Times New Roman" w:hAnsi="Times New Roman" w:cs="Times New Roman"/>
          <w:iCs/>
          <w:sz w:val="24"/>
          <w:szCs w:val="24"/>
        </w:rPr>
        <w:t>храны труда и техники безопасности</w:t>
      </w:r>
      <w:r>
        <w:rPr>
          <w:rFonts w:ascii="Times New Roman" w:hAnsi="Times New Roman" w:cs="Times New Roman"/>
          <w:iCs/>
          <w:sz w:val="24"/>
          <w:szCs w:val="24"/>
        </w:rPr>
        <w:t>;</w:t>
      </w:r>
    </w:p>
    <w:p w14:paraId="55D29449" w14:textId="4D7E92EA" w:rsidR="004B5AED" w:rsidRDefault="00B46808" w:rsidP="004B5AED">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б</w:t>
      </w:r>
      <w:r w:rsidR="004B5AED" w:rsidRPr="004B5AED">
        <w:rPr>
          <w:rFonts w:ascii="Times New Roman" w:hAnsi="Times New Roman" w:cs="Times New Roman"/>
          <w:iCs/>
          <w:sz w:val="24"/>
          <w:szCs w:val="24"/>
        </w:rPr>
        <w:t>езопасности жизнедеятельности</w:t>
      </w:r>
      <w:r w:rsidR="004B5AED">
        <w:rPr>
          <w:rFonts w:ascii="Times New Roman" w:hAnsi="Times New Roman" w:cs="Times New Roman"/>
          <w:iCs/>
          <w:sz w:val="24"/>
          <w:szCs w:val="24"/>
        </w:rPr>
        <w:t xml:space="preserve">. </w:t>
      </w:r>
    </w:p>
    <w:p w14:paraId="151B9CE4" w14:textId="77777777" w:rsidR="00B46808" w:rsidRDefault="00B46808" w:rsidP="00F15343">
      <w:pPr>
        <w:suppressAutoHyphens/>
        <w:ind w:firstLine="709"/>
        <w:contextualSpacing/>
        <w:rPr>
          <w:rFonts w:ascii="Times New Roman" w:eastAsia="Times New Roman" w:hAnsi="Times New Roman" w:cs="Times New Roman"/>
          <w:sz w:val="24"/>
          <w:szCs w:val="24"/>
        </w:rPr>
      </w:pPr>
    </w:p>
    <w:p w14:paraId="5250856C" w14:textId="761B6C6E" w:rsidR="00B46808" w:rsidRDefault="00144B89" w:rsidP="00F15343">
      <w:pPr>
        <w:suppressAutoHyphens/>
        <w:ind w:firstLine="709"/>
        <w:contextualSpacing/>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r w:rsidR="004B5AED">
        <w:rPr>
          <w:rFonts w:ascii="Times New Roman" w:eastAsia="Times New Roman" w:hAnsi="Times New Roman" w:cs="Times New Roman"/>
          <w:sz w:val="24"/>
          <w:szCs w:val="24"/>
        </w:rPr>
        <w:t xml:space="preserve"> </w:t>
      </w:r>
    </w:p>
    <w:p w14:paraId="5B6FF55A" w14:textId="77777777" w:rsidR="00B46808" w:rsidRDefault="00B46808" w:rsidP="00F15343">
      <w:pPr>
        <w:suppressAutoHyphens/>
        <w:ind w:firstLine="709"/>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F15343" w:rsidRPr="00F15343">
        <w:rPr>
          <w:rFonts w:ascii="Times New Roman" w:eastAsia="Times New Roman" w:hAnsi="Times New Roman" w:cs="Times New Roman"/>
          <w:sz w:val="24"/>
          <w:szCs w:val="24"/>
        </w:rPr>
        <w:t>ехнологии производства стекла</w:t>
      </w:r>
      <w:r>
        <w:rPr>
          <w:rFonts w:ascii="Times New Roman" w:eastAsia="Times New Roman" w:hAnsi="Times New Roman" w:cs="Times New Roman"/>
          <w:sz w:val="24"/>
          <w:szCs w:val="24"/>
        </w:rPr>
        <w:t>;</w:t>
      </w:r>
    </w:p>
    <w:p w14:paraId="62040B32" w14:textId="6F772FE2" w:rsidR="00144B89" w:rsidRDefault="00B46808" w:rsidP="00F15343">
      <w:pPr>
        <w:suppressAutoHyphens/>
        <w:ind w:firstLine="709"/>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sidR="00F15343" w:rsidRPr="00F15343">
        <w:rPr>
          <w:rFonts w:ascii="Times New Roman" w:eastAsia="Times New Roman" w:hAnsi="Times New Roman" w:cs="Times New Roman"/>
          <w:sz w:val="24"/>
          <w:szCs w:val="24"/>
        </w:rPr>
        <w:t>втоматизации производства</w:t>
      </w:r>
      <w:r>
        <w:rPr>
          <w:rFonts w:ascii="Times New Roman" w:eastAsia="Times New Roman" w:hAnsi="Times New Roman" w:cs="Times New Roman"/>
          <w:sz w:val="24"/>
          <w:szCs w:val="24"/>
        </w:rPr>
        <w:t>.</w:t>
      </w:r>
    </w:p>
    <w:p w14:paraId="4A74F3A0" w14:textId="77777777" w:rsidR="00B46808" w:rsidRPr="00F15343" w:rsidRDefault="00B46808" w:rsidP="00F15343">
      <w:pPr>
        <w:suppressAutoHyphens/>
        <w:ind w:firstLine="709"/>
        <w:contextualSpacing/>
        <w:rPr>
          <w:rFonts w:ascii="Times New Roman" w:eastAsia="Times New Roman" w:hAnsi="Times New Roman" w:cs="Times New Roman"/>
          <w:sz w:val="24"/>
          <w:szCs w:val="24"/>
        </w:rPr>
      </w:pPr>
    </w:p>
    <w:p w14:paraId="759859F3" w14:textId="77777777" w:rsidR="00F15343"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sidR="00F15343">
        <w:rPr>
          <w:rFonts w:ascii="Times New Roman" w:eastAsia="Times New Roman" w:hAnsi="Times New Roman" w:cs="Times New Roman"/>
          <w:sz w:val="24"/>
          <w:szCs w:val="24"/>
        </w:rPr>
        <w:t>:</w:t>
      </w:r>
    </w:p>
    <w:p w14:paraId="3AF3EE19" w14:textId="77777777" w:rsidR="00B46808" w:rsidRDefault="00B46808" w:rsidP="00F15343">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F15343" w:rsidRPr="00F15343">
        <w:rPr>
          <w:rFonts w:ascii="Times New Roman" w:eastAsia="Times New Roman" w:hAnsi="Times New Roman" w:cs="Times New Roman"/>
          <w:sz w:val="24"/>
          <w:szCs w:val="24"/>
        </w:rPr>
        <w:t>бработки стекла и стеклоизделий</w:t>
      </w:r>
      <w:r>
        <w:rPr>
          <w:rFonts w:ascii="Times New Roman" w:eastAsia="Times New Roman" w:hAnsi="Times New Roman" w:cs="Times New Roman"/>
          <w:sz w:val="24"/>
          <w:szCs w:val="24"/>
        </w:rPr>
        <w:t>;</w:t>
      </w:r>
    </w:p>
    <w:p w14:paraId="1F08A4C4" w14:textId="6F93E999" w:rsidR="00144B89" w:rsidRDefault="00B46808" w:rsidP="00F15343">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F15343" w:rsidRPr="00F15343">
        <w:rPr>
          <w:rFonts w:ascii="Times New Roman" w:eastAsia="Times New Roman" w:hAnsi="Times New Roman" w:cs="Times New Roman"/>
          <w:sz w:val="24"/>
          <w:szCs w:val="24"/>
        </w:rPr>
        <w:t>лесарные</w:t>
      </w:r>
      <w:r w:rsidR="00F15343">
        <w:rPr>
          <w:rFonts w:ascii="Times New Roman" w:eastAsia="Times New Roman" w:hAnsi="Times New Roman" w:cs="Times New Roman"/>
          <w:sz w:val="24"/>
          <w:szCs w:val="24"/>
        </w:rPr>
        <w:t xml:space="preserve">. </w:t>
      </w:r>
    </w:p>
    <w:p w14:paraId="18758BF8" w14:textId="77777777" w:rsidR="00B46808" w:rsidRPr="00C33E48" w:rsidRDefault="00B46808" w:rsidP="00F15343">
      <w:pPr>
        <w:ind w:firstLine="709"/>
        <w:rPr>
          <w:rFonts w:ascii="Times New Roman" w:eastAsia="Times New Roman" w:hAnsi="Times New Roman" w:cs="Times New Roman"/>
          <w:sz w:val="24"/>
          <w:szCs w:val="24"/>
        </w:rPr>
      </w:pPr>
    </w:p>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5"/>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79" w:name="_Toc151844052"/>
      <w:bookmarkStart w:id="80" w:name="_Toc158807401"/>
      <w:r>
        <w:rPr>
          <w:rFonts w:eastAsia="Calibri"/>
        </w:rPr>
        <w:t>6.2. П</w:t>
      </w:r>
      <w:r w:rsidRPr="000670B5">
        <w:t>рименение электронного обучения и дистанционных образовательных технологий</w:t>
      </w:r>
      <w:bookmarkEnd w:id="79"/>
      <w:bookmarkEnd w:id="80"/>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E93B1D6" w14:textId="3C589FED" w:rsidR="00144B89" w:rsidRDefault="004D7D69" w:rsidP="00F15343">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EFC109B" w14:textId="77777777" w:rsidR="00F15343" w:rsidRPr="00F15343" w:rsidRDefault="00F15343" w:rsidP="00F15343">
      <w:pPr>
        <w:ind w:firstLine="709"/>
        <w:jc w:val="both"/>
        <w:rPr>
          <w:rFonts w:ascii="Times New Roman" w:hAnsi="Times New Roman"/>
          <w:sz w:val="24"/>
          <w:szCs w:val="24"/>
        </w:rPr>
      </w:pPr>
    </w:p>
    <w:p w14:paraId="031A5236" w14:textId="12B76D05" w:rsidR="00144B89" w:rsidRPr="00252FFB" w:rsidRDefault="00144B89" w:rsidP="00144B89">
      <w:pPr>
        <w:pStyle w:val="114"/>
        <w:spacing w:after="0" w:line="240" w:lineRule="auto"/>
        <w:rPr>
          <w:bCs/>
        </w:rPr>
      </w:pPr>
      <w:bookmarkStart w:id="81" w:name="_Toc151844071"/>
      <w:bookmarkStart w:id="82" w:name="_Toc158807402"/>
      <w:r w:rsidRPr="00252FFB">
        <w:rPr>
          <w:bCs/>
        </w:rPr>
        <w:t>6.</w:t>
      </w:r>
      <w:r w:rsidR="004D7D69">
        <w:rPr>
          <w:bCs/>
        </w:rPr>
        <w:t>3</w:t>
      </w:r>
      <w:r w:rsidRPr="00252FFB">
        <w:rPr>
          <w:bCs/>
        </w:rPr>
        <w:t>. Кадровые условия реализации образовательной программы</w:t>
      </w:r>
      <w:bookmarkEnd w:id="81"/>
      <w:bookmarkEnd w:id="82"/>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729E47EA"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F15343">
        <w:rPr>
          <w:rFonts w:eastAsia="Calibri"/>
          <w:lang w:val="ru-RU" w:eastAsia="en-US"/>
        </w:rPr>
        <w:t xml:space="preserve">: </w:t>
      </w:r>
      <w:r w:rsidR="00F15343" w:rsidRPr="00F15343">
        <w:rPr>
          <w:rFonts w:eastAsia="Calibri"/>
          <w:lang w:val="ru-RU" w:eastAsia="en-US"/>
        </w:rPr>
        <w:t>изготовление деталей и изделий из стекла</w:t>
      </w:r>
      <w:r w:rsidR="00F15343">
        <w:rPr>
          <w:rFonts w:eastAsia="Calibri"/>
          <w:lang w:val="ru-RU" w:eastAsia="en-US"/>
        </w:rPr>
        <w:t xml:space="preserve">, </w:t>
      </w:r>
      <w:r w:rsidRPr="00985111">
        <w:rPr>
          <w:rFonts w:eastAsia="Calibri"/>
          <w:bCs/>
          <w:iCs/>
          <w:lang w:val="ru-RU" w:eastAsia="en-US"/>
        </w:rPr>
        <w:t>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r w:rsidR="00F15343">
        <w:rPr>
          <w:rFonts w:eastAsia="Calibri"/>
          <w:lang w:val="ru-RU" w:eastAsia="en-US"/>
        </w:rPr>
        <w:t xml:space="preserve"> </w:t>
      </w:r>
      <w:r w:rsidR="00F15343" w:rsidRPr="00F15343">
        <w:rPr>
          <w:rFonts w:eastAsia="Calibri"/>
          <w:lang w:val="ru-RU" w:eastAsia="en-US"/>
        </w:rPr>
        <w:t>Мастера производственного обучения должны иметь на 1 - 2 разряда по профессии рабочего выше, чем предусмотрено ФГОС СПО для выпускников.</w:t>
      </w:r>
    </w:p>
    <w:p w14:paraId="4624F8C0" w14:textId="2CB9BE91" w:rsidR="00144B89" w:rsidRPr="00353E94" w:rsidRDefault="00353E94" w:rsidP="00353E94">
      <w:pPr>
        <w:pStyle w:val="afc"/>
        <w:ind w:firstLine="851"/>
        <w:rPr>
          <w:lang w:eastAsia="nl-NL"/>
        </w:rPr>
      </w:pPr>
      <w:r w:rsidRPr="00353E94">
        <w:rPr>
          <w:lang w:eastAsia="nl-NL"/>
        </w:rPr>
        <w:t>Реализация ППКРС должна обеспечиваться педагогическими кадрами, имеющими среднее профессиональное или высшее образование, соответствующее профилю преподаваемой дисциплины (модуля). Мастера производственного обучения должны иметь на 1 - 2 разряда по профессии рабочего выше, чем предусмотрено ФГОС СПО для выпускников.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эти преподаватели и мастера производственного обучения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1367C4C8" w14:textId="6019F8F1" w:rsidR="00144B89" w:rsidRPr="00C33E48" w:rsidRDefault="00144B89" w:rsidP="00144B89">
      <w:pPr>
        <w:pStyle w:val="114"/>
        <w:spacing w:after="0" w:line="240" w:lineRule="auto"/>
        <w:rPr>
          <w:b/>
        </w:rPr>
      </w:pPr>
      <w:bookmarkStart w:id="83" w:name="_Toc151844072"/>
      <w:bookmarkStart w:id="84"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83"/>
      <w:bookmarkEnd w:id="84"/>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75C7B792"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A72FE" w14:textId="77777777" w:rsidR="00332B20" w:rsidRDefault="00332B20" w:rsidP="00A858FE">
      <w:r>
        <w:separator/>
      </w:r>
    </w:p>
  </w:endnote>
  <w:endnote w:type="continuationSeparator" w:id="0">
    <w:p w14:paraId="4A583D65" w14:textId="77777777" w:rsidR="00332B20" w:rsidRDefault="00332B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345AC" w14:textId="77777777" w:rsidR="00332B20" w:rsidRDefault="00332B20" w:rsidP="00A858FE">
      <w:r>
        <w:separator/>
      </w:r>
    </w:p>
  </w:footnote>
  <w:footnote w:type="continuationSeparator" w:id="0">
    <w:p w14:paraId="2F5EF35A" w14:textId="77777777" w:rsidR="00332B20" w:rsidRDefault="00332B20"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3">
    <w:p w14:paraId="6DE2D177" w14:textId="3EDBC2A2"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4">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5">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3" type="#_x0000_t75" style="width:26.6pt;height:14.4pt;visibility:visible;mso-wrap-style:square" o:bullet="t">
        <v:imagedata r:id="rId1" o:title=""/>
      </v:shape>
    </w:pict>
  </w:numPicBullet>
  <w:numPicBullet w:numPicBulletId="1">
    <w:pict>
      <v:shape id="_x0000_i1354" type="#_x0000_t75" style="width:26.6pt;height:14.4pt;visibility:visible;mso-wrap-style:square" o:bullet="t">
        <v:imagedata r:id="rId2" o:title=""/>
      </v:shape>
    </w:pict>
  </w:numPicBullet>
  <w:numPicBullet w:numPicBulletId="2">
    <w:pict>
      <v:shape id="_x0000_i1355" type="#_x0000_t75" style="width:26.6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7262D3"/>
    <w:multiLevelType w:val="hybridMultilevel"/>
    <w:tmpl w:val="BF1065C4"/>
    <w:lvl w:ilvl="0" w:tplc="C1463208">
      <w:start w:val="1"/>
      <w:numFmt w:val="decimal"/>
      <w:lvlText w:val="%1."/>
      <w:lvlJc w:val="left"/>
      <w:pPr>
        <w:ind w:left="490" w:hanging="360"/>
      </w:pPr>
      <w:rPr>
        <w:rFonts w:hint="default"/>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num w:numId="1" w16cid:durableId="670564929">
    <w:abstractNumId w:val="16"/>
  </w:num>
  <w:num w:numId="2" w16cid:durableId="1977681960">
    <w:abstractNumId w:val="8"/>
  </w:num>
  <w:num w:numId="3" w16cid:durableId="2083407291">
    <w:abstractNumId w:val="15"/>
  </w:num>
  <w:num w:numId="4" w16cid:durableId="1102411046">
    <w:abstractNumId w:val="9"/>
  </w:num>
  <w:num w:numId="5" w16cid:durableId="1299914181">
    <w:abstractNumId w:val="3"/>
  </w:num>
  <w:num w:numId="6" w16cid:durableId="1896237505">
    <w:abstractNumId w:val="0"/>
  </w:num>
  <w:num w:numId="7" w16cid:durableId="1521309690">
    <w:abstractNumId w:val="14"/>
  </w:num>
  <w:num w:numId="8" w16cid:durableId="191235485">
    <w:abstractNumId w:val="2"/>
  </w:num>
  <w:num w:numId="9" w16cid:durableId="1048073508">
    <w:abstractNumId w:val="10"/>
  </w:num>
  <w:num w:numId="10" w16cid:durableId="131219761">
    <w:abstractNumId w:val="1"/>
  </w:num>
  <w:num w:numId="11" w16cid:durableId="590050114">
    <w:abstractNumId w:val="13"/>
  </w:num>
  <w:num w:numId="12" w16cid:durableId="1509440704">
    <w:abstractNumId w:val="17"/>
  </w:num>
  <w:num w:numId="13" w16cid:durableId="155727607">
    <w:abstractNumId w:val="11"/>
  </w:num>
  <w:num w:numId="14" w16cid:durableId="348142208">
    <w:abstractNumId w:val="5"/>
  </w:num>
  <w:num w:numId="15" w16cid:durableId="1551381597">
    <w:abstractNumId w:val="4"/>
  </w:num>
  <w:num w:numId="16" w16cid:durableId="798306256">
    <w:abstractNumId w:val="12"/>
  </w:num>
  <w:num w:numId="17" w16cid:durableId="990408069">
    <w:abstractNumId w:val="6"/>
  </w:num>
  <w:num w:numId="18" w16cid:durableId="1807164941">
    <w:abstractNumId w:val="7"/>
  </w:num>
  <w:num w:numId="19" w16cid:durableId="821851891">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3C80"/>
    <w:rsid w:val="00025148"/>
    <w:rsid w:val="000255D8"/>
    <w:rsid w:val="000274BC"/>
    <w:rsid w:val="00027CA9"/>
    <w:rsid w:val="000310CB"/>
    <w:rsid w:val="000347D6"/>
    <w:rsid w:val="00041401"/>
    <w:rsid w:val="000418D4"/>
    <w:rsid w:val="00041984"/>
    <w:rsid w:val="00042069"/>
    <w:rsid w:val="00043DA4"/>
    <w:rsid w:val="00054796"/>
    <w:rsid w:val="00055327"/>
    <w:rsid w:val="0006301B"/>
    <w:rsid w:val="00064407"/>
    <w:rsid w:val="00064647"/>
    <w:rsid w:val="00065C58"/>
    <w:rsid w:val="0007004C"/>
    <w:rsid w:val="0007042B"/>
    <w:rsid w:val="00070E1D"/>
    <w:rsid w:val="0007128F"/>
    <w:rsid w:val="00077312"/>
    <w:rsid w:val="00083B9B"/>
    <w:rsid w:val="0008627A"/>
    <w:rsid w:val="0008639E"/>
    <w:rsid w:val="0008772C"/>
    <w:rsid w:val="00087A14"/>
    <w:rsid w:val="00087B5D"/>
    <w:rsid w:val="00087CF5"/>
    <w:rsid w:val="000936BD"/>
    <w:rsid w:val="0009559B"/>
    <w:rsid w:val="00095EB2"/>
    <w:rsid w:val="00095EBD"/>
    <w:rsid w:val="00095EC1"/>
    <w:rsid w:val="0009768D"/>
    <w:rsid w:val="0009788A"/>
    <w:rsid w:val="000A049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00F4"/>
    <w:rsid w:val="000C3AB8"/>
    <w:rsid w:val="000C5DE0"/>
    <w:rsid w:val="000C7256"/>
    <w:rsid w:val="000D273B"/>
    <w:rsid w:val="000D4FB5"/>
    <w:rsid w:val="000D6D2B"/>
    <w:rsid w:val="000D70AD"/>
    <w:rsid w:val="000E11F3"/>
    <w:rsid w:val="000E2D3D"/>
    <w:rsid w:val="000E2D5E"/>
    <w:rsid w:val="000E5DF0"/>
    <w:rsid w:val="000E6D6F"/>
    <w:rsid w:val="000E6DD2"/>
    <w:rsid w:val="000E6DE9"/>
    <w:rsid w:val="000F13F1"/>
    <w:rsid w:val="000F19BA"/>
    <w:rsid w:val="000F33E9"/>
    <w:rsid w:val="000F419D"/>
    <w:rsid w:val="000F5587"/>
    <w:rsid w:val="00100F1D"/>
    <w:rsid w:val="0010264D"/>
    <w:rsid w:val="001029C2"/>
    <w:rsid w:val="001124BD"/>
    <w:rsid w:val="0011295E"/>
    <w:rsid w:val="00115C97"/>
    <w:rsid w:val="00117DB9"/>
    <w:rsid w:val="001244C3"/>
    <w:rsid w:val="0013186F"/>
    <w:rsid w:val="00131DF0"/>
    <w:rsid w:val="00132B46"/>
    <w:rsid w:val="00134858"/>
    <w:rsid w:val="00135CE3"/>
    <w:rsid w:val="00137F0D"/>
    <w:rsid w:val="00140EB3"/>
    <w:rsid w:val="001437CD"/>
    <w:rsid w:val="00144B89"/>
    <w:rsid w:val="00144E6D"/>
    <w:rsid w:val="00144EE1"/>
    <w:rsid w:val="00152D91"/>
    <w:rsid w:val="00155BB4"/>
    <w:rsid w:val="001617F8"/>
    <w:rsid w:val="00161896"/>
    <w:rsid w:val="0016297B"/>
    <w:rsid w:val="00163473"/>
    <w:rsid w:val="00164F90"/>
    <w:rsid w:val="00165700"/>
    <w:rsid w:val="001718B9"/>
    <w:rsid w:val="00171FB9"/>
    <w:rsid w:val="0017206E"/>
    <w:rsid w:val="00173CD4"/>
    <w:rsid w:val="00173DEB"/>
    <w:rsid w:val="00175EC9"/>
    <w:rsid w:val="001773A8"/>
    <w:rsid w:val="00177C13"/>
    <w:rsid w:val="00177CCB"/>
    <w:rsid w:val="00180071"/>
    <w:rsid w:val="00181183"/>
    <w:rsid w:val="00183F3B"/>
    <w:rsid w:val="0018446A"/>
    <w:rsid w:val="00187560"/>
    <w:rsid w:val="001944D3"/>
    <w:rsid w:val="00196996"/>
    <w:rsid w:val="00197EA4"/>
    <w:rsid w:val="00197F9A"/>
    <w:rsid w:val="001A14D0"/>
    <w:rsid w:val="001A38DD"/>
    <w:rsid w:val="001A69D2"/>
    <w:rsid w:val="001A6B4D"/>
    <w:rsid w:val="001A723D"/>
    <w:rsid w:val="001B3BA2"/>
    <w:rsid w:val="001C156F"/>
    <w:rsid w:val="001C3496"/>
    <w:rsid w:val="001C3659"/>
    <w:rsid w:val="001C7196"/>
    <w:rsid w:val="001D480D"/>
    <w:rsid w:val="001F3287"/>
    <w:rsid w:val="001F38D5"/>
    <w:rsid w:val="001F47BF"/>
    <w:rsid w:val="001F4D85"/>
    <w:rsid w:val="001F5897"/>
    <w:rsid w:val="001F7412"/>
    <w:rsid w:val="002003DB"/>
    <w:rsid w:val="002005BD"/>
    <w:rsid w:val="002005E8"/>
    <w:rsid w:val="00200AFE"/>
    <w:rsid w:val="00200BCC"/>
    <w:rsid w:val="00201E33"/>
    <w:rsid w:val="00207F28"/>
    <w:rsid w:val="00214055"/>
    <w:rsid w:val="002145DC"/>
    <w:rsid w:val="00217CBC"/>
    <w:rsid w:val="002221E1"/>
    <w:rsid w:val="00223530"/>
    <w:rsid w:val="00223558"/>
    <w:rsid w:val="00234279"/>
    <w:rsid w:val="00235942"/>
    <w:rsid w:val="00235CC4"/>
    <w:rsid w:val="00240A82"/>
    <w:rsid w:val="002415E0"/>
    <w:rsid w:val="00242DFD"/>
    <w:rsid w:val="00245AEA"/>
    <w:rsid w:val="00246043"/>
    <w:rsid w:val="00246E6C"/>
    <w:rsid w:val="0024748B"/>
    <w:rsid w:val="00247667"/>
    <w:rsid w:val="00250BEC"/>
    <w:rsid w:val="002513D3"/>
    <w:rsid w:val="002513D8"/>
    <w:rsid w:val="00252C9A"/>
    <w:rsid w:val="0025305D"/>
    <w:rsid w:val="0025322E"/>
    <w:rsid w:val="002541FD"/>
    <w:rsid w:val="00256954"/>
    <w:rsid w:val="002608A2"/>
    <w:rsid w:val="0026104A"/>
    <w:rsid w:val="00261A98"/>
    <w:rsid w:val="00262134"/>
    <w:rsid w:val="002634CE"/>
    <w:rsid w:val="00270B26"/>
    <w:rsid w:val="00280ABA"/>
    <w:rsid w:val="00284E57"/>
    <w:rsid w:val="00286EA2"/>
    <w:rsid w:val="002879BA"/>
    <w:rsid w:val="00287E5E"/>
    <w:rsid w:val="00290CA1"/>
    <w:rsid w:val="00291E7B"/>
    <w:rsid w:val="00293A2D"/>
    <w:rsid w:val="002945C8"/>
    <w:rsid w:val="002A0256"/>
    <w:rsid w:val="002A19FA"/>
    <w:rsid w:val="002A243F"/>
    <w:rsid w:val="002A400A"/>
    <w:rsid w:val="002A538D"/>
    <w:rsid w:val="002A5912"/>
    <w:rsid w:val="002A65D9"/>
    <w:rsid w:val="002C4B17"/>
    <w:rsid w:val="002C75C7"/>
    <w:rsid w:val="002D49B6"/>
    <w:rsid w:val="002D7392"/>
    <w:rsid w:val="002E1167"/>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2AF4"/>
    <w:rsid w:val="00314663"/>
    <w:rsid w:val="003172EE"/>
    <w:rsid w:val="0032315D"/>
    <w:rsid w:val="00324B82"/>
    <w:rsid w:val="003271B8"/>
    <w:rsid w:val="00331863"/>
    <w:rsid w:val="00332233"/>
    <w:rsid w:val="00332B11"/>
    <w:rsid w:val="00332B20"/>
    <w:rsid w:val="003335AD"/>
    <w:rsid w:val="00334766"/>
    <w:rsid w:val="003369AE"/>
    <w:rsid w:val="00340F33"/>
    <w:rsid w:val="00340FAB"/>
    <w:rsid w:val="00343F5D"/>
    <w:rsid w:val="00343FBA"/>
    <w:rsid w:val="00347551"/>
    <w:rsid w:val="00347FE9"/>
    <w:rsid w:val="003520FD"/>
    <w:rsid w:val="00353E94"/>
    <w:rsid w:val="003542A1"/>
    <w:rsid w:val="00354AEC"/>
    <w:rsid w:val="00356292"/>
    <w:rsid w:val="00362D03"/>
    <w:rsid w:val="003631CC"/>
    <w:rsid w:val="003649A3"/>
    <w:rsid w:val="003664B6"/>
    <w:rsid w:val="00372AF2"/>
    <w:rsid w:val="00372C29"/>
    <w:rsid w:val="00372DD2"/>
    <w:rsid w:val="00375759"/>
    <w:rsid w:val="0037624A"/>
    <w:rsid w:val="00376544"/>
    <w:rsid w:val="00376830"/>
    <w:rsid w:val="00376FD4"/>
    <w:rsid w:val="00381F0B"/>
    <w:rsid w:val="003857B5"/>
    <w:rsid w:val="003876EF"/>
    <w:rsid w:val="00392EEE"/>
    <w:rsid w:val="003933D3"/>
    <w:rsid w:val="00395A9E"/>
    <w:rsid w:val="003A0480"/>
    <w:rsid w:val="003A4C71"/>
    <w:rsid w:val="003B060B"/>
    <w:rsid w:val="003B07D3"/>
    <w:rsid w:val="003B361B"/>
    <w:rsid w:val="003B38E2"/>
    <w:rsid w:val="003B4577"/>
    <w:rsid w:val="003B4590"/>
    <w:rsid w:val="003B46DB"/>
    <w:rsid w:val="003B6459"/>
    <w:rsid w:val="003B7149"/>
    <w:rsid w:val="003B7C0D"/>
    <w:rsid w:val="003C50D0"/>
    <w:rsid w:val="003C70BB"/>
    <w:rsid w:val="003D0C6B"/>
    <w:rsid w:val="003D3A47"/>
    <w:rsid w:val="003D49CA"/>
    <w:rsid w:val="003D76C3"/>
    <w:rsid w:val="003E3944"/>
    <w:rsid w:val="003E406B"/>
    <w:rsid w:val="003E53A2"/>
    <w:rsid w:val="003E6030"/>
    <w:rsid w:val="003E679E"/>
    <w:rsid w:val="003F2898"/>
    <w:rsid w:val="003F2DBF"/>
    <w:rsid w:val="003F46FC"/>
    <w:rsid w:val="003F6821"/>
    <w:rsid w:val="003F73EF"/>
    <w:rsid w:val="003F7CE2"/>
    <w:rsid w:val="003F7D5F"/>
    <w:rsid w:val="00400709"/>
    <w:rsid w:val="00400F8B"/>
    <w:rsid w:val="004023D3"/>
    <w:rsid w:val="0040635E"/>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2BE2"/>
    <w:rsid w:val="00453603"/>
    <w:rsid w:val="00453ED1"/>
    <w:rsid w:val="00454B94"/>
    <w:rsid w:val="00456D18"/>
    <w:rsid w:val="00456E91"/>
    <w:rsid w:val="0045771E"/>
    <w:rsid w:val="00457DBB"/>
    <w:rsid w:val="004603A3"/>
    <w:rsid w:val="004626BE"/>
    <w:rsid w:val="0046640A"/>
    <w:rsid w:val="004722A0"/>
    <w:rsid w:val="00473982"/>
    <w:rsid w:val="00474C1A"/>
    <w:rsid w:val="00476D32"/>
    <w:rsid w:val="004806A0"/>
    <w:rsid w:val="004809D9"/>
    <w:rsid w:val="0048337C"/>
    <w:rsid w:val="00487592"/>
    <w:rsid w:val="00490128"/>
    <w:rsid w:val="004922D6"/>
    <w:rsid w:val="00494B4A"/>
    <w:rsid w:val="004A1B5A"/>
    <w:rsid w:val="004A715C"/>
    <w:rsid w:val="004A7CA8"/>
    <w:rsid w:val="004B0E9E"/>
    <w:rsid w:val="004B2C5C"/>
    <w:rsid w:val="004B2C7D"/>
    <w:rsid w:val="004B4175"/>
    <w:rsid w:val="004B5AED"/>
    <w:rsid w:val="004B650E"/>
    <w:rsid w:val="004C0BA3"/>
    <w:rsid w:val="004C2EC8"/>
    <w:rsid w:val="004C3CA8"/>
    <w:rsid w:val="004C66DC"/>
    <w:rsid w:val="004D0C83"/>
    <w:rsid w:val="004D2300"/>
    <w:rsid w:val="004D6CDF"/>
    <w:rsid w:val="004D7D69"/>
    <w:rsid w:val="004E036F"/>
    <w:rsid w:val="004E1592"/>
    <w:rsid w:val="004E29A9"/>
    <w:rsid w:val="004E62E6"/>
    <w:rsid w:val="004E7E4C"/>
    <w:rsid w:val="004F030E"/>
    <w:rsid w:val="004F0F24"/>
    <w:rsid w:val="004F19D7"/>
    <w:rsid w:val="004F264A"/>
    <w:rsid w:val="004F3E62"/>
    <w:rsid w:val="004F4268"/>
    <w:rsid w:val="004F60DA"/>
    <w:rsid w:val="00500294"/>
    <w:rsid w:val="00502E27"/>
    <w:rsid w:val="005038E6"/>
    <w:rsid w:val="005052BF"/>
    <w:rsid w:val="00505834"/>
    <w:rsid w:val="00507CEE"/>
    <w:rsid w:val="0051713F"/>
    <w:rsid w:val="00523222"/>
    <w:rsid w:val="0052763B"/>
    <w:rsid w:val="0053209E"/>
    <w:rsid w:val="00533319"/>
    <w:rsid w:val="00533582"/>
    <w:rsid w:val="00537C30"/>
    <w:rsid w:val="005438AD"/>
    <w:rsid w:val="00543932"/>
    <w:rsid w:val="00545847"/>
    <w:rsid w:val="00550283"/>
    <w:rsid w:val="00552CD0"/>
    <w:rsid w:val="005551BB"/>
    <w:rsid w:val="0055753C"/>
    <w:rsid w:val="00562CE2"/>
    <w:rsid w:val="0056478F"/>
    <w:rsid w:val="005648CA"/>
    <w:rsid w:val="00567994"/>
    <w:rsid w:val="005700C4"/>
    <w:rsid w:val="005707F5"/>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A7C"/>
    <w:rsid w:val="005D0B9C"/>
    <w:rsid w:val="005D13B1"/>
    <w:rsid w:val="005D1EE9"/>
    <w:rsid w:val="005D45EB"/>
    <w:rsid w:val="005D7117"/>
    <w:rsid w:val="005E1251"/>
    <w:rsid w:val="005E2A95"/>
    <w:rsid w:val="005E380B"/>
    <w:rsid w:val="005E666F"/>
    <w:rsid w:val="005E767F"/>
    <w:rsid w:val="005E7DF7"/>
    <w:rsid w:val="005F14B2"/>
    <w:rsid w:val="005F254D"/>
    <w:rsid w:val="005F3BA8"/>
    <w:rsid w:val="005F59C7"/>
    <w:rsid w:val="005F647B"/>
    <w:rsid w:val="005F75BF"/>
    <w:rsid w:val="00600817"/>
    <w:rsid w:val="00600899"/>
    <w:rsid w:val="0060207D"/>
    <w:rsid w:val="006034DE"/>
    <w:rsid w:val="0061235E"/>
    <w:rsid w:val="00615058"/>
    <w:rsid w:val="00615954"/>
    <w:rsid w:val="00620976"/>
    <w:rsid w:val="006229A4"/>
    <w:rsid w:val="00632EFD"/>
    <w:rsid w:val="0063362A"/>
    <w:rsid w:val="00635015"/>
    <w:rsid w:val="00636962"/>
    <w:rsid w:val="00637737"/>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6E98"/>
    <w:rsid w:val="00687F44"/>
    <w:rsid w:val="00693608"/>
    <w:rsid w:val="00697D60"/>
    <w:rsid w:val="006A2449"/>
    <w:rsid w:val="006A4AF7"/>
    <w:rsid w:val="006A5CE2"/>
    <w:rsid w:val="006A77F8"/>
    <w:rsid w:val="006A7EDE"/>
    <w:rsid w:val="006B0501"/>
    <w:rsid w:val="006B0694"/>
    <w:rsid w:val="006B1F6D"/>
    <w:rsid w:val="006B29DD"/>
    <w:rsid w:val="006B7A1C"/>
    <w:rsid w:val="006C5629"/>
    <w:rsid w:val="006D036B"/>
    <w:rsid w:val="006D3A82"/>
    <w:rsid w:val="006D4C3D"/>
    <w:rsid w:val="006E29B8"/>
    <w:rsid w:val="006E2F59"/>
    <w:rsid w:val="006E319A"/>
    <w:rsid w:val="006E5130"/>
    <w:rsid w:val="006E52A0"/>
    <w:rsid w:val="006E569C"/>
    <w:rsid w:val="006F239E"/>
    <w:rsid w:val="006F7C5D"/>
    <w:rsid w:val="00700E16"/>
    <w:rsid w:val="00701A6B"/>
    <w:rsid w:val="00701D4A"/>
    <w:rsid w:val="0070724D"/>
    <w:rsid w:val="0070737A"/>
    <w:rsid w:val="0071057A"/>
    <w:rsid w:val="007112DA"/>
    <w:rsid w:val="007129CE"/>
    <w:rsid w:val="00713127"/>
    <w:rsid w:val="00713E85"/>
    <w:rsid w:val="007160F7"/>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4749A"/>
    <w:rsid w:val="007533BF"/>
    <w:rsid w:val="00753FF2"/>
    <w:rsid w:val="0075494A"/>
    <w:rsid w:val="00754BF2"/>
    <w:rsid w:val="00756926"/>
    <w:rsid w:val="00757662"/>
    <w:rsid w:val="00761C8A"/>
    <w:rsid w:val="00762720"/>
    <w:rsid w:val="007661E7"/>
    <w:rsid w:val="0077014D"/>
    <w:rsid w:val="00770390"/>
    <w:rsid w:val="00771DD2"/>
    <w:rsid w:val="00774C93"/>
    <w:rsid w:val="00774CB0"/>
    <w:rsid w:val="00775A77"/>
    <w:rsid w:val="00781491"/>
    <w:rsid w:val="00783A45"/>
    <w:rsid w:val="007847EB"/>
    <w:rsid w:val="00784B56"/>
    <w:rsid w:val="0078509E"/>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C6DF0"/>
    <w:rsid w:val="007D050C"/>
    <w:rsid w:val="007D0C4C"/>
    <w:rsid w:val="007D0D8C"/>
    <w:rsid w:val="007D2E71"/>
    <w:rsid w:val="007D4E5D"/>
    <w:rsid w:val="007D61D3"/>
    <w:rsid w:val="007D72D9"/>
    <w:rsid w:val="007E00E1"/>
    <w:rsid w:val="007E1F34"/>
    <w:rsid w:val="007E2ACA"/>
    <w:rsid w:val="007E5D87"/>
    <w:rsid w:val="007F1FD0"/>
    <w:rsid w:val="007F79EC"/>
    <w:rsid w:val="00802A37"/>
    <w:rsid w:val="00802B8A"/>
    <w:rsid w:val="00811910"/>
    <w:rsid w:val="00815CB5"/>
    <w:rsid w:val="0081775B"/>
    <w:rsid w:val="00820155"/>
    <w:rsid w:val="0082217F"/>
    <w:rsid w:val="008221DB"/>
    <w:rsid w:val="00824A07"/>
    <w:rsid w:val="0082694A"/>
    <w:rsid w:val="0083014A"/>
    <w:rsid w:val="0083183C"/>
    <w:rsid w:val="00834049"/>
    <w:rsid w:val="0083567F"/>
    <w:rsid w:val="00845D1E"/>
    <w:rsid w:val="00851896"/>
    <w:rsid w:val="0085530A"/>
    <w:rsid w:val="00857232"/>
    <w:rsid w:val="0085733C"/>
    <w:rsid w:val="0085737A"/>
    <w:rsid w:val="0085740B"/>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022A"/>
    <w:rsid w:val="008B5032"/>
    <w:rsid w:val="008B7222"/>
    <w:rsid w:val="008C3C0E"/>
    <w:rsid w:val="008C533E"/>
    <w:rsid w:val="008D00EF"/>
    <w:rsid w:val="008E19E9"/>
    <w:rsid w:val="008E329E"/>
    <w:rsid w:val="008E444A"/>
    <w:rsid w:val="008E712C"/>
    <w:rsid w:val="008E7C9D"/>
    <w:rsid w:val="008F4F1D"/>
    <w:rsid w:val="008F75C1"/>
    <w:rsid w:val="0090012C"/>
    <w:rsid w:val="00901CFE"/>
    <w:rsid w:val="00903316"/>
    <w:rsid w:val="0090672D"/>
    <w:rsid w:val="00906981"/>
    <w:rsid w:val="00910248"/>
    <w:rsid w:val="0091058C"/>
    <w:rsid w:val="00911281"/>
    <w:rsid w:val="0091257D"/>
    <w:rsid w:val="00912CEF"/>
    <w:rsid w:val="009166B7"/>
    <w:rsid w:val="00917222"/>
    <w:rsid w:val="0092062D"/>
    <w:rsid w:val="009208EB"/>
    <w:rsid w:val="00924566"/>
    <w:rsid w:val="00924A36"/>
    <w:rsid w:val="009250A7"/>
    <w:rsid w:val="00925C1B"/>
    <w:rsid w:val="00926E7B"/>
    <w:rsid w:val="00927A58"/>
    <w:rsid w:val="009314A7"/>
    <w:rsid w:val="00933A88"/>
    <w:rsid w:val="00934A19"/>
    <w:rsid w:val="009355B2"/>
    <w:rsid w:val="009356AB"/>
    <w:rsid w:val="00935C23"/>
    <w:rsid w:val="009433CC"/>
    <w:rsid w:val="009436C7"/>
    <w:rsid w:val="00943A3D"/>
    <w:rsid w:val="00944FDC"/>
    <w:rsid w:val="00945860"/>
    <w:rsid w:val="009459B9"/>
    <w:rsid w:val="00946EA9"/>
    <w:rsid w:val="00951418"/>
    <w:rsid w:val="00951D9B"/>
    <w:rsid w:val="00953212"/>
    <w:rsid w:val="009559C1"/>
    <w:rsid w:val="0095653B"/>
    <w:rsid w:val="00956668"/>
    <w:rsid w:val="00957653"/>
    <w:rsid w:val="00960B69"/>
    <w:rsid w:val="00962AFE"/>
    <w:rsid w:val="009644CA"/>
    <w:rsid w:val="00967C3E"/>
    <w:rsid w:val="00975DA7"/>
    <w:rsid w:val="009771BD"/>
    <w:rsid w:val="00985111"/>
    <w:rsid w:val="00986EEC"/>
    <w:rsid w:val="00987700"/>
    <w:rsid w:val="00987E61"/>
    <w:rsid w:val="00994464"/>
    <w:rsid w:val="0099720E"/>
    <w:rsid w:val="009A1A82"/>
    <w:rsid w:val="009A1DFB"/>
    <w:rsid w:val="009A4D9F"/>
    <w:rsid w:val="009B2E50"/>
    <w:rsid w:val="009B3285"/>
    <w:rsid w:val="009B6A77"/>
    <w:rsid w:val="009B7136"/>
    <w:rsid w:val="009C121E"/>
    <w:rsid w:val="009C2C4C"/>
    <w:rsid w:val="009C4895"/>
    <w:rsid w:val="009C5AF6"/>
    <w:rsid w:val="009D709B"/>
    <w:rsid w:val="009E1C70"/>
    <w:rsid w:val="009E44E8"/>
    <w:rsid w:val="009E57EA"/>
    <w:rsid w:val="009E6FC0"/>
    <w:rsid w:val="009E784B"/>
    <w:rsid w:val="009F4B30"/>
    <w:rsid w:val="009F588E"/>
    <w:rsid w:val="009F6FDA"/>
    <w:rsid w:val="00A055DC"/>
    <w:rsid w:val="00A06CD6"/>
    <w:rsid w:val="00A10B16"/>
    <w:rsid w:val="00A10FBD"/>
    <w:rsid w:val="00A12848"/>
    <w:rsid w:val="00A12CBE"/>
    <w:rsid w:val="00A14A2E"/>
    <w:rsid w:val="00A20347"/>
    <w:rsid w:val="00A21972"/>
    <w:rsid w:val="00A21A63"/>
    <w:rsid w:val="00A30923"/>
    <w:rsid w:val="00A324EB"/>
    <w:rsid w:val="00A33D52"/>
    <w:rsid w:val="00A37E46"/>
    <w:rsid w:val="00A43059"/>
    <w:rsid w:val="00A54E6F"/>
    <w:rsid w:val="00A55A51"/>
    <w:rsid w:val="00A62DC8"/>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1BB2"/>
    <w:rsid w:val="00AA30B8"/>
    <w:rsid w:val="00AA42B6"/>
    <w:rsid w:val="00AA4904"/>
    <w:rsid w:val="00AA538C"/>
    <w:rsid w:val="00AA5BD1"/>
    <w:rsid w:val="00AA6DDA"/>
    <w:rsid w:val="00AA7D0A"/>
    <w:rsid w:val="00AA7F68"/>
    <w:rsid w:val="00AB1C3A"/>
    <w:rsid w:val="00AB20F3"/>
    <w:rsid w:val="00AB3372"/>
    <w:rsid w:val="00AB3FD8"/>
    <w:rsid w:val="00AB6F52"/>
    <w:rsid w:val="00AC58B5"/>
    <w:rsid w:val="00AC5DA2"/>
    <w:rsid w:val="00AD1AEA"/>
    <w:rsid w:val="00AD32F1"/>
    <w:rsid w:val="00AD7207"/>
    <w:rsid w:val="00AD7C3E"/>
    <w:rsid w:val="00AE0DE3"/>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07ECC"/>
    <w:rsid w:val="00B15148"/>
    <w:rsid w:val="00B20176"/>
    <w:rsid w:val="00B20A56"/>
    <w:rsid w:val="00B21841"/>
    <w:rsid w:val="00B22754"/>
    <w:rsid w:val="00B25BC4"/>
    <w:rsid w:val="00B34361"/>
    <w:rsid w:val="00B4086B"/>
    <w:rsid w:val="00B421C2"/>
    <w:rsid w:val="00B432BF"/>
    <w:rsid w:val="00B4535B"/>
    <w:rsid w:val="00B46808"/>
    <w:rsid w:val="00B47A03"/>
    <w:rsid w:val="00B5333E"/>
    <w:rsid w:val="00B547A3"/>
    <w:rsid w:val="00B54813"/>
    <w:rsid w:val="00B5795F"/>
    <w:rsid w:val="00B663FB"/>
    <w:rsid w:val="00B7194E"/>
    <w:rsid w:val="00B719D7"/>
    <w:rsid w:val="00B7348D"/>
    <w:rsid w:val="00B7450D"/>
    <w:rsid w:val="00B74B3B"/>
    <w:rsid w:val="00B75711"/>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277"/>
    <w:rsid w:val="00BA59C4"/>
    <w:rsid w:val="00BB40E8"/>
    <w:rsid w:val="00BC02B0"/>
    <w:rsid w:val="00BC07BC"/>
    <w:rsid w:val="00BC1BE2"/>
    <w:rsid w:val="00BC3058"/>
    <w:rsid w:val="00BC51F6"/>
    <w:rsid w:val="00BC55C7"/>
    <w:rsid w:val="00BC7486"/>
    <w:rsid w:val="00BC7A2E"/>
    <w:rsid w:val="00BC7AE0"/>
    <w:rsid w:val="00BD1C92"/>
    <w:rsid w:val="00BD2A9B"/>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0E5"/>
    <w:rsid w:val="00C079B1"/>
    <w:rsid w:val="00C10568"/>
    <w:rsid w:val="00C11CA7"/>
    <w:rsid w:val="00C12101"/>
    <w:rsid w:val="00C1626F"/>
    <w:rsid w:val="00C162D4"/>
    <w:rsid w:val="00C17D5E"/>
    <w:rsid w:val="00C22767"/>
    <w:rsid w:val="00C22785"/>
    <w:rsid w:val="00C23F80"/>
    <w:rsid w:val="00C328C9"/>
    <w:rsid w:val="00C33E48"/>
    <w:rsid w:val="00C341D6"/>
    <w:rsid w:val="00C35B20"/>
    <w:rsid w:val="00C36BD4"/>
    <w:rsid w:val="00C40043"/>
    <w:rsid w:val="00C455CE"/>
    <w:rsid w:val="00C4573C"/>
    <w:rsid w:val="00C457A7"/>
    <w:rsid w:val="00C460EE"/>
    <w:rsid w:val="00C471C3"/>
    <w:rsid w:val="00C500FE"/>
    <w:rsid w:val="00C55112"/>
    <w:rsid w:val="00C632F2"/>
    <w:rsid w:val="00C64571"/>
    <w:rsid w:val="00C7085A"/>
    <w:rsid w:val="00C712C3"/>
    <w:rsid w:val="00C7352F"/>
    <w:rsid w:val="00C743DA"/>
    <w:rsid w:val="00C809CD"/>
    <w:rsid w:val="00C818CA"/>
    <w:rsid w:val="00C81E65"/>
    <w:rsid w:val="00C83797"/>
    <w:rsid w:val="00C863A1"/>
    <w:rsid w:val="00C87179"/>
    <w:rsid w:val="00C878C8"/>
    <w:rsid w:val="00C87B1C"/>
    <w:rsid w:val="00C934E3"/>
    <w:rsid w:val="00C95532"/>
    <w:rsid w:val="00CA2C06"/>
    <w:rsid w:val="00CA4094"/>
    <w:rsid w:val="00CA551B"/>
    <w:rsid w:val="00CA7760"/>
    <w:rsid w:val="00CB2490"/>
    <w:rsid w:val="00CB2FFE"/>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D7F61"/>
    <w:rsid w:val="00CE3C36"/>
    <w:rsid w:val="00CF1B2D"/>
    <w:rsid w:val="00CF3C75"/>
    <w:rsid w:val="00CF51AE"/>
    <w:rsid w:val="00CF71C2"/>
    <w:rsid w:val="00D005AA"/>
    <w:rsid w:val="00D0087B"/>
    <w:rsid w:val="00D00C48"/>
    <w:rsid w:val="00D00C7A"/>
    <w:rsid w:val="00D03070"/>
    <w:rsid w:val="00D0680D"/>
    <w:rsid w:val="00D1179D"/>
    <w:rsid w:val="00D132AD"/>
    <w:rsid w:val="00D16112"/>
    <w:rsid w:val="00D16A0F"/>
    <w:rsid w:val="00D170EC"/>
    <w:rsid w:val="00D21459"/>
    <w:rsid w:val="00D2344B"/>
    <w:rsid w:val="00D234A7"/>
    <w:rsid w:val="00D23BFC"/>
    <w:rsid w:val="00D25CE2"/>
    <w:rsid w:val="00D26616"/>
    <w:rsid w:val="00D3146B"/>
    <w:rsid w:val="00D32104"/>
    <w:rsid w:val="00D34A9C"/>
    <w:rsid w:val="00D34AB2"/>
    <w:rsid w:val="00D34BAC"/>
    <w:rsid w:val="00D36405"/>
    <w:rsid w:val="00D3763E"/>
    <w:rsid w:val="00D40AE9"/>
    <w:rsid w:val="00D420CE"/>
    <w:rsid w:val="00D42432"/>
    <w:rsid w:val="00D43D26"/>
    <w:rsid w:val="00D442FC"/>
    <w:rsid w:val="00D44DE2"/>
    <w:rsid w:val="00D46501"/>
    <w:rsid w:val="00D5329C"/>
    <w:rsid w:val="00D54A74"/>
    <w:rsid w:val="00D5506C"/>
    <w:rsid w:val="00D569D6"/>
    <w:rsid w:val="00D60A07"/>
    <w:rsid w:val="00D611A9"/>
    <w:rsid w:val="00D614C6"/>
    <w:rsid w:val="00D63987"/>
    <w:rsid w:val="00D67E36"/>
    <w:rsid w:val="00D740A1"/>
    <w:rsid w:val="00D742DE"/>
    <w:rsid w:val="00D778FA"/>
    <w:rsid w:val="00D77A1B"/>
    <w:rsid w:val="00D825F9"/>
    <w:rsid w:val="00D82B01"/>
    <w:rsid w:val="00D84816"/>
    <w:rsid w:val="00D86311"/>
    <w:rsid w:val="00D86513"/>
    <w:rsid w:val="00D86789"/>
    <w:rsid w:val="00D902F4"/>
    <w:rsid w:val="00D9038B"/>
    <w:rsid w:val="00D91ADA"/>
    <w:rsid w:val="00D93919"/>
    <w:rsid w:val="00D94E86"/>
    <w:rsid w:val="00DA0089"/>
    <w:rsid w:val="00DA0D76"/>
    <w:rsid w:val="00DA2D6C"/>
    <w:rsid w:val="00DA5589"/>
    <w:rsid w:val="00DA7D58"/>
    <w:rsid w:val="00DB12CC"/>
    <w:rsid w:val="00DB23FD"/>
    <w:rsid w:val="00DB41EF"/>
    <w:rsid w:val="00DB4E2E"/>
    <w:rsid w:val="00DB7055"/>
    <w:rsid w:val="00DC04A7"/>
    <w:rsid w:val="00DC1794"/>
    <w:rsid w:val="00DC2C6F"/>
    <w:rsid w:val="00DC33AA"/>
    <w:rsid w:val="00DC3490"/>
    <w:rsid w:val="00DC3DC5"/>
    <w:rsid w:val="00DC6D32"/>
    <w:rsid w:val="00DD00E4"/>
    <w:rsid w:val="00DD047D"/>
    <w:rsid w:val="00DD0B43"/>
    <w:rsid w:val="00DD0E6E"/>
    <w:rsid w:val="00DD0E74"/>
    <w:rsid w:val="00DD4416"/>
    <w:rsid w:val="00DE1FCA"/>
    <w:rsid w:val="00DE3D24"/>
    <w:rsid w:val="00DE69B6"/>
    <w:rsid w:val="00DE7355"/>
    <w:rsid w:val="00DE7ABE"/>
    <w:rsid w:val="00DF064B"/>
    <w:rsid w:val="00DF0A07"/>
    <w:rsid w:val="00DF1EFC"/>
    <w:rsid w:val="00DF5A57"/>
    <w:rsid w:val="00DF5F8E"/>
    <w:rsid w:val="00E04831"/>
    <w:rsid w:val="00E06E2E"/>
    <w:rsid w:val="00E10A30"/>
    <w:rsid w:val="00E10B85"/>
    <w:rsid w:val="00E11C84"/>
    <w:rsid w:val="00E129BC"/>
    <w:rsid w:val="00E13D34"/>
    <w:rsid w:val="00E171AE"/>
    <w:rsid w:val="00E17F05"/>
    <w:rsid w:val="00E22BB1"/>
    <w:rsid w:val="00E2393C"/>
    <w:rsid w:val="00E250F2"/>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6782A"/>
    <w:rsid w:val="00E71284"/>
    <w:rsid w:val="00E738DD"/>
    <w:rsid w:val="00E7413B"/>
    <w:rsid w:val="00E7530E"/>
    <w:rsid w:val="00E759C8"/>
    <w:rsid w:val="00E765B1"/>
    <w:rsid w:val="00E810A5"/>
    <w:rsid w:val="00E82BD5"/>
    <w:rsid w:val="00E847E5"/>
    <w:rsid w:val="00E863AD"/>
    <w:rsid w:val="00E91799"/>
    <w:rsid w:val="00E91F08"/>
    <w:rsid w:val="00E935F3"/>
    <w:rsid w:val="00E969F8"/>
    <w:rsid w:val="00EA23FE"/>
    <w:rsid w:val="00EA5B86"/>
    <w:rsid w:val="00EB261C"/>
    <w:rsid w:val="00EB4576"/>
    <w:rsid w:val="00EB4BFC"/>
    <w:rsid w:val="00EB4DFB"/>
    <w:rsid w:val="00EB5E11"/>
    <w:rsid w:val="00EB7055"/>
    <w:rsid w:val="00EB7056"/>
    <w:rsid w:val="00EC161D"/>
    <w:rsid w:val="00EC1C3E"/>
    <w:rsid w:val="00EC55B4"/>
    <w:rsid w:val="00EC5E35"/>
    <w:rsid w:val="00EC7722"/>
    <w:rsid w:val="00ED0B47"/>
    <w:rsid w:val="00ED2880"/>
    <w:rsid w:val="00ED2BD3"/>
    <w:rsid w:val="00ED6170"/>
    <w:rsid w:val="00ED64CA"/>
    <w:rsid w:val="00EE08A9"/>
    <w:rsid w:val="00EE0DFF"/>
    <w:rsid w:val="00EE625F"/>
    <w:rsid w:val="00EF00AF"/>
    <w:rsid w:val="00EF167F"/>
    <w:rsid w:val="00EF5E14"/>
    <w:rsid w:val="00F00D1F"/>
    <w:rsid w:val="00F06054"/>
    <w:rsid w:val="00F10B34"/>
    <w:rsid w:val="00F10C8C"/>
    <w:rsid w:val="00F1150F"/>
    <w:rsid w:val="00F1278D"/>
    <w:rsid w:val="00F12CC6"/>
    <w:rsid w:val="00F15343"/>
    <w:rsid w:val="00F1772B"/>
    <w:rsid w:val="00F1799E"/>
    <w:rsid w:val="00F227B2"/>
    <w:rsid w:val="00F245D0"/>
    <w:rsid w:val="00F31A64"/>
    <w:rsid w:val="00F323B7"/>
    <w:rsid w:val="00F33E80"/>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5615"/>
    <w:rsid w:val="00F77D1D"/>
    <w:rsid w:val="00F80C94"/>
    <w:rsid w:val="00F8575B"/>
    <w:rsid w:val="00F876CD"/>
    <w:rsid w:val="00F87CCB"/>
    <w:rsid w:val="00F87D60"/>
    <w:rsid w:val="00F913A2"/>
    <w:rsid w:val="00F92178"/>
    <w:rsid w:val="00F94F60"/>
    <w:rsid w:val="00F9569D"/>
    <w:rsid w:val="00FA4722"/>
    <w:rsid w:val="00FA67F6"/>
    <w:rsid w:val="00FA77B1"/>
    <w:rsid w:val="00FB02AC"/>
    <w:rsid w:val="00FB04FC"/>
    <w:rsid w:val="00FB1048"/>
    <w:rsid w:val="00FB2082"/>
    <w:rsid w:val="00FB3428"/>
    <w:rsid w:val="00FB371B"/>
    <w:rsid w:val="00FB40A3"/>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DB4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812275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7729903">
      <w:bodyDiv w:val="1"/>
      <w:marLeft w:val="0"/>
      <w:marRight w:val="0"/>
      <w:marTop w:val="0"/>
      <w:marBottom w:val="0"/>
      <w:divBdr>
        <w:top w:val="none" w:sz="0" w:space="0" w:color="auto"/>
        <w:left w:val="none" w:sz="0" w:space="0" w:color="auto"/>
        <w:bottom w:val="none" w:sz="0" w:space="0" w:color="auto"/>
        <w:right w:val="none" w:sz="0" w:space="0" w:color="auto"/>
      </w:divBdr>
    </w:div>
    <w:div w:id="844125495">
      <w:bodyDiv w:val="1"/>
      <w:marLeft w:val="0"/>
      <w:marRight w:val="0"/>
      <w:marTop w:val="0"/>
      <w:marBottom w:val="0"/>
      <w:divBdr>
        <w:top w:val="none" w:sz="0" w:space="0" w:color="auto"/>
        <w:left w:val="none" w:sz="0" w:space="0" w:color="auto"/>
        <w:bottom w:val="none" w:sz="0" w:space="0" w:color="auto"/>
        <w:right w:val="none" w:sz="0" w:space="0" w:color="auto"/>
      </w:divBdr>
      <w:divsChild>
        <w:div w:id="1239710750">
          <w:marLeft w:val="0"/>
          <w:marRight w:val="0"/>
          <w:marTop w:val="0"/>
          <w:marBottom w:val="0"/>
          <w:divBdr>
            <w:top w:val="none" w:sz="0" w:space="0" w:color="auto"/>
            <w:left w:val="none" w:sz="0" w:space="0" w:color="auto"/>
            <w:bottom w:val="none" w:sz="0" w:space="0" w:color="auto"/>
            <w:right w:val="none" w:sz="0" w:space="0" w:color="auto"/>
          </w:divBdr>
          <w:divsChild>
            <w:div w:id="8222306">
              <w:marLeft w:val="300"/>
              <w:marRight w:val="300"/>
              <w:marTop w:val="0"/>
              <w:marBottom w:val="0"/>
              <w:divBdr>
                <w:top w:val="none" w:sz="0" w:space="0" w:color="auto"/>
                <w:left w:val="none" w:sz="0" w:space="0" w:color="auto"/>
                <w:bottom w:val="none" w:sz="0" w:space="0" w:color="auto"/>
                <w:right w:val="none" w:sz="0" w:space="0" w:color="auto"/>
              </w:divBdr>
              <w:divsChild>
                <w:div w:id="1037661866">
                  <w:marLeft w:val="0"/>
                  <w:marRight w:val="0"/>
                  <w:marTop w:val="0"/>
                  <w:marBottom w:val="0"/>
                  <w:divBdr>
                    <w:top w:val="none" w:sz="0" w:space="0" w:color="auto"/>
                    <w:left w:val="none" w:sz="0" w:space="0" w:color="auto"/>
                    <w:bottom w:val="none" w:sz="0" w:space="0" w:color="auto"/>
                    <w:right w:val="none" w:sz="0" w:space="0" w:color="auto"/>
                  </w:divBdr>
                  <w:divsChild>
                    <w:div w:id="2102606393">
                      <w:marLeft w:val="0"/>
                      <w:marRight w:val="0"/>
                      <w:marTop w:val="0"/>
                      <w:marBottom w:val="0"/>
                      <w:divBdr>
                        <w:top w:val="none" w:sz="0" w:space="0" w:color="auto"/>
                        <w:left w:val="none" w:sz="0" w:space="0" w:color="auto"/>
                        <w:bottom w:val="none" w:sz="0" w:space="0" w:color="auto"/>
                        <w:right w:val="none" w:sz="0" w:space="0" w:color="auto"/>
                      </w:divBdr>
                      <w:divsChild>
                        <w:div w:id="270939880">
                          <w:marLeft w:val="0"/>
                          <w:marRight w:val="0"/>
                          <w:marTop w:val="0"/>
                          <w:marBottom w:val="0"/>
                          <w:divBdr>
                            <w:top w:val="none" w:sz="0" w:space="0" w:color="auto"/>
                            <w:left w:val="none" w:sz="0" w:space="0" w:color="auto"/>
                            <w:bottom w:val="none" w:sz="0" w:space="0" w:color="auto"/>
                            <w:right w:val="none" w:sz="0" w:space="0" w:color="auto"/>
                          </w:divBdr>
                          <w:divsChild>
                            <w:div w:id="718750625">
                              <w:marLeft w:val="0"/>
                              <w:marRight w:val="0"/>
                              <w:marTop w:val="0"/>
                              <w:marBottom w:val="0"/>
                              <w:divBdr>
                                <w:top w:val="none" w:sz="0" w:space="0" w:color="auto"/>
                                <w:left w:val="none" w:sz="0" w:space="0" w:color="auto"/>
                                <w:bottom w:val="none" w:sz="0" w:space="0" w:color="auto"/>
                                <w:right w:val="none" w:sz="0" w:space="0" w:color="auto"/>
                              </w:divBdr>
                              <w:divsChild>
                                <w:div w:id="1854487866">
                                  <w:marLeft w:val="0"/>
                                  <w:marRight w:val="0"/>
                                  <w:marTop w:val="0"/>
                                  <w:marBottom w:val="0"/>
                                  <w:divBdr>
                                    <w:top w:val="none" w:sz="0" w:space="0" w:color="auto"/>
                                    <w:left w:val="none" w:sz="0" w:space="0" w:color="auto"/>
                                    <w:bottom w:val="none" w:sz="0" w:space="0" w:color="auto"/>
                                    <w:right w:val="none" w:sz="0" w:space="0" w:color="auto"/>
                                  </w:divBdr>
                                </w:div>
                                <w:div w:id="1116370018">
                                  <w:marLeft w:val="0"/>
                                  <w:marRight w:val="0"/>
                                  <w:marTop w:val="0"/>
                                  <w:marBottom w:val="0"/>
                                  <w:divBdr>
                                    <w:top w:val="none" w:sz="0" w:space="0" w:color="auto"/>
                                    <w:left w:val="none" w:sz="0" w:space="0" w:color="auto"/>
                                    <w:bottom w:val="none" w:sz="0" w:space="0" w:color="auto"/>
                                    <w:right w:val="none" w:sz="0" w:space="0" w:color="auto"/>
                                  </w:divBdr>
                                  <w:divsChild>
                                    <w:div w:id="132547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213640">
                      <w:marLeft w:val="0"/>
                      <w:marRight w:val="0"/>
                      <w:marTop w:val="0"/>
                      <w:marBottom w:val="0"/>
                      <w:divBdr>
                        <w:top w:val="none" w:sz="0" w:space="0" w:color="auto"/>
                        <w:left w:val="none" w:sz="0" w:space="0" w:color="auto"/>
                        <w:bottom w:val="none" w:sz="0" w:space="0" w:color="auto"/>
                        <w:right w:val="none" w:sz="0" w:space="0" w:color="auto"/>
                      </w:divBdr>
                      <w:divsChild>
                        <w:div w:id="2044821367">
                          <w:marLeft w:val="0"/>
                          <w:marRight w:val="0"/>
                          <w:marTop w:val="0"/>
                          <w:marBottom w:val="0"/>
                          <w:divBdr>
                            <w:top w:val="none" w:sz="0" w:space="0" w:color="auto"/>
                            <w:left w:val="none" w:sz="0" w:space="0" w:color="auto"/>
                            <w:bottom w:val="none" w:sz="0" w:space="0" w:color="auto"/>
                            <w:right w:val="none" w:sz="0" w:space="0" w:color="auto"/>
                          </w:divBdr>
                          <w:divsChild>
                            <w:div w:id="8804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477957">
                      <w:marLeft w:val="0"/>
                      <w:marRight w:val="0"/>
                      <w:marTop w:val="0"/>
                      <w:marBottom w:val="0"/>
                      <w:divBdr>
                        <w:top w:val="none" w:sz="0" w:space="0" w:color="auto"/>
                        <w:left w:val="none" w:sz="0" w:space="0" w:color="auto"/>
                        <w:bottom w:val="none" w:sz="0" w:space="0" w:color="auto"/>
                        <w:right w:val="none" w:sz="0" w:space="0" w:color="auto"/>
                      </w:divBdr>
                      <w:divsChild>
                        <w:div w:id="85885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21517">
          <w:marLeft w:val="0"/>
          <w:marRight w:val="0"/>
          <w:marTop w:val="0"/>
          <w:marBottom w:val="0"/>
          <w:divBdr>
            <w:top w:val="none" w:sz="0" w:space="0" w:color="auto"/>
            <w:left w:val="none" w:sz="0" w:space="0" w:color="auto"/>
            <w:bottom w:val="none" w:sz="0" w:space="0" w:color="auto"/>
            <w:right w:val="none" w:sz="0" w:space="0" w:color="auto"/>
          </w:divBdr>
          <w:divsChild>
            <w:div w:id="1839079666">
              <w:marLeft w:val="0"/>
              <w:marRight w:val="0"/>
              <w:marTop w:val="0"/>
              <w:marBottom w:val="0"/>
              <w:divBdr>
                <w:top w:val="none" w:sz="0" w:space="0" w:color="auto"/>
                <w:left w:val="none" w:sz="0" w:space="0" w:color="auto"/>
                <w:bottom w:val="none" w:sz="0" w:space="0" w:color="auto"/>
                <w:right w:val="none" w:sz="0" w:space="0" w:color="auto"/>
              </w:divBdr>
              <w:divsChild>
                <w:div w:id="1052802827">
                  <w:marLeft w:val="0"/>
                  <w:marRight w:val="0"/>
                  <w:marTop w:val="0"/>
                  <w:marBottom w:val="0"/>
                  <w:divBdr>
                    <w:top w:val="none" w:sz="0" w:space="0" w:color="auto"/>
                    <w:left w:val="none" w:sz="0" w:space="0" w:color="auto"/>
                    <w:bottom w:val="none" w:sz="0" w:space="0" w:color="auto"/>
                    <w:right w:val="none" w:sz="0" w:space="0" w:color="auto"/>
                  </w:divBdr>
                  <w:divsChild>
                    <w:div w:id="634331970">
                      <w:marLeft w:val="-300"/>
                      <w:marRight w:val="-660"/>
                      <w:marTop w:val="0"/>
                      <w:marBottom w:val="0"/>
                      <w:divBdr>
                        <w:top w:val="none" w:sz="0" w:space="0" w:color="auto"/>
                        <w:left w:val="none" w:sz="0" w:space="0" w:color="auto"/>
                        <w:bottom w:val="none" w:sz="0" w:space="0" w:color="auto"/>
                        <w:right w:val="none" w:sz="0" w:space="0" w:color="auto"/>
                      </w:divBdr>
                      <w:divsChild>
                        <w:div w:id="1740127064">
                          <w:marLeft w:val="-300"/>
                          <w:marRight w:val="-660"/>
                          <w:marTop w:val="0"/>
                          <w:marBottom w:val="0"/>
                          <w:divBdr>
                            <w:top w:val="none" w:sz="0" w:space="0" w:color="auto"/>
                            <w:left w:val="none" w:sz="0" w:space="0" w:color="auto"/>
                            <w:bottom w:val="none" w:sz="0" w:space="0" w:color="auto"/>
                            <w:right w:val="none" w:sz="0" w:space="0" w:color="auto"/>
                          </w:divBdr>
                          <w:divsChild>
                            <w:div w:id="792794660">
                              <w:marLeft w:val="-300"/>
                              <w:marRight w:val="-660"/>
                              <w:marTop w:val="0"/>
                              <w:marBottom w:val="0"/>
                              <w:divBdr>
                                <w:top w:val="none" w:sz="0" w:space="0" w:color="auto"/>
                                <w:left w:val="none" w:sz="0" w:space="0" w:color="auto"/>
                                <w:bottom w:val="none" w:sz="0" w:space="0" w:color="auto"/>
                                <w:right w:val="none" w:sz="0" w:space="0" w:color="auto"/>
                              </w:divBdr>
                              <w:divsChild>
                                <w:div w:id="169494034">
                                  <w:marLeft w:val="0"/>
                                  <w:marRight w:val="0"/>
                                  <w:marTop w:val="0"/>
                                  <w:marBottom w:val="0"/>
                                  <w:divBdr>
                                    <w:top w:val="none" w:sz="0" w:space="0" w:color="auto"/>
                                    <w:left w:val="none" w:sz="0" w:space="0" w:color="auto"/>
                                    <w:bottom w:val="none" w:sz="0" w:space="0" w:color="auto"/>
                                    <w:right w:val="none" w:sz="0" w:space="0" w:color="auto"/>
                                  </w:divBdr>
                                </w:div>
                                <w:div w:id="17139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6280860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480835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35</Pages>
  <Words>8485</Words>
  <Characters>48367</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39</cp:revision>
  <cp:lastPrinted>2024-01-16T09:43:00Z</cp:lastPrinted>
  <dcterms:created xsi:type="dcterms:W3CDTF">2024-03-26T14:44:00Z</dcterms:created>
  <dcterms:modified xsi:type="dcterms:W3CDTF">2024-12-26T13:03:00Z</dcterms:modified>
</cp:coreProperties>
</file>