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985111" w:rsidRDefault="00CD2973" w:rsidP="00DB5A46">
      <w:pPr>
        <w:keepNext/>
        <w:spacing w:before="240" w:after="120"/>
        <w:ind w:firstLine="709"/>
        <w:jc w:val="center"/>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DB5A46">
      <w:pPr>
        <w:jc w:val="center"/>
        <w:rPr>
          <w:rFonts w:ascii="Times New Roman" w:hAnsi="Times New Roman" w:cs="Times New Roman"/>
          <w:sz w:val="24"/>
          <w:szCs w:val="24"/>
          <w:lang w:val="x-none" w:eastAsia="x-none"/>
        </w:rPr>
      </w:pPr>
    </w:p>
    <w:p w14:paraId="554E03E9" w14:textId="77777777" w:rsidR="00CD2973" w:rsidRPr="00985111" w:rsidRDefault="00CD2973" w:rsidP="00FD0C0C">
      <w:pPr>
        <w:spacing w:line="276"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5CD71DC4" w14:textId="77777777" w:rsidR="00FD0C0C" w:rsidRDefault="00CD2973" w:rsidP="00FD0C0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bookmarkStart w:id="2" w:name="_Hlk139634066"/>
      <w:r w:rsidR="00FD0C0C" w:rsidRPr="00D6299A">
        <w:rPr>
          <w:rFonts w:ascii="Times New Roman" w:hAnsi="Times New Roman" w:cs="Times New Roman"/>
          <w:bCs/>
          <w:sz w:val="24"/>
          <w:szCs w:val="24"/>
        </w:rPr>
        <w:t xml:space="preserve">профессии </w:t>
      </w:r>
    </w:p>
    <w:p w14:paraId="1E02500C" w14:textId="78CFF42B" w:rsidR="00CD2973" w:rsidRPr="00985111" w:rsidRDefault="00FD0C0C" w:rsidP="00FD0C0C">
      <w:pPr>
        <w:spacing w:line="276" w:lineRule="auto"/>
        <w:jc w:val="right"/>
        <w:rPr>
          <w:rFonts w:ascii="Times New Roman" w:hAnsi="Times New Roman" w:cs="Times New Roman"/>
          <w:b/>
          <w:i/>
          <w:sz w:val="24"/>
          <w:szCs w:val="24"/>
        </w:rPr>
      </w:pPr>
      <w:r w:rsidRPr="00D6299A">
        <w:rPr>
          <w:rFonts w:ascii="Times New Roman" w:hAnsi="Times New Roman" w:cs="Times New Roman"/>
          <w:bCs/>
          <w:sz w:val="24"/>
          <w:szCs w:val="24"/>
        </w:rPr>
        <w:t xml:space="preserve">43.01.01 </w:t>
      </w:r>
      <w:r>
        <w:rPr>
          <w:rFonts w:ascii="Times New Roman" w:hAnsi="Times New Roman" w:cs="Times New Roman"/>
          <w:bCs/>
          <w:sz w:val="24"/>
          <w:szCs w:val="24"/>
        </w:rPr>
        <w:t>О</w:t>
      </w:r>
      <w:r w:rsidRPr="00D6299A">
        <w:rPr>
          <w:rFonts w:ascii="Times New Roman" w:hAnsi="Times New Roman" w:cs="Times New Roman"/>
          <w:bCs/>
          <w:sz w:val="24"/>
          <w:szCs w:val="24"/>
        </w:rPr>
        <w:t>фициант, бармен</w:t>
      </w:r>
      <w:bookmarkEnd w:id="2"/>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28D8841F" w14:textId="7BBCDFF0" w:rsidR="00CD2973" w:rsidRPr="005F59C7" w:rsidRDefault="00CD2973" w:rsidP="00E14975">
      <w:pPr>
        <w:jc w:val="cente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27455F0C" w:rsidR="00CD2973" w:rsidRPr="00985111" w:rsidRDefault="00613956" w:rsidP="00CD2973">
      <w:pPr>
        <w:spacing w:line="276" w:lineRule="auto"/>
        <w:jc w:val="center"/>
        <w:rPr>
          <w:rFonts w:ascii="Times New Roman" w:eastAsia="Times New Roman" w:hAnsi="Times New Roman" w:cs="Times New Roman"/>
          <w:b/>
          <w:sz w:val="24"/>
          <w:szCs w:val="24"/>
          <w:lang w:eastAsia="ru-RU"/>
        </w:rPr>
      </w:pPr>
      <w:r w:rsidRPr="00613956">
        <w:rPr>
          <w:rFonts w:ascii="Times New Roman" w:eastAsia="Times New Roman" w:hAnsi="Times New Roman" w:cs="Times New Roman"/>
          <w:b/>
          <w:sz w:val="24"/>
          <w:szCs w:val="24"/>
          <w:lang w:eastAsia="ru-RU"/>
        </w:rPr>
        <w:t>ПМ.01</w:t>
      </w:r>
      <w:r w:rsidR="00DB5A46">
        <w:rPr>
          <w:rFonts w:ascii="Times New Roman" w:eastAsia="Times New Roman" w:hAnsi="Times New Roman" w:cs="Times New Roman"/>
          <w:b/>
          <w:sz w:val="24"/>
          <w:szCs w:val="24"/>
          <w:lang w:eastAsia="ru-RU"/>
        </w:rPr>
        <w:t xml:space="preserve"> </w:t>
      </w:r>
      <w:r w:rsidR="00DB5A46" w:rsidRPr="00613956">
        <w:rPr>
          <w:rFonts w:ascii="Times New Roman" w:eastAsia="Times New Roman" w:hAnsi="Times New Roman" w:cs="Times New Roman"/>
          <w:b/>
          <w:sz w:val="24"/>
          <w:szCs w:val="24"/>
          <w:lang w:eastAsia="ru-RU"/>
        </w:rPr>
        <w:t>ЭКСПЛУАТАЦИЯ ТРАНСПОРТНОГО ЭЛЕКТРООБОРУДОВАНИЯ И АВТОМАТИКИ</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3FB0846A"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13956">
        <w:rPr>
          <w:rFonts w:ascii="Times New Roman" w:hAnsi="Times New Roman" w:cs="Times New Roman"/>
          <w:b/>
          <w:bCs/>
          <w:iCs/>
          <w:sz w:val="24"/>
          <w:szCs w:val="24"/>
        </w:rPr>
        <w:t>3</w:t>
      </w:r>
      <w:r w:rsidR="00DB5A46">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040CB466" w:rsidR="00CD2973" w:rsidRPr="00985111" w:rsidRDefault="00CD2973" w:rsidP="00DB5A46">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4D71D9" w:rsidRPr="00613956">
        <w:rPr>
          <w:rFonts w:ascii="Times New Roman" w:eastAsia="Times New Roman" w:hAnsi="Times New Roman" w:cs="Times New Roman"/>
          <w:b/>
          <w:sz w:val="24"/>
          <w:szCs w:val="24"/>
          <w:lang w:eastAsia="ru-RU"/>
        </w:rPr>
        <w:t>ПМ.</w:t>
      </w:r>
      <w:r w:rsidR="00DB5A46" w:rsidRPr="00DB5A46">
        <w:rPr>
          <w:rFonts w:ascii="Times New Roman" w:eastAsia="Times New Roman" w:hAnsi="Times New Roman" w:cs="Times New Roman"/>
          <w:b/>
          <w:sz w:val="24"/>
          <w:szCs w:val="24"/>
          <w:lang w:eastAsia="ru-RU"/>
        </w:rPr>
        <w:t xml:space="preserve">01 </w:t>
      </w:r>
      <w:r w:rsidR="00DB5A46" w:rsidRPr="00DB5A46">
        <w:rPr>
          <w:rFonts w:ascii="Times New Roman" w:hAnsi="Times New Roman" w:cs="Times New Roman"/>
          <w:b/>
          <w:sz w:val="24"/>
          <w:szCs w:val="24"/>
        </w:rPr>
        <w:t>ОБСЛУЖИВАНИЕ ПОТРЕБИТЕЛЕЙ ОРГАНИЗАЦИЙ ОБЩЕСТВЕННОГО ПИТАНИЯ</w:t>
      </w:r>
      <w:r w:rsidRPr="00985111">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3"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3"/>
    </w:p>
    <w:p w14:paraId="6BAEAA00" w14:textId="5B302D1B" w:rsidR="00CD2973" w:rsidRPr="00985111" w:rsidRDefault="00CD2973" w:rsidP="00373D63">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4D71D9">
        <w:rPr>
          <w:rFonts w:ascii="Times New Roman" w:eastAsia="Times New Roman" w:hAnsi="Times New Roman" w:cs="Times New Roman"/>
          <w:sz w:val="24"/>
          <w:szCs w:val="24"/>
          <w:lang w:eastAsia="ru-RU"/>
        </w:rPr>
        <w:t>«</w:t>
      </w:r>
      <w:r w:rsidR="00373D63" w:rsidRPr="00373D63">
        <w:rPr>
          <w:rFonts w:ascii="Times New Roman" w:hAnsi="Times New Roman" w:cs="Times New Roman"/>
        </w:rPr>
        <w:t>Обслуживание потребителей организаций общественного питания</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4A58E1A7" w:rsidR="00CD2973" w:rsidRPr="00373D63" w:rsidRDefault="00CD2973" w:rsidP="00373D63">
      <w:pPr>
        <w:pStyle w:val="a4"/>
        <w:numPr>
          <w:ilvl w:val="2"/>
          <w:numId w:val="13"/>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r w:rsidRPr="005F59C7">
        <w:rPr>
          <w:vertAlign w:val="superscript"/>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73D63" w:rsidRPr="00DB5A46" w14:paraId="73AAC261" w14:textId="77777777" w:rsidTr="00866348">
        <w:tc>
          <w:tcPr>
            <w:tcW w:w="1229" w:type="dxa"/>
          </w:tcPr>
          <w:p w14:paraId="53B8F370" w14:textId="77777777" w:rsidR="00373D63" w:rsidRPr="00DB5A46" w:rsidRDefault="00373D63" w:rsidP="00DB5A46">
            <w:pPr>
              <w:rPr>
                <w:rFonts w:ascii="Times New Roman" w:hAnsi="Times New Roman" w:cs="Times New Roman"/>
                <w:iCs/>
                <w:sz w:val="24"/>
                <w:szCs w:val="24"/>
              </w:rPr>
            </w:pPr>
            <w:r w:rsidRPr="00DB5A46">
              <w:rPr>
                <w:rFonts w:ascii="Times New Roman" w:hAnsi="Times New Roman" w:cs="Times New Roman"/>
                <w:iCs/>
                <w:sz w:val="24"/>
                <w:szCs w:val="24"/>
              </w:rPr>
              <w:t>Код</w:t>
            </w:r>
          </w:p>
        </w:tc>
        <w:tc>
          <w:tcPr>
            <w:tcW w:w="8342" w:type="dxa"/>
          </w:tcPr>
          <w:p w14:paraId="796004F2" w14:textId="77777777" w:rsidR="00373D63" w:rsidRPr="00DB5A46" w:rsidRDefault="00373D63" w:rsidP="00866348">
            <w:pPr>
              <w:jc w:val="center"/>
              <w:rPr>
                <w:rFonts w:ascii="Times New Roman" w:hAnsi="Times New Roman" w:cs="Times New Roman"/>
                <w:iCs/>
                <w:sz w:val="24"/>
                <w:szCs w:val="24"/>
              </w:rPr>
            </w:pPr>
            <w:r w:rsidRPr="00DB5A46">
              <w:rPr>
                <w:rFonts w:ascii="Times New Roman" w:hAnsi="Times New Roman" w:cs="Times New Roman"/>
                <w:iCs/>
                <w:sz w:val="24"/>
                <w:szCs w:val="24"/>
              </w:rPr>
              <w:t>Наименование общих компетенций</w:t>
            </w:r>
          </w:p>
        </w:tc>
      </w:tr>
      <w:tr w:rsidR="00373D63" w:rsidRPr="00DB5A46" w14:paraId="64EE0FE9" w14:textId="77777777" w:rsidTr="00866348">
        <w:trPr>
          <w:trHeight w:val="327"/>
        </w:trPr>
        <w:tc>
          <w:tcPr>
            <w:tcW w:w="1229" w:type="dxa"/>
          </w:tcPr>
          <w:p w14:paraId="78EFF6D9" w14:textId="71F692D7" w:rsidR="00373D63" w:rsidRPr="00DB5A46" w:rsidRDefault="00373D63" w:rsidP="00373D63">
            <w:pPr>
              <w:rPr>
                <w:rFonts w:ascii="Times New Roman" w:hAnsi="Times New Roman" w:cs="Times New Roman"/>
                <w:b/>
                <w:sz w:val="24"/>
                <w:szCs w:val="24"/>
              </w:rPr>
            </w:pPr>
            <w:r w:rsidRPr="00DB5A46">
              <w:rPr>
                <w:rFonts w:ascii="Times New Roman" w:hAnsi="Times New Roman" w:cs="Times New Roman"/>
                <w:iCs/>
                <w:sz w:val="24"/>
                <w:szCs w:val="24"/>
              </w:rPr>
              <w:t>ОК 01</w:t>
            </w:r>
          </w:p>
        </w:tc>
        <w:tc>
          <w:tcPr>
            <w:tcW w:w="8342" w:type="dxa"/>
          </w:tcPr>
          <w:p w14:paraId="28DDED87" w14:textId="353FBCDC" w:rsidR="00373D63" w:rsidRPr="00DB5A46" w:rsidRDefault="00373D63" w:rsidP="00DB5A46">
            <w:pPr>
              <w:autoSpaceDE w:val="0"/>
              <w:autoSpaceDN w:val="0"/>
              <w:adjustRightInd w:val="0"/>
              <w:jc w:val="both"/>
              <w:rPr>
                <w:rFonts w:ascii="Times New Roman" w:hAnsi="Times New Roman" w:cs="Times New Roman"/>
                <w:i/>
                <w:sz w:val="24"/>
                <w:szCs w:val="24"/>
              </w:rPr>
            </w:pPr>
            <w:r w:rsidRPr="00DB5A46">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tc>
      </w:tr>
      <w:tr w:rsidR="00373D63" w:rsidRPr="00DB5A46" w14:paraId="24B55FE9" w14:textId="77777777" w:rsidTr="00866348">
        <w:tc>
          <w:tcPr>
            <w:tcW w:w="1229" w:type="dxa"/>
          </w:tcPr>
          <w:p w14:paraId="1BE53C82" w14:textId="3DB3F755" w:rsidR="00373D63" w:rsidRPr="00DB5A46" w:rsidRDefault="00373D63" w:rsidP="00373D63">
            <w:pPr>
              <w:rPr>
                <w:rFonts w:ascii="Times New Roman" w:hAnsi="Times New Roman" w:cs="Times New Roman"/>
                <w:b/>
                <w:sz w:val="24"/>
                <w:szCs w:val="24"/>
              </w:rPr>
            </w:pPr>
            <w:r w:rsidRPr="00DB5A46">
              <w:rPr>
                <w:rFonts w:ascii="Times New Roman" w:hAnsi="Times New Roman" w:cs="Times New Roman"/>
                <w:iCs/>
                <w:sz w:val="24"/>
                <w:szCs w:val="24"/>
              </w:rPr>
              <w:t>ОК 02</w:t>
            </w:r>
          </w:p>
        </w:tc>
        <w:tc>
          <w:tcPr>
            <w:tcW w:w="8342" w:type="dxa"/>
          </w:tcPr>
          <w:p w14:paraId="444EF90E" w14:textId="3C245E62" w:rsidR="00373D63" w:rsidRPr="00DB5A46" w:rsidRDefault="00373D63" w:rsidP="00373D63">
            <w:pPr>
              <w:rPr>
                <w:rFonts w:ascii="Times New Roman" w:hAnsi="Times New Roman" w:cs="Times New Roman"/>
                <w:bCs/>
                <w:iCs/>
                <w:sz w:val="24"/>
                <w:szCs w:val="24"/>
              </w:rPr>
            </w:pPr>
            <w:r w:rsidRPr="00DB5A46">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r w:rsidRPr="00DB5A46">
              <w:rPr>
                <w:rFonts w:ascii="Times New Roman" w:hAnsi="Times New Roman" w:cs="Times New Roman"/>
                <w:sz w:val="24"/>
                <w:szCs w:val="24"/>
                <w:highlight w:val="red"/>
              </w:rPr>
              <w:t xml:space="preserve"> </w:t>
            </w:r>
          </w:p>
        </w:tc>
      </w:tr>
      <w:tr w:rsidR="00373D63" w:rsidRPr="00DB5A46" w14:paraId="3E7AA3EF" w14:textId="77777777" w:rsidTr="00866348">
        <w:tc>
          <w:tcPr>
            <w:tcW w:w="1229" w:type="dxa"/>
          </w:tcPr>
          <w:p w14:paraId="655644DA" w14:textId="019B37E1" w:rsidR="00373D63" w:rsidRPr="00DB5A46" w:rsidRDefault="00373D63" w:rsidP="00373D63">
            <w:pPr>
              <w:rPr>
                <w:rFonts w:ascii="Times New Roman" w:hAnsi="Times New Roman" w:cs="Times New Roman"/>
                <w:b/>
                <w:sz w:val="24"/>
                <w:szCs w:val="24"/>
              </w:rPr>
            </w:pPr>
            <w:r w:rsidRPr="00DB5A46">
              <w:rPr>
                <w:rFonts w:ascii="Times New Roman" w:hAnsi="Times New Roman" w:cs="Times New Roman"/>
                <w:iCs/>
                <w:sz w:val="24"/>
                <w:szCs w:val="24"/>
              </w:rPr>
              <w:t>ОК 03</w:t>
            </w:r>
          </w:p>
        </w:tc>
        <w:tc>
          <w:tcPr>
            <w:tcW w:w="8342" w:type="dxa"/>
          </w:tcPr>
          <w:p w14:paraId="399C5BCD" w14:textId="693D08DB" w:rsidR="00373D63" w:rsidRPr="00DB5A46" w:rsidRDefault="00373D63" w:rsidP="00DB5A46">
            <w:pPr>
              <w:autoSpaceDE w:val="0"/>
              <w:autoSpaceDN w:val="0"/>
              <w:adjustRightInd w:val="0"/>
              <w:jc w:val="both"/>
              <w:rPr>
                <w:rFonts w:ascii="Times New Roman" w:hAnsi="Times New Roman" w:cs="Times New Roman"/>
                <w:bCs/>
                <w:iCs/>
                <w:sz w:val="24"/>
                <w:szCs w:val="24"/>
              </w:rPr>
            </w:pPr>
            <w:r w:rsidRPr="00DB5A46">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373D63" w:rsidRPr="00DB5A46" w14:paraId="2127AA17" w14:textId="77777777" w:rsidTr="00866348">
        <w:tc>
          <w:tcPr>
            <w:tcW w:w="1229" w:type="dxa"/>
          </w:tcPr>
          <w:p w14:paraId="04F7D944" w14:textId="03816135" w:rsidR="00373D63" w:rsidRPr="00DB5A46" w:rsidRDefault="00373D63" w:rsidP="00373D63">
            <w:pPr>
              <w:rPr>
                <w:rFonts w:ascii="Times New Roman" w:hAnsi="Times New Roman" w:cs="Times New Roman"/>
                <w:b/>
                <w:sz w:val="24"/>
                <w:szCs w:val="24"/>
              </w:rPr>
            </w:pPr>
            <w:r w:rsidRPr="00DB5A46">
              <w:rPr>
                <w:rFonts w:ascii="Times New Roman" w:hAnsi="Times New Roman" w:cs="Times New Roman"/>
                <w:iCs/>
                <w:sz w:val="24"/>
                <w:szCs w:val="24"/>
              </w:rPr>
              <w:t>ОК 04</w:t>
            </w:r>
          </w:p>
        </w:tc>
        <w:tc>
          <w:tcPr>
            <w:tcW w:w="8342" w:type="dxa"/>
          </w:tcPr>
          <w:p w14:paraId="3356B9EE" w14:textId="65899797" w:rsidR="00373D63" w:rsidRPr="00DB5A46" w:rsidRDefault="00373D63" w:rsidP="00DB5A46">
            <w:pPr>
              <w:autoSpaceDE w:val="0"/>
              <w:autoSpaceDN w:val="0"/>
              <w:adjustRightInd w:val="0"/>
              <w:jc w:val="both"/>
              <w:rPr>
                <w:rFonts w:ascii="Times New Roman" w:hAnsi="Times New Roman" w:cs="Times New Roman"/>
                <w:bCs/>
                <w:iCs/>
                <w:sz w:val="24"/>
                <w:szCs w:val="24"/>
              </w:rPr>
            </w:pPr>
            <w:r w:rsidRPr="00DB5A46">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373D63" w:rsidRPr="00DB5A46" w14:paraId="51760ABF" w14:textId="77777777" w:rsidTr="00866348">
        <w:tc>
          <w:tcPr>
            <w:tcW w:w="1229" w:type="dxa"/>
          </w:tcPr>
          <w:p w14:paraId="3DAB68F1" w14:textId="21221E1C" w:rsidR="00373D63" w:rsidRPr="00DB5A46" w:rsidRDefault="00373D63" w:rsidP="00373D63">
            <w:pPr>
              <w:rPr>
                <w:rFonts w:ascii="Times New Roman" w:hAnsi="Times New Roman" w:cs="Times New Roman"/>
                <w:b/>
                <w:sz w:val="24"/>
                <w:szCs w:val="24"/>
              </w:rPr>
            </w:pPr>
            <w:r w:rsidRPr="00DB5A46">
              <w:rPr>
                <w:rFonts w:ascii="Times New Roman" w:hAnsi="Times New Roman" w:cs="Times New Roman"/>
                <w:iCs/>
                <w:sz w:val="24"/>
                <w:szCs w:val="24"/>
              </w:rPr>
              <w:t>ОК 05</w:t>
            </w:r>
          </w:p>
        </w:tc>
        <w:tc>
          <w:tcPr>
            <w:tcW w:w="8342" w:type="dxa"/>
          </w:tcPr>
          <w:p w14:paraId="73E5C9A7" w14:textId="34E9DB4F" w:rsidR="00373D63" w:rsidRPr="00DB5A46" w:rsidRDefault="00373D63" w:rsidP="00373D63">
            <w:pPr>
              <w:rPr>
                <w:rFonts w:ascii="Times New Roman" w:hAnsi="Times New Roman" w:cs="Times New Roman"/>
                <w:bCs/>
                <w:iCs/>
                <w:sz w:val="24"/>
                <w:szCs w:val="24"/>
              </w:rPr>
            </w:pPr>
            <w:r w:rsidRPr="00DB5A46">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r w:rsidRPr="00DB5A46">
              <w:rPr>
                <w:rFonts w:ascii="Times New Roman" w:hAnsi="Times New Roman" w:cs="Times New Roman"/>
                <w:sz w:val="24"/>
                <w:szCs w:val="24"/>
                <w:highlight w:val="red"/>
              </w:rPr>
              <w:t xml:space="preserve"> </w:t>
            </w:r>
          </w:p>
        </w:tc>
      </w:tr>
      <w:tr w:rsidR="00373D63" w:rsidRPr="00DB5A46" w14:paraId="6AF0CADB" w14:textId="77777777" w:rsidTr="00373D63">
        <w:tc>
          <w:tcPr>
            <w:tcW w:w="1229" w:type="dxa"/>
            <w:tcBorders>
              <w:bottom w:val="single" w:sz="4" w:space="0" w:color="auto"/>
            </w:tcBorders>
          </w:tcPr>
          <w:p w14:paraId="3215FBEA" w14:textId="7C72EF62" w:rsidR="00373D63" w:rsidRPr="00DB5A46" w:rsidRDefault="00373D63" w:rsidP="00373D63">
            <w:pPr>
              <w:rPr>
                <w:rFonts w:ascii="Times New Roman" w:hAnsi="Times New Roman" w:cs="Times New Roman"/>
                <w:b/>
                <w:sz w:val="24"/>
                <w:szCs w:val="24"/>
              </w:rPr>
            </w:pPr>
            <w:r w:rsidRPr="00DB5A46">
              <w:rPr>
                <w:rFonts w:ascii="Times New Roman" w:hAnsi="Times New Roman" w:cs="Times New Roman"/>
                <w:iCs/>
                <w:sz w:val="24"/>
                <w:szCs w:val="24"/>
              </w:rPr>
              <w:t>ОК 06</w:t>
            </w:r>
          </w:p>
        </w:tc>
        <w:tc>
          <w:tcPr>
            <w:tcW w:w="8342" w:type="dxa"/>
            <w:tcBorders>
              <w:bottom w:val="single" w:sz="4" w:space="0" w:color="auto"/>
            </w:tcBorders>
          </w:tcPr>
          <w:p w14:paraId="106E1A3A" w14:textId="372CBFD6" w:rsidR="00373D63" w:rsidRPr="00DB5A46" w:rsidRDefault="00373D63" w:rsidP="00DB5A46">
            <w:pPr>
              <w:autoSpaceDE w:val="0"/>
              <w:autoSpaceDN w:val="0"/>
              <w:adjustRightInd w:val="0"/>
              <w:jc w:val="both"/>
              <w:rPr>
                <w:rFonts w:ascii="Times New Roman" w:hAnsi="Times New Roman" w:cs="Times New Roman"/>
                <w:bCs/>
                <w:iCs/>
                <w:sz w:val="24"/>
                <w:szCs w:val="24"/>
              </w:rPr>
            </w:pPr>
            <w:r w:rsidRPr="00DB5A46">
              <w:rPr>
                <w:rFonts w:ascii="Times New Roman" w:hAnsi="Times New Roman" w:cs="Times New Roman"/>
                <w:sz w:val="24"/>
                <w:szCs w:val="24"/>
              </w:rPr>
              <w:t>Работать в команде, эффективно общаться с коллегами, руководством, клиентами</w:t>
            </w:r>
          </w:p>
        </w:tc>
      </w:tr>
      <w:tr w:rsidR="00373D63" w:rsidRPr="00DB5A46" w14:paraId="03513FB2" w14:textId="77777777" w:rsidTr="00373D63">
        <w:tc>
          <w:tcPr>
            <w:tcW w:w="1229" w:type="dxa"/>
            <w:tcBorders>
              <w:bottom w:val="single" w:sz="4" w:space="0" w:color="auto"/>
            </w:tcBorders>
          </w:tcPr>
          <w:p w14:paraId="7767AC71" w14:textId="6F4837D0" w:rsidR="00373D63" w:rsidRPr="00DB5A46" w:rsidRDefault="00373D63" w:rsidP="00373D63">
            <w:pPr>
              <w:rPr>
                <w:rFonts w:ascii="Times New Roman" w:hAnsi="Times New Roman" w:cs="Times New Roman"/>
                <w:b/>
                <w:sz w:val="24"/>
                <w:szCs w:val="24"/>
              </w:rPr>
            </w:pPr>
            <w:r w:rsidRPr="00DB5A46">
              <w:rPr>
                <w:rFonts w:ascii="Times New Roman" w:hAnsi="Times New Roman" w:cs="Times New Roman"/>
                <w:iCs/>
                <w:sz w:val="24"/>
                <w:szCs w:val="24"/>
              </w:rPr>
              <w:t>ОК 07</w:t>
            </w:r>
          </w:p>
        </w:tc>
        <w:tc>
          <w:tcPr>
            <w:tcW w:w="8342" w:type="dxa"/>
            <w:tcBorders>
              <w:bottom w:val="single" w:sz="4" w:space="0" w:color="auto"/>
            </w:tcBorders>
          </w:tcPr>
          <w:p w14:paraId="5F4F6136" w14:textId="51AAF532" w:rsidR="00373D63" w:rsidRPr="00DB5A46" w:rsidRDefault="00373D63" w:rsidP="00DB5A46">
            <w:pPr>
              <w:autoSpaceDE w:val="0"/>
              <w:autoSpaceDN w:val="0"/>
              <w:adjustRightInd w:val="0"/>
              <w:jc w:val="both"/>
              <w:rPr>
                <w:rFonts w:ascii="Times New Roman" w:hAnsi="Times New Roman" w:cs="Times New Roman"/>
                <w:bCs/>
                <w:iCs/>
                <w:sz w:val="24"/>
                <w:szCs w:val="24"/>
              </w:rPr>
            </w:pPr>
            <w:r w:rsidRPr="00DB5A46">
              <w:rPr>
                <w:rFonts w:ascii="Times New Roman" w:hAnsi="Times New Roman" w:cs="Times New Roman"/>
                <w:sz w:val="24"/>
                <w:szCs w:val="24"/>
              </w:rPr>
              <w:t>Исполнять воинскую обязанность &lt;*&gt;, в том числе с применением полученных профессиональных знаний (для юношей)</w:t>
            </w:r>
          </w:p>
        </w:tc>
      </w:tr>
    </w:tbl>
    <w:p w14:paraId="6E6D9B4D" w14:textId="77777777" w:rsidR="00373D63" w:rsidRPr="00373D63" w:rsidRDefault="00373D63" w:rsidP="00373D63">
      <w:pPr>
        <w:pStyle w:val="a4"/>
        <w:spacing w:line="276" w:lineRule="auto"/>
        <w:ind w:left="1428"/>
        <w:jc w:val="both"/>
        <w:rPr>
          <w:rFonts w:ascii="Times New Roman" w:hAnsi="Times New Roman" w:cs="Times New Roman"/>
          <w:sz w:val="24"/>
          <w:szCs w:val="24"/>
        </w:rPr>
      </w:pPr>
    </w:p>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985111" w14:paraId="0C7B6F24" w14:textId="77777777" w:rsidTr="001F3287">
        <w:tc>
          <w:tcPr>
            <w:tcW w:w="1204" w:type="dxa"/>
          </w:tcPr>
          <w:p w14:paraId="376113AD" w14:textId="77777777" w:rsidR="00CD2973" w:rsidRPr="00DB5A46" w:rsidRDefault="00CD2973" w:rsidP="00CD2973">
            <w:pPr>
              <w:rPr>
                <w:rFonts w:ascii="Times New Roman" w:hAnsi="Times New Roman" w:cs="Times New Roman"/>
                <w:iCs/>
                <w:sz w:val="24"/>
                <w:szCs w:val="24"/>
              </w:rPr>
            </w:pPr>
            <w:r w:rsidRPr="00DB5A46">
              <w:rPr>
                <w:rFonts w:ascii="Times New Roman" w:hAnsi="Times New Roman" w:cs="Times New Roman"/>
                <w:iCs/>
                <w:sz w:val="24"/>
                <w:szCs w:val="24"/>
              </w:rPr>
              <w:t>Код</w:t>
            </w:r>
          </w:p>
        </w:tc>
        <w:tc>
          <w:tcPr>
            <w:tcW w:w="8367" w:type="dxa"/>
          </w:tcPr>
          <w:p w14:paraId="223CAB11" w14:textId="77777777" w:rsidR="00CD2973" w:rsidRPr="00DB5A46" w:rsidRDefault="00CD2973" w:rsidP="00CD2973">
            <w:pPr>
              <w:rPr>
                <w:rFonts w:ascii="Times New Roman" w:hAnsi="Times New Roman" w:cs="Times New Roman"/>
                <w:iCs/>
                <w:sz w:val="24"/>
                <w:szCs w:val="24"/>
              </w:rPr>
            </w:pPr>
            <w:r w:rsidRPr="00DB5A46">
              <w:rPr>
                <w:rFonts w:ascii="Times New Roman" w:hAnsi="Times New Roman" w:cs="Times New Roman"/>
                <w:iCs/>
                <w:sz w:val="24"/>
                <w:szCs w:val="24"/>
              </w:rPr>
              <w:t>Наименование видов деятельности и профессиональных компетенций</w:t>
            </w:r>
          </w:p>
        </w:tc>
      </w:tr>
      <w:tr w:rsidR="00CD2973" w:rsidRPr="00985111" w14:paraId="23C2798C" w14:textId="77777777" w:rsidTr="001F3287">
        <w:tc>
          <w:tcPr>
            <w:tcW w:w="1204" w:type="dxa"/>
          </w:tcPr>
          <w:p w14:paraId="766361E3" w14:textId="433C33C4" w:rsidR="00CD2973" w:rsidRPr="00DB5A46" w:rsidRDefault="00CD2973" w:rsidP="00CD2973">
            <w:pPr>
              <w:rPr>
                <w:rFonts w:ascii="Times New Roman" w:hAnsi="Times New Roman" w:cs="Times New Roman"/>
                <w:bCs/>
                <w:iCs/>
                <w:sz w:val="24"/>
                <w:szCs w:val="24"/>
              </w:rPr>
            </w:pPr>
            <w:r w:rsidRPr="00DB5A46">
              <w:rPr>
                <w:rFonts w:ascii="Times New Roman" w:hAnsi="Times New Roman" w:cs="Times New Roman"/>
                <w:bCs/>
                <w:iCs/>
                <w:sz w:val="24"/>
                <w:szCs w:val="24"/>
              </w:rPr>
              <w:t xml:space="preserve">ВД </w:t>
            </w:r>
            <w:r w:rsidR="004D71D9" w:rsidRPr="00DB5A46">
              <w:rPr>
                <w:rFonts w:ascii="Times New Roman" w:hAnsi="Times New Roman" w:cs="Times New Roman"/>
                <w:bCs/>
                <w:iCs/>
                <w:sz w:val="24"/>
                <w:szCs w:val="24"/>
              </w:rPr>
              <w:t>1</w:t>
            </w:r>
          </w:p>
        </w:tc>
        <w:tc>
          <w:tcPr>
            <w:tcW w:w="8367" w:type="dxa"/>
          </w:tcPr>
          <w:p w14:paraId="2B173C5F" w14:textId="77777777" w:rsidR="00373D63" w:rsidRPr="00373D63" w:rsidRDefault="00373D63" w:rsidP="00373D63">
            <w:pPr>
              <w:autoSpaceDE w:val="0"/>
              <w:autoSpaceDN w:val="0"/>
              <w:adjustRightInd w:val="0"/>
              <w:jc w:val="both"/>
              <w:rPr>
                <w:rFonts w:ascii="Times New Roman" w:hAnsi="Times New Roman" w:cs="Times New Roman"/>
                <w:iCs/>
                <w:sz w:val="24"/>
                <w:szCs w:val="24"/>
              </w:rPr>
            </w:pPr>
            <w:r w:rsidRPr="00373D63">
              <w:rPr>
                <w:rFonts w:ascii="Times New Roman" w:hAnsi="Times New Roman" w:cs="Times New Roman"/>
                <w:iCs/>
                <w:sz w:val="24"/>
                <w:szCs w:val="24"/>
              </w:rPr>
              <w:t>Обслуживание потребителей организаций общественного питания.</w:t>
            </w:r>
          </w:p>
          <w:p w14:paraId="5DAF28F0" w14:textId="43CF2C9C" w:rsidR="00CD2973" w:rsidRPr="00373D63" w:rsidRDefault="00CD2973" w:rsidP="00373D63">
            <w:pPr>
              <w:autoSpaceDE w:val="0"/>
              <w:autoSpaceDN w:val="0"/>
              <w:adjustRightInd w:val="0"/>
              <w:jc w:val="both"/>
              <w:rPr>
                <w:rFonts w:ascii="Times New Roman" w:hAnsi="Times New Roman" w:cs="Times New Roman"/>
                <w:iCs/>
                <w:sz w:val="24"/>
                <w:szCs w:val="24"/>
              </w:rPr>
            </w:pPr>
          </w:p>
        </w:tc>
      </w:tr>
      <w:tr w:rsidR="00CD2973" w:rsidRPr="00985111" w14:paraId="2AAB68D0" w14:textId="77777777" w:rsidTr="001F3287">
        <w:tc>
          <w:tcPr>
            <w:tcW w:w="1204" w:type="dxa"/>
          </w:tcPr>
          <w:p w14:paraId="76BDBB16" w14:textId="68D2B7F5" w:rsidR="00CD2973" w:rsidRPr="00DB5A46" w:rsidRDefault="00613956" w:rsidP="00CD2973">
            <w:pPr>
              <w:rPr>
                <w:rFonts w:ascii="Times New Roman" w:hAnsi="Times New Roman" w:cs="Times New Roman"/>
                <w:bCs/>
                <w:iCs/>
                <w:sz w:val="24"/>
                <w:szCs w:val="24"/>
              </w:rPr>
            </w:pPr>
            <w:r w:rsidRPr="00DB5A46">
              <w:rPr>
                <w:rFonts w:ascii="Times New Roman" w:eastAsia="Times New Roman" w:hAnsi="Times New Roman" w:cs="Times New Roman"/>
                <w:bCs/>
                <w:iCs/>
                <w:sz w:val="24"/>
                <w:szCs w:val="24"/>
                <w:lang w:eastAsia="ru-RU"/>
              </w:rPr>
              <w:t>ПК 1.1.</w:t>
            </w:r>
          </w:p>
        </w:tc>
        <w:tc>
          <w:tcPr>
            <w:tcW w:w="8367" w:type="dxa"/>
          </w:tcPr>
          <w:p w14:paraId="21468BFB" w14:textId="77777777" w:rsidR="00373D63" w:rsidRPr="00373D63" w:rsidRDefault="00373D63" w:rsidP="00373D63">
            <w:pPr>
              <w:autoSpaceDE w:val="0"/>
              <w:autoSpaceDN w:val="0"/>
              <w:adjustRightInd w:val="0"/>
              <w:jc w:val="both"/>
              <w:rPr>
                <w:rFonts w:ascii="Times New Roman" w:hAnsi="Times New Roman" w:cs="Times New Roman"/>
                <w:iCs/>
                <w:sz w:val="24"/>
                <w:szCs w:val="24"/>
              </w:rPr>
            </w:pPr>
            <w:r w:rsidRPr="00373D63">
              <w:rPr>
                <w:rFonts w:ascii="Times New Roman" w:hAnsi="Times New Roman" w:cs="Times New Roman"/>
                <w:iCs/>
                <w:sz w:val="24"/>
                <w:szCs w:val="24"/>
              </w:rPr>
              <w:t>Выполнять подготовку залов к обслуживанию в соответствии с его характером, типом и классом организации общественного питания.</w:t>
            </w:r>
          </w:p>
          <w:p w14:paraId="67BF22EA" w14:textId="0C913836" w:rsidR="00CD2973" w:rsidRPr="00373D63" w:rsidRDefault="00CD2973" w:rsidP="00613956">
            <w:pPr>
              <w:keepNext/>
              <w:jc w:val="both"/>
              <w:outlineLvl w:val="1"/>
              <w:rPr>
                <w:rFonts w:ascii="Times New Roman" w:eastAsia="Times New Roman" w:hAnsi="Times New Roman" w:cs="Times New Roman"/>
                <w:bCs/>
                <w:iCs/>
                <w:sz w:val="24"/>
                <w:szCs w:val="24"/>
                <w:lang w:eastAsia="ru-RU"/>
              </w:rPr>
            </w:pPr>
          </w:p>
        </w:tc>
      </w:tr>
      <w:tr w:rsidR="00CD2973" w:rsidRPr="00985111" w14:paraId="13407D2B" w14:textId="77777777" w:rsidTr="001F3287">
        <w:tc>
          <w:tcPr>
            <w:tcW w:w="1204" w:type="dxa"/>
          </w:tcPr>
          <w:p w14:paraId="0CE0CC6E" w14:textId="7D20E11D" w:rsidR="00CD2973" w:rsidRPr="00DB5A46" w:rsidRDefault="00613956" w:rsidP="00CD2973">
            <w:pPr>
              <w:rPr>
                <w:rFonts w:ascii="Times New Roman" w:hAnsi="Times New Roman" w:cs="Times New Roman"/>
                <w:bCs/>
                <w:iCs/>
                <w:sz w:val="24"/>
                <w:szCs w:val="24"/>
              </w:rPr>
            </w:pPr>
            <w:r w:rsidRPr="00DB5A46">
              <w:rPr>
                <w:rFonts w:ascii="Times New Roman" w:eastAsia="Times New Roman" w:hAnsi="Times New Roman" w:cs="Times New Roman"/>
                <w:bCs/>
                <w:iCs/>
                <w:sz w:val="24"/>
                <w:szCs w:val="24"/>
                <w:lang w:eastAsia="ru-RU"/>
              </w:rPr>
              <w:t>ПК 1.2.</w:t>
            </w:r>
          </w:p>
        </w:tc>
        <w:tc>
          <w:tcPr>
            <w:tcW w:w="8367" w:type="dxa"/>
          </w:tcPr>
          <w:p w14:paraId="3F6747FA" w14:textId="77777777" w:rsidR="00373D63" w:rsidRPr="00373D63" w:rsidRDefault="00373D63" w:rsidP="00373D63">
            <w:pPr>
              <w:autoSpaceDE w:val="0"/>
              <w:autoSpaceDN w:val="0"/>
              <w:adjustRightInd w:val="0"/>
              <w:jc w:val="both"/>
              <w:rPr>
                <w:rFonts w:ascii="Times New Roman" w:hAnsi="Times New Roman" w:cs="Times New Roman"/>
                <w:iCs/>
                <w:sz w:val="24"/>
                <w:szCs w:val="24"/>
              </w:rPr>
            </w:pPr>
            <w:r w:rsidRPr="00373D63">
              <w:rPr>
                <w:rFonts w:ascii="Times New Roman" w:hAnsi="Times New Roman" w:cs="Times New Roman"/>
                <w:iCs/>
                <w:sz w:val="24"/>
                <w:szCs w:val="24"/>
              </w:rPr>
              <w:t>Обслуживать потребителей организаций общественного питания всех форм собственности, различных видов, типов и классов.</w:t>
            </w:r>
          </w:p>
          <w:p w14:paraId="270F5BC6" w14:textId="671EAE0C" w:rsidR="00CD2973" w:rsidRPr="00373D63" w:rsidRDefault="00CD2973" w:rsidP="00613956">
            <w:pPr>
              <w:keepNext/>
              <w:jc w:val="both"/>
              <w:outlineLvl w:val="1"/>
              <w:rPr>
                <w:rFonts w:ascii="Times New Roman" w:hAnsi="Times New Roman" w:cs="Times New Roman"/>
                <w:bCs/>
                <w:iCs/>
                <w:sz w:val="24"/>
                <w:szCs w:val="24"/>
              </w:rPr>
            </w:pPr>
          </w:p>
        </w:tc>
      </w:tr>
      <w:tr w:rsidR="00CD2973" w:rsidRPr="00985111" w14:paraId="76225B93" w14:textId="77777777" w:rsidTr="001F3287">
        <w:tc>
          <w:tcPr>
            <w:tcW w:w="1204" w:type="dxa"/>
          </w:tcPr>
          <w:p w14:paraId="265B8693" w14:textId="5CDEC259" w:rsidR="00613956" w:rsidRPr="00DB5A46" w:rsidRDefault="00613956" w:rsidP="00613956">
            <w:pPr>
              <w:keepNext/>
              <w:jc w:val="both"/>
              <w:outlineLvl w:val="1"/>
              <w:rPr>
                <w:rFonts w:ascii="Times New Roman" w:hAnsi="Times New Roman" w:cs="Times New Roman"/>
                <w:bCs/>
                <w:iCs/>
                <w:sz w:val="24"/>
                <w:szCs w:val="24"/>
              </w:rPr>
            </w:pPr>
            <w:r w:rsidRPr="00DB5A46">
              <w:rPr>
                <w:rFonts w:ascii="Times New Roman" w:eastAsia="Times New Roman" w:hAnsi="Times New Roman" w:cs="Times New Roman"/>
                <w:bCs/>
                <w:iCs/>
                <w:sz w:val="24"/>
                <w:szCs w:val="24"/>
                <w:lang w:eastAsia="ru-RU"/>
              </w:rPr>
              <w:t xml:space="preserve">ПК 1.3. </w:t>
            </w:r>
          </w:p>
          <w:p w14:paraId="2C0EA3FA" w14:textId="76E813DB" w:rsidR="00CD2973" w:rsidRPr="00DB5A46" w:rsidRDefault="00CD2973" w:rsidP="00CD2973">
            <w:pPr>
              <w:rPr>
                <w:rFonts w:ascii="Times New Roman" w:hAnsi="Times New Roman" w:cs="Times New Roman"/>
                <w:bCs/>
                <w:iCs/>
                <w:sz w:val="24"/>
                <w:szCs w:val="24"/>
              </w:rPr>
            </w:pPr>
          </w:p>
        </w:tc>
        <w:tc>
          <w:tcPr>
            <w:tcW w:w="8367" w:type="dxa"/>
          </w:tcPr>
          <w:p w14:paraId="2F9EC0D0" w14:textId="77777777" w:rsidR="00373D63" w:rsidRPr="00373D63" w:rsidRDefault="00373D63" w:rsidP="00373D63">
            <w:pPr>
              <w:autoSpaceDE w:val="0"/>
              <w:autoSpaceDN w:val="0"/>
              <w:adjustRightInd w:val="0"/>
              <w:jc w:val="both"/>
              <w:rPr>
                <w:rFonts w:ascii="Times New Roman" w:hAnsi="Times New Roman" w:cs="Times New Roman"/>
                <w:iCs/>
                <w:sz w:val="24"/>
                <w:szCs w:val="24"/>
              </w:rPr>
            </w:pPr>
            <w:r w:rsidRPr="00373D63">
              <w:rPr>
                <w:rFonts w:ascii="Times New Roman" w:hAnsi="Times New Roman" w:cs="Times New Roman"/>
                <w:iCs/>
                <w:sz w:val="24"/>
                <w:szCs w:val="24"/>
              </w:rPr>
              <w:t>Обслуживать массовые банкетные мероприятия.</w:t>
            </w:r>
          </w:p>
          <w:p w14:paraId="48B580FE" w14:textId="389C20CE" w:rsidR="00CD2973" w:rsidRPr="00373D63" w:rsidRDefault="00CD2973" w:rsidP="00613956">
            <w:pPr>
              <w:rPr>
                <w:rFonts w:ascii="Times New Roman" w:hAnsi="Times New Roman" w:cs="Times New Roman"/>
                <w:bCs/>
                <w:iCs/>
                <w:sz w:val="24"/>
                <w:szCs w:val="24"/>
              </w:rPr>
            </w:pPr>
          </w:p>
        </w:tc>
      </w:tr>
      <w:tr w:rsidR="00613956" w:rsidRPr="00985111" w14:paraId="2B224BB5" w14:textId="77777777" w:rsidTr="001F3287">
        <w:tc>
          <w:tcPr>
            <w:tcW w:w="1204" w:type="dxa"/>
          </w:tcPr>
          <w:p w14:paraId="5EF89DB5" w14:textId="104DB1B2" w:rsidR="00613956" w:rsidRPr="00DB5A46" w:rsidRDefault="00613956" w:rsidP="00CD2973">
            <w:pPr>
              <w:rPr>
                <w:rFonts w:ascii="Times New Roman" w:hAnsi="Times New Roman" w:cs="Times New Roman"/>
                <w:bCs/>
                <w:iCs/>
                <w:sz w:val="24"/>
                <w:szCs w:val="24"/>
              </w:rPr>
            </w:pPr>
            <w:r w:rsidRPr="00DB5A46">
              <w:rPr>
                <w:rFonts w:ascii="Times New Roman" w:eastAsia="Times New Roman" w:hAnsi="Times New Roman" w:cs="Times New Roman"/>
                <w:bCs/>
                <w:iCs/>
                <w:sz w:val="24"/>
                <w:szCs w:val="24"/>
                <w:lang w:eastAsia="ru-RU"/>
              </w:rPr>
              <w:t>ПК 1.4.</w:t>
            </w:r>
          </w:p>
        </w:tc>
        <w:tc>
          <w:tcPr>
            <w:tcW w:w="8367" w:type="dxa"/>
          </w:tcPr>
          <w:p w14:paraId="0EC43D82" w14:textId="77777777" w:rsidR="00373D63" w:rsidRPr="00373D63" w:rsidRDefault="00373D63" w:rsidP="00373D63">
            <w:pPr>
              <w:autoSpaceDE w:val="0"/>
              <w:autoSpaceDN w:val="0"/>
              <w:adjustRightInd w:val="0"/>
              <w:jc w:val="both"/>
              <w:rPr>
                <w:rFonts w:ascii="Times New Roman" w:hAnsi="Times New Roman" w:cs="Times New Roman"/>
                <w:iCs/>
                <w:sz w:val="24"/>
                <w:szCs w:val="24"/>
              </w:rPr>
            </w:pPr>
            <w:r w:rsidRPr="00373D63">
              <w:rPr>
                <w:rFonts w:ascii="Times New Roman" w:hAnsi="Times New Roman" w:cs="Times New Roman"/>
                <w:iCs/>
                <w:sz w:val="24"/>
                <w:szCs w:val="24"/>
              </w:rPr>
              <w:t>Обслуживать потребителей при использовании специальных форм организации питания.</w:t>
            </w:r>
          </w:p>
          <w:p w14:paraId="02C7194D" w14:textId="18A91681" w:rsidR="00613956" w:rsidRPr="00373D63" w:rsidRDefault="00613956" w:rsidP="00613956">
            <w:pPr>
              <w:keepNext/>
              <w:jc w:val="both"/>
              <w:outlineLvl w:val="1"/>
              <w:rPr>
                <w:rFonts w:ascii="Times New Roman" w:eastAsia="Times New Roman" w:hAnsi="Times New Roman" w:cs="Times New Roman"/>
                <w:bCs/>
                <w:iCs/>
                <w:sz w:val="24"/>
                <w:szCs w:val="24"/>
                <w:lang w:eastAsia="ru-RU"/>
              </w:rPr>
            </w:pPr>
          </w:p>
        </w:tc>
      </w:tr>
    </w:tbl>
    <w:p w14:paraId="1F20054C"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2A7807DB" w14:textId="77777777"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2"/>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183D21" w:rsidRPr="00985111" w14:paraId="7B20C9B3" w14:textId="77777777" w:rsidTr="00E14975">
        <w:tc>
          <w:tcPr>
            <w:tcW w:w="0" w:type="auto"/>
          </w:tcPr>
          <w:p w14:paraId="59D22ED4" w14:textId="77777777" w:rsidR="00183D21" w:rsidRPr="00314663" w:rsidRDefault="00183D21" w:rsidP="00CD2973">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5CBE05EB"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выполнения всех видов работ по подготовке залов организаций общественного питания к обслуживанию в обычном режиме;</w:t>
            </w:r>
          </w:p>
          <w:p w14:paraId="00F5E669"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lastRenderedPageBreak/>
              <w:t>встречи, приветствия, размещения гостей организаций общественного питания за столом, подачи меню;</w:t>
            </w:r>
          </w:p>
          <w:p w14:paraId="7494FC0B"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приема, оформления и выполнения заказа на продукцию и услуги организаций общественного питания;</w:t>
            </w:r>
          </w:p>
          <w:p w14:paraId="12963127"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рекомендации блюд и напитков гостям при оформлении заказов;</w:t>
            </w:r>
          </w:p>
          <w:p w14:paraId="26E86DA0"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подачи к столу заказанных блюд и напитков разными способами;</w:t>
            </w:r>
          </w:p>
          <w:p w14:paraId="3DC25F67"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расчета с потребителями согласно счету и проводов гостей;</w:t>
            </w:r>
          </w:p>
          <w:p w14:paraId="64D2C8CF"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подготовки залов и инвентаря к обслуживанию массовых банкетных мероприятий;</w:t>
            </w:r>
          </w:p>
          <w:p w14:paraId="056E979A"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обслуживания массовых банкетных мероприятий официального и неофициального характера;</w:t>
            </w:r>
          </w:p>
          <w:p w14:paraId="7EBA9FB8"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обслуживания потребителей при использовании специальных форм организации питания;</w:t>
            </w:r>
          </w:p>
          <w:p w14:paraId="22BE571D" w14:textId="588E5F90" w:rsidR="00183D21"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применения передовых, инновационных методов и форм организации труда;</w:t>
            </w:r>
          </w:p>
        </w:tc>
      </w:tr>
      <w:tr w:rsidR="00183D21" w:rsidRPr="00985111" w14:paraId="108618AC" w14:textId="77777777" w:rsidTr="00E14975">
        <w:tc>
          <w:tcPr>
            <w:tcW w:w="0" w:type="auto"/>
          </w:tcPr>
          <w:p w14:paraId="33E6D3E3"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lastRenderedPageBreak/>
              <w:t>Уметь</w:t>
            </w:r>
          </w:p>
        </w:tc>
        <w:tc>
          <w:tcPr>
            <w:tcW w:w="7515" w:type="dxa"/>
          </w:tcPr>
          <w:p w14:paraId="274E2EAF"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подготавливать зал и сервировать столы для обслуживания в обычном режиме и на массовых банкетных мероприятиях, в том числе выездных;</w:t>
            </w:r>
          </w:p>
          <w:p w14:paraId="7D61A5BE"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осуществлять прием заказа на бронирование столика и продукцию на вынос;</w:t>
            </w:r>
          </w:p>
          <w:p w14:paraId="262076BE"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осуществлять прием заказа на блюда и напитки;</w:t>
            </w:r>
          </w:p>
          <w:p w14:paraId="46780F4B"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обслуживать потребителей организаций общественного питания в обычном режиме и на различных массовых банкетных мероприятиях;</w:t>
            </w:r>
          </w:p>
          <w:p w14:paraId="06EF99E6"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консультировать гостей по составу и методам приготовления блюд, давать рекомендации по выбору вин, крепких спиртных и прочих напитков, их сочетаемости с блюдами;</w:t>
            </w:r>
          </w:p>
          <w:p w14:paraId="30EFC461"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осуществлять подачу блюд и напитков гостям различными способами;</w:t>
            </w:r>
          </w:p>
          <w:p w14:paraId="794D7D13"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соблюдать требования к безопасности готовой продукции и техники безопасности в процессе обслуживания потребителей;</w:t>
            </w:r>
          </w:p>
          <w:p w14:paraId="2CC438D1"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предоставлять счет и производить расчет с потребителем;</w:t>
            </w:r>
          </w:p>
          <w:p w14:paraId="7EC46797"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соблюдать правила ресторанного этикета при встрече и приветствии гостей, размещении гостей за столом, обслуживании и прощании с гостями;</w:t>
            </w:r>
          </w:p>
          <w:p w14:paraId="5E3ACAE2" w14:textId="4FC6F880" w:rsidR="00183D21"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соблюдать личную гигиену;</w:t>
            </w:r>
          </w:p>
        </w:tc>
      </w:tr>
      <w:tr w:rsidR="00183D21" w:rsidRPr="00985111" w14:paraId="1B74C9FE" w14:textId="77777777" w:rsidTr="00E14975">
        <w:tc>
          <w:tcPr>
            <w:tcW w:w="0" w:type="auto"/>
          </w:tcPr>
          <w:p w14:paraId="036D3D6E"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6D49C36F"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виды, типы и классы организаций общественного питания;</w:t>
            </w:r>
          </w:p>
          <w:p w14:paraId="41DB612D"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основные характеристики торговых и производственных помещений организаций общественного питания;</w:t>
            </w:r>
          </w:p>
          <w:p w14:paraId="182BCBE6"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материально-техническую и информационную базу обслуживания;</w:t>
            </w:r>
          </w:p>
          <w:p w14:paraId="6339F425"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правила личной подготовки официанта к обслуживанию;</w:t>
            </w:r>
          </w:p>
          <w:p w14:paraId="4158151F"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виды, правила, последовательность и технику сервировки столов;</w:t>
            </w:r>
          </w:p>
          <w:p w14:paraId="6B2F0C64"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способы расстановки мебели в торговом зале;</w:t>
            </w:r>
          </w:p>
          <w:p w14:paraId="06FB5922"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правила подготовки торгового зала, столового белья, посуды и приборов к работе;</w:t>
            </w:r>
          </w:p>
          <w:p w14:paraId="73972A1E"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методы организации труда официантов;</w:t>
            </w:r>
          </w:p>
          <w:p w14:paraId="0937A6A8"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правила оформления и передачи заказа на производство, бар, буфет;</w:t>
            </w:r>
          </w:p>
          <w:p w14:paraId="370121EB"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правила и технику подачи алкогольных и безалкогольных напитков;</w:t>
            </w:r>
          </w:p>
          <w:p w14:paraId="417F18A0"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способы подачи блюд;</w:t>
            </w:r>
          </w:p>
          <w:p w14:paraId="43E08D50"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правила, очередность и технику подачи блюд и напитков;</w:t>
            </w:r>
          </w:p>
          <w:p w14:paraId="189A1214"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правила и технику уборки использованной посуды;</w:t>
            </w:r>
          </w:p>
          <w:p w14:paraId="69B43ED6"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порядок оформления счетов и расчета с потребителем;</w:t>
            </w:r>
          </w:p>
          <w:p w14:paraId="42DB9313"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кулинарную характеристику блюд;</w:t>
            </w:r>
          </w:p>
          <w:p w14:paraId="7CA618FD"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правила сочетаемости напитков и блюд;</w:t>
            </w:r>
          </w:p>
          <w:p w14:paraId="0B19A0FE" w14:textId="77777777" w:rsidR="00373D63"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lastRenderedPageBreak/>
              <w:t>требования к качеству, температуре подачи блюд и напитков;</w:t>
            </w:r>
          </w:p>
          <w:p w14:paraId="64B5546D" w14:textId="7141E625" w:rsidR="00183D21" w:rsidRPr="00373D63" w:rsidRDefault="00373D63" w:rsidP="00373D63">
            <w:pPr>
              <w:rPr>
                <w:rFonts w:ascii="Times New Roman" w:hAnsi="Times New Roman" w:cs="Times New Roman"/>
                <w:bCs/>
                <w:iCs/>
                <w:sz w:val="24"/>
                <w:szCs w:val="24"/>
              </w:rPr>
            </w:pPr>
            <w:r w:rsidRPr="00373D63">
              <w:rPr>
                <w:rFonts w:ascii="Times New Roman" w:hAnsi="Times New Roman" w:cs="Times New Roman"/>
                <w:bCs/>
                <w:iCs/>
                <w:sz w:val="24"/>
                <w:szCs w:val="24"/>
              </w:rPr>
              <w:t>правила культуры обслуживания, протокола и этикета при взаимодействии официантов с гостями.</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6D381002" w:rsidR="00CD2973" w:rsidRPr="00314663" w:rsidRDefault="00CD2973" w:rsidP="00CD2973">
      <w:pPr>
        <w:rPr>
          <w:rFonts w:ascii="Times New Roman" w:hAnsi="Times New Roman" w:cs="Times New Roman"/>
          <w:sz w:val="24"/>
          <w:szCs w:val="24"/>
        </w:rPr>
      </w:pPr>
      <w:bookmarkStart w:id="5" w:name="_Hlk131174930"/>
      <w:r w:rsidRPr="00314663">
        <w:rPr>
          <w:rFonts w:ascii="Times New Roman" w:hAnsi="Times New Roman" w:cs="Times New Roman"/>
          <w:sz w:val="24"/>
          <w:szCs w:val="24"/>
        </w:rPr>
        <w:t xml:space="preserve">Всего часов </w:t>
      </w:r>
      <w:r w:rsidR="00373D63">
        <w:rPr>
          <w:rFonts w:ascii="Times New Roman" w:hAnsi="Times New Roman" w:cs="Times New Roman"/>
          <w:sz w:val="24"/>
          <w:szCs w:val="24"/>
        </w:rPr>
        <w:t>566</w:t>
      </w:r>
    </w:p>
    <w:p w14:paraId="0288FE89" w14:textId="37E3F0DB"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613956">
        <w:rPr>
          <w:rFonts w:ascii="Times New Roman" w:hAnsi="Times New Roman" w:cs="Times New Roman"/>
          <w:sz w:val="24"/>
          <w:szCs w:val="24"/>
        </w:rPr>
        <w:t xml:space="preserve"> </w:t>
      </w:r>
      <w:r w:rsidR="00373D63">
        <w:rPr>
          <w:rFonts w:ascii="Times New Roman" w:hAnsi="Times New Roman" w:cs="Times New Roman"/>
          <w:sz w:val="24"/>
          <w:szCs w:val="24"/>
        </w:rPr>
        <w:t>556</w:t>
      </w:r>
    </w:p>
    <w:p w14:paraId="5C997CC0" w14:textId="77777777" w:rsidR="00CD2973" w:rsidRPr="005F59C7" w:rsidRDefault="00CD2973" w:rsidP="00CD2973">
      <w:pPr>
        <w:rPr>
          <w:rFonts w:ascii="Times New Roman" w:hAnsi="Times New Roman" w:cs="Times New Roman"/>
          <w:sz w:val="24"/>
          <w:szCs w:val="24"/>
        </w:rPr>
      </w:pPr>
    </w:p>
    <w:p w14:paraId="0753A753" w14:textId="4E767007"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5E5BFA">
        <w:rPr>
          <w:rFonts w:ascii="Times New Roman" w:hAnsi="Times New Roman" w:cs="Times New Roman"/>
          <w:sz w:val="24"/>
          <w:szCs w:val="24"/>
        </w:rPr>
        <w:t xml:space="preserve"> </w:t>
      </w:r>
      <w:r w:rsidR="00373D63">
        <w:rPr>
          <w:rFonts w:ascii="Times New Roman" w:hAnsi="Times New Roman" w:cs="Times New Roman"/>
          <w:sz w:val="24"/>
          <w:szCs w:val="24"/>
        </w:rPr>
        <w:t>170</w:t>
      </w:r>
    </w:p>
    <w:p w14:paraId="2F46CFE7"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0F69C4D6"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373D63">
        <w:rPr>
          <w:rFonts w:ascii="Times New Roman" w:hAnsi="Times New Roman" w:cs="Times New Roman"/>
          <w:sz w:val="24"/>
          <w:szCs w:val="24"/>
        </w:rPr>
        <w:t xml:space="preserve"> </w:t>
      </w:r>
      <w:r w:rsidR="005E5BFA">
        <w:rPr>
          <w:rFonts w:ascii="Times New Roman" w:hAnsi="Times New Roman" w:cs="Times New Roman"/>
          <w:sz w:val="24"/>
          <w:szCs w:val="24"/>
        </w:rPr>
        <w:t xml:space="preserve"> </w:t>
      </w:r>
      <w:r w:rsidR="00373D63">
        <w:rPr>
          <w:rFonts w:ascii="Times New Roman" w:hAnsi="Times New Roman" w:cs="Times New Roman"/>
          <w:sz w:val="24"/>
          <w:szCs w:val="24"/>
        </w:rPr>
        <w:t>216</w:t>
      </w:r>
    </w:p>
    <w:p w14:paraId="5CC5AE6C" w14:textId="1B75C095"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373D63">
        <w:rPr>
          <w:rFonts w:ascii="Times New Roman" w:hAnsi="Times New Roman" w:cs="Times New Roman"/>
          <w:sz w:val="24"/>
          <w:szCs w:val="24"/>
        </w:rPr>
        <w:t>180</w:t>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5"/>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049"/>
        <w:gridCol w:w="1135"/>
        <w:gridCol w:w="1099"/>
        <w:gridCol w:w="908"/>
        <w:gridCol w:w="1170"/>
        <w:gridCol w:w="908"/>
        <w:gridCol w:w="1173"/>
        <w:gridCol w:w="914"/>
        <w:gridCol w:w="1167"/>
        <w:gridCol w:w="2016"/>
      </w:tblGrid>
      <w:tr w:rsidR="00E14975" w:rsidRPr="00DB5A46" w14:paraId="67B4DF58" w14:textId="77777777" w:rsidTr="005E5BFA">
        <w:trPr>
          <w:trHeight w:val="484"/>
        </w:trPr>
        <w:tc>
          <w:tcPr>
            <w:tcW w:w="746" w:type="pct"/>
            <w:vMerge w:val="restart"/>
            <w:tcBorders>
              <w:bottom w:val="single" w:sz="4" w:space="0" w:color="auto"/>
            </w:tcBorders>
            <w:vAlign w:val="center"/>
          </w:tcPr>
          <w:p w14:paraId="5B0ED23D" w14:textId="77777777" w:rsidR="00E14975" w:rsidRPr="00DB5A46" w:rsidRDefault="00E14975" w:rsidP="00CD2973">
            <w:pPr>
              <w:suppressAutoHyphens/>
              <w:ind w:left="-57" w:right="-57"/>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Коды профессиональных и общих компетенций</w:t>
            </w:r>
          </w:p>
        </w:tc>
        <w:tc>
          <w:tcPr>
            <w:tcW w:w="695" w:type="pct"/>
            <w:vMerge w:val="restart"/>
            <w:tcBorders>
              <w:bottom w:val="single" w:sz="4" w:space="0" w:color="auto"/>
            </w:tcBorders>
            <w:vAlign w:val="center"/>
          </w:tcPr>
          <w:p w14:paraId="62A4655F" w14:textId="77777777" w:rsidR="00E14975" w:rsidRPr="00DB5A46" w:rsidRDefault="00E14975" w:rsidP="00CD2973">
            <w:pPr>
              <w:suppressAutoHyphens/>
              <w:ind w:left="-57" w:right="-57"/>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57D1C6FA" w14:textId="77777777" w:rsidR="00E14975" w:rsidRPr="00DB5A46" w:rsidRDefault="00E14975" w:rsidP="00CD2973">
            <w:pPr>
              <w:jc w:val="center"/>
              <w:rPr>
                <w:rFonts w:ascii="Times New Roman" w:eastAsia="Times New Roman" w:hAnsi="Times New Roman" w:cs="Times New Roman"/>
                <w:lang w:eastAsia="ru-RU"/>
              </w:rPr>
            </w:pPr>
            <w:r w:rsidRPr="00DB5A46">
              <w:rPr>
                <w:rFonts w:ascii="Times New Roman" w:eastAsia="Times New Roman" w:hAnsi="Times New Roman" w:cs="Times New Roman"/>
                <w:iCs/>
                <w:lang w:eastAsia="ru-RU"/>
              </w:rPr>
              <w:t>Всего, час.</w:t>
            </w:r>
          </w:p>
        </w:tc>
        <w:tc>
          <w:tcPr>
            <w:tcW w:w="373" w:type="pct"/>
            <w:vMerge w:val="restart"/>
            <w:tcBorders>
              <w:bottom w:val="single" w:sz="4" w:space="0" w:color="auto"/>
            </w:tcBorders>
            <w:textDirection w:val="btLr"/>
            <w:vAlign w:val="center"/>
          </w:tcPr>
          <w:p w14:paraId="25CB3A04" w14:textId="77777777" w:rsidR="00E14975" w:rsidRPr="00DB5A46" w:rsidRDefault="00E14975" w:rsidP="00CD2973">
            <w:pPr>
              <w:ind w:left="113" w:right="113"/>
              <w:jc w:val="center"/>
              <w:rPr>
                <w:rFonts w:ascii="Times New Roman" w:eastAsia="Times New Roman" w:hAnsi="Times New Roman" w:cs="Times New Roman"/>
                <w:lang w:eastAsia="ru-RU"/>
              </w:rPr>
            </w:pPr>
            <w:r w:rsidRPr="00DB5A46">
              <w:rPr>
                <w:rFonts w:ascii="Times New Roman" w:eastAsia="Times New Roman" w:hAnsi="Times New Roman" w:cs="Times New Roman"/>
                <w:iCs/>
                <w:lang w:eastAsia="ru-RU"/>
              </w:rPr>
              <w:t>В т.ч. в форме практической подготовки</w:t>
            </w:r>
          </w:p>
        </w:tc>
        <w:tc>
          <w:tcPr>
            <w:tcW w:w="2801" w:type="pct"/>
            <w:gridSpan w:val="7"/>
            <w:tcBorders>
              <w:bottom w:val="single" w:sz="4" w:space="0" w:color="auto"/>
            </w:tcBorders>
          </w:tcPr>
          <w:p w14:paraId="007D7317" w14:textId="489951D2" w:rsidR="00E14975" w:rsidRPr="00DB5A46" w:rsidRDefault="00E14975" w:rsidP="00CD2973">
            <w:pPr>
              <w:suppressAutoHyphens/>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 xml:space="preserve">Объем профессионального модуля, </w:t>
            </w:r>
            <w:proofErr w:type="spellStart"/>
            <w:r w:rsidRPr="00DB5A46">
              <w:rPr>
                <w:rFonts w:ascii="Times New Roman" w:eastAsia="Times New Roman" w:hAnsi="Times New Roman" w:cs="Times New Roman"/>
                <w:lang w:eastAsia="ru-RU"/>
              </w:rPr>
              <w:t>ак</w:t>
            </w:r>
            <w:proofErr w:type="spellEnd"/>
            <w:r w:rsidRPr="00DB5A46">
              <w:rPr>
                <w:rFonts w:ascii="Times New Roman" w:eastAsia="Times New Roman" w:hAnsi="Times New Roman" w:cs="Times New Roman"/>
                <w:lang w:eastAsia="ru-RU"/>
              </w:rPr>
              <w:t>. час.</w:t>
            </w:r>
          </w:p>
        </w:tc>
      </w:tr>
      <w:tr w:rsidR="00E14975" w:rsidRPr="00DB5A46" w14:paraId="3675BC68" w14:textId="77777777" w:rsidTr="005E5BFA">
        <w:trPr>
          <w:trHeight w:val="58"/>
        </w:trPr>
        <w:tc>
          <w:tcPr>
            <w:tcW w:w="746" w:type="pct"/>
            <w:vMerge/>
          </w:tcPr>
          <w:p w14:paraId="20E91055" w14:textId="77777777" w:rsidR="00E14975" w:rsidRPr="00DB5A46" w:rsidRDefault="00E14975" w:rsidP="00CD2973">
            <w:pPr>
              <w:rPr>
                <w:rFonts w:ascii="Times New Roman" w:eastAsia="Times New Roman" w:hAnsi="Times New Roman" w:cs="Times New Roman"/>
                <w:i/>
                <w:lang w:eastAsia="ru-RU"/>
              </w:rPr>
            </w:pPr>
          </w:p>
        </w:tc>
        <w:tc>
          <w:tcPr>
            <w:tcW w:w="695" w:type="pct"/>
            <w:vMerge/>
            <w:vAlign w:val="center"/>
          </w:tcPr>
          <w:p w14:paraId="28245842" w14:textId="77777777" w:rsidR="00E14975" w:rsidRPr="00DB5A46" w:rsidRDefault="00E14975" w:rsidP="00CD2973">
            <w:pPr>
              <w:rPr>
                <w:rFonts w:ascii="Times New Roman" w:eastAsia="Times New Roman" w:hAnsi="Times New Roman" w:cs="Times New Roman"/>
                <w:i/>
                <w:lang w:eastAsia="ru-RU"/>
              </w:rPr>
            </w:pPr>
          </w:p>
        </w:tc>
        <w:tc>
          <w:tcPr>
            <w:tcW w:w="385" w:type="pct"/>
            <w:vMerge/>
            <w:vAlign w:val="center"/>
          </w:tcPr>
          <w:p w14:paraId="155AAB7A" w14:textId="77777777" w:rsidR="00E14975" w:rsidRPr="00DB5A46" w:rsidRDefault="00E14975" w:rsidP="00CD2973">
            <w:pPr>
              <w:rPr>
                <w:rFonts w:ascii="Times New Roman" w:eastAsia="Times New Roman" w:hAnsi="Times New Roman" w:cs="Times New Roman"/>
                <w:i/>
                <w:iCs/>
                <w:lang w:eastAsia="ru-RU"/>
              </w:rPr>
            </w:pPr>
          </w:p>
        </w:tc>
        <w:tc>
          <w:tcPr>
            <w:tcW w:w="373" w:type="pct"/>
            <w:vMerge/>
            <w:shd w:val="clear" w:color="auto" w:fill="FFFF00"/>
          </w:tcPr>
          <w:p w14:paraId="52713672" w14:textId="77777777" w:rsidR="00E14975" w:rsidRPr="00DB5A46" w:rsidRDefault="00E14975" w:rsidP="00CD2973">
            <w:pPr>
              <w:suppressAutoHyphens/>
              <w:jc w:val="center"/>
              <w:rPr>
                <w:rFonts w:ascii="Times New Roman" w:eastAsia="Times New Roman" w:hAnsi="Times New Roman" w:cs="Times New Roman"/>
                <w:lang w:eastAsia="ru-RU"/>
              </w:rPr>
            </w:pPr>
          </w:p>
        </w:tc>
        <w:tc>
          <w:tcPr>
            <w:tcW w:w="1721" w:type="pct"/>
            <w:gridSpan w:val="5"/>
          </w:tcPr>
          <w:p w14:paraId="5C42860F" w14:textId="315F45D0" w:rsidR="00E14975" w:rsidRPr="00DB5A46" w:rsidRDefault="00E14975" w:rsidP="00CD2973">
            <w:pPr>
              <w:suppressAutoHyphens/>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Обучение по МДК</w:t>
            </w:r>
          </w:p>
        </w:tc>
        <w:tc>
          <w:tcPr>
            <w:tcW w:w="1080" w:type="pct"/>
            <w:gridSpan w:val="2"/>
            <w:vMerge w:val="restart"/>
            <w:vAlign w:val="center"/>
          </w:tcPr>
          <w:p w14:paraId="7F1DD4B2" w14:textId="77777777" w:rsidR="00E14975" w:rsidRPr="00DB5A46" w:rsidRDefault="00E14975" w:rsidP="00CD2973">
            <w:pPr>
              <w:suppressAutoHyphens/>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Практики</w:t>
            </w:r>
          </w:p>
        </w:tc>
      </w:tr>
      <w:tr w:rsidR="00E14975" w:rsidRPr="00DB5A46" w14:paraId="5402DA3C" w14:textId="77777777" w:rsidTr="005E5BFA">
        <w:tc>
          <w:tcPr>
            <w:tcW w:w="746" w:type="pct"/>
            <w:vMerge/>
          </w:tcPr>
          <w:p w14:paraId="5DC9B27A" w14:textId="77777777" w:rsidR="00E14975" w:rsidRPr="00DB5A46" w:rsidRDefault="00E14975" w:rsidP="00CD2973">
            <w:pPr>
              <w:rPr>
                <w:rFonts w:ascii="Times New Roman" w:eastAsia="Times New Roman" w:hAnsi="Times New Roman" w:cs="Times New Roman"/>
                <w:i/>
                <w:lang w:eastAsia="ru-RU"/>
              </w:rPr>
            </w:pPr>
          </w:p>
        </w:tc>
        <w:tc>
          <w:tcPr>
            <w:tcW w:w="695" w:type="pct"/>
            <w:vMerge/>
            <w:vAlign w:val="center"/>
          </w:tcPr>
          <w:p w14:paraId="1DD0E437" w14:textId="77777777" w:rsidR="00E14975" w:rsidRPr="00DB5A46" w:rsidRDefault="00E14975" w:rsidP="00CD2973">
            <w:pPr>
              <w:rPr>
                <w:rFonts w:ascii="Times New Roman" w:eastAsia="Times New Roman" w:hAnsi="Times New Roman" w:cs="Times New Roman"/>
                <w:i/>
                <w:lang w:eastAsia="ru-RU"/>
              </w:rPr>
            </w:pPr>
          </w:p>
        </w:tc>
        <w:tc>
          <w:tcPr>
            <w:tcW w:w="385" w:type="pct"/>
            <w:vMerge/>
            <w:vAlign w:val="center"/>
          </w:tcPr>
          <w:p w14:paraId="71CFC90D" w14:textId="77777777" w:rsidR="00E14975" w:rsidRPr="00DB5A46" w:rsidRDefault="00E14975" w:rsidP="00CD2973">
            <w:pPr>
              <w:rPr>
                <w:rFonts w:ascii="Times New Roman" w:eastAsia="Times New Roman" w:hAnsi="Times New Roman" w:cs="Times New Roman"/>
                <w:i/>
                <w:iCs/>
                <w:lang w:eastAsia="ru-RU"/>
              </w:rPr>
            </w:pPr>
          </w:p>
        </w:tc>
        <w:tc>
          <w:tcPr>
            <w:tcW w:w="373" w:type="pct"/>
            <w:vMerge/>
            <w:shd w:val="clear" w:color="auto" w:fill="FFFF00"/>
          </w:tcPr>
          <w:p w14:paraId="4B60E4F8" w14:textId="77777777" w:rsidR="00E14975" w:rsidRPr="00DB5A46" w:rsidRDefault="00E14975" w:rsidP="00CD2973">
            <w:pPr>
              <w:suppressAutoHyphens/>
              <w:jc w:val="center"/>
              <w:rPr>
                <w:rFonts w:ascii="Times New Roman" w:eastAsia="Times New Roman" w:hAnsi="Times New Roman" w:cs="Times New Roman"/>
                <w:lang w:eastAsia="ru-RU"/>
              </w:rPr>
            </w:pPr>
          </w:p>
        </w:tc>
        <w:tc>
          <w:tcPr>
            <w:tcW w:w="308" w:type="pct"/>
            <w:vMerge w:val="restart"/>
          </w:tcPr>
          <w:p w14:paraId="5F3CD1A3" w14:textId="77777777" w:rsidR="00E14975" w:rsidRPr="00DB5A46" w:rsidRDefault="00E14975" w:rsidP="00CD2973">
            <w:pPr>
              <w:suppressAutoHyphens/>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Всего</w:t>
            </w:r>
          </w:p>
        </w:tc>
        <w:tc>
          <w:tcPr>
            <w:tcW w:w="1413" w:type="pct"/>
            <w:gridSpan w:val="4"/>
          </w:tcPr>
          <w:p w14:paraId="3B43485C" w14:textId="15E152C0" w:rsidR="00E14975" w:rsidRPr="00DB5A46" w:rsidRDefault="00E14975" w:rsidP="00CD2973">
            <w:pPr>
              <w:suppressAutoHyphens/>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В том числе</w:t>
            </w:r>
          </w:p>
        </w:tc>
        <w:tc>
          <w:tcPr>
            <w:tcW w:w="1080" w:type="pct"/>
            <w:gridSpan w:val="2"/>
            <w:vMerge/>
            <w:vAlign w:val="center"/>
          </w:tcPr>
          <w:p w14:paraId="1F3BCBB6" w14:textId="77777777" w:rsidR="00E14975" w:rsidRPr="00DB5A46" w:rsidRDefault="00E14975" w:rsidP="00CD2973">
            <w:pPr>
              <w:suppressAutoHyphens/>
              <w:jc w:val="center"/>
              <w:rPr>
                <w:rFonts w:ascii="Times New Roman" w:eastAsia="Times New Roman" w:hAnsi="Times New Roman" w:cs="Times New Roman"/>
                <w:i/>
                <w:lang w:eastAsia="ru-RU"/>
              </w:rPr>
            </w:pPr>
          </w:p>
        </w:tc>
      </w:tr>
      <w:tr w:rsidR="00D339B3" w:rsidRPr="00DB5A46" w14:paraId="79A1790C" w14:textId="77777777" w:rsidTr="005E5BFA">
        <w:trPr>
          <w:cantSplit/>
          <w:trHeight w:val="1859"/>
        </w:trPr>
        <w:tc>
          <w:tcPr>
            <w:tcW w:w="746" w:type="pct"/>
            <w:vMerge/>
          </w:tcPr>
          <w:p w14:paraId="0C7B16D4" w14:textId="77777777" w:rsidR="00E14975" w:rsidRPr="00DB5A46" w:rsidRDefault="00E14975" w:rsidP="00CD2973">
            <w:pPr>
              <w:rPr>
                <w:rFonts w:ascii="Times New Roman" w:eastAsia="Times New Roman" w:hAnsi="Times New Roman" w:cs="Times New Roman"/>
                <w:i/>
                <w:lang w:eastAsia="ru-RU"/>
              </w:rPr>
            </w:pPr>
          </w:p>
        </w:tc>
        <w:tc>
          <w:tcPr>
            <w:tcW w:w="695" w:type="pct"/>
            <w:vMerge/>
            <w:vAlign w:val="center"/>
          </w:tcPr>
          <w:p w14:paraId="69276D20" w14:textId="77777777" w:rsidR="00E14975" w:rsidRPr="00DB5A46" w:rsidRDefault="00E14975" w:rsidP="00CD2973">
            <w:pPr>
              <w:rPr>
                <w:rFonts w:ascii="Times New Roman" w:eastAsia="Times New Roman" w:hAnsi="Times New Roman" w:cs="Times New Roman"/>
                <w:i/>
                <w:lang w:eastAsia="ru-RU"/>
              </w:rPr>
            </w:pPr>
          </w:p>
        </w:tc>
        <w:tc>
          <w:tcPr>
            <w:tcW w:w="385" w:type="pct"/>
            <w:vMerge/>
            <w:vAlign w:val="center"/>
          </w:tcPr>
          <w:p w14:paraId="2892419D" w14:textId="77777777" w:rsidR="00E14975" w:rsidRPr="00DB5A46" w:rsidRDefault="00E14975" w:rsidP="00CD2973">
            <w:pPr>
              <w:rPr>
                <w:rFonts w:ascii="Times New Roman" w:eastAsia="Times New Roman" w:hAnsi="Times New Roman" w:cs="Times New Roman"/>
                <w:i/>
                <w:lang w:eastAsia="ru-RU"/>
              </w:rPr>
            </w:pPr>
          </w:p>
        </w:tc>
        <w:tc>
          <w:tcPr>
            <w:tcW w:w="373" w:type="pct"/>
            <w:vMerge/>
            <w:shd w:val="clear" w:color="auto" w:fill="FFFF00"/>
          </w:tcPr>
          <w:p w14:paraId="0DEBE779" w14:textId="77777777" w:rsidR="00E14975" w:rsidRPr="00DB5A46" w:rsidRDefault="00E14975" w:rsidP="00CD2973">
            <w:pPr>
              <w:suppressAutoHyphens/>
              <w:jc w:val="center"/>
              <w:rPr>
                <w:rFonts w:ascii="Times New Roman" w:eastAsia="Times New Roman" w:hAnsi="Times New Roman" w:cs="Times New Roman"/>
                <w:i/>
                <w:lang w:eastAsia="ru-RU"/>
              </w:rPr>
            </w:pPr>
          </w:p>
        </w:tc>
        <w:tc>
          <w:tcPr>
            <w:tcW w:w="308" w:type="pct"/>
            <w:vMerge/>
          </w:tcPr>
          <w:p w14:paraId="2E1BD2B7" w14:textId="77777777" w:rsidR="00E14975" w:rsidRPr="00DB5A46" w:rsidRDefault="00E14975" w:rsidP="00CD2973">
            <w:pPr>
              <w:suppressAutoHyphens/>
              <w:jc w:val="center"/>
              <w:rPr>
                <w:rFonts w:ascii="Times New Roman" w:eastAsia="Times New Roman" w:hAnsi="Times New Roman" w:cs="Times New Roman"/>
                <w:i/>
                <w:lang w:eastAsia="ru-RU"/>
              </w:rPr>
            </w:pPr>
          </w:p>
        </w:tc>
        <w:tc>
          <w:tcPr>
            <w:tcW w:w="397" w:type="pct"/>
            <w:textDirection w:val="btLr"/>
            <w:vAlign w:val="center"/>
          </w:tcPr>
          <w:p w14:paraId="7C6F9470" w14:textId="77777777" w:rsidR="00E14975" w:rsidRPr="00DB5A46" w:rsidRDefault="00E14975" w:rsidP="00CD2973">
            <w:pPr>
              <w:suppressAutoHyphens/>
              <w:ind w:left="-57" w:right="-57"/>
              <w:jc w:val="center"/>
              <w:rPr>
                <w:rFonts w:ascii="Times New Roman" w:eastAsia="Times New Roman" w:hAnsi="Times New Roman" w:cs="Times New Roman"/>
                <w:i/>
                <w:lang w:eastAsia="ru-RU"/>
              </w:rPr>
            </w:pPr>
            <w:r w:rsidRPr="00DB5A46">
              <w:rPr>
                <w:rFonts w:ascii="Times New Roman" w:eastAsia="Times New Roman" w:hAnsi="Times New Roman" w:cs="Times New Roman"/>
                <w:color w:val="000000"/>
                <w:lang w:eastAsia="ru-RU"/>
              </w:rPr>
              <w:t xml:space="preserve">Лабораторных </w:t>
            </w:r>
            <w:r w:rsidRPr="00DB5A46">
              <w:rPr>
                <w:rFonts w:ascii="Times New Roman" w:eastAsia="Times New Roman" w:hAnsi="Times New Roman" w:cs="Times New Roman"/>
                <w:color w:val="000000"/>
                <w:lang w:eastAsia="ru-RU"/>
              </w:rPr>
              <w:br/>
              <w:t>и практических занятий</w:t>
            </w:r>
          </w:p>
        </w:tc>
        <w:tc>
          <w:tcPr>
            <w:tcW w:w="308" w:type="pct"/>
            <w:textDirection w:val="btLr"/>
          </w:tcPr>
          <w:p w14:paraId="303029B4" w14:textId="34D44C01" w:rsidR="00E14975" w:rsidRPr="00DB5A46" w:rsidRDefault="00E14975" w:rsidP="00CD2973">
            <w:pPr>
              <w:suppressAutoHyphens/>
              <w:ind w:left="-57" w:right="-57"/>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Курсовых работ (проектов)</w:t>
            </w:r>
            <w:r w:rsidRPr="00DB5A46">
              <w:rPr>
                <w:rStyle w:val="af3"/>
                <w:rFonts w:ascii="Times New Roman" w:eastAsia="Times New Roman" w:hAnsi="Times New Roman"/>
                <w:lang w:eastAsia="ru-RU"/>
              </w:rPr>
              <w:footnoteReference w:id="3"/>
            </w:r>
          </w:p>
        </w:tc>
        <w:tc>
          <w:tcPr>
            <w:tcW w:w="398" w:type="pct"/>
            <w:textDirection w:val="btLr"/>
            <w:vAlign w:val="center"/>
          </w:tcPr>
          <w:p w14:paraId="5F9E8459" w14:textId="586184CA" w:rsidR="00E14975" w:rsidRPr="00DB5A46" w:rsidRDefault="00E14975" w:rsidP="00CD2973">
            <w:pPr>
              <w:suppressAutoHyphens/>
              <w:ind w:left="-57" w:right="-57"/>
              <w:jc w:val="center"/>
              <w:rPr>
                <w:rFonts w:ascii="Times New Roman" w:eastAsia="Times New Roman" w:hAnsi="Times New Roman" w:cs="Times New Roman"/>
                <w:color w:val="000000"/>
                <w:lang w:eastAsia="ru-RU"/>
              </w:rPr>
            </w:pPr>
            <w:r w:rsidRPr="00DB5A46">
              <w:rPr>
                <w:rFonts w:ascii="Times New Roman" w:eastAsia="Times New Roman" w:hAnsi="Times New Roman" w:cs="Times New Roman"/>
                <w:lang w:eastAsia="ru-RU"/>
              </w:rPr>
              <w:t>Самостоятельная работа</w:t>
            </w:r>
            <w:r w:rsidRPr="00DB5A46">
              <w:rPr>
                <w:rFonts w:ascii="Times New Roman" w:eastAsia="Times New Roman" w:hAnsi="Times New Roman" w:cs="Times New Roman"/>
                <w:i/>
                <w:vertAlign w:val="superscript"/>
                <w:lang w:eastAsia="ru-RU"/>
              </w:rPr>
              <w:footnoteReference w:id="4"/>
            </w:r>
          </w:p>
        </w:tc>
        <w:tc>
          <w:tcPr>
            <w:tcW w:w="310" w:type="pct"/>
            <w:textDirection w:val="btLr"/>
            <w:vAlign w:val="center"/>
          </w:tcPr>
          <w:p w14:paraId="5F482751" w14:textId="77777777" w:rsidR="00E14975" w:rsidRPr="00DB5A46" w:rsidRDefault="00E14975" w:rsidP="00CD2973">
            <w:pPr>
              <w:suppressAutoHyphens/>
              <w:ind w:left="-57" w:right="-57"/>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Промежуточная аттестация</w:t>
            </w:r>
          </w:p>
        </w:tc>
        <w:tc>
          <w:tcPr>
            <w:tcW w:w="396" w:type="pct"/>
            <w:vAlign w:val="center"/>
          </w:tcPr>
          <w:p w14:paraId="6E193839" w14:textId="77777777" w:rsidR="00E14975" w:rsidRPr="00DB5A46" w:rsidRDefault="00E14975" w:rsidP="00CD2973">
            <w:pPr>
              <w:suppressAutoHyphens/>
              <w:ind w:left="-57" w:right="-57"/>
              <w:jc w:val="center"/>
              <w:rPr>
                <w:rFonts w:ascii="Times New Roman" w:eastAsia="Times New Roman" w:hAnsi="Times New Roman" w:cs="Times New Roman"/>
                <w:i/>
                <w:lang w:eastAsia="ru-RU"/>
              </w:rPr>
            </w:pPr>
            <w:r w:rsidRPr="00DB5A46">
              <w:rPr>
                <w:rFonts w:ascii="Times New Roman" w:eastAsia="Times New Roman" w:hAnsi="Times New Roman" w:cs="Times New Roman"/>
                <w:lang w:eastAsia="ru-RU"/>
              </w:rPr>
              <w:t>Учебная</w:t>
            </w:r>
          </w:p>
        </w:tc>
        <w:tc>
          <w:tcPr>
            <w:tcW w:w="684" w:type="pct"/>
            <w:vAlign w:val="center"/>
          </w:tcPr>
          <w:p w14:paraId="588ECED4" w14:textId="77777777" w:rsidR="00E14975" w:rsidRPr="00DB5A46" w:rsidRDefault="00E14975" w:rsidP="00CD2973">
            <w:pPr>
              <w:suppressAutoHyphens/>
              <w:ind w:left="-57" w:right="-57"/>
              <w:jc w:val="center"/>
              <w:rPr>
                <w:rFonts w:ascii="Times New Roman" w:eastAsia="Times New Roman" w:hAnsi="Times New Roman" w:cs="Times New Roman"/>
                <w:i/>
                <w:lang w:eastAsia="ru-RU"/>
              </w:rPr>
            </w:pPr>
            <w:r w:rsidRPr="00DB5A46">
              <w:rPr>
                <w:rFonts w:ascii="Times New Roman" w:eastAsia="Times New Roman" w:hAnsi="Times New Roman" w:cs="Times New Roman"/>
                <w:lang w:eastAsia="ru-RU"/>
              </w:rPr>
              <w:t>Производственная</w:t>
            </w:r>
          </w:p>
        </w:tc>
      </w:tr>
      <w:tr w:rsidR="00D339B3" w:rsidRPr="00DB5A46" w14:paraId="1C91D24C" w14:textId="77777777" w:rsidTr="005E5BFA">
        <w:trPr>
          <w:trHeight w:val="415"/>
        </w:trPr>
        <w:tc>
          <w:tcPr>
            <w:tcW w:w="746" w:type="pct"/>
            <w:vAlign w:val="center"/>
          </w:tcPr>
          <w:p w14:paraId="42ADBFFD" w14:textId="77777777" w:rsidR="00E14975" w:rsidRPr="00DB5A46" w:rsidRDefault="00E14975" w:rsidP="00CD2973">
            <w:pPr>
              <w:jc w:val="center"/>
              <w:rPr>
                <w:rFonts w:ascii="Times New Roman" w:eastAsia="Times New Roman" w:hAnsi="Times New Roman" w:cs="Times New Roman"/>
                <w:i/>
                <w:lang w:eastAsia="ru-RU"/>
              </w:rPr>
            </w:pPr>
            <w:r w:rsidRPr="00DB5A46">
              <w:rPr>
                <w:rFonts w:ascii="Times New Roman" w:eastAsia="Times New Roman" w:hAnsi="Times New Roman" w:cs="Times New Roman"/>
                <w:i/>
                <w:lang w:eastAsia="ru-RU"/>
              </w:rPr>
              <w:t>1</w:t>
            </w:r>
          </w:p>
        </w:tc>
        <w:tc>
          <w:tcPr>
            <w:tcW w:w="695" w:type="pct"/>
            <w:vAlign w:val="center"/>
          </w:tcPr>
          <w:p w14:paraId="1EAB25DA" w14:textId="77777777" w:rsidR="00E14975" w:rsidRPr="00DB5A46" w:rsidRDefault="00E14975" w:rsidP="00CD2973">
            <w:pPr>
              <w:jc w:val="center"/>
              <w:rPr>
                <w:rFonts w:ascii="Times New Roman" w:eastAsia="Times New Roman" w:hAnsi="Times New Roman" w:cs="Times New Roman"/>
                <w:i/>
                <w:lang w:eastAsia="ru-RU"/>
              </w:rPr>
            </w:pPr>
            <w:r w:rsidRPr="00DB5A46">
              <w:rPr>
                <w:rFonts w:ascii="Times New Roman" w:eastAsia="Times New Roman" w:hAnsi="Times New Roman" w:cs="Times New Roman"/>
                <w:i/>
                <w:lang w:eastAsia="ru-RU"/>
              </w:rPr>
              <w:t>2</w:t>
            </w:r>
          </w:p>
        </w:tc>
        <w:tc>
          <w:tcPr>
            <w:tcW w:w="385" w:type="pct"/>
            <w:vAlign w:val="center"/>
          </w:tcPr>
          <w:p w14:paraId="26D7E6FA" w14:textId="77777777" w:rsidR="00E14975" w:rsidRPr="00DB5A46" w:rsidRDefault="00E14975" w:rsidP="00CD2973">
            <w:pPr>
              <w:jc w:val="center"/>
              <w:rPr>
                <w:rFonts w:ascii="Times New Roman" w:eastAsia="Times New Roman" w:hAnsi="Times New Roman" w:cs="Times New Roman"/>
                <w:i/>
                <w:lang w:eastAsia="ru-RU"/>
              </w:rPr>
            </w:pPr>
            <w:r w:rsidRPr="00DB5A46">
              <w:rPr>
                <w:rFonts w:ascii="Times New Roman" w:eastAsia="Times New Roman" w:hAnsi="Times New Roman" w:cs="Times New Roman"/>
                <w:i/>
                <w:lang w:eastAsia="ru-RU"/>
              </w:rPr>
              <w:t>3</w:t>
            </w:r>
          </w:p>
        </w:tc>
        <w:tc>
          <w:tcPr>
            <w:tcW w:w="373" w:type="pct"/>
            <w:vAlign w:val="center"/>
          </w:tcPr>
          <w:p w14:paraId="43C4C2F0" w14:textId="77777777" w:rsidR="00E14975" w:rsidRPr="00DB5A46" w:rsidRDefault="00E14975" w:rsidP="00CD2973">
            <w:pPr>
              <w:jc w:val="center"/>
              <w:rPr>
                <w:rFonts w:ascii="Times New Roman" w:eastAsia="Times New Roman" w:hAnsi="Times New Roman" w:cs="Times New Roman"/>
                <w:i/>
                <w:lang w:eastAsia="ru-RU"/>
              </w:rPr>
            </w:pPr>
            <w:r w:rsidRPr="00DB5A46">
              <w:rPr>
                <w:rFonts w:ascii="Times New Roman" w:eastAsia="Times New Roman" w:hAnsi="Times New Roman" w:cs="Times New Roman"/>
                <w:i/>
                <w:lang w:eastAsia="ru-RU"/>
              </w:rPr>
              <w:t>4</w:t>
            </w:r>
          </w:p>
        </w:tc>
        <w:tc>
          <w:tcPr>
            <w:tcW w:w="308" w:type="pct"/>
            <w:vAlign w:val="center"/>
          </w:tcPr>
          <w:p w14:paraId="6E773AEA" w14:textId="77777777" w:rsidR="00E14975" w:rsidRPr="00DB5A46" w:rsidRDefault="00E14975" w:rsidP="00CD2973">
            <w:pPr>
              <w:jc w:val="center"/>
              <w:rPr>
                <w:rFonts w:ascii="Times New Roman" w:eastAsia="Times New Roman" w:hAnsi="Times New Roman" w:cs="Times New Roman"/>
                <w:i/>
                <w:lang w:eastAsia="ru-RU"/>
              </w:rPr>
            </w:pPr>
            <w:r w:rsidRPr="00DB5A46">
              <w:rPr>
                <w:rFonts w:ascii="Times New Roman" w:eastAsia="Times New Roman" w:hAnsi="Times New Roman" w:cs="Times New Roman"/>
                <w:i/>
                <w:lang w:eastAsia="ru-RU"/>
              </w:rPr>
              <w:t>5</w:t>
            </w:r>
          </w:p>
        </w:tc>
        <w:tc>
          <w:tcPr>
            <w:tcW w:w="397" w:type="pct"/>
            <w:vAlign w:val="center"/>
          </w:tcPr>
          <w:p w14:paraId="6F1C1904" w14:textId="77777777" w:rsidR="00E14975" w:rsidRPr="00DB5A46" w:rsidRDefault="00E14975" w:rsidP="00CD2973">
            <w:pPr>
              <w:jc w:val="center"/>
              <w:rPr>
                <w:rFonts w:ascii="Times New Roman" w:eastAsia="Times New Roman" w:hAnsi="Times New Roman" w:cs="Times New Roman"/>
                <w:i/>
                <w:lang w:eastAsia="ru-RU"/>
              </w:rPr>
            </w:pPr>
            <w:r w:rsidRPr="00DB5A46">
              <w:rPr>
                <w:rFonts w:ascii="Times New Roman" w:eastAsia="Times New Roman" w:hAnsi="Times New Roman" w:cs="Times New Roman"/>
                <w:i/>
                <w:lang w:eastAsia="ru-RU"/>
              </w:rPr>
              <w:t>6</w:t>
            </w:r>
          </w:p>
        </w:tc>
        <w:tc>
          <w:tcPr>
            <w:tcW w:w="308" w:type="pct"/>
          </w:tcPr>
          <w:p w14:paraId="5AF7B7FF" w14:textId="77777777" w:rsidR="00E14975" w:rsidRPr="00DB5A46" w:rsidRDefault="00E14975" w:rsidP="00CD2973">
            <w:pPr>
              <w:jc w:val="center"/>
              <w:rPr>
                <w:rFonts w:ascii="Times New Roman" w:eastAsia="Times New Roman" w:hAnsi="Times New Roman" w:cs="Times New Roman"/>
                <w:i/>
                <w:lang w:eastAsia="ru-RU"/>
              </w:rPr>
            </w:pPr>
          </w:p>
        </w:tc>
        <w:tc>
          <w:tcPr>
            <w:tcW w:w="398" w:type="pct"/>
            <w:vAlign w:val="center"/>
          </w:tcPr>
          <w:p w14:paraId="23F8B1F4" w14:textId="42BCAAF8" w:rsidR="00E14975" w:rsidRPr="00DB5A46" w:rsidRDefault="00E14975" w:rsidP="00CD2973">
            <w:pPr>
              <w:jc w:val="center"/>
              <w:rPr>
                <w:rFonts w:ascii="Times New Roman" w:eastAsia="Times New Roman" w:hAnsi="Times New Roman" w:cs="Times New Roman"/>
                <w:i/>
                <w:lang w:eastAsia="ru-RU"/>
              </w:rPr>
            </w:pPr>
            <w:r w:rsidRPr="00DB5A46">
              <w:rPr>
                <w:rFonts w:ascii="Times New Roman" w:eastAsia="Times New Roman" w:hAnsi="Times New Roman" w:cs="Times New Roman"/>
                <w:i/>
                <w:lang w:eastAsia="ru-RU"/>
              </w:rPr>
              <w:t>7</w:t>
            </w:r>
          </w:p>
        </w:tc>
        <w:tc>
          <w:tcPr>
            <w:tcW w:w="310" w:type="pct"/>
            <w:vAlign w:val="center"/>
          </w:tcPr>
          <w:p w14:paraId="16CFAF17" w14:textId="77777777" w:rsidR="00E14975" w:rsidRPr="00DB5A46" w:rsidRDefault="00E14975" w:rsidP="00CD2973">
            <w:pPr>
              <w:jc w:val="center"/>
              <w:rPr>
                <w:rFonts w:ascii="Times New Roman" w:eastAsia="Times New Roman" w:hAnsi="Times New Roman" w:cs="Times New Roman"/>
                <w:i/>
                <w:lang w:eastAsia="ru-RU"/>
              </w:rPr>
            </w:pPr>
            <w:r w:rsidRPr="00DB5A46">
              <w:rPr>
                <w:rFonts w:ascii="Times New Roman" w:eastAsia="Times New Roman" w:hAnsi="Times New Roman" w:cs="Times New Roman"/>
                <w:i/>
                <w:lang w:eastAsia="ru-RU"/>
              </w:rPr>
              <w:t>8</w:t>
            </w:r>
          </w:p>
        </w:tc>
        <w:tc>
          <w:tcPr>
            <w:tcW w:w="396" w:type="pct"/>
            <w:vAlign w:val="center"/>
          </w:tcPr>
          <w:p w14:paraId="387CC9D7" w14:textId="77777777" w:rsidR="00E14975" w:rsidRPr="00DB5A46" w:rsidRDefault="00E14975" w:rsidP="00CD2973">
            <w:pPr>
              <w:jc w:val="center"/>
              <w:rPr>
                <w:rFonts w:ascii="Times New Roman" w:eastAsia="Times New Roman" w:hAnsi="Times New Roman" w:cs="Times New Roman"/>
                <w:i/>
                <w:lang w:eastAsia="ru-RU"/>
              </w:rPr>
            </w:pPr>
            <w:r w:rsidRPr="00DB5A46">
              <w:rPr>
                <w:rFonts w:ascii="Times New Roman" w:eastAsia="Times New Roman" w:hAnsi="Times New Roman" w:cs="Times New Roman"/>
                <w:i/>
                <w:lang w:eastAsia="ru-RU"/>
              </w:rPr>
              <w:t>9</w:t>
            </w:r>
          </w:p>
        </w:tc>
        <w:tc>
          <w:tcPr>
            <w:tcW w:w="684" w:type="pct"/>
            <w:vAlign w:val="center"/>
          </w:tcPr>
          <w:p w14:paraId="265817B2" w14:textId="77777777" w:rsidR="00E14975" w:rsidRPr="00DB5A46" w:rsidRDefault="00E14975" w:rsidP="00CD2973">
            <w:pPr>
              <w:jc w:val="center"/>
              <w:rPr>
                <w:rFonts w:ascii="Times New Roman" w:eastAsia="Times New Roman" w:hAnsi="Times New Roman" w:cs="Times New Roman"/>
                <w:i/>
                <w:lang w:eastAsia="ru-RU"/>
              </w:rPr>
            </w:pPr>
            <w:r w:rsidRPr="00DB5A46">
              <w:rPr>
                <w:rFonts w:ascii="Times New Roman" w:eastAsia="Times New Roman" w:hAnsi="Times New Roman" w:cs="Times New Roman"/>
                <w:i/>
                <w:lang w:eastAsia="ru-RU"/>
              </w:rPr>
              <w:t>10</w:t>
            </w:r>
          </w:p>
        </w:tc>
      </w:tr>
      <w:tr w:rsidR="00FD0C0C" w:rsidRPr="00DB5A46" w14:paraId="68D52132" w14:textId="77777777" w:rsidTr="005E5BFA">
        <w:tc>
          <w:tcPr>
            <w:tcW w:w="746" w:type="pct"/>
          </w:tcPr>
          <w:p w14:paraId="7A27503B" w14:textId="0BB7669F" w:rsidR="00FD0C0C" w:rsidRPr="00DB5A46" w:rsidRDefault="00FD0C0C" w:rsidP="00FD0C0C">
            <w:pP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ОК 01-ОК 07</w:t>
            </w:r>
          </w:p>
          <w:p w14:paraId="69380E3F" w14:textId="54E2867C" w:rsidR="00FD0C0C" w:rsidRPr="00DB5A46" w:rsidRDefault="00FD0C0C" w:rsidP="00FD0C0C">
            <w:pP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ПК 1.1.</w:t>
            </w:r>
          </w:p>
          <w:p w14:paraId="26876633" w14:textId="77777777" w:rsidR="00FD0C0C" w:rsidRPr="00DB5A46" w:rsidRDefault="00FD0C0C" w:rsidP="00FD0C0C">
            <w:pP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ПК 1.2.</w:t>
            </w:r>
          </w:p>
          <w:p w14:paraId="336867CD" w14:textId="77777777" w:rsidR="00FD0C0C" w:rsidRPr="00DB5A46" w:rsidRDefault="00FD0C0C" w:rsidP="00FD0C0C">
            <w:pP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 xml:space="preserve">ПК 1.3. </w:t>
            </w:r>
          </w:p>
          <w:p w14:paraId="2902D1F6" w14:textId="3C744E09" w:rsidR="00FD0C0C" w:rsidRPr="00DB5A46" w:rsidRDefault="00FD0C0C" w:rsidP="00FD0C0C">
            <w:pPr>
              <w:rPr>
                <w:rFonts w:ascii="Times New Roman" w:eastAsia="Times New Roman" w:hAnsi="Times New Roman" w:cs="Times New Roman"/>
                <w:b/>
                <w:bCs/>
                <w:lang w:eastAsia="ru-RU"/>
              </w:rPr>
            </w:pPr>
            <w:r w:rsidRPr="00DB5A46">
              <w:rPr>
                <w:rFonts w:ascii="Times New Roman" w:eastAsia="Times New Roman" w:hAnsi="Times New Roman" w:cs="Times New Roman"/>
                <w:lang w:eastAsia="ru-RU"/>
              </w:rPr>
              <w:t>ПК 1.4.</w:t>
            </w:r>
          </w:p>
        </w:tc>
        <w:tc>
          <w:tcPr>
            <w:tcW w:w="695" w:type="pct"/>
          </w:tcPr>
          <w:p w14:paraId="6C3D881B" w14:textId="7D57CD3A" w:rsidR="00FD0C0C" w:rsidRPr="00DB5A46" w:rsidRDefault="00FD0C0C" w:rsidP="00FD0C0C">
            <w:pPr>
              <w:rPr>
                <w:rFonts w:ascii="Times New Roman" w:eastAsia="Times New Roman" w:hAnsi="Times New Roman" w:cs="Times New Roman"/>
                <w:lang w:eastAsia="ru-RU"/>
              </w:rPr>
            </w:pPr>
            <w:r w:rsidRPr="00DB5A46">
              <w:rPr>
                <w:rFonts w:ascii="Times New Roman" w:eastAsia="Times New Roman" w:hAnsi="Times New Roman" w:cs="Times New Roman"/>
                <w:bCs/>
                <w:lang w:eastAsia="ru-RU"/>
              </w:rPr>
              <w:t>Раздел 1. Организация и технология обслуживания в общественном питании</w:t>
            </w:r>
          </w:p>
        </w:tc>
        <w:tc>
          <w:tcPr>
            <w:tcW w:w="385" w:type="pct"/>
          </w:tcPr>
          <w:p w14:paraId="0F9B676D" w14:textId="68E7A5C2" w:rsidR="00FD0C0C" w:rsidRPr="00DB5A46" w:rsidRDefault="00FD0C0C" w:rsidP="00FD0C0C">
            <w:pPr>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170</w:t>
            </w:r>
          </w:p>
        </w:tc>
        <w:tc>
          <w:tcPr>
            <w:tcW w:w="373" w:type="pct"/>
          </w:tcPr>
          <w:p w14:paraId="57DB7E90" w14:textId="639BEFF1" w:rsidR="00FD0C0C" w:rsidRPr="00DB5A46" w:rsidRDefault="00FD0C0C" w:rsidP="00FD0C0C">
            <w:pPr>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160</w:t>
            </w:r>
          </w:p>
        </w:tc>
        <w:tc>
          <w:tcPr>
            <w:tcW w:w="308" w:type="pct"/>
          </w:tcPr>
          <w:p w14:paraId="1A933C79" w14:textId="3509B0DB" w:rsidR="00FD0C0C" w:rsidRPr="00DB5A46" w:rsidRDefault="00FD0C0C" w:rsidP="00FD0C0C">
            <w:pPr>
              <w:jc w:val="center"/>
              <w:rPr>
                <w:rFonts w:ascii="Times New Roman" w:eastAsia="Times New Roman" w:hAnsi="Times New Roman" w:cs="Times New Roman"/>
                <w:b/>
                <w:bCs/>
                <w:lang w:eastAsia="ru-RU"/>
              </w:rPr>
            </w:pPr>
            <w:r w:rsidRPr="00DB5A46">
              <w:rPr>
                <w:rFonts w:ascii="Times New Roman" w:eastAsia="Times New Roman" w:hAnsi="Times New Roman" w:cs="Times New Roman"/>
                <w:lang w:eastAsia="ru-RU"/>
              </w:rPr>
              <w:t>170</w:t>
            </w:r>
          </w:p>
        </w:tc>
        <w:tc>
          <w:tcPr>
            <w:tcW w:w="397" w:type="pct"/>
          </w:tcPr>
          <w:p w14:paraId="1D839F7D" w14:textId="4FD28418" w:rsidR="00FD0C0C" w:rsidRPr="00DB5A46" w:rsidRDefault="00FD0C0C" w:rsidP="00FD0C0C">
            <w:pPr>
              <w:jc w:val="center"/>
              <w:rPr>
                <w:rFonts w:ascii="Times New Roman" w:eastAsia="Times New Roman" w:hAnsi="Times New Roman" w:cs="Times New Roman"/>
                <w:b/>
                <w:bCs/>
                <w:lang w:eastAsia="ru-RU"/>
              </w:rPr>
            </w:pPr>
            <w:r w:rsidRPr="00DB5A46">
              <w:rPr>
                <w:rFonts w:ascii="Times New Roman" w:eastAsia="Times New Roman" w:hAnsi="Times New Roman" w:cs="Times New Roman"/>
                <w:lang w:eastAsia="ru-RU"/>
              </w:rPr>
              <w:t>160</w:t>
            </w:r>
          </w:p>
        </w:tc>
        <w:tc>
          <w:tcPr>
            <w:tcW w:w="308" w:type="pct"/>
          </w:tcPr>
          <w:p w14:paraId="68A878DC" w14:textId="77777777" w:rsidR="00FD0C0C" w:rsidRPr="00DB5A46" w:rsidRDefault="00FD0C0C" w:rsidP="00FD0C0C">
            <w:pPr>
              <w:jc w:val="center"/>
              <w:rPr>
                <w:rFonts w:ascii="Times New Roman" w:eastAsia="Times New Roman" w:hAnsi="Times New Roman" w:cs="Times New Roman"/>
                <w:lang w:eastAsia="ru-RU"/>
              </w:rPr>
            </w:pPr>
          </w:p>
        </w:tc>
        <w:tc>
          <w:tcPr>
            <w:tcW w:w="398" w:type="pct"/>
          </w:tcPr>
          <w:p w14:paraId="5D8A345B" w14:textId="7BF310B7" w:rsidR="00FD0C0C" w:rsidRPr="00DB5A46" w:rsidRDefault="00FD0C0C" w:rsidP="00FD0C0C">
            <w:pPr>
              <w:jc w:val="center"/>
              <w:rPr>
                <w:rFonts w:ascii="Times New Roman" w:eastAsia="Times New Roman" w:hAnsi="Times New Roman" w:cs="Times New Roman"/>
                <w:lang w:eastAsia="ru-RU"/>
              </w:rPr>
            </w:pPr>
          </w:p>
        </w:tc>
        <w:tc>
          <w:tcPr>
            <w:tcW w:w="310" w:type="pct"/>
          </w:tcPr>
          <w:p w14:paraId="1A077EDF" w14:textId="585CD20D" w:rsidR="00FD0C0C" w:rsidRPr="00DB5A46" w:rsidRDefault="00FD0C0C" w:rsidP="00FD0C0C">
            <w:pPr>
              <w:jc w:val="center"/>
              <w:rPr>
                <w:rFonts w:ascii="Times New Roman" w:eastAsia="Times New Roman" w:hAnsi="Times New Roman" w:cs="Times New Roman"/>
                <w:lang w:eastAsia="ru-RU"/>
              </w:rPr>
            </w:pPr>
          </w:p>
        </w:tc>
        <w:tc>
          <w:tcPr>
            <w:tcW w:w="396" w:type="pct"/>
          </w:tcPr>
          <w:p w14:paraId="2C9AF57F" w14:textId="7F2F65AE" w:rsidR="00FD0C0C" w:rsidRPr="00DB5A46" w:rsidRDefault="00FD0C0C" w:rsidP="00FD0C0C">
            <w:pPr>
              <w:jc w:val="center"/>
              <w:rPr>
                <w:rFonts w:ascii="Times New Roman" w:eastAsia="Times New Roman" w:hAnsi="Times New Roman" w:cs="Times New Roman"/>
                <w:b/>
                <w:bCs/>
                <w:lang w:eastAsia="ru-RU"/>
              </w:rPr>
            </w:pPr>
          </w:p>
        </w:tc>
        <w:tc>
          <w:tcPr>
            <w:tcW w:w="684" w:type="pct"/>
          </w:tcPr>
          <w:p w14:paraId="4FC8E3B9" w14:textId="114E2D60" w:rsidR="00FD0C0C" w:rsidRPr="00DB5A46" w:rsidRDefault="00FD0C0C" w:rsidP="00FD0C0C">
            <w:pPr>
              <w:jc w:val="center"/>
              <w:rPr>
                <w:rFonts w:ascii="Times New Roman" w:eastAsia="Times New Roman" w:hAnsi="Times New Roman" w:cs="Times New Roman"/>
                <w:b/>
                <w:bCs/>
                <w:lang w:eastAsia="ru-RU"/>
              </w:rPr>
            </w:pPr>
          </w:p>
        </w:tc>
      </w:tr>
      <w:tr w:rsidR="00FD0C0C" w:rsidRPr="00DB5A46" w14:paraId="0D6A0339" w14:textId="77777777" w:rsidTr="005E5BFA">
        <w:trPr>
          <w:trHeight w:val="314"/>
        </w:trPr>
        <w:tc>
          <w:tcPr>
            <w:tcW w:w="746" w:type="pct"/>
          </w:tcPr>
          <w:p w14:paraId="3169E768" w14:textId="77777777" w:rsidR="00FD0C0C" w:rsidRPr="00DB5A46" w:rsidRDefault="00FD0C0C" w:rsidP="00FD0C0C">
            <w:pPr>
              <w:rPr>
                <w:rFonts w:ascii="Times New Roman" w:eastAsia="Times New Roman" w:hAnsi="Times New Roman" w:cs="Times New Roman"/>
                <w:lang w:eastAsia="ru-RU"/>
              </w:rPr>
            </w:pPr>
          </w:p>
        </w:tc>
        <w:tc>
          <w:tcPr>
            <w:tcW w:w="695" w:type="pct"/>
          </w:tcPr>
          <w:p w14:paraId="46DF4BEF" w14:textId="77777777" w:rsidR="00FD0C0C" w:rsidRPr="00DB5A46" w:rsidRDefault="00FD0C0C" w:rsidP="00FD0C0C">
            <w:pPr>
              <w:rPr>
                <w:rFonts w:ascii="Times New Roman" w:eastAsia="Times New Roman" w:hAnsi="Times New Roman" w:cs="Times New Roman"/>
                <w:bCs/>
                <w:lang w:eastAsia="ru-RU"/>
              </w:rPr>
            </w:pPr>
            <w:r w:rsidRPr="00DB5A46">
              <w:rPr>
                <w:rFonts w:ascii="Times New Roman" w:eastAsia="Times New Roman" w:hAnsi="Times New Roman" w:cs="Times New Roman"/>
                <w:bCs/>
                <w:lang w:eastAsia="ru-RU"/>
              </w:rPr>
              <w:t>Учебная практика</w:t>
            </w:r>
          </w:p>
        </w:tc>
        <w:tc>
          <w:tcPr>
            <w:tcW w:w="385" w:type="pct"/>
          </w:tcPr>
          <w:p w14:paraId="7F70F0C7" w14:textId="03632A2C" w:rsidR="00FD0C0C" w:rsidRPr="00DB5A46" w:rsidRDefault="00FD0C0C" w:rsidP="00FD0C0C">
            <w:pPr>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216</w:t>
            </w:r>
          </w:p>
        </w:tc>
        <w:tc>
          <w:tcPr>
            <w:tcW w:w="373" w:type="pct"/>
          </w:tcPr>
          <w:p w14:paraId="2AD20425" w14:textId="5055DC68" w:rsidR="00FD0C0C" w:rsidRPr="00DB5A46" w:rsidRDefault="00FD0C0C" w:rsidP="00FD0C0C">
            <w:pPr>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216</w:t>
            </w:r>
          </w:p>
        </w:tc>
        <w:tc>
          <w:tcPr>
            <w:tcW w:w="308" w:type="pct"/>
          </w:tcPr>
          <w:p w14:paraId="55F5D10A" w14:textId="77777777" w:rsidR="00FD0C0C" w:rsidRPr="00DB5A46" w:rsidRDefault="00FD0C0C" w:rsidP="00FD0C0C">
            <w:pPr>
              <w:jc w:val="center"/>
              <w:rPr>
                <w:rFonts w:ascii="Times New Roman" w:eastAsia="Times New Roman" w:hAnsi="Times New Roman" w:cs="Times New Roman"/>
                <w:b/>
                <w:bCs/>
                <w:lang w:eastAsia="ru-RU"/>
              </w:rPr>
            </w:pPr>
          </w:p>
        </w:tc>
        <w:tc>
          <w:tcPr>
            <w:tcW w:w="397" w:type="pct"/>
          </w:tcPr>
          <w:p w14:paraId="52613F0E" w14:textId="77777777" w:rsidR="00FD0C0C" w:rsidRPr="00DB5A46" w:rsidRDefault="00FD0C0C" w:rsidP="00FD0C0C">
            <w:pPr>
              <w:jc w:val="center"/>
              <w:rPr>
                <w:rFonts w:ascii="Times New Roman" w:eastAsia="Times New Roman" w:hAnsi="Times New Roman" w:cs="Times New Roman"/>
                <w:lang w:eastAsia="ru-RU"/>
              </w:rPr>
            </w:pPr>
          </w:p>
        </w:tc>
        <w:tc>
          <w:tcPr>
            <w:tcW w:w="308" w:type="pct"/>
          </w:tcPr>
          <w:p w14:paraId="08DE343F" w14:textId="77777777" w:rsidR="00FD0C0C" w:rsidRPr="00DB5A46" w:rsidRDefault="00FD0C0C" w:rsidP="00FD0C0C">
            <w:pPr>
              <w:jc w:val="center"/>
              <w:rPr>
                <w:rFonts w:ascii="Times New Roman" w:eastAsia="Times New Roman" w:hAnsi="Times New Roman" w:cs="Times New Roman"/>
                <w:lang w:eastAsia="ru-RU"/>
              </w:rPr>
            </w:pPr>
          </w:p>
        </w:tc>
        <w:tc>
          <w:tcPr>
            <w:tcW w:w="398" w:type="pct"/>
          </w:tcPr>
          <w:p w14:paraId="77BCCE6E" w14:textId="02155EB0" w:rsidR="00FD0C0C" w:rsidRPr="00DB5A46" w:rsidRDefault="00FD0C0C" w:rsidP="00FD0C0C">
            <w:pPr>
              <w:jc w:val="center"/>
              <w:rPr>
                <w:rFonts w:ascii="Times New Roman" w:eastAsia="Times New Roman" w:hAnsi="Times New Roman" w:cs="Times New Roman"/>
                <w:lang w:eastAsia="ru-RU"/>
              </w:rPr>
            </w:pPr>
          </w:p>
        </w:tc>
        <w:tc>
          <w:tcPr>
            <w:tcW w:w="310" w:type="pct"/>
          </w:tcPr>
          <w:p w14:paraId="214843B4" w14:textId="77777777" w:rsidR="00FD0C0C" w:rsidRPr="00DB5A46" w:rsidRDefault="00FD0C0C" w:rsidP="00FD0C0C">
            <w:pPr>
              <w:jc w:val="center"/>
              <w:rPr>
                <w:rFonts w:ascii="Times New Roman" w:eastAsia="Times New Roman" w:hAnsi="Times New Roman" w:cs="Times New Roman"/>
                <w:lang w:eastAsia="ru-RU"/>
              </w:rPr>
            </w:pPr>
          </w:p>
        </w:tc>
        <w:tc>
          <w:tcPr>
            <w:tcW w:w="396" w:type="pct"/>
          </w:tcPr>
          <w:p w14:paraId="6C5A2009" w14:textId="4AC2216D" w:rsidR="00FD0C0C" w:rsidRPr="00DB5A46" w:rsidRDefault="00FD0C0C" w:rsidP="00FD0C0C">
            <w:pPr>
              <w:jc w:val="center"/>
              <w:rPr>
                <w:rFonts w:ascii="Times New Roman" w:eastAsia="Times New Roman" w:hAnsi="Times New Roman" w:cs="Times New Roman"/>
                <w:b/>
                <w:bCs/>
                <w:lang w:eastAsia="ru-RU"/>
              </w:rPr>
            </w:pPr>
            <w:r w:rsidRPr="00DB5A46">
              <w:rPr>
                <w:rFonts w:ascii="Times New Roman" w:eastAsia="Times New Roman" w:hAnsi="Times New Roman" w:cs="Times New Roman"/>
                <w:b/>
                <w:bCs/>
                <w:lang w:eastAsia="ru-RU"/>
              </w:rPr>
              <w:t>216</w:t>
            </w:r>
          </w:p>
        </w:tc>
        <w:tc>
          <w:tcPr>
            <w:tcW w:w="684" w:type="pct"/>
          </w:tcPr>
          <w:p w14:paraId="588BFCB1" w14:textId="77777777" w:rsidR="00FD0C0C" w:rsidRPr="00DB5A46" w:rsidRDefault="00FD0C0C" w:rsidP="00FD0C0C">
            <w:pPr>
              <w:jc w:val="center"/>
              <w:rPr>
                <w:rFonts w:ascii="Times New Roman" w:eastAsia="Times New Roman" w:hAnsi="Times New Roman" w:cs="Times New Roman"/>
                <w:b/>
                <w:bCs/>
                <w:lang w:eastAsia="ru-RU"/>
              </w:rPr>
            </w:pPr>
          </w:p>
        </w:tc>
      </w:tr>
      <w:tr w:rsidR="00FD0C0C" w:rsidRPr="00DB5A46" w14:paraId="712941C5" w14:textId="77777777" w:rsidTr="005E5BFA">
        <w:trPr>
          <w:trHeight w:val="314"/>
        </w:trPr>
        <w:tc>
          <w:tcPr>
            <w:tcW w:w="746" w:type="pct"/>
          </w:tcPr>
          <w:p w14:paraId="370A4AEB" w14:textId="77777777" w:rsidR="00FD0C0C" w:rsidRPr="00DB5A46" w:rsidRDefault="00FD0C0C" w:rsidP="00FD0C0C">
            <w:pPr>
              <w:rPr>
                <w:rFonts w:ascii="Times New Roman" w:eastAsia="Times New Roman" w:hAnsi="Times New Roman" w:cs="Times New Roman"/>
                <w:lang w:eastAsia="ru-RU"/>
              </w:rPr>
            </w:pPr>
          </w:p>
        </w:tc>
        <w:tc>
          <w:tcPr>
            <w:tcW w:w="695" w:type="pct"/>
          </w:tcPr>
          <w:p w14:paraId="20E8EF77" w14:textId="77777777" w:rsidR="00FD0C0C" w:rsidRPr="00DB5A46" w:rsidRDefault="00FD0C0C" w:rsidP="00FD0C0C">
            <w:pPr>
              <w:rPr>
                <w:rFonts w:ascii="Times New Roman" w:eastAsia="Times New Roman" w:hAnsi="Times New Roman" w:cs="Times New Roman"/>
                <w:b/>
                <w:bCs/>
                <w:u w:val="single"/>
                <w:lang w:eastAsia="ru-RU"/>
              </w:rPr>
            </w:pPr>
            <w:r w:rsidRPr="00DB5A46">
              <w:rPr>
                <w:rFonts w:ascii="Times New Roman" w:eastAsia="Times New Roman" w:hAnsi="Times New Roman" w:cs="Times New Roman"/>
                <w:lang w:eastAsia="ru-RU"/>
              </w:rPr>
              <w:t>Производственная практика</w:t>
            </w:r>
          </w:p>
        </w:tc>
        <w:tc>
          <w:tcPr>
            <w:tcW w:w="385" w:type="pct"/>
          </w:tcPr>
          <w:p w14:paraId="233776C2" w14:textId="7FE75BF1" w:rsidR="00FD0C0C" w:rsidRPr="00DB5A46" w:rsidRDefault="00FD0C0C" w:rsidP="00FD0C0C">
            <w:pPr>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180</w:t>
            </w:r>
          </w:p>
        </w:tc>
        <w:tc>
          <w:tcPr>
            <w:tcW w:w="373" w:type="pct"/>
          </w:tcPr>
          <w:p w14:paraId="21D3B1BE" w14:textId="08F56EA8" w:rsidR="00FD0C0C" w:rsidRPr="00DB5A46" w:rsidRDefault="00FD0C0C" w:rsidP="00FD0C0C">
            <w:pPr>
              <w:jc w:val="center"/>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180</w:t>
            </w:r>
          </w:p>
        </w:tc>
        <w:tc>
          <w:tcPr>
            <w:tcW w:w="308" w:type="pct"/>
          </w:tcPr>
          <w:p w14:paraId="51568184" w14:textId="77777777" w:rsidR="00FD0C0C" w:rsidRPr="00DB5A46" w:rsidRDefault="00FD0C0C" w:rsidP="00FD0C0C">
            <w:pPr>
              <w:jc w:val="center"/>
              <w:rPr>
                <w:rFonts w:ascii="Times New Roman" w:eastAsia="Times New Roman" w:hAnsi="Times New Roman" w:cs="Times New Roman"/>
                <w:b/>
                <w:bCs/>
                <w:lang w:eastAsia="ru-RU"/>
              </w:rPr>
            </w:pPr>
          </w:p>
        </w:tc>
        <w:tc>
          <w:tcPr>
            <w:tcW w:w="397" w:type="pct"/>
          </w:tcPr>
          <w:p w14:paraId="7EB38755" w14:textId="77777777" w:rsidR="00FD0C0C" w:rsidRPr="00DB5A46" w:rsidRDefault="00FD0C0C" w:rsidP="00FD0C0C">
            <w:pPr>
              <w:jc w:val="center"/>
              <w:rPr>
                <w:rFonts w:ascii="Times New Roman" w:eastAsia="Times New Roman" w:hAnsi="Times New Roman" w:cs="Times New Roman"/>
                <w:lang w:eastAsia="ru-RU"/>
              </w:rPr>
            </w:pPr>
          </w:p>
        </w:tc>
        <w:tc>
          <w:tcPr>
            <w:tcW w:w="308" w:type="pct"/>
          </w:tcPr>
          <w:p w14:paraId="0BCE6FA4" w14:textId="77777777" w:rsidR="00FD0C0C" w:rsidRPr="00DB5A46" w:rsidRDefault="00FD0C0C" w:rsidP="00FD0C0C">
            <w:pPr>
              <w:jc w:val="center"/>
              <w:rPr>
                <w:rFonts w:ascii="Times New Roman" w:eastAsia="Times New Roman" w:hAnsi="Times New Roman" w:cs="Times New Roman"/>
                <w:lang w:eastAsia="ru-RU"/>
              </w:rPr>
            </w:pPr>
          </w:p>
        </w:tc>
        <w:tc>
          <w:tcPr>
            <w:tcW w:w="398" w:type="pct"/>
          </w:tcPr>
          <w:p w14:paraId="485BB4AD" w14:textId="4F87121B" w:rsidR="00FD0C0C" w:rsidRPr="00DB5A46" w:rsidRDefault="00FD0C0C" w:rsidP="00FD0C0C">
            <w:pPr>
              <w:jc w:val="center"/>
              <w:rPr>
                <w:rFonts w:ascii="Times New Roman" w:eastAsia="Times New Roman" w:hAnsi="Times New Roman" w:cs="Times New Roman"/>
                <w:lang w:eastAsia="ru-RU"/>
              </w:rPr>
            </w:pPr>
          </w:p>
        </w:tc>
        <w:tc>
          <w:tcPr>
            <w:tcW w:w="310" w:type="pct"/>
          </w:tcPr>
          <w:p w14:paraId="012F20CD" w14:textId="77777777" w:rsidR="00FD0C0C" w:rsidRPr="00DB5A46" w:rsidRDefault="00FD0C0C" w:rsidP="00FD0C0C">
            <w:pPr>
              <w:jc w:val="center"/>
              <w:rPr>
                <w:rFonts w:ascii="Times New Roman" w:eastAsia="Times New Roman" w:hAnsi="Times New Roman" w:cs="Times New Roman"/>
                <w:lang w:eastAsia="ru-RU"/>
              </w:rPr>
            </w:pPr>
          </w:p>
        </w:tc>
        <w:tc>
          <w:tcPr>
            <w:tcW w:w="396" w:type="pct"/>
          </w:tcPr>
          <w:p w14:paraId="080A04AF" w14:textId="77777777" w:rsidR="00FD0C0C" w:rsidRPr="00DB5A46" w:rsidRDefault="00FD0C0C" w:rsidP="00FD0C0C">
            <w:pPr>
              <w:jc w:val="center"/>
              <w:rPr>
                <w:rFonts w:ascii="Times New Roman" w:eastAsia="Times New Roman" w:hAnsi="Times New Roman" w:cs="Times New Roman"/>
                <w:b/>
                <w:bCs/>
                <w:lang w:eastAsia="ru-RU"/>
              </w:rPr>
            </w:pPr>
          </w:p>
        </w:tc>
        <w:tc>
          <w:tcPr>
            <w:tcW w:w="684" w:type="pct"/>
          </w:tcPr>
          <w:p w14:paraId="03626780" w14:textId="61AFBB82" w:rsidR="00FD0C0C" w:rsidRPr="00DB5A46" w:rsidRDefault="00FD0C0C" w:rsidP="00FD0C0C">
            <w:pPr>
              <w:jc w:val="center"/>
              <w:rPr>
                <w:rFonts w:ascii="Times New Roman" w:eastAsia="Times New Roman" w:hAnsi="Times New Roman" w:cs="Times New Roman"/>
                <w:b/>
                <w:bCs/>
                <w:lang w:eastAsia="ru-RU"/>
              </w:rPr>
            </w:pPr>
            <w:r w:rsidRPr="00DB5A46">
              <w:rPr>
                <w:rFonts w:ascii="Times New Roman" w:eastAsia="Times New Roman" w:hAnsi="Times New Roman" w:cs="Times New Roman"/>
                <w:b/>
                <w:bCs/>
                <w:lang w:eastAsia="ru-RU"/>
              </w:rPr>
              <w:t>180</w:t>
            </w:r>
          </w:p>
        </w:tc>
      </w:tr>
      <w:tr w:rsidR="005E5BFA" w:rsidRPr="00DB5A46" w14:paraId="2F8F9577" w14:textId="77777777" w:rsidTr="008902A6">
        <w:tc>
          <w:tcPr>
            <w:tcW w:w="746" w:type="pct"/>
          </w:tcPr>
          <w:p w14:paraId="56CD27D3" w14:textId="77777777" w:rsidR="005E5BFA" w:rsidRPr="00DB5A46" w:rsidRDefault="005E5BFA" w:rsidP="005E5BFA">
            <w:pPr>
              <w:rPr>
                <w:rFonts w:ascii="Times New Roman" w:eastAsia="Times New Roman" w:hAnsi="Times New Roman" w:cs="Times New Roman"/>
                <w:i/>
                <w:lang w:eastAsia="ru-RU"/>
              </w:rPr>
            </w:pPr>
          </w:p>
        </w:tc>
        <w:tc>
          <w:tcPr>
            <w:tcW w:w="695" w:type="pct"/>
          </w:tcPr>
          <w:p w14:paraId="177DB8A0" w14:textId="77777777" w:rsidR="005E5BFA" w:rsidRPr="00DB5A46" w:rsidRDefault="005E5BFA" w:rsidP="005E5BFA">
            <w:pPr>
              <w:suppressAutoHyphens/>
              <w:rPr>
                <w:rFonts w:ascii="Times New Roman" w:eastAsia="Times New Roman" w:hAnsi="Times New Roman" w:cs="Times New Roman"/>
                <w:lang w:eastAsia="ru-RU"/>
              </w:rPr>
            </w:pPr>
            <w:r w:rsidRPr="00DB5A46">
              <w:rPr>
                <w:rFonts w:ascii="Times New Roman" w:eastAsia="Times New Roman" w:hAnsi="Times New Roman" w:cs="Times New Roman"/>
                <w:lang w:eastAsia="ru-RU"/>
              </w:rPr>
              <w:t>Промежуточная аттестация</w:t>
            </w:r>
          </w:p>
        </w:tc>
        <w:tc>
          <w:tcPr>
            <w:tcW w:w="385" w:type="pct"/>
          </w:tcPr>
          <w:p w14:paraId="4D2085FA" w14:textId="4599EA02" w:rsidR="005E5BFA" w:rsidRPr="00DB5A46" w:rsidRDefault="005E5BFA" w:rsidP="005E5BFA">
            <w:pPr>
              <w:suppressAutoHyphens/>
              <w:jc w:val="center"/>
              <w:rPr>
                <w:rFonts w:ascii="Times New Roman" w:eastAsia="Times New Roman" w:hAnsi="Times New Roman" w:cs="Times New Roman"/>
                <w:b/>
                <w:bCs/>
                <w:lang w:eastAsia="ru-RU"/>
              </w:rPr>
            </w:pPr>
          </w:p>
        </w:tc>
        <w:tc>
          <w:tcPr>
            <w:tcW w:w="373" w:type="pct"/>
          </w:tcPr>
          <w:p w14:paraId="73C095F8" w14:textId="67626A6E" w:rsidR="005E5BFA" w:rsidRPr="00DB5A46" w:rsidRDefault="005E5BFA" w:rsidP="005E5BFA">
            <w:pPr>
              <w:jc w:val="center"/>
              <w:rPr>
                <w:rFonts w:ascii="Times New Roman" w:eastAsia="Times New Roman" w:hAnsi="Times New Roman" w:cs="Times New Roman"/>
                <w:i/>
                <w:lang w:eastAsia="ru-RU"/>
              </w:rPr>
            </w:pPr>
          </w:p>
        </w:tc>
        <w:tc>
          <w:tcPr>
            <w:tcW w:w="308" w:type="pct"/>
            <w:shd w:val="clear" w:color="auto" w:fill="C0C0C0"/>
          </w:tcPr>
          <w:p w14:paraId="3E46363E" w14:textId="77777777" w:rsidR="005E5BFA" w:rsidRPr="00DB5A46" w:rsidRDefault="005E5BFA" w:rsidP="005E5BFA">
            <w:pPr>
              <w:jc w:val="center"/>
              <w:rPr>
                <w:rFonts w:ascii="Times New Roman" w:eastAsia="Times New Roman" w:hAnsi="Times New Roman" w:cs="Times New Roman"/>
                <w:i/>
                <w:lang w:eastAsia="ru-RU"/>
              </w:rPr>
            </w:pPr>
          </w:p>
        </w:tc>
        <w:tc>
          <w:tcPr>
            <w:tcW w:w="397" w:type="pct"/>
            <w:shd w:val="clear" w:color="auto" w:fill="C0C0C0"/>
          </w:tcPr>
          <w:p w14:paraId="269BB8C6" w14:textId="77777777" w:rsidR="005E5BFA" w:rsidRPr="00DB5A46" w:rsidRDefault="005E5BFA" w:rsidP="005E5BFA">
            <w:pPr>
              <w:jc w:val="center"/>
              <w:rPr>
                <w:rFonts w:ascii="Times New Roman" w:eastAsia="Times New Roman" w:hAnsi="Times New Roman" w:cs="Times New Roman"/>
                <w:i/>
                <w:lang w:eastAsia="ru-RU"/>
              </w:rPr>
            </w:pPr>
          </w:p>
        </w:tc>
        <w:tc>
          <w:tcPr>
            <w:tcW w:w="308" w:type="pct"/>
            <w:shd w:val="clear" w:color="auto" w:fill="C0C0C0"/>
          </w:tcPr>
          <w:p w14:paraId="0067E307" w14:textId="77777777" w:rsidR="005E5BFA" w:rsidRPr="00DB5A46" w:rsidRDefault="005E5BFA" w:rsidP="005E5BFA">
            <w:pPr>
              <w:jc w:val="center"/>
              <w:rPr>
                <w:rFonts w:ascii="Times New Roman" w:eastAsia="Times New Roman" w:hAnsi="Times New Roman" w:cs="Times New Roman"/>
                <w:i/>
                <w:lang w:eastAsia="ru-RU"/>
              </w:rPr>
            </w:pPr>
          </w:p>
        </w:tc>
        <w:tc>
          <w:tcPr>
            <w:tcW w:w="1104" w:type="pct"/>
            <w:gridSpan w:val="3"/>
            <w:shd w:val="clear" w:color="auto" w:fill="C0C0C0"/>
          </w:tcPr>
          <w:p w14:paraId="3F0C4C03" w14:textId="099DA8F8" w:rsidR="005E5BFA" w:rsidRPr="00DB5A46" w:rsidRDefault="005E5BFA" w:rsidP="005E5BFA">
            <w:pPr>
              <w:jc w:val="center"/>
              <w:rPr>
                <w:rFonts w:ascii="Times New Roman" w:eastAsia="Times New Roman" w:hAnsi="Times New Roman" w:cs="Times New Roman"/>
                <w:i/>
                <w:lang w:eastAsia="ru-RU"/>
              </w:rPr>
            </w:pPr>
          </w:p>
        </w:tc>
        <w:tc>
          <w:tcPr>
            <w:tcW w:w="684" w:type="pct"/>
          </w:tcPr>
          <w:p w14:paraId="55CCDEE3" w14:textId="77777777" w:rsidR="005E5BFA" w:rsidRPr="00DB5A46" w:rsidRDefault="005E5BFA" w:rsidP="005E5BFA">
            <w:pPr>
              <w:suppressAutoHyphens/>
              <w:jc w:val="center"/>
              <w:rPr>
                <w:rFonts w:ascii="Times New Roman" w:eastAsia="Times New Roman" w:hAnsi="Times New Roman" w:cs="Times New Roman"/>
                <w:lang w:eastAsia="ru-RU"/>
              </w:rPr>
            </w:pPr>
          </w:p>
        </w:tc>
      </w:tr>
      <w:tr w:rsidR="005E5BFA" w:rsidRPr="00DB5A46" w14:paraId="3234DA6E" w14:textId="77777777" w:rsidTr="005E5BFA">
        <w:tc>
          <w:tcPr>
            <w:tcW w:w="746" w:type="pct"/>
          </w:tcPr>
          <w:p w14:paraId="3265B865" w14:textId="77777777" w:rsidR="005E5BFA" w:rsidRPr="00DB5A46" w:rsidRDefault="005E5BFA" w:rsidP="005E5BFA">
            <w:pPr>
              <w:spacing w:after="200"/>
              <w:rPr>
                <w:rFonts w:ascii="Times New Roman" w:eastAsia="Times New Roman" w:hAnsi="Times New Roman" w:cs="Times New Roman"/>
                <w:b/>
                <w:i/>
                <w:lang w:eastAsia="ru-RU"/>
              </w:rPr>
            </w:pPr>
          </w:p>
        </w:tc>
        <w:tc>
          <w:tcPr>
            <w:tcW w:w="695" w:type="pct"/>
          </w:tcPr>
          <w:p w14:paraId="035FBD15" w14:textId="77777777" w:rsidR="005E5BFA" w:rsidRPr="00DB5A46" w:rsidRDefault="005E5BFA" w:rsidP="005E5BFA">
            <w:pPr>
              <w:spacing w:after="200"/>
              <w:rPr>
                <w:rFonts w:ascii="Times New Roman" w:eastAsia="Times New Roman" w:hAnsi="Times New Roman" w:cs="Times New Roman"/>
                <w:b/>
                <w:i/>
                <w:lang w:eastAsia="ru-RU"/>
              </w:rPr>
            </w:pPr>
            <w:r w:rsidRPr="00DB5A46">
              <w:rPr>
                <w:rFonts w:ascii="Times New Roman" w:eastAsia="Times New Roman" w:hAnsi="Times New Roman" w:cs="Times New Roman"/>
                <w:b/>
                <w:i/>
                <w:lang w:eastAsia="ru-RU"/>
              </w:rPr>
              <w:t xml:space="preserve">Всего: </w:t>
            </w:r>
          </w:p>
        </w:tc>
        <w:tc>
          <w:tcPr>
            <w:tcW w:w="385" w:type="pct"/>
          </w:tcPr>
          <w:p w14:paraId="0AE57F90" w14:textId="3BDCDE0E" w:rsidR="005E5BFA" w:rsidRPr="00DB5A46" w:rsidRDefault="00FD0C0C" w:rsidP="005E5BFA">
            <w:pPr>
              <w:jc w:val="center"/>
              <w:rPr>
                <w:rFonts w:ascii="Times New Roman" w:eastAsia="Times New Roman" w:hAnsi="Times New Roman" w:cs="Times New Roman"/>
                <w:b/>
                <w:i/>
                <w:lang w:eastAsia="ru-RU"/>
              </w:rPr>
            </w:pPr>
            <w:r w:rsidRPr="00DB5A46">
              <w:rPr>
                <w:rFonts w:ascii="Times New Roman" w:eastAsia="Times New Roman" w:hAnsi="Times New Roman" w:cs="Times New Roman"/>
                <w:b/>
                <w:i/>
                <w:lang w:eastAsia="ru-RU"/>
              </w:rPr>
              <w:t>566</w:t>
            </w:r>
          </w:p>
        </w:tc>
        <w:tc>
          <w:tcPr>
            <w:tcW w:w="373" w:type="pct"/>
          </w:tcPr>
          <w:p w14:paraId="215B5BE1" w14:textId="67913E58" w:rsidR="005E5BFA" w:rsidRPr="00DB5A46" w:rsidRDefault="00FD0C0C" w:rsidP="005E5BFA">
            <w:pPr>
              <w:jc w:val="center"/>
              <w:rPr>
                <w:rFonts w:ascii="Times New Roman" w:eastAsia="Times New Roman" w:hAnsi="Times New Roman" w:cs="Times New Roman"/>
                <w:b/>
                <w:i/>
                <w:lang w:eastAsia="ru-RU"/>
              </w:rPr>
            </w:pPr>
            <w:r w:rsidRPr="00DB5A46">
              <w:rPr>
                <w:rFonts w:ascii="Times New Roman" w:eastAsia="Times New Roman" w:hAnsi="Times New Roman" w:cs="Times New Roman"/>
                <w:b/>
                <w:i/>
                <w:lang w:eastAsia="ru-RU"/>
              </w:rPr>
              <w:t>556</w:t>
            </w:r>
          </w:p>
        </w:tc>
        <w:tc>
          <w:tcPr>
            <w:tcW w:w="308" w:type="pct"/>
          </w:tcPr>
          <w:p w14:paraId="48E092CA" w14:textId="26CF3454" w:rsidR="005E5BFA" w:rsidRPr="00DB5A46" w:rsidRDefault="00FD0C0C" w:rsidP="005E5BFA">
            <w:pPr>
              <w:jc w:val="center"/>
              <w:rPr>
                <w:rFonts w:ascii="Times New Roman" w:eastAsia="Times New Roman" w:hAnsi="Times New Roman" w:cs="Times New Roman"/>
                <w:b/>
                <w:i/>
                <w:lang w:eastAsia="ru-RU"/>
              </w:rPr>
            </w:pPr>
            <w:r w:rsidRPr="00DB5A46">
              <w:rPr>
                <w:rFonts w:ascii="Times New Roman" w:eastAsia="Times New Roman" w:hAnsi="Times New Roman" w:cs="Times New Roman"/>
                <w:b/>
                <w:i/>
                <w:lang w:eastAsia="ru-RU"/>
              </w:rPr>
              <w:t>170</w:t>
            </w:r>
          </w:p>
        </w:tc>
        <w:tc>
          <w:tcPr>
            <w:tcW w:w="397" w:type="pct"/>
          </w:tcPr>
          <w:p w14:paraId="6A6C373B" w14:textId="437088E1" w:rsidR="005E5BFA" w:rsidRPr="00DB5A46" w:rsidRDefault="00FD0C0C" w:rsidP="005E5BFA">
            <w:pPr>
              <w:jc w:val="center"/>
              <w:rPr>
                <w:rFonts w:ascii="Times New Roman" w:eastAsia="Times New Roman" w:hAnsi="Times New Roman" w:cs="Times New Roman"/>
                <w:b/>
                <w:i/>
                <w:lang w:eastAsia="ru-RU"/>
              </w:rPr>
            </w:pPr>
            <w:r w:rsidRPr="00DB5A46">
              <w:rPr>
                <w:rFonts w:ascii="Times New Roman" w:eastAsia="Times New Roman" w:hAnsi="Times New Roman" w:cs="Times New Roman"/>
                <w:b/>
                <w:i/>
                <w:lang w:eastAsia="ru-RU"/>
              </w:rPr>
              <w:t>160</w:t>
            </w:r>
          </w:p>
        </w:tc>
        <w:tc>
          <w:tcPr>
            <w:tcW w:w="308" w:type="pct"/>
          </w:tcPr>
          <w:p w14:paraId="58788639" w14:textId="77777777" w:rsidR="005E5BFA" w:rsidRPr="00DB5A46" w:rsidRDefault="005E5BFA" w:rsidP="005E5BFA">
            <w:pPr>
              <w:jc w:val="center"/>
              <w:rPr>
                <w:rFonts w:ascii="Times New Roman" w:eastAsia="Times New Roman" w:hAnsi="Times New Roman" w:cs="Times New Roman"/>
                <w:b/>
                <w:i/>
                <w:lang w:eastAsia="ru-RU"/>
              </w:rPr>
            </w:pPr>
          </w:p>
        </w:tc>
        <w:tc>
          <w:tcPr>
            <w:tcW w:w="398" w:type="pct"/>
          </w:tcPr>
          <w:p w14:paraId="548FC932" w14:textId="3B8D66BA" w:rsidR="005E5BFA" w:rsidRPr="00DB5A46" w:rsidRDefault="005E5BFA" w:rsidP="005E5BFA">
            <w:pPr>
              <w:jc w:val="center"/>
              <w:rPr>
                <w:rFonts w:ascii="Times New Roman" w:eastAsia="Times New Roman" w:hAnsi="Times New Roman" w:cs="Times New Roman"/>
                <w:b/>
                <w:i/>
                <w:lang w:eastAsia="ru-RU"/>
              </w:rPr>
            </w:pPr>
          </w:p>
        </w:tc>
        <w:tc>
          <w:tcPr>
            <w:tcW w:w="310" w:type="pct"/>
          </w:tcPr>
          <w:p w14:paraId="2B26592F" w14:textId="7E2DBBDF" w:rsidR="005E5BFA" w:rsidRPr="00DB5A46" w:rsidRDefault="005E5BFA" w:rsidP="005E5BFA">
            <w:pPr>
              <w:jc w:val="center"/>
              <w:rPr>
                <w:rFonts w:ascii="Times New Roman" w:eastAsia="Times New Roman" w:hAnsi="Times New Roman" w:cs="Times New Roman"/>
                <w:b/>
                <w:i/>
                <w:vertAlign w:val="superscript"/>
                <w:lang w:eastAsia="ru-RU"/>
              </w:rPr>
            </w:pPr>
          </w:p>
        </w:tc>
        <w:tc>
          <w:tcPr>
            <w:tcW w:w="396" w:type="pct"/>
          </w:tcPr>
          <w:p w14:paraId="793827A1" w14:textId="25AD5C6F" w:rsidR="005E5BFA" w:rsidRPr="00DB5A46" w:rsidRDefault="00FD0C0C" w:rsidP="005E5BFA">
            <w:pPr>
              <w:jc w:val="center"/>
              <w:rPr>
                <w:rFonts w:ascii="Times New Roman" w:eastAsia="Times New Roman" w:hAnsi="Times New Roman" w:cs="Times New Roman"/>
                <w:b/>
                <w:i/>
                <w:lang w:eastAsia="ru-RU"/>
              </w:rPr>
            </w:pPr>
            <w:r w:rsidRPr="00DB5A46">
              <w:rPr>
                <w:rFonts w:ascii="Times New Roman" w:eastAsia="Times New Roman" w:hAnsi="Times New Roman" w:cs="Times New Roman"/>
                <w:b/>
                <w:i/>
                <w:lang w:eastAsia="ru-RU"/>
              </w:rPr>
              <w:t>216</w:t>
            </w:r>
          </w:p>
        </w:tc>
        <w:tc>
          <w:tcPr>
            <w:tcW w:w="684" w:type="pct"/>
          </w:tcPr>
          <w:p w14:paraId="7A55373B" w14:textId="528A89CF" w:rsidR="005E5BFA" w:rsidRPr="00DB5A46" w:rsidRDefault="00FD0C0C" w:rsidP="005E5BFA">
            <w:pPr>
              <w:jc w:val="center"/>
              <w:rPr>
                <w:rFonts w:ascii="Times New Roman" w:eastAsia="Times New Roman" w:hAnsi="Times New Roman" w:cs="Times New Roman"/>
                <w:b/>
                <w:i/>
                <w:lang w:eastAsia="ru-RU"/>
              </w:rPr>
            </w:pPr>
            <w:r w:rsidRPr="00DB5A46">
              <w:rPr>
                <w:rFonts w:ascii="Times New Roman" w:eastAsia="Times New Roman" w:hAnsi="Times New Roman" w:cs="Times New Roman"/>
                <w:b/>
                <w:i/>
                <w:lang w:eastAsia="ru-RU"/>
              </w:rPr>
              <w:t>180</w:t>
            </w:r>
          </w:p>
        </w:tc>
      </w:tr>
    </w:tbl>
    <w:p w14:paraId="6CBB65FD" w14:textId="25A149A8"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6"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5B44E506" w:rsidR="00CD2973" w:rsidRPr="005F59C7" w:rsidRDefault="00CD2973" w:rsidP="00CD2973">
      <w:pPr>
        <w:suppressAutoHyphens/>
        <w:spacing w:line="276" w:lineRule="auto"/>
        <w:ind w:firstLine="709"/>
        <w:contextualSpacing/>
        <w:jc w:val="both"/>
        <w:rPr>
          <w:rFonts w:ascii="Times New Roman" w:hAnsi="Times New Roman" w:cs="Times New Roman"/>
          <w:bCs/>
          <w:i/>
          <w:sz w:val="24"/>
          <w:szCs w:val="24"/>
        </w:rPr>
      </w:pPr>
      <w:bookmarkStart w:id="7" w:name="_Hlk131175734"/>
      <w:bookmarkEnd w:id="6"/>
      <w:r w:rsidRPr="00D953F6">
        <w:rPr>
          <w:rFonts w:ascii="Times New Roman" w:hAnsi="Times New Roman" w:cs="Times New Roman"/>
          <w:bCs/>
          <w:sz w:val="24"/>
          <w:szCs w:val="24"/>
        </w:rPr>
        <w:t>Кабинет</w:t>
      </w:r>
      <w:r w:rsidR="005E5BFA" w:rsidRPr="00D953F6">
        <w:rPr>
          <w:rFonts w:ascii="Times New Roman" w:hAnsi="Times New Roman" w:cs="Times New Roman"/>
          <w:bCs/>
          <w:sz w:val="24"/>
          <w:szCs w:val="24"/>
        </w:rPr>
        <w:t xml:space="preserve"> </w:t>
      </w:r>
      <w:r w:rsidR="00D953F6" w:rsidRPr="00D953F6">
        <w:rPr>
          <w:rFonts w:ascii="Times New Roman" w:hAnsi="Times New Roman" w:cs="Times New Roman"/>
          <w:bCs/>
          <w:sz w:val="24"/>
          <w:szCs w:val="24"/>
        </w:rPr>
        <w:t>«Ф</w:t>
      </w:r>
      <w:r w:rsidR="00D953F6" w:rsidRPr="00D953F6">
        <w:rPr>
          <w:rFonts w:ascii="Times New Roman" w:eastAsia="MS Mincho" w:hAnsi="Times New Roman" w:cs="Times New Roman"/>
          <w:sz w:val="24"/>
          <w:szCs w:val="24"/>
          <w:u w:color="00B050"/>
          <w:lang w:eastAsia="ru-RU"/>
        </w:rPr>
        <w:t>изиологии</w:t>
      </w:r>
      <w:r w:rsidR="00D953F6" w:rsidRPr="00F0233A">
        <w:rPr>
          <w:rFonts w:ascii="Times New Roman" w:eastAsia="MS Mincho" w:hAnsi="Times New Roman" w:cs="Times New Roman"/>
          <w:sz w:val="24"/>
          <w:szCs w:val="24"/>
          <w:u w:color="00B050"/>
          <w:lang w:eastAsia="ru-RU"/>
        </w:rPr>
        <w:t xml:space="preserve"> питания, санитарии и гигиены</w:t>
      </w:r>
      <w:r w:rsidR="00D953F6">
        <w:rPr>
          <w:rFonts w:ascii="Times New Roman" w:eastAsia="MS Mincho" w:hAnsi="Times New Roman" w:cs="Times New Roman"/>
          <w:sz w:val="24"/>
          <w:szCs w:val="24"/>
          <w:u w:color="00B050"/>
          <w:lang w:eastAsia="ru-RU"/>
        </w:rPr>
        <w:t>»</w:t>
      </w:r>
      <w:r w:rsidR="00D953F6" w:rsidRPr="005F59C7">
        <w:rPr>
          <w:rFonts w:ascii="Times New Roman" w:hAnsi="Times New Roman" w:cs="Times New Roman"/>
          <w:bCs/>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w:t>
      </w:r>
      <w:r w:rsidR="00D953F6" w:rsidRPr="00CD4574">
        <w:rPr>
          <w:rFonts w:ascii="Times New Roman" w:eastAsia="Calibri" w:hAnsi="Times New Roman" w:cs="Times New Roman"/>
          <w:bCs/>
          <w:sz w:val="24"/>
          <w:szCs w:val="24"/>
        </w:rPr>
        <w:t xml:space="preserve">по </w:t>
      </w:r>
      <w:r w:rsidR="00D953F6" w:rsidRPr="000B25DD">
        <w:rPr>
          <w:rFonts w:ascii="Times New Roman" w:eastAsia="Calibri" w:hAnsi="Times New Roman" w:cs="Times New Roman"/>
          <w:bCs/>
          <w:noProof/>
          <w:sz w:val="24"/>
          <w:szCs w:val="24"/>
        </w:rPr>
        <w:t>профессии</w:t>
      </w:r>
      <w:r w:rsidR="00D953F6">
        <w:rPr>
          <w:rFonts w:ascii="Times New Roman" w:eastAsia="Calibri" w:hAnsi="Times New Roman" w:cs="Times New Roman"/>
          <w:bCs/>
          <w:i/>
          <w:iCs/>
          <w:sz w:val="24"/>
          <w:szCs w:val="24"/>
        </w:rPr>
        <w:t xml:space="preserve"> </w:t>
      </w:r>
      <w:r w:rsidR="00D953F6" w:rsidRPr="000B25DD">
        <w:rPr>
          <w:rFonts w:ascii="Times New Roman" w:eastAsia="Calibri" w:hAnsi="Times New Roman" w:cs="Times New Roman"/>
          <w:bCs/>
          <w:iCs/>
          <w:noProof/>
          <w:sz w:val="24"/>
          <w:szCs w:val="24"/>
        </w:rPr>
        <w:t>43.01.01</w:t>
      </w:r>
      <w:r w:rsidR="00D953F6">
        <w:rPr>
          <w:rFonts w:ascii="Times New Roman" w:eastAsia="Calibri" w:hAnsi="Times New Roman" w:cs="Times New Roman"/>
          <w:bCs/>
          <w:iCs/>
          <w:sz w:val="24"/>
          <w:szCs w:val="24"/>
        </w:rPr>
        <w:t xml:space="preserve"> </w:t>
      </w:r>
      <w:r w:rsidR="00D953F6" w:rsidRPr="000B25DD">
        <w:rPr>
          <w:rFonts w:ascii="Times New Roman" w:eastAsia="Calibri" w:hAnsi="Times New Roman" w:cs="Times New Roman"/>
          <w:bCs/>
          <w:iCs/>
          <w:noProof/>
          <w:sz w:val="24"/>
          <w:szCs w:val="24"/>
        </w:rPr>
        <w:t>Официант, бармен</w:t>
      </w:r>
      <w:r w:rsidR="00D953F6">
        <w:rPr>
          <w:rFonts w:ascii="Times New Roman" w:eastAsia="Calibri" w:hAnsi="Times New Roman" w:cs="Times New Roman"/>
          <w:bCs/>
          <w:iCs/>
          <w:noProof/>
          <w:sz w:val="24"/>
          <w:szCs w:val="24"/>
        </w:rPr>
        <w:t>.</w:t>
      </w:r>
    </w:p>
    <w:p w14:paraId="42AD3ED7" w14:textId="4983BF05" w:rsidR="00CD2973" w:rsidRPr="00985111"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Pr>
          <w:rFonts w:ascii="Times New Roman" w:hAnsi="Times New Roman" w:cs="Times New Roman"/>
          <w:bCs/>
          <w:sz w:val="24"/>
          <w:szCs w:val="24"/>
        </w:rPr>
        <w:br/>
      </w:r>
      <w:r w:rsidR="00D953F6" w:rsidRPr="00CD4574">
        <w:rPr>
          <w:rFonts w:ascii="Times New Roman" w:eastAsia="Calibri" w:hAnsi="Times New Roman" w:cs="Times New Roman"/>
          <w:bCs/>
          <w:sz w:val="24"/>
          <w:szCs w:val="24"/>
        </w:rPr>
        <w:t xml:space="preserve">по </w:t>
      </w:r>
      <w:r w:rsidR="00D953F6" w:rsidRPr="000B25DD">
        <w:rPr>
          <w:rFonts w:ascii="Times New Roman" w:eastAsia="Calibri" w:hAnsi="Times New Roman" w:cs="Times New Roman"/>
          <w:bCs/>
          <w:noProof/>
          <w:sz w:val="24"/>
          <w:szCs w:val="24"/>
        </w:rPr>
        <w:t>профессии</w:t>
      </w:r>
      <w:r w:rsidR="00D953F6">
        <w:rPr>
          <w:rFonts w:ascii="Times New Roman" w:eastAsia="Calibri" w:hAnsi="Times New Roman" w:cs="Times New Roman"/>
          <w:bCs/>
          <w:i/>
          <w:iCs/>
          <w:sz w:val="24"/>
          <w:szCs w:val="24"/>
        </w:rPr>
        <w:t xml:space="preserve"> </w:t>
      </w:r>
      <w:r w:rsidR="00D953F6" w:rsidRPr="000B25DD">
        <w:rPr>
          <w:rFonts w:ascii="Times New Roman" w:eastAsia="Calibri" w:hAnsi="Times New Roman" w:cs="Times New Roman"/>
          <w:bCs/>
          <w:iCs/>
          <w:noProof/>
          <w:sz w:val="24"/>
          <w:szCs w:val="24"/>
        </w:rPr>
        <w:t>43.01.01</w:t>
      </w:r>
      <w:r w:rsidR="00D953F6">
        <w:rPr>
          <w:rFonts w:ascii="Times New Roman" w:eastAsia="Calibri" w:hAnsi="Times New Roman" w:cs="Times New Roman"/>
          <w:bCs/>
          <w:iCs/>
          <w:sz w:val="24"/>
          <w:szCs w:val="24"/>
        </w:rPr>
        <w:t xml:space="preserve"> </w:t>
      </w:r>
      <w:r w:rsidR="00D953F6" w:rsidRPr="000B25DD">
        <w:rPr>
          <w:rFonts w:ascii="Times New Roman" w:eastAsia="Calibri" w:hAnsi="Times New Roman" w:cs="Times New Roman"/>
          <w:bCs/>
          <w:iCs/>
          <w:noProof/>
          <w:sz w:val="24"/>
          <w:szCs w:val="24"/>
        </w:rPr>
        <w:t>Официант, бармен</w:t>
      </w:r>
      <w:r w:rsidR="00D953F6">
        <w:rPr>
          <w:rFonts w:ascii="Times New Roman" w:eastAsia="Calibri" w:hAnsi="Times New Roman" w:cs="Times New Roman"/>
          <w:bCs/>
          <w:iCs/>
          <w:noProof/>
          <w:sz w:val="24"/>
          <w:szCs w:val="24"/>
        </w:rPr>
        <w:t>.</w:t>
      </w:r>
    </w:p>
    <w:bookmarkEnd w:id="7"/>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65936CBC"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CD19972" w14:textId="4F150D12" w:rsidR="00CD2973" w:rsidRPr="00D953F6" w:rsidRDefault="00CD2973" w:rsidP="00CD2973">
      <w:pPr>
        <w:spacing w:line="276" w:lineRule="auto"/>
        <w:ind w:firstLine="709"/>
        <w:contextualSpacing/>
        <w:rPr>
          <w:rFonts w:ascii="Times New Roman" w:hAnsi="Times New Roman" w:cs="Times New Roman"/>
          <w:bCs/>
          <w:sz w:val="24"/>
          <w:szCs w:val="24"/>
        </w:rPr>
      </w:pPr>
      <w:r w:rsidRPr="00D953F6">
        <w:rPr>
          <w:rFonts w:ascii="Times New Roman" w:hAnsi="Times New Roman" w:cs="Times New Roman"/>
          <w:bCs/>
          <w:sz w:val="24"/>
          <w:szCs w:val="24"/>
        </w:rPr>
        <w:t xml:space="preserve">1. </w:t>
      </w:r>
      <w:r w:rsidR="00D953F6" w:rsidRPr="00D953F6">
        <w:rPr>
          <w:rFonts w:ascii="Times New Roman" w:hAnsi="Times New Roman" w:cs="Times New Roman"/>
          <w:bCs/>
          <w:sz w:val="24"/>
          <w:szCs w:val="24"/>
        </w:rPr>
        <w:t xml:space="preserve"> </w:t>
      </w:r>
      <w:proofErr w:type="spellStart"/>
      <w:r w:rsidR="00D953F6" w:rsidRPr="00D953F6">
        <w:rPr>
          <w:rFonts w:ascii="Times New Roman" w:hAnsi="Times New Roman" w:cs="Times New Roman"/>
          <w:bCs/>
          <w:sz w:val="24"/>
          <w:szCs w:val="24"/>
        </w:rPr>
        <w:t>Лутошкина</w:t>
      </w:r>
      <w:proofErr w:type="spellEnd"/>
      <w:r w:rsidR="00D953F6" w:rsidRPr="00D953F6">
        <w:rPr>
          <w:rFonts w:ascii="Times New Roman" w:hAnsi="Times New Roman" w:cs="Times New Roman"/>
          <w:bCs/>
          <w:sz w:val="24"/>
          <w:szCs w:val="24"/>
        </w:rPr>
        <w:t xml:space="preserve">, Г.Г. Гигиена и санитария общественного питания: Учебное пособие / Г.Г. </w:t>
      </w:r>
      <w:proofErr w:type="spellStart"/>
      <w:r w:rsidR="00D953F6" w:rsidRPr="00D953F6">
        <w:rPr>
          <w:rFonts w:ascii="Times New Roman" w:hAnsi="Times New Roman" w:cs="Times New Roman"/>
          <w:bCs/>
          <w:sz w:val="24"/>
          <w:szCs w:val="24"/>
        </w:rPr>
        <w:t>Лутошкина</w:t>
      </w:r>
      <w:proofErr w:type="spellEnd"/>
      <w:r w:rsidR="00D953F6" w:rsidRPr="00D953F6">
        <w:rPr>
          <w:rFonts w:ascii="Times New Roman" w:hAnsi="Times New Roman" w:cs="Times New Roman"/>
          <w:bCs/>
          <w:sz w:val="24"/>
          <w:szCs w:val="24"/>
        </w:rPr>
        <w:t xml:space="preserve">. - М.: </w:t>
      </w:r>
      <w:proofErr w:type="spellStart"/>
      <w:r w:rsidR="00D953F6" w:rsidRPr="00D953F6">
        <w:rPr>
          <w:rFonts w:ascii="Times New Roman" w:hAnsi="Times New Roman" w:cs="Times New Roman"/>
          <w:bCs/>
          <w:sz w:val="24"/>
          <w:szCs w:val="24"/>
        </w:rPr>
        <w:t>Academia</w:t>
      </w:r>
      <w:proofErr w:type="spellEnd"/>
      <w:r w:rsidR="00D953F6" w:rsidRPr="00D953F6">
        <w:rPr>
          <w:rFonts w:ascii="Times New Roman" w:hAnsi="Times New Roman" w:cs="Times New Roman"/>
          <w:bCs/>
          <w:sz w:val="24"/>
          <w:szCs w:val="24"/>
        </w:rPr>
        <w:t>, 2019. - 16 c.</w:t>
      </w:r>
    </w:p>
    <w:p w14:paraId="4FF88108" w14:textId="16BE6319" w:rsidR="00CD2973" w:rsidRDefault="00CD2973" w:rsidP="00CD2973">
      <w:pPr>
        <w:spacing w:line="276" w:lineRule="auto"/>
        <w:ind w:firstLine="709"/>
        <w:contextualSpacing/>
        <w:rPr>
          <w:rFonts w:ascii="Times New Roman" w:hAnsi="Times New Roman" w:cs="Times New Roman"/>
          <w:b/>
          <w:sz w:val="24"/>
          <w:szCs w:val="24"/>
        </w:rPr>
      </w:pPr>
    </w:p>
    <w:p w14:paraId="71648043" w14:textId="4099AE7F" w:rsidR="00D953F6" w:rsidRPr="00985111" w:rsidRDefault="00D953F6" w:rsidP="00D953F6">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w:t>
      </w:r>
      <w:r>
        <w:rPr>
          <w:rFonts w:ascii="Times New Roman" w:hAnsi="Times New Roman" w:cs="Times New Roman"/>
          <w:b/>
          <w:sz w:val="24"/>
          <w:szCs w:val="24"/>
        </w:rPr>
        <w:t>2</w:t>
      </w:r>
      <w:r w:rsidRPr="00985111">
        <w:rPr>
          <w:rFonts w:ascii="Times New Roman" w:hAnsi="Times New Roman" w:cs="Times New Roman"/>
          <w:b/>
          <w:sz w:val="24"/>
          <w:szCs w:val="24"/>
        </w:rPr>
        <w:t xml:space="preserve">. Основные </w:t>
      </w:r>
      <w:r>
        <w:rPr>
          <w:rFonts w:ascii="Times New Roman" w:hAnsi="Times New Roman" w:cs="Times New Roman"/>
          <w:b/>
          <w:sz w:val="24"/>
          <w:szCs w:val="24"/>
        </w:rPr>
        <w:t>электронные</w:t>
      </w:r>
      <w:r w:rsidRPr="00985111">
        <w:rPr>
          <w:rFonts w:ascii="Times New Roman" w:hAnsi="Times New Roman" w:cs="Times New Roman"/>
          <w:b/>
          <w:sz w:val="24"/>
          <w:szCs w:val="24"/>
        </w:rPr>
        <w:t xml:space="preserve"> издания</w:t>
      </w:r>
    </w:p>
    <w:p w14:paraId="20EC7985" w14:textId="2AFEA914" w:rsidR="00D953F6" w:rsidRDefault="00D953F6" w:rsidP="00CD2973">
      <w:pPr>
        <w:spacing w:line="276" w:lineRule="auto"/>
        <w:ind w:firstLine="709"/>
        <w:contextualSpacing/>
        <w:rPr>
          <w:rFonts w:ascii="Times New Roman" w:hAnsi="Times New Roman" w:cs="Times New Roman"/>
          <w:b/>
          <w:sz w:val="24"/>
          <w:szCs w:val="24"/>
        </w:rPr>
      </w:pPr>
    </w:p>
    <w:p w14:paraId="25C5D6AD" w14:textId="7D604FA9" w:rsidR="00D953F6" w:rsidRPr="00D953F6" w:rsidRDefault="00D953F6" w:rsidP="00D953F6">
      <w:pPr>
        <w:spacing w:line="276" w:lineRule="auto"/>
        <w:ind w:firstLine="709"/>
        <w:contextualSpacing/>
        <w:jc w:val="both"/>
        <w:rPr>
          <w:rFonts w:ascii="Times New Roman" w:hAnsi="Times New Roman" w:cs="Times New Roman"/>
          <w:bCs/>
          <w:sz w:val="24"/>
          <w:szCs w:val="24"/>
        </w:rPr>
      </w:pPr>
      <w:r w:rsidRPr="00D953F6">
        <w:rPr>
          <w:rFonts w:ascii="Times New Roman" w:hAnsi="Times New Roman" w:cs="Times New Roman"/>
          <w:bCs/>
          <w:sz w:val="24"/>
          <w:szCs w:val="24"/>
        </w:rPr>
        <w:t xml:space="preserve">1. Л. В. </w:t>
      </w:r>
      <w:proofErr w:type="spellStart"/>
      <w:r w:rsidRPr="00D953F6">
        <w:rPr>
          <w:rFonts w:ascii="Times New Roman" w:hAnsi="Times New Roman" w:cs="Times New Roman"/>
          <w:bCs/>
          <w:sz w:val="24"/>
          <w:szCs w:val="24"/>
        </w:rPr>
        <w:t>Мармузова</w:t>
      </w:r>
      <w:proofErr w:type="spellEnd"/>
      <w:r w:rsidRPr="00D953F6">
        <w:rPr>
          <w:rFonts w:ascii="Times New Roman" w:hAnsi="Times New Roman" w:cs="Times New Roman"/>
          <w:bCs/>
          <w:sz w:val="24"/>
          <w:szCs w:val="24"/>
        </w:rPr>
        <w:t xml:space="preserve"> "Основы микробиологии, санитарии и гигиены производства хлебобулочных и мучных изделий кондитерских изделий’ 04.02.10 Санитарные требования к устройству и содержанию предприятий. http://smikro.ru</w:t>
      </w:r>
    </w:p>
    <w:p w14:paraId="18173217" w14:textId="026612BE" w:rsidR="00D953F6" w:rsidRPr="00D953F6" w:rsidRDefault="00D953F6" w:rsidP="00D953F6">
      <w:pPr>
        <w:spacing w:line="276" w:lineRule="auto"/>
        <w:ind w:firstLine="709"/>
        <w:contextualSpacing/>
        <w:jc w:val="both"/>
        <w:rPr>
          <w:rFonts w:ascii="Times New Roman" w:hAnsi="Times New Roman" w:cs="Times New Roman"/>
          <w:bCs/>
          <w:sz w:val="24"/>
          <w:szCs w:val="24"/>
        </w:rPr>
      </w:pPr>
      <w:r w:rsidRPr="00D953F6">
        <w:rPr>
          <w:rFonts w:ascii="Times New Roman" w:hAnsi="Times New Roman" w:cs="Times New Roman"/>
          <w:bCs/>
          <w:sz w:val="24"/>
          <w:szCs w:val="24"/>
        </w:rPr>
        <w:t>2. Основы микробиологии, физиологии питания, санитарии и гигиены</w:t>
      </w:r>
      <w:r>
        <w:rPr>
          <w:rFonts w:ascii="Times New Roman" w:hAnsi="Times New Roman" w:cs="Times New Roman"/>
          <w:bCs/>
          <w:sz w:val="24"/>
          <w:szCs w:val="24"/>
        </w:rPr>
        <w:t xml:space="preserve"> </w:t>
      </w:r>
      <w:r w:rsidRPr="00D953F6">
        <w:rPr>
          <w:rFonts w:ascii="Times New Roman" w:hAnsi="Times New Roman" w:cs="Times New Roman"/>
          <w:bCs/>
          <w:sz w:val="24"/>
          <w:szCs w:val="24"/>
        </w:rPr>
        <w:t>http://www.cross-kpk.ru/ims/files.</w:t>
      </w:r>
    </w:p>
    <w:p w14:paraId="320AED8D" w14:textId="20E9A438" w:rsidR="00D953F6" w:rsidRPr="00D953F6" w:rsidRDefault="00D953F6" w:rsidP="00D953F6">
      <w:pPr>
        <w:spacing w:line="276" w:lineRule="auto"/>
        <w:ind w:firstLine="709"/>
        <w:contextualSpacing/>
        <w:jc w:val="both"/>
        <w:rPr>
          <w:rFonts w:ascii="Times New Roman" w:hAnsi="Times New Roman" w:cs="Times New Roman"/>
          <w:bCs/>
          <w:sz w:val="24"/>
          <w:szCs w:val="24"/>
        </w:rPr>
      </w:pPr>
      <w:r w:rsidRPr="00D953F6">
        <w:rPr>
          <w:rFonts w:ascii="Times New Roman" w:hAnsi="Times New Roman" w:cs="Times New Roman"/>
          <w:bCs/>
          <w:sz w:val="24"/>
          <w:szCs w:val="24"/>
        </w:rPr>
        <w:t>3. Кулинар - Гигиена и санитария Понятие о микробиологии и</w:t>
      </w:r>
      <w:r>
        <w:rPr>
          <w:rFonts w:ascii="Times New Roman" w:hAnsi="Times New Roman" w:cs="Times New Roman"/>
          <w:bCs/>
          <w:sz w:val="24"/>
          <w:szCs w:val="24"/>
        </w:rPr>
        <w:t xml:space="preserve"> </w:t>
      </w:r>
      <w:r w:rsidRPr="00D953F6">
        <w:rPr>
          <w:rFonts w:ascii="Times New Roman" w:hAnsi="Times New Roman" w:cs="Times New Roman"/>
          <w:bCs/>
          <w:sz w:val="24"/>
          <w:szCs w:val="24"/>
        </w:rPr>
        <w:t>микроорганизмах. http://viewfood.ru/index.php</w:t>
      </w:r>
    </w:p>
    <w:p w14:paraId="06A91BDE" w14:textId="7789F417" w:rsidR="00D953F6" w:rsidRPr="00D953F6" w:rsidRDefault="00D953F6" w:rsidP="00D953F6">
      <w:pPr>
        <w:spacing w:line="276" w:lineRule="auto"/>
        <w:ind w:firstLine="709"/>
        <w:contextualSpacing/>
        <w:jc w:val="both"/>
        <w:rPr>
          <w:rFonts w:ascii="Times New Roman" w:hAnsi="Times New Roman" w:cs="Times New Roman"/>
          <w:bCs/>
          <w:sz w:val="24"/>
          <w:szCs w:val="24"/>
        </w:rPr>
      </w:pPr>
      <w:r w:rsidRPr="00D953F6">
        <w:rPr>
          <w:rFonts w:ascii="Times New Roman" w:hAnsi="Times New Roman" w:cs="Times New Roman"/>
          <w:bCs/>
          <w:sz w:val="24"/>
          <w:szCs w:val="24"/>
        </w:rPr>
        <w:t xml:space="preserve">4. Микробиология во многих сферах человеческой деятельности. Гид по научному миру. http://gidnauk.ru › </w:t>
      </w:r>
      <w:proofErr w:type="spellStart"/>
      <w:r w:rsidRPr="00D953F6">
        <w:rPr>
          <w:rFonts w:ascii="Times New Roman" w:hAnsi="Times New Roman" w:cs="Times New Roman"/>
          <w:bCs/>
          <w:sz w:val="24"/>
          <w:szCs w:val="24"/>
        </w:rPr>
        <w:t>mikrobiologiya</w:t>
      </w:r>
      <w:proofErr w:type="spellEnd"/>
      <w:r w:rsidRPr="00D953F6">
        <w:rPr>
          <w:rFonts w:ascii="Times New Roman" w:hAnsi="Times New Roman" w:cs="Times New Roman"/>
          <w:bCs/>
          <w:sz w:val="24"/>
          <w:szCs w:val="24"/>
        </w:rPr>
        <w:t>/</w:t>
      </w:r>
      <w:proofErr w:type="spellStart"/>
      <w:r w:rsidRPr="00D953F6">
        <w:rPr>
          <w:rFonts w:ascii="Times New Roman" w:hAnsi="Times New Roman" w:cs="Times New Roman"/>
          <w:bCs/>
          <w:sz w:val="24"/>
          <w:szCs w:val="24"/>
        </w:rPr>
        <w:t>mikrobiologiya</w:t>
      </w:r>
      <w:proofErr w:type="spellEnd"/>
      <w:r>
        <w:rPr>
          <w:rFonts w:ascii="Times New Roman" w:hAnsi="Times New Roman" w:cs="Times New Roman"/>
          <w:bCs/>
          <w:sz w:val="24"/>
          <w:szCs w:val="24"/>
        </w:rPr>
        <w:t xml:space="preserve">, </w:t>
      </w:r>
      <w:proofErr w:type="spellStart"/>
      <w:r w:rsidRPr="00D953F6">
        <w:rPr>
          <w:rFonts w:ascii="Times New Roman" w:hAnsi="Times New Roman" w:cs="Times New Roman"/>
          <w:bCs/>
          <w:sz w:val="24"/>
          <w:szCs w:val="24"/>
        </w:rPr>
        <w:t>mnogix</w:t>
      </w:r>
      <w:proofErr w:type="spellEnd"/>
    </w:p>
    <w:p w14:paraId="1E3423ED" w14:textId="77777777" w:rsidR="005E45FD" w:rsidRPr="005E45FD" w:rsidRDefault="005E45FD" w:rsidP="005E45FD">
      <w:pPr>
        <w:spacing w:line="276" w:lineRule="auto"/>
        <w:ind w:firstLine="709"/>
        <w:contextualSpacing/>
        <w:jc w:val="both"/>
        <w:rPr>
          <w:rFonts w:ascii="Times New Roman" w:hAnsi="Times New Roman" w:cs="Times New Roman"/>
          <w:bCs/>
          <w:sz w:val="24"/>
          <w:szCs w:val="24"/>
        </w:rPr>
      </w:pPr>
      <w:r w:rsidRPr="005E45FD">
        <w:rPr>
          <w:rFonts w:ascii="Times New Roman" w:hAnsi="Times New Roman" w:cs="Times New Roman"/>
          <w:bCs/>
          <w:sz w:val="24"/>
          <w:szCs w:val="24"/>
        </w:rPr>
        <w:t xml:space="preserve">5. Пасько, О. В.  Технология продукции общественного </w:t>
      </w:r>
      <w:proofErr w:type="gramStart"/>
      <w:r w:rsidRPr="005E45FD">
        <w:rPr>
          <w:rFonts w:ascii="Times New Roman" w:hAnsi="Times New Roman" w:cs="Times New Roman"/>
          <w:bCs/>
          <w:sz w:val="24"/>
          <w:szCs w:val="24"/>
        </w:rPr>
        <w:t>питания :</w:t>
      </w:r>
      <w:proofErr w:type="gramEnd"/>
      <w:r w:rsidRPr="005E45FD">
        <w:rPr>
          <w:rFonts w:ascii="Times New Roman" w:hAnsi="Times New Roman" w:cs="Times New Roman"/>
          <w:bCs/>
          <w:sz w:val="24"/>
          <w:szCs w:val="24"/>
        </w:rPr>
        <w:t xml:space="preserve"> учебник для среднего профессионального образования / О. В. Пасько, Н. В. </w:t>
      </w:r>
      <w:proofErr w:type="spellStart"/>
      <w:r w:rsidRPr="005E45FD">
        <w:rPr>
          <w:rFonts w:ascii="Times New Roman" w:hAnsi="Times New Roman" w:cs="Times New Roman"/>
          <w:bCs/>
          <w:sz w:val="24"/>
          <w:szCs w:val="24"/>
        </w:rPr>
        <w:t>Бураковская</w:t>
      </w:r>
      <w:proofErr w:type="spellEnd"/>
      <w:r w:rsidRPr="005E45FD">
        <w:rPr>
          <w:rFonts w:ascii="Times New Roman" w:hAnsi="Times New Roman" w:cs="Times New Roman"/>
          <w:bCs/>
          <w:sz w:val="24"/>
          <w:szCs w:val="24"/>
        </w:rPr>
        <w:t>, О. В. </w:t>
      </w:r>
      <w:proofErr w:type="spellStart"/>
      <w:r w:rsidRPr="005E45FD">
        <w:rPr>
          <w:rFonts w:ascii="Times New Roman" w:hAnsi="Times New Roman" w:cs="Times New Roman"/>
          <w:bCs/>
          <w:sz w:val="24"/>
          <w:szCs w:val="24"/>
        </w:rPr>
        <w:t>Автюхова</w:t>
      </w:r>
      <w:proofErr w:type="spellEnd"/>
      <w:r w:rsidRPr="005E45FD">
        <w:rPr>
          <w:rFonts w:ascii="Times New Roman" w:hAnsi="Times New Roman" w:cs="Times New Roman"/>
          <w:bCs/>
          <w:sz w:val="24"/>
          <w:szCs w:val="24"/>
        </w:rPr>
        <w:t xml:space="preserve">. — 2-е изд., </w:t>
      </w:r>
      <w:proofErr w:type="spellStart"/>
      <w:r w:rsidRPr="005E45FD">
        <w:rPr>
          <w:rFonts w:ascii="Times New Roman" w:hAnsi="Times New Roman" w:cs="Times New Roman"/>
          <w:bCs/>
          <w:sz w:val="24"/>
          <w:szCs w:val="24"/>
        </w:rPr>
        <w:t>перераб</w:t>
      </w:r>
      <w:proofErr w:type="spellEnd"/>
      <w:r w:rsidRPr="005E45FD">
        <w:rPr>
          <w:rFonts w:ascii="Times New Roman" w:hAnsi="Times New Roman" w:cs="Times New Roman"/>
          <w:bCs/>
          <w:sz w:val="24"/>
          <w:szCs w:val="24"/>
        </w:rPr>
        <w:t xml:space="preserve">. и доп. — </w:t>
      </w:r>
      <w:proofErr w:type="gramStart"/>
      <w:r w:rsidRPr="005E45FD">
        <w:rPr>
          <w:rFonts w:ascii="Times New Roman" w:hAnsi="Times New Roman" w:cs="Times New Roman"/>
          <w:bCs/>
          <w:sz w:val="24"/>
          <w:szCs w:val="24"/>
        </w:rPr>
        <w:t>Москва :</w:t>
      </w:r>
      <w:proofErr w:type="gramEnd"/>
      <w:r w:rsidRPr="005E45FD">
        <w:rPr>
          <w:rFonts w:ascii="Times New Roman" w:hAnsi="Times New Roman" w:cs="Times New Roman"/>
          <w:bCs/>
          <w:sz w:val="24"/>
          <w:szCs w:val="24"/>
        </w:rPr>
        <w:t xml:space="preserve"> Издательство </w:t>
      </w:r>
      <w:proofErr w:type="spellStart"/>
      <w:r w:rsidRPr="005E45FD">
        <w:rPr>
          <w:rFonts w:ascii="Times New Roman" w:hAnsi="Times New Roman" w:cs="Times New Roman"/>
          <w:bCs/>
          <w:sz w:val="24"/>
          <w:szCs w:val="24"/>
        </w:rPr>
        <w:t>Юрайт</w:t>
      </w:r>
      <w:proofErr w:type="spellEnd"/>
      <w:r w:rsidRPr="005E45FD">
        <w:rPr>
          <w:rFonts w:ascii="Times New Roman" w:hAnsi="Times New Roman" w:cs="Times New Roman"/>
          <w:bCs/>
          <w:sz w:val="24"/>
          <w:szCs w:val="24"/>
        </w:rPr>
        <w:t xml:space="preserve">, 2023. — 220 с. — (Профессиональное образование). — ISBN 978-5-534-17180-8. — </w:t>
      </w:r>
      <w:proofErr w:type="gramStart"/>
      <w:r w:rsidRPr="005E45FD">
        <w:rPr>
          <w:rFonts w:ascii="Times New Roman" w:hAnsi="Times New Roman" w:cs="Times New Roman"/>
          <w:bCs/>
          <w:sz w:val="24"/>
          <w:szCs w:val="24"/>
        </w:rPr>
        <w:t>Текст :</w:t>
      </w:r>
      <w:proofErr w:type="gramEnd"/>
      <w:r w:rsidRPr="005E45FD">
        <w:rPr>
          <w:rFonts w:ascii="Times New Roman" w:hAnsi="Times New Roman" w:cs="Times New Roman"/>
          <w:bCs/>
          <w:sz w:val="24"/>
          <w:szCs w:val="24"/>
        </w:rPr>
        <w:t xml:space="preserve"> электронный // Образовательная платформа </w:t>
      </w:r>
      <w:proofErr w:type="spellStart"/>
      <w:r w:rsidRPr="005E45FD">
        <w:rPr>
          <w:rFonts w:ascii="Times New Roman" w:hAnsi="Times New Roman" w:cs="Times New Roman"/>
          <w:bCs/>
          <w:sz w:val="24"/>
          <w:szCs w:val="24"/>
        </w:rPr>
        <w:t>Юрайт</w:t>
      </w:r>
      <w:proofErr w:type="spellEnd"/>
      <w:r w:rsidRPr="005E45FD">
        <w:rPr>
          <w:rFonts w:ascii="Times New Roman" w:hAnsi="Times New Roman" w:cs="Times New Roman"/>
          <w:bCs/>
          <w:sz w:val="24"/>
          <w:szCs w:val="24"/>
        </w:rPr>
        <w:t xml:space="preserve"> [сайт]. — URL: </w:t>
      </w:r>
      <w:hyperlink r:id="rId9" w:history="1">
        <w:r w:rsidRPr="005E45FD">
          <w:rPr>
            <w:rStyle w:val="af0"/>
            <w:rFonts w:ascii="Times New Roman" w:hAnsi="Times New Roman" w:cs="Times New Roman"/>
            <w:bCs/>
            <w:sz w:val="24"/>
            <w:szCs w:val="24"/>
          </w:rPr>
          <w:t>https://urait.ru/bcode/532531</w:t>
        </w:r>
      </w:hyperlink>
      <w:r w:rsidRPr="005E45FD">
        <w:rPr>
          <w:rFonts w:ascii="Times New Roman" w:hAnsi="Times New Roman" w:cs="Times New Roman"/>
          <w:bCs/>
          <w:sz w:val="24"/>
          <w:szCs w:val="24"/>
        </w:rPr>
        <w:t xml:space="preserve"> </w:t>
      </w:r>
    </w:p>
    <w:p w14:paraId="5152F05F" w14:textId="77777777" w:rsidR="005E45FD" w:rsidRPr="005E45FD" w:rsidRDefault="005E45FD" w:rsidP="005E45FD">
      <w:pPr>
        <w:spacing w:line="276" w:lineRule="auto"/>
        <w:ind w:firstLine="709"/>
        <w:contextualSpacing/>
        <w:jc w:val="both"/>
        <w:rPr>
          <w:rFonts w:ascii="Times New Roman" w:hAnsi="Times New Roman" w:cs="Times New Roman"/>
          <w:bCs/>
          <w:sz w:val="24"/>
          <w:szCs w:val="24"/>
        </w:rPr>
      </w:pPr>
      <w:r w:rsidRPr="005E45FD">
        <w:rPr>
          <w:rFonts w:ascii="Times New Roman" w:hAnsi="Times New Roman" w:cs="Times New Roman"/>
          <w:bCs/>
          <w:sz w:val="24"/>
          <w:szCs w:val="24"/>
        </w:rPr>
        <w:t xml:space="preserve">6. Пасько, О. В.  Технология продукции общественного питания. Лабораторный </w:t>
      </w:r>
      <w:proofErr w:type="gramStart"/>
      <w:r w:rsidRPr="005E45FD">
        <w:rPr>
          <w:rFonts w:ascii="Times New Roman" w:hAnsi="Times New Roman" w:cs="Times New Roman"/>
          <w:bCs/>
          <w:sz w:val="24"/>
          <w:szCs w:val="24"/>
        </w:rPr>
        <w:t>практикум :</w:t>
      </w:r>
      <w:proofErr w:type="gramEnd"/>
      <w:r w:rsidRPr="005E45FD">
        <w:rPr>
          <w:rFonts w:ascii="Times New Roman" w:hAnsi="Times New Roman" w:cs="Times New Roman"/>
          <w:bCs/>
          <w:sz w:val="24"/>
          <w:szCs w:val="24"/>
        </w:rPr>
        <w:t xml:space="preserve"> учебное пособие для среднего профессионального образования / О. В. Пасько, О. В. </w:t>
      </w:r>
      <w:proofErr w:type="spellStart"/>
      <w:r w:rsidRPr="005E45FD">
        <w:rPr>
          <w:rFonts w:ascii="Times New Roman" w:hAnsi="Times New Roman" w:cs="Times New Roman"/>
          <w:bCs/>
          <w:sz w:val="24"/>
          <w:szCs w:val="24"/>
        </w:rPr>
        <w:t>Автюхова</w:t>
      </w:r>
      <w:proofErr w:type="spellEnd"/>
      <w:r w:rsidRPr="005E45FD">
        <w:rPr>
          <w:rFonts w:ascii="Times New Roman" w:hAnsi="Times New Roman" w:cs="Times New Roman"/>
          <w:bCs/>
          <w:sz w:val="24"/>
          <w:szCs w:val="24"/>
        </w:rPr>
        <w:t xml:space="preserve">. — 2-е изд., </w:t>
      </w:r>
      <w:proofErr w:type="spellStart"/>
      <w:r w:rsidRPr="005E45FD">
        <w:rPr>
          <w:rFonts w:ascii="Times New Roman" w:hAnsi="Times New Roman" w:cs="Times New Roman"/>
          <w:bCs/>
          <w:sz w:val="24"/>
          <w:szCs w:val="24"/>
        </w:rPr>
        <w:t>испр</w:t>
      </w:r>
      <w:proofErr w:type="spellEnd"/>
      <w:r w:rsidRPr="005E45FD">
        <w:rPr>
          <w:rFonts w:ascii="Times New Roman" w:hAnsi="Times New Roman" w:cs="Times New Roman"/>
          <w:bCs/>
          <w:sz w:val="24"/>
          <w:szCs w:val="24"/>
        </w:rPr>
        <w:t xml:space="preserve">. и доп. — </w:t>
      </w:r>
      <w:proofErr w:type="gramStart"/>
      <w:r w:rsidRPr="005E45FD">
        <w:rPr>
          <w:rFonts w:ascii="Times New Roman" w:hAnsi="Times New Roman" w:cs="Times New Roman"/>
          <w:bCs/>
          <w:sz w:val="24"/>
          <w:szCs w:val="24"/>
        </w:rPr>
        <w:t>Москва :</w:t>
      </w:r>
      <w:proofErr w:type="gramEnd"/>
      <w:r w:rsidRPr="005E45FD">
        <w:rPr>
          <w:rFonts w:ascii="Times New Roman" w:hAnsi="Times New Roman" w:cs="Times New Roman"/>
          <w:bCs/>
          <w:sz w:val="24"/>
          <w:szCs w:val="24"/>
        </w:rPr>
        <w:t xml:space="preserve"> Издательство </w:t>
      </w:r>
      <w:proofErr w:type="spellStart"/>
      <w:r w:rsidRPr="005E45FD">
        <w:rPr>
          <w:rFonts w:ascii="Times New Roman" w:hAnsi="Times New Roman" w:cs="Times New Roman"/>
          <w:bCs/>
          <w:sz w:val="24"/>
          <w:szCs w:val="24"/>
        </w:rPr>
        <w:t>Юрайт</w:t>
      </w:r>
      <w:proofErr w:type="spellEnd"/>
      <w:r w:rsidRPr="005E45FD">
        <w:rPr>
          <w:rFonts w:ascii="Times New Roman" w:hAnsi="Times New Roman" w:cs="Times New Roman"/>
          <w:bCs/>
          <w:sz w:val="24"/>
          <w:szCs w:val="24"/>
        </w:rPr>
        <w:t xml:space="preserve">, 2023. — 268 с. — (Профессиональное образование). — ISBN 978-5-534-07919-7. — </w:t>
      </w:r>
      <w:proofErr w:type="gramStart"/>
      <w:r w:rsidRPr="005E45FD">
        <w:rPr>
          <w:rFonts w:ascii="Times New Roman" w:hAnsi="Times New Roman" w:cs="Times New Roman"/>
          <w:bCs/>
          <w:sz w:val="24"/>
          <w:szCs w:val="24"/>
        </w:rPr>
        <w:t>Текст :</w:t>
      </w:r>
      <w:proofErr w:type="gramEnd"/>
      <w:r w:rsidRPr="005E45FD">
        <w:rPr>
          <w:rFonts w:ascii="Times New Roman" w:hAnsi="Times New Roman" w:cs="Times New Roman"/>
          <w:bCs/>
          <w:sz w:val="24"/>
          <w:szCs w:val="24"/>
        </w:rPr>
        <w:t xml:space="preserve"> электронный // Образовательная платформа </w:t>
      </w:r>
      <w:proofErr w:type="spellStart"/>
      <w:r w:rsidRPr="005E45FD">
        <w:rPr>
          <w:rFonts w:ascii="Times New Roman" w:hAnsi="Times New Roman" w:cs="Times New Roman"/>
          <w:bCs/>
          <w:sz w:val="24"/>
          <w:szCs w:val="24"/>
        </w:rPr>
        <w:t>Юрайт</w:t>
      </w:r>
      <w:proofErr w:type="spellEnd"/>
      <w:r w:rsidRPr="005E45FD">
        <w:rPr>
          <w:rFonts w:ascii="Times New Roman" w:hAnsi="Times New Roman" w:cs="Times New Roman"/>
          <w:bCs/>
          <w:sz w:val="24"/>
          <w:szCs w:val="24"/>
        </w:rPr>
        <w:t xml:space="preserve"> [сайт]. — URL: </w:t>
      </w:r>
      <w:hyperlink r:id="rId10" w:history="1">
        <w:r w:rsidRPr="005E45FD">
          <w:rPr>
            <w:rStyle w:val="af0"/>
            <w:rFonts w:ascii="Times New Roman" w:hAnsi="Times New Roman" w:cs="Times New Roman"/>
            <w:bCs/>
            <w:sz w:val="24"/>
            <w:szCs w:val="24"/>
          </w:rPr>
          <w:t>https://urait.ru/bcode/513899</w:t>
        </w:r>
      </w:hyperlink>
      <w:r w:rsidRPr="005E45FD">
        <w:rPr>
          <w:rFonts w:ascii="Times New Roman" w:hAnsi="Times New Roman" w:cs="Times New Roman"/>
          <w:bCs/>
          <w:sz w:val="24"/>
          <w:szCs w:val="24"/>
        </w:rPr>
        <w:t xml:space="preserve"> </w:t>
      </w:r>
    </w:p>
    <w:p w14:paraId="75DC4BF8" w14:textId="77777777" w:rsidR="005E45FD" w:rsidRPr="005E45FD" w:rsidRDefault="005E45FD" w:rsidP="005E45FD">
      <w:pPr>
        <w:spacing w:line="276" w:lineRule="auto"/>
        <w:ind w:firstLine="709"/>
        <w:contextualSpacing/>
        <w:jc w:val="both"/>
        <w:rPr>
          <w:rFonts w:ascii="Times New Roman" w:hAnsi="Times New Roman" w:cs="Times New Roman"/>
          <w:bCs/>
          <w:sz w:val="24"/>
          <w:szCs w:val="24"/>
        </w:rPr>
      </w:pPr>
      <w:r w:rsidRPr="005E45FD">
        <w:rPr>
          <w:rFonts w:ascii="Times New Roman" w:hAnsi="Times New Roman" w:cs="Times New Roman"/>
          <w:bCs/>
          <w:sz w:val="24"/>
          <w:szCs w:val="24"/>
        </w:rPr>
        <w:t xml:space="preserve">7. Астахов, Д. А.  Технологическое </w:t>
      </w:r>
      <w:proofErr w:type="gramStart"/>
      <w:r w:rsidRPr="005E45FD">
        <w:rPr>
          <w:rFonts w:ascii="Times New Roman" w:hAnsi="Times New Roman" w:cs="Times New Roman"/>
          <w:bCs/>
          <w:sz w:val="24"/>
          <w:szCs w:val="24"/>
        </w:rPr>
        <w:t>оборудование :</w:t>
      </w:r>
      <w:proofErr w:type="gramEnd"/>
      <w:r w:rsidRPr="005E45FD">
        <w:rPr>
          <w:rFonts w:ascii="Times New Roman" w:hAnsi="Times New Roman" w:cs="Times New Roman"/>
          <w:bCs/>
          <w:sz w:val="24"/>
          <w:szCs w:val="24"/>
        </w:rPr>
        <w:t xml:space="preserve"> учебное пособие для среднего профессионального образования / Д. А. Астахов. — </w:t>
      </w:r>
      <w:proofErr w:type="gramStart"/>
      <w:r w:rsidRPr="005E45FD">
        <w:rPr>
          <w:rFonts w:ascii="Times New Roman" w:hAnsi="Times New Roman" w:cs="Times New Roman"/>
          <w:bCs/>
          <w:sz w:val="24"/>
          <w:szCs w:val="24"/>
        </w:rPr>
        <w:t>Москва :</w:t>
      </w:r>
      <w:proofErr w:type="gramEnd"/>
      <w:r w:rsidRPr="005E45FD">
        <w:rPr>
          <w:rFonts w:ascii="Times New Roman" w:hAnsi="Times New Roman" w:cs="Times New Roman"/>
          <w:bCs/>
          <w:sz w:val="24"/>
          <w:szCs w:val="24"/>
        </w:rPr>
        <w:t xml:space="preserve"> Издательство </w:t>
      </w:r>
      <w:proofErr w:type="spellStart"/>
      <w:r w:rsidRPr="005E45FD">
        <w:rPr>
          <w:rFonts w:ascii="Times New Roman" w:hAnsi="Times New Roman" w:cs="Times New Roman"/>
          <w:bCs/>
          <w:sz w:val="24"/>
          <w:szCs w:val="24"/>
        </w:rPr>
        <w:t>Юрайт</w:t>
      </w:r>
      <w:proofErr w:type="spellEnd"/>
      <w:r w:rsidRPr="005E45FD">
        <w:rPr>
          <w:rFonts w:ascii="Times New Roman" w:hAnsi="Times New Roman" w:cs="Times New Roman"/>
          <w:bCs/>
          <w:sz w:val="24"/>
          <w:szCs w:val="24"/>
        </w:rPr>
        <w:t xml:space="preserve">, 2023. — 497 с. — (Профессиональное образование). — ISBN 978-5-534-15269-2. — </w:t>
      </w:r>
      <w:proofErr w:type="gramStart"/>
      <w:r w:rsidRPr="005E45FD">
        <w:rPr>
          <w:rFonts w:ascii="Times New Roman" w:hAnsi="Times New Roman" w:cs="Times New Roman"/>
          <w:bCs/>
          <w:sz w:val="24"/>
          <w:szCs w:val="24"/>
        </w:rPr>
        <w:t>Текст :</w:t>
      </w:r>
      <w:proofErr w:type="gramEnd"/>
      <w:r w:rsidRPr="005E45FD">
        <w:rPr>
          <w:rFonts w:ascii="Times New Roman" w:hAnsi="Times New Roman" w:cs="Times New Roman"/>
          <w:bCs/>
          <w:sz w:val="24"/>
          <w:szCs w:val="24"/>
        </w:rPr>
        <w:t xml:space="preserve"> электронный // Образовательная платформа </w:t>
      </w:r>
      <w:proofErr w:type="spellStart"/>
      <w:r w:rsidRPr="005E45FD">
        <w:rPr>
          <w:rFonts w:ascii="Times New Roman" w:hAnsi="Times New Roman" w:cs="Times New Roman"/>
          <w:bCs/>
          <w:sz w:val="24"/>
          <w:szCs w:val="24"/>
        </w:rPr>
        <w:t>Юрайт</w:t>
      </w:r>
      <w:proofErr w:type="spellEnd"/>
      <w:r w:rsidRPr="005E45FD">
        <w:rPr>
          <w:rFonts w:ascii="Times New Roman" w:hAnsi="Times New Roman" w:cs="Times New Roman"/>
          <w:bCs/>
          <w:sz w:val="24"/>
          <w:szCs w:val="24"/>
        </w:rPr>
        <w:t xml:space="preserve"> [сайт]. — URL: </w:t>
      </w:r>
      <w:hyperlink r:id="rId11" w:history="1">
        <w:r w:rsidRPr="005E45FD">
          <w:rPr>
            <w:rStyle w:val="af0"/>
            <w:rFonts w:ascii="Times New Roman" w:hAnsi="Times New Roman" w:cs="Times New Roman"/>
            <w:bCs/>
            <w:sz w:val="24"/>
            <w:szCs w:val="24"/>
          </w:rPr>
          <w:t>https://urait.ru/bcode/519979</w:t>
        </w:r>
      </w:hyperlink>
      <w:r w:rsidRPr="005E45FD">
        <w:rPr>
          <w:rFonts w:ascii="Times New Roman" w:hAnsi="Times New Roman" w:cs="Times New Roman"/>
          <w:bCs/>
          <w:sz w:val="24"/>
          <w:szCs w:val="24"/>
        </w:rPr>
        <w:t xml:space="preserve"> </w:t>
      </w:r>
    </w:p>
    <w:p w14:paraId="1F5B52AC" w14:textId="77777777" w:rsidR="005E45FD" w:rsidRPr="005E45FD" w:rsidRDefault="005E45FD" w:rsidP="005E45FD">
      <w:pPr>
        <w:spacing w:line="276" w:lineRule="auto"/>
        <w:ind w:firstLine="709"/>
        <w:contextualSpacing/>
        <w:jc w:val="both"/>
        <w:rPr>
          <w:rFonts w:ascii="Times New Roman" w:hAnsi="Times New Roman" w:cs="Times New Roman"/>
          <w:bCs/>
          <w:sz w:val="24"/>
          <w:szCs w:val="24"/>
        </w:rPr>
      </w:pPr>
      <w:r w:rsidRPr="005E45FD">
        <w:rPr>
          <w:rFonts w:ascii="Times New Roman" w:hAnsi="Times New Roman" w:cs="Times New Roman"/>
          <w:bCs/>
          <w:sz w:val="24"/>
          <w:szCs w:val="24"/>
        </w:rPr>
        <w:t xml:space="preserve">8. Пасько, О. В.  Технология продукции общественного питания за </w:t>
      </w:r>
      <w:proofErr w:type="gramStart"/>
      <w:r w:rsidRPr="005E45FD">
        <w:rPr>
          <w:rFonts w:ascii="Times New Roman" w:hAnsi="Times New Roman" w:cs="Times New Roman"/>
          <w:bCs/>
          <w:sz w:val="24"/>
          <w:szCs w:val="24"/>
        </w:rPr>
        <w:t>рубежом :</w:t>
      </w:r>
      <w:proofErr w:type="gramEnd"/>
      <w:r w:rsidRPr="005E45FD">
        <w:rPr>
          <w:rFonts w:ascii="Times New Roman" w:hAnsi="Times New Roman" w:cs="Times New Roman"/>
          <w:bCs/>
          <w:sz w:val="24"/>
          <w:szCs w:val="24"/>
        </w:rPr>
        <w:t xml:space="preserve"> учебное пособие для среднего профессионального образования / О. В. Пасько, Н. В. </w:t>
      </w:r>
      <w:proofErr w:type="spellStart"/>
      <w:r w:rsidRPr="005E45FD">
        <w:rPr>
          <w:rFonts w:ascii="Times New Roman" w:hAnsi="Times New Roman" w:cs="Times New Roman"/>
          <w:bCs/>
          <w:sz w:val="24"/>
          <w:szCs w:val="24"/>
        </w:rPr>
        <w:t>Бураковская</w:t>
      </w:r>
      <w:proofErr w:type="spellEnd"/>
      <w:r w:rsidRPr="005E45FD">
        <w:rPr>
          <w:rFonts w:ascii="Times New Roman" w:hAnsi="Times New Roman" w:cs="Times New Roman"/>
          <w:bCs/>
          <w:sz w:val="24"/>
          <w:szCs w:val="24"/>
        </w:rPr>
        <w:t xml:space="preserve">. — </w:t>
      </w:r>
      <w:proofErr w:type="gramStart"/>
      <w:r w:rsidRPr="005E45FD">
        <w:rPr>
          <w:rFonts w:ascii="Times New Roman" w:hAnsi="Times New Roman" w:cs="Times New Roman"/>
          <w:bCs/>
          <w:sz w:val="24"/>
          <w:szCs w:val="24"/>
        </w:rPr>
        <w:t>Москва :</w:t>
      </w:r>
      <w:proofErr w:type="gramEnd"/>
      <w:r w:rsidRPr="005E45FD">
        <w:rPr>
          <w:rFonts w:ascii="Times New Roman" w:hAnsi="Times New Roman" w:cs="Times New Roman"/>
          <w:bCs/>
          <w:sz w:val="24"/>
          <w:szCs w:val="24"/>
        </w:rPr>
        <w:t xml:space="preserve"> Издательство </w:t>
      </w:r>
      <w:proofErr w:type="spellStart"/>
      <w:r w:rsidRPr="005E45FD">
        <w:rPr>
          <w:rFonts w:ascii="Times New Roman" w:hAnsi="Times New Roman" w:cs="Times New Roman"/>
          <w:bCs/>
          <w:sz w:val="24"/>
          <w:szCs w:val="24"/>
        </w:rPr>
        <w:t>Юрайт</w:t>
      </w:r>
      <w:proofErr w:type="spellEnd"/>
      <w:r w:rsidRPr="005E45FD">
        <w:rPr>
          <w:rFonts w:ascii="Times New Roman" w:hAnsi="Times New Roman" w:cs="Times New Roman"/>
          <w:bCs/>
          <w:sz w:val="24"/>
          <w:szCs w:val="24"/>
        </w:rPr>
        <w:t xml:space="preserve">, 2023. — 179 с. — (Профессиональное образование). — ISBN 978-5-534-07847-3. — </w:t>
      </w:r>
      <w:proofErr w:type="gramStart"/>
      <w:r w:rsidRPr="005E45FD">
        <w:rPr>
          <w:rFonts w:ascii="Times New Roman" w:hAnsi="Times New Roman" w:cs="Times New Roman"/>
          <w:bCs/>
          <w:sz w:val="24"/>
          <w:szCs w:val="24"/>
        </w:rPr>
        <w:t>Текст :</w:t>
      </w:r>
      <w:proofErr w:type="gramEnd"/>
      <w:r w:rsidRPr="005E45FD">
        <w:rPr>
          <w:rFonts w:ascii="Times New Roman" w:hAnsi="Times New Roman" w:cs="Times New Roman"/>
          <w:bCs/>
          <w:sz w:val="24"/>
          <w:szCs w:val="24"/>
        </w:rPr>
        <w:t xml:space="preserve"> электронный // Образовательная платформа </w:t>
      </w:r>
      <w:proofErr w:type="spellStart"/>
      <w:r w:rsidRPr="005E45FD">
        <w:rPr>
          <w:rFonts w:ascii="Times New Roman" w:hAnsi="Times New Roman" w:cs="Times New Roman"/>
          <w:bCs/>
          <w:sz w:val="24"/>
          <w:szCs w:val="24"/>
        </w:rPr>
        <w:t>Юрайт</w:t>
      </w:r>
      <w:proofErr w:type="spellEnd"/>
      <w:r w:rsidRPr="005E45FD">
        <w:rPr>
          <w:rFonts w:ascii="Times New Roman" w:hAnsi="Times New Roman" w:cs="Times New Roman"/>
          <w:bCs/>
          <w:sz w:val="24"/>
          <w:szCs w:val="24"/>
        </w:rPr>
        <w:t xml:space="preserve"> [сайт]. — URL: </w:t>
      </w:r>
      <w:hyperlink r:id="rId12" w:history="1">
        <w:r w:rsidRPr="005E45FD">
          <w:rPr>
            <w:rStyle w:val="af0"/>
            <w:rFonts w:ascii="Times New Roman" w:hAnsi="Times New Roman" w:cs="Times New Roman"/>
            <w:bCs/>
            <w:sz w:val="24"/>
            <w:szCs w:val="24"/>
          </w:rPr>
          <w:t>https://urait.ru/bcode/513930</w:t>
        </w:r>
      </w:hyperlink>
      <w:r w:rsidRPr="005E45FD">
        <w:rPr>
          <w:rFonts w:ascii="Times New Roman" w:hAnsi="Times New Roman" w:cs="Times New Roman"/>
          <w:bCs/>
          <w:sz w:val="24"/>
          <w:szCs w:val="24"/>
        </w:rPr>
        <w:t xml:space="preserve"> </w:t>
      </w:r>
    </w:p>
    <w:p w14:paraId="34BACD3C" w14:textId="77777777" w:rsidR="00D953F6" w:rsidRDefault="00D953F6" w:rsidP="00D953F6">
      <w:pPr>
        <w:spacing w:line="276" w:lineRule="auto"/>
        <w:ind w:firstLine="709"/>
        <w:contextualSpacing/>
        <w:rPr>
          <w:rFonts w:ascii="Times New Roman" w:hAnsi="Times New Roman" w:cs="Times New Roman"/>
          <w:b/>
          <w:sz w:val="24"/>
          <w:szCs w:val="24"/>
        </w:rPr>
      </w:pPr>
    </w:p>
    <w:p w14:paraId="2444CA34" w14:textId="77777777" w:rsidR="005E45FD" w:rsidRDefault="005E45FD" w:rsidP="00D953F6">
      <w:pPr>
        <w:spacing w:line="276" w:lineRule="auto"/>
        <w:ind w:firstLine="709"/>
        <w:contextualSpacing/>
        <w:rPr>
          <w:rFonts w:ascii="Times New Roman" w:hAnsi="Times New Roman" w:cs="Times New Roman"/>
          <w:b/>
          <w:sz w:val="24"/>
          <w:szCs w:val="24"/>
        </w:rPr>
      </w:pPr>
    </w:p>
    <w:p w14:paraId="0D1C2027" w14:textId="62850605" w:rsidR="00CD2973" w:rsidRPr="00985111" w:rsidRDefault="00CD2973" w:rsidP="00D953F6">
      <w:pPr>
        <w:spacing w:line="276" w:lineRule="auto"/>
        <w:ind w:firstLine="709"/>
        <w:contextualSpacing/>
        <w:rPr>
          <w:rFonts w:ascii="Times New Roman" w:hAnsi="Times New Roman" w:cs="Times New Roman"/>
          <w:i/>
          <w:iCs/>
          <w:sz w:val="24"/>
          <w:szCs w:val="24"/>
        </w:rPr>
      </w:pPr>
      <w:r w:rsidRPr="00985111">
        <w:rPr>
          <w:rFonts w:ascii="Times New Roman" w:hAnsi="Times New Roman" w:cs="Times New Roman"/>
          <w:b/>
          <w:sz w:val="24"/>
          <w:szCs w:val="24"/>
        </w:rPr>
        <w:lastRenderedPageBreak/>
        <w:t>3.2.</w:t>
      </w:r>
      <w:r w:rsidR="00D953F6">
        <w:rPr>
          <w:rFonts w:ascii="Times New Roman" w:hAnsi="Times New Roman" w:cs="Times New Roman"/>
          <w:b/>
          <w:sz w:val="24"/>
          <w:szCs w:val="24"/>
        </w:rPr>
        <w:t>3</w:t>
      </w:r>
      <w:r w:rsidRPr="00985111">
        <w:rPr>
          <w:rFonts w:ascii="Times New Roman" w:hAnsi="Times New Roman" w:cs="Times New Roman"/>
          <w:b/>
          <w:sz w:val="24"/>
          <w:szCs w:val="24"/>
        </w:rPr>
        <w:t>. </w:t>
      </w:r>
      <w:r w:rsidR="00D953F6">
        <w:rPr>
          <w:rFonts w:ascii="Times New Roman" w:hAnsi="Times New Roman" w:cs="Times New Roman"/>
          <w:b/>
          <w:sz w:val="24"/>
          <w:szCs w:val="24"/>
        </w:rPr>
        <w:t xml:space="preserve"> Дополнительные источники</w:t>
      </w:r>
    </w:p>
    <w:p w14:paraId="0B0A41E7" w14:textId="095ACD4C" w:rsidR="00CD2973" w:rsidRDefault="00CD2973" w:rsidP="00CD2973">
      <w:pPr>
        <w:suppressAutoHyphens/>
        <w:spacing w:line="276" w:lineRule="auto"/>
        <w:ind w:firstLine="709"/>
        <w:contextualSpacing/>
        <w:rPr>
          <w:rFonts w:ascii="Times New Roman" w:hAnsi="Times New Roman" w:cs="Times New Roman"/>
          <w:b/>
          <w:bCs/>
          <w:sz w:val="24"/>
          <w:szCs w:val="24"/>
        </w:rPr>
      </w:pPr>
    </w:p>
    <w:p w14:paraId="2047A5C9" w14:textId="77777777" w:rsidR="00D953F6" w:rsidRPr="00D953F6" w:rsidRDefault="00D953F6" w:rsidP="00D953F6">
      <w:pPr>
        <w:pStyle w:val="a4"/>
        <w:numPr>
          <w:ilvl w:val="0"/>
          <w:numId w:val="14"/>
        </w:numPr>
        <w:suppressAutoHyphens/>
        <w:spacing w:line="276" w:lineRule="auto"/>
        <w:ind w:left="0" w:firstLine="709"/>
        <w:jc w:val="both"/>
        <w:rPr>
          <w:rFonts w:ascii="Times New Roman" w:hAnsi="Times New Roman" w:cs="Times New Roman"/>
          <w:sz w:val="24"/>
          <w:szCs w:val="24"/>
        </w:rPr>
      </w:pPr>
      <w:r w:rsidRPr="00D953F6">
        <w:rPr>
          <w:rFonts w:ascii="Times New Roman" w:hAnsi="Times New Roman" w:cs="Times New Roman"/>
          <w:sz w:val="24"/>
          <w:szCs w:val="24"/>
        </w:rPr>
        <w:t xml:space="preserve">Дубровский, В.И. Гигиена физического воспитания и спорта / В.И. Дубровский. - М.: </w:t>
      </w:r>
      <w:proofErr w:type="spellStart"/>
      <w:r w:rsidRPr="00D953F6">
        <w:rPr>
          <w:rFonts w:ascii="Times New Roman" w:hAnsi="Times New Roman" w:cs="Times New Roman"/>
          <w:sz w:val="24"/>
          <w:szCs w:val="24"/>
        </w:rPr>
        <w:t>Владос</w:t>
      </w:r>
      <w:proofErr w:type="spellEnd"/>
      <w:r w:rsidRPr="00D953F6">
        <w:rPr>
          <w:rFonts w:ascii="Times New Roman" w:hAnsi="Times New Roman" w:cs="Times New Roman"/>
          <w:sz w:val="24"/>
          <w:szCs w:val="24"/>
        </w:rPr>
        <w:t>, 2003. - 512 c.</w:t>
      </w:r>
    </w:p>
    <w:p w14:paraId="77AFC763" w14:textId="77777777" w:rsidR="00D953F6" w:rsidRPr="00D953F6" w:rsidRDefault="00D953F6" w:rsidP="00D953F6">
      <w:pPr>
        <w:pStyle w:val="a4"/>
        <w:numPr>
          <w:ilvl w:val="0"/>
          <w:numId w:val="14"/>
        </w:numPr>
        <w:suppressAutoHyphens/>
        <w:spacing w:line="276" w:lineRule="auto"/>
        <w:ind w:left="0" w:firstLine="709"/>
        <w:jc w:val="both"/>
        <w:rPr>
          <w:rFonts w:ascii="Times New Roman" w:hAnsi="Times New Roman" w:cs="Times New Roman"/>
          <w:sz w:val="24"/>
          <w:szCs w:val="24"/>
        </w:rPr>
      </w:pPr>
      <w:proofErr w:type="spellStart"/>
      <w:r w:rsidRPr="00D953F6">
        <w:rPr>
          <w:rFonts w:ascii="Times New Roman" w:hAnsi="Times New Roman" w:cs="Times New Roman"/>
          <w:sz w:val="24"/>
          <w:szCs w:val="24"/>
        </w:rPr>
        <w:t>Дунец</w:t>
      </w:r>
      <w:proofErr w:type="spellEnd"/>
      <w:r w:rsidRPr="00D953F6">
        <w:rPr>
          <w:rFonts w:ascii="Times New Roman" w:hAnsi="Times New Roman" w:cs="Times New Roman"/>
          <w:sz w:val="24"/>
          <w:szCs w:val="24"/>
        </w:rPr>
        <w:t xml:space="preserve">, Е.Г. Санитария и гигиена на предприятиях общественного питания: Учебное пособие / Е.Г. </w:t>
      </w:r>
      <w:proofErr w:type="spellStart"/>
      <w:r w:rsidRPr="00D953F6">
        <w:rPr>
          <w:rFonts w:ascii="Times New Roman" w:hAnsi="Times New Roman" w:cs="Times New Roman"/>
          <w:sz w:val="24"/>
          <w:szCs w:val="24"/>
        </w:rPr>
        <w:t>Дунец</w:t>
      </w:r>
      <w:proofErr w:type="spellEnd"/>
      <w:r w:rsidRPr="00D953F6">
        <w:rPr>
          <w:rFonts w:ascii="Times New Roman" w:hAnsi="Times New Roman" w:cs="Times New Roman"/>
          <w:sz w:val="24"/>
          <w:szCs w:val="24"/>
        </w:rPr>
        <w:t xml:space="preserve">, М.Ю. </w:t>
      </w:r>
      <w:proofErr w:type="spellStart"/>
      <w:r w:rsidRPr="00D953F6">
        <w:rPr>
          <w:rFonts w:ascii="Times New Roman" w:hAnsi="Times New Roman" w:cs="Times New Roman"/>
          <w:sz w:val="24"/>
          <w:szCs w:val="24"/>
        </w:rPr>
        <w:t>Тамова</w:t>
      </w:r>
      <w:proofErr w:type="spellEnd"/>
      <w:r w:rsidRPr="00D953F6">
        <w:rPr>
          <w:rFonts w:ascii="Times New Roman" w:hAnsi="Times New Roman" w:cs="Times New Roman"/>
          <w:sz w:val="24"/>
          <w:szCs w:val="24"/>
        </w:rPr>
        <w:t>, И.А. Куликов. - СПб.: Троицкий мост, 2012. - 192 c.</w:t>
      </w:r>
    </w:p>
    <w:p w14:paraId="2D812A16" w14:textId="77777777" w:rsidR="00D953F6" w:rsidRPr="00D953F6" w:rsidRDefault="00D953F6" w:rsidP="00D953F6">
      <w:pPr>
        <w:pStyle w:val="a4"/>
        <w:numPr>
          <w:ilvl w:val="0"/>
          <w:numId w:val="14"/>
        </w:numPr>
        <w:suppressAutoHyphens/>
        <w:spacing w:line="276" w:lineRule="auto"/>
        <w:ind w:left="0" w:firstLine="709"/>
        <w:jc w:val="both"/>
        <w:rPr>
          <w:rFonts w:ascii="Times New Roman" w:hAnsi="Times New Roman" w:cs="Times New Roman"/>
          <w:sz w:val="24"/>
          <w:szCs w:val="24"/>
        </w:rPr>
      </w:pPr>
      <w:r w:rsidRPr="00D953F6">
        <w:rPr>
          <w:rFonts w:ascii="Times New Roman" w:hAnsi="Times New Roman" w:cs="Times New Roman"/>
          <w:sz w:val="24"/>
          <w:szCs w:val="24"/>
        </w:rPr>
        <w:t xml:space="preserve">Коваль, В.И. Гигиена физического воспитания и спорта: Учебник / В.И. Коваль. - М.: </w:t>
      </w:r>
      <w:proofErr w:type="spellStart"/>
      <w:r w:rsidRPr="00D953F6">
        <w:rPr>
          <w:rFonts w:ascii="Times New Roman" w:hAnsi="Times New Roman" w:cs="Times New Roman"/>
          <w:sz w:val="24"/>
          <w:szCs w:val="24"/>
        </w:rPr>
        <w:t>Academia</w:t>
      </w:r>
      <w:proofErr w:type="spellEnd"/>
      <w:r w:rsidRPr="00D953F6">
        <w:rPr>
          <w:rFonts w:ascii="Times New Roman" w:hAnsi="Times New Roman" w:cs="Times New Roman"/>
          <w:sz w:val="24"/>
          <w:szCs w:val="24"/>
        </w:rPr>
        <w:t>, 2016. - 168 c.</w:t>
      </w:r>
    </w:p>
    <w:p w14:paraId="4F38510D" w14:textId="77777777" w:rsidR="00D953F6" w:rsidRPr="00D953F6" w:rsidRDefault="00D953F6" w:rsidP="00D953F6">
      <w:pPr>
        <w:pStyle w:val="a4"/>
        <w:numPr>
          <w:ilvl w:val="0"/>
          <w:numId w:val="14"/>
        </w:numPr>
        <w:suppressAutoHyphens/>
        <w:spacing w:line="276" w:lineRule="auto"/>
        <w:ind w:left="0" w:firstLine="709"/>
        <w:jc w:val="both"/>
        <w:rPr>
          <w:rFonts w:ascii="Times New Roman" w:hAnsi="Times New Roman" w:cs="Times New Roman"/>
          <w:sz w:val="24"/>
          <w:szCs w:val="24"/>
        </w:rPr>
      </w:pPr>
      <w:r w:rsidRPr="00D953F6">
        <w:rPr>
          <w:rFonts w:ascii="Times New Roman" w:hAnsi="Times New Roman" w:cs="Times New Roman"/>
          <w:sz w:val="24"/>
          <w:szCs w:val="24"/>
        </w:rPr>
        <w:t xml:space="preserve">Коваль, В.И. Гигиена физического воспитания и спорта: Учебник для студ. учреждений </w:t>
      </w:r>
      <w:proofErr w:type="spellStart"/>
      <w:r w:rsidRPr="00D953F6">
        <w:rPr>
          <w:rFonts w:ascii="Times New Roman" w:hAnsi="Times New Roman" w:cs="Times New Roman"/>
          <w:sz w:val="24"/>
          <w:szCs w:val="24"/>
        </w:rPr>
        <w:t>высш</w:t>
      </w:r>
      <w:proofErr w:type="spellEnd"/>
      <w:r w:rsidRPr="00D953F6">
        <w:rPr>
          <w:rFonts w:ascii="Times New Roman" w:hAnsi="Times New Roman" w:cs="Times New Roman"/>
          <w:sz w:val="24"/>
          <w:szCs w:val="24"/>
        </w:rPr>
        <w:t>. проф. образования / В.И. Коваль, Т.А. Родионова. - М.: ИЦ Академия, 2013. - 320 c.</w:t>
      </w:r>
    </w:p>
    <w:p w14:paraId="3E8A4F5E" w14:textId="77777777" w:rsidR="00D953F6" w:rsidRPr="00D953F6" w:rsidRDefault="00D953F6" w:rsidP="00D953F6">
      <w:pPr>
        <w:pStyle w:val="a4"/>
        <w:numPr>
          <w:ilvl w:val="0"/>
          <w:numId w:val="14"/>
        </w:numPr>
        <w:suppressAutoHyphens/>
        <w:spacing w:line="276" w:lineRule="auto"/>
        <w:ind w:left="0" w:firstLine="709"/>
        <w:jc w:val="both"/>
        <w:rPr>
          <w:rFonts w:ascii="Times New Roman" w:hAnsi="Times New Roman" w:cs="Times New Roman"/>
          <w:sz w:val="24"/>
          <w:szCs w:val="24"/>
        </w:rPr>
      </w:pPr>
      <w:r w:rsidRPr="00D953F6">
        <w:rPr>
          <w:rFonts w:ascii="Times New Roman" w:hAnsi="Times New Roman" w:cs="Times New Roman"/>
          <w:sz w:val="24"/>
          <w:szCs w:val="24"/>
        </w:rPr>
        <w:t xml:space="preserve">Королев, А.А. Гигиена питания: Учебник / А.А. Королев. - М.: </w:t>
      </w:r>
      <w:proofErr w:type="spellStart"/>
      <w:r w:rsidRPr="00D953F6">
        <w:rPr>
          <w:rFonts w:ascii="Times New Roman" w:hAnsi="Times New Roman" w:cs="Times New Roman"/>
          <w:sz w:val="24"/>
          <w:szCs w:val="24"/>
        </w:rPr>
        <w:t>Academia</w:t>
      </w:r>
      <w:proofErr w:type="spellEnd"/>
      <w:r w:rsidRPr="00D953F6">
        <w:rPr>
          <w:rFonts w:ascii="Times New Roman" w:hAnsi="Times New Roman" w:cs="Times New Roman"/>
          <w:sz w:val="24"/>
          <w:szCs w:val="24"/>
        </w:rPr>
        <w:t>, 2013. - 191 c.</w:t>
      </w:r>
    </w:p>
    <w:p w14:paraId="5B139559" w14:textId="77777777" w:rsidR="00D953F6" w:rsidRPr="00D953F6" w:rsidRDefault="00D953F6" w:rsidP="00D953F6">
      <w:pPr>
        <w:pStyle w:val="a4"/>
        <w:numPr>
          <w:ilvl w:val="0"/>
          <w:numId w:val="14"/>
        </w:numPr>
        <w:suppressAutoHyphens/>
        <w:spacing w:line="276" w:lineRule="auto"/>
        <w:ind w:left="0" w:firstLine="709"/>
        <w:jc w:val="both"/>
        <w:rPr>
          <w:rFonts w:ascii="Times New Roman" w:hAnsi="Times New Roman" w:cs="Times New Roman"/>
          <w:sz w:val="24"/>
          <w:szCs w:val="24"/>
        </w:rPr>
      </w:pPr>
      <w:r w:rsidRPr="00D953F6">
        <w:rPr>
          <w:rFonts w:ascii="Times New Roman" w:hAnsi="Times New Roman" w:cs="Times New Roman"/>
          <w:sz w:val="24"/>
          <w:szCs w:val="24"/>
        </w:rPr>
        <w:t xml:space="preserve">Королев, А.А. Микробиология, физиология питания, санитария и гигиена. В 2 ч. Ч.1: Учебник / А.А. Королев, Ю.В. Несвижский, Е.И. Никитенко. - М.: </w:t>
      </w:r>
      <w:proofErr w:type="spellStart"/>
      <w:r w:rsidRPr="00D953F6">
        <w:rPr>
          <w:rFonts w:ascii="Times New Roman" w:hAnsi="Times New Roman" w:cs="Times New Roman"/>
          <w:sz w:val="24"/>
          <w:szCs w:val="24"/>
        </w:rPr>
        <w:t>Academia</w:t>
      </w:r>
      <w:proofErr w:type="spellEnd"/>
      <w:r w:rsidRPr="00D953F6">
        <w:rPr>
          <w:rFonts w:ascii="Times New Roman" w:hAnsi="Times New Roman" w:cs="Times New Roman"/>
          <w:sz w:val="24"/>
          <w:szCs w:val="24"/>
        </w:rPr>
        <w:t>, 2017. - 640 c.</w:t>
      </w:r>
    </w:p>
    <w:p w14:paraId="19556D1F" w14:textId="77777777" w:rsidR="00D953F6" w:rsidRPr="00D953F6" w:rsidRDefault="00D953F6" w:rsidP="00D953F6">
      <w:pPr>
        <w:pStyle w:val="a4"/>
        <w:numPr>
          <w:ilvl w:val="0"/>
          <w:numId w:val="14"/>
        </w:numPr>
        <w:suppressAutoHyphens/>
        <w:spacing w:line="276" w:lineRule="auto"/>
        <w:ind w:left="0" w:firstLine="709"/>
        <w:jc w:val="both"/>
        <w:rPr>
          <w:rFonts w:ascii="Times New Roman" w:hAnsi="Times New Roman" w:cs="Times New Roman"/>
          <w:sz w:val="24"/>
          <w:szCs w:val="24"/>
        </w:rPr>
      </w:pPr>
      <w:proofErr w:type="spellStart"/>
      <w:r w:rsidRPr="00D953F6">
        <w:rPr>
          <w:rFonts w:ascii="Times New Roman" w:hAnsi="Times New Roman" w:cs="Times New Roman"/>
          <w:sz w:val="24"/>
          <w:szCs w:val="24"/>
        </w:rPr>
        <w:t>Лутошкина</w:t>
      </w:r>
      <w:proofErr w:type="spellEnd"/>
      <w:r w:rsidRPr="00D953F6">
        <w:rPr>
          <w:rFonts w:ascii="Times New Roman" w:hAnsi="Times New Roman" w:cs="Times New Roman"/>
          <w:sz w:val="24"/>
          <w:szCs w:val="24"/>
        </w:rPr>
        <w:t xml:space="preserve">, Г.Г. Гигиена и санитария общественного питания: учебное пособие / Г.Г. </w:t>
      </w:r>
      <w:proofErr w:type="spellStart"/>
      <w:r w:rsidRPr="00D953F6">
        <w:rPr>
          <w:rFonts w:ascii="Times New Roman" w:hAnsi="Times New Roman" w:cs="Times New Roman"/>
          <w:sz w:val="24"/>
          <w:szCs w:val="24"/>
        </w:rPr>
        <w:t>Лутошкина</w:t>
      </w:r>
      <w:proofErr w:type="spellEnd"/>
      <w:r w:rsidRPr="00D953F6">
        <w:rPr>
          <w:rFonts w:ascii="Times New Roman" w:hAnsi="Times New Roman" w:cs="Times New Roman"/>
          <w:sz w:val="24"/>
          <w:szCs w:val="24"/>
        </w:rPr>
        <w:t xml:space="preserve">. - М.: </w:t>
      </w:r>
      <w:proofErr w:type="spellStart"/>
      <w:r w:rsidRPr="00D953F6">
        <w:rPr>
          <w:rFonts w:ascii="Times New Roman" w:hAnsi="Times New Roman" w:cs="Times New Roman"/>
          <w:sz w:val="24"/>
          <w:szCs w:val="24"/>
        </w:rPr>
        <w:t>Academia</w:t>
      </w:r>
      <w:proofErr w:type="spellEnd"/>
      <w:r w:rsidRPr="00D953F6">
        <w:rPr>
          <w:rFonts w:ascii="Times New Roman" w:hAnsi="Times New Roman" w:cs="Times New Roman"/>
          <w:sz w:val="24"/>
          <w:szCs w:val="24"/>
        </w:rPr>
        <w:t>, 2016. - 16 c.</w:t>
      </w:r>
    </w:p>
    <w:p w14:paraId="7D48066A" w14:textId="77777777" w:rsidR="00D953F6" w:rsidRPr="00D953F6" w:rsidRDefault="00D953F6" w:rsidP="00D953F6">
      <w:pPr>
        <w:pStyle w:val="a4"/>
        <w:numPr>
          <w:ilvl w:val="0"/>
          <w:numId w:val="14"/>
        </w:numPr>
        <w:suppressAutoHyphens/>
        <w:spacing w:line="276" w:lineRule="auto"/>
        <w:ind w:left="0" w:firstLine="709"/>
        <w:jc w:val="both"/>
        <w:rPr>
          <w:rFonts w:ascii="Times New Roman" w:hAnsi="Times New Roman" w:cs="Times New Roman"/>
          <w:sz w:val="24"/>
          <w:szCs w:val="24"/>
        </w:rPr>
      </w:pPr>
      <w:proofErr w:type="spellStart"/>
      <w:r w:rsidRPr="00D953F6">
        <w:rPr>
          <w:rFonts w:ascii="Times New Roman" w:hAnsi="Times New Roman" w:cs="Times New Roman"/>
          <w:sz w:val="24"/>
          <w:szCs w:val="24"/>
        </w:rPr>
        <w:t>Лутошкина</w:t>
      </w:r>
      <w:proofErr w:type="spellEnd"/>
      <w:r w:rsidRPr="00D953F6">
        <w:rPr>
          <w:rFonts w:ascii="Times New Roman" w:hAnsi="Times New Roman" w:cs="Times New Roman"/>
          <w:sz w:val="24"/>
          <w:szCs w:val="24"/>
        </w:rPr>
        <w:t xml:space="preserve">, Г.Г. Гигиена и санитария общественного питания: Учебное пособие / Г.Г. </w:t>
      </w:r>
      <w:proofErr w:type="spellStart"/>
      <w:r w:rsidRPr="00D953F6">
        <w:rPr>
          <w:rFonts w:ascii="Times New Roman" w:hAnsi="Times New Roman" w:cs="Times New Roman"/>
          <w:sz w:val="24"/>
          <w:szCs w:val="24"/>
        </w:rPr>
        <w:t>Лутошкина</w:t>
      </w:r>
      <w:proofErr w:type="spellEnd"/>
      <w:r w:rsidRPr="00D953F6">
        <w:rPr>
          <w:rFonts w:ascii="Times New Roman" w:hAnsi="Times New Roman" w:cs="Times New Roman"/>
          <w:sz w:val="24"/>
          <w:szCs w:val="24"/>
        </w:rPr>
        <w:t>. - М.: ИЦ Академия, 2013. - 64 c.</w:t>
      </w:r>
    </w:p>
    <w:p w14:paraId="4F2B0DA3" w14:textId="77777777" w:rsidR="00D953F6" w:rsidRPr="00D953F6" w:rsidRDefault="00D953F6" w:rsidP="00D953F6">
      <w:pPr>
        <w:pStyle w:val="a4"/>
        <w:numPr>
          <w:ilvl w:val="0"/>
          <w:numId w:val="14"/>
        </w:numPr>
        <w:suppressAutoHyphens/>
        <w:spacing w:line="276" w:lineRule="auto"/>
        <w:ind w:left="0" w:firstLine="709"/>
        <w:jc w:val="both"/>
        <w:rPr>
          <w:rFonts w:ascii="Times New Roman" w:hAnsi="Times New Roman" w:cs="Times New Roman"/>
          <w:sz w:val="24"/>
          <w:szCs w:val="24"/>
        </w:rPr>
      </w:pPr>
      <w:proofErr w:type="spellStart"/>
      <w:r w:rsidRPr="00D953F6">
        <w:rPr>
          <w:rFonts w:ascii="Times New Roman" w:hAnsi="Times New Roman" w:cs="Times New Roman"/>
          <w:sz w:val="24"/>
          <w:szCs w:val="24"/>
        </w:rPr>
        <w:t>Мартинчик</w:t>
      </w:r>
      <w:proofErr w:type="spellEnd"/>
      <w:r w:rsidRPr="00D953F6">
        <w:rPr>
          <w:rFonts w:ascii="Times New Roman" w:hAnsi="Times New Roman" w:cs="Times New Roman"/>
          <w:sz w:val="24"/>
          <w:szCs w:val="24"/>
        </w:rPr>
        <w:t xml:space="preserve">, А.Н. Микробиология, физиология питания, санитария и гигиена: Учебник / А.Н. </w:t>
      </w:r>
      <w:proofErr w:type="spellStart"/>
      <w:r w:rsidRPr="00D953F6">
        <w:rPr>
          <w:rFonts w:ascii="Times New Roman" w:hAnsi="Times New Roman" w:cs="Times New Roman"/>
          <w:sz w:val="24"/>
          <w:szCs w:val="24"/>
        </w:rPr>
        <w:t>Мартинчик</w:t>
      </w:r>
      <w:proofErr w:type="spellEnd"/>
      <w:r w:rsidRPr="00D953F6">
        <w:rPr>
          <w:rFonts w:ascii="Times New Roman" w:hAnsi="Times New Roman" w:cs="Times New Roman"/>
          <w:sz w:val="24"/>
          <w:szCs w:val="24"/>
        </w:rPr>
        <w:t xml:space="preserve">. - М.: </w:t>
      </w:r>
      <w:proofErr w:type="spellStart"/>
      <w:r w:rsidRPr="00D953F6">
        <w:rPr>
          <w:rFonts w:ascii="Times New Roman" w:hAnsi="Times New Roman" w:cs="Times New Roman"/>
          <w:sz w:val="24"/>
          <w:szCs w:val="24"/>
        </w:rPr>
        <w:t>Academia</w:t>
      </w:r>
      <w:proofErr w:type="spellEnd"/>
      <w:r w:rsidRPr="00D953F6">
        <w:rPr>
          <w:rFonts w:ascii="Times New Roman" w:hAnsi="Times New Roman" w:cs="Times New Roman"/>
          <w:sz w:val="24"/>
          <w:szCs w:val="24"/>
        </w:rPr>
        <w:t>, 2016. - 480 c.</w:t>
      </w:r>
    </w:p>
    <w:p w14:paraId="41B70D3E" w14:textId="77777777" w:rsidR="00D953F6" w:rsidRPr="00D953F6" w:rsidRDefault="00D953F6" w:rsidP="00D953F6">
      <w:pPr>
        <w:pStyle w:val="a4"/>
        <w:numPr>
          <w:ilvl w:val="0"/>
          <w:numId w:val="14"/>
        </w:numPr>
        <w:suppressAutoHyphens/>
        <w:spacing w:line="276" w:lineRule="auto"/>
        <w:ind w:left="0" w:firstLine="709"/>
        <w:jc w:val="both"/>
        <w:rPr>
          <w:rFonts w:ascii="Times New Roman" w:hAnsi="Times New Roman" w:cs="Times New Roman"/>
          <w:sz w:val="24"/>
          <w:szCs w:val="24"/>
        </w:rPr>
      </w:pPr>
      <w:proofErr w:type="spellStart"/>
      <w:r w:rsidRPr="00D953F6">
        <w:rPr>
          <w:rFonts w:ascii="Times New Roman" w:hAnsi="Times New Roman" w:cs="Times New Roman"/>
          <w:sz w:val="24"/>
          <w:szCs w:val="24"/>
        </w:rPr>
        <w:t>Мархоцкий</w:t>
      </w:r>
      <w:proofErr w:type="spellEnd"/>
      <w:r w:rsidRPr="00D953F6">
        <w:rPr>
          <w:rFonts w:ascii="Times New Roman" w:hAnsi="Times New Roman" w:cs="Times New Roman"/>
          <w:sz w:val="24"/>
          <w:szCs w:val="24"/>
        </w:rPr>
        <w:t xml:space="preserve">, Я.Л. Советы терапевта. Гигиена питания / Я.Л. </w:t>
      </w:r>
      <w:proofErr w:type="spellStart"/>
      <w:r w:rsidRPr="00D953F6">
        <w:rPr>
          <w:rFonts w:ascii="Times New Roman" w:hAnsi="Times New Roman" w:cs="Times New Roman"/>
          <w:sz w:val="24"/>
          <w:szCs w:val="24"/>
        </w:rPr>
        <w:t>Мархоцкий</w:t>
      </w:r>
      <w:proofErr w:type="spellEnd"/>
      <w:r w:rsidRPr="00D953F6">
        <w:rPr>
          <w:rFonts w:ascii="Times New Roman" w:hAnsi="Times New Roman" w:cs="Times New Roman"/>
          <w:sz w:val="24"/>
          <w:szCs w:val="24"/>
        </w:rPr>
        <w:t xml:space="preserve">. - Минск: </w:t>
      </w:r>
      <w:proofErr w:type="spellStart"/>
      <w:r w:rsidRPr="00D953F6">
        <w:rPr>
          <w:rFonts w:ascii="Times New Roman" w:hAnsi="Times New Roman" w:cs="Times New Roman"/>
          <w:sz w:val="24"/>
          <w:szCs w:val="24"/>
        </w:rPr>
        <w:t>Вышэйшая</w:t>
      </w:r>
      <w:proofErr w:type="spellEnd"/>
      <w:r w:rsidRPr="00D953F6">
        <w:rPr>
          <w:rFonts w:ascii="Times New Roman" w:hAnsi="Times New Roman" w:cs="Times New Roman"/>
          <w:sz w:val="24"/>
          <w:szCs w:val="24"/>
        </w:rPr>
        <w:t xml:space="preserve"> школа, 2011. - 239 c.</w:t>
      </w:r>
    </w:p>
    <w:p w14:paraId="2683D400" w14:textId="77777777" w:rsidR="00D953F6" w:rsidRPr="00D953F6" w:rsidRDefault="00D953F6" w:rsidP="00D953F6">
      <w:pPr>
        <w:pStyle w:val="a4"/>
        <w:numPr>
          <w:ilvl w:val="0"/>
          <w:numId w:val="14"/>
        </w:numPr>
        <w:suppressAutoHyphens/>
        <w:spacing w:line="276" w:lineRule="auto"/>
        <w:ind w:left="0" w:firstLine="709"/>
        <w:jc w:val="both"/>
        <w:rPr>
          <w:rFonts w:ascii="Times New Roman" w:hAnsi="Times New Roman" w:cs="Times New Roman"/>
          <w:sz w:val="24"/>
          <w:szCs w:val="24"/>
        </w:rPr>
      </w:pPr>
      <w:r w:rsidRPr="00D953F6">
        <w:rPr>
          <w:rFonts w:ascii="Times New Roman" w:hAnsi="Times New Roman" w:cs="Times New Roman"/>
          <w:sz w:val="24"/>
          <w:szCs w:val="24"/>
        </w:rPr>
        <w:t xml:space="preserve">Рубина, Е.А. Санитария и гигиена </w:t>
      </w:r>
      <w:proofErr w:type="spellStart"/>
      <w:proofErr w:type="gramStart"/>
      <w:r w:rsidRPr="00D953F6">
        <w:rPr>
          <w:rFonts w:ascii="Times New Roman" w:hAnsi="Times New Roman" w:cs="Times New Roman"/>
          <w:sz w:val="24"/>
          <w:szCs w:val="24"/>
        </w:rPr>
        <w:t>питания,и</w:t>
      </w:r>
      <w:proofErr w:type="spellEnd"/>
      <w:proofErr w:type="gramEnd"/>
      <w:r w:rsidRPr="00D953F6">
        <w:rPr>
          <w:rFonts w:ascii="Times New Roman" w:hAnsi="Times New Roman" w:cs="Times New Roman"/>
          <w:sz w:val="24"/>
          <w:szCs w:val="24"/>
        </w:rPr>
        <w:t xml:space="preserve"> </w:t>
      </w:r>
      <w:proofErr w:type="spellStart"/>
      <w:r w:rsidRPr="00D953F6">
        <w:rPr>
          <w:rFonts w:ascii="Times New Roman" w:hAnsi="Times New Roman" w:cs="Times New Roman"/>
          <w:sz w:val="24"/>
          <w:szCs w:val="24"/>
        </w:rPr>
        <w:t>доп</w:t>
      </w:r>
      <w:proofErr w:type="spellEnd"/>
      <w:r w:rsidRPr="00D953F6">
        <w:rPr>
          <w:rFonts w:ascii="Times New Roman" w:hAnsi="Times New Roman" w:cs="Times New Roman"/>
          <w:sz w:val="24"/>
          <w:szCs w:val="24"/>
        </w:rPr>
        <w:t xml:space="preserve"> / Е.А. Рубина. - М.: </w:t>
      </w:r>
      <w:proofErr w:type="spellStart"/>
      <w:r w:rsidRPr="00D953F6">
        <w:rPr>
          <w:rFonts w:ascii="Times New Roman" w:hAnsi="Times New Roman" w:cs="Times New Roman"/>
          <w:sz w:val="24"/>
          <w:szCs w:val="24"/>
        </w:rPr>
        <w:t>Academia</w:t>
      </w:r>
      <w:proofErr w:type="spellEnd"/>
      <w:r w:rsidRPr="00D953F6">
        <w:rPr>
          <w:rFonts w:ascii="Times New Roman" w:hAnsi="Times New Roman" w:cs="Times New Roman"/>
          <w:sz w:val="24"/>
          <w:szCs w:val="24"/>
        </w:rPr>
        <w:t>, 2017. - 480 c.</w:t>
      </w:r>
    </w:p>
    <w:p w14:paraId="2A68BAA0" w14:textId="77777777" w:rsidR="00D953F6" w:rsidRPr="00D953F6" w:rsidRDefault="00D953F6" w:rsidP="00D953F6">
      <w:pPr>
        <w:pStyle w:val="a4"/>
        <w:numPr>
          <w:ilvl w:val="0"/>
          <w:numId w:val="14"/>
        </w:numPr>
        <w:suppressAutoHyphens/>
        <w:spacing w:line="276" w:lineRule="auto"/>
        <w:ind w:left="0" w:firstLine="709"/>
        <w:jc w:val="both"/>
        <w:rPr>
          <w:rFonts w:ascii="Times New Roman" w:hAnsi="Times New Roman" w:cs="Times New Roman"/>
          <w:sz w:val="24"/>
          <w:szCs w:val="24"/>
        </w:rPr>
      </w:pPr>
      <w:r w:rsidRPr="00D953F6">
        <w:rPr>
          <w:rFonts w:ascii="Times New Roman" w:hAnsi="Times New Roman" w:cs="Times New Roman"/>
          <w:sz w:val="24"/>
          <w:szCs w:val="24"/>
        </w:rPr>
        <w:t xml:space="preserve">Рубина, Е.А. Санитария и гигиена питания: Учебник для студ. учреждений </w:t>
      </w:r>
      <w:proofErr w:type="spellStart"/>
      <w:r w:rsidRPr="00D953F6">
        <w:rPr>
          <w:rFonts w:ascii="Times New Roman" w:hAnsi="Times New Roman" w:cs="Times New Roman"/>
          <w:sz w:val="24"/>
          <w:szCs w:val="24"/>
        </w:rPr>
        <w:t>высш</w:t>
      </w:r>
      <w:proofErr w:type="spellEnd"/>
      <w:r w:rsidRPr="00D953F6">
        <w:rPr>
          <w:rFonts w:ascii="Times New Roman" w:hAnsi="Times New Roman" w:cs="Times New Roman"/>
          <w:sz w:val="24"/>
          <w:szCs w:val="24"/>
        </w:rPr>
        <w:t>. проф. образования / Е.А. Рубина. - М.: ИЦ Академия, 2011. - 272 c.</w:t>
      </w:r>
    </w:p>
    <w:p w14:paraId="2B15F21A" w14:textId="03F592E3"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577E3462" w14:textId="77777777" w:rsidR="00A84501" w:rsidRPr="00A84501" w:rsidRDefault="00A84501" w:rsidP="00A84501">
      <w:pPr>
        <w:jc w:val="center"/>
        <w:rPr>
          <w:rFonts w:ascii="Times New Roman" w:hAnsi="Times New Roman"/>
          <w:b/>
          <w:bCs/>
          <w:sz w:val="24"/>
          <w:szCs w:val="24"/>
        </w:rPr>
      </w:pPr>
      <w:r w:rsidRPr="00A84501">
        <w:rPr>
          <w:rFonts w:ascii="Times New Roman" w:hAnsi="Times New Roman"/>
          <w:b/>
          <w:bCs/>
          <w:sz w:val="24"/>
          <w:szCs w:val="24"/>
        </w:rPr>
        <w:t xml:space="preserve">4. КОНТРОЛЬ И ОЦЕНКА РЕЗУЛЬТАТОВ ОСВОЕНИЯ </w:t>
      </w:r>
      <w:r w:rsidRPr="00A84501">
        <w:rPr>
          <w:rFonts w:ascii="Times New Roman" w:hAnsi="Times New Roman"/>
          <w:b/>
          <w:bCs/>
          <w:sz w:val="24"/>
          <w:szCs w:val="24"/>
        </w:rPr>
        <w:br/>
        <w:t>ПРОФЕССИОНАЛЬНОГО МОДУЛЯ</w:t>
      </w:r>
    </w:p>
    <w:p w14:paraId="55D5F87E" w14:textId="0CAAD258" w:rsidR="004D71D9" w:rsidRDefault="004D71D9" w:rsidP="00CD2973">
      <w:pPr>
        <w:suppressAutoHyphens/>
        <w:spacing w:line="276" w:lineRule="auto"/>
        <w:ind w:firstLine="709"/>
        <w:contextualSpacing/>
        <w:rPr>
          <w:rFonts w:ascii="Times New Roman" w:hAnsi="Times New Roman" w:cs="Times New Roman"/>
          <w:b/>
          <w:bCs/>
          <w:sz w:val="24"/>
          <w:szCs w:val="24"/>
        </w:rPr>
      </w:pPr>
    </w:p>
    <w:tbl>
      <w:tblPr>
        <w:tblW w:w="5000" w:type="pct"/>
        <w:tblLook w:val="04A0" w:firstRow="1" w:lastRow="0" w:firstColumn="1" w:lastColumn="0" w:noHBand="0" w:noVBand="1"/>
      </w:tblPr>
      <w:tblGrid>
        <w:gridCol w:w="3303"/>
        <w:gridCol w:w="3302"/>
        <w:gridCol w:w="3023"/>
      </w:tblGrid>
      <w:tr w:rsidR="00A84501" w:rsidRPr="00A84501" w14:paraId="6E5A445A" w14:textId="77777777" w:rsidTr="00C041CD">
        <w:trPr>
          <w:trHeight w:val="20"/>
        </w:trPr>
        <w:tc>
          <w:tcPr>
            <w:tcW w:w="17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7703BC" w14:textId="433E27BD" w:rsidR="00A84501" w:rsidRPr="00A84501" w:rsidRDefault="00A84501" w:rsidP="00A84501">
            <w:pPr>
              <w:jc w:val="center"/>
              <w:rPr>
                <w:rFonts w:ascii="Times New Roman" w:eastAsia="Times New Roman" w:hAnsi="Times New Roman" w:cs="Times New Roman"/>
                <w:b/>
                <w:bCs/>
                <w:color w:val="000000"/>
                <w:sz w:val="24"/>
                <w:szCs w:val="24"/>
                <w:lang w:eastAsia="ru-RU"/>
              </w:rPr>
            </w:pPr>
            <w:r w:rsidRPr="00A84501">
              <w:rPr>
                <w:rFonts w:ascii="Times New Roman" w:hAnsi="Times New Roman"/>
                <w:b/>
                <w:bCs/>
                <w:sz w:val="24"/>
                <w:szCs w:val="24"/>
              </w:rPr>
              <w:t xml:space="preserve">Код и наименование профессиональных </w:t>
            </w:r>
            <w:r w:rsidRPr="00A84501">
              <w:rPr>
                <w:rFonts w:ascii="Times New Roman" w:hAnsi="Times New Roman"/>
                <w:b/>
                <w:bCs/>
                <w:sz w:val="24"/>
                <w:szCs w:val="24"/>
              </w:rPr>
              <w:br/>
              <w:t>и общих компетенций, формируемых в рамках модуля</w:t>
            </w:r>
          </w:p>
        </w:tc>
        <w:tc>
          <w:tcPr>
            <w:tcW w:w="1715" w:type="pct"/>
            <w:tcBorders>
              <w:top w:val="single" w:sz="4" w:space="0" w:color="auto"/>
              <w:left w:val="nil"/>
              <w:bottom w:val="single" w:sz="4" w:space="0" w:color="auto"/>
              <w:right w:val="single" w:sz="4" w:space="0" w:color="auto"/>
            </w:tcBorders>
            <w:shd w:val="clear" w:color="auto" w:fill="auto"/>
            <w:vAlign w:val="center"/>
            <w:hideMark/>
          </w:tcPr>
          <w:p w14:paraId="1BD71D23" w14:textId="5BAACCE3" w:rsidR="00A84501" w:rsidRPr="00A84501" w:rsidRDefault="00A84501" w:rsidP="00A84501">
            <w:pPr>
              <w:jc w:val="center"/>
              <w:rPr>
                <w:rFonts w:ascii="Times New Roman" w:eastAsia="Times New Roman" w:hAnsi="Times New Roman" w:cs="Times New Roman"/>
                <w:b/>
                <w:bCs/>
                <w:color w:val="000000"/>
                <w:sz w:val="24"/>
                <w:szCs w:val="24"/>
                <w:lang w:eastAsia="ru-RU"/>
              </w:rPr>
            </w:pPr>
            <w:r w:rsidRPr="00A84501">
              <w:rPr>
                <w:rFonts w:ascii="Times New Roman" w:hAnsi="Times New Roman"/>
                <w:b/>
                <w:bCs/>
                <w:sz w:val="24"/>
                <w:szCs w:val="24"/>
              </w:rPr>
              <w:t>Критерии оценки</w:t>
            </w:r>
          </w:p>
        </w:tc>
        <w:tc>
          <w:tcPr>
            <w:tcW w:w="1570" w:type="pct"/>
            <w:tcBorders>
              <w:top w:val="single" w:sz="4" w:space="0" w:color="auto"/>
              <w:left w:val="nil"/>
              <w:bottom w:val="single" w:sz="4" w:space="0" w:color="auto"/>
              <w:right w:val="single" w:sz="4" w:space="0" w:color="auto"/>
            </w:tcBorders>
            <w:shd w:val="clear" w:color="auto" w:fill="auto"/>
            <w:vAlign w:val="center"/>
            <w:hideMark/>
          </w:tcPr>
          <w:p w14:paraId="26859963" w14:textId="39D70552" w:rsidR="00A84501" w:rsidRPr="00A84501" w:rsidRDefault="00A84501" w:rsidP="00A84501">
            <w:pPr>
              <w:jc w:val="center"/>
              <w:rPr>
                <w:rFonts w:ascii="Times New Roman" w:eastAsia="Times New Roman" w:hAnsi="Times New Roman" w:cs="Times New Roman"/>
                <w:b/>
                <w:bCs/>
                <w:color w:val="000000"/>
                <w:sz w:val="24"/>
                <w:szCs w:val="24"/>
                <w:lang w:eastAsia="ru-RU"/>
              </w:rPr>
            </w:pPr>
            <w:r w:rsidRPr="00A84501">
              <w:rPr>
                <w:rFonts w:ascii="Times New Roman" w:hAnsi="Times New Roman"/>
                <w:b/>
                <w:bCs/>
                <w:sz w:val="24"/>
                <w:szCs w:val="24"/>
              </w:rPr>
              <w:t>Методы оценки</w:t>
            </w:r>
          </w:p>
        </w:tc>
      </w:tr>
      <w:tr w:rsidR="00A84501" w:rsidRPr="00A84501" w14:paraId="32B050AA" w14:textId="77777777" w:rsidTr="00C041CD">
        <w:trPr>
          <w:trHeight w:val="20"/>
        </w:trPr>
        <w:tc>
          <w:tcPr>
            <w:tcW w:w="1715" w:type="pct"/>
            <w:tcBorders>
              <w:top w:val="nil"/>
              <w:left w:val="single" w:sz="4" w:space="0" w:color="auto"/>
              <w:bottom w:val="single" w:sz="4" w:space="0" w:color="auto"/>
              <w:right w:val="single" w:sz="4" w:space="0" w:color="auto"/>
            </w:tcBorders>
            <w:shd w:val="clear" w:color="auto" w:fill="auto"/>
          </w:tcPr>
          <w:p w14:paraId="5FC1F92E"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ПК 1.1. Выполнять подготовку залов к обслуживанию в соответствии с его характером, типом и классом организации общественного питания.</w:t>
            </w:r>
          </w:p>
          <w:p w14:paraId="2F8151AC" w14:textId="77777777" w:rsidR="00A07B34" w:rsidRPr="00A07B34" w:rsidRDefault="00A07B34" w:rsidP="00A07B34">
            <w:pPr>
              <w:rPr>
                <w:rFonts w:ascii="Times New Roman" w:eastAsia="Times New Roman" w:hAnsi="Times New Roman" w:cs="Times New Roman"/>
                <w:color w:val="000000"/>
                <w:sz w:val="24"/>
                <w:szCs w:val="24"/>
                <w:lang w:eastAsia="ru-RU"/>
              </w:rPr>
            </w:pPr>
          </w:p>
          <w:p w14:paraId="0F2705E9"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ПК 1.2. Обслуживать потребителей организаций </w:t>
            </w:r>
            <w:r w:rsidRPr="00A07B34">
              <w:rPr>
                <w:rFonts w:ascii="Times New Roman" w:eastAsia="Times New Roman" w:hAnsi="Times New Roman" w:cs="Times New Roman"/>
                <w:color w:val="000000"/>
                <w:sz w:val="24"/>
                <w:szCs w:val="24"/>
                <w:lang w:eastAsia="ru-RU"/>
              </w:rPr>
              <w:lastRenderedPageBreak/>
              <w:t>общественного питания всех форм собственности, различных видов, типов и классов.</w:t>
            </w:r>
          </w:p>
          <w:p w14:paraId="671A67A0" w14:textId="77777777" w:rsidR="00A07B34" w:rsidRPr="00A07B34" w:rsidRDefault="00A07B34" w:rsidP="00A07B34">
            <w:pPr>
              <w:rPr>
                <w:rFonts w:ascii="Times New Roman" w:eastAsia="Times New Roman" w:hAnsi="Times New Roman" w:cs="Times New Roman"/>
                <w:color w:val="000000"/>
                <w:sz w:val="24"/>
                <w:szCs w:val="24"/>
                <w:lang w:eastAsia="ru-RU"/>
              </w:rPr>
            </w:pPr>
          </w:p>
          <w:p w14:paraId="7B0656DD"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ПК 1.3. Обслуживать массовые банкетные мероприятия.</w:t>
            </w:r>
          </w:p>
          <w:p w14:paraId="3D3F5226" w14:textId="77777777" w:rsidR="00A07B34" w:rsidRPr="00A07B34" w:rsidRDefault="00A07B34" w:rsidP="00A07B34">
            <w:pPr>
              <w:rPr>
                <w:rFonts w:ascii="Times New Roman" w:eastAsia="Times New Roman" w:hAnsi="Times New Roman" w:cs="Times New Roman"/>
                <w:color w:val="000000"/>
                <w:sz w:val="24"/>
                <w:szCs w:val="24"/>
                <w:lang w:eastAsia="ru-RU"/>
              </w:rPr>
            </w:pPr>
          </w:p>
          <w:p w14:paraId="46D5DFF3" w14:textId="77777777" w:rsidR="00A84501"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ПК 1.4. Обслуживать потребителей при использовании специальных форм организации питания.</w:t>
            </w:r>
          </w:p>
          <w:p w14:paraId="32672702" w14:textId="77777777" w:rsidR="00A07B34" w:rsidRDefault="00A07B34" w:rsidP="00A07B34">
            <w:pPr>
              <w:rPr>
                <w:rFonts w:ascii="Times New Roman" w:eastAsia="Times New Roman" w:hAnsi="Times New Roman" w:cs="Times New Roman"/>
                <w:color w:val="000000"/>
                <w:sz w:val="24"/>
                <w:szCs w:val="24"/>
                <w:lang w:eastAsia="ru-RU"/>
              </w:rPr>
            </w:pPr>
          </w:p>
          <w:p w14:paraId="17FD2549" w14:textId="1B16BD43" w:rsidR="00A07B34" w:rsidRPr="00A84501" w:rsidRDefault="00A07B34" w:rsidP="00A07B3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01-ОК 07</w:t>
            </w:r>
          </w:p>
        </w:tc>
        <w:tc>
          <w:tcPr>
            <w:tcW w:w="1715" w:type="pct"/>
            <w:tcBorders>
              <w:top w:val="nil"/>
              <w:left w:val="nil"/>
              <w:bottom w:val="single" w:sz="4" w:space="0" w:color="auto"/>
              <w:right w:val="single" w:sz="4" w:space="0" w:color="auto"/>
            </w:tcBorders>
            <w:shd w:val="clear" w:color="auto" w:fill="auto"/>
          </w:tcPr>
          <w:p w14:paraId="3D4ECC33" w14:textId="1C7E2DBE" w:rsid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lastRenderedPageBreak/>
              <w:t xml:space="preserve">Подбор оборудования, посуды, приборов в соответствии с типом и классом предприятия общественного питания </w:t>
            </w:r>
          </w:p>
          <w:p w14:paraId="2FADA100" w14:textId="77777777" w:rsidR="00A07B34" w:rsidRPr="00A07B34" w:rsidRDefault="00A07B34" w:rsidP="00A07B34">
            <w:pPr>
              <w:rPr>
                <w:rFonts w:ascii="Times New Roman" w:eastAsia="Times New Roman" w:hAnsi="Times New Roman" w:cs="Times New Roman"/>
                <w:color w:val="000000"/>
                <w:sz w:val="24"/>
                <w:szCs w:val="24"/>
                <w:lang w:eastAsia="ru-RU"/>
              </w:rPr>
            </w:pPr>
          </w:p>
          <w:p w14:paraId="12FC85B0" w14:textId="1213AC40" w:rsid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Правильный расчёт необходимого количества посуды, столовых приборов и белья в соответствии с типом </w:t>
            </w:r>
            <w:r w:rsidRPr="00A07B34">
              <w:rPr>
                <w:rFonts w:ascii="Times New Roman" w:eastAsia="Times New Roman" w:hAnsi="Times New Roman" w:cs="Times New Roman"/>
                <w:color w:val="000000"/>
                <w:sz w:val="24"/>
                <w:szCs w:val="24"/>
                <w:lang w:eastAsia="ru-RU"/>
              </w:rPr>
              <w:lastRenderedPageBreak/>
              <w:t xml:space="preserve">и классом предприятия общественного питания </w:t>
            </w:r>
          </w:p>
          <w:p w14:paraId="17C3D185" w14:textId="77777777" w:rsidR="00A07B34" w:rsidRPr="00A07B34" w:rsidRDefault="00A07B34" w:rsidP="00A07B34">
            <w:pPr>
              <w:rPr>
                <w:rFonts w:ascii="Times New Roman" w:eastAsia="Times New Roman" w:hAnsi="Times New Roman" w:cs="Times New Roman"/>
                <w:color w:val="000000"/>
                <w:sz w:val="24"/>
                <w:szCs w:val="24"/>
                <w:lang w:eastAsia="ru-RU"/>
              </w:rPr>
            </w:pPr>
          </w:p>
          <w:p w14:paraId="7CA17D83" w14:textId="76A4772A" w:rsid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Правильное выполнение сервировки стола для обслуживания в обычном режиме и на массовых банкетных мероприятиях, в том числе выездных в соответствии с ГОСТ Р </w:t>
            </w:r>
          </w:p>
          <w:p w14:paraId="1E7C8A6F" w14:textId="77777777" w:rsidR="00A07B34" w:rsidRPr="00A07B34" w:rsidRDefault="00A07B34" w:rsidP="00A07B34">
            <w:pPr>
              <w:rPr>
                <w:rFonts w:ascii="Times New Roman" w:eastAsia="Times New Roman" w:hAnsi="Times New Roman" w:cs="Times New Roman"/>
                <w:color w:val="000000"/>
                <w:sz w:val="24"/>
                <w:szCs w:val="24"/>
                <w:lang w:eastAsia="ru-RU"/>
              </w:rPr>
            </w:pPr>
          </w:p>
          <w:p w14:paraId="658C2D45" w14:textId="401077EC" w:rsidR="00A84501" w:rsidRPr="00A84501" w:rsidRDefault="00A07B34" w:rsidP="00A07B34">
            <w:pPr>
              <w:rPr>
                <w:rFonts w:ascii="Times New Roman" w:eastAsia="Times New Roman" w:hAnsi="Times New Roman" w:cs="Times New Roman"/>
                <w:color w:val="000000"/>
                <w:sz w:val="24"/>
                <w:szCs w:val="24"/>
                <w:lang w:eastAsia="ru-RU"/>
              </w:rPr>
            </w:pPr>
            <w:proofErr w:type="gramStart"/>
            <w:r w:rsidRPr="00A07B34">
              <w:rPr>
                <w:rFonts w:ascii="Times New Roman" w:eastAsia="Times New Roman" w:hAnsi="Times New Roman" w:cs="Times New Roman"/>
                <w:color w:val="000000"/>
                <w:sz w:val="24"/>
                <w:szCs w:val="24"/>
                <w:lang w:eastAsia="ru-RU"/>
              </w:rPr>
              <w:t>Осуществление  приёма</w:t>
            </w:r>
            <w:proofErr w:type="gramEnd"/>
            <w:r w:rsidRPr="00A07B34">
              <w:rPr>
                <w:rFonts w:ascii="Times New Roman" w:eastAsia="Times New Roman" w:hAnsi="Times New Roman" w:cs="Times New Roman"/>
                <w:color w:val="000000"/>
                <w:sz w:val="24"/>
                <w:szCs w:val="24"/>
                <w:lang w:eastAsia="ru-RU"/>
              </w:rPr>
              <w:t xml:space="preserve"> заказа, консультирование гостей по составу и методам приготовления блюд, рекомендации по выбору вин, крепких спиртных и прочих напитков, их сочетаемости с блюдами в соответствии с правилами сочетаемости  блюд и напитков с ГОСТ Подача  блюд и напитков гостям различными способами в соответствии с правилами этикет</w:t>
            </w:r>
            <w:r>
              <w:rPr>
                <w:rFonts w:ascii="Times New Roman" w:eastAsia="Times New Roman" w:hAnsi="Times New Roman" w:cs="Times New Roman"/>
                <w:color w:val="000000"/>
                <w:sz w:val="24"/>
                <w:szCs w:val="24"/>
                <w:lang w:eastAsia="ru-RU"/>
              </w:rPr>
              <w:t>а</w:t>
            </w:r>
          </w:p>
        </w:tc>
        <w:tc>
          <w:tcPr>
            <w:tcW w:w="1570" w:type="pct"/>
            <w:tcBorders>
              <w:top w:val="nil"/>
              <w:left w:val="nil"/>
              <w:bottom w:val="single" w:sz="4" w:space="0" w:color="auto"/>
              <w:right w:val="single" w:sz="4" w:space="0" w:color="auto"/>
            </w:tcBorders>
            <w:shd w:val="clear" w:color="auto" w:fill="auto"/>
          </w:tcPr>
          <w:p w14:paraId="2090C6B8" w14:textId="77777777" w:rsidR="0038541D" w:rsidRPr="001D6ADB" w:rsidRDefault="0038541D" w:rsidP="0038541D">
            <w:pPr>
              <w:suppressAutoHyphens/>
              <w:contextualSpacing/>
              <w:rPr>
                <w:rFonts w:ascii="Times New Roman" w:hAnsi="Times New Roman"/>
                <w:sz w:val="24"/>
                <w:szCs w:val="24"/>
              </w:rPr>
            </w:pPr>
            <w:r w:rsidRPr="001D6ADB">
              <w:rPr>
                <w:rFonts w:ascii="Times New Roman" w:hAnsi="Times New Roman"/>
                <w:sz w:val="24"/>
                <w:szCs w:val="24"/>
              </w:rPr>
              <w:lastRenderedPageBreak/>
              <w:t>Оценка выполнения учебно-производственных работ.</w:t>
            </w:r>
          </w:p>
          <w:p w14:paraId="6D24562F" w14:textId="77777777" w:rsidR="0038541D" w:rsidRPr="001D6ADB" w:rsidRDefault="0038541D" w:rsidP="0038541D">
            <w:pPr>
              <w:suppressAutoHyphens/>
              <w:contextualSpacing/>
              <w:rPr>
                <w:rFonts w:ascii="Times New Roman" w:hAnsi="Times New Roman"/>
                <w:sz w:val="24"/>
                <w:szCs w:val="24"/>
              </w:rPr>
            </w:pPr>
            <w:r w:rsidRPr="001D6ADB">
              <w:rPr>
                <w:rFonts w:ascii="Times New Roman" w:hAnsi="Times New Roman"/>
                <w:sz w:val="24"/>
                <w:szCs w:val="24"/>
              </w:rPr>
              <w:t>Тестирование.</w:t>
            </w:r>
          </w:p>
          <w:p w14:paraId="260B4502" w14:textId="77777777" w:rsidR="0038541D" w:rsidRPr="001D6ADB" w:rsidRDefault="0038541D" w:rsidP="0038541D">
            <w:pPr>
              <w:suppressAutoHyphens/>
              <w:contextualSpacing/>
              <w:rPr>
                <w:rFonts w:ascii="Times New Roman" w:hAnsi="Times New Roman"/>
                <w:sz w:val="24"/>
                <w:szCs w:val="24"/>
              </w:rPr>
            </w:pPr>
            <w:r w:rsidRPr="001D6ADB">
              <w:rPr>
                <w:rFonts w:ascii="Times New Roman" w:hAnsi="Times New Roman"/>
                <w:sz w:val="24"/>
                <w:szCs w:val="24"/>
              </w:rPr>
              <w:t>Практические занятия.</w:t>
            </w:r>
          </w:p>
          <w:p w14:paraId="4DB1A268" w14:textId="196321FD" w:rsidR="00A84501" w:rsidRPr="00A84501" w:rsidRDefault="0038541D" w:rsidP="0038541D">
            <w:pPr>
              <w:rPr>
                <w:rFonts w:ascii="Times New Roman" w:eastAsia="Times New Roman" w:hAnsi="Times New Roman" w:cs="Times New Roman"/>
                <w:color w:val="000000"/>
                <w:sz w:val="24"/>
                <w:szCs w:val="24"/>
                <w:lang w:eastAsia="ru-RU"/>
              </w:rPr>
            </w:pPr>
            <w:r w:rsidRPr="001D6ADB">
              <w:rPr>
                <w:rFonts w:ascii="Times New Roman" w:hAnsi="Times New Roman"/>
                <w:sz w:val="24"/>
                <w:szCs w:val="24"/>
              </w:rPr>
              <w:t>Экзамен по модулю</w:t>
            </w:r>
          </w:p>
        </w:tc>
      </w:tr>
    </w:tbl>
    <w:p w14:paraId="3B7FD6E2" w14:textId="32637BF0"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2D9665E1" w14:textId="287F89A7"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3FD09745" w14:textId="40481678" w:rsidR="00FD0C0C" w:rsidRDefault="00FD0C0C" w:rsidP="00CD2973">
      <w:pPr>
        <w:suppressAutoHyphens/>
        <w:spacing w:line="276" w:lineRule="auto"/>
        <w:ind w:firstLine="709"/>
        <w:contextualSpacing/>
        <w:rPr>
          <w:rFonts w:ascii="Times New Roman" w:hAnsi="Times New Roman" w:cs="Times New Roman"/>
          <w:b/>
          <w:bCs/>
          <w:sz w:val="24"/>
          <w:szCs w:val="24"/>
        </w:rPr>
      </w:pPr>
    </w:p>
    <w:p w14:paraId="2892E2B8" w14:textId="2610809E" w:rsidR="00FD0C0C" w:rsidRDefault="00FD0C0C" w:rsidP="00CD2973">
      <w:pPr>
        <w:suppressAutoHyphens/>
        <w:spacing w:line="276" w:lineRule="auto"/>
        <w:ind w:firstLine="709"/>
        <w:contextualSpacing/>
        <w:rPr>
          <w:rFonts w:ascii="Times New Roman" w:hAnsi="Times New Roman" w:cs="Times New Roman"/>
          <w:b/>
          <w:bCs/>
          <w:sz w:val="24"/>
          <w:szCs w:val="24"/>
        </w:rPr>
      </w:pPr>
    </w:p>
    <w:p w14:paraId="6222E3B8" w14:textId="6F86FE21" w:rsidR="00FD0C0C" w:rsidRDefault="00FD0C0C" w:rsidP="00CD2973">
      <w:pPr>
        <w:suppressAutoHyphens/>
        <w:spacing w:line="276" w:lineRule="auto"/>
        <w:ind w:firstLine="709"/>
        <w:contextualSpacing/>
        <w:rPr>
          <w:rFonts w:ascii="Times New Roman" w:hAnsi="Times New Roman" w:cs="Times New Roman"/>
          <w:b/>
          <w:bCs/>
          <w:sz w:val="24"/>
          <w:szCs w:val="24"/>
        </w:rPr>
      </w:pPr>
    </w:p>
    <w:p w14:paraId="28D03499" w14:textId="567E87C1" w:rsidR="00FD0C0C" w:rsidRDefault="00FD0C0C" w:rsidP="00CD2973">
      <w:pPr>
        <w:suppressAutoHyphens/>
        <w:spacing w:line="276" w:lineRule="auto"/>
        <w:ind w:firstLine="709"/>
        <w:contextualSpacing/>
        <w:rPr>
          <w:rFonts w:ascii="Times New Roman" w:hAnsi="Times New Roman" w:cs="Times New Roman"/>
          <w:b/>
          <w:bCs/>
          <w:sz w:val="24"/>
          <w:szCs w:val="24"/>
        </w:rPr>
      </w:pPr>
    </w:p>
    <w:p w14:paraId="4F2ADD77" w14:textId="3A7EFCB7" w:rsidR="00FD0C0C" w:rsidRDefault="00FD0C0C" w:rsidP="00CD2973">
      <w:pPr>
        <w:suppressAutoHyphens/>
        <w:spacing w:line="276" w:lineRule="auto"/>
        <w:ind w:firstLine="709"/>
        <w:contextualSpacing/>
        <w:rPr>
          <w:rFonts w:ascii="Times New Roman" w:hAnsi="Times New Roman" w:cs="Times New Roman"/>
          <w:b/>
          <w:bCs/>
          <w:sz w:val="24"/>
          <w:szCs w:val="24"/>
        </w:rPr>
      </w:pPr>
    </w:p>
    <w:p w14:paraId="34B1D432" w14:textId="2526423B" w:rsidR="00FD0C0C" w:rsidRDefault="00FD0C0C" w:rsidP="00CD2973">
      <w:pPr>
        <w:suppressAutoHyphens/>
        <w:spacing w:line="276" w:lineRule="auto"/>
        <w:ind w:firstLine="709"/>
        <w:contextualSpacing/>
        <w:rPr>
          <w:rFonts w:ascii="Times New Roman" w:hAnsi="Times New Roman" w:cs="Times New Roman"/>
          <w:b/>
          <w:bCs/>
          <w:sz w:val="24"/>
          <w:szCs w:val="24"/>
        </w:rPr>
      </w:pPr>
    </w:p>
    <w:p w14:paraId="47C79086" w14:textId="4A5E3932" w:rsidR="00D953F6" w:rsidRDefault="00D953F6" w:rsidP="00CD2973">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6DB3F630" w14:textId="2BF87F15" w:rsidR="00FD0C0C" w:rsidRDefault="00FD0C0C" w:rsidP="00CD2973">
      <w:pPr>
        <w:suppressAutoHyphens/>
        <w:spacing w:line="276" w:lineRule="auto"/>
        <w:ind w:firstLine="709"/>
        <w:contextualSpacing/>
        <w:rPr>
          <w:rFonts w:ascii="Times New Roman" w:hAnsi="Times New Roman" w:cs="Times New Roman"/>
          <w:b/>
          <w:bCs/>
          <w:sz w:val="24"/>
          <w:szCs w:val="24"/>
        </w:rPr>
      </w:pPr>
    </w:p>
    <w:p w14:paraId="0AA1BE8C" w14:textId="5AFA6281" w:rsidR="00FD0C0C" w:rsidRPr="00985111" w:rsidRDefault="00FD0C0C" w:rsidP="00FD0C0C">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2.</w:t>
      </w:r>
      <w:r>
        <w:rPr>
          <w:rFonts w:ascii="Times New Roman" w:eastAsia="Times New Roman" w:hAnsi="Times New Roman" w:cs="Times New Roman"/>
          <w:b/>
          <w:bCs/>
          <w:sz w:val="24"/>
          <w:szCs w:val="24"/>
          <w:lang w:eastAsia="ru-RU"/>
        </w:rPr>
        <w:t>2</w:t>
      </w:r>
    </w:p>
    <w:p w14:paraId="7A17C0EB" w14:textId="77777777" w:rsidR="00FD0C0C" w:rsidRDefault="00FD0C0C" w:rsidP="00FD0C0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D6299A">
        <w:rPr>
          <w:rFonts w:ascii="Times New Roman" w:hAnsi="Times New Roman" w:cs="Times New Roman"/>
          <w:bCs/>
          <w:sz w:val="24"/>
          <w:szCs w:val="24"/>
        </w:rPr>
        <w:t xml:space="preserve">профессии </w:t>
      </w:r>
    </w:p>
    <w:p w14:paraId="7C51032F" w14:textId="77777777" w:rsidR="00FD0C0C" w:rsidRPr="00985111" w:rsidRDefault="00FD0C0C" w:rsidP="00FD0C0C">
      <w:pPr>
        <w:spacing w:line="276" w:lineRule="auto"/>
        <w:jc w:val="right"/>
        <w:rPr>
          <w:rFonts w:ascii="Times New Roman" w:hAnsi="Times New Roman" w:cs="Times New Roman"/>
          <w:b/>
          <w:i/>
          <w:sz w:val="24"/>
          <w:szCs w:val="24"/>
        </w:rPr>
      </w:pPr>
      <w:r w:rsidRPr="00D6299A">
        <w:rPr>
          <w:rFonts w:ascii="Times New Roman" w:hAnsi="Times New Roman" w:cs="Times New Roman"/>
          <w:bCs/>
          <w:sz w:val="24"/>
          <w:szCs w:val="24"/>
        </w:rPr>
        <w:t xml:space="preserve">43.01.01 </w:t>
      </w:r>
      <w:r>
        <w:rPr>
          <w:rFonts w:ascii="Times New Roman" w:hAnsi="Times New Roman" w:cs="Times New Roman"/>
          <w:bCs/>
          <w:sz w:val="24"/>
          <w:szCs w:val="24"/>
        </w:rPr>
        <w:t>О</w:t>
      </w:r>
      <w:r w:rsidRPr="00D6299A">
        <w:rPr>
          <w:rFonts w:ascii="Times New Roman" w:hAnsi="Times New Roman" w:cs="Times New Roman"/>
          <w:bCs/>
          <w:sz w:val="24"/>
          <w:szCs w:val="24"/>
        </w:rPr>
        <w:t>фициант, бармен</w:t>
      </w:r>
    </w:p>
    <w:p w14:paraId="4AF4202E" w14:textId="77777777" w:rsidR="00FD0C0C" w:rsidRPr="00314663" w:rsidRDefault="00FD0C0C" w:rsidP="00FD0C0C">
      <w:pPr>
        <w:jc w:val="center"/>
        <w:rPr>
          <w:rFonts w:ascii="Times New Roman" w:hAnsi="Times New Roman" w:cs="Times New Roman"/>
          <w:b/>
          <w:i/>
          <w:sz w:val="24"/>
          <w:szCs w:val="24"/>
        </w:rPr>
      </w:pPr>
    </w:p>
    <w:p w14:paraId="1283532A" w14:textId="77777777" w:rsidR="00FD0C0C" w:rsidRPr="00314663" w:rsidRDefault="00FD0C0C" w:rsidP="00FD0C0C">
      <w:pPr>
        <w:jc w:val="center"/>
        <w:rPr>
          <w:rFonts w:ascii="Times New Roman" w:hAnsi="Times New Roman" w:cs="Times New Roman"/>
          <w:b/>
          <w:i/>
          <w:sz w:val="24"/>
          <w:szCs w:val="24"/>
        </w:rPr>
      </w:pPr>
    </w:p>
    <w:p w14:paraId="531A2C8D" w14:textId="77777777" w:rsidR="00FD0C0C" w:rsidRPr="005F59C7" w:rsidRDefault="00FD0C0C" w:rsidP="00FD0C0C">
      <w:pPr>
        <w:jc w:val="center"/>
        <w:rPr>
          <w:rFonts w:ascii="Times New Roman" w:hAnsi="Times New Roman" w:cs="Times New Roman"/>
          <w:b/>
          <w:i/>
          <w:sz w:val="24"/>
          <w:szCs w:val="24"/>
        </w:rPr>
      </w:pPr>
    </w:p>
    <w:p w14:paraId="2E2C0334" w14:textId="77777777" w:rsidR="00FD0C0C" w:rsidRPr="005F59C7" w:rsidRDefault="00FD0C0C" w:rsidP="00FD0C0C">
      <w:pPr>
        <w:jc w:val="center"/>
        <w:rPr>
          <w:rFonts w:ascii="Times New Roman" w:hAnsi="Times New Roman" w:cs="Times New Roman"/>
          <w:b/>
          <w:i/>
          <w:sz w:val="24"/>
          <w:szCs w:val="24"/>
        </w:rPr>
      </w:pPr>
    </w:p>
    <w:p w14:paraId="69839D88" w14:textId="77777777" w:rsidR="00FD0C0C" w:rsidRPr="005F59C7" w:rsidRDefault="00FD0C0C" w:rsidP="00FD0C0C">
      <w:pPr>
        <w:jc w:val="center"/>
        <w:rPr>
          <w:rFonts w:ascii="Times New Roman" w:hAnsi="Times New Roman" w:cs="Times New Roman"/>
          <w:b/>
          <w:i/>
          <w:sz w:val="24"/>
          <w:szCs w:val="24"/>
        </w:rPr>
      </w:pPr>
    </w:p>
    <w:p w14:paraId="793F5AB8" w14:textId="77777777" w:rsidR="00FD0C0C" w:rsidRPr="005F59C7" w:rsidRDefault="00FD0C0C" w:rsidP="00FD0C0C">
      <w:pPr>
        <w:jc w:val="center"/>
        <w:rPr>
          <w:rFonts w:ascii="Times New Roman" w:hAnsi="Times New Roman" w:cs="Times New Roman"/>
          <w:b/>
          <w:i/>
          <w:sz w:val="24"/>
          <w:szCs w:val="24"/>
        </w:rPr>
      </w:pPr>
    </w:p>
    <w:p w14:paraId="0E884FC4" w14:textId="77777777" w:rsidR="00FD0C0C" w:rsidRPr="005F59C7" w:rsidRDefault="00FD0C0C" w:rsidP="00FD0C0C">
      <w:pPr>
        <w:jc w:val="center"/>
        <w:rPr>
          <w:rFonts w:ascii="Times New Roman" w:hAnsi="Times New Roman" w:cs="Times New Roman"/>
          <w:b/>
          <w:i/>
          <w:sz w:val="24"/>
          <w:szCs w:val="24"/>
        </w:rPr>
      </w:pPr>
    </w:p>
    <w:p w14:paraId="1E68BCB1" w14:textId="77777777" w:rsidR="00FD0C0C" w:rsidRPr="005F59C7" w:rsidRDefault="00FD0C0C" w:rsidP="00FD0C0C">
      <w:pPr>
        <w:jc w:val="center"/>
        <w:rPr>
          <w:rFonts w:ascii="Times New Roman" w:hAnsi="Times New Roman" w:cs="Times New Roman"/>
          <w:b/>
          <w:i/>
          <w:sz w:val="24"/>
          <w:szCs w:val="24"/>
        </w:rPr>
      </w:pPr>
    </w:p>
    <w:p w14:paraId="331B8567" w14:textId="77777777" w:rsidR="00FD0C0C" w:rsidRPr="005F59C7" w:rsidRDefault="00FD0C0C" w:rsidP="00FD0C0C">
      <w:pPr>
        <w:jc w:val="center"/>
        <w:rPr>
          <w:rFonts w:ascii="Times New Roman" w:hAnsi="Times New Roman" w:cs="Times New Roman"/>
          <w:b/>
          <w:i/>
          <w:sz w:val="24"/>
          <w:szCs w:val="24"/>
        </w:rPr>
      </w:pPr>
    </w:p>
    <w:p w14:paraId="41D9959D" w14:textId="77777777" w:rsidR="00FD0C0C" w:rsidRPr="005F59C7" w:rsidRDefault="00FD0C0C" w:rsidP="00FD0C0C">
      <w:pPr>
        <w:jc w:val="center"/>
        <w:rPr>
          <w:rFonts w:ascii="Times New Roman" w:hAnsi="Times New Roman" w:cs="Times New Roman"/>
          <w:b/>
          <w:i/>
          <w:sz w:val="24"/>
          <w:szCs w:val="24"/>
        </w:rPr>
      </w:pPr>
    </w:p>
    <w:p w14:paraId="534D6FAA" w14:textId="7E0E054D" w:rsidR="00FD0C0C" w:rsidRPr="005F59C7" w:rsidRDefault="00FD0C0C" w:rsidP="00FD0C0C">
      <w:pPr>
        <w:jc w:val="center"/>
        <w:rPr>
          <w:rFonts w:ascii="Times New Roman" w:hAnsi="Times New Roman" w:cs="Times New Roman"/>
          <w:b/>
          <w:i/>
          <w:sz w:val="24"/>
          <w:szCs w:val="24"/>
        </w:rPr>
      </w:pPr>
    </w:p>
    <w:p w14:paraId="5CC1BF79" w14:textId="77777777" w:rsidR="00FD0C0C" w:rsidRPr="005F59C7" w:rsidRDefault="00FD0C0C" w:rsidP="00FD0C0C">
      <w:pPr>
        <w:jc w:val="center"/>
        <w:rPr>
          <w:rFonts w:ascii="Times New Roman" w:hAnsi="Times New Roman" w:cs="Times New Roman"/>
          <w:b/>
          <w:i/>
          <w:sz w:val="24"/>
          <w:szCs w:val="24"/>
        </w:rPr>
      </w:pPr>
    </w:p>
    <w:p w14:paraId="0FDB6252" w14:textId="77777777" w:rsidR="00FD0C0C" w:rsidRPr="005F59C7" w:rsidRDefault="00FD0C0C" w:rsidP="00FD0C0C">
      <w:pPr>
        <w:jc w:val="center"/>
        <w:rPr>
          <w:rFonts w:ascii="Times New Roman" w:hAnsi="Times New Roman" w:cs="Times New Roman"/>
          <w:b/>
          <w:i/>
          <w:sz w:val="24"/>
          <w:szCs w:val="24"/>
        </w:rPr>
      </w:pPr>
    </w:p>
    <w:p w14:paraId="6E57A3B3" w14:textId="77777777" w:rsidR="00FD0C0C" w:rsidRPr="005F59C7" w:rsidRDefault="00FD0C0C" w:rsidP="00FD0C0C">
      <w:pPr>
        <w:jc w:val="center"/>
        <w:rPr>
          <w:rFonts w:ascii="Times New Roman" w:hAnsi="Times New Roman" w:cs="Times New Roman"/>
          <w:b/>
          <w:i/>
          <w:sz w:val="24"/>
          <w:szCs w:val="24"/>
        </w:rPr>
      </w:pPr>
    </w:p>
    <w:p w14:paraId="333007E8" w14:textId="77777777" w:rsidR="00FD0C0C" w:rsidRPr="00377545" w:rsidRDefault="00FD0C0C" w:rsidP="00FD0C0C">
      <w:pPr>
        <w:jc w:val="center"/>
        <w:rPr>
          <w:rFonts w:ascii="Times New Roman" w:hAnsi="Times New Roman" w:cs="Times New Roman"/>
          <w:b/>
          <w:sz w:val="24"/>
          <w:szCs w:val="24"/>
        </w:rPr>
      </w:pPr>
      <w:r w:rsidRPr="00377545">
        <w:rPr>
          <w:rFonts w:ascii="Times New Roman" w:hAnsi="Times New Roman" w:cs="Times New Roman"/>
          <w:b/>
          <w:color w:val="000000"/>
          <w:sz w:val="24"/>
          <w:szCs w:val="24"/>
        </w:rPr>
        <w:t>ПРИМЕРНАЯ РАБОЧАЯ ПРОГРАММА</w:t>
      </w:r>
      <w:r w:rsidRPr="00377545">
        <w:rPr>
          <w:rFonts w:ascii="Times New Roman" w:hAnsi="Times New Roman" w:cs="Times New Roman"/>
          <w:b/>
          <w:sz w:val="24"/>
          <w:szCs w:val="24"/>
        </w:rPr>
        <w:t xml:space="preserve"> ПРОФЕССИОНАЛЬНОГО МОДУЛЯ</w:t>
      </w:r>
    </w:p>
    <w:p w14:paraId="54AC2F1D" w14:textId="77777777" w:rsidR="00FD0C0C" w:rsidRPr="00377545" w:rsidRDefault="00FD0C0C" w:rsidP="00FD0C0C">
      <w:pPr>
        <w:jc w:val="center"/>
        <w:rPr>
          <w:rFonts w:ascii="Times New Roman" w:hAnsi="Times New Roman" w:cs="Times New Roman"/>
          <w:b/>
          <w:sz w:val="24"/>
          <w:szCs w:val="24"/>
          <w:u w:val="single"/>
        </w:rPr>
      </w:pPr>
    </w:p>
    <w:p w14:paraId="6C985196" w14:textId="49990C2D" w:rsidR="00FD0C0C" w:rsidRPr="00377545" w:rsidRDefault="00FD0C0C" w:rsidP="00FD0C0C">
      <w:pPr>
        <w:spacing w:line="276" w:lineRule="auto"/>
        <w:jc w:val="center"/>
        <w:rPr>
          <w:rFonts w:ascii="Times New Roman" w:eastAsia="Times New Roman" w:hAnsi="Times New Roman" w:cs="Times New Roman"/>
          <w:b/>
          <w:sz w:val="24"/>
          <w:szCs w:val="24"/>
          <w:lang w:eastAsia="ru-RU"/>
        </w:rPr>
      </w:pPr>
      <w:r w:rsidRPr="00377545">
        <w:rPr>
          <w:rFonts w:ascii="Times New Roman" w:eastAsia="Times New Roman" w:hAnsi="Times New Roman" w:cs="Times New Roman"/>
          <w:b/>
          <w:sz w:val="24"/>
          <w:szCs w:val="24"/>
          <w:lang w:eastAsia="ru-RU"/>
        </w:rPr>
        <w:t xml:space="preserve">ПМ.02 </w:t>
      </w:r>
      <w:r w:rsidR="00D953F6" w:rsidRPr="00377545">
        <w:rPr>
          <w:rFonts w:ascii="Times New Roman" w:hAnsi="Times New Roman" w:cs="Times New Roman"/>
          <w:b/>
          <w:bCs/>
          <w:sz w:val="24"/>
          <w:szCs w:val="24"/>
        </w:rPr>
        <w:t>ОБСЛУЖИВАНИЕ ПОТРЕБИТЕЛЕЙ ЗА БАРНОЙ СТОЙКОЙ, БУФЕТОМ С ПРИГОТОВЛЕНИЕМ СМЕШАННЫХ НАПИТКОВ И ПРОСТЫХ ЗАКУСОК</w:t>
      </w:r>
    </w:p>
    <w:p w14:paraId="2A7ED078" w14:textId="77777777" w:rsidR="00FD0C0C" w:rsidRPr="005F59C7" w:rsidRDefault="00FD0C0C" w:rsidP="00FD0C0C">
      <w:pPr>
        <w:spacing w:after="200" w:line="276" w:lineRule="auto"/>
        <w:jc w:val="center"/>
        <w:rPr>
          <w:rFonts w:ascii="Times New Roman" w:eastAsia="Times New Roman" w:hAnsi="Times New Roman" w:cs="Times New Roman"/>
          <w:i/>
          <w:sz w:val="24"/>
          <w:szCs w:val="24"/>
          <w:vertAlign w:val="superscript"/>
          <w:lang w:eastAsia="ru-RU"/>
        </w:rPr>
      </w:pPr>
    </w:p>
    <w:p w14:paraId="5E105180" w14:textId="77777777" w:rsidR="00FD0C0C" w:rsidRPr="00985111" w:rsidRDefault="00FD0C0C" w:rsidP="00FD0C0C">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33138766" w14:textId="77777777" w:rsidR="00FD0C0C" w:rsidRPr="00314663" w:rsidRDefault="00FD0C0C" w:rsidP="00FD0C0C">
      <w:pPr>
        <w:jc w:val="center"/>
        <w:rPr>
          <w:rFonts w:ascii="Times New Roman" w:hAnsi="Times New Roman" w:cs="Times New Roman"/>
          <w:b/>
          <w:i/>
          <w:sz w:val="24"/>
          <w:szCs w:val="24"/>
        </w:rPr>
      </w:pPr>
    </w:p>
    <w:p w14:paraId="0F3E1D1D" w14:textId="77777777" w:rsidR="00FD0C0C" w:rsidRPr="00314663" w:rsidRDefault="00FD0C0C" w:rsidP="00FD0C0C">
      <w:pPr>
        <w:jc w:val="center"/>
        <w:rPr>
          <w:rFonts w:ascii="Times New Roman" w:hAnsi="Times New Roman" w:cs="Times New Roman"/>
          <w:b/>
          <w:i/>
          <w:sz w:val="24"/>
          <w:szCs w:val="24"/>
        </w:rPr>
      </w:pPr>
    </w:p>
    <w:p w14:paraId="5CEF98D5" w14:textId="77777777" w:rsidR="00FD0C0C" w:rsidRPr="005F59C7" w:rsidRDefault="00FD0C0C" w:rsidP="00FD0C0C">
      <w:pPr>
        <w:jc w:val="center"/>
        <w:rPr>
          <w:rFonts w:ascii="Times New Roman" w:hAnsi="Times New Roman" w:cs="Times New Roman"/>
          <w:b/>
          <w:i/>
          <w:sz w:val="24"/>
          <w:szCs w:val="24"/>
        </w:rPr>
      </w:pPr>
    </w:p>
    <w:p w14:paraId="6EC6FF2A" w14:textId="77777777" w:rsidR="00FD0C0C" w:rsidRPr="005F59C7" w:rsidRDefault="00FD0C0C" w:rsidP="00FD0C0C">
      <w:pPr>
        <w:jc w:val="center"/>
        <w:rPr>
          <w:rFonts w:ascii="Times New Roman" w:hAnsi="Times New Roman" w:cs="Times New Roman"/>
          <w:b/>
          <w:i/>
          <w:sz w:val="24"/>
          <w:szCs w:val="24"/>
        </w:rPr>
      </w:pPr>
    </w:p>
    <w:p w14:paraId="6337DBA7" w14:textId="77777777" w:rsidR="00FD0C0C" w:rsidRPr="005F59C7" w:rsidRDefault="00FD0C0C" w:rsidP="00FD0C0C">
      <w:pPr>
        <w:jc w:val="center"/>
        <w:rPr>
          <w:rFonts w:ascii="Times New Roman" w:hAnsi="Times New Roman" w:cs="Times New Roman"/>
          <w:b/>
          <w:i/>
          <w:sz w:val="24"/>
          <w:szCs w:val="24"/>
        </w:rPr>
      </w:pPr>
    </w:p>
    <w:p w14:paraId="70F276FF" w14:textId="77777777" w:rsidR="00FD0C0C" w:rsidRPr="005F59C7" w:rsidRDefault="00FD0C0C" w:rsidP="00FD0C0C">
      <w:pPr>
        <w:jc w:val="center"/>
        <w:rPr>
          <w:rFonts w:ascii="Times New Roman" w:hAnsi="Times New Roman" w:cs="Times New Roman"/>
          <w:b/>
          <w:i/>
          <w:sz w:val="24"/>
          <w:szCs w:val="24"/>
        </w:rPr>
      </w:pPr>
    </w:p>
    <w:p w14:paraId="20CC12F8" w14:textId="77777777" w:rsidR="00FD0C0C" w:rsidRPr="005F59C7" w:rsidRDefault="00FD0C0C" w:rsidP="00FD0C0C">
      <w:pPr>
        <w:jc w:val="center"/>
        <w:rPr>
          <w:rFonts w:ascii="Times New Roman" w:hAnsi="Times New Roman" w:cs="Times New Roman"/>
          <w:b/>
          <w:i/>
          <w:sz w:val="24"/>
          <w:szCs w:val="24"/>
        </w:rPr>
      </w:pPr>
    </w:p>
    <w:p w14:paraId="50007129" w14:textId="77777777" w:rsidR="00FD0C0C" w:rsidRPr="005F59C7" w:rsidRDefault="00FD0C0C" w:rsidP="00FD0C0C">
      <w:pPr>
        <w:jc w:val="center"/>
        <w:rPr>
          <w:rFonts w:ascii="Times New Roman" w:hAnsi="Times New Roman" w:cs="Times New Roman"/>
          <w:b/>
          <w:i/>
          <w:sz w:val="24"/>
          <w:szCs w:val="24"/>
        </w:rPr>
      </w:pPr>
    </w:p>
    <w:p w14:paraId="3C020D28" w14:textId="77777777" w:rsidR="00FD0C0C" w:rsidRPr="005F59C7" w:rsidRDefault="00FD0C0C" w:rsidP="00FD0C0C">
      <w:pPr>
        <w:jc w:val="center"/>
        <w:rPr>
          <w:rFonts w:ascii="Times New Roman" w:hAnsi="Times New Roman" w:cs="Times New Roman"/>
          <w:b/>
          <w:i/>
          <w:sz w:val="24"/>
          <w:szCs w:val="24"/>
        </w:rPr>
      </w:pPr>
    </w:p>
    <w:p w14:paraId="35BF9A83" w14:textId="77777777" w:rsidR="00FD0C0C" w:rsidRPr="005F59C7" w:rsidRDefault="00FD0C0C" w:rsidP="00FD0C0C">
      <w:pPr>
        <w:jc w:val="center"/>
        <w:rPr>
          <w:rFonts w:ascii="Times New Roman" w:hAnsi="Times New Roman" w:cs="Times New Roman"/>
          <w:b/>
          <w:i/>
          <w:sz w:val="24"/>
          <w:szCs w:val="24"/>
        </w:rPr>
      </w:pPr>
    </w:p>
    <w:p w14:paraId="12976B69" w14:textId="77777777" w:rsidR="00FD0C0C" w:rsidRPr="005F59C7" w:rsidRDefault="00FD0C0C" w:rsidP="00FD0C0C">
      <w:pPr>
        <w:rPr>
          <w:rFonts w:ascii="Times New Roman" w:hAnsi="Times New Roman" w:cs="Times New Roman"/>
          <w:b/>
          <w:i/>
          <w:sz w:val="24"/>
          <w:szCs w:val="24"/>
        </w:rPr>
      </w:pPr>
    </w:p>
    <w:p w14:paraId="56004A20" w14:textId="77777777" w:rsidR="00FD0C0C" w:rsidRPr="005F59C7" w:rsidRDefault="00FD0C0C" w:rsidP="00FD0C0C">
      <w:pPr>
        <w:rPr>
          <w:rFonts w:ascii="Times New Roman" w:hAnsi="Times New Roman" w:cs="Times New Roman"/>
          <w:b/>
          <w:i/>
          <w:sz w:val="24"/>
          <w:szCs w:val="24"/>
        </w:rPr>
      </w:pPr>
    </w:p>
    <w:p w14:paraId="64288331" w14:textId="77777777" w:rsidR="00FD0C0C" w:rsidRPr="005F59C7" w:rsidRDefault="00FD0C0C" w:rsidP="00FD0C0C">
      <w:pPr>
        <w:rPr>
          <w:rFonts w:ascii="Times New Roman" w:hAnsi="Times New Roman" w:cs="Times New Roman"/>
          <w:b/>
          <w:i/>
          <w:sz w:val="24"/>
          <w:szCs w:val="24"/>
        </w:rPr>
      </w:pPr>
    </w:p>
    <w:p w14:paraId="013DD947" w14:textId="77777777" w:rsidR="00FD0C0C" w:rsidRPr="005F59C7" w:rsidRDefault="00FD0C0C" w:rsidP="00FD0C0C">
      <w:pPr>
        <w:rPr>
          <w:rFonts w:ascii="Times New Roman" w:hAnsi="Times New Roman" w:cs="Times New Roman"/>
          <w:b/>
          <w:i/>
          <w:sz w:val="24"/>
          <w:szCs w:val="24"/>
        </w:rPr>
      </w:pPr>
    </w:p>
    <w:p w14:paraId="3CC5308A" w14:textId="77777777" w:rsidR="00FD0C0C" w:rsidRPr="005F59C7" w:rsidRDefault="00FD0C0C" w:rsidP="00FD0C0C">
      <w:pPr>
        <w:jc w:val="center"/>
        <w:rPr>
          <w:rFonts w:ascii="Times New Roman" w:hAnsi="Times New Roman" w:cs="Times New Roman"/>
          <w:b/>
          <w:i/>
          <w:sz w:val="24"/>
          <w:szCs w:val="24"/>
        </w:rPr>
      </w:pPr>
    </w:p>
    <w:p w14:paraId="73E3FD5D" w14:textId="77777777" w:rsidR="00FD0C0C" w:rsidRPr="005F59C7" w:rsidRDefault="00FD0C0C" w:rsidP="00FD0C0C">
      <w:pPr>
        <w:jc w:val="center"/>
        <w:rPr>
          <w:rFonts w:ascii="Times New Roman" w:hAnsi="Times New Roman" w:cs="Times New Roman"/>
          <w:b/>
          <w:i/>
          <w:sz w:val="24"/>
          <w:szCs w:val="24"/>
        </w:rPr>
      </w:pPr>
    </w:p>
    <w:p w14:paraId="0C7BDF49" w14:textId="77777777" w:rsidR="00FD0C0C" w:rsidRPr="005F59C7" w:rsidRDefault="00FD0C0C" w:rsidP="00FD0C0C">
      <w:pPr>
        <w:jc w:val="center"/>
        <w:rPr>
          <w:rFonts w:ascii="Times New Roman" w:hAnsi="Times New Roman" w:cs="Times New Roman"/>
          <w:b/>
          <w:i/>
          <w:sz w:val="24"/>
          <w:szCs w:val="24"/>
        </w:rPr>
      </w:pPr>
    </w:p>
    <w:p w14:paraId="0731A8CC" w14:textId="77777777" w:rsidR="00FD0C0C" w:rsidRPr="005F59C7" w:rsidRDefault="00FD0C0C" w:rsidP="00FD0C0C">
      <w:pPr>
        <w:jc w:val="center"/>
        <w:rPr>
          <w:rFonts w:ascii="Times New Roman" w:hAnsi="Times New Roman" w:cs="Times New Roman"/>
          <w:b/>
          <w:i/>
          <w:sz w:val="24"/>
          <w:szCs w:val="24"/>
        </w:rPr>
      </w:pPr>
    </w:p>
    <w:p w14:paraId="17255335" w14:textId="0F74F790" w:rsidR="00FD0C0C" w:rsidRPr="00D953F6" w:rsidRDefault="00FD0C0C" w:rsidP="00FD0C0C">
      <w:pPr>
        <w:jc w:val="center"/>
        <w:rPr>
          <w:rFonts w:ascii="Times New Roman" w:hAnsi="Times New Roman" w:cs="Times New Roman"/>
          <w:b/>
          <w:iCs/>
        </w:rPr>
      </w:pPr>
      <w:r w:rsidRPr="00D953F6">
        <w:rPr>
          <w:rFonts w:ascii="Times New Roman" w:hAnsi="Times New Roman" w:cs="Times New Roman"/>
          <w:b/>
          <w:bCs/>
          <w:iCs/>
        </w:rPr>
        <w:t>2023</w:t>
      </w:r>
      <w:r w:rsidR="00D953F6">
        <w:rPr>
          <w:rFonts w:ascii="Times New Roman" w:hAnsi="Times New Roman" w:cs="Times New Roman"/>
          <w:b/>
          <w:bCs/>
          <w:iCs/>
        </w:rPr>
        <w:t xml:space="preserve"> </w:t>
      </w:r>
      <w:r w:rsidRPr="00D953F6">
        <w:rPr>
          <w:rFonts w:ascii="Times New Roman" w:hAnsi="Times New Roman" w:cs="Times New Roman"/>
          <w:b/>
          <w:bCs/>
          <w:iCs/>
        </w:rPr>
        <w:t>г.</w:t>
      </w:r>
    </w:p>
    <w:p w14:paraId="0DF5DB78" w14:textId="77777777" w:rsidR="00FD0C0C" w:rsidRPr="005F59C7" w:rsidRDefault="00FD0C0C" w:rsidP="00FD0C0C">
      <w:pPr>
        <w:spacing w:after="200" w:line="276" w:lineRule="auto"/>
        <w:rPr>
          <w:rFonts w:ascii="Times New Roman" w:eastAsia="Times New Roman" w:hAnsi="Times New Roman" w:cs="Times New Roman"/>
          <w:b/>
          <w:sz w:val="24"/>
          <w:szCs w:val="24"/>
          <w:lang w:eastAsia="ru-RU"/>
        </w:rPr>
        <w:sectPr w:rsidR="00FD0C0C" w:rsidRPr="005F59C7" w:rsidSect="007E1F34">
          <w:headerReference w:type="even" r:id="rId13"/>
          <w:pgSz w:w="11906" w:h="16838"/>
          <w:pgMar w:top="1134" w:right="567" w:bottom="1134" w:left="1701" w:header="709" w:footer="709" w:gutter="0"/>
          <w:pgNumType w:start="27"/>
          <w:cols w:space="708"/>
          <w:titlePg/>
          <w:docGrid w:linePitch="360"/>
        </w:sectPr>
      </w:pPr>
    </w:p>
    <w:p w14:paraId="2BF13B73" w14:textId="77777777" w:rsidR="00FD0C0C" w:rsidRPr="00314663" w:rsidRDefault="00FD0C0C" w:rsidP="00FD0C0C">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60826EBC" w14:textId="77777777" w:rsidR="00FD0C0C" w:rsidRPr="005F59C7" w:rsidRDefault="00FD0C0C" w:rsidP="00FD0C0C">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59768002" w14:textId="51EE1302" w:rsidR="00FD0C0C" w:rsidRPr="00D953F6" w:rsidRDefault="00D953F6" w:rsidP="00D953F6">
      <w:pPr>
        <w:autoSpaceDE w:val="0"/>
        <w:autoSpaceDN w:val="0"/>
        <w:adjustRightInd w:val="0"/>
        <w:jc w:val="center"/>
        <w:rPr>
          <w:rFonts w:ascii="Times New Roman" w:eastAsia="Times New Roman" w:hAnsi="Times New Roman" w:cs="Times New Roman"/>
          <w:b/>
          <w:sz w:val="24"/>
          <w:szCs w:val="24"/>
          <w:lang w:eastAsia="ru-RU"/>
        </w:rPr>
      </w:pPr>
      <w:r w:rsidRPr="00D953F6">
        <w:rPr>
          <w:rFonts w:ascii="Times New Roman" w:eastAsia="Times New Roman" w:hAnsi="Times New Roman" w:cs="Times New Roman"/>
          <w:b/>
          <w:sz w:val="24"/>
          <w:szCs w:val="24"/>
          <w:lang w:eastAsia="ru-RU"/>
        </w:rPr>
        <w:t xml:space="preserve">«ПМ.02 </w:t>
      </w:r>
      <w:r w:rsidRPr="00D953F6">
        <w:rPr>
          <w:rFonts w:ascii="Times New Roman" w:hAnsi="Times New Roman" w:cs="Times New Roman"/>
          <w:b/>
          <w:bCs/>
          <w:sz w:val="24"/>
          <w:szCs w:val="24"/>
        </w:rPr>
        <w:t>ОБСЛУЖИВАНИЕ ПОТРЕБИТЕЛЕЙ ЗА БАРНОЙ СТОЙКОЙ, БУФЕТОМ С ПРИГОТОВЛЕНИЕМ СМЕШАННЫХ НАПИТКОВ И ПРОСТЫХ ЗАКУСОК»</w:t>
      </w:r>
    </w:p>
    <w:p w14:paraId="7F12C799" w14:textId="77777777" w:rsidR="00D953F6" w:rsidRDefault="00D953F6" w:rsidP="00FD0C0C">
      <w:pPr>
        <w:autoSpaceDE w:val="0"/>
        <w:autoSpaceDN w:val="0"/>
        <w:adjustRightInd w:val="0"/>
        <w:jc w:val="both"/>
        <w:rPr>
          <w:rFonts w:ascii="Times New Roman" w:eastAsia="Times New Roman" w:hAnsi="Times New Roman" w:cs="Times New Roman"/>
          <w:b/>
          <w:sz w:val="24"/>
          <w:szCs w:val="24"/>
          <w:lang w:eastAsia="ru-RU"/>
        </w:rPr>
      </w:pPr>
    </w:p>
    <w:p w14:paraId="2383C77B" w14:textId="0EBCE10F" w:rsidR="00FD0C0C" w:rsidRPr="00985111" w:rsidRDefault="00FD0C0C" w:rsidP="00D953F6">
      <w:pPr>
        <w:autoSpaceDE w:val="0"/>
        <w:autoSpaceDN w:val="0"/>
        <w:adjustRightInd w:val="0"/>
        <w:ind w:firstLine="708"/>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1887DF2" w14:textId="0AAE1C79" w:rsidR="00FD0C0C" w:rsidRPr="00D953F6" w:rsidRDefault="00FD0C0C" w:rsidP="00D953F6">
      <w:pPr>
        <w:autoSpaceDE w:val="0"/>
        <w:autoSpaceDN w:val="0"/>
        <w:adjustRightInd w:val="0"/>
        <w:ind w:firstLine="708"/>
        <w:jc w:val="both"/>
        <w:rPr>
          <w:rFonts w:ascii="Times New Roman" w:eastAsia="Times New Roman" w:hAnsi="Times New Roman" w:cs="Times New Roman"/>
          <w:sz w:val="24"/>
          <w:szCs w:val="24"/>
          <w:lang w:eastAsia="ru-RU"/>
        </w:rPr>
      </w:pPr>
      <w:r w:rsidRPr="00D953F6">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w:t>
      </w:r>
      <w:bookmarkStart w:id="8" w:name="_Hlk139636676"/>
      <w:r w:rsidRPr="00D953F6">
        <w:rPr>
          <w:rFonts w:ascii="Times New Roman" w:hAnsi="Times New Roman" w:cs="Times New Roman"/>
          <w:sz w:val="24"/>
          <w:szCs w:val="24"/>
        </w:rPr>
        <w:t>Обслуживание потребителей за барной стойкой, буфетом с приготовлением смешанных напитков и простых закусок</w:t>
      </w:r>
      <w:bookmarkEnd w:id="8"/>
      <w:r w:rsidRPr="00D953F6">
        <w:rPr>
          <w:rFonts w:ascii="Times New Roman" w:eastAsia="Times New Roman" w:hAnsi="Times New Roman" w:cs="Times New Roman"/>
          <w:bCs/>
          <w:i/>
          <w:iCs/>
          <w:sz w:val="24"/>
          <w:szCs w:val="24"/>
          <w:lang w:eastAsia="ru-RU"/>
        </w:rPr>
        <w:t>»</w:t>
      </w:r>
      <w:r w:rsidRPr="00D953F6">
        <w:rPr>
          <w:rFonts w:ascii="Times New Roman" w:eastAsia="Times New Roman" w:hAnsi="Times New Roman" w:cs="Times New Roman"/>
          <w:b/>
          <w:bCs/>
          <w:sz w:val="24"/>
          <w:szCs w:val="24"/>
          <w:lang w:eastAsia="ru-RU"/>
        </w:rPr>
        <w:t xml:space="preserve"> </w:t>
      </w:r>
      <w:r w:rsidRPr="00D953F6">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3C547299" w14:textId="77777777" w:rsidR="00FD0C0C" w:rsidRPr="00373D63" w:rsidRDefault="00FD0C0C" w:rsidP="00FD0C0C">
      <w:pPr>
        <w:pStyle w:val="a4"/>
        <w:numPr>
          <w:ilvl w:val="2"/>
          <w:numId w:val="13"/>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r w:rsidRPr="005F59C7">
        <w:rPr>
          <w:vertAlign w:val="superscript"/>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D0C0C" w:rsidRPr="00D953F6" w14:paraId="32FD5ED4" w14:textId="77777777" w:rsidTr="00866348">
        <w:tc>
          <w:tcPr>
            <w:tcW w:w="1229" w:type="dxa"/>
          </w:tcPr>
          <w:p w14:paraId="0EBD2E94" w14:textId="77777777" w:rsidR="00FD0C0C" w:rsidRPr="00D953F6" w:rsidRDefault="00FD0C0C" w:rsidP="00D953F6">
            <w:pPr>
              <w:rPr>
                <w:rFonts w:ascii="Times New Roman" w:hAnsi="Times New Roman" w:cs="Times New Roman"/>
                <w:iCs/>
                <w:sz w:val="24"/>
                <w:szCs w:val="24"/>
              </w:rPr>
            </w:pPr>
            <w:r w:rsidRPr="00D953F6">
              <w:rPr>
                <w:rFonts w:ascii="Times New Roman" w:hAnsi="Times New Roman" w:cs="Times New Roman"/>
                <w:iCs/>
                <w:sz w:val="24"/>
                <w:szCs w:val="24"/>
              </w:rPr>
              <w:t>Код</w:t>
            </w:r>
          </w:p>
        </w:tc>
        <w:tc>
          <w:tcPr>
            <w:tcW w:w="8342" w:type="dxa"/>
          </w:tcPr>
          <w:p w14:paraId="0AB092D3" w14:textId="77777777" w:rsidR="00FD0C0C" w:rsidRPr="00D953F6" w:rsidRDefault="00FD0C0C" w:rsidP="00866348">
            <w:pPr>
              <w:jc w:val="center"/>
              <w:rPr>
                <w:rFonts w:ascii="Times New Roman" w:hAnsi="Times New Roman" w:cs="Times New Roman"/>
                <w:iCs/>
                <w:sz w:val="24"/>
                <w:szCs w:val="24"/>
              </w:rPr>
            </w:pPr>
            <w:r w:rsidRPr="00D953F6">
              <w:rPr>
                <w:rFonts w:ascii="Times New Roman" w:hAnsi="Times New Roman" w:cs="Times New Roman"/>
                <w:iCs/>
                <w:sz w:val="24"/>
                <w:szCs w:val="24"/>
              </w:rPr>
              <w:t>Наименование общих компетенций</w:t>
            </w:r>
          </w:p>
        </w:tc>
      </w:tr>
      <w:tr w:rsidR="00FD0C0C" w:rsidRPr="00D953F6" w14:paraId="4C7C15EC" w14:textId="77777777" w:rsidTr="00866348">
        <w:trPr>
          <w:trHeight w:val="327"/>
        </w:trPr>
        <w:tc>
          <w:tcPr>
            <w:tcW w:w="1229" w:type="dxa"/>
          </w:tcPr>
          <w:p w14:paraId="3D2BAB01" w14:textId="77777777" w:rsidR="00FD0C0C" w:rsidRPr="00D953F6" w:rsidRDefault="00FD0C0C" w:rsidP="00866348">
            <w:pPr>
              <w:rPr>
                <w:rFonts w:ascii="Times New Roman" w:hAnsi="Times New Roman" w:cs="Times New Roman"/>
                <w:b/>
                <w:iCs/>
                <w:sz w:val="24"/>
                <w:szCs w:val="24"/>
              </w:rPr>
            </w:pPr>
            <w:r w:rsidRPr="00D953F6">
              <w:rPr>
                <w:rFonts w:ascii="Times New Roman" w:hAnsi="Times New Roman" w:cs="Times New Roman"/>
                <w:iCs/>
                <w:sz w:val="24"/>
                <w:szCs w:val="24"/>
              </w:rPr>
              <w:t>ОК 01</w:t>
            </w:r>
          </w:p>
        </w:tc>
        <w:tc>
          <w:tcPr>
            <w:tcW w:w="8342" w:type="dxa"/>
          </w:tcPr>
          <w:p w14:paraId="3708178C" w14:textId="6E027427" w:rsidR="00FD0C0C" w:rsidRPr="00D953F6" w:rsidRDefault="00FD0C0C" w:rsidP="00D953F6">
            <w:pPr>
              <w:autoSpaceDE w:val="0"/>
              <w:autoSpaceDN w:val="0"/>
              <w:adjustRightInd w:val="0"/>
              <w:jc w:val="both"/>
              <w:rPr>
                <w:rFonts w:ascii="Times New Roman" w:hAnsi="Times New Roman" w:cs="Times New Roman"/>
                <w:iCs/>
                <w:sz w:val="24"/>
                <w:szCs w:val="24"/>
              </w:rPr>
            </w:pPr>
            <w:r w:rsidRPr="00D953F6">
              <w:rPr>
                <w:rFonts w:ascii="Times New Roman" w:hAnsi="Times New Roman" w:cs="Times New Roman"/>
                <w:iCs/>
                <w:sz w:val="24"/>
                <w:szCs w:val="24"/>
              </w:rPr>
              <w:t>Понимать сущность и социальную значимость будущей профессии, проявлять к ней устойчивый интерес</w:t>
            </w:r>
          </w:p>
        </w:tc>
      </w:tr>
      <w:tr w:rsidR="00FD0C0C" w:rsidRPr="00D953F6" w14:paraId="1FDB3C59" w14:textId="77777777" w:rsidTr="00866348">
        <w:tc>
          <w:tcPr>
            <w:tcW w:w="1229" w:type="dxa"/>
          </w:tcPr>
          <w:p w14:paraId="4F61E430" w14:textId="77777777" w:rsidR="00FD0C0C" w:rsidRPr="00D953F6" w:rsidRDefault="00FD0C0C" w:rsidP="00866348">
            <w:pPr>
              <w:rPr>
                <w:rFonts w:ascii="Times New Roman" w:hAnsi="Times New Roman" w:cs="Times New Roman"/>
                <w:b/>
                <w:iCs/>
                <w:sz w:val="24"/>
                <w:szCs w:val="24"/>
              </w:rPr>
            </w:pPr>
            <w:r w:rsidRPr="00D953F6">
              <w:rPr>
                <w:rFonts w:ascii="Times New Roman" w:hAnsi="Times New Roman" w:cs="Times New Roman"/>
                <w:iCs/>
                <w:sz w:val="24"/>
                <w:szCs w:val="24"/>
              </w:rPr>
              <w:t>ОК 02</w:t>
            </w:r>
          </w:p>
        </w:tc>
        <w:tc>
          <w:tcPr>
            <w:tcW w:w="8342" w:type="dxa"/>
          </w:tcPr>
          <w:p w14:paraId="797BDD07" w14:textId="77777777" w:rsidR="00FD0C0C" w:rsidRPr="00D953F6" w:rsidRDefault="00FD0C0C" w:rsidP="00866348">
            <w:pPr>
              <w:rPr>
                <w:rFonts w:ascii="Times New Roman" w:hAnsi="Times New Roman" w:cs="Times New Roman"/>
                <w:bCs/>
                <w:iCs/>
                <w:sz w:val="24"/>
                <w:szCs w:val="24"/>
              </w:rPr>
            </w:pPr>
            <w:r w:rsidRPr="00D953F6">
              <w:rPr>
                <w:rFonts w:ascii="Times New Roman" w:hAnsi="Times New Roman" w:cs="Times New Roman"/>
                <w:iCs/>
                <w:sz w:val="24"/>
                <w:szCs w:val="24"/>
              </w:rPr>
              <w:t>Организовывать собственную деятельность, исходя из цели и способов ее достижения, определенных руководителем</w:t>
            </w:r>
            <w:r w:rsidRPr="00D953F6">
              <w:rPr>
                <w:rFonts w:ascii="Times New Roman" w:hAnsi="Times New Roman" w:cs="Times New Roman"/>
                <w:iCs/>
                <w:sz w:val="24"/>
                <w:szCs w:val="24"/>
                <w:highlight w:val="red"/>
              </w:rPr>
              <w:t xml:space="preserve"> </w:t>
            </w:r>
          </w:p>
        </w:tc>
      </w:tr>
      <w:tr w:rsidR="00FD0C0C" w:rsidRPr="00D953F6" w14:paraId="1A47F69F" w14:textId="77777777" w:rsidTr="00866348">
        <w:tc>
          <w:tcPr>
            <w:tcW w:w="1229" w:type="dxa"/>
          </w:tcPr>
          <w:p w14:paraId="38A6DDE7" w14:textId="77777777" w:rsidR="00FD0C0C" w:rsidRPr="00D953F6" w:rsidRDefault="00FD0C0C" w:rsidP="00866348">
            <w:pPr>
              <w:rPr>
                <w:rFonts w:ascii="Times New Roman" w:hAnsi="Times New Roman" w:cs="Times New Roman"/>
                <w:b/>
                <w:iCs/>
                <w:sz w:val="24"/>
                <w:szCs w:val="24"/>
              </w:rPr>
            </w:pPr>
            <w:r w:rsidRPr="00D953F6">
              <w:rPr>
                <w:rFonts w:ascii="Times New Roman" w:hAnsi="Times New Roman" w:cs="Times New Roman"/>
                <w:iCs/>
                <w:sz w:val="24"/>
                <w:szCs w:val="24"/>
              </w:rPr>
              <w:t>ОК 03</w:t>
            </w:r>
          </w:p>
        </w:tc>
        <w:tc>
          <w:tcPr>
            <w:tcW w:w="8342" w:type="dxa"/>
          </w:tcPr>
          <w:p w14:paraId="12D1EB99" w14:textId="6F2EF241" w:rsidR="00FD0C0C" w:rsidRPr="00D953F6" w:rsidRDefault="00FD0C0C" w:rsidP="00D953F6">
            <w:pPr>
              <w:autoSpaceDE w:val="0"/>
              <w:autoSpaceDN w:val="0"/>
              <w:adjustRightInd w:val="0"/>
              <w:jc w:val="both"/>
              <w:rPr>
                <w:rFonts w:ascii="Times New Roman" w:hAnsi="Times New Roman" w:cs="Times New Roman"/>
                <w:bCs/>
                <w:iCs/>
                <w:sz w:val="24"/>
                <w:szCs w:val="24"/>
              </w:rPr>
            </w:pPr>
            <w:r w:rsidRPr="00D953F6">
              <w:rPr>
                <w:rFonts w:ascii="Times New Roman" w:hAnsi="Times New Roman" w:cs="Times New Roman"/>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FD0C0C" w:rsidRPr="00D953F6" w14:paraId="3B586373" w14:textId="77777777" w:rsidTr="00866348">
        <w:tc>
          <w:tcPr>
            <w:tcW w:w="1229" w:type="dxa"/>
          </w:tcPr>
          <w:p w14:paraId="55CCE16A" w14:textId="77777777" w:rsidR="00FD0C0C" w:rsidRPr="00D953F6" w:rsidRDefault="00FD0C0C" w:rsidP="00866348">
            <w:pPr>
              <w:rPr>
                <w:rFonts w:ascii="Times New Roman" w:hAnsi="Times New Roman" w:cs="Times New Roman"/>
                <w:b/>
                <w:iCs/>
                <w:sz w:val="24"/>
                <w:szCs w:val="24"/>
              </w:rPr>
            </w:pPr>
            <w:r w:rsidRPr="00D953F6">
              <w:rPr>
                <w:rFonts w:ascii="Times New Roman" w:hAnsi="Times New Roman" w:cs="Times New Roman"/>
                <w:iCs/>
                <w:sz w:val="24"/>
                <w:szCs w:val="24"/>
              </w:rPr>
              <w:t>ОК 04</w:t>
            </w:r>
          </w:p>
        </w:tc>
        <w:tc>
          <w:tcPr>
            <w:tcW w:w="8342" w:type="dxa"/>
          </w:tcPr>
          <w:p w14:paraId="3A6E7A58" w14:textId="77108BA4" w:rsidR="00FD0C0C" w:rsidRPr="00D953F6" w:rsidRDefault="00FD0C0C" w:rsidP="00D953F6">
            <w:pPr>
              <w:autoSpaceDE w:val="0"/>
              <w:autoSpaceDN w:val="0"/>
              <w:adjustRightInd w:val="0"/>
              <w:jc w:val="both"/>
              <w:rPr>
                <w:rFonts w:ascii="Times New Roman" w:hAnsi="Times New Roman" w:cs="Times New Roman"/>
                <w:bCs/>
                <w:iCs/>
                <w:sz w:val="24"/>
                <w:szCs w:val="24"/>
              </w:rPr>
            </w:pPr>
            <w:r w:rsidRPr="00D953F6">
              <w:rPr>
                <w:rFonts w:ascii="Times New Roman" w:hAnsi="Times New Roman" w:cs="Times New Roman"/>
                <w:iCs/>
                <w:sz w:val="24"/>
                <w:szCs w:val="24"/>
              </w:rPr>
              <w:t>Осуществлять поиск информации, необходимой для эффективного выполнения профессиональных задач</w:t>
            </w:r>
          </w:p>
        </w:tc>
      </w:tr>
      <w:tr w:rsidR="00FD0C0C" w:rsidRPr="00D953F6" w14:paraId="36A5B354" w14:textId="77777777" w:rsidTr="00866348">
        <w:tc>
          <w:tcPr>
            <w:tcW w:w="1229" w:type="dxa"/>
          </w:tcPr>
          <w:p w14:paraId="48EC18AE" w14:textId="77777777" w:rsidR="00FD0C0C" w:rsidRPr="00D953F6" w:rsidRDefault="00FD0C0C" w:rsidP="00866348">
            <w:pPr>
              <w:rPr>
                <w:rFonts w:ascii="Times New Roman" w:hAnsi="Times New Roman" w:cs="Times New Roman"/>
                <w:b/>
                <w:iCs/>
                <w:sz w:val="24"/>
                <w:szCs w:val="24"/>
              </w:rPr>
            </w:pPr>
            <w:r w:rsidRPr="00D953F6">
              <w:rPr>
                <w:rFonts w:ascii="Times New Roman" w:hAnsi="Times New Roman" w:cs="Times New Roman"/>
                <w:iCs/>
                <w:sz w:val="24"/>
                <w:szCs w:val="24"/>
              </w:rPr>
              <w:t>ОК 05</w:t>
            </w:r>
          </w:p>
        </w:tc>
        <w:tc>
          <w:tcPr>
            <w:tcW w:w="8342" w:type="dxa"/>
          </w:tcPr>
          <w:p w14:paraId="247BA640" w14:textId="77777777" w:rsidR="00FD0C0C" w:rsidRPr="00D953F6" w:rsidRDefault="00FD0C0C" w:rsidP="00866348">
            <w:pPr>
              <w:rPr>
                <w:rFonts w:ascii="Times New Roman" w:hAnsi="Times New Roman" w:cs="Times New Roman"/>
                <w:bCs/>
                <w:iCs/>
                <w:sz w:val="24"/>
                <w:szCs w:val="24"/>
              </w:rPr>
            </w:pPr>
            <w:r w:rsidRPr="00D953F6">
              <w:rPr>
                <w:rFonts w:ascii="Times New Roman" w:hAnsi="Times New Roman" w:cs="Times New Roman"/>
                <w:iCs/>
                <w:sz w:val="24"/>
                <w:szCs w:val="24"/>
              </w:rPr>
              <w:t>Использовать информационно-коммуникационные технологии в профессиональной деятельности</w:t>
            </w:r>
            <w:r w:rsidRPr="00D953F6">
              <w:rPr>
                <w:rFonts w:ascii="Times New Roman" w:hAnsi="Times New Roman" w:cs="Times New Roman"/>
                <w:iCs/>
                <w:sz w:val="24"/>
                <w:szCs w:val="24"/>
                <w:highlight w:val="red"/>
              </w:rPr>
              <w:t xml:space="preserve"> </w:t>
            </w:r>
          </w:p>
        </w:tc>
      </w:tr>
      <w:tr w:rsidR="00FD0C0C" w:rsidRPr="00D953F6" w14:paraId="73437C8B" w14:textId="77777777" w:rsidTr="00866348">
        <w:tc>
          <w:tcPr>
            <w:tcW w:w="1229" w:type="dxa"/>
            <w:tcBorders>
              <w:bottom w:val="single" w:sz="4" w:space="0" w:color="auto"/>
            </w:tcBorders>
          </w:tcPr>
          <w:p w14:paraId="0DDD5B56" w14:textId="77777777" w:rsidR="00FD0C0C" w:rsidRPr="00D953F6" w:rsidRDefault="00FD0C0C" w:rsidP="00866348">
            <w:pPr>
              <w:rPr>
                <w:rFonts w:ascii="Times New Roman" w:hAnsi="Times New Roman" w:cs="Times New Roman"/>
                <w:b/>
                <w:iCs/>
                <w:sz w:val="24"/>
                <w:szCs w:val="24"/>
              </w:rPr>
            </w:pPr>
            <w:r w:rsidRPr="00D953F6">
              <w:rPr>
                <w:rFonts w:ascii="Times New Roman" w:hAnsi="Times New Roman" w:cs="Times New Roman"/>
                <w:iCs/>
                <w:sz w:val="24"/>
                <w:szCs w:val="24"/>
              </w:rPr>
              <w:t>ОК 06</w:t>
            </w:r>
          </w:p>
        </w:tc>
        <w:tc>
          <w:tcPr>
            <w:tcW w:w="8342" w:type="dxa"/>
            <w:tcBorders>
              <w:bottom w:val="single" w:sz="4" w:space="0" w:color="auto"/>
            </w:tcBorders>
          </w:tcPr>
          <w:p w14:paraId="72DBBF36" w14:textId="7053F606" w:rsidR="00FD0C0C" w:rsidRPr="00D953F6" w:rsidRDefault="00FD0C0C" w:rsidP="00D953F6">
            <w:pPr>
              <w:autoSpaceDE w:val="0"/>
              <w:autoSpaceDN w:val="0"/>
              <w:adjustRightInd w:val="0"/>
              <w:jc w:val="both"/>
              <w:rPr>
                <w:rFonts w:ascii="Times New Roman" w:hAnsi="Times New Roman" w:cs="Times New Roman"/>
                <w:bCs/>
                <w:iCs/>
                <w:sz w:val="24"/>
                <w:szCs w:val="24"/>
              </w:rPr>
            </w:pPr>
            <w:r w:rsidRPr="00D953F6">
              <w:rPr>
                <w:rFonts w:ascii="Times New Roman" w:hAnsi="Times New Roman" w:cs="Times New Roman"/>
                <w:iCs/>
                <w:sz w:val="24"/>
                <w:szCs w:val="24"/>
              </w:rPr>
              <w:t>Работать в команде, эффективно общаться с коллегами, руководством, клиентами</w:t>
            </w:r>
          </w:p>
        </w:tc>
      </w:tr>
      <w:tr w:rsidR="00FD0C0C" w:rsidRPr="00D953F6" w14:paraId="1B65AE7A" w14:textId="77777777" w:rsidTr="00866348">
        <w:tc>
          <w:tcPr>
            <w:tcW w:w="1229" w:type="dxa"/>
            <w:tcBorders>
              <w:bottom w:val="single" w:sz="4" w:space="0" w:color="auto"/>
            </w:tcBorders>
          </w:tcPr>
          <w:p w14:paraId="7F0DC6EB" w14:textId="77777777" w:rsidR="00FD0C0C" w:rsidRPr="00D953F6" w:rsidRDefault="00FD0C0C" w:rsidP="00866348">
            <w:pPr>
              <w:rPr>
                <w:rFonts w:ascii="Times New Roman" w:hAnsi="Times New Roman" w:cs="Times New Roman"/>
                <w:b/>
                <w:iCs/>
                <w:sz w:val="24"/>
                <w:szCs w:val="24"/>
              </w:rPr>
            </w:pPr>
            <w:r w:rsidRPr="00D953F6">
              <w:rPr>
                <w:rFonts w:ascii="Times New Roman" w:hAnsi="Times New Roman" w:cs="Times New Roman"/>
                <w:iCs/>
                <w:sz w:val="24"/>
                <w:szCs w:val="24"/>
              </w:rPr>
              <w:t>ОК 07</w:t>
            </w:r>
          </w:p>
        </w:tc>
        <w:tc>
          <w:tcPr>
            <w:tcW w:w="8342" w:type="dxa"/>
            <w:tcBorders>
              <w:bottom w:val="single" w:sz="4" w:space="0" w:color="auto"/>
            </w:tcBorders>
          </w:tcPr>
          <w:p w14:paraId="316218FF" w14:textId="27D36FFC" w:rsidR="00FD0C0C" w:rsidRPr="00D953F6" w:rsidRDefault="00FD0C0C" w:rsidP="00D953F6">
            <w:pPr>
              <w:autoSpaceDE w:val="0"/>
              <w:autoSpaceDN w:val="0"/>
              <w:adjustRightInd w:val="0"/>
              <w:jc w:val="both"/>
              <w:rPr>
                <w:rFonts w:ascii="Times New Roman" w:hAnsi="Times New Roman" w:cs="Times New Roman"/>
                <w:bCs/>
                <w:iCs/>
                <w:sz w:val="24"/>
                <w:szCs w:val="24"/>
              </w:rPr>
            </w:pPr>
            <w:r w:rsidRPr="00D953F6">
              <w:rPr>
                <w:rFonts w:ascii="Times New Roman" w:hAnsi="Times New Roman" w:cs="Times New Roman"/>
                <w:iCs/>
                <w:sz w:val="24"/>
                <w:szCs w:val="24"/>
              </w:rPr>
              <w:t>Исполнять воинскую обязанность &lt;*&gt;, в том числе с применением полученных профессиональных знаний (для юношей)</w:t>
            </w:r>
          </w:p>
        </w:tc>
      </w:tr>
    </w:tbl>
    <w:p w14:paraId="26E34EDF" w14:textId="77777777" w:rsidR="00FD0C0C" w:rsidRPr="00373D63" w:rsidRDefault="00FD0C0C" w:rsidP="00FD0C0C">
      <w:pPr>
        <w:pStyle w:val="a4"/>
        <w:spacing w:line="276" w:lineRule="auto"/>
        <w:ind w:left="1428"/>
        <w:jc w:val="both"/>
        <w:rPr>
          <w:rFonts w:ascii="Times New Roman" w:hAnsi="Times New Roman" w:cs="Times New Roman"/>
          <w:sz w:val="24"/>
          <w:szCs w:val="24"/>
        </w:rPr>
      </w:pPr>
    </w:p>
    <w:p w14:paraId="79557E99" w14:textId="77777777" w:rsidR="00FD0C0C" w:rsidRPr="00985111" w:rsidRDefault="00FD0C0C" w:rsidP="00FD0C0C">
      <w:pPr>
        <w:ind w:firstLine="709"/>
        <w:jc w:val="both"/>
        <w:rPr>
          <w:rFonts w:ascii="Times New Roman" w:eastAsia="Times New Roman" w:hAnsi="Times New Roman" w:cs="Times New Roman"/>
          <w:sz w:val="24"/>
          <w:szCs w:val="24"/>
          <w:lang w:eastAsia="ru-RU"/>
        </w:rPr>
      </w:pPr>
    </w:p>
    <w:p w14:paraId="5FE6BF9F" w14:textId="77777777" w:rsidR="00FD0C0C" w:rsidRPr="00985111" w:rsidRDefault="00FD0C0C" w:rsidP="00FD0C0C">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D0C0C" w:rsidRPr="00985111" w14:paraId="042EB075" w14:textId="77777777" w:rsidTr="00866348">
        <w:tc>
          <w:tcPr>
            <w:tcW w:w="1204" w:type="dxa"/>
          </w:tcPr>
          <w:p w14:paraId="32522355" w14:textId="77777777" w:rsidR="00FD0C0C" w:rsidRPr="00D953F6" w:rsidRDefault="00FD0C0C" w:rsidP="00866348">
            <w:pPr>
              <w:rPr>
                <w:rFonts w:ascii="Times New Roman" w:hAnsi="Times New Roman" w:cs="Times New Roman"/>
                <w:iCs/>
                <w:sz w:val="24"/>
                <w:szCs w:val="24"/>
              </w:rPr>
            </w:pPr>
            <w:r w:rsidRPr="00D953F6">
              <w:rPr>
                <w:rFonts w:ascii="Times New Roman" w:hAnsi="Times New Roman" w:cs="Times New Roman"/>
                <w:iCs/>
                <w:sz w:val="24"/>
                <w:szCs w:val="24"/>
              </w:rPr>
              <w:t>Код</w:t>
            </w:r>
          </w:p>
        </w:tc>
        <w:tc>
          <w:tcPr>
            <w:tcW w:w="8367" w:type="dxa"/>
          </w:tcPr>
          <w:p w14:paraId="1422554A" w14:textId="77777777" w:rsidR="00FD0C0C" w:rsidRPr="00D953F6" w:rsidRDefault="00FD0C0C" w:rsidP="00866348">
            <w:pPr>
              <w:rPr>
                <w:rFonts w:ascii="Times New Roman" w:hAnsi="Times New Roman" w:cs="Times New Roman"/>
                <w:iCs/>
                <w:sz w:val="24"/>
                <w:szCs w:val="24"/>
              </w:rPr>
            </w:pPr>
            <w:r w:rsidRPr="00D953F6">
              <w:rPr>
                <w:rFonts w:ascii="Times New Roman" w:hAnsi="Times New Roman" w:cs="Times New Roman"/>
                <w:iCs/>
                <w:sz w:val="24"/>
                <w:szCs w:val="24"/>
              </w:rPr>
              <w:t>Наименование видов деятельности и профессиональных компетенций</w:t>
            </w:r>
          </w:p>
        </w:tc>
      </w:tr>
      <w:tr w:rsidR="00FD0C0C" w:rsidRPr="00985111" w14:paraId="4D996DE7" w14:textId="77777777" w:rsidTr="00866348">
        <w:tc>
          <w:tcPr>
            <w:tcW w:w="1204" w:type="dxa"/>
          </w:tcPr>
          <w:p w14:paraId="0E34314E" w14:textId="43902762" w:rsidR="00FD0C0C" w:rsidRPr="00D953F6" w:rsidRDefault="00FD0C0C" w:rsidP="00866348">
            <w:pPr>
              <w:rPr>
                <w:rFonts w:ascii="Times New Roman" w:hAnsi="Times New Roman" w:cs="Times New Roman"/>
                <w:bCs/>
                <w:iCs/>
                <w:sz w:val="24"/>
                <w:szCs w:val="24"/>
              </w:rPr>
            </w:pPr>
            <w:r w:rsidRPr="00D953F6">
              <w:rPr>
                <w:rFonts w:ascii="Times New Roman" w:hAnsi="Times New Roman" w:cs="Times New Roman"/>
                <w:bCs/>
                <w:iCs/>
                <w:sz w:val="24"/>
                <w:szCs w:val="24"/>
              </w:rPr>
              <w:t>ВД 2</w:t>
            </w:r>
          </w:p>
        </w:tc>
        <w:tc>
          <w:tcPr>
            <w:tcW w:w="8367" w:type="dxa"/>
          </w:tcPr>
          <w:p w14:paraId="15FF05C0" w14:textId="77777777" w:rsidR="00FD0C0C" w:rsidRPr="00D953F6" w:rsidRDefault="00FD0C0C" w:rsidP="00FD0C0C">
            <w:pPr>
              <w:autoSpaceDE w:val="0"/>
              <w:autoSpaceDN w:val="0"/>
              <w:adjustRightInd w:val="0"/>
              <w:rPr>
                <w:rFonts w:ascii="Times New Roman" w:hAnsi="Times New Roman" w:cs="Times New Roman"/>
                <w:iCs/>
                <w:sz w:val="24"/>
                <w:szCs w:val="24"/>
              </w:rPr>
            </w:pPr>
            <w:r w:rsidRPr="00D953F6">
              <w:rPr>
                <w:rFonts w:ascii="Times New Roman" w:hAnsi="Times New Roman" w:cs="Times New Roman"/>
                <w:iCs/>
                <w:sz w:val="24"/>
                <w:szCs w:val="24"/>
              </w:rPr>
              <w:t>Обслуживание потребителей за барной стойкой, буфетом с приготовлением смешанных напитков и простых закусок.</w:t>
            </w:r>
          </w:p>
          <w:p w14:paraId="4E0FC22F" w14:textId="77777777" w:rsidR="00FD0C0C" w:rsidRPr="00D953F6" w:rsidRDefault="00FD0C0C" w:rsidP="00FD0C0C">
            <w:pPr>
              <w:autoSpaceDE w:val="0"/>
              <w:autoSpaceDN w:val="0"/>
              <w:adjustRightInd w:val="0"/>
              <w:rPr>
                <w:rFonts w:ascii="Times New Roman" w:hAnsi="Times New Roman" w:cs="Times New Roman"/>
                <w:iCs/>
                <w:sz w:val="24"/>
                <w:szCs w:val="24"/>
              </w:rPr>
            </w:pPr>
          </w:p>
        </w:tc>
      </w:tr>
      <w:tr w:rsidR="00FD0C0C" w:rsidRPr="00985111" w14:paraId="142761CA" w14:textId="77777777" w:rsidTr="00866348">
        <w:tc>
          <w:tcPr>
            <w:tcW w:w="1204" w:type="dxa"/>
          </w:tcPr>
          <w:p w14:paraId="121A05D2" w14:textId="076758E4" w:rsidR="00FD0C0C" w:rsidRPr="00D953F6" w:rsidRDefault="00FD0C0C" w:rsidP="00FD0C0C">
            <w:pPr>
              <w:rPr>
                <w:rFonts w:ascii="Times New Roman" w:hAnsi="Times New Roman" w:cs="Times New Roman"/>
                <w:b/>
                <w:iCs/>
                <w:sz w:val="24"/>
                <w:szCs w:val="24"/>
              </w:rPr>
            </w:pPr>
            <w:r w:rsidRPr="00D953F6">
              <w:rPr>
                <w:rFonts w:ascii="Times New Roman" w:hAnsi="Times New Roman" w:cs="Times New Roman"/>
                <w:iCs/>
                <w:sz w:val="24"/>
                <w:szCs w:val="24"/>
              </w:rPr>
              <w:t xml:space="preserve">ПК 2.1. </w:t>
            </w:r>
          </w:p>
        </w:tc>
        <w:tc>
          <w:tcPr>
            <w:tcW w:w="8367" w:type="dxa"/>
          </w:tcPr>
          <w:p w14:paraId="31408B29" w14:textId="1F65A84B" w:rsidR="00FD0C0C" w:rsidRPr="00D953F6" w:rsidRDefault="00FD0C0C" w:rsidP="00FD0C0C">
            <w:pPr>
              <w:keepNext/>
              <w:outlineLvl w:val="1"/>
              <w:rPr>
                <w:rFonts w:ascii="Times New Roman" w:eastAsia="Times New Roman" w:hAnsi="Times New Roman" w:cs="Times New Roman"/>
                <w:bCs/>
                <w:iCs/>
                <w:sz w:val="24"/>
                <w:szCs w:val="24"/>
                <w:lang w:eastAsia="ru-RU"/>
              </w:rPr>
            </w:pPr>
            <w:r w:rsidRPr="00D953F6">
              <w:rPr>
                <w:rFonts w:ascii="Times New Roman" w:hAnsi="Times New Roman" w:cs="Times New Roman"/>
                <w:iCs/>
                <w:sz w:val="24"/>
                <w:szCs w:val="24"/>
              </w:rPr>
              <w:t>Выполнять подготовку бара, буфета к обслуживанию.</w:t>
            </w:r>
          </w:p>
        </w:tc>
      </w:tr>
      <w:tr w:rsidR="00FD0C0C" w:rsidRPr="00985111" w14:paraId="054ECC8D" w14:textId="77777777" w:rsidTr="00866348">
        <w:tc>
          <w:tcPr>
            <w:tcW w:w="1204" w:type="dxa"/>
          </w:tcPr>
          <w:p w14:paraId="45DF3735" w14:textId="2BD2FAD5" w:rsidR="00FD0C0C" w:rsidRPr="00D953F6" w:rsidRDefault="00FD0C0C" w:rsidP="00FD0C0C">
            <w:pPr>
              <w:rPr>
                <w:rFonts w:ascii="Times New Roman" w:hAnsi="Times New Roman" w:cs="Times New Roman"/>
                <w:bCs/>
                <w:iCs/>
                <w:sz w:val="24"/>
                <w:szCs w:val="24"/>
              </w:rPr>
            </w:pPr>
            <w:r w:rsidRPr="00D953F6">
              <w:rPr>
                <w:rFonts w:ascii="Times New Roman" w:hAnsi="Times New Roman" w:cs="Times New Roman"/>
                <w:iCs/>
                <w:sz w:val="24"/>
                <w:szCs w:val="24"/>
              </w:rPr>
              <w:t>ПК 2.2.</w:t>
            </w:r>
          </w:p>
        </w:tc>
        <w:tc>
          <w:tcPr>
            <w:tcW w:w="8367" w:type="dxa"/>
          </w:tcPr>
          <w:p w14:paraId="38F0B4A4" w14:textId="6DF71C71" w:rsidR="00FD0C0C" w:rsidRPr="00D953F6" w:rsidRDefault="00FD0C0C" w:rsidP="00FD0C0C">
            <w:pPr>
              <w:keepNext/>
              <w:outlineLvl w:val="1"/>
              <w:rPr>
                <w:rFonts w:ascii="Times New Roman" w:hAnsi="Times New Roman" w:cs="Times New Roman"/>
                <w:bCs/>
                <w:iCs/>
                <w:sz w:val="24"/>
                <w:szCs w:val="24"/>
              </w:rPr>
            </w:pPr>
            <w:r w:rsidRPr="00D953F6">
              <w:rPr>
                <w:rFonts w:ascii="Times New Roman" w:hAnsi="Times New Roman" w:cs="Times New Roman"/>
                <w:iCs/>
                <w:sz w:val="24"/>
                <w:szCs w:val="24"/>
              </w:rPr>
              <w:t xml:space="preserve"> Обслуживать потребителей бара, буфета.</w:t>
            </w:r>
          </w:p>
        </w:tc>
      </w:tr>
      <w:tr w:rsidR="00FD0C0C" w:rsidRPr="00985111" w14:paraId="48E16C25" w14:textId="77777777" w:rsidTr="00866348">
        <w:tc>
          <w:tcPr>
            <w:tcW w:w="1204" w:type="dxa"/>
          </w:tcPr>
          <w:p w14:paraId="074715FF" w14:textId="3673E5E3" w:rsidR="00FD0C0C" w:rsidRPr="00D953F6" w:rsidRDefault="00FD0C0C" w:rsidP="00FD0C0C">
            <w:pPr>
              <w:rPr>
                <w:rFonts w:ascii="Times New Roman" w:hAnsi="Times New Roman" w:cs="Times New Roman"/>
                <w:bCs/>
                <w:iCs/>
                <w:sz w:val="24"/>
                <w:szCs w:val="24"/>
              </w:rPr>
            </w:pPr>
            <w:r w:rsidRPr="00D953F6">
              <w:rPr>
                <w:rFonts w:ascii="Times New Roman" w:hAnsi="Times New Roman" w:cs="Times New Roman"/>
                <w:iCs/>
                <w:sz w:val="24"/>
                <w:szCs w:val="24"/>
              </w:rPr>
              <w:t xml:space="preserve">ПК 2.3. </w:t>
            </w:r>
          </w:p>
        </w:tc>
        <w:tc>
          <w:tcPr>
            <w:tcW w:w="8367" w:type="dxa"/>
          </w:tcPr>
          <w:p w14:paraId="67F8A511" w14:textId="5EF85A06" w:rsidR="00FD0C0C" w:rsidRPr="00D953F6" w:rsidRDefault="00FD0C0C" w:rsidP="00FD0C0C">
            <w:pPr>
              <w:rPr>
                <w:rFonts w:ascii="Times New Roman" w:hAnsi="Times New Roman" w:cs="Times New Roman"/>
                <w:bCs/>
                <w:iCs/>
                <w:sz w:val="24"/>
                <w:szCs w:val="24"/>
              </w:rPr>
            </w:pPr>
            <w:r w:rsidRPr="00D953F6">
              <w:rPr>
                <w:rFonts w:ascii="Times New Roman" w:hAnsi="Times New Roman" w:cs="Times New Roman"/>
                <w:iCs/>
                <w:sz w:val="24"/>
                <w:szCs w:val="24"/>
              </w:rPr>
              <w:t xml:space="preserve"> Эксплуатировать инвентарь, </w:t>
            </w:r>
            <w:proofErr w:type="spellStart"/>
            <w:r w:rsidRPr="00D953F6">
              <w:rPr>
                <w:rFonts w:ascii="Times New Roman" w:hAnsi="Times New Roman" w:cs="Times New Roman"/>
                <w:iCs/>
                <w:sz w:val="24"/>
                <w:szCs w:val="24"/>
              </w:rPr>
              <w:t>весоизмерительное</w:t>
            </w:r>
            <w:proofErr w:type="spellEnd"/>
            <w:r w:rsidRPr="00D953F6">
              <w:rPr>
                <w:rFonts w:ascii="Times New Roman" w:hAnsi="Times New Roman" w:cs="Times New Roman"/>
                <w:iCs/>
                <w:sz w:val="24"/>
                <w:szCs w:val="24"/>
              </w:rPr>
              <w:t xml:space="preserve"> и торгово-технологическое оборудование в процессе обслуживания.</w:t>
            </w:r>
          </w:p>
        </w:tc>
      </w:tr>
      <w:tr w:rsidR="00FD0C0C" w:rsidRPr="00985111" w14:paraId="59FC3305" w14:textId="77777777" w:rsidTr="00866348">
        <w:tc>
          <w:tcPr>
            <w:tcW w:w="1204" w:type="dxa"/>
          </w:tcPr>
          <w:p w14:paraId="0AFEA1A9" w14:textId="37FF96EA" w:rsidR="00FD0C0C" w:rsidRPr="00D953F6" w:rsidRDefault="00FD0C0C" w:rsidP="00FD0C0C">
            <w:pPr>
              <w:rPr>
                <w:rFonts w:ascii="Times New Roman" w:hAnsi="Times New Roman" w:cs="Times New Roman"/>
                <w:bCs/>
                <w:iCs/>
                <w:sz w:val="24"/>
                <w:szCs w:val="24"/>
              </w:rPr>
            </w:pPr>
            <w:r w:rsidRPr="00D953F6">
              <w:rPr>
                <w:rFonts w:ascii="Times New Roman" w:hAnsi="Times New Roman" w:cs="Times New Roman"/>
                <w:iCs/>
                <w:sz w:val="24"/>
                <w:szCs w:val="24"/>
              </w:rPr>
              <w:t>ПК 2.4.</w:t>
            </w:r>
          </w:p>
        </w:tc>
        <w:tc>
          <w:tcPr>
            <w:tcW w:w="8367" w:type="dxa"/>
          </w:tcPr>
          <w:p w14:paraId="58EB67DB" w14:textId="24032250" w:rsidR="00FD0C0C" w:rsidRPr="00D953F6" w:rsidRDefault="00FD0C0C" w:rsidP="00FD0C0C">
            <w:pPr>
              <w:keepNext/>
              <w:outlineLvl w:val="1"/>
              <w:rPr>
                <w:rFonts w:ascii="Times New Roman" w:eastAsia="Times New Roman" w:hAnsi="Times New Roman" w:cs="Times New Roman"/>
                <w:bCs/>
                <w:iCs/>
                <w:sz w:val="24"/>
                <w:szCs w:val="24"/>
                <w:lang w:eastAsia="ru-RU"/>
              </w:rPr>
            </w:pPr>
            <w:r w:rsidRPr="00D953F6">
              <w:rPr>
                <w:rFonts w:ascii="Times New Roman" w:hAnsi="Times New Roman" w:cs="Times New Roman"/>
                <w:iCs/>
                <w:sz w:val="24"/>
                <w:szCs w:val="24"/>
              </w:rPr>
              <w:t xml:space="preserve"> Вести учетно-отчетную документацию в соответствии с нормативными требованиями.</w:t>
            </w:r>
          </w:p>
        </w:tc>
      </w:tr>
      <w:tr w:rsidR="00FD0C0C" w:rsidRPr="00985111" w14:paraId="54C75A7D" w14:textId="77777777" w:rsidTr="00866348">
        <w:tc>
          <w:tcPr>
            <w:tcW w:w="1204" w:type="dxa"/>
          </w:tcPr>
          <w:p w14:paraId="4BA49DAF" w14:textId="634D6E51" w:rsidR="00FD0C0C" w:rsidRPr="00D953F6" w:rsidRDefault="00FD0C0C" w:rsidP="00FD0C0C">
            <w:pPr>
              <w:rPr>
                <w:rFonts w:ascii="Times New Roman" w:eastAsia="Times New Roman" w:hAnsi="Times New Roman" w:cs="Times New Roman"/>
                <w:bCs/>
                <w:iCs/>
                <w:sz w:val="24"/>
                <w:szCs w:val="24"/>
                <w:lang w:eastAsia="ru-RU"/>
              </w:rPr>
            </w:pPr>
            <w:r w:rsidRPr="00D953F6">
              <w:rPr>
                <w:rFonts w:ascii="Times New Roman" w:hAnsi="Times New Roman" w:cs="Times New Roman"/>
                <w:iCs/>
                <w:sz w:val="24"/>
                <w:szCs w:val="24"/>
              </w:rPr>
              <w:t xml:space="preserve">ПК 2.5. </w:t>
            </w:r>
          </w:p>
        </w:tc>
        <w:tc>
          <w:tcPr>
            <w:tcW w:w="8367" w:type="dxa"/>
          </w:tcPr>
          <w:p w14:paraId="05421FB7" w14:textId="69B7450B" w:rsidR="00FD0C0C" w:rsidRPr="00D953F6" w:rsidRDefault="00FD0C0C" w:rsidP="00FD0C0C">
            <w:pPr>
              <w:autoSpaceDE w:val="0"/>
              <w:autoSpaceDN w:val="0"/>
              <w:adjustRightInd w:val="0"/>
              <w:rPr>
                <w:rFonts w:ascii="Times New Roman" w:hAnsi="Times New Roman" w:cs="Times New Roman"/>
                <w:iCs/>
                <w:sz w:val="24"/>
                <w:szCs w:val="24"/>
              </w:rPr>
            </w:pPr>
            <w:r w:rsidRPr="00D953F6">
              <w:rPr>
                <w:rFonts w:ascii="Times New Roman" w:hAnsi="Times New Roman" w:cs="Times New Roman"/>
                <w:iCs/>
                <w:sz w:val="24"/>
                <w:szCs w:val="24"/>
              </w:rPr>
              <w:t>Изготавливать определенный ассортимент кулинарной продукции.</w:t>
            </w:r>
          </w:p>
        </w:tc>
      </w:tr>
      <w:tr w:rsidR="00FD0C0C" w:rsidRPr="00985111" w14:paraId="4900F565" w14:textId="77777777" w:rsidTr="00866348">
        <w:tc>
          <w:tcPr>
            <w:tcW w:w="1204" w:type="dxa"/>
          </w:tcPr>
          <w:p w14:paraId="5AA12B79" w14:textId="2C8DF511" w:rsidR="00FD0C0C" w:rsidRPr="00D953F6" w:rsidRDefault="00FD0C0C" w:rsidP="00FD0C0C">
            <w:pPr>
              <w:rPr>
                <w:rFonts w:ascii="Times New Roman" w:eastAsia="Times New Roman" w:hAnsi="Times New Roman" w:cs="Times New Roman"/>
                <w:bCs/>
                <w:iCs/>
                <w:sz w:val="24"/>
                <w:szCs w:val="24"/>
                <w:lang w:eastAsia="ru-RU"/>
              </w:rPr>
            </w:pPr>
            <w:r w:rsidRPr="00D953F6">
              <w:rPr>
                <w:rFonts w:ascii="Times New Roman" w:hAnsi="Times New Roman" w:cs="Times New Roman"/>
                <w:iCs/>
                <w:sz w:val="24"/>
                <w:szCs w:val="24"/>
              </w:rPr>
              <w:t xml:space="preserve">ПК 2.6. </w:t>
            </w:r>
          </w:p>
        </w:tc>
        <w:tc>
          <w:tcPr>
            <w:tcW w:w="8367" w:type="dxa"/>
          </w:tcPr>
          <w:p w14:paraId="740D9B05" w14:textId="4B0F44F4" w:rsidR="00FD0C0C" w:rsidRPr="00D953F6" w:rsidRDefault="00FD0C0C" w:rsidP="00FD0C0C">
            <w:pPr>
              <w:autoSpaceDE w:val="0"/>
              <w:autoSpaceDN w:val="0"/>
              <w:adjustRightInd w:val="0"/>
              <w:rPr>
                <w:rFonts w:ascii="Times New Roman" w:hAnsi="Times New Roman" w:cs="Times New Roman"/>
                <w:iCs/>
                <w:sz w:val="24"/>
                <w:szCs w:val="24"/>
              </w:rPr>
            </w:pPr>
            <w:r w:rsidRPr="00D953F6">
              <w:rPr>
                <w:rFonts w:ascii="Times New Roman" w:hAnsi="Times New Roman" w:cs="Times New Roman"/>
                <w:iCs/>
                <w:sz w:val="24"/>
                <w:szCs w:val="24"/>
              </w:rPr>
              <w:t xml:space="preserve"> Производить расчет с потребителем, используя различные формы расчета.</w:t>
            </w:r>
          </w:p>
        </w:tc>
      </w:tr>
      <w:tr w:rsidR="00FD0C0C" w:rsidRPr="00985111" w14:paraId="02CADDE0" w14:textId="77777777" w:rsidTr="00866348">
        <w:tc>
          <w:tcPr>
            <w:tcW w:w="1204" w:type="dxa"/>
          </w:tcPr>
          <w:p w14:paraId="3A60B33E" w14:textId="5CFF4645" w:rsidR="00FD0C0C" w:rsidRPr="00D953F6" w:rsidRDefault="00FD0C0C" w:rsidP="00FD0C0C">
            <w:pPr>
              <w:rPr>
                <w:rFonts w:ascii="Times New Roman" w:eastAsia="Times New Roman" w:hAnsi="Times New Roman" w:cs="Times New Roman"/>
                <w:bCs/>
                <w:iCs/>
                <w:sz w:val="24"/>
                <w:szCs w:val="24"/>
                <w:lang w:eastAsia="ru-RU"/>
              </w:rPr>
            </w:pPr>
            <w:r w:rsidRPr="00D953F6">
              <w:rPr>
                <w:rFonts w:ascii="Times New Roman" w:hAnsi="Times New Roman" w:cs="Times New Roman"/>
                <w:iCs/>
                <w:sz w:val="24"/>
                <w:szCs w:val="24"/>
              </w:rPr>
              <w:t xml:space="preserve">ПК 2.7. </w:t>
            </w:r>
          </w:p>
        </w:tc>
        <w:tc>
          <w:tcPr>
            <w:tcW w:w="8367" w:type="dxa"/>
          </w:tcPr>
          <w:p w14:paraId="2AC92CDD" w14:textId="55C37509" w:rsidR="00FD0C0C" w:rsidRPr="00D953F6" w:rsidRDefault="00FD0C0C" w:rsidP="00FD0C0C">
            <w:pPr>
              <w:autoSpaceDE w:val="0"/>
              <w:autoSpaceDN w:val="0"/>
              <w:adjustRightInd w:val="0"/>
              <w:rPr>
                <w:rFonts w:ascii="Times New Roman" w:hAnsi="Times New Roman" w:cs="Times New Roman"/>
                <w:iCs/>
                <w:sz w:val="24"/>
                <w:szCs w:val="24"/>
              </w:rPr>
            </w:pPr>
            <w:r w:rsidRPr="00D953F6">
              <w:rPr>
                <w:rFonts w:ascii="Times New Roman" w:hAnsi="Times New Roman" w:cs="Times New Roman"/>
                <w:iCs/>
                <w:sz w:val="24"/>
                <w:szCs w:val="24"/>
              </w:rPr>
              <w:t xml:space="preserve"> Изготавливать смешанные напитки, в том числе коктейли, различными методами, горячие напитки.</w:t>
            </w:r>
          </w:p>
        </w:tc>
      </w:tr>
    </w:tbl>
    <w:p w14:paraId="3B3E2753" w14:textId="77777777" w:rsidR="00FD0C0C" w:rsidRPr="00985111" w:rsidRDefault="00FD0C0C" w:rsidP="00FD0C0C">
      <w:pPr>
        <w:contextualSpacing/>
        <w:rPr>
          <w:rFonts w:ascii="Times New Roman" w:eastAsia="Times New Roman" w:hAnsi="Times New Roman" w:cs="Times New Roman"/>
          <w:sz w:val="24"/>
          <w:szCs w:val="24"/>
          <w:lang w:eastAsia="ru-RU"/>
        </w:rPr>
      </w:pPr>
    </w:p>
    <w:p w14:paraId="5A777331" w14:textId="77777777" w:rsidR="00FD0C0C" w:rsidRPr="00985111" w:rsidRDefault="00FD0C0C" w:rsidP="00FD0C0C">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6"/>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FD0C0C" w:rsidRPr="00985111" w14:paraId="0A1DAC77" w14:textId="77777777" w:rsidTr="00866348">
        <w:tc>
          <w:tcPr>
            <w:tcW w:w="0" w:type="auto"/>
          </w:tcPr>
          <w:p w14:paraId="338B090D" w14:textId="77777777" w:rsidR="00FD0C0C" w:rsidRPr="00314663" w:rsidRDefault="00FD0C0C" w:rsidP="00866348">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6665AC87"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подготовки бара, буфета к обслуживанию;</w:t>
            </w:r>
          </w:p>
          <w:p w14:paraId="6598942D"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lastRenderedPageBreak/>
              <w:t>встречи гостей бара и приема заказа;</w:t>
            </w:r>
          </w:p>
          <w:p w14:paraId="29797A16"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обслуживания потребителей алкогольными и прочими напитками;</w:t>
            </w:r>
          </w:p>
          <w:p w14:paraId="344D5B82"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приготовления и подачи горячих напитков;</w:t>
            </w:r>
          </w:p>
          <w:p w14:paraId="16BC68F0"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приготовления и подачи смешанных напитков и коктейлей;</w:t>
            </w:r>
          </w:p>
          <w:p w14:paraId="55128971"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приготовления и подачи простых закусок;</w:t>
            </w:r>
          </w:p>
          <w:p w14:paraId="432F8E1D"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принятия и оформления платежей;</w:t>
            </w:r>
          </w:p>
          <w:p w14:paraId="126BD51D"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оформления отчетно-финансовых документов;</w:t>
            </w:r>
          </w:p>
          <w:p w14:paraId="4DDB8690"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подготовки бара, буфета к закрытию;</w:t>
            </w:r>
          </w:p>
          <w:p w14:paraId="79C611A9"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подготовки к обслуживанию выездного мероприятия;</w:t>
            </w:r>
          </w:p>
          <w:p w14:paraId="4C08D69A" w14:textId="1D8179D5" w:rsidR="00FD0C0C" w:rsidRPr="00373D63" w:rsidRDefault="00FD0C0C" w:rsidP="00FD0C0C">
            <w:pPr>
              <w:rPr>
                <w:rFonts w:ascii="Times New Roman" w:hAnsi="Times New Roman" w:cs="Times New Roman"/>
                <w:bCs/>
                <w:iCs/>
                <w:sz w:val="24"/>
                <w:szCs w:val="24"/>
              </w:rPr>
            </w:pPr>
          </w:p>
        </w:tc>
      </w:tr>
      <w:tr w:rsidR="00FD0C0C" w:rsidRPr="00985111" w14:paraId="343FC1B6" w14:textId="77777777" w:rsidTr="00866348">
        <w:tc>
          <w:tcPr>
            <w:tcW w:w="0" w:type="auto"/>
          </w:tcPr>
          <w:p w14:paraId="2F6DFC2A" w14:textId="77777777" w:rsidR="00FD0C0C" w:rsidRPr="00985111" w:rsidRDefault="00FD0C0C" w:rsidP="00866348">
            <w:pPr>
              <w:rPr>
                <w:rFonts w:ascii="Times New Roman" w:hAnsi="Times New Roman" w:cs="Times New Roman"/>
                <w:bCs/>
                <w:sz w:val="24"/>
                <w:szCs w:val="24"/>
              </w:rPr>
            </w:pPr>
            <w:r w:rsidRPr="00985111">
              <w:rPr>
                <w:rFonts w:ascii="Times New Roman" w:hAnsi="Times New Roman" w:cs="Times New Roman"/>
                <w:bCs/>
                <w:sz w:val="24"/>
                <w:szCs w:val="24"/>
              </w:rPr>
              <w:lastRenderedPageBreak/>
              <w:t>Уметь</w:t>
            </w:r>
          </w:p>
        </w:tc>
        <w:tc>
          <w:tcPr>
            <w:tcW w:w="7515" w:type="dxa"/>
          </w:tcPr>
          <w:p w14:paraId="238DF607"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подготавливать бар, буфет к обслуживанию;</w:t>
            </w:r>
          </w:p>
          <w:p w14:paraId="1824407D"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обслуживать потребителей за барной стойкой, буфетом алкогольными и безалкогольными напитками и прочей продукцией бара, буфета в обычном режиме и на различных массовых банкетных мероприятиях, в том числе выездных;</w:t>
            </w:r>
          </w:p>
          <w:p w14:paraId="41CABC00"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принимать заказ и давать пояснения потребителям по напиткам и продукции бара, буфета;</w:t>
            </w:r>
          </w:p>
          <w:p w14:paraId="199B1582"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готовить смешанные напитки, алкогольные и безалкогольные коктейли, используя необходимые методы приготовления и оформления;</w:t>
            </w:r>
          </w:p>
          <w:p w14:paraId="6D94D6F8"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эксплуатировать в процессе работы оборудование бара, буфета с соблюдением требований охраны труда и санитарных норм и правил;</w:t>
            </w:r>
          </w:p>
          <w:p w14:paraId="0207D186"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готовить простые закуски, соблюдая санитарные требования к процессу приготовления;</w:t>
            </w:r>
          </w:p>
          <w:p w14:paraId="00FDA4AD"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соблюдать необходимые условия и сроки хранения продуктов и напитков в баре, буфете;</w:t>
            </w:r>
          </w:p>
          <w:p w14:paraId="1DA32DA9"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производить расчет с потребителем, оформлять платежи по счетам и вести кассовую документацию;</w:t>
            </w:r>
          </w:p>
          <w:p w14:paraId="181B6856"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осуществлять инвентаризацию запасов продуктов и напитков в баре, буфете;</w:t>
            </w:r>
          </w:p>
          <w:p w14:paraId="6E7E578F"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оформлять необходимую отчетно-учетную документацию;</w:t>
            </w:r>
          </w:p>
          <w:p w14:paraId="7FF206DD"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соблюдать правила профессионального этикета;</w:t>
            </w:r>
          </w:p>
          <w:p w14:paraId="02FE42E7"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соблюдать правила личной гигиены;</w:t>
            </w:r>
          </w:p>
          <w:p w14:paraId="7C21B593" w14:textId="577E6E7B" w:rsidR="00FD0C0C" w:rsidRPr="00373D63" w:rsidRDefault="00FD0C0C" w:rsidP="00FD0C0C">
            <w:pPr>
              <w:rPr>
                <w:rFonts w:ascii="Times New Roman" w:hAnsi="Times New Roman" w:cs="Times New Roman"/>
                <w:bCs/>
                <w:iCs/>
                <w:sz w:val="24"/>
                <w:szCs w:val="24"/>
              </w:rPr>
            </w:pPr>
          </w:p>
        </w:tc>
      </w:tr>
      <w:tr w:rsidR="00FD0C0C" w:rsidRPr="00985111" w14:paraId="08D8253B" w14:textId="77777777" w:rsidTr="00866348">
        <w:tc>
          <w:tcPr>
            <w:tcW w:w="0" w:type="auto"/>
          </w:tcPr>
          <w:p w14:paraId="0CF73FF5" w14:textId="77777777" w:rsidR="00FD0C0C" w:rsidRPr="00985111" w:rsidRDefault="00FD0C0C" w:rsidP="00866348">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347A99EF"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виды и классификации баров;</w:t>
            </w:r>
          </w:p>
          <w:p w14:paraId="5E702390"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планировочные решения баров, буфетов;</w:t>
            </w:r>
          </w:p>
          <w:p w14:paraId="0F113EEE"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материально-техническое и информационное оснащение бара и буфета;</w:t>
            </w:r>
          </w:p>
          <w:p w14:paraId="23A7EE5B"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правила безопасной эксплуатации оборудования бара, буфета;</w:t>
            </w:r>
          </w:p>
          <w:p w14:paraId="7C6FCDE1"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характеристику алкогольных и безалкогольных напитков;</w:t>
            </w:r>
          </w:p>
          <w:p w14:paraId="683A331D"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правила и последовательность подготовки бара, буфета к обслуживанию;</w:t>
            </w:r>
          </w:p>
          <w:p w14:paraId="1BC7BB7A"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виды и методы обслуживания в баре, буфете;</w:t>
            </w:r>
          </w:p>
          <w:p w14:paraId="586FE5ED"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технологию приготовления смешанных и горячих напитков;</w:t>
            </w:r>
          </w:p>
          <w:p w14:paraId="57D48E30"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технологию приготовления простых закусок;</w:t>
            </w:r>
          </w:p>
          <w:p w14:paraId="105FA028"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правила ведения учетно-отчетной и кассовой документации;</w:t>
            </w:r>
          </w:p>
          <w:p w14:paraId="3F8FD468"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сроки и условия хранения различных групп товаров и готовой продукции;</w:t>
            </w:r>
          </w:p>
          <w:p w14:paraId="0BD46443"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правила личной подготовки бармена к обслуживанию;</w:t>
            </w:r>
          </w:p>
          <w:p w14:paraId="6E1726F1" w14:textId="77777777" w:rsidR="00FD0C0C" w:rsidRPr="00FD0C0C"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правила охраны труда;</w:t>
            </w:r>
          </w:p>
          <w:p w14:paraId="1314323E" w14:textId="093DEC22" w:rsidR="00FD0C0C" w:rsidRPr="00373D63" w:rsidRDefault="00FD0C0C" w:rsidP="00FD0C0C">
            <w:pPr>
              <w:rPr>
                <w:rFonts w:ascii="Times New Roman" w:hAnsi="Times New Roman" w:cs="Times New Roman"/>
                <w:bCs/>
                <w:iCs/>
                <w:sz w:val="24"/>
                <w:szCs w:val="24"/>
              </w:rPr>
            </w:pPr>
            <w:r w:rsidRPr="00FD0C0C">
              <w:rPr>
                <w:rFonts w:ascii="Times New Roman" w:hAnsi="Times New Roman" w:cs="Times New Roman"/>
                <w:bCs/>
                <w:iCs/>
                <w:sz w:val="24"/>
                <w:szCs w:val="24"/>
              </w:rPr>
              <w:t>правила культуры обслуживания, протокола и этикета при взаимодействии бармена, буфетчика с гостями</w:t>
            </w:r>
          </w:p>
        </w:tc>
      </w:tr>
    </w:tbl>
    <w:p w14:paraId="6718FE74" w14:textId="77777777" w:rsidR="00FD0C0C" w:rsidRPr="00985111" w:rsidRDefault="00FD0C0C" w:rsidP="00FD0C0C">
      <w:pPr>
        <w:jc w:val="both"/>
        <w:rPr>
          <w:rFonts w:ascii="Times New Roman" w:eastAsia="Times New Roman" w:hAnsi="Times New Roman" w:cs="Times New Roman"/>
          <w:sz w:val="24"/>
          <w:szCs w:val="24"/>
          <w:lang w:eastAsia="ru-RU"/>
        </w:rPr>
      </w:pPr>
    </w:p>
    <w:p w14:paraId="44E6A6EB" w14:textId="77777777" w:rsidR="00FD0C0C" w:rsidRPr="00985111" w:rsidRDefault="00FD0C0C" w:rsidP="00FD0C0C">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F9E6C19" w14:textId="77777777" w:rsidR="00FD0C0C" w:rsidRPr="00985111" w:rsidRDefault="00FD0C0C" w:rsidP="00FD0C0C">
      <w:pPr>
        <w:spacing w:line="276" w:lineRule="auto"/>
        <w:contextualSpacing/>
        <w:rPr>
          <w:rFonts w:ascii="Times New Roman" w:eastAsia="Times New Roman" w:hAnsi="Times New Roman" w:cs="Times New Roman"/>
          <w:sz w:val="24"/>
          <w:szCs w:val="24"/>
          <w:lang w:eastAsia="ru-RU"/>
        </w:rPr>
      </w:pPr>
    </w:p>
    <w:p w14:paraId="5BA5D60B" w14:textId="5481637F" w:rsidR="00FD0C0C" w:rsidRPr="00314663" w:rsidRDefault="00FD0C0C" w:rsidP="00FD0C0C">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456</w:t>
      </w:r>
    </w:p>
    <w:p w14:paraId="04115178" w14:textId="4A916891" w:rsidR="00FD0C0C" w:rsidRPr="005F59C7" w:rsidRDefault="00FD0C0C" w:rsidP="00FD0C0C">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446</w:t>
      </w:r>
    </w:p>
    <w:p w14:paraId="276F2A88" w14:textId="77777777" w:rsidR="00FD0C0C" w:rsidRPr="005F59C7" w:rsidRDefault="00FD0C0C" w:rsidP="00FD0C0C">
      <w:pPr>
        <w:rPr>
          <w:rFonts w:ascii="Times New Roman" w:hAnsi="Times New Roman" w:cs="Times New Roman"/>
          <w:sz w:val="24"/>
          <w:szCs w:val="24"/>
        </w:rPr>
      </w:pPr>
    </w:p>
    <w:p w14:paraId="6EBF7740" w14:textId="46656893" w:rsidR="00FD0C0C" w:rsidRPr="005F59C7" w:rsidRDefault="00FD0C0C" w:rsidP="00FD0C0C">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168</w:t>
      </w:r>
    </w:p>
    <w:p w14:paraId="424EB5E8" w14:textId="77777777" w:rsidR="00FD0C0C" w:rsidRPr="005F59C7" w:rsidRDefault="00FD0C0C" w:rsidP="00FD0C0C">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60A54F3C" w14:textId="6C2C96E1" w:rsidR="00FD0C0C" w:rsidRPr="005F59C7" w:rsidRDefault="00FD0C0C" w:rsidP="00FD0C0C">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144</w:t>
      </w:r>
    </w:p>
    <w:p w14:paraId="40DD955A" w14:textId="3304E800" w:rsidR="00FD0C0C" w:rsidRPr="005F59C7" w:rsidRDefault="00FD0C0C" w:rsidP="00FD0C0C">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144</w:t>
      </w:r>
    </w:p>
    <w:p w14:paraId="0FB76E65" w14:textId="77777777" w:rsidR="00FD0C0C" w:rsidRPr="005F59C7" w:rsidRDefault="00FD0C0C" w:rsidP="00FD0C0C">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0B12E439" w14:textId="77777777" w:rsidR="00FD0C0C" w:rsidRPr="005F59C7" w:rsidRDefault="00FD0C0C" w:rsidP="00FD0C0C">
      <w:pPr>
        <w:spacing w:after="200" w:line="276" w:lineRule="auto"/>
        <w:rPr>
          <w:rFonts w:ascii="Times New Roman" w:eastAsia="Times New Roman" w:hAnsi="Times New Roman" w:cs="Times New Roman"/>
          <w:sz w:val="24"/>
          <w:szCs w:val="24"/>
          <w:lang w:eastAsia="ru-RU"/>
        </w:rPr>
        <w:sectPr w:rsidR="00FD0C0C" w:rsidRPr="005F59C7" w:rsidSect="009B7136">
          <w:pgSz w:w="11906" w:h="16838"/>
          <w:pgMar w:top="1134" w:right="567" w:bottom="1134" w:left="1701" w:header="709" w:footer="709" w:gutter="0"/>
          <w:cols w:space="708"/>
          <w:docGrid w:linePitch="360"/>
        </w:sectPr>
      </w:pPr>
    </w:p>
    <w:p w14:paraId="6ECA15C7" w14:textId="77777777" w:rsidR="00FD0C0C" w:rsidRPr="00985111" w:rsidRDefault="00FD0C0C" w:rsidP="00FD0C0C">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9B2608A" w14:textId="77777777" w:rsidR="00FD0C0C" w:rsidRPr="00985111" w:rsidRDefault="00FD0C0C" w:rsidP="00FD0C0C">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049"/>
        <w:gridCol w:w="1135"/>
        <w:gridCol w:w="1099"/>
        <w:gridCol w:w="908"/>
        <w:gridCol w:w="1170"/>
        <w:gridCol w:w="908"/>
        <w:gridCol w:w="1173"/>
        <w:gridCol w:w="914"/>
        <w:gridCol w:w="1167"/>
        <w:gridCol w:w="2016"/>
      </w:tblGrid>
      <w:tr w:rsidR="00FD0C0C" w:rsidRPr="00D953F6" w14:paraId="0E5D1E63" w14:textId="77777777" w:rsidTr="00866348">
        <w:trPr>
          <w:trHeight w:val="484"/>
        </w:trPr>
        <w:tc>
          <w:tcPr>
            <w:tcW w:w="746" w:type="pct"/>
            <w:vMerge w:val="restart"/>
            <w:tcBorders>
              <w:bottom w:val="single" w:sz="4" w:space="0" w:color="auto"/>
            </w:tcBorders>
            <w:vAlign w:val="center"/>
          </w:tcPr>
          <w:p w14:paraId="2B2E61AE" w14:textId="77777777" w:rsidR="00FD0C0C" w:rsidRPr="00D953F6" w:rsidRDefault="00FD0C0C" w:rsidP="00866348">
            <w:pPr>
              <w:suppressAutoHyphens/>
              <w:ind w:left="-57" w:right="-57"/>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Коды профессиональных и общих компетенций</w:t>
            </w:r>
          </w:p>
        </w:tc>
        <w:tc>
          <w:tcPr>
            <w:tcW w:w="695" w:type="pct"/>
            <w:vMerge w:val="restart"/>
            <w:tcBorders>
              <w:bottom w:val="single" w:sz="4" w:space="0" w:color="auto"/>
            </w:tcBorders>
            <w:vAlign w:val="center"/>
          </w:tcPr>
          <w:p w14:paraId="2D6617FE" w14:textId="77777777" w:rsidR="00FD0C0C" w:rsidRPr="00D953F6" w:rsidRDefault="00FD0C0C" w:rsidP="00866348">
            <w:pPr>
              <w:suppressAutoHyphens/>
              <w:ind w:left="-57" w:right="-57"/>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40B34590" w14:textId="77777777" w:rsidR="00FD0C0C" w:rsidRPr="00D953F6" w:rsidRDefault="00FD0C0C" w:rsidP="00866348">
            <w:pPr>
              <w:jc w:val="center"/>
              <w:rPr>
                <w:rFonts w:ascii="Times New Roman" w:eastAsia="Times New Roman" w:hAnsi="Times New Roman" w:cs="Times New Roman"/>
                <w:lang w:eastAsia="ru-RU"/>
              </w:rPr>
            </w:pPr>
            <w:r w:rsidRPr="00D953F6">
              <w:rPr>
                <w:rFonts w:ascii="Times New Roman" w:eastAsia="Times New Roman" w:hAnsi="Times New Roman" w:cs="Times New Roman"/>
                <w:iCs/>
                <w:lang w:eastAsia="ru-RU"/>
              </w:rPr>
              <w:t>Всего, час.</w:t>
            </w:r>
          </w:p>
        </w:tc>
        <w:tc>
          <w:tcPr>
            <w:tcW w:w="373" w:type="pct"/>
            <w:vMerge w:val="restart"/>
            <w:tcBorders>
              <w:bottom w:val="single" w:sz="4" w:space="0" w:color="auto"/>
            </w:tcBorders>
            <w:textDirection w:val="btLr"/>
            <w:vAlign w:val="center"/>
          </w:tcPr>
          <w:p w14:paraId="38807A6F" w14:textId="77777777" w:rsidR="00FD0C0C" w:rsidRPr="00D953F6" w:rsidRDefault="00FD0C0C" w:rsidP="00866348">
            <w:pPr>
              <w:ind w:left="113" w:right="113"/>
              <w:jc w:val="center"/>
              <w:rPr>
                <w:rFonts w:ascii="Times New Roman" w:eastAsia="Times New Roman" w:hAnsi="Times New Roman" w:cs="Times New Roman"/>
                <w:lang w:eastAsia="ru-RU"/>
              </w:rPr>
            </w:pPr>
            <w:r w:rsidRPr="00D953F6">
              <w:rPr>
                <w:rFonts w:ascii="Times New Roman" w:eastAsia="Times New Roman" w:hAnsi="Times New Roman" w:cs="Times New Roman"/>
                <w:iCs/>
                <w:lang w:eastAsia="ru-RU"/>
              </w:rPr>
              <w:t>В т.ч. в форме практической подготовки</w:t>
            </w:r>
          </w:p>
        </w:tc>
        <w:tc>
          <w:tcPr>
            <w:tcW w:w="2801" w:type="pct"/>
            <w:gridSpan w:val="7"/>
            <w:tcBorders>
              <w:bottom w:val="single" w:sz="4" w:space="0" w:color="auto"/>
            </w:tcBorders>
          </w:tcPr>
          <w:p w14:paraId="33E5B4FD" w14:textId="77777777" w:rsidR="00FD0C0C" w:rsidRPr="00D953F6" w:rsidRDefault="00FD0C0C" w:rsidP="00866348">
            <w:pPr>
              <w:suppressAutoHyphens/>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 xml:space="preserve">Объем профессионального модуля, </w:t>
            </w:r>
            <w:proofErr w:type="spellStart"/>
            <w:r w:rsidRPr="00D953F6">
              <w:rPr>
                <w:rFonts w:ascii="Times New Roman" w:eastAsia="Times New Roman" w:hAnsi="Times New Roman" w:cs="Times New Roman"/>
                <w:lang w:eastAsia="ru-RU"/>
              </w:rPr>
              <w:t>ак</w:t>
            </w:r>
            <w:proofErr w:type="spellEnd"/>
            <w:r w:rsidRPr="00D953F6">
              <w:rPr>
                <w:rFonts w:ascii="Times New Roman" w:eastAsia="Times New Roman" w:hAnsi="Times New Roman" w:cs="Times New Roman"/>
                <w:lang w:eastAsia="ru-RU"/>
              </w:rPr>
              <w:t>. час.</w:t>
            </w:r>
          </w:p>
        </w:tc>
      </w:tr>
      <w:tr w:rsidR="00FD0C0C" w:rsidRPr="00D953F6" w14:paraId="438350C9" w14:textId="77777777" w:rsidTr="00866348">
        <w:trPr>
          <w:trHeight w:val="58"/>
        </w:trPr>
        <w:tc>
          <w:tcPr>
            <w:tcW w:w="746" w:type="pct"/>
            <w:vMerge/>
          </w:tcPr>
          <w:p w14:paraId="25637297" w14:textId="77777777" w:rsidR="00FD0C0C" w:rsidRPr="00D953F6" w:rsidRDefault="00FD0C0C" w:rsidP="00866348">
            <w:pPr>
              <w:rPr>
                <w:rFonts w:ascii="Times New Roman" w:eastAsia="Times New Roman" w:hAnsi="Times New Roman" w:cs="Times New Roman"/>
                <w:i/>
                <w:lang w:eastAsia="ru-RU"/>
              </w:rPr>
            </w:pPr>
          </w:p>
        </w:tc>
        <w:tc>
          <w:tcPr>
            <w:tcW w:w="695" w:type="pct"/>
            <w:vMerge/>
            <w:vAlign w:val="center"/>
          </w:tcPr>
          <w:p w14:paraId="732FCE4A" w14:textId="77777777" w:rsidR="00FD0C0C" w:rsidRPr="00D953F6" w:rsidRDefault="00FD0C0C" w:rsidP="00866348">
            <w:pPr>
              <w:rPr>
                <w:rFonts w:ascii="Times New Roman" w:eastAsia="Times New Roman" w:hAnsi="Times New Roman" w:cs="Times New Roman"/>
                <w:i/>
                <w:lang w:eastAsia="ru-RU"/>
              </w:rPr>
            </w:pPr>
          </w:p>
        </w:tc>
        <w:tc>
          <w:tcPr>
            <w:tcW w:w="385" w:type="pct"/>
            <w:vMerge/>
            <w:vAlign w:val="center"/>
          </w:tcPr>
          <w:p w14:paraId="0C09D902" w14:textId="77777777" w:rsidR="00FD0C0C" w:rsidRPr="00D953F6" w:rsidRDefault="00FD0C0C" w:rsidP="00866348">
            <w:pPr>
              <w:rPr>
                <w:rFonts w:ascii="Times New Roman" w:eastAsia="Times New Roman" w:hAnsi="Times New Roman" w:cs="Times New Roman"/>
                <w:i/>
                <w:iCs/>
                <w:lang w:eastAsia="ru-RU"/>
              </w:rPr>
            </w:pPr>
          </w:p>
        </w:tc>
        <w:tc>
          <w:tcPr>
            <w:tcW w:w="373" w:type="pct"/>
            <w:vMerge/>
            <w:shd w:val="clear" w:color="auto" w:fill="FFFF00"/>
          </w:tcPr>
          <w:p w14:paraId="70D6D965" w14:textId="77777777" w:rsidR="00FD0C0C" w:rsidRPr="00D953F6" w:rsidRDefault="00FD0C0C" w:rsidP="00866348">
            <w:pPr>
              <w:suppressAutoHyphens/>
              <w:jc w:val="center"/>
              <w:rPr>
                <w:rFonts w:ascii="Times New Roman" w:eastAsia="Times New Roman" w:hAnsi="Times New Roman" w:cs="Times New Roman"/>
                <w:lang w:eastAsia="ru-RU"/>
              </w:rPr>
            </w:pPr>
          </w:p>
        </w:tc>
        <w:tc>
          <w:tcPr>
            <w:tcW w:w="1721" w:type="pct"/>
            <w:gridSpan w:val="5"/>
          </w:tcPr>
          <w:p w14:paraId="7D5EF651" w14:textId="77777777" w:rsidR="00FD0C0C" w:rsidRPr="00D953F6" w:rsidRDefault="00FD0C0C" w:rsidP="00866348">
            <w:pPr>
              <w:suppressAutoHyphens/>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Обучение по МДК</w:t>
            </w:r>
          </w:p>
        </w:tc>
        <w:tc>
          <w:tcPr>
            <w:tcW w:w="1080" w:type="pct"/>
            <w:gridSpan w:val="2"/>
            <w:vMerge w:val="restart"/>
            <w:vAlign w:val="center"/>
          </w:tcPr>
          <w:p w14:paraId="3F1C80BB" w14:textId="77777777" w:rsidR="00FD0C0C" w:rsidRPr="00D953F6" w:rsidRDefault="00FD0C0C" w:rsidP="00866348">
            <w:pPr>
              <w:suppressAutoHyphens/>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Практики</w:t>
            </w:r>
          </w:p>
        </w:tc>
      </w:tr>
      <w:tr w:rsidR="00FD0C0C" w:rsidRPr="00D953F6" w14:paraId="78F017CF" w14:textId="77777777" w:rsidTr="00866348">
        <w:tc>
          <w:tcPr>
            <w:tcW w:w="746" w:type="pct"/>
            <w:vMerge/>
          </w:tcPr>
          <w:p w14:paraId="1FBF1A78" w14:textId="77777777" w:rsidR="00FD0C0C" w:rsidRPr="00D953F6" w:rsidRDefault="00FD0C0C" w:rsidP="00866348">
            <w:pPr>
              <w:rPr>
                <w:rFonts w:ascii="Times New Roman" w:eastAsia="Times New Roman" w:hAnsi="Times New Roman" w:cs="Times New Roman"/>
                <w:i/>
                <w:lang w:eastAsia="ru-RU"/>
              </w:rPr>
            </w:pPr>
          </w:p>
        </w:tc>
        <w:tc>
          <w:tcPr>
            <w:tcW w:w="695" w:type="pct"/>
            <w:vMerge/>
            <w:vAlign w:val="center"/>
          </w:tcPr>
          <w:p w14:paraId="01673335" w14:textId="77777777" w:rsidR="00FD0C0C" w:rsidRPr="00D953F6" w:rsidRDefault="00FD0C0C" w:rsidP="00866348">
            <w:pPr>
              <w:rPr>
                <w:rFonts w:ascii="Times New Roman" w:eastAsia="Times New Roman" w:hAnsi="Times New Roman" w:cs="Times New Roman"/>
                <w:i/>
                <w:lang w:eastAsia="ru-RU"/>
              </w:rPr>
            </w:pPr>
          </w:p>
        </w:tc>
        <w:tc>
          <w:tcPr>
            <w:tcW w:w="385" w:type="pct"/>
            <w:vMerge/>
            <w:vAlign w:val="center"/>
          </w:tcPr>
          <w:p w14:paraId="6F2421E9" w14:textId="77777777" w:rsidR="00FD0C0C" w:rsidRPr="00D953F6" w:rsidRDefault="00FD0C0C" w:rsidP="00866348">
            <w:pPr>
              <w:rPr>
                <w:rFonts w:ascii="Times New Roman" w:eastAsia="Times New Roman" w:hAnsi="Times New Roman" w:cs="Times New Roman"/>
                <w:i/>
                <w:iCs/>
                <w:lang w:eastAsia="ru-RU"/>
              </w:rPr>
            </w:pPr>
          </w:p>
        </w:tc>
        <w:tc>
          <w:tcPr>
            <w:tcW w:w="373" w:type="pct"/>
            <w:vMerge/>
            <w:shd w:val="clear" w:color="auto" w:fill="FFFF00"/>
          </w:tcPr>
          <w:p w14:paraId="5835E78C" w14:textId="77777777" w:rsidR="00FD0C0C" w:rsidRPr="00D953F6" w:rsidRDefault="00FD0C0C" w:rsidP="00866348">
            <w:pPr>
              <w:suppressAutoHyphens/>
              <w:jc w:val="center"/>
              <w:rPr>
                <w:rFonts w:ascii="Times New Roman" w:eastAsia="Times New Roman" w:hAnsi="Times New Roman" w:cs="Times New Roman"/>
                <w:lang w:eastAsia="ru-RU"/>
              </w:rPr>
            </w:pPr>
          </w:p>
        </w:tc>
        <w:tc>
          <w:tcPr>
            <w:tcW w:w="308" w:type="pct"/>
            <w:vMerge w:val="restart"/>
          </w:tcPr>
          <w:p w14:paraId="2700CDA3" w14:textId="77777777" w:rsidR="00FD0C0C" w:rsidRPr="00D953F6" w:rsidRDefault="00FD0C0C" w:rsidP="00866348">
            <w:pPr>
              <w:suppressAutoHyphens/>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Всего</w:t>
            </w:r>
          </w:p>
        </w:tc>
        <w:tc>
          <w:tcPr>
            <w:tcW w:w="1413" w:type="pct"/>
            <w:gridSpan w:val="4"/>
          </w:tcPr>
          <w:p w14:paraId="64DDAFA5" w14:textId="77777777" w:rsidR="00FD0C0C" w:rsidRPr="00D953F6" w:rsidRDefault="00FD0C0C" w:rsidP="00866348">
            <w:pPr>
              <w:suppressAutoHyphens/>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В том числе</w:t>
            </w:r>
          </w:p>
        </w:tc>
        <w:tc>
          <w:tcPr>
            <w:tcW w:w="1080" w:type="pct"/>
            <w:gridSpan w:val="2"/>
            <w:vMerge/>
            <w:vAlign w:val="center"/>
          </w:tcPr>
          <w:p w14:paraId="27A82715" w14:textId="77777777" w:rsidR="00FD0C0C" w:rsidRPr="00D953F6" w:rsidRDefault="00FD0C0C" w:rsidP="00866348">
            <w:pPr>
              <w:suppressAutoHyphens/>
              <w:jc w:val="center"/>
              <w:rPr>
                <w:rFonts w:ascii="Times New Roman" w:eastAsia="Times New Roman" w:hAnsi="Times New Roman" w:cs="Times New Roman"/>
                <w:i/>
                <w:lang w:eastAsia="ru-RU"/>
              </w:rPr>
            </w:pPr>
          </w:p>
        </w:tc>
      </w:tr>
      <w:tr w:rsidR="00FD0C0C" w:rsidRPr="00D953F6" w14:paraId="46A7068A" w14:textId="77777777" w:rsidTr="00866348">
        <w:trPr>
          <w:cantSplit/>
          <w:trHeight w:val="1859"/>
        </w:trPr>
        <w:tc>
          <w:tcPr>
            <w:tcW w:w="746" w:type="pct"/>
            <w:vMerge/>
          </w:tcPr>
          <w:p w14:paraId="2DCE4F78" w14:textId="77777777" w:rsidR="00FD0C0C" w:rsidRPr="00D953F6" w:rsidRDefault="00FD0C0C" w:rsidP="00866348">
            <w:pPr>
              <w:rPr>
                <w:rFonts w:ascii="Times New Roman" w:eastAsia="Times New Roman" w:hAnsi="Times New Roman" w:cs="Times New Roman"/>
                <w:i/>
                <w:lang w:eastAsia="ru-RU"/>
              </w:rPr>
            </w:pPr>
          </w:p>
        </w:tc>
        <w:tc>
          <w:tcPr>
            <w:tcW w:w="695" w:type="pct"/>
            <w:vMerge/>
            <w:vAlign w:val="center"/>
          </w:tcPr>
          <w:p w14:paraId="5ECB7E64" w14:textId="77777777" w:rsidR="00FD0C0C" w:rsidRPr="00D953F6" w:rsidRDefault="00FD0C0C" w:rsidP="00866348">
            <w:pPr>
              <w:rPr>
                <w:rFonts w:ascii="Times New Roman" w:eastAsia="Times New Roman" w:hAnsi="Times New Roman" w:cs="Times New Roman"/>
                <w:i/>
                <w:lang w:eastAsia="ru-RU"/>
              </w:rPr>
            </w:pPr>
          </w:p>
        </w:tc>
        <w:tc>
          <w:tcPr>
            <w:tcW w:w="385" w:type="pct"/>
            <w:vMerge/>
            <w:vAlign w:val="center"/>
          </w:tcPr>
          <w:p w14:paraId="3FBCAD53" w14:textId="77777777" w:rsidR="00FD0C0C" w:rsidRPr="00D953F6" w:rsidRDefault="00FD0C0C" w:rsidP="00866348">
            <w:pPr>
              <w:rPr>
                <w:rFonts w:ascii="Times New Roman" w:eastAsia="Times New Roman" w:hAnsi="Times New Roman" w:cs="Times New Roman"/>
                <w:i/>
                <w:lang w:eastAsia="ru-RU"/>
              </w:rPr>
            </w:pPr>
          </w:p>
        </w:tc>
        <w:tc>
          <w:tcPr>
            <w:tcW w:w="373" w:type="pct"/>
            <w:vMerge/>
            <w:shd w:val="clear" w:color="auto" w:fill="FFFF00"/>
          </w:tcPr>
          <w:p w14:paraId="445231AD" w14:textId="77777777" w:rsidR="00FD0C0C" w:rsidRPr="00D953F6" w:rsidRDefault="00FD0C0C" w:rsidP="00866348">
            <w:pPr>
              <w:suppressAutoHyphens/>
              <w:jc w:val="center"/>
              <w:rPr>
                <w:rFonts w:ascii="Times New Roman" w:eastAsia="Times New Roman" w:hAnsi="Times New Roman" w:cs="Times New Roman"/>
                <w:i/>
                <w:lang w:eastAsia="ru-RU"/>
              </w:rPr>
            </w:pPr>
          </w:p>
        </w:tc>
        <w:tc>
          <w:tcPr>
            <w:tcW w:w="308" w:type="pct"/>
            <w:vMerge/>
          </w:tcPr>
          <w:p w14:paraId="2048A29A" w14:textId="77777777" w:rsidR="00FD0C0C" w:rsidRPr="00D953F6" w:rsidRDefault="00FD0C0C" w:rsidP="00866348">
            <w:pPr>
              <w:suppressAutoHyphens/>
              <w:jc w:val="center"/>
              <w:rPr>
                <w:rFonts w:ascii="Times New Roman" w:eastAsia="Times New Roman" w:hAnsi="Times New Roman" w:cs="Times New Roman"/>
                <w:i/>
                <w:lang w:eastAsia="ru-RU"/>
              </w:rPr>
            </w:pPr>
          </w:p>
        </w:tc>
        <w:tc>
          <w:tcPr>
            <w:tcW w:w="397" w:type="pct"/>
            <w:textDirection w:val="btLr"/>
            <w:vAlign w:val="center"/>
          </w:tcPr>
          <w:p w14:paraId="1D929EE0" w14:textId="77777777" w:rsidR="00FD0C0C" w:rsidRPr="00D953F6" w:rsidRDefault="00FD0C0C" w:rsidP="00866348">
            <w:pPr>
              <w:suppressAutoHyphens/>
              <w:ind w:left="-57" w:right="-57"/>
              <w:jc w:val="center"/>
              <w:rPr>
                <w:rFonts w:ascii="Times New Roman" w:eastAsia="Times New Roman" w:hAnsi="Times New Roman" w:cs="Times New Roman"/>
                <w:i/>
                <w:lang w:eastAsia="ru-RU"/>
              </w:rPr>
            </w:pPr>
            <w:r w:rsidRPr="00D953F6">
              <w:rPr>
                <w:rFonts w:ascii="Times New Roman" w:eastAsia="Times New Roman" w:hAnsi="Times New Roman" w:cs="Times New Roman"/>
                <w:color w:val="000000"/>
                <w:lang w:eastAsia="ru-RU"/>
              </w:rPr>
              <w:t xml:space="preserve">Лабораторных </w:t>
            </w:r>
            <w:r w:rsidRPr="00D953F6">
              <w:rPr>
                <w:rFonts w:ascii="Times New Roman" w:eastAsia="Times New Roman" w:hAnsi="Times New Roman" w:cs="Times New Roman"/>
                <w:color w:val="000000"/>
                <w:lang w:eastAsia="ru-RU"/>
              </w:rPr>
              <w:br/>
              <w:t>и практических занятий</w:t>
            </w:r>
          </w:p>
        </w:tc>
        <w:tc>
          <w:tcPr>
            <w:tcW w:w="308" w:type="pct"/>
            <w:textDirection w:val="btLr"/>
          </w:tcPr>
          <w:p w14:paraId="1CE5C24E" w14:textId="77777777" w:rsidR="00FD0C0C" w:rsidRPr="00D953F6" w:rsidRDefault="00FD0C0C" w:rsidP="00866348">
            <w:pPr>
              <w:suppressAutoHyphens/>
              <w:ind w:left="-57" w:right="-57"/>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Курсовых работ (проектов)</w:t>
            </w:r>
            <w:r w:rsidRPr="00D953F6">
              <w:rPr>
                <w:rStyle w:val="af3"/>
                <w:rFonts w:ascii="Times New Roman" w:eastAsia="Times New Roman" w:hAnsi="Times New Roman"/>
                <w:lang w:eastAsia="ru-RU"/>
              </w:rPr>
              <w:footnoteReference w:id="7"/>
            </w:r>
          </w:p>
        </w:tc>
        <w:tc>
          <w:tcPr>
            <w:tcW w:w="398" w:type="pct"/>
            <w:textDirection w:val="btLr"/>
            <w:vAlign w:val="center"/>
          </w:tcPr>
          <w:p w14:paraId="355BF664" w14:textId="77777777" w:rsidR="00FD0C0C" w:rsidRPr="00D953F6" w:rsidRDefault="00FD0C0C" w:rsidP="00866348">
            <w:pPr>
              <w:suppressAutoHyphens/>
              <w:ind w:left="-57" w:right="-57"/>
              <w:jc w:val="center"/>
              <w:rPr>
                <w:rFonts w:ascii="Times New Roman" w:eastAsia="Times New Roman" w:hAnsi="Times New Roman" w:cs="Times New Roman"/>
                <w:color w:val="000000"/>
                <w:lang w:eastAsia="ru-RU"/>
              </w:rPr>
            </w:pPr>
            <w:r w:rsidRPr="00D953F6">
              <w:rPr>
                <w:rFonts w:ascii="Times New Roman" w:eastAsia="Times New Roman" w:hAnsi="Times New Roman" w:cs="Times New Roman"/>
                <w:lang w:eastAsia="ru-RU"/>
              </w:rPr>
              <w:t>Самостоятельная работа</w:t>
            </w:r>
            <w:r w:rsidRPr="00D953F6">
              <w:rPr>
                <w:rFonts w:ascii="Times New Roman" w:eastAsia="Times New Roman" w:hAnsi="Times New Roman" w:cs="Times New Roman"/>
                <w:i/>
                <w:vertAlign w:val="superscript"/>
                <w:lang w:eastAsia="ru-RU"/>
              </w:rPr>
              <w:footnoteReference w:id="8"/>
            </w:r>
          </w:p>
        </w:tc>
        <w:tc>
          <w:tcPr>
            <w:tcW w:w="310" w:type="pct"/>
            <w:textDirection w:val="btLr"/>
            <w:vAlign w:val="center"/>
          </w:tcPr>
          <w:p w14:paraId="24081BD1" w14:textId="77777777" w:rsidR="00FD0C0C" w:rsidRPr="00D953F6" w:rsidRDefault="00FD0C0C" w:rsidP="00866348">
            <w:pPr>
              <w:suppressAutoHyphens/>
              <w:ind w:left="-57" w:right="-57"/>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Промежуточная аттестация</w:t>
            </w:r>
          </w:p>
        </w:tc>
        <w:tc>
          <w:tcPr>
            <w:tcW w:w="396" w:type="pct"/>
            <w:vAlign w:val="center"/>
          </w:tcPr>
          <w:p w14:paraId="661FF152" w14:textId="77777777" w:rsidR="00FD0C0C" w:rsidRPr="00D953F6" w:rsidRDefault="00FD0C0C" w:rsidP="00866348">
            <w:pPr>
              <w:suppressAutoHyphens/>
              <w:ind w:left="-57" w:right="-57"/>
              <w:jc w:val="center"/>
              <w:rPr>
                <w:rFonts w:ascii="Times New Roman" w:eastAsia="Times New Roman" w:hAnsi="Times New Roman" w:cs="Times New Roman"/>
                <w:i/>
                <w:lang w:eastAsia="ru-RU"/>
              </w:rPr>
            </w:pPr>
            <w:r w:rsidRPr="00D953F6">
              <w:rPr>
                <w:rFonts w:ascii="Times New Roman" w:eastAsia="Times New Roman" w:hAnsi="Times New Roman" w:cs="Times New Roman"/>
                <w:lang w:eastAsia="ru-RU"/>
              </w:rPr>
              <w:t>Учебная</w:t>
            </w:r>
          </w:p>
        </w:tc>
        <w:tc>
          <w:tcPr>
            <w:tcW w:w="684" w:type="pct"/>
            <w:vAlign w:val="center"/>
          </w:tcPr>
          <w:p w14:paraId="7279D32B" w14:textId="77777777" w:rsidR="00FD0C0C" w:rsidRPr="00D953F6" w:rsidRDefault="00FD0C0C" w:rsidP="00866348">
            <w:pPr>
              <w:suppressAutoHyphens/>
              <w:ind w:left="-57" w:right="-57"/>
              <w:jc w:val="center"/>
              <w:rPr>
                <w:rFonts w:ascii="Times New Roman" w:eastAsia="Times New Roman" w:hAnsi="Times New Roman" w:cs="Times New Roman"/>
                <w:i/>
                <w:lang w:eastAsia="ru-RU"/>
              </w:rPr>
            </w:pPr>
            <w:r w:rsidRPr="00D953F6">
              <w:rPr>
                <w:rFonts w:ascii="Times New Roman" w:eastAsia="Times New Roman" w:hAnsi="Times New Roman" w:cs="Times New Roman"/>
                <w:lang w:eastAsia="ru-RU"/>
              </w:rPr>
              <w:t>Производственная</w:t>
            </w:r>
          </w:p>
        </w:tc>
      </w:tr>
      <w:tr w:rsidR="00FD0C0C" w:rsidRPr="00D953F6" w14:paraId="5F17CD4B" w14:textId="77777777" w:rsidTr="00866348">
        <w:trPr>
          <w:trHeight w:val="415"/>
        </w:trPr>
        <w:tc>
          <w:tcPr>
            <w:tcW w:w="746" w:type="pct"/>
            <w:vAlign w:val="center"/>
          </w:tcPr>
          <w:p w14:paraId="10B2C7F5" w14:textId="77777777" w:rsidR="00FD0C0C" w:rsidRPr="00D953F6" w:rsidRDefault="00FD0C0C" w:rsidP="00866348">
            <w:pPr>
              <w:jc w:val="center"/>
              <w:rPr>
                <w:rFonts w:ascii="Times New Roman" w:eastAsia="Times New Roman" w:hAnsi="Times New Roman" w:cs="Times New Roman"/>
                <w:i/>
                <w:lang w:eastAsia="ru-RU"/>
              </w:rPr>
            </w:pPr>
            <w:r w:rsidRPr="00D953F6">
              <w:rPr>
                <w:rFonts w:ascii="Times New Roman" w:eastAsia="Times New Roman" w:hAnsi="Times New Roman" w:cs="Times New Roman"/>
                <w:i/>
                <w:lang w:eastAsia="ru-RU"/>
              </w:rPr>
              <w:t>1</w:t>
            </w:r>
          </w:p>
        </w:tc>
        <w:tc>
          <w:tcPr>
            <w:tcW w:w="695" w:type="pct"/>
            <w:vAlign w:val="center"/>
          </w:tcPr>
          <w:p w14:paraId="35ADC417" w14:textId="77777777" w:rsidR="00FD0C0C" w:rsidRPr="00D953F6" w:rsidRDefault="00FD0C0C" w:rsidP="00866348">
            <w:pPr>
              <w:jc w:val="center"/>
              <w:rPr>
                <w:rFonts w:ascii="Times New Roman" w:eastAsia="Times New Roman" w:hAnsi="Times New Roman" w:cs="Times New Roman"/>
                <w:i/>
                <w:lang w:eastAsia="ru-RU"/>
              </w:rPr>
            </w:pPr>
            <w:r w:rsidRPr="00D953F6">
              <w:rPr>
                <w:rFonts w:ascii="Times New Roman" w:eastAsia="Times New Roman" w:hAnsi="Times New Roman" w:cs="Times New Roman"/>
                <w:i/>
                <w:lang w:eastAsia="ru-RU"/>
              </w:rPr>
              <w:t>2</w:t>
            </w:r>
          </w:p>
        </w:tc>
        <w:tc>
          <w:tcPr>
            <w:tcW w:w="385" w:type="pct"/>
            <w:vAlign w:val="center"/>
          </w:tcPr>
          <w:p w14:paraId="66488823" w14:textId="77777777" w:rsidR="00FD0C0C" w:rsidRPr="00D953F6" w:rsidRDefault="00FD0C0C" w:rsidP="00866348">
            <w:pPr>
              <w:jc w:val="center"/>
              <w:rPr>
                <w:rFonts w:ascii="Times New Roman" w:eastAsia="Times New Roman" w:hAnsi="Times New Roman" w:cs="Times New Roman"/>
                <w:i/>
                <w:lang w:eastAsia="ru-RU"/>
              </w:rPr>
            </w:pPr>
            <w:r w:rsidRPr="00D953F6">
              <w:rPr>
                <w:rFonts w:ascii="Times New Roman" w:eastAsia="Times New Roman" w:hAnsi="Times New Roman" w:cs="Times New Roman"/>
                <w:i/>
                <w:lang w:eastAsia="ru-RU"/>
              </w:rPr>
              <w:t>3</w:t>
            </w:r>
          </w:p>
        </w:tc>
        <w:tc>
          <w:tcPr>
            <w:tcW w:w="373" w:type="pct"/>
            <w:vAlign w:val="center"/>
          </w:tcPr>
          <w:p w14:paraId="079B8222" w14:textId="77777777" w:rsidR="00FD0C0C" w:rsidRPr="00D953F6" w:rsidRDefault="00FD0C0C" w:rsidP="00866348">
            <w:pPr>
              <w:jc w:val="center"/>
              <w:rPr>
                <w:rFonts w:ascii="Times New Roman" w:eastAsia="Times New Roman" w:hAnsi="Times New Roman" w:cs="Times New Roman"/>
                <w:i/>
                <w:lang w:eastAsia="ru-RU"/>
              </w:rPr>
            </w:pPr>
            <w:r w:rsidRPr="00D953F6">
              <w:rPr>
                <w:rFonts w:ascii="Times New Roman" w:eastAsia="Times New Roman" w:hAnsi="Times New Roman" w:cs="Times New Roman"/>
                <w:i/>
                <w:lang w:eastAsia="ru-RU"/>
              </w:rPr>
              <w:t>4</w:t>
            </w:r>
          </w:p>
        </w:tc>
        <w:tc>
          <w:tcPr>
            <w:tcW w:w="308" w:type="pct"/>
            <w:vAlign w:val="center"/>
          </w:tcPr>
          <w:p w14:paraId="73DBF68A" w14:textId="77777777" w:rsidR="00FD0C0C" w:rsidRPr="00D953F6" w:rsidRDefault="00FD0C0C" w:rsidP="00866348">
            <w:pPr>
              <w:jc w:val="center"/>
              <w:rPr>
                <w:rFonts w:ascii="Times New Roman" w:eastAsia="Times New Roman" w:hAnsi="Times New Roman" w:cs="Times New Roman"/>
                <w:i/>
                <w:lang w:eastAsia="ru-RU"/>
              </w:rPr>
            </w:pPr>
            <w:r w:rsidRPr="00D953F6">
              <w:rPr>
                <w:rFonts w:ascii="Times New Roman" w:eastAsia="Times New Roman" w:hAnsi="Times New Roman" w:cs="Times New Roman"/>
                <w:i/>
                <w:lang w:eastAsia="ru-RU"/>
              </w:rPr>
              <w:t>5</w:t>
            </w:r>
          </w:p>
        </w:tc>
        <w:tc>
          <w:tcPr>
            <w:tcW w:w="397" w:type="pct"/>
            <w:vAlign w:val="center"/>
          </w:tcPr>
          <w:p w14:paraId="588E0212" w14:textId="77777777" w:rsidR="00FD0C0C" w:rsidRPr="00D953F6" w:rsidRDefault="00FD0C0C" w:rsidP="00866348">
            <w:pPr>
              <w:jc w:val="center"/>
              <w:rPr>
                <w:rFonts w:ascii="Times New Roman" w:eastAsia="Times New Roman" w:hAnsi="Times New Roman" w:cs="Times New Roman"/>
                <w:i/>
                <w:lang w:eastAsia="ru-RU"/>
              </w:rPr>
            </w:pPr>
            <w:r w:rsidRPr="00D953F6">
              <w:rPr>
                <w:rFonts w:ascii="Times New Roman" w:eastAsia="Times New Roman" w:hAnsi="Times New Roman" w:cs="Times New Roman"/>
                <w:i/>
                <w:lang w:eastAsia="ru-RU"/>
              </w:rPr>
              <w:t>6</w:t>
            </w:r>
          </w:p>
        </w:tc>
        <w:tc>
          <w:tcPr>
            <w:tcW w:w="308" w:type="pct"/>
          </w:tcPr>
          <w:p w14:paraId="5AF242C8" w14:textId="77777777" w:rsidR="00FD0C0C" w:rsidRPr="00D953F6" w:rsidRDefault="00FD0C0C" w:rsidP="00866348">
            <w:pPr>
              <w:jc w:val="center"/>
              <w:rPr>
                <w:rFonts w:ascii="Times New Roman" w:eastAsia="Times New Roman" w:hAnsi="Times New Roman" w:cs="Times New Roman"/>
                <w:i/>
                <w:lang w:eastAsia="ru-RU"/>
              </w:rPr>
            </w:pPr>
          </w:p>
        </w:tc>
        <w:tc>
          <w:tcPr>
            <w:tcW w:w="398" w:type="pct"/>
            <w:vAlign w:val="center"/>
          </w:tcPr>
          <w:p w14:paraId="1AF8CF1F" w14:textId="77777777" w:rsidR="00FD0C0C" w:rsidRPr="00D953F6" w:rsidRDefault="00FD0C0C" w:rsidP="00866348">
            <w:pPr>
              <w:jc w:val="center"/>
              <w:rPr>
                <w:rFonts w:ascii="Times New Roman" w:eastAsia="Times New Roman" w:hAnsi="Times New Roman" w:cs="Times New Roman"/>
                <w:i/>
                <w:lang w:eastAsia="ru-RU"/>
              </w:rPr>
            </w:pPr>
            <w:r w:rsidRPr="00D953F6">
              <w:rPr>
                <w:rFonts w:ascii="Times New Roman" w:eastAsia="Times New Roman" w:hAnsi="Times New Roman" w:cs="Times New Roman"/>
                <w:i/>
                <w:lang w:eastAsia="ru-RU"/>
              </w:rPr>
              <w:t>7</w:t>
            </w:r>
          </w:p>
        </w:tc>
        <w:tc>
          <w:tcPr>
            <w:tcW w:w="310" w:type="pct"/>
            <w:vAlign w:val="center"/>
          </w:tcPr>
          <w:p w14:paraId="562E9148" w14:textId="77777777" w:rsidR="00FD0C0C" w:rsidRPr="00D953F6" w:rsidRDefault="00FD0C0C" w:rsidP="00866348">
            <w:pPr>
              <w:jc w:val="center"/>
              <w:rPr>
                <w:rFonts w:ascii="Times New Roman" w:eastAsia="Times New Roman" w:hAnsi="Times New Roman" w:cs="Times New Roman"/>
                <w:i/>
                <w:lang w:eastAsia="ru-RU"/>
              </w:rPr>
            </w:pPr>
            <w:r w:rsidRPr="00D953F6">
              <w:rPr>
                <w:rFonts w:ascii="Times New Roman" w:eastAsia="Times New Roman" w:hAnsi="Times New Roman" w:cs="Times New Roman"/>
                <w:i/>
                <w:lang w:eastAsia="ru-RU"/>
              </w:rPr>
              <w:t>8</w:t>
            </w:r>
          </w:p>
        </w:tc>
        <w:tc>
          <w:tcPr>
            <w:tcW w:w="396" w:type="pct"/>
            <w:vAlign w:val="center"/>
          </w:tcPr>
          <w:p w14:paraId="538859C3" w14:textId="77777777" w:rsidR="00FD0C0C" w:rsidRPr="00D953F6" w:rsidRDefault="00FD0C0C" w:rsidP="00866348">
            <w:pPr>
              <w:jc w:val="center"/>
              <w:rPr>
                <w:rFonts w:ascii="Times New Roman" w:eastAsia="Times New Roman" w:hAnsi="Times New Roman" w:cs="Times New Roman"/>
                <w:i/>
                <w:lang w:eastAsia="ru-RU"/>
              </w:rPr>
            </w:pPr>
            <w:r w:rsidRPr="00D953F6">
              <w:rPr>
                <w:rFonts w:ascii="Times New Roman" w:eastAsia="Times New Roman" w:hAnsi="Times New Roman" w:cs="Times New Roman"/>
                <w:i/>
                <w:lang w:eastAsia="ru-RU"/>
              </w:rPr>
              <w:t>9</w:t>
            </w:r>
          </w:p>
        </w:tc>
        <w:tc>
          <w:tcPr>
            <w:tcW w:w="684" w:type="pct"/>
            <w:vAlign w:val="center"/>
          </w:tcPr>
          <w:p w14:paraId="30E8692E" w14:textId="77777777" w:rsidR="00FD0C0C" w:rsidRPr="00D953F6" w:rsidRDefault="00FD0C0C" w:rsidP="00866348">
            <w:pPr>
              <w:jc w:val="center"/>
              <w:rPr>
                <w:rFonts w:ascii="Times New Roman" w:eastAsia="Times New Roman" w:hAnsi="Times New Roman" w:cs="Times New Roman"/>
                <w:i/>
                <w:lang w:eastAsia="ru-RU"/>
              </w:rPr>
            </w:pPr>
            <w:r w:rsidRPr="00D953F6">
              <w:rPr>
                <w:rFonts w:ascii="Times New Roman" w:eastAsia="Times New Roman" w:hAnsi="Times New Roman" w:cs="Times New Roman"/>
                <w:i/>
                <w:lang w:eastAsia="ru-RU"/>
              </w:rPr>
              <w:t>10</w:t>
            </w:r>
          </w:p>
        </w:tc>
      </w:tr>
      <w:tr w:rsidR="00A14288" w:rsidRPr="00D953F6" w14:paraId="3A280388" w14:textId="77777777" w:rsidTr="00866348">
        <w:tc>
          <w:tcPr>
            <w:tcW w:w="746" w:type="pct"/>
          </w:tcPr>
          <w:p w14:paraId="2F2BB04E" w14:textId="77777777" w:rsidR="00A14288" w:rsidRPr="00D953F6" w:rsidRDefault="00A14288" w:rsidP="00A14288">
            <w:pP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ОК 01-ОК 07</w:t>
            </w:r>
          </w:p>
          <w:p w14:paraId="3A17760E" w14:textId="6F445441" w:rsidR="00A14288" w:rsidRPr="00D953F6" w:rsidRDefault="00A14288" w:rsidP="00A14288">
            <w:pP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ПК 2.1.</w:t>
            </w:r>
          </w:p>
          <w:p w14:paraId="3118C922" w14:textId="4B43D666" w:rsidR="00A14288" w:rsidRPr="00D953F6" w:rsidRDefault="00A14288" w:rsidP="00A14288">
            <w:pP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ПК 2.2.</w:t>
            </w:r>
          </w:p>
          <w:p w14:paraId="1EE8F339" w14:textId="79F39481" w:rsidR="00A14288" w:rsidRPr="00D953F6" w:rsidRDefault="00A14288" w:rsidP="00A14288">
            <w:pP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 xml:space="preserve">ПК 2.3. </w:t>
            </w:r>
          </w:p>
          <w:p w14:paraId="447F5FC1" w14:textId="77777777" w:rsidR="00A14288" w:rsidRPr="00D953F6" w:rsidRDefault="00A14288" w:rsidP="00A14288">
            <w:pP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ПК 2.4.</w:t>
            </w:r>
          </w:p>
          <w:p w14:paraId="276CC544" w14:textId="474C2F03" w:rsidR="00A14288" w:rsidRPr="00D953F6" w:rsidRDefault="00A14288" w:rsidP="00A14288">
            <w:pP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ПК 2.5</w:t>
            </w:r>
          </w:p>
          <w:p w14:paraId="69C78B53" w14:textId="3304BCCE" w:rsidR="00A14288" w:rsidRPr="00D953F6" w:rsidRDefault="00A14288" w:rsidP="00A14288">
            <w:pPr>
              <w:rPr>
                <w:rFonts w:ascii="Times New Roman" w:eastAsia="Times New Roman" w:hAnsi="Times New Roman" w:cs="Times New Roman"/>
                <w:b/>
                <w:bCs/>
                <w:lang w:eastAsia="ru-RU"/>
              </w:rPr>
            </w:pPr>
            <w:r w:rsidRPr="00D953F6">
              <w:rPr>
                <w:rFonts w:ascii="Times New Roman" w:eastAsia="Times New Roman" w:hAnsi="Times New Roman" w:cs="Times New Roman"/>
                <w:lang w:eastAsia="ru-RU"/>
              </w:rPr>
              <w:t>ПК 2.6</w:t>
            </w:r>
          </w:p>
        </w:tc>
        <w:tc>
          <w:tcPr>
            <w:tcW w:w="695" w:type="pct"/>
          </w:tcPr>
          <w:p w14:paraId="7CA16A42" w14:textId="77777777" w:rsidR="00A14288" w:rsidRPr="00D953F6" w:rsidRDefault="00A14288" w:rsidP="00A14288">
            <w:pPr>
              <w:rPr>
                <w:rFonts w:ascii="Times New Roman" w:eastAsia="Times New Roman" w:hAnsi="Times New Roman" w:cs="Times New Roman"/>
                <w:bCs/>
                <w:lang w:eastAsia="ru-RU"/>
              </w:rPr>
            </w:pPr>
            <w:r w:rsidRPr="00D953F6">
              <w:rPr>
                <w:rFonts w:ascii="Times New Roman" w:eastAsia="Times New Roman" w:hAnsi="Times New Roman" w:cs="Times New Roman"/>
                <w:bCs/>
                <w:lang w:eastAsia="ru-RU"/>
              </w:rPr>
              <w:t xml:space="preserve">Раздел 1. </w:t>
            </w:r>
          </w:p>
          <w:p w14:paraId="2738E325" w14:textId="1584CB25" w:rsidR="00A14288" w:rsidRPr="00D953F6" w:rsidRDefault="00A14288" w:rsidP="00A14288">
            <w:pP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Организация и технология обслуживания в барах, буфетах</w:t>
            </w:r>
          </w:p>
        </w:tc>
        <w:tc>
          <w:tcPr>
            <w:tcW w:w="385" w:type="pct"/>
          </w:tcPr>
          <w:p w14:paraId="4C6EBCCF" w14:textId="3E942E1A" w:rsidR="00A14288" w:rsidRPr="00D953F6" w:rsidRDefault="00A14288" w:rsidP="00A14288">
            <w:pPr>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168</w:t>
            </w:r>
          </w:p>
        </w:tc>
        <w:tc>
          <w:tcPr>
            <w:tcW w:w="373" w:type="pct"/>
          </w:tcPr>
          <w:p w14:paraId="4F4E3E25" w14:textId="5CD422ED" w:rsidR="00A14288" w:rsidRPr="00D953F6" w:rsidRDefault="00A14288" w:rsidP="00A14288">
            <w:pPr>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158</w:t>
            </w:r>
          </w:p>
        </w:tc>
        <w:tc>
          <w:tcPr>
            <w:tcW w:w="308" w:type="pct"/>
          </w:tcPr>
          <w:p w14:paraId="07B2EF55" w14:textId="3FA3CD5E" w:rsidR="00A14288" w:rsidRPr="00D953F6" w:rsidRDefault="00A14288" w:rsidP="00A14288">
            <w:pPr>
              <w:jc w:val="center"/>
              <w:rPr>
                <w:rFonts w:ascii="Times New Roman" w:eastAsia="Times New Roman" w:hAnsi="Times New Roman" w:cs="Times New Roman"/>
                <w:b/>
                <w:bCs/>
                <w:lang w:eastAsia="ru-RU"/>
              </w:rPr>
            </w:pPr>
            <w:r w:rsidRPr="00D953F6">
              <w:rPr>
                <w:rFonts w:ascii="Times New Roman" w:eastAsia="Times New Roman" w:hAnsi="Times New Roman" w:cs="Times New Roman"/>
                <w:lang w:eastAsia="ru-RU"/>
              </w:rPr>
              <w:t>168</w:t>
            </w:r>
          </w:p>
        </w:tc>
        <w:tc>
          <w:tcPr>
            <w:tcW w:w="397" w:type="pct"/>
          </w:tcPr>
          <w:p w14:paraId="769433D7" w14:textId="0A0A72E2" w:rsidR="00A14288" w:rsidRPr="00D953F6" w:rsidRDefault="00A14288" w:rsidP="00A14288">
            <w:pPr>
              <w:jc w:val="center"/>
              <w:rPr>
                <w:rFonts w:ascii="Times New Roman" w:eastAsia="Times New Roman" w:hAnsi="Times New Roman" w:cs="Times New Roman"/>
                <w:b/>
                <w:bCs/>
                <w:lang w:eastAsia="ru-RU"/>
              </w:rPr>
            </w:pPr>
            <w:r w:rsidRPr="00D953F6">
              <w:rPr>
                <w:rFonts w:ascii="Times New Roman" w:eastAsia="Times New Roman" w:hAnsi="Times New Roman" w:cs="Times New Roman"/>
                <w:lang w:eastAsia="ru-RU"/>
              </w:rPr>
              <w:t>158</w:t>
            </w:r>
          </w:p>
        </w:tc>
        <w:tc>
          <w:tcPr>
            <w:tcW w:w="308" w:type="pct"/>
          </w:tcPr>
          <w:p w14:paraId="2E95C681" w14:textId="77777777" w:rsidR="00A14288" w:rsidRPr="00D953F6" w:rsidRDefault="00A14288" w:rsidP="00A14288">
            <w:pPr>
              <w:jc w:val="center"/>
              <w:rPr>
                <w:rFonts w:ascii="Times New Roman" w:eastAsia="Times New Roman" w:hAnsi="Times New Roman" w:cs="Times New Roman"/>
                <w:lang w:eastAsia="ru-RU"/>
              </w:rPr>
            </w:pPr>
          </w:p>
        </w:tc>
        <w:tc>
          <w:tcPr>
            <w:tcW w:w="398" w:type="pct"/>
          </w:tcPr>
          <w:p w14:paraId="42ECFF08" w14:textId="77777777" w:rsidR="00A14288" w:rsidRPr="00D953F6" w:rsidRDefault="00A14288" w:rsidP="00A14288">
            <w:pPr>
              <w:jc w:val="center"/>
              <w:rPr>
                <w:rFonts w:ascii="Times New Roman" w:eastAsia="Times New Roman" w:hAnsi="Times New Roman" w:cs="Times New Roman"/>
                <w:lang w:eastAsia="ru-RU"/>
              </w:rPr>
            </w:pPr>
          </w:p>
        </w:tc>
        <w:tc>
          <w:tcPr>
            <w:tcW w:w="310" w:type="pct"/>
          </w:tcPr>
          <w:p w14:paraId="1900AA47" w14:textId="77777777" w:rsidR="00A14288" w:rsidRPr="00D953F6" w:rsidRDefault="00A14288" w:rsidP="00A14288">
            <w:pPr>
              <w:jc w:val="center"/>
              <w:rPr>
                <w:rFonts w:ascii="Times New Roman" w:eastAsia="Times New Roman" w:hAnsi="Times New Roman" w:cs="Times New Roman"/>
                <w:lang w:eastAsia="ru-RU"/>
              </w:rPr>
            </w:pPr>
          </w:p>
        </w:tc>
        <w:tc>
          <w:tcPr>
            <w:tcW w:w="396" w:type="pct"/>
          </w:tcPr>
          <w:p w14:paraId="49912D80" w14:textId="77777777" w:rsidR="00A14288" w:rsidRPr="00D953F6" w:rsidRDefault="00A14288" w:rsidP="00A14288">
            <w:pPr>
              <w:jc w:val="center"/>
              <w:rPr>
                <w:rFonts w:ascii="Times New Roman" w:eastAsia="Times New Roman" w:hAnsi="Times New Roman" w:cs="Times New Roman"/>
                <w:b/>
                <w:bCs/>
                <w:lang w:eastAsia="ru-RU"/>
              </w:rPr>
            </w:pPr>
          </w:p>
        </w:tc>
        <w:tc>
          <w:tcPr>
            <w:tcW w:w="684" w:type="pct"/>
          </w:tcPr>
          <w:p w14:paraId="618B5AD2" w14:textId="77777777" w:rsidR="00A14288" w:rsidRPr="00D953F6" w:rsidRDefault="00A14288" w:rsidP="00A14288">
            <w:pPr>
              <w:jc w:val="center"/>
              <w:rPr>
                <w:rFonts w:ascii="Times New Roman" w:eastAsia="Times New Roman" w:hAnsi="Times New Roman" w:cs="Times New Roman"/>
                <w:b/>
                <w:bCs/>
                <w:lang w:eastAsia="ru-RU"/>
              </w:rPr>
            </w:pPr>
          </w:p>
        </w:tc>
      </w:tr>
      <w:tr w:rsidR="00FD0C0C" w:rsidRPr="00D953F6" w14:paraId="3CC79C5D" w14:textId="77777777" w:rsidTr="00866348">
        <w:trPr>
          <w:trHeight w:val="314"/>
        </w:trPr>
        <w:tc>
          <w:tcPr>
            <w:tcW w:w="746" w:type="pct"/>
          </w:tcPr>
          <w:p w14:paraId="2C1C38B2" w14:textId="77777777" w:rsidR="00FD0C0C" w:rsidRPr="00D953F6" w:rsidRDefault="00FD0C0C" w:rsidP="00866348">
            <w:pPr>
              <w:rPr>
                <w:rFonts w:ascii="Times New Roman" w:eastAsia="Times New Roman" w:hAnsi="Times New Roman" w:cs="Times New Roman"/>
                <w:lang w:eastAsia="ru-RU"/>
              </w:rPr>
            </w:pPr>
          </w:p>
        </w:tc>
        <w:tc>
          <w:tcPr>
            <w:tcW w:w="695" w:type="pct"/>
          </w:tcPr>
          <w:p w14:paraId="51B7D8A8" w14:textId="77777777" w:rsidR="00FD0C0C" w:rsidRPr="00D953F6" w:rsidRDefault="00FD0C0C" w:rsidP="00866348">
            <w:pPr>
              <w:rPr>
                <w:rFonts w:ascii="Times New Roman" w:eastAsia="Times New Roman" w:hAnsi="Times New Roman" w:cs="Times New Roman"/>
                <w:bCs/>
                <w:lang w:eastAsia="ru-RU"/>
              </w:rPr>
            </w:pPr>
            <w:r w:rsidRPr="00D953F6">
              <w:rPr>
                <w:rFonts w:ascii="Times New Roman" w:eastAsia="Times New Roman" w:hAnsi="Times New Roman" w:cs="Times New Roman"/>
                <w:bCs/>
                <w:lang w:eastAsia="ru-RU"/>
              </w:rPr>
              <w:t>Учебная практика</w:t>
            </w:r>
          </w:p>
        </w:tc>
        <w:tc>
          <w:tcPr>
            <w:tcW w:w="385" w:type="pct"/>
          </w:tcPr>
          <w:p w14:paraId="14FF96A0" w14:textId="4DF210F3" w:rsidR="00FD0C0C" w:rsidRPr="00D953F6" w:rsidRDefault="00A14288" w:rsidP="00866348">
            <w:pPr>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144</w:t>
            </w:r>
          </w:p>
        </w:tc>
        <w:tc>
          <w:tcPr>
            <w:tcW w:w="373" w:type="pct"/>
          </w:tcPr>
          <w:p w14:paraId="2C4239B0" w14:textId="0F901995" w:rsidR="00FD0C0C" w:rsidRPr="00D953F6" w:rsidRDefault="00A14288" w:rsidP="00866348">
            <w:pPr>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144</w:t>
            </w:r>
          </w:p>
        </w:tc>
        <w:tc>
          <w:tcPr>
            <w:tcW w:w="308" w:type="pct"/>
          </w:tcPr>
          <w:p w14:paraId="03ABEC4F" w14:textId="77777777" w:rsidR="00FD0C0C" w:rsidRPr="00D953F6" w:rsidRDefault="00FD0C0C" w:rsidP="00866348">
            <w:pPr>
              <w:jc w:val="center"/>
              <w:rPr>
                <w:rFonts w:ascii="Times New Roman" w:eastAsia="Times New Roman" w:hAnsi="Times New Roman" w:cs="Times New Roman"/>
                <w:b/>
                <w:bCs/>
                <w:lang w:eastAsia="ru-RU"/>
              </w:rPr>
            </w:pPr>
          </w:p>
        </w:tc>
        <w:tc>
          <w:tcPr>
            <w:tcW w:w="397" w:type="pct"/>
          </w:tcPr>
          <w:p w14:paraId="75953E3B" w14:textId="77777777" w:rsidR="00FD0C0C" w:rsidRPr="00D953F6" w:rsidRDefault="00FD0C0C" w:rsidP="00866348">
            <w:pPr>
              <w:jc w:val="center"/>
              <w:rPr>
                <w:rFonts w:ascii="Times New Roman" w:eastAsia="Times New Roman" w:hAnsi="Times New Roman" w:cs="Times New Roman"/>
                <w:lang w:eastAsia="ru-RU"/>
              </w:rPr>
            </w:pPr>
          </w:p>
        </w:tc>
        <w:tc>
          <w:tcPr>
            <w:tcW w:w="308" w:type="pct"/>
          </w:tcPr>
          <w:p w14:paraId="79814BBA" w14:textId="77777777" w:rsidR="00FD0C0C" w:rsidRPr="00D953F6" w:rsidRDefault="00FD0C0C" w:rsidP="00866348">
            <w:pPr>
              <w:jc w:val="center"/>
              <w:rPr>
                <w:rFonts w:ascii="Times New Roman" w:eastAsia="Times New Roman" w:hAnsi="Times New Roman" w:cs="Times New Roman"/>
                <w:lang w:eastAsia="ru-RU"/>
              </w:rPr>
            </w:pPr>
          </w:p>
        </w:tc>
        <w:tc>
          <w:tcPr>
            <w:tcW w:w="398" w:type="pct"/>
          </w:tcPr>
          <w:p w14:paraId="704306CB" w14:textId="77777777" w:rsidR="00FD0C0C" w:rsidRPr="00D953F6" w:rsidRDefault="00FD0C0C" w:rsidP="00866348">
            <w:pPr>
              <w:jc w:val="center"/>
              <w:rPr>
                <w:rFonts w:ascii="Times New Roman" w:eastAsia="Times New Roman" w:hAnsi="Times New Roman" w:cs="Times New Roman"/>
                <w:lang w:eastAsia="ru-RU"/>
              </w:rPr>
            </w:pPr>
          </w:p>
        </w:tc>
        <w:tc>
          <w:tcPr>
            <w:tcW w:w="310" w:type="pct"/>
          </w:tcPr>
          <w:p w14:paraId="56688D0F" w14:textId="77777777" w:rsidR="00FD0C0C" w:rsidRPr="00D953F6" w:rsidRDefault="00FD0C0C" w:rsidP="00866348">
            <w:pPr>
              <w:jc w:val="center"/>
              <w:rPr>
                <w:rFonts w:ascii="Times New Roman" w:eastAsia="Times New Roman" w:hAnsi="Times New Roman" w:cs="Times New Roman"/>
                <w:lang w:eastAsia="ru-RU"/>
              </w:rPr>
            </w:pPr>
          </w:p>
        </w:tc>
        <w:tc>
          <w:tcPr>
            <w:tcW w:w="396" w:type="pct"/>
          </w:tcPr>
          <w:p w14:paraId="03F86746" w14:textId="496E1696" w:rsidR="00FD0C0C" w:rsidRPr="00D953F6" w:rsidRDefault="00A14288" w:rsidP="00866348">
            <w:pPr>
              <w:jc w:val="center"/>
              <w:rPr>
                <w:rFonts w:ascii="Times New Roman" w:eastAsia="Times New Roman" w:hAnsi="Times New Roman" w:cs="Times New Roman"/>
                <w:b/>
                <w:bCs/>
                <w:lang w:eastAsia="ru-RU"/>
              </w:rPr>
            </w:pPr>
            <w:r w:rsidRPr="00D953F6">
              <w:rPr>
                <w:rFonts w:ascii="Times New Roman" w:eastAsia="Times New Roman" w:hAnsi="Times New Roman" w:cs="Times New Roman"/>
                <w:b/>
                <w:bCs/>
                <w:lang w:eastAsia="ru-RU"/>
              </w:rPr>
              <w:t>144</w:t>
            </w:r>
          </w:p>
        </w:tc>
        <w:tc>
          <w:tcPr>
            <w:tcW w:w="684" w:type="pct"/>
          </w:tcPr>
          <w:p w14:paraId="6B9E8E57" w14:textId="77777777" w:rsidR="00FD0C0C" w:rsidRPr="00D953F6" w:rsidRDefault="00FD0C0C" w:rsidP="00866348">
            <w:pPr>
              <w:jc w:val="center"/>
              <w:rPr>
                <w:rFonts w:ascii="Times New Roman" w:eastAsia="Times New Roman" w:hAnsi="Times New Roman" w:cs="Times New Roman"/>
                <w:b/>
                <w:bCs/>
                <w:lang w:eastAsia="ru-RU"/>
              </w:rPr>
            </w:pPr>
          </w:p>
        </w:tc>
      </w:tr>
      <w:tr w:rsidR="00FD0C0C" w:rsidRPr="00D953F6" w14:paraId="5FB93D0A" w14:textId="77777777" w:rsidTr="00866348">
        <w:trPr>
          <w:trHeight w:val="314"/>
        </w:trPr>
        <w:tc>
          <w:tcPr>
            <w:tcW w:w="746" w:type="pct"/>
          </w:tcPr>
          <w:p w14:paraId="50C65FE5" w14:textId="77777777" w:rsidR="00FD0C0C" w:rsidRPr="00D953F6" w:rsidRDefault="00FD0C0C" w:rsidP="00866348">
            <w:pPr>
              <w:rPr>
                <w:rFonts w:ascii="Times New Roman" w:eastAsia="Times New Roman" w:hAnsi="Times New Roman" w:cs="Times New Roman"/>
                <w:lang w:eastAsia="ru-RU"/>
              </w:rPr>
            </w:pPr>
          </w:p>
        </w:tc>
        <w:tc>
          <w:tcPr>
            <w:tcW w:w="695" w:type="pct"/>
          </w:tcPr>
          <w:p w14:paraId="6559B24D" w14:textId="77777777" w:rsidR="00FD0C0C" w:rsidRPr="00D953F6" w:rsidRDefault="00FD0C0C" w:rsidP="00866348">
            <w:pPr>
              <w:rPr>
                <w:rFonts w:ascii="Times New Roman" w:eastAsia="Times New Roman" w:hAnsi="Times New Roman" w:cs="Times New Roman"/>
                <w:b/>
                <w:bCs/>
                <w:u w:val="single"/>
                <w:lang w:eastAsia="ru-RU"/>
              </w:rPr>
            </w:pPr>
            <w:r w:rsidRPr="00D953F6">
              <w:rPr>
                <w:rFonts w:ascii="Times New Roman" w:eastAsia="Times New Roman" w:hAnsi="Times New Roman" w:cs="Times New Roman"/>
                <w:lang w:eastAsia="ru-RU"/>
              </w:rPr>
              <w:t>Производственная практика</w:t>
            </w:r>
          </w:p>
        </w:tc>
        <w:tc>
          <w:tcPr>
            <w:tcW w:w="385" w:type="pct"/>
          </w:tcPr>
          <w:p w14:paraId="3D1A1335" w14:textId="3D649483" w:rsidR="00FD0C0C" w:rsidRPr="00D953F6" w:rsidRDefault="00A14288" w:rsidP="00866348">
            <w:pPr>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144</w:t>
            </w:r>
          </w:p>
        </w:tc>
        <w:tc>
          <w:tcPr>
            <w:tcW w:w="373" w:type="pct"/>
          </w:tcPr>
          <w:p w14:paraId="2C5FACED" w14:textId="0F2CF59A" w:rsidR="00FD0C0C" w:rsidRPr="00D953F6" w:rsidRDefault="00A14288" w:rsidP="00866348">
            <w:pPr>
              <w:jc w:val="center"/>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144</w:t>
            </w:r>
          </w:p>
        </w:tc>
        <w:tc>
          <w:tcPr>
            <w:tcW w:w="308" w:type="pct"/>
          </w:tcPr>
          <w:p w14:paraId="6D79BD50" w14:textId="77777777" w:rsidR="00FD0C0C" w:rsidRPr="00D953F6" w:rsidRDefault="00FD0C0C" w:rsidP="00866348">
            <w:pPr>
              <w:jc w:val="center"/>
              <w:rPr>
                <w:rFonts w:ascii="Times New Roman" w:eastAsia="Times New Roman" w:hAnsi="Times New Roman" w:cs="Times New Roman"/>
                <w:b/>
                <w:bCs/>
                <w:lang w:eastAsia="ru-RU"/>
              </w:rPr>
            </w:pPr>
          </w:p>
        </w:tc>
        <w:tc>
          <w:tcPr>
            <w:tcW w:w="397" w:type="pct"/>
          </w:tcPr>
          <w:p w14:paraId="72608F42" w14:textId="77777777" w:rsidR="00FD0C0C" w:rsidRPr="00D953F6" w:rsidRDefault="00FD0C0C" w:rsidP="00866348">
            <w:pPr>
              <w:jc w:val="center"/>
              <w:rPr>
                <w:rFonts w:ascii="Times New Roman" w:eastAsia="Times New Roman" w:hAnsi="Times New Roman" w:cs="Times New Roman"/>
                <w:lang w:eastAsia="ru-RU"/>
              </w:rPr>
            </w:pPr>
          </w:p>
        </w:tc>
        <w:tc>
          <w:tcPr>
            <w:tcW w:w="308" w:type="pct"/>
          </w:tcPr>
          <w:p w14:paraId="7D64D813" w14:textId="77777777" w:rsidR="00FD0C0C" w:rsidRPr="00D953F6" w:rsidRDefault="00FD0C0C" w:rsidP="00866348">
            <w:pPr>
              <w:jc w:val="center"/>
              <w:rPr>
                <w:rFonts w:ascii="Times New Roman" w:eastAsia="Times New Roman" w:hAnsi="Times New Roman" w:cs="Times New Roman"/>
                <w:lang w:eastAsia="ru-RU"/>
              </w:rPr>
            </w:pPr>
          </w:p>
        </w:tc>
        <w:tc>
          <w:tcPr>
            <w:tcW w:w="398" w:type="pct"/>
          </w:tcPr>
          <w:p w14:paraId="20C24FE8" w14:textId="77777777" w:rsidR="00FD0C0C" w:rsidRPr="00D953F6" w:rsidRDefault="00FD0C0C" w:rsidP="00866348">
            <w:pPr>
              <w:jc w:val="center"/>
              <w:rPr>
                <w:rFonts w:ascii="Times New Roman" w:eastAsia="Times New Roman" w:hAnsi="Times New Roman" w:cs="Times New Roman"/>
                <w:lang w:eastAsia="ru-RU"/>
              </w:rPr>
            </w:pPr>
          </w:p>
        </w:tc>
        <w:tc>
          <w:tcPr>
            <w:tcW w:w="310" w:type="pct"/>
          </w:tcPr>
          <w:p w14:paraId="59804CA0" w14:textId="77777777" w:rsidR="00FD0C0C" w:rsidRPr="00D953F6" w:rsidRDefault="00FD0C0C" w:rsidP="00866348">
            <w:pPr>
              <w:jc w:val="center"/>
              <w:rPr>
                <w:rFonts w:ascii="Times New Roman" w:eastAsia="Times New Roman" w:hAnsi="Times New Roman" w:cs="Times New Roman"/>
                <w:lang w:eastAsia="ru-RU"/>
              </w:rPr>
            </w:pPr>
          </w:p>
        </w:tc>
        <w:tc>
          <w:tcPr>
            <w:tcW w:w="396" w:type="pct"/>
          </w:tcPr>
          <w:p w14:paraId="2A086BB2" w14:textId="77777777" w:rsidR="00FD0C0C" w:rsidRPr="00D953F6" w:rsidRDefault="00FD0C0C" w:rsidP="00866348">
            <w:pPr>
              <w:jc w:val="center"/>
              <w:rPr>
                <w:rFonts w:ascii="Times New Roman" w:eastAsia="Times New Roman" w:hAnsi="Times New Roman" w:cs="Times New Roman"/>
                <w:b/>
                <w:bCs/>
                <w:lang w:eastAsia="ru-RU"/>
              </w:rPr>
            </w:pPr>
          </w:p>
        </w:tc>
        <w:tc>
          <w:tcPr>
            <w:tcW w:w="684" w:type="pct"/>
          </w:tcPr>
          <w:p w14:paraId="20184FC7" w14:textId="02FEA554" w:rsidR="00FD0C0C" w:rsidRPr="00D953F6" w:rsidRDefault="00A14288" w:rsidP="00866348">
            <w:pPr>
              <w:jc w:val="center"/>
              <w:rPr>
                <w:rFonts w:ascii="Times New Roman" w:eastAsia="Times New Roman" w:hAnsi="Times New Roman" w:cs="Times New Roman"/>
                <w:b/>
                <w:bCs/>
                <w:lang w:eastAsia="ru-RU"/>
              </w:rPr>
            </w:pPr>
            <w:r w:rsidRPr="00D953F6">
              <w:rPr>
                <w:rFonts w:ascii="Times New Roman" w:eastAsia="Times New Roman" w:hAnsi="Times New Roman" w:cs="Times New Roman"/>
                <w:b/>
                <w:bCs/>
                <w:lang w:eastAsia="ru-RU"/>
              </w:rPr>
              <w:t>144</w:t>
            </w:r>
          </w:p>
        </w:tc>
      </w:tr>
      <w:tr w:rsidR="00FD0C0C" w:rsidRPr="00D953F6" w14:paraId="2DFA2425" w14:textId="77777777" w:rsidTr="00866348">
        <w:tc>
          <w:tcPr>
            <w:tcW w:w="746" w:type="pct"/>
          </w:tcPr>
          <w:p w14:paraId="606787DD" w14:textId="77777777" w:rsidR="00FD0C0C" w:rsidRPr="00D953F6" w:rsidRDefault="00FD0C0C" w:rsidP="00866348">
            <w:pPr>
              <w:rPr>
                <w:rFonts w:ascii="Times New Roman" w:eastAsia="Times New Roman" w:hAnsi="Times New Roman" w:cs="Times New Roman"/>
                <w:i/>
                <w:lang w:eastAsia="ru-RU"/>
              </w:rPr>
            </w:pPr>
          </w:p>
        </w:tc>
        <w:tc>
          <w:tcPr>
            <w:tcW w:w="695" w:type="pct"/>
          </w:tcPr>
          <w:p w14:paraId="7ED42450" w14:textId="77777777" w:rsidR="00FD0C0C" w:rsidRPr="00D953F6" w:rsidRDefault="00FD0C0C" w:rsidP="00866348">
            <w:pPr>
              <w:suppressAutoHyphens/>
              <w:rPr>
                <w:rFonts w:ascii="Times New Roman" w:eastAsia="Times New Roman" w:hAnsi="Times New Roman" w:cs="Times New Roman"/>
                <w:lang w:eastAsia="ru-RU"/>
              </w:rPr>
            </w:pPr>
            <w:r w:rsidRPr="00D953F6">
              <w:rPr>
                <w:rFonts w:ascii="Times New Roman" w:eastAsia="Times New Roman" w:hAnsi="Times New Roman" w:cs="Times New Roman"/>
                <w:lang w:eastAsia="ru-RU"/>
              </w:rPr>
              <w:t>Промежуточная аттестация</w:t>
            </w:r>
          </w:p>
        </w:tc>
        <w:tc>
          <w:tcPr>
            <w:tcW w:w="385" w:type="pct"/>
          </w:tcPr>
          <w:p w14:paraId="2B821B02" w14:textId="77777777" w:rsidR="00FD0C0C" w:rsidRPr="00D953F6" w:rsidRDefault="00FD0C0C" w:rsidP="00866348">
            <w:pPr>
              <w:suppressAutoHyphens/>
              <w:jc w:val="center"/>
              <w:rPr>
                <w:rFonts w:ascii="Times New Roman" w:eastAsia="Times New Roman" w:hAnsi="Times New Roman" w:cs="Times New Roman"/>
                <w:b/>
                <w:bCs/>
                <w:lang w:eastAsia="ru-RU"/>
              </w:rPr>
            </w:pPr>
          </w:p>
        </w:tc>
        <w:tc>
          <w:tcPr>
            <w:tcW w:w="373" w:type="pct"/>
          </w:tcPr>
          <w:p w14:paraId="3952DEA3" w14:textId="77777777" w:rsidR="00FD0C0C" w:rsidRPr="00D953F6" w:rsidRDefault="00FD0C0C" w:rsidP="00866348">
            <w:pPr>
              <w:jc w:val="center"/>
              <w:rPr>
                <w:rFonts w:ascii="Times New Roman" w:eastAsia="Times New Roman" w:hAnsi="Times New Roman" w:cs="Times New Roman"/>
                <w:i/>
                <w:lang w:eastAsia="ru-RU"/>
              </w:rPr>
            </w:pPr>
          </w:p>
        </w:tc>
        <w:tc>
          <w:tcPr>
            <w:tcW w:w="308" w:type="pct"/>
            <w:shd w:val="clear" w:color="auto" w:fill="C0C0C0"/>
          </w:tcPr>
          <w:p w14:paraId="3B33F4EC" w14:textId="77777777" w:rsidR="00FD0C0C" w:rsidRPr="00D953F6" w:rsidRDefault="00FD0C0C" w:rsidP="00866348">
            <w:pPr>
              <w:jc w:val="center"/>
              <w:rPr>
                <w:rFonts w:ascii="Times New Roman" w:eastAsia="Times New Roman" w:hAnsi="Times New Roman" w:cs="Times New Roman"/>
                <w:i/>
                <w:lang w:eastAsia="ru-RU"/>
              </w:rPr>
            </w:pPr>
          </w:p>
        </w:tc>
        <w:tc>
          <w:tcPr>
            <w:tcW w:w="397" w:type="pct"/>
            <w:shd w:val="clear" w:color="auto" w:fill="C0C0C0"/>
          </w:tcPr>
          <w:p w14:paraId="5347D62D" w14:textId="77777777" w:rsidR="00FD0C0C" w:rsidRPr="00D953F6" w:rsidRDefault="00FD0C0C" w:rsidP="00866348">
            <w:pPr>
              <w:jc w:val="center"/>
              <w:rPr>
                <w:rFonts w:ascii="Times New Roman" w:eastAsia="Times New Roman" w:hAnsi="Times New Roman" w:cs="Times New Roman"/>
                <w:i/>
                <w:lang w:eastAsia="ru-RU"/>
              </w:rPr>
            </w:pPr>
          </w:p>
        </w:tc>
        <w:tc>
          <w:tcPr>
            <w:tcW w:w="308" w:type="pct"/>
            <w:shd w:val="clear" w:color="auto" w:fill="C0C0C0"/>
          </w:tcPr>
          <w:p w14:paraId="05F07164" w14:textId="77777777" w:rsidR="00FD0C0C" w:rsidRPr="00D953F6" w:rsidRDefault="00FD0C0C" w:rsidP="00866348">
            <w:pPr>
              <w:jc w:val="center"/>
              <w:rPr>
                <w:rFonts w:ascii="Times New Roman" w:eastAsia="Times New Roman" w:hAnsi="Times New Roman" w:cs="Times New Roman"/>
                <w:i/>
                <w:lang w:eastAsia="ru-RU"/>
              </w:rPr>
            </w:pPr>
          </w:p>
        </w:tc>
        <w:tc>
          <w:tcPr>
            <w:tcW w:w="1104" w:type="pct"/>
            <w:gridSpan w:val="3"/>
            <w:shd w:val="clear" w:color="auto" w:fill="C0C0C0"/>
          </w:tcPr>
          <w:p w14:paraId="743AB229" w14:textId="77777777" w:rsidR="00FD0C0C" w:rsidRPr="00D953F6" w:rsidRDefault="00FD0C0C" w:rsidP="00866348">
            <w:pPr>
              <w:jc w:val="center"/>
              <w:rPr>
                <w:rFonts w:ascii="Times New Roman" w:eastAsia="Times New Roman" w:hAnsi="Times New Roman" w:cs="Times New Roman"/>
                <w:i/>
                <w:lang w:eastAsia="ru-RU"/>
              </w:rPr>
            </w:pPr>
          </w:p>
        </w:tc>
        <w:tc>
          <w:tcPr>
            <w:tcW w:w="684" w:type="pct"/>
          </w:tcPr>
          <w:p w14:paraId="0AD1CEE0" w14:textId="77777777" w:rsidR="00FD0C0C" w:rsidRPr="00D953F6" w:rsidRDefault="00FD0C0C" w:rsidP="00866348">
            <w:pPr>
              <w:suppressAutoHyphens/>
              <w:jc w:val="center"/>
              <w:rPr>
                <w:rFonts w:ascii="Times New Roman" w:eastAsia="Times New Roman" w:hAnsi="Times New Roman" w:cs="Times New Roman"/>
                <w:lang w:eastAsia="ru-RU"/>
              </w:rPr>
            </w:pPr>
          </w:p>
        </w:tc>
      </w:tr>
      <w:tr w:rsidR="00A14288" w:rsidRPr="00D953F6" w14:paraId="30EB9E3D" w14:textId="77777777" w:rsidTr="00FE2DE1">
        <w:tc>
          <w:tcPr>
            <w:tcW w:w="746" w:type="pct"/>
          </w:tcPr>
          <w:p w14:paraId="70495ED4" w14:textId="77777777" w:rsidR="00A14288" w:rsidRPr="00D953F6" w:rsidRDefault="00A14288" w:rsidP="00A14288">
            <w:pPr>
              <w:spacing w:after="200"/>
              <w:rPr>
                <w:rFonts w:ascii="Times New Roman" w:eastAsia="Times New Roman" w:hAnsi="Times New Roman" w:cs="Times New Roman"/>
                <w:b/>
                <w:i/>
                <w:lang w:eastAsia="ru-RU"/>
              </w:rPr>
            </w:pPr>
          </w:p>
        </w:tc>
        <w:tc>
          <w:tcPr>
            <w:tcW w:w="695" w:type="pct"/>
          </w:tcPr>
          <w:p w14:paraId="49C7DE7B" w14:textId="77777777" w:rsidR="00A14288" w:rsidRPr="00D953F6" w:rsidRDefault="00A14288" w:rsidP="00A14288">
            <w:pPr>
              <w:spacing w:after="200"/>
              <w:rPr>
                <w:rFonts w:ascii="Times New Roman" w:eastAsia="Times New Roman" w:hAnsi="Times New Roman" w:cs="Times New Roman"/>
                <w:b/>
                <w:i/>
                <w:lang w:eastAsia="ru-RU"/>
              </w:rPr>
            </w:pPr>
            <w:r w:rsidRPr="00D953F6">
              <w:rPr>
                <w:rFonts w:ascii="Times New Roman" w:eastAsia="Times New Roman" w:hAnsi="Times New Roman" w:cs="Times New Roman"/>
                <w:b/>
                <w:i/>
                <w:lang w:eastAsia="ru-RU"/>
              </w:rPr>
              <w:t xml:space="preserve">Всего: </w:t>
            </w:r>
          </w:p>
        </w:tc>
        <w:tc>
          <w:tcPr>
            <w:tcW w:w="385" w:type="pct"/>
          </w:tcPr>
          <w:p w14:paraId="13AEEB14" w14:textId="632BDED2" w:rsidR="00A14288" w:rsidRPr="00D953F6" w:rsidRDefault="00A14288" w:rsidP="00A14288">
            <w:pPr>
              <w:jc w:val="center"/>
              <w:rPr>
                <w:rFonts w:ascii="Times New Roman" w:eastAsia="Times New Roman" w:hAnsi="Times New Roman" w:cs="Times New Roman"/>
                <w:b/>
                <w:i/>
                <w:lang w:eastAsia="ru-RU"/>
              </w:rPr>
            </w:pPr>
            <w:r w:rsidRPr="00D953F6">
              <w:rPr>
                <w:rFonts w:ascii="Times New Roman" w:eastAsia="Times New Roman" w:hAnsi="Times New Roman" w:cs="Times New Roman"/>
                <w:b/>
                <w:i/>
                <w:lang w:eastAsia="ru-RU"/>
              </w:rPr>
              <w:t>456</w:t>
            </w:r>
          </w:p>
        </w:tc>
        <w:tc>
          <w:tcPr>
            <w:tcW w:w="373" w:type="pct"/>
          </w:tcPr>
          <w:p w14:paraId="387D224D" w14:textId="244991DB" w:rsidR="00A14288" w:rsidRPr="00D953F6" w:rsidRDefault="00A14288" w:rsidP="00A14288">
            <w:pPr>
              <w:jc w:val="center"/>
              <w:rPr>
                <w:rFonts w:ascii="Times New Roman" w:eastAsia="Times New Roman" w:hAnsi="Times New Roman" w:cs="Times New Roman"/>
                <w:b/>
                <w:i/>
                <w:lang w:eastAsia="ru-RU"/>
              </w:rPr>
            </w:pPr>
            <w:r w:rsidRPr="00D953F6">
              <w:rPr>
                <w:rFonts w:ascii="Times New Roman" w:eastAsia="Times New Roman" w:hAnsi="Times New Roman" w:cs="Times New Roman"/>
                <w:b/>
                <w:i/>
                <w:lang w:eastAsia="ru-RU"/>
              </w:rPr>
              <w:t>446</w:t>
            </w:r>
          </w:p>
        </w:tc>
        <w:tc>
          <w:tcPr>
            <w:tcW w:w="308" w:type="pct"/>
            <w:shd w:val="clear" w:color="auto" w:fill="D9D9D9"/>
            <w:vAlign w:val="center"/>
          </w:tcPr>
          <w:p w14:paraId="3399BB1E" w14:textId="561E1920" w:rsidR="00A14288" w:rsidRPr="00D953F6" w:rsidRDefault="00A14288" w:rsidP="00A14288">
            <w:pPr>
              <w:jc w:val="center"/>
              <w:rPr>
                <w:rFonts w:ascii="Times New Roman" w:eastAsia="Times New Roman" w:hAnsi="Times New Roman" w:cs="Times New Roman"/>
                <w:b/>
                <w:i/>
                <w:lang w:eastAsia="ru-RU"/>
              </w:rPr>
            </w:pPr>
            <w:r w:rsidRPr="00D953F6">
              <w:rPr>
                <w:rFonts w:ascii="Times New Roman" w:hAnsi="Times New Roman" w:cs="Times New Roman"/>
              </w:rPr>
              <w:t>168</w:t>
            </w:r>
          </w:p>
        </w:tc>
        <w:tc>
          <w:tcPr>
            <w:tcW w:w="397" w:type="pct"/>
            <w:shd w:val="clear" w:color="auto" w:fill="D9D9D9"/>
            <w:vAlign w:val="center"/>
          </w:tcPr>
          <w:p w14:paraId="2BAC2AE4" w14:textId="5BB6CEEB" w:rsidR="00A14288" w:rsidRPr="00D953F6" w:rsidRDefault="00A14288" w:rsidP="00A14288">
            <w:pPr>
              <w:jc w:val="center"/>
              <w:rPr>
                <w:rFonts w:ascii="Times New Roman" w:eastAsia="Times New Roman" w:hAnsi="Times New Roman" w:cs="Times New Roman"/>
                <w:b/>
                <w:i/>
                <w:lang w:eastAsia="ru-RU"/>
              </w:rPr>
            </w:pPr>
            <w:r w:rsidRPr="00D953F6">
              <w:rPr>
                <w:rFonts w:ascii="Times New Roman" w:hAnsi="Times New Roman" w:cs="Times New Roman"/>
              </w:rPr>
              <w:t>158</w:t>
            </w:r>
          </w:p>
        </w:tc>
        <w:tc>
          <w:tcPr>
            <w:tcW w:w="308" w:type="pct"/>
          </w:tcPr>
          <w:p w14:paraId="06F64120" w14:textId="77777777" w:rsidR="00A14288" w:rsidRPr="00D953F6" w:rsidRDefault="00A14288" w:rsidP="00A14288">
            <w:pPr>
              <w:jc w:val="center"/>
              <w:rPr>
                <w:rFonts w:ascii="Times New Roman" w:eastAsia="Times New Roman" w:hAnsi="Times New Roman" w:cs="Times New Roman"/>
                <w:b/>
                <w:i/>
                <w:lang w:eastAsia="ru-RU"/>
              </w:rPr>
            </w:pPr>
          </w:p>
        </w:tc>
        <w:tc>
          <w:tcPr>
            <w:tcW w:w="398" w:type="pct"/>
          </w:tcPr>
          <w:p w14:paraId="302D295D" w14:textId="77777777" w:rsidR="00A14288" w:rsidRPr="00D953F6" w:rsidRDefault="00A14288" w:rsidP="00A14288">
            <w:pPr>
              <w:jc w:val="center"/>
              <w:rPr>
                <w:rFonts w:ascii="Times New Roman" w:eastAsia="Times New Roman" w:hAnsi="Times New Roman" w:cs="Times New Roman"/>
                <w:b/>
                <w:i/>
                <w:lang w:eastAsia="ru-RU"/>
              </w:rPr>
            </w:pPr>
          </w:p>
        </w:tc>
        <w:tc>
          <w:tcPr>
            <w:tcW w:w="310" w:type="pct"/>
          </w:tcPr>
          <w:p w14:paraId="4F98AC3A" w14:textId="77777777" w:rsidR="00A14288" w:rsidRPr="00D953F6" w:rsidRDefault="00A14288" w:rsidP="00A14288">
            <w:pPr>
              <w:jc w:val="center"/>
              <w:rPr>
                <w:rFonts w:ascii="Times New Roman" w:eastAsia="Times New Roman" w:hAnsi="Times New Roman" w:cs="Times New Roman"/>
                <w:b/>
                <w:i/>
                <w:vertAlign w:val="superscript"/>
                <w:lang w:eastAsia="ru-RU"/>
              </w:rPr>
            </w:pPr>
          </w:p>
        </w:tc>
        <w:tc>
          <w:tcPr>
            <w:tcW w:w="396" w:type="pct"/>
          </w:tcPr>
          <w:p w14:paraId="2F1405F0" w14:textId="19AF9A2D" w:rsidR="00A14288" w:rsidRPr="00D953F6" w:rsidRDefault="00A14288" w:rsidP="00A14288">
            <w:pPr>
              <w:jc w:val="center"/>
              <w:rPr>
                <w:rFonts w:ascii="Times New Roman" w:eastAsia="Times New Roman" w:hAnsi="Times New Roman" w:cs="Times New Roman"/>
                <w:b/>
                <w:i/>
                <w:lang w:eastAsia="ru-RU"/>
              </w:rPr>
            </w:pPr>
            <w:r w:rsidRPr="00D953F6">
              <w:rPr>
                <w:rFonts w:ascii="Times New Roman" w:eastAsia="Times New Roman" w:hAnsi="Times New Roman" w:cs="Times New Roman"/>
                <w:b/>
                <w:i/>
                <w:lang w:eastAsia="ru-RU"/>
              </w:rPr>
              <w:t>144</w:t>
            </w:r>
          </w:p>
        </w:tc>
        <w:tc>
          <w:tcPr>
            <w:tcW w:w="684" w:type="pct"/>
          </w:tcPr>
          <w:p w14:paraId="2E348C00" w14:textId="15747068" w:rsidR="00A14288" w:rsidRPr="00D953F6" w:rsidRDefault="00A14288" w:rsidP="00A14288">
            <w:pPr>
              <w:jc w:val="center"/>
              <w:rPr>
                <w:rFonts w:ascii="Times New Roman" w:eastAsia="Times New Roman" w:hAnsi="Times New Roman" w:cs="Times New Roman"/>
                <w:b/>
                <w:i/>
                <w:lang w:eastAsia="ru-RU"/>
              </w:rPr>
            </w:pPr>
            <w:r w:rsidRPr="00D953F6">
              <w:rPr>
                <w:rFonts w:ascii="Times New Roman" w:eastAsia="Times New Roman" w:hAnsi="Times New Roman" w:cs="Times New Roman"/>
                <w:b/>
                <w:i/>
                <w:lang w:eastAsia="ru-RU"/>
              </w:rPr>
              <w:t>144</w:t>
            </w:r>
          </w:p>
        </w:tc>
      </w:tr>
    </w:tbl>
    <w:p w14:paraId="5A225384" w14:textId="77777777" w:rsidR="00FD0C0C" w:rsidRPr="00985111" w:rsidRDefault="00FD0C0C" w:rsidP="00FD0C0C">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71EAC21F" w14:textId="77777777" w:rsidR="00FD0C0C" w:rsidRPr="005F59C7" w:rsidRDefault="00FD0C0C" w:rsidP="00FD0C0C">
      <w:pPr>
        <w:spacing w:after="200" w:line="276" w:lineRule="auto"/>
        <w:rPr>
          <w:rFonts w:ascii="Times New Roman" w:eastAsia="Times New Roman" w:hAnsi="Times New Roman" w:cs="Times New Roman"/>
          <w:sz w:val="24"/>
          <w:szCs w:val="24"/>
          <w:lang w:eastAsia="ru-RU"/>
        </w:rPr>
        <w:sectPr w:rsidR="00FD0C0C" w:rsidRPr="005F59C7" w:rsidSect="009B7136">
          <w:pgSz w:w="16838" w:h="11906" w:orient="landscape"/>
          <w:pgMar w:top="1134" w:right="567" w:bottom="1134" w:left="1701" w:header="709" w:footer="709" w:gutter="0"/>
          <w:cols w:space="708"/>
          <w:docGrid w:linePitch="360"/>
        </w:sectPr>
      </w:pPr>
    </w:p>
    <w:p w14:paraId="562610ED" w14:textId="77777777" w:rsidR="00FD0C0C" w:rsidRPr="00985111" w:rsidRDefault="00FD0C0C" w:rsidP="00FD0C0C">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0D644312" w14:textId="77777777" w:rsidR="00FD0C0C" w:rsidRPr="00314663" w:rsidRDefault="00FD0C0C" w:rsidP="00FD0C0C">
      <w:pPr>
        <w:spacing w:line="276" w:lineRule="auto"/>
        <w:ind w:firstLine="709"/>
        <w:contextualSpacing/>
        <w:rPr>
          <w:rFonts w:ascii="Times New Roman" w:hAnsi="Times New Roman" w:cs="Times New Roman"/>
          <w:b/>
          <w:bCs/>
          <w:sz w:val="24"/>
          <w:szCs w:val="24"/>
        </w:rPr>
      </w:pPr>
    </w:p>
    <w:p w14:paraId="5A6DBD63" w14:textId="77777777" w:rsidR="00FD0C0C" w:rsidRPr="005F59C7" w:rsidRDefault="00FD0C0C" w:rsidP="00FD0C0C">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F07737B" w14:textId="79AD3E61" w:rsidR="00FD0C0C" w:rsidRPr="005F59C7" w:rsidRDefault="00FD0C0C" w:rsidP="00FD0C0C">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00D953F6" w:rsidRPr="00D953F6">
        <w:rPr>
          <w:rFonts w:ascii="Times New Roman" w:hAnsi="Times New Roman" w:cs="Times New Roman"/>
          <w:bCs/>
          <w:iCs/>
          <w:sz w:val="24"/>
          <w:szCs w:val="24"/>
        </w:rPr>
        <w:t>«Т</w:t>
      </w:r>
      <w:r w:rsidR="00D953F6" w:rsidRPr="00D953F6">
        <w:rPr>
          <w:rFonts w:ascii="Times New Roman" w:eastAsia="MS Mincho" w:hAnsi="Times New Roman" w:cs="Times New Roman"/>
          <w:iCs/>
          <w:sz w:val="24"/>
          <w:szCs w:val="24"/>
          <w:u w:color="00B050"/>
          <w:lang w:eastAsia="ru-RU"/>
        </w:rPr>
        <w:t>овароведения</w:t>
      </w:r>
      <w:r w:rsidR="00D953F6" w:rsidRPr="00F0233A">
        <w:rPr>
          <w:rFonts w:ascii="Times New Roman" w:eastAsia="MS Mincho" w:hAnsi="Times New Roman" w:cs="Times New Roman"/>
          <w:sz w:val="24"/>
          <w:szCs w:val="24"/>
          <w:u w:color="00B050"/>
          <w:lang w:eastAsia="ru-RU"/>
        </w:rPr>
        <w:t xml:space="preserve"> пищевых продуктов</w:t>
      </w:r>
      <w:r w:rsidR="001631DA">
        <w:rPr>
          <w:rFonts w:ascii="Times New Roman" w:eastAsia="MS Mincho" w:hAnsi="Times New Roman" w:cs="Times New Roman"/>
          <w:sz w:val="24"/>
          <w:szCs w:val="24"/>
          <w:u w:color="00B050"/>
          <w:lang w:eastAsia="ru-RU"/>
        </w:rPr>
        <w:t>»</w:t>
      </w:r>
      <w:r w:rsidR="00D953F6" w:rsidRPr="005F59C7">
        <w:rPr>
          <w:rFonts w:ascii="Times New Roman" w:hAnsi="Times New Roman" w:cs="Times New Roman"/>
          <w:bCs/>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w:t>
      </w:r>
      <w:r w:rsidR="001631DA" w:rsidRPr="00CD4574">
        <w:rPr>
          <w:rFonts w:ascii="Times New Roman" w:eastAsia="Calibri" w:hAnsi="Times New Roman" w:cs="Times New Roman"/>
          <w:bCs/>
          <w:sz w:val="24"/>
          <w:szCs w:val="24"/>
        </w:rPr>
        <w:t xml:space="preserve">по </w:t>
      </w:r>
      <w:r w:rsidR="001631DA" w:rsidRPr="000B25DD">
        <w:rPr>
          <w:rFonts w:ascii="Times New Roman" w:eastAsia="Calibri" w:hAnsi="Times New Roman" w:cs="Times New Roman"/>
          <w:bCs/>
          <w:noProof/>
          <w:sz w:val="24"/>
          <w:szCs w:val="24"/>
        </w:rPr>
        <w:t>профессии</w:t>
      </w:r>
      <w:r w:rsidR="001631DA">
        <w:rPr>
          <w:rFonts w:ascii="Times New Roman" w:eastAsia="Calibri" w:hAnsi="Times New Roman" w:cs="Times New Roman"/>
          <w:bCs/>
          <w:i/>
          <w:iCs/>
          <w:sz w:val="24"/>
          <w:szCs w:val="24"/>
        </w:rPr>
        <w:t xml:space="preserve"> </w:t>
      </w:r>
      <w:r w:rsidR="001631DA" w:rsidRPr="000B25DD">
        <w:rPr>
          <w:rFonts w:ascii="Times New Roman" w:eastAsia="Calibri" w:hAnsi="Times New Roman" w:cs="Times New Roman"/>
          <w:bCs/>
          <w:iCs/>
          <w:noProof/>
          <w:sz w:val="24"/>
          <w:szCs w:val="24"/>
        </w:rPr>
        <w:t>43.01.01</w:t>
      </w:r>
      <w:r w:rsidR="001631DA">
        <w:rPr>
          <w:rFonts w:ascii="Times New Roman" w:eastAsia="Calibri" w:hAnsi="Times New Roman" w:cs="Times New Roman"/>
          <w:bCs/>
          <w:iCs/>
          <w:sz w:val="24"/>
          <w:szCs w:val="24"/>
        </w:rPr>
        <w:t xml:space="preserve"> </w:t>
      </w:r>
      <w:r w:rsidR="001631DA" w:rsidRPr="000B25DD">
        <w:rPr>
          <w:rFonts w:ascii="Times New Roman" w:eastAsia="Calibri" w:hAnsi="Times New Roman" w:cs="Times New Roman"/>
          <w:bCs/>
          <w:iCs/>
          <w:noProof/>
          <w:sz w:val="24"/>
          <w:szCs w:val="24"/>
        </w:rPr>
        <w:t>Официант, бармен</w:t>
      </w:r>
      <w:r w:rsidRPr="005F59C7">
        <w:rPr>
          <w:rFonts w:ascii="Times New Roman" w:hAnsi="Times New Roman" w:cs="Times New Roman"/>
          <w:bCs/>
          <w:i/>
          <w:sz w:val="24"/>
          <w:szCs w:val="24"/>
        </w:rPr>
        <w:t>.</w:t>
      </w:r>
    </w:p>
    <w:p w14:paraId="1BE5FA78" w14:textId="3F5ADFAB" w:rsidR="00FD0C0C" w:rsidRPr="00985111" w:rsidRDefault="00FD0C0C" w:rsidP="00FD0C0C">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001631DA" w:rsidRPr="00CD4574">
        <w:rPr>
          <w:rFonts w:ascii="Times New Roman" w:eastAsia="Calibri" w:hAnsi="Times New Roman" w:cs="Times New Roman"/>
          <w:bCs/>
          <w:sz w:val="24"/>
          <w:szCs w:val="24"/>
        </w:rPr>
        <w:t xml:space="preserve">по </w:t>
      </w:r>
      <w:r w:rsidR="001631DA" w:rsidRPr="000B25DD">
        <w:rPr>
          <w:rFonts w:ascii="Times New Roman" w:eastAsia="Calibri" w:hAnsi="Times New Roman" w:cs="Times New Roman"/>
          <w:bCs/>
          <w:noProof/>
          <w:sz w:val="24"/>
          <w:szCs w:val="24"/>
        </w:rPr>
        <w:t>профессии</w:t>
      </w:r>
      <w:r w:rsidR="001631DA">
        <w:rPr>
          <w:rFonts w:ascii="Times New Roman" w:eastAsia="Calibri" w:hAnsi="Times New Roman" w:cs="Times New Roman"/>
          <w:bCs/>
          <w:i/>
          <w:iCs/>
          <w:sz w:val="24"/>
          <w:szCs w:val="24"/>
        </w:rPr>
        <w:t xml:space="preserve"> </w:t>
      </w:r>
      <w:r w:rsidR="001631DA" w:rsidRPr="000B25DD">
        <w:rPr>
          <w:rFonts w:ascii="Times New Roman" w:eastAsia="Calibri" w:hAnsi="Times New Roman" w:cs="Times New Roman"/>
          <w:bCs/>
          <w:iCs/>
          <w:noProof/>
          <w:sz w:val="24"/>
          <w:szCs w:val="24"/>
        </w:rPr>
        <w:t>43.01.01</w:t>
      </w:r>
      <w:r w:rsidR="001631DA">
        <w:rPr>
          <w:rFonts w:ascii="Times New Roman" w:eastAsia="Calibri" w:hAnsi="Times New Roman" w:cs="Times New Roman"/>
          <w:bCs/>
          <w:iCs/>
          <w:sz w:val="24"/>
          <w:szCs w:val="24"/>
        </w:rPr>
        <w:t xml:space="preserve"> </w:t>
      </w:r>
      <w:r w:rsidR="001631DA" w:rsidRPr="000B25DD">
        <w:rPr>
          <w:rFonts w:ascii="Times New Roman" w:eastAsia="Calibri" w:hAnsi="Times New Roman" w:cs="Times New Roman"/>
          <w:bCs/>
          <w:iCs/>
          <w:noProof/>
          <w:sz w:val="24"/>
          <w:szCs w:val="24"/>
        </w:rPr>
        <w:t>Официант, бармен</w:t>
      </w:r>
      <w:r w:rsidRPr="00985111">
        <w:rPr>
          <w:rFonts w:ascii="Times New Roman" w:hAnsi="Times New Roman" w:cs="Times New Roman"/>
          <w:bCs/>
          <w:i/>
          <w:sz w:val="24"/>
          <w:szCs w:val="24"/>
        </w:rPr>
        <w:t>.</w:t>
      </w:r>
    </w:p>
    <w:p w14:paraId="60C69DB1" w14:textId="77777777" w:rsidR="00FD0C0C" w:rsidRPr="00985111" w:rsidRDefault="00FD0C0C" w:rsidP="00FD0C0C">
      <w:pPr>
        <w:ind w:firstLine="709"/>
        <w:jc w:val="both"/>
        <w:rPr>
          <w:rFonts w:ascii="Times New Roman" w:eastAsia="Times New Roman" w:hAnsi="Times New Roman" w:cs="Times New Roman"/>
          <w:bCs/>
          <w:sz w:val="24"/>
          <w:szCs w:val="24"/>
          <w:lang w:eastAsia="ru-RU"/>
        </w:rPr>
      </w:pPr>
    </w:p>
    <w:p w14:paraId="3E9C6FCF" w14:textId="77777777" w:rsidR="00FD0C0C" w:rsidRPr="00985111" w:rsidRDefault="00FD0C0C" w:rsidP="00FD0C0C">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EA17117" w14:textId="271B08DA" w:rsidR="00E9650B" w:rsidRPr="00E9650B" w:rsidRDefault="005E45FD" w:rsidP="00E9650B">
      <w:pPr>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9650B">
        <w:rPr>
          <w:rFonts w:ascii="Times New Roman" w:eastAsia="Times New Roman" w:hAnsi="Times New Roman" w:cs="Times New Roman"/>
          <w:sz w:val="24"/>
          <w:szCs w:val="24"/>
          <w:lang w:eastAsia="ru-RU"/>
        </w:rPr>
        <w:t xml:space="preserve">. </w:t>
      </w:r>
      <w:r w:rsidR="00E9650B" w:rsidRPr="00E9650B">
        <w:rPr>
          <w:rFonts w:ascii="Times New Roman" w:eastAsia="Times New Roman" w:hAnsi="Times New Roman" w:cs="Times New Roman"/>
          <w:sz w:val="24"/>
          <w:szCs w:val="24"/>
          <w:lang w:eastAsia="ru-RU"/>
        </w:rPr>
        <w:t xml:space="preserve">Васюкова, А. Т.  Товароведение пищевых продуктов в 2 ч. Часть </w:t>
      </w:r>
      <w:proofErr w:type="gramStart"/>
      <w:r w:rsidR="00E9650B" w:rsidRPr="00E9650B">
        <w:rPr>
          <w:rFonts w:ascii="Times New Roman" w:eastAsia="Times New Roman" w:hAnsi="Times New Roman" w:cs="Times New Roman"/>
          <w:sz w:val="24"/>
          <w:szCs w:val="24"/>
          <w:lang w:eastAsia="ru-RU"/>
        </w:rPr>
        <w:t>1 :</w:t>
      </w:r>
      <w:proofErr w:type="gramEnd"/>
      <w:r w:rsidR="00E9650B" w:rsidRPr="00E9650B">
        <w:rPr>
          <w:rFonts w:ascii="Times New Roman" w:eastAsia="Times New Roman" w:hAnsi="Times New Roman" w:cs="Times New Roman"/>
          <w:sz w:val="24"/>
          <w:szCs w:val="24"/>
          <w:lang w:eastAsia="ru-RU"/>
        </w:rPr>
        <w:t xml:space="preserve"> учебник для среднего профессионального образования / А. Т. Васюкова, Н. М. Варварина. — </w:t>
      </w:r>
      <w:proofErr w:type="gramStart"/>
      <w:r w:rsidR="00E9650B" w:rsidRPr="00E9650B">
        <w:rPr>
          <w:rFonts w:ascii="Times New Roman" w:eastAsia="Times New Roman" w:hAnsi="Times New Roman" w:cs="Times New Roman"/>
          <w:sz w:val="24"/>
          <w:szCs w:val="24"/>
          <w:lang w:eastAsia="ru-RU"/>
        </w:rPr>
        <w:t>Москва :</w:t>
      </w:r>
      <w:proofErr w:type="gramEnd"/>
      <w:r w:rsidR="00E9650B" w:rsidRPr="00E9650B">
        <w:rPr>
          <w:rFonts w:ascii="Times New Roman" w:eastAsia="Times New Roman" w:hAnsi="Times New Roman" w:cs="Times New Roman"/>
          <w:sz w:val="24"/>
          <w:szCs w:val="24"/>
          <w:lang w:eastAsia="ru-RU"/>
        </w:rPr>
        <w:t xml:space="preserve"> Издательство </w:t>
      </w:r>
      <w:proofErr w:type="spellStart"/>
      <w:r w:rsidR="00E9650B" w:rsidRPr="00E9650B">
        <w:rPr>
          <w:rFonts w:ascii="Times New Roman" w:eastAsia="Times New Roman" w:hAnsi="Times New Roman" w:cs="Times New Roman"/>
          <w:sz w:val="24"/>
          <w:szCs w:val="24"/>
          <w:lang w:eastAsia="ru-RU"/>
        </w:rPr>
        <w:t>Юрайт</w:t>
      </w:r>
      <w:proofErr w:type="spellEnd"/>
      <w:r w:rsidR="00E9650B" w:rsidRPr="00E9650B">
        <w:rPr>
          <w:rFonts w:ascii="Times New Roman" w:eastAsia="Times New Roman" w:hAnsi="Times New Roman" w:cs="Times New Roman"/>
          <w:sz w:val="24"/>
          <w:szCs w:val="24"/>
          <w:lang w:eastAsia="ru-RU"/>
        </w:rPr>
        <w:t xml:space="preserve">, 2022. — 241 с. — (Профессиональное образование). — ISBN 978-5-534-15135-0. — </w:t>
      </w:r>
      <w:proofErr w:type="gramStart"/>
      <w:r w:rsidR="00E9650B" w:rsidRPr="00E9650B">
        <w:rPr>
          <w:rFonts w:ascii="Times New Roman" w:eastAsia="Times New Roman" w:hAnsi="Times New Roman" w:cs="Times New Roman"/>
          <w:sz w:val="24"/>
          <w:szCs w:val="24"/>
          <w:lang w:eastAsia="ru-RU"/>
        </w:rPr>
        <w:t>Текст :</w:t>
      </w:r>
      <w:proofErr w:type="gramEnd"/>
      <w:r w:rsidR="00E9650B" w:rsidRPr="00E9650B">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00E9650B" w:rsidRPr="00E9650B">
        <w:rPr>
          <w:rFonts w:ascii="Times New Roman" w:eastAsia="Times New Roman" w:hAnsi="Times New Roman" w:cs="Times New Roman"/>
          <w:sz w:val="24"/>
          <w:szCs w:val="24"/>
          <w:lang w:eastAsia="ru-RU"/>
        </w:rPr>
        <w:t>Юрайт</w:t>
      </w:r>
      <w:proofErr w:type="spellEnd"/>
      <w:r w:rsidR="00E9650B" w:rsidRPr="00E9650B">
        <w:rPr>
          <w:rFonts w:ascii="Times New Roman" w:eastAsia="Times New Roman" w:hAnsi="Times New Roman" w:cs="Times New Roman"/>
          <w:sz w:val="24"/>
          <w:szCs w:val="24"/>
          <w:lang w:eastAsia="ru-RU"/>
        </w:rPr>
        <w:t xml:space="preserve"> [сайт]. — URL: https://urait.ru/bcode/496870 (дата обращения: 18.05.2022).</w:t>
      </w:r>
    </w:p>
    <w:p w14:paraId="627C323B" w14:textId="5BB6581D" w:rsidR="00E9650B" w:rsidRPr="00E9650B" w:rsidRDefault="005E45FD" w:rsidP="00E9650B">
      <w:pPr>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E9650B" w:rsidRPr="00E9650B">
        <w:rPr>
          <w:rFonts w:ascii="Times New Roman" w:eastAsia="Times New Roman" w:hAnsi="Times New Roman" w:cs="Times New Roman"/>
          <w:sz w:val="24"/>
          <w:szCs w:val="24"/>
          <w:lang w:eastAsia="ru-RU"/>
        </w:rPr>
        <w:t xml:space="preserve">. Васюкова, А. Т.  Товароведение пищевых продуктов в 2 ч. Часть </w:t>
      </w:r>
      <w:proofErr w:type="gramStart"/>
      <w:r w:rsidR="00E9650B" w:rsidRPr="00E9650B">
        <w:rPr>
          <w:rFonts w:ascii="Times New Roman" w:eastAsia="Times New Roman" w:hAnsi="Times New Roman" w:cs="Times New Roman"/>
          <w:sz w:val="24"/>
          <w:szCs w:val="24"/>
          <w:lang w:eastAsia="ru-RU"/>
        </w:rPr>
        <w:t>2 :</w:t>
      </w:r>
      <w:proofErr w:type="gramEnd"/>
      <w:r w:rsidR="00E9650B" w:rsidRPr="00E9650B">
        <w:rPr>
          <w:rFonts w:ascii="Times New Roman" w:eastAsia="Times New Roman" w:hAnsi="Times New Roman" w:cs="Times New Roman"/>
          <w:sz w:val="24"/>
          <w:szCs w:val="24"/>
          <w:lang w:eastAsia="ru-RU"/>
        </w:rPr>
        <w:t xml:space="preserve"> учебник для среднего профессионального образования / А. Т. Васюкова, Н. М. Варварина. — </w:t>
      </w:r>
      <w:proofErr w:type="gramStart"/>
      <w:r w:rsidR="00E9650B" w:rsidRPr="00E9650B">
        <w:rPr>
          <w:rFonts w:ascii="Times New Roman" w:eastAsia="Times New Roman" w:hAnsi="Times New Roman" w:cs="Times New Roman"/>
          <w:sz w:val="24"/>
          <w:szCs w:val="24"/>
          <w:lang w:eastAsia="ru-RU"/>
        </w:rPr>
        <w:t>Москва :</w:t>
      </w:r>
      <w:proofErr w:type="gramEnd"/>
      <w:r w:rsidR="00E9650B" w:rsidRPr="00E9650B">
        <w:rPr>
          <w:rFonts w:ascii="Times New Roman" w:eastAsia="Times New Roman" w:hAnsi="Times New Roman" w:cs="Times New Roman"/>
          <w:sz w:val="24"/>
          <w:szCs w:val="24"/>
          <w:lang w:eastAsia="ru-RU"/>
        </w:rPr>
        <w:t xml:space="preserve"> Издательство </w:t>
      </w:r>
      <w:proofErr w:type="spellStart"/>
      <w:r w:rsidR="00E9650B" w:rsidRPr="00E9650B">
        <w:rPr>
          <w:rFonts w:ascii="Times New Roman" w:eastAsia="Times New Roman" w:hAnsi="Times New Roman" w:cs="Times New Roman"/>
          <w:sz w:val="24"/>
          <w:szCs w:val="24"/>
          <w:lang w:eastAsia="ru-RU"/>
        </w:rPr>
        <w:t>Юрайт</w:t>
      </w:r>
      <w:proofErr w:type="spellEnd"/>
      <w:r w:rsidR="00E9650B" w:rsidRPr="00E9650B">
        <w:rPr>
          <w:rFonts w:ascii="Times New Roman" w:eastAsia="Times New Roman" w:hAnsi="Times New Roman" w:cs="Times New Roman"/>
          <w:sz w:val="24"/>
          <w:szCs w:val="24"/>
          <w:lang w:eastAsia="ru-RU"/>
        </w:rPr>
        <w:t xml:space="preserve">, 2022. — 330 с. — (Профессиональное образование). — ISBN 978-5-534-15144-2. — </w:t>
      </w:r>
      <w:proofErr w:type="gramStart"/>
      <w:r w:rsidR="00E9650B" w:rsidRPr="00E9650B">
        <w:rPr>
          <w:rFonts w:ascii="Times New Roman" w:eastAsia="Times New Roman" w:hAnsi="Times New Roman" w:cs="Times New Roman"/>
          <w:sz w:val="24"/>
          <w:szCs w:val="24"/>
          <w:lang w:eastAsia="ru-RU"/>
        </w:rPr>
        <w:t>Текст :</w:t>
      </w:r>
      <w:proofErr w:type="gramEnd"/>
      <w:r w:rsidR="00E9650B" w:rsidRPr="00E9650B">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00E9650B" w:rsidRPr="00E9650B">
        <w:rPr>
          <w:rFonts w:ascii="Times New Roman" w:eastAsia="Times New Roman" w:hAnsi="Times New Roman" w:cs="Times New Roman"/>
          <w:sz w:val="24"/>
          <w:szCs w:val="24"/>
          <w:lang w:eastAsia="ru-RU"/>
        </w:rPr>
        <w:t>Юрайт</w:t>
      </w:r>
      <w:proofErr w:type="spellEnd"/>
      <w:r w:rsidR="00E9650B" w:rsidRPr="00E9650B">
        <w:rPr>
          <w:rFonts w:ascii="Times New Roman" w:eastAsia="Times New Roman" w:hAnsi="Times New Roman" w:cs="Times New Roman"/>
          <w:sz w:val="24"/>
          <w:szCs w:val="24"/>
          <w:lang w:eastAsia="ru-RU"/>
        </w:rPr>
        <w:t xml:space="preserve"> [сайт]. — URL: https://urait.ru/bcode/497170 (дата обращения: 18.05.2022).</w:t>
      </w:r>
    </w:p>
    <w:p w14:paraId="519FE816" w14:textId="4B338525" w:rsidR="00E9650B" w:rsidRPr="00E9650B" w:rsidRDefault="005E45FD" w:rsidP="00E9650B">
      <w:pPr>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E9650B" w:rsidRPr="00E9650B">
        <w:rPr>
          <w:rFonts w:ascii="Times New Roman" w:eastAsia="Times New Roman" w:hAnsi="Times New Roman" w:cs="Times New Roman"/>
          <w:sz w:val="24"/>
          <w:szCs w:val="24"/>
          <w:lang w:eastAsia="ru-RU"/>
        </w:rPr>
        <w:t xml:space="preserve">. Володина, М.В. Организация хранения и контроль запасов и сырья: учебник для студентов учреждений среднего профессионального образования /М.В. Володина, Т.А. </w:t>
      </w:r>
      <w:proofErr w:type="spellStart"/>
      <w:proofErr w:type="gramStart"/>
      <w:r w:rsidR="00E9650B" w:rsidRPr="00E9650B">
        <w:rPr>
          <w:rFonts w:ascii="Times New Roman" w:eastAsia="Times New Roman" w:hAnsi="Times New Roman" w:cs="Times New Roman"/>
          <w:sz w:val="24"/>
          <w:szCs w:val="24"/>
          <w:lang w:eastAsia="ru-RU"/>
        </w:rPr>
        <w:t>Сопачева</w:t>
      </w:r>
      <w:proofErr w:type="spellEnd"/>
      <w:r w:rsidR="00E9650B" w:rsidRPr="00E9650B">
        <w:rPr>
          <w:rFonts w:ascii="Times New Roman" w:eastAsia="Times New Roman" w:hAnsi="Times New Roman" w:cs="Times New Roman"/>
          <w:sz w:val="24"/>
          <w:szCs w:val="24"/>
          <w:lang w:eastAsia="ru-RU"/>
        </w:rPr>
        <w:t>.-</w:t>
      </w:r>
      <w:proofErr w:type="gramEnd"/>
      <w:r w:rsidR="00E9650B" w:rsidRPr="00E9650B">
        <w:rPr>
          <w:rFonts w:ascii="Times New Roman" w:eastAsia="Times New Roman" w:hAnsi="Times New Roman" w:cs="Times New Roman"/>
          <w:sz w:val="24"/>
          <w:szCs w:val="24"/>
          <w:lang w:eastAsia="ru-RU"/>
        </w:rPr>
        <w:t xml:space="preserve"> 3-е </w:t>
      </w:r>
      <w:proofErr w:type="spellStart"/>
      <w:r w:rsidR="00E9650B" w:rsidRPr="00E9650B">
        <w:rPr>
          <w:rFonts w:ascii="Times New Roman" w:eastAsia="Times New Roman" w:hAnsi="Times New Roman" w:cs="Times New Roman"/>
          <w:sz w:val="24"/>
          <w:szCs w:val="24"/>
          <w:lang w:eastAsia="ru-RU"/>
        </w:rPr>
        <w:t>изд</w:t>
      </w:r>
      <w:proofErr w:type="spellEnd"/>
      <w:r w:rsidR="00E9650B" w:rsidRPr="00E9650B">
        <w:rPr>
          <w:rFonts w:ascii="Times New Roman" w:eastAsia="Times New Roman" w:hAnsi="Times New Roman" w:cs="Times New Roman"/>
          <w:sz w:val="24"/>
          <w:szCs w:val="24"/>
          <w:lang w:eastAsia="ru-RU"/>
        </w:rPr>
        <w:t xml:space="preserve">, стереотип.- М.: Академия, 2021. – 192с. – (СПО) – </w:t>
      </w:r>
      <w:r w:rsidR="00E9650B" w:rsidRPr="00E9650B">
        <w:rPr>
          <w:rFonts w:ascii="Times New Roman" w:eastAsia="Times New Roman" w:hAnsi="Times New Roman" w:cs="Times New Roman"/>
          <w:sz w:val="24"/>
          <w:szCs w:val="24"/>
          <w:lang w:val="en-US" w:eastAsia="ru-RU"/>
        </w:rPr>
        <w:t>ISBN</w:t>
      </w:r>
      <w:r w:rsidR="00E9650B" w:rsidRPr="00E9650B">
        <w:rPr>
          <w:rFonts w:ascii="Times New Roman" w:eastAsia="Times New Roman" w:hAnsi="Times New Roman" w:cs="Times New Roman"/>
          <w:sz w:val="24"/>
          <w:szCs w:val="24"/>
          <w:lang w:eastAsia="ru-RU"/>
        </w:rPr>
        <w:t xml:space="preserve"> </w:t>
      </w:r>
      <w:r w:rsidR="00E9650B" w:rsidRPr="00E9650B">
        <w:rPr>
          <w:rFonts w:ascii="Times New Roman" w:eastAsia="Times New Roman" w:hAnsi="Times New Roman" w:cs="Times New Roman"/>
          <w:sz w:val="24"/>
          <w:szCs w:val="24"/>
          <w:shd w:val="clear" w:color="auto" w:fill="FFFFFF"/>
          <w:lang w:eastAsia="ru-RU"/>
        </w:rPr>
        <w:t>978-5-4468-9962-3</w:t>
      </w:r>
    </w:p>
    <w:p w14:paraId="7E9767FC" w14:textId="7B23BCEE" w:rsidR="00E9650B" w:rsidRPr="00E9650B" w:rsidRDefault="005E45FD" w:rsidP="00E9650B">
      <w:pPr>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E9650B" w:rsidRPr="00E9650B">
        <w:rPr>
          <w:rFonts w:ascii="Times New Roman" w:eastAsia="Times New Roman" w:hAnsi="Times New Roman" w:cs="Times New Roman"/>
          <w:sz w:val="24"/>
          <w:szCs w:val="24"/>
          <w:lang w:eastAsia="ru-RU"/>
        </w:rPr>
        <w:t xml:space="preserve">. Лисин, П. А. Рецептурный расчет продуктов питания на основе цифровых </w:t>
      </w:r>
      <w:proofErr w:type="gramStart"/>
      <w:r w:rsidR="00E9650B" w:rsidRPr="00E9650B">
        <w:rPr>
          <w:rFonts w:ascii="Times New Roman" w:eastAsia="Times New Roman" w:hAnsi="Times New Roman" w:cs="Times New Roman"/>
          <w:sz w:val="24"/>
          <w:szCs w:val="24"/>
          <w:lang w:eastAsia="ru-RU"/>
        </w:rPr>
        <w:t>технологий :</w:t>
      </w:r>
      <w:proofErr w:type="gramEnd"/>
      <w:r w:rsidR="00E9650B" w:rsidRPr="00E9650B">
        <w:rPr>
          <w:rFonts w:ascii="Times New Roman" w:eastAsia="Times New Roman" w:hAnsi="Times New Roman" w:cs="Times New Roman"/>
          <w:sz w:val="24"/>
          <w:szCs w:val="24"/>
          <w:lang w:eastAsia="ru-RU"/>
        </w:rPr>
        <w:t xml:space="preserve"> учебное пособие для </w:t>
      </w:r>
      <w:proofErr w:type="spellStart"/>
      <w:r w:rsidR="00E9650B" w:rsidRPr="00E9650B">
        <w:rPr>
          <w:rFonts w:ascii="Times New Roman" w:eastAsia="Times New Roman" w:hAnsi="Times New Roman" w:cs="Times New Roman"/>
          <w:sz w:val="24"/>
          <w:szCs w:val="24"/>
          <w:lang w:eastAsia="ru-RU"/>
        </w:rPr>
        <w:t>спо</w:t>
      </w:r>
      <w:proofErr w:type="spellEnd"/>
      <w:r w:rsidR="00E9650B" w:rsidRPr="00E9650B">
        <w:rPr>
          <w:rFonts w:ascii="Times New Roman" w:eastAsia="Times New Roman" w:hAnsi="Times New Roman" w:cs="Times New Roman"/>
          <w:sz w:val="24"/>
          <w:szCs w:val="24"/>
          <w:lang w:eastAsia="ru-RU"/>
        </w:rPr>
        <w:t xml:space="preserve"> / П. А. Лисин. — Санкт-</w:t>
      </w:r>
      <w:proofErr w:type="gramStart"/>
      <w:r w:rsidR="00E9650B" w:rsidRPr="00E9650B">
        <w:rPr>
          <w:rFonts w:ascii="Times New Roman" w:eastAsia="Times New Roman" w:hAnsi="Times New Roman" w:cs="Times New Roman"/>
          <w:sz w:val="24"/>
          <w:szCs w:val="24"/>
          <w:lang w:eastAsia="ru-RU"/>
        </w:rPr>
        <w:t>Петербург :</w:t>
      </w:r>
      <w:proofErr w:type="gramEnd"/>
      <w:r w:rsidR="00E9650B" w:rsidRPr="00E9650B">
        <w:rPr>
          <w:rFonts w:ascii="Times New Roman" w:eastAsia="Times New Roman" w:hAnsi="Times New Roman" w:cs="Times New Roman"/>
          <w:sz w:val="24"/>
          <w:szCs w:val="24"/>
          <w:lang w:eastAsia="ru-RU"/>
        </w:rPr>
        <w:t xml:space="preserve"> Лань, 2022. — 184 с. — ISBN 978-5-8114-8935-0. — </w:t>
      </w:r>
      <w:proofErr w:type="gramStart"/>
      <w:r w:rsidR="00E9650B" w:rsidRPr="00E9650B">
        <w:rPr>
          <w:rFonts w:ascii="Times New Roman" w:eastAsia="Times New Roman" w:hAnsi="Times New Roman" w:cs="Times New Roman"/>
          <w:sz w:val="24"/>
          <w:szCs w:val="24"/>
          <w:lang w:eastAsia="ru-RU"/>
        </w:rPr>
        <w:t>Текст :</w:t>
      </w:r>
      <w:proofErr w:type="gramEnd"/>
      <w:r w:rsidR="00E9650B" w:rsidRPr="00E9650B">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https://e.lanbook.com/book/208502 (дата обращения: 19.05.2022). — Режим доступа: для </w:t>
      </w:r>
      <w:proofErr w:type="spellStart"/>
      <w:r w:rsidR="00E9650B" w:rsidRPr="00E9650B">
        <w:rPr>
          <w:rFonts w:ascii="Times New Roman" w:eastAsia="Times New Roman" w:hAnsi="Times New Roman" w:cs="Times New Roman"/>
          <w:sz w:val="24"/>
          <w:szCs w:val="24"/>
          <w:lang w:eastAsia="ru-RU"/>
        </w:rPr>
        <w:t>авториз</w:t>
      </w:r>
      <w:proofErr w:type="spellEnd"/>
      <w:r w:rsidR="00E9650B" w:rsidRPr="00E9650B">
        <w:rPr>
          <w:rFonts w:ascii="Times New Roman" w:eastAsia="Times New Roman" w:hAnsi="Times New Roman" w:cs="Times New Roman"/>
          <w:sz w:val="24"/>
          <w:szCs w:val="24"/>
          <w:lang w:eastAsia="ru-RU"/>
        </w:rPr>
        <w:t>. пользователей.</w:t>
      </w:r>
    </w:p>
    <w:p w14:paraId="117D2024" w14:textId="77777777" w:rsidR="00E9650B" w:rsidRPr="00E9650B" w:rsidRDefault="00E9650B" w:rsidP="00E9650B">
      <w:pPr>
        <w:spacing w:line="276" w:lineRule="auto"/>
        <w:ind w:firstLine="709"/>
        <w:contextualSpacing/>
        <w:jc w:val="both"/>
        <w:rPr>
          <w:rFonts w:ascii="Times New Roman" w:eastAsia="Times New Roman" w:hAnsi="Times New Roman" w:cs="Times New Roman"/>
          <w:b/>
          <w:sz w:val="24"/>
          <w:szCs w:val="24"/>
          <w:lang w:eastAsia="ru-RU"/>
        </w:rPr>
      </w:pPr>
    </w:p>
    <w:p w14:paraId="0846C6A5" w14:textId="77777777" w:rsidR="00E9650B" w:rsidRPr="00E9650B" w:rsidRDefault="00E9650B" w:rsidP="00E9650B">
      <w:pPr>
        <w:spacing w:line="276" w:lineRule="auto"/>
        <w:ind w:firstLine="709"/>
        <w:contextualSpacing/>
        <w:jc w:val="both"/>
        <w:rPr>
          <w:rFonts w:ascii="Times New Roman" w:eastAsia="Times New Roman" w:hAnsi="Times New Roman" w:cs="Times New Roman"/>
          <w:b/>
          <w:sz w:val="24"/>
          <w:szCs w:val="24"/>
          <w:lang w:eastAsia="ru-RU"/>
        </w:rPr>
      </w:pPr>
    </w:p>
    <w:p w14:paraId="1E3F58F2" w14:textId="77777777" w:rsidR="00E9650B" w:rsidRPr="00E9650B" w:rsidRDefault="00E9650B" w:rsidP="00E9650B">
      <w:pPr>
        <w:spacing w:line="276" w:lineRule="auto"/>
        <w:ind w:firstLine="709"/>
        <w:contextualSpacing/>
        <w:jc w:val="both"/>
        <w:rPr>
          <w:rFonts w:ascii="Times New Roman" w:eastAsia="Times New Roman" w:hAnsi="Times New Roman" w:cs="Times New Roman"/>
          <w:b/>
          <w:sz w:val="24"/>
          <w:szCs w:val="24"/>
          <w:lang w:eastAsia="ru-RU"/>
        </w:rPr>
      </w:pPr>
      <w:r w:rsidRPr="00E9650B">
        <w:rPr>
          <w:rFonts w:ascii="Times New Roman" w:eastAsia="Times New Roman" w:hAnsi="Times New Roman" w:cs="Times New Roman"/>
          <w:b/>
          <w:sz w:val="24"/>
          <w:szCs w:val="24"/>
          <w:lang w:eastAsia="ru-RU"/>
        </w:rPr>
        <w:t xml:space="preserve">3.2.2. Основные электронные издания </w:t>
      </w:r>
    </w:p>
    <w:p w14:paraId="7F440DCF" w14:textId="77777777" w:rsidR="00E9650B" w:rsidRPr="00E9650B" w:rsidRDefault="00E9650B" w:rsidP="00E9650B">
      <w:pPr>
        <w:spacing w:line="276" w:lineRule="auto"/>
        <w:ind w:firstLine="708"/>
        <w:contextualSpacing/>
        <w:jc w:val="both"/>
        <w:rPr>
          <w:rFonts w:ascii="Times New Roman" w:eastAsia="Times New Roman" w:hAnsi="Times New Roman" w:cs="Times New Roman"/>
          <w:sz w:val="24"/>
          <w:szCs w:val="24"/>
          <w:lang w:eastAsia="ru-RU"/>
        </w:rPr>
      </w:pPr>
      <w:r w:rsidRPr="00E9650B">
        <w:rPr>
          <w:rFonts w:ascii="Times New Roman" w:eastAsia="Times New Roman" w:hAnsi="Times New Roman" w:cs="Times New Roman"/>
          <w:bCs/>
          <w:sz w:val="24"/>
          <w:szCs w:val="24"/>
          <w:lang w:eastAsia="ru-RU"/>
        </w:rPr>
        <w:t>1</w:t>
      </w:r>
      <w:r w:rsidRPr="00E9650B">
        <w:rPr>
          <w:rFonts w:ascii="Times New Roman" w:eastAsia="Times New Roman" w:hAnsi="Times New Roman" w:cs="Times New Roman"/>
          <w:b/>
          <w:bCs/>
          <w:sz w:val="24"/>
          <w:szCs w:val="24"/>
          <w:lang w:eastAsia="ru-RU"/>
        </w:rPr>
        <w:t xml:space="preserve">. </w:t>
      </w:r>
      <w:r w:rsidRPr="00E9650B">
        <w:rPr>
          <w:rFonts w:ascii="Times New Roman" w:eastAsia="Times New Roman" w:hAnsi="Times New Roman" w:cs="Times New Roman"/>
          <w:sz w:val="24"/>
          <w:szCs w:val="24"/>
          <w:lang w:eastAsia="ru-RU"/>
        </w:rPr>
        <w:t>Агапкин, А.М., Лабораторный практикум по дисциплине «Товароведение продовольственных товаров</w:t>
      </w:r>
      <w:proofErr w:type="gramStart"/>
      <w:r w:rsidRPr="00E9650B">
        <w:rPr>
          <w:rFonts w:ascii="Times New Roman" w:eastAsia="Times New Roman" w:hAnsi="Times New Roman" w:cs="Times New Roman"/>
          <w:sz w:val="24"/>
          <w:szCs w:val="24"/>
          <w:lang w:eastAsia="ru-RU"/>
        </w:rPr>
        <w:t>» :</w:t>
      </w:r>
      <w:proofErr w:type="gramEnd"/>
      <w:r w:rsidRPr="00E9650B">
        <w:rPr>
          <w:rFonts w:ascii="Times New Roman" w:eastAsia="Times New Roman" w:hAnsi="Times New Roman" w:cs="Times New Roman"/>
          <w:sz w:val="24"/>
          <w:szCs w:val="24"/>
          <w:lang w:eastAsia="ru-RU"/>
        </w:rPr>
        <w:t xml:space="preserve"> учебное пособие / А.М. Агапкин, Г.А. </w:t>
      </w:r>
      <w:proofErr w:type="spellStart"/>
      <w:r w:rsidRPr="00E9650B">
        <w:rPr>
          <w:rFonts w:ascii="Times New Roman" w:eastAsia="Times New Roman" w:hAnsi="Times New Roman" w:cs="Times New Roman"/>
          <w:sz w:val="24"/>
          <w:szCs w:val="24"/>
          <w:lang w:eastAsia="ru-RU"/>
        </w:rPr>
        <w:t>Бобожонова</w:t>
      </w:r>
      <w:proofErr w:type="spellEnd"/>
      <w:r w:rsidRPr="00E9650B">
        <w:rPr>
          <w:rFonts w:ascii="Times New Roman" w:eastAsia="Times New Roman" w:hAnsi="Times New Roman" w:cs="Times New Roman"/>
          <w:sz w:val="24"/>
          <w:szCs w:val="24"/>
          <w:lang w:eastAsia="ru-RU"/>
        </w:rPr>
        <w:t xml:space="preserve">. — </w:t>
      </w:r>
      <w:proofErr w:type="gramStart"/>
      <w:r w:rsidRPr="00E9650B">
        <w:rPr>
          <w:rFonts w:ascii="Times New Roman" w:eastAsia="Times New Roman" w:hAnsi="Times New Roman" w:cs="Times New Roman"/>
          <w:sz w:val="24"/>
          <w:szCs w:val="24"/>
          <w:lang w:eastAsia="ru-RU"/>
        </w:rPr>
        <w:t>Москва :</w:t>
      </w:r>
      <w:proofErr w:type="gramEnd"/>
      <w:r w:rsidRPr="00E9650B">
        <w:rPr>
          <w:rFonts w:ascii="Times New Roman" w:eastAsia="Times New Roman" w:hAnsi="Times New Roman" w:cs="Times New Roman"/>
          <w:sz w:val="24"/>
          <w:szCs w:val="24"/>
          <w:lang w:eastAsia="ru-RU"/>
        </w:rPr>
        <w:t xml:space="preserve"> </w:t>
      </w:r>
      <w:proofErr w:type="spellStart"/>
      <w:r w:rsidRPr="00E9650B">
        <w:rPr>
          <w:rFonts w:ascii="Times New Roman" w:eastAsia="Times New Roman" w:hAnsi="Times New Roman" w:cs="Times New Roman"/>
          <w:sz w:val="24"/>
          <w:szCs w:val="24"/>
          <w:lang w:eastAsia="ru-RU"/>
        </w:rPr>
        <w:t>Русайнс</w:t>
      </w:r>
      <w:proofErr w:type="spellEnd"/>
      <w:r w:rsidRPr="00E9650B">
        <w:rPr>
          <w:rFonts w:ascii="Times New Roman" w:eastAsia="Times New Roman" w:hAnsi="Times New Roman" w:cs="Times New Roman"/>
          <w:sz w:val="24"/>
          <w:szCs w:val="24"/>
          <w:lang w:eastAsia="ru-RU"/>
        </w:rPr>
        <w:t xml:space="preserve">, 2021. — 175 с. — ISBN 978-5-4365-6751-8. — </w:t>
      </w:r>
      <w:proofErr w:type="gramStart"/>
      <w:r w:rsidRPr="00E9650B">
        <w:rPr>
          <w:rFonts w:ascii="Times New Roman" w:eastAsia="Times New Roman" w:hAnsi="Times New Roman" w:cs="Times New Roman"/>
          <w:sz w:val="24"/>
          <w:szCs w:val="24"/>
          <w:lang w:eastAsia="ru-RU"/>
        </w:rPr>
        <w:t>URL:https://book.ru/book/940236</w:t>
      </w:r>
      <w:proofErr w:type="gramEnd"/>
      <w:r w:rsidRPr="00E9650B">
        <w:rPr>
          <w:rFonts w:ascii="Times New Roman" w:eastAsia="Times New Roman" w:hAnsi="Times New Roman" w:cs="Times New Roman"/>
          <w:sz w:val="24"/>
          <w:szCs w:val="24"/>
          <w:lang w:eastAsia="ru-RU"/>
        </w:rPr>
        <w:t xml:space="preserve"> (дата обращения: 19.05.2022). — </w:t>
      </w:r>
      <w:proofErr w:type="gramStart"/>
      <w:r w:rsidRPr="00E9650B">
        <w:rPr>
          <w:rFonts w:ascii="Times New Roman" w:eastAsia="Times New Roman" w:hAnsi="Times New Roman" w:cs="Times New Roman"/>
          <w:sz w:val="24"/>
          <w:szCs w:val="24"/>
          <w:lang w:eastAsia="ru-RU"/>
        </w:rPr>
        <w:t>Текст :</w:t>
      </w:r>
      <w:proofErr w:type="gramEnd"/>
      <w:r w:rsidRPr="00E9650B">
        <w:rPr>
          <w:rFonts w:ascii="Times New Roman" w:eastAsia="Times New Roman" w:hAnsi="Times New Roman" w:cs="Times New Roman"/>
          <w:sz w:val="24"/>
          <w:szCs w:val="24"/>
          <w:lang w:eastAsia="ru-RU"/>
        </w:rPr>
        <w:t xml:space="preserve"> электронный </w:t>
      </w:r>
    </w:p>
    <w:p w14:paraId="70D2AC7E" w14:textId="77777777" w:rsidR="00E9650B" w:rsidRPr="00E9650B" w:rsidRDefault="00E9650B" w:rsidP="00E9650B">
      <w:pPr>
        <w:spacing w:line="276" w:lineRule="auto"/>
        <w:ind w:firstLine="708"/>
        <w:contextualSpacing/>
        <w:jc w:val="both"/>
        <w:rPr>
          <w:rFonts w:ascii="Times New Roman" w:eastAsia="Times New Roman" w:hAnsi="Times New Roman" w:cs="Times New Roman"/>
          <w:sz w:val="24"/>
          <w:szCs w:val="24"/>
          <w:lang w:eastAsia="ru-RU"/>
        </w:rPr>
      </w:pPr>
      <w:r w:rsidRPr="00E9650B">
        <w:rPr>
          <w:rFonts w:ascii="Times New Roman" w:eastAsia="Times New Roman" w:hAnsi="Times New Roman" w:cs="Times New Roman"/>
          <w:sz w:val="24"/>
          <w:szCs w:val="24"/>
          <w:lang w:eastAsia="ru-RU"/>
        </w:rPr>
        <w:t xml:space="preserve">2. </w:t>
      </w:r>
      <w:proofErr w:type="spellStart"/>
      <w:r w:rsidRPr="00E9650B">
        <w:rPr>
          <w:rFonts w:ascii="Times New Roman" w:eastAsia="Times New Roman" w:hAnsi="Times New Roman" w:cs="Times New Roman"/>
          <w:sz w:val="24"/>
          <w:szCs w:val="24"/>
          <w:lang w:eastAsia="ru-RU"/>
        </w:rPr>
        <w:t>Альшевская</w:t>
      </w:r>
      <w:proofErr w:type="spellEnd"/>
      <w:r w:rsidRPr="00E9650B">
        <w:rPr>
          <w:rFonts w:ascii="Times New Roman" w:eastAsia="Times New Roman" w:hAnsi="Times New Roman" w:cs="Times New Roman"/>
          <w:sz w:val="24"/>
          <w:szCs w:val="24"/>
          <w:lang w:eastAsia="ru-RU"/>
        </w:rPr>
        <w:t xml:space="preserve">, М. Н. Товароведение и экспертиза продовольственных товаров. </w:t>
      </w:r>
      <w:proofErr w:type="gramStart"/>
      <w:r w:rsidRPr="00E9650B">
        <w:rPr>
          <w:rFonts w:ascii="Times New Roman" w:eastAsia="Times New Roman" w:hAnsi="Times New Roman" w:cs="Times New Roman"/>
          <w:sz w:val="24"/>
          <w:szCs w:val="24"/>
          <w:lang w:eastAsia="ru-RU"/>
        </w:rPr>
        <w:t>Практикум :</w:t>
      </w:r>
      <w:proofErr w:type="gramEnd"/>
      <w:r w:rsidRPr="00E9650B">
        <w:rPr>
          <w:rFonts w:ascii="Times New Roman" w:eastAsia="Times New Roman" w:hAnsi="Times New Roman" w:cs="Times New Roman"/>
          <w:sz w:val="24"/>
          <w:szCs w:val="24"/>
          <w:lang w:eastAsia="ru-RU"/>
        </w:rPr>
        <w:t xml:space="preserve"> учебное пособие для </w:t>
      </w:r>
      <w:proofErr w:type="spellStart"/>
      <w:r w:rsidRPr="00E9650B">
        <w:rPr>
          <w:rFonts w:ascii="Times New Roman" w:eastAsia="Times New Roman" w:hAnsi="Times New Roman" w:cs="Times New Roman"/>
          <w:sz w:val="24"/>
          <w:szCs w:val="24"/>
          <w:lang w:eastAsia="ru-RU"/>
        </w:rPr>
        <w:t>спо</w:t>
      </w:r>
      <w:proofErr w:type="spellEnd"/>
      <w:r w:rsidRPr="00E9650B">
        <w:rPr>
          <w:rFonts w:ascii="Times New Roman" w:eastAsia="Times New Roman" w:hAnsi="Times New Roman" w:cs="Times New Roman"/>
          <w:sz w:val="24"/>
          <w:szCs w:val="24"/>
          <w:lang w:eastAsia="ru-RU"/>
        </w:rPr>
        <w:t xml:space="preserve"> / М. Н. </w:t>
      </w:r>
      <w:proofErr w:type="spellStart"/>
      <w:r w:rsidRPr="00E9650B">
        <w:rPr>
          <w:rFonts w:ascii="Times New Roman" w:eastAsia="Times New Roman" w:hAnsi="Times New Roman" w:cs="Times New Roman"/>
          <w:sz w:val="24"/>
          <w:szCs w:val="24"/>
          <w:lang w:eastAsia="ru-RU"/>
        </w:rPr>
        <w:t>Альшевская</w:t>
      </w:r>
      <w:proofErr w:type="spellEnd"/>
      <w:r w:rsidRPr="00E9650B">
        <w:rPr>
          <w:rFonts w:ascii="Times New Roman" w:eastAsia="Times New Roman" w:hAnsi="Times New Roman" w:cs="Times New Roman"/>
          <w:sz w:val="24"/>
          <w:szCs w:val="24"/>
          <w:lang w:eastAsia="ru-RU"/>
        </w:rPr>
        <w:t>, В. П. Терещенко. — Санкт-</w:t>
      </w:r>
      <w:proofErr w:type="gramStart"/>
      <w:r w:rsidRPr="00E9650B">
        <w:rPr>
          <w:rFonts w:ascii="Times New Roman" w:eastAsia="Times New Roman" w:hAnsi="Times New Roman" w:cs="Times New Roman"/>
          <w:sz w:val="24"/>
          <w:szCs w:val="24"/>
          <w:lang w:eastAsia="ru-RU"/>
        </w:rPr>
        <w:t>Петербург :</w:t>
      </w:r>
      <w:proofErr w:type="gramEnd"/>
      <w:r w:rsidRPr="00E9650B">
        <w:rPr>
          <w:rFonts w:ascii="Times New Roman" w:eastAsia="Times New Roman" w:hAnsi="Times New Roman" w:cs="Times New Roman"/>
          <w:sz w:val="24"/>
          <w:szCs w:val="24"/>
          <w:lang w:eastAsia="ru-RU"/>
        </w:rPr>
        <w:t xml:space="preserve"> Лань, 2022. — 248 с. — ISBN 978-5-8114-9357-9. — </w:t>
      </w:r>
      <w:proofErr w:type="gramStart"/>
      <w:r w:rsidRPr="00E9650B">
        <w:rPr>
          <w:rFonts w:ascii="Times New Roman" w:eastAsia="Times New Roman" w:hAnsi="Times New Roman" w:cs="Times New Roman"/>
          <w:sz w:val="24"/>
          <w:szCs w:val="24"/>
          <w:lang w:eastAsia="ru-RU"/>
        </w:rPr>
        <w:t>Текст :</w:t>
      </w:r>
      <w:proofErr w:type="gramEnd"/>
      <w:r w:rsidRPr="00E9650B">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https://e.lanbook.com/book/221144 (дата обращения: 19.05.2022). — Режим доступа: для </w:t>
      </w:r>
      <w:proofErr w:type="spellStart"/>
      <w:r w:rsidRPr="00E9650B">
        <w:rPr>
          <w:rFonts w:ascii="Times New Roman" w:eastAsia="Times New Roman" w:hAnsi="Times New Roman" w:cs="Times New Roman"/>
          <w:sz w:val="24"/>
          <w:szCs w:val="24"/>
          <w:lang w:eastAsia="ru-RU"/>
        </w:rPr>
        <w:t>авториз</w:t>
      </w:r>
      <w:proofErr w:type="spellEnd"/>
      <w:r w:rsidRPr="00E9650B">
        <w:rPr>
          <w:rFonts w:ascii="Times New Roman" w:eastAsia="Times New Roman" w:hAnsi="Times New Roman" w:cs="Times New Roman"/>
          <w:sz w:val="24"/>
          <w:szCs w:val="24"/>
          <w:lang w:eastAsia="ru-RU"/>
        </w:rPr>
        <w:t>. пользователей.</w:t>
      </w:r>
    </w:p>
    <w:p w14:paraId="5D3045FF" w14:textId="77777777" w:rsidR="00E9650B" w:rsidRPr="00E9650B" w:rsidRDefault="00E9650B" w:rsidP="00E9650B">
      <w:pPr>
        <w:spacing w:before="120"/>
        <w:ind w:firstLine="708"/>
        <w:jc w:val="both"/>
        <w:rPr>
          <w:rFonts w:ascii="Times New Roman" w:eastAsia="Times New Roman" w:hAnsi="Times New Roman" w:cs="Times New Roman"/>
          <w:sz w:val="24"/>
          <w:szCs w:val="24"/>
          <w:lang w:eastAsia="ru-RU"/>
        </w:rPr>
      </w:pPr>
      <w:r w:rsidRPr="00E9650B">
        <w:rPr>
          <w:rFonts w:ascii="Times New Roman" w:eastAsia="Times New Roman" w:hAnsi="Times New Roman" w:cs="Times New Roman"/>
          <w:sz w:val="24"/>
          <w:szCs w:val="24"/>
          <w:lang w:eastAsia="ru-RU"/>
        </w:rPr>
        <w:t>3. Барт, Т.В. Товароведение и экспертиза продовольственных товаров индустрии гостеприимства</w:t>
      </w:r>
      <w:proofErr w:type="gramStart"/>
      <w:r w:rsidRPr="00E9650B">
        <w:rPr>
          <w:rFonts w:ascii="Times New Roman" w:eastAsia="Times New Roman" w:hAnsi="Times New Roman" w:cs="Times New Roman"/>
          <w:sz w:val="24"/>
          <w:szCs w:val="24"/>
          <w:lang w:eastAsia="ru-RU"/>
        </w:rPr>
        <w:t>. :</w:t>
      </w:r>
      <w:proofErr w:type="gramEnd"/>
      <w:r w:rsidRPr="00E9650B">
        <w:rPr>
          <w:rFonts w:ascii="Times New Roman" w:eastAsia="Times New Roman" w:hAnsi="Times New Roman" w:cs="Times New Roman"/>
          <w:sz w:val="24"/>
          <w:szCs w:val="24"/>
          <w:lang w:eastAsia="ru-RU"/>
        </w:rPr>
        <w:t xml:space="preserve"> учебное пособие / Т.В. Барт, Ю.О. Иванова, К.К. Поздняков [и др.] ; под ред. М.Л. </w:t>
      </w:r>
      <w:proofErr w:type="spellStart"/>
      <w:r w:rsidRPr="00E9650B">
        <w:rPr>
          <w:rFonts w:ascii="Times New Roman" w:eastAsia="Times New Roman" w:hAnsi="Times New Roman" w:cs="Times New Roman"/>
          <w:sz w:val="24"/>
          <w:szCs w:val="24"/>
          <w:lang w:eastAsia="ru-RU"/>
        </w:rPr>
        <w:t>Гунаре</w:t>
      </w:r>
      <w:proofErr w:type="spellEnd"/>
      <w:r w:rsidRPr="00E9650B">
        <w:rPr>
          <w:rFonts w:ascii="Times New Roman" w:eastAsia="Times New Roman" w:hAnsi="Times New Roman" w:cs="Times New Roman"/>
          <w:sz w:val="24"/>
          <w:szCs w:val="24"/>
          <w:lang w:eastAsia="ru-RU"/>
        </w:rPr>
        <w:t xml:space="preserve">, В.В. Григорьевой, А.В. Аверина. — </w:t>
      </w:r>
      <w:proofErr w:type="gramStart"/>
      <w:r w:rsidRPr="00E9650B">
        <w:rPr>
          <w:rFonts w:ascii="Times New Roman" w:eastAsia="Times New Roman" w:hAnsi="Times New Roman" w:cs="Times New Roman"/>
          <w:sz w:val="24"/>
          <w:szCs w:val="24"/>
          <w:lang w:eastAsia="ru-RU"/>
        </w:rPr>
        <w:t>Москва :</w:t>
      </w:r>
      <w:proofErr w:type="gramEnd"/>
      <w:r w:rsidRPr="00E9650B">
        <w:rPr>
          <w:rFonts w:ascii="Times New Roman" w:eastAsia="Times New Roman" w:hAnsi="Times New Roman" w:cs="Times New Roman"/>
          <w:sz w:val="24"/>
          <w:szCs w:val="24"/>
          <w:lang w:eastAsia="ru-RU"/>
        </w:rPr>
        <w:t xml:space="preserve"> </w:t>
      </w:r>
      <w:proofErr w:type="spellStart"/>
      <w:r w:rsidRPr="00E9650B">
        <w:rPr>
          <w:rFonts w:ascii="Times New Roman" w:eastAsia="Times New Roman" w:hAnsi="Times New Roman" w:cs="Times New Roman"/>
          <w:sz w:val="24"/>
          <w:szCs w:val="24"/>
          <w:lang w:eastAsia="ru-RU"/>
        </w:rPr>
        <w:t>КноРус</w:t>
      </w:r>
      <w:proofErr w:type="spellEnd"/>
      <w:r w:rsidRPr="00E9650B">
        <w:rPr>
          <w:rFonts w:ascii="Times New Roman" w:eastAsia="Times New Roman" w:hAnsi="Times New Roman" w:cs="Times New Roman"/>
          <w:sz w:val="24"/>
          <w:szCs w:val="24"/>
          <w:lang w:eastAsia="ru-RU"/>
        </w:rPr>
        <w:t xml:space="preserve">, 2021. — 278 с. — ISBN 978-5-406-07032-1. — </w:t>
      </w:r>
      <w:proofErr w:type="gramStart"/>
      <w:r w:rsidRPr="00E9650B">
        <w:rPr>
          <w:rFonts w:ascii="Times New Roman" w:eastAsia="Times New Roman" w:hAnsi="Times New Roman" w:cs="Times New Roman"/>
          <w:sz w:val="24"/>
          <w:szCs w:val="24"/>
          <w:lang w:eastAsia="ru-RU"/>
        </w:rPr>
        <w:t>URL:https://book.ru/book/940420</w:t>
      </w:r>
      <w:proofErr w:type="gramEnd"/>
      <w:r w:rsidRPr="00E9650B">
        <w:rPr>
          <w:rFonts w:ascii="Times New Roman" w:eastAsia="Times New Roman" w:hAnsi="Times New Roman" w:cs="Times New Roman"/>
          <w:sz w:val="24"/>
          <w:szCs w:val="24"/>
          <w:lang w:eastAsia="ru-RU"/>
        </w:rPr>
        <w:t xml:space="preserve"> (дата обращения: 19.05.2022). — </w:t>
      </w:r>
      <w:proofErr w:type="gramStart"/>
      <w:r w:rsidRPr="00E9650B">
        <w:rPr>
          <w:rFonts w:ascii="Times New Roman" w:eastAsia="Times New Roman" w:hAnsi="Times New Roman" w:cs="Times New Roman"/>
          <w:sz w:val="24"/>
          <w:szCs w:val="24"/>
          <w:lang w:eastAsia="ru-RU"/>
        </w:rPr>
        <w:t>Текст :</w:t>
      </w:r>
      <w:proofErr w:type="gramEnd"/>
      <w:r w:rsidRPr="00E9650B">
        <w:rPr>
          <w:rFonts w:ascii="Times New Roman" w:eastAsia="Times New Roman" w:hAnsi="Times New Roman" w:cs="Times New Roman"/>
          <w:sz w:val="24"/>
          <w:szCs w:val="24"/>
          <w:lang w:eastAsia="ru-RU"/>
        </w:rPr>
        <w:t xml:space="preserve"> электронный.</w:t>
      </w:r>
    </w:p>
    <w:p w14:paraId="1FFA3AF4" w14:textId="3D0154AE" w:rsidR="00E9650B" w:rsidRPr="00E9650B" w:rsidRDefault="00E9650B" w:rsidP="00E9650B">
      <w:pPr>
        <w:spacing w:before="120"/>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E9650B">
        <w:rPr>
          <w:rFonts w:ascii="Times New Roman" w:eastAsia="Times New Roman" w:hAnsi="Times New Roman" w:cs="Times New Roman"/>
          <w:sz w:val="24"/>
          <w:szCs w:val="24"/>
          <w:lang w:eastAsia="ru-RU"/>
        </w:rPr>
        <w:t>. Васюкова, А. Т. Товароведение и экспертиза качества потребительских товаров / А. Т. Васюкова, А. Д. Димитриев. — 3-е изд., стер. — Санкт-</w:t>
      </w:r>
      <w:proofErr w:type="gramStart"/>
      <w:r w:rsidRPr="00E9650B">
        <w:rPr>
          <w:rFonts w:ascii="Times New Roman" w:eastAsia="Times New Roman" w:hAnsi="Times New Roman" w:cs="Times New Roman"/>
          <w:sz w:val="24"/>
          <w:szCs w:val="24"/>
          <w:lang w:eastAsia="ru-RU"/>
        </w:rPr>
        <w:t>Петербург :</w:t>
      </w:r>
      <w:proofErr w:type="gramEnd"/>
      <w:r w:rsidRPr="00E9650B">
        <w:rPr>
          <w:rFonts w:ascii="Times New Roman" w:eastAsia="Times New Roman" w:hAnsi="Times New Roman" w:cs="Times New Roman"/>
          <w:sz w:val="24"/>
          <w:szCs w:val="24"/>
          <w:lang w:eastAsia="ru-RU"/>
        </w:rPr>
        <w:t xml:space="preserve"> Лань, 2022. — 236 с. — </w:t>
      </w:r>
      <w:r w:rsidRPr="00E9650B">
        <w:rPr>
          <w:rFonts w:ascii="Times New Roman" w:eastAsia="Times New Roman" w:hAnsi="Times New Roman" w:cs="Times New Roman"/>
          <w:sz w:val="24"/>
          <w:szCs w:val="24"/>
          <w:lang w:eastAsia="ru-RU"/>
        </w:rPr>
        <w:lastRenderedPageBreak/>
        <w:t xml:space="preserve">ISBN 978-5-507-44193-8. — </w:t>
      </w:r>
      <w:proofErr w:type="gramStart"/>
      <w:r w:rsidRPr="00E9650B">
        <w:rPr>
          <w:rFonts w:ascii="Times New Roman" w:eastAsia="Times New Roman" w:hAnsi="Times New Roman" w:cs="Times New Roman"/>
          <w:sz w:val="24"/>
          <w:szCs w:val="24"/>
          <w:lang w:eastAsia="ru-RU"/>
        </w:rPr>
        <w:t>Текст :</w:t>
      </w:r>
      <w:proofErr w:type="gramEnd"/>
      <w:r w:rsidRPr="00E9650B">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https://e.lanbook.com/book/214736 (дата обращения: 19.05.2022). — Режим доступа: для </w:t>
      </w:r>
      <w:proofErr w:type="spellStart"/>
      <w:r w:rsidRPr="00E9650B">
        <w:rPr>
          <w:rFonts w:ascii="Times New Roman" w:eastAsia="Times New Roman" w:hAnsi="Times New Roman" w:cs="Times New Roman"/>
          <w:sz w:val="24"/>
          <w:szCs w:val="24"/>
          <w:lang w:eastAsia="ru-RU"/>
        </w:rPr>
        <w:t>авториз</w:t>
      </w:r>
      <w:proofErr w:type="spellEnd"/>
      <w:r w:rsidRPr="00E9650B">
        <w:rPr>
          <w:rFonts w:ascii="Times New Roman" w:eastAsia="Times New Roman" w:hAnsi="Times New Roman" w:cs="Times New Roman"/>
          <w:sz w:val="24"/>
          <w:szCs w:val="24"/>
          <w:lang w:eastAsia="ru-RU"/>
        </w:rPr>
        <w:t>. пользователей.</w:t>
      </w:r>
    </w:p>
    <w:p w14:paraId="5DB46B05" w14:textId="49117831" w:rsidR="00E9650B" w:rsidRPr="00E9650B" w:rsidRDefault="00E9650B" w:rsidP="00E9650B">
      <w:pPr>
        <w:spacing w:before="120"/>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E9650B">
        <w:rPr>
          <w:rFonts w:ascii="Times New Roman" w:eastAsia="Times New Roman" w:hAnsi="Times New Roman" w:cs="Times New Roman"/>
          <w:sz w:val="24"/>
          <w:szCs w:val="24"/>
          <w:lang w:eastAsia="ru-RU"/>
        </w:rPr>
        <w:t xml:space="preserve">.  Елисеева, Л. Г. Товароведение однородных групп продовольственных товаров: Учебник для бакалавров. — 4-е изд., </w:t>
      </w:r>
      <w:proofErr w:type="spellStart"/>
      <w:r w:rsidRPr="00E9650B">
        <w:rPr>
          <w:rFonts w:ascii="Times New Roman" w:eastAsia="Times New Roman" w:hAnsi="Times New Roman" w:cs="Times New Roman"/>
          <w:sz w:val="24"/>
          <w:szCs w:val="24"/>
          <w:lang w:eastAsia="ru-RU"/>
        </w:rPr>
        <w:t>перераб</w:t>
      </w:r>
      <w:proofErr w:type="spellEnd"/>
      <w:proofErr w:type="gramStart"/>
      <w:r w:rsidRPr="00E9650B">
        <w:rPr>
          <w:rFonts w:ascii="Times New Roman" w:eastAsia="Times New Roman" w:hAnsi="Times New Roman" w:cs="Times New Roman"/>
          <w:sz w:val="24"/>
          <w:szCs w:val="24"/>
          <w:lang w:eastAsia="ru-RU"/>
        </w:rPr>
        <w:t>.</w:t>
      </w:r>
      <w:proofErr w:type="gramEnd"/>
      <w:r w:rsidRPr="00E9650B">
        <w:rPr>
          <w:rFonts w:ascii="Times New Roman" w:eastAsia="Times New Roman" w:hAnsi="Times New Roman" w:cs="Times New Roman"/>
          <w:sz w:val="24"/>
          <w:szCs w:val="24"/>
          <w:lang w:eastAsia="ru-RU"/>
        </w:rPr>
        <w:t xml:space="preserve"> и доп. / Л.Г. Елисеева, Т.Г. Родина, А.В. Рыжакова. - </w:t>
      </w:r>
      <w:proofErr w:type="gramStart"/>
      <w:r w:rsidRPr="00E9650B">
        <w:rPr>
          <w:rFonts w:ascii="Times New Roman" w:eastAsia="Times New Roman" w:hAnsi="Times New Roman" w:cs="Times New Roman"/>
          <w:sz w:val="24"/>
          <w:szCs w:val="24"/>
          <w:lang w:eastAsia="ru-RU"/>
        </w:rPr>
        <w:t>Москва :</w:t>
      </w:r>
      <w:proofErr w:type="gramEnd"/>
      <w:r w:rsidRPr="00E9650B">
        <w:rPr>
          <w:rFonts w:ascii="Times New Roman" w:eastAsia="Times New Roman" w:hAnsi="Times New Roman" w:cs="Times New Roman"/>
          <w:sz w:val="24"/>
          <w:szCs w:val="24"/>
          <w:lang w:eastAsia="ru-RU"/>
        </w:rPr>
        <w:t xml:space="preserve"> Дашков и К, 2020. - 949 с. - ISBN 978-5-394-03848-8. - URL: https://ibooks.ru/bookshelf/378558/reading (дата обращения: 19.05.2022). - Текст: электронный.</w:t>
      </w:r>
    </w:p>
    <w:p w14:paraId="6D7A8A7C" w14:textId="3E525BC4" w:rsidR="00E9650B" w:rsidRPr="00E9650B" w:rsidRDefault="00E9650B" w:rsidP="00E9650B">
      <w:pPr>
        <w:spacing w:line="276" w:lineRule="auto"/>
        <w:ind w:firstLine="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E9650B">
        <w:rPr>
          <w:rFonts w:ascii="Times New Roman" w:eastAsia="Times New Roman" w:hAnsi="Times New Roman" w:cs="Times New Roman"/>
          <w:sz w:val="24"/>
          <w:szCs w:val="24"/>
          <w:lang w:eastAsia="ru-RU"/>
        </w:rPr>
        <w:t xml:space="preserve">. Иванова, Т.Н. Товароведение и экспертиза вкусовых </w:t>
      </w:r>
      <w:proofErr w:type="gramStart"/>
      <w:r w:rsidRPr="00E9650B">
        <w:rPr>
          <w:rFonts w:ascii="Times New Roman" w:eastAsia="Times New Roman" w:hAnsi="Times New Roman" w:cs="Times New Roman"/>
          <w:sz w:val="24"/>
          <w:szCs w:val="24"/>
          <w:lang w:eastAsia="ru-RU"/>
        </w:rPr>
        <w:t>товаров :</w:t>
      </w:r>
      <w:proofErr w:type="gramEnd"/>
      <w:r w:rsidRPr="00E9650B">
        <w:rPr>
          <w:rFonts w:ascii="Times New Roman" w:eastAsia="Times New Roman" w:hAnsi="Times New Roman" w:cs="Times New Roman"/>
          <w:sz w:val="24"/>
          <w:szCs w:val="24"/>
          <w:lang w:eastAsia="ru-RU"/>
        </w:rPr>
        <w:t xml:space="preserve"> учебное пособие. — (Среднее профессиональное образование) / Т.Н. Иванова, О.В. Евдокимова, Е.В. Красильникова. - </w:t>
      </w:r>
      <w:proofErr w:type="gramStart"/>
      <w:r w:rsidRPr="00E9650B">
        <w:rPr>
          <w:rFonts w:ascii="Times New Roman" w:eastAsia="Times New Roman" w:hAnsi="Times New Roman" w:cs="Times New Roman"/>
          <w:sz w:val="24"/>
          <w:szCs w:val="24"/>
          <w:lang w:eastAsia="ru-RU"/>
        </w:rPr>
        <w:t>Москва :</w:t>
      </w:r>
      <w:proofErr w:type="gramEnd"/>
      <w:r w:rsidRPr="00E9650B">
        <w:rPr>
          <w:rFonts w:ascii="Times New Roman" w:eastAsia="Times New Roman" w:hAnsi="Times New Roman" w:cs="Times New Roman"/>
          <w:sz w:val="24"/>
          <w:szCs w:val="24"/>
          <w:lang w:eastAsia="ru-RU"/>
        </w:rPr>
        <w:t xml:space="preserve"> Инфра-М, 2021. - 240 с. - ISBN 978-5-16-015698-9. - URL: https://ibooks.ru/bookshelf/373353/reading (дата обращения: 19.05.2022). - Текст: электронный </w:t>
      </w:r>
    </w:p>
    <w:p w14:paraId="111FB7ED" w14:textId="5E746283" w:rsidR="00E9650B" w:rsidRPr="00E9650B" w:rsidRDefault="00E9650B" w:rsidP="00E9650B">
      <w:pPr>
        <w:spacing w:before="120"/>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E9650B">
        <w:rPr>
          <w:rFonts w:ascii="Times New Roman" w:eastAsia="Times New Roman" w:hAnsi="Times New Roman" w:cs="Times New Roman"/>
          <w:sz w:val="24"/>
          <w:szCs w:val="24"/>
          <w:lang w:eastAsia="ru-RU"/>
        </w:rPr>
        <w:t xml:space="preserve">. Павлова, Т.С. Основы товароведения продовольственных </w:t>
      </w:r>
      <w:proofErr w:type="gramStart"/>
      <w:r w:rsidRPr="00E9650B">
        <w:rPr>
          <w:rFonts w:ascii="Times New Roman" w:eastAsia="Times New Roman" w:hAnsi="Times New Roman" w:cs="Times New Roman"/>
          <w:sz w:val="24"/>
          <w:szCs w:val="24"/>
          <w:lang w:eastAsia="ru-RU"/>
        </w:rPr>
        <w:t>товаров :</w:t>
      </w:r>
      <w:proofErr w:type="gramEnd"/>
      <w:r w:rsidRPr="00E9650B">
        <w:rPr>
          <w:rFonts w:ascii="Times New Roman" w:eastAsia="Times New Roman" w:hAnsi="Times New Roman" w:cs="Times New Roman"/>
          <w:sz w:val="24"/>
          <w:szCs w:val="24"/>
          <w:lang w:eastAsia="ru-RU"/>
        </w:rPr>
        <w:t xml:space="preserve"> учебное пособие. — (Среднее профессиональное образование) / Т.С. Павлова. - </w:t>
      </w:r>
      <w:proofErr w:type="gramStart"/>
      <w:r w:rsidRPr="00E9650B">
        <w:rPr>
          <w:rFonts w:ascii="Times New Roman" w:eastAsia="Times New Roman" w:hAnsi="Times New Roman" w:cs="Times New Roman"/>
          <w:sz w:val="24"/>
          <w:szCs w:val="24"/>
          <w:lang w:eastAsia="ru-RU"/>
        </w:rPr>
        <w:t>Москва :</w:t>
      </w:r>
      <w:proofErr w:type="gramEnd"/>
      <w:r w:rsidRPr="00E9650B">
        <w:rPr>
          <w:rFonts w:ascii="Times New Roman" w:eastAsia="Times New Roman" w:hAnsi="Times New Roman" w:cs="Times New Roman"/>
          <w:sz w:val="24"/>
          <w:szCs w:val="24"/>
          <w:lang w:eastAsia="ru-RU"/>
        </w:rPr>
        <w:t xml:space="preserve"> Инфра-М, 2020. - 221 с. - ISBN 978-5-16-107232-5. - URL: https://ibooks.ru/bookshelf/373321/reading (дата обращения: 19.05.2022). - Текст: электронный.</w:t>
      </w:r>
    </w:p>
    <w:p w14:paraId="08DFC2C3" w14:textId="6EE00A8F" w:rsidR="00E9650B" w:rsidRPr="00E9650B" w:rsidRDefault="00E9650B" w:rsidP="00E9650B">
      <w:pPr>
        <w:spacing w:before="120"/>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E9650B">
        <w:rPr>
          <w:rFonts w:ascii="Times New Roman" w:eastAsia="Times New Roman" w:hAnsi="Times New Roman" w:cs="Times New Roman"/>
          <w:sz w:val="24"/>
          <w:szCs w:val="24"/>
          <w:lang w:eastAsia="ru-RU"/>
        </w:rPr>
        <w:t xml:space="preserve">. </w:t>
      </w:r>
      <w:proofErr w:type="spellStart"/>
      <w:r w:rsidRPr="00E9650B">
        <w:rPr>
          <w:rFonts w:ascii="Times New Roman" w:eastAsia="Times New Roman" w:hAnsi="Times New Roman" w:cs="Times New Roman"/>
          <w:sz w:val="24"/>
          <w:szCs w:val="24"/>
          <w:lang w:eastAsia="ru-RU"/>
        </w:rPr>
        <w:t>Пушина</w:t>
      </w:r>
      <w:proofErr w:type="spellEnd"/>
      <w:r w:rsidRPr="00E9650B">
        <w:rPr>
          <w:rFonts w:ascii="Times New Roman" w:eastAsia="Times New Roman" w:hAnsi="Times New Roman" w:cs="Times New Roman"/>
          <w:sz w:val="24"/>
          <w:szCs w:val="24"/>
          <w:lang w:eastAsia="ru-RU"/>
        </w:rPr>
        <w:t xml:space="preserve">, Н. В. Основы товароведения продовольственных товаров. Практикум / Н. В. </w:t>
      </w:r>
      <w:proofErr w:type="spellStart"/>
      <w:r w:rsidRPr="00E9650B">
        <w:rPr>
          <w:rFonts w:ascii="Times New Roman" w:eastAsia="Times New Roman" w:hAnsi="Times New Roman" w:cs="Times New Roman"/>
          <w:sz w:val="24"/>
          <w:szCs w:val="24"/>
          <w:lang w:eastAsia="ru-RU"/>
        </w:rPr>
        <w:t>Пушина</w:t>
      </w:r>
      <w:proofErr w:type="spellEnd"/>
      <w:r w:rsidRPr="00E9650B">
        <w:rPr>
          <w:rFonts w:ascii="Times New Roman" w:eastAsia="Times New Roman" w:hAnsi="Times New Roman" w:cs="Times New Roman"/>
          <w:sz w:val="24"/>
          <w:szCs w:val="24"/>
          <w:lang w:eastAsia="ru-RU"/>
        </w:rPr>
        <w:t xml:space="preserve">, И. Н. </w:t>
      </w:r>
      <w:proofErr w:type="spellStart"/>
      <w:r w:rsidRPr="00E9650B">
        <w:rPr>
          <w:rFonts w:ascii="Times New Roman" w:eastAsia="Times New Roman" w:hAnsi="Times New Roman" w:cs="Times New Roman"/>
          <w:sz w:val="24"/>
          <w:szCs w:val="24"/>
          <w:lang w:eastAsia="ru-RU"/>
        </w:rPr>
        <w:t>Лунгу</w:t>
      </w:r>
      <w:proofErr w:type="spellEnd"/>
      <w:r w:rsidRPr="00E9650B">
        <w:rPr>
          <w:rFonts w:ascii="Times New Roman" w:eastAsia="Times New Roman" w:hAnsi="Times New Roman" w:cs="Times New Roman"/>
          <w:sz w:val="24"/>
          <w:szCs w:val="24"/>
          <w:lang w:eastAsia="ru-RU"/>
        </w:rPr>
        <w:t>, Ж. В. Морозова. — 2-е изд., стер. — Санкт-</w:t>
      </w:r>
      <w:proofErr w:type="gramStart"/>
      <w:r w:rsidRPr="00E9650B">
        <w:rPr>
          <w:rFonts w:ascii="Times New Roman" w:eastAsia="Times New Roman" w:hAnsi="Times New Roman" w:cs="Times New Roman"/>
          <w:sz w:val="24"/>
          <w:szCs w:val="24"/>
          <w:lang w:eastAsia="ru-RU"/>
        </w:rPr>
        <w:t>Петербург :</w:t>
      </w:r>
      <w:proofErr w:type="gramEnd"/>
      <w:r w:rsidRPr="00E9650B">
        <w:rPr>
          <w:rFonts w:ascii="Times New Roman" w:eastAsia="Times New Roman" w:hAnsi="Times New Roman" w:cs="Times New Roman"/>
          <w:sz w:val="24"/>
          <w:szCs w:val="24"/>
          <w:lang w:eastAsia="ru-RU"/>
        </w:rPr>
        <w:t xml:space="preserve"> Лань, 2022. — 88 с. — ISBN 978-5-507-44280-5. — </w:t>
      </w:r>
      <w:proofErr w:type="gramStart"/>
      <w:r w:rsidRPr="00E9650B">
        <w:rPr>
          <w:rFonts w:ascii="Times New Roman" w:eastAsia="Times New Roman" w:hAnsi="Times New Roman" w:cs="Times New Roman"/>
          <w:sz w:val="24"/>
          <w:szCs w:val="24"/>
          <w:lang w:eastAsia="ru-RU"/>
        </w:rPr>
        <w:t>Текст :</w:t>
      </w:r>
      <w:proofErr w:type="gramEnd"/>
      <w:r w:rsidRPr="00E9650B">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https://e.lanbook.com/book/218873 (дата обращения: 19.05.2022). — Режим доступа: для </w:t>
      </w:r>
      <w:proofErr w:type="spellStart"/>
      <w:r w:rsidRPr="00E9650B">
        <w:rPr>
          <w:rFonts w:ascii="Times New Roman" w:eastAsia="Times New Roman" w:hAnsi="Times New Roman" w:cs="Times New Roman"/>
          <w:sz w:val="24"/>
          <w:szCs w:val="24"/>
          <w:lang w:eastAsia="ru-RU"/>
        </w:rPr>
        <w:t>авториз</w:t>
      </w:r>
      <w:proofErr w:type="spellEnd"/>
      <w:r w:rsidRPr="00E9650B">
        <w:rPr>
          <w:rFonts w:ascii="Times New Roman" w:eastAsia="Times New Roman" w:hAnsi="Times New Roman" w:cs="Times New Roman"/>
          <w:sz w:val="24"/>
          <w:szCs w:val="24"/>
          <w:lang w:eastAsia="ru-RU"/>
        </w:rPr>
        <w:t>. пользователей.</w:t>
      </w:r>
    </w:p>
    <w:p w14:paraId="0B3F6725" w14:textId="3104E8C3" w:rsidR="00E9650B" w:rsidRPr="00E9650B" w:rsidRDefault="00E9650B" w:rsidP="00E9650B">
      <w:pPr>
        <w:spacing w:before="120"/>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E9650B">
        <w:rPr>
          <w:rFonts w:ascii="Times New Roman" w:eastAsia="Times New Roman" w:hAnsi="Times New Roman" w:cs="Times New Roman"/>
          <w:sz w:val="24"/>
          <w:szCs w:val="24"/>
          <w:lang w:eastAsia="ru-RU"/>
        </w:rPr>
        <w:t xml:space="preserve">. Рыжиков, С. Н. Товароведение продовольственных </w:t>
      </w:r>
      <w:proofErr w:type="gramStart"/>
      <w:r w:rsidRPr="00E9650B">
        <w:rPr>
          <w:rFonts w:ascii="Times New Roman" w:eastAsia="Times New Roman" w:hAnsi="Times New Roman" w:cs="Times New Roman"/>
          <w:sz w:val="24"/>
          <w:szCs w:val="24"/>
          <w:lang w:eastAsia="ru-RU"/>
        </w:rPr>
        <w:t>товаров :</w:t>
      </w:r>
      <w:proofErr w:type="gramEnd"/>
      <w:r w:rsidRPr="00E9650B">
        <w:rPr>
          <w:rFonts w:ascii="Times New Roman" w:eastAsia="Times New Roman" w:hAnsi="Times New Roman" w:cs="Times New Roman"/>
          <w:sz w:val="24"/>
          <w:szCs w:val="24"/>
          <w:lang w:eastAsia="ru-RU"/>
        </w:rPr>
        <w:t xml:space="preserve"> учебное пособие / С. Н. Рыжиков. — </w:t>
      </w:r>
      <w:proofErr w:type="spellStart"/>
      <w:r w:rsidRPr="00E9650B">
        <w:rPr>
          <w:rFonts w:ascii="Times New Roman" w:eastAsia="Times New Roman" w:hAnsi="Times New Roman" w:cs="Times New Roman"/>
          <w:sz w:val="24"/>
          <w:szCs w:val="24"/>
          <w:lang w:eastAsia="ru-RU"/>
        </w:rPr>
        <w:t>Ростов</w:t>
      </w:r>
      <w:proofErr w:type="spellEnd"/>
      <w:r w:rsidRPr="00E9650B">
        <w:rPr>
          <w:rFonts w:ascii="Times New Roman" w:eastAsia="Times New Roman" w:hAnsi="Times New Roman" w:cs="Times New Roman"/>
          <w:sz w:val="24"/>
          <w:szCs w:val="24"/>
          <w:lang w:eastAsia="ru-RU"/>
        </w:rPr>
        <w:t>-на-</w:t>
      </w:r>
      <w:proofErr w:type="gramStart"/>
      <w:r w:rsidRPr="00E9650B">
        <w:rPr>
          <w:rFonts w:ascii="Times New Roman" w:eastAsia="Times New Roman" w:hAnsi="Times New Roman" w:cs="Times New Roman"/>
          <w:sz w:val="24"/>
          <w:szCs w:val="24"/>
          <w:lang w:eastAsia="ru-RU"/>
        </w:rPr>
        <w:t>Дону :</w:t>
      </w:r>
      <w:proofErr w:type="gramEnd"/>
      <w:r w:rsidRPr="00E9650B">
        <w:rPr>
          <w:rFonts w:ascii="Times New Roman" w:eastAsia="Times New Roman" w:hAnsi="Times New Roman" w:cs="Times New Roman"/>
          <w:sz w:val="24"/>
          <w:szCs w:val="24"/>
          <w:lang w:eastAsia="ru-RU"/>
        </w:rPr>
        <w:t xml:space="preserve"> Феникс, 2020. — 347 с. — ISBN 978-5-222-32937-5. — </w:t>
      </w:r>
      <w:proofErr w:type="gramStart"/>
      <w:r w:rsidRPr="00E9650B">
        <w:rPr>
          <w:rFonts w:ascii="Times New Roman" w:eastAsia="Times New Roman" w:hAnsi="Times New Roman" w:cs="Times New Roman"/>
          <w:sz w:val="24"/>
          <w:szCs w:val="24"/>
          <w:lang w:eastAsia="ru-RU"/>
        </w:rPr>
        <w:t>Текст :</w:t>
      </w:r>
      <w:proofErr w:type="gramEnd"/>
      <w:r w:rsidRPr="00E9650B">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https://e.lanbook.com/book/148827 (дата обращения: 19.05.2022). — Режим доступа: для </w:t>
      </w:r>
      <w:proofErr w:type="spellStart"/>
      <w:r w:rsidRPr="00E9650B">
        <w:rPr>
          <w:rFonts w:ascii="Times New Roman" w:eastAsia="Times New Roman" w:hAnsi="Times New Roman" w:cs="Times New Roman"/>
          <w:sz w:val="24"/>
          <w:szCs w:val="24"/>
          <w:lang w:eastAsia="ru-RU"/>
        </w:rPr>
        <w:t>авториз</w:t>
      </w:r>
      <w:proofErr w:type="spellEnd"/>
      <w:r w:rsidRPr="00E9650B">
        <w:rPr>
          <w:rFonts w:ascii="Times New Roman" w:eastAsia="Times New Roman" w:hAnsi="Times New Roman" w:cs="Times New Roman"/>
          <w:sz w:val="24"/>
          <w:szCs w:val="24"/>
          <w:lang w:eastAsia="ru-RU"/>
        </w:rPr>
        <w:t>. пользователей.</w:t>
      </w:r>
    </w:p>
    <w:p w14:paraId="6965C67E" w14:textId="77777777" w:rsidR="005E45FD" w:rsidRPr="005E45FD" w:rsidRDefault="005E45FD" w:rsidP="005E45FD">
      <w:pPr>
        <w:spacing w:line="276" w:lineRule="auto"/>
        <w:ind w:firstLine="567"/>
        <w:contextualSpacing/>
        <w:jc w:val="both"/>
        <w:rPr>
          <w:rFonts w:ascii="Times New Roman" w:eastAsia="Times New Roman" w:hAnsi="Times New Roman" w:cs="Times New Roman"/>
          <w:sz w:val="24"/>
          <w:szCs w:val="24"/>
          <w:lang w:eastAsia="ru-RU"/>
        </w:rPr>
      </w:pPr>
      <w:r w:rsidRPr="005E45FD">
        <w:rPr>
          <w:rFonts w:ascii="Times New Roman" w:eastAsia="Times New Roman" w:hAnsi="Times New Roman" w:cs="Times New Roman"/>
          <w:sz w:val="24"/>
          <w:szCs w:val="24"/>
          <w:lang w:eastAsia="ru-RU"/>
        </w:rPr>
        <w:t xml:space="preserve">10. </w:t>
      </w:r>
      <w:proofErr w:type="spellStart"/>
      <w:r w:rsidRPr="005E45FD">
        <w:rPr>
          <w:rFonts w:ascii="Times New Roman" w:eastAsia="Times New Roman" w:hAnsi="Times New Roman" w:cs="Times New Roman"/>
          <w:sz w:val="24"/>
          <w:szCs w:val="24"/>
          <w:lang w:eastAsia="ru-RU"/>
        </w:rPr>
        <w:t>Сологубова</w:t>
      </w:r>
      <w:proofErr w:type="spellEnd"/>
      <w:r w:rsidRPr="005E45FD">
        <w:rPr>
          <w:rFonts w:ascii="Times New Roman" w:eastAsia="Times New Roman" w:hAnsi="Times New Roman" w:cs="Times New Roman"/>
          <w:sz w:val="24"/>
          <w:szCs w:val="24"/>
          <w:lang w:eastAsia="ru-RU"/>
        </w:rPr>
        <w:t xml:space="preserve">, Г. С.  Организация обслуживания на предприятиях общественного </w:t>
      </w:r>
      <w:proofErr w:type="gramStart"/>
      <w:r w:rsidRPr="005E45FD">
        <w:rPr>
          <w:rFonts w:ascii="Times New Roman" w:eastAsia="Times New Roman" w:hAnsi="Times New Roman" w:cs="Times New Roman"/>
          <w:sz w:val="24"/>
          <w:szCs w:val="24"/>
          <w:lang w:eastAsia="ru-RU"/>
        </w:rPr>
        <w:t>питания :</w:t>
      </w:r>
      <w:proofErr w:type="gramEnd"/>
      <w:r w:rsidRPr="005E45FD">
        <w:rPr>
          <w:rFonts w:ascii="Times New Roman" w:eastAsia="Times New Roman" w:hAnsi="Times New Roman" w:cs="Times New Roman"/>
          <w:sz w:val="24"/>
          <w:szCs w:val="24"/>
          <w:lang w:eastAsia="ru-RU"/>
        </w:rPr>
        <w:t xml:space="preserve"> учебник для среднего профессионального образования / Г. С. </w:t>
      </w:r>
      <w:proofErr w:type="spellStart"/>
      <w:r w:rsidRPr="005E45FD">
        <w:rPr>
          <w:rFonts w:ascii="Times New Roman" w:eastAsia="Times New Roman" w:hAnsi="Times New Roman" w:cs="Times New Roman"/>
          <w:sz w:val="24"/>
          <w:szCs w:val="24"/>
          <w:lang w:eastAsia="ru-RU"/>
        </w:rPr>
        <w:t>Сологубова</w:t>
      </w:r>
      <w:proofErr w:type="spellEnd"/>
      <w:r w:rsidRPr="005E45FD">
        <w:rPr>
          <w:rFonts w:ascii="Times New Roman" w:eastAsia="Times New Roman" w:hAnsi="Times New Roman" w:cs="Times New Roman"/>
          <w:sz w:val="24"/>
          <w:szCs w:val="24"/>
          <w:lang w:eastAsia="ru-RU"/>
        </w:rPr>
        <w:t xml:space="preserve">. — 4-е изд., </w:t>
      </w:r>
      <w:proofErr w:type="spellStart"/>
      <w:r w:rsidRPr="005E45FD">
        <w:rPr>
          <w:rFonts w:ascii="Times New Roman" w:eastAsia="Times New Roman" w:hAnsi="Times New Roman" w:cs="Times New Roman"/>
          <w:sz w:val="24"/>
          <w:szCs w:val="24"/>
          <w:lang w:eastAsia="ru-RU"/>
        </w:rPr>
        <w:t>испр</w:t>
      </w:r>
      <w:proofErr w:type="spellEnd"/>
      <w:r w:rsidRPr="005E45FD">
        <w:rPr>
          <w:rFonts w:ascii="Times New Roman" w:eastAsia="Times New Roman" w:hAnsi="Times New Roman" w:cs="Times New Roman"/>
          <w:sz w:val="24"/>
          <w:szCs w:val="24"/>
          <w:lang w:eastAsia="ru-RU"/>
        </w:rPr>
        <w:t xml:space="preserve">. и доп. — </w:t>
      </w:r>
      <w:proofErr w:type="gramStart"/>
      <w:r w:rsidRPr="005E45FD">
        <w:rPr>
          <w:rFonts w:ascii="Times New Roman" w:eastAsia="Times New Roman" w:hAnsi="Times New Roman" w:cs="Times New Roman"/>
          <w:sz w:val="24"/>
          <w:szCs w:val="24"/>
          <w:lang w:eastAsia="ru-RU"/>
        </w:rPr>
        <w:t>Москва :</w:t>
      </w:r>
      <w:proofErr w:type="gramEnd"/>
      <w:r w:rsidRPr="005E45FD">
        <w:rPr>
          <w:rFonts w:ascii="Times New Roman" w:eastAsia="Times New Roman" w:hAnsi="Times New Roman" w:cs="Times New Roman"/>
          <w:sz w:val="24"/>
          <w:szCs w:val="24"/>
          <w:lang w:eastAsia="ru-RU"/>
        </w:rPr>
        <w:t xml:space="preserve"> Издательство </w:t>
      </w:r>
      <w:proofErr w:type="spellStart"/>
      <w:r w:rsidRPr="005E45FD">
        <w:rPr>
          <w:rFonts w:ascii="Times New Roman" w:eastAsia="Times New Roman" w:hAnsi="Times New Roman" w:cs="Times New Roman"/>
          <w:sz w:val="24"/>
          <w:szCs w:val="24"/>
          <w:lang w:eastAsia="ru-RU"/>
        </w:rPr>
        <w:t>Юрайт</w:t>
      </w:r>
      <w:proofErr w:type="spellEnd"/>
      <w:r w:rsidRPr="005E45FD">
        <w:rPr>
          <w:rFonts w:ascii="Times New Roman" w:eastAsia="Times New Roman" w:hAnsi="Times New Roman" w:cs="Times New Roman"/>
          <w:sz w:val="24"/>
          <w:szCs w:val="24"/>
          <w:lang w:eastAsia="ru-RU"/>
        </w:rPr>
        <w:t xml:space="preserve">, 2023. — 396 с. — (Профессиональное образование). — ISBN 978-5-534-15649-2. — </w:t>
      </w:r>
      <w:proofErr w:type="gramStart"/>
      <w:r w:rsidRPr="005E45FD">
        <w:rPr>
          <w:rFonts w:ascii="Times New Roman" w:eastAsia="Times New Roman" w:hAnsi="Times New Roman" w:cs="Times New Roman"/>
          <w:sz w:val="24"/>
          <w:szCs w:val="24"/>
          <w:lang w:eastAsia="ru-RU"/>
        </w:rPr>
        <w:t>Текст :</w:t>
      </w:r>
      <w:proofErr w:type="gramEnd"/>
      <w:r w:rsidRPr="005E45F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5E45FD">
        <w:rPr>
          <w:rFonts w:ascii="Times New Roman" w:eastAsia="Times New Roman" w:hAnsi="Times New Roman" w:cs="Times New Roman"/>
          <w:sz w:val="24"/>
          <w:szCs w:val="24"/>
          <w:lang w:eastAsia="ru-RU"/>
        </w:rPr>
        <w:t>Юрайт</w:t>
      </w:r>
      <w:proofErr w:type="spellEnd"/>
      <w:r w:rsidRPr="005E45FD">
        <w:rPr>
          <w:rFonts w:ascii="Times New Roman" w:eastAsia="Times New Roman" w:hAnsi="Times New Roman" w:cs="Times New Roman"/>
          <w:sz w:val="24"/>
          <w:szCs w:val="24"/>
          <w:lang w:eastAsia="ru-RU"/>
        </w:rPr>
        <w:t xml:space="preserve"> [сайт]. — URL: </w:t>
      </w:r>
      <w:hyperlink r:id="rId14" w:history="1">
        <w:r w:rsidRPr="005E45FD">
          <w:rPr>
            <w:rStyle w:val="af0"/>
            <w:rFonts w:ascii="Times New Roman" w:eastAsia="Times New Roman" w:hAnsi="Times New Roman" w:cs="Times New Roman"/>
            <w:sz w:val="24"/>
            <w:szCs w:val="24"/>
            <w:lang w:eastAsia="ru-RU"/>
          </w:rPr>
          <w:t>https://urait.ru/bcode/513242</w:t>
        </w:r>
      </w:hyperlink>
      <w:r w:rsidRPr="005E45FD">
        <w:rPr>
          <w:rFonts w:ascii="Times New Roman" w:eastAsia="Times New Roman" w:hAnsi="Times New Roman" w:cs="Times New Roman"/>
          <w:sz w:val="24"/>
          <w:szCs w:val="24"/>
          <w:lang w:eastAsia="ru-RU"/>
        </w:rPr>
        <w:t xml:space="preserve"> </w:t>
      </w:r>
    </w:p>
    <w:p w14:paraId="007CB9CD" w14:textId="77777777" w:rsidR="005E45FD" w:rsidRPr="005E45FD" w:rsidRDefault="005E45FD" w:rsidP="005E45FD">
      <w:pPr>
        <w:spacing w:line="276" w:lineRule="auto"/>
        <w:ind w:firstLine="567"/>
        <w:contextualSpacing/>
        <w:jc w:val="both"/>
        <w:rPr>
          <w:rFonts w:ascii="Times New Roman" w:eastAsia="Times New Roman" w:hAnsi="Times New Roman" w:cs="Times New Roman"/>
          <w:sz w:val="24"/>
          <w:szCs w:val="24"/>
          <w:lang w:eastAsia="ru-RU"/>
        </w:rPr>
      </w:pPr>
      <w:r w:rsidRPr="005E45FD">
        <w:rPr>
          <w:rFonts w:ascii="Times New Roman" w:eastAsia="Times New Roman" w:hAnsi="Times New Roman" w:cs="Times New Roman"/>
          <w:sz w:val="24"/>
          <w:szCs w:val="24"/>
          <w:lang w:eastAsia="ru-RU"/>
        </w:rPr>
        <w:t xml:space="preserve">11. Баранов, Б. А.  Организация обслуживания в организациях общественного питания. </w:t>
      </w:r>
      <w:proofErr w:type="gramStart"/>
      <w:r w:rsidRPr="005E45FD">
        <w:rPr>
          <w:rFonts w:ascii="Times New Roman" w:eastAsia="Times New Roman" w:hAnsi="Times New Roman" w:cs="Times New Roman"/>
          <w:sz w:val="24"/>
          <w:szCs w:val="24"/>
          <w:lang w:eastAsia="ru-RU"/>
        </w:rPr>
        <w:t>Этикет :</w:t>
      </w:r>
      <w:proofErr w:type="gramEnd"/>
      <w:r w:rsidRPr="005E45FD">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Б. А. Баранов, И. А. </w:t>
      </w:r>
      <w:proofErr w:type="spellStart"/>
      <w:r w:rsidRPr="005E45FD">
        <w:rPr>
          <w:rFonts w:ascii="Times New Roman" w:eastAsia="Times New Roman" w:hAnsi="Times New Roman" w:cs="Times New Roman"/>
          <w:sz w:val="24"/>
          <w:szCs w:val="24"/>
          <w:lang w:eastAsia="ru-RU"/>
        </w:rPr>
        <w:t>Скоркина</w:t>
      </w:r>
      <w:proofErr w:type="spellEnd"/>
      <w:r w:rsidRPr="005E45FD">
        <w:rPr>
          <w:rFonts w:ascii="Times New Roman" w:eastAsia="Times New Roman" w:hAnsi="Times New Roman" w:cs="Times New Roman"/>
          <w:sz w:val="24"/>
          <w:szCs w:val="24"/>
          <w:lang w:eastAsia="ru-RU"/>
        </w:rPr>
        <w:t xml:space="preserve">. — 2-е изд. — </w:t>
      </w:r>
      <w:proofErr w:type="gramStart"/>
      <w:r w:rsidRPr="005E45FD">
        <w:rPr>
          <w:rFonts w:ascii="Times New Roman" w:eastAsia="Times New Roman" w:hAnsi="Times New Roman" w:cs="Times New Roman"/>
          <w:sz w:val="24"/>
          <w:szCs w:val="24"/>
          <w:lang w:eastAsia="ru-RU"/>
        </w:rPr>
        <w:t>Москва :</w:t>
      </w:r>
      <w:proofErr w:type="gramEnd"/>
      <w:r w:rsidRPr="005E45FD">
        <w:rPr>
          <w:rFonts w:ascii="Times New Roman" w:eastAsia="Times New Roman" w:hAnsi="Times New Roman" w:cs="Times New Roman"/>
          <w:sz w:val="24"/>
          <w:szCs w:val="24"/>
          <w:lang w:eastAsia="ru-RU"/>
        </w:rPr>
        <w:t xml:space="preserve"> Издательство </w:t>
      </w:r>
      <w:proofErr w:type="spellStart"/>
      <w:r w:rsidRPr="005E45FD">
        <w:rPr>
          <w:rFonts w:ascii="Times New Roman" w:eastAsia="Times New Roman" w:hAnsi="Times New Roman" w:cs="Times New Roman"/>
          <w:sz w:val="24"/>
          <w:szCs w:val="24"/>
          <w:lang w:eastAsia="ru-RU"/>
        </w:rPr>
        <w:t>Юрайт</w:t>
      </w:r>
      <w:proofErr w:type="spellEnd"/>
      <w:r w:rsidRPr="005E45FD">
        <w:rPr>
          <w:rFonts w:ascii="Times New Roman" w:eastAsia="Times New Roman" w:hAnsi="Times New Roman" w:cs="Times New Roman"/>
          <w:sz w:val="24"/>
          <w:szCs w:val="24"/>
          <w:lang w:eastAsia="ru-RU"/>
        </w:rPr>
        <w:t xml:space="preserve">, 2023. — 184 с. — (Профессиональное образование). — ISBN 978-5-534-12555-9. — </w:t>
      </w:r>
      <w:proofErr w:type="gramStart"/>
      <w:r w:rsidRPr="005E45FD">
        <w:rPr>
          <w:rFonts w:ascii="Times New Roman" w:eastAsia="Times New Roman" w:hAnsi="Times New Roman" w:cs="Times New Roman"/>
          <w:sz w:val="24"/>
          <w:szCs w:val="24"/>
          <w:lang w:eastAsia="ru-RU"/>
        </w:rPr>
        <w:t>Текст :</w:t>
      </w:r>
      <w:proofErr w:type="gramEnd"/>
      <w:r w:rsidRPr="005E45F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5E45FD">
        <w:rPr>
          <w:rFonts w:ascii="Times New Roman" w:eastAsia="Times New Roman" w:hAnsi="Times New Roman" w:cs="Times New Roman"/>
          <w:sz w:val="24"/>
          <w:szCs w:val="24"/>
          <w:lang w:eastAsia="ru-RU"/>
        </w:rPr>
        <w:t>Юрайт</w:t>
      </w:r>
      <w:proofErr w:type="spellEnd"/>
      <w:r w:rsidRPr="005E45FD">
        <w:rPr>
          <w:rFonts w:ascii="Times New Roman" w:eastAsia="Times New Roman" w:hAnsi="Times New Roman" w:cs="Times New Roman"/>
          <w:sz w:val="24"/>
          <w:szCs w:val="24"/>
          <w:lang w:eastAsia="ru-RU"/>
        </w:rPr>
        <w:t xml:space="preserve"> [сайт]. — URL: </w:t>
      </w:r>
      <w:hyperlink r:id="rId15" w:history="1">
        <w:r w:rsidRPr="005E45FD">
          <w:rPr>
            <w:rStyle w:val="af0"/>
            <w:rFonts w:ascii="Times New Roman" w:eastAsia="Times New Roman" w:hAnsi="Times New Roman" w:cs="Times New Roman"/>
            <w:sz w:val="24"/>
            <w:szCs w:val="24"/>
            <w:lang w:eastAsia="ru-RU"/>
          </w:rPr>
          <w:t>https://urait.ru/bcode/518335</w:t>
        </w:r>
      </w:hyperlink>
      <w:r w:rsidRPr="005E45FD">
        <w:rPr>
          <w:rFonts w:ascii="Times New Roman" w:eastAsia="Times New Roman" w:hAnsi="Times New Roman" w:cs="Times New Roman"/>
          <w:sz w:val="24"/>
          <w:szCs w:val="24"/>
          <w:lang w:eastAsia="ru-RU"/>
        </w:rPr>
        <w:t xml:space="preserve"> </w:t>
      </w:r>
    </w:p>
    <w:p w14:paraId="1A64A1AD" w14:textId="77777777" w:rsidR="00E9650B" w:rsidRPr="00E9650B" w:rsidRDefault="00E9650B" w:rsidP="005E45FD">
      <w:pPr>
        <w:spacing w:line="276" w:lineRule="auto"/>
        <w:ind w:firstLine="567"/>
        <w:contextualSpacing/>
        <w:jc w:val="both"/>
        <w:rPr>
          <w:rFonts w:ascii="Times New Roman" w:eastAsia="Times New Roman" w:hAnsi="Times New Roman" w:cs="Times New Roman"/>
          <w:sz w:val="24"/>
          <w:szCs w:val="24"/>
          <w:lang w:eastAsia="ru-RU"/>
        </w:rPr>
      </w:pPr>
    </w:p>
    <w:p w14:paraId="219B3C45" w14:textId="77777777" w:rsidR="00E9650B" w:rsidRPr="00E9650B" w:rsidRDefault="00E9650B" w:rsidP="00E9650B">
      <w:pPr>
        <w:spacing w:line="276" w:lineRule="auto"/>
        <w:contextualSpacing/>
        <w:jc w:val="both"/>
        <w:rPr>
          <w:rFonts w:ascii="Times New Roman" w:eastAsia="Times New Roman" w:hAnsi="Times New Roman" w:cs="Times New Roman"/>
          <w:b/>
          <w:bCs/>
          <w:i/>
          <w:sz w:val="24"/>
          <w:szCs w:val="24"/>
          <w:lang w:eastAsia="ru-RU"/>
        </w:rPr>
      </w:pPr>
    </w:p>
    <w:p w14:paraId="5B63F569" w14:textId="77777777" w:rsidR="00E9650B" w:rsidRPr="00E9650B" w:rsidRDefault="00E9650B" w:rsidP="00E9650B">
      <w:pPr>
        <w:spacing w:line="276" w:lineRule="auto"/>
        <w:ind w:firstLine="709"/>
        <w:contextualSpacing/>
        <w:jc w:val="both"/>
        <w:rPr>
          <w:rFonts w:ascii="Times New Roman" w:eastAsia="Times New Roman" w:hAnsi="Times New Roman" w:cs="Times New Roman"/>
          <w:b/>
          <w:bCs/>
          <w:sz w:val="24"/>
          <w:szCs w:val="24"/>
          <w:lang w:eastAsia="ru-RU"/>
        </w:rPr>
      </w:pPr>
      <w:r w:rsidRPr="00E9650B">
        <w:rPr>
          <w:rFonts w:ascii="Times New Roman" w:eastAsia="Times New Roman" w:hAnsi="Times New Roman" w:cs="Times New Roman"/>
          <w:b/>
          <w:bCs/>
          <w:sz w:val="24"/>
          <w:szCs w:val="24"/>
          <w:lang w:eastAsia="ru-RU"/>
        </w:rPr>
        <w:t xml:space="preserve">3.2.3. Дополнительные источники </w:t>
      </w:r>
    </w:p>
    <w:p w14:paraId="24CAAEE3" w14:textId="77777777" w:rsidR="00E9650B" w:rsidRPr="00E9650B" w:rsidRDefault="00E9650B" w:rsidP="00E9650B">
      <w:pPr>
        <w:ind w:firstLine="708"/>
        <w:jc w:val="both"/>
        <w:rPr>
          <w:rFonts w:ascii="Times New Roman" w:eastAsia="Times New Roman" w:hAnsi="Times New Roman" w:cs="Times New Roman"/>
          <w:sz w:val="24"/>
          <w:szCs w:val="24"/>
          <w:lang w:eastAsia="ru-RU"/>
        </w:rPr>
      </w:pPr>
      <w:r w:rsidRPr="00E9650B">
        <w:rPr>
          <w:rFonts w:ascii="Times New Roman" w:eastAsia="Times New Roman" w:hAnsi="Times New Roman" w:cs="Times New Roman"/>
          <w:sz w:val="24"/>
          <w:szCs w:val="24"/>
          <w:lang w:eastAsia="ru-RU"/>
        </w:rPr>
        <w:t xml:space="preserve">1. Российская Федерация. Законы.  О качестве и безопасности пищевых продуктов [Электронный ресурс]: </w:t>
      </w:r>
      <w:proofErr w:type="spellStart"/>
      <w:r w:rsidRPr="00E9650B">
        <w:rPr>
          <w:rFonts w:ascii="Times New Roman" w:eastAsia="Times New Roman" w:hAnsi="Times New Roman" w:cs="Times New Roman"/>
          <w:sz w:val="24"/>
          <w:szCs w:val="24"/>
          <w:lang w:eastAsia="ru-RU"/>
        </w:rPr>
        <w:t>федер</w:t>
      </w:r>
      <w:proofErr w:type="spellEnd"/>
      <w:r w:rsidRPr="00E9650B">
        <w:rPr>
          <w:rFonts w:ascii="Times New Roman" w:eastAsia="Times New Roman" w:hAnsi="Times New Roman" w:cs="Times New Roman"/>
          <w:sz w:val="24"/>
          <w:szCs w:val="24"/>
          <w:lang w:eastAsia="ru-RU"/>
        </w:rPr>
        <w:t xml:space="preserve">. закон: [принят Гос. </w:t>
      </w:r>
      <w:proofErr w:type="gramStart"/>
      <w:r w:rsidRPr="00E9650B">
        <w:rPr>
          <w:rFonts w:ascii="Times New Roman" w:eastAsia="Times New Roman" w:hAnsi="Times New Roman" w:cs="Times New Roman"/>
          <w:sz w:val="24"/>
          <w:szCs w:val="24"/>
          <w:lang w:eastAsia="ru-RU"/>
        </w:rPr>
        <w:t>Думой  1</w:t>
      </w:r>
      <w:proofErr w:type="gramEnd"/>
      <w:r w:rsidRPr="00E9650B">
        <w:rPr>
          <w:rFonts w:ascii="Times New Roman" w:eastAsia="Times New Roman" w:hAnsi="Times New Roman" w:cs="Times New Roman"/>
          <w:sz w:val="24"/>
          <w:szCs w:val="24"/>
          <w:lang w:eastAsia="ru-RU"/>
        </w:rPr>
        <w:t xml:space="preserve"> дек.1999 г.: </w:t>
      </w:r>
      <w:proofErr w:type="spellStart"/>
      <w:r w:rsidRPr="00E9650B">
        <w:rPr>
          <w:rFonts w:ascii="Times New Roman" w:eastAsia="Times New Roman" w:hAnsi="Times New Roman" w:cs="Times New Roman"/>
          <w:sz w:val="24"/>
          <w:szCs w:val="24"/>
          <w:lang w:eastAsia="ru-RU"/>
        </w:rPr>
        <w:t>одобр</w:t>
      </w:r>
      <w:proofErr w:type="spellEnd"/>
      <w:r w:rsidRPr="00E9650B">
        <w:rPr>
          <w:rFonts w:ascii="Times New Roman" w:eastAsia="Times New Roman" w:hAnsi="Times New Roman" w:cs="Times New Roman"/>
          <w:sz w:val="24"/>
          <w:szCs w:val="24"/>
          <w:lang w:eastAsia="ru-RU"/>
        </w:rPr>
        <w:t>. Советом Федерации 23 дек. 1999 г.: в ред. на 13.07.2015г. № 213-ФЗ].</w:t>
      </w:r>
    </w:p>
    <w:p w14:paraId="0EA409F8" w14:textId="77777777" w:rsidR="00E9650B" w:rsidRPr="00E9650B" w:rsidRDefault="005E45FD" w:rsidP="00E9650B">
      <w:pPr>
        <w:jc w:val="both"/>
        <w:rPr>
          <w:rFonts w:ascii="Times New Roman" w:eastAsia="Times New Roman" w:hAnsi="Times New Roman" w:cs="Times New Roman"/>
          <w:sz w:val="24"/>
          <w:szCs w:val="24"/>
          <w:lang w:eastAsia="ru-RU"/>
        </w:rPr>
      </w:pPr>
      <w:hyperlink r:id="rId16" w:history="1">
        <w:r w:rsidR="00E9650B" w:rsidRPr="00E9650B">
          <w:rPr>
            <w:rFonts w:ascii="Times New Roman" w:eastAsia="Times New Roman" w:hAnsi="Times New Roman" w:cs="Times New Roman"/>
            <w:sz w:val="24"/>
            <w:szCs w:val="24"/>
            <w:u w:val="single"/>
            <w:lang w:eastAsia="ru-RU"/>
          </w:rPr>
          <w:t>http://pravo.gov.ru/proxy/ips/?docbody=&amp;nd=102063865&amp;rdk=&amp;backlink=1</w:t>
        </w:r>
      </w:hyperlink>
    </w:p>
    <w:p w14:paraId="461F17DB" w14:textId="77777777" w:rsidR="00E9650B" w:rsidRPr="00E9650B" w:rsidRDefault="00E9650B" w:rsidP="00E9650B">
      <w:pPr>
        <w:ind w:firstLine="708"/>
        <w:jc w:val="both"/>
        <w:rPr>
          <w:rFonts w:ascii="Times New Roman" w:eastAsia="Times New Roman" w:hAnsi="Times New Roman" w:cs="Times New Roman"/>
          <w:sz w:val="24"/>
          <w:szCs w:val="24"/>
          <w:u w:val="single"/>
          <w:lang w:eastAsia="ru-RU"/>
        </w:rPr>
      </w:pPr>
      <w:r w:rsidRPr="00E9650B">
        <w:rPr>
          <w:rFonts w:ascii="Times New Roman" w:eastAsia="Times New Roman" w:hAnsi="Times New Roman" w:cs="Times New Roman"/>
          <w:sz w:val="24"/>
          <w:szCs w:val="24"/>
          <w:lang w:eastAsia="ru-RU"/>
        </w:rPr>
        <w:t xml:space="preserve">2.Российская Федерация. Постановления. Правила оказания услуг общественного питания [Электронный ресурс]: постановление Правительства РФ: [Утв. 15 авг. 1997 г. № 1036: в ред. от 10 мая 2007 № 276].- </w:t>
      </w:r>
      <w:hyperlink r:id="rId17" w:history="1">
        <w:r w:rsidRPr="00E9650B">
          <w:rPr>
            <w:rFonts w:ascii="Times New Roman" w:eastAsia="Times New Roman" w:hAnsi="Times New Roman" w:cs="Times New Roman"/>
            <w:sz w:val="24"/>
            <w:szCs w:val="24"/>
            <w:u w:val="single"/>
            <w:lang w:eastAsia="ru-RU"/>
          </w:rPr>
          <w:t>http://ozpp.ru/laws2/postan/post7.html</w:t>
        </w:r>
      </w:hyperlink>
    </w:p>
    <w:p w14:paraId="31E2FF35" w14:textId="77777777" w:rsidR="00E9650B" w:rsidRPr="00E9650B" w:rsidRDefault="00E9650B" w:rsidP="00E9650B">
      <w:pPr>
        <w:spacing w:line="276" w:lineRule="auto"/>
        <w:ind w:firstLine="708"/>
        <w:jc w:val="both"/>
        <w:rPr>
          <w:rFonts w:ascii="Times New Roman" w:eastAsia="Times New Roman" w:hAnsi="Times New Roman" w:cs="Times New Roman"/>
          <w:iCs/>
          <w:sz w:val="24"/>
          <w:szCs w:val="24"/>
          <w:lang w:eastAsia="ru-RU"/>
        </w:rPr>
      </w:pPr>
      <w:r w:rsidRPr="00E9650B">
        <w:rPr>
          <w:rFonts w:ascii="Times New Roman" w:eastAsia="Times New Roman" w:hAnsi="Times New Roman" w:cs="Times New Roman"/>
          <w:iCs/>
          <w:sz w:val="24"/>
          <w:szCs w:val="24"/>
          <w:lang w:eastAsia="ru-RU"/>
        </w:rPr>
        <w:t>3.Технический регламент таможенного союза ТР ТС 021/2011 «О безопасности пищевой продукции» от 09.12.2011 г., с изменениями от 08.08.2019 г.</w:t>
      </w:r>
    </w:p>
    <w:p w14:paraId="6C655524" w14:textId="77777777" w:rsidR="00E9650B" w:rsidRPr="00E9650B" w:rsidRDefault="00E9650B" w:rsidP="00E9650B">
      <w:pPr>
        <w:ind w:firstLine="708"/>
        <w:jc w:val="both"/>
        <w:rPr>
          <w:rFonts w:ascii="Times New Roman" w:eastAsia="Times New Roman" w:hAnsi="Times New Roman" w:cs="Times New Roman"/>
          <w:iCs/>
          <w:sz w:val="24"/>
          <w:szCs w:val="24"/>
          <w:lang w:eastAsia="ru-RU"/>
        </w:rPr>
      </w:pPr>
      <w:r w:rsidRPr="00E9650B">
        <w:rPr>
          <w:rFonts w:ascii="Times New Roman" w:eastAsia="Times New Roman" w:hAnsi="Times New Roman" w:cs="Times New Roman"/>
          <w:iCs/>
          <w:sz w:val="24"/>
          <w:szCs w:val="24"/>
          <w:lang w:eastAsia="ru-RU"/>
        </w:rPr>
        <w:t xml:space="preserve">4.ГОСТ 31984-2012 Услуги общественного питания. Общие </w:t>
      </w:r>
      <w:proofErr w:type="gramStart"/>
      <w:r w:rsidRPr="00E9650B">
        <w:rPr>
          <w:rFonts w:ascii="Times New Roman" w:eastAsia="Times New Roman" w:hAnsi="Times New Roman" w:cs="Times New Roman"/>
          <w:iCs/>
          <w:sz w:val="24"/>
          <w:szCs w:val="24"/>
          <w:lang w:eastAsia="ru-RU"/>
        </w:rPr>
        <w:t>требования.-</w:t>
      </w:r>
      <w:proofErr w:type="gramEnd"/>
      <w:r w:rsidRPr="00E9650B">
        <w:rPr>
          <w:rFonts w:ascii="Times New Roman" w:eastAsia="Times New Roman" w:hAnsi="Times New Roman" w:cs="Times New Roman"/>
          <w:iCs/>
          <w:sz w:val="24"/>
          <w:szCs w:val="24"/>
          <w:lang w:eastAsia="ru-RU"/>
        </w:rPr>
        <w:t xml:space="preserve"> </w:t>
      </w:r>
      <w:proofErr w:type="spellStart"/>
      <w:r w:rsidRPr="00E9650B">
        <w:rPr>
          <w:rFonts w:ascii="Times New Roman" w:eastAsia="Times New Roman" w:hAnsi="Times New Roman" w:cs="Times New Roman"/>
          <w:iCs/>
          <w:sz w:val="24"/>
          <w:szCs w:val="24"/>
          <w:lang w:eastAsia="ru-RU"/>
        </w:rPr>
        <w:t>Введ</w:t>
      </w:r>
      <w:proofErr w:type="spellEnd"/>
      <w:r w:rsidRPr="00E9650B">
        <w:rPr>
          <w:rFonts w:ascii="Times New Roman" w:eastAsia="Times New Roman" w:hAnsi="Times New Roman" w:cs="Times New Roman"/>
          <w:iCs/>
          <w:sz w:val="24"/>
          <w:szCs w:val="24"/>
          <w:lang w:eastAsia="ru-RU"/>
        </w:rPr>
        <w:t xml:space="preserve">.  </w:t>
      </w:r>
    </w:p>
    <w:p w14:paraId="06802B76" w14:textId="77777777" w:rsidR="00E9650B" w:rsidRPr="00E9650B" w:rsidRDefault="00E9650B" w:rsidP="00E9650B">
      <w:pPr>
        <w:jc w:val="both"/>
        <w:rPr>
          <w:rFonts w:ascii="Times New Roman" w:eastAsia="Times New Roman" w:hAnsi="Times New Roman" w:cs="Times New Roman"/>
          <w:iCs/>
          <w:sz w:val="24"/>
          <w:szCs w:val="24"/>
          <w:lang w:eastAsia="ru-RU"/>
        </w:rPr>
      </w:pPr>
      <w:r w:rsidRPr="00E9650B">
        <w:rPr>
          <w:rFonts w:ascii="Times New Roman" w:eastAsia="Times New Roman" w:hAnsi="Times New Roman" w:cs="Times New Roman"/>
          <w:iCs/>
          <w:sz w:val="24"/>
          <w:szCs w:val="24"/>
          <w:lang w:eastAsia="ru-RU"/>
        </w:rPr>
        <w:lastRenderedPageBreak/>
        <w:t xml:space="preserve"> 2015-01-01. </w:t>
      </w:r>
      <w:proofErr w:type="gramStart"/>
      <w:r w:rsidRPr="00E9650B">
        <w:rPr>
          <w:rFonts w:ascii="Times New Roman" w:eastAsia="Times New Roman" w:hAnsi="Times New Roman" w:cs="Times New Roman"/>
          <w:iCs/>
          <w:sz w:val="24"/>
          <w:szCs w:val="24"/>
          <w:lang w:eastAsia="ru-RU"/>
        </w:rPr>
        <w:t>-  М.</w:t>
      </w:r>
      <w:proofErr w:type="gramEnd"/>
      <w:r w:rsidRPr="00E9650B">
        <w:rPr>
          <w:rFonts w:ascii="Times New Roman" w:eastAsia="Times New Roman" w:hAnsi="Times New Roman" w:cs="Times New Roman"/>
          <w:iCs/>
          <w:sz w:val="24"/>
          <w:szCs w:val="24"/>
          <w:lang w:eastAsia="ru-RU"/>
        </w:rPr>
        <w:t xml:space="preserve">: </w:t>
      </w:r>
      <w:proofErr w:type="spellStart"/>
      <w:r w:rsidRPr="00E9650B">
        <w:rPr>
          <w:rFonts w:ascii="Times New Roman" w:eastAsia="Times New Roman" w:hAnsi="Times New Roman" w:cs="Times New Roman"/>
          <w:iCs/>
          <w:sz w:val="24"/>
          <w:szCs w:val="24"/>
          <w:lang w:eastAsia="ru-RU"/>
        </w:rPr>
        <w:t>Стандартинформ</w:t>
      </w:r>
      <w:proofErr w:type="spellEnd"/>
      <w:r w:rsidRPr="00E9650B">
        <w:rPr>
          <w:rFonts w:ascii="Times New Roman" w:eastAsia="Times New Roman" w:hAnsi="Times New Roman" w:cs="Times New Roman"/>
          <w:iCs/>
          <w:sz w:val="24"/>
          <w:szCs w:val="24"/>
          <w:lang w:eastAsia="ru-RU"/>
        </w:rPr>
        <w:t>, 2014.-</w:t>
      </w:r>
      <w:r w:rsidRPr="00E9650B">
        <w:rPr>
          <w:rFonts w:ascii="Times New Roman" w:eastAsia="Times New Roman" w:hAnsi="Times New Roman" w:cs="Times New Roman"/>
          <w:iCs/>
          <w:sz w:val="24"/>
          <w:szCs w:val="24"/>
          <w:lang w:val="en-US" w:eastAsia="ru-RU"/>
        </w:rPr>
        <w:t>III</w:t>
      </w:r>
      <w:r w:rsidRPr="00E9650B">
        <w:rPr>
          <w:rFonts w:ascii="Times New Roman" w:eastAsia="Times New Roman" w:hAnsi="Times New Roman" w:cs="Times New Roman"/>
          <w:iCs/>
          <w:sz w:val="24"/>
          <w:szCs w:val="24"/>
          <w:lang w:eastAsia="ru-RU"/>
        </w:rPr>
        <w:t>, 8 с.</w:t>
      </w:r>
    </w:p>
    <w:p w14:paraId="7E0FF833" w14:textId="77777777" w:rsidR="00E9650B" w:rsidRPr="00E9650B" w:rsidRDefault="00E9650B" w:rsidP="00E9650B">
      <w:pPr>
        <w:ind w:firstLine="708"/>
        <w:jc w:val="both"/>
        <w:rPr>
          <w:rFonts w:ascii="Times New Roman" w:eastAsia="Calibri" w:hAnsi="Times New Roman" w:cs="Times New Roman"/>
          <w:sz w:val="24"/>
          <w:szCs w:val="24"/>
        </w:rPr>
      </w:pPr>
      <w:r w:rsidRPr="00E9650B">
        <w:rPr>
          <w:rFonts w:ascii="Times New Roman" w:eastAsia="Calibri" w:hAnsi="Times New Roman" w:cs="Times New Roman"/>
          <w:sz w:val="24"/>
          <w:szCs w:val="24"/>
        </w:rPr>
        <w:t>5.ГОСТ 30390-</w:t>
      </w:r>
      <w:proofErr w:type="gramStart"/>
      <w:r w:rsidRPr="00E9650B">
        <w:rPr>
          <w:rFonts w:ascii="Times New Roman" w:eastAsia="Calibri" w:hAnsi="Times New Roman" w:cs="Times New Roman"/>
          <w:sz w:val="24"/>
          <w:szCs w:val="24"/>
        </w:rPr>
        <w:t>2013  Услуги</w:t>
      </w:r>
      <w:proofErr w:type="gramEnd"/>
      <w:r w:rsidRPr="00E9650B">
        <w:rPr>
          <w:rFonts w:ascii="Times New Roman" w:eastAsia="Calibri" w:hAnsi="Times New Roman" w:cs="Times New Roman"/>
          <w:sz w:val="24"/>
          <w:szCs w:val="24"/>
        </w:rPr>
        <w:t xml:space="preserve"> общественного питания. Продукция общественного питания, реализуемая населению. Общие технические условия – </w:t>
      </w:r>
      <w:proofErr w:type="spellStart"/>
      <w:r w:rsidRPr="00E9650B">
        <w:rPr>
          <w:rFonts w:ascii="Times New Roman" w:eastAsia="Calibri" w:hAnsi="Times New Roman" w:cs="Times New Roman"/>
          <w:sz w:val="24"/>
          <w:szCs w:val="24"/>
        </w:rPr>
        <w:t>Введ</w:t>
      </w:r>
      <w:proofErr w:type="spellEnd"/>
      <w:r w:rsidRPr="00E9650B">
        <w:rPr>
          <w:rFonts w:ascii="Times New Roman" w:eastAsia="Calibri" w:hAnsi="Times New Roman" w:cs="Times New Roman"/>
          <w:sz w:val="24"/>
          <w:szCs w:val="24"/>
        </w:rPr>
        <w:t xml:space="preserve">. 2016 – 01 – 01.- М.: </w:t>
      </w:r>
      <w:proofErr w:type="spellStart"/>
      <w:r w:rsidRPr="00E9650B">
        <w:rPr>
          <w:rFonts w:ascii="Times New Roman" w:eastAsia="Calibri" w:hAnsi="Times New Roman" w:cs="Times New Roman"/>
          <w:sz w:val="24"/>
          <w:szCs w:val="24"/>
        </w:rPr>
        <w:t>Стандартинформ</w:t>
      </w:r>
      <w:proofErr w:type="spellEnd"/>
      <w:r w:rsidRPr="00E9650B">
        <w:rPr>
          <w:rFonts w:ascii="Times New Roman" w:eastAsia="Calibri" w:hAnsi="Times New Roman" w:cs="Times New Roman"/>
          <w:sz w:val="24"/>
          <w:szCs w:val="24"/>
        </w:rPr>
        <w:t xml:space="preserve">, 2014.- </w:t>
      </w:r>
      <w:r w:rsidRPr="00E9650B">
        <w:rPr>
          <w:rFonts w:ascii="Times New Roman" w:eastAsia="Calibri" w:hAnsi="Times New Roman" w:cs="Times New Roman"/>
          <w:sz w:val="24"/>
          <w:szCs w:val="24"/>
          <w:lang w:val="en-US"/>
        </w:rPr>
        <w:t>III</w:t>
      </w:r>
      <w:r w:rsidRPr="00E9650B">
        <w:rPr>
          <w:rFonts w:ascii="Times New Roman" w:eastAsia="Calibri" w:hAnsi="Times New Roman" w:cs="Times New Roman"/>
          <w:sz w:val="24"/>
          <w:szCs w:val="24"/>
        </w:rPr>
        <w:t>, 12 с.</w:t>
      </w:r>
    </w:p>
    <w:p w14:paraId="45B1AE6B" w14:textId="77777777" w:rsidR="00E9650B" w:rsidRPr="00E9650B" w:rsidRDefault="00E9650B" w:rsidP="00E9650B">
      <w:pPr>
        <w:ind w:firstLine="708"/>
        <w:jc w:val="both"/>
        <w:rPr>
          <w:rFonts w:ascii="Times New Roman" w:eastAsia="Times New Roman" w:hAnsi="Times New Roman" w:cs="Times New Roman"/>
          <w:iCs/>
          <w:sz w:val="24"/>
          <w:szCs w:val="24"/>
          <w:lang w:eastAsia="ru-RU"/>
        </w:rPr>
      </w:pPr>
      <w:r w:rsidRPr="00E9650B">
        <w:rPr>
          <w:rFonts w:ascii="Times New Roman" w:eastAsia="Times New Roman" w:hAnsi="Times New Roman" w:cs="Times New Roman"/>
          <w:iCs/>
          <w:sz w:val="24"/>
          <w:szCs w:val="24"/>
          <w:lang w:eastAsia="ru-RU"/>
        </w:rPr>
        <w:t>6.ГОСТ 31986-</w:t>
      </w:r>
      <w:proofErr w:type="gramStart"/>
      <w:r w:rsidRPr="00E9650B">
        <w:rPr>
          <w:rFonts w:ascii="Times New Roman" w:eastAsia="Times New Roman" w:hAnsi="Times New Roman" w:cs="Times New Roman"/>
          <w:iCs/>
          <w:sz w:val="24"/>
          <w:szCs w:val="24"/>
          <w:lang w:eastAsia="ru-RU"/>
        </w:rPr>
        <w:t>2012  Услуги</w:t>
      </w:r>
      <w:proofErr w:type="gramEnd"/>
      <w:r w:rsidRPr="00E9650B">
        <w:rPr>
          <w:rFonts w:ascii="Times New Roman" w:eastAsia="Times New Roman" w:hAnsi="Times New Roman" w:cs="Times New Roman"/>
          <w:iCs/>
          <w:sz w:val="24"/>
          <w:szCs w:val="24"/>
          <w:lang w:eastAsia="ru-RU"/>
        </w:rPr>
        <w:t xml:space="preserve"> общественного питания. Метод органолептической оценки качества продукции общественного питания. – </w:t>
      </w:r>
      <w:proofErr w:type="spellStart"/>
      <w:r w:rsidRPr="00E9650B">
        <w:rPr>
          <w:rFonts w:ascii="Times New Roman" w:eastAsia="Times New Roman" w:hAnsi="Times New Roman" w:cs="Times New Roman"/>
          <w:iCs/>
          <w:sz w:val="24"/>
          <w:szCs w:val="24"/>
          <w:lang w:eastAsia="ru-RU"/>
        </w:rPr>
        <w:t>Введ</w:t>
      </w:r>
      <w:proofErr w:type="spellEnd"/>
      <w:r w:rsidRPr="00E9650B">
        <w:rPr>
          <w:rFonts w:ascii="Times New Roman" w:eastAsia="Times New Roman" w:hAnsi="Times New Roman" w:cs="Times New Roman"/>
          <w:iCs/>
          <w:sz w:val="24"/>
          <w:szCs w:val="24"/>
          <w:lang w:eastAsia="ru-RU"/>
        </w:rPr>
        <w:t xml:space="preserve">. 2015 – 01 – 01. – М.: </w:t>
      </w:r>
      <w:proofErr w:type="spellStart"/>
      <w:r w:rsidRPr="00E9650B">
        <w:rPr>
          <w:rFonts w:ascii="Times New Roman" w:eastAsia="Times New Roman" w:hAnsi="Times New Roman" w:cs="Times New Roman"/>
          <w:iCs/>
          <w:sz w:val="24"/>
          <w:szCs w:val="24"/>
          <w:lang w:eastAsia="ru-RU"/>
        </w:rPr>
        <w:t>Стандартинформ</w:t>
      </w:r>
      <w:proofErr w:type="spellEnd"/>
      <w:r w:rsidRPr="00E9650B">
        <w:rPr>
          <w:rFonts w:ascii="Times New Roman" w:eastAsia="Times New Roman" w:hAnsi="Times New Roman" w:cs="Times New Roman"/>
          <w:iCs/>
          <w:sz w:val="24"/>
          <w:szCs w:val="24"/>
          <w:lang w:eastAsia="ru-RU"/>
        </w:rPr>
        <w:t xml:space="preserve">, 2014. – </w:t>
      </w:r>
      <w:r w:rsidRPr="00E9650B">
        <w:rPr>
          <w:rFonts w:ascii="Times New Roman" w:eastAsia="Times New Roman" w:hAnsi="Times New Roman" w:cs="Times New Roman"/>
          <w:iCs/>
          <w:sz w:val="24"/>
          <w:szCs w:val="24"/>
          <w:lang w:val="en-US" w:eastAsia="ru-RU"/>
        </w:rPr>
        <w:t>III</w:t>
      </w:r>
      <w:r w:rsidRPr="00E9650B">
        <w:rPr>
          <w:rFonts w:ascii="Times New Roman" w:eastAsia="Times New Roman" w:hAnsi="Times New Roman" w:cs="Times New Roman"/>
          <w:iCs/>
          <w:sz w:val="24"/>
          <w:szCs w:val="24"/>
          <w:lang w:eastAsia="ru-RU"/>
        </w:rPr>
        <w:t>, 11 с.</w:t>
      </w:r>
    </w:p>
    <w:p w14:paraId="4C7D1C4E" w14:textId="77777777" w:rsidR="00E9650B" w:rsidRPr="00E9650B" w:rsidRDefault="00E9650B" w:rsidP="00E9650B">
      <w:pPr>
        <w:spacing w:line="276" w:lineRule="auto"/>
        <w:ind w:firstLine="708"/>
        <w:jc w:val="both"/>
        <w:rPr>
          <w:rFonts w:ascii="Times New Roman" w:eastAsia="Times New Roman" w:hAnsi="Times New Roman" w:cs="Times New Roman"/>
          <w:iCs/>
          <w:sz w:val="24"/>
          <w:szCs w:val="24"/>
          <w:lang w:eastAsia="ru-RU"/>
        </w:rPr>
      </w:pPr>
      <w:r w:rsidRPr="00E9650B">
        <w:rPr>
          <w:rFonts w:ascii="Times New Roman" w:eastAsia="Times New Roman" w:hAnsi="Times New Roman" w:cs="Times New Roman"/>
          <w:iCs/>
          <w:sz w:val="24"/>
          <w:szCs w:val="24"/>
          <w:lang w:eastAsia="ru-RU"/>
        </w:rPr>
        <w:t>7.СанПиН 2.3/2.4.3590-20 "Санитарно-эпидемиологические требования к организации общественного питания населения" [Электронный ресурс</w:t>
      </w:r>
      <w:proofErr w:type="gramStart"/>
      <w:r w:rsidRPr="00E9650B">
        <w:rPr>
          <w:rFonts w:ascii="Times New Roman" w:eastAsia="Times New Roman" w:hAnsi="Times New Roman" w:cs="Times New Roman"/>
          <w:iCs/>
          <w:sz w:val="24"/>
          <w:szCs w:val="24"/>
          <w:lang w:eastAsia="ru-RU"/>
        </w:rPr>
        <w:t>]:  от</w:t>
      </w:r>
      <w:proofErr w:type="gramEnd"/>
      <w:r w:rsidRPr="00E9650B">
        <w:rPr>
          <w:rFonts w:ascii="Times New Roman" w:eastAsia="Times New Roman" w:hAnsi="Times New Roman" w:cs="Times New Roman"/>
          <w:iCs/>
          <w:sz w:val="24"/>
          <w:szCs w:val="24"/>
          <w:lang w:eastAsia="ru-RU"/>
        </w:rPr>
        <w:t xml:space="preserve"> 27.10.2020</w:t>
      </w:r>
    </w:p>
    <w:p w14:paraId="76B3C994" w14:textId="77777777" w:rsidR="00E9650B" w:rsidRPr="00E9650B" w:rsidRDefault="00E9650B" w:rsidP="00E9650B">
      <w:pPr>
        <w:shd w:val="clear" w:color="auto" w:fill="FFFFFF"/>
        <w:spacing w:line="276" w:lineRule="auto"/>
        <w:ind w:right="240" w:firstLine="708"/>
        <w:jc w:val="both"/>
        <w:rPr>
          <w:rFonts w:ascii="Times New Roman" w:eastAsia="Times New Roman" w:hAnsi="Times New Roman" w:cs="Times New Roman"/>
          <w:b/>
          <w:bCs/>
          <w:sz w:val="24"/>
          <w:szCs w:val="24"/>
          <w:lang w:eastAsia="ru-RU"/>
        </w:rPr>
      </w:pPr>
      <w:r w:rsidRPr="00E9650B">
        <w:rPr>
          <w:rFonts w:ascii="Times New Roman" w:eastAsia="Times New Roman" w:hAnsi="Times New Roman" w:cs="Times New Roman"/>
          <w:sz w:val="24"/>
          <w:szCs w:val="24"/>
          <w:lang w:eastAsia="ru-RU"/>
        </w:rPr>
        <w:t>8.</w:t>
      </w:r>
      <w:proofErr w:type="gramStart"/>
      <w:r w:rsidRPr="00E9650B">
        <w:rPr>
          <w:rFonts w:ascii="Times New Roman" w:eastAsia="Times New Roman" w:hAnsi="Times New Roman" w:cs="Times New Roman"/>
          <w:sz w:val="24"/>
          <w:szCs w:val="24"/>
          <w:lang w:eastAsia="ru-RU"/>
        </w:rPr>
        <w:t>СанПиН  2.3.2.</w:t>
      </w:r>
      <w:proofErr w:type="gramEnd"/>
      <w:r w:rsidRPr="00E9650B">
        <w:rPr>
          <w:rFonts w:ascii="Times New Roman" w:eastAsia="Times New Roman" w:hAnsi="Times New Roman" w:cs="Times New Roman"/>
          <w:sz w:val="24"/>
          <w:szCs w:val="24"/>
          <w:lang w:eastAsia="ru-RU"/>
        </w:rPr>
        <w:t xml:space="preserve"> 1324-03 Гигиенические требования к срокам годности и условиям хранения пищевых продуктов [Электронный ресурс]: постановление Главного государственного санитарного врача РФ от 22 мая 2003 г. № 98.            </w:t>
      </w:r>
    </w:p>
    <w:p w14:paraId="6A492C86" w14:textId="77777777" w:rsidR="00E9650B" w:rsidRPr="00E9650B" w:rsidRDefault="00E9650B" w:rsidP="00E9650B">
      <w:pPr>
        <w:shd w:val="clear" w:color="auto" w:fill="FFFFFF"/>
        <w:spacing w:line="276" w:lineRule="auto"/>
        <w:ind w:right="240" w:firstLine="708"/>
        <w:jc w:val="both"/>
        <w:rPr>
          <w:rFonts w:ascii="Times New Roman" w:eastAsia="Times New Roman" w:hAnsi="Times New Roman" w:cs="Times New Roman"/>
          <w:sz w:val="24"/>
          <w:szCs w:val="24"/>
          <w:lang w:eastAsia="ru-RU"/>
        </w:rPr>
      </w:pPr>
      <w:r w:rsidRPr="00E9650B">
        <w:rPr>
          <w:rFonts w:ascii="Times New Roman" w:eastAsia="Times New Roman" w:hAnsi="Times New Roman" w:cs="Times New Roman"/>
          <w:sz w:val="24"/>
          <w:szCs w:val="24"/>
          <w:lang w:eastAsia="ru-RU"/>
        </w:rPr>
        <w:t>9.СанПиН 2.3.2.1078-</w:t>
      </w:r>
      <w:proofErr w:type="gramStart"/>
      <w:r w:rsidRPr="00E9650B">
        <w:rPr>
          <w:rFonts w:ascii="Times New Roman" w:eastAsia="Times New Roman" w:hAnsi="Times New Roman" w:cs="Times New Roman"/>
          <w:sz w:val="24"/>
          <w:szCs w:val="24"/>
          <w:lang w:eastAsia="ru-RU"/>
        </w:rPr>
        <w:t>01  Гигиенические</w:t>
      </w:r>
      <w:proofErr w:type="gramEnd"/>
      <w:r w:rsidRPr="00E9650B">
        <w:rPr>
          <w:rFonts w:ascii="Times New Roman" w:eastAsia="Times New Roman" w:hAnsi="Times New Roman" w:cs="Times New Roman"/>
          <w:sz w:val="24"/>
          <w:szCs w:val="24"/>
          <w:lang w:eastAsia="ru-RU"/>
        </w:rPr>
        <w:t xml:space="preserve"> требования безопасности и пищевой ценности пищевых продуктов [Электронный ресурс]: постановление Главного государственного санитарного врача РФ от 20 августа 2002 г. № 27  </w:t>
      </w:r>
    </w:p>
    <w:p w14:paraId="143DF0F7" w14:textId="77777777" w:rsidR="00E9650B" w:rsidRPr="00E9650B" w:rsidRDefault="00E9650B" w:rsidP="00E9650B">
      <w:pPr>
        <w:shd w:val="clear" w:color="auto" w:fill="FFFFFF"/>
        <w:spacing w:line="276" w:lineRule="auto"/>
        <w:ind w:right="240" w:firstLine="708"/>
        <w:jc w:val="both"/>
        <w:rPr>
          <w:rFonts w:ascii="Times New Roman" w:eastAsia="Times New Roman" w:hAnsi="Times New Roman" w:cs="Times New Roman"/>
          <w:b/>
          <w:bCs/>
          <w:sz w:val="24"/>
          <w:szCs w:val="24"/>
          <w:lang w:eastAsia="ru-RU"/>
        </w:rPr>
      </w:pPr>
      <w:r w:rsidRPr="00E9650B">
        <w:rPr>
          <w:rFonts w:ascii="Times New Roman" w:eastAsia="Times New Roman" w:hAnsi="Times New Roman" w:cs="Times New Roman"/>
          <w:sz w:val="24"/>
          <w:szCs w:val="24"/>
          <w:lang w:eastAsia="ru-RU"/>
        </w:rPr>
        <w:t xml:space="preserve">10.СанПиН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2751F6DE" w14:textId="77777777" w:rsidR="00E9650B" w:rsidRPr="00E9650B" w:rsidRDefault="00E9650B" w:rsidP="00E9650B">
      <w:pPr>
        <w:shd w:val="clear" w:color="auto" w:fill="FFFFFF"/>
        <w:spacing w:line="276" w:lineRule="auto"/>
        <w:ind w:right="240" w:firstLine="708"/>
        <w:jc w:val="both"/>
        <w:rPr>
          <w:rFonts w:ascii="Times New Roman" w:eastAsia="Times New Roman" w:hAnsi="Times New Roman" w:cs="Times New Roman"/>
          <w:b/>
          <w:bCs/>
          <w:sz w:val="24"/>
          <w:szCs w:val="24"/>
          <w:lang w:eastAsia="ru-RU"/>
        </w:rPr>
      </w:pPr>
      <w:r w:rsidRPr="00E9650B">
        <w:rPr>
          <w:rFonts w:ascii="Times New Roman" w:eastAsia="Calibri" w:hAnsi="Times New Roman" w:cs="Times New Roman"/>
          <w:bCs/>
          <w:sz w:val="24"/>
          <w:szCs w:val="24"/>
        </w:rPr>
        <w:t xml:space="preserve">11.Профессиональный стандарт </w:t>
      </w:r>
      <w:r w:rsidRPr="00E9650B">
        <w:rPr>
          <w:rFonts w:ascii="Times New Roman" w:eastAsia="Times New Roman" w:hAnsi="Times New Roman" w:cs="Times New Roman"/>
          <w:sz w:val="24"/>
          <w:szCs w:val="24"/>
          <w:lang w:eastAsia="ru-RU"/>
        </w:rPr>
        <w:t>33.011 «Повар», утвержденного приказом Минтруда России от 08 сентября 2015 года №610н (зарегистрирован Министерством юстиции Российской Федерации 29 сентября 2015 г., регистрационный № 39023).</w:t>
      </w:r>
    </w:p>
    <w:p w14:paraId="0E7872E6" w14:textId="77777777" w:rsidR="00E9650B" w:rsidRPr="00E9650B" w:rsidRDefault="00E9650B" w:rsidP="00E9650B">
      <w:pPr>
        <w:shd w:val="clear" w:color="auto" w:fill="FFFFFF"/>
        <w:spacing w:line="276" w:lineRule="auto"/>
        <w:ind w:right="240" w:firstLine="708"/>
        <w:jc w:val="both"/>
        <w:rPr>
          <w:rFonts w:ascii="Times New Roman" w:eastAsia="Times New Roman" w:hAnsi="Times New Roman" w:cs="Times New Roman"/>
          <w:b/>
          <w:bCs/>
          <w:sz w:val="24"/>
          <w:szCs w:val="24"/>
          <w:lang w:eastAsia="ru-RU"/>
        </w:rPr>
      </w:pPr>
      <w:r w:rsidRPr="00E9650B">
        <w:rPr>
          <w:rFonts w:ascii="Times New Roman" w:eastAsia="Calibri" w:hAnsi="Times New Roman" w:cs="Times New Roman"/>
          <w:bCs/>
          <w:sz w:val="24"/>
          <w:szCs w:val="24"/>
        </w:rPr>
        <w:t xml:space="preserve">12.Профессиональный стандарт </w:t>
      </w:r>
      <w:r w:rsidRPr="00E9650B">
        <w:rPr>
          <w:rFonts w:ascii="Times New Roman" w:eastAsia="Times New Roman" w:hAnsi="Times New Roman" w:cs="Times New Roman"/>
          <w:sz w:val="24"/>
          <w:szCs w:val="24"/>
          <w:lang w:eastAsia="ru-RU"/>
        </w:rPr>
        <w:t xml:space="preserve">33.010 «Кондитер», утвержденного приказом Минтруда России от 07 сентября 2015 года №597н (зарегистрирован Министерством юстиции Российской Федерации 21 сентября 2015 г., регистрационный № 38940). </w:t>
      </w:r>
    </w:p>
    <w:p w14:paraId="3DDCA9A3" w14:textId="77777777" w:rsidR="00E9650B" w:rsidRPr="00E9650B" w:rsidRDefault="00E9650B" w:rsidP="00E9650B">
      <w:pPr>
        <w:shd w:val="clear" w:color="auto" w:fill="FFFFFF"/>
        <w:ind w:right="-58" w:firstLine="708"/>
        <w:jc w:val="both"/>
        <w:rPr>
          <w:rFonts w:ascii="Times New Roman" w:eastAsia="Calibri" w:hAnsi="Times New Roman" w:cs="Times New Roman"/>
          <w:b/>
          <w:sz w:val="24"/>
          <w:szCs w:val="24"/>
        </w:rPr>
      </w:pPr>
      <w:r w:rsidRPr="00E9650B">
        <w:rPr>
          <w:rFonts w:ascii="Times New Roman" w:eastAsia="Calibri" w:hAnsi="Times New Roman" w:cs="Times New Roman"/>
          <w:bCs/>
          <w:sz w:val="24"/>
          <w:szCs w:val="24"/>
        </w:rPr>
        <w:t xml:space="preserve">13.Профессиональный стандарт </w:t>
      </w:r>
      <w:r w:rsidRPr="00E9650B">
        <w:rPr>
          <w:rFonts w:ascii="Times New Roman" w:eastAsia="Times New Roman" w:hAnsi="Times New Roman" w:cs="Times New Roman"/>
          <w:sz w:val="24"/>
          <w:szCs w:val="24"/>
          <w:lang w:eastAsia="ru-RU"/>
        </w:rPr>
        <w:t xml:space="preserve">33.014 «Пекарь», утвержденного приказом Минтруда России от 01 декабря 2015 года №914н </w:t>
      </w:r>
      <w:r w:rsidRPr="00E9650B">
        <w:rPr>
          <w:rFonts w:ascii="Times New Roman" w:eastAsia="Times New Roman" w:hAnsi="Times New Roman" w:cs="Times New Roman"/>
          <w:color w:val="000000"/>
          <w:sz w:val="24"/>
          <w:szCs w:val="24"/>
          <w:lang w:eastAsia="ru-RU"/>
        </w:rPr>
        <w:t xml:space="preserve">(зарегистрирован Министерством юстиции Российской Федерации 25 декабря 2015 г., регистрационный № 40270). </w:t>
      </w:r>
    </w:p>
    <w:p w14:paraId="5564A203" w14:textId="77777777" w:rsidR="00E9650B" w:rsidRPr="00E9650B" w:rsidRDefault="00E9650B" w:rsidP="00E9650B">
      <w:pPr>
        <w:shd w:val="clear" w:color="auto" w:fill="FFFFFF"/>
        <w:ind w:right="-58" w:firstLine="708"/>
        <w:jc w:val="both"/>
        <w:rPr>
          <w:rFonts w:ascii="Times New Roman" w:eastAsia="Times New Roman" w:hAnsi="Times New Roman" w:cs="Times New Roman"/>
          <w:sz w:val="24"/>
          <w:szCs w:val="24"/>
          <w:lang w:eastAsia="ru-RU"/>
        </w:rPr>
      </w:pPr>
      <w:r w:rsidRPr="00E9650B">
        <w:rPr>
          <w:rFonts w:ascii="Times New Roman" w:eastAsia="Times New Roman" w:hAnsi="Times New Roman" w:cs="Times New Roman"/>
          <w:sz w:val="24"/>
          <w:szCs w:val="24"/>
          <w:lang w:eastAsia="ru-RU"/>
        </w:rPr>
        <w:t xml:space="preserve">14.Электронно- библиотечная система Лань    </w:t>
      </w:r>
      <w:hyperlink r:id="rId18" w:history="1">
        <w:r w:rsidRPr="00E9650B">
          <w:rPr>
            <w:rFonts w:ascii="Times New Roman" w:eastAsia="Times New Roman" w:hAnsi="Times New Roman" w:cs="Times New Roman"/>
            <w:sz w:val="24"/>
            <w:szCs w:val="24"/>
            <w:u w:val="single"/>
            <w:lang w:eastAsia="ru-RU"/>
          </w:rPr>
          <w:t>https://e.lanbook.com/books</w:t>
        </w:r>
      </w:hyperlink>
    </w:p>
    <w:p w14:paraId="10A83817" w14:textId="77777777" w:rsidR="00E9650B" w:rsidRPr="00E9650B" w:rsidRDefault="00E9650B" w:rsidP="00E9650B">
      <w:pPr>
        <w:spacing w:line="276" w:lineRule="auto"/>
        <w:ind w:firstLine="708"/>
        <w:contextualSpacing/>
        <w:jc w:val="both"/>
        <w:rPr>
          <w:rFonts w:ascii="Times New Roman" w:eastAsia="Times New Roman" w:hAnsi="Times New Roman" w:cs="Times New Roman"/>
          <w:sz w:val="24"/>
          <w:szCs w:val="24"/>
          <w:lang w:eastAsia="ru-RU"/>
        </w:rPr>
      </w:pPr>
      <w:r w:rsidRPr="00E9650B">
        <w:rPr>
          <w:rFonts w:ascii="Times New Roman" w:eastAsia="Times New Roman" w:hAnsi="Times New Roman" w:cs="Times New Roman"/>
          <w:sz w:val="24"/>
          <w:szCs w:val="24"/>
          <w:lang w:eastAsia="ru-RU"/>
        </w:rPr>
        <w:t xml:space="preserve">15.Электронно- библиотечная система </w:t>
      </w:r>
      <w:r w:rsidRPr="00E9650B">
        <w:rPr>
          <w:rFonts w:ascii="Times New Roman" w:eastAsia="Times New Roman" w:hAnsi="Times New Roman" w:cs="Times New Roman"/>
          <w:sz w:val="24"/>
          <w:szCs w:val="24"/>
          <w:lang w:val="en-US" w:eastAsia="ru-RU"/>
        </w:rPr>
        <w:t>BOOK</w:t>
      </w:r>
      <w:r w:rsidRPr="00E9650B">
        <w:rPr>
          <w:rFonts w:ascii="Times New Roman" w:eastAsia="Times New Roman" w:hAnsi="Times New Roman" w:cs="Times New Roman"/>
          <w:sz w:val="24"/>
          <w:szCs w:val="24"/>
          <w:lang w:eastAsia="ru-RU"/>
        </w:rPr>
        <w:t>.</w:t>
      </w:r>
      <w:r w:rsidRPr="00E9650B">
        <w:rPr>
          <w:rFonts w:ascii="Times New Roman" w:eastAsia="Times New Roman" w:hAnsi="Times New Roman" w:cs="Times New Roman"/>
          <w:sz w:val="24"/>
          <w:szCs w:val="24"/>
          <w:lang w:val="en-US" w:eastAsia="ru-RU"/>
        </w:rPr>
        <w:t>RU</w:t>
      </w:r>
      <w:r w:rsidRPr="00E9650B">
        <w:rPr>
          <w:rFonts w:ascii="Times New Roman" w:eastAsia="Times New Roman" w:hAnsi="Times New Roman" w:cs="Times New Roman"/>
          <w:sz w:val="24"/>
          <w:szCs w:val="24"/>
          <w:lang w:eastAsia="ru-RU"/>
        </w:rPr>
        <w:t xml:space="preserve">      </w:t>
      </w:r>
      <w:hyperlink r:id="rId19" w:history="1">
        <w:r w:rsidRPr="00E9650B">
          <w:rPr>
            <w:rFonts w:ascii="Times New Roman" w:eastAsia="Times New Roman" w:hAnsi="Times New Roman" w:cs="Times New Roman"/>
            <w:sz w:val="24"/>
            <w:szCs w:val="24"/>
            <w:u w:val="single"/>
            <w:lang w:val="en-US" w:eastAsia="ru-RU"/>
          </w:rPr>
          <w:t>https</w:t>
        </w:r>
        <w:r w:rsidRPr="00E9650B">
          <w:rPr>
            <w:rFonts w:ascii="Times New Roman" w:eastAsia="Times New Roman" w:hAnsi="Times New Roman" w:cs="Times New Roman"/>
            <w:sz w:val="24"/>
            <w:szCs w:val="24"/>
            <w:u w:val="single"/>
            <w:lang w:eastAsia="ru-RU"/>
          </w:rPr>
          <w:t>://</w:t>
        </w:r>
        <w:r w:rsidRPr="00E9650B">
          <w:rPr>
            <w:rFonts w:ascii="Times New Roman" w:eastAsia="Times New Roman" w:hAnsi="Times New Roman" w:cs="Times New Roman"/>
            <w:sz w:val="24"/>
            <w:szCs w:val="24"/>
            <w:u w:val="single"/>
            <w:lang w:val="en-US" w:eastAsia="ru-RU"/>
          </w:rPr>
          <w:t>book</w:t>
        </w:r>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ru</w:t>
        </w:r>
        <w:proofErr w:type="spellEnd"/>
        <w:r w:rsidRPr="00E9650B">
          <w:rPr>
            <w:rFonts w:ascii="Times New Roman" w:eastAsia="Times New Roman" w:hAnsi="Times New Roman" w:cs="Times New Roman"/>
            <w:sz w:val="24"/>
            <w:szCs w:val="24"/>
            <w:u w:val="single"/>
            <w:lang w:eastAsia="ru-RU"/>
          </w:rPr>
          <w:t>/</w:t>
        </w:r>
        <w:r w:rsidRPr="00E9650B">
          <w:rPr>
            <w:rFonts w:ascii="Times New Roman" w:eastAsia="Times New Roman" w:hAnsi="Times New Roman" w:cs="Times New Roman"/>
            <w:sz w:val="24"/>
            <w:szCs w:val="24"/>
            <w:u w:val="single"/>
            <w:lang w:val="en-US" w:eastAsia="ru-RU"/>
          </w:rPr>
          <w:t>books</w:t>
        </w:r>
      </w:hyperlink>
    </w:p>
    <w:p w14:paraId="207C8C85" w14:textId="77777777" w:rsidR="00E9650B" w:rsidRPr="00E9650B" w:rsidRDefault="00E9650B" w:rsidP="00E9650B">
      <w:pPr>
        <w:spacing w:line="276" w:lineRule="auto"/>
        <w:ind w:firstLine="708"/>
        <w:contextualSpacing/>
        <w:jc w:val="both"/>
        <w:rPr>
          <w:rFonts w:ascii="Times New Roman" w:eastAsia="Times New Roman" w:hAnsi="Times New Roman" w:cs="Times New Roman"/>
          <w:sz w:val="24"/>
          <w:szCs w:val="24"/>
          <w:lang w:eastAsia="ru-RU"/>
        </w:rPr>
      </w:pPr>
      <w:r w:rsidRPr="00E9650B">
        <w:rPr>
          <w:rFonts w:ascii="Times New Roman" w:eastAsia="Times New Roman" w:hAnsi="Times New Roman" w:cs="Times New Roman"/>
          <w:sz w:val="24"/>
          <w:szCs w:val="24"/>
          <w:lang w:eastAsia="ru-RU"/>
        </w:rPr>
        <w:t xml:space="preserve">16.Электронно- библиотечная система </w:t>
      </w:r>
      <w:proofErr w:type="spellStart"/>
      <w:r w:rsidRPr="00E9650B">
        <w:rPr>
          <w:rFonts w:ascii="Times New Roman" w:eastAsia="Times New Roman" w:hAnsi="Times New Roman" w:cs="Times New Roman"/>
          <w:sz w:val="24"/>
          <w:szCs w:val="24"/>
          <w:lang w:eastAsia="ru-RU"/>
        </w:rPr>
        <w:t>Юрайт</w:t>
      </w:r>
      <w:proofErr w:type="spellEnd"/>
      <w:r w:rsidRPr="00E9650B">
        <w:rPr>
          <w:rFonts w:ascii="Times New Roman" w:eastAsia="Times New Roman" w:hAnsi="Times New Roman" w:cs="Times New Roman"/>
          <w:sz w:val="24"/>
          <w:szCs w:val="24"/>
          <w:lang w:eastAsia="ru-RU"/>
        </w:rPr>
        <w:t xml:space="preserve">   </w:t>
      </w:r>
      <w:hyperlink r:id="rId20" w:history="1">
        <w:r w:rsidRPr="00E9650B">
          <w:rPr>
            <w:rFonts w:ascii="Times New Roman" w:eastAsia="Times New Roman" w:hAnsi="Times New Roman" w:cs="Times New Roman"/>
            <w:sz w:val="24"/>
            <w:szCs w:val="24"/>
            <w:u w:val="single"/>
            <w:lang w:val="en-US" w:eastAsia="ru-RU"/>
          </w:rPr>
          <w:t>https</w:t>
        </w:r>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urait</w:t>
        </w:r>
        <w:proofErr w:type="spellEnd"/>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ru</w:t>
        </w:r>
        <w:proofErr w:type="spellEnd"/>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bcode</w:t>
        </w:r>
        <w:proofErr w:type="spellEnd"/>
        <w:r w:rsidRPr="00E9650B">
          <w:rPr>
            <w:rFonts w:ascii="Times New Roman" w:eastAsia="Times New Roman" w:hAnsi="Times New Roman" w:cs="Times New Roman"/>
            <w:sz w:val="24"/>
            <w:szCs w:val="24"/>
            <w:u w:val="single"/>
            <w:lang w:eastAsia="ru-RU"/>
          </w:rPr>
          <w:t>/</w:t>
        </w:r>
      </w:hyperlink>
    </w:p>
    <w:p w14:paraId="65278CB3" w14:textId="77777777" w:rsidR="00E9650B" w:rsidRPr="00E9650B" w:rsidRDefault="00E9650B" w:rsidP="00E9650B">
      <w:pPr>
        <w:ind w:firstLine="708"/>
        <w:jc w:val="both"/>
        <w:rPr>
          <w:rFonts w:ascii="Times New Roman" w:eastAsia="Times New Roman" w:hAnsi="Times New Roman" w:cs="Times New Roman"/>
          <w:sz w:val="24"/>
          <w:szCs w:val="24"/>
          <w:lang w:eastAsia="ru-RU"/>
        </w:rPr>
      </w:pPr>
      <w:r w:rsidRPr="00E9650B">
        <w:rPr>
          <w:rFonts w:ascii="Times New Roman" w:eastAsia="Times New Roman" w:hAnsi="Times New Roman" w:cs="Times New Roman"/>
          <w:lang w:eastAsia="ru-RU"/>
        </w:rPr>
        <w:t>17.</w:t>
      </w:r>
      <w:hyperlink r:id="rId21" w:history="1">
        <w:r w:rsidRPr="00E9650B">
          <w:rPr>
            <w:rFonts w:ascii="Times New Roman" w:eastAsia="Times New Roman" w:hAnsi="Times New Roman" w:cs="Times New Roman"/>
            <w:sz w:val="24"/>
            <w:szCs w:val="24"/>
            <w:u w:val="single"/>
            <w:lang w:val="en-US" w:eastAsia="ru-RU"/>
          </w:rPr>
          <w:t>http</w:t>
        </w:r>
        <w:r w:rsidRPr="00E9650B">
          <w:rPr>
            <w:rFonts w:ascii="Times New Roman" w:eastAsia="Times New Roman" w:hAnsi="Times New Roman" w:cs="Times New Roman"/>
            <w:sz w:val="24"/>
            <w:szCs w:val="24"/>
            <w:u w:val="single"/>
            <w:lang w:eastAsia="ru-RU"/>
          </w:rPr>
          <w:t>://</w:t>
        </w:r>
        <w:r w:rsidRPr="00E9650B">
          <w:rPr>
            <w:rFonts w:ascii="Times New Roman" w:eastAsia="Times New Roman" w:hAnsi="Times New Roman" w:cs="Times New Roman"/>
            <w:sz w:val="24"/>
            <w:szCs w:val="24"/>
            <w:u w:val="single"/>
            <w:lang w:val="en-US" w:eastAsia="ru-RU"/>
          </w:rPr>
          <w:t>www</w:t>
        </w:r>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foodprom</w:t>
        </w:r>
        <w:proofErr w:type="spellEnd"/>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ru</w:t>
        </w:r>
        <w:proofErr w:type="spellEnd"/>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journalswww</w:t>
        </w:r>
        <w:proofErr w:type="spellEnd"/>
      </w:hyperlink>
      <w:r w:rsidRPr="00E9650B">
        <w:rPr>
          <w:rFonts w:ascii="Times New Roman" w:eastAsia="Times New Roman" w:hAnsi="Times New Roman" w:cs="Times New Roman"/>
          <w:sz w:val="24"/>
          <w:szCs w:val="24"/>
          <w:lang w:eastAsia="ru-RU"/>
        </w:rPr>
        <w:t xml:space="preserve"> - издательство - пищевая промышленность</w:t>
      </w:r>
    </w:p>
    <w:p w14:paraId="394DACAF" w14:textId="77777777" w:rsidR="00E9650B" w:rsidRPr="00E9650B" w:rsidRDefault="00E9650B" w:rsidP="00E9650B">
      <w:pPr>
        <w:ind w:firstLine="708"/>
        <w:jc w:val="both"/>
        <w:rPr>
          <w:rFonts w:ascii="Times New Roman" w:eastAsia="Times New Roman" w:hAnsi="Times New Roman" w:cs="Times New Roman"/>
          <w:sz w:val="24"/>
          <w:szCs w:val="24"/>
          <w:lang w:eastAsia="ru-RU"/>
        </w:rPr>
      </w:pPr>
      <w:r w:rsidRPr="00E9650B">
        <w:rPr>
          <w:rFonts w:ascii="Times New Roman" w:eastAsia="Times New Roman" w:hAnsi="Times New Roman" w:cs="Times New Roman"/>
          <w:lang w:eastAsia="ru-RU"/>
        </w:rPr>
        <w:t>18.</w:t>
      </w:r>
      <w:hyperlink r:id="rId22" w:history="1">
        <w:r w:rsidRPr="00E9650B">
          <w:rPr>
            <w:rFonts w:ascii="Times New Roman" w:eastAsia="Times New Roman" w:hAnsi="Times New Roman" w:cs="Times New Roman"/>
            <w:sz w:val="24"/>
            <w:szCs w:val="24"/>
            <w:u w:val="single"/>
            <w:lang w:val="en-US" w:eastAsia="ru-RU"/>
          </w:rPr>
          <w:t>http</w:t>
        </w:r>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zaita</w:t>
        </w:r>
        <w:proofErr w:type="spellEnd"/>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ru</w:t>
        </w:r>
        <w:proofErr w:type="spellEnd"/>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kachestvo</w:t>
        </w:r>
        <w:proofErr w:type="spellEnd"/>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tovarovedenie</w:t>
        </w:r>
        <w:proofErr w:type="spellEnd"/>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i</w:t>
        </w:r>
        <w:proofErr w:type="spellEnd"/>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ekspertiza</w:t>
        </w:r>
        <w:proofErr w:type="spellEnd"/>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kachestva</w:t>
        </w:r>
        <w:proofErr w:type="spellEnd"/>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potrebitelskix</w:t>
        </w:r>
        <w:proofErr w:type="spellEnd"/>
        <w:r w:rsidRPr="00E9650B">
          <w:rPr>
            <w:rFonts w:ascii="Times New Roman" w:eastAsia="Times New Roman" w:hAnsi="Times New Roman" w:cs="Times New Roman"/>
            <w:sz w:val="24"/>
            <w:szCs w:val="24"/>
            <w:u w:val="single"/>
            <w:lang w:eastAsia="ru-RU"/>
          </w:rPr>
          <w:t>-</w:t>
        </w:r>
        <w:proofErr w:type="spellStart"/>
        <w:r w:rsidRPr="00E9650B">
          <w:rPr>
            <w:rFonts w:ascii="Times New Roman" w:eastAsia="Times New Roman" w:hAnsi="Times New Roman" w:cs="Times New Roman"/>
            <w:sz w:val="24"/>
            <w:szCs w:val="24"/>
            <w:u w:val="single"/>
            <w:lang w:val="en-US" w:eastAsia="ru-RU"/>
          </w:rPr>
          <w:t>tovarov</w:t>
        </w:r>
        <w:proofErr w:type="spellEnd"/>
        <w:r w:rsidRPr="00E9650B">
          <w:rPr>
            <w:rFonts w:ascii="Times New Roman" w:eastAsia="Times New Roman" w:hAnsi="Times New Roman" w:cs="Times New Roman"/>
            <w:sz w:val="24"/>
            <w:szCs w:val="24"/>
            <w:u w:val="single"/>
            <w:lang w:eastAsia="ru-RU"/>
          </w:rPr>
          <w:t>.</w:t>
        </w:r>
        <w:r w:rsidRPr="00E9650B">
          <w:rPr>
            <w:rFonts w:ascii="Times New Roman" w:eastAsia="Times New Roman" w:hAnsi="Times New Roman" w:cs="Times New Roman"/>
            <w:sz w:val="24"/>
            <w:szCs w:val="24"/>
            <w:u w:val="single"/>
            <w:lang w:val="en-US" w:eastAsia="ru-RU"/>
          </w:rPr>
          <w:t>html</w:t>
        </w:r>
      </w:hyperlink>
      <w:r w:rsidRPr="00E9650B">
        <w:rPr>
          <w:rFonts w:ascii="Times New Roman" w:eastAsia="Times New Roman" w:hAnsi="Times New Roman" w:cs="Times New Roman"/>
          <w:sz w:val="24"/>
          <w:szCs w:val="24"/>
          <w:lang w:eastAsia="ru-RU"/>
        </w:rPr>
        <w:t xml:space="preserve">  - товароведение и экспертиза качества продовольственных товаров</w:t>
      </w:r>
    </w:p>
    <w:p w14:paraId="73E68080" w14:textId="77777777" w:rsidR="00E9650B" w:rsidRPr="00E9650B" w:rsidRDefault="00E9650B" w:rsidP="00E9650B">
      <w:pPr>
        <w:spacing w:after="200" w:line="276" w:lineRule="auto"/>
        <w:contextualSpacing/>
        <w:jc w:val="center"/>
        <w:rPr>
          <w:rFonts w:ascii="Times New Roman" w:eastAsia="Times New Roman" w:hAnsi="Times New Roman" w:cs="Times New Roman"/>
          <w:b/>
          <w:sz w:val="24"/>
          <w:szCs w:val="24"/>
          <w:lang w:eastAsia="ru-RU"/>
        </w:rPr>
      </w:pPr>
    </w:p>
    <w:p w14:paraId="241F4157" w14:textId="77777777" w:rsidR="00C041CD" w:rsidRDefault="00C041CD" w:rsidP="00C041CD">
      <w:pPr>
        <w:suppressAutoHyphens/>
        <w:spacing w:line="276" w:lineRule="auto"/>
        <w:ind w:firstLine="709"/>
        <w:contextualSpacing/>
        <w:rPr>
          <w:rFonts w:ascii="Times New Roman" w:hAnsi="Times New Roman" w:cs="Times New Roman"/>
          <w:b/>
          <w:bCs/>
          <w:sz w:val="24"/>
          <w:szCs w:val="24"/>
        </w:rPr>
      </w:pPr>
    </w:p>
    <w:p w14:paraId="5E1A5D27" w14:textId="77777777" w:rsidR="00C041CD" w:rsidRPr="00A84501" w:rsidRDefault="00C041CD" w:rsidP="00C041CD">
      <w:pPr>
        <w:jc w:val="center"/>
        <w:rPr>
          <w:rFonts w:ascii="Times New Roman" w:hAnsi="Times New Roman"/>
          <w:b/>
          <w:bCs/>
          <w:sz w:val="24"/>
          <w:szCs w:val="24"/>
        </w:rPr>
      </w:pPr>
      <w:r w:rsidRPr="00A84501">
        <w:rPr>
          <w:rFonts w:ascii="Times New Roman" w:hAnsi="Times New Roman"/>
          <w:b/>
          <w:bCs/>
          <w:sz w:val="24"/>
          <w:szCs w:val="24"/>
        </w:rPr>
        <w:t xml:space="preserve">4. КОНТРОЛЬ И ОЦЕНКА РЕЗУЛЬТАТОВ ОСВОЕНИЯ </w:t>
      </w:r>
      <w:r w:rsidRPr="00A84501">
        <w:rPr>
          <w:rFonts w:ascii="Times New Roman" w:hAnsi="Times New Roman"/>
          <w:b/>
          <w:bCs/>
          <w:sz w:val="24"/>
          <w:szCs w:val="24"/>
        </w:rPr>
        <w:br/>
        <w:t>ПРОФЕССИОНАЛЬНОГО МОДУЛЯ</w:t>
      </w:r>
    </w:p>
    <w:p w14:paraId="34748400" w14:textId="77777777" w:rsidR="00C041CD" w:rsidRDefault="00C041CD" w:rsidP="00C041CD">
      <w:pPr>
        <w:suppressAutoHyphens/>
        <w:spacing w:line="276" w:lineRule="auto"/>
        <w:ind w:firstLine="709"/>
        <w:contextualSpacing/>
        <w:rPr>
          <w:rFonts w:ascii="Times New Roman" w:hAnsi="Times New Roman" w:cs="Times New Roman"/>
          <w:b/>
          <w:bCs/>
          <w:sz w:val="24"/>
          <w:szCs w:val="24"/>
        </w:rPr>
      </w:pPr>
    </w:p>
    <w:tbl>
      <w:tblPr>
        <w:tblW w:w="5000" w:type="pct"/>
        <w:tblLook w:val="04A0" w:firstRow="1" w:lastRow="0" w:firstColumn="1" w:lastColumn="0" w:noHBand="0" w:noVBand="1"/>
      </w:tblPr>
      <w:tblGrid>
        <w:gridCol w:w="3303"/>
        <w:gridCol w:w="3302"/>
        <w:gridCol w:w="3023"/>
      </w:tblGrid>
      <w:tr w:rsidR="00C041CD" w:rsidRPr="00A84501" w14:paraId="7D925D7A" w14:textId="77777777" w:rsidTr="00475F57">
        <w:trPr>
          <w:trHeight w:val="20"/>
        </w:trPr>
        <w:tc>
          <w:tcPr>
            <w:tcW w:w="17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F8BDE0" w14:textId="77777777" w:rsidR="00C041CD" w:rsidRPr="00A84501" w:rsidRDefault="00C041CD" w:rsidP="00475F57">
            <w:pPr>
              <w:jc w:val="center"/>
              <w:rPr>
                <w:rFonts w:ascii="Times New Roman" w:eastAsia="Times New Roman" w:hAnsi="Times New Roman" w:cs="Times New Roman"/>
                <w:b/>
                <w:bCs/>
                <w:color w:val="000000"/>
                <w:sz w:val="24"/>
                <w:szCs w:val="24"/>
                <w:lang w:eastAsia="ru-RU"/>
              </w:rPr>
            </w:pPr>
            <w:r w:rsidRPr="00A84501">
              <w:rPr>
                <w:rFonts w:ascii="Times New Roman" w:hAnsi="Times New Roman"/>
                <w:b/>
                <w:bCs/>
                <w:sz w:val="24"/>
                <w:szCs w:val="24"/>
              </w:rPr>
              <w:t xml:space="preserve">Код и наименование профессиональных </w:t>
            </w:r>
            <w:r w:rsidRPr="00A84501">
              <w:rPr>
                <w:rFonts w:ascii="Times New Roman" w:hAnsi="Times New Roman"/>
                <w:b/>
                <w:bCs/>
                <w:sz w:val="24"/>
                <w:szCs w:val="24"/>
              </w:rPr>
              <w:br/>
              <w:t>и общих компетенций, формируемых в рамках модуля</w:t>
            </w:r>
          </w:p>
        </w:tc>
        <w:tc>
          <w:tcPr>
            <w:tcW w:w="1715" w:type="pct"/>
            <w:tcBorders>
              <w:top w:val="single" w:sz="4" w:space="0" w:color="auto"/>
              <w:left w:val="nil"/>
              <w:bottom w:val="single" w:sz="4" w:space="0" w:color="auto"/>
              <w:right w:val="single" w:sz="4" w:space="0" w:color="auto"/>
            </w:tcBorders>
            <w:shd w:val="clear" w:color="auto" w:fill="auto"/>
            <w:vAlign w:val="center"/>
            <w:hideMark/>
          </w:tcPr>
          <w:p w14:paraId="05993E54" w14:textId="77777777" w:rsidR="00C041CD" w:rsidRPr="00A84501" w:rsidRDefault="00C041CD" w:rsidP="00475F57">
            <w:pPr>
              <w:jc w:val="center"/>
              <w:rPr>
                <w:rFonts w:ascii="Times New Roman" w:eastAsia="Times New Roman" w:hAnsi="Times New Roman" w:cs="Times New Roman"/>
                <w:b/>
                <w:bCs/>
                <w:color w:val="000000"/>
                <w:sz w:val="24"/>
                <w:szCs w:val="24"/>
                <w:lang w:eastAsia="ru-RU"/>
              </w:rPr>
            </w:pPr>
            <w:r w:rsidRPr="00A84501">
              <w:rPr>
                <w:rFonts w:ascii="Times New Roman" w:hAnsi="Times New Roman"/>
                <w:b/>
                <w:bCs/>
                <w:sz w:val="24"/>
                <w:szCs w:val="24"/>
              </w:rPr>
              <w:t>Критерии оценки</w:t>
            </w:r>
          </w:p>
        </w:tc>
        <w:tc>
          <w:tcPr>
            <w:tcW w:w="1570" w:type="pct"/>
            <w:tcBorders>
              <w:top w:val="single" w:sz="4" w:space="0" w:color="auto"/>
              <w:left w:val="nil"/>
              <w:bottom w:val="single" w:sz="4" w:space="0" w:color="auto"/>
              <w:right w:val="single" w:sz="4" w:space="0" w:color="auto"/>
            </w:tcBorders>
            <w:shd w:val="clear" w:color="auto" w:fill="auto"/>
            <w:vAlign w:val="center"/>
            <w:hideMark/>
          </w:tcPr>
          <w:p w14:paraId="62F8CB0B" w14:textId="77777777" w:rsidR="00C041CD" w:rsidRPr="00A84501" w:rsidRDefault="00C041CD" w:rsidP="00475F57">
            <w:pPr>
              <w:jc w:val="center"/>
              <w:rPr>
                <w:rFonts w:ascii="Times New Roman" w:eastAsia="Times New Roman" w:hAnsi="Times New Roman" w:cs="Times New Roman"/>
                <w:b/>
                <w:bCs/>
                <w:color w:val="000000"/>
                <w:sz w:val="24"/>
                <w:szCs w:val="24"/>
                <w:lang w:eastAsia="ru-RU"/>
              </w:rPr>
            </w:pPr>
            <w:r w:rsidRPr="00A84501">
              <w:rPr>
                <w:rFonts w:ascii="Times New Roman" w:hAnsi="Times New Roman"/>
                <w:b/>
                <w:bCs/>
                <w:sz w:val="24"/>
                <w:szCs w:val="24"/>
              </w:rPr>
              <w:t>Методы оценки</w:t>
            </w:r>
          </w:p>
        </w:tc>
      </w:tr>
      <w:tr w:rsidR="00A07B34" w:rsidRPr="00A84501" w14:paraId="57031517" w14:textId="77777777" w:rsidTr="00462FF5">
        <w:trPr>
          <w:trHeight w:val="1410"/>
        </w:trPr>
        <w:tc>
          <w:tcPr>
            <w:tcW w:w="1715" w:type="pct"/>
            <w:tcBorders>
              <w:top w:val="nil"/>
              <w:left w:val="single" w:sz="4" w:space="0" w:color="auto"/>
              <w:right w:val="single" w:sz="4" w:space="0" w:color="auto"/>
            </w:tcBorders>
            <w:shd w:val="clear" w:color="auto" w:fill="auto"/>
          </w:tcPr>
          <w:p w14:paraId="3B6134F3" w14:textId="74BF3813"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lastRenderedPageBreak/>
              <w:t>ПК 2.1. Выполнять подготовку бара, буфета к обслуживанию.</w:t>
            </w:r>
          </w:p>
          <w:p w14:paraId="1B393229" w14:textId="26C7630E"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ПК 2.2.</w:t>
            </w:r>
            <w:r>
              <w:rPr>
                <w:rFonts w:ascii="Times New Roman" w:eastAsia="Times New Roman" w:hAnsi="Times New Roman" w:cs="Times New Roman"/>
                <w:color w:val="000000"/>
                <w:sz w:val="24"/>
                <w:szCs w:val="24"/>
                <w:lang w:eastAsia="ru-RU"/>
              </w:rPr>
              <w:t xml:space="preserve"> </w:t>
            </w:r>
            <w:r w:rsidRPr="00A07B34">
              <w:rPr>
                <w:rFonts w:ascii="Times New Roman" w:eastAsia="Times New Roman" w:hAnsi="Times New Roman" w:cs="Times New Roman"/>
                <w:color w:val="000000"/>
                <w:sz w:val="24"/>
                <w:szCs w:val="24"/>
                <w:lang w:eastAsia="ru-RU"/>
              </w:rPr>
              <w:t>Обслуживать потребителей бара, буфета.</w:t>
            </w:r>
          </w:p>
          <w:p w14:paraId="7C46073D" w14:textId="2AB54034"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ПК 2.3. Эксплуатировать инвентарь, </w:t>
            </w:r>
            <w:proofErr w:type="spellStart"/>
            <w:r w:rsidRPr="00A07B34">
              <w:rPr>
                <w:rFonts w:ascii="Times New Roman" w:eastAsia="Times New Roman" w:hAnsi="Times New Roman" w:cs="Times New Roman"/>
                <w:color w:val="000000"/>
                <w:sz w:val="24"/>
                <w:szCs w:val="24"/>
                <w:lang w:eastAsia="ru-RU"/>
              </w:rPr>
              <w:t>весоизмерительное</w:t>
            </w:r>
            <w:proofErr w:type="spellEnd"/>
            <w:r w:rsidRPr="00A07B34">
              <w:rPr>
                <w:rFonts w:ascii="Times New Roman" w:eastAsia="Times New Roman" w:hAnsi="Times New Roman" w:cs="Times New Roman"/>
                <w:color w:val="000000"/>
                <w:sz w:val="24"/>
                <w:szCs w:val="24"/>
                <w:lang w:eastAsia="ru-RU"/>
              </w:rPr>
              <w:t xml:space="preserve"> и торгово-технологическое оборудование в процессе обслуживания.</w:t>
            </w:r>
          </w:p>
          <w:p w14:paraId="25909FC8" w14:textId="066CD18D"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ПК 2.4. Вести учетно-отчетную документацию в соответствии с нормативными требованиями.</w:t>
            </w:r>
          </w:p>
          <w:p w14:paraId="384E6F6F" w14:textId="17AFCCB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ПК 2.5. Изготавливать определенный ассортимент кулинарной продукции.</w:t>
            </w:r>
          </w:p>
          <w:p w14:paraId="3415BC82" w14:textId="4E4D4EB0"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ПК 2.6.  Производить расчет с потребителем, используя различные формы расчета.</w:t>
            </w:r>
          </w:p>
          <w:p w14:paraId="53FC2213" w14:textId="77777777" w:rsid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ПК 2.7.  Изготавливать смешанные напитки, в том числе коктейли, различными методами, горячие напитки.</w:t>
            </w:r>
          </w:p>
          <w:p w14:paraId="73191484" w14:textId="27CA65DE" w:rsidR="00A07B34" w:rsidRPr="00A84501" w:rsidRDefault="00A07B34" w:rsidP="00A07B3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01-ОК 07</w:t>
            </w:r>
          </w:p>
        </w:tc>
        <w:tc>
          <w:tcPr>
            <w:tcW w:w="1715" w:type="pct"/>
            <w:tcBorders>
              <w:top w:val="nil"/>
              <w:left w:val="nil"/>
              <w:right w:val="single" w:sz="4" w:space="0" w:color="auto"/>
            </w:tcBorders>
            <w:shd w:val="clear" w:color="auto" w:fill="auto"/>
          </w:tcPr>
          <w:p w14:paraId="1AB0DE13"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Подготовка зала к обслуживанию в </w:t>
            </w:r>
          </w:p>
          <w:p w14:paraId="0E4432D5"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соответствии с ГОСТ Р 50764-95 Услуги </w:t>
            </w:r>
          </w:p>
          <w:p w14:paraId="695EC422"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общественного питания. Общие требования.,</w:t>
            </w:r>
          </w:p>
          <w:p w14:paraId="73973360"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Правильный подбор оборудования, посуды, </w:t>
            </w:r>
          </w:p>
          <w:p w14:paraId="0A9AE0B7" w14:textId="7386BF03" w:rsid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приборов в соответствии с ГОСТ Р </w:t>
            </w:r>
          </w:p>
          <w:p w14:paraId="135ADDCA" w14:textId="77777777" w:rsidR="00A07B34" w:rsidRPr="00A07B34" w:rsidRDefault="00A07B34" w:rsidP="00A07B34">
            <w:pPr>
              <w:rPr>
                <w:rFonts w:ascii="Times New Roman" w:eastAsia="Times New Roman" w:hAnsi="Times New Roman" w:cs="Times New Roman"/>
                <w:color w:val="000000"/>
                <w:sz w:val="24"/>
                <w:szCs w:val="24"/>
                <w:lang w:eastAsia="ru-RU"/>
              </w:rPr>
            </w:pPr>
          </w:p>
          <w:p w14:paraId="38D725FC" w14:textId="01492893"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Норма оснащения </w:t>
            </w:r>
          </w:p>
          <w:p w14:paraId="30D91894"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предприятий общественного питания </w:t>
            </w:r>
          </w:p>
          <w:p w14:paraId="1390AC0D"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торгово-технологическим и кладовым </w:t>
            </w:r>
          </w:p>
          <w:p w14:paraId="04D569B4" w14:textId="77777777" w:rsidR="00A07B34" w:rsidRDefault="00A07B34" w:rsidP="00A07B34">
            <w:pPr>
              <w:rPr>
                <w:rFonts w:ascii="Times New Roman" w:eastAsia="Times New Roman" w:hAnsi="Times New Roman" w:cs="Times New Roman"/>
                <w:color w:val="000000"/>
                <w:sz w:val="24"/>
                <w:szCs w:val="24"/>
                <w:lang w:eastAsia="ru-RU"/>
              </w:rPr>
            </w:pPr>
          </w:p>
          <w:p w14:paraId="4402C612" w14:textId="1FFB4010"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Правильный расчёт необходимого количества </w:t>
            </w:r>
          </w:p>
          <w:p w14:paraId="39756D31"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посуды, столовых приборов и белья в </w:t>
            </w:r>
          </w:p>
          <w:p w14:paraId="68EAC3AB"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соответствии с типом и классом предприятия.</w:t>
            </w:r>
          </w:p>
          <w:p w14:paraId="7E606673" w14:textId="77777777" w:rsidR="00A07B34" w:rsidRDefault="00A07B34" w:rsidP="00A07B34">
            <w:pPr>
              <w:rPr>
                <w:rFonts w:ascii="Times New Roman" w:eastAsia="Times New Roman" w:hAnsi="Times New Roman" w:cs="Times New Roman"/>
                <w:color w:val="000000"/>
                <w:sz w:val="24"/>
                <w:szCs w:val="24"/>
                <w:lang w:eastAsia="ru-RU"/>
              </w:rPr>
            </w:pPr>
          </w:p>
          <w:p w14:paraId="629043CE" w14:textId="0AB5E009"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Норма </w:t>
            </w:r>
          </w:p>
          <w:p w14:paraId="53862DF2"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оснащения предприятий общественного </w:t>
            </w:r>
          </w:p>
          <w:p w14:paraId="5D9D7D45"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питания торгово-технологическим и </w:t>
            </w:r>
          </w:p>
          <w:p w14:paraId="236D020B" w14:textId="77777777" w:rsid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кладовым оборудованием </w:t>
            </w:r>
          </w:p>
          <w:p w14:paraId="5A5F51D5" w14:textId="77777777" w:rsidR="00A07B34" w:rsidRDefault="00A07B34" w:rsidP="00A07B34">
            <w:pPr>
              <w:rPr>
                <w:rFonts w:ascii="Times New Roman" w:eastAsia="Times New Roman" w:hAnsi="Times New Roman" w:cs="Times New Roman"/>
                <w:color w:val="000000"/>
                <w:sz w:val="24"/>
                <w:szCs w:val="24"/>
                <w:lang w:eastAsia="ru-RU"/>
              </w:rPr>
            </w:pPr>
          </w:p>
          <w:p w14:paraId="30917F51"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Выполнение процесса обслуживания </w:t>
            </w:r>
          </w:p>
          <w:p w14:paraId="58CE08A9"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потребителей в соответствии с ГОСТ Р </w:t>
            </w:r>
          </w:p>
          <w:p w14:paraId="7917C6F6" w14:textId="77777777" w:rsidR="00A07B34" w:rsidRDefault="00A07B34" w:rsidP="00A07B34">
            <w:pPr>
              <w:rPr>
                <w:rFonts w:ascii="Times New Roman" w:eastAsia="Times New Roman" w:hAnsi="Times New Roman" w:cs="Times New Roman"/>
                <w:color w:val="000000"/>
                <w:sz w:val="24"/>
                <w:szCs w:val="24"/>
                <w:lang w:eastAsia="ru-RU"/>
              </w:rPr>
            </w:pPr>
          </w:p>
          <w:p w14:paraId="548E4D35" w14:textId="47D608AE"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Консультирование посетителей, </w:t>
            </w:r>
          </w:p>
          <w:p w14:paraId="7234C0CB"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рекомендации по выбору вин, крепких </w:t>
            </w:r>
          </w:p>
          <w:p w14:paraId="0445E6AE"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спиртных и прочих напитков в </w:t>
            </w:r>
            <w:proofErr w:type="gramStart"/>
            <w:r w:rsidRPr="00A07B34">
              <w:rPr>
                <w:rFonts w:ascii="Times New Roman" w:eastAsia="Times New Roman" w:hAnsi="Times New Roman" w:cs="Times New Roman"/>
                <w:color w:val="000000"/>
                <w:sz w:val="24"/>
                <w:szCs w:val="24"/>
                <w:lang w:eastAsia="ru-RU"/>
              </w:rPr>
              <w:t>соответствии</w:t>
            </w:r>
            <w:r>
              <w:rPr>
                <w:rFonts w:ascii="Times New Roman" w:eastAsia="Times New Roman" w:hAnsi="Times New Roman" w:cs="Times New Roman"/>
                <w:color w:val="000000"/>
                <w:sz w:val="24"/>
                <w:szCs w:val="24"/>
                <w:lang w:eastAsia="ru-RU"/>
              </w:rPr>
              <w:t xml:space="preserve">  </w:t>
            </w:r>
            <w:r w:rsidRPr="00A07B34">
              <w:rPr>
                <w:rFonts w:ascii="Times New Roman" w:eastAsia="Times New Roman" w:hAnsi="Times New Roman" w:cs="Times New Roman"/>
                <w:color w:val="000000"/>
                <w:sz w:val="24"/>
                <w:szCs w:val="24"/>
                <w:lang w:eastAsia="ru-RU"/>
              </w:rPr>
              <w:t>с</w:t>
            </w:r>
            <w:proofErr w:type="gramEnd"/>
            <w:r w:rsidRPr="00A07B34">
              <w:rPr>
                <w:rFonts w:ascii="Times New Roman" w:eastAsia="Times New Roman" w:hAnsi="Times New Roman" w:cs="Times New Roman"/>
                <w:color w:val="000000"/>
                <w:sz w:val="24"/>
                <w:szCs w:val="24"/>
                <w:lang w:eastAsia="ru-RU"/>
              </w:rPr>
              <w:t xml:space="preserve"> классификацией и характеристикой </w:t>
            </w:r>
          </w:p>
          <w:p w14:paraId="6FB1513B" w14:textId="77777777" w:rsid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(Справочник бармена)</w:t>
            </w:r>
          </w:p>
          <w:p w14:paraId="3574E778" w14:textId="77777777" w:rsidR="00A07B34" w:rsidRDefault="00A07B34" w:rsidP="00A07B34">
            <w:pPr>
              <w:rPr>
                <w:rFonts w:ascii="Times New Roman" w:eastAsia="Times New Roman" w:hAnsi="Times New Roman" w:cs="Times New Roman"/>
                <w:color w:val="000000"/>
                <w:sz w:val="24"/>
                <w:szCs w:val="24"/>
                <w:lang w:eastAsia="ru-RU"/>
              </w:rPr>
            </w:pPr>
          </w:p>
          <w:p w14:paraId="53F3A374"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Использование </w:t>
            </w:r>
            <w:proofErr w:type="spellStart"/>
            <w:r w:rsidRPr="00A07B34">
              <w:rPr>
                <w:rFonts w:ascii="Times New Roman" w:eastAsia="Times New Roman" w:hAnsi="Times New Roman" w:cs="Times New Roman"/>
                <w:color w:val="000000"/>
                <w:sz w:val="24"/>
                <w:szCs w:val="24"/>
                <w:lang w:eastAsia="ru-RU"/>
              </w:rPr>
              <w:t>весоизмерительного</w:t>
            </w:r>
            <w:proofErr w:type="spellEnd"/>
            <w:r w:rsidRPr="00A07B34">
              <w:rPr>
                <w:rFonts w:ascii="Times New Roman" w:eastAsia="Times New Roman" w:hAnsi="Times New Roman" w:cs="Times New Roman"/>
                <w:color w:val="000000"/>
                <w:sz w:val="24"/>
                <w:szCs w:val="24"/>
                <w:lang w:eastAsia="ru-RU"/>
              </w:rPr>
              <w:t xml:space="preserve"> и </w:t>
            </w:r>
          </w:p>
          <w:p w14:paraId="44D26E42"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прочего оборудования, имеющегося в баре и </w:t>
            </w:r>
          </w:p>
          <w:p w14:paraId="57DCC100"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буфете в соответствии с инструкцией по </w:t>
            </w:r>
          </w:p>
          <w:p w14:paraId="4AE513D6"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lastRenderedPageBreak/>
              <w:t>эксплуатации.</w:t>
            </w:r>
          </w:p>
          <w:p w14:paraId="5136D5BA"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Использование по назначению </w:t>
            </w:r>
          </w:p>
          <w:p w14:paraId="3FB22A5F"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инструментария и инвентаря, находящегося в </w:t>
            </w:r>
          </w:p>
          <w:p w14:paraId="7A172F48" w14:textId="77777777" w:rsid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распоряжении бармена</w:t>
            </w:r>
          </w:p>
          <w:p w14:paraId="2D0991B1"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Правильное ведение учётно-отчётной </w:t>
            </w:r>
          </w:p>
          <w:p w14:paraId="6326F23D"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документацию в соответствии с </w:t>
            </w:r>
          </w:p>
          <w:p w14:paraId="2CDC2483" w14:textId="77777777" w:rsid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нормативными требованиями.</w:t>
            </w:r>
          </w:p>
          <w:p w14:paraId="6139BBEB" w14:textId="77777777" w:rsidR="00A07B34" w:rsidRDefault="00A07B34" w:rsidP="00A07B34">
            <w:pPr>
              <w:rPr>
                <w:rFonts w:ascii="Times New Roman" w:eastAsia="Times New Roman" w:hAnsi="Times New Roman" w:cs="Times New Roman"/>
                <w:color w:val="000000"/>
                <w:sz w:val="24"/>
                <w:szCs w:val="24"/>
                <w:lang w:eastAsia="ru-RU"/>
              </w:rPr>
            </w:pPr>
          </w:p>
          <w:p w14:paraId="1E20969A"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Приготовление простых блюд и закусок в </w:t>
            </w:r>
          </w:p>
          <w:p w14:paraId="16F624E3" w14:textId="77777777" w:rsid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соответствии с технологическим процессом.</w:t>
            </w:r>
          </w:p>
          <w:p w14:paraId="08CD2FD6" w14:textId="77777777" w:rsidR="00A07B34" w:rsidRDefault="00A07B34" w:rsidP="00A07B34">
            <w:pPr>
              <w:rPr>
                <w:rFonts w:ascii="Times New Roman" w:eastAsia="Times New Roman" w:hAnsi="Times New Roman" w:cs="Times New Roman"/>
                <w:color w:val="000000"/>
                <w:sz w:val="24"/>
                <w:szCs w:val="24"/>
                <w:lang w:eastAsia="ru-RU"/>
              </w:rPr>
            </w:pPr>
          </w:p>
          <w:p w14:paraId="2D499E21"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Правильный расчет с посетителями с </w:t>
            </w:r>
          </w:p>
          <w:p w14:paraId="2F13B05B" w14:textId="77777777" w:rsid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применением различных форм расчета</w:t>
            </w:r>
          </w:p>
          <w:p w14:paraId="2F70BE30" w14:textId="77777777" w:rsidR="00A07B34" w:rsidRDefault="00A07B34" w:rsidP="00A07B34">
            <w:pPr>
              <w:rPr>
                <w:rFonts w:ascii="Times New Roman" w:eastAsia="Times New Roman" w:hAnsi="Times New Roman" w:cs="Times New Roman"/>
                <w:color w:val="000000"/>
                <w:sz w:val="24"/>
                <w:szCs w:val="24"/>
                <w:lang w:eastAsia="ru-RU"/>
              </w:rPr>
            </w:pPr>
          </w:p>
          <w:p w14:paraId="43D577F8"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Приготовление смешанные напитки </w:t>
            </w:r>
          </w:p>
          <w:p w14:paraId="6F684B71"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коктейлей; сиропов, соков, морсов, напитков </w:t>
            </w:r>
          </w:p>
          <w:p w14:paraId="0F2332E7"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на основе кофе, чая; горячих напитков в </w:t>
            </w:r>
          </w:p>
          <w:p w14:paraId="24350E41" w14:textId="54647D57" w:rsidR="00A07B34" w:rsidRPr="00A84501"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соответствии с технологическим процессом.</w:t>
            </w:r>
          </w:p>
        </w:tc>
        <w:tc>
          <w:tcPr>
            <w:tcW w:w="1570" w:type="pct"/>
            <w:tcBorders>
              <w:top w:val="nil"/>
              <w:left w:val="nil"/>
              <w:right w:val="single" w:sz="4" w:space="0" w:color="auto"/>
            </w:tcBorders>
            <w:shd w:val="clear" w:color="auto" w:fill="auto"/>
          </w:tcPr>
          <w:p w14:paraId="10E38F6E"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lastRenderedPageBreak/>
              <w:t>Оценка выполнения учебно-производственных работ.</w:t>
            </w:r>
          </w:p>
          <w:p w14:paraId="05021F12"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Тестирование.</w:t>
            </w:r>
          </w:p>
          <w:p w14:paraId="3D6E9A2E" w14:textId="77777777" w:rsidR="00A07B34" w:rsidRPr="00A07B34"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Практические занятия.</w:t>
            </w:r>
          </w:p>
          <w:p w14:paraId="2270A8A9" w14:textId="571DA9BB" w:rsidR="00A07B34" w:rsidRPr="00A84501" w:rsidRDefault="00A07B34" w:rsidP="00A07B3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Экзамен по модулю</w:t>
            </w:r>
          </w:p>
        </w:tc>
      </w:tr>
    </w:tbl>
    <w:p w14:paraId="6657058E" w14:textId="77777777" w:rsidR="00C041CD" w:rsidRDefault="00C041CD" w:rsidP="00C041CD">
      <w:pPr>
        <w:suppressAutoHyphens/>
        <w:spacing w:line="276" w:lineRule="auto"/>
        <w:ind w:firstLine="709"/>
        <w:contextualSpacing/>
        <w:rPr>
          <w:rFonts w:ascii="Times New Roman" w:hAnsi="Times New Roman" w:cs="Times New Roman"/>
          <w:b/>
          <w:bCs/>
          <w:sz w:val="24"/>
          <w:szCs w:val="24"/>
        </w:rPr>
      </w:pPr>
    </w:p>
    <w:sectPr w:rsidR="00C041CD" w:rsidSect="00FD0C0C">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5BE3E" w14:textId="77777777" w:rsidR="005F2EA8" w:rsidRDefault="005F2EA8" w:rsidP="00A858FE">
      <w:r>
        <w:separator/>
      </w:r>
    </w:p>
  </w:endnote>
  <w:endnote w:type="continuationSeparator" w:id="0">
    <w:p w14:paraId="7F7F7050" w14:textId="77777777" w:rsidR="005F2EA8" w:rsidRDefault="005F2EA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76F74" w14:textId="77777777" w:rsidR="005F2EA8" w:rsidRDefault="005F2EA8" w:rsidP="00A858FE">
      <w:r>
        <w:separator/>
      </w:r>
    </w:p>
  </w:footnote>
  <w:footnote w:type="continuationSeparator" w:id="0">
    <w:p w14:paraId="47B36C5F" w14:textId="77777777" w:rsidR="005F2EA8" w:rsidRDefault="005F2EA8" w:rsidP="00A858FE">
      <w:r>
        <w:continuationSeparator/>
      </w:r>
    </w:p>
  </w:footnote>
  <w:footnote w:id="1">
    <w:p w14:paraId="072E8688" w14:textId="77777777" w:rsidR="00CD2973" w:rsidRPr="009B2DD2" w:rsidRDefault="00CD2973" w:rsidP="00CD2973">
      <w:pPr>
        <w:pStyle w:val="af1"/>
        <w:rPr>
          <w:lang w:val="ru-RU"/>
        </w:rPr>
      </w:pPr>
      <w:r w:rsidRPr="009B2DD2">
        <w:rPr>
          <w:rStyle w:val="af3"/>
        </w:rPr>
        <w:footnoteRef/>
      </w:r>
      <w:r w:rsidRPr="009B2DD2">
        <w:rPr>
          <w:lang w:val="ru-RU"/>
        </w:rPr>
        <w:t xml:space="preserve"> </w:t>
      </w:r>
      <w:bookmarkStart w:id="4"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4"/>
    </w:p>
  </w:footnote>
  <w:footnote w:id="2">
    <w:p w14:paraId="5532EEB0" w14:textId="77777777" w:rsidR="00CD2973" w:rsidRPr="00856D9D" w:rsidRDefault="00CD2973" w:rsidP="00CD2973">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3">
    <w:p w14:paraId="4F748606" w14:textId="33F7AC06" w:rsidR="00E14975" w:rsidRPr="00E14975" w:rsidRDefault="00E14975">
      <w:pPr>
        <w:pStyle w:val="af1"/>
        <w:rPr>
          <w:lang w:val="ru-RU"/>
        </w:rPr>
      </w:pPr>
      <w:r>
        <w:rPr>
          <w:rStyle w:val="af3"/>
        </w:rPr>
        <w:footnoteRef/>
      </w:r>
      <w:r>
        <w:t xml:space="preserve"> </w:t>
      </w:r>
      <w:r>
        <w:rPr>
          <w:lang w:val="ru-RU"/>
        </w:rPr>
        <w:t>Для специальностей.</w:t>
      </w:r>
    </w:p>
  </w:footnote>
  <w:footnote w:id="4">
    <w:p w14:paraId="1DFBB27A" w14:textId="77777777" w:rsidR="00E14975" w:rsidRPr="004B7256" w:rsidRDefault="00E1497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01EB4D53" w14:textId="77777777" w:rsidR="00FD0C0C" w:rsidRPr="009B2DD2" w:rsidRDefault="00FD0C0C" w:rsidP="00FD0C0C">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6">
    <w:p w14:paraId="3B021EF4" w14:textId="77777777" w:rsidR="00FD0C0C" w:rsidRPr="00856D9D" w:rsidRDefault="00FD0C0C" w:rsidP="00FD0C0C">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7">
    <w:p w14:paraId="5B6A3A27" w14:textId="77777777" w:rsidR="00FD0C0C" w:rsidRPr="00E14975" w:rsidRDefault="00FD0C0C" w:rsidP="00FD0C0C">
      <w:pPr>
        <w:pStyle w:val="af1"/>
        <w:rPr>
          <w:lang w:val="ru-RU"/>
        </w:rPr>
      </w:pPr>
      <w:r>
        <w:rPr>
          <w:rStyle w:val="af3"/>
        </w:rPr>
        <w:footnoteRef/>
      </w:r>
      <w:r>
        <w:t xml:space="preserve"> </w:t>
      </w:r>
      <w:r>
        <w:rPr>
          <w:lang w:val="ru-RU"/>
        </w:rPr>
        <w:t>Для специальностей.</w:t>
      </w:r>
    </w:p>
  </w:footnote>
  <w:footnote w:id="8">
    <w:p w14:paraId="1545CDE7" w14:textId="77777777" w:rsidR="00FD0C0C" w:rsidRPr="004B7256" w:rsidRDefault="00FD0C0C" w:rsidP="00FD0C0C">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8C154" w14:textId="77777777" w:rsidR="00FD0C0C" w:rsidRDefault="00FD0C0C">
    <w:pPr>
      <w:pStyle w:val="ac"/>
      <w:jc w:val="center"/>
    </w:pPr>
    <w:r>
      <w:fldChar w:fldCharType="begin"/>
    </w:r>
    <w:r>
      <w:instrText xml:space="preserve"> PAGE   \* MERGEFORMAT </w:instrText>
    </w:r>
    <w:r>
      <w:fldChar w:fldCharType="separate"/>
    </w:r>
    <w:r>
      <w:rPr>
        <w:noProof/>
      </w:rPr>
      <w:t>48</w:t>
    </w:r>
    <w:r>
      <w:rPr>
        <w:noProof/>
      </w:rPr>
      <w:fldChar w:fldCharType="end"/>
    </w:r>
  </w:p>
  <w:p w14:paraId="2F1D8603" w14:textId="77777777" w:rsidR="00FD0C0C" w:rsidRDefault="00FD0C0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47A4289"/>
    <w:multiLevelType w:val="hybridMultilevel"/>
    <w:tmpl w:val="80BAED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4ED574A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4"/>
  </w:num>
  <w:num w:numId="3">
    <w:abstractNumId w:val="11"/>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3"/>
  </w:num>
  <w:num w:numId="13">
    <w:abstractNumId w:val="10"/>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E17"/>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297B"/>
    <w:rsid w:val="001631DA"/>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201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505C"/>
    <w:rsid w:val="002608A2"/>
    <w:rsid w:val="0026104A"/>
    <w:rsid w:val="00261A98"/>
    <w:rsid w:val="002634CE"/>
    <w:rsid w:val="00270B26"/>
    <w:rsid w:val="00275295"/>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3D63"/>
    <w:rsid w:val="0037624A"/>
    <w:rsid w:val="00376544"/>
    <w:rsid w:val="00376830"/>
    <w:rsid w:val="00377545"/>
    <w:rsid w:val="00381F0B"/>
    <w:rsid w:val="0038541D"/>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288E"/>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D71D9"/>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45FD"/>
    <w:rsid w:val="005E5BFA"/>
    <w:rsid w:val="005E666F"/>
    <w:rsid w:val="005E767F"/>
    <w:rsid w:val="005F254D"/>
    <w:rsid w:val="005F2EA8"/>
    <w:rsid w:val="005F3BA8"/>
    <w:rsid w:val="005F59C7"/>
    <w:rsid w:val="005F647B"/>
    <w:rsid w:val="00600817"/>
    <w:rsid w:val="0060207D"/>
    <w:rsid w:val="006034DE"/>
    <w:rsid w:val="0061235E"/>
    <w:rsid w:val="00613956"/>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2AA9"/>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6C6"/>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07B34"/>
    <w:rsid w:val="00A10B16"/>
    <w:rsid w:val="00A10FBD"/>
    <w:rsid w:val="00A12848"/>
    <w:rsid w:val="00A12CBE"/>
    <w:rsid w:val="00A14288"/>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4501"/>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1CD"/>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775"/>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953F6"/>
    <w:rsid w:val="00DA0089"/>
    <w:rsid w:val="00DA2D6C"/>
    <w:rsid w:val="00DA7D58"/>
    <w:rsid w:val="00DB5A46"/>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50B"/>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C0C"/>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51173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e.lanbook.com/books" TargetMode="External"/><Relationship Id="rId3" Type="http://schemas.openxmlformats.org/officeDocument/2006/relationships/styles" Target="styles.xml"/><Relationship Id="rId21" Type="http://schemas.openxmlformats.org/officeDocument/2006/relationships/hyperlink" Target="http://www.foodprom.ru/journalswww" TargetMode="External"/><Relationship Id="rId7" Type="http://schemas.openxmlformats.org/officeDocument/2006/relationships/endnotes" Target="endnotes.xml"/><Relationship Id="rId12" Type="http://schemas.openxmlformats.org/officeDocument/2006/relationships/hyperlink" Target="https://urait.ru/bcode/513930" TargetMode="External"/><Relationship Id="rId17" Type="http://schemas.openxmlformats.org/officeDocument/2006/relationships/hyperlink" Target="http://ozpp.ru/laws2/postan/post7.html" TargetMode="External"/><Relationship Id="rId2" Type="http://schemas.openxmlformats.org/officeDocument/2006/relationships/numbering" Target="numbering.xml"/><Relationship Id="rId16" Type="http://schemas.openxmlformats.org/officeDocument/2006/relationships/hyperlink" Target="http://pravo.gov.ru/proxy/ips/?docbody=&amp;nd=102063865&amp;rdk=&amp;backlink=1" TargetMode="External"/><Relationship Id="rId20" Type="http://schemas.openxmlformats.org/officeDocument/2006/relationships/hyperlink" Target="https://urait.ru/bco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997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518335" TargetMode="External"/><Relationship Id="rId23" Type="http://schemas.openxmlformats.org/officeDocument/2006/relationships/fontTable" Target="fontTable.xml"/><Relationship Id="rId10" Type="http://schemas.openxmlformats.org/officeDocument/2006/relationships/hyperlink" Target="https://urait.ru/bcode/513899" TargetMode="External"/><Relationship Id="rId19" Type="http://schemas.openxmlformats.org/officeDocument/2006/relationships/hyperlink" Target="https://book.ru/books" TargetMode="External"/><Relationship Id="rId4" Type="http://schemas.openxmlformats.org/officeDocument/2006/relationships/settings" Target="settings.xml"/><Relationship Id="rId9" Type="http://schemas.openxmlformats.org/officeDocument/2006/relationships/hyperlink" Target="https://urait.ru/bcode/532531" TargetMode="External"/><Relationship Id="rId14" Type="http://schemas.openxmlformats.org/officeDocument/2006/relationships/hyperlink" Target="https://urait.ru/bcode/513242" TargetMode="External"/><Relationship Id="rId22" Type="http://schemas.openxmlformats.org/officeDocument/2006/relationships/hyperlink" Target="http://zaita.ru/kachestvo/tovarovedenie-i-ekspertiza-kachestva-potrebitelskix-tovarov.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18</Pages>
  <Words>4472</Words>
  <Characters>25491</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7</cp:revision>
  <cp:lastPrinted>2023-04-28T08:44:00Z</cp:lastPrinted>
  <dcterms:created xsi:type="dcterms:W3CDTF">2023-06-23T07:18:00Z</dcterms:created>
  <dcterms:modified xsi:type="dcterms:W3CDTF">2024-01-26T09:39:00Z</dcterms:modified>
</cp:coreProperties>
</file>