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1B14CA73" w14:textId="4857C034" w:rsidR="002A00C4" w:rsidRPr="00A74DD9" w:rsidRDefault="00490227" w:rsidP="0042176D">
      <w:pPr>
        <w:spacing w:after="0" w:line="240" w:lineRule="auto"/>
        <w:jc w:val="right"/>
        <w:rPr>
          <w:rFonts w:ascii="Times New Roman" w:hAnsi="Times New Roman"/>
          <w:b/>
          <w:i/>
          <w:sz w:val="24"/>
          <w:szCs w:val="24"/>
        </w:rPr>
      </w:pPr>
      <w:r w:rsidRPr="00FA3A69">
        <w:rPr>
          <w:rFonts w:ascii="Times New Roman" w:hAnsi="Times New Roman"/>
          <w:bCs/>
          <w:sz w:val="24"/>
          <w:szCs w:val="24"/>
        </w:rPr>
        <w:t>35.02.05 Агрономия</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158BAC49" w14:textId="0C1DA09C" w:rsidR="002A00C4" w:rsidRPr="00A74DD9" w:rsidRDefault="00490227" w:rsidP="00EA1437">
      <w:pPr>
        <w:spacing w:after="0" w:line="360" w:lineRule="auto"/>
        <w:jc w:val="center"/>
        <w:rPr>
          <w:rFonts w:ascii="Times New Roman" w:hAnsi="Times New Roman"/>
          <w:b/>
          <w:i/>
        </w:rPr>
      </w:pPr>
      <w:r w:rsidRPr="00FA3A69">
        <w:rPr>
          <w:rFonts w:ascii="Times New Roman" w:hAnsi="Times New Roman"/>
          <w:bCs/>
          <w:sz w:val="24"/>
          <w:szCs w:val="24"/>
        </w:rPr>
        <w:t>35.02.05 Агрономия</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119"/>
        <w:gridCol w:w="3543"/>
      </w:tblGrid>
      <w:tr w:rsidR="008E66D0" w:rsidRPr="00135B33" w14:paraId="072D73DC" w14:textId="64F5A1AD" w:rsidTr="0041762D">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11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54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490227" w:rsidRPr="00D646D1" w14:paraId="76246BC0" w14:textId="655770F0" w:rsidTr="00AA1F27">
        <w:trPr>
          <w:trHeight w:val="118"/>
        </w:trPr>
        <w:tc>
          <w:tcPr>
            <w:tcW w:w="3261" w:type="dxa"/>
            <w:vMerge w:val="restart"/>
            <w:tcBorders>
              <w:top w:val="single" w:sz="4" w:space="0" w:color="000000"/>
              <w:left w:val="single" w:sz="4" w:space="0" w:color="000000"/>
              <w:right w:val="single" w:sz="4" w:space="0" w:color="000000"/>
            </w:tcBorders>
          </w:tcPr>
          <w:p w14:paraId="3A11D209" w14:textId="23EECD88" w:rsidR="00490227" w:rsidRPr="00D646D1" w:rsidRDefault="00490227" w:rsidP="00490227">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D11C34">
              <w:rPr>
                <w:rFonts w:ascii="Times New Roman" w:hAnsi="Times New Roman"/>
                <w:bCs/>
                <w:sz w:val="24"/>
                <w:szCs w:val="24"/>
              </w:rPr>
              <w:t>Организация работы растениеводческих бригад в соответствии с технологическими картами возделывания сельскохозяйственных культур</w:t>
            </w:r>
          </w:p>
        </w:tc>
        <w:tc>
          <w:tcPr>
            <w:tcW w:w="3119" w:type="dxa"/>
            <w:vMerge w:val="restart"/>
            <w:tcBorders>
              <w:top w:val="single" w:sz="4" w:space="0" w:color="000000"/>
              <w:left w:val="single" w:sz="4" w:space="0" w:color="000000"/>
              <w:right w:val="single" w:sz="4" w:space="0" w:color="000000"/>
            </w:tcBorders>
          </w:tcPr>
          <w:p w14:paraId="58B36B33" w14:textId="560008E7" w:rsidR="00490227" w:rsidRPr="00D646D1" w:rsidRDefault="00490227" w:rsidP="00490227">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D11C34">
              <w:rPr>
                <w:rFonts w:ascii="Times New Roman" w:hAnsi="Times New Roman"/>
                <w:bCs/>
                <w:sz w:val="24"/>
                <w:szCs w:val="24"/>
              </w:rPr>
              <w:t>Организация работы растениеводческих бригад в соответствии с технологическими картами возделывания сельскохозяйственных культур</w:t>
            </w:r>
          </w:p>
        </w:tc>
        <w:tc>
          <w:tcPr>
            <w:tcW w:w="3543" w:type="dxa"/>
            <w:tcBorders>
              <w:top w:val="single" w:sz="4" w:space="0" w:color="000000"/>
              <w:left w:val="single" w:sz="4" w:space="0" w:color="000000"/>
              <w:bottom w:val="single" w:sz="4" w:space="0" w:color="000000"/>
              <w:right w:val="single" w:sz="4" w:space="0" w:color="000000"/>
            </w:tcBorders>
          </w:tcPr>
          <w:p w14:paraId="669498C7" w14:textId="327BC754" w:rsidR="00490227" w:rsidRPr="00D34481" w:rsidRDefault="00490227" w:rsidP="00490227">
            <w:pPr>
              <w:spacing w:after="0" w:line="240" w:lineRule="auto"/>
              <w:rPr>
                <w:rFonts w:ascii="Times New Roman" w:hAnsi="Times New Roman"/>
                <w:iCs/>
                <w:color w:val="000000"/>
                <w:sz w:val="24"/>
                <w:szCs w:val="24"/>
              </w:rPr>
            </w:pPr>
            <w:r w:rsidRPr="00323AB7">
              <w:rPr>
                <w:rFonts w:ascii="Times New Roman" w:eastAsia="DejaVu Sans" w:hAnsi="Times New Roman"/>
                <w:sz w:val="24"/>
                <w:szCs w:val="24"/>
              </w:rPr>
              <w:t>ПК 1.1. Осуществлять подготовку рабочих планов-графиков выполнения полевых работ;</w:t>
            </w:r>
          </w:p>
        </w:tc>
      </w:tr>
      <w:tr w:rsidR="00490227" w:rsidRPr="00D646D1" w14:paraId="6390652F" w14:textId="6DB5F237" w:rsidTr="00AA1F27">
        <w:trPr>
          <w:trHeight w:val="108"/>
        </w:trPr>
        <w:tc>
          <w:tcPr>
            <w:tcW w:w="3261" w:type="dxa"/>
            <w:vMerge/>
            <w:tcBorders>
              <w:left w:val="single" w:sz="4" w:space="0" w:color="000000"/>
              <w:right w:val="single" w:sz="4" w:space="0" w:color="000000"/>
            </w:tcBorders>
            <w:vAlign w:val="bottom"/>
          </w:tcPr>
          <w:p w14:paraId="6E4697FD" w14:textId="224BB467" w:rsidR="00490227" w:rsidRPr="00D646D1" w:rsidRDefault="00490227" w:rsidP="00490227">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2541ACD6" w14:textId="3668F398" w:rsidR="00490227" w:rsidRPr="00D646D1" w:rsidRDefault="00490227" w:rsidP="004902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781A25B5" w14:textId="519ABFED" w:rsidR="00490227" w:rsidRPr="00D646D1" w:rsidRDefault="00490227" w:rsidP="00490227">
            <w:pPr>
              <w:widowControl w:val="0"/>
              <w:spacing w:after="0" w:line="240" w:lineRule="auto"/>
              <w:ind w:left="1" w:hanging="3"/>
              <w:rPr>
                <w:rFonts w:ascii="Times New Roman" w:hAnsi="Times New Roman"/>
                <w:color w:val="000000"/>
                <w:sz w:val="24"/>
                <w:szCs w:val="24"/>
              </w:rPr>
            </w:pPr>
            <w:r w:rsidRPr="00323AB7">
              <w:rPr>
                <w:rFonts w:ascii="Times New Roman" w:eastAsia="DejaVu Sans" w:hAnsi="Times New Roman"/>
                <w:sz w:val="24"/>
                <w:szCs w:val="24"/>
              </w:rPr>
              <w:t>ПК 1.2. Выполнять разработку и выдачу заданий для растениеводческих бригад;</w:t>
            </w:r>
          </w:p>
        </w:tc>
      </w:tr>
      <w:tr w:rsidR="00490227" w:rsidRPr="00D646D1" w14:paraId="114029B0" w14:textId="77777777" w:rsidTr="00490227">
        <w:trPr>
          <w:trHeight w:val="273"/>
        </w:trPr>
        <w:tc>
          <w:tcPr>
            <w:tcW w:w="3261" w:type="dxa"/>
            <w:vMerge/>
            <w:tcBorders>
              <w:left w:val="single" w:sz="4" w:space="0" w:color="000000"/>
              <w:right w:val="single" w:sz="4" w:space="0" w:color="000000"/>
            </w:tcBorders>
            <w:vAlign w:val="bottom"/>
          </w:tcPr>
          <w:p w14:paraId="069ABB41" w14:textId="77777777" w:rsidR="00490227" w:rsidRPr="00D646D1" w:rsidRDefault="00490227" w:rsidP="00490227">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790E69E7" w14:textId="77777777" w:rsidR="00490227" w:rsidRPr="00D646D1" w:rsidRDefault="00490227" w:rsidP="004902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3901B316" w14:textId="38C1BBD8" w:rsidR="00490227" w:rsidRPr="00E92C8E" w:rsidRDefault="00490227" w:rsidP="00490227">
            <w:pPr>
              <w:widowControl w:val="0"/>
              <w:spacing w:after="0" w:line="240" w:lineRule="auto"/>
              <w:ind w:left="1" w:hanging="3"/>
              <w:rPr>
                <w:rFonts w:ascii="Times New Roman" w:hAnsi="Times New Roman"/>
                <w:sz w:val="24"/>
                <w:szCs w:val="24"/>
              </w:rPr>
            </w:pPr>
            <w:r w:rsidRPr="00323AB7">
              <w:rPr>
                <w:rFonts w:ascii="Times New Roman" w:eastAsia="DejaVu Sans" w:hAnsi="Times New Roman"/>
                <w:sz w:val="24"/>
                <w:szCs w:val="24"/>
              </w:rPr>
              <w:t>ПК 1.3. Проводить инструктирование работников по выполнению выданных производственных заданий;</w:t>
            </w:r>
          </w:p>
        </w:tc>
      </w:tr>
      <w:tr w:rsidR="00490227" w:rsidRPr="00D646D1" w14:paraId="5333CE4F" w14:textId="77777777" w:rsidTr="009F6E4B">
        <w:trPr>
          <w:trHeight w:val="273"/>
        </w:trPr>
        <w:tc>
          <w:tcPr>
            <w:tcW w:w="3261" w:type="dxa"/>
            <w:vMerge/>
            <w:tcBorders>
              <w:left w:val="single" w:sz="4" w:space="0" w:color="000000"/>
              <w:right w:val="single" w:sz="4" w:space="0" w:color="000000"/>
            </w:tcBorders>
            <w:vAlign w:val="bottom"/>
          </w:tcPr>
          <w:p w14:paraId="0483D4A6" w14:textId="77777777" w:rsidR="00490227" w:rsidRPr="00D646D1" w:rsidRDefault="00490227" w:rsidP="00490227">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50819156" w14:textId="77777777" w:rsidR="00490227" w:rsidRPr="00D646D1" w:rsidRDefault="00490227" w:rsidP="004902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15B17074" w14:textId="7B5011A6" w:rsidR="00490227" w:rsidRPr="00E92C8E" w:rsidRDefault="00490227" w:rsidP="00490227">
            <w:pPr>
              <w:widowControl w:val="0"/>
              <w:spacing w:after="0" w:line="240" w:lineRule="auto"/>
              <w:ind w:left="1" w:hanging="3"/>
              <w:rPr>
                <w:rFonts w:ascii="Times New Roman" w:hAnsi="Times New Roman"/>
                <w:sz w:val="24"/>
                <w:szCs w:val="24"/>
              </w:rPr>
            </w:pPr>
            <w:r w:rsidRPr="00323AB7">
              <w:rPr>
                <w:rFonts w:ascii="Times New Roman" w:eastAsia="DejaVu Sans" w:hAnsi="Times New Roman"/>
                <w:sz w:val="24"/>
                <w:szCs w:val="24"/>
              </w:rPr>
              <w:t xml:space="preserve">ПК 1.4. Осуществлять оперативный контроль качества </w:t>
            </w:r>
            <w:r w:rsidRPr="00323AB7">
              <w:rPr>
                <w:rFonts w:ascii="Times New Roman" w:eastAsia="DejaVu Sans" w:hAnsi="Times New Roman"/>
                <w:sz w:val="24"/>
                <w:szCs w:val="24"/>
              </w:rPr>
              <w:lastRenderedPageBreak/>
              <w:t>выполнения технологических операций в растениеводстве;</w:t>
            </w:r>
          </w:p>
        </w:tc>
      </w:tr>
      <w:tr w:rsidR="00490227" w:rsidRPr="00D646D1" w14:paraId="35BCCD7F" w14:textId="77777777" w:rsidTr="009F6E4B">
        <w:trPr>
          <w:trHeight w:val="273"/>
        </w:trPr>
        <w:tc>
          <w:tcPr>
            <w:tcW w:w="3261" w:type="dxa"/>
            <w:vMerge/>
            <w:tcBorders>
              <w:left w:val="single" w:sz="4" w:space="0" w:color="000000"/>
              <w:right w:val="single" w:sz="4" w:space="0" w:color="000000"/>
            </w:tcBorders>
            <w:vAlign w:val="bottom"/>
          </w:tcPr>
          <w:p w14:paraId="057E8113" w14:textId="77777777" w:rsidR="00490227" w:rsidRPr="00D646D1" w:rsidRDefault="00490227" w:rsidP="00490227">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612A573E" w14:textId="77777777" w:rsidR="00490227" w:rsidRPr="00D646D1" w:rsidRDefault="00490227" w:rsidP="004902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3061DF35" w14:textId="49C218BF" w:rsidR="00490227" w:rsidRPr="00E92C8E" w:rsidRDefault="00490227" w:rsidP="00490227">
            <w:pPr>
              <w:widowControl w:val="0"/>
              <w:spacing w:after="0" w:line="240" w:lineRule="auto"/>
              <w:ind w:left="1" w:hanging="3"/>
              <w:rPr>
                <w:rFonts w:ascii="Times New Roman" w:hAnsi="Times New Roman"/>
                <w:sz w:val="24"/>
                <w:szCs w:val="24"/>
              </w:rPr>
            </w:pPr>
            <w:r w:rsidRPr="00323AB7">
              <w:rPr>
                <w:rFonts w:ascii="Times New Roman" w:eastAsia="DejaVu Sans" w:hAnsi="Times New Roman"/>
                <w:sz w:val="24"/>
                <w:szCs w:val="24"/>
              </w:rPr>
              <w:t>ПК 1.5. Принимать меры по устранению выявленных в ходе контроля качества технологических операций дефектов и недостатков;</w:t>
            </w:r>
          </w:p>
        </w:tc>
      </w:tr>
      <w:tr w:rsidR="00490227" w:rsidRPr="00D646D1" w14:paraId="505D7D57" w14:textId="77777777" w:rsidTr="009F6E4B">
        <w:trPr>
          <w:trHeight w:val="273"/>
        </w:trPr>
        <w:tc>
          <w:tcPr>
            <w:tcW w:w="3261" w:type="dxa"/>
            <w:vMerge/>
            <w:tcBorders>
              <w:left w:val="single" w:sz="4" w:space="0" w:color="000000"/>
              <w:right w:val="single" w:sz="4" w:space="0" w:color="000000"/>
            </w:tcBorders>
            <w:vAlign w:val="bottom"/>
          </w:tcPr>
          <w:p w14:paraId="2724416D" w14:textId="77777777" w:rsidR="00490227" w:rsidRPr="00D646D1" w:rsidRDefault="00490227" w:rsidP="00490227">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34EEC698" w14:textId="77777777" w:rsidR="00490227" w:rsidRPr="00D646D1" w:rsidRDefault="00490227" w:rsidP="004902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47458072" w14:textId="363C3293" w:rsidR="00490227" w:rsidRPr="00E92C8E" w:rsidRDefault="00490227" w:rsidP="00490227">
            <w:pPr>
              <w:widowControl w:val="0"/>
              <w:spacing w:after="0" w:line="240" w:lineRule="auto"/>
              <w:ind w:left="1" w:hanging="3"/>
              <w:rPr>
                <w:rFonts w:ascii="Times New Roman" w:hAnsi="Times New Roman"/>
                <w:sz w:val="24"/>
                <w:szCs w:val="24"/>
              </w:rPr>
            </w:pPr>
            <w:r w:rsidRPr="00323AB7">
              <w:rPr>
                <w:rFonts w:ascii="Times New Roman" w:eastAsia="DejaVu Sans" w:hAnsi="Times New Roman"/>
                <w:sz w:val="24"/>
                <w:szCs w:val="24"/>
              </w:rPr>
              <w:t>ПК 1.6. Осуществлять технологические регулировки почвообрабатывающих и посевных агрегатов, используемых для реализации технологических операций;</w:t>
            </w:r>
          </w:p>
        </w:tc>
      </w:tr>
      <w:tr w:rsidR="00490227" w:rsidRPr="00D646D1" w14:paraId="531D7322" w14:textId="77777777" w:rsidTr="009F6E4B">
        <w:trPr>
          <w:trHeight w:val="273"/>
        </w:trPr>
        <w:tc>
          <w:tcPr>
            <w:tcW w:w="3261" w:type="dxa"/>
            <w:vMerge/>
            <w:tcBorders>
              <w:left w:val="single" w:sz="4" w:space="0" w:color="000000"/>
              <w:right w:val="single" w:sz="4" w:space="0" w:color="000000"/>
            </w:tcBorders>
            <w:vAlign w:val="bottom"/>
          </w:tcPr>
          <w:p w14:paraId="2D9E49F9" w14:textId="77777777" w:rsidR="00490227" w:rsidRPr="00D646D1" w:rsidRDefault="00490227" w:rsidP="00490227">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2C88A75B" w14:textId="77777777" w:rsidR="00490227" w:rsidRPr="00D646D1" w:rsidRDefault="00490227" w:rsidP="004902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118915FE" w14:textId="3E6D0D6A" w:rsidR="00490227" w:rsidRPr="00E92C8E" w:rsidRDefault="00490227" w:rsidP="00490227">
            <w:pPr>
              <w:widowControl w:val="0"/>
              <w:spacing w:after="0" w:line="240" w:lineRule="auto"/>
              <w:ind w:left="1" w:hanging="3"/>
              <w:rPr>
                <w:rFonts w:ascii="Times New Roman" w:hAnsi="Times New Roman"/>
                <w:sz w:val="24"/>
                <w:szCs w:val="24"/>
              </w:rPr>
            </w:pPr>
            <w:r w:rsidRPr="00323AB7">
              <w:rPr>
                <w:rFonts w:ascii="Times New Roman" w:eastAsia="DejaVu Sans" w:hAnsi="Times New Roman"/>
                <w:sz w:val="24"/>
                <w:szCs w:val="24"/>
              </w:rPr>
              <w:t>ПК 1.7. Осуществлять подготовку информации для составления первичной отчетности.</w:t>
            </w:r>
          </w:p>
        </w:tc>
      </w:tr>
      <w:tr w:rsidR="00490227" w:rsidRPr="00D646D1" w14:paraId="0C57D0B1" w14:textId="77777777" w:rsidTr="0041762D">
        <w:trPr>
          <w:trHeight w:val="289"/>
        </w:trPr>
        <w:tc>
          <w:tcPr>
            <w:tcW w:w="3261" w:type="dxa"/>
            <w:vMerge w:val="restart"/>
            <w:tcBorders>
              <w:top w:val="single" w:sz="4" w:space="0" w:color="000000"/>
              <w:left w:val="single" w:sz="4" w:space="0" w:color="000000"/>
              <w:right w:val="single" w:sz="4" w:space="0" w:color="000000"/>
            </w:tcBorders>
          </w:tcPr>
          <w:p w14:paraId="3082A807" w14:textId="38F46945" w:rsidR="00490227" w:rsidRPr="00D646D1" w:rsidRDefault="00490227" w:rsidP="00490227">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D11C34">
              <w:rPr>
                <w:rFonts w:ascii="Times New Roman" w:hAnsi="Times New Roman"/>
                <w:bCs/>
                <w:sz w:val="24"/>
                <w:szCs w:val="24"/>
              </w:rPr>
              <w:t>Контроль процесса развития растений в течение вегетации</w:t>
            </w:r>
          </w:p>
        </w:tc>
        <w:tc>
          <w:tcPr>
            <w:tcW w:w="3119" w:type="dxa"/>
            <w:vMerge w:val="restart"/>
            <w:tcBorders>
              <w:top w:val="single" w:sz="4" w:space="0" w:color="000000"/>
              <w:left w:val="single" w:sz="4" w:space="0" w:color="000000"/>
              <w:right w:val="single" w:sz="4" w:space="0" w:color="000000"/>
            </w:tcBorders>
          </w:tcPr>
          <w:p w14:paraId="1F74E432" w14:textId="7441A76F" w:rsidR="00490227" w:rsidRPr="00D646D1" w:rsidRDefault="00490227" w:rsidP="00490227">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D11C34">
              <w:rPr>
                <w:rFonts w:ascii="Times New Roman" w:hAnsi="Times New Roman"/>
                <w:bCs/>
                <w:sz w:val="24"/>
                <w:szCs w:val="24"/>
              </w:rPr>
              <w:t>Контроль процесса развития растений в течение вегетации</w:t>
            </w:r>
          </w:p>
        </w:tc>
        <w:tc>
          <w:tcPr>
            <w:tcW w:w="3543" w:type="dxa"/>
            <w:tcBorders>
              <w:top w:val="single" w:sz="4" w:space="0" w:color="000000"/>
              <w:left w:val="single" w:sz="4" w:space="0" w:color="000000"/>
              <w:bottom w:val="single" w:sz="4" w:space="0" w:color="000000"/>
              <w:right w:val="single" w:sz="4" w:space="0" w:color="000000"/>
            </w:tcBorders>
          </w:tcPr>
          <w:p w14:paraId="626308DC" w14:textId="605A66A4" w:rsidR="00490227" w:rsidRPr="00D34481" w:rsidRDefault="00490227" w:rsidP="00490227">
            <w:pPr>
              <w:spacing w:after="0" w:line="240" w:lineRule="auto"/>
              <w:rPr>
                <w:rFonts w:ascii="Times New Roman" w:eastAsia="Calibri" w:hAnsi="Times New Roman"/>
                <w:color w:val="000000"/>
                <w:spacing w:val="2"/>
                <w:sz w:val="24"/>
                <w:szCs w:val="24"/>
                <w:highlight w:val="yellow"/>
                <w:shd w:val="clear" w:color="auto" w:fill="FFFFFF"/>
              </w:rPr>
            </w:pPr>
            <w:r w:rsidRPr="00F7079A">
              <w:rPr>
                <w:rFonts w:ascii="Times New Roman" w:eastAsia="DejaVu Sans" w:hAnsi="Times New Roman"/>
                <w:sz w:val="24"/>
                <w:szCs w:val="24"/>
              </w:rPr>
              <w:t>ПК 2.1. Составлять программы контроля развития растений в течение вегетации;</w:t>
            </w:r>
          </w:p>
        </w:tc>
      </w:tr>
      <w:tr w:rsidR="00490227" w:rsidRPr="00D646D1" w14:paraId="66D060B2" w14:textId="77777777" w:rsidTr="00AA1F27">
        <w:trPr>
          <w:trHeight w:val="137"/>
        </w:trPr>
        <w:tc>
          <w:tcPr>
            <w:tcW w:w="3261" w:type="dxa"/>
            <w:vMerge/>
            <w:tcBorders>
              <w:left w:val="single" w:sz="4" w:space="0" w:color="000000"/>
              <w:right w:val="single" w:sz="4" w:space="0" w:color="000000"/>
            </w:tcBorders>
            <w:vAlign w:val="center"/>
          </w:tcPr>
          <w:p w14:paraId="11682ED3" w14:textId="77777777" w:rsidR="00490227" w:rsidRDefault="00490227" w:rsidP="00490227">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64D91277" w14:textId="77777777" w:rsidR="00490227" w:rsidRDefault="00490227" w:rsidP="004902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76A659CF" w14:textId="0720840A" w:rsidR="00490227" w:rsidRPr="00D34481" w:rsidRDefault="00490227" w:rsidP="00490227">
            <w:pPr>
              <w:spacing w:after="0" w:line="240" w:lineRule="auto"/>
              <w:rPr>
                <w:rFonts w:ascii="Times New Roman" w:eastAsia="Calibri" w:hAnsi="Times New Roman"/>
                <w:color w:val="000000"/>
                <w:spacing w:val="2"/>
                <w:sz w:val="24"/>
                <w:szCs w:val="24"/>
                <w:shd w:val="clear" w:color="auto" w:fill="FFFFFF"/>
              </w:rPr>
            </w:pPr>
            <w:r w:rsidRPr="00F7079A">
              <w:rPr>
                <w:rFonts w:ascii="Times New Roman" w:eastAsia="DejaVu Sans" w:hAnsi="Times New Roman"/>
                <w:sz w:val="24"/>
                <w:szCs w:val="24"/>
              </w:rPr>
              <w:t>ПК 2.2. Устанавливать календарные сроки проведения технологических операций на основе определения фенологических фаз развития растений;</w:t>
            </w:r>
          </w:p>
        </w:tc>
      </w:tr>
      <w:tr w:rsidR="00490227" w:rsidRPr="00D646D1" w14:paraId="72C0EF28" w14:textId="77777777" w:rsidTr="00BC461A">
        <w:trPr>
          <w:trHeight w:val="120"/>
        </w:trPr>
        <w:tc>
          <w:tcPr>
            <w:tcW w:w="3261" w:type="dxa"/>
            <w:vMerge/>
            <w:tcBorders>
              <w:left w:val="single" w:sz="4" w:space="0" w:color="000000"/>
              <w:right w:val="single" w:sz="4" w:space="0" w:color="000000"/>
            </w:tcBorders>
            <w:vAlign w:val="center"/>
          </w:tcPr>
          <w:p w14:paraId="21408465" w14:textId="77777777" w:rsidR="00490227" w:rsidRDefault="00490227" w:rsidP="00490227">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4323D6D5" w14:textId="77777777" w:rsidR="00490227" w:rsidRDefault="00490227" w:rsidP="004902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50F56F70" w14:textId="05761AAD" w:rsidR="00490227" w:rsidRPr="00330A7C" w:rsidRDefault="00490227" w:rsidP="00490227">
            <w:pPr>
              <w:spacing w:after="0" w:line="240" w:lineRule="auto"/>
              <w:rPr>
                <w:rFonts w:ascii="Times New Roman" w:hAnsi="Times New Roman"/>
                <w:sz w:val="24"/>
                <w:szCs w:val="24"/>
              </w:rPr>
            </w:pPr>
            <w:r w:rsidRPr="00F7079A">
              <w:rPr>
                <w:rFonts w:ascii="Times New Roman" w:eastAsia="DejaVu Sans" w:hAnsi="Times New Roman"/>
                <w:sz w:val="24"/>
                <w:szCs w:val="24"/>
              </w:rPr>
              <w:t>ПК 2.3. 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r>
      <w:tr w:rsidR="00490227" w:rsidRPr="00D646D1" w14:paraId="7D5068D0" w14:textId="77777777" w:rsidTr="00BC461A">
        <w:trPr>
          <w:trHeight w:val="120"/>
        </w:trPr>
        <w:tc>
          <w:tcPr>
            <w:tcW w:w="3261" w:type="dxa"/>
            <w:vMerge/>
            <w:tcBorders>
              <w:left w:val="single" w:sz="4" w:space="0" w:color="000000"/>
              <w:right w:val="single" w:sz="4" w:space="0" w:color="000000"/>
            </w:tcBorders>
            <w:vAlign w:val="center"/>
          </w:tcPr>
          <w:p w14:paraId="3DAED134" w14:textId="77777777" w:rsidR="00490227" w:rsidRDefault="00490227" w:rsidP="00490227">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769C8BBC" w14:textId="77777777" w:rsidR="00490227" w:rsidRDefault="00490227" w:rsidP="004902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6EA9A5F4" w14:textId="1EEA0450" w:rsidR="00490227" w:rsidRPr="00330A7C" w:rsidRDefault="00490227" w:rsidP="00490227">
            <w:pPr>
              <w:spacing w:after="0" w:line="240" w:lineRule="auto"/>
              <w:rPr>
                <w:rFonts w:ascii="Times New Roman" w:hAnsi="Times New Roman"/>
                <w:sz w:val="24"/>
                <w:szCs w:val="24"/>
              </w:rPr>
            </w:pPr>
            <w:r w:rsidRPr="00F7079A">
              <w:rPr>
                <w:rFonts w:ascii="Times New Roman" w:eastAsia="DejaVu Sans" w:hAnsi="Times New Roman"/>
                <w:sz w:val="24"/>
                <w:szCs w:val="24"/>
              </w:rPr>
              <w:t>ПК 2.4. Определять видовой состав сорных растений и степень засоренности посевов;</w:t>
            </w:r>
          </w:p>
        </w:tc>
      </w:tr>
      <w:tr w:rsidR="00490227" w:rsidRPr="00D646D1" w14:paraId="0605F4E5" w14:textId="77777777" w:rsidTr="00BC461A">
        <w:trPr>
          <w:trHeight w:val="120"/>
        </w:trPr>
        <w:tc>
          <w:tcPr>
            <w:tcW w:w="3261" w:type="dxa"/>
            <w:vMerge/>
            <w:tcBorders>
              <w:left w:val="single" w:sz="4" w:space="0" w:color="000000"/>
              <w:right w:val="single" w:sz="4" w:space="0" w:color="000000"/>
            </w:tcBorders>
            <w:vAlign w:val="center"/>
          </w:tcPr>
          <w:p w14:paraId="10D1F86A" w14:textId="77777777" w:rsidR="00490227" w:rsidRDefault="00490227" w:rsidP="00490227">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6233AFEE" w14:textId="77777777" w:rsidR="00490227" w:rsidRDefault="00490227" w:rsidP="004902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73F12ADA" w14:textId="6CFBE051" w:rsidR="00490227" w:rsidRPr="00330A7C" w:rsidRDefault="00490227" w:rsidP="00490227">
            <w:pPr>
              <w:spacing w:after="0" w:line="240" w:lineRule="auto"/>
              <w:rPr>
                <w:rFonts w:ascii="Times New Roman" w:hAnsi="Times New Roman"/>
                <w:sz w:val="24"/>
                <w:szCs w:val="24"/>
              </w:rPr>
            </w:pPr>
            <w:r w:rsidRPr="00F7079A">
              <w:rPr>
                <w:rFonts w:ascii="Times New Roman" w:eastAsia="DejaVu Sans" w:hAnsi="Times New Roman"/>
                <w:sz w:val="24"/>
                <w:szCs w:val="24"/>
              </w:rPr>
              <w:t>ПК 2.5. Определять видовой состав вредителей, плотность их популяций, вредоносность и степень поврежденности растений, и распространенность вредителей;</w:t>
            </w:r>
          </w:p>
        </w:tc>
      </w:tr>
      <w:tr w:rsidR="00490227" w:rsidRPr="00D646D1" w14:paraId="778F9A12" w14:textId="77777777" w:rsidTr="00BC461A">
        <w:trPr>
          <w:trHeight w:val="120"/>
        </w:trPr>
        <w:tc>
          <w:tcPr>
            <w:tcW w:w="3261" w:type="dxa"/>
            <w:vMerge/>
            <w:tcBorders>
              <w:left w:val="single" w:sz="4" w:space="0" w:color="000000"/>
              <w:right w:val="single" w:sz="4" w:space="0" w:color="000000"/>
            </w:tcBorders>
            <w:vAlign w:val="center"/>
          </w:tcPr>
          <w:p w14:paraId="2D90A6DF" w14:textId="77777777" w:rsidR="00490227" w:rsidRDefault="00490227" w:rsidP="00490227">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215E7CE6" w14:textId="77777777" w:rsidR="00490227" w:rsidRDefault="00490227" w:rsidP="004902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40EA4CC3" w14:textId="28A1DD7D" w:rsidR="00490227" w:rsidRPr="00330A7C" w:rsidRDefault="00490227" w:rsidP="00490227">
            <w:pPr>
              <w:spacing w:after="0" w:line="240" w:lineRule="auto"/>
              <w:rPr>
                <w:rFonts w:ascii="Times New Roman" w:hAnsi="Times New Roman"/>
                <w:sz w:val="24"/>
                <w:szCs w:val="24"/>
              </w:rPr>
            </w:pPr>
            <w:r w:rsidRPr="00F7079A">
              <w:rPr>
                <w:rFonts w:ascii="Times New Roman" w:eastAsia="DejaVu Sans" w:hAnsi="Times New Roman"/>
                <w:sz w:val="24"/>
                <w:szCs w:val="24"/>
              </w:rPr>
              <w:t>ПК 2.6. Проводить диагностику болезней и степень их развития с целью совершенствования системы защиты растений и распространенность болезней;</w:t>
            </w:r>
          </w:p>
        </w:tc>
      </w:tr>
      <w:tr w:rsidR="00490227" w:rsidRPr="00D646D1" w14:paraId="5828FC2B" w14:textId="77777777" w:rsidTr="00BC461A">
        <w:trPr>
          <w:trHeight w:val="120"/>
        </w:trPr>
        <w:tc>
          <w:tcPr>
            <w:tcW w:w="3261" w:type="dxa"/>
            <w:vMerge/>
            <w:tcBorders>
              <w:left w:val="single" w:sz="4" w:space="0" w:color="000000"/>
              <w:right w:val="single" w:sz="4" w:space="0" w:color="000000"/>
            </w:tcBorders>
            <w:vAlign w:val="center"/>
          </w:tcPr>
          <w:p w14:paraId="5B169E72" w14:textId="77777777" w:rsidR="00490227" w:rsidRDefault="00490227" w:rsidP="00490227">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0DC969A3" w14:textId="77777777" w:rsidR="00490227" w:rsidRDefault="00490227" w:rsidP="004902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02E64D1D" w14:textId="64BAD94D" w:rsidR="00490227" w:rsidRPr="00330A7C" w:rsidRDefault="00490227" w:rsidP="00490227">
            <w:pPr>
              <w:spacing w:after="0" w:line="240" w:lineRule="auto"/>
              <w:rPr>
                <w:rFonts w:ascii="Times New Roman" w:hAnsi="Times New Roman"/>
                <w:sz w:val="24"/>
                <w:szCs w:val="24"/>
              </w:rPr>
            </w:pPr>
            <w:r w:rsidRPr="00F7079A">
              <w:rPr>
                <w:rFonts w:ascii="Times New Roman" w:eastAsia="DejaVu Sans" w:hAnsi="Times New Roman"/>
                <w:sz w:val="24"/>
                <w:szCs w:val="24"/>
              </w:rPr>
              <w:t>ПК 2.7. Проводить почвенную и растительную диагностику питания растений;</w:t>
            </w:r>
          </w:p>
        </w:tc>
      </w:tr>
      <w:tr w:rsidR="00490227" w:rsidRPr="00D646D1" w14:paraId="3503520A" w14:textId="77777777" w:rsidTr="00BC461A">
        <w:trPr>
          <w:trHeight w:val="120"/>
        </w:trPr>
        <w:tc>
          <w:tcPr>
            <w:tcW w:w="3261" w:type="dxa"/>
            <w:vMerge/>
            <w:tcBorders>
              <w:left w:val="single" w:sz="4" w:space="0" w:color="000000"/>
              <w:right w:val="single" w:sz="4" w:space="0" w:color="000000"/>
            </w:tcBorders>
            <w:vAlign w:val="center"/>
          </w:tcPr>
          <w:p w14:paraId="375EE506" w14:textId="77777777" w:rsidR="00490227" w:rsidRDefault="00490227" w:rsidP="00490227">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4E84FB22" w14:textId="77777777" w:rsidR="00490227" w:rsidRDefault="00490227" w:rsidP="004902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5EA32D07" w14:textId="6F2F5774" w:rsidR="00490227" w:rsidRPr="00330A7C" w:rsidRDefault="00490227" w:rsidP="00490227">
            <w:pPr>
              <w:spacing w:after="0" w:line="240" w:lineRule="auto"/>
              <w:rPr>
                <w:rFonts w:ascii="Times New Roman" w:hAnsi="Times New Roman"/>
                <w:sz w:val="24"/>
                <w:szCs w:val="24"/>
              </w:rPr>
            </w:pPr>
            <w:r w:rsidRPr="00F7079A">
              <w:rPr>
                <w:rFonts w:ascii="Times New Roman" w:eastAsia="DejaVu Sans" w:hAnsi="Times New Roman"/>
                <w:sz w:val="24"/>
                <w:szCs w:val="24"/>
              </w:rPr>
              <w:t xml:space="preserve">ПК 2.8. Производить анализ готовности сельскохозяйственных культур к </w:t>
            </w:r>
            <w:r w:rsidRPr="00F7079A">
              <w:rPr>
                <w:rFonts w:ascii="Times New Roman" w:eastAsia="DejaVu Sans" w:hAnsi="Times New Roman"/>
                <w:sz w:val="24"/>
                <w:szCs w:val="24"/>
              </w:rPr>
              <w:lastRenderedPageBreak/>
              <w:t>уборке и определять урожайность сельскохозяйственных культур перед уборкой для планирования уборочной кампании;</w:t>
            </w:r>
          </w:p>
        </w:tc>
      </w:tr>
      <w:tr w:rsidR="00490227" w:rsidRPr="00D646D1" w14:paraId="762CF695" w14:textId="77777777" w:rsidTr="009F6E4B">
        <w:trPr>
          <w:trHeight w:val="120"/>
        </w:trPr>
        <w:tc>
          <w:tcPr>
            <w:tcW w:w="3261" w:type="dxa"/>
            <w:vMerge/>
            <w:tcBorders>
              <w:left w:val="single" w:sz="4" w:space="0" w:color="000000"/>
              <w:bottom w:val="single" w:sz="4" w:space="0" w:color="auto"/>
              <w:right w:val="single" w:sz="4" w:space="0" w:color="000000"/>
            </w:tcBorders>
            <w:vAlign w:val="center"/>
          </w:tcPr>
          <w:p w14:paraId="5B6F2412" w14:textId="77777777" w:rsidR="00490227" w:rsidRDefault="00490227" w:rsidP="00490227">
            <w:pPr>
              <w:spacing w:after="0" w:line="240" w:lineRule="auto"/>
              <w:rPr>
                <w:rFonts w:ascii="Times New Roman" w:hAnsi="Times New Roman"/>
                <w:bCs/>
                <w:sz w:val="24"/>
                <w:szCs w:val="24"/>
              </w:rPr>
            </w:pPr>
          </w:p>
        </w:tc>
        <w:tc>
          <w:tcPr>
            <w:tcW w:w="3119" w:type="dxa"/>
            <w:vMerge/>
            <w:tcBorders>
              <w:left w:val="single" w:sz="4" w:space="0" w:color="000000"/>
              <w:bottom w:val="single" w:sz="4" w:space="0" w:color="auto"/>
              <w:right w:val="single" w:sz="4" w:space="0" w:color="000000"/>
            </w:tcBorders>
          </w:tcPr>
          <w:p w14:paraId="51C7A998" w14:textId="77777777" w:rsidR="00490227" w:rsidRDefault="00490227" w:rsidP="004902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73C20B00" w14:textId="063B0058" w:rsidR="00490227" w:rsidRPr="00330A7C" w:rsidRDefault="00490227" w:rsidP="00490227">
            <w:pPr>
              <w:spacing w:after="0" w:line="240" w:lineRule="auto"/>
              <w:rPr>
                <w:rFonts w:ascii="Times New Roman" w:hAnsi="Times New Roman"/>
                <w:sz w:val="24"/>
                <w:szCs w:val="24"/>
              </w:rPr>
            </w:pPr>
            <w:r w:rsidRPr="00F7079A">
              <w:rPr>
                <w:rFonts w:ascii="Times New Roman" w:eastAsia="DejaVu Sans" w:hAnsi="Times New Roman"/>
                <w:sz w:val="24"/>
                <w:szCs w:val="24"/>
              </w:rPr>
              <w:t>ПК 2.9. Проводить анализ и обработку информации, полученной в ходе процесса развития растений, и разрабатывать предложения по совершенствованию технологических процессов в растениеводстве.</w:t>
            </w:r>
          </w:p>
        </w:tc>
      </w:tr>
      <w:tr w:rsidR="009F6E4B" w:rsidRPr="00D646D1" w14:paraId="5EF0D52A" w14:textId="77777777" w:rsidTr="009F6E4B">
        <w:trPr>
          <w:trHeight w:val="1144"/>
        </w:trPr>
        <w:tc>
          <w:tcPr>
            <w:tcW w:w="3261" w:type="dxa"/>
            <w:tcBorders>
              <w:top w:val="single" w:sz="4" w:space="0" w:color="auto"/>
              <w:left w:val="single" w:sz="4" w:space="0" w:color="auto"/>
              <w:bottom w:val="single" w:sz="4" w:space="0" w:color="auto"/>
              <w:right w:val="single" w:sz="4" w:space="0" w:color="auto"/>
            </w:tcBorders>
          </w:tcPr>
          <w:p w14:paraId="5F63216D" w14:textId="75CF144A" w:rsidR="009F6E4B" w:rsidRPr="00D646D1" w:rsidRDefault="009F6E4B" w:rsidP="00CC01DD">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ВД.03 </w:t>
            </w:r>
            <w:r w:rsidR="00490227" w:rsidRPr="00D11C34">
              <w:rPr>
                <w:rFonts w:ascii="Times New Roman" w:hAnsi="Times New Roman"/>
                <w:bCs/>
                <w:sz w:val="24"/>
                <w:szCs w:val="24"/>
              </w:rPr>
              <w:t>Выполнение работ по профессии</w:t>
            </w:r>
          </w:p>
        </w:tc>
        <w:tc>
          <w:tcPr>
            <w:tcW w:w="3119" w:type="dxa"/>
            <w:tcBorders>
              <w:top w:val="single" w:sz="4" w:space="0" w:color="auto"/>
              <w:left w:val="single" w:sz="4" w:space="0" w:color="auto"/>
              <w:bottom w:val="single" w:sz="4" w:space="0" w:color="auto"/>
              <w:right w:val="single" w:sz="4" w:space="0" w:color="auto"/>
            </w:tcBorders>
          </w:tcPr>
          <w:p w14:paraId="79064649" w14:textId="53C65F5A" w:rsidR="009F6E4B" w:rsidRPr="00D646D1" w:rsidRDefault="009F6E4B" w:rsidP="00CC01DD">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ПМ.03 </w:t>
            </w:r>
            <w:r w:rsidR="00490227" w:rsidRPr="00D11C34">
              <w:rPr>
                <w:rFonts w:ascii="Times New Roman" w:hAnsi="Times New Roman"/>
                <w:bCs/>
                <w:sz w:val="24"/>
                <w:szCs w:val="24"/>
              </w:rPr>
              <w:t>Выполнение работ по профессии</w:t>
            </w:r>
          </w:p>
        </w:tc>
        <w:tc>
          <w:tcPr>
            <w:tcW w:w="3543" w:type="dxa"/>
            <w:tcBorders>
              <w:top w:val="single" w:sz="4" w:space="0" w:color="auto"/>
              <w:left w:val="single" w:sz="4" w:space="0" w:color="auto"/>
              <w:bottom w:val="single" w:sz="4" w:space="0" w:color="auto"/>
              <w:right w:val="single" w:sz="4" w:space="0" w:color="auto"/>
            </w:tcBorders>
          </w:tcPr>
          <w:p w14:paraId="00C349BF" w14:textId="241149AA" w:rsidR="009F6E4B" w:rsidRPr="00D646D1" w:rsidRDefault="009F6E4B" w:rsidP="00CC01DD">
            <w:pPr>
              <w:snapToGrid w:val="0"/>
              <w:spacing w:after="0" w:line="240" w:lineRule="auto"/>
              <w:rPr>
                <w:rFonts w:ascii="Times New Roman" w:hAnsi="Times New Roman"/>
                <w:color w:val="000000"/>
                <w:sz w:val="24"/>
                <w:szCs w:val="24"/>
              </w:rPr>
            </w:pP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420D8C6B" w14:textId="760D1B2A"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726CCE">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C9FDB" w14:textId="77777777" w:rsidR="00622B8C" w:rsidRDefault="00622B8C">
      <w:pPr>
        <w:spacing w:after="0" w:line="240" w:lineRule="auto"/>
      </w:pPr>
      <w:r>
        <w:separator/>
      </w:r>
    </w:p>
  </w:endnote>
  <w:endnote w:type="continuationSeparator" w:id="0">
    <w:p w14:paraId="2C15C2E8" w14:textId="77777777" w:rsidR="00622B8C" w:rsidRDefault="00622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5DE4E" w14:textId="77777777" w:rsidR="00622B8C" w:rsidRDefault="00622B8C">
      <w:pPr>
        <w:rPr>
          <w:sz w:val="12"/>
        </w:rPr>
      </w:pPr>
      <w:r>
        <w:separator/>
      </w:r>
    </w:p>
  </w:footnote>
  <w:footnote w:type="continuationSeparator" w:id="0">
    <w:p w14:paraId="4A8F0E8F" w14:textId="77777777" w:rsidR="00622B8C" w:rsidRDefault="00622B8C">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90CE2"/>
    <w:rsid w:val="000D422A"/>
    <w:rsid w:val="000E3E75"/>
    <w:rsid w:val="000F0DBA"/>
    <w:rsid w:val="001179D6"/>
    <w:rsid w:val="001272D2"/>
    <w:rsid w:val="00135B33"/>
    <w:rsid w:val="00153DE5"/>
    <w:rsid w:val="00186478"/>
    <w:rsid w:val="00195377"/>
    <w:rsid w:val="001B3431"/>
    <w:rsid w:val="001B4C63"/>
    <w:rsid w:val="001C0FF1"/>
    <w:rsid w:val="001D3B9F"/>
    <w:rsid w:val="001E2557"/>
    <w:rsid w:val="001F111C"/>
    <w:rsid w:val="00211BE6"/>
    <w:rsid w:val="0024787A"/>
    <w:rsid w:val="0025093F"/>
    <w:rsid w:val="00260349"/>
    <w:rsid w:val="00262DC6"/>
    <w:rsid w:val="00285C63"/>
    <w:rsid w:val="00290E53"/>
    <w:rsid w:val="002A00C4"/>
    <w:rsid w:val="002D4270"/>
    <w:rsid w:val="002F77A5"/>
    <w:rsid w:val="00330A7C"/>
    <w:rsid w:val="0039443E"/>
    <w:rsid w:val="00396303"/>
    <w:rsid w:val="003A6B6C"/>
    <w:rsid w:val="003C4454"/>
    <w:rsid w:val="0041762D"/>
    <w:rsid w:val="004206C6"/>
    <w:rsid w:val="0042176D"/>
    <w:rsid w:val="004331A1"/>
    <w:rsid w:val="00474A96"/>
    <w:rsid w:val="00490002"/>
    <w:rsid w:val="00490227"/>
    <w:rsid w:val="004A5AB0"/>
    <w:rsid w:val="004B4E55"/>
    <w:rsid w:val="004B773A"/>
    <w:rsid w:val="005211FE"/>
    <w:rsid w:val="00552BAC"/>
    <w:rsid w:val="00556516"/>
    <w:rsid w:val="005B7189"/>
    <w:rsid w:val="005E38F7"/>
    <w:rsid w:val="005E567A"/>
    <w:rsid w:val="00602A81"/>
    <w:rsid w:val="00615E5C"/>
    <w:rsid w:val="00622A9A"/>
    <w:rsid w:val="00622B8C"/>
    <w:rsid w:val="0063237F"/>
    <w:rsid w:val="00633527"/>
    <w:rsid w:val="00636610"/>
    <w:rsid w:val="00642536"/>
    <w:rsid w:val="00662427"/>
    <w:rsid w:val="00663896"/>
    <w:rsid w:val="00677AF6"/>
    <w:rsid w:val="006A4C26"/>
    <w:rsid w:val="006C1A00"/>
    <w:rsid w:val="006C731C"/>
    <w:rsid w:val="006D2827"/>
    <w:rsid w:val="006D2F5D"/>
    <w:rsid w:val="007120D5"/>
    <w:rsid w:val="00726CCE"/>
    <w:rsid w:val="00727D1A"/>
    <w:rsid w:val="00733762"/>
    <w:rsid w:val="007813BD"/>
    <w:rsid w:val="007A5FB7"/>
    <w:rsid w:val="007B7154"/>
    <w:rsid w:val="007B7595"/>
    <w:rsid w:val="007E3F03"/>
    <w:rsid w:val="00800113"/>
    <w:rsid w:val="008034D1"/>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837C3"/>
    <w:rsid w:val="009A2753"/>
    <w:rsid w:val="009B0A8D"/>
    <w:rsid w:val="009B3EDD"/>
    <w:rsid w:val="009C3077"/>
    <w:rsid w:val="009D4BC9"/>
    <w:rsid w:val="009D51D0"/>
    <w:rsid w:val="009F6E4B"/>
    <w:rsid w:val="00A3407D"/>
    <w:rsid w:val="00A74DD9"/>
    <w:rsid w:val="00A770FE"/>
    <w:rsid w:val="00A86873"/>
    <w:rsid w:val="00AA1F27"/>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C01DD"/>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7</Pages>
  <Words>1395</Words>
  <Characters>7958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26</cp:revision>
  <cp:lastPrinted>2022-09-12T13:25:00Z</cp:lastPrinted>
  <dcterms:created xsi:type="dcterms:W3CDTF">2023-03-20T14:24:00Z</dcterms:created>
  <dcterms:modified xsi:type="dcterms:W3CDTF">2023-06-29T15:29:00Z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