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A615DD"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9A1C3D6" w14:textId="77777777" w:rsidR="00510408" w:rsidRPr="000D111D" w:rsidRDefault="00DC0B5C" w:rsidP="00510408">
      <w:pPr>
        <w:suppressAutoHyphens/>
        <w:spacing w:after="200" w:line="276" w:lineRule="auto"/>
        <w:contextualSpacing/>
        <w:jc w:val="right"/>
        <w:rPr>
          <w:rFonts w:ascii="Times New Roman" w:eastAsia="Times New Roman" w:hAnsi="Times New Roman" w:cs="Times New Roman"/>
          <w:bCs/>
          <w:iCs/>
          <w:sz w:val="24"/>
          <w:szCs w:val="24"/>
          <w:lang w:eastAsia="zh-CN"/>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ПОП-П</w:t>
      </w:r>
      <w:r w:rsidR="00C32269">
        <w:rPr>
          <w:rFonts w:ascii="Times New Roman" w:eastAsia="Times New Roman" w:hAnsi="Times New Roman" w:cs="Times New Roman"/>
          <w:b/>
          <w:bCs/>
          <w:kern w:val="32"/>
          <w:sz w:val="24"/>
          <w:szCs w:val="24"/>
        </w:rPr>
        <w:t xml:space="preserve"> по </w:t>
      </w:r>
      <w:bookmarkStart w:id="0" w:name="_Hlk147906861"/>
      <w:r w:rsidRPr="00D52CA8">
        <w:rPr>
          <w:rFonts w:ascii="Times New Roman" w:eastAsia="Times New Roman" w:hAnsi="Times New Roman" w:cs="Times New Roman"/>
          <w:b/>
          <w:bCs/>
          <w:kern w:val="32"/>
          <w:sz w:val="24"/>
          <w:szCs w:val="24"/>
        </w:rPr>
        <w:t xml:space="preserve">специальности </w:t>
      </w:r>
      <w:r w:rsidR="00C32269" w:rsidRPr="00D52CA8">
        <w:rPr>
          <w:rFonts w:ascii="Times New Roman" w:eastAsia="Times New Roman" w:hAnsi="Times New Roman" w:cs="Times New Roman"/>
          <w:b/>
          <w:bCs/>
          <w:kern w:val="32"/>
          <w:sz w:val="24"/>
          <w:szCs w:val="24"/>
        </w:rPr>
        <w:br/>
      </w:r>
      <w:bookmarkEnd w:id="0"/>
      <w:r w:rsidR="00510408">
        <w:rPr>
          <w:rFonts w:ascii="Times New Roman" w:eastAsia="Times New Roman" w:hAnsi="Times New Roman" w:cs="Times New Roman"/>
          <w:b/>
          <w:iCs/>
          <w:sz w:val="24"/>
          <w:szCs w:val="24"/>
          <w:lang w:eastAsia="zh-CN"/>
        </w:rPr>
        <w:t>44.</w:t>
      </w:r>
      <w:r w:rsidR="00510408" w:rsidRPr="00510408">
        <w:rPr>
          <w:rFonts w:ascii="Times New Roman" w:eastAsia="Times New Roman" w:hAnsi="Times New Roman" w:cs="Times New Roman"/>
          <w:b/>
          <w:iCs/>
          <w:sz w:val="24"/>
          <w:szCs w:val="24"/>
          <w:lang w:eastAsia="zh-CN"/>
        </w:rPr>
        <w:t>02.0</w:t>
      </w:r>
      <w:r w:rsidR="00245053">
        <w:rPr>
          <w:rFonts w:ascii="Times New Roman" w:eastAsia="Times New Roman" w:hAnsi="Times New Roman" w:cs="Times New Roman"/>
          <w:b/>
          <w:iCs/>
          <w:sz w:val="24"/>
          <w:szCs w:val="24"/>
          <w:lang w:eastAsia="zh-CN"/>
        </w:rPr>
        <w:t>3</w:t>
      </w:r>
      <w:r w:rsidR="00510408" w:rsidRPr="00510408">
        <w:rPr>
          <w:rFonts w:ascii="Times New Roman" w:eastAsia="Times New Roman" w:hAnsi="Times New Roman" w:cs="Times New Roman"/>
          <w:b/>
          <w:iCs/>
          <w:sz w:val="24"/>
          <w:szCs w:val="24"/>
          <w:lang w:eastAsia="zh-CN"/>
        </w:rPr>
        <w:t xml:space="preserve"> </w:t>
      </w:r>
      <w:r w:rsidR="00245053">
        <w:rPr>
          <w:rFonts w:ascii="Times New Roman" w:eastAsia="Times New Roman" w:hAnsi="Times New Roman" w:cs="Times New Roman"/>
          <w:b/>
          <w:iCs/>
          <w:sz w:val="24"/>
          <w:szCs w:val="24"/>
          <w:lang w:eastAsia="zh-CN"/>
        </w:rPr>
        <w:t>Педагогика дополнительного образования</w:t>
      </w:r>
    </w:p>
    <w:p w14:paraId="0DE2A8A9" w14:textId="77777777" w:rsidR="00DC0B5C" w:rsidRDefault="00DC0B5C" w:rsidP="00510408">
      <w:pPr>
        <w:jc w:val="right"/>
        <w:rPr>
          <w:rFonts w:ascii="Times New Roman" w:eastAsia="Times New Roman" w:hAnsi="Times New Roman" w:cs="Times New Roman"/>
          <w:b/>
          <w:bCs/>
          <w:kern w:val="32"/>
          <w:sz w:val="24"/>
          <w:szCs w:val="24"/>
        </w:rPr>
      </w:pPr>
    </w:p>
    <w:p w14:paraId="4B6D0C8C" w14:textId="77777777" w:rsidR="00DD47A1" w:rsidRPr="00FA680C" w:rsidRDefault="00DD47A1" w:rsidP="00DD47A1">
      <w:pPr>
        <w:jc w:val="center"/>
        <w:rPr>
          <w:rFonts w:ascii="Times New Roman" w:hAnsi="Times New Roman" w:cs="Times New Roman"/>
          <w:b/>
          <w:i/>
          <w:sz w:val="24"/>
          <w:szCs w:val="24"/>
        </w:rPr>
      </w:pPr>
    </w:p>
    <w:p w14:paraId="318736B2" w14:textId="77777777" w:rsidR="00DD47A1" w:rsidRPr="00FA680C" w:rsidRDefault="00DD47A1" w:rsidP="00DD47A1">
      <w:pPr>
        <w:jc w:val="center"/>
        <w:rPr>
          <w:rFonts w:ascii="Times New Roman" w:hAnsi="Times New Roman" w:cs="Times New Roman"/>
          <w:b/>
          <w:i/>
          <w:sz w:val="24"/>
          <w:szCs w:val="24"/>
        </w:rPr>
      </w:pPr>
    </w:p>
    <w:p w14:paraId="2B4A0A5B" w14:textId="77777777" w:rsidR="00DD47A1" w:rsidRPr="00FA680C" w:rsidRDefault="00DD47A1" w:rsidP="00DD47A1">
      <w:pPr>
        <w:jc w:val="center"/>
        <w:rPr>
          <w:rFonts w:ascii="Times New Roman" w:hAnsi="Times New Roman" w:cs="Times New Roman"/>
          <w:b/>
          <w:i/>
          <w:sz w:val="24"/>
          <w:szCs w:val="24"/>
        </w:rPr>
      </w:pPr>
    </w:p>
    <w:p w14:paraId="527C07AB" w14:textId="77777777" w:rsidR="00DD47A1" w:rsidRPr="00FA680C" w:rsidRDefault="00DD47A1" w:rsidP="00DD47A1">
      <w:pPr>
        <w:jc w:val="center"/>
        <w:rPr>
          <w:rFonts w:ascii="Times New Roman" w:hAnsi="Times New Roman" w:cs="Times New Roman"/>
          <w:b/>
          <w:i/>
          <w:sz w:val="24"/>
          <w:szCs w:val="24"/>
        </w:rPr>
      </w:pPr>
    </w:p>
    <w:p w14:paraId="7B3F1750" w14:textId="77777777" w:rsidR="00DD47A1" w:rsidRPr="00FA680C" w:rsidRDefault="00DD47A1" w:rsidP="00DD47A1">
      <w:pPr>
        <w:jc w:val="center"/>
        <w:rPr>
          <w:rFonts w:ascii="Times New Roman" w:hAnsi="Times New Roman" w:cs="Times New Roman"/>
          <w:b/>
          <w:i/>
          <w:sz w:val="24"/>
          <w:szCs w:val="24"/>
        </w:rPr>
      </w:pPr>
    </w:p>
    <w:p w14:paraId="3E6E635B" w14:textId="77777777" w:rsidR="00DD47A1" w:rsidRPr="00FA680C" w:rsidRDefault="00DD47A1" w:rsidP="00DD47A1">
      <w:pPr>
        <w:jc w:val="center"/>
        <w:rPr>
          <w:rFonts w:ascii="Times New Roman" w:hAnsi="Times New Roman" w:cs="Times New Roman"/>
          <w:b/>
          <w:i/>
          <w:sz w:val="24"/>
          <w:szCs w:val="24"/>
        </w:rPr>
      </w:pPr>
    </w:p>
    <w:p w14:paraId="2BE66750" w14:textId="77777777" w:rsidR="00DD47A1" w:rsidRPr="00FA680C" w:rsidRDefault="00DD47A1" w:rsidP="00DD47A1">
      <w:pPr>
        <w:jc w:val="center"/>
        <w:rPr>
          <w:rFonts w:ascii="Times New Roman" w:hAnsi="Times New Roman" w:cs="Times New Roman"/>
          <w:b/>
          <w:i/>
          <w:sz w:val="24"/>
          <w:szCs w:val="24"/>
        </w:rPr>
      </w:pPr>
    </w:p>
    <w:p w14:paraId="411625F4" w14:textId="77777777" w:rsidR="00DD47A1" w:rsidRPr="00FA680C" w:rsidRDefault="00DD47A1" w:rsidP="00DD47A1">
      <w:pPr>
        <w:jc w:val="center"/>
        <w:rPr>
          <w:rFonts w:ascii="Times New Roman" w:hAnsi="Times New Roman" w:cs="Times New Roman"/>
          <w:b/>
          <w:i/>
          <w:sz w:val="24"/>
          <w:szCs w:val="24"/>
        </w:rPr>
      </w:pPr>
    </w:p>
    <w:p w14:paraId="09BADCD5"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60B68D07" w14:textId="77777777" w:rsidR="00F05C75" w:rsidRPr="006F7F08" w:rsidRDefault="00F05C75" w:rsidP="00F05C75">
      <w:pPr>
        <w:jc w:val="center"/>
        <w:rPr>
          <w:rFonts w:ascii="Times New Roman" w:hAnsi="Times New Roman"/>
          <w:sz w:val="24"/>
          <w:szCs w:val="24"/>
        </w:rPr>
      </w:pPr>
      <w:r>
        <w:rPr>
          <w:rFonts w:ascii="Times New Roman" w:hAnsi="Times New Roman"/>
          <w:b/>
          <w:iCs/>
          <w:sz w:val="24"/>
          <w:szCs w:val="24"/>
        </w:rPr>
        <w:t>44.02.0</w:t>
      </w:r>
      <w:r w:rsidR="00245053">
        <w:rPr>
          <w:rFonts w:ascii="Times New Roman" w:hAnsi="Times New Roman"/>
          <w:b/>
          <w:iCs/>
          <w:sz w:val="24"/>
          <w:szCs w:val="24"/>
        </w:rPr>
        <w:t>3</w:t>
      </w:r>
      <w:r>
        <w:rPr>
          <w:rFonts w:ascii="Times New Roman" w:hAnsi="Times New Roman"/>
          <w:b/>
          <w:iCs/>
          <w:sz w:val="24"/>
          <w:szCs w:val="24"/>
        </w:rPr>
        <w:t xml:space="preserve"> </w:t>
      </w:r>
      <w:r w:rsidR="00245053">
        <w:rPr>
          <w:rFonts w:ascii="Times New Roman" w:hAnsi="Times New Roman"/>
          <w:b/>
          <w:iCs/>
          <w:sz w:val="24"/>
          <w:szCs w:val="24"/>
        </w:rPr>
        <w:t>ПЕДАГОГИКА ДОПОЛНИТЕЛЬНОГО ОБРАЗОВАНИЯ</w:t>
      </w:r>
      <w:r w:rsidR="0030765E">
        <w:rPr>
          <w:rFonts w:ascii="Times New Roman" w:hAnsi="Times New Roman"/>
          <w:b/>
          <w:iCs/>
          <w:sz w:val="24"/>
          <w:szCs w:val="24"/>
        </w:rPr>
        <w:t xml:space="preserve"> </w:t>
      </w:r>
    </w:p>
    <w:p w14:paraId="564D217B" w14:textId="77777777" w:rsidR="00DD47A1" w:rsidRPr="00FA680C" w:rsidRDefault="00DD47A1" w:rsidP="00DD47A1">
      <w:pPr>
        <w:jc w:val="center"/>
        <w:rPr>
          <w:rFonts w:ascii="Times New Roman" w:hAnsi="Times New Roman" w:cs="Times New Roman"/>
          <w:b/>
          <w:i/>
          <w:sz w:val="24"/>
          <w:szCs w:val="24"/>
        </w:rPr>
      </w:pPr>
    </w:p>
    <w:p w14:paraId="680A40A6" w14:textId="77777777" w:rsidR="00DD47A1" w:rsidRPr="00FA680C" w:rsidRDefault="00DD47A1" w:rsidP="00DD47A1">
      <w:pPr>
        <w:jc w:val="center"/>
        <w:rPr>
          <w:rFonts w:ascii="Times New Roman" w:hAnsi="Times New Roman" w:cs="Times New Roman"/>
          <w:b/>
          <w:i/>
          <w:sz w:val="24"/>
          <w:szCs w:val="24"/>
        </w:rPr>
      </w:pPr>
    </w:p>
    <w:p w14:paraId="6C5F1FC1" w14:textId="77777777" w:rsidR="00DD47A1" w:rsidRPr="00FA680C" w:rsidRDefault="00DD47A1" w:rsidP="00DD47A1">
      <w:pPr>
        <w:jc w:val="center"/>
        <w:rPr>
          <w:rFonts w:ascii="Times New Roman" w:hAnsi="Times New Roman" w:cs="Times New Roman"/>
          <w:b/>
          <w:i/>
          <w:sz w:val="24"/>
          <w:szCs w:val="24"/>
        </w:rPr>
      </w:pPr>
    </w:p>
    <w:p w14:paraId="18522E32" w14:textId="77777777" w:rsidR="00DD47A1" w:rsidRPr="00FA680C" w:rsidRDefault="00DD47A1" w:rsidP="00DD47A1">
      <w:pPr>
        <w:jc w:val="center"/>
        <w:rPr>
          <w:rFonts w:ascii="Times New Roman" w:hAnsi="Times New Roman" w:cs="Times New Roman"/>
          <w:b/>
          <w:i/>
          <w:sz w:val="24"/>
          <w:szCs w:val="24"/>
        </w:rPr>
      </w:pPr>
    </w:p>
    <w:p w14:paraId="23C2EA0A" w14:textId="77777777" w:rsidR="00DD47A1" w:rsidRPr="00FA680C" w:rsidRDefault="00DD47A1" w:rsidP="00DD47A1">
      <w:pPr>
        <w:jc w:val="center"/>
        <w:rPr>
          <w:rFonts w:ascii="Times New Roman" w:hAnsi="Times New Roman" w:cs="Times New Roman"/>
          <w:b/>
          <w:i/>
          <w:sz w:val="24"/>
          <w:szCs w:val="24"/>
        </w:rPr>
      </w:pPr>
    </w:p>
    <w:p w14:paraId="07994C1E" w14:textId="77777777" w:rsidR="00DD47A1" w:rsidRPr="00FA680C" w:rsidRDefault="00DD47A1" w:rsidP="00DD47A1">
      <w:pPr>
        <w:jc w:val="center"/>
        <w:rPr>
          <w:rFonts w:ascii="Times New Roman" w:hAnsi="Times New Roman" w:cs="Times New Roman"/>
          <w:b/>
          <w:i/>
          <w:sz w:val="24"/>
          <w:szCs w:val="24"/>
        </w:rPr>
      </w:pPr>
    </w:p>
    <w:p w14:paraId="1F09BD25" w14:textId="77777777" w:rsidR="00DD47A1" w:rsidRPr="00FA680C" w:rsidRDefault="00DD47A1" w:rsidP="00DD47A1">
      <w:pPr>
        <w:jc w:val="center"/>
        <w:rPr>
          <w:rFonts w:ascii="Times New Roman" w:hAnsi="Times New Roman" w:cs="Times New Roman"/>
          <w:b/>
          <w:i/>
          <w:sz w:val="24"/>
          <w:szCs w:val="24"/>
        </w:rPr>
      </w:pPr>
    </w:p>
    <w:p w14:paraId="53A9E84A" w14:textId="77777777" w:rsidR="00DD47A1" w:rsidRPr="00FA680C" w:rsidRDefault="00DD47A1" w:rsidP="00DD47A1">
      <w:pPr>
        <w:jc w:val="center"/>
        <w:rPr>
          <w:rFonts w:ascii="Times New Roman" w:hAnsi="Times New Roman" w:cs="Times New Roman"/>
          <w:b/>
          <w:i/>
          <w:sz w:val="24"/>
          <w:szCs w:val="24"/>
        </w:rPr>
      </w:pPr>
    </w:p>
    <w:p w14:paraId="38415366" w14:textId="77777777" w:rsidR="00DD47A1" w:rsidRPr="00FA680C" w:rsidRDefault="00DD47A1" w:rsidP="00DD47A1">
      <w:pPr>
        <w:jc w:val="center"/>
        <w:rPr>
          <w:rFonts w:ascii="Times New Roman" w:hAnsi="Times New Roman" w:cs="Times New Roman"/>
          <w:b/>
          <w:i/>
          <w:sz w:val="24"/>
          <w:szCs w:val="24"/>
        </w:rPr>
      </w:pPr>
    </w:p>
    <w:p w14:paraId="3D2934D7" w14:textId="77777777" w:rsidR="00DD47A1" w:rsidRPr="00FA680C" w:rsidRDefault="00DD47A1" w:rsidP="00DD47A1">
      <w:pPr>
        <w:jc w:val="center"/>
        <w:rPr>
          <w:rFonts w:ascii="Times New Roman" w:hAnsi="Times New Roman" w:cs="Times New Roman"/>
          <w:b/>
          <w:i/>
          <w:sz w:val="24"/>
          <w:szCs w:val="24"/>
        </w:rPr>
      </w:pPr>
    </w:p>
    <w:p w14:paraId="70DCEC33" w14:textId="77777777" w:rsidR="00DD47A1" w:rsidRPr="00FA680C" w:rsidRDefault="00DD47A1" w:rsidP="00DD47A1">
      <w:pPr>
        <w:jc w:val="center"/>
        <w:rPr>
          <w:rFonts w:ascii="Times New Roman" w:hAnsi="Times New Roman" w:cs="Times New Roman"/>
          <w:b/>
          <w:i/>
          <w:sz w:val="24"/>
          <w:szCs w:val="24"/>
        </w:rPr>
      </w:pPr>
    </w:p>
    <w:p w14:paraId="665E6765" w14:textId="77777777" w:rsidR="00DD47A1" w:rsidRPr="00FA680C" w:rsidRDefault="00DD47A1" w:rsidP="00DD47A1">
      <w:pPr>
        <w:jc w:val="center"/>
        <w:rPr>
          <w:rFonts w:ascii="Times New Roman" w:hAnsi="Times New Roman" w:cs="Times New Roman"/>
          <w:b/>
          <w:i/>
          <w:sz w:val="24"/>
          <w:szCs w:val="24"/>
        </w:rPr>
      </w:pPr>
    </w:p>
    <w:p w14:paraId="4EB18C18" w14:textId="77777777" w:rsidR="00DD47A1" w:rsidRPr="00FA680C" w:rsidRDefault="00DD47A1" w:rsidP="00DD47A1">
      <w:pPr>
        <w:jc w:val="center"/>
        <w:rPr>
          <w:rFonts w:ascii="Times New Roman" w:hAnsi="Times New Roman" w:cs="Times New Roman"/>
          <w:b/>
          <w:i/>
          <w:sz w:val="24"/>
          <w:szCs w:val="24"/>
        </w:rPr>
      </w:pPr>
    </w:p>
    <w:p w14:paraId="0C585EF8" w14:textId="77777777" w:rsidR="00DD47A1" w:rsidRPr="00FA680C" w:rsidRDefault="00DD47A1" w:rsidP="00DD47A1">
      <w:pPr>
        <w:jc w:val="center"/>
        <w:rPr>
          <w:rFonts w:ascii="Times New Roman" w:hAnsi="Times New Roman" w:cs="Times New Roman"/>
          <w:b/>
          <w:i/>
          <w:sz w:val="24"/>
          <w:szCs w:val="24"/>
        </w:rPr>
      </w:pPr>
    </w:p>
    <w:p w14:paraId="3540194D" w14:textId="77777777" w:rsidR="00DD47A1" w:rsidRPr="00FA680C" w:rsidRDefault="00DD47A1" w:rsidP="00DD47A1">
      <w:pPr>
        <w:jc w:val="center"/>
        <w:rPr>
          <w:rFonts w:ascii="Times New Roman" w:hAnsi="Times New Roman" w:cs="Times New Roman"/>
          <w:b/>
          <w:i/>
          <w:sz w:val="24"/>
          <w:szCs w:val="24"/>
        </w:rPr>
      </w:pPr>
    </w:p>
    <w:p w14:paraId="77176434" w14:textId="77777777" w:rsidR="00DD47A1" w:rsidRPr="00FA680C" w:rsidRDefault="00DD47A1" w:rsidP="00DD47A1">
      <w:pPr>
        <w:jc w:val="center"/>
        <w:rPr>
          <w:rFonts w:ascii="Times New Roman" w:hAnsi="Times New Roman" w:cs="Times New Roman"/>
          <w:b/>
          <w:i/>
          <w:sz w:val="24"/>
          <w:szCs w:val="24"/>
        </w:rPr>
      </w:pPr>
    </w:p>
    <w:p w14:paraId="576C18CC" w14:textId="77777777" w:rsidR="00DD47A1" w:rsidRPr="00FA680C" w:rsidRDefault="00DD47A1" w:rsidP="00DD47A1">
      <w:pPr>
        <w:jc w:val="center"/>
        <w:rPr>
          <w:rFonts w:ascii="Times New Roman" w:hAnsi="Times New Roman" w:cs="Times New Roman"/>
          <w:b/>
          <w:i/>
          <w:sz w:val="24"/>
          <w:szCs w:val="24"/>
        </w:rPr>
      </w:pPr>
    </w:p>
    <w:p w14:paraId="69003854" w14:textId="77777777" w:rsidR="00DD47A1" w:rsidRPr="00FA680C" w:rsidRDefault="00DD47A1" w:rsidP="00DD47A1">
      <w:pPr>
        <w:jc w:val="center"/>
        <w:rPr>
          <w:rFonts w:ascii="Times New Roman" w:hAnsi="Times New Roman" w:cs="Times New Roman"/>
          <w:b/>
          <w:i/>
          <w:sz w:val="24"/>
          <w:szCs w:val="24"/>
        </w:rPr>
      </w:pPr>
    </w:p>
    <w:p w14:paraId="487DCFC6" w14:textId="77777777" w:rsidR="00DD47A1" w:rsidRPr="00FA680C" w:rsidRDefault="00DD47A1" w:rsidP="00DD47A1">
      <w:pPr>
        <w:jc w:val="center"/>
        <w:rPr>
          <w:rFonts w:ascii="Times New Roman" w:hAnsi="Times New Roman" w:cs="Times New Roman"/>
          <w:b/>
          <w:i/>
          <w:sz w:val="24"/>
          <w:szCs w:val="24"/>
        </w:rPr>
      </w:pPr>
    </w:p>
    <w:p w14:paraId="1D98AFEE" w14:textId="77777777" w:rsidR="00DD47A1" w:rsidRPr="00FA680C" w:rsidRDefault="00DD47A1" w:rsidP="00DD47A1">
      <w:pPr>
        <w:jc w:val="center"/>
        <w:rPr>
          <w:rFonts w:ascii="Times New Roman" w:hAnsi="Times New Roman" w:cs="Times New Roman"/>
          <w:b/>
          <w:i/>
          <w:sz w:val="24"/>
          <w:szCs w:val="24"/>
        </w:rPr>
      </w:pPr>
    </w:p>
    <w:p w14:paraId="05A1FE81" w14:textId="77777777" w:rsidR="00DD47A1" w:rsidRPr="00FA680C" w:rsidRDefault="00DD47A1" w:rsidP="00DD47A1">
      <w:pPr>
        <w:jc w:val="center"/>
        <w:rPr>
          <w:rFonts w:ascii="Times New Roman" w:hAnsi="Times New Roman" w:cs="Times New Roman"/>
          <w:b/>
          <w:i/>
          <w:sz w:val="24"/>
          <w:szCs w:val="24"/>
        </w:rPr>
      </w:pPr>
    </w:p>
    <w:p w14:paraId="32AD4174" w14:textId="77777777" w:rsidR="00DD47A1" w:rsidRDefault="00DD47A1" w:rsidP="00DD47A1">
      <w:pPr>
        <w:jc w:val="center"/>
        <w:rPr>
          <w:rFonts w:ascii="Times New Roman" w:hAnsi="Times New Roman" w:cs="Times New Roman"/>
          <w:b/>
          <w:i/>
          <w:sz w:val="24"/>
          <w:szCs w:val="24"/>
        </w:rPr>
      </w:pPr>
    </w:p>
    <w:p w14:paraId="3BB4C786" w14:textId="77777777" w:rsidR="00DD47A1" w:rsidRDefault="00DD47A1" w:rsidP="00DD47A1">
      <w:pPr>
        <w:jc w:val="center"/>
        <w:rPr>
          <w:rFonts w:ascii="Times New Roman" w:hAnsi="Times New Roman" w:cs="Times New Roman"/>
          <w:b/>
          <w:i/>
          <w:sz w:val="24"/>
          <w:szCs w:val="24"/>
        </w:rPr>
      </w:pPr>
    </w:p>
    <w:p w14:paraId="215724FE" w14:textId="77777777" w:rsidR="00DD47A1" w:rsidRDefault="00DD47A1" w:rsidP="00DD47A1">
      <w:pPr>
        <w:jc w:val="center"/>
        <w:rPr>
          <w:rFonts w:ascii="Times New Roman" w:hAnsi="Times New Roman" w:cs="Times New Roman"/>
          <w:b/>
          <w:i/>
          <w:sz w:val="24"/>
          <w:szCs w:val="24"/>
        </w:rPr>
      </w:pPr>
    </w:p>
    <w:p w14:paraId="2732D86D" w14:textId="77777777" w:rsidR="00DD47A1" w:rsidRDefault="00DD47A1" w:rsidP="00DD47A1">
      <w:pPr>
        <w:jc w:val="center"/>
        <w:rPr>
          <w:rFonts w:ascii="Times New Roman" w:hAnsi="Times New Roman" w:cs="Times New Roman"/>
          <w:b/>
          <w:i/>
          <w:sz w:val="24"/>
          <w:szCs w:val="24"/>
        </w:rPr>
      </w:pPr>
    </w:p>
    <w:p w14:paraId="64A59142" w14:textId="77777777" w:rsidR="00DD47A1" w:rsidRDefault="00DD47A1" w:rsidP="00DD47A1">
      <w:pPr>
        <w:jc w:val="center"/>
        <w:rPr>
          <w:rFonts w:ascii="Times New Roman" w:hAnsi="Times New Roman" w:cs="Times New Roman"/>
          <w:b/>
          <w:i/>
          <w:sz w:val="24"/>
          <w:szCs w:val="24"/>
        </w:rPr>
      </w:pPr>
    </w:p>
    <w:p w14:paraId="3EC26BA4" w14:textId="77777777" w:rsidR="00DD47A1" w:rsidRDefault="00DD47A1" w:rsidP="00DD47A1">
      <w:pPr>
        <w:jc w:val="center"/>
        <w:rPr>
          <w:rFonts w:ascii="Times New Roman" w:hAnsi="Times New Roman" w:cs="Times New Roman"/>
          <w:b/>
          <w:i/>
          <w:sz w:val="24"/>
          <w:szCs w:val="24"/>
        </w:rPr>
      </w:pPr>
    </w:p>
    <w:p w14:paraId="43A8442D" w14:textId="77777777" w:rsidR="00DD47A1" w:rsidRDefault="00DD47A1" w:rsidP="00DD47A1">
      <w:pPr>
        <w:jc w:val="center"/>
        <w:rPr>
          <w:rFonts w:ascii="Times New Roman" w:hAnsi="Times New Roman" w:cs="Times New Roman"/>
          <w:b/>
          <w:i/>
          <w:sz w:val="24"/>
          <w:szCs w:val="24"/>
        </w:rPr>
      </w:pPr>
    </w:p>
    <w:p w14:paraId="294C44C5" w14:textId="77777777" w:rsidR="00DD47A1" w:rsidRDefault="00DD47A1" w:rsidP="00DD47A1">
      <w:pPr>
        <w:jc w:val="center"/>
        <w:rPr>
          <w:rFonts w:ascii="Times New Roman" w:hAnsi="Times New Roman" w:cs="Times New Roman"/>
          <w:b/>
          <w:i/>
          <w:sz w:val="24"/>
          <w:szCs w:val="24"/>
        </w:rPr>
      </w:pPr>
    </w:p>
    <w:p w14:paraId="6DF70BE9" w14:textId="77777777" w:rsidR="00DD47A1" w:rsidRDefault="00DD47A1" w:rsidP="00DD47A1">
      <w:pPr>
        <w:jc w:val="center"/>
        <w:rPr>
          <w:rFonts w:ascii="Times New Roman" w:hAnsi="Times New Roman" w:cs="Times New Roman"/>
          <w:b/>
          <w:i/>
          <w:sz w:val="24"/>
          <w:szCs w:val="24"/>
        </w:rPr>
      </w:pPr>
    </w:p>
    <w:p w14:paraId="3990DB63" w14:textId="77777777" w:rsidR="00DD47A1" w:rsidRDefault="00DD47A1" w:rsidP="00DD47A1">
      <w:pPr>
        <w:jc w:val="center"/>
        <w:rPr>
          <w:rFonts w:ascii="Times New Roman" w:hAnsi="Times New Roman" w:cs="Times New Roman"/>
          <w:b/>
          <w:i/>
          <w:sz w:val="24"/>
          <w:szCs w:val="24"/>
        </w:rPr>
      </w:pPr>
    </w:p>
    <w:p w14:paraId="053D349E" w14:textId="77777777" w:rsidR="00DD47A1" w:rsidRPr="00FA680C" w:rsidRDefault="00DD47A1" w:rsidP="00DD47A1">
      <w:pPr>
        <w:jc w:val="center"/>
        <w:rPr>
          <w:rFonts w:ascii="Times New Roman" w:hAnsi="Times New Roman" w:cs="Times New Roman"/>
          <w:b/>
          <w:i/>
          <w:sz w:val="24"/>
          <w:szCs w:val="24"/>
        </w:rPr>
      </w:pPr>
    </w:p>
    <w:p w14:paraId="18184819" w14:textId="77777777" w:rsidR="00DD47A1" w:rsidRPr="00FA680C" w:rsidRDefault="00DD47A1" w:rsidP="00DD47A1">
      <w:pPr>
        <w:jc w:val="center"/>
        <w:rPr>
          <w:rFonts w:ascii="Times New Roman" w:hAnsi="Times New Roman" w:cs="Times New Roman"/>
          <w:b/>
          <w:i/>
          <w:sz w:val="24"/>
          <w:szCs w:val="24"/>
        </w:rPr>
      </w:pPr>
    </w:p>
    <w:p w14:paraId="7692B17C" w14:textId="77777777" w:rsidR="00DD47A1" w:rsidRPr="00FA680C" w:rsidRDefault="00DD47A1" w:rsidP="00DD47A1">
      <w:pPr>
        <w:jc w:val="center"/>
        <w:rPr>
          <w:rFonts w:ascii="Times New Roman" w:hAnsi="Times New Roman" w:cs="Times New Roman"/>
          <w:b/>
          <w:i/>
          <w:sz w:val="24"/>
          <w:szCs w:val="24"/>
        </w:rPr>
      </w:pPr>
    </w:p>
    <w:p w14:paraId="74AFCA0B" w14:textId="7777777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16E70CB2"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38DED684"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57D8553A" w14:textId="77777777" w:rsidR="008C4F91" w:rsidRDefault="008C4F91">
      <w:pPr>
        <w:rPr>
          <w:rFonts w:ascii="Times New Roman" w:eastAsia="Times New Roman" w:hAnsi="Times New Roman" w:cs="Times New Roman"/>
          <w:b/>
          <w:bCs/>
          <w:sz w:val="24"/>
          <w:szCs w:val="24"/>
          <w:lang w:eastAsia="zh-CN"/>
        </w:rPr>
      </w:pPr>
    </w:p>
    <w:p w14:paraId="214A72A8" w14:textId="77777777" w:rsidR="00F041F6" w:rsidRDefault="00C37EF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14:paraId="401D4FAD"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C37EFA">
        <w:fldChar w:fldCharType="begin"/>
      </w:r>
      <w:r>
        <w:instrText xml:space="preserve"> PAGEREF _Toc156565551 \h </w:instrText>
      </w:r>
      <w:r w:rsidR="00C37EFA">
        <w:fldChar w:fldCharType="separate"/>
      </w:r>
      <w:r w:rsidR="00580A60">
        <w:t>4</w:t>
      </w:r>
      <w:r w:rsidR="00C37EFA">
        <w:fldChar w:fldCharType="end"/>
      </w:r>
    </w:p>
    <w:p w14:paraId="3F8685FA"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C37EFA">
        <w:fldChar w:fldCharType="begin"/>
      </w:r>
      <w:r>
        <w:instrText xml:space="preserve"> PAGEREF _Toc156565555 \h </w:instrText>
      </w:r>
      <w:r w:rsidR="00C37EFA">
        <w:fldChar w:fldCharType="separate"/>
      </w:r>
      <w:r w:rsidR="00580A60">
        <w:t>5</w:t>
      </w:r>
      <w:r w:rsidR="00C37EFA">
        <w:fldChar w:fldCharType="end"/>
      </w:r>
    </w:p>
    <w:p w14:paraId="26CE9167" w14:textId="77777777" w:rsidR="0013234A" w:rsidRDefault="00C37EF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5DACDE21"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4BD27D4A" w14:textId="77777777" w:rsidR="00C07FB3" w:rsidRPr="00510408" w:rsidRDefault="00C07FB3" w:rsidP="0051040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510408">
        <w:rPr>
          <w:rFonts w:ascii="Times New Roman" w:eastAsia="Times New Roman" w:hAnsi="Times New Roman" w:cs="Times New Roman"/>
          <w:b/>
          <w:bCs/>
          <w:sz w:val="24"/>
          <w:szCs w:val="24"/>
          <w:lang w:eastAsia="zh-CN"/>
        </w:rPr>
        <w:lastRenderedPageBreak/>
        <w:t xml:space="preserve">Общие </w:t>
      </w:r>
      <w:r w:rsidR="00D13E2F" w:rsidRPr="00510408">
        <w:rPr>
          <w:rFonts w:ascii="Times New Roman" w:eastAsia="Times New Roman" w:hAnsi="Times New Roman" w:cs="Times New Roman"/>
          <w:b/>
          <w:bCs/>
          <w:sz w:val="24"/>
          <w:szCs w:val="24"/>
          <w:lang w:eastAsia="zh-CN"/>
        </w:rPr>
        <w:t>положения</w:t>
      </w:r>
      <w:bookmarkEnd w:id="2"/>
    </w:p>
    <w:p w14:paraId="651D6FE6" w14:textId="77777777" w:rsidR="00E351CC" w:rsidRPr="00510408" w:rsidRDefault="00E351CC" w:rsidP="00510408">
      <w:pPr>
        <w:spacing w:line="276" w:lineRule="auto"/>
        <w:jc w:val="both"/>
        <w:rPr>
          <w:rFonts w:ascii="Times New Roman" w:hAnsi="Times New Roman" w:cs="Times New Roman"/>
          <w:color w:val="0D0D0D"/>
          <w:sz w:val="24"/>
          <w:szCs w:val="24"/>
        </w:rPr>
      </w:pPr>
      <w:r w:rsidRPr="00510408">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510408">
        <w:rPr>
          <w:rFonts w:ascii="Times New Roman" w:hAnsi="Times New Roman" w:cs="Times New Roman"/>
          <w:color w:val="0D0D0D"/>
          <w:sz w:val="24"/>
          <w:szCs w:val="24"/>
        </w:rPr>
        <w:t xml:space="preserve">специальности </w:t>
      </w:r>
      <w:r w:rsidR="00510408" w:rsidRPr="00510408">
        <w:rPr>
          <w:rFonts w:ascii="Times New Roman" w:eastAsia="Times New Roman" w:hAnsi="Times New Roman" w:cs="Times New Roman"/>
          <w:bCs/>
          <w:iCs/>
          <w:sz w:val="24"/>
          <w:szCs w:val="24"/>
          <w:lang w:eastAsia="zh-CN"/>
        </w:rPr>
        <w:t>44.02.0</w:t>
      </w:r>
      <w:r w:rsidR="00245053">
        <w:rPr>
          <w:rFonts w:ascii="Times New Roman" w:eastAsia="Times New Roman" w:hAnsi="Times New Roman" w:cs="Times New Roman"/>
          <w:bCs/>
          <w:iCs/>
          <w:sz w:val="24"/>
          <w:szCs w:val="24"/>
          <w:lang w:eastAsia="zh-CN"/>
        </w:rPr>
        <w:t>3</w:t>
      </w:r>
      <w:r w:rsidR="00510408" w:rsidRPr="00510408">
        <w:rPr>
          <w:rFonts w:ascii="Times New Roman" w:eastAsia="Times New Roman" w:hAnsi="Times New Roman" w:cs="Times New Roman"/>
          <w:bCs/>
          <w:iCs/>
          <w:sz w:val="24"/>
          <w:szCs w:val="24"/>
          <w:lang w:eastAsia="zh-CN"/>
        </w:rPr>
        <w:t xml:space="preserve"> </w:t>
      </w:r>
      <w:r w:rsidR="00245053">
        <w:rPr>
          <w:rFonts w:ascii="Times New Roman" w:eastAsia="Times New Roman" w:hAnsi="Times New Roman" w:cs="Times New Roman"/>
          <w:bCs/>
          <w:iCs/>
          <w:sz w:val="24"/>
          <w:szCs w:val="24"/>
          <w:lang w:eastAsia="zh-CN"/>
        </w:rPr>
        <w:t>Педагогика дополнительного образования</w:t>
      </w:r>
      <w:r w:rsidR="00E23C9F">
        <w:rPr>
          <w:rFonts w:ascii="Times New Roman" w:eastAsia="Times New Roman" w:hAnsi="Times New Roman" w:cs="Times New Roman"/>
          <w:bCs/>
          <w:iCs/>
          <w:sz w:val="24"/>
          <w:szCs w:val="24"/>
          <w:lang w:eastAsia="zh-CN"/>
        </w:rPr>
        <w:t xml:space="preserve"> </w:t>
      </w:r>
      <w:r w:rsidRPr="00510408">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10408">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10408">
        <w:rPr>
          <w:rFonts w:ascii="Times New Roman" w:hAnsi="Times New Roman" w:cs="Times New Roman"/>
          <w:sz w:val="24"/>
          <w:szCs w:val="24"/>
        </w:rPr>
        <w:t xml:space="preserve">ФГОС СПО по </w:t>
      </w:r>
      <w:r w:rsidR="00D52CA8" w:rsidRPr="00510408">
        <w:rPr>
          <w:rFonts w:ascii="Times New Roman" w:hAnsi="Times New Roman" w:cs="Times New Roman"/>
          <w:color w:val="0D0D0D"/>
          <w:sz w:val="24"/>
          <w:szCs w:val="24"/>
        </w:rPr>
        <w:t xml:space="preserve">специальности </w:t>
      </w:r>
      <w:r w:rsidR="00245053" w:rsidRPr="00510408">
        <w:rPr>
          <w:rFonts w:ascii="Times New Roman" w:eastAsia="Times New Roman" w:hAnsi="Times New Roman" w:cs="Times New Roman"/>
          <w:bCs/>
          <w:iCs/>
          <w:sz w:val="24"/>
          <w:szCs w:val="24"/>
          <w:lang w:eastAsia="zh-CN"/>
        </w:rPr>
        <w:t>44.02.0</w:t>
      </w:r>
      <w:r w:rsidR="00245053">
        <w:rPr>
          <w:rFonts w:ascii="Times New Roman" w:eastAsia="Times New Roman" w:hAnsi="Times New Roman" w:cs="Times New Roman"/>
          <w:bCs/>
          <w:iCs/>
          <w:sz w:val="24"/>
          <w:szCs w:val="24"/>
          <w:lang w:eastAsia="zh-CN"/>
        </w:rPr>
        <w:t>3</w:t>
      </w:r>
      <w:r w:rsidR="00245053" w:rsidRPr="00510408">
        <w:rPr>
          <w:rFonts w:ascii="Times New Roman" w:eastAsia="Times New Roman" w:hAnsi="Times New Roman" w:cs="Times New Roman"/>
          <w:bCs/>
          <w:iCs/>
          <w:sz w:val="24"/>
          <w:szCs w:val="24"/>
          <w:lang w:eastAsia="zh-CN"/>
        </w:rPr>
        <w:t xml:space="preserve"> </w:t>
      </w:r>
      <w:r w:rsidR="00245053">
        <w:rPr>
          <w:rFonts w:ascii="Times New Roman" w:eastAsia="Times New Roman" w:hAnsi="Times New Roman" w:cs="Times New Roman"/>
          <w:bCs/>
          <w:iCs/>
          <w:sz w:val="24"/>
          <w:szCs w:val="24"/>
          <w:lang w:eastAsia="zh-CN"/>
        </w:rPr>
        <w:t>Педагогика дополнительного образования</w:t>
      </w:r>
      <w:r w:rsidRPr="00510408">
        <w:rPr>
          <w:rFonts w:ascii="Times New Roman" w:hAnsi="Times New Roman" w:cs="Times New Roman"/>
          <w:sz w:val="24"/>
          <w:szCs w:val="24"/>
        </w:rPr>
        <w:t>, и определяет совокупность требований к е</w:t>
      </w:r>
      <w:r w:rsidR="006E2DA7" w:rsidRPr="00510408">
        <w:rPr>
          <w:rFonts w:ascii="Times New Roman" w:hAnsi="Times New Roman" w:cs="Times New Roman"/>
          <w:sz w:val="24"/>
          <w:szCs w:val="24"/>
        </w:rPr>
        <w:t>е</w:t>
      </w:r>
      <w:r w:rsidRPr="00510408">
        <w:rPr>
          <w:rFonts w:ascii="Times New Roman" w:hAnsi="Times New Roman" w:cs="Times New Roman"/>
          <w:sz w:val="24"/>
          <w:szCs w:val="24"/>
        </w:rPr>
        <w:t xml:space="preserve"> организации и проведению.</w:t>
      </w:r>
    </w:p>
    <w:p w14:paraId="355AB999" w14:textId="77777777" w:rsidR="00E351CC" w:rsidRPr="00510408" w:rsidRDefault="00E351CC" w:rsidP="00510408">
      <w:pPr>
        <w:pStyle w:val="af4"/>
        <w:spacing w:before="0" w:after="0" w:line="276" w:lineRule="auto"/>
        <w:ind w:firstLine="709"/>
        <w:rPr>
          <w:szCs w:val="24"/>
        </w:rPr>
      </w:pPr>
      <w:r w:rsidRPr="00510408">
        <w:rPr>
          <w:szCs w:val="24"/>
        </w:rPr>
        <w:t>Цель государственной итоговой аттестации – установление соответствия</w:t>
      </w:r>
      <w:r w:rsidR="00580A60" w:rsidRPr="00510408">
        <w:rPr>
          <w:szCs w:val="24"/>
        </w:rPr>
        <w:t xml:space="preserve"> результатов освоения обучающимися образовательной программы по</w:t>
      </w:r>
      <w:r w:rsidR="00245053">
        <w:rPr>
          <w:szCs w:val="24"/>
        </w:rPr>
        <w:t xml:space="preserve"> </w:t>
      </w:r>
      <w:r w:rsidR="00245053" w:rsidRPr="00510408">
        <w:rPr>
          <w:bCs/>
          <w:iCs/>
          <w:szCs w:val="24"/>
          <w:lang w:eastAsia="zh-CN"/>
        </w:rPr>
        <w:t>44.02.0</w:t>
      </w:r>
      <w:r w:rsidR="00245053">
        <w:rPr>
          <w:bCs/>
          <w:iCs/>
          <w:szCs w:val="24"/>
          <w:lang w:eastAsia="zh-CN"/>
        </w:rPr>
        <w:t>3</w:t>
      </w:r>
      <w:r w:rsidR="00245053" w:rsidRPr="00510408">
        <w:rPr>
          <w:bCs/>
          <w:iCs/>
          <w:szCs w:val="24"/>
          <w:lang w:eastAsia="zh-CN"/>
        </w:rPr>
        <w:t xml:space="preserve"> </w:t>
      </w:r>
      <w:r w:rsidR="00245053">
        <w:rPr>
          <w:bCs/>
          <w:iCs/>
          <w:szCs w:val="24"/>
          <w:lang w:eastAsia="zh-CN"/>
        </w:rPr>
        <w:t>Педагогика дополнительного образования</w:t>
      </w:r>
      <w:r w:rsidR="00E23C9F">
        <w:rPr>
          <w:bCs/>
          <w:iCs/>
          <w:szCs w:val="24"/>
          <w:lang w:eastAsia="zh-CN"/>
        </w:rPr>
        <w:t xml:space="preserve"> </w:t>
      </w:r>
      <w:r w:rsidR="00580A60" w:rsidRPr="00510408">
        <w:rPr>
          <w:szCs w:val="24"/>
        </w:rPr>
        <w:t>соответствующим требованиям ФГОС СПО</w:t>
      </w:r>
      <w:r w:rsidRPr="00510408">
        <w:rPr>
          <w:szCs w:val="24"/>
        </w:rPr>
        <w:t xml:space="preserve"> с учетом требований регионального рынка труда, их готовность и способность решать профессиональные задачи. </w:t>
      </w:r>
    </w:p>
    <w:p w14:paraId="748F03C3" w14:textId="77777777" w:rsidR="001E637C" w:rsidRPr="00510408" w:rsidRDefault="001E637C" w:rsidP="00510408">
      <w:pPr>
        <w:pStyle w:val="af4"/>
        <w:spacing w:before="0" w:after="0" w:line="276" w:lineRule="auto"/>
        <w:ind w:firstLine="709"/>
        <w:rPr>
          <w:szCs w:val="24"/>
        </w:rPr>
      </w:pPr>
      <w:r w:rsidRPr="00510408">
        <w:rPr>
          <w:szCs w:val="24"/>
        </w:rPr>
        <w:t>Задачи государственной итоговой аттестации:</w:t>
      </w:r>
    </w:p>
    <w:p w14:paraId="2D90403C" w14:textId="77777777" w:rsidR="001E637C" w:rsidRPr="00510408" w:rsidRDefault="001E637C" w:rsidP="00510408">
      <w:pPr>
        <w:pStyle w:val="af4"/>
        <w:spacing w:before="0" w:after="0" w:line="276" w:lineRule="auto"/>
        <w:ind w:firstLine="709"/>
        <w:rPr>
          <w:szCs w:val="24"/>
        </w:rPr>
      </w:pPr>
      <w:r w:rsidRPr="00510408">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510408">
        <w:rPr>
          <w:szCs w:val="24"/>
        </w:rPr>
        <w:t xml:space="preserve"> ФГОС СПО и</w:t>
      </w:r>
      <w:r w:rsidRPr="00510408">
        <w:rPr>
          <w:szCs w:val="24"/>
        </w:rPr>
        <w:t xml:space="preserve"> регионального рынка труда;</w:t>
      </w:r>
    </w:p>
    <w:p w14:paraId="11FD02F5" w14:textId="77777777" w:rsidR="001E637C" w:rsidRPr="00510408" w:rsidRDefault="001E637C" w:rsidP="00510408">
      <w:pPr>
        <w:pStyle w:val="af4"/>
        <w:spacing w:before="0" w:after="0" w:line="276" w:lineRule="auto"/>
        <w:ind w:firstLine="709"/>
        <w:rPr>
          <w:szCs w:val="24"/>
        </w:rPr>
      </w:pPr>
      <w:r w:rsidRPr="00510408">
        <w:rPr>
          <w:szCs w:val="24"/>
        </w:rPr>
        <w:t xml:space="preserve">– определение степени сформированности профессиональных компетенций, </w:t>
      </w:r>
      <w:r w:rsidR="00580A60" w:rsidRPr="00510408">
        <w:rPr>
          <w:szCs w:val="24"/>
        </w:rPr>
        <w:t>личностных качеств, соответствующих ФГОС СПО и</w:t>
      </w:r>
      <w:r w:rsidRPr="00510408">
        <w:rPr>
          <w:szCs w:val="24"/>
        </w:rPr>
        <w:t xml:space="preserve"> наиболее востребованных на рынке труда.</w:t>
      </w:r>
    </w:p>
    <w:p w14:paraId="32673D95" w14:textId="77777777" w:rsidR="001E637C" w:rsidRPr="00510408" w:rsidRDefault="001E637C" w:rsidP="00510408">
      <w:pPr>
        <w:pStyle w:val="af4"/>
        <w:spacing w:before="0" w:after="0" w:line="276" w:lineRule="auto"/>
        <w:ind w:firstLine="709"/>
        <w:rPr>
          <w:szCs w:val="24"/>
        </w:rPr>
      </w:pPr>
      <w:r w:rsidRPr="00510408">
        <w:rPr>
          <w:szCs w:val="24"/>
        </w:rPr>
        <w:t xml:space="preserve">По результатам ГИА выпускнику по </w:t>
      </w:r>
      <w:r w:rsidR="00D52CA8" w:rsidRPr="00510408">
        <w:rPr>
          <w:color w:val="0D0D0D"/>
          <w:szCs w:val="24"/>
        </w:rPr>
        <w:t xml:space="preserve">специальности </w:t>
      </w:r>
      <w:r w:rsidR="00245053" w:rsidRPr="00510408">
        <w:rPr>
          <w:bCs/>
          <w:iCs/>
          <w:szCs w:val="24"/>
          <w:lang w:eastAsia="zh-CN"/>
        </w:rPr>
        <w:t>44.02.0</w:t>
      </w:r>
      <w:r w:rsidR="00245053">
        <w:rPr>
          <w:bCs/>
          <w:iCs/>
          <w:szCs w:val="24"/>
          <w:lang w:eastAsia="zh-CN"/>
        </w:rPr>
        <w:t>3</w:t>
      </w:r>
      <w:r w:rsidR="00245053" w:rsidRPr="00510408">
        <w:rPr>
          <w:bCs/>
          <w:iCs/>
          <w:szCs w:val="24"/>
          <w:lang w:eastAsia="zh-CN"/>
        </w:rPr>
        <w:t xml:space="preserve"> </w:t>
      </w:r>
      <w:r w:rsidR="00245053">
        <w:rPr>
          <w:bCs/>
          <w:iCs/>
          <w:szCs w:val="24"/>
          <w:lang w:eastAsia="zh-CN"/>
        </w:rPr>
        <w:t>Педагогика дополнительного образования</w:t>
      </w:r>
      <w:r w:rsidR="00E23C9F">
        <w:rPr>
          <w:bCs/>
          <w:iCs/>
          <w:szCs w:val="24"/>
          <w:lang w:eastAsia="zh-CN"/>
        </w:rPr>
        <w:t xml:space="preserve"> </w:t>
      </w:r>
      <w:r w:rsidRPr="00510408">
        <w:rPr>
          <w:szCs w:val="24"/>
        </w:rPr>
        <w:t>присваивается квалификация:</w:t>
      </w:r>
      <w:r w:rsidR="00D52CA8" w:rsidRPr="00510408">
        <w:rPr>
          <w:szCs w:val="24"/>
        </w:rPr>
        <w:t xml:space="preserve"> воспитатель детей дошкольного возраста.</w:t>
      </w:r>
    </w:p>
    <w:p w14:paraId="3DB24908"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7BA891D1" w14:textId="77777777"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CEEFDEF"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479068CE"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E23C9F" w14:paraId="4DE31B5E"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A117C68"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 xml:space="preserve">Код и наименование </w:t>
            </w:r>
          </w:p>
          <w:p w14:paraId="5BDE65E4"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7DF7B9EF"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Код и наименование </w:t>
            </w:r>
          </w:p>
          <w:p w14:paraId="23A50B6C"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профессионального модуля (ПМ), </w:t>
            </w:r>
          </w:p>
          <w:p w14:paraId="0DB402FB"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в рамках которого осваивается ВД</w:t>
            </w:r>
          </w:p>
        </w:tc>
      </w:tr>
      <w:tr w:rsidR="00C07FB3" w:rsidRPr="00E23C9F" w14:paraId="50B5561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C9DCA3B"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6C63EE2E"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2</w:t>
            </w:r>
          </w:p>
        </w:tc>
      </w:tr>
      <w:tr w:rsidR="00C07FB3" w:rsidRPr="00E23C9F" w14:paraId="6D56177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57B59D08"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В соответствии с ФГОС</w:t>
            </w:r>
          </w:p>
        </w:tc>
      </w:tr>
      <w:tr w:rsidR="00245053" w:rsidRPr="00E23C9F" w14:paraId="6623F4D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ACF2F16" w14:textId="77777777" w:rsidR="00245053" w:rsidRPr="006C5F34" w:rsidRDefault="00245053" w:rsidP="00245053">
            <w:pPr>
              <w:rPr>
                <w:rFonts w:ascii="Times New Roman" w:hAnsi="Times New Roman"/>
                <w:sz w:val="24"/>
                <w:szCs w:val="24"/>
              </w:rPr>
            </w:pPr>
            <w:bookmarkStart w:id="4" w:name="_Hlk68260210"/>
            <w:r>
              <w:rPr>
                <w:rFonts w:ascii="Times New Roman" w:hAnsi="Times New Roman"/>
                <w:sz w:val="24"/>
                <w:szCs w:val="24"/>
              </w:rPr>
              <w:t xml:space="preserve">ВД 01 </w:t>
            </w:r>
            <w:r w:rsidRPr="006C5F34">
              <w:rPr>
                <w:rFonts w:ascii="Times New Roman" w:hAnsi="Times New Roman"/>
                <w:sz w:val="24"/>
                <w:szCs w:val="24"/>
              </w:rPr>
              <w:t>Преподавание по дополнительным общеобразовательным программам</w:t>
            </w:r>
            <w:bookmarkEnd w:id="4"/>
          </w:p>
        </w:tc>
        <w:tc>
          <w:tcPr>
            <w:tcW w:w="4492" w:type="dxa"/>
            <w:tcBorders>
              <w:top w:val="single" w:sz="4" w:space="0" w:color="000000"/>
              <w:left w:val="single" w:sz="4" w:space="0" w:color="000000"/>
              <w:bottom w:val="single" w:sz="4" w:space="0" w:color="000000"/>
              <w:right w:val="single" w:sz="4" w:space="0" w:color="000000"/>
            </w:tcBorders>
          </w:tcPr>
          <w:p w14:paraId="194E2667"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ПМ.01 Преподавание по дополнительным общеобразовательным программам</w:t>
            </w:r>
          </w:p>
        </w:tc>
      </w:tr>
      <w:tr w:rsidR="00245053" w:rsidRPr="00E23C9F" w14:paraId="609F72D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C75AC03" w14:textId="77777777" w:rsidR="00245053" w:rsidRPr="006C5F34" w:rsidRDefault="00245053" w:rsidP="00245053">
            <w:pPr>
              <w:rPr>
                <w:rFonts w:ascii="Times New Roman" w:hAnsi="Times New Roman"/>
                <w:sz w:val="24"/>
                <w:szCs w:val="24"/>
              </w:rPr>
            </w:pPr>
            <w:r>
              <w:rPr>
                <w:rFonts w:ascii="Times New Roman" w:hAnsi="Times New Roman"/>
                <w:sz w:val="24"/>
                <w:szCs w:val="24"/>
              </w:rPr>
              <w:t xml:space="preserve">ВД 02 </w:t>
            </w:r>
            <w:r w:rsidRPr="006C5F34">
              <w:rPr>
                <w:rFonts w:ascii="Times New Roman" w:hAnsi="Times New Roman"/>
                <w:sz w:val="24"/>
                <w:szCs w:val="24"/>
              </w:rPr>
              <w:t>Организационно-методическое обеспечение реализации дополнительных общеобразовательных программ</w:t>
            </w:r>
          </w:p>
        </w:tc>
        <w:tc>
          <w:tcPr>
            <w:tcW w:w="4492" w:type="dxa"/>
            <w:tcBorders>
              <w:top w:val="single" w:sz="4" w:space="0" w:color="000000"/>
              <w:left w:val="single" w:sz="4" w:space="0" w:color="000000"/>
              <w:bottom w:val="single" w:sz="4" w:space="0" w:color="000000"/>
              <w:right w:val="single" w:sz="4" w:space="0" w:color="000000"/>
            </w:tcBorders>
          </w:tcPr>
          <w:p w14:paraId="1954ADE2"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ПМ.02 Организационно-методическое обеспечение реализации дополнительных общеобразовательных программ</w:t>
            </w:r>
          </w:p>
        </w:tc>
      </w:tr>
      <w:tr w:rsidR="00245053" w:rsidRPr="00E23C9F" w14:paraId="775466C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004B336" w14:textId="77777777" w:rsidR="00245053" w:rsidRPr="006C5F34" w:rsidRDefault="00245053" w:rsidP="00245053">
            <w:pPr>
              <w:rPr>
                <w:rFonts w:ascii="Times New Roman" w:hAnsi="Times New Roman"/>
                <w:sz w:val="24"/>
                <w:szCs w:val="24"/>
              </w:rPr>
            </w:pPr>
            <w:r>
              <w:rPr>
                <w:rFonts w:ascii="Times New Roman" w:hAnsi="Times New Roman"/>
                <w:sz w:val="24"/>
                <w:szCs w:val="24"/>
              </w:rPr>
              <w:t xml:space="preserve">ВД 03 </w:t>
            </w:r>
            <w:r w:rsidRPr="006C5F34">
              <w:rPr>
                <w:rFonts w:ascii="Times New Roman" w:hAnsi="Times New Roman"/>
                <w:sz w:val="24"/>
                <w:szCs w:val="24"/>
              </w:rPr>
              <w:t>Организационно-педагогическое обеспечение дополнительного образования детей и молодежи</w:t>
            </w:r>
          </w:p>
        </w:tc>
        <w:tc>
          <w:tcPr>
            <w:tcW w:w="4492" w:type="dxa"/>
            <w:tcBorders>
              <w:top w:val="single" w:sz="4" w:space="0" w:color="000000"/>
              <w:left w:val="single" w:sz="4" w:space="0" w:color="000000"/>
              <w:bottom w:val="single" w:sz="4" w:space="0" w:color="000000"/>
              <w:right w:val="single" w:sz="4" w:space="0" w:color="000000"/>
            </w:tcBorders>
          </w:tcPr>
          <w:p w14:paraId="2F5BFF0D"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ПМ.03 Организационно-педагогическое обеспечение дополнительного образования детей и молодежи</w:t>
            </w:r>
          </w:p>
        </w:tc>
      </w:tr>
      <w:tr w:rsidR="00245053" w:rsidRPr="00E23C9F" w14:paraId="53CE21A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BF8681D" w14:textId="77777777" w:rsidR="00245053" w:rsidRPr="006C5F34" w:rsidRDefault="00245053" w:rsidP="00245053">
            <w:pPr>
              <w:suppressAutoHyphens/>
              <w:rPr>
                <w:rFonts w:ascii="Times New Roman" w:hAnsi="Times New Roman"/>
                <w:sz w:val="24"/>
                <w:szCs w:val="24"/>
              </w:rPr>
            </w:pPr>
            <w:r>
              <w:rPr>
                <w:rFonts w:ascii="Times New Roman" w:hAnsi="Times New Roman"/>
                <w:sz w:val="24"/>
                <w:szCs w:val="24"/>
              </w:rPr>
              <w:t xml:space="preserve">ВД 04 </w:t>
            </w:r>
            <w:r w:rsidRPr="006C5F34">
              <w:rPr>
                <w:rFonts w:ascii="Times New Roman" w:hAnsi="Times New Roman"/>
                <w:sz w:val="24"/>
                <w:szCs w:val="24"/>
              </w:rPr>
              <w:t>Организационно-методическое обеспечение реализации предпрофессиональных программ в дополнительном образовании</w:t>
            </w:r>
          </w:p>
        </w:tc>
        <w:tc>
          <w:tcPr>
            <w:tcW w:w="4492" w:type="dxa"/>
            <w:tcBorders>
              <w:top w:val="single" w:sz="4" w:space="0" w:color="000000"/>
              <w:left w:val="single" w:sz="4" w:space="0" w:color="000000"/>
              <w:bottom w:val="single" w:sz="4" w:space="0" w:color="000000"/>
              <w:right w:val="single" w:sz="4" w:space="0" w:color="000000"/>
            </w:tcBorders>
          </w:tcPr>
          <w:p w14:paraId="03BF0FCF" w14:textId="77777777" w:rsidR="00245053" w:rsidRPr="006C5F34" w:rsidRDefault="00245053" w:rsidP="002E653E">
            <w:pPr>
              <w:suppressAutoHyphens/>
              <w:jc w:val="both"/>
              <w:rPr>
                <w:rFonts w:ascii="Times New Roman" w:hAnsi="Times New Roman"/>
                <w:sz w:val="24"/>
                <w:szCs w:val="24"/>
                <w:highlight w:val="yellow"/>
              </w:rPr>
            </w:pPr>
            <w:r w:rsidRPr="006C5F34">
              <w:rPr>
                <w:rFonts w:ascii="Times New Roman" w:hAnsi="Times New Roman"/>
                <w:sz w:val="24"/>
                <w:szCs w:val="24"/>
              </w:rPr>
              <w:t xml:space="preserve">ПМ.04 </w:t>
            </w:r>
            <w:r w:rsidRPr="006C5F34">
              <w:rPr>
                <w:rFonts w:ascii="Times New Roman" w:hAnsi="Times New Roman"/>
                <w:color w:val="000000"/>
                <w:sz w:val="24"/>
                <w:szCs w:val="24"/>
              </w:rPr>
              <w:t xml:space="preserve">Организационно-методическое </w:t>
            </w:r>
            <w:r w:rsidRPr="006C5F34">
              <w:rPr>
                <w:rFonts w:ascii="Times New Roman" w:hAnsi="Times New Roman"/>
                <w:sz w:val="24"/>
                <w:szCs w:val="24"/>
              </w:rPr>
              <w:t>обеспечение реализации предпрофессиональных программ в дополнительном образовании</w:t>
            </w:r>
          </w:p>
        </w:tc>
      </w:tr>
      <w:tr w:rsidR="00245053" w:rsidRPr="00E23C9F" w14:paraId="6CF842C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5ED2EDA" w14:textId="77777777" w:rsidR="00245053" w:rsidRPr="006C5F34" w:rsidRDefault="00245053" w:rsidP="002E653E">
            <w:pPr>
              <w:suppressAutoHyphens/>
              <w:rPr>
                <w:rFonts w:ascii="Times New Roman" w:hAnsi="Times New Roman"/>
                <w:sz w:val="24"/>
                <w:szCs w:val="24"/>
              </w:rPr>
            </w:pPr>
            <w:r>
              <w:rPr>
                <w:rFonts w:ascii="Times New Roman" w:hAnsi="Times New Roman"/>
                <w:sz w:val="24"/>
                <w:szCs w:val="24"/>
              </w:rPr>
              <w:t xml:space="preserve">ВД 04 </w:t>
            </w:r>
            <w:r w:rsidRPr="006C5F34">
              <w:rPr>
                <w:rFonts w:ascii="Times New Roman" w:hAnsi="Times New Roman"/>
                <w:sz w:val="24"/>
                <w:szCs w:val="24"/>
              </w:rPr>
              <w:t>Организационно-педагогическое обеспечение по основным направлениям воспитания детей и молодежи</w:t>
            </w:r>
            <w:r>
              <w:rPr>
                <w:rFonts w:ascii="Times New Roman" w:hAnsi="Times New Roman"/>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172B235C"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 04 Организационно-педагогическое обеспечение по основным направлениям воспитания детей и молодежи</w:t>
            </w:r>
          </w:p>
        </w:tc>
      </w:tr>
      <w:tr w:rsidR="00245053" w:rsidRPr="00E23C9F" w14:paraId="7E79274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B27D67F" w14:textId="77777777" w:rsidR="00245053" w:rsidRPr="006C5F34" w:rsidRDefault="00245053" w:rsidP="002E653E">
            <w:pPr>
              <w:suppressAutoHyphens/>
              <w:rPr>
                <w:rFonts w:ascii="Times New Roman" w:hAnsi="Times New Roman"/>
                <w:sz w:val="24"/>
                <w:szCs w:val="24"/>
              </w:rPr>
            </w:pPr>
            <w:r>
              <w:rPr>
                <w:rFonts w:ascii="Times New Roman" w:hAnsi="Times New Roman"/>
                <w:sz w:val="24"/>
                <w:szCs w:val="24"/>
              </w:rPr>
              <w:t xml:space="preserve">ВД 04 </w:t>
            </w:r>
            <w:r w:rsidRPr="006C5F34">
              <w:rPr>
                <w:rFonts w:ascii="Times New Roman" w:hAnsi="Times New Roman"/>
                <w:sz w:val="24"/>
                <w:szCs w:val="24"/>
              </w:rPr>
              <w:t>Реализация услуг (работ) в сфере молодежной политики</w:t>
            </w:r>
          </w:p>
        </w:tc>
        <w:tc>
          <w:tcPr>
            <w:tcW w:w="4492" w:type="dxa"/>
            <w:tcBorders>
              <w:top w:val="single" w:sz="4" w:space="0" w:color="000000"/>
              <w:left w:val="single" w:sz="4" w:space="0" w:color="000000"/>
              <w:bottom w:val="single" w:sz="4" w:space="0" w:color="000000"/>
              <w:right w:val="single" w:sz="4" w:space="0" w:color="000000"/>
            </w:tcBorders>
          </w:tcPr>
          <w:p w14:paraId="125C6AC8" w14:textId="77777777" w:rsidR="00245053" w:rsidRPr="006C5F34" w:rsidRDefault="00245053" w:rsidP="002E653E">
            <w:pPr>
              <w:suppressAutoHyphens/>
              <w:jc w:val="both"/>
              <w:rPr>
                <w:rFonts w:ascii="Times New Roman" w:hAnsi="Times New Roman"/>
                <w:sz w:val="24"/>
                <w:szCs w:val="24"/>
                <w:highlight w:val="yellow"/>
              </w:rPr>
            </w:pPr>
            <w:r w:rsidRPr="006C5F34">
              <w:rPr>
                <w:rFonts w:ascii="Times New Roman" w:hAnsi="Times New Roman"/>
                <w:sz w:val="24"/>
                <w:szCs w:val="24"/>
              </w:rPr>
              <w:t>ПМ.04 Реализация услуг (работ) в сфере молодежной политики</w:t>
            </w:r>
          </w:p>
        </w:tc>
      </w:tr>
    </w:tbl>
    <w:p w14:paraId="2D9E6688"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0D04965" w14:textId="77777777" w:rsidR="001E637C" w:rsidRDefault="001E637C" w:rsidP="0035019E">
      <w:pPr>
        <w:jc w:val="right"/>
        <w:rPr>
          <w:rFonts w:ascii="Times New Roman" w:hAnsi="Times New Roman" w:cs="Times New Roman"/>
          <w:b/>
          <w:bCs/>
          <w:sz w:val="24"/>
          <w:szCs w:val="24"/>
          <w:shd w:val="clear" w:color="auto" w:fill="FFFFFF"/>
        </w:rPr>
      </w:pPr>
    </w:p>
    <w:p w14:paraId="419C874D"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2CFF661F" w14:textId="77777777" w:rsidR="00D570F5" w:rsidRPr="00343226" w:rsidRDefault="00D13E2F" w:rsidP="0034322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6122"/>
      </w:tblGrid>
      <w:tr w:rsidR="00E23C9F" w:rsidRPr="00E23C9F" w14:paraId="5C988E24" w14:textId="77777777" w:rsidTr="002E653E">
        <w:tc>
          <w:tcPr>
            <w:tcW w:w="2948" w:type="dxa"/>
          </w:tcPr>
          <w:p w14:paraId="5CFD823C"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122" w:type="dxa"/>
          </w:tcPr>
          <w:p w14:paraId="047A22E0"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E23C9F" w:rsidRPr="00E23C9F" w14:paraId="361BFF3E" w14:textId="77777777" w:rsidTr="002E653E">
        <w:tc>
          <w:tcPr>
            <w:tcW w:w="2948" w:type="dxa"/>
          </w:tcPr>
          <w:p w14:paraId="6391DFB4"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Преподавание по дополнительным общеобразовательным программам</w:t>
            </w:r>
          </w:p>
        </w:tc>
        <w:tc>
          <w:tcPr>
            <w:tcW w:w="6122" w:type="dxa"/>
          </w:tcPr>
          <w:p w14:paraId="6E3FFA6B"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1.1</w:t>
            </w:r>
            <w:r>
              <w:rPr>
                <w:rFonts w:ascii="Times New Roman" w:hAnsi="Times New Roman"/>
                <w:color w:val="000000"/>
                <w:sz w:val="24"/>
                <w:szCs w:val="24"/>
              </w:rPr>
              <w:t xml:space="preserve"> </w:t>
            </w:r>
            <w:r w:rsidRPr="00EE2C72">
              <w:rPr>
                <w:rFonts w:ascii="Times New Roman" w:hAnsi="Times New Roman"/>
                <w:color w:val="000000"/>
                <w:sz w:val="24"/>
                <w:szCs w:val="24"/>
              </w:rPr>
              <w:t>Демонстрировать владение деятельностью, соответствующей избранной направленности/ профилю дополнительной общеобразовательной программы</w:t>
            </w:r>
          </w:p>
          <w:p w14:paraId="2776C8A5"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1.2</w:t>
            </w:r>
            <w:r>
              <w:rPr>
                <w:rFonts w:ascii="Times New Roman" w:hAnsi="Times New Roman"/>
                <w:color w:val="000000"/>
                <w:sz w:val="24"/>
                <w:szCs w:val="24"/>
              </w:rPr>
              <w:t xml:space="preserve"> </w:t>
            </w:r>
            <w:r w:rsidRPr="00EE2C72">
              <w:rPr>
                <w:rFonts w:ascii="Times New Roman" w:hAnsi="Times New Roman"/>
                <w:color w:val="000000"/>
                <w:sz w:val="24"/>
                <w:szCs w:val="24"/>
              </w:rPr>
              <w:t>Демонстрировать владение общепедагогическими основами преподавания по дополнительным общеобразовательным программам</w:t>
            </w:r>
          </w:p>
          <w:p w14:paraId="12FC1977"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1.3</w:t>
            </w:r>
            <w:r>
              <w:rPr>
                <w:rFonts w:ascii="Times New Roman" w:hAnsi="Times New Roman"/>
                <w:color w:val="000000"/>
                <w:sz w:val="24"/>
                <w:szCs w:val="24"/>
              </w:rPr>
              <w:t xml:space="preserve"> </w:t>
            </w:r>
            <w:r w:rsidRPr="00EE2C72">
              <w:rPr>
                <w:rFonts w:ascii="Times New Roman" w:hAnsi="Times New Roman"/>
                <w:color w:val="000000"/>
                <w:sz w:val="24"/>
                <w:szCs w:val="24"/>
              </w:rPr>
              <w:t>Определять цель и задачи преподавания по дополнительным общеобразовательным программам</w:t>
            </w:r>
          </w:p>
          <w:p w14:paraId="6C69B48F" w14:textId="77777777" w:rsidR="00E21740" w:rsidRPr="005C183D" w:rsidRDefault="00E21740" w:rsidP="00E21740">
            <w:pPr>
              <w:rPr>
                <w:rFonts w:ascii="Times New Roman" w:hAnsi="Times New Roman"/>
                <w:color w:val="000000"/>
                <w:sz w:val="24"/>
                <w:szCs w:val="24"/>
                <w:vertAlign w:val="subscript"/>
              </w:rPr>
            </w:pPr>
            <w:r w:rsidRPr="003220BF">
              <w:rPr>
                <w:rFonts w:ascii="Times New Roman" w:hAnsi="Times New Roman"/>
                <w:color w:val="000000"/>
                <w:sz w:val="24"/>
                <w:szCs w:val="24"/>
              </w:rPr>
              <w:t>ПК 1.4</w:t>
            </w:r>
            <w:r>
              <w:rPr>
                <w:rFonts w:ascii="Times New Roman" w:hAnsi="Times New Roman"/>
                <w:color w:val="000000"/>
                <w:sz w:val="24"/>
                <w:szCs w:val="24"/>
              </w:rPr>
              <w:t xml:space="preserve"> </w:t>
            </w:r>
            <w:r w:rsidRPr="00EE2C72">
              <w:rPr>
                <w:rFonts w:ascii="Times New Roman" w:hAnsi="Times New Roman"/>
                <w:color w:val="000000"/>
                <w:sz w:val="24"/>
                <w:szCs w:val="24"/>
              </w:rPr>
              <w:t>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p w14:paraId="2E40B2FC"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1.5</w:t>
            </w:r>
            <w:r>
              <w:rPr>
                <w:rFonts w:ascii="Times New Roman" w:hAnsi="Times New Roman"/>
                <w:color w:val="000000"/>
                <w:sz w:val="24"/>
                <w:szCs w:val="24"/>
              </w:rPr>
              <w:t xml:space="preserve"> </w:t>
            </w:r>
            <w:r w:rsidRPr="00EE2C72">
              <w:rPr>
                <w:rFonts w:ascii="Times New Roman" w:hAnsi="Times New Roman"/>
                <w:color w:val="000000"/>
                <w:sz w:val="24"/>
                <w:szCs w:val="24"/>
              </w:rPr>
              <w:t>Контролировать и корректировать процесс обучения по дополнительной общеобразовательной программе</w:t>
            </w:r>
          </w:p>
          <w:p w14:paraId="031F29B8"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1.6</w:t>
            </w:r>
            <w:r>
              <w:rPr>
                <w:rFonts w:ascii="Times New Roman" w:hAnsi="Times New Roman"/>
                <w:color w:val="000000"/>
                <w:sz w:val="24"/>
                <w:szCs w:val="24"/>
              </w:rPr>
              <w:t xml:space="preserve"> </w:t>
            </w:r>
            <w:r w:rsidRPr="00EE2C72">
              <w:rPr>
                <w:rFonts w:ascii="Times New Roman" w:hAnsi="Times New Roman"/>
                <w:color w:val="000000"/>
                <w:sz w:val="24"/>
                <w:szCs w:val="24"/>
              </w:rPr>
              <w:t xml:space="preserve">Анализировать и </w:t>
            </w:r>
            <w:proofErr w:type="gramStart"/>
            <w:r w:rsidRPr="00EE2C72">
              <w:rPr>
                <w:rFonts w:ascii="Times New Roman" w:hAnsi="Times New Roman"/>
                <w:color w:val="000000"/>
                <w:sz w:val="24"/>
                <w:szCs w:val="24"/>
              </w:rPr>
              <w:t>интерпретировать</w:t>
            </w:r>
            <w:r>
              <w:rPr>
                <w:rFonts w:ascii="Times New Roman" w:hAnsi="Times New Roman"/>
                <w:color w:val="000000"/>
                <w:sz w:val="24"/>
                <w:szCs w:val="24"/>
              </w:rPr>
              <w:t xml:space="preserve"> </w:t>
            </w:r>
            <w:r w:rsidRPr="00EE2C72">
              <w:rPr>
                <w:rFonts w:ascii="Times New Roman" w:hAnsi="Times New Roman"/>
                <w:color w:val="000000"/>
                <w:sz w:val="24"/>
                <w:szCs w:val="24"/>
              </w:rPr>
              <w:t xml:space="preserve"> результаты</w:t>
            </w:r>
            <w:proofErr w:type="gramEnd"/>
            <w:r w:rsidRPr="00EE2C72">
              <w:rPr>
                <w:rFonts w:ascii="Times New Roman" w:hAnsi="Times New Roman"/>
                <w:color w:val="000000"/>
                <w:sz w:val="24"/>
                <w:szCs w:val="24"/>
              </w:rPr>
              <w:t xml:space="preserve"> контроля и оценки деятельности обучающихся по дополнительным общеобразовательным программам</w:t>
            </w:r>
          </w:p>
          <w:p w14:paraId="5D9025D9"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1.7</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проводить занятия и другие формы обучения по дополнительным общеобразовательным программам</w:t>
            </w:r>
          </w:p>
          <w:p w14:paraId="7E08E3E7" w14:textId="77777777" w:rsidR="00E23C9F"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1.8</w:t>
            </w:r>
            <w:r w:rsidRPr="00EE2C72">
              <w:rPr>
                <w:rFonts w:ascii="Times New Roman" w:hAnsi="Times New Roman"/>
                <w:color w:val="000000"/>
                <w:sz w:val="24"/>
                <w:szCs w:val="24"/>
              </w:rPr>
              <w:t>Анализировать занятия</w:t>
            </w:r>
          </w:p>
        </w:tc>
      </w:tr>
      <w:tr w:rsidR="00E23C9F" w:rsidRPr="00E23C9F" w14:paraId="14C5381A" w14:textId="77777777" w:rsidTr="002E653E">
        <w:tc>
          <w:tcPr>
            <w:tcW w:w="2948" w:type="dxa"/>
          </w:tcPr>
          <w:p w14:paraId="6B1BBDC5"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Организационно-методическое обеспечение реализации дополнительных общеобразовательных программ</w:t>
            </w:r>
          </w:p>
        </w:tc>
        <w:tc>
          <w:tcPr>
            <w:tcW w:w="6122" w:type="dxa"/>
          </w:tcPr>
          <w:p w14:paraId="224C1D03"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2068FA">
              <w:rPr>
                <w:rFonts w:ascii="Times New Roman" w:hAnsi="Times New Roman"/>
                <w:color w:val="000000"/>
                <w:sz w:val="24"/>
                <w:szCs w:val="24"/>
              </w:rPr>
              <w:t>2</w:t>
            </w:r>
            <w:r w:rsidRPr="003220BF">
              <w:rPr>
                <w:rFonts w:ascii="Times New Roman" w:hAnsi="Times New Roman"/>
                <w:color w:val="000000"/>
                <w:sz w:val="24"/>
                <w:szCs w:val="24"/>
              </w:rPr>
              <w:t>.1</w:t>
            </w:r>
            <w:r>
              <w:rPr>
                <w:rFonts w:ascii="Times New Roman" w:hAnsi="Times New Roman"/>
                <w:color w:val="000000"/>
                <w:sz w:val="24"/>
                <w:szCs w:val="24"/>
              </w:rPr>
              <w:t xml:space="preserve"> </w:t>
            </w:r>
            <w:r w:rsidRPr="00135F42">
              <w:rPr>
                <w:rFonts w:ascii="Times New Roman" w:hAnsi="Times New Roman"/>
                <w:iCs/>
                <w:color w:val="000000"/>
                <w:sz w:val="24"/>
                <w:szCs w:val="24"/>
              </w:rPr>
              <w:t>Разрабатывать дополнительные общеобразовательные программы</w:t>
            </w:r>
          </w:p>
          <w:p w14:paraId="5D01CC09"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5C183D">
              <w:rPr>
                <w:rFonts w:ascii="Times New Roman" w:hAnsi="Times New Roman"/>
                <w:color w:val="000000"/>
                <w:sz w:val="24"/>
                <w:szCs w:val="24"/>
              </w:rPr>
              <w:t>2</w:t>
            </w:r>
            <w:r w:rsidRPr="003220BF">
              <w:rPr>
                <w:rFonts w:ascii="Times New Roman" w:hAnsi="Times New Roman"/>
                <w:color w:val="000000"/>
                <w:sz w:val="24"/>
                <w:szCs w:val="24"/>
              </w:rPr>
              <w:t>.</w:t>
            </w:r>
            <w:r w:rsidRPr="005C183D">
              <w:rPr>
                <w:rFonts w:ascii="Times New Roman" w:hAnsi="Times New Roman"/>
                <w:color w:val="000000"/>
                <w:sz w:val="24"/>
                <w:szCs w:val="24"/>
              </w:rPr>
              <w:t>2</w:t>
            </w:r>
            <w:r>
              <w:rPr>
                <w:rFonts w:ascii="Times New Roman" w:hAnsi="Times New Roman"/>
                <w:color w:val="000000"/>
                <w:sz w:val="24"/>
                <w:szCs w:val="24"/>
              </w:rPr>
              <w:t xml:space="preserve"> </w:t>
            </w:r>
            <w:r w:rsidRPr="00EE2C72">
              <w:rPr>
                <w:rFonts w:ascii="Times New Roman" w:hAnsi="Times New Roman"/>
                <w:color w:val="000000"/>
                <w:sz w:val="24"/>
                <w:szCs w:val="24"/>
              </w:rPr>
              <w:t>Анализировать и оценивать качество программно-методических</w:t>
            </w:r>
            <w:r>
              <w:rPr>
                <w:rFonts w:ascii="Times New Roman" w:hAnsi="Times New Roman"/>
                <w:color w:val="000000"/>
                <w:sz w:val="24"/>
                <w:szCs w:val="24"/>
              </w:rPr>
              <w:t xml:space="preserve"> </w:t>
            </w:r>
            <w:r w:rsidRPr="00EE2C72">
              <w:rPr>
                <w:rFonts w:ascii="Times New Roman" w:hAnsi="Times New Roman"/>
                <w:color w:val="000000"/>
                <w:sz w:val="24"/>
                <w:szCs w:val="24"/>
              </w:rPr>
              <w:t>материалов</w:t>
            </w:r>
          </w:p>
          <w:p w14:paraId="28FD6E3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2.3</w:t>
            </w:r>
            <w:r>
              <w:rPr>
                <w:rFonts w:ascii="Times New Roman" w:hAnsi="Times New Roman"/>
                <w:color w:val="000000"/>
                <w:sz w:val="24"/>
                <w:szCs w:val="24"/>
              </w:rPr>
              <w:t xml:space="preserve"> </w:t>
            </w:r>
            <w:r w:rsidRPr="00135F42">
              <w:rPr>
                <w:rFonts w:ascii="Times New Roman" w:hAnsi="Times New Roman"/>
                <w:iCs/>
                <w:color w:val="000000"/>
                <w:sz w:val="24"/>
                <w:szCs w:val="24"/>
              </w:rPr>
              <w:t>Осуществлять набор на обучение по дополнительным общеобразовательным программам</w:t>
            </w:r>
          </w:p>
          <w:p w14:paraId="1D79A12D"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5C183D">
              <w:rPr>
                <w:rFonts w:ascii="Times New Roman" w:hAnsi="Times New Roman"/>
                <w:color w:val="000000"/>
                <w:sz w:val="24"/>
                <w:szCs w:val="24"/>
              </w:rPr>
              <w:t>2</w:t>
            </w:r>
            <w:r w:rsidRPr="003220BF">
              <w:rPr>
                <w:rFonts w:ascii="Times New Roman" w:hAnsi="Times New Roman"/>
                <w:color w:val="000000"/>
                <w:sz w:val="24"/>
                <w:szCs w:val="24"/>
              </w:rPr>
              <w:t>.4</w:t>
            </w:r>
            <w:r>
              <w:rPr>
                <w:rFonts w:ascii="Times New Roman" w:hAnsi="Times New Roman"/>
                <w:color w:val="000000"/>
                <w:sz w:val="24"/>
                <w:szCs w:val="24"/>
              </w:rPr>
              <w:t xml:space="preserve"> </w:t>
            </w:r>
            <w:r w:rsidRPr="00EE2C72">
              <w:rPr>
                <w:rFonts w:ascii="Times New Roman" w:hAnsi="Times New Roman"/>
                <w:color w:val="000000"/>
                <w:sz w:val="24"/>
                <w:szCs w:val="24"/>
              </w:rPr>
              <w:t>Проводить профориентационные мероприятия с целью набора на обучение по дополнительным общеобразовательным программам</w:t>
            </w:r>
          </w:p>
          <w:p w14:paraId="5E28FE7B"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2.5</w:t>
            </w:r>
            <w:r>
              <w:rPr>
                <w:rFonts w:ascii="Times New Roman" w:hAnsi="Times New Roman"/>
                <w:color w:val="000000"/>
                <w:sz w:val="24"/>
                <w:szCs w:val="24"/>
              </w:rPr>
              <w:t xml:space="preserve"> </w:t>
            </w:r>
            <w:r w:rsidRPr="00EE2C72">
              <w:rPr>
                <w:rFonts w:ascii="Times New Roman" w:hAnsi="Times New Roman"/>
                <w:color w:val="000000"/>
                <w:sz w:val="24"/>
                <w:szCs w:val="24"/>
              </w:rPr>
              <w:t>Проектировать образовательный процесс на основе дополнительной общеобразовательной программы</w:t>
            </w:r>
          </w:p>
          <w:p w14:paraId="65B7AB4B" w14:textId="77777777" w:rsidR="00E21740" w:rsidRPr="00EE2C72"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2.6 </w:t>
            </w:r>
            <w:r w:rsidRPr="00EE2C72">
              <w:rPr>
                <w:rFonts w:ascii="Times New Roman" w:hAnsi="Times New Roman"/>
                <w:color w:val="000000"/>
                <w:sz w:val="24"/>
                <w:szCs w:val="24"/>
              </w:rPr>
              <w:t>Отбирать и применять в практике</w:t>
            </w:r>
            <w:r>
              <w:rPr>
                <w:rFonts w:ascii="Times New Roman" w:hAnsi="Times New Roman"/>
                <w:color w:val="000000"/>
                <w:sz w:val="24"/>
                <w:szCs w:val="24"/>
              </w:rPr>
              <w:t xml:space="preserve"> </w:t>
            </w:r>
            <w:r w:rsidRPr="00EE2C72">
              <w:rPr>
                <w:rFonts w:ascii="Times New Roman" w:hAnsi="Times New Roman"/>
                <w:color w:val="000000"/>
                <w:sz w:val="24"/>
                <w:szCs w:val="24"/>
              </w:rPr>
              <w:t>реализации дополнительных общеобразовательных программ различные педагогические средства, обеспечивающие освоение их содержания</w:t>
            </w:r>
          </w:p>
          <w:p w14:paraId="52334AB1" w14:textId="77777777" w:rsidR="00E23C9F"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2.</w:t>
            </w:r>
            <w:r>
              <w:rPr>
                <w:rFonts w:ascii="Times New Roman" w:hAnsi="Times New Roman"/>
                <w:color w:val="000000"/>
                <w:sz w:val="24"/>
                <w:szCs w:val="24"/>
              </w:rPr>
              <w:t xml:space="preserve">7 </w:t>
            </w:r>
            <w:r w:rsidRPr="00EE2C72">
              <w:rPr>
                <w:rFonts w:ascii="Times New Roman" w:hAnsi="Times New Roman"/>
                <w:color w:val="000000"/>
                <w:sz w:val="24"/>
                <w:szCs w:val="24"/>
              </w:rPr>
              <w:t>Осуществлять документационное обеспечение процесса реализации дополнительных общеобразовательных программ</w:t>
            </w:r>
          </w:p>
        </w:tc>
      </w:tr>
      <w:tr w:rsidR="00E21740" w:rsidRPr="00E23C9F" w14:paraId="5031B710" w14:textId="77777777" w:rsidTr="002E653E">
        <w:tc>
          <w:tcPr>
            <w:tcW w:w="2948" w:type="dxa"/>
          </w:tcPr>
          <w:p w14:paraId="6D060214"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t>Организационно-педагогическое обеспечение дополнительного образования детей и молодежи</w:t>
            </w:r>
          </w:p>
        </w:tc>
        <w:tc>
          <w:tcPr>
            <w:tcW w:w="6122" w:type="dxa"/>
          </w:tcPr>
          <w:p w14:paraId="1A8AA1CB"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3.1</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p w14:paraId="536DAB3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3.2</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организовывать и проводить различные формы работы с родителями (законными представителями) для решения задач обучения и воспитания</w:t>
            </w:r>
          </w:p>
          <w:p w14:paraId="314DEE84"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3.3</w:t>
            </w:r>
            <w:r>
              <w:rPr>
                <w:rFonts w:ascii="Times New Roman" w:hAnsi="Times New Roman"/>
                <w:color w:val="000000"/>
                <w:sz w:val="24"/>
                <w:szCs w:val="24"/>
              </w:rPr>
              <w:t xml:space="preserve"> </w:t>
            </w:r>
            <w:r w:rsidRPr="00EE2C72">
              <w:rPr>
                <w:rFonts w:ascii="Times New Roman" w:hAnsi="Times New Roman"/>
                <w:color w:val="000000"/>
                <w:sz w:val="24"/>
                <w:szCs w:val="24"/>
              </w:rPr>
              <w:t>Создавать предметно-развивающую среду, обеспечивающую освоение дополнительной общеобразовательной программы</w:t>
            </w:r>
          </w:p>
          <w:p w14:paraId="15C404C3"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3.4</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проводить досуговые мероприятия, обеспечивающие удовлетворение индивидуальных возможностей и потребностей детей и молодежи</w:t>
            </w:r>
          </w:p>
          <w:p w14:paraId="1BF7794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3.5</w:t>
            </w:r>
            <w:r>
              <w:rPr>
                <w:rFonts w:ascii="Times New Roman" w:hAnsi="Times New Roman"/>
                <w:color w:val="000000"/>
                <w:sz w:val="24"/>
                <w:szCs w:val="24"/>
              </w:rPr>
              <w:t xml:space="preserve"> </w:t>
            </w:r>
            <w:r w:rsidRPr="00EE2C72">
              <w:rPr>
                <w:rFonts w:ascii="Times New Roman" w:hAnsi="Times New Roman"/>
                <w:sz w:val="24"/>
                <w:szCs w:val="24"/>
              </w:rPr>
              <w:t>Анализировать процесс и результаты досуговых мероприятий</w:t>
            </w:r>
          </w:p>
          <w:p w14:paraId="7FF40A07" w14:textId="77777777" w:rsidR="00E21740"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3.6</w:t>
            </w:r>
            <w:r>
              <w:rPr>
                <w:rFonts w:ascii="Times New Roman" w:hAnsi="Times New Roman"/>
                <w:color w:val="000000"/>
                <w:sz w:val="24"/>
                <w:szCs w:val="24"/>
              </w:rPr>
              <w:t xml:space="preserve"> </w:t>
            </w:r>
            <w:r w:rsidRPr="00EE2C72">
              <w:rPr>
                <w:rFonts w:ascii="Times New Roman" w:hAnsi="Times New Roman"/>
                <w:color w:val="000000"/>
                <w:sz w:val="24"/>
                <w:szCs w:val="24"/>
              </w:rPr>
              <w:t>Оформлять документацию, обеспечивающую организацию досуговых мероприятий</w:t>
            </w:r>
          </w:p>
        </w:tc>
      </w:tr>
      <w:tr w:rsidR="00E23C9F" w:rsidRPr="00E23C9F" w14:paraId="1BE8D3FF" w14:textId="77777777" w:rsidTr="002E653E">
        <w:tc>
          <w:tcPr>
            <w:tcW w:w="2948" w:type="dxa"/>
          </w:tcPr>
          <w:p w14:paraId="1E48B8DB"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 xml:space="preserve">Организационно-методическое обеспечение реализации предпрофессиональных программ в дополнительном образовании </w:t>
            </w:r>
            <w:r w:rsidRPr="003220BF">
              <w:rPr>
                <w:rFonts w:ascii="Times New Roman" w:hAnsi="Times New Roman"/>
                <w:color w:val="000000"/>
                <w:sz w:val="24"/>
                <w:szCs w:val="24"/>
              </w:rPr>
              <w:t>(по выбору)</w:t>
            </w:r>
          </w:p>
        </w:tc>
        <w:tc>
          <w:tcPr>
            <w:tcW w:w="6122" w:type="dxa"/>
          </w:tcPr>
          <w:p w14:paraId="66E86D71"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4.1 </w:t>
            </w:r>
            <w:r w:rsidRPr="00EE2C72">
              <w:rPr>
                <w:rFonts w:ascii="Times New Roman" w:hAnsi="Times New Roman"/>
                <w:color w:val="000000"/>
                <w:sz w:val="24"/>
                <w:szCs w:val="24"/>
              </w:rPr>
              <w:t>Проектировать образовательный процесс на основе предпрофессиональных программ</w:t>
            </w:r>
          </w:p>
          <w:p w14:paraId="7DBB779E" w14:textId="77777777" w:rsidR="00E23C9F"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 xml:space="preserve">ПК 4.2 </w:t>
            </w:r>
            <w:r w:rsidRPr="00EE2C72">
              <w:rPr>
                <w:rFonts w:ascii="Times New Roman" w:hAnsi="Times New Roman"/>
                <w:color w:val="000000"/>
                <w:sz w:val="24"/>
                <w:szCs w:val="24"/>
              </w:rPr>
              <w:t>Создавать условия, включающие формы образовательной деятельности, обеспечивающие педагогическую поддержку одаренных детей</w:t>
            </w:r>
          </w:p>
        </w:tc>
      </w:tr>
      <w:tr w:rsidR="00E21740" w:rsidRPr="00E23C9F" w14:paraId="5088CFF3" w14:textId="77777777" w:rsidTr="002E653E">
        <w:tc>
          <w:tcPr>
            <w:tcW w:w="2948" w:type="dxa"/>
          </w:tcPr>
          <w:p w14:paraId="4E19B12E"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t>Организационно-педагогическое обеспечение по основным направлениям воспитания детей и молодежи</w:t>
            </w:r>
            <w:r>
              <w:rPr>
                <w:rFonts w:ascii="Times New Roman" w:hAnsi="Times New Roman"/>
                <w:color w:val="000000"/>
                <w:sz w:val="24"/>
                <w:szCs w:val="24"/>
              </w:rPr>
              <w:t xml:space="preserve"> </w:t>
            </w:r>
            <w:r w:rsidRPr="003220BF">
              <w:rPr>
                <w:rFonts w:ascii="Times New Roman" w:hAnsi="Times New Roman"/>
                <w:color w:val="000000"/>
                <w:sz w:val="24"/>
                <w:szCs w:val="24"/>
              </w:rPr>
              <w:t>(по выбору)</w:t>
            </w:r>
          </w:p>
        </w:tc>
        <w:tc>
          <w:tcPr>
            <w:tcW w:w="6122" w:type="dxa"/>
          </w:tcPr>
          <w:p w14:paraId="4AAF1FDB"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ПК 4.1</w:t>
            </w:r>
            <w:r w:rsidRPr="00EE2C72">
              <w:rPr>
                <w:rFonts w:ascii="Times New Roman" w:hAnsi="Times New Roman"/>
                <w:color w:val="000000"/>
                <w:sz w:val="24"/>
                <w:szCs w:val="24"/>
              </w:rPr>
              <w:t>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w:t>
            </w:r>
          </w:p>
          <w:p w14:paraId="3B65EED9" w14:textId="77777777" w:rsidR="00E21740"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ПК 4.2</w:t>
            </w:r>
            <w:r w:rsidRPr="00EE2C72">
              <w:rPr>
                <w:rFonts w:ascii="Times New Roman" w:hAnsi="Times New Roman"/>
                <w:color w:val="000000"/>
                <w:sz w:val="24"/>
                <w:szCs w:val="24"/>
              </w:rPr>
              <w:t>Разрабатывать методические материалы, обеспечивающие реализацию основных направлений воспитания детей и молодежи</w:t>
            </w:r>
          </w:p>
        </w:tc>
      </w:tr>
      <w:tr w:rsidR="00E21740" w:rsidRPr="00E23C9F" w14:paraId="578622F2" w14:textId="77777777" w:rsidTr="002E653E">
        <w:tc>
          <w:tcPr>
            <w:tcW w:w="2948" w:type="dxa"/>
          </w:tcPr>
          <w:p w14:paraId="2B9E844E"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t xml:space="preserve">Реализация услуг (работ) в сфере молодежной политики </w:t>
            </w:r>
            <w:r w:rsidRPr="003220BF">
              <w:rPr>
                <w:rFonts w:ascii="Times New Roman" w:hAnsi="Times New Roman"/>
                <w:color w:val="000000"/>
                <w:sz w:val="24"/>
                <w:szCs w:val="24"/>
              </w:rPr>
              <w:t>(по выбору)</w:t>
            </w:r>
          </w:p>
        </w:tc>
        <w:tc>
          <w:tcPr>
            <w:tcW w:w="6122" w:type="dxa"/>
          </w:tcPr>
          <w:p w14:paraId="7B4674CE"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4.1 </w:t>
            </w:r>
            <w:r w:rsidRPr="00EE2C72">
              <w:rPr>
                <w:rFonts w:ascii="Times New Roman" w:hAnsi="Times New Roman"/>
                <w:sz w:val="24"/>
                <w:szCs w:val="24"/>
              </w:rPr>
              <w:t>Разрабатывать планы и программы по вопросам организации досуга и отдыха детей, подростков и молодежи</w:t>
            </w:r>
          </w:p>
          <w:p w14:paraId="58FC062F" w14:textId="77777777" w:rsidR="00E21740"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 xml:space="preserve">ПК 4.2 </w:t>
            </w:r>
            <w:r w:rsidRPr="00EE2C72">
              <w:rPr>
                <w:rFonts w:ascii="Times New Roman" w:hAnsi="Times New Roman"/>
                <w:color w:val="000000"/>
                <w:sz w:val="24"/>
                <w:szCs w:val="24"/>
              </w:rPr>
              <w:t>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r>
    </w:tbl>
    <w:p w14:paraId="4FF79101" w14:textId="77777777" w:rsidR="003F086A" w:rsidRDefault="003F086A" w:rsidP="00C07FB3">
      <w:pPr>
        <w:pStyle w:val="a4"/>
        <w:spacing w:line="276" w:lineRule="auto"/>
        <w:ind w:left="0" w:firstLine="709"/>
        <w:jc w:val="both"/>
        <w:rPr>
          <w:rFonts w:ascii="Times New Roman" w:hAnsi="Times New Roman" w:cs="Times New Roman"/>
          <w:i/>
          <w:iCs/>
          <w:shd w:val="clear" w:color="auto" w:fill="FFFFFF"/>
        </w:rPr>
      </w:pPr>
    </w:p>
    <w:p w14:paraId="6782AD33" w14:textId="77777777" w:rsidR="00E23C9F" w:rsidRPr="00C07FB3" w:rsidRDefault="00E23C9F" w:rsidP="00C07FB3">
      <w:pPr>
        <w:pStyle w:val="a4"/>
        <w:spacing w:line="276" w:lineRule="auto"/>
        <w:ind w:left="0" w:firstLine="709"/>
        <w:jc w:val="both"/>
        <w:rPr>
          <w:rFonts w:ascii="Times New Roman" w:hAnsi="Times New Roman" w:cs="Times New Roman"/>
          <w:i/>
          <w:iCs/>
          <w:shd w:val="clear" w:color="auto" w:fill="FFFFFF"/>
        </w:rPr>
      </w:pPr>
    </w:p>
    <w:p w14:paraId="1B3B7591" w14:textId="7777777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E23C9F">
        <w:rPr>
          <w:rFonts w:ascii="Times New Roman" w:hAnsi="Times New Roman" w:cs="Times New Roman"/>
          <w:sz w:val="24"/>
          <w:szCs w:val="24"/>
        </w:rPr>
        <w:t xml:space="preserve"> </w:t>
      </w:r>
      <w:r w:rsidR="00FC5C8A" w:rsidRPr="00510408">
        <w:rPr>
          <w:rFonts w:ascii="Times New Roman" w:eastAsia="Times New Roman" w:hAnsi="Times New Roman" w:cs="Times New Roman"/>
          <w:bCs/>
          <w:iCs/>
          <w:sz w:val="24"/>
          <w:szCs w:val="24"/>
          <w:lang w:eastAsia="zh-CN"/>
        </w:rPr>
        <w:t>44.02.0</w:t>
      </w:r>
      <w:r w:rsidR="00FF5149">
        <w:rPr>
          <w:rFonts w:ascii="Times New Roman" w:eastAsia="Times New Roman" w:hAnsi="Times New Roman" w:cs="Times New Roman"/>
          <w:bCs/>
          <w:iCs/>
          <w:sz w:val="24"/>
          <w:szCs w:val="24"/>
          <w:lang w:eastAsia="zh-CN"/>
        </w:rPr>
        <w:t>3</w:t>
      </w:r>
      <w:r w:rsidR="00FC5C8A"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П</w:t>
      </w:r>
      <w:r w:rsidR="00FF5149">
        <w:rPr>
          <w:rFonts w:ascii="Times New Roman" w:eastAsia="Times New Roman" w:hAnsi="Times New Roman" w:cs="Times New Roman"/>
          <w:bCs/>
          <w:iCs/>
          <w:sz w:val="24"/>
          <w:szCs w:val="24"/>
          <w:lang w:eastAsia="zh-CN"/>
        </w:rPr>
        <w:t>едагогика дополнительного образования</w:t>
      </w:r>
      <w:r w:rsidR="00E23C9F">
        <w:rPr>
          <w:rFonts w:ascii="Times New Roman" w:eastAsia="Times New Roman" w:hAnsi="Times New Roman" w:cs="Times New Roman"/>
          <w:bCs/>
          <w:iCs/>
          <w:sz w:val="24"/>
          <w:szCs w:val="24"/>
          <w:lang w:eastAsia="zh-CN"/>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5319EEB3"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4E73D9E"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5633A226"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5E07E26"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0543252"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91B6EAD"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C719221"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3BFFC711" w14:textId="77777777"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proofErr w:type="spellStart"/>
      <w:r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гопроекта</w:t>
      </w:r>
      <w:proofErr w:type="spellEnd"/>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proofErr w:type="spellStart"/>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гопроекта</w:t>
      </w:r>
      <w:proofErr w:type="spellEnd"/>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5E84B12A"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38D77DE"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053C50CD"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75F47115"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DA31DB4"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35B74B99"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3DBF1D1" w14:textId="77777777" w:rsidR="00F041F6" w:rsidRPr="0097731A" w:rsidRDefault="00F041F6"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r w:rsidRPr="0097731A">
        <w:rPr>
          <w:rFonts w:ascii="Times New Roman" w:eastAsia="Times New Roman" w:hAnsi="Times New Roman" w:cs="Times New Roman"/>
          <w:i/>
          <w:iCs/>
          <w:color w:val="0070C0"/>
          <w:sz w:val="24"/>
          <w:szCs w:val="24"/>
          <w:lang w:eastAsia="zh-CN"/>
        </w:rPr>
        <w:t>При наличии иных форм и сочетаний форм ГИА структура примерной программы ГИА определяется разработчиками ПОП.</w:t>
      </w:r>
    </w:p>
    <w:p w14:paraId="37D8B279" w14:textId="77777777" w:rsidR="00552BFF" w:rsidRPr="0097731A"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F4393BE"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97731A">
        <w:rPr>
          <w:rFonts w:ascii="Times New Roman" w:eastAsia="Times New Roman" w:hAnsi="Times New Roman" w:cs="Times New Roman"/>
          <w:b/>
          <w:bCs/>
          <w:sz w:val="24"/>
          <w:szCs w:val="24"/>
          <w:lang w:eastAsia="zh-CN"/>
        </w:rPr>
        <w:t>Примерная структура программы ГИА</w:t>
      </w:r>
    </w:p>
    <w:p w14:paraId="2E8793F3"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1. Основные положения </w:t>
      </w:r>
      <w:r w:rsidRPr="0097731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p>
    <w:p w14:paraId="2243A666"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97731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85357B8"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97731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058FE51"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97731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121466A"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97731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749713F1"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97731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97731A">
        <w:rPr>
          <w:rFonts w:ascii="Times New Roman" w:eastAsia="Times New Roman" w:hAnsi="Times New Roman" w:cs="Times New Roman"/>
          <w:i/>
          <w:iCs/>
          <w:sz w:val="24"/>
          <w:szCs w:val="24"/>
          <w:lang w:eastAsia="zh-CN"/>
        </w:rPr>
        <w:t>(описание процедуры подачи апелляции)</w:t>
      </w:r>
    </w:p>
    <w:p w14:paraId="62E4F0AC"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3F1E010"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97731A">
        <w:rPr>
          <w:rFonts w:ascii="Times New Roman" w:eastAsia="Times New Roman" w:hAnsi="Times New Roman" w:cs="Times New Roman"/>
          <w:b/>
          <w:bCs/>
          <w:sz w:val="24"/>
          <w:szCs w:val="24"/>
          <w:lang w:eastAsia="zh-CN"/>
        </w:rPr>
        <w:t>Приложения:</w:t>
      </w:r>
    </w:p>
    <w:p w14:paraId="712D76AA"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782E4214"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21A9EFE1"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0F6452E6"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BF63E" w14:textId="77777777" w:rsidR="003C1CDC" w:rsidRDefault="003C1CDC" w:rsidP="00A858FE">
      <w:r>
        <w:separator/>
      </w:r>
    </w:p>
  </w:endnote>
  <w:endnote w:type="continuationSeparator" w:id="0">
    <w:p w14:paraId="3EDB0D37" w14:textId="77777777" w:rsidR="003C1CDC" w:rsidRDefault="003C1C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B2AE1" w14:textId="77777777" w:rsidR="003C1CDC" w:rsidRDefault="003C1CDC" w:rsidP="00A858FE">
      <w:r>
        <w:separator/>
      </w:r>
    </w:p>
  </w:footnote>
  <w:footnote w:type="continuationSeparator" w:id="0">
    <w:p w14:paraId="35FB6C72" w14:textId="77777777" w:rsidR="003C1CDC" w:rsidRDefault="003C1CD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58D2FA17" w14:textId="77777777" w:rsidR="00663DF9" w:rsidRPr="007B5CC1" w:rsidRDefault="00C37EFA"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765E">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22785613">
    <w:abstractNumId w:val="15"/>
  </w:num>
  <w:num w:numId="2" w16cid:durableId="1441993176">
    <w:abstractNumId w:val="7"/>
  </w:num>
  <w:num w:numId="3" w16cid:durableId="1580095629">
    <w:abstractNumId w:val="13"/>
  </w:num>
  <w:num w:numId="4" w16cid:durableId="1339699790">
    <w:abstractNumId w:val="8"/>
  </w:num>
  <w:num w:numId="5" w16cid:durableId="228853400">
    <w:abstractNumId w:val="5"/>
  </w:num>
  <w:num w:numId="6" w16cid:durableId="343286830">
    <w:abstractNumId w:val="2"/>
  </w:num>
  <w:num w:numId="7" w16cid:durableId="1071345883">
    <w:abstractNumId w:val="11"/>
  </w:num>
  <w:num w:numId="8" w16cid:durableId="732848003">
    <w:abstractNumId w:val="4"/>
  </w:num>
  <w:num w:numId="9" w16cid:durableId="1996184352">
    <w:abstractNumId w:val="9"/>
  </w:num>
  <w:num w:numId="10" w16cid:durableId="25832644">
    <w:abstractNumId w:val="3"/>
  </w:num>
  <w:num w:numId="11" w16cid:durableId="968903803">
    <w:abstractNumId w:val="10"/>
  </w:num>
  <w:num w:numId="12" w16cid:durableId="864294149">
    <w:abstractNumId w:val="17"/>
  </w:num>
  <w:num w:numId="13" w16cid:durableId="1248032172">
    <w:abstractNumId w:val="14"/>
  </w:num>
  <w:num w:numId="14" w16cid:durableId="1073091494">
    <w:abstractNumId w:val="0"/>
  </w:num>
  <w:num w:numId="15" w16cid:durableId="627473202">
    <w:abstractNumId w:val="6"/>
  </w:num>
  <w:num w:numId="16" w16cid:durableId="840780835">
    <w:abstractNumId w:val="16"/>
  </w:num>
  <w:num w:numId="17" w16cid:durableId="1984774629">
    <w:abstractNumId w:val="18"/>
  </w:num>
  <w:num w:numId="18" w16cid:durableId="1918899222">
    <w:abstractNumId w:val="19"/>
  </w:num>
  <w:num w:numId="19" w16cid:durableId="2072845297">
    <w:abstractNumId w:val="1"/>
  </w:num>
  <w:num w:numId="20" w16cid:durableId="80932858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3A40"/>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48E"/>
    <w:rsid w:val="0022150C"/>
    <w:rsid w:val="002221E1"/>
    <w:rsid w:val="00223530"/>
    <w:rsid w:val="00223558"/>
    <w:rsid w:val="00235942"/>
    <w:rsid w:val="00235CC4"/>
    <w:rsid w:val="002415E0"/>
    <w:rsid w:val="00245053"/>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0765E"/>
    <w:rsid w:val="0031061A"/>
    <w:rsid w:val="00310E7E"/>
    <w:rsid w:val="00312533"/>
    <w:rsid w:val="00314663"/>
    <w:rsid w:val="003172EE"/>
    <w:rsid w:val="0032315D"/>
    <w:rsid w:val="00324B82"/>
    <w:rsid w:val="00326B77"/>
    <w:rsid w:val="003271B8"/>
    <w:rsid w:val="00332233"/>
    <w:rsid w:val="00333552"/>
    <w:rsid w:val="003369AE"/>
    <w:rsid w:val="00340F33"/>
    <w:rsid w:val="00343226"/>
    <w:rsid w:val="00343F5D"/>
    <w:rsid w:val="00347551"/>
    <w:rsid w:val="0035019E"/>
    <w:rsid w:val="003520FD"/>
    <w:rsid w:val="00356292"/>
    <w:rsid w:val="003575CC"/>
    <w:rsid w:val="003649A3"/>
    <w:rsid w:val="003664B6"/>
    <w:rsid w:val="00372DD2"/>
    <w:rsid w:val="0037624A"/>
    <w:rsid w:val="00376544"/>
    <w:rsid w:val="00376830"/>
    <w:rsid w:val="0038026E"/>
    <w:rsid w:val="00381F0B"/>
    <w:rsid w:val="00392EEE"/>
    <w:rsid w:val="00395A9E"/>
    <w:rsid w:val="003A0480"/>
    <w:rsid w:val="003A4C71"/>
    <w:rsid w:val="003B060B"/>
    <w:rsid w:val="003B1AF8"/>
    <w:rsid w:val="003B4577"/>
    <w:rsid w:val="003B46DB"/>
    <w:rsid w:val="003B6459"/>
    <w:rsid w:val="003B7149"/>
    <w:rsid w:val="003B7C0D"/>
    <w:rsid w:val="003C1CDC"/>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0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5FEB"/>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731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4AD"/>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1C06"/>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37EFA"/>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353"/>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1740"/>
    <w:rsid w:val="00E22BB1"/>
    <w:rsid w:val="00E2393C"/>
    <w:rsid w:val="00E23C9F"/>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5C75"/>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C8A"/>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149"/>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F78CB8"/>
  <w15:docId w15:val="{D7CE997F-2982-402C-B9F0-300C4624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1871</Words>
  <Characters>10669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cp:revision>
  <cp:lastPrinted>2023-04-28T08:44:00Z</cp:lastPrinted>
  <dcterms:created xsi:type="dcterms:W3CDTF">2024-04-02T10:37:00Z</dcterms:created>
  <dcterms:modified xsi:type="dcterms:W3CDTF">2024-11-28T14:01:00Z</dcterms:modified>
</cp:coreProperties>
</file>